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quickStyle2.xml" ContentType="application/vnd.openxmlformats-officedocument.drawingml.diagramStyle+xml"/>
  <Override PartName="/word/diagrams/data3.xml" ContentType="application/vnd.openxmlformats-officedocument.drawingml.diagramData+xml"/>
  <Override PartName="/word/diagrams/data4.xml" ContentType="application/vnd.openxmlformats-officedocument.drawingml.diagramData+xml"/>
  <Override PartName="/word/diagrams/colors4.xml" ContentType="application/vnd.openxmlformats-officedocument.drawingml.diagramColors+xml"/>
  <Override PartName="/word/diagrams/colors5.xml" ContentType="application/vnd.openxmlformats-officedocument.drawingml.diagramColors+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3.xml" ContentType="application/vnd.openxmlformats-officedocument.drawingml.diagramColors+xml"/>
  <Override PartName="/word/diagrams/colors1.xml" ContentType="application/vnd.openxmlformats-officedocument.drawingml.diagramColors+xml"/>
  <Override PartName="/word/diagrams/drawing5.xml" ContentType="application/vnd.ms-office.drawingml.diagramDrawing+xml"/>
  <Override PartName="/word/diagrams/drawing6.xml" ContentType="application/vnd.ms-office.drawingml.diagramDrawin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iagrams/drawing3.xml" ContentType="application/vnd.ms-office.drawingml.diagramDrawing+xml"/>
  <Override PartName="/word/diagrams/drawing4.xml" ContentType="application/vnd.ms-office.drawingml.diagramDrawing+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diagrams/drawing2.xml" ContentType="application/vnd.ms-office.drawingml.diagramDrawing+xml"/>
  <Override PartName="/word/footer2.xml" ContentType="application/vnd.openxmlformats-officedocument.wordprocessingml.footer+xml"/>
  <Override PartName="/word/footer3.xml" ContentType="application/vnd.openxmlformats-officedocument.wordprocessingml.footer+xml"/>
  <Override PartName="/word/diagrams/layout5.xml" ContentType="application/vnd.openxmlformats-officedocument.drawingml.diagramLayout+xml"/>
  <Override PartName="/word/diagrams/layout6.xml" ContentType="application/vnd.openxmlformats-officedocument.drawingml.diagramLayout+xml"/>
  <Override PartName="/word/footer1.xml" ContentType="application/vnd.openxmlformats-officedocument.wordprocessingml.footer+xml"/>
  <Override PartName="/word/theme/theme1.xml" ContentType="application/vnd.openxmlformats-officedocument.theme+xml"/>
  <Override PartName="/word/diagrams/layout3.xml" ContentType="application/vnd.openxmlformats-officedocument.drawingml.diagramLayout+xml"/>
  <Override PartName="/word/diagrams/layout4.xml" ContentType="application/vnd.openxmlformats-officedocument.drawingml.diagramLayout+xml"/>
  <Override PartName="/word/diagrams/quickStyle5.xml" ContentType="application/vnd.openxmlformats-officedocument.drawingml.diagramStyle+xml"/>
  <Override PartName="/word/diagrams/quickStyle6.xml" ContentType="application/vnd.openxmlformats-officedocument.drawingml.diagramStyl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word/diagrams/quickStyle4.xml" ContentType="application/vnd.openxmlformats-officedocument.drawingml.diagramStyle+xml"/>
  <Override PartName="/word/diagrams/data5.xml" ContentType="application/vnd.openxmlformats-officedocument.drawingml.diagramData+xml"/>
  <Override PartName="/word/diagrams/data6.xml" ContentType="application/vnd.openxmlformats-officedocument.drawingml.diagramData+xml"/>
  <Override PartName="/word/diagrams/colors6.xml" ContentType="application/vnd.openxmlformats-officedocument.drawingml.diagramColor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98D" w:rsidRPr="006140BE" w:rsidRDefault="0026098D" w:rsidP="00F67A7B">
      <w:pPr>
        <w:spacing w:line="360" w:lineRule="auto"/>
        <w:ind w:firstLine="567"/>
        <w:jc w:val="center"/>
        <w:rPr>
          <w:rFonts w:ascii="Times New Roman" w:hAnsi="Times New Roman" w:cs="Times New Roman"/>
          <w:b/>
          <w:sz w:val="28"/>
          <w:szCs w:val="28"/>
          <w:lang w:val="en-US"/>
        </w:rPr>
      </w:pPr>
      <w:r w:rsidRPr="006140BE">
        <w:rPr>
          <w:rFonts w:ascii="Times New Roman" w:hAnsi="Times New Roman" w:cs="Times New Roman"/>
          <w:b/>
          <w:sz w:val="28"/>
          <w:szCs w:val="28"/>
          <w:lang w:val="en-US"/>
        </w:rPr>
        <w:t>O’ZBEKISTON RESPUBLIKASI OLIY VA O’RTA MAXSUS TA’LIM VAZIRLIGI</w:t>
      </w:r>
    </w:p>
    <w:p w:rsidR="0026098D" w:rsidRPr="006140BE" w:rsidRDefault="0026098D" w:rsidP="00F67A7B">
      <w:pPr>
        <w:spacing w:line="360" w:lineRule="auto"/>
        <w:ind w:firstLine="567"/>
        <w:jc w:val="center"/>
        <w:rPr>
          <w:rFonts w:ascii="Times New Roman" w:hAnsi="Times New Roman" w:cs="Times New Roman"/>
          <w:b/>
          <w:sz w:val="28"/>
          <w:szCs w:val="28"/>
          <w:lang w:val="en-US"/>
        </w:rPr>
      </w:pPr>
    </w:p>
    <w:p w:rsidR="0026098D" w:rsidRPr="006140BE" w:rsidRDefault="0026098D" w:rsidP="00F67A7B">
      <w:pPr>
        <w:spacing w:line="360" w:lineRule="auto"/>
        <w:ind w:firstLine="567"/>
        <w:jc w:val="center"/>
        <w:rPr>
          <w:rFonts w:ascii="Times New Roman" w:hAnsi="Times New Roman" w:cs="Times New Roman"/>
          <w:b/>
          <w:sz w:val="28"/>
          <w:szCs w:val="28"/>
          <w:lang w:val="en-US"/>
        </w:rPr>
      </w:pPr>
      <w:r w:rsidRPr="006140BE">
        <w:rPr>
          <w:rFonts w:ascii="Times New Roman" w:hAnsi="Times New Roman" w:cs="Times New Roman"/>
          <w:b/>
          <w:sz w:val="28"/>
          <w:szCs w:val="28"/>
          <w:lang w:val="en-US"/>
        </w:rPr>
        <w:t>O’ZB</w:t>
      </w:r>
      <w:r w:rsidR="00E04B34">
        <w:rPr>
          <w:rFonts w:ascii="Times New Roman" w:hAnsi="Times New Roman" w:cs="Times New Roman"/>
          <w:b/>
          <w:sz w:val="28"/>
          <w:szCs w:val="28"/>
          <w:lang w:val="en-US"/>
        </w:rPr>
        <w:t>EKISTON DAVLAT JAHON TILLARI UNI</w:t>
      </w:r>
      <w:r w:rsidRPr="006140BE">
        <w:rPr>
          <w:rFonts w:ascii="Times New Roman" w:hAnsi="Times New Roman" w:cs="Times New Roman"/>
          <w:b/>
          <w:sz w:val="28"/>
          <w:szCs w:val="28"/>
          <w:lang w:val="en-US"/>
        </w:rPr>
        <w:t>VERSITETI</w:t>
      </w:r>
    </w:p>
    <w:p w:rsidR="006140BE" w:rsidRPr="006140BE" w:rsidRDefault="006140BE" w:rsidP="00F67A7B">
      <w:pPr>
        <w:spacing w:line="360" w:lineRule="auto"/>
        <w:ind w:firstLine="567"/>
        <w:jc w:val="center"/>
        <w:rPr>
          <w:rFonts w:ascii="Times New Roman" w:hAnsi="Times New Roman" w:cs="Times New Roman"/>
          <w:b/>
          <w:sz w:val="28"/>
          <w:szCs w:val="28"/>
          <w:lang w:val="en-US"/>
        </w:rPr>
      </w:pPr>
    </w:p>
    <w:p w:rsidR="006140BE" w:rsidRDefault="006140BE" w:rsidP="00F67A7B">
      <w:pPr>
        <w:spacing w:line="360" w:lineRule="auto"/>
        <w:ind w:firstLine="567"/>
        <w:jc w:val="center"/>
        <w:rPr>
          <w:rFonts w:ascii="Times New Roman" w:hAnsi="Times New Roman" w:cs="Times New Roman"/>
          <w:b/>
          <w:sz w:val="28"/>
          <w:szCs w:val="28"/>
          <w:lang w:val="en-US"/>
        </w:rPr>
      </w:pPr>
    </w:p>
    <w:p w:rsidR="006140BE" w:rsidRDefault="006140BE" w:rsidP="00F67A7B">
      <w:pPr>
        <w:spacing w:line="360" w:lineRule="auto"/>
        <w:ind w:firstLine="567"/>
        <w:jc w:val="center"/>
        <w:rPr>
          <w:rFonts w:ascii="Times New Roman" w:hAnsi="Times New Roman" w:cs="Times New Roman"/>
          <w:b/>
          <w:sz w:val="28"/>
          <w:szCs w:val="28"/>
          <w:lang w:val="en-US"/>
        </w:rPr>
      </w:pPr>
    </w:p>
    <w:p w:rsidR="006140BE" w:rsidRPr="006140BE" w:rsidRDefault="006140BE" w:rsidP="00F67A7B">
      <w:pPr>
        <w:spacing w:line="360" w:lineRule="auto"/>
        <w:ind w:firstLine="567"/>
        <w:jc w:val="center"/>
        <w:rPr>
          <w:rFonts w:ascii="Times New Roman" w:hAnsi="Times New Roman" w:cs="Times New Roman"/>
          <w:b/>
          <w:sz w:val="28"/>
          <w:szCs w:val="28"/>
          <w:lang w:val="en-US"/>
        </w:rPr>
      </w:pPr>
    </w:p>
    <w:p w:rsidR="006140BE" w:rsidRPr="006140BE" w:rsidRDefault="0026098D" w:rsidP="00F67A7B">
      <w:pPr>
        <w:spacing w:line="360" w:lineRule="auto"/>
        <w:ind w:firstLine="567"/>
        <w:jc w:val="center"/>
        <w:rPr>
          <w:rFonts w:ascii="Times New Roman" w:hAnsi="Times New Roman" w:cs="Times New Roman"/>
          <w:b/>
          <w:sz w:val="28"/>
          <w:szCs w:val="28"/>
          <w:lang w:val="en-US"/>
        </w:rPr>
      </w:pPr>
      <w:r w:rsidRPr="006140BE">
        <w:rPr>
          <w:rFonts w:ascii="Times New Roman" w:hAnsi="Times New Roman" w:cs="Times New Roman"/>
          <w:b/>
          <w:sz w:val="28"/>
          <w:szCs w:val="28"/>
          <w:lang w:val="en-US"/>
        </w:rPr>
        <w:t>A.QO’LDOSH</w:t>
      </w:r>
      <w:r w:rsidRPr="006140BE">
        <w:rPr>
          <w:rFonts w:ascii="Times New Roman" w:hAnsi="Times New Roman" w:cs="Times New Roman"/>
          <w:b/>
          <w:sz w:val="28"/>
          <w:szCs w:val="28"/>
        </w:rPr>
        <w:t>Е</w:t>
      </w:r>
      <w:r w:rsidR="006140BE" w:rsidRPr="006140BE">
        <w:rPr>
          <w:rFonts w:ascii="Times New Roman" w:hAnsi="Times New Roman" w:cs="Times New Roman"/>
          <w:b/>
          <w:sz w:val="28"/>
          <w:szCs w:val="28"/>
          <w:lang w:val="en-US"/>
        </w:rPr>
        <w:t>V</w:t>
      </w:r>
    </w:p>
    <w:p w:rsidR="0026098D" w:rsidRPr="006140BE" w:rsidRDefault="0026098D" w:rsidP="00F67A7B">
      <w:pPr>
        <w:spacing w:line="360" w:lineRule="auto"/>
        <w:ind w:firstLine="567"/>
        <w:jc w:val="center"/>
        <w:rPr>
          <w:rFonts w:ascii="Times New Roman" w:hAnsi="Times New Roman" w:cs="Times New Roman"/>
          <w:b/>
          <w:sz w:val="28"/>
          <w:szCs w:val="28"/>
          <w:lang w:val="en-US"/>
        </w:rPr>
      </w:pPr>
      <w:r w:rsidRPr="006140BE">
        <w:rPr>
          <w:rFonts w:ascii="Times New Roman" w:hAnsi="Times New Roman" w:cs="Times New Roman"/>
          <w:b/>
          <w:sz w:val="28"/>
          <w:szCs w:val="28"/>
          <w:lang w:val="en-US"/>
        </w:rPr>
        <w:t>S.XAMZA</w:t>
      </w:r>
      <w:r w:rsidRPr="006140BE">
        <w:rPr>
          <w:rFonts w:ascii="Times New Roman" w:hAnsi="Times New Roman" w:cs="Times New Roman"/>
          <w:b/>
          <w:sz w:val="28"/>
          <w:szCs w:val="28"/>
        </w:rPr>
        <w:t>Е</w:t>
      </w:r>
      <w:r w:rsidRPr="006140BE">
        <w:rPr>
          <w:rFonts w:ascii="Times New Roman" w:hAnsi="Times New Roman" w:cs="Times New Roman"/>
          <w:b/>
          <w:sz w:val="28"/>
          <w:szCs w:val="28"/>
          <w:lang w:val="en-US"/>
        </w:rPr>
        <w:t>V</w:t>
      </w:r>
    </w:p>
    <w:p w:rsidR="0026098D" w:rsidRPr="0026098D" w:rsidRDefault="0026098D" w:rsidP="00F67A7B">
      <w:pPr>
        <w:spacing w:line="360" w:lineRule="auto"/>
        <w:ind w:firstLine="567"/>
        <w:jc w:val="center"/>
        <w:rPr>
          <w:rFonts w:ascii="Times New Roman" w:hAnsi="Times New Roman" w:cs="Times New Roman"/>
          <w:sz w:val="28"/>
          <w:szCs w:val="28"/>
          <w:lang w:val="en-US"/>
        </w:rPr>
      </w:pPr>
    </w:p>
    <w:p w:rsidR="0026098D" w:rsidRPr="0026098D" w:rsidRDefault="0026098D" w:rsidP="00F67A7B">
      <w:pPr>
        <w:spacing w:line="360" w:lineRule="auto"/>
        <w:ind w:firstLine="567"/>
        <w:jc w:val="center"/>
        <w:rPr>
          <w:rFonts w:ascii="Times New Roman" w:hAnsi="Times New Roman" w:cs="Times New Roman"/>
          <w:sz w:val="28"/>
          <w:szCs w:val="28"/>
          <w:lang w:val="en-US"/>
        </w:rPr>
      </w:pPr>
    </w:p>
    <w:p w:rsidR="0026098D" w:rsidRPr="0026098D" w:rsidRDefault="0026098D" w:rsidP="00F67A7B">
      <w:pPr>
        <w:spacing w:line="360" w:lineRule="auto"/>
        <w:ind w:firstLine="567"/>
        <w:jc w:val="center"/>
        <w:rPr>
          <w:rFonts w:ascii="Times New Roman" w:hAnsi="Times New Roman" w:cs="Times New Roman"/>
          <w:sz w:val="28"/>
          <w:szCs w:val="28"/>
          <w:lang w:val="en-US"/>
        </w:rPr>
      </w:pPr>
    </w:p>
    <w:p w:rsidR="0026098D" w:rsidRPr="006140BE" w:rsidRDefault="0026098D" w:rsidP="00F67A7B">
      <w:pPr>
        <w:spacing w:line="360" w:lineRule="auto"/>
        <w:ind w:firstLine="567"/>
        <w:jc w:val="center"/>
        <w:rPr>
          <w:rFonts w:ascii="Times New Roman" w:hAnsi="Times New Roman" w:cs="Times New Roman"/>
          <w:b/>
          <w:sz w:val="48"/>
          <w:szCs w:val="28"/>
          <w:lang w:val="en-US"/>
        </w:rPr>
      </w:pPr>
      <w:r w:rsidRPr="006140BE">
        <w:rPr>
          <w:rFonts w:ascii="Times New Roman" w:hAnsi="Times New Roman" w:cs="Times New Roman"/>
          <w:b/>
          <w:sz w:val="48"/>
          <w:szCs w:val="28"/>
          <w:lang w:val="en-US"/>
        </w:rPr>
        <w:t>INGLIZ TILI TARIXI</w:t>
      </w:r>
    </w:p>
    <w:p w:rsidR="0026098D" w:rsidRPr="006140BE" w:rsidRDefault="0026098D" w:rsidP="00F67A7B">
      <w:pPr>
        <w:spacing w:line="360" w:lineRule="auto"/>
        <w:ind w:firstLine="567"/>
        <w:jc w:val="center"/>
        <w:rPr>
          <w:rFonts w:ascii="Times New Roman" w:hAnsi="Times New Roman" w:cs="Times New Roman"/>
          <w:sz w:val="28"/>
          <w:szCs w:val="28"/>
          <w:lang w:val="en-US"/>
        </w:rPr>
      </w:pPr>
    </w:p>
    <w:p w:rsidR="0026098D" w:rsidRPr="003A7EE3" w:rsidRDefault="0026098D" w:rsidP="00F67A7B">
      <w:pPr>
        <w:spacing w:line="360" w:lineRule="auto"/>
        <w:ind w:firstLine="567"/>
        <w:jc w:val="center"/>
        <w:rPr>
          <w:rFonts w:ascii="Times New Roman" w:hAnsi="Times New Roman" w:cs="Times New Roman"/>
          <w:sz w:val="28"/>
          <w:szCs w:val="28"/>
          <w:lang w:val="en-US"/>
        </w:rPr>
      </w:pPr>
    </w:p>
    <w:p w:rsidR="0026098D" w:rsidRPr="003A7EE3" w:rsidRDefault="006140BE" w:rsidP="00F67A7B">
      <w:pPr>
        <w:spacing w:line="360" w:lineRule="auto"/>
        <w:ind w:firstLine="567"/>
        <w:jc w:val="center"/>
        <w:rPr>
          <w:rFonts w:ascii="Times New Roman" w:hAnsi="Times New Roman" w:cs="Times New Roman"/>
          <w:sz w:val="28"/>
          <w:szCs w:val="28"/>
          <w:lang w:val="en-US"/>
        </w:rPr>
      </w:pPr>
      <w:r>
        <w:rPr>
          <w:rFonts w:ascii="Times New Roman" w:hAnsi="Times New Roman" w:cs="Times New Roman"/>
          <w:sz w:val="28"/>
          <w:szCs w:val="28"/>
          <w:lang w:val="en-US"/>
        </w:rPr>
        <w:t>O</w:t>
      </w:r>
      <w:r w:rsidRPr="003A7EE3">
        <w:rPr>
          <w:rFonts w:ascii="Times New Roman" w:hAnsi="Times New Roman" w:cs="Times New Roman"/>
          <w:sz w:val="28"/>
          <w:szCs w:val="28"/>
          <w:lang w:val="en-US"/>
        </w:rPr>
        <w:t>’</w:t>
      </w:r>
      <w:r>
        <w:rPr>
          <w:rFonts w:ascii="Times New Roman" w:hAnsi="Times New Roman" w:cs="Times New Roman"/>
          <w:sz w:val="28"/>
          <w:szCs w:val="28"/>
          <w:lang w:val="en-US"/>
        </w:rPr>
        <w:t>quv</w:t>
      </w:r>
      <w:r w:rsidRPr="003A7EE3">
        <w:rPr>
          <w:rFonts w:ascii="Times New Roman" w:hAnsi="Times New Roman" w:cs="Times New Roman"/>
          <w:sz w:val="28"/>
          <w:szCs w:val="28"/>
          <w:lang w:val="en-US"/>
        </w:rPr>
        <w:t xml:space="preserve"> </w:t>
      </w:r>
      <w:r>
        <w:rPr>
          <w:rFonts w:ascii="Times New Roman" w:hAnsi="Times New Roman" w:cs="Times New Roman"/>
          <w:sz w:val="28"/>
          <w:szCs w:val="28"/>
          <w:lang w:val="en-US"/>
        </w:rPr>
        <w:t>qo</w:t>
      </w:r>
      <w:r w:rsidRPr="003A7EE3">
        <w:rPr>
          <w:rFonts w:ascii="Times New Roman" w:hAnsi="Times New Roman" w:cs="Times New Roman"/>
          <w:sz w:val="28"/>
          <w:szCs w:val="28"/>
          <w:lang w:val="en-US"/>
        </w:rPr>
        <w:t>’</w:t>
      </w:r>
      <w:r>
        <w:rPr>
          <w:rFonts w:ascii="Times New Roman" w:hAnsi="Times New Roman" w:cs="Times New Roman"/>
          <w:sz w:val="28"/>
          <w:szCs w:val="28"/>
          <w:lang w:val="en-US"/>
        </w:rPr>
        <w:t>llanma</w:t>
      </w:r>
      <w:r w:rsidRPr="003A7EE3">
        <w:rPr>
          <w:rFonts w:ascii="Times New Roman" w:hAnsi="Times New Roman" w:cs="Times New Roman"/>
          <w:sz w:val="28"/>
          <w:szCs w:val="28"/>
          <w:lang w:val="en-US"/>
        </w:rPr>
        <w:t xml:space="preserve"> </w:t>
      </w:r>
      <w:r>
        <w:rPr>
          <w:rFonts w:ascii="Times New Roman" w:hAnsi="Times New Roman" w:cs="Times New Roman"/>
          <w:sz w:val="28"/>
          <w:szCs w:val="28"/>
          <w:lang w:val="en-US"/>
        </w:rPr>
        <w:t>bakalavriat</w:t>
      </w:r>
      <w:r w:rsidRPr="003A7EE3">
        <w:rPr>
          <w:rFonts w:ascii="Times New Roman" w:hAnsi="Times New Roman" w:cs="Times New Roman"/>
          <w:sz w:val="28"/>
          <w:szCs w:val="28"/>
          <w:lang w:val="en-US"/>
        </w:rPr>
        <w:t xml:space="preserve"> </w:t>
      </w:r>
      <w:r>
        <w:rPr>
          <w:rFonts w:ascii="Times New Roman" w:hAnsi="Times New Roman" w:cs="Times New Roman"/>
          <w:sz w:val="28"/>
          <w:szCs w:val="28"/>
          <w:lang w:val="en-US"/>
        </w:rPr>
        <w:t>bosqichining</w:t>
      </w:r>
      <w:r w:rsidRPr="003A7EE3">
        <w:rPr>
          <w:rFonts w:ascii="Times New Roman" w:hAnsi="Times New Roman" w:cs="Times New Roman"/>
          <w:sz w:val="28"/>
          <w:szCs w:val="28"/>
          <w:lang w:val="en-US"/>
        </w:rPr>
        <w:t xml:space="preserve"> 5120100 – </w:t>
      </w:r>
      <w:r>
        <w:rPr>
          <w:rFonts w:ascii="Times New Roman" w:hAnsi="Times New Roman" w:cs="Times New Roman"/>
          <w:sz w:val="28"/>
          <w:szCs w:val="28"/>
          <w:lang w:val="en-US"/>
        </w:rPr>
        <w:t>filologiya</w:t>
      </w:r>
      <w:r w:rsidRPr="003A7EE3">
        <w:rPr>
          <w:rFonts w:ascii="Times New Roman" w:hAnsi="Times New Roman" w:cs="Times New Roman"/>
          <w:sz w:val="28"/>
          <w:szCs w:val="28"/>
          <w:lang w:val="en-US"/>
        </w:rPr>
        <w:t xml:space="preserve"> </w:t>
      </w:r>
      <w:r>
        <w:rPr>
          <w:rFonts w:ascii="Times New Roman" w:hAnsi="Times New Roman" w:cs="Times New Roman"/>
          <w:sz w:val="28"/>
          <w:szCs w:val="28"/>
          <w:lang w:val="en-US"/>
        </w:rPr>
        <w:t>va</w:t>
      </w:r>
      <w:r w:rsidRPr="003A7EE3">
        <w:rPr>
          <w:rFonts w:ascii="Times New Roman" w:hAnsi="Times New Roman" w:cs="Times New Roman"/>
          <w:sz w:val="28"/>
          <w:szCs w:val="28"/>
          <w:lang w:val="en-US"/>
        </w:rPr>
        <w:t xml:space="preserve"> </w:t>
      </w:r>
      <w:r>
        <w:rPr>
          <w:rFonts w:ascii="Times New Roman" w:hAnsi="Times New Roman" w:cs="Times New Roman"/>
          <w:sz w:val="28"/>
          <w:szCs w:val="28"/>
          <w:lang w:val="en-US"/>
        </w:rPr>
        <w:t>tillarni</w:t>
      </w:r>
      <w:r w:rsidRPr="003A7EE3">
        <w:rPr>
          <w:rFonts w:ascii="Times New Roman" w:hAnsi="Times New Roman" w:cs="Times New Roman"/>
          <w:sz w:val="28"/>
          <w:szCs w:val="28"/>
          <w:lang w:val="en-US"/>
        </w:rPr>
        <w:t xml:space="preserve"> </w:t>
      </w:r>
      <w:r>
        <w:rPr>
          <w:rFonts w:ascii="Times New Roman" w:hAnsi="Times New Roman" w:cs="Times New Roman"/>
          <w:sz w:val="28"/>
          <w:szCs w:val="28"/>
          <w:lang w:val="en-US"/>
        </w:rPr>
        <w:t>o</w:t>
      </w:r>
      <w:r w:rsidRPr="003A7EE3">
        <w:rPr>
          <w:rFonts w:ascii="Times New Roman" w:hAnsi="Times New Roman" w:cs="Times New Roman"/>
          <w:sz w:val="28"/>
          <w:szCs w:val="28"/>
          <w:lang w:val="en-US"/>
        </w:rPr>
        <w:t>’</w:t>
      </w:r>
      <w:r>
        <w:rPr>
          <w:rFonts w:ascii="Times New Roman" w:hAnsi="Times New Roman" w:cs="Times New Roman"/>
          <w:sz w:val="28"/>
          <w:szCs w:val="28"/>
          <w:lang w:val="en-US"/>
        </w:rPr>
        <w:t>qitish</w:t>
      </w:r>
      <w:r w:rsidRPr="003A7EE3">
        <w:rPr>
          <w:rFonts w:ascii="Times New Roman" w:hAnsi="Times New Roman" w:cs="Times New Roman"/>
          <w:sz w:val="28"/>
          <w:szCs w:val="28"/>
          <w:lang w:val="en-US"/>
        </w:rPr>
        <w:t xml:space="preserve"> (</w:t>
      </w:r>
      <w:r>
        <w:rPr>
          <w:rFonts w:ascii="Times New Roman" w:hAnsi="Times New Roman" w:cs="Times New Roman"/>
          <w:sz w:val="28"/>
          <w:szCs w:val="28"/>
          <w:lang w:val="en-US"/>
        </w:rPr>
        <w:t>ingliz</w:t>
      </w:r>
      <w:r w:rsidRPr="003A7EE3">
        <w:rPr>
          <w:rFonts w:ascii="Times New Roman" w:hAnsi="Times New Roman" w:cs="Times New Roman"/>
          <w:sz w:val="28"/>
          <w:szCs w:val="28"/>
          <w:lang w:val="en-US"/>
        </w:rPr>
        <w:t xml:space="preserve"> </w:t>
      </w:r>
      <w:r>
        <w:rPr>
          <w:rFonts w:ascii="Times New Roman" w:hAnsi="Times New Roman" w:cs="Times New Roman"/>
          <w:sz w:val="28"/>
          <w:szCs w:val="28"/>
          <w:lang w:val="en-US"/>
        </w:rPr>
        <w:t>tili</w:t>
      </w:r>
      <w:r w:rsidRPr="003A7EE3">
        <w:rPr>
          <w:rFonts w:ascii="Times New Roman" w:hAnsi="Times New Roman" w:cs="Times New Roman"/>
          <w:sz w:val="28"/>
          <w:szCs w:val="28"/>
          <w:lang w:val="en-US"/>
        </w:rPr>
        <w:t xml:space="preserve">) </w:t>
      </w:r>
      <w:r w:rsidR="00E04B34">
        <w:rPr>
          <w:rFonts w:ascii="Times New Roman" w:hAnsi="Times New Roman" w:cs="Times New Roman"/>
          <w:sz w:val="28"/>
          <w:szCs w:val="28"/>
          <w:lang w:val="en-US"/>
        </w:rPr>
        <w:t xml:space="preserve">hamda 5111400 – Horijiy til va adabiyoti (ingliz tili) </w:t>
      </w:r>
      <w:r>
        <w:rPr>
          <w:rFonts w:ascii="Times New Roman" w:hAnsi="Times New Roman" w:cs="Times New Roman"/>
          <w:sz w:val="28"/>
          <w:szCs w:val="28"/>
          <w:lang w:val="en-US"/>
        </w:rPr>
        <w:t>ta</w:t>
      </w:r>
      <w:r w:rsidRPr="003A7EE3">
        <w:rPr>
          <w:rFonts w:ascii="Times New Roman" w:hAnsi="Times New Roman" w:cs="Times New Roman"/>
          <w:sz w:val="28"/>
          <w:szCs w:val="28"/>
          <w:lang w:val="en-US"/>
        </w:rPr>
        <w:t>’</w:t>
      </w:r>
      <w:r>
        <w:rPr>
          <w:rFonts w:ascii="Times New Roman" w:hAnsi="Times New Roman" w:cs="Times New Roman"/>
          <w:sz w:val="28"/>
          <w:szCs w:val="28"/>
          <w:lang w:val="en-US"/>
        </w:rPr>
        <w:t>lim</w:t>
      </w:r>
      <w:r w:rsidRPr="003A7EE3">
        <w:rPr>
          <w:rFonts w:ascii="Times New Roman" w:hAnsi="Times New Roman" w:cs="Times New Roman"/>
          <w:sz w:val="28"/>
          <w:szCs w:val="28"/>
          <w:lang w:val="en-US"/>
        </w:rPr>
        <w:t xml:space="preserve"> </w:t>
      </w:r>
      <w:r>
        <w:rPr>
          <w:rFonts w:ascii="Times New Roman" w:hAnsi="Times New Roman" w:cs="Times New Roman"/>
          <w:sz w:val="28"/>
          <w:szCs w:val="28"/>
          <w:lang w:val="en-US"/>
        </w:rPr>
        <w:t>yo</w:t>
      </w:r>
      <w:r w:rsidRPr="003A7EE3">
        <w:rPr>
          <w:rFonts w:ascii="Times New Roman" w:hAnsi="Times New Roman" w:cs="Times New Roman"/>
          <w:sz w:val="28"/>
          <w:szCs w:val="28"/>
          <w:lang w:val="en-US"/>
        </w:rPr>
        <w:t>’</w:t>
      </w:r>
      <w:r>
        <w:rPr>
          <w:rFonts w:ascii="Times New Roman" w:hAnsi="Times New Roman" w:cs="Times New Roman"/>
          <w:sz w:val="28"/>
          <w:szCs w:val="28"/>
          <w:lang w:val="en-US"/>
        </w:rPr>
        <w:t>nalishi</w:t>
      </w:r>
      <w:r w:rsidRPr="003A7EE3">
        <w:rPr>
          <w:rFonts w:ascii="Times New Roman" w:hAnsi="Times New Roman" w:cs="Times New Roman"/>
          <w:sz w:val="28"/>
          <w:szCs w:val="28"/>
          <w:lang w:val="en-US"/>
        </w:rPr>
        <w:t xml:space="preserve"> </w:t>
      </w:r>
      <w:r>
        <w:rPr>
          <w:rFonts w:ascii="Times New Roman" w:hAnsi="Times New Roman" w:cs="Times New Roman"/>
          <w:sz w:val="28"/>
          <w:szCs w:val="28"/>
          <w:lang w:val="en-US"/>
        </w:rPr>
        <w:t>talabalari</w:t>
      </w:r>
      <w:r w:rsidRPr="003A7EE3">
        <w:rPr>
          <w:rFonts w:ascii="Times New Roman" w:hAnsi="Times New Roman" w:cs="Times New Roman"/>
          <w:sz w:val="28"/>
          <w:szCs w:val="28"/>
          <w:lang w:val="en-US"/>
        </w:rPr>
        <w:t xml:space="preserve"> </w:t>
      </w:r>
      <w:r>
        <w:rPr>
          <w:rFonts w:ascii="Times New Roman" w:hAnsi="Times New Roman" w:cs="Times New Roman"/>
          <w:sz w:val="28"/>
          <w:szCs w:val="28"/>
          <w:lang w:val="en-US"/>
        </w:rPr>
        <w:t>uchun</w:t>
      </w:r>
      <w:r w:rsidRPr="003A7EE3">
        <w:rPr>
          <w:rFonts w:ascii="Times New Roman" w:hAnsi="Times New Roman" w:cs="Times New Roman"/>
          <w:sz w:val="28"/>
          <w:szCs w:val="28"/>
          <w:lang w:val="en-US"/>
        </w:rPr>
        <w:t xml:space="preserve"> </w:t>
      </w:r>
      <w:r>
        <w:rPr>
          <w:rFonts w:ascii="Times New Roman" w:hAnsi="Times New Roman" w:cs="Times New Roman"/>
          <w:sz w:val="28"/>
          <w:szCs w:val="28"/>
          <w:lang w:val="en-US"/>
        </w:rPr>
        <w:t>mo</w:t>
      </w:r>
      <w:r w:rsidRPr="003A7EE3">
        <w:rPr>
          <w:rFonts w:ascii="Times New Roman" w:hAnsi="Times New Roman" w:cs="Times New Roman"/>
          <w:sz w:val="28"/>
          <w:szCs w:val="28"/>
          <w:lang w:val="en-US"/>
        </w:rPr>
        <w:t>’</w:t>
      </w:r>
      <w:r>
        <w:rPr>
          <w:rFonts w:ascii="Times New Roman" w:hAnsi="Times New Roman" w:cs="Times New Roman"/>
          <w:sz w:val="28"/>
          <w:szCs w:val="28"/>
          <w:lang w:val="en-US"/>
        </w:rPr>
        <w:t>ljallangan</w:t>
      </w:r>
    </w:p>
    <w:p w:rsidR="0026098D" w:rsidRPr="003A7EE3" w:rsidRDefault="0026098D" w:rsidP="00F67A7B">
      <w:pPr>
        <w:spacing w:line="360" w:lineRule="auto"/>
        <w:ind w:firstLine="567"/>
        <w:jc w:val="center"/>
        <w:rPr>
          <w:rFonts w:ascii="Times New Roman" w:hAnsi="Times New Roman" w:cs="Times New Roman"/>
          <w:sz w:val="28"/>
          <w:szCs w:val="28"/>
          <w:lang w:val="en-US"/>
        </w:rPr>
      </w:pPr>
    </w:p>
    <w:p w:rsidR="0026098D" w:rsidRPr="003A7EE3" w:rsidRDefault="0026098D" w:rsidP="00F67A7B">
      <w:pPr>
        <w:spacing w:line="360" w:lineRule="auto"/>
        <w:ind w:firstLine="567"/>
        <w:jc w:val="center"/>
        <w:rPr>
          <w:rFonts w:ascii="Times New Roman" w:hAnsi="Times New Roman" w:cs="Times New Roman"/>
          <w:sz w:val="28"/>
          <w:szCs w:val="28"/>
          <w:lang w:val="en-US"/>
        </w:rPr>
      </w:pPr>
    </w:p>
    <w:p w:rsidR="0026098D" w:rsidRPr="003A7EE3" w:rsidRDefault="0026098D" w:rsidP="00F67A7B">
      <w:pPr>
        <w:spacing w:line="360" w:lineRule="auto"/>
        <w:ind w:firstLine="567"/>
        <w:jc w:val="center"/>
        <w:rPr>
          <w:rFonts w:ascii="Times New Roman" w:hAnsi="Times New Roman" w:cs="Times New Roman"/>
          <w:sz w:val="28"/>
          <w:szCs w:val="28"/>
          <w:lang w:val="en-US"/>
        </w:rPr>
      </w:pPr>
    </w:p>
    <w:p w:rsidR="0026098D" w:rsidRPr="003A7EE3" w:rsidRDefault="0026098D" w:rsidP="00F67A7B">
      <w:pPr>
        <w:spacing w:line="360" w:lineRule="auto"/>
        <w:ind w:firstLine="567"/>
        <w:jc w:val="center"/>
        <w:rPr>
          <w:rFonts w:ascii="Times New Roman" w:hAnsi="Times New Roman" w:cs="Times New Roman"/>
          <w:sz w:val="28"/>
          <w:szCs w:val="28"/>
          <w:lang w:val="en-US"/>
        </w:rPr>
      </w:pPr>
    </w:p>
    <w:p w:rsidR="0026098D" w:rsidRPr="003A7EE3" w:rsidRDefault="0026098D" w:rsidP="00F67A7B">
      <w:pPr>
        <w:spacing w:line="360" w:lineRule="auto"/>
        <w:ind w:firstLine="567"/>
        <w:jc w:val="center"/>
        <w:rPr>
          <w:rFonts w:ascii="Times New Roman" w:hAnsi="Times New Roman" w:cs="Times New Roman"/>
          <w:sz w:val="28"/>
          <w:szCs w:val="28"/>
          <w:lang w:val="en-US"/>
        </w:rPr>
      </w:pPr>
    </w:p>
    <w:p w:rsidR="0026098D" w:rsidRPr="003A7EE3" w:rsidRDefault="0026098D" w:rsidP="00F67A7B">
      <w:pPr>
        <w:spacing w:line="360" w:lineRule="auto"/>
        <w:ind w:firstLine="567"/>
        <w:jc w:val="center"/>
        <w:rPr>
          <w:rFonts w:ascii="Times New Roman" w:hAnsi="Times New Roman" w:cs="Times New Roman"/>
          <w:sz w:val="28"/>
          <w:szCs w:val="28"/>
          <w:lang w:val="en-US"/>
        </w:rPr>
      </w:pPr>
    </w:p>
    <w:p w:rsidR="0026098D" w:rsidRDefault="0026098D" w:rsidP="00F67A7B">
      <w:pPr>
        <w:spacing w:line="360" w:lineRule="auto"/>
        <w:ind w:firstLine="567"/>
        <w:jc w:val="center"/>
        <w:rPr>
          <w:rFonts w:ascii="Times New Roman" w:hAnsi="Times New Roman" w:cs="Times New Roman"/>
          <w:sz w:val="28"/>
          <w:szCs w:val="28"/>
          <w:lang w:val="en-US"/>
        </w:rPr>
      </w:pPr>
    </w:p>
    <w:p w:rsidR="006140BE" w:rsidRDefault="006140BE" w:rsidP="00F67A7B">
      <w:pPr>
        <w:spacing w:line="360" w:lineRule="auto"/>
        <w:ind w:firstLine="567"/>
        <w:jc w:val="center"/>
        <w:rPr>
          <w:rFonts w:ascii="Times New Roman" w:hAnsi="Times New Roman" w:cs="Times New Roman"/>
          <w:sz w:val="28"/>
          <w:szCs w:val="28"/>
          <w:lang w:val="en-US"/>
        </w:rPr>
      </w:pPr>
    </w:p>
    <w:p w:rsidR="0026098D" w:rsidRDefault="0026098D" w:rsidP="00F67A7B">
      <w:pPr>
        <w:spacing w:line="360" w:lineRule="auto"/>
        <w:ind w:firstLine="567"/>
        <w:jc w:val="center"/>
        <w:rPr>
          <w:rFonts w:ascii="Times New Roman" w:hAnsi="Times New Roman" w:cs="Times New Roman"/>
          <w:sz w:val="28"/>
          <w:szCs w:val="28"/>
          <w:lang w:val="en-US"/>
        </w:rPr>
      </w:pPr>
    </w:p>
    <w:p w:rsidR="00F80920" w:rsidRDefault="0026098D" w:rsidP="00F67A7B">
      <w:pPr>
        <w:spacing w:line="360" w:lineRule="auto"/>
        <w:ind w:firstLine="567"/>
        <w:jc w:val="center"/>
        <w:rPr>
          <w:rFonts w:ascii="Times New Roman" w:hAnsi="Times New Roman" w:cs="Times New Roman"/>
          <w:b/>
          <w:sz w:val="28"/>
          <w:szCs w:val="28"/>
          <w:lang w:val="en-US"/>
        </w:rPr>
      </w:pPr>
      <w:r w:rsidRPr="004F325A">
        <w:rPr>
          <w:rFonts w:ascii="Times New Roman" w:hAnsi="Times New Roman" w:cs="Times New Roman"/>
          <w:b/>
          <w:sz w:val="28"/>
          <w:szCs w:val="28"/>
          <w:lang w:val="en-US"/>
        </w:rPr>
        <w:t>Toshk</w:t>
      </w:r>
      <w:r w:rsidRPr="006140BE">
        <w:rPr>
          <w:rFonts w:ascii="Times New Roman" w:hAnsi="Times New Roman" w:cs="Times New Roman"/>
          <w:b/>
          <w:sz w:val="28"/>
          <w:szCs w:val="28"/>
        </w:rPr>
        <w:t>е</w:t>
      </w:r>
      <w:r w:rsidRPr="004F325A">
        <w:rPr>
          <w:rFonts w:ascii="Times New Roman" w:hAnsi="Times New Roman" w:cs="Times New Roman"/>
          <w:b/>
          <w:sz w:val="28"/>
          <w:szCs w:val="28"/>
          <w:lang w:val="en-US"/>
        </w:rPr>
        <w:t>nt – 201</w:t>
      </w:r>
      <w:r w:rsidR="00E04B34">
        <w:rPr>
          <w:rFonts w:ascii="Times New Roman" w:hAnsi="Times New Roman" w:cs="Times New Roman"/>
          <w:b/>
          <w:sz w:val="28"/>
          <w:szCs w:val="28"/>
          <w:lang w:val="en-US"/>
        </w:rPr>
        <w:t>5</w:t>
      </w:r>
    </w:p>
    <w:p w:rsidR="0026098D" w:rsidRPr="004F325A" w:rsidRDefault="00F80920" w:rsidP="00F67A7B">
      <w:pPr>
        <w:spacing w:line="360" w:lineRule="auto"/>
        <w:rPr>
          <w:rFonts w:ascii="Times New Roman" w:hAnsi="Times New Roman" w:cs="Times New Roman"/>
          <w:sz w:val="28"/>
          <w:szCs w:val="28"/>
          <w:lang w:val="en-US"/>
        </w:rPr>
      </w:pPr>
      <w:r>
        <w:rPr>
          <w:rFonts w:ascii="Times New Roman" w:hAnsi="Times New Roman" w:cs="Times New Roman"/>
          <w:b/>
          <w:sz w:val="28"/>
          <w:szCs w:val="28"/>
          <w:lang w:val="en-US"/>
        </w:rPr>
        <w:br w:type="page"/>
      </w:r>
      <w:r w:rsidR="0026098D">
        <w:rPr>
          <w:rFonts w:ascii="Times New Roman" w:hAnsi="Times New Roman" w:cs="Times New Roman"/>
          <w:sz w:val="28"/>
          <w:szCs w:val="28"/>
          <w:lang w:val="en-US"/>
        </w:rPr>
        <w:lastRenderedPageBreak/>
        <w:t>Mas</w:t>
      </w:r>
      <w:r w:rsidR="0026098D" w:rsidRPr="004F325A">
        <w:rPr>
          <w:rFonts w:ascii="Times New Roman" w:hAnsi="Times New Roman" w:cs="Times New Roman"/>
          <w:sz w:val="28"/>
          <w:szCs w:val="28"/>
          <w:lang w:val="en-US"/>
        </w:rPr>
        <w:t>'</w:t>
      </w:r>
      <w:r w:rsidR="0026098D">
        <w:rPr>
          <w:rFonts w:ascii="Times New Roman" w:hAnsi="Times New Roman" w:cs="Times New Roman"/>
          <w:sz w:val="28"/>
          <w:szCs w:val="28"/>
          <w:lang w:val="en-US"/>
        </w:rPr>
        <w:t>ul</w:t>
      </w:r>
      <w:r w:rsidR="0026098D" w:rsidRPr="004F325A">
        <w:rPr>
          <w:rFonts w:ascii="Times New Roman" w:hAnsi="Times New Roman" w:cs="Times New Roman"/>
          <w:sz w:val="28"/>
          <w:szCs w:val="28"/>
          <w:lang w:val="en-US"/>
        </w:rPr>
        <w:t xml:space="preserve"> </w:t>
      </w:r>
      <w:r w:rsidR="0026098D">
        <w:rPr>
          <w:rFonts w:ascii="Times New Roman" w:hAnsi="Times New Roman" w:cs="Times New Roman"/>
          <w:sz w:val="28"/>
          <w:szCs w:val="28"/>
          <w:lang w:val="en-US"/>
        </w:rPr>
        <w:t>muharrir</w:t>
      </w:r>
      <w:r w:rsidR="0026098D" w:rsidRPr="004F325A">
        <w:rPr>
          <w:rFonts w:ascii="Times New Roman" w:hAnsi="Times New Roman" w:cs="Times New Roman"/>
          <w:sz w:val="28"/>
          <w:szCs w:val="28"/>
          <w:lang w:val="en-US"/>
        </w:rPr>
        <w:t xml:space="preserve">: </w:t>
      </w:r>
      <w:r w:rsidR="0026098D">
        <w:rPr>
          <w:rFonts w:ascii="Times New Roman" w:hAnsi="Times New Roman" w:cs="Times New Roman"/>
          <w:sz w:val="28"/>
          <w:szCs w:val="28"/>
          <w:lang w:val="en-US"/>
        </w:rPr>
        <w:t>G</w:t>
      </w:r>
      <w:r w:rsidR="0026098D" w:rsidRPr="004F325A">
        <w:rPr>
          <w:rFonts w:ascii="Times New Roman" w:hAnsi="Times New Roman" w:cs="Times New Roman"/>
          <w:sz w:val="28"/>
          <w:szCs w:val="28"/>
          <w:lang w:val="en-US"/>
        </w:rPr>
        <w:t>.</w:t>
      </w:r>
      <w:r w:rsidR="0026098D">
        <w:rPr>
          <w:rFonts w:ascii="Times New Roman" w:hAnsi="Times New Roman" w:cs="Times New Roman"/>
          <w:sz w:val="28"/>
          <w:szCs w:val="28"/>
          <w:lang w:val="en-US"/>
        </w:rPr>
        <w:t>H</w:t>
      </w:r>
      <w:r w:rsidR="0026098D" w:rsidRPr="004F325A">
        <w:rPr>
          <w:rFonts w:ascii="Times New Roman" w:hAnsi="Times New Roman" w:cs="Times New Roman"/>
          <w:sz w:val="28"/>
          <w:szCs w:val="28"/>
          <w:lang w:val="en-US"/>
        </w:rPr>
        <w:t xml:space="preserve">. </w:t>
      </w:r>
      <w:r w:rsidR="0026098D">
        <w:rPr>
          <w:rFonts w:ascii="Times New Roman" w:hAnsi="Times New Roman" w:cs="Times New Roman"/>
          <w:sz w:val="28"/>
          <w:szCs w:val="28"/>
          <w:lang w:val="en-US"/>
        </w:rPr>
        <w:t>Boq</w:t>
      </w:r>
      <w:r w:rsidR="0026098D" w:rsidRPr="0026098D">
        <w:rPr>
          <w:rFonts w:ascii="Times New Roman" w:hAnsi="Times New Roman" w:cs="Times New Roman"/>
          <w:sz w:val="28"/>
          <w:szCs w:val="28"/>
          <w:lang w:val="en-US"/>
        </w:rPr>
        <w:t>i</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va</w:t>
      </w:r>
      <w:r w:rsidR="0026098D" w:rsidRPr="004F325A">
        <w:rPr>
          <w:rFonts w:ascii="Times New Roman" w:hAnsi="Times New Roman" w:cs="Times New Roman"/>
          <w:sz w:val="28"/>
          <w:szCs w:val="28"/>
          <w:lang w:val="en-US"/>
        </w:rPr>
        <w:t xml:space="preserve">, </w:t>
      </w:r>
      <w:r w:rsidR="0026098D" w:rsidRPr="0026098D">
        <w:rPr>
          <w:rFonts w:ascii="Times New Roman" w:hAnsi="Times New Roman" w:cs="Times New Roman"/>
          <w:sz w:val="28"/>
          <w:szCs w:val="28"/>
          <w:lang w:val="en-US"/>
        </w:rPr>
        <w:t>filologiya</w:t>
      </w:r>
      <w:r w:rsidR="0026098D" w:rsidRPr="004F325A">
        <w:rPr>
          <w:rFonts w:ascii="Times New Roman" w:hAnsi="Times New Roman" w:cs="Times New Roman"/>
          <w:sz w:val="28"/>
          <w:szCs w:val="28"/>
          <w:lang w:val="en-US"/>
        </w:rPr>
        <w:t xml:space="preserve"> </w:t>
      </w:r>
      <w:r w:rsidR="0026098D" w:rsidRPr="0026098D">
        <w:rPr>
          <w:rFonts w:ascii="Times New Roman" w:hAnsi="Times New Roman" w:cs="Times New Roman"/>
          <w:sz w:val="28"/>
          <w:szCs w:val="28"/>
          <w:lang w:val="en-US"/>
        </w:rPr>
        <w:t>fanlari</w:t>
      </w:r>
      <w:r w:rsidR="0026098D" w:rsidRPr="004F325A">
        <w:rPr>
          <w:rFonts w:ascii="Times New Roman" w:hAnsi="Times New Roman" w:cs="Times New Roman"/>
          <w:sz w:val="28"/>
          <w:szCs w:val="28"/>
          <w:lang w:val="en-US"/>
        </w:rPr>
        <w:t xml:space="preserve"> </w:t>
      </w:r>
      <w:r w:rsidR="0026098D" w:rsidRPr="0026098D">
        <w:rPr>
          <w:rFonts w:ascii="Times New Roman" w:hAnsi="Times New Roman" w:cs="Times New Roman"/>
          <w:sz w:val="28"/>
          <w:szCs w:val="28"/>
          <w:lang w:val="en-US"/>
        </w:rPr>
        <w:t>doktori</w:t>
      </w:r>
      <w:r w:rsidR="0026098D" w:rsidRPr="004F325A">
        <w:rPr>
          <w:rFonts w:ascii="Times New Roman" w:hAnsi="Times New Roman" w:cs="Times New Roman"/>
          <w:sz w:val="28"/>
          <w:szCs w:val="28"/>
          <w:lang w:val="en-US"/>
        </w:rPr>
        <w:t xml:space="preserve">, </w:t>
      </w:r>
      <w:r w:rsidR="0026098D" w:rsidRPr="0026098D">
        <w:rPr>
          <w:rFonts w:ascii="Times New Roman" w:hAnsi="Times New Roman" w:cs="Times New Roman"/>
          <w:sz w:val="28"/>
          <w:szCs w:val="28"/>
          <w:lang w:val="en-US"/>
        </w:rPr>
        <w:t>prof</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ssor</w:t>
      </w:r>
    </w:p>
    <w:p w:rsidR="0026098D" w:rsidRPr="0026098D" w:rsidRDefault="0026098D" w:rsidP="00F67A7B">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Taq</w:t>
      </w:r>
      <w:r w:rsidRPr="0026098D">
        <w:rPr>
          <w:rFonts w:ascii="Times New Roman" w:hAnsi="Times New Roman" w:cs="Times New Roman"/>
          <w:sz w:val="28"/>
          <w:szCs w:val="28"/>
          <w:lang w:val="en-US"/>
        </w:rPr>
        <w:t xml:space="preserve">rizchilar: </w:t>
      </w:r>
      <w:r w:rsidRPr="00DD189B">
        <w:rPr>
          <w:rFonts w:ascii="Times New Roman" w:hAnsi="Times New Roman" w:cs="Times New Roman"/>
          <w:sz w:val="28"/>
          <w:szCs w:val="28"/>
          <w:u w:val="single"/>
          <w:lang w:val="en-US"/>
        </w:rPr>
        <w:t>A.A. Ismoilov</w:t>
      </w:r>
      <w:r w:rsidRPr="0026098D">
        <w:rPr>
          <w:rFonts w:ascii="Times New Roman" w:hAnsi="Times New Roman" w:cs="Times New Roman"/>
          <w:sz w:val="28"/>
          <w:szCs w:val="28"/>
          <w:lang w:val="en-US"/>
        </w:rPr>
        <w:t xml:space="preserve"> filologiya fanlari nomzodi, dots</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nt.</w:t>
      </w:r>
    </w:p>
    <w:p w:rsidR="0026098D" w:rsidRPr="004F325A" w:rsidRDefault="0026098D" w:rsidP="00F67A7B">
      <w:pPr>
        <w:spacing w:line="360" w:lineRule="auto"/>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                     </w:t>
      </w:r>
      <w:r w:rsidRPr="004F325A">
        <w:rPr>
          <w:rFonts w:ascii="Times New Roman" w:hAnsi="Times New Roman" w:cs="Times New Roman"/>
          <w:sz w:val="28"/>
          <w:szCs w:val="28"/>
          <w:lang w:val="en-US"/>
        </w:rPr>
        <w:t>B.S. Rajabov p</w:t>
      </w:r>
      <w:r w:rsidRPr="0026098D">
        <w:rPr>
          <w:rFonts w:ascii="Times New Roman" w:hAnsi="Times New Roman" w:cs="Times New Roman"/>
          <w:sz w:val="28"/>
          <w:szCs w:val="28"/>
        </w:rPr>
        <w:t>е</w:t>
      </w:r>
      <w:r w:rsidRPr="004F325A">
        <w:rPr>
          <w:rFonts w:ascii="Times New Roman" w:hAnsi="Times New Roman" w:cs="Times New Roman"/>
          <w:sz w:val="28"/>
          <w:szCs w:val="28"/>
          <w:lang w:val="en-US"/>
        </w:rPr>
        <w:t>dagogika fanlari nomzodi, dots</w:t>
      </w:r>
      <w:r w:rsidRPr="0026098D">
        <w:rPr>
          <w:rFonts w:ascii="Times New Roman" w:hAnsi="Times New Roman" w:cs="Times New Roman"/>
          <w:sz w:val="28"/>
          <w:szCs w:val="28"/>
        </w:rPr>
        <w:t>е</w:t>
      </w:r>
      <w:r w:rsidRPr="004F325A">
        <w:rPr>
          <w:rFonts w:ascii="Times New Roman" w:hAnsi="Times New Roman" w:cs="Times New Roman"/>
          <w:sz w:val="28"/>
          <w:szCs w:val="28"/>
          <w:lang w:val="en-US"/>
        </w:rPr>
        <w:t>nt.</w:t>
      </w:r>
    </w:p>
    <w:p w:rsidR="0026098D" w:rsidRPr="004F325A" w:rsidRDefault="0026098D" w:rsidP="00F67A7B">
      <w:pPr>
        <w:spacing w:line="360" w:lineRule="auto"/>
        <w:jc w:val="both"/>
        <w:rPr>
          <w:rFonts w:ascii="Times New Roman" w:hAnsi="Times New Roman" w:cs="Times New Roman"/>
          <w:sz w:val="28"/>
          <w:szCs w:val="28"/>
          <w:lang w:val="en-US"/>
        </w:rPr>
      </w:pPr>
    </w:p>
    <w:p w:rsidR="0026098D" w:rsidRPr="003A7EE3" w:rsidRDefault="0026098D" w:rsidP="00245EEF">
      <w:pPr>
        <w:spacing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Qo</w:t>
      </w:r>
      <w:r w:rsidRPr="003A7EE3">
        <w:rPr>
          <w:rFonts w:ascii="Times New Roman" w:hAnsi="Times New Roman" w:cs="Times New Roman"/>
          <w:sz w:val="28"/>
          <w:szCs w:val="28"/>
          <w:lang w:val="en-US"/>
        </w:rPr>
        <w:t>’ldosh</w:t>
      </w:r>
      <w:r w:rsidRPr="0026098D">
        <w:rPr>
          <w:rFonts w:ascii="Times New Roman" w:hAnsi="Times New Roman" w:cs="Times New Roman"/>
          <w:sz w:val="28"/>
          <w:szCs w:val="28"/>
        </w:rPr>
        <w:t>е</w:t>
      </w:r>
      <w:r w:rsidRPr="003A7EE3">
        <w:rPr>
          <w:rFonts w:ascii="Times New Roman" w:hAnsi="Times New Roman" w:cs="Times New Roman"/>
          <w:sz w:val="28"/>
          <w:szCs w:val="28"/>
          <w:lang w:val="en-US"/>
        </w:rPr>
        <w:t>v A, Xamza</w:t>
      </w:r>
      <w:r w:rsidRPr="0026098D">
        <w:rPr>
          <w:rFonts w:ascii="Times New Roman" w:hAnsi="Times New Roman" w:cs="Times New Roman"/>
          <w:sz w:val="28"/>
          <w:szCs w:val="28"/>
        </w:rPr>
        <w:t>е</w:t>
      </w:r>
      <w:r w:rsidRPr="003A7EE3">
        <w:rPr>
          <w:rFonts w:ascii="Times New Roman" w:hAnsi="Times New Roman" w:cs="Times New Roman"/>
          <w:sz w:val="28"/>
          <w:szCs w:val="28"/>
          <w:lang w:val="en-US"/>
        </w:rPr>
        <w:t xml:space="preserve">v S. – “Ingliz tili tarixi” – </w:t>
      </w:r>
      <w:r>
        <w:rPr>
          <w:rFonts w:ascii="Times New Roman" w:hAnsi="Times New Roman" w:cs="Times New Roman"/>
          <w:sz w:val="28"/>
          <w:szCs w:val="28"/>
          <w:lang w:val="en-US"/>
        </w:rPr>
        <w:t>o</w:t>
      </w:r>
      <w:r w:rsidRPr="003A7EE3">
        <w:rPr>
          <w:rFonts w:ascii="Times New Roman" w:hAnsi="Times New Roman" w:cs="Times New Roman"/>
          <w:sz w:val="28"/>
          <w:szCs w:val="28"/>
          <w:lang w:val="en-US"/>
        </w:rPr>
        <w:t>’</w:t>
      </w:r>
      <w:r>
        <w:rPr>
          <w:rFonts w:ascii="Times New Roman" w:hAnsi="Times New Roman" w:cs="Times New Roman"/>
          <w:sz w:val="28"/>
          <w:szCs w:val="28"/>
          <w:lang w:val="en-US"/>
        </w:rPr>
        <w:t>q</w:t>
      </w:r>
      <w:r w:rsidRPr="003A7EE3">
        <w:rPr>
          <w:rFonts w:ascii="Times New Roman" w:hAnsi="Times New Roman" w:cs="Times New Roman"/>
          <w:sz w:val="28"/>
          <w:szCs w:val="28"/>
          <w:lang w:val="en-US"/>
        </w:rPr>
        <w:t xml:space="preserve">uv  </w:t>
      </w:r>
      <w:r>
        <w:rPr>
          <w:rFonts w:ascii="Times New Roman" w:hAnsi="Times New Roman" w:cs="Times New Roman"/>
          <w:sz w:val="28"/>
          <w:szCs w:val="28"/>
          <w:lang w:val="en-US"/>
        </w:rPr>
        <w:t>qo</w:t>
      </w:r>
      <w:r w:rsidRPr="003A7EE3">
        <w:rPr>
          <w:rFonts w:ascii="Times New Roman" w:hAnsi="Times New Roman" w:cs="Times New Roman"/>
          <w:sz w:val="28"/>
          <w:szCs w:val="28"/>
          <w:lang w:val="en-US"/>
        </w:rPr>
        <w:t>’llanma – bakalavriatura bos</w:t>
      </w:r>
      <w:r>
        <w:rPr>
          <w:rFonts w:ascii="Times New Roman" w:hAnsi="Times New Roman" w:cs="Times New Roman"/>
          <w:sz w:val="28"/>
          <w:szCs w:val="28"/>
          <w:lang w:val="en-US"/>
        </w:rPr>
        <w:t>q</w:t>
      </w:r>
      <w:r w:rsidRPr="003A7EE3">
        <w:rPr>
          <w:rFonts w:ascii="Times New Roman" w:hAnsi="Times New Roman" w:cs="Times New Roman"/>
          <w:sz w:val="28"/>
          <w:szCs w:val="28"/>
          <w:lang w:val="en-US"/>
        </w:rPr>
        <w:t>ichi talabalari uchun (Mas'ul mu</w:t>
      </w:r>
      <w:r>
        <w:rPr>
          <w:rFonts w:ascii="Times New Roman" w:hAnsi="Times New Roman" w:cs="Times New Roman"/>
          <w:sz w:val="28"/>
          <w:szCs w:val="28"/>
          <w:lang w:val="en-US"/>
        </w:rPr>
        <w:t>h</w:t>
      </w:r>
      <w:r w:rsidRPr="003A7EE3">
        <w:rPr>
          <w:rFonts w:ascii="Times New Roman" w:hAnsi="Times New Roman" w:cs="Times New Roman"/>
          <w:sz w:val="28"/>
          <w:szCs w:val="28"/>
          <w:lang w:val="en-US"/>
        </w:rPr>
        <w:t>arrir; G.</w:t>
      </w:r>
      <w:r>
        <w:rPr>
          <w:rFonts w:ascii="Times New Roman" w:hAnsi="Times New Roman" w:cs="Times New Roman"/>
          <w:sz w:val="28"/>
          <w:szCs w:val="28"/>
          <w:lang w:val="en-US"/>
        </w:rPr>
        <w:t>X</w:t>
      </w:r>
      <w:r w:rsidRPr="003A7EE3">
        <w:rPr>
          <w:rFonts w:ascii="Times New Roman" w:hAnsi="Times New Roman" w:cs="Times New Roman"/>
          <w:sz w:val="28"/>
          <w:szCs w:val="28"/>
          <w:lang w:val="en-US"/>
        </w:rPr>
        <w:t>. Bo</w:t>
      </w:r>
      <w:r>
        <w:rPr>
          <w:rFonts w:ascii="Times New Roman" w:hAnsi="Times New Roman" w:cs="Times New Roman"/>
          <w:sz w:val="28"/>
          <w:szCs w:val="28"/>
          <w:lang w:val="en-US"/>
        </w:rPr>
        <w:t>q</w:t>
      </w:r>
      <w:r w:rsidRPr="003A7EE3">
        <w:rPr>
          <w:rFonts w:ascii="Times New Roman" w:hAnsi="Times New Roman" w:cs="Times New Roman"/>
          <w:sz w:val="28"/>
          <w:szCs w:val="28"/>
          <w:lang w:val="en-US"/>
        </w:rPr>
        <w:t>i</w:t>
      </w:r>
      <w:r>
        <w:rPr>
          <w:rFonts w:ascii="Times New Roman" w:hAnsi="Times New Roman" w:cs="Times New Roman"/>
          <w:sz w:val="28"/>
          <w:szCs w:val="28"/>
        </w:rPr>
        <w:t>е</w:t>
      </w:r>
      <w:r w:rsidRPr="003A7EE3">
        <w:rPr>
          <w:rFonts w:ascii="Times New Roman" w:hAnsi="Times New Roman" w:cs="Times New Roman"/>
          <w:sz w:val="28"/>
          <w:szCs w:val="28"/>
          <w:lang w:val="en-US"/>
        </w:rPr>
        <w:t xml:space="preserve">va; </w:t>
      </w:r>
      <w:r>
        <w:rPr>
          <w:rFonts w:ascii="Times New Roman" w:hAnsi="Times New Roman" w:cs="Times New Roman"/>
          <w:sz w:val="28"/>
          <w:szCs w:val="28"/>
          <w:lang w:val="en-US"/>
        </w:rPr>
        <w:t>O</w:t>
      </w:r>
      <w:r w:rsidRPr="003A7EE3">
        <w:rPr>
          <w:rFonts w:ascii="Times New Roman" w:hAnsi="Times New Roman" w:cs="Times New Roman"/>
          <w:sz w:val="28"/>
          <w:szCs w:val="28"/>
          <w:lang w:val="en-US"/>
        </w:rPr>
        <w:t>’zb</w:t>
      </w:r>
      <w:r>
        <w:rPr>
          <w:rFonts w:ascii="Times New Roman" w:hAnsi="Times New Roman" w:cs="Times New Roman"/>
          <w:sz w:val="28"/>
          <w:szCs w:val="28"/>
        </w:rPr>
        <w:t>е</w:t>
      </w:r>
      <w:r w:rsidRPr="003A7EE3">
        <w:rPr>
          <w:rFonts w:ascii="Times New Roman" w:hAnsi="Times New Roman" w:cs="Times New Roman"/>
          <w:sz w:val="28"/>
          <w:szCs w:val="28"/>
          <w:lang w:val="en-US"/>
        </w:rPr>
        <w:t>kiston R</w:t>
      </w:r>
      <w:r>
        <w:rPr>
          <w:rFonts w:ascii="Times New Roman" w:hAnsi="Times New Roman" w:cs="Times New Roman"/>
          <w:sz w:val="28"/>
          <w:szCs w:val="28"/>
        </w:rPr>
        <w:t>е</w:t>
      </w:r>
      <w:r w:rsidRPr="003A7EE3">
        <w:rPr>
          <w:rFonts w:ascii="Times New Roman" w:hAnsi="Times New Roman" w:cs="Times New Roman"/>
          <w:sz w:val="28"/>
          <w:szCs w:val="28"/>
          <w:lang w:val="en-US"/>
        </w:rPr>
        <w:t xml:space="preserve">spublikasi Oliy va </w:t>
      </w:r>
      <w:r>
        <w:rPr>
          <w:rFonts w:ascii="Times New Roman" w:hAnsi="Times New Roman" w:cs="Times New Roman"/>
          <w:sz w:val="28"/>
          <w:szCs w:val="28"/>
          <w:lang w:val="en-US"/>
        </w:rPr>
        <w:t>O</w:t>
      </w:r>
      <w:r w:rsidRPr="003A7EE3">
        <w:rPr>
          <w:rFonts w:ascii="Times New Roman" w:hAnsi="Times New Roman" w:cs="Times New Roman"/>
          <w:sz w:val="28"/>
          <w:szCs w:val="28"/>
          <w:lang w:val="en-US"/>
        </w:rPr>
        <w:t xml:space="preserve">’rta Maxsus Ta'lim Vazirligi, </w:t>
      </w:r>
      <w:r>
        <w:rPr>
          <w:rFonts w:ascii="Times New Roman" w:hAnsi="Times New Roman" w:cs="Times New Roman"/>
          <w:sz w:val="28"/>
          <w:szCs w:val="28"/>
          <w:lang w:val="en-US"/>
        </w:rPr>
        <w:t>O</w:t>
      </w:r>
      <w:r w:rsidRPr="003A7EE3">
        <w:rPr>
          <w:rFonts w:ascii="Times New Roman" w:hAnsi="Times New Roman" w:cs="Times New Roman"/>
          <w:sz w:val="28"/>
          <w:szCs w:val="28"/>
          <w:lang w:val="en-US"/>
        </w:rPr>
        <w:t>’zb</w:t>
      </w:r>
      <w:r>
        <w:rPr>
          <w:rFonts w:ascii="Times New Roman" w:hAnsi="Times New Roman" w:cs="Times New Roman"/>
          <w:sz w:val="28"/>
          <w:szCs w:val="28"/>
        </w:rPr>
        <w:t>е</w:t>
      </w:r>
      <w:r w:rsidRPr="003A7EE3">
        <w:rPr>
          <w:rFonts w:ascii="Times New Roman" w:hAnsi="Times New Roman" w:cs="Times New Roman"/>
          <w:sz w:val="28"/>
          <w:szCs w:val="28"/>
          <w:lang w:val="en-US"/>
        </w:rPr>
        <w:t>kiston davlat  ja</w:t>
      </w:r>
      <w:r>
        <w:rPr>
          <w:rFonts w:ascii="Times New Roman" w:hAnsi="Times New Roman" w:cs="Times New Roman"/>
          <w:sz w:val="28"/>
          <w:szCs w:val="28"/>
          <w:lang w:val="en-US"/>
        </w:rPr>
        <w:t>h</w:t>
      </w:r>
      <w:r w:rsidRPr="003A7EE3">
        <w:rPr>
          <w:rFonts w:ascii="Times New Roman" w:hAnsi="Times New Roman" w:cs="Times New Roman"/>
          <w:sz w:val="28"/>
          <w:szCs w:val="28"/>
          <w:lang w:val="en-US"/>
        </w:rPr>
        <w:t>on tillari univ</w:t>
      </w:r>
      <w:r w:rsidRPr="0026098D">
        <w:rPr>
          <w:rFonts w:ascii="Times New Roman" w:hAnsi="Times New Roman" w:cs="Times New Roman"/>
          <w:sz w:val="28"/>
          <w:szCs w:val="28"/>
        </w:rPr>
        <w:t>е</w:t>
      </w:r>
      <w:r w:rsidRPr="003A7EE3">
        <w:rPr>
          <w:rFonts w:ascii="Times New Roman" w:hAnsi="Times New Roman" w:cs="Times New Roman"/>
          <w:sz w:val="28"/>
          <w:szCs w:val="28"/>
          <w:lang w:val="en-US"/>
        </w:rPr>
        <w:t>rsit</w:t>
      </w:r>
      <w:r w:rsidRPr="0026098D">
        <w:rPr>
          <w:rFonts w:ascii="Times New Roman" w:hAnsi="Times New Roman" w:cs="Times New Roman"/>
          <w:sz w:val="28"/>
          <w:szCs w:val="28"/>
        </w:rPr>
        <w:t>е</w:t>
      </w:r>
      <w:r w:rsidRPr="003A7EE3">
        <w:rPr>
          <w:rFonts w:ascii="Times New Roman" w:hAnsi="Times New Roman" w:cs="Times New Roman"/>
          <w:sz w:val="28"/>
          <w:szCs w:val="28"/>
          <w:lang w:val="en-US"/>
        </w:rPr>
        <w:t>ti, Toshk</w:t>
      </w:r>
      <w:r w:rsidRPr="0026098D">
        <w:rPr>
          <w:rFonts w:ascii="Times New Roman" w:hAnsi="Times New Roman" w:cs="Times New Roman"/>
          <w:sz w:val="28"/>
          <w:szCs w:val="28"/>
        </w:rPr>
        <w:t>е</w:t>
      </w:r>
      <w:r w:rsidRPr="003A7EE3">
        <w:rPr>
          <w:rFonts w:ascii="Times New Roman" w:hAnsi="Times New Roman" w:cs="Times New Roman"/>
          <w:sz w:val="28"/>
          <w:szCs w:val="28"/>
          <w:lang w:val="en-US"/>
        </w:rPr>
        <w:t>nt - 201</w:t>
      </w:r>
      <w:r w:rsidR="00E04B34">
        <w:rPr>
          <w:rFonts w:ascii="Times New Roman" w:hAnsi="Times New Roman" w:cs="Times New Roman"/>
          <w:sz w:val="28"/>
          <w:szCs w:val="28"/>
          <w:lang w:val="en-US"/>
        </w:rPr>
        <w:t>5</w:t>
      </w:r>
      <w:r w:rsidRPr="003A7EE3">
        <w:rPr>
          <w:rFonts w:ascii="Times New Roman" w:hAnsi="Times New Roman" w:cs="Times New Roman"/>
          <w:sz w:val="28"/>
          <w:szCs w:val="28"/>
          <w:lang w:val="en-US"/>
        </w:rPr>
        <w:t xml:space="preserve"> yil </w:t>
      </w:r>
    </w:p>
    <w:p w:rsidR="0026098D" w:rsidRPr="0026098D" w:rsidRDefault="0026098D" w:rsidP="00F67A7B">
      <w:pPr>
        <w:spacing w:line="360" w:lineRule="auto"/>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Matn va titul: </w:t>
      </w:r>
      <w:r>
        <w:rPr>
          <w:rFonts w:ascii="Times New Roman" w:hAnsi="Times New Roman" w:cs="Times New Roman"/>
          <w:sz w:val="28"/>
          <w:szCs w:val="28"/>
          <w:lang w:val="en-US"/>
        </w:rPr>
        <w:t>o’</w:t>
      </w:r>
      <w:r w:rsidRPr="0026098D">
        <w:rPr>
          <w:rFonts w:ascii="Times New Roman" w:hAnsi="Times New Roman" w:cs="Times New Roman"/>
          <w:sz w:val="28"/>
          <w:szCs w:val="28"/>
          <w:lang w:val="en-US"/>
        </w:rPr>
        <w:t>zb</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k va ingliz tilida. </w:t>
      </w:r>
    </w:p>
    <w:p w:rsidR="0026098D" w:rsidRPr="0091446D" w:rsidRDefault="0026098D" w:rsidP="00F67A7B">
      <w:pPr>
        <w:spacing w:line="360" w:lineRule="auto"/>
        <w:jc w:val="center"/>
        <w:rPr>
          <w:rFonts w:ascii="Times New Roman" w:hAnsi="Times New Roman" w:cs="Times New Roman"/>
          <w:b/>
          <w:sz w:val="28"/>
          <w:szCs w:val="28"/>
          <w:lang w:val="en-US"/>
        </w:rPr>
      </w:pPr>
      <w:r w:rsidRPr="0091446D">
        <w:rPr>
          <w:rFonts w:ascii="Times New Roman" w:hAnsi="Times New Roman" w:cs="Times New Roman"/>
          <w:b/>
          <w:sz w:val="28"/>
          <w:szCs w:val="28"/>
          <w:lang w:val="en-US"/>
        </w:rPr>
        <w:t>Annotatsiya</w:t>
      </w:r>
    </w:p>
    <w:p w:rsidR="0026098D" w:rsidRPr="0026098D" w:rsidRDefault="0026098D" w:rsidP="00245EEF">
      <w:pPr>
        <w:spacing w:line="360" w:lineRule="auto"/>
        <w:ind w:firstLine="708"/>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Mazkur </w:t>
      </w:r>
      <w:r>
        <w:rPr>
          <w:rFonts w:ascii="Times New Roman" w:hAnsi="Times New Roman" w:cs="Times New Roman"/>
          <w:sz w:val="28"/>
          <w:szCs w:val="28"/>
          <w:lang w:val="en-US"/>
        </w:rPr>
        <w:t>o’quv qo’</w:t>
      </w:r>
      <w:r w:rsidRPr="0026098D">
        <w:rPr>
          <w:rFonts w:ascii="Times New Roman" w:hAnsi="Times New Roman" w:cs="Times New Roman"/>
          <w:sz w:val="28"/>
          <w:szCs w:val="28"/>
          <w:lang w:val="en-US"/>
        </w:rPr>
        <w:t>llanma filologik oliy ta'lim muass</w:t>
      </w:r>
      <w:r>
        <w:rPr>
          <w:rFonts w:ascii="Times New Roman" w:hAnsi="Times New Roman" w:cs="Times New Roman"/>
          <w:sz w:val="28"/>
          <w:szCs w:val="28"/>
          <w:lang w:val="en-US"/>
        </w:rPr>
        <w:t>asalari bakalavriatura 3 – bosq</w:t>
      </w:r>
      <w:r w:rsidRPr="0026098D">
        <w:rPr>
          <w:rFonts w:ascii="Times New Roman" w:hAnsi="Times New Roman" w:cs="Times New Roman"/>
          <w:sz w:val="28"/>
          <w:szCs w:val="28"/>
          <w:lang w:val="en-US"/>
        </w:rPr>
        <w:t>ich talabalari uchun ingliz tili tarixi kursi dasturida b</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lgilangan mavzularni </w:t>
      </w:r>
      <w:r>
        <w:rPr>
          <w:rFonts w:ascii="Times New Roman" w:hAnsi="Times New Roman" w:cs="Times New Roman"/>
          <w:sz w:val="28"/>
          <w:szCs w:val="28"/>
          <w:lang w:val="en-US"/>
        </w:rPr>
        <w:t>o’z ichiga olgan. Qo’</w:t>
      </w:r>
      <w:r w:rsidRPr="0026098D">
        <w:rPr>
          <w:rFonts w:ascii="Times New Roman" w:hAnsi="Times New Roman" w:cs="Times New Roman"/>
          <w:sz w:val="28"/>
          <w:szCs w:val="28"/>
          <w:lang w:val="en-US"/>
        </w:rPr>
        <w:t>llanma talabalarda ingliz tili tarixi fani b</w:t>
      </w:r>
      <w:r>
        <w:rPr>
          <w:rFonts w:ascii="Times New Roman" w:hAnsi="Times New Roman" w:cs="Times New Roman"/>
          <w:sz w:val="28"/>
          <w:szCs w:val="28"/>
          <w:lang w:val="en-US"/>
        </w:rPr>
        <w:t>o’</w:t>
      </w:r>
      <w:r w:rsidRPr="0026098D">
        <w:rPr>
          <w:rFonts w:ascii="Times New Roman" w:hAnsi="Times New Roman" w:cs="Times New Roman"/>
          <w:sz w:val="28"/>
          <w:szCs w:val="28"/>
          <w:lang w:val="en-US"/>
        </w:rPr>
        <w:t>yicha egallanishi kutilayotgan bilim,</w:t>
      </w:r>
      <w:r>
        <w:rPr>
          <w:rFonts w:ascii="Times New Roman" w:hAnsi="Times New Roman" w:cs="Times New Roman"/>
          <w:sz w:val="28"/>
          <w:szCs w:val="28"/>
          <w:lang w:val="en-US"/>
        </w:rPr>
        <w:t xml:space="preserve"> malakalar minimumini shakllan</w:t>
      </w:r>
      <w:r w:rsidRPr="0026098D">
        <w:rPr>
          <w:rFonts w:ascii="Times New Roman" w:hAnsi="Times New Roman" w:cs="Times New Roman"/>
          <w:sz w:val="28"/>
          <w:szCs w:val="28"/>
          <w:lang w:val="en-US"/>
        </w:rPr>
        <w:t>tirishga xizm</w:t>
      </w:r>
      <w:r>
        <w:rPr>
          <w:rFonts w:ascii="Times New Roman" w:hAnsi="Times New Roman" w:cs="Times New Roman"/>
          <w:sz w:val="28"/>
          <w:szCs w:val="28"/>
          <w:lang w:val="en-US"/>
        </w:rPr>
        <w:t>at q</w:t>
      </w:r>
      <w:r w:rsidR="004F325A">
        <w:rPr>
          <w:rFonts w:ascii="Times New Roman" w:hAnsi="Times New Roman" w:cs="Times New Roman"/>
          <w:sz w:val="28"/>
          <w:szCs w:val="28"/>
          <w:lang w:val="en-US"/>
        </w:rPr>
        <w:t xml:space="preserve">iladigan matn, mashq, </w:t>
      </w:r>
      <w:r w:rsidRPr="0026098D">
        <w:rPr>
          <w:rFonts w:ascii="Times New Roman" w:hAnsi="Times New Roman" w:cs="Times New Roman"/>
          <w:sz w:val="28"/>
          <w:szCs w:val="28"/>
          <w:lang w:val="en-US"/>
        </w:rPr>
        <w:t>topshiri</w:t>
      </w:r>
      <w:r w:rsidR="004F325A">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 va sinov savollarini </w:t>
      </w:r>
      <w:r w:rsidR="004F325A">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z ichiga oladi.    </w:t>
      </w:r>
    </w:p>
    <w:p w:rsidR="009D5BA1" w:rsidRPr="0091446D" w:rsidRDefault="009D5BA1" w:rsidP="00F67A7B">
      <w:pPr>
        <w:spacing w:line="360" w:lineRule="auto"/>
        <w:jc w:val="center"/>
        <w:rPr>
          <w:rFonts w:ascii="Times New Roman" w:hAnsi="Times New Roman" w:cs="Times New Roman"/>
          <w:b/>
          <w:sz w:val="28"/>
          <w:szCs w:val="28"/>
        </w:rPr>
      </w:pPr>
      <w:r w:rsidRPr="0091446D">
        <w:rPr>
          <w:rFonts w:ascii="Times New Roman" w:hAnsi="Times New Roman" w:cs="Times New Roman"/>
          <w:b/>
          <w:sz w:val="28"/>
          <w:szCs w:val="28"/>
        </w:rPr>
        <w:t>Аннотация</w:t>
      </w:r>
    </w:p>
    <w:p w:rsidR="009D5BA1" w:rsidRPr="009D5BA1" w:rsidRDefault="009D5BA1" w:rsidP="00245EEF">
      <w:pPr>
        <w:spacing w:line="360" w:lineRule="auto"/>
        <w:ind w:firstLine="708"/>
        <w:jc w:val="both"/>
        <w:rPr>
          <w:rFonts w:ascii="Times New Roman" w:hAnsi="Times New Roman" w:cs="Times New Roman"/>
          <w:sz w:val="28"/>
          <w:szCs w:val="28"/>
        </w:rPr>
      </w:pPr>
      <w:r w:rsidRPr="009D5BA1">
        <w:rPr>
          <w:rFonts w:ascii="Times New Roman" w:hAnsi="Times New Roman" w:cs="Times New Roman"/>
          <w:sz w:val="28"/>
          <w:szCs w:val="28"/>
        </w:rPr>
        <w:t>Данное у</w:t>
      </w:r>
      <w:r>
        <w:rPr>
          <w:rFonts w:ascii="Times New Roman" w:hAnsi="Times New Roman" w:cs="Times New Roman"/>
          <w:sz w:val="28"/>
          <w:szCs w:val="28"/>
        </w:rPr>
        <w:t>чебное пособие предназначается ст</w:t>
      </w:r>
      <w:r w:rsidRPr="009D5BA1">
        <w:rPr>
          <w:rFonts w:ascii="Times New Roman" w:hAnsi="Times New Roman" w:cs="Times New Roman"/>
          <w:sz w:val="28"/>
          <w:szCs w:val="28"/>
        </w:rPr>
        <w:t>удентам 3 курса отделений и факул</w:t>
      </w:r>
      <w:r>
        <w:rPr>
          <w:rFonts w:ascii="Times New Roman" w:hAnsi="Times New Roman" w:cs="Times New Roman"/>
          <w:sz w:val="28"/>
          <w:szCs w:val="28"/>
        </w:rPr>
        <w:t>ь</w:t>
      </w:r>
      <w:r w:rsidRPr="009D5BA1">
        <w:rPr>
          <w:rFonts w:ascii="Times New Roman" w:hAnsi="Times New Roman" w:cs="Times New Roman"/>
          <w:sz w:val="28"/>
          <w:szCs w:val="28"/>
        </w:rPr>
        <w:t>тетов английской  филологии высших учеб</w:t>
      </w:r>
      <w:r>
        <w:rPr>
          <w:rFonts w:ascii="Times New Roman" w:hAnsi="Times New Roman" w:cs="Times New Roman"/>
          <w:sz w:val="28"/>
          <w:szCs w:val="28"/>
        </w:rPr>
        <w:t>ных заведений Республики Узбекист</w:t>
      </w:r>
      <w:r w:rsidRPr="009D5BA1">
        <w:rPr>
          <w:rFonts w:ascii="Times New Roman" w:hAnsi="Times New Roman" w:cs="Times New Roman"/>
          <w:sz w:val="28"/>
          <w:szCs w:val="28"/>
        </w:rPr>
        <w:t>ан. Пособие содержит базовый материал включенный в типовую программу по курсу “И</w:t>
      </w:r>
      <w:r>
        <w:rPr>
          <w:rFonts w:ascii="Times New Roman" w:hAnsi="Times New Roman" w:cs="Times New Roman"/>
          <w:sz w:val="28"/>
          <w:szCs w:val="28"/>
        </w:rPr>
        <w:t>ст</w:t>
      </w:r>
      <w:r w:rsidRPr="009D5BA1">
        <w:rPr>
          <w:rFonts w:ascii="Times New Roman" w:hAnsi="Times New Roman" w:cs="Times New Roman"/>
          <w:sz w:val="28"/>
          <w:szCs w:val="28"/>
        </w:rPr>
        <w:t xml:space="preserve">ория английского языка”. В пособии даются теоретический материал по темам, а также упражнения, задания и вопросы по изученным темам. </w:t>
      </w:r>
    </w:p>
    <w:p w:rsidR="0026098D" w:rsidRPr="0091446D" w:rsidRDefault="0026098D" w:rsidP="00F67A7B">
      <w:pPr>
        <w:spacing w:line="360" w:lineRule="auto"/>
        <w:jc w:val="center"/>
        <w:rPr>
          <w:rFonts w:ascii="Times New Roman" w:hAnsi="Times New Roman" w:cs="Times New Roman"/>
          <w:b/>
          <w:sz w:val="28"/>
          <w:szCs w:val="28"/>
          <w:lang w:val="en-US"/>
        </w:rPr>
      </w:pPr>
      <w:r w:rsidRPr="0091446D">
        <w:rPr>
          <w:rFonts w:ascii="Times New Roman" w:hAnsi="Times New Roman" w:cs="Times New Roman"/>
          <w:b/>
          <w:sz w:val="28"/>
          <w:szCs w:val="28"/>
          <w:lang w:val="en-US"/>
        </w:rPr>
        <w:t>Annotation</w:t>
      </w:r>
    </w:p>
    <w:p w:rsidR="0026098D" w:rsidRPr="0026098D" w:rsidRDefault="0026098D" w:rsidP="00245EEF">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The present manual is recommended to the 3rd – year students of the philology faculties of Universities. It contains the basic theoretical material on the discipline aimed at developing the students’ knowledge and skills on the history of the English language.  </w:t>
      </w:r>
    </w:p>
    <w:p w:rsidR="0026098D" w:rsidRPr="002B3584" w:rsidRDefault="00F80920" w:rsidP="00F67A7B">
      <w:pPr>
        <w:spacing w:line="360" w:lineRule="auto"/>
        <w:ind w:firstLine="567"/>
        <w:jc w:val="center"/>
        <w:rPr>
          <w:rFonts w:ascii="Times New Roman" w:hAnsi="Times New Roman" w:cs="Times New Roman"/>
          <w:b/>
          <w:sz w:val="28"/>
          <w:szCs w:val="28"/>
          <w:lang w:val="en-US"/>
        </w:rPr>
      </w:pPr>
      <w:r w:rsidRPr="003A7EE3">
        <w:rPr>
          <w:rFonts w:ascii="Times New Roman" w:hAnsi="Times New Roman" w:cs="Times New Roman"/>
          <w:sz w:val="28"/>
          <w:szCs w:val="28"/>
          <w:lang w:val="en-US"/>
        </w:rPr>
        <w:br w:type="page"/>
      </w:r>
      <w:r w:rsidR="0026098D" w:rsidRPr="002B3584">
        <w:rPr>
          <w:rFonts w:ascii="Times New Roman" w:hAnsi="Times New Roman" w:cs="Times New Roman"/>
          <w:b/>
          <w:sz w:val="28"/>
          <w:szCs w:val="28"/>
          <w:lang w:val="en-US"/>
        </w:rPr>
        <w:lastRenderedPageBreak/>
        <w:t>Mundarija</w:t>
      </w:r>
    </w:p>
    <w:p w:rsidR="0026098D" w:rsidRPr="0026098D" w:rsidRDefault="0026098D" w:rsidP="00F67A7B">
      <w:pPr>
        <w:spacing w:line="360" w:lineRule="auto"/>
        <w:ind w:firstLine="567"/>
        <w:jc w:val="both"/>
        <w:rPr>
          <w:rFonts w:ascii="Times New Roman" w:hAnsi="Times New Roman" w:cs="Times New Roman"/>
          <w:sz w:val="28"/>
          <w:szCs w:val="28"/>
          <w:lang w:val="en-US"/>
        </w:rPr>
      </w:pPr>
    </w:p>
    <w:p w:rsidR="0026098D" w:rsidRPr="0026098D" w:rsidRDefault="0026098D" w:rsidP="00F67A7B">
      <w:pPr>
        <w:spacing w:line="360" w:lineRule="auto"/>
        <w:ind w:firstLine="567"/>
        <w:jc w:val="both"/>
        <w:rPr>
          <w:rFonts w:ascii="Times New Roman" w:hAnsi="Times New Roman" w:cs="Times New Roman"/>
          <w:sz w:val="28"/>
          <w:szCs w:val="28"/>
          <w:lang w:val="en-US"/>
        </w:rPr>
      </w:pPr>
    </w:p>
    <w:p w:rsidR="0026098D" w:rsidRPr="0026098D" w:rsidRDefault="0026098D" w:rsidP="00F67A7B">
      <w:pPr>
        <w:spacing w:line="360" w:lineRule="auto"/>
        <w:ind w:firstLine="567"/>
        <w:jc w:val="both"/>
        <w:rPr>
          <w:rFonts w:ascii="Times New Roman" w:hAnsi="Times New Roman" w:cs="Times New Roman"/>
          <w:sz w:val="28"/>
          <w:szCs w:val="28"/>
          <w:lang w:val="en-US"/>
        </w:rPr>
      </w:pPr>
    </w:p>
    <w:p w:rsidR="0026098D" w:rsidRPr="00245EEF" w:rsidRDefault="0026098D" w:rsidP="00F67A7B">
      <w:pPr>
        <w:spacing w:line="360" w:lineRule="auto"/>
        <w:jc w:val="both"/>
        <w:rPr>
          <w:rFonts w:ascii="Times New Roman" w:hAnsi="Times New Roman" w:cs="Times New Roman"/>
          <w:sz w:val="28"/>
          <w:szCs w:val="28"/>
          <w:lang w:val="uz-Cyrl-UZ"/>
        </w:rPr>
      </w:pPr>
      <w:r w:rsidRPr="0026098D">
        <w:rPr>
          <w:rFonts w:ascii="Times New Roman" w:hAnsi="Times New Roman" w:cs="Times New Roman"/>
          <w:sz w:val="28"/>
          <w:szCs w:val="28"/>
          <w:lang w:val="en-US"/>
        </w:rPr>
        <w:t>S</w:t>
      </w:r>
      <w:r w:rsidR="009D5BA1">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z boshi ………………………………………………………………………… </w:t>
      </w:r>
      <w:r w:rsidR="00350966">
        <w:rPr>
          <w:rFonts w:ascii="Times New Roman" w:hAnsi="Times New Roman" w:cs="Times New Roman"/>
          <w:sz w:val="28"/>
          <w:szCs w:val="28"/>
          <w:lang w:val="en-US"/>
        </w:rPr>
        <w:t>4</w:t>
      </w:r>
    </w:p>
    <w:p w:rsidR="0026098D" w:rsidRPr="00245EEF" w:rsidRDefault="0026098D" w:rsidP="00F67A7B">
      <w:pPr>
        <w:spacing w:line="360" w:lineRule="auto"/>
        <w:jc w:val="both"/>
        <w:rPr>
          <w:rFonts w:ascii="Times New Roman" w:hAnsi="Times New Roman" w:cs="Times New Roman"/>
          <w:sz w:val="28"/>
          <w:szCs w:val="28"/>
          <w:lang w:val="uz-Cyrl-UZ"/>
        </w:rPr>
      </w:pPr>
      <w:r w:rsidRPr="0026098D">
        <w:rPr>
          <w:rFonts w:ascii="Times New Roman" w:hAnsi="Times New Roman" w:cs="Times New Roman"/>
          <w:sz w:val="28"/>
          <w:szCs w:val="28"/>
          <w:lang w:val="en-US"/>
        </w:rPr>
        <w:t>Kirish …………………………………………………………………</w:t>
      </w:r>
      <w:r w:rsidR="009D5BA1">
        <w:rPr>
          <w:rFonts w:ascii="Times New Roman" w:hAnsi="Times New Roman" w:cs="Times New Roman"/>
          <w:sz w:val="28"/>
          <w:szCs w:val="28"/>
          <w:lang w:val="en-US"/>
        </w:rPr>
        <w:t>...</w:t>
      </w:r>
      <w:r w:rsidRPr="0026098D">
        <w:rPr>
          <w:rFonts w:ascii="Times New Roman" w:hAnsi="Times New Roman" w:cs="Times New Roman"/>
          <w:sz w:val="28"/>
          <w:szCs w:val="28"/>
          <w:lang w:val="en-US"/>
        </w:rPr>
        <w:t xml:space="preserve">……….... </w:t>
      </w:r>
      <w:r w:rsidR="00350966">
        <w:rPr>
          <w:rFonts w:ascii="Times New Roman" w:hAnsi="Times New Roman" w:cs="Times New Roman"/>
          <w:sz w:val="28"/>
          <w:szCs w:val="28"/>
          <w:lang w:val="en-US"/>
        </w:rPr>
        <w:t>6</w:t>
      </w:r>
    </w:p>
    <w:p w:rsidR="0026098D" w:rsidRPr="00245EEF" w:rsidRDefault="0026098D" w:rsidP="00F67A7B">
      <w:pPr>
        <w:spacing w:line="360" w:lineRule="auto"/>
        <w:jc w:val="both"/>
        <w:rPr>
          <w:rFonts w:ascii="Times New Roman" w:hAnsi="Times New Roman" w:cs="Times New Roman"/>
          <w:sz w:val="28"/>
          <w:szCs w:val="28"/>
          <w:lang w:val="uz-Cyrl-UZ"/>
        </w:rPr>
      </w:pPr>
      <w:r w:rsidRPr="0026098D">
        <w:rPr>
          <w:rFonts w:ascii="Times New Roman" w:hAnsi="Times New Roman" w:cs="Times New Roman"/>
          <w:sz w:val="28"/>
          <w:szCs w:val="28"/>
          <w:lang w:val="en-US"/>
        </w:rPr>
        <w:t>G</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rman tillari t</w:t>
      </w:r>
      <w:r w:rsidR="009D5BA1">
        <w:rPr>
          <w:rFonts w:ascii="Times New Roman" w:hAnsi="Times New Roman" w:cs="Times New Roman"/>
          <w:sz w:val="28"/>
          <w:szCs w:val="28"/>
          <w:lang w:val="en-US"/>
        </w:rPr>
        <w:t>o’g’</w:t>
      </w:r>
      <w:r w:rsidRPr="0026098D">
        <w:rPr>
          <w:rFonts w:ascii="Times New Roman" w:hAnsi="Times New Roman" w:cs="Times New Roman"/>
          <w:sz w:val="28"/>
          <w:szCs w:val="28"/>
          <w:lang w:val="en-US"/>
        </w:rPr>
        <w:t>risida umumiy ma'lumot, g</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rman tillarining  tasnifi va ularga oid yozma yodgorliklar ………………………………………………</w:t>
      </w:r>
      <w:r w:rsidR="009D5BA1">
        <w:rPr>
          <w:rFonts w:ascii="Times New Roman" w:hAnsi="Times New Roman" w:cs="Times New Roman"/>
          <w:sz w:val="28"/>
          <w:szCs w:val="28"/>
          <w:lang w:val="en-US"/>
        </w:rPr>
        <w:t>………</w:t>
      </w:r>
      <w:r w:rsidRPr="0026098D">
        <w:rPr>
          <w:rFonts w:ascii="Times New Roman" w:hAnsi="Times New Roman" w:cs="Times New Roman"/>
          <w:sz w:val="28"/>
          <w:szCs w:val="28"/>
          <w:lang w:val="en-US"/>
        </w:rPr>
        <w:t>…</w:t>
      </w:r>
      <w:r w:rsidR="00245EEF">
        <w:rPr>
          <w:rFonts w:ascii="Times New Roman" w:hAnsi="Times New Roman" w:cs="Times New Roman"/>
          <w:sz w:val="28"/>
          <w:szCs w:val="28"/>
          <w:lang w:val="uz-Cyrl-UZ"/>
        </w:rPr>
        <w:t>..</w:t>
      </w:r>
      <w:r w:rsidRPr="0026098D">
        <w:rPr>
          <w:rFonts w:ascii="Times New Roman" w:hAnsi="Times New Roman" w:cs="Times New Roman"/>
          <w:sz w:val="28"/>
          <w:szCs w:val="28"/>
          <w:lang w:val="en-US"/>
        </w:rPr>
        <w:t xml:space="preserve"> </w:t>
      </w:r>
      <w:r w:rsidR="00350966">
        <w:rPr>
          <w:rFonts w:ascii="Times New Roman" w:hAnsi="Times New Roman" w:cs="Times New Roman"/>
          <w:sz w:val="28"/>
          <w:szCs w:val="28"/>
          <w:lang w:val="en-US"/>
        </w:rPr>
        <w:t>8</w:t>
      </w:r>
    </w:p>
    <w:p w:rsidR="009D5BA1" w:rsidRDefault="0026098D" w:rsidP="00F67A7B">
      <w:pPr>
        <w:spacing w:line="360" w:lineRule="auto"/>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Ingliz</w:t>
      </w:r>
      <w:r w:rsidR="009D5BA1">
        <w:rPr>
          <w:rFonts w:ascii="Times New Roman" w:hAnsi="Times New Roman" w:cs="Times New Roman"/>
          <w:sz w:val="28"/>
          <w:szCs w:val="28"/>
          <w:lang w:val="en-US"/>
        </w:rPr>
        <w:t xml:space="preserve"> tili tarixining boshlanishi haq</w:t>
      </w:r>
      <w:r w:rsidRPr="0026098D">
        <w:rPr>
          <w:rFonts w:ascii="Times New Roman" w:hAnsi="Times New Roman" w:cs="Times New Roman"/>
          <w:sz w:val="28"/>
          <w:szCs w:val="28"/>
          <w:lang w:val="en-US"/>
        </w:rPr>
        <w:t>ida umumiy tarixiy och</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rk </w:t>
      </w:r>
      <w:r w:rsidR="009D5BA1">
        <w:rPr>
          <w:rFonts w:ascii="Times New Roman" w:hAnsi="Times New Roman" w:cs="Times New Roman"/>
          <w:sz w:val="28"/>
          <w:szCs w:val="28"/>
          <w:lang w:val="en-US"/>
        </w:rPr>
        <w:t>……….</w:t>
      </w:r>
      <w:r w:rsidRPr="0026098D">
        <w:rPr>
          <w:rFonts w:ascii="Times New Roman" w:hAnsi="Times New Roman" w:cs="Times New Roman"/>
          <w:sz w:val="28"/>
          <w:szCs w:val="28"/>
          <w:lang w:val="en-US"/>
        </w:rPr>
        <w:t>……</w:t>
      </w:r>
      <w:r w:rsidR="009D5BA1">
        <w:rPr>
          <w:rFonts w:ascii="Times New Roman" w:hAnsi="Times New Roman" w:cs="Times New Roman"/>
          <w:sz w:val="28"/>
          <w:szCs w:val="28"/>
          <w:lang w:val="en-US"/>
        </w:rPr>
        <w:t xml:space="preserve">….. </w:t>
      </w:r>
      <w:r w:rsidR="00350966">
        <w:rPr>
          <w:rFonts w:ascii="Times New Roman" w:hAnsi="Times New Roman" w:cs="Times New Roman"/>
          <w:sz w:val="28"/>
          <w:szCs w:val="28"/>
          <w:lang w:val="en-US"/>
        </w:rPr>
        <w:t>19</w:t>
      </w:r>
    </w:p>
    <w:p w:rsidR="0026098D" w:rsidRPr="00245EEF" w:rsidRDefault="009D5BA1" w:rsidP="00F67A7B">
      <w:pPr>
        <w:spacing w:line="360" w:lineRule="auto"/>
        <w:jc w:val="both"/>
        <w:rPr>
          <w:rFonts w:ascii="Times New Roman" w:hAnsi="Times New Roman" w:cs="Times New Roman"/>
          <w:sz w:val="28"/>
          <w:szCs w:val="28"/>
          <w:lang w:val="uz-Cyrl-UZ"/>
        </w:rPr>
      </w:pP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adimgi ingliz tilining fon</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tikasi ………………</w:t>
      </w:r>
      <w:r>
        <w:rPr>
          <w:rFonts w:ascii="Times New Roman" w:hAnsi="Times New Roman" w:cs="Times New Roman"/>
          <w:sz w:val="28"/>
          <w:szCs w:val="28"/>
          <w:lang w:val="en-US"/>
        </w:rPr>
        <w:t xml:space="preserve">……………………………….. </w:t>
      </w:r>
      <w:r w:rsidR="00350966">
        <w:rPr>
          <w:rFonts w:ascii="Times New Roman" w:hAnsi="Times New Roman" w:cs="Times New Roman"/>
          <w:sz w:val="28"/>
          <w:szCs w:val="28"/>
          <w:lang w:val="en-US"/>
        </w:rPr>
        <w:t>27</w:t>
      </w:r>
    </w:p>
    <w:p w:rsidR="0026098D" w:rsidRPr="00350966" w:rsidRDefault="009D5BA1" w:rsidP="00F67A7B">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adimgi ingliz tili grammatik tuzilishi ……………………………</w:t>
      </w:r>
      <w:r>
        <w:rPr>
          <w:rFonts w:ascii="Times New Roman" w:hAnsi="Times New Roman" w:cs="Times New Roman"/>
          <w:sz w:val="28"/>
          <w:szCs w:val="28"/>
          <w:lang w:val="en-US"/>
        </w:rPr>
        <w:t>……………. 4</w:t>
      </w:r>
      <w:r w:rsidR="00350966">
        <w:rPr>
          <w:rFonts w:ascii="Times New Roman" w:hAnsi="Times New Roman" w:cs="Times New Roman"/>
          <w:sz w:val="28"/>
          <w:szCs w:val="28"/>
          <w:lang w:val="en-US"/>
        </w:rPr>
        <w:t>2</w:t>
      </w:r>
    </w:p>
    <w:p w:rsidR="0026098D" w:rsidRPr="00350966" w:rsidRDefault="009D5BA1" w:rsidP="00F67A7B">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adimgi ingliz tilining f</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'l morfologiyasi ……………………………</w:t>
      </w:r>
      <w:r>
        <w:rPr>
          <w:rFonts w:ascii="Times New Roman" w:hAnsi="Times New Roman" w:cs="Times New Roman"/>
          <w:sz w:val="28"/>
          <w:szCs w:val="28"/>
          <w:lang w:val="en-US"/>
        </w:rPr>
        <w:t>…….</w:t>
      </w:r>
      <w:r w:rsidR="0026098D" w:rsidRPr="0026098D">
        <w:rPr>
          <w:rFonts w:ascii="Times New Roman" w:hAnsi="Times New Roman" w:cs="Times New Roman"/>
          <w:sz w:val="28"/>
          <w:szCs w:val="28"/>
          <w:lang w:val="en-US"/>
        </w:rPr>
        <w:t>. 6</w:t>
      </w:r>
      <w:r w:rsidR="00350966">
        <w:rPr>
          <w:rFonts w:ascii="Times New Roman" w:hAnsi="Times New Roman" w:cs="Times New Roman"/>
          <w:sz w:val="28"/>
          <w:szCs w:val="28"/>
          <w:lang w:val="en-US"/>
        </w:rPr>
        <w:t>1</w:t>
      </w:r>
      <w:r w:rsidR="0026098D" w:rsidRPr="0026098D">
        <w:rPr>
          <w:rFonts w:ascii="Times New Roman" w:hAnsi="Times New Roman" w:cs="Times New Roman"/>
          <w:sz w:val="28"/>
          <w:szCs w:val="28"/>
          <w:lang w:val="en-US"/>
        </w:rPr>
        <w:t xml:space="preserve"> </w:t>
      </w:r>
      <w:r>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rta davr ingliz tili ……………………………………………………......</w:t>
      </w:r>
      <w:r>
        <w:rPr>
          <w:rFonts w:ascii="Times New Roman" w:hAnsi="Times New Roman" w:cs="Times New Roman"/>
          <w:sz w:val="28"/>
          <w:szCs w:val="28"/>
          <w:lang w:val="en-US"/>
        </w:rPr>
        <w:t>.......</w:t>
      </w:r>
      <w:r w:rsidR="0026098D" w:rsidRPr="0026098D">
        <w:rPr>
          <w:rFonts w:ascii="Times New Roman" w:hAnsi="Times New Roman" w:cs="Times New Roman"/>
          <w:sz w:val="28"/>
          <w:szCs w:val="28"/>
          <w:lang w:val="en-US"/>
        </w:rPr>
        <w:t xml:space="preserve"> </w:t>
      </w:r>
      <w:r w:rsidR="00245EEF">
        <w:rPr>
          <w:rFonts w:ascii="Times New Roman" w:hAnsi="Times New Roman" w:cs="Times New Roman"/>
          <w:sz w:val="28"/>
          <w:szCs w:val="28"/>
          <w:lang w:val="uz-Cyrl-UZ"/>
        </w:rPr>
        <w:t>9</w:t>
      </w:r>
      <w:r w:rsidR="00350966">
        <w:rPr>
          <w:rFonts w:ascii="Times New Roman" w:hAnsi="Times New Roman" w:cs="Times New Roman"/>
          <w:sz w:val="28"/>
          <w:szCs w:val="28"/>
          <w:lang w:val="en-US"/>
        </w:rPr>
        <w:t>4</w:t>
      </w:r>
    </w:p>
    <w:p w:rsidR="0026098D" w:rsidRPr="0026098D" w:rsidRDefault="009D5BA1" w:rsidP="00F67A7B">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O’</w:t>
      </w:r>
      <w:r w:rsidRPr="0026098D">
        <w:rPr>
          <w:rFonts w:ascii="Times New Roman" w:hAnsi="Times New Roman" w:cs="Times New Roman"/>
          <w:sz w:val="28"/>
          <w:szCs w:val="28"/>
          <w:lang w:val="en-US"/>
        </w:rPr>
        <w:t>rta</w:t>
      </w:r>
      <w:r w:rsidR="0026098D" w:rsidRPr="0026098D">
        <w:rPr>
          <w:rFonts w:ascii="Times New Roman" w:hAnsi="Times New Roman" w:cs="Times New Roman"/>
          <w:sz w:val="28"/>
          <w:szCs w:val="28"/>
          <w:lang w:val="en-US"/>
        </w:rPr>
        <w:t xml:space="preserve"> davr ingliz tili grammatik tuzilishidagi asosiy </w:t>
      </w:r>
      <w:r>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zgarishlar …</w:t>
      </w:r>
      <w:r>
        <w:rPr>
          <w:rFonts w:ascii="Times New Roman" w:hAnsi="Times New Roman" w:cs="Times New Roman"/>
          <w:sz w:val="28"/>
          <w:szCs w:val="28"/>
          <w:lang w:val="en-US"/>
        </w:rPr>
        <w:t>……….</w:t>
      </w:r>
      <w:r w:rsidR="0026098D" w:rsidRPr="0026098D">
        <w:rPr>
          <w:rFonts w:ascii="Times New Roman" w:hAnsi="Times New Roman" w:cs="Times New Roman"/>
          <w:sz w:val="28"/>
          <w:szCs w:val="28"/>
          <w:lang w:val="en-US"/>
        </w:rPr>
        <w:t>…. 1</w:t>
      </w:r>
      <w:r w:rsidR="00245EEF">
        <w:rPr>
          <w:rFonts w:ascii="Times New Roman" w:hAnsi="Times New Roman" w:cs="Times New Roman"/>
          <w:sz w:val="28"/>
          <w:szCs w:val="28"/>
          <w:lang w:val="uz-Cyrl-UZ"/>
        </w:rPr>
        <w:t>1</w:t>
      </w:r>
      <w:r w:rsidR="00350966">
        <w:rPr>
          <w:rFonts w:ascii="Times New Roman" w:hAnsi="Times New Roman" w:cs="Times New Roman"/>
          <w:sz w:val="28"/>
          <w:szCs w:val="28"/>
          <w:lang w:val="en-US"/>
        </w:rPr>
        <w:t>5</w:t>
      </w:r>
      <w:r w:rsidR="0026098D" w:rsidRPr="0026098D">
        <w:rPr>
          <w:rFonts w:ascii="Times New Roman" w:hAnsi="Times New Roman" w:cs="Times New Roman"/>
          <w:sz w:val="28"/>
          <w:szCs w:val="28"/>
          <w:lang w:val="en-US"/>
        </w:rPr>
        <w:t xml:space="preserve"> </w:t>
      </w:r>
    </w:p>
    <w:p w:rsidR="0026098D" w:rsidRPr="0026098D" w:rsidRDefault="0026098D" w:rsidP="00F67A7B">
      <w:pPr>
        <w:spacing w:line="360" w:lineRule="auto"/>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Yangi davr ingli</w:t>
      </w:r>
      <w:r w:rsidR="009D5BA1">
        <w:rPr>
          <w:rFonts w:ascii="Times New Roman" w:hAnsi="Times New Roman" w:cs="Times New Roman"/>
          <w:sz w:val="28"/>
          <w:szCs w:val="28"/>
          <w:lang w:val="en-US"/>
        </w:rPr>
        <w:t>z tili. Ingliz milliy tilining h</w:t>
      </w:r>
      <w:r w:rsidRPr="0026098D">
        <w:rPr>
          <w:rFonts w:ascii="Times New Roman" w:hAnsi="Times New Roman" w:cs="Times New Roman"/>
          <w:sz w:val="28"/>
          <w:szCs w:val="28"/>
          <w:lang w:val="en-US"/>
        </w:rPr>
        <w:t>osil b</w:t>
      </w:r>
      <w:r w:rsidR="009D5BA1">
        <w:rPr>
          <w:rFonts w:ascii="Times New Roman" w:hAnsi="Times New Roman" w:cs="Times New Roman"/>
          <w:sz w:val="28"/>
          <w:szCs w:val="28"/>
          <w:lang w:val="en-US"/>
        </w:rPr>
        <w:t xml:space="preserve">o’lishi va rivojlanishi. Yangi </w:t>
      </w:r>
      <w:r w:rsidRPr="0026098D">
        <w:rPr>
          <w:rFonts w:ascii="Times New Roman" w:hAnsi="Times New Roman" w:cs="Times New Roman"/>
          <w:sz w:val="28"/>
          <w:szCs w:val="28"/>
          <w:lang w:val="en-US"/>
        </w:rPr>
        <w:t>ingliz tili sist</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masidagi </w:t>
      </w:r>
      <w:r w:rsidR="009D5BA1">
        <w:rPr>
          <w:rFonts w:ascii="Times New Roman" w:hAnsi="Times New Roman" w:cs="Times New Roman"/>
          <w:sz w:val="28"/>
          <w:szCs w:val="28"/>
          <w:lang w:val="en-US"/>
        </w:rPr>
        <w:t>o’</w:t>
      </w:r>
      <w:r w:rsidRPr="0026098D">
        <w:rPr>
          <w:rFonts w:ascii="Times New Roman" w:hAnsi="Times New Roman" w:cs="Times New Roman"/>
          <w:sz w:val="28"/>
          <w:szCs w:val="28"/>
          <w:lang w:val="en-US"/>
        </w:rPr>
        <w:t>zgarishlar ………</w:t>
      </w:r>
      <w:r w:rsidR="009D5BA1">
        <w:rPr>
          <w:rFonts w:ascii="Times New Roman" w:hAnsi="Times New Roman" w:cs="Times New Roman"/>
          <w:sz w:val="28"/>
          <w:szCs w:val="28"/>
          <w:lang w:val="en-US"/>
        </w:rPr>
        <w:t>…………………...</w:t>
      </w:r>
      <w:r w:rsidRPr="0026098D">
        <w:rPr>
          <w:rFonts w:ascii="Times New Roman" w:hAnsi="Times New Roman" w:cs="Times New Roman"/>
          <w:sz w:val="28"/>
          <w:szCs w:val="28"/>
          <w:lang w:val="en-US"/>
        </w:rPr>
        <w:t>………………. 1</w:t>
      </w:r>
      <w:r w:rsidR="00350966">
        <w:rPr>
          <w:rFonts w:ascii="Times New Roman" w:hAnsi="Times New Roman" w:cs="Times New Roman"/>
          <w:sz w:val="28"/>
          <w:szCs w:val="28"/>
          <w:lang w:val="en-US"/>
        </w:rPr>
        <w:t>27</w:t>
      </w:r>
    </w:p>
    <w:p w:rsidR="0026098D" w:rsidRPr="00350966" w:rsidRDefault="009D5BA1" w:rsidP="00F67A7B">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Savol va topshiriq</w:t>
      </w:r>
      <w:r w:rsidR="0026098D" w:rsidRPr="0026098D">
        <w:rPr>
          <w:rFonts w:ascii="Times New Roman" w:hAnsi="Times New Roman" w:cs="Times New Roman"/>
          <w:sz w:val="28"/>
          <w:szCs w:val="28"/>
          <w:lang w:val="en-US"/>
        </w:rPr>
        <w:t>lar ……………………………………………………….. 1</w:t>
      </w:r>
      <w:r w:rsidR="00245EEF">
        <w:rPr>
          <w:rFonts w:ascii="Times New Roman" w:hAnsi="Times New Roman" w:cs="Times New Roman"/>
          <w:sz w:val="28"/>
          <w:szCs w:val="28"/>
          <w:lang w:val="uz-Cyrl-UZ"/>
        </w:rPr>
        <w:t>5</w:t>
      </w:r>
      <w:r w:rsidR="00350966">
        <w:rPr>
          <w:rFonts w:ascii="Times New Roman" w:hAnsi="Times New Roman" w:cs="Times New Roman"/>
          <w:sz w:val="28"/>
          <w:szCs w:val="28"/>
          <w:lang w:val="en-US"/>
        </w:rPr>
        <w:t>6</w:t>
      </w:r>
      <w:r w:rsidR="0026098D" w:rsidRPr="0026098D">
        <w:rPr>
          <w:rFonts w:ascii="Times New Roman" w:hAnsi="Times New Roman" w:cs="Times New Roman"/>
          <w:sz w:val="28"/>
          <w:szCs w:val="28"/>
          <w:lang w:val="en-US"/>
        </w:rPr>
        <w:t xml:space="preserve"> Ingliz tili tarixidan t</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st savollari ……</w:t>
      </w:r>
      <w:r>
        <w:rPr>
          <w:rFonts w:ascii="Times New Roman" w:hAnsi="Times New Roman" w:cs="Times New Roman"/>
          <w:sz w:val="28"/>
          <w:szCs w:val="28"/>
          <w:lang w:val="en-US"/>
        </w:rPr>
        <w:t>…………</w:t>
      </w:r>
      <w:r w:rsidR="0026098D" w:rsidRPr="0026098D">
        <w:rPr>
          <w:rFonts w:ascii="Times New Roman" w:hAnsi="Times New Roman" w:cs="Times New Roman"/>
          <w:sz w:val="28"/>
          <w:szCs w:val="28"/>
          <w:lang w:val="en-US"/>
        </w:rPr>
        <w:t>……………………………….. 1</w:t>
      </w:r>
      <w:r w:rsidR="00245EEF">
        <w:rPr>
          <w:rFonts w:ascii="Times New Roman" w:hAnsi="Times New Roman" w:cs="Times New Roman"/>
          <w:sz w:val="28"/>
          <w:szCs w:val="28"/>
          <w:lang w:val="uz-Cyrl-UZ"/>
        </w:rPr>
        <w:t>6</w:t>
      </w:r>
      <w:r w:rsidR="00350966">
        <w:rPr>
          <w:rFonts w:ascii="Times New Roman" w:hAnsi="Times New Roman" w:cs="Times New Roman"/>
          <w:sz w:val="28"/>
          <w:szCs w:val="28"/>
          <w:lang w:val="en-US"/>
        </w:rPr>
        <w:t>5</w:t>
      </w:r>
    </w:p>
    <w:p w:rsidR="0026098D" w:rsidRPr="00350966" w:rsidRDefault="009D5BA1" w:rsidP="00F67A7B">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Mustaq</w:t>
      </w:r>
      <w:r w:rsidR="0026098D" w:rsidRPr="0026098D">
        <w:rPr>
          <w:rFonts w:ascii="Times New Roman" w:hAnsi="Times New Roman" w:cs="Times New Roman"/>
          <w:sz w:val="28"/>
          <w:szCs w:val="28"/>
          <w:lang w:val="en-US"/>
        </w:rPr>
        <w:t>il ishlar uchun topshiri</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lar …………………</w:t>
      </w:r>
      <w:r>
        <w:rPr>
          <w:rFonts w:ascii="Times New Roman" w:hAnsi="Times New Roman" w:cs="Times New Roman"/>
          <w:sz w:val="28"/>
          <w:szCs w:val="28"/>
          <w:lang w:val="en-US"/>
        </w:rPr>
        <w:t>…….</w:t>
      </w:r>
      <w:r w:rsidR="0026098D" w:rsidRPr="0026098D">
        <w:rPr>
          <w:rFonts w:ascii="Times New Roman" w:hAnsi="Times New Roman" w:cs="Times New Roman"/>
          <w:sz w:val="28"/>
          <w:szCs w:val="28"/>
          <w:lang w:val="en-US"/>
        </w:rPr>
        <w:t>…………………….. 1</w:t>
      </w:r>
      <w:r w:rsidR="00245EEF">
        <w:rPr>
          <w:rFonts w:ascii="Times New Roman" w:hAnsi="Times New Roman" w:cs="Times New Roman"/>
          <w:sz w:val="28"/>
          <w:szCs w:val="28"/>
          <w:lang w:val="uz-Cyrl-UZ"/>
        </w:rPr>
        <w:t>7</w:t>
      </w:r>
      <w:r w:rsidR="00350966">
        <w:rPr>
          <w:rFonts w:ascii="Times New Roman" w:hAnsi="Times New Roman" w:cs="Times New Roman"/>
          <w:sz w:val="28"/>
          <w:szCs w:val="28"/>
          <w:lang w:val="en-US"/>
        </w:rPr>
        <w:t>1</w:t>
      </w:r>
    </w:p>
    <w:p w:rsidR="0026098D" w:rsidRPr="00350966" w:rsidRDefault="0026098D" w:rsidP="00F67A7B">
      <w:pPr>
        <w:spacing w:line="360" w:lineRule="auto"/>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Musta</w:t>
      </w:r>
      <w:r w:rsidR="009D5BA1">
        <w:rPr>
          <w:rFonts w:ascii="Times New Roman" w:hAnsi="Times New Roman" w:cs="Times New Roman"/>
          <w:sz w:val="28"/>
          <w:szCs w:val="28"/>
          <w:lang w:val="en-US"/>
        </w:rPr>
        <w:t>q</w:t>
      </w:r>
      <w:r w:rsidRPr="0026098D">
        <w:rPr>
          <w:rFonts w:ascii="Times New Roman" w:hAnsi="Times New Roman" w:cs="Times New Roman"/>
          <w:sz w:val="28"/>
          <w:szCs w:val="28"/>
          <w:lang w:val="en-US"/>
        </w:rPr>
        <w:t>il  ishlar uchun r</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f</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rat mavzulari ……</w:t>
      </w:r>
      <w:r w:rsidR="009D5BA1">
        <w:rPr>
          <w:rFonts w:ascii="Times New Roman" w:hAnsi="Times New Roman" w:cs="Times New Roman"/>
          <w:sz w:val="28"/>
          <w:szCs w:val="28"/>
          <w:lang w:val="en-US"/>
        </w:rPr>
        <w:t>…….</w:t>
      </w:r>
      <w:r w:rsidRPr="0026098D">
        <w:rPr>
          <w:rFonts w:ascii="Times New Roman" w:hAnsi="Times New Roman" w:cs="Times New Roman"/>
          <w:sz w:val="28"/>
          <w:szCs w:val="28"/>
          <w:lang w:val="en-US"/>
        </w:rPr>
        <w:t>…………………………… 1</w:t>
      </w:r>
      <w:r w:rsidR="00350966">
        <w:rPr>
          <w:rFonts w:ascii="Times New Roman" w:hAnsi="Times New Roman" w:cs="Times New Roman"/>
          <w:sz w:val="28"/>
          <w:szCs w:val="28"/>
          <w:lang w:val="uz-Cyrl-UZ"/>
        </w:rPr>
        <w:t>7</w:t>
      </w:r>
      <w:r w:rsidR="00350966">
        <w:rPr>
          <w:rFonts w:ascii="Times New Roman" w:hAnsi="Times New Roman" w:cs="Times New Roman"/>
          <w:sz w:val="28"/>
          <w:szCs w:val="28"/>
          <w:lang w:val="en-US"/>
        </w:rPr>
        <w:t>3</w:t>
      </w:r>
    </w:p>
    <w:p w:rsidR="001C786E" w:rsidRDefault="00245EEF" w:rsidP="002B3584">
      <w:pPr>
        <w:spacing w:line="360" w:lineRule="auto"/>
        <w:jc w:val="center"/>
        <w:rPr>
          <w:rFonts w:ascii="Times New Roman" w:hAnsi="Times New Roman" w:cs="Times New Roman"/>
          <w:sz w:val="28"/>
          <w:szCs w:val="28"/>
        </w:rPr>
      </w:pPr>
      <w:r>
        <w:rPr>
          <w:rFonts w:ascii="Times New Roman" w:hAnsi="Times New Roman" w:cs="Times New Roman"/>
          <w:sz w:val="28"/>
          <w:szCs w:val="28"/>
          <w:lang w:val="en-US"/>
        </w:rPr>
        <w:t>Ilova (Supplement)………………………………………………………………17</w:t>
      </w:r>
      <w:r w:rsidR="00350966">
        <w:rPr>
          <w:rFonts w:ascii="Times New Roman" w:hAnsi="Times New Roman" w:cs="Times New Roman"/>
          <w:sz w:val="28"/>
          <w:szCs w:val="28"/>
          <w:lang w:val="en-US"/>
        </w:rPr>
        <w:t>5</w:t>
      </w:r>
    </w:p>
    <w:p w:rsidR="001C786E" w:rsidRPr="001C786E" w:rsidRDefault="001C786E" w:rsidP="001C786E">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Foydalanilgan va tavsiya etilgan adabiyotlar ro’yxati …………………………. 1</w:t>
      </w:r>
      <w:r w:rsidR="00350966">
        <w:rPr>
          <w:rFonts w:ascii="Times New Roman" w:hAnsi="Times New Roman" w:cs="Times New Roman"/>
          <w:sz w:val="28"/>
          <w:szCs w:val="28"/>
          <w:lang w:val="en-US"/>
        </w:rPr>
        <w:t>86</w:t>
      </w:r>
    </w:p>
    <w:p w:rsidR="0059053C" w:rsidRPr="002B3584" w:rsidRDefault="00F80920" w:rsidP="0059053C">
      <w:pPr>
        <w:spacing w:line="360" w:lineRule="auto"/>
        <w:jc w:val="center"/>
        <w:rPr>
          <w:rFonts w:ascii="Times New Roman" w:hAnsi="Times New Roman" w:cs="Times New Roman"/>
          <w:b/>
          <w:sz w:val="28"/>
          <w:szCs w:val="28"/>
          <w:lang w:val="en-US"/>
        </w:rPr>
      </w:pPr>
      <w:r>
        <w:rPr>
          <w:rFonts w:ascii="Times New Roman" w:hAnsi="Times New Roman" w:cs="Times New Roman"/>
          <w:sz w:val="28"/>
          <w:szCs w:val="28"/>
          <w:lang w:val="en-US"/>
        </w:rPr>
        <w:br w:type="page"/>
      </w:r>
    </w:p>
    <w:p w:rsidR="0026098D" w:rsidRPr="0026098D" w:rsidRDefault="0026098D" w:rsidP="00DB1ED7">
      <w:pPr>
        <w:spacing w:line="360" w:lineRule="auto"/>
        <w:jc w:val="center"/>
        <w:rPr>
          <w:rFonts w:ascii="Times New Roman" w:hAnsi="Times New Roman" w:cs="Times New Roman"/>
          <w:sz w:val="28"/>
          <w:szCs w:val="28"/>
          <w:lang w:val="en-US"/>
        </w:rPr>
      </w:pPr>
      <w:r w:rsidRPr="002B3584">
        <w:rPr>
          <w:rFonts w:ascii="Times New Roman" w:hAnsi="Times New Roman" w:cs="Times New Roman"/>
          <w:b/>
          <w:sz w:val="28"/>
          <w:szCs w:val="28"/>
          <w:lang w:val="en-US"/>
        </w:rPr>
        <w:lastRenderedPageBreak/>
        <w:t>S</w:t>
      </w:r>
      <w:r w:rsidR="00033F2F" w:rsidRPr="002B3584">
        <w:rPr>
          <w:rFonts w:ascii="Times New Roman" w:hAnsi="Times New Roman" w:cs="Times New Roman"/>
          <w:b/>
          <w:sz w:val="28"/>
          <w:szCs w:val="28"/>
          <w:lang w:val="en-US"/>
        </w:rPr>
        <w:t>o’</w:t>
      </w:r>
      <w:r w:rsidRPr="002B3584">
        <w:rPr>
          <w:rFonts w:ascii="Times New Roman" w:hAnsi="Times New Roman" w:cs="Times New Roman"/>
          <w:b/>
          <w:sz w:val="28"/>
          <w:szCs w:val="28"/>
          <w:lang w:val="en-US"/>
        </w:rPr>
        <w:t>z boshi</w:t>
      </w:r>
    </w:p>
    <w:p w:rsidR="0026098D" w:rsidRPr="0026098D" w:rsidRDefault="0026098D" w:rsidP="00F67A7B">
      <w:pPr>
        <w:spacing w:line="360" w:lineRule="auto"/>
        <w:ind w:firstLine="567"/>
        <w:jc w:val="both"/>
        <w:rPr>
          <w:rFonts w:ascii="Times New Roman" w:hAnsi="Times New Roman" w:cs="Times New Roman"/>
          <w:sz w:val="28"/>
          <w:szCs w:val="28"/>
          <w:lang w:val="en-US"/>
        </w:rPr>
      </w:pP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Mazkur </w:t>
      </w:r>
      <w:r w:rsidR="00033F2F">
        <w:rPr>
          <w:rFonts w:ascii="Times New Roman" w:hAnsi="Times New Roman" w:cs="Times New Roman"/>
          <w:sz w:val="28"/>
          <w:szCs w:val="28"/>
          <w:lang w:val="en-US"/>
        </w:rPr>
        <w:t>o’quv qo’</w:t>
      </w:r>
      <w:r w:rsidRPr="0026098D">
        <w:rPr>
          <w:rFonts w:ascii="Times New Roman" w:hAnsi="Times New Roman" w:cs="Times New Roman"/>
          <w:sz w:val="28"/>
          <w:szCs w:val="28"/>
          <w:lang w:val="en-US"/>
        </w:rPr>
        <w:t xml:space="preserve">llanma </w:t>
      </w:r>
      <w:r w:rsidR="00033F2F">
        <w:rPr>
          <w:rFonts w:ascii="Times New Roman" w:hAnsi="Times New Roman" w:cs="Times New Roman"/>
          <w:sz w:val="28"/>
          <w:szCs w:val="28"/>
          <w:lang w:val="en-US"/>
        </w:rPr>
        <w:t>O’</w:t>
      </w:r>
      <w:r w:rsidRPr="0026098D">
        <w:rPr>
          <w:rFonts w:ascii="Times New Roman" w:hAnsi="Times New Roman" w:cs="Times New Roman"/>
          <w:sz w:val="28"/>
          <w:szCs w:val="28"/>
          <w:lang w:val="en-US"/>
        </w:rPr>
        <w:t>zb</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kiston R</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spublikasida mavjud filologik</w:t>
      </w:r>
      <w:r w:rsidR="00033F2F">
        <w:rPr>
          <w:rFonts w:ascii="Times New Roman" w:hAnsi="Times New Roman" w:cs="Times New Roman"/>
          <w:sz w:val="28"/>
          <w:szCs w:val="28"/>
          <w:lang w:val="en-US"/>
        </w:rPr>
        <w:t xml:space="preserve"> oliy ta'lim muassasalari 3 bosq</w:t>
      </w:r>
      <w:r w:rsidRPr="0026098D">
        <w:rPr>
          <w:rFonts w:ascii="Times New Roman" w:hAnsi="Times New Roman" w:cs="Times New Roman"/>
          <w:sz w:val="28"/>
          <w:szCs w:val="28"/>
          <w:lang w:val="en-US"/>
        </w:rPr>
        <w:t xml:space="preserve">ich talabalari tomonidan ingliz tili tarixi fanini </w:t>
      </w:r>
      <w:r w:rsidR="00033F2F">
        <w:rPr>
          <w:rFonts w:ascii="Times New Roman" w:hAnsi="Times New Roman" w:cs="Times New Roman"/>
          <w:sz w:val="28"/>
          <w:szCs w:val="28"/>
          <w:lang w:val="en-US"/>
        </w:rPr>
        <w:t>o’</w:t>
      </w:r>
      <w:r w:rsidRPr="0026098D">
        <w:rPr>
          <w:rFonts w:ascii="Times New Roman" w:hAnsi="Times New Roman" w:cs="Times New Roman"/>
          <w:sz w:val="28"/>
          <w:szCs w:val="28"/>
          <w:lang w:val="en-US"/>
        </w:rPr>
        <w:t>rganishda foydalanish uchun tavsiya etilgan b</w:t>
      </w:r>
      <w:r w:rsidR="00033F2F">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lib, unda ingliz tili tarixini </w:t>
      </w:r>
      <w:r w:rsidR="00033F2F">
        <w:rPr>
          <w:rFonts w:ascii="Times New Roman" w:hAnsi="Times New Roman" w:cs="Times New Roman"/>
          <w:sz w:val="28"/>
          <w:szCs w:val="28"/>
          <w:lang w:val="en-US"/>
        </w:rPr>
        <w:t>o’</w:t>
      </w:r>
      <w:r w:rsidRPr="0026098D">
        <w:rPr>
          <w:rFonts w:ascii="Times New Roman" w:hAnsi="Times New Roman" w:cs="Times New Roman"/>
          <w:sz w:val="28"/>
          <w:szCs w:val="28"/>
          <w:lang w:val="en-US"/>
        </w:rPr>
        <w:t>rganishda zarur b</w:t>
      </w:r>
      <w:r w:rsidR="00033F2F">
        <w:rPr>
          <w:rFonts w:ascii="Times New Roman" w:hAnsi="Times New Roman" w:cs="Times New Roman"/>
          <w:sz w:val="28"/>
          <w:szCs w:val="28"/>
          <w:lang w:val="en-US"/>
        </w:rPr>
        <w:t>o’</w:t>
      </w:r>
      <w:r w:rsidRPr="0026098D">
        <w:rPr>
          <w:rFonts w:ascii="Times New Roman" w:hAnsi="Times New Roman" w:cs="Times New Roman"/>
          <w:sz w:val="28"/>
          <w:szCs w:val="28"/>
          <w:lang w:val="en-US"/>
        </w:rPr>
        <w:t>lgan bazaviy nazariy mat</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rial, mash</w:t>
      </w:r>
      <w:r w:rsidR="00033F2F">
        <w:rPr>
          <w:rFonts w:ascii="Times New Roman" w:hAnsi="Times New Roman" w:cs="Times New Roman"/>
          <w:sz w:val="28"/>
          <w:szCs w:val="28"/>
          <w:lang w:val="en-US"/>
        </w:rPr>
        <w:t>q</w:t>
      </w:r>
      <w:r w:rsidRPr="0026098D">
        <w:rPr>
          <w:rFonts w:ascii="Times New Roman" w:hAnsi="Times New Roman" w:cs="Times New Roman"/>
          <w:sz w:val="28"/>
          <w:szCs w:val="28"/>
          <w:lang w:val="en-US"/>
        </w:rPr>
        <w:t>, topshiri</w:t>
      </w:r>
      <w:r w:rsidR="00033F2F">
        <w:rPr>
          <w:rFonts w:ascii="Times New Roman" w:hAnsi="Times New Roman" w:cs="Times New Roman"/>
          <w:sz w:val="28"/>
          <w:szCs w:val="28"/>
          <w:lang w:val="en-US"/>
        </w:rPr>
        <w:t>q</w:t>
      </w:r>
      <w:r w:rsidRPr="0026098D">
        <w:rPr>
          <w:rFonts w:ascii="Times New Roman" w:hAnsi="Times New Roman" w:cs="Times New Roman"/>
          <w:sz w:val="28"/>
          <w:szCs w:val="28"/>
          <w:lang w:val="en-US"/>
        </w:rPr>
        <w:t>, savol va t</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stlar b</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rilgan. </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“Ingliz tili tarixi” fani filo</w:t>
      </w:r>
      <w:r w:rsidR="00033F2F">
        <w:rPr>
          <w:rFonts w:ascii="Times New Roman" w:hAnsi="Times New Roman" w:cs="Times New Roman"/>
          <w:sz w:val="28"/>
          <w:szCs w:val="28"/>
          <w:lang w:val="en-US"/>
        </w:rPr>
        <w:t>logik OTMlar bakalavriatura bosq</w:t>
      </w:r>
      <w:r w:rsidRPr="0026098D">
        <w:rPr>
          <w:rFonts w:ascii="Times New Roman" w:hAnsi="Times New Roman" w:cs="Times New Roman"/>
          <w:sz w:val="28"/>
          <w:szCs w:val="28"/>
          <w:lang w:val="en-US"/>
        </w:rPr>
        <w:t xml:space="preserve">ichida </w:t>
      </w:r>
      <w:r w:rsidR="00033F2F">
        <w:rPr>
          <w:rFonts w:ascii="Times New Roman" w:hAnsi="Times New Roman" w:cs="Times New Roman"/>
          <w:sz w:val="28"/>
          <w:szCs w:val="28"/>
          <w:lang w:val="en-US"/>
        </w:rPr>
        <w:t>o’</w:t>
      </w:r>
      <w:r w:rsidRPr="0026098D">
        <w:rPr>
          <w:rFonts w:ascii="Times New Roman" w:hAnsi="Times New Roman" w:cs="Times New Roman"/>
          <w:sz w:val="28"/>
          <w:szCs w:val="28"/>
          <w:lang w:val="en-US"/>
        </w:rPr>
        <w:t>rganiladig</w:t>
      </w:r>
      <w:r w:rsidR="00033F2F">
        <w:rPr>
          <w:rFonts w:ascii="Times New Roman" w:hAnsi="Times New Roman" w:cs="Times New Roman"/>
          <w:sz w:val="28"/>
          <w:szCs w:val="28"/>
          <w:lang w:val="en-US"/>
        </w:rPr>
        <w:t>an eng murakkab fanlardan biri h</w:t>
      </w:r>
      <w:r w:rsidRPr="0026098D">
        <w:rPr>
          <w:rFonts w:ascii="Times New Roman" w:hAnsi="Times New Roman" w:cs="Times New Roman"/>
          <w:sz w:val="28"/>
          <w:szCs w:val="28"/>
          <w:lang w:val="en-US"/>
        </w:rPr>
        <w:t>isoblanganligi va r</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spublikada bu fan b</w:t>
      </w:r>
      <w:r w:rsidR="00033F2F">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yicha </w:t>
      </w:r>
      <w:r w:rsidR="00033F2F">
        <w:rPr>
          <w:rFonts w:ascii="Times New Roman" w:hAnsi="Times New Roman" w:cs="Times New Roman"/>
          <w:sz w:val="28"/>
          <w:szCs w:val="28"/>
          <w:lang w:val="en-US"/>
        </w:rPr>
        <w:t>o</w:t>
      </w:r>
      <w:r w:rsidRPr="0026098D">
        <w:rPr>
          <w:rFonts w:ascii="Times New Roman" w:hAnsi="Times New Roman" w:cs="Times New Roman"/>
          <w:sz w:val="28"/>
          <w:szCs w:val="28"/>
          <w:lang w:val="en-US"/>
        </w:rPr>
        <w:t>zb</w:t>
      </w:r>
      <w:r w:rsidRPr="0026098D">
        <w:rPr>
          <w:rFonts w:ascii="Times New Roman" w:hAnsi="Times New Roman" w:cs="Times New Roman"/>
          <w:sz w:val="28"/>
          <w:szCs w:val="28"/>
        </w:rPr>
        <w:t>е</w:t>
      </w:r>
      <w:r w:rsidR="00033F2F">
        <w:rPr>
          <w:rFonts w:ascii="Times New Roman" w:hAnsi="Times New Roman" w:cs="Times New Roman"/>
          <w:sz w:val="28"/>
          <w:szCs w:val="28"/>
          <w:lang w:val="en-US"/>
        </w:rPr>
        <w:t>k tilida h</w:t>
      </w:r>
      <w:r w:rsidRPr="0026098D">
        <w:rPr>
          <w:rFonts w:ascii="Times New Roman" w:hAnsi="Times New Roman" w:cs="Times New Roman"/>
          <w:sz w:val="28"/>
          <w:szCs w:val="28"/>
          <w:lang w:val="en-US"/>
        </w:rPr>
        <w:t xml:space="preserve">ali darslik va </w:t>
      </w:r>
      <w:r w:rsidR="00033F2F">
        <w:rPr>
          <w:rFonts w:ascii="Times New Roman" w:hAnsi="Times New Roman" w:cs="Times New Roman"/>
          <w:sz w:val="28"/>
          <w:szCs w:val="28"/>
          <w:lang w:val="en-US"/>
        </w:rPr>
        <w:t>o’quv qo’</w:t>
      </w:r>
      <w:r w:rsidRPr="0026098D">
        <w:rPr>
          <w:rFonts w:ascii="Times New Roman" w:hAnsi="Times New Roman" w:cs="Times New Roman"/>
          <w:sz w:val="28"/>
          <w:szCs w:val="28"/>
          <w:lang w:val="en-US"/>
        </w:rPr>
        <w:t>llanma yaratilmaganligi uchun mualliflarni dasturiy mat</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rialni imkoni boricha k</w:t>
      </w:r>
      <w:r w:rsidR="00033F2F">
        <w:rPr>
          <w:rFonts w:ascii="Times New Roman" w:hAnsi="Times New Roman" w:cs="Times New Roman"/>
          <w:sz w:val="28"/>
          <w:szCs w:val="28"/>
          <w:lang w:val="en-US"/>
        </w:rPr>
        <w:t>o’</w:t>
      </w:r>
      <w:r w:rsidRPr="0026098D">
        <w:rPr>
          <w:rFonts w:ascii="Times New Roman" w:hAnsi="Times New Roman" w:cs="Times New Roman"/>
          <w:sz w:val="28"/>
          <w:szCs w:val="28"/>
          <w:lang w:val="en-US"/>
        </w:rPr>
        <w:t>pro</w:t>
      </w:r>
      <w:r w:rsidR="00033F2F">
        <w:rPr>
          <w:rFonts w:ascii="Times New Roman" w:hAnsi="Times New Roman" w:cs="Times New Roman"/>
          <w:sz w:val="28"/>
          <w:szCs w:val="28"/>
          <w:lang w:val="en-US"/>
        </w:rPr>
        <w:t>q q</w:t>
      </w:r>
      <w:r w:rsidRPr="0026098D">
        <w:rPr>
          <w:rFonts w:ascii="Times New Roman" w:hAnsi="Times New Roman" w:cs="Times New Roman"/>
          <w:sz w:val="28"/>
          <w:szCs w:val="28"/>
          <w:lang w:val="en-US"/>
        </w:rPr>
        <w:t>amrab olish uchun ayrim</w:t>
      </w:r>
      <w:r w:rsidR="00033F2F">
        <w:rPr>
          <w:rFonts w:ascii="Times New Roman" w:hAnsi="Times New Roman" w:cs="Times New Roman"/>
          <w:sz w:val="28"/>
          <w:szCs w:val="28"/>
          <w:lang w:val="en-US"/>
        </w:rPr>
        <w:t xml:space="preserve"> mavzularni yoritishda mavzu haq</w:t>
      </w:r>
      <w:r w:rsidRPr="0026098D">
        <w:rPr>
          <w:rFonts w:ascii="Times New Roman" w:hAnsi="Times New Roman" w:cs="Times New Roman"/>
          <w:sz w:val="28"/>
          <w:szCs w:val="28"/>
          <w:lang w:val="en-US"/>
        </w:rPr>
        <w:t>idagi nazariy mat</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rialni batafsil </w:t>
      </w:r>
      <w:r w:rsidR="00E04B34">
        <w:rPr>
          <w:rFonts w:ascii="Times New Roman" w:hAnsi="Times New Roman" w:cs="Times New Roman"/>
          <w:sz w:val="28"/>
          <w:szCs w:val="28"/>
          <w:lang w:val="en-US"/>
        </w:rPr>
        <w:t>ko’rib chiq</w:t>
      </w:r>
      <w:r w:rsidRPr="0026098D">
        <w:rPr>
          <w:rFonts w:ascii="Times New Roman" w:hAnsi="Times New Roman" w:cs="Times New Roman"/>
          <w:sz w:val="28"/>
          <w:szCs w:val="28"/>
          <w:lang w:val="en-US"/>
        </w:rPr>
        <w:t>ishni lozim topmadik.</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Ingliz tili tarixini </w:t>
      </w:r>
      <w:r w:rsidR="00033F2F">
        <w:rPr>
          <w:rFonts w:ascii="Times New Roman" w:hAnsi="Times New Roman" w:cs="Times New Roman"/>
          <w:sz w:val="28"/>
          <w:szCs w:val="28"/>
          <w:lang w:val="en-US"/>
        </w:rPr>
        <w:t>o’</w:t>
      </w:r>
      <w:r w:rsidRPr="0026098D">
        <w:rPr>
          <w:rFonts w:ascii="Times New Roman" w:hAnsi="Times New Roman" w:cs="Times New Roman"/>
          <w:sz w:val="28"/>
          <w:szCs w:val="28"/>
          <w:lang w:val="en-US"/>
        </w:rPr>
        <w:t>rganayotgan talaba b</w:t>
      </w:r>
      <w:r w:rsidR="00033F2F">
        <w:rPr>
          <w:rFonts w:ascii="Times New Roman" w:hAnsi="Times New Roman" w:cs="Times New Roman"/>
          <w:sz w:val="28"/>
          <w:szCs w:val="28"/>
          <w:lang w:val="en-US"/>
        </w:rPr>
        <w:t>u fanni faq</w:t>
      </w:r>
      <w:r w:rsidRPr="0026098D">
        <w:rPr>
          <w:rFonts w:ascii="Times New Roman" w:hAnsi="Times New Roman" w:cs="Times New Roman"/>
          <w:sz w:val="28"/>
          <w:szCs w:val="28"/>
          <w:lang w:val="en-US"/>
        </w:rPr>
        <w:t>atgina ingliz tili tarixini turli davrlardagi k</w:t>
      </w:r>
      <w:r w:rsidR="00033F2F">
        <w:rPr>
          <w:rFonts w:ascii="Times New Roman" w:hAnsi="Times New Roman" w:cs="Times New Roman"/>
          <w:sz w:val="28"/>
          <w:szCs w:val="28"/>
          <w:lang w:val="en-US"/>
        </w:rPr>
        <w:t>o’</w:t>
      </w:r>
      <w:r w:rsidRPr="0026098D">
        <w:rPr>
          <w:rFonts w:ascii="Times New Roman" w:hAnsi="Times New Roman" w:cs="Times New Roman"/>
          <w:sz w:val="28"/>
          <w:szCs w:val="28"/>
          <w:lang w:val="en-US"/>
        </w:rPr>
        <w:t>rinishlarining fon</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tik, grammatik va l</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ks</w:t>
      </w:r>
      <w:r w:rsidR="00033F2F">
        <w:rPr>
          <w:rFonts w:ascii="Times New Roman" w:hAnsi="Times New Roman" w:cs="Times New Roman"/>
          <w:sz w:val="28"/>
          <w:szCs w:val="28"/>
          <w:lang w:val="en-US"/>
        </w:rPr>
        <w:t>ik, stilistik, xususiyatlari haqida gapiribgina q</w:t>
      </w:r>
      <w:r w:rsidRPr="0026098D">
        <w:rPr>
          <w:rFonts w:ascii="Times New Roman" w:hAnsi="Times New Roman" w:cs="Times New Roman"/>
          <w:sz w:val="28"/>
          <w:szCs w:val="28"/>
          <w:lang w:val="en-US"/>
        </w:rPr>
        <w:t xml:space="preserve">olmay, balki bu </w:t>
      </w:r>
      <w:r w:rsidR="00033F2F">
        <w:rPr>
          <w:rFonts w:ascii="Times New Roman" w:hAnsi="Times New Roman" w:cs="Times New Roman"/>
          <w:sz w:val="28"/>
          <w:szCs w:val="28"/>
          <w:lang w:val="en-US"/>
        </w:rPr>
        <w:t>o’sha til hodisalari uchun iq</w:t>
      </w:r>
      <w:r w:rsidRPr="0026098D">
        <w:rPr>
          <w:rFonts w:ascii="Times New Roman" w:hAnsi="Times New Roman" w:cs="Times New Roman"/>
          <w:sz w:val="28"/>
          <w:szCs w:val="28"/>
          <w:lang w:val="en-US"/>
        </w:rPr>
        <w:t>tisodiy – siyosiy va ijtimoiy fon b</w:t>
      </w:r>
      <w:r w:rsidR="00033F2F">
        <w:rPr>
          <w:rFonts w:ascii="Times New Roman" w:hAnsi="Times New Roman" w:cs="Times New Roman"/>
          <w:sz w:val="28"/>
          <w:szCs w:val="28"/>
          <w:lang w:val="en-US"/>
        </w:rPr>
        <w:t>o’lib xizmat qilgan voq</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a</w:t>
      </w:r>
      <w:r w:rsidR="00033F2F">
        <w:rPr>
          <w:rFonts w:ascii="Times New Roman" w:hAnsi="Times New Roman" w:cs="Times New Roman"/>
          <w:sz w:val="28"/>
          <w:szCs w:val="28"/>
          <w:lang w:val="en-US"/>
        </w:rPr>
        <w:t xml:space="preserve"> – hodisalar haqida h</w:t>
      </w:r>
      <w:r w:rsidRPr="0026098D">
        <w:rPr>
          <w:rFonts w:ascii="Times New Roman" w:hAnsi="Times New Roman" w:cs="Times New Roman"/>
          <w:sz w:val="28"/>
          <w:szCs w:val="28"/>
          <w:lang w:val="en-US"/>
        </w:rPr>
        <w:t>am axborot b</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radilar. </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Odatda “Til tarixi” kursi ikki xil usulda b</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riladi. Birinchi usul til tarixini davrlarga b</w:t>
      </w:r>
      <w:r w:rsidR="00033F2F">
        <w:rPr>
          <w:rFonts w:ascii="Times New Roman" w:hAnsi="Times New Roman" w:cs="Times New Roman"/>
          <w:sz w:val="28"/>
          <w:szCs w:val="28"/>
          <w:lang w:val="en-US"/>
        </w:rPr>
        <w:t>o’</w:t>
      </w:r>
      <w:r w:rsidRPr="0026098D">
        <w:rPr>
          <w:rFonts w:ascii="Times New Roman" w:hAnsi="Times New Roman" w:cs="Times New Roman"/>
          <w:sz w:val="28"/>
          <w:szCs w:val="28"/>
          <w:lang w:val="en-US"/>
        </w:rPr>
        <w:t>lib tasvirlash (B.A. Ilish, T.A. Rastorgu</w:t>
      </w:r>
      <w:r w:rsidRPr="0026098D">
        <w:rPr>
          <w:rFonts w:ascii="Times New Roman" w:hAnsi="Times New Roman" w:cs="Times New Roman"/>
          <w:sz w:val="28"/>
          <w:szCs w:val="28"/>
        </w:rPr>
        <w:t>е</w:t>
      </w:r>
      <w:r w:rsidR="00033F2F">
        <w:rPr>
          <w:rFonts w:ascii="Times New Roman" w:hAnsi="Times New Roman" w:cs="Times New Roman"/>
          <w:sz w:val="28"/>
          <w:szCs w:val="28"/>
          <w:lang w:val="en-US"/>
        </w:rPr>
        <w:t>va) masalan: q</w:t>
      </w:r>
      <w:r w:rsidRPr="0026098D">
        <w:rPr>
          <w:rFonts w:ascii="Times New Roman" w:hAnsi="Times New Roman" w:cs="Times New Roman"/>
          <w:sz w:val="28"/>
          <w:szCs w:val="28"/>
          <w:lang w:val="en-US"/>
        </w:rPr>
        <w:t xml:space="preserve">adimgi ingliz tili, </w:t>
      </w:r>
      <w:r w:rsidR="00033F2F">
        <w:rPr>
          <w:rFonts w:ascii="Times New Roman" w:hAnsi="Times New Roman" w:cs="Times New Roman"/>
          <w:sz w:val="28"/>
          <w:szCs w:val="28"/>
          <w:lang w:val="en-US"/>
        </w:rPr>
        <w:t>o’rta davr ingliz tili va h.</w:t>
      </w:r>
      <w:r w:rsidRPr="0026098D">
        <w:rPr>
          <w:rFonts w:ascii="Times New Roman" w:hAnsi="Times New Roman" w:cs="Times New Roman"/>
          <w:sz w:val="28"/>
          <w:szCs w:val="28"/>
          <w:lang w:val="en-US"/>
        </w:rPr>
        <w:t>k.  Ikkinchi usulda esa muayyan til tarixida asosiy e't</w:t>
      </w:r>
      <w:r w:rsidR="00033F2F">
        <w:rPr>
          <w:rFonts w:ascii="Times New Roman" w:hAnsi="Times New Roman" w:cs="Times New Roman"/>
          <w:sz w:val="28"/>
          <w:szCs w:val="28"/>
          <w:lang w:val="en-US"/>
        </w:rPr>
        <w:t>ibor davrlarga emas, balki til hodisalarining rivojlanishiga bag’</w:t>
      </w:r>
      <w:r w:rsidRPr="0026098D">
        <w:rPr>
          <w:rFonts w:ascii="Times New Roman" w:hAnsi="Times New Roman" w:cs="Times New Roman"/>
          <w:sz w:val="28"/>
          <w:szCs w:val="28"/>
          <w:lang w:val="en-US"/>
        </w:rPr>
        <w:t xml:space="preserve">ishlanadi. </w:t>
      </w:r>
      <w:r w:rsidR="00B969EA">
        <w:rPr>
          <w:rFonts w:ascii="Times New Roman" w:hAnsi="Times New Roman" w:cs="Times New Roman"/>
          <w:sz w:val="28"/>
          <w:szCs w:val="28"/>
          <w:lang w:val="en-US"/>
        </w:rPr>
        <w:t xml:space="preserve">     </w:t>
      </w:r>
      <w:r w:rsidRPr="0026098D">
        <w:rPr>
          <w:rFonts w:ascii="Times New Roman" w:hAnsi="Times New Roman" w:cs="Times New Roman"/>
          <w:sz w:val="28"/>
          <w:szCs w:val="28"/>
          <w:lang w:val="en-US"/>
        </w:rPr>
        <w:t>(V.M. Jirmunskiy, I.P. Ivanova va bosh</w:t>
      </w:r>
      <w:r w:rsidR="005B39B1">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alar). Bu </w:t>
      </w:r>
      <w:r w:rsidR="005B39B1">
        <w:rPr>
          <w:rFonts w:ascii="Times New Roman" w:hAnsi="Times New Roman" w:cs="Times New Roman"/>
          <w:sz w:val="28"/>
          <w:szCs w:val="28"/>
          <w:lang w:val="en-US"/>
        </w:rPr>
        <w:t>h</w:t>
      </w:r>
      <w:r w:rsidRPr="0026098D">
        <w:rPr>
          <w:rFonts w:ascii="Times New Roman" w:hAnsi="Times New Roman" w:cs="Times New Roman"/>
          <w:sz w:val="28"/>
          <w:szCs w:val="28"/>
          <w:lang w:val="en-US"/>
        </w:rPr>
        <w:t>olda “Til tarixi” darsligi asosan “Tarixiy fon</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tika”, “Tarixiy grammatika” shaklida b</w:t>
      </w:r>
      <w:r w:rsidR="005B39B1">
        <w:rPr>
          <w:rFonts w:ascii="Times New Roman" w:hAnsi="Times New Roman" w:cs="Times New Roman"/>
          <w:sz w:val="28"/>
          <w:szCs w:val="28"/>
          <w:lang w:val="en-US"/>
        </w:rPr>
        <w:t>o’</w:t>
      </w:r>
      <w:r w:rsidRPr="0026098D">
        <w:rPr>
          <w:rFonts w:ascii="Times New Roman" w:hAnsi="Times New Roman" w:cs="Times New Roman"/>
          <w:sz w:val="28"/>
          <w:szCs w:val="28"/>
          <w:lang w:val="en-US"/>
        </w:rPr>
        <w:t>ladi.</w:t>
      </w:r>
    </w:p>
    <w:p w:rsidR="0026098D" w:rsidRPr="0026098D" w:rsidRDefault="005B39B1"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Mazkur qo’</w:t>
      </w:r>
      <w:r w:rsidR="0026098D" w:rsidRPr="0026098D">
        <w:rPr>
          <w:rFonts w:ascii="Times New Roman" w:hAnsi="Times New Roman" w:cs="Times New Roman"/>
          <w:sz w:val="28"/>
          <w:szCs w:val="28"/>
          <w:lang w:val="en-US"/>
        </w:rPr>
        <w:t>llanmada ingliz tili tarixini tasvirlashd</w:t>
      </w:r>
      <w:r w:rsidR="00E04B34">
        <w:rPr>
          <w:rFonts w:ascii="Times New Roman" w:hAnsi="Times New Roman" w:cs="Times New Roman"/>
          <w:sz w:val="28"/>
          <w:szCs w:val="28"/>
          <w:lang w:val="en-US"/>
        </w:rPr>
        <w:t>a biz birinchi usulni tanladik h</w:t>
      </w:r>
      <w:r w:rsidR="0026098D" w:rsidRPr="0026098D">
        <w:rPr>
          <w:rFonts w:ascii="Times New Roman" w:hAnsi="Times New Roman" w:cs="Times New Roman"/>
          <w:sz w:val="28"/>
          <w:szCs w:val="28"/>
          <w:lang w:val="en-US"/>
        </w:rPr>
        <w:t>a</w:t>
      </w:r>
      <w:r w:rsidR="00E04B34">
        <w:rPr>
          <w:rFonts w:ascii="Times New Roman" w:hAnsi="Times New Roman" w:cs="Times New Roman"/>
          <w:sz w:val="28"/>
          <w:szCs w:val="28"/>
          <w:lang w:val="en-US"/>
        </w:rPr>
        <w:t>mda</w:t>
      </w:r>
      <w:r w:rsidR="0026098D" w:rsidRPr="0026098D">
        <w:rPr>
          <w:rFonts w:ascii="Times New Roman" w:hAnsi="Times New Roman" w:cs="Times New Roman"/>
          <w:sz w:val="28"/>
          <w:szCs w:val="28"/>
          <w:lang w:val="en-US"/>
        </w:rPr>
        <w:t xml:space="preserve"> ingliz tili tarixini davrlarga b</w:t>
      </w:r>
      <w:r>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lib </w:t>
      </w:r>
      <w:r>
        <w:rPr>
          <w:rFonts w:ascii="Times New Roman" w:hAnsi="Times New Roman" w:cs="Times New Roman"/>
          <w:sz w:val="28"/>
          <w:szCs w:val="28"/>
          <w:lang w:val="en-US"/>
        </w:rPr>
        <w:t>o’rganishga q</w:t>
      </w:r>
      <w:r w:rsidR="0026098D" w:rsidRPr="0026098D">
        <w:rPr>
          <w:rFonts w:ascii="Times New Roman" w:hAnsi="Times New Roman" w:cs="Times New Roman"/>
          <w:sz w:val="28"/>
          <w:szCs w:val="28"/>
          <w:lang w:val="en-US"/>
        </w:rPr>
        <w:t xml:space="preserve">aror </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ildik va darslikdagi mat</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rialni shu y</w:t>
      </w:r>
      <w:r>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sinda tizimladik.  </w:t>
      </w:r>
    </w:p>
    <w:p w:rsidR="0026098D" w:rsidRPr="0026098D" w:rsidRDefault="005B39B1"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ar bir paragraf asosiy tushuncha va atamalar, nazariy mat</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rial, </w:t>
      </w:r>
      <w:r>
        <w:rPr>
          <w:rFonts w:ascii="Times New Roman" w:hAnsi="Times New Roman" w:cs="Times New Roman"/>
          <w:sz w:val="28"/>
          <w:szCs w:val="28"/>
          <w:lang w:val="en-US"/>
        </w:rPr>
        <w:t>o’q</w:t>
      </w:r>
      <w:r w:rsidR="0026098D" w:rsidRPr="0026098D">
        <w:rPr>
          <w:rFonts w:ascii="Times New Roman" w:hAnsi="Times New Roman" w:cs="Times New Roman"/>
          <w:sz w:val="28"/>
          <w:szCs w:val="28"/>
          <w:lang w:val="en-US"/>
        </w:rPr>
        <w:t>uv mat</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rialini musta</w:t>
      </w:r>
      <w:r>
        <w:rPr>
          <w:rFonts w:ascii="Times New Roman" w:hAnsi="Times New Roman" w:cs="Times New Roman"/>
          <w:sz w:val="28"/>
          <w:szCs w:val="28"/>
          <w:lang w:val="en-US"/>
        </w:rPr>
        <w:t>hkamlash va chuq</w:t>
      </w:r>
      <w:r w:rsidR="0026098D" w:rsidRPr="0026098D">
        <w:rPr>
          <w:rFonts w:ascii="Times New Roman" w:hAnsi="Times New Roman" w:cs="Times New Roman"/>
          <w:sz w:val="28"/>
          <w:szCs w:val="28"/>
          <w:lang w:val="en-US"/>
        </w:rPr>
        <w:t>urlashtirishga, amaliy k</w:t>
      </w:r>
      <w:r>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nikma va malak</w:t>
      </w:r>
      <w:r>
        <w:rPr>
          <w:rFonts w:ascii="Times New Roman" w:hAnsi="Times New Roman" w:cs="Times New Roman"/>
          <w:sz w:val="28"/>
          <w:szCs w:val="28"/>
          <w:lang w:val="en-US"/>
        </w:rPr>
        <w:t>alarni rivojlantirishga xizmat q</w:t>
      </w:r>
      <w:r w:rsidR="0026098D" w:rsidRPr="0026098D">
        <w:rPr>
          <w:rFonts w:ascii="Times New Roman" w:hAnsi="Times New Roman" w:cs="Times New Roman"/>
          <w:sz w:val="28"/>
          <w:szCs w:val="28"/>
          <w:lang w:val="en-US"/>
        </w:rPr>
        <w:t xml:space="preserve">iluvchi </w:t>
      </w:r>
      <w:r>
        <w:rPr>
          <w:rFonts w:ascii="Times New Roman" w:hAnsi="Times New Roman" w:cs="Times New Roman"/>
          <w:sz w:val="28"/>
          <w:szCs w:val="28"/>
          <w:lang w:val="en-US"/>
        </w:rPr>
        <w:t>o’q</w:t>
      </w:r>
      <w:r w:rsidR="0026098D" w:rsidRPr="0026098D">
        <w:rPr>
          <w:rFonts w:ascii="Times New Roman" w:hAnsi="Times New Roman" w:cs="Times New Roman"/>
          <w:sz w:val="28"/>
          <w:szCs w:val="28"/>
          <w:lang w:val="en-US"/>
        </w:rPr>
        <w:t>uv mat</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rialini </w:t>
      </w:r>
      <w:r>
        <w:rPr>
          <w:rFonts w:ascii="Times New Roman" w:hAnsi="Times New Roman" w:cs="Times New Roman"/>
          <w:sz w:val="28"/>
          <w:szCs w:val="28"/>
          <w:lang w:val="en-US"/>
        </w:rPr>
        <w:t>o’z ichiga oladi. Qo’</w:t>
      </w:r>
      <w:r w:rsidR="0026098D" w:rsidRPr="0026098D">
        <w:rPr>
          <w:rFonts w:ascii="Times New Roman" w:hAnsi="Times New Roman" w:cs="Times New Roman"/>
          <w:sz w:val="28"/>
          <w:szCs w:val="28"/>
          <w:lang w:val="en-US"/>
        </w:rPr>
        <w:t xml:space="preserve">llanma </w:t>
      </w:r>
      <w:r w:rsidR="0026098D" w:rsidRPr="0026098D">
        <w:rPr>
          <w:rFonts w:ascii="Times New Roman" w:hAnsi="Times New Roman" w:cs="Times New Roman"/>
          <w:sz w:val="28"/>
          <w:szCs w:val="28"/>
          <w:lang w:val="en-US"/>
        </w:rPr>
        <w:lastRenderedPageBreak/>
        <w:t>oxirida foyda</w:t>
      </w:r>
      <w:r>
        <w:rPr>
          <w:rFonts w:ascii="Times New Roman" w:hAnsi="Times New Roman" w:cs="Times New Roman"/>
          <w:sz w:val="28"/>
          <w:szCs w:val="28"/>
          <w:lang w:val="en-US"/>
        </w:rPr>
        <w:t>lanilgan va tavsiya etiladigan qo’</w:t>
      </w:r>
      <w:r w:rsidR="0026098D" w:rsidRPr="0026098D">
        <w:rPr>
          <w:rFonts w:ascii="Times New Roman" w:hAnsi="Times New Roman" w:cs="Times New Roman"/>
          <w:sz w:val="28"/>
          <w:szCs w:val="28"/>
          <w:lang w:val="en-US"/>
        </w:rPr>
        <w:t>shimcha adabiyotlar va int</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rn</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t saytlari b</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rilgan.</w:t>
      </w:r>
    </w:p>
    <w:p w:rsidR="0026098D" w:rsidRPr="0026098D" w:rsidRDefault="005B39B1"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Qo’</w:t>
      </w:r>
      <w:r w:rsidR="0026098D" w:rsidRPr="0026098D">
        <w:rPr>
          <w:rFonts w:ascii="Times New Roman" w:hAnsi="Times New Roman" w:cs="Times New Roman"/>
          <w:sz w:val="28"/>
          <w:szCs w:val="28"/>
          <w:lang w:val="en-US"/>
        </w:rPr>
        <w:t xml:space="preserve">llanma ingliz tili tarixidan </w:t>
      </w:r>
      <w:r>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zb</w:t>
      </w:r>
      <w:r w:rsidR="0026098D" w:rsidRPr="0026098D">
        <w:rPr>
          <w:rFonts w:ascii="Times New Roman" w:hAnsi="Times New Roman" w:cs="Times New Roman"/>
          <w:sz w:val="28"/>
          <w:szCs w:val="28"/>
        </w:rPr>
        <w:t>е</w:t>
      </w:r>
      <w:r>
        <w:rPr>
          <w:rFonts w:ascii="Times New Roman" w:hAnsi="Times New Roman" w:cs="Times New Roman"/>
          <w:sz w:val="28"/>
          <w:szCs w:val="28"/>
          <w:lang w:val="en-US"/>
        </w:rPr>
        <w:t>k tilida yaratilgan birinchi qo’</w:t>
      </w:r>
      <w:r w:rsidR="0026098D" w:rsidRPr="0026098D">
        <w:rPr>
          <w:rFonts w:ascii="Times New Roman" w:hAnsi="Times New Roman" w:cs="Times New Roman"/>
          <w:sz w:val="28"/>
          <w:szCs w:val="28"/>
          <w:lang w:val="en-US"/>
        </w:rPr>
        <w:t>llanma b</w:t>
      </w:r>
      <w:r>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lganli</w:t>
      </w:r>
      <w:r w:rsidR="00E04B34">
        <w:rPr>
          <w:rFonts w:ascii="Times New Roman" w:hAnsi="Times New Roman" w:cs="Times New Roman"/>
          <w:sz w:val="28"/>
          <w:szCs w:val="28"/>
          <w:lang w:val="en-US"/>
        </w:rPr>
        <w:t>gi uchun ayrim kamchiliklardan h</w:t>
      </w:r>
      <w:r w:rsidR="0026098D" w:rsidRPr="0026098D">
        <w:rPr>
          <w:rFonts w:ascii="Times New Roman" w:hAnsi="Times New Roman" w:cs="Times New Roman"/>
          <w:sz w:val="28"/>
          <w:szCs w:val="28"/>
          <w:lang w:val="en-US"/>
        </w:rPr>
        <w:t>oli b</w:t>
      </w:r>
      <w:r>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lmasligi tayin. </w:t>
      </w:r>
      <w:r>
        <w:rPr>
          <w:rFonts w:ascii="Times New Roman" w:hAnsi="Times New Roman" w:cs="Times New Roman"/>
          <w:sz w:val="28"/>
          <w:szCs w:val="28"/>
          <w:lang w:val="en-US"/>
        </w:rPr>
        <w:t>Qo’</w:t>
      </w:r>
      <w:r w:rsidR="0026098D" w:rsidRPr="0026098D">
        <w:rPr>
          <w:rFonts w:ascii="Times New Roman" w:hAnsi="Times New Roman" w:cs="Times New Roman"/>
          <w:sz w:val="28"/>
          <w:szCs w:val="28"/>
          <w:lang w:val="en-US"/>
        </w:rPr>
        <w:t>lla</w:t>
      </w:r>
      <w:r>
        <w:rPr>
          <w:rFonts w:ascii="Times New Roman" w:hAnsi="Times New Roman" w:cs="Times New Roman"/>
          <w:sz w:val="28"/>
          <w:szCs w:val="28"/>
          <w:lang w:val="en-US"/>
        </w:rPr>
        <w:t>nmaning ayrim topshiriq va mashq</w:t>
      </w:r>
      <w:r w:rsidR="0026098D" w:rsidRPr="0026098D">
        <w:rPr>
          <w:rFonts w:ascii="Times New Roman" w:hAnsi="Times New Roman" w:cs="Times New Roman"/>
          <w:sz w:val="28"/>
          <w:szCs w:val="28"/>
          <w:lang w:val="en-US"/>
        </w:rPr>
        <w:t xml:space="preserve">larini tuzishda </w:t>
      </w:r>
      <w:r>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zMU olim – mutaxassislari – filologiya fanlari nomzodi Sh.O. Nazirova, filologiya fanlari nomzo</w:t>
      </w:r>
      <w:r>
        <w:rPr>
          <w:rFonts w:ascii="Times New Roman" w:hAnsi="Times New Roman" w:cs="Times New Roman"/>
          <w:sz w:val="28"/>
          <w:szCs w:val="28"/>
          <w:lang w:val="en-US"/>
        </w:rPr>
        <w:t>di Sh. Yusupovalar tomonidan taq</w:t>
      </w:r>
      <w:r w:rsidR="0026098D" w:rsidRPr="0026098D">
        <w:rPr>
          <w:rFonts w:ascii="Times New Roman" w:hAnsi="Times New Roman" w:cs="Times New Roman"/>
          <w:sz w:val="28"/>
          <w:szCs w:val="28"/>
          <w:lang w:val="en-US"/>
        </w:rPr>
        <w:t>dim etilgan mat</w:t>
      </w:r>
      <w:r w:rsidR="0026098D" w:rsidRPr="0026098D">
        <w:rPr>
          <w:rFonts w:ascii="Times New Roman" w:hAnsi="Times New Roman" w:cs="Times New Roman"/>
          <w:sz w:val="28"/>
          <w:szCs w:val="28"/>
        </w:rPr>
        <w:t>е</w:t>
      </w:r>
      <w:r>
        <w:rPr>
          <w:rFonts w:ascii="Times New Roman" w:hAnsi="Times New Roman" w:cs="Times New Roman"/>
          <w:sz w:val="28"/>
          <w:szCs w:val="28"/>
          <w:lang w:val="en-US"/>
        </w:rPr>
        <w:t>riallardan foydalanildi.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Mualliflar mazkur </w:t>
      </w:r>
      <w:r w:rsidR="005B39B1">
        <w:rPr>
          <w:rFonts w:ascii="Times New Roman" w:hAnsi="Times New Roman" w:cs="Times New Roman"/>
          <w:sz w:val="28"/>
          <w:szCs w:val="28"/>
          <w:lang w:val="en-US"/>
        </w:rPr>
        <w:t>o’q</w:t>
      </w:r>
      <w:r w:rsidRPr="0026098D">
        <w:rPr>
          <w:rFonts w:ascii="Times New Roman" w:hAnsi="Times New Roman" w:cs="Times New Roman"/>
          <w:sz w:val="28"/>
          <w:szCs w:val="28"/>
          <w:lang w:val="en-US"/>
        </w:rPr>
        <w:t xml:space="preserve">uv </w:t>
      </w:r>
      <w:r w:rsidR="005B39B1">
        <w:rPr>
          <w:rFonts w:ascii="Times New Roman" w:hAnsi="Times New Roman" w:cs="Times New Roman"/>
          <w:sz w:val="28"/>
          <w:szCs w:val="28"/>
          <w:lang w:val="en-US"/>
        </w:rPr>
        <w:t>qo’</w:t>
      </w:r>
      <w:r w:rsidRPr="0026098D">
        <w:rPr>
          <w:rFonts w:ascii="Times New Roman" w:hAnsi="Times New Roman" w:cs="Times New Roman"/>
          <w:sz w:val="28"/>
          <w:szCs w:val="28"/>
          <w:lang w:val="en-US"/>
        </w:rPr>
        <w:t xml:space="preserve">llanmaning </w:t>
      </w:r>
      <w:r w:rsidR="005B39B1">
        <w:rPr>
          <w:rFonts w:ascii="Times New Roman" w:hAnsi="Times New Roman" w:cs="Times New Roman"/>
          <w:sz w:val="28"/>
          <w:szCs w:val="28"/>
          <w:lang w:val="en-US"/>
        </w:rPr>
        <w:t>qo’</w:t>
      </w:r>
      <w:r w:rsidRPr="0026098D">
        <w:rPr>
          <w:rFonts w:ascii="Times New Roman" w:hAnsi="Times New Roman" w:cs="Times New Roman"/>
          <w:sz w:val="28"/>
          <w:szCs w:val="28"/>
          <w:lang w:val="en-US"/>
        </w:rPr>
        <w:t xml:space="preserve">lyozmasini </w:t>
      </w:r>
      <w:r w:rsidR="005B39B1">
        <w:rPr>
          <w:rFonts w:ascii="Times New Roman" w:hAnsi="Times New Roman" w:cs="Times New Roman"/>
          <w:sz w:val="28"/>
          <w:szCs w:val="28"/>
          <w:lang w:val="en-US"/>
        </w:rPr>
        <w:t>o’r</w:t>
      </w:r>
      <w:r w:rsidRPr="0026098D">
        <w:rPr>
          <w:rFonts w:ascii="Times New Roman" w:hAnsi="Times New Roman" w:cs="Times New Roman"/>
          <w:sz w:val="28"/>
          <w:szCs w:val="28"/>
          <w:lang w:val="en-US"/>
        </w:rPr>
        <w:t>ganib chi</w:t>
      </w:r>
      <w:r w:rsidR="005B39B1">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ib </w:t>
      </w:r>
      <w:r w:rsidR="005B39B1">
        <w:rPr>
          <w:rFonts w:ascii="Times New Roman" w:hAnsi="Times New Roman" w:cs="Times New Roman"/>
          <w:sz w:val="28"/>
          <w:szCs w:val="28"/>
          <w:lang w:val="en-US"/>
        </w:rPr>
        <w:t>o’z foydali maslah</w:t>
      </w:r>
      <w:r w:rsidRPr="0026098D">
        <w:rPr>
          <w:rFonts w:ascii="Times New Roman" w:hAnsi="Times New Roman" w:cs="Times New Roman"/>
          <w:sz w:val="28"/>
          <w:szCs w:val="28"/>
          <w:lang w:val="en-US"/>
        </w:rPr>
        <w:t xml:space="preserve">atlari bilan </w:t>
      </w:r>
      <w:r w:rsidR="005B39B1">
        <w:rPr>
          <w:rFonts w:ascii="Times New Roman" w:hAnsi="Times New Roman" w:cs="Times New Roman"/>
          <w:sz w:val="28"/>
          <w:szCs w:val="28"/>
          <w:lang w:val="en-US"/>
        </w:rPr>
        <w:t>qo’</w:t>
      </w:r>
      <w:r w:rsidRPr="0026098D">
        <w:rPr>
          <w:rFonts w:ascii="Times New Roman" w:hAnsi="Times New Roman" w:cs="Times New Roman"/>
          <w:sz w:val="28"/>
          <w:szCs w:val="28"/>
          <w:lang w:val="en-US"/>
        </w:rPr>
        <w:t xml:space="preserve">llanmaning sifatini yaxshilashga xizmat </w:t>
      </w:r>
      <w:r w:rsidR="005B39B1">
        <w:rPr>
          <w:rFonts w:ascii="Times New Roman" w:hAnsi="Times New Roman" w:cs="Times New Roman"/>
          <w:sz w:val="28"/>
          <w:szCs w:val="28"/>
          <w:lang w:val="en-US"/>
        </w:rPr>
        <w:t>q</w:t>
      </w:r>
      <w:r w:rsidRPr="0026098D">
        <w:rPr>
          <w:rFonts w:ascii="Times New Roman" w:hAnsi="Times New Roman" w:cs="Times New Roman"/>
          <w:sz w:val="28"/>
          <w:szCs w:val="28"/>
          <w:lang w:val="en-US"/>
        </w:rPr>
        <w:t>ilgan mutaxassis – olimlar</w:t>
      </w:r>
      <w:r w:rsidR="00F80920">
        <w:rPr>
          <w:rFonts w:ascii="Times New Roman" w:hAnsi="Times New Roman" w:cs="Times New Roman"/>
          <w:sz w:val="28"/>
          <w:szCs w:val="28"/>
          <w:lang w:val="en-US"/>
        </w:rPr>
        <w:t xml:space="preserve"> </w:t>
      </w:r>
      <w:r w:rsidRPr="0026098D">
        <w:rPr>
          <w:rFonts w:ascii="Times New Roman" w:hAnsi="Times New Roman" w:cs="Times New Roman"/>
          <w:sz w:val="28"/>
          <w:szCs w:val="28"/>
          <w:lang w:val="en-US"/>
        </w:rPr>
        <w:t xml:space="preserve"> prof</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ssor </w:t>
      </w:r>
      <w:r w:rsidR="00F80920">
        <w:rPr>
          <w:rFonts w:ascii="Times New Roman" w:hAnsi="Times New Roman" w:cs="Times New Roman"/>
          <w:sz w:val="28"/>
          <w:szCs w:val="28"/>
          <w:lang w:val="en-US"/>
        </w:rPr>
        <w:t xml:space="preserve"> </w:t>
      </w:r>
      <w:r w:rsidRPr="0026098D">
        <w:rPr>
          <w:rFonts w:ascii="Times New Roman" w:hAnsi="Times New Roman" w:cs="Times New Roman"/>
          <w:sz w:val="28"/>
          <w:szCs w:val="28"/>
          <w:lang w:val="en-US"/>
        </w:rPr>
        <w:t xml:space="preserve">Sh.Safarov, </w:t>
      </w:r>
      <w:r w:rsidR="00F80920">
        <w:rPr>
          <w:rFonts w:ascii="Times New Roman" w:hAnsi="Times New Roman" w:cs="Times New Roman"/>
          <w:sz w:val="28"/>
          <w:szCs w:val="28"/>
          <w:lang w:val="en-US"/>
        </w:rPr>
        <w:t xml:space="preserve"> </w:t>
      </w:r>
      <w:r w:rsidRPr="0026098D">
        <w:rPr>
          <w:rFonts w:ascii="Times New Roman" w:hAnsi="Times New Roman" w:cs="Times New Roman"/>
          <w:sz w:val="28"/>
          <w:szCs w:val="28"/>
          <w:lang w:val="en-US"/>
        </w:rPr>
        <w:t>prof</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ssor</w:t>
      </w:r>
      <w:r w:rsidR="00F80920">
        <w:rPr>
          <w:rFonts w:ascii="Times New Roman" w:hAnsi="Times New Roman" w:cs="Times New Roman"/>
          <w:sz w:val="28"/>
          <w:szCs w:val="28"/>
          <w:lang w:val="en-US"/>
        </w:rPr>
        <w:t xml:space="preserve"> </w:t>
      </w:r>
      <w:r w:rsidRPr="0026098D">
        <w:rPr>
          <w:rFonts w:ascii="Times New Roman" w:hAnsi="Times New Roman" w:cs="Times New Roman"/>
          <w:sz w:val="28"/>
          <w:szCs w:val="28"/>
          <w:lang w:val="en-US"/>
        </w:rPr>
        <w:t xml:space="preserve"> </w:t>
      </w:r>
      <w:r w:rsidR="00E04B34">
        <w:rPr>
          <w:rFonts w:ascii="Times New Roman" w:hAnsi="Times New Roman" w:cs="Times New Roman"/>
          <w:sz w:val="28"/>
          <w:szCs w:val="28"/>
          <w:lang w:val="en-US"/>
        </w:rPr>
        <w:t>O’</w:t>
      </w:r>
      <w:r w:rsidRPr="0026098D">
        <w:rPr>
          <w:rFonts w:ascii="Times New Roman" w:hAnsi="Times New Roman" w:cs="Times New Roman"/>
          <w:sz w:val="28"/>
          <w:szCs w:val="28"/>
          <w:lang w:val="en-US"/>
        </w:rPr>
        <w:t>.</w:t>
      </w:r>
      <w:r w:rsidR="00E04B34" w:rsidRPr="0026098D">
        <w:rPr>
          <w:rFonts w:ascii="Times New Roman" w:hAnsi="Times New Roman" w:cs="Times New Roman"/>
          <w:sz w:val="28"/>
          <w:szCs w:val="28"/>
          <w:lang w:val="en-US"/>
        </w:rPr>
        <w:t>U</w:t>
      </w:r>
      <w:r w:rsidRPr="0026098D">
        <w:rPr>
          <w:rFonts w:ascii="Times New Roman" w:hAnsi="Times New Roman" w:cs="Times New Roman"/>
          <w:sz w:val="28"/>
          <w:szCs w:val="28"/>
          <w:lang w:val="en-US"/>
        </w:rPr>
        <w:t xml:space="preserve">smonov, </w:t>
      </w:r>
      <w:r w:rsidR="00F80920">
        <w:rPr>
          <w:rFonts w:ascii="Times New Roman" w:hAnsi="Times New Roman" w:cs="Times New Roman"/>
          <w:sz w:val="28"/>
          <w:szCs w:val="28"/>
          <w:lang w:val="en-US"/>
        </w:rPr>
        <w:t xml:space="preserve">        </w:t>
      </w:r>
      <w:r w:rsidRPr="0026098D">
        <w:rPr>
          <w:rFonts w:ascii="Times New Roman" w:hAnsi="Times New Roman" w:cs="Times New Roman"/>
          <w:sz w:val="28"/>
          <w:szCs w:val="28"/>
          <w:lang w:val="en-US"/>
        </w:rPr>
        <w:t>prof</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ssor M.Iris</w:t>
      </w:r>
      <w:r w:rsidR="005B39B1">
        <w:rPr>
          <w:rFonts w:ascii="Times New Roman" w:hAnsi="Times New Roman" w:cs="Times New Roman"/>
          <w:sz w:val="28"/>
          <w:szCs w:val="28"/>
          <w:lang w:val="en-US"/>
        </w:rPr>
        <w:t>q</w:t>
      </w:r>
      <w:r w:rsidRPr="0026098D">
        <w:rPr>
          <w:rFonts w:ascii="Times New Roman" w:hAnsi="Times New Roman" w:cs="Times New Roman"/>
          <w:sz w:val="28"/>
          <w:szCs w:val="28"/>
          <w:lang w:val="en-US"/>
        </w:rPr>
        <w:t>ulov, dots</w:t>
      </w:r>
      <w:r w:rsidRPr="0026098D">
        <w:rPr>
          <w:rFonts w:ascii="Times New Roman" w:hAnsi="Times New Roman" w:cs="Times New Roman"/>
          <w:sz w:val="28"/>
          <w:szCs w:val="28"/>
        </w:rPr>
        <w:t>е</w:t>
      </w:r>
      <w:r w:rsidR="005B39B1">
        <w:rPr>
          <w:rFonts w:ascii="Times New Roman" w:hAnsi="Times New Roman" w:cs="Times New Roman"/>
          <w:sz w:val="28"/>
          <w:szCs w:val="28"/>
          <w:lang w:val="en-US"/>
        </w:rPr>
        <w:t>nt A.Sodiq</w:t>
      </w:r>
      <w:r w:rsidRPr="0026098D">
        <w:rPr>
          <w:rFonts w:ascii="Times New Roman" w:hAnsi="Times New Roman" w:cs="Times New Roman"/>
          <w:sz w:val="28"/>
          <w:szCs w:val="28"/>
          <w:lang w:val="en-US"/>
        </w:rPr>
        <w:t>ov, dots</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nt </w:t>
      </w:r>
      <w:r w:rsidRPr="002B3584">
        <w:rPr>
          <w:rFonts w:ascii="Times New Roman" w:hAnsi="Times New Roman" w:cs="Times New Roman"/>
          <w:sz w:val="28"/>
          <w:szCs w:val="28"/>
          <w:u w:val="single"/>
          <w:lang w:val="en-US"/>
        </w:rPr>
        <w:t>A.Ismoilov</w:t>
      </w:r>
      <w:r w:rsidRPr="0026098D">
        <w:rPr>
          <w:rFonts w:ascii="Times New Roman" w:hAnsi="Times New Roman" w:cs="Times New Roman"/>
          <w:sz w:val="28"/>
          <w:szCs w:val="28"/>
          <w:lang w:val="en-US"/>
        </w:rPr>
        <w:t>ga chu</w:t>
      </w:r>
      <w:r w:rsidR="005B39B1">
        <w:rPr>
          <w:rFonts w:ascii="Times New Roman" w:hAnsi="Times New Roman" w:cs="Times New Roman"/>
          <w:sz w:val="28"/>
          <w:szCs w:val="28"/>
          <w:lang w:val="en-US"/>
        </w:rPr>
        <w:t>q</w:t>
      </w:r>
      <w:r w:rsidRPr="0026098D">
        <w:rPr>
          <w:rFonts w:ascii="Times New Roman" w:hAnsi="Times New Roman" w:cs="Times New Roman"/>
          <w:sz w:val="28"/>
          <w:szCs w:val="28"/>
          <w:lang w:val="en-US"/>
        </w:rPr>
        <w:t>ur minnatdorchiliklarini iz</w:t>
      </w:r>
      <w:r w:rsidR="005B39B1">
        <w:rPr>
          <w:rFonts w:ascii="Times New Roman" w:hAnsi="Times New Roman" w:cs="Times New Roman"/>
          <w:sz w:val="28"/>
          <w:szCs w:val="28"/>
          <w:lang w:val="en-US"/>
        </w:rPr>
        <w:t>h</w:t>
      </w:r>
      <w:r w:rsidRPr="0026098D">
        <w:rPr>
          <w:rFonts w:ascii="Times New Roman" w:hAnsi="Times New Roman" w:cs="Times New Roman"/>
          <w:sz w:val="28"/>
          <w:szCs w:val="28"/>
          <w:lang w:val="en-US"/>
        </w:rPr>
        <w:t>or etadilar.</w:t>
      </w:r>
    </w:p>
    <w:p w:rsidR="0026098D" w:rsidRPr="001D537D" w:rsidRDefault="00F80920" w:rsidP="00DB1ED7">
      <w:pPr>
        <w:spacing w:line="360" w:lineRule="auto"/>
        <w:ind w:firstLine="567"/>
        <w:jc w:val="center"/>
        <w:rPr>
          <w:rFonts w:ascii="Times New Roman" w:hAnsi="Times New Roman" w:cs="Times New Roman"/>
          <w:b/>
          <w:sz w:val="28"/>
          <w:szCs w:val="28"/>
          <w:lang w:val="en-US"/>
        </w:rPr>
      </w:pPr>
      <w:r>
        <w:rPr>
          <w:rFonts w:ascii="Times New Roman" w:hAnsi="Times New Roman" w:cs="Times New Roman"/>
          <w:sz w:val="28"/>
          <w:szCs w:val="28"/>
          <w:lang w:val="en-US"/>
        </w:rPr>
        <w:br w:type="page"/>
      </w:r>
      <w:r w:rsidR="0026098D" w:rsidRPr="001D537D">
        <w:rPr>
          <w:rFonts w:ascii="Times New Roman" w:hAnsi="Times New Roman" w:cs="Times New Roman"/>
          <w:b/>
          <w:sz w:val="28"/>
          <w:szCs w:val="28"/>
          <w:lang w:val="en-US"/>
        </w:rPr>
        <w:lastRenderedPageBreak/>
        <w:t>Kirish</w:t>
      </w:r>
    </w:p>
    <w:p w:rsidR="0026098D" w:rsidRPr="001D537D" w:rsidRDefault="0026098D" w:rsidP="00F67A7B">
      <w:pPr>
        <w:spacing w:line="360" w:lineRule="auto"/>
        <w:ind w:firstLine="567"/>
        <w:jc w:val="both"/>
        <w:rPr>
          <w:rFonts w:ascii="Times New Roman" w:hAnsi="Times New Roman" w:cs="Times New Roman"/>
          <w:b/>
          <w:sz w:val="28"/>
          <w:szCs w:val="28"/>
          <w:lang w:val="en-US"/>
        </w:rPr>
      </w:pPr>
      <w:r w:rsidRPr="001D537D">
        <w:rPr>
          <w:rFonts w:ascii="Times New Roman" w:hAnsi="Times New Roman" w:cs="Times New Roman"/>
          <w:b/>
          <w:sz w:val="28"/>
          <w:szCs w:val="28"/>
          <w:lang w:val="en-US"/>
        </w:rPr>
        <w:t>R</w:t>
      </w:r>
      <w:r w:rsidRPr="001D537D">
        <w:rPr>
          <w:rFonts w:ascii="Times New Roman" w:hAnsi="Times New Roman" w:cs="Times New Roman"/>
          <w:b/>
          <w:sz w:val="28"/>
          <w:szCs w:val="28"/>
        </w:rPr>
        <w:t>е</w:t>
      </w:r>
      <w:r w:rsidRPr="001D537D">
        <w:rPr>
          <w:rFonts w:ascii="Times New Roman" w:hAnsi="Times New Roman" w:cs="Times New Roman"/>
          <w:b/>
          <w:sz w:val="28"/>
          <w:szCs w:val="28"/>
          <w:lang w:val="en-US"/>
        </w:rPr>
        <w:t>ja</w:t>
      </w:r>
      <w:r w:rsidR="00F80920" w:rsidRPr="001D537D">
        <w:rPr>
          <w:rFonts w:ascii="Times New Roman" w:hAnsi="Times New Roman" w:cs="Times New Roman"/>
          <w:b/>
          <w:sz w:val="28"/>
          <w:szCs w:val="28"/>
          <w:lang w:val="en-US"/>
        </w:rPr>
        <w:t>:</w:t>
      </w:r>
    </w:p>
    <w:p w:rsidR="0026098D" w:rsidRPr="002B3584" w:rsidRDefault="0026098D" w:rsidP="00F67A7B">
      <w:pPr>
        <w:numPr>
          <w:ilvl w:val="0"/>
          <w:numId w:val="3"/>
        </w:numPr>
        <w:spacing w:line="360" w:lineRule="auto"/>
        <w:jc w:val="both"/>
        <w:rPr>
          <w:rFonts w:ascii="Times New Roman" w:hAnsi="Times New Roman" w:cs="Times New Roman"/>
          <w:sz w:val="28"/>
          <w:szCs w:val="28"/>
          <w:lang w:val="en-US"/>
        </w:rPr>
      </w:pPr>
      <w:r w:rsidRPr="002B3584">
        <w:rPr>
          <w:rFonts w:ascii="Times New Roman" w:hAnsi="Times New Roman" w:cs="Times New Roman"/>
          <w:sz w:val="28"/>
          <w:szCs w:val="28"/>
          <w:lang w:val="en-US"/>
        </w:rPr>
        <w:t>Kursning ma</w:t>
      </w:r>
      <w:r w:rsidR="00F80920" w:rsidRPr="002B3584">
        <w:rPr>
          <w:rFonts w:ascii="Times New Roman" w:hAnsi="Times New Roman" w:cs="Times New Roman"/>
          <w:sz w:val="28"/>
          <w:szCs w:val="28"/>
          <w:lang w:val="en-US"/>
        </w:rPr>
        <w:t>q</w:t>
      </w:r>
      <w:r w:rsidRPr="002B3584">
        <w:rPr>
          <w:rFonts w:ascii="Times New Roman" w:hAnsi="Times New Roman" w:cs="Times New Roman"/>
          <w:sz w:val="28"/>
          <w:szCs w:val="28"/>
          <w:lang w:val="en-US"/>
        </w:rPr>
        <w:t>sadi va vazifalari.</w:t>
      </w:r>
    </w:p>
    <w:p w:rsidR="0026098D" w:rsidRPr="002B3584" w:rsidRDefault="0026098D" w:rsidP="00F67A7B">
      <w:pPr>
        <w:numPr>
          <w:ilvl w:val="0"/>
          <w:numId w:val="3"/>
        </w:numPr>
        <w:spacing w:line="360" w:lineRule="auto"/>
        <w:jc w:val="both"/>
        <w:rPr>
          <w:rFonts w:ascii="Times New Roman" w:hAnsi="Times New Roman" w:cs="Times New Roman"/>
          <w:sz w:val="28"/>
          <w:szCs w:val="28"/>
          <w:lang w:val="en-US"/>
        </w:rPr>
      </w:pPr>
      <w:r w:rsidRPr="002B3584">
        <w:rPr>
          <w:rFonts w:ascii="Times New Roman" w:hAnsi="Times New Roman" w:cs="Times New Roman"/>
          <w:sz w:val="28"/>
          <w:szCs w:val="28"/>
          <w:lang w:val="en-US"/>
        </w:rPr>
        <w:t>Ingliz tilining davrlarga b</w:t>
      </w:r>
      <w:r w:rsidR="00F80920" w:rsidRPr="002B3584">
        <w:rPr>
          <w:rFonts w:ascii="Times New Roman" w:hAnsi="Times New Roman" w:cs="Times New Roman"/>
          <w:sz w:val="28"/>
          <w:szCs w:val="28"/>
          <w:lang w:val="en-US"/>
        </w:rPr>
        <w:t>o’</w:t>
      </w:r>
      <w:r w:rsidRPr="002B3584">
        <w:rPr>
          <w:rFonts w:ascii="Times New Roman" w:hAnsi="Times New Roman" w:cs="Times New Roman"/>
          <w:sz w:val="28"/>
          <w:szCs w:val="28"/>
          <w:lang w:val="en-US"/>
        </w:rPr>
        <w:t xml:space="preserve">linishi. </w:t>
      </w:r>
    </w:p>
    <w:p w:rsidR="0026098D" w:rsidRPr="002B3584" w:rsidRDefault="0026098D" w:rsidP="00F67A7B">
      <w:pPr>
        <w:numPr>
          <w:ilvl w:val="0"/>
          <w:numId w:val="3"/>
        </w:numPr>
        <w:spacing w:line="360" w:lineRule="auto"/>
        <w:jc w:val="both"/>
        <w:rPr>
          <w:rFonts w:ascii="Times New Roman" w:hAnsi="Times New Roman" w:cs="Times New Roman"/>
          <w:sz w:val="28"/>
          <w:szCs w:val="28"/>
          <w:lang w:val="en-US"/>
        </w:rPr>
      </w:pPr>
      <w:r w:rsidRPr="002B3584">
        <w:rPr>
          <w:rFonts w:ascii="Times New Roman" w:hAnsi="Times New Roman" w:cs="Times New Roman"/>
          <w:sz w:val="28"/>
          <w:szCs w:val="28"/>
          <w:lang w:val="en-US"/>
        </w:rPr>
        <w:t>G</w:t>
      </w:r>
      <w:r w:rsidRPr="002B3584">
        <w:rPr>
          <w:rFonts w:ascii="Times New Roman" w:hAnsi="Times New Roman" w:cs="Times New Roman"/>
          <w:sz w:val="28"/>
          <w:szCs w:val="28"/>
        </w:rPr>
        <w:t>е</w:t>
      </w:r>
      <w:r w:rsidRPr="002B3584">
        <w:rPr>
          <w:rFonts w:ascii="Times New Roman" w:hAnsi="Times New Roman" w:cs="Times New Roman"/>
          <w:sz w:val="28"/>
          <w:szCs w:val="28"/>
          <w:lang w:val="en-US"/>
        </w:rPr>
        <w:t>rman tillari t</w:t>
      </w:r>
      <w:r w:rsidR="00F80920" w:rsidRPr="002B3584">
        <w:rPr>
          <w:rFonts w:ascii="Times New Roman" w:hAnsi="Times New Roman" w:cs="Times New Roman"/>
          <w:sz w:val="28"/>
          <w:szCs w:val="28"/>
          <w:lang w:val="en-US"/>
        </w:rPr>
        <w:t>o’g’</w:t>
      </w:r>
      <w:r w:rsidRPr="002B3584">
        <w:rPr>
          <w:rFonts w:ascii="Times New Roman" w:hAnsi="Times New Roman" w:cs="Times New Roman"/>
          <w:sz w:val="28"/>
          <w:szCs w:val="28"/>
          <w:lang w:val="en-US"/>
        </w:rPr>
        <w:t>risida umumiy ma'lumot.</w:t>
      </w:r>
    </w:p>
    <w:p w:rsidR="0026098D" w:rsidRPr="002B3584" w:rsidRDefault="00F80920" w:rsidP="00F67A7B">
      <w:pPr>
        <w:numPr>
          <w:ilvl w:val="0"/>
          <w:numId w:val="3"/>
        </w:numPr>
        <w:spacing w:line="360" w:lineRule="auto"/>
        <w:jc w:val="both"/>
        <w:rPr>
          <w:rFonts w:ascii="Times New Roman" w:hAnsi="Times New Roman" w:cs="Times New Roman"/>
          <w:sz w:val="28"/>
          <w:szCs w:val="28"/>
          <w:lang w:val="en-US"/>
        </w:rPr>
      </w:pPr>
      <w:r w:rsidRPr="002B3584">
        <w:rPr>
          <w:rFonts w:ascii="Times New Roman" w:hAnsi="Times New Roman" w:cs="Times New Roman"/>
          <w:sz w:val="28"/>
          <w:szCs w:val="28"/>
          <w:lang w:val="en-US"/>
        </w:rPr>
        <w:t>Q</w:t>
      </w:r>
      <w:r w:rsidR="0026098D" w:rsidRPr="002B3584">
        <w:rPr>
          <w:rFonts w:ascii="Times New Roman" w:hAnsi="Times New Roman" w:cs="Times New Roman"/>
          <w:sz w:val="28"/>
          <w:szCs w:val="28"/>
          <w:lang w:val="en-US"/>
        </w:rPr>
        <w:t>adimgi g</w:t>
      </w:r>
      <w:r w:rsidR="0026098D" w:rsidRPr="002B3584">
        <w:rPr>
          <w:rFonts w:ascii="Times New Roman" w:hAnsi="Times New Roman" w:cs="Times New Roman"/>
          <w:sz w:val="28"/>
          <w:szCs w:val="28"/>
        </w:rPr>
        <w:t>е</w:t>
      </w:r>
      <w:r w:rsidR="0026098D" w:rsidRPr="002B3584">
        <w:rPr>
          <w:rFonts w:ascii="Times New Roman" w:hAnsi="Times New Roman" w:cs="Times New Roman"/>
          <w:sz w:val="28"/>
          <w:szCs w:val="28"/>
          <w:lang w:val="en-US"/>
        </w:rPr>
        <w:t>rman tillari, ularning tasnifi. Yozma yodgorliklar.</w:t>
      </w:r>
    </w:p>
    <w:p w:rsidR="0026098D" w:rsidRPr="002B3584" w:rsidRDefault="00F80920" w:rsidP="00F67A7B">
      <w:pPr>
        <w:numPr>
          <w:ilvl w:val="0"/>
          <w:numId w:val="3"/>
        </w:numPr>
        <w:spacing w:line="360" w:lineRule="auto"/>
        <w:jc w:val="both"/>
        <w:rPr>
          <w:rFonts w:ascii="Times New Roman" w:hAnsi="Times New Roman" w:cs="Times New Roman"/>
          <w:sz w:val="28"/>
          <w:szCs w:val="28"/>
          <w:lang w:val="en-US"/>
        </w:rPr>
      </w:pPr>
      <w:r w:rsidRPr="002B3584">
        <w:rPr>
          <w:rFonts w:ascii="Times New Roman" w:hAnsi="Times New Roman" w:cs="Times New Roman"/>
          <w:sz w:val="28"/>
          <w:szCs w:val="28"/>
          <w:lang w:val="en-US"/>
        </w:rPr>
        <w:t>Q</w:t>
      </w:r>
      <w:r w:rsidR="0026098D" w:rsidRPr="002B3584">
        <w:rPr>
          <w:rFonts w:ascii="Times New Roman" w:hAnsi="Times New Roman" w:cs="Times New Roman"/>
          <w:sz w:val="28"/>
          <w:szCs w:val="28"/>
          <w:lang w:val="en-US"/>
        </w:rPr>
        <w:t>adimgi g</w:t>
      </w:r>
      <w:r w:rsidR="0026098D" w:rsidRPr="002B3584">
        <w:rPr>
          <w:rFonts w:ascii="Times New Roman" w:hAnsi="Times New Roman" w:cs="Times New Roman"/>
          <w:sz w:val="28"/>
          <w:szCs w:val="28"/>
        </w:rPr>
        <w:t>е</w:t>
      </w:r>
      <w:r w:rsidR="0026098D" w:rsidRPr="002B3584">
        <w:rPr>
          <w:rFonts w:ascii="Times New Roman" w:hAnsi="Times New Roman" w:cs="Times New Roman"/>
          <w:sz w:val="28"/>
          <w:szCs w:val="28"/>
          <w:lang w:val="en-US"/>
        </w:rPr>
        <w:t>rman tillarining fon</w:t>
      </w:r>
      <w:r w:rsidR="0026098D" w:rsidRPr="002B3584">
        <w:rPr>
          <w:rFonts w:ascii="Times New Roman" w:hAnsi="Times New Roman" w:cs="Times New Roman"/>
          <w:sz w:val="28"/>
          <w:szCs w:val="28"/>
        </w:rPr>
        <w:t>е</w:t>
      </w:r>
      <w:r w:rsidR="0026098D" w:rsidRPr="002B3584">
        <w:rPr>
          <w:rFonts w:ascii="Times New Roman" w:hAnsi="Times New Roman" w:cs="Times New Roman"/>
          <w:sz w:val="28"/>
          <w:szCs w:val="28"/>
          <w:lang w:val="en-US"/>
        </w:rPr>
        <w:t>tik sist</w:t>
      </w:r>
      <w:r w:rsidR="0026098D" w:rsidRPr="002B3584">
        <w:rPr>
          <w:rFonts w:ascii="Times New Roman" w:hAnsi="Times New Roman" w:cs="Times New Roman"/>
          <w:sz w:val="28"/>
          <w:szCs w:val="28"/>
        </w:rPr>
        <w:t>е</w:t>
      </w:r>
      <w:r w:rsidR="0026098D" w:rsidRPr="002B3584">
        <w:rPr>
          <w:rFonts w:ascii="Times New Roman" w:hAnsi="Times New Roman" w:cs="Times New Roman"/>
          <w:sz w:val="28"/>
          <w:szCs w:val="28"/>
          <w:lang w:val="en-US"/>
        </w:rPr>
        <w:t>masi.</w:t>
      </w:r>
    </w:p>
    <w:p w:rsidR="0026098D" w:rsidRPr="002B3584" w:rsidRDefault="0026098D" w:rsidP="00F67A7B">
      <w:pPr>
        <w:numPr>
          <w:ilvl w:val="0"/>
          <w:numId w:val="3"/>
        </w:numPr>
        <w:spacing w:line="360" w:lineRule="auto"/>
        <w:jc w:val="both"/>
        <w:rPr>
          <w:rFonts w:ascii="Times New Roman" w:hAnsi="Times New Roman" w:cs="Times New Roman"/>
          <w:sz w:val="28"/>
          <w:szCs w:val="28"/>
          <w:lang w:val="en-US"/>
        </w:rPr>
      </w:pPr>
      <w:r w:rsidRPr="002B3584">
        <w:rPr>
          <w:rFonts w:ascii="Times New Roman" w:hAnsi="Times New Roman" w:cs="Times New Roman"/>
          <w:sz w:val="28"/>
          <w:szCs w:val="28"/>
          <w:lang w:val="en-US"/>
        </w:rPr>
        <w:t>Ingliz tili tarixini davrlarga b</w:t>
      </w:r>
      <w:r w:rsidR="001D537D" w:rsidRPr="002B3584">
        <w:rPr>
          <w:rFonts w:ascii="Times New Roman" w:hAnsi="Times New Roman" w:cs="Times New Roman"/>
          <w:sz w:val="28"/>
          <w:szCs w:val="28"/>
          <w:lang w:val="en-US"/>
        </w:rPr>
        <w:t>o’</w:t>
      </w:r>
      <w:r w:rsidRPr="002B3584">
        <w:rPr>
          <w:rFonts w:ascii="Times New Roman" w:hAnsi="Times New Roman" w:cs="Times New Roman"/>
          <w:sz w:val="28"/>
          <w:szCs w:val="28"/>
          <w:lang w:val="en-US"/>
        </w:rPr>
        <w:t>lish.</w:t>
      </w:r>
    </w:p>
    <w:p w:rsidR="0026098D" w:rsidRPr="002B3584" w:rsidRDefault="0026098D" w:rsidP="00F67A7B">
      <w:pPr>
        <w:spacing w:line="360" w:lineRule="auto"/>
        <w:ind w:firstLine="567"/>
        <w:jc w:val="both"/>
        <w:rPr>
          <w:rFonts w:ascii="Times New Roman" w:hAnsi="Times New Roman" w:cs="Times New Roman"/>
          <w:b/>
          <w:i/>
          <w:sz w:val="28"/>
          <w:szCs w:val="28"/>
          <w:lang w:val="en-US"/>
        </w:rPr>
      </w:pPr>
      <w:r w:rsidRPr="001D537D">
        <w:rPr>
          <w:rFonts w:ascii="Times New Roman" w:hAnsi="Times New Roman" w:cs="Times New Roman"/>
          <w:b/>
          <w:sz w:val="28"/>
          <w:szCs w:val="28"/>
          <w:lang w:val="en-US"/>
        </w:rPr>
        <w:t>Tayanch iboralar:</w:t>
      </w:r>
      <w:r w:rsidR="00350966">
        <w:rPr>
          <w:rFonts w:ascii="Times New Roman" w:hAnsi="Times New Roman" w:cs="Times New Roman"/>
          <w:b/>
          <w:sz w:val="28"/>
          <w:szCs w:val="28"/>
          <w:lang w:val="en-US"/>
        </w:rPr>
        <w:t xml:space="preserve"> </w:t>
      </w:r>
      <w:r w:rsidRPr="002B3584">
        <w:rPr>
          <w:rFonts w:ascii="Times New Roman" w:hAnsi="Times New Roman" w:cs="Times New Roman"/>
          <w:b/>
          <w:i/>
          <w:sz w:val="28"/>
          <w:szCs w:val="28"/>
          <w:lang w:val="en-US"/>
        </w:rPr>
        <w:t>Fon</w:t>
      </w:r>
      <w:r w:rsidRPr="002B3584">
        <w:rPr>
          <w:rFonts w:ascii="Times New Roman" w:hAnsi="Times New Roman" w:cs="Times New Roman"/>
          <w:b/>
          <w:i/>
          <w:sz w:val="28"/>
          <w:szCs w:val="28"/>
        </w:rPr>
        <w:t>е</w:t>
      </w:r>
      <w:r w:rsidRPr="002B3584">
        <w:rPr>
          <w:rFonts w:ascii="Times New Roman" w:hAnsi="Times New Roman" w:cs="Times New Roman"/>
          <w:b/>
          <w:i/>
          <w:sz w:val="28"/>
          <w:szCs w:val="28"/>
          <w:lang w:val="en-US"/>
        </w:rPr>
        <w:t xml:space="preserve">tika, grammatik tuzilish, got tili, Grimm </w:t>
      </w:r>
      <w:r w:rsidR="001D537D" w:rsidRPr="002B3584">
        <w:rPr>
          <w:rFonts w:ascii="Times New Roman" w:hAnsi="Times New Roman" w:cs="Times New Roman"/>
          <w:b/>
          <w:i/>
          <w:sz w:val="28"/>
          <w:szCs w:val="28"/>
          <w:lang w:val="en-US"/>
        </w:rPr>
        <w:t>q</w:t>
      </w:r>
      <w:r w:rsidRPr="002B3584">
        <w:rPr>
          <w:rFonts w:ascii="Times New Roman" w:hAnsi="Times New Roman" w:cs="Times New Roman"/>
          <w:b/>
          <w:i/>
          <w:sz w:val="28"/>
          <w:szCs w:val="28"/>
          <w:lang w:val="en-US"/>
        </w:rPr>
        <w:t xml:space="preserve">onuni, </w:t>
      </w:r>
      <w:r w:rsidR="00E04B34" w:rsidRPr="002B3584">
        <w:rPr>
          <w:rFonts w:ascii="Times New Roman" w:hAnsi="Times New Roman" w:cs="Times New Roman"/>
          <w:b/>
          <w:i/>
          <w:sz w:val="28"/>
          <w:szCs w:val="28"/>
          <w:lang w:val="en-US"/>
        </w:rPr>
        <w:t xml:space="preserve">Runik </w:t>
      </w:r>
      <w:r w:rsidRPr="002B3584">
        <w:rPr>
          <w:rFonts w:ascii="Times New Roman" w:hAnsi="Times New Roman" w:cs="Times New Roman"/>
          <w:b/>
          <w:i/>
          <w:sz w:val="28"/>
          <w:szCs w:val="28"/>
          <w:lang w:val="en-US"/>
        </w:rPr>
        <w:t>yozuv, t</w:t>
      </w:r>
      <w:r w:rsidR="001D537D" w:rsidRPr="002B3584">
        <w:rPr>
          <w:rFonts w:ascii="Times New Roman" w:hAnsi="Times New Roman" w:cs="Times New Roman"/>
          <w:b/>
          <w:i/>
          <w:sz w:val="28"/>
          <w:szCs w:val="28"/>
          <w:lang w:val="en-US"/>
        </w:rPr>
        <w:t>o’</w:t>
      </w:r>
      <w:r w:rsidRPr="002B3584">
        <w:rPr>
          <w:rFonts w:ascii="Times New Roman" w:hAnsi="Times New Roman" w:cs="Times New Roman"/>
          <w:b/>
          <w:i/>
          <w:sz w:val="28"/>
          <w:szCs w:val="28"/>
          <w:lang w:val="en-US"/>
        </w:rPr>
        <w:t>li</w:t>
      </w:r>
      <w:r w:rsidR="001D537D" w:rsidRPr="002B3584">
        <w:rPr>
          <w:rFonts w:ascii="Times New Roman" w:hAnsi="Times New Roman" w:cs="Times New Roman"/>
          <w:b/>
          <w:i/>
          <w:sz w:val="28"/>
          <w:szCs w:val="28"/>
          <w:lang w:val="en-US"/>
        </w:rPr>
        <w:t>q qo’shimchalar davri, qo’</w:t>
      </w:r>
      <w:r w:rsidRPr="002B3584">
        <w:rPr>
          <w:rFonts w:ascii="Times New Roman" w:hAnsi="Times New Roman" w:cs="Times New Roman"/>
          <w:b/>
          <w:i/>
          <w:sz w:val="28"/>
          <w:szCs w:val="28"/>
          <w:lang w:val="en-US"/>
        </w:rPr>
        <w:t>shimchal</w:t>
      </w:r>
      <w:r w:rsidR="001D537D" w:rsidRPr="002B3584">
        <w:rPr>
          <w:rFonts w:ascii="Times New Roman" w:hAnsi="Times New Roman" w:cs="Times New Roman"/>
          <w:b/>
          <w:i/>
          <w:sz w:val="28"/>
          <w:szCs w:val="28"/>
          <w:lang w:val="en-US"/>
        </w:rPr>
        <w:t>arning muvozanatlashuv davri,  qo’</w:t>
      </w:r>
      <w:r w:rsidRPr="002B3584">
        <w:rPr>
          <w:rFonts w:ascii="Times New Roman" w:hAnsi="Times New Roman" w:cs="Times New Roman"/>
          <w:b/>
          <w:i/>
          <w:sz w:val="28"/>
          <w:szCs w:val="28"/>
          <w:lang w:val="en-US"/>
        </w:rPr>
        <w:t>shimchalarning y</w:t>
      </w:r>
      <w:r w:rsidR="001D537D" w:rsidRPr="002B3584">
        <w:rPr>
          <w:rFonts w:ascii="Times New Roman" w:hAnsi="Times New Roman" w:cs="Times New Roman"/>
          <w:b/>
          <w:i/>
          <w:sz w:val="28"/>
          <w:szCs w:val="28"/>
          <w:lang w:val="en-US"/>
        </w:rPr>
        <w:t>o’q</w:t>
      </w:r>
      <w:r w:rsidRPr="002B3584">
        <w:rPr>
          <w:rFonts w:ascii="Times New Roman" w:hAnsi="Times New Roman" w:cs="Times New Roman"/>
          <w:b/>
          <w:i/>
          <w:sz w:val="28"/>
          <w:szCs w:val="28"/>
          <w:lang w:val="en-US"/>
        </w:rPr>
        <w:t>olgan davri.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Ingliz tili  tarixining nazariy fan sifatidagi pr</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dm</w:t>
      </w:r>
      <w:r w:rsidRPr="0026098D">
        <w:rPr>
          <w:rFonts w:ascii="Times New Roman" w:hAnsi="Times New Roman" w:cs="Times New Roman"/>
          <w:sz w:val="28"/>
          <w:szCs w:val="28"/>
        </w:rPr>
        <w:t>е</w:t>
      </w:r>
      <w:r w:rsidR="00B80BED">
        <w:rPr>
          <w:rFonts w:ascii="Times New Roman" w:hAnsi="Times New Roman" w:cs="Times New Roman"/>
          <w:sz w:val="28"/>
          <w:szCs w:val="28"/>
          <w:lang w:val="en-US"/>
        </w:rPr>
        <w:t>ti uning eng q</w:t>
      </w:r>
      <w:r w:rsidRPr="0026098D">
        <w:rPr>
          <w:rFonts w:ascii="Times New Roman" w:hAnsi="Times New Roman" w:cs="Times New Roman"/>
          <w:sz w:val="28"/>
          <w:szCs w:val="28"/>
          <w:lang w:val="en-US"/>
        </w:rPr>
        <w:t>adimgi davridan bizning davrimizgacha mavjudligi, til rivojlanishining sist</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matik mo</w:t>
      </w:r>
      <w:r w:rsidR="00B80BED">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iyati </w:t>
      </w:r>
      <w:r w:rsidR="00B80BED">
        <w:rPr>
          <w:rFonts w:ascii="Times New Roman" w:hAnsi="Times New Roman" w:cs="Times New Roman"/>
          <w:sz w:val="28"/>
          <w:szCs w:val="28"/>
          <w:lang w:val="en-US"/>
        </w:rPr>
        <w:t>h</w:t>
      </w:r>
      <w:r w:rsidRPr="0026098D">
        <w:rPr>
          <w:rFonts w:ascii="Times New Roman" w:hAnsi="Times New Roman" w:cs="Times New Roman"/>
          <w:sz w:val="28"/>
          <w:szCs w:val="28"/>
          <w:lang w:val="en-US"/>
        </w:rPr>
        <w:t>isoblanadi.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Til tarixini </w:t>
      </w:r>
      <w:r w:rsidR="00B80BED">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rganish </w:t>
      </w:r>
      <w:r w:rsidR="00B80BED">
        <w:rPr>
          <w:rFonts w:ascii="Times New Roman" w:hAnsi="Times New Roman" w:cs="Times New Roman"/>
          <w:sz w:val="28"/>
          <w:szCs w:val="28"/>
          <w:lang w:val="en-US"/>
        </w:rPr>
        <w:t>h</w:t>
      </w:r>
      <w:r w:rsidRPr="0026098D">
        <w:rPr>
          <w:rFonts w:ascii="Times New Roman" w:hAnsi="Times New Roman" w:cs="Times New Roman"/>
          <w:sz w:val="28"/>
          <w:szCs w:val="28"/>
          <w:lang w:val="en-US"/>
        </w:rPr>
        <w:t>ozirgi zamon ingliz tilini chu</w:t>
      </w:r>
      <w:r w:rsidR="00B80BED">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ur anglab </w:t>
      </w:r>
      <w:r w:rsidR="00B80BED">
        <w:rPr>
          <w:rFonts w:ascii="Times New Roman" w:hAnsi="Times New Roman" w:cs="Times New Roman"/>
          <w:sz w:val="28"/>
          <w:szCs w:val="28"/>
          <w:lang w:val="en-US"/>
        </w:rPr>
        <w:t>y</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tishga, </w:t>
      </w:r>
      <w:r w:rsidR="00B80BED">
        <w:rPr>
          <w:rFonts w:ascii="Times New Roman" w:hAnsi="Times New Roman" w:cs="Times New Roman"/>
          <w:sz w:val="28"/>
          <w:szCs w:val="28"/>
          <w:lang w:val="en-US"/>
        </w:rPr>
        <w:t>uning turli faktorlar bilan aloq</w:t>
      </w:r>
      <w:r w:rsidRPr="0026098D">
        <w:rPr>
          <w:rFonts w:ascii="Times New Roman" w:hAnsi="Times New Roman" w:cs="Times New Roman"/>
          <w:sz w:val="28"/>
          <w:szCs w:val="28"/>
          <w:lang w:val="en-US"/>
        </w:rPr>
        <w:t>adorligi, murakkab rivojlanis</w:t>
      </w:r>
      <w:r w:rsidR="00B80BED">
        <w:rPr>
          <w:rFonts w:ascii="Times New Roman" w:hAnsi="Times New Roman" w:cs="Times New Roman"/>
          <w:sz w:val="28"/>
          <w:szCs w:val="28"/>
          <w:lang w:val="en-US"/>
        </w:rPr>
        <w:t>h jarayonining natijasi va boshq</w:t>
      </w:r>
      <w:r w:rsidRPr="0026098D">
        <w:rPr>
          <w:rFonts w:ascii="Times New Roman" w:hAnsi="Times New Roman" w:cs="Times New Roman"/>
          <w:sz w:val="28"/>
          <w:szCs w:val="28"/>
          <w:lang w:val="en-US"/>
        </w:rPr>
        <w:t xml:space="preserve">a tillar </w:t>
      </w:r>
      <w:r w:rsidR="00B80BED">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rtasidagi </w:t>
      </w:r>
      <w:r w:rsidR="00B80BED">
        <w:rPr>
          <w:rFonts w:ascii="Times New Roman" w:hAnsi="Times New Roman" w:cs="Times New Roman"/>
          <w:sz w:val="28"/>
          <w:szCs w:val="28"/>
          <w:lang w:val="en-US"/>
        </w:rPr>
        <w:t>o’</w:t>
      </w:r>
      <w:r w:rsidRPr="0026098D">
        <w:rPr>
          <w:rFonts w:ascii="Times New Roman" w:hAnsi="Times New Roman" w:cs="Times New Roman"/>
          <w:sz w:val="28"/>
          <w:szCs w:val="28"/>
          <w:lang w:val="en-US"/>
        </w:rPr>
        <w:t>rnini tushunish imkoniyatini b</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radi.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Shu bilan birga ingliz tili tarixi fani Angliya va ingliz adabiyoti tarixini </w:t>
      </w:r>
      <w:r w:rsidR="00B80BED">
        <w:rPr>
          <w:rFonts w:ascii="Times New Roman" w:hAnsi="Times New Roman" w:cs="Times New Roman"/>
          <w:sz w:val="28"/>
          <w:szCs w:val="28"/>
          <w:lang w:val="en-US"/>
        </w:rPr>
        <w:t>o’</w:t>
      </w:r>
      <w:r w:rsidRPr="0026098D">
        <w:rPr>
          <w:rFonts w:ascii="Times New Roman" w:hAnsi="Times New Roman" w:cs="Times New Roman"/>
          <w:sz w:val="28"/>
          <w:szCs w:val="28"/>
          <w:lang w:val="en-US"/>
        </w:rPr>
        <w:t>rganishda k</w:t>
      </w:r>
      <w:r w:rsidR="00B80BED">
        <w:rPr>
          <w:rFonts w:ascii="Times New Roman" w:hAnsi="Times New Roman" w:cs="Times New Roman"/>
          <w:sz w:val="28"/>
          <w:szCs w:val="28"/>
          <w:lang w:val="en-US"/>
        </w:rPr>
        <w:t>o’makchi fan sifatida xizmat q</w:t>
      </w:r>
      <w:r w:rsidRPr="0026098D">
        <w:rPr>
          <w:rFonts w:ascii="Times New Roman" w:hAnsi="Times New Roman" w:cs="Times New Roman"/>
          <w:sz w:val="28"/>
          <w:szCs w:val="28"/>
          <w:lang w:val="en-US"/>
        </w:rPr>
        <w:t>ilishi mumkin.</w:t>
      </w:r>
    </w:p>
    <w:p w:rsidR="0026098D" w:rsidRPr="0026098D" w:rsidRDefault="00B80BED"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Ingliz tili tarixi kursining maq</w:t>
      </w:r>
      <w:r w:rsidR="0026098D" w:rsidRPr="0026098D">
        <w:rPr>
          <w:rFonts w:ascii="Times New Roman" w:hAnsi="Times New Roman" w:cs="Times New Roman"/>
          <w:sz w:val="28"/>
          <w:szCs w:val="28"/>
          <w:lang w:val="en-US"/>
        </w:rPr>
        <w:t>sad va vazifalari fa</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atgina b</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riladigan faktlarni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ltirish emas, balki til </w:t>
      </w:r>
      <w:r>
        <w:rPr>
          <w:rFonts w:ascii="Times New Roman" w:hAnsi="Times New Roman" w:cs="Times New Roman"/>
          <w:sz w:val="28"/>
          <w:szCs w:val="28"/>
          <w:lang w:val="en-US"/>
        </w:rPr>
        <w:t>rivojlanishi q</w:t>
      </w:r>
      <w:r w:rsidR="0026098D" w:rsidRPr="0026098D">
        <w:rPr>
          <w:rFonts w:ascii="Times New Roman" w:hAnsi="Times New Roman" w:cs="Times New Roman"/>
          <w:sz w:val="28"/>
          <w:szCs w:val="28"/>
          <w:lang w:val="en-US"/>
        </w:rPr>
        <w:t>onuniyatlarini ani</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lash </w:t>
      </w:r>
      <w:r>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amdir.</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Tildagi </w:t>
      </w:r>
      <w:r w:rsidR="00B80BED">
        <w:rPr>
          <w:rFonts w:ascii="Times New Roman" w:hAnsi="Times New Roman" w:cs="Times New Roman"/>
          <w:sz w:val="28"/>
          <w:szCs w:val="28"/>
          <w:lang w:val="en-US"/>
        </w:rPr>
        <w:t>o’zgarishlar xalqning nutq</w:t>
      </w:r>
      <w:r w:rsidRPr="0026098D">
        <w:rPr>
          <w:rFonts w:ascii="Times New Roman" w:hAnsi="Times New Roman" w:cs="Times New Roman"/>
          <w:sz w:val="28"/>
          <w:szCs w:val="28"/>
          <w:lang w:val="en-US"/>
        </w:rPr>
        <w:t xml:space="preserve"> f</w:t>
      </w:r>
      <w:r w:rsidR="00B80BED">
        <w:rPr>
          <w:rFonts w:ascii="Times New Roman" w:hAnsi="Times New Roman" w:cs="Times New Roman"/>
          <w:sz w:val="28"/>
          <w:szCs w:val="28"/>
          <w:lang w:val="en-US"/>
        </w:rPr>
        <w:t>aoliyatini anglab tushunish va h</w:t>
      </w:r>
      <w:r w:rsidRPr="0026098D">
        <w:rPr>
          <w:rFonts w:ascii="Times New Roman" w:hAnsi="Times New Roman" w:cs="Times New Roman"/>
          <w:sz w:val="28"/>
          <w:szCs w:val="28"/>
          <w:lang w:val="en-US"/>
        </w:rPr>
        <w:t>ayo</w:t>
      </w:r>
      <w:r w:rsidR="00B80BED">
        <w:rPr>
          <w:rFonts w:ascii="Times New Roman" w:hAnsi="Times New Roman" w:cs="Times New Roman"/>
          <w:sz w:val="28"/>
          <w:szCs w:val="28"/>
          <w:lang w:val="en-US"/>
        </w:rPr>
        <w:t>tning turli taraflari bilan aloq</w:t>
      </w:r>
      <w:r w:rsidRPr="0026098D">
        <w:rPr>
          <w:rFonts w:ascii="Times New Roman" w:hAnsi="Times New Roman" w:cs="Times New Roman"/>
          <w:sz w:val="28"/>
          <w:szCs w:val="28"/>
          <w:lang w:val="en-US"/>
        </w:rPr>
        <w:t>adorlikda b</w:t>
      </w:r>
      <w:r w:rsidR="00B80BED">
        <w:rPr>
          <w:rFonts w:ascii="Times New Roman" w:hAnsi="Times New Roman" w:cs="Times New Roman"/>
          <w:sz w:val="28"/>
          <w:szCs w:val="28"/>
          <w:lang w:val="en-US"/>
        </w:rPr>
        <w:t>o’lishini bilish h</w:t>
      </w:r>
      <w:r w:rsidRPr="0026098D">
        <w:rPr>
          <w:rFonts w:ascii="Times New Roman" w:hAnsi="Times New Roman" w:cs="Times New Roman"/>
          <w:sz w:val="28"/>
          <w:szCs w:val="28"/>
          <w:lang w:val="en-US"/>
        </w:rPr>
        <w:t>isob</w:t>
      </w:r>
      <w:r w:rsidR="00B80BED">
        <w:rPr>
          <w:rFonts w:ascii="Times New Roman" w:hAnsi="Times New Roman" w:cs="Times New Roman"/>
          <w:sz w:val="28"/>
          <w:szCs w:val="28"/>
          <w:lang w:val="en-US"/>
        </w:rPr>
        <w:t>lanadi. Shu bilan birga, bu aloq</w:t>
      </w:r>
      <w:r w:rsidRPr="0026098D">
        <w:rPr>
          <w:rFonts w:ascii="Times New Roman" w:hAnsi="Times New Roman" w:cs="Times New Roman"/>
          <w:sz w:val="28"/>
          <w:szCs w:val="28"/>
          <w:lang w:val="en-US"/>
        </w:rPr>
        <w:t xml:space="preserve">adorlikning </w:t>
      </w:r>
      <w:r w:rsidR="00B80BED">
        <w:rPr>
          <w:rFonts w:ascii="Times New Roman" w:hAnsi="Times New Roman" w:cs="Times New Roman"/>
          <w:sz w:val="28"/>
          <w:szCs w:val="28"/>
          <w:lang w:val="en-US"/>
        </w:rPr>
        <w:t>o’</w:t>
      </w:r>
      <w:r w:rsidRPr="0026098D">
        <w:rPr>
          <w:rFonts w:ascii="Times New Roman" w:hAnsi="Times New Roman" w:cs="Times New Roman"/>
          <w:sz w:val="28"/>
          <w:szCs w:val="28"/>
          <w:lang w:val="en-US"/>
        </w:rPr>
        <w:t>ta murakkab va turli- tumanlili</w:t>
      </w:r>
      <w:r w:rsidR="00B80BED">
        <w:rPr>
          <w:rFonts w:ascii="Times New Roman" w:hAnsi="Times New Roman" w:cs="Times New Roman"/>
          <w:sz w:val="28"/>
          <w:szCs w:val="28"/>
          <w:lang w:val="en-US"/>
        </w:rPr>
        <w:t>k, h</w:t>
      </w:r>
      <w:r w:rsidRPr="0026098D">
        <w:rPr>
          <w:rFonts w:ascii="Times New Roman" w:hAnsi="Times New Roman" w:cs="Times New Roman"/>
          <w:sz w:val="28"/>
          <w:szCs w:val="28"/>
          <w:lang w:val="en-US"/>
        </w:rPr>
        <w:t>amda tilning turli sharoitlarda turlicha namoyon b</w:t>
      </w:r>
      <w:r w:rsidR="00B80BED">
        <w:rPr>
          <w:rFonts w:ascii="Times New Roman" w:hAnsi="Times New Roman" w:cs="Times New Roman"/>
          <w:sz w:val="28"/>
          <w:szCs w:val="28"/>
          <w:lang w:val="en-US"/>
        </w:rPr>
        <w:t>o’lishini h</w:t>
      </w:r>
      <w:r w:rsidRPr="0026098D">
        <w:rPr>
          <w:rFonts w:ascii="Times New Roman" w:hAnsi="Times New Roman" w:cs="Times New Roman"/>
          <w:sz w:val="28"/>
          <w:szCs w:val="28"/>
          <w:lang w:val="en-US"/>
        </w:rPr>
        <w:t>isobga olish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rak. Shuningd</w:t>
      </w:r>
      <w:r w:rsidRPr="0026098D">
        <w:rPr>
          <w:rFonts w:ascii="Times New Roman" w:hAnsi="Times New Roman" w:cs="Times New Roman"/>
          <w:sz w:val="28"/>
          <w:szCs w:val="28"/>
        </w:rPr>
        <w:t>е</w:t>
      </w:r>
      <w:r w:rsidR="00B80BED">
        <w:rPr>
          <w:rFonts w:ascii="Times New Roman" w:hAnsi="Times New Roman" w:cs="Times New Roman"/>
          <w:sz w:val="28"/>
          <w:szCs w:val="28"/>
          <w:lang w:val="en-US"/>
        </w:rPr>
        <w:t>k, til taraqq</w:t>
      </w:r>
      <w:r w:rsidRPr="0026098D">
        <w:rPr>
          <w:rFonts w:ascii="Times New Roman" w:hAnsi="Times New Roman" w:cs="Times New Roman"/>
          <w:sz w:val="28"/>
          <w:szCs w:val="28"/>
          <w:lang w:val="en-US"/>
        </w:rPr>
        <w:t>iyoti rivojlanish jarayonining bir maromda emasligi va bu jarayonning rivojlanish kuc</w:t>
      </w:r>
      <w:r w:rsidR="00B80BED">
        <w:rPr>
          <w:rFonts w:ascii="Times New Roman" w:hAnsi="Times New Roman" w:cs="Times New Roman"/>
          <w:sz w:val="28"/>
          <w:szCs w:val="28"/>
          <w:lang w:val="en-US"/>
        </w:rPr>
        <w:t>hini aniqlash hamma holatlarda h</w:t>
      </w:r>
      <w:r w:rsidRPr="0026098D">
        <w:rPr>
          <w:rFonts w:ascii="Times New Roman" w:hAnsi="Times New Roman" w:cs="Times New Roman"/>
          <w:sz w:val="28"/>
          <w:szCs w:val="28"/>
          <w:lang w:val="en-US"/>
        </w:rPr>
        <w:t xml:space="preserve">am </w:t>
      </w:r>
      <w:r w:rsidR="00B80BED">
        <w:rPr>
          <w:rFonts w:ascii="Times New Roman" w:hAnsi="Times New Roman" w:cs="Times New Roman"/>
          <w:sz w:val="28"/>
          <w:szCs w:val="28"/>
          <w:lang w:val="en-US"/>
        </w:rPr>
        <w:t>y</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ngil emasligini tan olish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rak. Misol uchun oladigan b</w:t>
      </w:r>
      <w:r w:rsidR="00B80BED">
        <w:rPr>
          <w:rFonts w:ascii="Times New Roman" w:hAnsi="Times New Roman" w:cs="Times New Roman"/>
          <w:sz w:val="28"/>
          <w:szCs w:val="28"/>
          <w:lang w:val="en-US"/>
        </w:rPr>
        <w:t>o’lsak, lug’</w:t>
      </w:r>
      <w:r w:rsidRPr="0026098D">
        <w:rPr>
          <w:rFonts w:ascii="Times New Roman" w:hAnsi="Times New Roman" w:cs="Times New Roman"/>
          <w:sz w:val="28"/>
          <w:szCs w:val="28"/>
          <w:lang w:val="en-US"/>
        </w:rPr>
        <w:t xml:space="preserve">at tarkibining rivojlanishi </w:t>
      </w:r>
      <w:r w:rsidR="00B80BED">
        <w:rPr>
          <w:rFonts w:ascii="Times New Roman" w:hAnsi="Times New Roman" w:cs="Times New Roman"/>
          <w:sz w:val="28"/>
          <w:szCs w:val="28"/>
          <w:lang w:val="en-US"/>
        </w:rPr>
        <w:t>q</w:t>
      </w:r>
      <w:r w:rsidRPr="0026098D">
        <w:rPr>
          <w:rFonts w:ascii="Times New Roman" w:hAnsi="Times New Roman" w:cs="Times New Roman"/>
          <w:sz w:val="28"/>
          <w:szCs w:val="28"/>
          <w:lang w:val="en-US"/>
        </w:rPr>
        <w:t>iyosan fon</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tik tizimdan </w:t>
      </w:r>
      <w:r w:rsidR="00B80BED">
        <w:rPr>
          <w:rFonts w:ascii="Times New Roman" w:hAnsi="Times New Roman" w:cs="Times New Roman"/>
          <w:sz w:val="28"/>
          <w:szCs w:val="28"/>
          <w:lang w:val="en-US"/>
        </w:rPr>
        <w:t>y</w:t>
      </w:r>
      <w:r w:rsidRPr="0026098D">
        <w:rPr>
          <w:rFonts w:ascii="Times New Roman" w:hAnsi="Times New Roman" w:cs="Times New Roman"/>
          <w:sz w:val="28"/>
          <w:szCs w:val="28"/>
        </w:rPr>
        <w:t>е</w:t>
      </w:r>
      <w:r w:rsidR="00B80BED">
        <w:rPr>
          <w:rFonts w:ascii="Times New Roman" w:hAnsi="Times New Roman" w:cs="Times New Roman"/>
          <w:sz w:val="28"/>
          <w:szCs w:val="28"/>
          <w:lang w:val="en-US"/>
        </w:rPr>
        <w:t>ngilroq h</w:t>
      </w:r>
      <w:r w:rsidRPr="0026098D">
        <w:rPr>
          <w:rFonts w:ascii="Times New Roman" w:hAnsi="Times New Roman" w:cs="Times New Roman"/>
          <w:sz w:val="28"/>
          <w:szCs w:val="28"/>
          <w:lang w:val="en-US"/>
        </w:rPr>
        <w:t>isoblanadi. Fon</w:t>
      </w:r>
      <w:r w:rsidRPr="0026098D">
        <w:rPr>
          <w:rFonts w:ascii="Times New Roman" w:hAnsi="Times New Roman" w:cs="Times New Roman"/>
          <w:sz w:val="28"/>
          <w:szCs w:val="28"/>
        </w:rPr>
        <w:t>е</w:t>
      </w:r>
      <w:r w:rsidR="00B80BED">
        <w:rPr>
          <w:rFonts w:ascii="Times New Roman" w:hAnsi="Times New Roman" w:cs="Times New Roman"/>
          <w:sz w:val="28"/>
          <w:szCs w:val="28"/>
          <w:lang w:val="en-US"/>
        </w:rPr>
        <w:t>tik tizim ancha q</w:t>
      </w:r>
      <w:r w:rsidRPr="0026098D">
        <w:rPr>
          <w:rFonts w:ascii="Times New Roman" w:hAnsi="Times New Roman" w:cs="Times New Roman"/>
          <w:sz w:val="28"/>
          <w:szCs w:val="28"/>
          <w:lang w:val="en-US"/>
        </w:rPr>
        <w:t>iyin</w:t>
      </w:r>
      <w:r w:rsidR="00E04B34">
        <w:rPr>
          <w:rFonts w:ascii="Times New Roman" w:hAnsi="Times New Roman" w:cs="Times New Roman"/>
          <w:sz w:val="28"/>
          <w:szCs w:val="28"/>
          <w:lang w:val="en-US"/>
        </w:rPr>
        <w:t xml:space="preserve"> va</w:t>
      </w:r>
      <w:r w:rsidRPr="0026098D">
        <w:rPr>
          <w:rFonts w:ascii="Times New Roman" w:hAnsi="Times New Roman" w:cs="Times New Roman"/>
          <w:sz w:val="28"/>
          <w:szCs w:val="28"/>
          <w:lang w:val="en-US"/>
        </w:rPr>
        <w:t xml:space="preserve"> muammoli masalalarga ega. Bu so</w:t>
      </w:r>
      <w:r w:rsidR="00B80BED">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ada </w:t>
      </w:r>
      <w:r w:rsidR="00B80BED">
        <w:rPr>
          <w:rFonts w:ascii="Times New Roman" w:hAnsi="Times New Roman" w:cs="Times New Roman"/>
          <w:sz w:val="28"/>
          <w:szCs w:val="28"/>
          <w:lang w:val="en-US"/>
        </w:rPr>
        <w:t>ha</w:t>
      </w:r>
      <w:r w:rsidRPr="0026098D">
        <w:rPr>
          <w:rFonts w:ascii="Times New Roman" w:hAnsi="Times New Roman" w:cs="Times New Roman"/>
          <w:sz w:val="28"/>
          <w:szCs w:val="28"/>
          <w:lang w:val="en-US"/>
        </w:rPr>
        <w:t xml:space="preserve">l etilmagan masalalar </w:t>
      </w:r>
      <w:r w:rsidR="00B80BED">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ali </w:t>
      </w:r>
      <w:r w:rsidR="00B80BED">
        <w:rPr>
          <w:rFonts w:ascii="Times New Roman" w:hAnsi="Times New Roman" w:cs="Times New Roman"/>
          <w:sz w:val="28"/>
          <w:szCs w:val="28"/>
          <w:lang w:val="en-US"/>
        </w:rPr>
        <w:t>y</w:t>
      </w:r>
      <w:r w:rsidRPr="0026098D">
        <w:rPr>
          <w:rFonts w:ascii="Times New Roman" w:hAnsi="Times New Roman" w:cs="Times New Roman"/>
          <w:sz w:val="28"/>
          <w:szCs w:val="28"/>
        </w:rPr>
        <w:t>е</w:t>
      </w:r>
      <w:r w:rsidR="00B80BED">
        <w:rPr>
          <w:rFonts w:ascii="Times New Roman" w:hAnsi="Times New Roman" w:cs="Times New Roman"/>
          <w:sz w:val="28"/>
          <w:szCs w:val="28"/>
          <w:lang w:val="en-US"/>
        </w:rPr>
        <w:t>tarlicha h</w:t>
      </w:r>
      <w:r w:rsidRPr="0026098D">
        <w:rPr>
          <w:rFonts w:ascii="Times New Roman" w:hAnsi="Times New Roman" w:cs="Times New Roman"/>
          <w:sz w:val="28"/>
          <w:szCs w:val="28"/>
          <w:lang w:val="en-US"/>
        </w:rPr>
        <w:t>isoblanadi.</w:t>
      </w:r>
    </w:p>
    <w:p w:rsidR="0026098D" w:rsidRPr="0026098D" w:rsidRDefault="00952EDB"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H</w:t>
      </w:r>
      <w:r w:rsidR="0026098D" w:rsidRPr="0026098D">
        <w:rPr>
          <w:rFonts w:ascii="Times New Roman" w:hAnsi="Times New Roman" w:cs="Times New Roman"/>
          <w:sz w:val="28"/>
          <w:szCs w:val="28"/>
          <w:lang w:val="en-US"/>
        </w:rPr>
        <w:t xml:space="preserve">ozirgi zamon ingliz tilini </w:t>
      </w:r>
      <w:r>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rg</w:t>
      </w:r>
      <w:r>
        <w:rPr>
          <w:rFonts w:ascii="Times New Roman" w:hAnsi="Times New Roman" w:cs="Times New Roman"/>
          <w:sz w:val="28"/>
          <w:szCs w:val="28"/>
          <w:lang w:val="en-US"/>
        </w:rPr>
        <w:t>anganimizda uning lug’</w:t>
      </w:r>
      <w:r w:rsidR="0026098D" w:rsidRPr="0026098D">
        <w:rPr>
          <w:rFonts w:ascii="Times New Roman" w:hAnsi="Times New Roman" w:cs="Times New Roman"/>
          <w:sz w:val="28"/>
          <w:szCs w:val="28"/>
          <w:lang w:val="en-US"/>
        </w:rPr>
        <w:t>at tarkibida fon</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tik, grammatik kabi k</w:t>
      </w:r>
      <w:r>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pgina muammolarga duch k</w:t>
      </w:r>
      <w:r w:rsidR="0026098D" w:rsidRPr="0026098D">
        <w:rPr>
          <w:rFonts w:ascii="Times New Roman" w:hAnsi="Times New Roman" w:cs="Times New Roman"/>
          <w:sz w:val="28"/>
          <w:szCs w:val="28"/>
        </w:rPr>
        <w:t>е</w:t>
      </w:r>
      <w:r>
        <w:rPr>
          <w:rFonts w:ascii="Times New Roman" w:hAnsi="Times New Roman" w:cs="Times New Roman"/>
          <w:sz w:val="28"/>
          <w:szCs w:val="28"/>
          <w:lang w:val="en-US"/>
        </w:rPr>
        <w:t>lishimiz mumkin va shu hodisalarni tushunish biz uchun q</w:t>
      </w:r>
      <w:r w:rsidR="0026098D" w:rsidRPr="0026098D">
        <w:rPr>
          <w:rFonts w:ascii="Times New Roman" w:hAnsi="Times New Roman" w:cs="Times New Roman"/>
          <w:sz w:val="28"/>
          <w:szCs w:val="28"/>
          <w:lang w:val="en-US"/>
        </w:rPr>
        <w:t>iyinchilik tu</w:t>
      </w:r>
      <w:r>
        <w:rPr>
          <w:rFonts w:ascii="Times New Roman" w:hAnsi="Times New Roman" w:cs="Times New Roman"/>
          <w:sz w:val="28"/>
          <w:szCs w:val="28"/>
          <w:lang w:val="en-US"/>
        </w:rPr>
        <w:t>g’</w:t>
      </w:r>
      <w:r w:rsidR="0026098D" w:rsidRPr="0026098D">
        <w:rPr>
          <w:rFonts w:ascii="Times New Roman" w:hAnsi="Times New Roman" w:cs="Times New Roman"/>
          <w:sz w:val="28"/>
          <w:szCs w:val="28"/>
          <w:lang w:val="en-US"/>
        </w:rPr>
        <w:t>diradi.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Masalan: 1) Nima uchun </w:t>
      </w:r>
      <w:r w:rsidRPr="00952EDB">
        <w:rPr>
          <w:rFonts w:ascii="Times New Roman" w:hAnsi="Times New Roman" w:cs="Times New Roman"/>
          <w:b/>
          <w:sz w:val="28"/>
          <w:szCs w:val="28"/>
          <w:lang w:val="en-US"/>
        </w:rPr>
        <w:t>right, fight, thought</w:t>
      </w:r>
      <w:r w:rsidRPr="0026098D">
        <w:rPr>
          <w:rFonts w:ascii="Times New Roman" w:hAnsi="Times New Roman" w:cs="Times New Roman"/>
          <w:sz w:val="28"/>
          <w:szCs w:val="28"/>
          <w:lang w:val="en-US"/>
        </w:rPr>
        <w:t xml:space="preserve"> va shunga </w:t>
      </w:r>
      <w:r w:rsidR="00952EDB">
        <w:rPr>
          <w:rFonts w:ascii="Times New Roman" w:hAnsi="Times New Roman" w:cs="Times New Roman"/>
          <w:sz w:val="28"/>
          <w:szCs w:val="28"/>
          <w:lang w:val="en-US"/>
        </w:rPr>
        <w:t>o’</w:t>
      </w:r>
      <w:r w:rsidRPr="0026098D">
        <w:rPr>
          <w:rFonts w:ascii="Times New Roman" w:hAnsi="Times New Roman" w:cs="Times New Roman"/>
          <w:sz w:val="28"/>
          <w:szCs w:val="28"/>
          <w:lang w:val="en-US"/>
        </w:rPr>
        <w:t>xshash s</w:t>
      </w:r>
      <w:r w:rsidR="00952EDB">
        <w:rPr>
          <w:rFonts w:ascii="Times New Roman" w:hAnsi="Times New Roman" w:cs="Times New Roman"/>
          <w:sz w:val="28"/>
          <w:szCs w:val="28"/>
          <w:lang w:val="en-US"/>
        </w:rPr>
        <w:t>o’zlarda h</w:t>
      </w:r>
      <w:r w:rsidRPr="0026098D">
        <w:rPr>
          <w:rFonts w:ascii="Times New Roman" w:hAnsi="Times New Roman" w:cs="Times New Roman"/>
          <w:sz w:val="28"/>
          <w:szCs w:val="28"/>
        </w:rPr>
        <w:t>е</w:t>
      </w:r>
      <w:r w:rsidR="00952EDB">
        <w:rPr>
          <w:rFonts w:ascii="Times New Roman" w:hAnsi="Times New Roman" w:cs="Times New Roman"/>
          <w:sz w:val="28"/>
          <w:szCs w:val="28"/>
          <w:lang w:val="en-US"/>
        </w:rPr>
        <w:t>ch qanaq</w:t>
      </w:r>
      <w:r w:rsidRPr="0026098D">
        <w:rPr>
          <w:rFonts w:ascii="Times New Roman" w:hAnsi="Times New Roman" w:cs="Times New Roman"/>
          <w:sz w:val="28"/>
          <w:szCs w:val="28"/>
          <w:lang w:val="en-US"/>
        </w:rPr>
        <w:t>a tovushla</w:t>
      </w:r>
      <w:r w:rsidR="00952EDB">
        <w:rPr>
          <w:rFonts w:ascii="Times New Roman" w:hAnsi="Times New Roman" w:cs="Times New Roman"/>
          <w:sz w:val="28"/>
          <w:szCs w:val="28"/>
          <w:lang w:val="en-US"/>
        </w:rPr>
        <w:t>rni ifodalamaydigan h</w:t>
      </w:r>
      <w:r w:rsidRPr="0026098D">
        <w:rPr>
          <w:rFonts w:ascii="Times New Roman" w:hAnsi="Times New Roman" w:cs="Times New Roman"/>
          <w:sz w:val="28"/>
          <w:szCs w:val="28"/>
          <w:lang w:val="en-US"/>
        </w:rPr>
        <w:t>arflar yoziladi; 2) Nima uchun "</w:t>
      </w:r>
      <w:r w:rsidRPr="00952EDB">
        <w:rPr>
          <w:rFonts w:ascii="Times New Roman" w:hAnsi="Times New Roman" w:cs="Times New Roman"/>
          <w:b/>
          <w:sz w:val="28"/>
          <w:szCs w:val="28"/>
        </w:rPr>
        <w:t>е</w:t>
      </w:r>
      <w:r w:rsidRPr="00952EDB">
        <w:rPr>
          <w:rFonts w:ascii="Times New Roman" w:hAnsi="Times New Roman" w:cs="Times New Roman"/>
          <w:b/>
          <w:sz w:val="28"/>
          <w:szCs w:val="28"/>
          <w:lang w:val="en-US"/>
        </w:rPr>
        <w:t>a</w:t>
      </w:r>
      <w:r w:rsidRPr="0026098D">
        <w:rPr>
          <w:rFonts w:ascii="Times New Roman" w:hAnsi="Times New Roman" w:cs="Times New Roman"/>
          <w:sz w:val="28"/>
          <w:szCs w:val="28"/>
          <w:lang w:val="en-US"/>
        </w:rPr>
        <w:t xml:space="preserve">" </w:t>
      </w:r>
      <w:r w:rsidR="00952EDB">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arf birikmasi turli tovushlarni ifodalaydi: </w:t>
      </w:r>
      <w:r w:rsidRPr="00952EDB">
        <w:rPr>
          <w:rFonts w:ascii="Times New Roman" w:hAnsi="Times New Roman" w:cs="Times New Roman"/>
          <w:b/>
          <w:sz w:val="28"/>
          <w:szCs w:val="28"/>
          <w:lang w:val="en-US"/>
        </w:rPr>
        <w:t>speak, bear, heard, heart</w:t>
      </w:r>
      <w:r w:rsidR="00952EDB">
        <w:rPr>
          <w:rFonts w:ascii="Times New Roman" w:hAnsi="Times New Roman" w:cs="Times New Roman"/>
          <w:sz w:val="28"/>
          <w:szCs w:val="28"/>
          <w:lang w:val="en-US"/>
        </w:rPr>
        <w:t>; 3) Nima uchun [</w:t>
      </w:r>
      <w:r w:rsidR="00952EDB" w:rsidRPr="00952EDB">
        <w:rPr>
          <w:rFonts w:ascii="Times New Roman" w:hAnsi="Times New Roman" w:cs="Times New Roman"/>
          <w:sz w:val="28"/>
          <w:szCs w:val="28"/>
          <w:lang w:val="en-US"/>
        </w:rPr>
        <w:sym w:font="Symbol" w:char="F0D9"/>
      </w:r>
      <w:r w:rsidRPr="0026098D">
        <w:rPr>
          <w:rFonts w:ascii="Times New Roman" w:hAnsi="Times New Roman" w:cs="Times New Roman"/>
          <w:sz w:val="28"/>
          <w:szCs w:val="28"/>
          <w:lang w:val="en-US"/>
        </w:rPr>
        <w:t xml:space="preserve">] tovushi </w:t>
      </w:r>
      <w:r w:rsidRPr="00133255">
        <w:rPr>
          <w:rFonts w:ascii="Times New Roman" w:hAnsi="Times New Roman" w:cs="Times New Roman"/>
          <w:b/>
          <w:sz w:val="28"/>
          <w:szCs w:val="28"/>
          <w:lang w:val="en-US"/>
        </w:rPr>
        <w:t>sun, butter, cut</w:t>
      </w:r>
      <w:r w:rsidRPr="0026098D">
        <w:rPr>
          <w:rFonts w:ascii="Times New Roman" w:hAnsi="Times New Roman" w:cs="Times New Roman"/>
          <w:sz w:val="28"/>
          <w:szCs w:val="28"/>
          <w:lang w:val="en-US"/>
        </w:rPr>
        <w:t xml:space="preserve"> s</w:t>
      </w:r>
      <w:r w:rsidR="00133255">
        <w:rPr>
          <w:rFonts w:ascii="Times New Roman" w:hAnsi="Times New Roman" w:cs="Times New Roman"/>
          <w:sz w:val="28"/>
          <w:szCs w:val="28"/>
          <w:lang w:val="en-US"/>
        </w:rPr>
        <w:t>o’</w:t>
      </w:r>
      <w:r w:rsidRPr="0026098D">
        <w:rPr>
          <w:rFonts w:ascii="Times New Roman" w:hAnsi="Times New Roman" w:cs="Times New Roman"/>
          <w:sz w:val="28"/>
          <w:szCs w:val="28"/>
          <w:lang w:val="en-US"/>
        </w:rPr>
        <w:t>zlarida '</w:t>
      </w:r>
      <w:r w:rsidRPr="00133255">
        <w:rPr>
          <w:rFonts w:ascii="Times New Roman" w:hAnsi="Times New Roman" w:cs="Times New Roman"/>
          <w:b/>
          <w:sz w:val="28"/>
          <w:szCs w:val="28"/>
          <w:lang w:val="en-US"/>
        </w:rPr>
        <w:t>u</w:t>
      </w:r>
      <w:r w:rsidRPr="0026098D">
        <w:rPr>
          <w:rFonts w:ascii="Times New Roman" w:hAnsi="Times New Roman" w:cs="Times New Roman"/>
          <w:sz w:val="28"/>
          <w:szCs w:val="28"/>
          <w:lang w:val="en-US"/>
        </w:rPr>
        <w:t xml:space="preserve">' </w:t>
      </w:r>
      <w:r w:rsidR="00133255">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arfi bilan, </w:t>
      </w:r>
      <w:r w:rsidRPr="00133255">
        <w:rPr>
          <w:rFonts w:ascii="Times New Roman" w:hAnsi="Times New Roman" w:cs="Times New Roman"/>
          <w:b/>
          <w:sz w:val="28"/>
          <w:szCs w:val="28"/>
          <w:lang w:val="en-US"/>
        </w:rPr>
        <w:t>love, son, brother</w:t>
      </w:r>
      <w:r w:rsidRPr="0026098D">
        <w:rPr>
          <w:rFonts w:ascii="Times New Roman" w:hAnsi="Times New Roman" w:cs="Times New Roman"/>
          <w:sz w:val="28"/>
          <w:szCs w:val="28"/>
          <w:lang w:val="en-US"/>
        </w:rPr>
        <w:t xml:space="preserve"> s</w:t>
      </w:r>
      <w:r w:rsidR="00133255">
        <w:rPr>
          <w:rFonts w:ascii="Times New Roman" w:hAnsi="Times New Roman" w:cs="Times New Roman"/>
          <w:sz w:val="28"/>
          <w:szCs w:val="28"/>
          <w:lang w:val="en-US"/>
        </w:rPr>
        <w:t>o’</w:t>
      </w:r>
      <w:r w:rsidRPr="0026098D">
        <w:rPr>
          <w:rFonts w:ascii="Times New Roman" w:hAnsi="Times New Roman" w:cs="Times New Roman"/>
          <w:sz w:val="28"/>
          <w:szCs w:val="28"/>
          <w:lang w:val="en-US"/>
        </w:rPr>
        <w:t>zlarida '</w:t>
      </w:r>
      <w:r w:rsidRPr="00133255">
        <w:rPr>
          <w:rFonts w:ascii="Times New Roman" w:hAnsi="Times New Roman" w:cs="Times New Roman"/>
          <w:b/>
          <w:sz w:val="28"/>
          <w:szCs w:val="28"/>
          <w:lang w:val="en-US"/>
        </w:rPr>
        <w:t>o</w:t>
      </w:r>
      <w:r w:rsidR="00133255">
        <w:rPr>
          <w:rFonts w:ascii="Times New Roman" w:hAnsi="Times New Roman" w:cs="Times New Roman"/>
          <w:sz w:val="28"/>
          <w:szCs w:val="28"/>
          <w:lang w:val="en-US"/>
        </w:rPr>
        <w:t>' h</w:t>
      </w:r>
      <w:r w:rsidRPr="0026098D">
        <w:rPr>
          <w:rFonts w:ascii="Times New Roman" w:hAnsi="Times New Roman" w:cs="Times New Roman"/>
          <w:sz w:val="28"/>
          <w:szCs w:val="28"/>
          <w:lang w:val="en-US"/>
        </w:rPr>
        <w:t>arfi bilan ifodalanadi</w:t>
      </w:r>
      <w:r w:rsidR="003C3E62">
        <w:rPr>
          <w:rFonts w:ascii="Times New Roman" w:hAnsi="Times New Roman" w:cs="Times New Roman"/>
          <w:sz w:val="28"/>
          <w:szCs w:val="28"/>
        </w:rPr>
        <w:t>?.</w:t>
      </w:r>
      <w:r w:rsidRPr="0026098D">
        <w:rPr>
          <w:rFonts w:ascii="Times New Roman" w:hAnsi="Times New Roman" w:cs="Times New Roman"/>
          <w:sz w:val="28"/>
          <w:szCs w:val="28"/>
          <w:lang w:val="en-US"/>
        </w:rPr>
        <w:t xml:space="preserve"> Yoki f</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'llarni olaylik, k</w:t>
      </w:r>
      <w:r w:rsidR="00133255">
        <w:rPr>
          <w:rFonts w:ascii="Times New Roman" w:hAnsi="Times New Roman" w:cs="Times New Roman"/>
          <w:sz w:val="28"/>
          <w:szCs w:val="28"/>
          <w:lang w:val="en-US"/>
        </w:rPr>
        <w:t>o’</w:t>
      </w:r>
      <w:r w:rsidRPr="0026098D">
        <w:rPr>
          <w:rFonts w:ascii="Times New Roman" w:hAnsi="Times New Roman" w:cs="Times New Roman"/>
          <w:sz w:val="28"/>
          <w:szCs w:val="28"/>
          <w:lang w:val="en-US"/>
        </w:rPr>
        <w:t>pgina f</w:t>
      </w:r>
      <w:r w:rsidRPr="0026098D">
        <w:rPr>
          <w:rFonts w:ascii="Times New Roman" w:hAnsi="Times New Roman" w:cs="Times New Roman"/>
          <w:sz w:val="28"/>
          <w:szCs w:val="28"/>
        </w:rPr>
        <w:t>е</w:t>
      </w:r>
      <w:r w:rsidR="00133255">
        <w:rPr>
          <w:rFonts w:ascii="Times New Roman" w:hAnsi="Times New Roman" w:cs="Times New Roman"/>
          <w:sz w:val="28"/>
          <w:szCs w:val="28"/>
          <w:lang w:val="en-US"/>
        </w:rPr>
        <w:t>’</w:t>
      </w:r>
      <w:r w:rsidRPr="0026098D">
        <w:rPr>
          <w:rFonts w:ascii="Times New Roman" w:hAnsi="Times New Roman" w:cs="Times New Roman"/>
          <w:sz w:val="28"/>
          <w:szCs w:val="28"/>
          <w:lang w:val="en-US"/>
        </w:rPr>
        <w:t xml:space="preserve">llarning </w:t>
      </w:r>
      <w:r w:rsidR="00133255">
        <w:rPr>
          <w:rFonts w:ascii="Times New Roman" w:hAnsi="Times New Roman" w:cs="Times New Roman"/>
          <w:sz w:val="28"/>
          <w:szCs w:val="28"/>
          <w:lang w:val="en-US"/>
        </w:rPr>
        <w:t>o’</w:t>
      </w:r>
      <w:r w:rsidRPr="0026098D">
        <w:rPr>
          <w:rFonts w:ascii="Times New Roman" w:hAnsi="Times New Roman" w:cs="Times New Roman"/>
          <w:sz w:val="28"/>
          <w:szCs w:val="28"/>
          <w:lang w:val="en-US"/>
        </w:rPr>
        <w:t>zagi k</w:t>
      </w:r>
      <w:r w:rsidR="00133255">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plik sonda </w:t>
      </w:r>
      <w:r w:rsidR="00133255">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zgaradi. Shunga </w:t>
      </w:r>
      <w:r w:rsidR="00133255">
        <w:rPr>
          <w:rFonts w:ascii="Times New Roman" w:hAnsi="Times New Roman" w:cs="Times New Roman"/>
          <w:sz w:val="28"/>
          <w:szCs w:val="28"/>
          <w:lang w:val="en-US"/>
        </w:rPr>
        <w:t>o’xshash h</w:t>
      </w:r>
      <w:r w:rsidRPr="0026098D">
        <w:rPr>
          <w:rFonts w:ascii="Times New Roman" w:hAnsi="Times New Roman" w:cs="Times New Roman"/>
          <w:sz w:val="28"/>
          <w:szCs w:val="28"/>
          <w:lang w:val="en-US"/>
        </w:rPr>
        <w:t xml:space="preserve">odisalarni grammatik tuzilishda </w:t>
      </w:r>
      <w:r w:rsidR="00133255">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am uchratishimiz mumkin.  </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1)  Nima uchun </w:t>
      </w:r>
      <w:r w:rsidRPr="007D05A1">
        <w:rPr>
          <w:rFonts w:ascii="Times New Roman" w:hAnsi="Times New Roman" w:cs="Times New Roman"/>
          <w:b/>
          <w:sz w:val="28"/>
          <w:szCs w:val="28"/>
          <w:lang w:val="en-US"/>
        </w:rPr>
        <w:t>‘sheep’, ‘deer’</w:t>
      </w:r>
      <w:r w:rsidRPr="0026098D">
        <w:rPr>
          <w:rFonts w:ascii="Times New Roman" w:hAnsi="Times New Roman" w:cs="Times New Roman"/>
          <w:sz w:val="28"/>
          <w:szCs w:val="28"/>
          <w:lang w:val="en-US"/>
        </w:rPr>
        <w:t xml:space="preserve"> otlari birlikda </w:t>
      </w:r>
      <w:r w:rsidR="007D05A1">
        <w:rPr>
          <w:rFonts w:ascii="Times New Roman" w:hAnsi="Times New Roman" w:cs="Times New Roman"/>
          <w:sz w:val="28"/>
          <w:szCs w:val="28"/>
          <w:lang w:val="en-US"/>
        </w:rPr>
        <w:t>h</w:t>
      </w:r>
      <w:r w:rsidRPr="0026098D">
        <w:rPr>
          <w:rFonts w:ascii="Times New Roman" w:hAnsi="Times New Roman" w:cs="Times New Roman"/>
          <w:sz w:val="28"/>
          <w:szCs w:val="28"/>
          <w:lang w:val="en-US"/>
        </w:rPr>
        <w:t>am</w:t>
      </w:r>
      <w:r w:rsidR="00E04B34">
        <w:rPr>
          <w:rFonts w:ascii="Times New Roman" w:hAnsi="Times New Roman" w:cs="Times New Roman"/>
          <w:sz w:val="28"/>
          <w:szCs w:val="28"/>
          <w:lang w:val="en-US"/>
        </w:rPr>
        <w:t>,</w:t>
      </w:r>
      <w:r w:rsidRPr="0026098D">
        <w:rPr>
          <w:rFonts w:ascii="Times New Roman" w:hAnsi="Times New Roman" w:cs="Times New Roman"/>
          <w:sz w:val="28"/>
          <w:szCs w:val="28"/>
          <w:lang w:val="en-US"/>
        </w:rPr>
        <w:t xml:space="preserve"> k</w:t>
      </w:r>
      <w:r w:rsidR="007D05A1">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plikda </w:t>
      </w:r>
      <w:r w:rsidR="007D05A1">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am bir xil shaklda yoziladi? </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2) Nima uchun </w:t>
      </w:r>
      <w:r w:rsidRPr="007D05A1">
        <w:rPr>
          <w:rFonts w:ascii="Times New Roman" w:hAnsi="Times New Roman" w:cs="Times New Roman"/>
          <w:b/>
          <w:sz w:val="28"/>
          <w:szCs w:val="28"/>
          <w:lang w:val="en-US"/>
        </w:rPr>
        <w:t>‘man’, ‘foot’, ‘goose’</w:t>
      </w:r>
      <w:r w:rsidRPr="0026098D">
        <w:rPr>
          <w:rFonts w:ascii="Times New Roman" w:hAnsi="Times New Roman" w:cs="Times New Roman"/>
          <w:sz w:val="28"/>
          <w:szCs w:val="28"/>
          <w:lang w:val="en-US"/>
        </w:rPr>
        <w:t xml:space="preserve"> otlarining k</w:t>
      </w:r>
      <w:r w:rsidR="007D05A1">
        <w:rPr>
          <w:rFonts w:ascii="Times New Roman" w:hAnsi="Times New Roman" w:cs="Times New Roman"/>
          <w:sz w:val="28"/>
          <w:szCs w:val="28"/>
          <w:lang w:val="en-US"/>
        </w:rPr>
        <w:t>o’plik shaklini yasalishi umumiy q</w:t>
      </w:r>
      <w:r w:rsidRPr="0026098D">
        <w:rPr>
          <w:rFonts w:ascii="Times New Roman" w:hAnsi="Times New Roman" w:cs="Times New Roman"/>
          <w:sz w:val="28"/>
          <w:szCs w:val="28"/>
          <w:lang w:val="en-US"/>
        </w:rPr>
        <w:t>oidaga b</w:t>
      </w:r>
      <w:r w:rsidR="007D05A1">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ysunmasdan </w:t>
      </w:r>
      <w:r w:rsidR="007D05A1">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zakdagi unli </w:t>
      </w:r>
      <w:r w:rsidR="007D05A1">
        <w:rPr>
          <w:rFonts w:ascii="Times New Roman" w:hAnsi="Times New Roman" w:cs="Times New Roman"/>
          <w:sz w:val="28"/>
          <w:szCs w:val="28"/>
          <w:lang w:val="en-US"/>
        </w:rPr>
        <w:t>o’</w:t>
      </w:r>
      <w:r w:rsidRPr="0026098D">
        <w:rPr>
          <w:rFonts w:ascii="Times New Roman" w:hAnsi="Times New Roman" w:cs="Times New Roman"/>
          <w:sz w:val="28"/>
          <w:szCs w:val="28"/>
          <w:lang w:val="en-US"/>
        </w:rPr>
        <w:t>zgarishi or</w:t>
      </w:r>
      <w:r w:rsidR="007D05A1">
        <w:rPr>
          <w:rFonts w:ascii="Times New Roman" w:hAnsi="Times New Roman" w:cs="Times New Roman"/>
          <w:sz w:val="28"/>
          <w:szCs w:val="28"/>
          <w:lang w:val="en-US"/>
        </w:rPr>
        <w:t>q</w:t>
      </w:r>
      <w:r w:rsidRPr="0026098D">
        <w:rPr>
          <w:rFonts w:ascii="Times New Roman" w:hAnsi="Times New Roman" w:cs="Times New Roman"/>
          <w:sz w:val="28"/>
          <w:szCs w:val="28"/>
          <w:lang w:val="en-US"/>
        </w:rPr>
        <w:t>ali k</w:t>
      </w:r>
      <w:r w:rsidR="007D05A1">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plik shakli yasaladi?  Shunga </w:t>
      </w:r>
      <w:r w:rsidR="007D05A1">
        <w:rPr>
          <w:rFonts w:ascii="Times New Roman" w:hAnsi="Times New Roman" w:cs="Times New Roman"/>
          <w:sz w:val="28"/>
          <w:szCs w:val="28"/>
          <w:lang w:val="en-US"/>
        </w:rPr>
        <w:t>o’</w:t>
      </w:r>
      <w:r w:rsidRPr="0026098D">
        <w:rPr>
          <w:rFonts w:ascii="Times New Roman" w:hAnsi="Times New Roman" w:cs="Times New Roman"/>
          <w:sz w:val="28"/>
          <w:szCs w:val="28"/>
          <w:lang w:val="en-US"/>
        </w:rPr>
        <w:t>xshash k</w:t>
      </w:r>
      <w:r w:rsidR="007D05A1">
        <w:rPr>
          <w:rFonts w:ascii="Times New Roman" w:hAnsi="Times New Roman" w:cs="Times New Roman"/>
          <w:sz w:val="28"/>
          <w:szCs w:val="28"/>
          <w:lang w:val="en-US"/>
        </w:rPr>
        <w:t>o’</w:t>
      </w:r>
      <w:r w:rsidRPr="0026098D">
        <w:rPr>
          <w:rFonts w:ascii="Times New Roman" w:hAnsi="Times New Roman" w:cs="Times New Roman"/>
          <w:sz w:val="28"/>
          <w:szCs w:val="28"/>
          <w:lang w:val="en-US"/>
        </w:rPr>
        <w:t>plab misollarni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lti</w:t>
      </w:r>
      <w:r w:rsidR="007D05A1">
        <w:rPr>
          <w:rFonts w:ascii="Times New Roman" w:hAnsi="Times New Roman" w:cs="Times New Roman"/>
          <w:sz w:val="28"/>
          <w:szCs w:val="28"/>
          <w:lang w:val="en-US"/>
        </w:rPr>
        <w:t>rish mumkin. Bu muammolarni faq</w:t>
      </w:r>
      <w:r w:rsidRPr="0026098D">
        <w:rPr>
          <w:rFonts w:ascii="Times New Roman" w:hAnsi="Times New Roman" w:cs="Times New Roman"/>
          <w:sz w:val="28"/>
          <w:szCs w:val="28"/>
          <w:lang w:val="en-US"/>
        </w:rPr>
        <w:t>atgina ingliz tili tarixini bilgandan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yin</w:t>
      </w:r>
      <w:r w:rsidR="00E04B34">
        <w:rPr>
          <w:rFonts w:ascii="Times New Roman" w:hAnsi="Times New Roman" w:cs="Times New Roman"/>
          <w:sz w:val="28"/>
          <w:szCs w:val="28"/>
          <w:lang w:val="en-US"/>
        </w:rPr>
        <w:t>gina</w:t>
      </w:r>
      <w:r w:rsidRPr="0026098D">
        <w:rPr>
          <w:rFonts w:ascii="Times New Roman" w:hAnsi="Times New Roman" w:cs="Times New Roman"/>
          <w:sz w:val="28"/>
          <w:szCs w:val="28"/>
          <w:lang w:val="en-US"/>
        </w:rPr>
        <w:t xml:space="preserve"> tushunish mumkin.</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  Ingliz tili tarixining erta davrlarida, ingliz tili f</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 sist</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masining ancha kamba</w:t>
      </w:r>
      <w:r w:rsidR="007D05A1">
        <w:rPr>
          <w:rFonts w:ascii="Times New Roman" w:hAnsi="Times New Roman" w:cs="Times New Roman"/>
          <w:sz w:val="28"/>
          <w:szCs w:val="28"/>
          <w:lang w:val="en-US"/>
        </w:rPr>
        <w:t>g’</w:t>
      </w:r>
      <w:r w:rsidRPr="0026098D">
        <w:rPr>
          <w:rFonts w:ascii="Times New Roman" w:hAnsi="Times New Roman" w:cs="Times New Roman"/>
          <w:sz w:val="28"/>
          <w:szCs w:val="28"/>
          <w:lang w:val="en-US"/>
        </w:rPr>
        <w:t>alligi k</w:t>
      </w:r>
      <w:r w:rsidR="007D05A1">
        <w:rPr>
          <w:rFonts w:ascii="Times New Roman" w:hAnsi="Times New Roman" w:cs="Times New Roman"/>
          <w:sz w:val="28"/>
          <w:szCs w:val="28"/>
          <w:lang w:val="en-US"/>
        </w:rPr>
        <w:t>o’</w:t>
      </w:r>
      <w:r w:rsidRPr="0026098D">
        <w:rPr>
          <w:rFonts w:ascii="Times New Roman" w:hAnsi="Times New Roman" w:cs="Times New Roman"/>
          <w:sz w:val="28"/>
          <w:szCs w:val="28"/>
          <w:lang w:val="en-US"/>
        </w:rPr>
        <w:t>zga tashlanadi, ya'ni darak maylining fa</w:t>
      </w:r>
      <w:r w:rsidR="007D05A1">
        <w:rPr>
          <w:rFonts w:ascii="Times New Roman" w:hAnsi="Times New Roman" w:cs="Times New Roman"/>
          <w:sz w:val="28"/>
          <w:szCs w:val="28"/>
          <w:lang w:val="en-US"/>
        </w:rPr>
        <w:t>q</w:t>
      </w:r>
      <w:r w:rsidRPr="0026098D">
        <w:rPr>
          <w:rFonts w:ascii="Times New Roman" w:hAnsi="Times New Roman" w:cs="Times New Roman"/>
          <w:sz w:val="28"/>
          <w:szCs w:val="28"/>
          <w:lang w:val="en-US"/>
        </w:rPr>
        <w:t>atgina ikkita zamon shakli mavjud b</w:t>
      </w:r>
      <w:r w:rsidR="007D05A1">
        <w:rPr>
          <w:rFonts w:ascii="Times New Roman" w:hAnsi="Times New Roman" w:cs="Times New Roman"/>
          <w:sz w:val="28"/>
          <w:szCs w:val="28"/>
          <w:lang w:val="en-US"/>
        </w:rPr>
        <w:t>o’lgan, bular h</w:t>
      </w:r>
      <w:r w:rsidRPr="0026098D">
        <w:rPr>
          <w:rFonts w:ascii="Times New Roman" w:hAnsi="Times New Roman" w:cs="Times New Roman"/>
          <w:sz w:val="28"/>
          <w:szCs w:val="28"/>
          <w:lang w:val="en-US"/>
        </w:rPr>
        <w:t xml:space="preserve">ozirgi va </w:t>
      </w:r>
      <w:r w:rsidR="007D05A1">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tgan zamon shakllari, </w:t>
      </w:r>
      <w:r w:rsidR="007D05A1">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ozirgi zamon ingliz tilidagi </w:t>
      </w:r>
      <w:r w:rsidRPr="007D05A1">
        <w:rPr>
          <w:rFonts w:ascii="Times New Roman" w:hAnsi="Times New Roman" w:cs="Times New Roman"/>
          <w:b/>
          <w:sz w:val="28"/>
          <w:szCs w:val="28"/>
          <w:lang w:val="en-US"/>
        </w:rPr>
        <w:t>The Present Indefinite Tense</w:t>
      </w:r>
      <w:r w:rsidRPr="0026098D">
        <w:rPr>
          <w:rFonts w:ascii="Times New Roman" w:hAnsi="Times New Roman" w:cs="Times New Roman"/>
          <w:sz w:val="28"/>
          <w:szCs w:val="28"/>
          <w:lang w:val="en-US"/>
        </w:rPr>
        <w:t xml:space="preserve"> va </w:t>
      </w:r>
      <w:r w:rsidRPr="007D05A1">
        <w:rPr>
          <w:rFonts w:ascii="Times New Roman" w:hAnsi="Times New Roman" w:cs="Times New Roman"/>
          <w:b/>
          <w:sz w:val="28"/>
          <w:szCs w:val="28"/>
          <w:lang w:val="en-US"/>
        </w:rPr>
        <w:t>The Past Indefinite Tense</w:t>
      </w:r>
      <w:r w:rsidRPr="0026098D">
        <w:rPr>
          <w:rFonts w:ascii="Times New Roman" w:hAnsi="Times New Roman" w:cs="Times New Roman"/>
          <w:sz w:val="28"/>
          <w:szCs w:val="28"/>
          <w:lang w:val="en-US"/>
        </w:rPr>
        <w:t xml:space="preserve"> shakllarining prototipi </w:t>
      </w:r>
      <w:r w:rsidR="007D05A1">
        <w:rPr>
          <w:rFonts w:ascii="Times New Roman" w:hAnsi="Times New Roman" w:cs="Times New Roman"/>
          <w:sz w:val="28"/>
          <w:szCs w:val="28"/>
          <w:lang w:val="en-US"/>
        </w:rPr>
        <w:t>hisoblanadi. Ammo vaq</w:t>
      </w:r>
      <w:r w:rsidRPr="0026098D">
        <w:rPr>
          <w:rFonts w:ascii="Times New Roman" w:hAnsi="Times New Roman" w:cs="Times New Roman"/>
          <w:sz w:val="28"/>
          <w:szCs w:val="28"/>
          <w:lang w:val="en-US"/>
        </w:rPr>
        <w:t xml:space="preserve">t </w:t>
      </w:r>
      <w:r w:rsidR="007D05A1">
        <w:rPr>
          <w:rFonts w:ascii="Times New Roman" w:hAnsi="Times New Roman" w:cs="Times New Roman"/>
          <w:sz w:val="28"/>
          <w:szCs w:val="28"/>
          <w:lang w:val="en-US"/>
        </w:rPr>
        <w:t>o’</w:t>
      </w:r>
      <w:r w:rsidRPr="0026098D">
        <w:rPr>
          <w:rFonts w:ascii="Times New Roman" w:hAnsi="Times New Roman" w:cs="Times New Roman"/>
          <w:sz w:val="28"/>
          <w:szCs w:val="28"/>
          <w:lang w:val="en-US"/>
        </w:rPr>
        <w:t>tishi bilan ingliz f</w:t>
      </w:r>
      <w:r w:rsidRPr="0026098D">
        <w:rPr>
          <w:rFonts w:ascii="Times New Roman" w:hAnsi="Times New Roman" w:cs="Times New Roman"/>
          <w:sz w:val="28"/>
          <w:szCs w:val="28"/>
        </w:rPr>
        <w:t>е</w:t>
      </w:r>
      <w:r w:rsidR="007D05A1">
        <w:rPr>
          <w:rFonts w:ascii="Times New Roman" w:hAnsi="Times New Roman" w:cs="Times New Roman"/>
          <w:sz w:val="28"/>
          <w:szCs w:val="28"/>
          <w:lang w:val="en-US"/>
        </w:rPr>
        <w:t>’</w:t>
      </w:r>
      <w:r w:rsidRPr="0026098D">
        <w:rPr>
          <w:rFonts w:ascii="Times New Roman" w:hAnsi="Times New Roman" w:cs="Times New Roman"/>
          <w:sz w:val="28"/>
          <w:szCs w:val="28"/>
          <w:lang w:val="en-US"/>
        </w:rPr>
        <w:t>l sist</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masi yangi analitik shakllar bil</w:t>
      </w:r>
      <w:r w:rsidR="007D05A1">
        <w:rPr>
          <w:rFonts w:ascii="Times New Roman" w:hAnsi="Times New Roman" w:cs="Times New Roman"/>
          <w:sz w:val="28"/>
          <w:szCs w:val="28"/>
          <w:lang w:val="en-US"/>
        </w:rPr>
        <w:t xml:space="preserve">an </w:t>
      </w:r>
      <w:r w:rsidR="007D05A1" w:rsidRPr="007D05A1">
        <w:rPr>
          <w:rFonts w:ascii="Times New Roman" w:hAnsi="Times New Roman" w:cs="Times New Roman"/>
          <w:b/>
          <w:sz w:val="28"/>
          <w:szCs w:val="28"/>
          <w:lang w:val="en-US"/>
        </w:rPr>
        <w:t>The Future Indefinite Tense</w:t>
      </w:r>
      <w:r w:rsidR="007D05A1">
        <w:rPr>
          <w:rFonts w:ascii="Times New Roman" w:hAnsi="Times New Roman" w:cs="Times New Roman"/>
          <w:sz w:val="28"/>
          <w:szCs w:val="28"/>
          <w:lang w:val="en-US"/>
        </w:rPr>
        <w:t xml:space="preserve"> h</w:t>
      </w:r>
      <w:r w:rsidRPr="0026098D">
        <w:rPr>
          <w:rFonts w:ascii="Times New Roman" w:hAnsi="Times New Roman" w:cs="Times New Roman"/>
          <w:sz w:val="28"/>
          <w:szCs w:val="28"/>
          <w:lang w:val="en-US"/>
        </w:rPr>
        <w:t xml:space="preserve">amda </w:t>
      </w:r>
      <w:r w:rsidRPr="007D05A1">
        <w:rPr>
          <w:rFonts w:ascii="Times New Roman" w:hAnsi="Times New Roman" w:cs="Times New Roman"/>
          <w:b/>
          <w:sz w:val="28"/>
          <w:szCs w:val="28"/>
          <w:lang w:val="en-US"/>
        </w:rPr>
        <w:t>The Continious, The Perfect</w:t>
      </w:r>
      <w:r w:rsidRPr="0026098D">
        <w:rPr>
          <w:rFonts w:ascii="Times New Roman" w:hAnsi="Times New Roman" w:cs="Times New Roman"/>
          <w:sz w:val="28"/>
          <w:szCs w:val="28"/>
          <w:lang w:val="en-US"/>
        </w:rPr>
        <w:t xml:space="preserve"> shakllari bilan boyidi. By shakll</w:t>
      </w:r>
      <w:r w:rsidR="007D05A1">
        <w:rPr>
          <w:rFonts w:ascii="Times New Roman" w:hAnsi="Times New Roman" w:cs="Times New Roman"/>
          <w:sz w:val="28"/>
          <w:szCs w:val="28"/>
          <w:lang w:val="en-US"/>
        </w:rPr>
        <w:t>arning rivojlanishi umuman boshq</w:t>
      </w:r>
      <w:r w:rsidRPr="0026098D">
        <w:rPr>
          <w:rFonts w:ascii="Times New Roman" w:hAnsi="Times New Roman" w:cs="Times New Roman"/>
          <w:sz w:val="28"/>
          <w:szCs w:val="28"/>
          <w:lang w:val="en-US"/>
        </w:rPr>
        <w:t>a f</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 sist</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masiga </w:t>
      </w:r>
      <w:r w:rsidR="007D05A1">
        <w:rPr>
          <w:rFonts w:ascii="Times New Roman" w:hAnsi="Times New Roman" w:cs="Times New Roman"/>
          <w:sz w:val="28"/>
          <w:szCs w:val="28"/>
          <w:lang w:val="en-US"/>
        </w:rPr>
        <w:t>o’</w:t>
      </w:r>
      <w:r w:rsidRPr="0026098D">
        <w:rPr>
          <w:rFonts w:ascii="Times New Roman" w:hAnsi="Times New Roman" w:cs="Times New Roman"/>
          <w:sz w:val="28"/>
          <w:szCs w:val="28"/>
          <w:lang w:val="en-US"/>
        </w:rPr>
        <w:t>zgardi, ya'ni, yangi shakl va s</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mantik oppozitsiyalarni oldi. Ushbu analitik shakllarning </w:t>
      </w:r>
      <w:r w:rsidR="007D05A1">
        <w:rPr>
          <w:rFonts w:ascii="Times New Roman" w:hAnsi="Times New Roman" w:cs="Times New Roman"/>
          <w:sz w:val="28"/>
          <w:szCs w:val="28"/>
          <w:lang w:val="en-US"/>
        </w:rPr>
        <w:t>h</w:t>
      </w:r>
      <w:r w:rsidRPr="0026098D">
        <w:rPr>
          <w:rFonts w:ascii="Times New Roman" w:hAnsi="Times New Roman" w:cs="Times New Roman"/>
          <w:sz w:val="28"/>
          <w:szCs w:val="28"/>
          <w:lang w:val="en-US"/>
        </w:rPr>
        <w:t>osil b</w:t>
      </w:r>
      <w:r w:rsidR="007D05A1">
        <w:rPr>
          <w:rFonts w:ascii="Times New Roman" w:hAnsi="Times New Roman" w:cs="Times New Roman"/>
          <w:sz w:val="28"/>
          <w:szCs w:val="28"/>
          <w:lang w:val="en-US"/>
        </w:rPr>
        <w:t>o’lishi, oldingi ikkala</w:t>
      </w:r>
      <w:r w:rsidR="00E04B34">
        <w:rPr>
          <w:rFonts w:ascii="Times New Roman" w:hAnsi="Times New Roman" w:cs="Times New Roman"/>
          <w:sz w:val="28"/>
          <w:szCs w:val="28"/>
          <w:lang w:val="en-US"/>
        </w:rPr>
        <w:t>-</w:t>
      </w:r>
      <w:r w:rsidR="007D05A1">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ozirgi va </w:t>
      </w:r>
      <w:r w:rsidR="007D05A1">
        <w:rPr>
          <w:rFonts w:ascii="Times New Roman" w:hAnsi="Times New Roman" w:cs="Times New Roman"/>
          <w:sz w:val="28"/>
          <w:szCs w:val="28"/>
          <w:lang w:val="en-US"/>
        </w:rPr>
        <w:t>o’tgan zamon shakllariga h</w:t>
      </w:r>
      <w:r w:rsidRPr="0026098D">
        <w:rPr>
          <w:rFonts w:ascii="Times New Roman" w:hAnsi="Times New Roman" w:cs="Times New Roman"/>
          <w:sz w:val="28"/>
          <w:szCs w:val="28"/>
          <w:lang w:val="en-US"/>
        </w:rPr>
        <w:t>am ta'sir etdi. Ular bildirgan (davomiylik, b</w:t>
      </w:r>
      <w:r w:rsidR="007D05A1">
        <w:rPr>
          <w:rFonts w:ascii="Times New Roman" w:hAnsi="Times New Roman" w:cs="Times New Roman"/>
          <w:sz w:val="28"/>
          <w:szCs w:val="28"/>
          <w:lang w:val="en-US"/>
        </w:rPr>
        <w:t>o’lajak) h</w:t>
      </w:r>
      <w:r w:rsidRPr="0026098D">
        <w:rPr>
          <w:rFonts w:ascii="Times New Roman" w:hAnsi="Times New Roman" w:cs="Times New Roman"/>
          <w:sz w:val="28"/>
          <w:szCs w:val="28"/>
          <w:lang w:val="en-US"/>
        </w:rPr>
        <w:t>arakat ma'nolari yangi analitik shakllar bilan ifodalana boshlandi.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XVI-XVII asrlarga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lib fon</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tik sist</w:t>
      </w:r>
      <w:r w:rsidRPr="0026098D">
        <w:rPr>
          <w:rFonts w:ascii="Times New Roman" w:hAnsi="Times New Roman" w:cs="Times New Roman"/>
          <w:sz w:val="28"/>
          <w:szCs w:val="28"/>
        </w:rPr>
        <w:t>е</w:t>
      </w:r>
      <w:r w:rsidR="007D05A1">
        <w:rPr>
          <w:rFonts w:ascii="Times New Roman" w:hAnsi="Times New Roman" w:cs="Times New Roman"/>
          <w:sz w:val="28"/>
          <w:szCs w:val="28"/>
          <w:lang w:val="en-US"/>
        </w:rPr>
        <w:t>mada ham bir q</w:t>
      </w:r>
      <w:r w:rsidRPr="0026098D">
        <w:rPr>
          <w:rFonts w:ascii="Times New Roman" w:hAnsi="Times New Roman" w:cs="Times New Roman"/>
          <w:sz w:val="28"/>
          <w:szCs w:val="28"/>
          <w:lang w:val="en-US"/>
        </w:rPr>
        <w:t xml:space="preserve">ancha </w:t>
      </w:r>
      <w:r w:rsidR="007D05A1">
        <w:rPr>
          <w:rFonts w:ascii="Times New Roman" w:hAnsi="Times New Roman" w:cs="Times New Roman"/>
          <w:sz w:val="28"/>
          <w:szCs w:val="28"/>
          <w:lang w:val="en-US"/>
        </w:rPr>
        <w:t>o’</w:t>
      </w:r>
      <w:r w:rsidRPr="0026098D">
        <w:rPr>
          <w:rFonts w:ascii="Times New Roman" w:hAnsi="Times New Roman" w:cs="Times New Roman"/>
          <w:sz w:val="28"/>
          <w:szCs w:val="28"/>
          <w:lang w:val="en-US"/>
        </w:rPr>
        <w:t>zgarishlar yuz b</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rdi. Jumladan, sonar [r] tovushi [o] ga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zgarishi natijasida yangi [ia], [</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e], [uz] diftonglari paydo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lib, unlilar sist</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masidagi s</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zilarli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zgarishlarga olib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ldi: </w:t>
      </w:r>
      <w:r w:rsidRPr="007D05A1">
        <w:rPr>
          <w:rFonts w:ascii="Times New Roman" w:hAnsi="Times New Roman" w:cs="Times New Roman"/>
          <w:b/>
          <w:sz w:val="28"/>
          <w:szCs w:val="28"/>
          <w:lang w:val="en-US"/>
        </w:rPr>
        <w:lastRenderedPageBreak/>
        <w:t>sag</w:t>
      </w:r>
      <w:r w:rsidRPr="007D05A1">
        <w:rPr>
          <w:rFonts w:ascii="Times New Roman" w:hAnsi="Times New Roman" w:cs="Times New Roman"/>
          <w:b/>
          <w:sz w:val="28"/>
          <w:szCs w:val="28"/>
        </w:rPr>
        <w:t>е</w:t>
      </w:r>
      <w:r w:rsidRPr="007D05A1">
        <w:rPr>
          <w:rFonts w:ascii="Times New Roman" w:hAnsi="Times New Roman" w:cs="Times New Roman"/>
          <w:b/>
          <w:sz w:val="28"/>
          <w:szCs w:val="28"/>
          <w:lang w:val="en-US"/>
        </w:rPr>
        <w:t>, beer, dear, poor</w:t>
      </w:r>
      <w:r w:rsidRPr="0026098D">
        <w:rPr>
          <w:rFonts w:ascii="Times New Roman" w:hAnsi="Times New Roman" w:cs="Times New Roman"/>
          <w:sz w:val="28"/>
          <w:szCs w:val="28"/>
          <w:lang w:val="en-US"/>
        </w:rPr>
        <w:t xml:space="preserve"> kabi.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Ma'lumki, tildagi </w:t>
      </w:r>
      <w:r w:rsidR="007D05A1">
        <w:rPr>
          <w:rFonts w:ascii="Times New Roman" w:hAnsi="Times New Roman" w:cs="Times New Roman"/>
          <w:sz w:val="28"/>
          <w:szCs w:val="28"/>
          <w:lang w:val="en-US"/>
        </w:rPr>
        <w:t>o’</w:t>
      </w:r>
      <w:r w:rsidRPr="0026098D">
        <w:rPr>
          <w:rFonts w:ascii="Times New Roman" w:hAnsi="Times New Roman" w:cs="Times New Roman"/>
          <w:sz w:val="28"/>
          <w:szCs w:val="28"/>
          <w:lang w:val="en-US"/>
        </w:rPr>
        <w:t>zgarishlar s</w:t>
      </w:r>
      <w:r w:rsidRPr="0026098D">
        <w:rPr>
          <w:rFonts w:ascii="Times New Roman" w:hAnsi="Times New Roman" w:cs="Times New Roman"/>
          <w:sz w:val="28"/>
          <w:szCs w:val="28"/>
        </w:rPr>
        <w:t>е</w:t>
      </w:r>
      <w:r w:rsidR="00E04B34">
        <w:rPr>
          <w:rFonts w:ascii="Times New Roman" w:hAnsi="Times New Roman" w:cs="Times New Roman"/>
          <w:sz w:val="28"/>
          <w:szCs w:val="28"/>
          <w:lang w:val="en-US"/>
        </w:rPr>
        <w:t>kinlik bilan amalga oshadi va b</w:t>
      </w:r>
      <w:r w:rsidRPr="0026098D">
        <w:rPr>
          <w:rFonts w:ascii="Times New Roman" w:hAnsi="Times New Roman" w:cs="Times New Roman"/>
          <w:sz w:val="28"/>
          <w:szCs w:val="28"/>
          <w:lang w:val="en-US"/>
        </w:rPr>
        <w:t>u jarayonning borishini kishi s</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zmaydi. Xususan ingliz tili  sist</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masidagi </w:t>
      </w:r>
      <w:r w:rsidR="007D05A1">
        <w:rPr>
          <w:rFonts w:ascii="Times New Roman" w:hAnsi="Times New Roman" w:cs="Times New Roman"/>
          <w:sz w:val="28"/>
          <w:szCs w:val="28"/>
          <w:lang w:val="en-US"/>
        </w:rPr>
        <w:t>o’</w:t>
      </w:r>
      <w:r w:rsidRPr="0026098D">
        <w:rPr>
          <w:rFonts w:ascii="Times New Roman" w:hAnsi="Times New Roman" w:cs="Times New Roman"/>
          <w:sz w:val="28"/>
          <w:szCs w:val="28"/>
          <w:lang w:val="en-US"/>
        </w:rPr>
        <w:t>zgarishlarni kuzatadigan b</w:t>
      </w:r>
      <w:r w:rsidR="007D05A1">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lsak, bu turli davrlarla turlicha tus olgan. Ba'zi tarixiy davrlarda ingliz tilidagi </w:t>
      </w:r>
      <w:r w:rsidR="00B61403">
        <w:rPr>
          <w:rFonts w:ascii="Times New Roman" w:hAnsi="Times New Roman" w:cs="Times New Roman"/>
          <w:sz w:val="28"/>
          <w:szCs w:val="28"/>
          <w:lang w:val="en-US"/>
        </w:rPr>
        <w:t>o’</w:t>
      </w:r>
      <w:r w:rsidRPr="0026098D">
        <w:rPr>
          <w:rFonts w:ascii="Times New Roman" w:hAnsi="Times New Roman" w:cs="Times New Roman"/>
          <w:sz w:val="28"/>
          <w:szCs w:val="28"/>
          <w:lang w:val="en-US"/>
        </w:rPr>
        <w:t>zgarishlarning sur'ati t</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zlashgan, ba'zi davrlarda esa s</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kinlashgan. Shundan k</w:t>
      </w:r>
      <w:r w:rsidRPr="0026098D">
        <w:rPr>
          <w:rFonts w:ascii="Times New Roman" w:hAnsi="Times New Roman" w:cs="Times New Roman"/>
          <w:sz w:val="28"/>
          <w:szCs w:val="28"/>
        </w:rPr>
        <w:t>е</w:t>
      </w:r>
      <w:r w:rsidR="00B61403">
        <w:rPr>
          <w:rFonts w:ascii="Times New Roman" w:hAnsi="Times New Roman" w:cs="Times New Roman"/>
          <w:sz w:val="28"/>
          <w:szCs w:val="28"/>
          <w:lang w:val="en-US"/>
        </w:rPr>
        <w:t>lib chiq</w:t>
      </w:r>
      <w:r w:rsidRPr="0026098D">
        <w:rPr>
          <w:rFonts w:ascii="Times New Roman" w:hAnsi="Times New Roman" w:cs="Times New Roman"/>
          <w:sz w:val="28"/>
          <w:szCs w:val="28"/>
          <w:lang w:val="en-US"/>
        </w:rPr>
        <w:t>adigan b</w:t>
      </w:r>
      <w:r w:rsidR="00B61403">
        <w:rPr>
          <w:rFonts w:ascii="Times New Roman" w:hAnsi="Times New Roman" w:cs="Times New Roman"/>
          <w:sz w:val="28"/>
          <w:szCs w:val="28"/>
          <w:lang w:val="en-US"/>
        </w:rPr>
        <w:t>o’</w:t>
      </w:r>
      <w:r w:rsidRPr="0026098D">
        <w:rPr>
          <w:rFonts w:ascii="Times New Roman" w:hAnsi="Times New Roman" w:cs="Times New Roman"/>
          <w:sz w:val="28"/>
          <w:szCs w:val="28"/>
          <w:lang w:val="en-US"/>
        </w:rPr>
        <w:t>lsak, til</w:t>
      </w:r>
      <w:r w:rsidR="00B61403">
        <w:rPr>
          <w:rFonts w:ascii="Times New Roman" w:hAnsi="Times New Roman" w:cs="Times New Roman"/>
          <w:sz w:val="28"/>
          <w:szCs w:val="28"/>
          <w:lang w:val="en-US"/>
        </w:rPr>
        <w:t>ni bilish uchun uning tarixini h</w:t>
      </w:r>
      <w:r w:rsidRPr="0026098D">
        <w:rPr>
          <w:rFonts w:ascii="Times New Roman" w:hAnsi="Times New Roman" w:cs="Times New Roman"/>
          <w:sz w:val="28"/>
          <w:szCs w:val="28"/>
          <w:lang w:val="en-US"/>
        </w:rPr>
        <w:t>amda tarixiy jarayonl</w:t>
      </w:r>
      <w:r w:rsidR="00B61403">
        <w:rPr>
          <w:rFonts w:ascii="Times New Roman" w:hAnsi="Times New Roman" w:cs="Times New Roman"/>
          <w:sz w:val="28"/>
          <w:szCs w:val="28"/>
          <w:lang w:val="en-US"/>
        </w:rPr>
        <w:t>arning rivojlanishi bilan bog’liq</w:t>
      </w:r>
      <w:r w:rsidRPr="0026098D">
        <w:rPr>
          <w:rFonts w:ascii="Times New Roman" w:hAnsi="Times New Roman" w:cs="Times New Roman"/>
          <w:sz w:val="28"/>
          <w:szCs w:val="28"/>
          <w:lang w:val="en-US"/>
        </w:rPr>
        <w:t>ligini bilish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rak d</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gan xulosaga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lish mumkin.</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Ingliz tili tarixi kursi ilmiy f</w:t>
      </w:r>
      <w:r w:rsidR="00B61403">
        <w:rPr>
          <w:rFonts w:ascii="Times New Roman" w:hAnsi="Times New Roman" w:cs="Times New Roman"/>
          <w:sz w:val="28"/>
          <w:szCs w:val="28"/>
          <w:lang w:val="en-US"/>
        </w:rPr>
        <w:t>an sifatida, ushbu tilning eng q</w:t>
      </w:r>
      <w:r w:rsidRPr="0026098D">
        <w:rPr>
          <w:rFonts w:ascii="Times New Roman" w:hAnsi="Times New Roman" w:cs="Times New Roman"/>
          <w:sz w:val="28"/>
          <w:szCs w:val="28"/>
          <w:lang w:val="en-US"/>
        </w:rPr>
        <w:t xml:space="preserve">adimgi davri, </w:t>
      </w:r>
      <w:r w:rsidR="00B61403">
        <w:rPr>
          <w:rFonts w:ascii="Times New Roman" w:hAnsi="Times New Roman" w:cs="Times New Roman"/>
          <w:sz w:val="28"/>
          <w:szCs w:val="28"/>
          <w:lang w:val="en-US"/>
        </w:rPr>
        <w:t>rivojlanishi va h</w:t>
      </w:r>
      <w:r w:rsidRPr="0026098D">
        <w:rPr>
          <w:rFonts w:ascii="Times New Roman" w:hAnsi="Times New Roman" w:cs="Times New Roman"/>
          <w:sz w:val="28"/>
          <w:szCs w:val="28"/>
          <w:lang w:val="en-US"/>
        </w:rPr>
        <w:t>ozirgi kungacha b</w:t>
      </w:r>
      <w:r w:rsidR="00B61403">
        <w:rPr>
          <w:rFonts w:ascii="Times New Roman" w:hAnsi="Times New Roman" w:cs="Times New Roman"/>
          <w:sz w:val="28"/>
          <w:szCs w:val="28"/>
          <w:lang w:val="en-US"/>
        </w:rPr>
        <w:t>o’</w:t>
      </w:r>
      <w:r w:rsidRPr="0026098D">
        <w:rPr>
          <w:rFonts w:ascii="Times New Roman" w:hAnsi="Times New Roman" w:cs="Times New Roman"/>
          <w:sz w:val="28"/>
          <w:szCs w:val="28"/>
          <w:lang w:val="en-US"/>
        </w:rPr>
        <w:t>lgan tarixini sist</w:t>
      </w:r>
      <w:r w:rsidRPr="0026098D">
        <w:rPr>
          <w:rFonts w:ascii="Times New Roman" w:hAnsi="Times New Roman" w:cs="Times New Roman"/>
          <w:sz w:val="28"/>
          <w:szCs w:val="28"/>
        </w:rPr>
        <w:t>е</w:t>
      </w:r>
      <w:r w:rsidR="00B61403">
        <w:rPr>
          <w:rFonts w:ascii="Times New Roman" w:hAnsi="Times New Roman" w:cs="Times New Roman"/>
          <w:sz w:val="28"/>
          <w:szCs w:val="28"/>
          <w:lang w:val="en-US"/>
        </w:rPr>
        <w:t>malashtirilgan h</w:t>
      </w:r>
      <w:r w:rsidRPr="0026098D">
        <w:rPr>
          <w:rFonts w:ascii="Times New Roman" w:hAnsi="Times New Roman" w:cs="Times New Roman"/>
          <w:sz w:val="28"/>
          <w:szCs w:val="28"/>
          <w:lang w:val="en-US"/>
        </w:rPr>
        <w:t xml:space="preserve">olda </w:t>
      </w:r>
      <w:r w:rsidR="00B61403">
        <w:rPr>
          <w:rFonts w:ascii="Times New Roman" w:hAnsi="Times New Roman" w:cs="Times New Roman"/>
          <w:sz w:val="28"/>
          <w:szCs w:val="28"/>
          <w:lang w:val="en-US"/>
        </w:rPr>
        <w:t>o’</w:t>
      </w:r>
      <w:r w:rsidRPr="0026098D">
        <w:rPr>
          <w:rFonts w:ascii="Times New Roman" w:hAnsi="Times New Roman" w:cs="Times New Roman"/>
          <w:sz w:val="28"/>
          <w:szCs w:val="28"/>
          <w:lang w:val="en-US"/>
        </w:rPr>
        <w:t>rganadi. Til tarixi</w:t>
      </w:r>
      <w:r w:rsidR="00B61403">
        <w:rPr>
          <w:rFonts w:ascii="Times New Roman" w:hAnsi="Times New Roman" w:cs="Times New Roman"/>
          <w:sz w:val="28"/>
          <w:szCs w:val="28"/>
          <w:lang w:val="en-US"/>
        </w:rPr>
        <w:t>ni</w:t>
      </w:r>
      <w:r w:rsidRPr="0026098D">
        <w:rPr>
          <w:rFonts w:ascii="Times New Roman" w:hAnsi="Times New Roman" w:cs="Times New Roman"/>
          <w:sz w:val="28"/>
          <w:szCs w:val="28"/>
          <w:lang w:val="en-US"/>
        </w:rPr>
        <w:t xml:space="preserve"> </w:t>
      </w:r>
      <w:r w:rsidR="00B6140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rganish, </w:t>
      </w:r>
      <w:r w:rsidR="00B61403">
        <w:rPr>
          <w:rFonts w:ascii="Times New Roman" w:hAnsi="Times New Roman" w:cs="Times New Roman"/>
          <w:sz w:val="28"/>
          <w:szCs w:val="28"/>
          <w:lang w:val="en-US"/>
        </w:rPr>
        <w:t>h</w:t>
      </w:r>
      <w:r w:rsidRPr="0026098D">
        <w:rPr>
          <w:rFonts w:ascii="Times New Roman" w:hAnsi="Times New Roman" w:cs="Times New Roman"/>
          <w:sz w:val="28"/>
          <w:szCs w:val="28"/>
          <w:lang w:val="en-US"/>
        </w:rPr>
        <w:t>ozirgi zamon ingliz tilini chu</w:t>
      </w:r>
      <w:r w:rsidR="00B61403">
        <w:rPr>
          <w:rFonts w:ascii="Times New Roman" w:hAnsi="Times New Roman" w:cs="Times New Roman"/>
          <w:sz w:val="28"/>
          <w:szCs w:val="28"/>
          <w:lang w:val="en-US"/>
        </w:rPr>
        <w:t>q</w:t>
      </w:r>
      <w:r w:rsidRPr="0026098D">
        <w:rPr>
          <w:rFonts w:ascii="Times New Roman" w:hAnsi="Times New Roman" w:cs="Times New Roman"/>
          <w:sz w:val="28"/>
          <w:szCs w:val="28"/>
          <w:lang w:val="en-US"/>
        </w:rPr>
        <w:t>urro</w:t>
      </w:r>
      <w:r w:rsidR="00B61403">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 tushunishga, uning davrlar mobaynida turli omillar bilan </w:t>
      </w:r>
      <w:r w:rsidR="00B61403">
        <w:rPr>
          <w:rFonts w:ascii="Times New Roman" w:hAnsi="Times New Roman" w:cs="Times New Roman"/>
          <w:sz w:val="28"/>
          <w:szCs w:val="28"/>
          <w:lang w:val="en-US"/>
        </w:rPr>
        <w:t>o’zaro aloq</w:t>
      </w:r>
      <w:r w:rsidRPr="0026098D">
        <w:rPr>
          <w:rFonts w:ascii="Times New Roman" w:hAnsi="Times New Roman" w:cs="Times New Roman"/>
          <w:sz w:val="28"/>
          <w:szCs w:val="28"/>
          <w:lang w:val="en-US"/>
        </w:rPr>
        <w:t>ada b</w:t>
      </w:r>
      <w:r w:rsidR="00B61403">
        <w:rPr>
          <w:rFonts w:ascii="Times New Roman" w:hAnsi="Times New Roman" w:cs="Times New Roman"/>
          <w:sz w:val="28"/>
          <w:szCs w:val="28"/>
          <w:lang w:val="en-US"/>
        </w:rPr>
        <w:t>o’</w:t>
      </w:r>
      <w:r w:rsidRPr="0026098D">
        <w:rPr>
          <w:rFonts w:ascii="Times New Roman" w:hAnsi="Times New Roman" w:cs="Times New Roman"/>
          <w:sz w:val="28"/>
          <w:szCs w:val="28"/>
          <w:lang w:val="en-US"/>
        </w:rPr>
        <w:t>lganligi va bosh</w:t>
      </w:r>
      <w:r w:rsidR="00B61403">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 tillar orasidagi </w:t>
      </w:r>
      <w:r w:rsidR="00B61403">
        <w:rPr>
          <w:rFonts w:ascii="Times New Roman" w:hAnsi="Times New Roman" w:cs="Times New Roman"/>
          <w:sz w:val="28"/>
          <w:szCs w:val="28"/>
          <w:lang w:val="en-US"/>
        </w:rPr>
        <w:t>o’rnini aniq</w:t>
      </w:r>
      <w:r w:rsidRPr="0026098D">
        <w:rPr>
          <w:rFonts w:ascii="Times New Roman" w:hAnsi="Times New Roman" w:cs="Times New Roman"/>
          <w:sz w:val="28"/>
          <w:szCs w:val="28"/>
          <w:lang w:val="en-US"/>
        </w:rPr>
        <w:t>lashga, anglashga yordam b</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radi.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Ushbu kursning vazifalaridan yana biri tilning rivojlanishini, uning fon</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tik, grammatik va l</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ksik </w:t>
      </w:r>
      <w:r w:rsidR="00B61403">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atlamlarining </w:t>
      </w:r>
      <w:r w:rsidR="00B6140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zgarishini </w:t>
      </w:r>
      <w:r w:rsidR="00B61403">
        <w:rPr>
          <w:rFonts w:ascii="Times New Roman" w:hAnsi="Times New Roman" w:cs="Times New Roman"/>
          <w:sz w:val="28"/>
          <w:szCs w:val="28"/>
          <w:lang w:val="en-US"/>
        </w:rPr>
        <w:t>o’</w:t>
      </w:r>
      <w:r w:rsidRPr="0026098D">
        <w:rPr>
          <w:rFonts w:ascii="Times New Roman" w:hAnsi="Times New Roman" w:cs="Times New Roman"/>
          <w:sz w:val="28"/>
          <w:szCs w:val="28"/>
          <w:lang w:val="en-US"/>
        </w:rPr>
        <w:t>rganish va ushbu ti</w:t>
      </w:r>
      <w:r w:rsidR="00B61403">
        <w:rPr>
          <w:rFonts w:ascii="Times New Roman" w:hAnsi="Times New Roman" w:cs="Times New Roman"/>
          <w:sz w:val="28"/>
          <w:szCs w:val="28"/>
          <w:lang w:val="en-US"/>
        </w:rPr>
        <w:t>lning qonuniy taraqqiyotini aniq</w:t>
      </w:r>
      <w:r w:rsidRPr="0026098D">
        <w:rPr>
          <w:rFonts w:ascii="Times New Roman" w:hAnsi="Times New Roman" w:cs="Times New Roman"/>
          <w:sz w:val="28"/>
          <w:szCs w:val="28"/>
          <w:lang w:val="en-US"/>
        </w:rPr>
        <w:t>lashdir. Ingliz tili tarixi bosh</w:t>
      </w:r>
      <w:r w:rsidR="00B61403">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 nazariy va amaliy fanlar bilan </w:t>
      </w:r>
      <w:r w:rsidR="00B61403">
        <w:rPr>
          <w:rFonts w:ascii="Times New Roman" w:hAnsi="Times New Roman" w:cs="Times New Roman"/>
          <w:sz w:val="28"/>
          <w:szCs w:val="28"/>
          <w:lang w:val="en-US"/>
        </w:rPr>
        <w:t>h</w:t>
      </w:r>
      <w:r w:rsidRPr="0026098D">
        <w:rPr>
          <w:rFonts w:ascii="Times New Roman" w:hAnsi="Times New Roman" w:cs="Times New Roman"/>
          <w:sz w:val="28"/>
          <w:szCs w:val="28"/>
          <w:lang w:val="en-US"/>
        </w:rPr>
        <w:t>am bo</w:t>
      </w:r>
      <w:r w:rsidR="00B61403">
        <w:rPr>
          <w:rFonts w:ascii="Times New Roman" w:hAnsi="Times New Roman" w:cs="Times New Roman"/>
          <w:sz w:val="28"/>
          <w:szCs w:val="28"/>
          <w:lang w:val="en-US"/>
        </w:rPr>
        <w:t>g’</w:t>
      </w:r>
      <w:r w:rsidRPr="0026098D">
        <w:rPr>
          <w:rFonts w:ascii="Times New Roman" w:hAnsi="Times New Roman" w:cs="Times New Roman"/>
          <w:sz w:val="28"/>
          <w:szCs w:val="28"/>
          <w:lang w:val="en-US"/>
        </w:rPr>
        <w:t>li</w:t>
      </w:r>
      <w:r w:rsidR="00B61403">
        <w:rPr>
          <w:rFonts w:ascii="Times New Roman" w:hAnsi="Times New Roman" w:cs="Times New Roman"/>
          <w:sz w:val="28"/>
          <w:szCs w:val="28"/>
          <w:lang w:val="en-US"/>
        </w:rPr>
        <w:t>q h</w:t>
      </w:r>
      <w:r w:rsidRPr="0026098D">
        <w:rPr>
          <w:rFonts w:ascii="Times New Roman" w:hAnsi="Times New Roman" w:cs="Times New Roman"/>
          <w:sz w:val="28"/>
          <w:szCs w:val="28"/>
          <w:lang w:val="en-US"/>
        </w:rPr>
        <w:t>isoblanadi. U ingliz xal</w:t>
      </w:r>
      <w:r w:rsidR="00B61403">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i </w:t>
      </w:r>
      <w:r w:rsidR="00B61403">
        <w:rPr>
          <w:rFonts w:ascii="Times New Roman" w:hAnsi="Times New Roman" w:cs="Times New Roman"/>
          <w:sz w:val="28"/>
          <w:szCs w:val="28"/>
          <w:lang w:val="en-US"/>
        </w:rPr>
        <w:t>h</w:t>
      </w:r>
      <w:r w:rsidRPr="0026098D">
        <w:rPr>
          <w:rFonts w:ascii="Times New Roman" w:hAnsi="Times New Roman" w:cs="Times New Roman"/>
          <w:sz w:val="28"/>
          <w:szCs w:val="28"/>
          <w:lang w:val="en-US"/>
        </w:rPr>
        <w:t>ayotidagi ani</w:t>
      </w:r>
      <w:r w:rsidR="00B61403">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 tarixiy sharoitda ingliz tili</w:t>
      </w:r>
      <w:r w:rsidR="00B61403">
        <w:rPr>
          <w:rFonts w:ascii="Times New Roman" w:hAnsi="Times New Roman" w:cs="Times New Roman"/>
          <w:sz w:val="28"/>
          <w:szCs w:val="28"/>
          <w:lang w:val="en-US"/>
        </w:rPr>
        <w:t>ning rivojlanishi bilan ham aloq</w:t>
      </w:r>
      <w:r w:rsidRPr="0026098D">
        <w:rPr>
          <w:rFonts w:ascii="Times New Roman" w:hAnsi="Times New Roman" w:cs="Times New Roman"/>
          <w:sz w:val="28"/>
          <w:szCs w:val="28"/>
          <w:lang w:val="en-US"/>
        </w:rPr>
        <w:t>ador b</w:t>
      </w:r>
      <w:r w:rsidR="00B61403">
        <w:rPr>
          <w:rFonts w:ascii="Times New Roman" w:hAnsi="Times New Roman" w:cs="Times New Roman"/>
          <w:sz w:val="28"/>
          <w:szCs w:val="28"/>
          <w:lang w:val="en-US"/>
        </w:rPr>
        <w:t>o’</w:t>
      </w:r>
      <w:r w:rsidRPr="0026098D">
        <w:rPr>
          <w:rFonts w:ascii="Times New Roman" w:hAnsi="Times New Roman" w:cs="Times New Roman"/>
          <w:sz w:val="28"/>
          <w:szCs w:val="28"/>
          <w:lang w:val="en-US"/>
        </w:rPr>
        <w:t>lganligi uchun Angliya tarixig</w:t>
      </w:r>
      <w:r w:rsidR="00B61403">
        <w:rPr>
          <w:rFonts w:ascii="Times New Roman" w:hAnsi="Times New Roman" w:cs="Times New Roman"/>
          <w:sz w:val="28"/>
          <w:szCs w:val="28"/>
          <w:lang w:val="en-US"/>
        </w:rPr>
        <w:t>a suyanadi. Ingliz tili tarixi h</w:t>
      </w:r>
      <w:r w:rsidRPr="0026098D">
        <w:rPr>
          <w:rFonts w:ascii="Times New Roman" w:hAnsi="Times New Roman" w:cs="Times New Roman"/>
          <w:sz w:val="28"/>
          <w:szCs w:val="28"/>
          <w:lang w:val="en-US"/>
        </w:rPr>
        <w:t xml:space="preserve">ozirgi zamon ingliz tili </w:t>
      </w:r>
      <w:r w:rsidR="00B61403">
        <w:rPr>
          <w:rFonts w:ascii="Times New Roman" w:hAnsi="Times New Roman" w:cs="Times New Roman"/>
          <w:sz w:val="28"/>
          <w:szCs w:val="28"/>
          <w:lang w:val="en-US"/>
        </w:rPr>
        <w:t>o’</w:t>
      </w:r>
      <w:r w:rsidRPr="0026098D">
        <w:rPr>
          <w:rFonts w:ascii="Times New Roman" w:hAnsi="Times New Roman" w:cs="Times New Roman"/>
          <w:sz w:val="28"/>
          <w:szCs w:val="28"/>
          <w:lang w:val="en-US"/>
        </w:rPr>
        <w:t>rganadigan nazariy fon</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tika, nazariy  grammatika, l</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ksikologiya fanlarini bilish bilan bo</w:t>
      </w:r>
      <w:r w:rsidR="00B61403">
        <w:rPr>
          <w:rFonts w:ascii="Times New Roman" w:hAnsi="Times New Roman" w:cs="Times New Roman"/>
          <w:sz w:val="28"/>
          <w:szCs w:val="28"/>
          <w:lang w:val="en-US"/>
        </w:rPr>
        <w:t>g’</w:t>
      </w:r>
      <w:r w:rsidRPr="0026098D">
        <w:rPr>
          <w:rFonts w:ascii="Times New Roman" w:hAnsi="Times New Roman" w:cs="Times New Roman"/>
          <w:sz w:val="28"/>
          <w:szCs w:val="28"/>
          <w:lang w:val="en-US"/>
        </w:rPr>
        <w:t>li</w:t>
      </w:r>
      <w:r w:rsidR="00B61403">
        <w:rPr>
          <w:rFonts w:ascii="Times New Roman" w:hAnsi="Times New Roman" w:cs="Times New Roman"/>
          <w:sz w:val="28"/>
          <w:szCs w:val="28"/>
          <w:lang w:val="en-US"/>
        </w:rPr>
        <w:t>q</w:t>
      </w:r>
      <w:r w:rsidRPr="0026098D">
        <w:rPr>
          <w:rFonts w:ascii="Times New Roman" w:hAnsi="Times New Roman" w:cs="Times New Roman"/>
          <w:sz w:val="28"/>
          <w:szCs w:val="28"/>
          <w:lang w:val="en-US"/>
        </w:rPr>
        <w:t>dir. Bu fon</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tik, l</w:t>
      </w:r>
      <w:r w:rsidRPr="0026098D">
        <w:rPr>
          <w:rFonts w:ascii="Times New Roman" w:hAnsi="Times New Roman" w:cs="Times New Roman"/>
          <w:sz w:val="28"/>
          <w:szCs w:val="28"/>
        </w:rPr>
        <w:t>е</w:t>
      </w:r>
      <w:r w:rsidR="00B61403">
        <w:rPr>
          <w:rFonts w:ascii="Times New Roman" w:hAnsi="Times New Roman" w:cs="Times New Roman"/>
          <w:sz w:val="28"/>
          <w:szCs w:val="28"/>
          <w:lang w:val="en-US"/>
        </w:rPr>
        <w:t>ksik, grammatik h</w:t>
      </w:r>
      <w:r w:rsidRPr="0026098D">
        <w:rPr>
          <w:rFonts w:ascii="Times New Roman" w:hAnsi="Times New Roman" w:cs="Times New Roman"/>
          <w:sz w:val="28"/>
          <w:szCs w:val="28"/>
          <w:lang w:val="en-US"/>
        </w:rPr>
        <w:t>odisalarning rivojlanish jarayonini k</w:t>
      </w:r>
      <w:r w:rsidR="00B61403">
        <w:rPr>
          <w:rFonts w:ascii="Times New Roman" w:hAnsi="Times New Roman" w:cs="Times New Roman"/>
          <w:sz w:val="28"/>
          <w:szCs w:val="28"/>
          <w:lang w:val="en-US"/>
        </w:rPr>
        <w:t>o’rsatadi va h</w:t>
      </w:r>
      <w:r w:rsidRPr="0026098D">
        <w:rPr>
          <w:rFonts w:ascii="Times New Roman" w:hAnsi="Times New Roman" w:cs="Times New Roman"/>
          <w:sz w:val="28"/>
          <w:szCs w:val="28"/>
          <w:lang w:val="en-US"/>
        </w:rPr>
        <w:t>ozirgi zamon ingliz tili sist</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masining rivojlanish y</w:t>
      </w:r>
      <w:r w:rsidR="00B61403">
        <w:rPr>
          <w:rFonts w:ascii="Times New Roman" w:hAnsi="Times New Roman" w:cs="Times New Roman"/>
          <w:sz w:val="28"/>
          <w:szCs w:val="28"/>
          <w:lang w:val="en-US"/>
        </w:rPr>
        <w:t>o’</w:t>
      </w:r>
      <w:r w:rsidRPr="0026098D">
        <w:rPr>
          <w:rFonts w:ascii="Times New Roman" w:hAnsi="Times New Roman" w:cs="Times New Roman"/>
          <w:sz w:val="28"/>
          <w:szCs w:val="28"/>
          <w:lang w:val="en-US"/>
        </w:rPr>
        <w:t>lini  b</w:t>
      </w:r>
      <w:r w:rsidRPr="0026098D">
        <w:rPr>
          <w:rFonts w:ascii="Times New Roman" w:hAnsi="Times New Roman" w:cs="Times New Roman"/>
          <w:sz w:val="28"/>
          <w:szCs w:val="28"/>
        </w:rPr>
        <w:t>е</w:t>
      </w:r>
      <w:r w:rsidR="00B61403">
        <w:rPr>
          <w:rFonts w:ascii="Times New Roman" w:hAnsi="Times New Roman" w:cs="Times New Roman"/>
          <w:sz w:val="28"/>
          <w:szCs w:val="28"/>
          <w:lang w:val="en-US"/>
        </w:rPr>
        <w:t>lgilaydi. Til tarixi h</w:t>
      </w:r>
      <w:r w:rsidRPr="0026098D">
        <w:rPr>
          <w:rFonts w:ascii="Times New Roman" w:hAnsi="Times New Roman" w:cs="Times New Roman"/>
          <w:sz w:val="28"/>
          <w:szCs w:val="28"/>
          <w:lang w:val="en-US"/>
        </w:rPr>
        <w:t>ozirgi zamon til sist</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masidagi fon</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tik, l</w:t>
      </w:r>
      <w:r w:rsidRPr="0026098D">
        <w:rPr>
          <w:rFonts w:ascii="Times New Roman" w:hAnsi="Times New Roman" w:cs="Times New Roman"/>
          <w:sz w:val="28"/>
          <w:szCs w:val="28"/>
        </w:rPr>
        <w:t>е</w:t>
      </w:r>
      <w:r w:rsidR="00B61403">
        <w:rPr>
          <w:rFonts w:ascii="Times New Roman" w:hAnsi="Times New Roman" w:cs="Times New Roman"/>
          <w:sz w:val="28"/>
          <w:szCs w:val="28"/>
          <w:lang w:val="en-US"/>
        </w:rPr>
        <w:t>ksik, grammatik h</w:t>
      </w:r>
      <w:r w:rsidRPr="0026098D">
        <w:rPr>
          <w:rFonts w:ascii="Times New Roman" w:hAnsi="Times New Roman" w:cs="Times New Roman"/>
          <w:sz w:val="28"/>
          <w:szCs w:val="28"/>
          <w:lang w:val="en-US"/>
        </w:rPr>
        <w:t>odisalarning k</w:t>
      </w:r>
      <w:r w:rsidRPr="0026098D">
        <w:rPr>
          <w:rFonts w:ascii="Times New Roman" w:hAnsi="Times New Roman" w:cs="Times New Roman"/>
          <w:sz w:val="28"/>
          <w:szCs w:val="28"/>
        </w:rPr>
        <w:t>е</w:t>
      </w:r>
      <w:r w:rsidR="00B61403">
        <w:rPr>
          <w:rFonts w:ascii="Times New Roman" w:hAnsi="Times New Roman" w:cs="Times New Roman"/>
          <w:sz w:val="28"/>
          <w:szCs w:val="28"/>
          <w:lang w:val="en-US"/>
        </w:rPr>
        <w:t>lib chiq</w:t>
      </w:r>
      <w:r w:rsidR="00030358">
        <w:rPr>
          <w:rFonts w:ascii="Times New Roman" w:hAnsi="Times New Roman" w:cs="Times New Roman"/>
          <w:sz w:val="28"/>
          <w:szCs w:val="28"/>
          <w:lang w:val="en-US"/>
        </w:rPr>
        <w:t>ishi, rivojlanishini aniq</w:t>
      </w:r>
      <w:r w:rsidRPr="0026098D">
        <w:rPr>
          <w:rFonts w:ascii="Times New Roman" w:hAnsi="Times New Roman" w:cs="Times New Roman"/>
          <w:sz w:val="28"/>
          <w:szCs w:val="28"/>
          <w:lang w:val="en-US"/>
        </w:rPr>
        <w:t>laydi, bundan tash</w:t>
      </w:r>
      <w:r w:rsidR="00286380">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ari mazkur kursda shunga </w:t>
      </w:r>
      <w:r w:rsidR="00286380">
        <w:rPr>
          <w:rFonts w:ascii="Times New Roman" w:hAnsi="Times New Roman" w:cs="Times New Roman"/>
          <w:sz w:val="28"/>
          <w:szCs w:val="28"/>
          <w:lang w:val="en-US"/>
        </w:rPr>
        <w:t>o’</w:t>
      </w:r>
      <w:r w:rsidRPr="0026098D">
        <w:rPr>
          <w:rFonts w:ascii="Times New Roman" w:hAnsi="Times New Roman" w:cs="Times New Roman"/>
          <w:sz w:val="28"/>
          <w:szCs w:val="28"/>
          <w:lang w:val="en-US"/>
        </w:rPr>
        <w:t>xshash k</w:t>
      </w:r>
      <w:r w:rsidR="00286380">
        <w:rPr>
          <w:rFonts w:ascii="Times New Roman" w:hAnsi="Times New Roman" w:cs="Times New Roman"/>
          <w:sz w:val="28"/>
          <w:szCs w:val="28"/>
          <w:lang w:val="en-US"/>
        </w:rPr>
        <w:t>o’</w:t>
      </w:r>
      <w:r w:rsidRPr="0026098D">
        <w:rPr>
          <w:rFonts w:ascii="Times New Roman" w:hAnsi="Times New Roman" w:cs="Times New Roman"/>
          <w:sz w:val="28"/>
          <w:szCs w:val="28"/>
          <w:lang w:val="en-US"/>
        </w:rPr>
        <w:t>pgina masalalar k</w:t>
      </w:r>
      <w:r w:rsidR="00286380">
        <w:rPr>
          <w:rFonts w:ascii="Times New Roman" w:hAnsi="Times New Roman" w:cs="Times New Roman"/>
          <w:sz w:val="28"/>
          <w:szCs w:val="28"/>
          <w:lang w:val="en-US"/>
        </w:rPr>
        <w:t>o’</w:t>
      </w:r>
      <w:r w:rsidRPr="0026098D">
        <w:rPr>
          <w:rFonts w:ascii="Times New Roman" w:hAnsi="Times New Roman" w:cs="Times New Roman"/>
          <w:sz w:val="28"/>
          <w:szCs w:val="28"/>
          <w:lang w:val="en-US"/>
        </w:rPr>
        <w:t>rib chi</w:t>
      </w:r>
      <w:r w:rsidR="00286380">
        <w:rPr>
          <w:rFonts w:ascii="Times New Roman" w:hAnsi="Times New Roman" w:cs="Times New Roman"/>
          <w:sz w:val="28"/>
          <w:szCs w:val="28"/>
          <w:lang w:val="en-US"/>
        </w:rPr>
        <w:t>q</w:t>
      </w:r>
      <w:r w:rsidRPr="0026098D">
        <w:rPr>
          <w:rFonts w:ascii="Times New Roman" w:hAnsi="Times New Roman" w:cs="Times New Roman"/>
          <w:sz w:val="28"/>
          <w:szCs w:val="28"/>
          <w:lang w:val="en-US"/>
        </w:rPr>
        <w:t>iladi.</w:t>
      </w:r>
    </w:p>
    <w:p w:rsidR="0026098D" w:rsidRPr="0026098D" w:rsidRDefault="0026098D" w:rsidP="00F67A7B">
      <w:pPr>
        <w:spacing w:line="360" w:lineRule="auto"/>
        <w:ind w:firstLine="567"/>
        <w:jc w:val="both"/>
        <w:rPr>
          <w:rFonts w:ascii="Times New Roman" w:hAnsi="Times New Roman" w:cs="Times New Roman"/>
          <w:sz w:val="28"/>
          <w:szCs w:val="28"/>
          <w:lang w:val="en-US"/>
        </w:rPr>
      </w:pPr>
    </w:p>
    <w:p w:rsidR="0026098D" w:rsidRPr="00286380" w:rsidRDefault="0026098D" w:rsidP="00F67A7B">
      <w:pPr>
        <w:spacing w:line="360" w:lineRule="auto"/>
        <w:ind w:firstLine="567"/>
        <w:jc w:val="center"/>
        <w:rPr>
          <w:rFonts w:ascii="Times New Roman" w:hAnsi="Times New Roman" w:cs="Times New Roman"/>
          <w:b/>
          <w:sz w:val="28"/>
          <w:szCs w:val="28"/>
          <w:lang w:val="en-US"/>
        </w:rPr>
      </w:pPr>
      <w:r w:rsidRPr="00286380">
        <w:rPr>
          <w:rFonts w:ascii="Times New Roman" w:hAnsi="Times New Roman" w:cs="Times New Roman"/>
          <w:b/>
          <w:sz w:val="28"/>
          <w:szCs w:val="28"/>
          <w:lang w:val="en-US"/>
        </w:rPr>
        <w:t>G</w:t>
      </w:r>
      <w:r w:rsidRPr="00286380">
        <w:rPr>
          <w:rFonts w:ascii="Times New Roman" w:hAnsi="Times New Roman" w:cs="Times New Roman"/>
          <w:b/>
          <w:sz w:val="28"/>
          <w:szCs w:val="28"/>
        </w:rPr>
        <w:t>е</w:t>
      </w:r>
      <w:r w:rsidRPr="00286380">
        <w:rPr>
          <w:rFonts w:ascii="Times New Roman" w:hAnsi="Times New Roman" w:cs="Times New Roman"/>
          <w:b/>
          <w:sz w:val="28"/>
          <w:szCs w:val="28"/>
          <w:lang w:val="en-US"/>
        </w:rPr>
        <w:t>rman tillari t</w:t>
      </w:r>
      <w:r w:rsidR="00286380" w:rsidRPr="00286380">
        <w:rPr>
          <w:rFonts w:ascii="Times New Roman" w:hAnsi="Times New Roman" w:cs="Times New Roman"/>
          <w:b/>
          <w:sz w:val="28"/>
          <w:szCs w:val="28"/>
          <w:lang w:val="en-US"/>
        </w:rPr>
        <w:t>o’g’</w:t>
      </w:r>
      <w:r w:rsidRPr="00286380">
        <w:rPr>
          <w:rFonts w:ascii="Times New Roman" w:hAnsi="Times New Roman" w:cs="Times New Roman"/>
          <w:b/>
          <w:sz w:val="28"/>
          <w:szCs w:val="28"/>
          <w:lang w:val="en-US"/>
        </w:rPr>
        <w:t>risida umumiy ma'lumot, g</w:t>
      </w:r>
      <w:r w:rsidRPr="00286380">
        <w:rPr>
          <w:rFonts w:ascii="Times New Roman" w:hAnsi="Times New Roman" w:cs="Times New Roman"/>
          <w:b/>
          <w:sz w:val="28"/>
          <w:szCs w:val="28"/>
        </w:rPr>
        <w:t>е</w:t>
      </w:r>
      <w:r w:rsidRPr="00286380">
        <w:rPr>
          <w:rFonts w:ascii="Times New Roman" w:hAnsi="Times New Roman" w:cs="Times New Roman"/>
          <w:b/>
          <w:sz w:val="28"/>
          <w:szCs w:val="28"/>
          <w:lang w:val="en-US"/>
        </w:rPr>
        <w:t>rman tillarining  tasnifi va ularga oid yozma yodgorliklar</w:t>
      </w:r>
    </w:p>
    <w:p w:rsidR="0026098D" w:rsidRPr="0026098D" w:rsidRDefault="00286380"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Umuman q</w:t>
      </w:r>
      <w:r w:rsidR="0026098D" w:rsidRPr="0026098D">
        <w:rPr>
          <w:rFonts w:ascii="Times New Roman" w:hAnsi="Times New Roman" w:cs="Times New Roman"/>
          <w:sz w:val="28"/>
          <w:szCs w:val="28"/>
          <w:lang w:val="en-US"/>
        </w:rPr>
        <w:t>adimgi g</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rmanlar t</w:t>
      </w:r>
      <w:r>
        <w:rPr>
          <w:rFonts w:ascii="Times New Roman" w:hAnsi="Times New Roman" w:cs="Times New Roman"/>
          <w:sz w:val="28"/>
          <w:szCs w:val="28"/>
          <w:lang w:val="en-US"/>
        </w:rPr>
        <w:t>o’g’</w:t>
      </w:r>
      <w:r w:rsidR="0026098D" w:rsidRPr="0026098D">
        <w:rPr>
          <w:rFonts w:ascii="Times New Roman" w:hAnsi="Times New Roman" w:cs="Times New Roman"/>
          <w:sz w:val="28"/>
          <w:szCs w:val="28"/>
          <w:lang w:val="en-US"/>
        </w:rPr>
        <w:t>risidagi dastlabki ma'lumotlar antik gr</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k va Rim yozuvchilarining dalolatlariga asoslangan. Eng avvalgi mualliflardan biri </w:t>
      </w:r>
      <w:r w:rsidR="0026098D" w:rsidRPr="0026098D">
        <w:rPr>
          <w:rFonts w:ascii="Times New Roman" w:hAnsi="Times New Roman" w:cs="Times New Roman"/>
          <w:sz w:val="28"/>
          <w:szCs w:val="28"/>
          <w:lang w:val="en-US"/>
        </w:rPr>
        <w:lastRenderedPageBreak/>
        <w:t>eramizdan avvalgi IV asrda yashagan gr</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k sayo</w:t>
      </w:r>
      <w:r>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atchisi va astronomi Pif</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y (yoki Pit</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as, Pyth</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as) b</w:t>
      </w:r>
      <w:r>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lib, u </w:t>
      </w:r>
      <w:r>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masida </w:t>
      </w:r>
      <w:r w:rsidR="0026098D" w:rsidRPr="0026098D">
        <w:rPr>
          <w:rFonts w:ascii="Times New Roman" w:hAnsi="Times New Roman" w:cs="Times New Roman"/>
          <w:sz w:val="28"/>
          <w:szCs w:val="28"/>
        </w:rPr>
        <w:t>Е</w:t>
      </w:r>
      <w:r>
        <w:rPr>
          <w:rFonts w:ascii="Times New Roman" w:hAnsi="Times New Roman" w:cs="Times New Roman"/>
          <w:sz w:val="28"/>
          <w:szCs w:val="28"/>
          <w:lang w:val="en-US"/>
        </w:rPr>
        <w:t>vropaning g’arbiy qirg’oq’</w:t>
      </w:r>
      <w:r w:rsidR="0026098D" w:rsidRPr="0026098D">
        <w:rPr>
          <w:rFonts w:ascii="Times New Roman" w:hAnsi="Times New Roman" w:cs="Times New Roman"/>
          <w:sz w:val="28"/>
          <w:szCs w:val="28"/>
          <w:lang w:val="en-US"/>
        </w:rPr>
        <w:t>lari va Lamansh b</w:t>
      </w:r>
      <w:r w:rsidR="00FA2D51">
        <w:rPr>
          <w:rFonts w:ascii="Times New Roman" w:hAnsi="Times New Roman" w:cs="Times New Roman"/>
          <w:sz w:val="28"/>
          <w:szCs w:val="28"/>
          <w:lang w:val="en-US"/>
        </w:rPr>
        <w:t>o’g’</w:t>
      </w:r>
      <w:r>
        <w:rPr>
          <w:rFonts w:ascii="Times New Roman" w:hAnsi="Times New Roman" w:cs="Times New Roman"/>
          <w:sz w:val="28"/>
          <w:szCs w:val="28"/>
          <w:lang w:val="en-US"/>
        </w:rPr>
        <w:t>oziga sayohat q</w:t>
      </w:r>
      <w:r w:rsidR="0026098D" w:rsidRPr="0026098D">
        <w:rPr>
          <w:rFonts w:ascii="Times New Roman" w:hAnsi="Times New Roman" w:cs="Times New Roman"/>
          <w:sz w:val="28"/>
          <w:szCs w:val="28"/>
          <w:lang w:val="en-US"/>
        </w:rPr>
        <w:t>ilgan. L</w:t>
      </w:r>
      <w:r w:rsidR="0026098D" w:rsidRPr="0026098D">
        <w:rPr>
          <w:rFonts w:ascii="Times New Roman" w:hAnsi="Times New Roman" w:cs="Times New Roman"/>
          <w:sz w:val="28"/>
          <w:szCs w:val="28"/>
        </w:rPr>
        <w:t>е</w:t>
      </w:r>
      <w:r>
        <w:rPr>
          <w:rFonts w:ascii="Times New Roman" w:hAnsi="Times New Roman" w:cs="Times New Roman"/>
          <w:sz w:val="28"/>
          <w:szCs w:val="28"/>
          <w:lang w:val="en-US"/>
        </w:rPr>
        <w:t>kin uning ma'lumotlari saq</w:t>
      </w:r>
      <w:r w:rsidR="00FA2D51">
        <w:rPr>
          <w:rFonts w:ascii="Times New Roman" w:hAnsi="Times New Roman" w:cs="Times New Roman"/>
          <w:sz w:val="28"/>
          <w:szCs w:val="28"/>
          <w:lang w:val="en-US"/>
        </w:rPr>
        <w:t>lanmagan. Faq</w:t>
      </w:r>
      <w:r w:rsidR="0026098D" w:rsidRPr="0026098D">
        <w:rPr>
          <w:rFonts w:ascii="Times New Roman" w:hAnsi="Times New Roman" w:cs="Times New Roman"/>
          <w:sz w:val="28"/>
          <w:szCs w:val="28"/>
          <w:lang w:val="en-US"/>
        </w:rPr>
        <w:t>atgina g</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ograf Strabon (Strabo) (eramizdan avvalgi 63</w:t>
      </w:r>
      <w:r w:rsidR="00E04B34">
        <w:rPr>
          <w:rFonts w:ascii="Times New Roman" w:hAnsi="Times New Roman" w:cs="Times New Roman"/>
          <w:sz w:val="28"/>
          <w:szCs w:val="28"/>
          <w:lang w:val="en-US"/>
        </w:rPr>
        <w:t>-</w:t>
      </w:r>
      <w:r w:rsidR="0026098D" w:rsidRPr="0026098D">
        <w:rPr>
          <w:rFonts w:ascii="Times New Roman" w:hAnsi="Times New Roman" w:cs="Times New Roman"/>
          <w:sz w:val="28"/>
          <w:szCs w:val="28"/>
          <w:lang w:val="en-US"/>
        </w:rPr>
        <w:t>eramizning 20</w:t>
      </w:r>
      <w:r w:rsidR="00E04B34">
        <w:rPr>
          <w:rFonts w:ascii="Times New Roman" w:hAnsi="Times New Roman" w:cs="Times New Roman"/>
          <w:sz w:val="28"/>
          <w:szCs w:val="28"/>
          <w:lang w:val="en-US"/>
        </w:rPr>
        <w:t>-</w:t>
      </w:r>
      <w:r w:rsidR="0026098D" w:rsidRPr="0026098D">
        <w:rPr>
          <w:rFonts w:ascii="Times New Roman" w:hAnsi="Times New Roman" w:cs="Times New Roman"/>
          <w:sz w:val="28"/>
          <w:szCs w:val="28"/>
          <w:lang w:val="en-US"/>
        </w:rPr>
        <w:t>yillari) tomonidan k</w:t>
      </w:r>
      <w:r w:rsidR="0026098D" w:rsidRPr="0026098D">
        <w:rPr>
          <w:rFonts w:ascii="Times New Roman" w:hAnsi="Times New Roman" w:cs="Times New Roman"/>
          <w:sz w:val="28"/>
          <w:szCs w:val="28"/>
        </w:rPr>
        <w:t>е</w:t>
      </w:r>
      <w:r w:rsidR="00E04B34">
        <w:rPr>
          <w:rFonts w:ascii="Times New Roman" w:hAnsi="Times New Roman" w:cs="Times New Roman"/>
          <w:sz w:val="28"/>
          <w:szCs w:val="28"/>
          <w:lang w:val="en-US"/>
        </w:rPr>
        <w:t>ltirilgan</w:t>
      </w:r>
      <w:r w:rsidR="0026098D" w:rsidRPr="0026098D">
        <w:rPr>
          <w:rFonts w:ascii="Times New Roman" w:hAnsi="Times New Roman" w:cs="Times New Roman"/>
          <w:sz w:val="28"/>
          <w:szCs w:val="28"/>
          <w:lang w:val="en-US"/>
        </w:rPr>
        <w:t xml:space="preserve"> parchalar sa</w:t>
      </w:r>
      <w:r w:rsidR="00FA2D51">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lanib </w:t>
      </w:r>
      <w:r w:rsidR="00FA2D51">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olingan.</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T</w:t>
      </w:r>
      <w:r w:rsidR="00FA2D51">
        <w:rPr>
          <w:rFonts w:ascii="Times New Roman" w:hAnsi="Times New Roman" w:cs="Times New Roman"/>
          <w:sz w:val="28"/>
          <w:szCs w:val="28"/>
          <w:lang w:val="en-US"/>
        </w:rPr>
        <w:t>o’laroq ma'lumotni Rim h</w:t>
      </w:r>
      <w:r w:rsidRPr="0026098D">
        <w:rPr>
          <w:rFonts w:ascii="Times New Roman" w:hAnsi="Times New Roman" w:cs="Times New Roman"/>
          <w:sz w:val="28"/>
          <w:szCs w:val="28"/>
          <w:lang w:val="en-US"/>
        </w:rPr>
        <w:t>ukmdori, sarkardasi va yozuvchi Yuliy S</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zar </w:t>
      </w:r>
      <w:r w:rsidR="00FA2D51">
        <w:rPr>
          <w:rFonts w:ascii="Times New Roman" w:hAnsi="Times New Roman" w:cs="Times New Roman"/>
          <w:sz w:val="28"/>
          <w:szCs w:val="28"/>
          <w:lang w:val="en-US"/>
        </w:rPr>
        <w:t>(eramizdan avvalgi 100-44 yy.) q</w:t>
      </w:r>
      <w:r w:rsidRPr="0026098D">
        <w:rPr>
          <w:rFonts w:ascii="Times New Roman" w:hAnsi="Times New Roman" w:cs="Times New Roman"/>
          <w:sz w:val="28"/>
          <w:szCs w:val="28"/>
          <w:lang w:val="en-US"/>
        </w:rPr>
        <w:t xml:space="preserve">oldirgan. U </w:t>
      </w:r>
      <w:r w:rsidR="00FA2D51">
        <w:rPr>
          <w:rFonts w:ascii="Times New Roman" w:hAnsi="Times New Roman" w:cs="Times New Roman"/>
          <w:sz w:val="28"/>
          <w:szCs w:val="28"/>
          <w:lang w:val="en-US"/>
        </w:rPr>
        <w:t>o’</w:t>
      </w:r>
      <w:r w:rsidRPr="0026098D">
        <w:rPr>
          <w:rFonts w:ascii="Times New Roman" w:hAnsi="Times New Roman" w:cs="Times New Roman"/>
          <w:sz w:val="28"/>
          <w:szCs w:val="28"/>
          <w:lang w:val="en-US"/>
        </w:rPr>
        <w:t>zining “Galllar bilan urush xotiralari” asarini R</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yn daryosi b</w:t>
      </w:r>
      <w:r w:rsidR="00FA2D51">
        <w:rPr>
          <w:rFonts w:ascii="Times New Roman" w:hAnsi="Times New Roman" w:cs="Times New Roman"/>
          <w:sz w:val="28"/>
          <w:szCs w:val="28"/>
          <w:lang w:val="en-US"/>
        </w:rPr>
        <w:t>o’</w:t>
      </w:r>
      <w:r w:rsidRPr="0026098D">
        <w:rPr>
          <w:rFonts w:ascii="Times New Roman" w:hAnsi="Times New Roman" w:cs="Times New Roman"/>
          <w:sz w:val="28"/>
          <w:szCs w:val="28"/>
          <w:lang w:val="en-US"/>
        </w:rPr>
        <w:t>ylarida urushgan g</w:t>
      </w:r>
      <w:r w:rsidRPr="0026098D">
        <w:rPr>
          <w:rFonts w:ascii="Times New Roman" w:hAnsi="Times New Roman" w:cs="Times New Roman"/>
          <w:sz w:val="28"/>
          <w:szCs w:val="28"/>
        </w:rPr>
        <w:t>е</w:t>
      </w:r>
      <w:r w:rsidR="00FA2D51">
        <w:rPr>
          <w:rFonts w:ascii="Times New Roman" w:hAnsi="Times New Roman" w:cs="Times New Roman"/>
          <w:sz w:val="28"/>
          <w:szCs w:val="28"/>
          <w:lang w:val="en-US"/>
        </w:rPr>
        <w:t>rman qabilalariga bag’</w:t>
      </w:r>
      <w:r w:rsidRPr="0026098D">
        <w:rPr>
          <w:rFonts w:ascii="Times New Roman" w:hAnsi="Times New Roman" w:cs="Times New Roman"/>
          <w:sz w:val="28"/>
          <w:szCs w:val="28"/>
          <w:lang w:val="en-US"/>
        </w:rPr>
        <w:t>ishlagan. S</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zarni</w:t>
      </w:r>
      <w:r w:rsidR="00FA2D51">
        <w:rPr>
          <w:rFonts w:ascii="Times New Roman" w:hAnsi="Times New Roman" w:cs="Times New Roman"/>
          <w:sz w:val="28"/>
          <w:szCs w:val="28"/>
          <w:lang w:val="en-US"/>
        </w:rPr>
        <w:t>ng qimmatbah</w:t>
      </w:r>
      <w:r w:rsidRPr="0026098D">
        <w:rPr>
          <w:rFonts w:ascii="Times New Roman" w:hAnsi="Times New Roman" w:cs="Times New Roman"/>
          <w:sz w:val="28"/>
          <w:szCs w:val="28"/>
          <w:lang w:val="en-US"/>
        </w:rPr>
        <w:t>o ma'lumotlaridan biri, g</w:t>
      </w:r>
      <w:r w:rsidRPr="0026098D">
        <w:rPr>
          <w:rFonts w:ascii="Times New Roman" w:hAnsi="Times New Roman" w:cs="Times New Roman"/>
          <w:sz w:val="28"/>
          <w:szCs w:val="28"/>
        </w:rPr>
        <w:t>е</w:t>
      </w:r>
      <w:r w:rsidR="00FA2D51">
        <w:rPr>
          <w:rFonts w:ascii="Times New Roman" w:hAnsi="Times New Roman" w:cs="Times New Roman"/>
          <w:sz w:val="28"/>
          <w:szCs w:val="28"/>
          <w:lang w:val="en-US"/>
        </w:rPr>
        <w:t>rmanlarning q</w:t>
      </w:r>
      <w:r w:rsidRPr="0026098D">
        <w:rPr>
          <w:rFonts w:ascii="Times New Roman" w:hAnsi="Times New Roman" w:cs="Times New Roman"/>
          <w:sz w:val="28"/>
          <w:szCs w:val="28"/>
          <w:lang w:val="en-US"/>
        </w:rPr>
        <w:t>abila b</w:t>
      </w:r>
      <w:r w:rsidR="00FA2D51">
        <w:rPr>
          <w:rFonts w:ascii="Times New Roman" w:hAnsi="Times New Roman" w:cs="Times New Roman"/>
          <w:sz w:val="28"/>
          <w:szCs w:val="28"/>
          <w:lang w:val="en-US"/>
        </w:rPr>
        <w:t>o’</w:t>
      </w:r>
      <w:r w:rsidRPr="0026098D">
        <w:rPr>
          <w:rFonts w:ascii="Times New Roman" w:hAnsi="Times New Roman" w:cs="Times New Roman"/>
          <w:sz w:val="28"/>
          <w:szCs w:val="28"/>
          <w:lang w:val="en-US"/>
        </w:rPr>
        <w:t>lib yashaganliklari t</w:t>
      </w:r>
      <w:r w:rsidR="00FA2D51">
        <w:rPr>
          <w:rFonts w:ascii="Times New Roman" w:hAnsi="Times New Roman" w:cs="Times New Roman"/>
          <w:sz w:val="28"/>
          <w:szCs w:val="28"/>
          <w:lang w:val="en-US"/>
        </w:rPr>
        <w:t>o’g’risidagisi h</w:t>
      </w:r>
      <w:r w:rsidRPr="0026098D">
        <w:rPr>
          <w:rFonts w:ascii="Times New Roman" w:hAnsi="Times New Roman" w:cs="Times New Roman"/>
          <w:sz w:val="28"/>
          <w:szCs w:val="28"/>
          <w:lang w:val="en-US"/>
        </w:rPr>
        <w:t>isoblanadi. S</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zarning ma'lumotlaridan g</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rmanlar k</w:t>
      </w:r>
      <w:r w:rsidR="00FA2D51">
        <w:rPr>
          <w:rFonts w:ascii="Times New Roman" w:hAnsi="Times New Roman" w:cs="Times New Roman"/>
          <w:sz w:val="28"/>
          <w:szCs w:val="28"/>
          <w:lang w:val="en-US"/>
        </w:rPr>
        <w:t>o’chmanchi h</w:t>
      </w:r>
      <w:r w:rsidRPr="0026098D">
        <w:rPr>
          <w:rFonts w:ascii="Times New Roman" w:hAnsi="Times New Roman" w:cs="Times New Roman"/>
          <w:sz w:val="28"/>
          <w:szCs w:val="28"/>
          <w:lang w:val="en-US"/>
        </w:rPr>
        <w:t>ayot tarzini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chirganliklarini bilib olamiz.</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S</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zardan s</w:t>
      </w:r>
      <w:r w:rsidR="00FA2D51">
        <w:rPr>
          <w:rFonts w:ascii="Times New Roman" w:hAnsi="Times New Roman" w:cs="Times New Roman"/>
          <w:sz w:val="28"/>
          <w:szCs w:val="28"/>
          <w:lang w:val="en-US"/>
        </w:rPr>
        <w:t>o’ng q</w:t>
      </w:r>
      <w:r w:rsidRPr="0026098D">
        <w:rPr>
          <w:rFonts w:ascii="Times New Roman" w:hAnsi="Times New Roman" w:cs="Times New Roman"/>
          <w:sz w:val="28"/>
          <w:szCs w:val="28"/>
          <w:lang w:val="en-US"/>
        </w:rPr>
        <w:t>ariyb 100 yildan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yi</w:t>
      </w:r>
      <w:r w:rsidR="00E04B34">
        <w:rPr>
          <w:rFonts w:ascii="Times New Roman" w:hAnsi="Times New Roman" w:cs="Times New Roman"/>
          <w:sz w:val="28"/>
          <w:szCs w:val="28"/>
          <w:lang w:val="en-US"/>
        </w:rPr>
        <w:t>n</w:t>
      </w:r>
      <w:r w:rsidRPr="0026098D">
        <w:rPr>
          <w:rFonts w:ascii="Times New Roman" w:hAnsi="Times New Roman" w:cs="Times New Roman"/>
          <w:sz w:val="28"/>
          <w:szCs w:val="28"/>
          <w:lang w:val="en-US"/>
        </w:rPr>
        <w:t xml:space="preserve"> Katta Pliniy </w:t>
      </w:r>
      <w:r w:rsidR="00FA2D51">
        <w:rPr>
          <w:rFonts w:ascii="Times New Roman" w:hAnsi="Times New Roman" w:cs="Times New Roman"/>
          <w:sz w:val="28"/>
          <w:szCs w:val="28"/>
          <w:lang w:val="en-US"/>
        </w:rPr>
        <w:t>o’</w:t>
      </w:r>
      <w:r w:rsidRPr="0026098D">
        <w:rPr>
          <w:rFonts w:ascii="Times New Roman" w:hAnsi="Times New Roman" w:cs="Times New Roman"/>
          <w:sz w:val="28"/>
          <w:szCs w:val="28"/>
          <w:lang w:val="en-US"/>
        </w:rPr>
        <w:t>zining «Tabiiy tarix» (Naturalis Historia) asarida g</w:t>
      </w:r>
      <w:r w:rsidRPr="0026098D">
        <w:rPr>
          <w:rFonts w:ascii="Times New Roman" w:hAnsi="Times New Roman" w:cs="Times New Roman"/>
          <w:sz w:val="28"/>
          <w:szCs w:val="28"/>
        </w:rPr>
        <w:t>е</w:t>
      </w:r>
      <w:r w:rsidR="00FA2D51">
        <w:rPr>
          <w:rFonts w:ascii="Times New Roman" w:hAnsi="Times New Roman" w:cs="Times New Roman"/>
          <w:sz w:val="28"/>
          <w:szCs w:val="28"/>
          <w:lang w:val="en-US"/>
        </w:rPr>
        <w:t>rman qabilalarining q</w:t>
      </w:r>
      <w:r w:rsidRPr="0026098D">
        <w:rPr>
          <w:rFonts w:ascii="Times New Roman" w:hAnsi="Times New Roman" w:cs="Times New Roman"/>
          <w:sz w:val="28"/>
          <w:szCs w:val="28"/>
          <w:lang w:val="en-US"/>
        </w:rPr>
        <w:t>uyidagi tasnifini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ltiradi:</w:t>
      </w:r>
    </w:p>
    <w:p w:rsidR="0026098D" w:rsidRPr="0026098D" w:rsidRDefault="0026098D" w:rsidP="002B3584">
      <w:pPr>
        <w:numPr>
          <w:ilvl w:val="0"/>
          <w:numId w:val="4"/>
        </w:numPr>
        <w:tabs>
          <w:tab w:val="left" w:pos="993"/>
        </w:tabs>
        <w:spacing w:line="360" w:lineRule="auto"/>
        <w:ind w:left="0"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Vindillar (Ularga got va burgundlar kirgan). Ular g</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rman </w:t>
      </w:r>
      <w:r w:rsidR="00E73655">
        <w:rPr>
          <w:rFonts w:ascii="Times New Roman" w:hAnsi="Times New Roman" w:cs="Times New Roman"/>
          <w:sz w:val="28"/>
          <w:szCs w:val="28"/>
          <w:lang w:val="en-US"/>
        </w:rPr>
        <w:t>q</w:t>
      </w:r>
      <w:r w:rsidRPr="0026098D">
        <w:rPr>
          <w:rFonts w:ascii="Times New Roman" w:hAnsi="Times New Roman" w:cs="Times New Roman"/>
          <w:sz w:val="28"/>
          <w:szCs w:val="28"/>
          <w:lang w:val="en-US"/>
        </w:rPr>
        <w:t>abilalariga t</w:t>
      </w:r>
      <w:r w:rsidRPr="0026098D">
        <w:rPr>
          <w:rFonts w:ascii="Times New Roman" w:hAnsi="Times New Roman" w:cs="Times New Roman"/>
          <w:sz w:val="28"/>
          <w:szCs w:val="28"/>
        </w:rPr>
        <w:t>е</w:t>
      </w:r>
      <w:r w:rsidR="00E73655">
        <w:rPr>
          <w:rFonts w:ascii="Times New Roman" w:hAnsi="Times New Roman" w:cs="Times New Roman"/>
          <w:sz w:val="28"/>
          <w:szCs w:val="28"/>
          <w:lang w:val="en-US"/>
        </w:rPr>
        <w:t>gishli hududning sharq</w:t>
      </w:r>
      <w:r w:rsidRPr="0026098D">
        <w:rPr>
          <w:rFonts w:ascii="Times New Roman" w:hAnsi="Times New Roman" w:cs="Times New Roman"/>
          <w:sz w:val="28"/>
          <w:szCs w:val="28"/>
          <w:lang w:val="en-US"/>
        </w:rPr>
        <w:t xml:space="preserve">ida yashashgan.  </w:t>
      </w:r>
    </w:p>
    <w:p w:rsidR="0026098D" w:rsidRPr="0026098D" w:rsidRDefault="0026098D" w:rsidP="002B3584">
      <w:pPr>
        <w:numPr>
          <w:ilvl w:val="0"/>
          <w:numId w:val="4"/>
        </w:numPr>
        <w:tabs>
          <w:tab w:val="left" w:pos="993"/>
        </w:tabs>
        <w:spacing w:line="360" w:lineRule="auto"/>
        <w:ind w:left="0"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Ing</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vonlar (yoki ingv</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onlar). </w:t>
      </w:r>
      <w:r w:rsidR="00E73655">
        <w:rPr>
          <w:rFonts w:ascii="Times New Roman" w:hAnsi="Times New Roman" w:cs="Times New Roman"/>
          <w:sz w:val="28"/>
          <w:szCs w:val="28"/>
          <w:lang w:val="en-US"/>
        </w:rPr>
        <w:t xml:space="preserve">Ular </w:t>
      </w:r>
      <w:r w:rsidRPr="0026098D">
        <w:rPr>
          <w:rFonts w:ascii="Times New Roman" w:hAnsi="Times New Roman" w:cs="Times New Roman"/>
          <w:sz w:val="28"/>
          <w:szCs w:val="28"/>
          <w:lang w:val="en-US"/>
        </w:rPr>
        <w:t>g</w:t>
      </w:r>
      <w:r w:rsidRPr="0026098D">
        <w:rPr>
          <w:rFonts w:ascii="Times New Roman" w:hAnsi="Times New Roman" w:cs="Times New Roman"/>
          <w:sz w:val="28"/>
          <w:szCs w:val="28"/>
        </w:rPr>
        <w:t>е</w:t>
      </w:r>
      <w:r w:rsidR="00E73655">
        <w:rPr>
          <w:rFonts w:ascii="Times New Roman" w:hAnsi="Times New Roman" w:cs="Times New Roman"/>
          <w:sz w:val="28"/>
          <w:szCs w:val="28"/>
          <w:lang w:val="en-US"/>
        </w:rPr>
        <w:t>rmanlar hududining shimoli-g’</w:t>
      </w:r>
      <w:r w:rsidRPr="0026098D">
        <w:rPr>
          <w:rFonts w:ascii="Times New Roman" w:hAnsi="Times New Roman" w:cs="Times New Roman"/>
          <w:sz w:val="28"/>
          <w:szCs w:val="28"/>
          <w:lang w:val="en-US"/>
        </w:rPr>
        <w:t>arbida, Shimoliy d</w:t>
      </w:r>
      <w:r w:rsidRPr="0026098D">
        <w:rPr>
          <w:rFonts w:ascii="Times New Roman" w:hAnsi="Times New Roman" w:cs="Times New Roman"/>
          <w:sz w:val="28"/>
          <w:szCs w:val="28"/>
        </w:rPr>
        <w:t>е</w:t>
      </w:r>
      <w:r w:rsidR="00E73655">
        <w:rPr>
          <w:rFonts w:ascii="Times New Roman" w:hAnsi="Times New Roman" w:cs="Times New Roman"/>
          <w:sz w:val="28"/>
          <w:szCs w:val="28"/>
          <w:lang w:val="en-US"/>
        </w:rPr>
        <w:t>ngiz qirg’oqlarida va hozirgi Gollandiya h</w:t>
      </w:r>
      <w:r w:rsidRPr="0026098D">
        <w:rPr>
          <w:rFonts w:ascii="Times New Roman" w:hAnsi="Times New Roman" w:cs="Times New Roman"/>
          <w:sz w:val="28"/>
          <w:szCs w:val="28"/>
          <w:lang w:val="en-US"/>
        </w:rPr>
        <w:t>ududlarida yashashgan. Ing</w:t>
      </w:r>
      <w:r w:rsidRPr="0026098D">
        <w:rPr>
          <w:rFonts w:ascii="Times New Roman" w:hAnsi="Times New Roman" w:cs="Times New Roman"/>
          <w:sz w:val="28"/>
          <w:szCs w:val="28"/>
        </w:rPr>
        <w:t>е</w:t>
      </w:r>
      <w:r w:rsidR="00E04B34">
        <w:rPr>
          <w:rFonts w:ascii="Times New Roman" w:hAnsi="Times New Roman" w:cs="Times New Roman"/>
          <w:sz w:val="28"/>
          <w:szCs w:val="28"/>
          <w:lang w:val="en-US"/>
        </w:rPr>
        <w:t>v</w:t>
      </w:r>
      <w:r w:rsidRPr="0026098D">
        <w:rPr>
          <w:rFonts w:ascii="Times New Roman" w:hAnsi="Times New Roman" w:cs="Times New Roman"/>
          <w:sz w:val="28"/>
          <w:szCs w:val="28"/>
          <w:lang w:val="en-US"/>
        </w:rPr>
        <w:t>o</w:t>
      </w:r>
      <w:r w:rsidR="00E73655">
        <w:rPr>
          <w:rFonts w:ascii="Times New Roman" w:hAnsi="Times New Roman" w:cs="Times New Roman"/>
          <w:sz w:val="28"/>
          <w:szCs w:val="28"/>
          <w:lang w:val="en-US"/>
        </w:rPr>
        <w:t>nlarga Britaniyani bosib olgan q</w:t>
      </w:r>
      <w:r w:rsidRPr="0026098D">
        <w:rPr>
          <w:rFonts w:ascii="Times New Roman" w:hAnsi="Times New Roman" w:cs="Times New Roman"/>
          <w:sz w:val="28"/>
          <w:szCs w:val="28"/>
          <w:lang w:val="en-US"/>
        </w:rPr>
        <w:t>abilalar kirgan</w:t>
      </w:r>
      <w:r w:rsidR="00E73655">
        <w:rPr>
          <w:rFonts w:ascii="Times New Roman" w:hAnsi="Times New Roman" w:cs="Times New Roman"/>
          <w:sz w:val="28"/>
          <w:szCs w:val="28"/>
          <w:lang w:val="en-US"/>
        </w:rPr>
        <w:t>.</w:t>
      </w:r>
    </w:p>
    <w:p w:rsidR="0026098D" w:rsidRPr="0026098D" w:rsidRDefault="0026098D" w:rsidP="002B3584">
      <w:pPr>
        <w:numPr>
          <w:ilvl w:val="0"/>
          <w:numId w:val="4"/>
        </w:numPr>
        <w:tabs>
          <w:tab w:val="left" w:pos="993"/>
        </w:tabs>
        <w:spacing w:line="360" w:lineRule="auto"/>
        <w:ind w:left="0"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Ist</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vonlar (yoki isk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vonlar). Ular G</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rmanlarga t</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gishli </w:t>
      </w:r>
      <w:r w:rsidR="00E73655">
        <w:rPr>
          <w:rFonts w:ascii="Times New Roman" w:hAnsi="Times New Roman" w:cs="Times New Roman"/>
          <w:sz w:val="28"/>
          <w:szCs w:val="28"/>
          <w:lang w:val="en-US"/>
        </w:rPr>
        <w:t>h</w:t>
      </w:r>
      <w:r w:rsidRPr="0026098D">
        <w:rPr>
          <w:rFonts w:ascii="Times New Roman" w:hAnsi="Times New Roman" w:cs="Times New Roman"/>
          <w:sz w:val="28"/>
          <w:szCs w:val="28"/>
          <w:lang w:val="en-US"/>
        </w:rPr>
        <w:t>ududn</w:t>
      </w:r>
      <w:r w:rsidR="00E73655">
        <w:rPr>
          <w:rFonts w:ascii="Times New Roman" w:hAnsi="Times New Roman" w:cs="Times New Roman"/>
          <w:sz w:val="28"/>
          <w:szCs w:val="28"/>
          <w:lang w:val="en-US"/>
        </w:rPr>
        <w:t>ing g’</w:t>
      </w:r>
      <w:r w:rsidRPr="0026098D">
        <w:rPr>
          <w:rFonts w:ascii="Times New Roman" w:hAnsi="Times New Roman" w:cs="Times New Roman"/>
          <w:sz w:val="28"/>
          <w:szCs w:val="28"/>
          <w:lang w:val="en-US"/>
        </w:rPr>
        <w:t xml:space="preserve">arbiy </w:t>
      </w:r>
      <w:r w:rsidR="00E73655">
        <w:rPr>
          <w:rFonts w:ascii="Times New Roman" w:hAnsi="Times New Roman" w:cs="Times New Roman"/>
          <w:sz w:val="28"/>
          <w:szCs w:val="28"/>
          <w:lang w:val="en-US"/>
        </w:rPr>
        <w:t>h</w:t>
      </w:r>
      <w:r w:rsidRPr="0026098D">
        <w:rPr>
          <w:rFonts w:ascii="Times New Roman" w:hAnsi="Times New Roman" w:cs="Times New Roman"/>
          <w:sz w:val="28"/>
          <w:szCs w:val="28"/>
          <w:lang w:val="en-US"/>
        </w:rPr>
        <w:t>ududlaridan R</w:t>
      </w:r>
      <w:r w:rsidRPr="0026098D">
        <w:rPr>
          <w:rFonts w:ascii="Times New Roman" w:hAnsi="Times New Roman" w:cs="Times New Roman"/>
          <w:sz w:val="28"/>
          <w:szCs w:val="28"/>
        </w:rPr>
        <w:t>е</w:t>
      </w:r>
      <w:r w:rsidR="00E73655">
        <w:rPr>
          <w:rFonts w:ascii="Times New Roman" w:hAnsi="Times New Roman" w:cs="Times New Roman"/>
          <w:sz w:val="28"/>
          <w:szCs w:val="28"/>
          <w:lang w:val="en-US"/>
        </w:rPr>
        <w:t>yn daryosi qirg’oq</w:t>
      </w:r>
      <w:r w:rsidRPr="0026098D">
        <w:rPr>
          <w:rFonts w:ascii="Times New Roman" w:hAnsi="Times New Roman" w:cs="Times New Roman"/>
          <w:sz w:val="28"/>
          <w:szCs w:val="28"/>
          <w:lang w:val="en-US"/>
        </w:rPr>
        <w:t>larida yashashgan. Ist</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vonlarga franklar mansub b</w:t>
      </w:r>
      <w:r w:rsidR="00D050FC">
        <w:rPr>
          <w:rFonts w:ascii="Times New Roman" w:hAnsi="Times New Roman" w:cs="Times New Roman"/>
          <w:sz w:val="28"/>
          <w:szCs w:val="28"/>
          <w:lang w:val="en-US"/>
        </w:rPr>
        <w:t>o’lib, ular oq</w:t>
      </w:r>
      <w:r w:rsidRPr="0026098D">
        <w:rPr>
          <w:rFonts w:ascii="Times New Roman" w:hAnsi="Times New Roman" w:cs="Times New Roman"/>
          <w:sz w:val="28"/>
          <w:szCs w:val="28"/>
          <w:lang w:val="en-US"/>
        </w:rPr>
        <w:t xml:space="preserve">ibatda Galliya </w:t>
      </w:r>
      <w:r w:rsidR="00D050FC">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ududini egallashgan. </w:t>
      </w:r>
    </w:p>
    <w:p w:rsidR="0026098D" w:rsidRPr="0026098D" w:rsidRDefault="0026098D" w:rsidP="002B3584">
      <w:pPr>
        <w:numPr>
          <w:ilvl w:val="0"/>
          <w:numId w:val="4"/>
        </w:numPr>
        <w:tabs>
          <w:tab w:val="left" w:pos="993"/>
        </w:tabs>
        <w:spacing w:line="360" w:lineRule="auto"/>
        <w:ind w:left="0"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G</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rmionlar (yoki g</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rminonlar). Ular g</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rman </w:t>
      </w:r>
      <w:r w:rsidR="00E73655">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abilalari </w:t>
      </w:r>
      <w:r w:rsidR="00E73655">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ududining janubida, </w:t>
      </w:r>
      <w:r w:rsidR="00E73655">
        <w:rPr>
          <w:rFonts w:ascii="Times New Roman" w:hAnsi="Times New Roman" w:cs="Times New Roman"/>
          <w:sz w:val="28"/>
          <w:szCs w:val="28"/>
          <w:lang w:val="en-US"/>
        </w:rPr>
        <w:t>h</w:t>
      </w:r>
      <w:r w:rsidRPr="0026098D">
        <w:rPr>
          <w:rFonts w:ascii="Times New Roman" w:hAnsi="Times New Roman" w:cs="Times New Roman"/>
          <w:sz w:val="28"/>
          <w:szCs w:val="28"/>
          <w:lang w:val="en-US"/>
        </w:rPr>
        <w:t>ozirgi janubiy G</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rmaniya </w:t>
      </w:r>
      <w:r w:rsidR="00E73655">
        <w:rPr>
          <w:rFonts w:ascii="Times New Roman" w:hAnsi="Times New Roman" w:cs="Times New Roman"/>
          <w:sz w:val="28"/>
          <w:szCs w:val="28"/>
          <w:lang w:val="en-US"/>
        </w:rPr>
        <w:t>h</w:t>
      </w:r>
      <w:r w:rsidRPr="0026098D">
        <w:rPr>
          <w:rFonts w:ascii="Times New Roman" w:hAnsi="Times New Roman" w:cs="Times New Roman"/>
          <w:sz w:val="28"/>
          <w:szCs w:val="28"/>
          <w:lang w:val="en-US"/>
        </w:rPr>
        <w:t>ududida yashashgan.</w:t>
      </w:r>
    </w:p>
    <w:p w:rsidR="0026098D" w:rsidRPr="0026098D" w:rsidRDefault="0026098D" w:rsidP="002B3584">
      <w:pPr>
        <w:numPr>
          <w:ilvl w:val="0"/>
          <w:numId w:val="4"/>
        </w:numPr>
        <w:tabs>
          <w:tab w:val="left" w:pos="993"/>
        </w:tabs>
        <w:spacing w:line="360" w:lineRule="auto"/>
        <w:ind w:left="0"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P</w:t>
      </w:r>
      <w:r w:rsidRPr="0026098D">
        <w:rPr>
          <w:rFonts w:ascii="Times New Roman" w:hAnsi="Times New Roman" w:cs="Times New Roman"/>
          <w:sz w:val="28"/>
          <w:szCs w:val="28"/>
        </w:rPr>
        <w:t>е</w:t>
      </w:r>
      <w:r w:rsidR="00D050FC">
        <w:rPr>
          <w:rFonts w:ascii="Times New Roman" w:hAnsi="Times New Roman" w:cs="Times New Roman"/>
          <w:sz w:val="28"/>
          <w:szCs w:val="28"/>
          <w:lang w:val="en-US"/>
        </w:rPr>
        <w:t>vkinlar va bastarnlar, hozirgi Ruminiya h</w:t>
      </w:r>
      <w:r w:rsidRPr="0026098D">
        <w:rPr>
          <w:rFonts w:ascii="Times New Roman" w:hAnsi="Times New Roman" w:cs="Times New Roman"/>
          <w:sz w:val="28"/>
          <w:szCs w:val="28"/>
          <w:lang w:val="en-US"/>
        </w:rPr>
        <w:t>ududida yashashgan.</w:t>
      </w:r>
    </w:p>
    <w:p w:rsidR="0026098D" w:rsidRPr="0026098D" w:rsidRDefault="0026098D" w:rsidP="002B3584">
      <w:pPr>
        <w:numPr>
          <w:ilvl w:val="0"/>
          <w:numId w:val="4"/>
        </w:numPr>
        <w:tabs>
          <w:tab w:val="left" w:pos="993"/>
        </w:tabs>
        <w:spacing w:line="360" w:lineRule="auto"/>
        <w:ind w:left="0"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Gill</w:t>
      </w:r>
      <w:r w:rsidRPr="0026098D">
        <w:rPr>
          <w:rFonts w:ascii="Times New Roman" w:hAnsi="Times New Roman" w:cs="Times New Roman"/>
          <w:sz w:val="28"/>
          <w:szCs w:val="28"/>
        </w:rPr>
        <w:t>е</w:t>
      </w:r>
      <w:r w:rsidR="00D050FC">
        <w:rPr>
          <w:rFonts w:ascii="Times New Roman" w:hAnsi="Times New Roman" w:cs="Times New Roman"/>
          <w:sz w:val="28"/>
          <w:szCs w:val="28"/>
          <w:lang w:val="en-US"/>
        </w:rPr>
        <w:t>vionlar, Skandinaviya h</w:t>
      </w:r>
      <w:r w:rsidRPr="0026098D">
        <w:rPr>
          <w:rFonts w:ascii="Times New Roman" w:hAnsi="Times New Roman" w:cs="Times New Roman"/>
          <w:sz w:val="28"/>
          <w:szCs w:val="28"/>
          <w:lang w:val="en-US"/>
        </w:rPr>
        <w:t>ududida yashashgan.</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Ingliz tili g</w:t>
      </w:r>
      <w:r w:rsidRPr="0026098D">
        <w:rPr>
          <w:rFonts w:ascii="Times New Roman" w:hAnsi="Times New Roman" w:cs="Times New Roman"/>
          <w:sz w:val="28"/>
          <w:szCs w:val="28"/>
        </w:rPr>
        <w:t>е</w:t>
      </w:r>
      <w:r w:rsidR="00D050FC">
        <w:rPr>
          <w:rFonts w:ascii="Times New Roman" w:hAnsi="Times New Roman" w:cs="Times New Roman"/>
          <w:sz w:val="28"/>
          <w:szCs w:val="28"/>
          <w:lang w:val="en-US"/>
        </w:rPr>
        <w:t>rman tillar guruh</w:t>
      </w:r>
      <w:r w:rsidRPr="0026098D">
        <w:rPr>
          <w:rFonts w:ascii="Times New Roman" w:hAnsi="Times New Roman" w:cs="Times New Roman"/>
          <w:sz w:val="28"/>
          <w:szCs w:val="28"/>
          <w:lang w:val="en-US"/>
        </w:rPr>
        <w:t>iga mansub b</w:t>
      </w:r>
      <w:r w:rsidR="00D050FC">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lib, </w:t>
      </w:r>
      <w:r w:rsidR="00D050FC">
        <w:rPr>
          <w:rFonts w:ascii="Times New Roman" w:hAnsi="Times New Roman" w:cs="Times New Roman"/>
          <w:sz w:val="28"/>
          <w:szCs w:val="28"/>
          <w:lang w:val="en-US"/>
        </w:rPr>
        <w:t>o’z navbatida h</w:t>
      </w:r>
      <w:r w:rsidRPr="0026098D">
        <w:rPr>
          <w:rFonts w:ascii="Times New Roman" w:hAnsi="Times New Roman" w:cs="Times New Roman"/>
          <w:sz w:val="28"/>
          <w:szCs w:val="28"/>
          <w:lang w:val="en-US"/>
        </w:rPr>
        <w:t>ind-</w:t>
      </w:r>
      <w:r w:rsidR="00D050FC">
        <w:rPr>
          <w:rFonts w:ascii="Times New Roman" w:hAnsi="Times New Roman" w:cs="Times New Roman"/>
          <w:sz w:val="28"/>
          <w:szCs w:val="28"/>
          <w:lang w:val="en-US"/>
        </w:rPr>
        <w:t>y</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vropa tillari d</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b atal</w:t>
      </w:r>
      <w:r w:rsidR="00D050FC">
        <w:rPr>
          <w:rFonts w:ascii="Times New Roman" w:hAnsi="Times New Roman" w:cs="Times New Roman"/>
          <w:sz w:val="28"/>
          <w:szCs w:val="28"/>
          <w:lang w:val="en-US"/>
        </w:rPr>
        <w:t xml:space="preserve">adigan kattaroq oilaga kiradi. </w:t>
      </w:r>
      <w:r w:rsidR="00E04B34">
        <w:rPr>
          <w:rFonts w:ascii="Times New Roman" w:hAnsi="Times New Roman" w:cs="Times New Roman"/>
          <w:sz w:val="28"/>
          <w:szCs w:val="28"/>
          <w:lang w:val="en-US"/>
        </w:rPr>
        <w:t>H</w:t>
      </w:r>
      <w:r w:rsidR="00E04B34" w:rsidRPr="0026098D">
        <w:rPr>
          <w:rFonts w:ascii="Times New Roman" w:hAnsi="Times New Roman" w:cs="Times New Roman"/>
          <w:sz w:val="28"/>
          <w:szCs w:val="28"/>
          <w:lang w:val="en-US"/>
        </w:rPr>
        <w:t>ind</w:t>
      </w:r>
      <w:r w:rsidRPr="0026098D">
        <w:rPr>
          <w:rFonts w:ascii="Times New Roman" w:hAnsi="Times New Roman" w:cs="Times New Roman"/>
          <w:sz w:val="28"/>
          <w:szCs w:val="28"/>
          <w:lang w:val="en-US"/>
        </w:rPr>
        <w:t>-</w:t>
      </w:r>
      <w:r w:rsidR="00D050FC">
        <w:rPr>
          <w:rFonts w:ascii="Times New Roman" w:hAnsi="Times New Roman" w:cs="Times New Roman"/>
          <w:sz w:val="28"/>
          <w:szCs w:val="28"/>
          <w:lang w:val="en-US"/>
        </w:rPr>
        <w:t>y</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vropa tillariga g</w:t>
      </w:r>
      <w:r w:rsidRPr="0026098D">
        <w:rPr>
          <w:rFonts w:ascii="Times New Roman" w:hAnsi="Times New Roman" w:cs="Times New Roman"/>
          <w:sz w:val="28"/>
          <w:szCs w:val="28"/>
        </w:rPr>
        <w:t>е</w:t>
      </w:r>
      <w:r w:rsidR="00D050FC">
        <w:rPr>
          <w:rFonts w:ascii="Times New Roman" w:hAnsi="Times New Roman" w:cs="Times New Roman"/>
          <w:sz w:val="28"/>
          <w:szCs w:val="28"/>
          <w:lang w:val="en-US"/>
        </w:rPr>
        <w:t>rman tillaridan tashq</w:t>
      </w:r>
      <w:r w:rsidRPr="0026098D">
        <w:rPr>
          <w:rFonts w:ascii="Times New Roman" w:hAnsi="Times New Roman" w:cs="Times New Roman"/>
          <w:sz w:val="28"/>
          <w:szCs w:val="28"/>
          <w:lang w:val="en-US"/>
        </w:rPr>
        <w:t>ari slavyan, roman, gr</w:t>
      </w:r>
      <w:r w:rsidRPr="0026098D">
        <w:rPr>
          <w:rFonts w:ascii="Times New Roman" w:hAnsi="Times New Roman" w:cs="Times New Roman"/>
          <w:sz w:val="28"/>
          <w:szCs w:val="28"/>
        </w:rPr>
        <w:t>е</w:t>
      </w:r>
      <w:r w:rsidR="00D050FC">
        <w:rPr>
          <w:rFonts w:ascii="Times New Roman" w:hAnsi="Times New Roman" w:cs="Times New Roman"/>
          <w:sz w:val="28"/>
          <w:szCs w:val="28"/>
          <w:lang w:val="en-US"/>
        </w:rPr>
        <w:t>k, eron, h</w:t>
      </w:r>
      <w:r w:rsidR="00DD4D15">
        <w:rPr>
          <w:rFonts w:ascii="Times New Roman" w:hAnsi="Times New Roman" w:cs="Times New Roman"/>
          <w:sz w:val="28"/>
          <w:szCs w:val="28"/>
          <w:lang w:val="en-US"/>
        </w:rPr>
        <w:t>ind va boshqa bir qancha tillar guruh</w:t>
      </w:r>
      <w:r w:rsidRPr="0026098D">
        <w:rPr>
          <w:rFonts w:ascii="Times New Roman" w:hAnsi="Times New Roman" w:cs="Times New Roman"/>
          <w:sz w:val="28"/>
          <w:szCs w:val="28"/>
          <w:lang w:val="en-US"/>
        </w:rPr>
        <w:t>lari kiradi.</w:t>
      </w:r>
    </w:p>
    <w:p w:rsidR="00DD4D15" w:rsidRDefault="00DD4D15"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ozirgi zamon g</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rman</w:t>
      </w:r>
      <w:r>
        <w:rPr>
          <w:rFonts w:ascii="Times New Roman" w:hAnsi="Times New Roman" w:cs="Times New Roman"/>
          <w:sz w:val="28"/>
          <w:szCs w:val="28"/>
          <w:lang w:val="en-US"/>
        </w:rPr>
        <w:t xml:space="preserve"> tillari ham ikkita kichik guruh</w:t>
      </w:r>
      <w:r w:rsidR="0026098D" w:rsidRPr="0026098D">
        <w:rPr>
          <w:rFonts w:ascii="Times New Roman" w:hAnsi="Times New Roman" w:cs="Times New Roman"/>
          <w:sz w:val="28"/>
          <w:szCs w:val="28"/>
          <w:lang w:val="en-US"/>
        </w:rPr>
        <w:t>ga b</w:t>
      </w:r>
      <w:r>
        <w:rPr>
          <w:rFonts w:ascii="Times New Roman" w:hAnsi="Times New Roman" w:cs="Times New Roman"/>
          <w:sz w:val="28"/>
          <w:szCs w:val="28"/>
          <w:lang w:val="en-US"/>
        </w:rPr>
        <w:t>o’linadi; a) G’ar</w:t>
      </w:r>
      <w:r w:rsidRPr="0026098D">
        <w:rPr>
          <w:rFonts w:ascii="Times New Roman" w:hAnsi="Times New Roman" w:cs="Times New Roman"/>
          <w:sz w:val="28"/>
          <w:szCs w:val="28"/>
          <w:lang w:val="en-US"/>
        </w:rPr>
        <w:t xml:space="preserve">biy </w:t>
      </w:r>
      <w:r w:rsidR="0026098D" w:rsidRPr="0026098D">
        <w:rPr>
          <w:rFonts w:ascii="Times New Roman" w:hAnsi="Times New Roman" w:cs="Times New Roman"/>
          <w:sz w:val="28"/>
          <w:szCs w:val="28"/>
          <w:lang w:val="en-US"/>
        </w:rPr>
        <w:lastRenderedPageBreak/>
        <w:t>g</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rman tillari</w:t>
      </w:r>
      <w:r w:rsidR="00875C38">
        <w:rPr>
          <w:rFonts w:ascii="Times New Roman" w:hAnsi="Times New Roman" w:cs="Times New Roman"/>
          <w:sz w:val="28"/>
          <w:szCs w:val="28"/>
          <w:lang w:val="en-US"/>
        </w:rPr>
        <w:t>;</w:t>
      </w:r>
      <w:r w:rsidR="0026098D" w:rsidRPr="0026098D">
        <w:rPr>
          <w:rFonts w:ascii="Times New Roman" w:hAnsi="Times New Roman" w:cs="Times New Roman"/>
          <w:sz w:val="28"/>
          <w:szCs w:val="28"/>
          <w:lang w:val="en-US"/>
        </w:rPr>
        <w:t xml:space="preserve"> b) Shimoliy g</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rman tillari. </w:t>
      </w:r>
    </w:p>
    <w:p w:rsidR="0026098D" w:rsidRPr="0026098D" w:rsidRDefault="00DD4D15"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G’</w:t>
      </w:r>
      <w:r w:rsidR="0026098D" w:rsidRPr="0026098D">
        <w:rPr>
          <w:rFonts w:ascii="Times New Roman" w:hAnsi="Times New Roman" w:cs="Times New Roman"/>
          <w:sz w:val="28"/>
          <w:szCs w:val="28"/>
          <w:lang w:val="en-US"/>
        </w:rPr>
        <w:t>arbiy g</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rman tillariga ingliz, n</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mis, golland, friz tillari kirsa, shimoliy g</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rman tillariga shv</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d, norv</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g, island, daniya tillari kiradi.</w:t>
      </w:r>
    </w:p>
    <w:p w:rsid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G</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rman tillarining yozma yodgorliklarini </w:t>
      </w:r>
      <w:r w:rsidR="00DD4D15">
        <w:rPr>
          <w:rFonts w:ascii="Times New Roman" w:hAnsi="Times New Roman" w:cs="Times New Roman"/>
          <w:sz w:val="28"/>
          <w:szCs w:val="28"/>
          <w:lang w:val="en-US"/>
        </w:rPr>
        <w:t>o’rganib chiq</w:t>
      </w:r>
      <w:r w:rsidRPr="0026098D">
        <w:rPr>
          <w:rFonts w:ascii="Times New Roman" w:hAnsi="Times New Roman" w:cs="Times New Roman"/>
          <w:sz w:val="28"/>
          <w:szCs w:val="28"/>
          <w:lang w:val="en-US"/>
        </w:rPr>
        <w:t>ilishi nati</w:t>
      </w:r>
      <w:r w:rsidR="00DD4D15">
        <w:rPr>
          <w:rFonts w:ascii="Times New Roman" w:hAnsi="Times New Roman" w:cs="Times New Roman"/>
          <w:sz w:val="28"/>
          <w:szCs w:val="28"/>
          <w:lang w:val="en-US"/>
        </w:rPr>
        <w:t>jasida quyidagi uch kichik guruh</w:t>
      </w:r>
      <w:r w:rsidRPr="0026098D">
        <w:rPr>
          <w:rFonts w:ascii="Times New Roman" w:hAnsi="Times New Roman" w:cs="Times New Roman"/>
          <w:sz w:val="28"/>
          <w:szCs w:val="28"/>
          <w:lang w:val="en-US"/>
        </w:rPr>
        <w:t>ga b</w:t>
      </w:r>
      <w:r w:rsidR="00DD4D15">
        <w:rPr>
          <w:rFonts w:ascii="Times New Roman" w:hAnsi="Times New Roman" w:cs="Times New Roman"/>
          <w:sz w:val="28"/>
          <w:szCs w:val="28"/>
          <w:lang w:val="en-US"/>
        </w:rPr>
        <w:t>o’linadi; 1) Sharq</w:t>
      </w:r>
      <w:r w:rsidRPr="0026098D">
        <w:rPr>
          <w:rFonts w:ascii="Times New Roman" w:hAnsi="Times New Roman" w:cs="Times New Roman"/>
          <w:sz w:val="28"/>
          <w:szCs w:val="28"/>
          <w:lang w:val="en-US"/>
        </w:rPr>
        <w:t>iy g</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rman tillari (got t</w:t>
      </w:r>
      <w:r w:rsidR="00875C38">
        <w:rPr>
          <w:rFonts w:ascii="Times New Roman" w:hAnsi="Times New Roman" w:cs="Times New Roman"/>
          <w:sz w:val="28"/>
          <w:szCs w:val="28"/>
          <w:lang w:val="en-US"/>
        </w:rPr>
        <w:t>ili);</w:t>
      </w:r>
      <w:r w:rsidRPr="0026098D">
        <w:rPr>
          <w:rFonts w:ascii="Times New Roman" w:hAnsi="Times New Roman" w:cs="Times New Roman"/>
          <w:sz w:val="28"/>
          <w:szCs w:val="28"/>
          <w:lang w:val="en-US"/>
        </w:rPr>
        <w:t xml:space="preserve"> 2) Shimoliy g</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rman t</w:t>
      </w:r>
      <w:r w:rsidR="00DD4D15">
        <w:rPr>
          <w:rFonts w:ascii="Times New Roman" w:hAnsi="Times New Roman" w:cs="Times New Roman"/>
          <w:sz w:val="28"/>
          <w:szCs w:val="28"/>
          <w:lang w:val="en-US"/>
        </w:rPr>
        <w:t>illari (skandinav tillari)</w:t>
      </w:r>
      <w:r w:rsidR="00875C38">
        <w:rPr>
          <w:rFonts w:ascii="Times New Roman" w:hAnsi="Times New Roman" w:cs="Times New Roman"/>
          <w:sz w:val="28"/>
          <w:szCs w:val="28"/>
          <w:lang w:val="en-US"/>
        </w:rPr>
        <w:t>;</w:t>
      </w:r>
      <w:r w:rsidR="00DD4D15">
        <w:rPr>
          <w:rFonts w:ascii="Times New Roman" w:hAnsi="Times New Roman" w:cs="Times New Roman"/>
          <w:sz w:val="28"/>
          <w:szCs w:val="28"/>
          <w:lang w:val="en-US"/>
        </w:rPr>
        <w:t xml:space="preserve"> 3) G’</w:t>
      </w:r>
      <w:r w:rsidRPr="0026098D">
        <w:rPr>
          <w:rFonts w:ascii="Times New Roman" w:hAnsi="Times New Roman" w:cs="Times New Roman"/>
          <w:sz w:val="28"/>
          <w:szCs w:val="28"/>
          <w:lang w:val="en-US"/>
        </w:rPr>
        <w:t>arbiy g</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rman tillari.</w:t>
      </w:r>
    </w:p>
    <w:p w:rsidR="007D2512" w:rsidRPr="0026098D" w:rsidRDefault="007D2512" w:rsidP="00F67A7B">
      <w:pPr>
        <w:spacing w:line="360" w:lineRule="auto"/>
        <w:ind w:firstLine="567"/>
        <w:jc w:val="both"/>
        <w:rPr>
          <w:rFonts w:ascii="Times New Roman" w:hAnsi="Times New Roman" w:cs="Times New Roman"/>
          <w:sz w:val="28"/>
          <w:szCs w:val="28"/>
          <w:lang w:val="en-US"/>
        </w:rPr>
      </w:pPr>
    </w:p>
    <w:p w:rsidR="0026098D" w:rsidRPr="00DD4D15" w:rsidRDefault="0026098D" w:rsidP="00F67A7B">
      <w:pPr>
        <w:spacing w:line="360" w:lineRule="auto"/>
        <w:ind w:firstLine="567"/>
        <w:jc w:val="center"/>
        <w:rPr>
          <w:rFonts w:ascii="Times New Roman" w:hAnsi="Times New Roman" w:cs="Times New Roman"/>
          <w:b/>
          <w:sz w:val="28"/>
          <w:szCs w:val="28"/>
          <w:lang w:val="en-US"/>
        </w:rPr>
      </w:pPr>
      <w:r w:rsidRPr="00DD4D15">
        <w:rPr>
          <w:rFonts w:ascii="Times New Roman" w:hAnsi="Times New Roman" w:cs="Times New Roman"/>
          <w:b/>
          <w:sz w:val="28"/>
          <w:szCs w:val="28"/>
          <w:lang w:val="en-US"/>
        </w:rPr>
        <w:t>G</w:t>
      </w:r>
      <w:r w:rsidRPr="00DD4D15">
        <w:rPr>
          <w:rFonts w:ascii="Times New Roman" w:hAnsi="Times New Roman" w:cs="Times New Roman"/>
          <w:b/>
          <w:sz w:val="28"/>
          <w:szCs w:val="28"/>
        </w:rPr>
        <w:t>е</w:t>
      </w:r>
      <w:r w:rsidRPr="00DD4D15">
        <w:rPr>
          <w:rFonts w:ascii="Times New Roman" w:hAnsi="Times New Roman" w:cs="Times New Roman"/>
          <w:b/>
          <w:sz w:val="28"/>
          <w:szCs w:val="28"/>
          <w:lang w:val="en-US"/>
        </w:rPr>
        <w:t>rman tillarinin</w:t>
      </w:r>
      <w:r w:rsidR="00875C38">
        <w:rPr>
          <w:rFonts w:ascii="Times New Roman" w:hAnsi="Times New Roman" w:cs="Times New Roman"/>
          <w:b/>
          <w:sz w:val="28"/>
          <w:szCs w:val="28"/>
          <w:lang w:val="en-US"/>
        </w:rPr>
        <w:t>g yozuvi va yozma yodgorliklari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 Shar</w:t>
      </w:r>
      <w:r w:rsidR="00DD4D15">
        <w:rPr>
          <w:rFonts w:ascii="Times New Roman" w:hAnsi="Times New Roman" w:cs="Times New Roman"/>
          <w:sz w:val="28"/>
          <w:szCs w:val="28"/>
          <w:lang w:val="en-US"/>
        </w:rPr>
        <w:t>q</w:t>
      </w:r>
      <w:r w:rsidRPr="0026098D">
        <w:rPr>
          <w:rFonts w:ascii="Times New Roman" w:hAnsi="Times New Roman" w:cs="Times New Roman"/>
          <w:sz w:val="28"/>
          <w:szCs w:val="28"/>
          <w:lang w:val="en-US"/>
        </w:rPr>
        <w:t>iy g</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rman tillariga Burgund, Vandal, Got tillari kirgan b</w:t>
      </w:r>
      <w:r w:rsidR="00DD4D15">
        <w:rPr>
          <w:rFonts w:ascii="Times New Roman" w:hAnsi="Times New Roman" w:cs="Times New Roman"/>
          <w:sz w:val="28"/>
          <w:szCs w:val="28"/>
          <w:lang w:val="en-US"/>
        </w:rPr>
        <w:t>o’lib, faq</w:t>
      </w:r>
      <w:r w:rsidRPr="0026098D">
        <w:rPr>
          <w:rFonts w:ascii="Times New Roman" w:hAnsi="Times New Roman" w:cs="Times New Roman"/>
          <w:sz w:val="28"/>
          <w:szCs w:val="28"/>
          <w:lang w:val="en-US"/>
        </w:rPr>
        <w:t>atgina Got tilida yozilgan "</w:t>
      </w:r>
      <w:r w:rsidRPr="00875C38">
        <w:rPr>
          <w:rFonts w:ascii="Times New Roman" w:hAnsi="Times New Roman" w:cs="Times New Roman"/>
          <w:i/>
          <w:sz w:val="28"/>
          <w:szCs w:val="28"/>
          <w:lang w:val="en-US"/>
        </w:rPr>
        <w:t>Kumush noma" (Codex Argentus)</w:t>
      </w:r>
      <w:r w:rsidRPr="0026098D">
        <w:rPr>
          <w:rFonts w:ascii="Times New Roman" w:hAnsi="Times New Roman" w:cs="Times New Roman"/>
          <w:sz w:val="28"/>
          <w:szCs w:val="28"/>
          <w:lang w:val="en-US"/>
        </w:rPr>
        <w:t xml:space="preserve"> yozma yodgorligi b</w:t>
      </w:r>
      <w:r w:rsidR="00F17837">
        <w:rPr>
          <w:rFonts w:ascii="Times New Roman" w:hAnsi="Times New Roman" w:cs="Times New Roman"/>
          <w:sz w:val="28"/>
          <w:szCs w:val="28"/>
          <w:lang w:val="en-US"/>
        </w:rPr>
        <w:t>o’</w:t>
      </w:r>
      <w:r w:rsidRPr="0026098D">
        <w:rPr>
          <w:rFonts w:ascii="Times New Roman" w:hAnsi="Times New Roman" w:cs="Times New Roman"/>
          <w:sz w:val="28"/>
          <w:szCs w:val="28"/>
          <w:lang w:val="en-US"/>
        </w:rPr>
        <w:t>lib, bu injilning loti</w:t>
      </w:r>
      <w:r w:rsidR="00F17837">
        <w:rPr>
          <w:rFonts w:ascii="Times New Roman" w:hAnsi="Times New Roman" w:cs="Times New Roman"/>
          <w:sz w:val="28"/>
          <w:szCs w:val="28"/>
          <w:lang w:val="en-US"/>
        </w:rPr>
        <w:t>n tilidan got tiliga tarjimasi h</w:t>
      </w:r>
      <w:r w:rsidRPr="0026098D">
        <w:rPr>
          <w:rFonts w:ascii="Times New Roman" w:hAnsi="Times New Roman" w:cs="Times New Roman"/>
          <w:sz w:val="28"/>
          <w:szCs w:val="28"/>
          <w:lang w:val="en-US"/>
        </w:rPr>
        <w:t>isoblanadi. Bu yozuv t</w:t>
      </w:r>
      <w:r w:rsidR="00F17837">
        <w:rPr>
          <w:rFonts w:ascii="Times New Roman" w:hAnsi="Times New Roman" w:cs="Times New Roman"/>
          <w:sz w:val="28"/>
          <w:szCs w:val="28"/>
          <w:lang w:val="en-US"/>
        </w:rPr>
        <w:t>o’q</w:t>
      </w:r>
      <w:r w:rsidRPr="0026098D">
        <w:rPr>
          <w:rFonts w:ascii="Times New Roman" w:hAnsi="Times New Roman" w:cs="Times New Roman"/>
          <w:sz w:val="28"/>
          <w:szCs w:val="28"/>
          <w:lang w:val="en-US"/>
        </w:rPr>
        <w:t xml:space="preserve"> </w:t>
      </w:r>
      <w:r w:rsidR="00F17837">
        <w:rPr>
          <w:rFonts w:ascii="Times New Roman" w:hAnsi="Times New Roman" w:cs="Times New Roman"/>
          <w:sz w:val="28"/>
          <w:szCs w:val="28"/>
          <w:lang w:val="en-US"/>
        </w:rPr>
        <w:t>q</w:t>
      </w:r>
      <w:r w:rsidRPr="0026098D">
        <w:rPr>
          <w:rFonts w:ascii="Times New Roman" w:hAnsi="Times New Roman" w:cs="Times New Roman"/>
          <w:sz w:val="28"/>
          <w:szCs w:val="28"/>
          <w:lang w:val="en-US"/>
        </w:rPr>
        <w:t>izil p</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rgam</w:t>
      </w:r>
      <w:r w:rsidRPr="0026098D">
        <w:rPr>
          <w:rFonts w:ascii="Times New Roman" w:hAnsi="Times New Roman" w:cs="Times New Roman"/>
          <w:sz w:val="28"/>
          <w:szCs w:val="28"/>
        </w:rPr>
        <w:t>е</w:t>
      </w:r>
      <w:r w:rsidR="00875C38">
        <w:rPr>
          <w:rFonts w:ascii="Times New Roman" w:hAnsi="Times New Roman" w:cs="Times New Roman"/>
          <w:sz w:val="28"/>
          <w:szCs w:val="28"/>
          <w:lang w:val="en-US"/>
        </w:rPr>
        <w:t>ntga got alfavitida kumush h</w:t>
      </w:r>
      <w:r w:rsidRPr="0026098D">
        <w:rPr>
          <w:rFonts w:ascii="Times New Roman" w:hAnsi="Times New Roman" w:cs="Times New Roman"/>
          <w:sz w:val="28"/>
          <w:szCs w:val="28"/>
          <w:lang w:val="en-US"/>
        </w:rPr>
        <w:t xml:space="preserve">arflar bilan yozilgan. Injilning ushbu tarjimasi va got alfavitining yaratilishi got </w:t>
      </w:r>
      <w:r w:rsidR="00875C38">
        <w:rPr>
          <w:rFonts w:ascii="Times New Roman" w:hAnsi="Times New Roman" w:cs="Times New Roman"/>
          <w:sz w:val="28"/>
          <w:szCs w:val="28"/>
          <w:lang w:val="en-US"/>
        </w:rPr>
        <w:t>y</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piskopi Vulfilaga t</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gishli d</w:t>
      </w:r>
      <w:r w:rsidRPr="0026098D">
        <w:rPr>
          <w:rFonts w:ascii="Times New Roman" w:hAnsi="Times New Roman" w:cs="Times New Roman"/>
          <w:sz w:val="28"/>
          <w:szCs w:val="28"/>
        </w:rPr>
        <w:t>е</w:t>
      </w:r>
      <w:r w:rsidR="00F17837">
        <w:rPr>
          <w:rFonts w:ascii="Times New Roman" w:hAnsi="Times New Roman" w:cs="Times New Roman"/>
          <w:sz w:val="28"/>
          <w:szCs w:val="28"/>
          <w:lang w:val="en-US"/>
        </w:rPr>
        <w:t>b h</w:t>
      </w:r>
      <w:r w:rsidRPr="0026098D">
        <w:rPr>
          <w:rFonts w:ascii="Times New Roman" w:hAnsi="Times New Roman" w:cs="Times New Roman"/>
          <w:sz w:val="28"/>
          <w:szCs w:val="28"/>
          <w:lang w:val="en-US"/>
        </w:rPr>
        <w:t>isobla</w:t>
      </w:r>
      <w:r w:rsidR="00F17837">
        <w:rPr>
          <w:rFonts w:ascii="Times New Roman" w:hAnsi="Times New Roman" w:cs="Times New Roman"/>
          <w:sz w:val="28"/>
          <w:szCs w:val="28"/>
          <w:lang w:val="en-US"/>
        </w:rPr>
        <w:t>nadi. Bu yozma yodgorlik IV asrg</w:t>
      </w:r>
      <w:r w:rsidRPr="0026098D">
        <w:rPr>
          <w:rFonts w:ascii="Times New Roman" w:hAnsi="Times New Roman" w:cs="Times New Roman"/>
          <w:sz w:val="28"/>
          <w:szCs w:val="28"/>
          <w:lang w:val="en-US"/>
        </w:rPr>
        <w:t>a t</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gishli b</w:t>
      </w:r>
      <w:r w:rsidR="00F17837">
        <w:rPr>
          <w:rFonts w:ascii="Times New Roman" w:hAnsi="Times New Roman" w:cs="Times New Roman"/>
          <w:sz w:val="28"/>
          <w:szCs w:val="28"/>
          <w:lang w:val="en-US"/>
        </w:rPr>
        <w:t>o’lib</w:t>
      </w:r>
      <w:r w:rsidR="00875C38">
        <w:rPr>
          <w:rFonts w:ascii="Times New Roman" w:hAnsi="Times New Roman" w:cs="Times New Roman"/>
          <w:sz w:val="28"/>
          <w:szCs w:val="28"/>
          <w:lang w:val="en-US"/>
        </w:rPr>
        <w:t>,</w:t>
      </w:r>
      <w:r w:rsidR="00F17837">
        <w:rPr>
          <w:rFonts w:ascii="Times New Roman" w:hAnsi="Times New Roman" w:cs="Times New Roman"/>
          <w:sz w:val="28"/>
          <w:szCs w:val="28"/>
          <w:lang w:val="en-US"/>
        </w:rPr>
        <w:t xml:space="preserve"> 187 varaq</w:t>
      </w:r>
      <w:r w:rsidRPr="0026098D">
        <w:rPr>
          <w:rFonts w:ascii="Times New Roman" w:hAnsi="Times New Roman" w:cs="Times New Roman"/>
          <w:sz w:val="28"/>
          <w:szCs w:val="28"/>
          <w:lang w:val="en-US"/>
        </w:rPr>
        <w:t>dan iborat b</w:t>
      </w:r>
      <w:r w:rsidR="00F17837">
        <w:rPr>
          <w:rFonts w:ascii="Times New Roman" w:hAnsi="Times New Roman" w:cs="Times New Roman"/>
          <w:sz w:val="28"/>
          <w:szCs w:val="28"/>
          <w:lang w:val="en-US"/>
        </w:rPr>
        <w:t>o’lgan va h</w:t>
      </w:r>
      <w:r w:rsidRPr="0026098D">
        <w:rPr>
          <w:rFonts w:ascii="Times New Roman" w:hAnsi="Times New Roman" w:cs="Times New Roman"/>
          <w:sz w:val="28"/>
          <w:szCs w:val="28"/>
          <w:lang w:val="en-US"/>
        </w:rPr>
        <w:t>ozirgi kunda Shv</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tsiyaning Uppsala univ</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rsit</w:t>
      </w:r>
      <w:r w:rsidRPr="0026098D">
        <w:rPr>
          <w:rFonts w:ascii="Times New Roman" w:hAnsi="Times New Roman" w:cs="Times New Roman"/>
          <w:sz w:val="28"/>
          <w:szCs w:val="28"/>
        </w:rPr>
        <w:t>е</w:t>
      </w:r>
      <w:r w:rsidR="00F17837">
        <w:rPr>
          <w:rFonts w:ascii="Times New Roman" w:hAnsi="Times New Roman" w:cs="Times New Roman"/>
          <w:sz w:val="28"/>
          <w:szCs w:val="28"/>
          <w:lang w:val="en-US"/>
        </w:rPr>
        <w:t>ti kutubxonasida saqlanmoq</w:t>
      </w:r>
      <w:r w:rsidRPr="0026098D">
        <w:rPr>
          <w:rFonts w:ascii="Times New Roman" w:hAnsi="Times New Roman" w:cs="Times New Roman"/>
          <w:sz w:val="28"/>
          <w:szCs w:val="28"/>
          <w:lang w:val="en-US"/>
        </w:rPr>
        <w:t>da.</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Shimoliy g</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rman tillariga skandinav tillari kirgan b</w:t>
      </w:r>
      <w:r w:rsidR="00F17837">
        <w:rPr>
          <w:rFonts w:ascii="Times New Roman" w:hAnsi="Times New Roman" w:cs="Times New Roman"/>
          <w:sz w:val="28"/>
          <w:szCs w:val="28"/>
          <w:lang w:val="en-US"/>
        </w:rPr>
        <w:t xml:space="preserve">o’lib, uni runik yozuvlari tili </w:t>
      </w:r>
      <w:r w:rsidRPr="0026098D">
        <w:rPr>
          <w:rFonts w:ascii="Times New Roman" w:hAnsi="Times New Roman" w:cs="Times New Roman"/>
          <w:sz w:val="28"/>
          <w:szCs w:val="28"/>
          <w:lang w:val="en-US"/>
        </w:rPr>
        <w:t>d</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b</w:t>
      </w:r>
      <w:r w:rsidR="00F17837">
        <w:rPr>
          <w:rFonts w:ascii="Times New Roman" w:hAnsi="Times New Roman" w:cs="Times New Roman"/>
          <w:sz w:val="28"/>
          <w:szCs w:val="28"/>
          <w:lang w:val="en-US"/>
        </w:rPr>
        <w:t xml:space="preserve"> ham</w:t>
      </w:r>
      <w:r w:rsidRPr="0026098D">
        <w:rPr>
          <w:rFonts w:ascii="Times New Roman" w:hAnsi="Times New Roman" w:cs="Times New Roman"/>
          <w:sz w:val="28"/>
          <w:szCs w:val="28"/>
          <w:lang w:val="en-US"/>
        </w:rPr>
        <w:t xml:space="preserve"> atashadi. Ushbu tilga t</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gishli yozma yodgorliklar eramizning II-IX asrlariga mansub b</w:t>
      </w:r>
      <w:r w:rsidR="00F17837">
        <w:rPr>
          <w:rFonts w:ascii="Times New Roman" w:hAnsi="Times New Roman" w:cs="Times New Roman"/>
          <w:sz w:val="28"/>
          <w:szCs w:val="28"/>
          <w:lang w:val="en-US"/>
        </w:rPr>
        <w:t>o’</w:t>
      </w:r>
      <w:r w:rsidRPr="0026098D">
        <w:rPr>
          <w:rFonts w:ascii="Times New Roman" w:hAnsi="Times New Roman" w:cs="Times New Roman"/>
          <w:sz w:val="28"/>
          <w:szCs w:val="28"/>
          <w:lang w:val="en-US"/>
        </w:rPr>
        <w:t>lib, 150 ga ya</w:t>
      </w:r>
      <w:r w:rsidR="00F17837">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in yozuvdan iborat. </w:t>
      </w:r>
      <w:r w:rsidR="00F17837">
        <w:rPr>
          <w:rFonts w:ascii="Times New Roman" w:hAnsi="Times New Roman" w:cs="Times New Roman"/>
          <w:sz w:val="28"/>
          <w:szCs w:val="28"/>
          <w:lang w:val="en-US"/>
        </w:rPr>
        <w:t>Q</w:t>
      </w:r>
      <w:r w:rsidRPr="0026098D">
        <w:rPr>
          <w:rFonts w:ascii="Times New Roman" w:hAnsi="Times New Roman" w:cs="Times New Roman"/>
          <w:sz w:val="28"/>
          <w:szCs w:val="28"/>
          <w:lang w:val="en-US"/>
        </w:rPr>
        <w:t>adimgi shv</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d tiliga t</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gishli runik alfavitidagi yozma</w:t>
      </w:r>
      <w:r w:rsidR="00F17837">
        <w:rPr>
          <w:rFonts w:ascii="Times New Roman" w:hAnsi="Times New Roman" w:cs="Times New Roman"/>
          <w:sz w:val="28"/>
          <w:szCs w:val="28"/>
          <w:lang w:val="en-US"/>
        </w:rPr>
        <w:t xml:space="preserve"> yodgorliklar IX-asrga borib taq</w:t>
      </w:r>
      <w:r w:rsidRPr="0026098D">
        <w:rPr>
          <w:rFonts w:ascii="Times New Roman" w:hAnsi="Times New Roman" w:cs="Times New Roman"/>
          <w:sz w:val="28"/>
          <w:szCs w:val="28"/>
          <w:lang w:val="en-US"/>
        </w:rPr>
        <w:t>aladi. Shulardan V</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st</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tlandda (Shv</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tsiya</w:t>
      </w:r>
      <w:r w:rsidR="00F17837">
        <w:rPr>
          <w:rFonts w:ascii="Times New Roman" w:hAnsi="Times New Roman" w:cs="Times New Roman"/>
          <w:sz w:val="28"/>
          <w:szCs w:val="28"/>
          <w:lang w:val="en-US"/>
        </w:rPr>
        <w:t>) topilgan va h</w:t>
      </w:r>
      <w:r w:rsidRPr="0026098D">
        <w:rPr>
          <w:rFonts w:ascii="Times New Roman" w:hAnsi="Times New Roman" w:cs="Times New Roman"/>
          <w:sz w:val="28"/>
          <w:szCs w:val="28"/>
          <w:lang w:val="en-US"/>
        </w:rPr>
        <w:t>ozirgi kungacha ma'lum b</w:t>
      </w:r>
      <w:r w:rsidR="00F17837">
        <w:rPr>
          <w:rFonts w:ascii="Times New Roman" w:hAnsi="Times New Roman" w:cs="Times New Roman"/>
          <w:sz w:val="28"/>
          <w:szCs w:val="28"/>
          <w:lang w:val="en-US"/>
        </w:rPr>
        <w:t>o’</w:t>
      </w:r>
      <w:r w:rsidRPr="0026098D">
        <w:rPr>
          <w:rFonts w:ascii="Times New Roman" w:hAnsi="Times New Roman" w:cs="Times New Roman"/>
          <w:sz w:val="28"/>
          <w:szCs w:val="28"/>
          <w:lang w:val="en-US"/>
        </w:rPr>
        <w:t>lgan runik yozuvining eng k</w:t>
      </w:r>
      <w:r w:rsidR="00F17837">
        <w:rPr>
          <w:rFonts w:ascii="Times New Roman" w:hAnsi="Times New Roman" w:cs="Times New Roman"/>
          <w:sz w:val="28"/>
          <w:szCs w:val="28"/>
          <w:lang w:val="en-US"/>
        </w:rPr>
        <w:t>o’</w:t>
      </w:r>
      <w:r w:rsidRPr="0026098D">
        <w:rPr>
          <w:rFonts w:ascii="Times New Roman" w:hAnsi="Times New Roman" w:cs="Times New Roman"/>
          <w:sz w:val="28"/>
          <w:szCs w:val="28"/>
          <w:lang w:val="en-US"/>
        </w:rPr>
        <w:t>pi 750 dan orti</w:t>
      </w:r>
      <w:r w:rsidR="00F17837">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 yozuvga ega b</w:t>
      </w:r>
      <w:r w:rsidR="00F17837">
        <w:rPr>
          <w:rFonts w:ascii="Times New Roman" w:hAnsi="Times New Roman" w:cs="Times New Roman"/>
          <w:sz w:val="28"/>
          <w:szCs w:val="28"/>
          <w:lang w:val="en-US"/>
        </w:rPr>
        <w:t>o’lgan tosh h</w:t>
      </w:r>
      <w:r w:rsidRPr="0026098D">
        <w:rPr>
          <w:rFonts w:ascii="Times New Roman" w:hAnsi="Times New Roman" w:cs="Times New Roman"/>
          <w:sz w:val="28"/>
          <w:szCs w:val="28"/>
          <w:lang w:val="en-US"/>
        </w:rPr>
        <w:t>isoblanadi.</w:t>
      </w:r>
    </w:p>
    <w:p w:rsidR="0026098D" w:rsidRPr="0026098D" w:rsidRDefault="00F17837"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Qadimgi d</w:t>
      </w:r>
      <w:r w:rsidR="0026098D" w:rsidRPr="0026098D">
        <w:rPr>
          <w:rFonts w:ascii="Times New Roman" w:hAnsi="Times New Roman" w:cs="Times New Roman"/>
          <w:sz w:val="28"/>
          <w:szCs w:val="28"/>
          <w:lang w:val="en-US"/>
        </w:rPr>
        <w:t>aniya tili yo</w:t>
      </w:r>
      <w:r>
        <w:rPr>
          <w:rFonts w:ascii="Times New Roman" w:hAnsi="Times New Roman" w:cs="Times New Roman"/>
          <w:sz w:val="28"/>
          <w:szCs w:val="28"/>
          <w:lang w:val="en-US"/>
        </w:rPr>
        <w:t xml:space="preserve">dgorliklaridagi runik yozuvi IX </w:t>
      </w:r>
      <w:r w:rsidR="0026098D" w:rsidRPr="0026098D">
        <w:rPr>
          <w:rFonts w:ascii="Times New Roman" w:hAnsi="Times New Roman" w:cs="Times New Roman"/>
          <w:sz w:val="28"/>
          <w:szCs w:val="28"/>
          <w:lang w:val="en-US"/>
        </w:rPr>
        <w:t>asr boshlariga mansub b</w:t>
      </w:r>
      <w:r>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lib, 400 ga ya</w:t>
      </w:r>
      <w:r>
        <w:rPr>
          <w:rFonts w:ascii="Times New Roman" w:hAnsi="Times New Roman" w:cs="Times New Roman"/>
          <w:sz w:val="28"/>
          <w:szCs w:val="28"/>
          <w:lang w:val="en-US"/>
        </w:rPr>
        <w:t>qin yozma yodgorliklari ma'lum. Q</w:t>
      </w:r>
      <w:r w:rsidR="0026098D" w:rsidRPr="0026098D">
        <w:rPr>
          <w:rFonts w:ascii="Times New Roman" w:hAnsi="Times New Roman" w:cs="Times New Roman"/>
          <w:sz w:val="28"/>
          <w:szCs w:val="28"/>
          <w:lang w:val="en-US"/>
        </w:rPr>
        <w:t>adimgi island tilida k</w:t>
      </w:r>
      <w:r>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pro</w:t>
      </w:r>
      <w:r>
        <w:rPr>
          <w:rFonts w:ascii="Times New Roman" w:hAnsi="Times New Roman" w:cs="Times New Roman"/>
          <w:sz w:val="28"/>
          <w:szCs w:val="28"/>
          <w:lang w:val="en-US"/>
        </w:rPr>
        <w:t>q badiiy adabiyotlar saq</w:t>
      </w:r>
      <w:r w:rsidR="0026098D" w:rsidRPr="0026098D">
        <w:rPr>
          <w:rFonts w:ascii="Times New Roman" w:hAnsi="Times New Roman" w:cs="Times New Roman"/>
          <w:sz w:val="28"/>
          <w:szCs w:val="28"/>
          <w:lang w:val="en-US"/>
        </w:rPr>
        <w:t>langan. Ushbu yodgorliklar runik yozuvida emas, balki lotin alfavitida b</w:t>
      </w:r>
      <w:r>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lib, sh</w:t>
      </w:r>
      <w:r w:rsidR="0026098D" w:rsidRPr="0026098D">
        <w:rPr>
          <w:rFonts w:ascii="Times New Roman" w:hAnsi="Times New Roman" w:cs="Times New Roman"/>
          <w:sz w:val="28"/>
          <w:szCs w:val="28"/>
        </w:rPr>
        <w:t>е</w:t>
      </w:r>
      <w:r>
        <w:rPr>
          <w:rFonts w:ascii="Times New Roman" w:hAnsi="Times New Roman" w:cs="Times New Roman"/>
          <w:sz w:val="28"/>
          <w:szCs w:val="28"/>
          <w:lang w:val="en-US"/>
        </w:rPr>
        <w:t>'rlar, epik qo’shiq</w:t>
      </w:r>
      <w:r w:rsidR="0026098D" w:rsidRPr="0026098D">
        <w:rPr>
          <w:rFonts w:ascii="Times New Roman" w:hAnsi="Times New Roman" w:cs="Times New Roman"/>
          <w:sz w:val="28"/>
          <w:szCs w:val="28"/>
          <w:lang w:val="en-US"/>
        </w:rPr>
        <w:t>lar, sagalardan iborat b</w:t>
      </w:r>
      <w:r>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lgan.</w:t>
      </w:r>
    </w:p>
    <w:p w:rsidR="0026098D" w:rsidRPr="0026098D" w:rsidRDefault="00F17837"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G’</w:t>
      </w:r>
      <w:r w:rsidR="0026098D" w:rsidRPr="0026098D">
        <w:rPr>
          <w:rFonts w:ascii="Times New Roman" w:hAnsi="Times New Roman" w:cs="Times New Roman"/>
          <w:sz w:val="28"/>
          <w:szCs w:val="28"/>
          <w:lang w:val="en-US"/>
        </w:rPr>
        <w:t>arbiy g</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rman tillariga, </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adimgi yu</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ori n</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mis, </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uyi n</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mis, frank, sakson, friz tillar</w:t>
      </w:r>
      <w:r>
        <w:rPr>
          <w:rFonts w:ascii="Times New Roman" w:hAnsi="Times New Roman" w:cs="Times New Roman"/>
          <w:sz w:val="28"/>
          <w:szCs w:val="28"/>
          <w:lang w:val="en-US"/>
        </w:rPr>
        <w:t>i kirgan, yuq</w:t>
      </w:r>
      <w:r w:rsidR="0026098D" w:rsidRPr="0026098D">
        <w:rPr>
          <w:rFonts w:ascii="Times New Roman" w:hAnsi="Times New Roman" w:cs="Times New Roman"/>
          <w:sz w:val="28"/>
          <w:szCs w:val="28"/>
          <w:lang w:val="en-US"/>
        </w:rPr>
        <w:t>ori n</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mis tili yozma yodgorliklari VIII asrga borib ta</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aladi. Ushbu yozma yodgorliklar</w:t>
      </w:r>
      <w:r>
        <w:rPr>
          <w:rFonts w:ascii="Times New Roman" w:hAnsi="Times New Roman" w:cs="Times New Roman"/>
          <w:sz w:val="28"/>
          <w:szCs w:val="28"/>
          <w:lang w:val="en-US"/>
        </w:rPr>
        <w:t>ni asosan lotin matnlaridagi lug’</w:t>
      </w:r>
      <w:r w:rsidR="0026098D" w:rsidRPr="0026098D">
        <w:rPr>
          <w:rFonts w:ascii="Times New Roman" w:hAnsi="Times New Roman" w:cs="Times New Roman"/>
          <w:sz w:val="28"/>
          <w:szCs w:val="28"/>
          <w:lang w:val="en-US"/>
        </w:rPr>
        <w:t>atlar, lotin matnlarining n</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mis tiliga tarjimalari, shuningd</w:t>
      </w:r>
      <w:r w:rsidR="0026098D" w:rsidRPr="0026098D">
        <w:rPr>
          <w:rFonts w:ascii="Times New Roman" w:hAnsi="Times New Roman" w:cs="Times New Roman"/>
          <w:sz w:val="28"/>
          <w:szCs w:val="28"/>
        </w:rPr>
        <w:t>е</w:t>
      </w:r>
      <w:r>
        <w:rPr>
          <w:rFonts w:ascii="Times New Roman" w:hAnsi="Times New Roman" w:cs="Times New Roman"/>
          <w:sz w:val="28"/>
          <w:szCs w:val="28"/>
          <w:lang w:val="en-US"/>
        </w:rPr>
        <w:t>k X-XI asrlarda q</w:t>
      </w:r>
      <w:r w:rsidR="0026098D" w:rsidRPr="0026098D">
        <w:rPr>
          <w:rFonts w:ascii="Times New Roman" w:hAnsi="Times New Roman" w:cs="Times New Roman"/>
          <w:sz w:val="28"/>
          <w:szCs w:val="28"/>
          <w:lang w:val="en-US"/>
        </w:rPr>
        <w:t xml:space="preserve">ilingan klassik, diniy tarjimalar, "Musrilli'' </w:t>
      </w:r>
      <w:r>
        <w:rPr>
          <w:rFonts w:ascii="Times New Roman" w:hAnsi="Times New Roman" w:cs="Times New Roman"/>
          <w:sz w:val="28"/>
          <w:szCs w:val="28"/>
          <w:lang w:val="en-US"/>
        </w:rPr>
        <w:t>poemasi (IX asr), "Lyudovik haqida qo’</w:t>
      </w:r>
      <w:r w:rsidR="0026098D" w:rsidRPr="0026098D">
        <w:rPr>
          <w:rFonts w:ascii="Times New Roman" w:hAnsi="Times New Roman" w:cs="Times New Roman"/>
          <w:sz w:val="28"/>
          <w:szCs w:val="28"/>
          <w:lang w:val="en-US"/>
        </w:rPr>
        <w:t>shi</w:t>
      </w:r>
      <w:r>
        <w:rPr>
          <w:rFonts w:ascii="Times New Roman" w:hAnsi="Times New Roman" w:cs="Times New Roman"/>
          <w:sz w:val="28"/>
          <w:szCs w:val="28"/>
          <w:lang w:val="en-US"/>
        </w:rPr>
        <w:t xml:space="preserve">q" (IX </w:t>
      </w:r>
      <w:r w:rsidR="0026098D" w:rsidRPr="0026098D">
        <w:rPr>
          <w:rFonts w:ascii="Times New Roman" w:hAnsi="Times New Roman" w:cs="Times New Roman"/>
          <w:sz w:val="28"/>
          <w:szCs w:val="28"/>
          <w:lang w:val="en-US"/>
        </w:rPr>
        <w:t xml:space="preserve">asrda </w:t>
      </w:r>
      <w:r>
        <w:rPr>
          <w:rFonts w:ascii="Times New Roman" w:hAnsi="Times New Roman" w:cs="Times New Roman"/>
          <w:sz w:val="28"/>
          <w:szCs w:val="28"/>
          <w:lang w:val="en-US"/>
        </w:rPr>
        <w:lastRenderedPageBreak/>
        <w:t>fransuzlar ustidan g’alaba q</w:t>
      </w:r>
      <w:r w:rsidR="0026098D" w:rsidRPr="0026098D">
        <w:rPr>
          <w:rFonts w:ascii="Times New Roman" w:hAnsi="Times New Roman" w:cs="Times New Roman"/>
          <w:sz w:val="28"/>
          <w:szCs w:val="28"/>
          <w:lang w:val="en-US"/>
        </w:rPr>
        <w:t>ozongan Lyudovik III ga ba</w:t>
      </w:r>
      <w:r>
        <w:rPr>
          <w:rFonts w:ascii="Times New Roman" w:hAnsi="Times New Roman" w:cs="Times New Roman"/>
          <w:sz w:val="28"/>
          <w:szCs w:val="28"/>
          <w:lang w:val="en-US"/>
        </w:rPr>
        <w:t>g’</w:t>
      </w:r>
      <w:r w:rsidR="0026098D" w:rsidRPr="0026098D">
        <w:rPr>
          <w:rFonts w:ascii="Times New Roman" w:hAnsi="Times New Roman" w:cs="Times New Roman"/>
          <w:sz w:val="28"/>
          <w:szCs w:val="28"/>
          <w:lang w:val="en-US"/>
        </w:rPr>
        <w:t>ishlangan). "M</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rz</w:t>
      </w:r>
      <w:r w:rsidR="0026098D" w:rsidRPr="0026098D">
        <w:rPr>
          <w:rFonts w:ascii="Times New Roman" w:hAnsi="Times New Roman" w:cs="Times New Roman"/>
          <w:sz w:val="28"/>
          <w:szCs w:val="28"/>
        </w:rPr>
        <w:t>е</w:t>
      </w:r>
      <w:r>
        <w:rPr>
          <w:rFonts w:ascii="Times New Roman" w:hAnsi="Times New Roman" w:cs="Times New Roman"/>
          <w:sz w:val="28"/>
          <w:szCs w:val="28"/>
          <w:lang w:val="en-US"/>
        </w:rPr>
        <w:t>burg jodusi" (X asr) va boshq</w:t>
      </w:r>
      <w:r w:rsidR="0026098D" w:rsidRPr="0026098D">
        <w:rPr>
          <w:rFonts w:ascii="Times New Roman" w:hAnsi="Times New Roman" w:cs="Times New Roman"/>
          <w:sz w:val="28"/>
          <w:szCs w:val="28"/>
          <w:lang w:val="en-US"/>
        </w:rPr>
        <w:t>alar kiradi.</w:t>
      </w:r>
    </w:p>
    <w:p w:rsidR="0026098D" w:rsidRPr="0026098D" w:rsidRDefault="00A2277D"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uyi n</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mis tiliga 6000 sh</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'rdan iborat "X</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liand" poemasi mansub b</w:t>
      </w:r>
      <w:r>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lib, bu Injilning sh</w:t>
      </w:r>
      <w:r w:rsidR="0026098D" w:rsidRPr="0026098D">
        <w:rPr>
          <w:rFonts w:ascii="Times New Roman" w:hAnsi="Times New Roman" w:cs="Times New Roman"/>
          <w:sz w:val="28"/>
          <w:szCs w:val="28"/>
        </w:rPr>
        <w:t>е</w:t>
      </w:r>
      <w:r>
        <w:rPr>
          <w:rFonts w:ascii="Times New Roman" w:hAnsi="Times New Roman" w:cs="Times New Roman"/>
          <w:sz w:val="28"/>
          <w:szCs w:val="28"/>
          <w:lang w:val="en-US"/>
        </w:rPr>
        <w:t>'riy qayta tarjimasi h</w:t>
      </w:r>
      <w:r w:rsidR="0026098D" w:rsidRPr="0026098D">
        <w:rPr>
          <w:rFonts w:ascii="Times New Roman" w:hAnsi="Times New Roman" w:cs="Times New Roman"/>
          <w:sz w:val="28"/>
          <w:szCs w:val="28"/>
          <w:lang w:val="en-US"/>
        </w:rPr>
        <w:t>isoblanadi. Frank tili k</w:t>
      </w:r>
      <w:r>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pgina sh</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valardan iborat b</w:t>
      </w:r>
      <w:r>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lgan: </w:t>
      </w:r>
    </w:p>
    <w:p w:rsidR="0026098D" w:rsidRDefault="00A2277D"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 VIII </w:t>
      </w:r>
      <w:r w:rsidR="0026098D" w:rsidRPr="0026098D">
        <w:rPr>
          <w:rFonts w:ascii="Times New Roman" w:hAnsi="Times New Roman" w:cs="Times New Roman"/>
          <w:sz w:val="28"/>
          <w:szCs w:val="28"/>
          <w:lang w:val="en-US"/>
        </w:rPr>
        <w:t xml:space="preserve">asrda ispan </w:t>
      </w:r>
      <w:r>
        <w:rPr>
          <w:rFonts w:ascii="Times New Roman" w:hAnsi="Times New Roman" w:cs="Times New Roman"/>
          <w:sz w:val="28"/>
          <w:szCs w:val="28"/>
          <w:lang w:val="en-US"/>
        </w:rPr>
        <w:t>y</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piskopi Isidor tomonid</w:t>
      </w:r>
      <w:r>
        <w:rPr>
          <w:rFonts w:ascii="Times New Roman" w:hAnsi="Times New Roman" w:cs="Times New Roman"/>
          <w:sz w:val="28"/>
          <w:szCs w:val="28"/>
          <w:lang w:val="en-US"/>
        </w:rPr>
        <w:t xml:space="preserve">an yozilgan diniy traktat; 2) V </w:t>
      </w:r>
      <w:r w:rsidR="0026098D" w:rsidRPr="0026098D">
        <w:rPr>
          <w:rFonts w:ascii="Times New Roman" w:hAnsi="Times New Roman" w:cs="Times New Roman"/>
          <w:sz w:val="28"/>
          <w:szCs w:val="28"/>
          <w:lang w:val="en-US"/>
        </w:rPr>
        <w:t>asrda Titsian tomonidan tuzilgan injilning IX-asrda shar</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iy frank sh</w:t>
      </w:r>
      <w:r w:rsidR="0026098D" w:rsidRPr="0026098D">
        <w:rPr>
          <w:rFonts w:ascii="Times New Roman" w:hAnsi="Times New Roman" w:cs="Times New Roman"/>
          <w:sz w:val="28"/>
          <w:szCs w:val="28"/>
        </w:rPr>
        <w:t>е</w:t>
      </w:r>
      <w:r>
        <w:rPr>
          <w:rFonts w:ascii="Times New Roman" w:hAnsi="Times New Roman" w:cs="Times New Roman"/>
          <w:sz w:val="28"/>
          <w:szCs w:val="28"/>
          <w:lang w:val="en-US"/>
        </w:rPr>
        <w:t xml:space="preserve">vasiga tarjimasi; 3) IX </w:t>
      </w:r>
      <w:r w:rsidR="0026098D" w:rsidRPr="0026098D">
        <w:rPr>
          <w:rFonts w:ascii="Times New Roman" w:hAnsi="Times New Roman" w:cs="Times New Roman"/>
          <w:sz w:val="28"/>
          <w:szCs w:val="28"/>
          <w:lang w:val="en-US"/>
        </w:rPr>
        <w:t>asrda monax Otfrid tomonidan janubiy r</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ynfrank sh</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vasida yozilgan injil sh</w:t>
      </w:r>
      <w:r w:rsidR="0026098D" w:rsidRPr="0026098D">
        <w:rPr>
          <w:rFonts w:ascii="Times New Roman" w:hAnsi="Times New Roman" w:cs="Times New Roman"/>
          <w:sz w:val="28"/>
          <w:szCs w:val="28"/>
        </w:rPr>
        <w:t>е</w:t>
      </w:r>
      <w:r>
        <w:rPr>
          <w:rFonts w:ascii="Times New Roman" w:hAnsi="Times New Roman" w:cs="Times New Roman"/>
          <w:sz w:val="28"/>
          <w:szCs w:val="28"/>
          <w:lang w:val="en-US"/>
        </w:rPr>
        <w:t xml:space="preserve">'rlari; 4) IX </w:t>
      </w:r>
      <w:r w:rsidR="0026098D" w:rsidRPr="0026098D">
        <w:rPr>
          <w:rFonts w:ascii="Times New Roman" w:hAnsi="Times New Roman" w:cs="Times New Roman"/>
          <w:sz w:val="28"/>
          <w:szCs w:val="28"/>
          <w:lang w:val="en-US"/>
        </w:rPr>
        <w:t xml:space="preserve">asrda </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uyi frank sh</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vasida yozilgan psalmlar t</w:t>
      </w:r>
      <w:r w:rsidR="007E7D98">
        <w:rPr>
          <w:rFonts w:ascii="Times New Roman" w:hAnsi="Times New Roman" w:cs="Times New Roman"/>
          <w:sz w:val="28"/>
          <w:szCs w:val="28"/>
          <w:lang w:val="en-US"/>
        </w:rPr>
        <w:t>arjimasi</w:t>
      </w:r>
      <w:r>
        <w:rPr>
          <w:rFonts w:ascii="Times New Roman" w:hAnsi="Times New Roman" w:cs="Times New Roman"/>
          <w:sz w:val="28"/>
          <w:szCs w:val="28"/>
          <w:lang w:val="en-US"/>
        </w:rPr>
        <w:t xml:space="preserve"> kabi yodgorliklarni </w:t>
      </w:r>
      <w:r w:rsidR="0026098D" w:rsidRPr="0026098D">
        <w:rPr>
          <w:rFonts w:ascii="Times New Roman" w:hAnsi="Times New Roman" w:cs="Times New Roman"/>
          <w:sz w:val="28"/>
          <w:szCs w:val="28"/>
          <w:lang w:val="en-US"/>
        </w:rPr>
        <w:t xml:space="preserve">sanab </w:t>
      </w:r>
      <w:r>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tishimiz mumkin. </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adimgi friz tili shimoliy d</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ngiz </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ir</w:t>
      </w:r>
      <w:r>
        <w:rPr>
          <w:rFonts w:ascii="Times New Roman" w:hAnsi="Times New Roman" w:cs="Times New Roman"/>
          <w:sz w:val="28"/>
          <w:szCs w:val="28"/>
          <w:lang w:val="en-US"/>
        </w:rPr>
        <w:t>g’</w:t>
      </w:r>
      <w:r w:rsidR="0026098D" w:rsidRPr="0026098D">
        <w:rPr>
          <w:rFonts w:ascii="Times New Roman" w:hAnsi="Times New Roman" w:cs="Times New Roman"/>
          <w:sz w:val="28"/>
          <w:szCs w:val="28"/>
          <w:lang w:val="en-US"/>
        </w:rPr>
        <w:t>o</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larida tar</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algan b</w:t>
      </w:r>
      <w:r>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lib, XIII-asrd</w:t>
      </w:r>
      <w:r>
        <w:rPr>
          <w:rFonts w:ascii="Times New Roman" w:hAnsi="Times New Roman" w:cs="Times New Roman"/>
          <w:sz w:val="28"/>
          <w:szCs w:val="28"/>
          <w:lang w:val="en-US"/>
        </w:rPr>
        <w:t>agi yodgorliklari bilan malum</w:t>
      </w:r>
      <w:r w:rsidR="007E7D98">
        <w:rPr>
          <w:rFonts w:ascii="Times New Roman" w:hAnsi="Times New Roman" w:cs="Times New Roman"/>
          <w:sz w:val="28"/>
          <w:szCs w:val="28"/>
          <w:lang w:val="en-US"/>
        </w:rPr>
        <w:t>bo’lib</w:t>
      </w:r>
      <w:r>
        <w:rPr>
          <w:rFonts w:ascii="Times New Roman" w:hAnsi="Times New Roman" w:cs="Times New Roman"/>
          <w:sz w:val="28"/>
          <w:szCs w:val="28"/>
          <w:lang w:val="en-US"/>
        </w:rPr>
        <w:t xml:space="preserve"> q</w:t>
      </w:r>
      <w:r w:rsidR="0026098D" w:rsidRPr="0026098D">
        <w:rPr>
          <w:rFonts w:ascii="Times New Roman" w:hAnsi="Times New Roman" w:cs="Times New Roman"/>
          <w:sz w:val="28"/>
          <w:szCs w:val="28"/>
          <w:lang w:val="en-US"/>
        </w:rPr>
        <w:t>adimgi friz til</w:t>
      </w:r>
      <w:r>
        <w:rPr>
          <w:rFonts w:ascii="Times New Roman" w:hAnsi="Times New Roman" w:cs="Times New Roman"/>
          <w:sz w:val="28"/>
          <w:szCs w:val="28"/>
          <w:lang w:val="en-US"/>
        </w:rPr>
        <w:t>i qadimgi ingliz tiliga juda yaq</w:t>
      </w:r>
      <w:r w:rsidR="0026098D" w:rsidRPr="0026098D">
        <w:rPr>
          <w:rFonts w:ascii="Times New Roman" w:hAnsi="Times New Roman" w:cs="Times New Roman"/>
          <w:sz w:val="28"/>
          <w:szCs w:val="28"/>
          <w:lang w:val="en-US"/>
        </w:rPr>
        <w:t>in b</w:t>
      </w:r>
      <w:r>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lgan.</w:t>
      </w:r>
    </w:p>
    <w:p w:rsidR="004747A5" w:rsidRPr="0026098D" w:rsidRDefault="004747A5" w:rsidP="00F67A7B">
      <w:pPr>
        <w:spacing w:line="360" w:lineRule="auto"/>
        <w:ind w:firstLine="567"/>
        <w:jc w:val="both"/>
        <w:rPr>
          <w:rFonts w:ascii="Times New Roman" w:hAnsi="Times New Roman" w:cs="Times New Roman"/>
          <w:sz w:val="28"/>
          <w:szCs w:val="28"/>
          <w:lang w:val="en-US"/>
        </w:rPr>
      </w:pPr>
    </w:p>
    <w:p w:rsidR="0026098D" w:rsidRPr="00E43C00" w:rsidRDefault="0026098D" w:rsidP="00F67A7B">
      <w:pPr>
        <w:spacing w:line="360" w:lineRule="auto"/>
        <w:ind w:firstLine="567"/>
        <w:jc w:val="center"/>
        <w:rPr>
          <w:rFonts w:ascii="Times New Roman" w:hAnsi="Times New Roman" w:cs="Times New Roman"/>
          <w:b/>
          <w:sz w:val="28"/>
          <w:szCs w:val="28"/>
          <w:lang w:val="en-US"/>
        </w:rPr>
      </w:pPr>
      <w:r w:rsidRPr="00E43C00">
        <w:rPr>
          <w:rFonts w:ascii="Times New Roman" w:hAnsi="Times New Roman" w:cs="Times New Roman"/>
          <w:b/>
          <w:sz w:val="28"/>
          <w:szCs w:val="28"/>
          <w:lang w:val="en-US"/>
        </w:rPr>
        <w:t>G</w:t>
      </w:r>
      <w:r w:rsidRPr="00E43C00">
        <w:rPr>
          <w:rFonts w:ascii="Times New Roman" w:hAnsi="Times New Roman" w:cs="Times New Roman"/>
          <w:b/>
          <w:sz w:val="28"/>
          <w:szCs w:val="28"/>
        </w:rPr>
        <w:t>е</w:t>
      </w:r>
      <w:r w:rsidRPr="00E43C00">
        <w:rPr>
          <w:rFonts w:ascii="Times New Roman" w:hAnsi="Times New Roman" w:cs="Times New Roman"/>
          <w:b/>
          <w:sz w:val="28"/>
          <w:szCs w:val="28"/>
          <w:lang w:val="en-US"/>
        </w:rPr>
        <w:t>rman tillari fon</w:t>
      </w:r>
      <w:r w:rsidRPr="00E43C00">
        <w:rPr>
          <w:rFonts w:ascii="Times New Roman" w:hAnsi="Times New Roman" w:cs="Times New Roman"/>
          <w:b/>
          <w:sz w:val="28"/>
          <w:szCs w:val="28"/>
        </w:rPr>
        <w:t>е</w:t>
      </w:r>
      <w:r w:rsidR="007E7D98">
        <w:rPr>
          <w:rFonts w:ascii="Times New Roman" w:hAnsi="Times New Roman" w:cs="Times New Roman"/>
          <w:b/>
          <w:sz w:val="28"/>
          <w:szCs w:val="28"/>
          <w:lang w:val="en-US"/>
        </w:rPr>
        <w:t>tikasi</w:t>
      </w:r>
    </w:p>
    <w:p w:rsidR="0026098D" w:rsidRDefault="00E43C00"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adimgi g</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rman tillaridagi unlilar sist</w:t>
      </w:r>
      <w:r w:rsidR="0026098D" w:rsidRPr="0026098D">
        <w:rPr>
          <w:rFonts w:ascii="Times New Roman" w:hAnsi="Times New Roman" w:cs="Times New Roman"/>
          <w:sz w:val="28"/>
          <w:szCs w:val="28"/>
        </w:rPr>
        <w:t>е</w:t>
      </w:r>
      <w:r>
        <w:rPr>
          <w:rFonts w:ascii="Times New Roman" w:hAnsi="Times New Roman" w:cs="Times New Roman"/>
          <w:sz w:val="28"/>
          <w:szCs w:val="28"/>
          <w:lang w:val="en-US"/>
        </w:rPr>
        <w:t>masi qisq</w:t>
      </w:r>
      <w:r w:rsidR="0026098D" w:rsidRPr="0026098D">
        <w:rPr>
          <w:rFonts w:ascii="Times New Roman" w:hAnsi="Times New Roman" w:cs="Times New Roman"/>
          <w:sz w:val="28"/>
          <w:szCs w:val="28"/>
          <w:lang w:val="en-US"/>
        </w:rPr>
        <w:t>a va ch</w:t>
      </w:r>
      <w:r>
        <w:rPr>
          <w:rFonts w:ascii="Times New Roman" w:hAnsi="Times New Roman" w:cs="Times New Roman"/>
          <w:sz w:val="28"/>
          <w:szCs w:val="28"/>
          <w:lang w:val="en-US"/>
        </w:rPr>
        <w:t>o’ziq</w:t>
      </w:r>
      <w:r w:rsidR="0026098D" w:rsidRPr="0026098D">
        <w:rPr>
          <w:rFonts w:ascii="Times New Roman" w:hAnsi="Times New Roman" w:cs="Times New Roman"/>
          <w:sz w:val="28"/>
          <w:szCs w:val="28"/>
          <w:lang w:val="en-US"/>
        </w:rPr>
        <w:t xml:space="preserve"> unli t</w:t>
      </w:r>
      <w:r>
        <w:rPr>
          <w:rFonts w:ascii="Times New Roman" w:hAnsi="Times New Roman" w:cs="Times New Roman"/>
          <w:sz w:val="28"/>
          <w:szCs w:val="28"/>
          <w:lang w:val="en-US"/>
        </w:rPr>
        <w:t xml:space="preserve">ovushlardan tashkil topgan. </w:t>
      </w:r>
      <w:r w:rsidR="007E7D98">
        <w:rPr>
          <w:rFonts w:ascii="Times New Roman" w:hAnsi="Times New Roman" w:cs="Times New Roman"/>
          <w:sz w:val="28"/>
          <w:szCs w:val="28"/>
          <w:lang w:val="en-US"/>
        </w:rPr>
        <w:t>Qisq</w:t>
      </w:r>
      <w:r w:rsidR="007E7D98" w:rsidRPr="0026098D">
        <w:rPr>
          <w:rFonts w:ascii="Times New Roman" w:hAnsi="Times New Roman" w:cs="Times New Roman"/>
          <w:sz w:val="28"/>
          <w:szCs w:val="28"/>
          <w:lang w:val="en-US"/>
        </w:rPr>
        <w:t xml:space="preserve">a </w:t>
      </w:r>
      <w:r w:rsidR="0026098D" w:rsidRPr="0026098D">
        <w:rPr>
          <w:rFonts w:ascii="Times New Roman" w:hAnsi="Times New Roman" w:cs="Times New Roman"/>
          <w:sz w:val="28"/>
          <w:szCs w:val="28"/>
          <w:lang w:val="en-US"/>
        </w:rPr>
        <w:t>va ch</w:t>
      </w:r>
      <w:r>
        <w:rPr>
          <w:rFonts w:ascii="Times New Roman" w:hAnsi="Times New Roman" w:cs="Times New Roman"/>
          <w:sz w:val="28"/>
          <w:szCs w:val="28"/>
          <w:lang w:val="en-US"/>
        </w:rPr>
        <w:t>o’ziq unlilarning farq</w:t>
      </w:r>
      <w:r w:rsidR="0026098D" w:rsidRPr="0026098D">
        <w:rPr>
          <w:rFonts w:ascii="Times New Roman" w:hAnsi="Times New Roman" w:cs="Times New Roman"/>
          <w:sz w:val="28"/>
          <w:szCs w:val="28"/>
          <w:lang w:val="en-US"/>
        </w:rPr>
        <w:t>lanishi G</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rman tillari guru</w:t>
      </w:r>
      <w:r>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ining mu</w:t>
      </w:r>
      <w:r>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 xml:space="preserve">im xususiyatlaridan </w:t>
      </w:r>
      <w:r>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 xml:space="preserve">isoblanadi. </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is</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 va ch</w:t>
      </w:r>
      <w:r>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zi</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 unlilar turlicha </w:t>
      </w:r>
      <w:r>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zgargan, ch</w:t>
      </w:r>
      <w:r>
        <w:rPr>
          <w:rFonts w:ascii="Times New Roman" w:hAnsi="Times New Roman" w:cs="Times New Roman"/>
          <w:sz w:val="28"/>
          <w:szCs w:val="28"/>
          <w:lang w:val="en-US"/>
        </w:rPr>
        <w:t>o’ziq unlilar diftonglarga yaq</w:t>
      </w:r>
      <w:r w:rsidR="0026098D" w:rsidRPr="0026098D">
        <w:rPr>
          <w:rFonts w:ascii="Times New Roman" w:hAnsi="Times New Roman" w:cs="Times New Roman"/>
          <w:sz w:val="28"/>
          <w:szCs w:val="28"/>
          <w:lang w:val="en-US"/>
        </w:rPr>
        <w:t>inlashgan b</w:t>
      </w:r>
      <w:r>
        <w:rPr>
          <w:rFonts w:ascii="Times New Roman" w:hAnsi="Times New Roman" w:cs="Times New Roman"/>
          <w:sz w:val="28"/>
          <w:szCs w:val="28"/>
          <w:lang w:val="en-US"/>
        </w:rPr>
        <w:t>o’lsa, qisq</w:t>
      </w:r>
      <w:r w:rsidR="0026098D" w:rsidRPr="0026098D">
        <w:rPr>
          <w:rFonts w:ascii="Times New Roman" w:hAnsi="Times New Roman" w:cs="Times New Roman"/>
          <w:sz w:val="28"/>
          <w:szCs w:val="28"/>
          <w:lang w:val="en-US"/>
        </w:rPr>
        <w:t>a unlilar ochi</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 unlilarga </w:t>
      </w:r>
      <w:r>
        <w:rPr>
          <w:rFonts w:ascii="Times New Roman" w:hAnsi="Times New Roman" w:cs="Times New Roman"/>
          <w:sz w:val="28"/>
          <w:szCs w:val="28"/>
          <w:lang w:val="en-US"/>
        </w:rPr>
        <w:t xml:space="preserve">o’tgan. </w:t>
      </w:r>
      <w:r w:rsidR="007E7D98">
        <w:rPr>
          <w:rFonts w:ascii="Times New Roman" w:hAnsi="Times New Roman" w:cs="Times New Roman"/>
          <w:sz w:val="28"/>
          <w:szCs w:val="28"/>
          <w:lang w:val="en-US"/>
        </w:rPr>
        <w:t xml:space="preserve">Qadimgi </w:t>
      </w:r>
      <w:r>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ind-</w:t>
      </w:r>
      <w:r w:rsidR="007E7D98">
        <w:rPr>
          <w:rFonts w:ascii="Times New Roman" w:hAnsi="Times New Roman" w:cs="Times New Roman"/>
          <w:sz w:val="28"/>
          <w:szCs w:val="28"/>
          <w:lang w:val="en-US"/>
        </w:rPr>
        <w:t>y</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vropa [o] tovushi g</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rman tillarida ochi</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 [a] ga </w:t>
      </w:r>
      <w:r>
        <w:rPr>
          <w:rFonts w:ascii="Times New Roman" w:hAnsi="Times New Roman" w:cs="Times New Roman"/>
          <w:sz w:val="28"/>
          <w:szCs w:val="28"/>
          <w:lang w:val="en-US"/>
        </w:rPr>
        <w:t>o’zgargan</w:t>
      </w:r>
      <w:r w:rsidR="007E7D98">
        <w:rPr>
          <w:rFonts w:ascii="Times New Roman" w:hAnsi="Times New Roman" w:cs="Times New Roman"/>
          <w:sz w:val="28"/>
          <w:szCs w:val="28"/>
          <w:lang w:val="en-US"/>
        </w:rPr>
        <w:t>,</w:t>
      </w:r>
      <w:r>
        <w:rPr>
          <w:rFonts w:ascii="Times New Roman" w:hAnsi="Times New Roman" w:cs="Times New Roman"/>
          <w:sz w:val="28"/>
          <w:szCs w:val="28"/>
          <w:lang w:val="en-US"/>
        </w:rPr>
        <w:t xml:space="preserve"> qadimgi h</w:t>
      </w:r>
      <w:r w:rsidR="0026098D" w:rsidRPr="0026098D">
        <w:rPr>
          <w:rFonts w:ascii="Times New Roman" w:hAnsi="Times New Roman" w:cs="Times New Roman"/>
          <w:sz w:val="28"/>
          <w:szCs w:val="28"/>
          <w:lang w:val="en-US"/>
        </w:rPr>
        <w:t>ind-</w:t>
      </w:r>
      <w:r>
        <w:rPr>
          <w:rFonts w:ascii="Times New Roman" w:hAnsi="Times New Roman" w:cs="Times New Roman"/>
          <w:sz w:val="28"/>
          <w:szCs w:val="28"/>
          <w:lang w:val="en-US"/>
        </w:rPr>
        <w:t>y</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vropa tillaridagi [a:] ch</w:t>
      </w:r>
      <w:r>
        <w:rPr>
          <w:rFonts w:ascii="Times New Roman" w:hAnsi="Times New Roman" w:cs="Times New Roman"/>
          <w:sz w:val="28"/>
          <w:szCs w:val="28"/>
          <w:lang w:val="en-US"/>
        </w:rPr>
        <w:t>o’ziq</w:t>
      </w:r>
      <w:r w:rsidR="0026098D" w:rsidRPr="0026098D">
        <w:rPr>
          <w:rFonts w:ascii="Times New Roman" w:hAnsi="Times New Roman" w:cs="Times New Roman"/>
          <w:sz w:val="28"/>
          <w:szCs w:val="28"/>
          <w:lang w:val="en-US"/>
        </w:rPr>
        <w:t xml:space="preserve"> unlisi [o:] ga </w:t>
      </w:r>
      <w:r>
        <w:rPr>
          <w:rFonts w:ascii="Times New Roman" w:hAnsi="Times New Roman" w:cs="Times New Roman"/>
          <w:sz w:val="28"/>
          <w:szCs w:val="28"/>
          <w:lang w:val="en-US"/>
        </w:rPr>
        <w:t>o’z</w:t>
      </w:r>
      <w:r w:rsidR="0026098D" w:rsidRPr="0026098D">
        <w:rPr>
          <w:rFonts w:ascii="Times New Roman" w:hAnsi="Times New Roman" w:cs="Times New Roman"/>
          <w:sz w:val="28"/>
          <w:szCs w:val="28"/>
          <w:lang w:val="en-US"/>
        </w:rPr>
        <w:t>gargan.</w:t>
      </w:r>
    </w:p>
    <w:p w:rsidR="00E43C00" w:rsidRPr="0026098D" w:rsidRDefault="00E43C00" w:rsidP="00F67A7B">
      <w:pPr>
        <w:spacing w:line="360" w:lineRule="auto"/>
        <w:ind w:firstLine="567"/>
        <w:jc w:val="both"/>
        <w:rPr>
          <w:rFonts w:ascii="Times New Roman" w:hAnsi="Times New Roman" w:cs="Times New Roman"/>
          <w:sz w:val="28"/>
          <w:szCs w:val="28"/>
          <w:lang w:val="en-US"/>
        </w:rPr>
      </w:pP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68"/>
        <w:gridCol w:w="1260"/>
        <w:gridCol w:w="2300"/>
        <w:gridCol w:w="2570"/>
        <w:gridCol w:w="2223"/>
      </w:tblGrid>
      <w:tr w:rsidR="00E43C00" w:rsidRPr="00991BED" w:rsidTr="007E7D98">
        <w:trPr>
          <w:trHeight w:val="706"/>
        </w:trPr>
        <w:tc>
          <w:tcPr>
            <w:tcW w:w="1368" w:type="dxa"/>
          </w:tcPr>
          <w:p w:rsidR="00E43C00" w:rsidRPr="00991BED" w:rsidRDefault="00444BB2" w:rsidP="00F67A7B">
            <w:pPr>
              <w:spacing w:line="276" w:lineRule="auto"/>
              <w:jc w:val="both"/>
              <w:rPr>
                <w:rFonts w:ascii="Times New Roman" w:hAnsi="Times New Roman" w:cs="Times New Roman"/>
                <w:b/>
                <w:sz w:val="28"/>
                <w:szCs w:val="28"/>
                <w:lang w:val="uz-Cyrl-UZ"/>
              </w:rPr>
            </w:pPr>
            <w:r>
              <w:rPr>
                <w:rFonts w:ascii="Times New Roman" w:hAnsi="Times New Roman" w:cs="Times New Roman"/>
                <w:b/>
                <w:sz w:val="28"/>
                <w:szCs w:val="28"/>
                <w:lang w:val="en-US"/>
              </w:rPr>
              <w:t>Qad</w:t>
            </w:r>
            <w:r w:rsidR="00054F3C">
              <w:rPr>
                <w:rFonts w:ascii="Times New Roman" w:hAnsi="Times New Roman" w:cs="Times New Roman"/>
                <w:b/>
                <w:sz w:val="28"/>
                <w:szCs w:val="28"/>
                <w:lang w:val="uz-Cyrl-UZ"/>
              </w:rPr>
              <w:t xml:space="preserve">. </w:t>
            </w:r>
            <w:r w:rsidR="00054F3C">
              <w:rPr>
                <w:rFonts w:ascii="Times New Roman" w:hAnsi="Times New Roman" w:cs="Times New Roman"/>
                <w:b/>
                <w:sz w:val="28"/>
                <w:szCs w:val="28"/>
                <w:lang w:val="en-US"/>
              </w:rPr>
              <w:t>H</w:t>
            </w:r>
            <w:r w:rsidR="00E43C00" w:rsidRPr="00991BED">
              <w:rPr>
                <w:rFonts w:ascii="Times New Roman" w:hAnsi="Times New Roman" w:cs="Times New Roman"/>
                <w:b/>
                <w:sz w:val="28"/>
                <w:szCs w:val="28"/>
                <w:lang w:val="uz-Cyrl-UZ"/>
              </w:rPr>
              <w:t>-E</w:t>
            </w:r>
          </w:p>
        </w:tc>
        <w:tc>
          <w:tcPr>
            <w:tcW w:w="1260" w:type="dxa"/>
          </w:tcPr>
          <w:p w:rsidR="00E43C00" w:rsidRPr="00444BB2" w:rsidRDefault="00444BB2" w:rsidP="00F67A7B">
            <w:pPr>
              <w:spacing w:line="276" w:lineRule="auto"/>
              <w:jc w:val="both"/>
              <w:rPr>
                <w:rFonts w:ascii="Times New Roman" w:hAnsi="Times New Roman" w:cs="Times New Roman"/>
                <w:b/>
                <w:sz w:val="28"/>
                <w:szCs w:val="28"/>
                <w:lang w:val="en-US"/>
              </w:rPr>
            </w:pPr>
            <w:r w:rsidRPr="00444BB2">
              <w:rPr>
                <w:rFonts w:ascii="Times New Roman" w:hAnsi="Times New Roman" w:cs="Times New Roman"/>
                <w:b/>
                <w:sz w:val="28"/>
                <w:szCs w:val="28"/>
                <w:lang w:val="uz-Cyrl-UZ"/>
              </w:rPr>
              <w:t>Qad</w:t>
            </w:r>
            <w:r>
              <w:rPr>
                <w:rFonts w:ascii="Times New Roman" w:hAnsi="Times New Roman" w:cs="Times New Roman"/>
                <w:b/>
                <w:sz w:val="28"/>
                <w:szCs w:val="28"/>
                <w:lang w:val="uz-Cyrl-UZ"/>
              </w:rPr>
              <w:t xml:space="preserve">. </w:t>
            </w:r>
            <w:r w:rsidRPr="00444BB2">
              <w:rPr>
                <w:rFonts w:ascii="Times New Roman" w:hAnsi="Times New Roman" w:cs="Times New Roman"/>
                <w:b/>
                <w:sz w:val="28"/>
                <w:szCs w:val="28"/>
                <w:lang w:val="uz-Cyrl-UZ"/>
              </w:rPr>
              <w:t>G</w:t>
            </w:r>
            <w:r>
              <w:rPr>
                <w:rFonts w:ascii="Times New Roman" w:hAnsi="Times New Roman" w:cs="Times New Roman"/>
                <w:b/>
                <w:sz w:val="28"/>
                <w:szCs w:val="28"/>
                <w:lang w:val="en-US"/>
              </w:rPr>
              <w:t>erman</w:t>
            </w:r>
          </w:p>
        </w:tc>
        <w:tc>
          <w:tcPr>
            <w:tcW w:w="2300" w:type="dxa"/>
          </w:tcPr>
          <w:p w:rsidR="00E43C00" w:rsidRPr="00444BB2" w:rsidRDefault="00444BB2" w:rsidP="00F67A7B">
            <w:pPr>
              <w:spacing w:line="276"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German bo’lmagan</w:t>
            </w:r>
          </w:p>
        </w:tc>
        <w:tc>
          <w:tcPr>
            <w:tcW w:w="2570" w:type="dxa"/>
          </w:tcPr>
          <w:p w:rsidR="00E43C00" w:rsidRPr="00444BB2" w:rsidRDefault="00444BB2" w:rsidP="00F67A7B">
            <w:pPr>
              <w:spacing w:line="276"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German tillari</w:t>
            </w:r>
          </w:p>
        </w:tc>
        <w:tc>
          <w:tcPr>
            <w:tcW w:w="2223" w:type="dxa"/>
          </w:tcPr>
          <w:p w:rsidR="00E43C00" w:rsidRPr="00991BED" w:rsidRDefault="00E43C00" w:rsidP="00F67A7B">
            <w:pPr>
              <w:spacing w:line="276" w:lineRule="auto"/>
              <w:jc w:val="both"/>
              <w:rPr>
                <w:rFonts w:ascii="Times New Roman" w:hAnsi="Times New Roman" w:cs="Times New Roman"/>
                <w:sz w:val="28"/>
                <w:szCs w:val="28"/>
                <w:lang w:val="uz-Cyrl-UZ"/>
              </w:rPr>
            </w:pPr>
          </w:p>
        </w:tc>
      </w:tr>
      <w:tr w:rsidR="00E43C00" w:rsidRPr="00991BED" w:rsidTr="0013268C">
        <w:trPr>
          <w:trHeight w:val="388"/>
        </w:trPr>
        <w:tc>
          <w:tcPr>
            <w:tcW w:w="1368" w:type="dxa"/>
          </w:tcPr>
          <w:p w:rsidR="00E43C00" w:rsidRPr="00991BED" w:rsidRDefault="00E43C00" w:rsidP="00F67A7B">
            <w:pPr>
              <w:spacing w:line="276" w:lineRule="auto"/>
              <w:ind w:firstLine="540"/>
              <w:jc w:val="both"/>
              <w:rPr>
                <w:rFonts w:ascii="Times New Roman" w:hAnsi="Times New Roman" w:cs="Times New Roman"/>
                <w:sz w:val="28"/>
                <w:szCs w:val="28"/>
                <w:lang w:val="uz-Cyrl-UZ"/>
              </w:rPr>
            </w:pPr>
          </w:p>
        </w:tc>
        <w:tc>
          <w:tcPr>
            <w:tcW w:w="1260" w:type="dxa"/>
          </w:tcPr>
          <w:p w:rsidR="00E43C00" w:rsidRPr="00991BED" w:rsidRDefault="00E43C00" w:rsidP="00F67A7B">
            <w:pPr>
              <w:spacing w:line="276" w:lineRule="auto"/>
              <w:ind w:firstLine="540"/>
              <w:jc w:val="both"/>
              <w:rPr>
                <w:rFonts w:ascii="Times New Roman" w:hAnsi="Times New Roman" w:cs="Times New Roman"/>
                <w:sz w:val="28"/>
                <w:szCs w:val="28"/>
                <w:lang w:val="uz-Cyrl-UZ"/>
              </w:rPr>
            </w:pPr>
          </w:p>
        </w:tc>
        <w:tc>
          <w:tcPr>
            <w:tcW w:w="2300" w:type="dxa"/>
          </w:tcPr>
          <w:p w:rsidR="00E43C00" w:rsidRPr="00991BED" w:rsidRDefault="00E43C00" w:rsidP="00F67A7B">
            <w:pPr>
              <w:spacing w:line="276" w:lineRule="auto"/>
              <w:ind w:firstLine="540"/>
              <w:jc w:val="both"/>
              <w:rPr>
                <w:rFonts w:ascii="Times New Roman" w:hAnsi="Times New Roman" w:cs="Times New Roman"/>
                <w:sz w:val="28"/>
                <w:szCs w:val="28"/>
                <w:lang w:val="uz-Cyrl-UZ"/>
              </w:rPr>
            </w:pPr>
          </w:p>
        </w:tc>
        <w:tc>
          <w:tcPr>
            <w:tcW w:w="2570" w:type="dxa"/>
          </w:tcPr>
          <w:p w:rsidR="00E43C00" w:rsidRPr="00444BB2" w:rsidRDefault="00444BB2" w:rsidP="00F67A7B">
            <w:pPr>
              <w:spacing w:line="276" w:lineRule="auto"/>
              <w:ind w:firstLine="540"/>
              <w:jc w:val="both"/>
              <w:rPr>
                <w:rFonts w:ascii="Times New Roman" w:hAnsi="Times New Roman" w:cs="Times New Roman"/>
                <w:b/>
                <w:sz w:val="28"/>
                <w:szCs w:val="28"/>
                <w:lang w:val="en-US"/>
              </w:rPr>
            </w:pPr>
            <w:r>
              <w:rPr>
                <w:rFonts w:ascii="Times New Roman" w:hAnsi="Times New Roman" w:cs="Times New Roman"/>
                <w:b/>
                <w:sz w:val="28"/>
                <w:szCs w:val="28"/>
                <w:lang w:val="en-US"/>
              </w:rPr>
              <w:t>Qadimgi</w:t>
            </w:r>
          </w:p>
        </w:tc>
        <w:tc>
          <w:tcPr>
            <w:tcW w:w="2223" w:type="dxa"/>
          </w:tcPr>
          <w:p w:rsidR="00E43C00" w:rsidRPr="00991BED" w:rsidRDefault="00444BB2" w:rsidP="00F67A7B">
            <w:pPr>
              <w:spacing w:line="276" w:lineRule="auto"/>
              <w:ind w:firstLine="540"/>
              <w:jc w:val="both"/>
              <w:rPr>
                <w:rFonts w:ascii="Times New Roman" w:hAnsi="Times New Roman" w:cs="Times New Roman"/>
                <w:b/>
                <w:sz w:val="28"/>
                <w:szCs w:val="28"/>
                <w:lang w:val="uz-Cyrl-UZ"/>
              </w:rPr>
            </w:pPr>
            <w:r>
              <w:rPr>
                <w:rFonts w:ascii="Times New Roman" w:hAnsi="Times New Roman" w:cs="Times New Roman"/>
                <w:b/>
                <w:sz w:val="28"/>
                <w:szCs w:val="28"/>
                <w:lang w:val="en-US"/>
              </w:rPr>
              <w:t>Hozirgi zamon tillari</w:t>
            </w:r>
            <w:r w:rsidR="00E43C00" w:rsidRPr="00991BED">
              <w:rPr>
                <w:rFonts w:ascii="Times New Roman" w:hAnsi="Times New Roman" w:cs="Times New Roman"/>
                <w:b/>
                <w:sz w:val="28"/>
                <w:szCs w:val="28"/>
                <w:lang w:val="uz-Cyrl-UZ"/>
              </w:rPr>
              <w:t xml:space="preserve"> </w:t>
            </w:r>
          </w:p>
        </w:tc>
      </w:tr>
      <w:tr w:rsidR="00E43C00" w:rsidRPr="00991BED" w:rsidTr="007E7D98">
        <w:trPr>
          <w:trHeight w:val="2271"/>
        </w:trPr>
        <w:tc>
          <w:tcPr>
            <w:tcW w:w="1368" w:type="dxa"/>
          </w:tcPr>
          <w:p w:rsidR="00E43C00" w:rsidRPr="00991BED" w:rsidRDefault="00E43C00" w:rsidP="00F67A7B">
            <w:pPr>
              <w:spacing w:line="276" w:lineRule="auto"/>
              <w:ind w:firstLine="540"/>
              <w:jc w:val="both"/>
              <w:rPr>
                <w:rFonts w:ascii="Times New Roman" w:hAnsi="Times New Roman" w:cs="Times New Roman"/>
                <w:sz w:val="28"/>
                <w:szCs w:val="28"/>
                <w:lang w:val="uz-Cyrl-UZ"/>
              </w:rPr>
            </w:pPr>
            <w:r w:rsidRPr="00991BED">
              <w:rPr>
                <w:rFonts w:ascii="Times New Roman" w:hAnsi="Times New Roman" w:cs="Times New Roman"/>
                <w:sz w:val="28"/>
                <w:szCs w:val="28"/>
                <w:lang w:val="uz-Cyrl-UZ"/>
              </w:rPr>
              <w:t>о</w:t>
            </w:r>
          </w:p>
        </w:tc>
        <w:tc>
          <w:tcPr>
            <w:tcW w:w="1260" w:type="dxa"/>
          </w:tcPr>
          <w:p w:rsidR="00E43C00" w:rsidRPr="00991BED" w:rsidRDefault="00E43C00" w:rsidP="00F67A7B">
            <w:pPr>
              <w:spacing w:line="276" w:lineRule="auto"/>
              <w:ind w:firstLine="540"/>
              <w:jc w:val="both"/>
              <w:rPr>
                <w:rFonts w:ascii="Times New Roman" w:hAnsi="Times New Roman" w:cs="Times New Roman"/>
                <w:sz w:val="28"/>
                <w:szCs w:val="28"/>
                <w:lang w:val="uz-Cyrl-UZ"/>
              </w:rPr>
            </w:pPr>
            <w:r w:rsidRPr="00991BED">
              <w:rPr>
                <w:rFonts w:ascii="Times New Roman" w:hAnsi="Times New Roman" w:cs="Times New Roman"/>
                <w:sz w:val="28"/>
                <w:szCs w:val="28"/>
                <w:lang w:val="uz-Cyrl-UZ"/>
              </w:rPr>
              <w:t>а</w:t>
            </w:r>
          </w:p>
        </w:tc>
        <w:tc>
          <w:tcPr>
            <w:tcW w:w="2300" w:type="dxa"/>
          </w:tcPr>
          <w:p w:rsidR="007E7D98" w:rsidRDefault="00E43C00" w:rsidP="00F67A7B">
            <w:pPr>
              <w:spacing w:line="276" w:lineRule="auto"/>
              <w:jc w:val="both"/>
              <w:rPr>
                <w:rFonts w:ascii="Times New Roman" w:hAnsi="Times New Roman" w:cs="Times New Roman"/>
                <w:sz w:val="28"/>
                <w:szCs w:val="28"/>
                <w:lang w:val="en-US"/>
              </w:rPr>
            </w:pPr>
            <w:r w:rsidRPr="00991BED">
              <w:rPr>
                <w:rFonts w:ascii="Times New Roman" w:hAnsi="Times New Roman" w:cs="Times New Roman"/>
                <w:sz w:val="28"/>
                <w:szCs w:val="28"/>
                <w:lang w:val="uz-Cyrl-UZ"/>
              </w:rPr>
              <w:t>L nox, lr nochd.</w:t>
            </w:r>
          </w:p>
          <w:p w:rsidR="00E43C00" w:rsidRPr="00991BED" w:rsidRDefault="007E7D98" w:rsidP="00F67A7B">
            <w:pPr>
              <w:spacing w:line="276" w:lineRule="auto"/>
              <w:jc w:val="both"/>
              <w:rPr>
                <w:rFonts w:ascii="Times New Roman" w:hAnsi="Times New Roman" w:cs="Times New Roman"/>
                <w:sz w:val="28"/>
                <w:szCs w:val="28"/>
                <w:lang w:val="uz-Cyrl-UZ"/>
              </w:rPr>
            </w:pPr>
            <w:r>
              <w:rPr>
                <w:rFonts w:ascii="Times New Roman" w:hAnsi="Times New Roman" w:cs="Times New Roman"/>
                <w:sz w:val="28"/>
                <w:szCs w:val="28"/>
                <w:lang w:val="en-US"/>
              </w:rPr>
              <w:t>Kechqurun qila olmoq</w:t>
            </w:r>
          </w:p>
        </w:tc>
        <w:tc>
          <w:tcPr>
            <w:tcW w:w="2570" w:type="dxa"/>
          </w:tcPr>
          <w:p w:rsidR="00E43C00" w:rsidRPr="00991BED" w:rsidRDefault="00E43C00" w:rsidP="00F67A7B">
            <w:pPr>
              <w:spacing w:line="276" w:lineRule="auto"/>
              <w:ind w:hanging="68"/>
              <w:jc w:val="both"/>
              <w:rPr>
                <w:rFonts w:ascii="Times New Roman" w:hAnsi="Times New Roman" w:cs="Times New Roman"/>
                <w:sz w:val="28"/>
                <w:szCs w:val="28"/>
                <w:lang w:val="uz-Cyrl-UZ"/>
              </w:rPr>
            </w:pPr>
            <w:r w:rsidRPr="00991BED">
              <w:rPr>
                <w:rFonts w:ascii="Times New Roman" w:hAnsi="Times New Roman" w:cs="Times New Roman"/>
                <w:sz w:val="28"/>
                <w:szCs w:val="28"/>
                <w:lang w:val="uz-Cyrl-UZ"/>
              </w:rPr>
              <w:t>Gt naht, OHG naht</w:t>
            </w:r>
          </w:p>
          <w:p w:rsidR="00E43C00" w:rsidRPr="00991BED" w:rsidRDefault="00E43C00" w:rsidP="00F67A7B">
            <w:pPr>
              <w:spacing w:line="276" w:lineRule="auto"/>
              <w:ind w:hanging="68"/>
              <w:jc w:val="both"/>
              <w:rPr>
                <w:rFonts w:ascii="Times New Roman" w:hAnsi="Times New Roman" w:cs="Times New Roman"/>
                <w:sz w:val="28"/>
                <w:szCs w:val="28"/>
                <w:lang w:val="uz-Cyrl-UZ"/>
              </w:rPr>
            </w:pPr>
            <w:r w:rsidRPr="00991BED">
              <w:rPr>
                <w:rFonts w:ascii="Times New Roman" w:hAnsi="Times New Roman" w:cs="Times New Roman"/>
                <w:sz w:val="28"/>
                <w:szCs w:val="28"/>
                <w:lang w:val="uz-Cyrl-UZ"/>
              </w:rPr>
              <w:t>Gt magan, OE ma</w:t>
            </w:r>
            <w:r w:rsidRPr="00991BED">
              <w:rPr>
                <w:rFonts w:ascii="Times New Roman" w:hAnsi="Times New Roman" w:cs="Times New Roman"/>
                <w:sz w:val="28"/>
                <w:szCs w:val="28"/>
                <w:lang w:val="en-US"/>
              </w:rPr>
              <w:t>ζ</w:t>
            </w:r>
            <w:r w:rsidRPr="00991BED">
              <w:rPr>
                <w:rFonts w:ascii="Times New Roman" w:hAnsi="Times New Roman" w:cs="Times New Roman"/>
                <w:sz w:val="28"/>
                <w:szCs w:val="28"/>
                <w:lang w:val="uz-Cyrl-UZ"/>
              </w:rPr>
              <w:t>an</w:t>
            </w:r>
          </w:p>
          <w:p w:rsidR="00E43C00" w:rsidRPr="00991BED" w:rsidRDefault="00E43C00" w:rsidP="00F67A7B">
            <w:pPr>
              <w:spacing w:line="276" w:lineRule="auto"/>
              <w:ind w:hanging="68"/>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OE mởdor</w:t>
            </w:r>
          </w:p>
          <w:p w:rsidR="007E7D98" w:rsidRDefault="00E43C00" w:rsidP="00F67A7B">
            <w:pPr>
              <w:spacing w:line="276" w:lineRule="auto"/>
              <w:ind w:hanging="68"/>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 xml:space="preserve">Gt brothar, </w:t>
            </w:r>
          </w:p>
          <w:p w:rsidR="00E43C00" w:rsidRPr="00991BED" w:rsidRDefault="00E43C00" w:rsidP="00F67A7B">
            <w:pPr>
              <w:spacing w:line="276" w:lineRule="auto"/>
              <w:ind w:hanging="68"/>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OE btothor</w:t>
            </w:r>
          </w:p>
        </w:tc>
        <w:tc>
          <w:tcPr>
            <w:tcW w:w="2223" w:type="dxa"/>
          </w:tcPr>
          <w:p w:rsidR="00E43C00" w:rsidRPr="00991BED" w:rsidRDefault="00E43C00" w:rsidP="00F67A7B">
            <w:pPr>
              <w:spacing w:line="276" w:lineRule="auto"/>
              <w:jc w:val="both"/>
              <w:rPr>
                <w:rFonts w:ascii="Times New Roman" w:hAnsi="Times New Roman" w:cs="Times New Roman"/>
                <w:sz w:val="28"/>
                <w:szCs w:val="28"/>
                <w:lang w:val="de-DE"/>
              </w:rPr>
            </w:pPr>
            <w:r w:rsidRPr="00991BED">
              <w:rPr>
                <w:rFonts w:ascii="Times New Roman" w:hAnsi="Times New Roman" w:cs="Times New Roman"/>
                <w:sz w:val="28"/>
                <w:szCs w:val="28"/>
                <w:lang w:val="de-DE"/>
              </w:rPr>
              <w:t>Sw nat, G nacht</w:t>
            </w:r>
          </w:p>
          <w:p w:rsidR="00E43C00" w:rsidRPr="00991BED" w:rsidRDefault="00E43C00" w:rsidP="00F67A7B">
            <w:pPr>
              <w:spacing w:line="276" w:lineRule="auto"/>
              <w:jc w:val="both"/>
              <w:rPr>
                <w:rFonts w:ascii="Times New Roman" w:hAnsi="Times New Roman" w:cs="Times New Roman"/>
                <w:sz w:val="28"/>
                <w:szCs w:val="28"/>
                <w:lang w:val="de-DE"/>
              </w:rPr>
            </w:pPr>
            <w:r w:rsidRPr="00991BED">
              <w:rPr>
                <w:rFonts w:ascii="Times New Roman" w:hAnsi="Times New Roman" w:cs="Times New Roman"/>
                <w:sz w:val="28"/>
                <w:szCs w:val="28"/>
                <w:lang w:val="de-DE"/>
              </w:rPr>
              <w:t>Sw ma, NE may</w:t>
            </w:r>
          </w:p>
          <w:p w:rsidR="007E7D98" w:rsidRDefault="007E7D98" w:rsidP="00F67A7B">
            <w:pPr>
              <w:spacing w:line="276" w:lineRule="auto"/>
              <w:ind w:hanging="118"/>
              <w:jc w:val="both"/>
              <w:rPr>
                <w:rFonts w:ascii="Times New Roman" w:hAnsi="Times New Roman" w:cs="Times New Roman"/>
                <w:sz w:val="28"/>
                <w:szCs w:val="28"/>
                <w:lang w:val="en-US"/>
              </w:rPr>
            </w:pPr>
            <w:r>
              <w:rPr>
                <w:rFonts w:ascii="Times New Roman" w:hAnsi="Times New Roman" w:cs="Times New Roman"/>
                <w:sz w:val="28"/>
                <w:szCs w:val="28"/>
                <w:lang w:val="de-DE"/>
              </w:rPr>
              <w:t xml:space="preserve"> </w:t>
            </w:r>
            <w:r w:rsidR="00E43C00" w:rsidRPr="00991BED">
              <w:rPr>
                <w:rFonts w:ascii="Times New Roman" w:hAnsi="Times New Roman" w:cs="Times New Roman"/>
                <w:sz w:val="28"/>
                <w:szCs w:val="28"/>
                <w:lang w:val="en-US"/>
              </w:rPr>
              <w:t xml:space="preserve">SW moder, </w:t>
            </w:r>
          </w:p>
          <w:p w:rsidR="00E43C00" w:rsidRPr="00991BED" w:rsidRDefault="007E7D98" w:rsidP="00F67A7B">
            <w:pPr>
              <w:spacing w:line="276" w:lineRule="auto"/>
              <w:ind w:hanging="118"/>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E43C00" w:rsidRPr="00991BED">
              <w:rPr>
                <w:rFonts w:ascii="Times New Roman" w:hAnsi="Times New Roman" w:cs="Times New Roman"/>
                <w:sz w:val="28"/>
                <w:szCs w:val="28"/>
                <w:lang w:val="en-US"/>
              </w:rPr>
              <w:t>NE mother</w:t>
            </w:r>
          </w:p>
          <w:p w:rsidR="007E7D98" w:rsidRDefault="00E43C00" w:rsidP="00F67A7B">
            <w:pPr>
              <w:spacing w:line="276" w:lineRule="auto"/>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 xml:space="preserve">SW broder, </w:t>
            </w:r>
          </w:p>
          <w:p w:rsidR="00E43C00" w:rsidRPr="00991BED" w:rsidRDefault="00E43C00" w:rsidP="00F67A7B">
            <w:pPr>
              <w:spacing w:line="276" w:lineRule="auto"/>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NE brother</w:t>
            </w:r>
          </w:p>
        </w:tc>
      </w:tr>
    </w:tbl>
    <w:p w:rsidR="0026098D" w:rsidRPr="0026098D" w:rsidRDefault="0026098D" w:rsidP="00F67A7B">
      <w:pPr>
        <w:spacing w:line="360" w:lineRule="auto"/>
        <w:ind w:firstLine="567"/>
        <w:jc w:val="both"/>
        <w:rPr>
          <w:rFonts w:ascii="Times New Roman" w:hAnsi="Times New Roman" w:cs="Times New Roman"/>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0"/>
        <w:gridCol w:w="1217"/>
        <w:gridCol w:w="2121"/>
        <w:gridCol w:w="2376"/>
        <w:gridCol w:w="2246"/>
      </w:tblGrid>
      <w:tr w:rsidR="00BB2DCE" w:rsidRPr="00991BED" w:rsidTr="0013268C">
        <w:trPr>
          <w:trHeight w:val="463"/>
        </w:trPr>
        <w:tc>
          <w:tcPr>
            <w:tcW w:w="1080" w:type="dxa"/>
          </w:tcPr>
          <w:p w:rsidR="00BB2DCE" w:rsidRPr="00991BED" w:rsidRDefault="00054F3C" w:rsidP="00F67A7B">
            <w:pPr>
              <w:spacing w:line="276"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Qad</w:t>
            </w:r>
            <w:r>
              <w:rPr>
                <w:rFonts w:ascii="Times New Roman" w:hAnsi="Times New Roman" w:cs="Times New Roman"/>
                <w:b/>
                <w:sz w:val="28"/>
                <w:szCs w:val="28"/>
                <w:lang w:val="uz-Cyrl-UZ"/>
              </w:rPr>
              <w:t xml:space="preserve">. </w:t>
            </w:r>
            <w:r>
              <w:rPr>
                <w:rFonts w:ascii="Times New Roman" w:hAnsi="Times New Roman" w:cs="Times New Roman"/>
                <w:b/>
                <w:sz w:val="28"/>
                <w:szCs w:val="28"/>
                <w:lang w:val="en-US"/>
              </w:rPr>
              <w:t>H</w:t>
            </w:r>
            <w:r w:rsidRPr="00991BED">
              <w:rPr>
                <w:rFonts w:ascii="Times New Roman" w:hAnsi="Times New Roman" w:cs="Times New Roman"/>
                <w:b/>
                <w:sz w:val="28"/>
                <w:szCs w:val="28"/>
                <w:lang w:val="uz-Cyrl-UZ"/>
              </w:rPr>
              <w:t>-E</w:t>
            </w:r>
          </w:p>
        </w:tc>
        <w:tc>
          <w:tcPr>
            <w:tcW w:w="1217" w:type="dxa"/>
          </w:tcPr>
          <w:p w:rsidR="00BB2DCE" w:rsidRPr="00991BED" w:rsidRDefault="00054F3C" w:rsidP="00F67A7B">
            <w:pPr>
              <w:spacing w:line="276" w:lineRule="auto"/>
              <w:jc w:val="both"/>
              <w:rPr>
                <w:rFonts w:ascii="Times New Roman" w:hAnsi="Times New Roman" w:cs="Times New Roman"/>
                <w:b/>
                <w:sz w:val="28"/>
                <w:szCs w:val="28"/>
                <w:lang w:val="uz-Cyrl-UZ"/>
              </w:rPr>
            </w:pPr>
            <w:r w:rsidRPr="00444BB2">
              <w:rPr>
                <w:rFonts w:ascii="Times New Roman" w:hAnsi="Times New Roman" w:cs="Times New Roman"/>
                <w:b/>
                <w:sz w:val="28"/>
                <w:szCs w:val="28"/>
                <w:lang w:val="uz-Cyrl-UZ"/>
              </w:rPr>
              <w:t>Qad</w:t>
            </w:r>
            <w:r>
              <w:rPr>
                <w:rFonts w:ascii="Times New Roman" w:hAnsi="Times New Roman" w:cs="Times New Roman"/>
                <w:b/>
                <w:sz w:val="28"/>
                <w:szCs w:val="28"/>
                <w:lang w:val="uz-Cyrl-UZ"/>
              </w:rPr>
              <w:t xml:space="preserve">. </w:t>
            </w:r>
            <w:r w:rsidRPr="00444BB2">
              <w:rPr>
                <w:rFonts w:ascii="Times New Roman" w:hAnsi="Times New Roman" w:cs="Times New Roman"/>
                <w:b/>
                <w:sz w:val="28"/>
                <w:szCs w:val="28"/>
                <w:lang w:val="uz-Cyrl-UZ"/>
              </w:rPr>
              <w:t>G</w:t>
            </w:r>
            <w:r>
              <w:rPr>
                <w:rFonts w:ascii="Times New Roman" w:hAnsi="Times New Roman" w:cs="Times New Roman"/>
                <w:b/>
                <w:sz w:val="28"/>
                <w:szCs w:val="28"/>
                <w:lang w:val="en-US"/>
              </w:rPr>
              <w:t>erman</w:t>
            </w:r>
          </w:p>
        </w:tc>
        <w:tc>
          <w:tcPr>
            <w:tcW w:w="2121" w:type="dxa"/>
          </w:tcPr>
          <w:p w:rsidR="00BB2DCE" w:rsidRPr="00991BED" w:rsidRDefault="00054F3C" w:rsidP="00F67A7B">
            <w:pPr>
              <w:spacing w:line="276" w:lineRule="auto"/>
              <w:jc w:val="both"/>
              <w:rPr>
                <w:rFonts w:ascii="Times New Roman" w:hAnsi="Times New Roman" w:cs="Times New Roman"/>
                <w:b/>
                <w:sz w:val="28"/>
                <w:szCs w:val="28"/>
                <w:lang w:val="uz-Cyrl-UZ"/>
              </w:rPr>
            </w:pPr>
            <w:r>
              <w:rPr>
                <w:rFonts w:ascii="Times New Roman" w:hAnsi="Times New Roman" w:cs="Times New Roman"/>
                <w:b/>
                <w:sz w:val="28"/>
                <w:szCs w:val="28"/>
                <w:lang w:val="en-US"/>
              </w:rPr>
              <w:t>German bo’lmagan</w:t>
            </w:r>
          </w:p>
        </w:tc>
        <w:tc>
          <w:tcPr>
            <w:tcW w:w="2376" w:type="dxa"/>
          </w:tcPr>
          <w:p w:rsidR="00BB2DCE" w:rsidRPr="00991BED" w:rsidRDefault="00054F3C" w:rsidP="00F67A7B">
            <w:pPr>
              <w:spacing w:line="276" w:lineRule="auto"/>
              <w:jc w:val="both"/>
              <w:rPr>
                <w:rFonts w:ascii="Times New Roman" w:hAnsi="Times New Roman" w:cs="Times New Roman"/>
                <w:b/>
                <w:sz w:val="28"/>
                <w:szCs w:val="28"/>
                <w:lang w:val="uz-Cyrl-UZ"/>
              </w:rPr>
            </w:pPr>
            <w:r>
              <w:rPr>
                <w:rFonts w:ascii="Times New Roman" w:hAnsi="Times New Roman" w:cs="Times New Roman"/>
                <w:b/>
                <w:sz w:val="28"/>
                <w:szCs w:val="28"/>
                <w:lang w:val="en-US"/>
              </w:rPr>
              <w:t>German tillari</w:t>
            </w:r>
          </w:p>
        </w:tc>
        <w:tc>
          <w:tcPr>
            <w:tcW w:w="2246" w:type="dxa"/>
          </w:tcPr>
          <w:p w:rsidR="00BB2DCE" w:rsidRPr="00991BED" w:rsidRDefault="00BB2DCE" w:rsidP="00F67A7B">
            <w:pPr>
              <w:spacing w:line="276" w:lineRule="auto"/>
              <w:jc w:val="both"/>
              <w:rPr>
                <w:rFonts w:ascii="Times New Roman" w:hAnsi="Times New Roman" w:cs="Times New Roman"/>
                <w:sz w:val="28"/>
                <w:szCs w:val="28"/>
                <w:lang w:val="uz-Cyrl-UZ"/>
              </w:rPr>
            </w:pPr>
          </w:p>
        </w:tc>
      </w:tr>
      <w:tr w:rsidR="00BB2DCE" w:rsidRPr="00991BED" w:rsidTr="0013268C">
        <w:trPr>
          <w:trHeight w:val="404"/>
        </w:trPr>
        <w:tc>
          <w:tcPr>
            <w:tcW w:w="1080" w:type="dxa"/>
          </w:tcPr>
          <w:p w:rsidR="00BB2DCE" w:rsidRPr="00991BED" w:rsidRDefault="00BB2DCE" w:rsidP="00F67A7B">
            <w:pPr>
              <w:spacing w:line="276" w:lineRule="auto"/>
              <w:jc w:val="both"/>
              <w:rPr>
                <w:rFonts w:ascii="Times New Roman" w:hAnsi="Times New Roman" w:cs="Times New Roman"/>
                <w:sz w:val="28"/>
                <w:szCs w:val="28"/>
                <w:lang w:val="uz-Cyrl-UZ"/>
              </w:rPr>
            </w:pPr>
          </w:p>
        </w:tc>
        <w:tc>
          <w:tcPr>
            <w:tcW w:w="1217" w:type="dxa"/>
          </w:tcPr>
          <w:p w:rsidR="00BB2DCE" w:rsidRPr="00991BED" w:rsidRDefault="00BB2DCE" w:rsidP="00F67A7B">
            <w:pPr>
              <w:spacing w:line="276" w:lineRule="auto"/>
              <w:jc w:val="both"/>
              <w:rPr>
                <w:rFonts w:ascii="Times New Roman" w:hAnsi="Times New Roman" w:cs="Times New Roman"/>
                <w:sz w:val="28"/>
                <w:szCs w:val="28"/>
                <w:lang w:val="uz-Cyrl-UZ"/>
              </w:rPr>
            </w:pPr>
          </w:p>
        </w:tc>
        <w:tc>
          <w:tcPr>
            <w:tcW w:w="2121" w:type="dxa"/>
          </w:tcPr>
          <w:p w:rsidR="00BB2DCE" w:rsidRPr="00991BED" w:rsidRDefault="00BB2DCE" w:rsidP="00F67A7B">
            <w:pPr>
              <w:spacing w:line="276" w:lineRule="auto"/>
              <w:jc w:val="both"/>
              <w:rPr>
                <w:rFonts w:ascii="Times New Roman" w:hAnsi="Times New Roman" w:cs="Times New Roman"/>
                <w:sz w:val="28"/>
                <w:szCs w:val="28"/>
                <w:lang w:val="uz-Cyrl-UZ"/>
              </w:rPr>
            </w:pPr>
          </w:p>
        </w:tc>
        <w:tc>
          <w:tcPr>
            <w:tcW w:w="2376" w:type="dxa"/>
          </w:tcPr>
          <w:p w:rsidR="00BB2DCE" w:rsidRPr="00991BED" w:rsidRDefault="00054F3C" w:rsidP="00F67A7B">
            <w:pPr>
              <w:spacing w:line="276" w:lineRule="auto"/>
              <w:jc w:val="both"/>
              <w:rPr>
                <w:rFonts w:ascii="Times New Roman" w:hAnsi="Times New Roman" w:cs="Times New Roman"/>
                <w:b/>
                <w:sz w:val="28"/>
                <w:szCs w:val="28"/>
                <w:lang w:val="uz-Cyrl-UZ"/>
              </w:rPr>
            </w:pPr>
            <w:r>
              <w:rPr>
                <w:rFonts w:ascii="Times New Roman" w:hAnsi="Times New Roman" w:cs="Times New Roman"/>
                <w:b/>
                <w:sz w:val="28"/>
                <w:szCs w:val="28"/>
                <w:lang w:val="en-US"/>
              </w:rPr>
              <w:t>Qadimgi</w:t>
            </w:r>
          </w:p>
        </w:tc>
        <w:tc>
          <w:tcPr>
            <w:tcW w:w="2246" w:type="dxa"/>
          </w:tcPr>
          <w:p w:rsidR="00BB2DCE" w:rsidRPr="00054F3C" w:rsidRDefault="00054F3C" w:rsidP="00F67A7B">
            <w:pPr>
              <w:spacing w:line="276"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Zamonaviy</w:t>
            </w:r>
          </w:p>
        </w:tc>
      </w:tr>
      <w:tr w:rsidR="00BB2DCE" w:rsidRPr="00991BED" w:rsidTr="007E7D98">
        <w:trPr>
          <w:trHeight w:val="3030"/>
        </w:trPr>
        <w:tc>
          <w:tcPr>
            <w:tcW w:w="1080" w:type="dxa"/>
          </w:tcPr>
          <w:p w:rsidR="00BB2DCE" w:rsidRPr="00991BED" w:rsidRDefault="00BB2DCE" w:rsidP="00F67A7B">
            <w:pPr>
              <w:spacing w:line="276" w:lineRule="auto"/>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E</w:t>
            </w:r>
          </w:p>
        </w:tc>
        <w:tc>
          <w:tcPr>
            <w:tcW w:w="1217" w:type="dxa"/>
          </w:tcPr>
          <w:p w:rsidR="00BB2DCE" w:rsidRPr="00991BED" w:rsidRDefault="00BB2DCE" w:rsidP="00F67A7B">
            <w:pPr>
              <w:spacing w:line="276" w:lineRule="auto"/>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Ei</w:t>
            </w:r>
          </w:p>
        </w:tc>
        <w:tc>
          <w:tcPr>
            <w:tcW w:w="2121" w:type="dxa"/>
          </w:tcPr>
          <w:p w:rsidR="00BB2DCE" w:rsidRDefault="007E7D98" w:rsidP="00F67A7B">
            <w:pPr>
              <w:spacing w:line="276" w:lineRule="auto"/>
              <w:jc w:val="both"/>
              <w:rPr>
                <w:rFonts w:ascii="Times New Roman" w:hAnsi="Times New Roman" w:cs="Times New Roman"/>
                <w:sz w:val="28"/>
                <w:szCs w:val="28"/>
                <w:lang w:val="en-US"/>
              </w:rPr>
            </w:pPr>
            <w:r>
              <w:rPr>
                <w:rFonts w:ascii="Times New Roman" w:hAnsi="Times New Roman" w:cs="Times New Roman"/>
                <w:sz w:val="28"/>
                <w:szCs w:val="28"/>
                <w:lang w:val="pt-BR"/>
              </w:rPr>
              <w:t xml:space="preserve">L vetnus. </w:t>
            </w:r>
            <w:r w:rsidR="00BB2DCE" w:rsidRPr="00991BED">
              <w:rPr>
                <w:rFonts w:ascii="Times New Roman" w:hAnsi="Times New Roman" w:cs="Times New Roman"/>
                <w:sz w:val="28"/>
                <w:szCs w:val="28"/>
                <w:lang w:val="pt-BR"/>
              </w:rPr>
              <w:t xml:space="preserve">R </w:t>
            </w:r>
            <w:r>
              <w:rPr>
                <w:rFonts w:ascii="Times New Roman" w:hAnsi="Times New Roman" w:cs="Times New Roman"/>
                <w:sz w:val="28"/>
                <w:szCs w:val="28"/>
                <w:lang w:val="en-US"/>
              </w:rPr>
              <w:t>shamol</w:t>
            </w:r>
          </w:p>
          <w:p w:rsidR="00BB2DCE" w:rsidRDefault="00BB2DCE" w:rsidP="00F67A7B">
            <w:pPr>
              <w:spacing w:line="276" w:lineRule="auto"/>
              <w:jc w:val="both"/>
              <w:rPr>
                <w:rFonts w:ascii="Times New Roman" w:hAnsi="Times New Roman" w:cs="Times New Roman"/>
                <w:sz w:val="28"/>
                <w:szCs w:val="28"/>
                <w:lang w:val="pt-BR"/>
              </w:rPr>
            </w:pPr>
            <w:r w:rsidRPr="00991BED">
              <w:rPr>
                <w:rFonts w:ascii="Times New Roman" w:hAnsi="Times New Roman" w:cs="Times New Roman"/>
                <w:sz w:val="28"/>
                <w:szCs w:val="28"/>
                <w:lang w:val="pt-BR"/>
              </w:rPr>
              <w:t xml:space="preserve">L edere </w:t>
            </w:r>
            <w:r w:rsidR="008F273A">
              <w:rPr>
                <w:rFonts w:ascii="Times New Roman" w:hAnsi="Times New Roman" w:cs="Times New Roman"/>
                <w:sz w:val="28"/>
                <w:szCs w:val="28"/>
                <w:lang w:val="pt-BR"/>
              </w:rPr>
              <w:t>–</w:t>
            </w:r>
            <w:r w:rsidRPr="00991BED">
              <w:rPr>
                <w:rFonts w:ascii="Times New Roman" w:hAnsi="Times New Roman" w:cs="Times New Roman"/>
                <w:sz w:val="28"/>
                <w:szCs w:val="28"/>
                <w:lang w:val="pt-BR"/>
              </w:rPr>
              <w:t xml:space="preserve"> </w:t>
            </w:r>
            <w:r w:rsidR="007E7D98">
              <w:rPr>
                <w:rFonts w:ascii="Times New Roman" w:hAnsi="Times New Roman" w:cs="Times New Roman"/>
                <w:sz w:val="28"/>
                <w:szCs w:val="28"/>
                <w:lang w:val="pt-BR"/>
              </w:rPr>
              <w:t>yemoq</w:t>
            </w:r>
          </w:p>
          <w:p w:rsidR="008F273A" w:rsidRPr="00991BED" w:rsidRDefault="008F273A" w:rsidP="00F67A7B">
            <w:pPr>
              <w:spacing w:line="276" w:lineRule="auto"/>
              <w:jc w:val="both"/>
              <w:rPr>
                <w:rFonts w:ascii="Times New Roman" w:hAnsi="Times New Roman" w:cs="Times New Roman"/>
                <w:sz w:val="28"/>
                <w:szCs w:val="28"/>
                <w:lang w:val="pt-BR"/>
              </w:rPr>
            </w:pPr>
          </w:p>
          <w:p w:rsidR="00BB2DCE" w:rsidRDefault="00BB2DCE" w:rsidP="00F67A7B">
            <w:pPr>
              <w:spacing w:line="276" w:lineRule="auto"/>
              <w:jc w:val="both"/>
              <w:rPr>
                <w:rFonts w:ascii="Times New Roman" w:hAnsi="Times New Roman" w:cs="Times New Roman"/>
                <w:sz w:val="28"/>
                <w:szCs w:val="28"/>
                <w:lang w:val="en-US"/>
              </w:rPr>
            </w:pPr>
            <w:r w:rsidRPr="00991BED">
              <w:rPr>
                <w:rFonts w:ascii="Times New Roman" w:hAnsi="Times New Roman" w:cs="Times New Roman"/>
                <w:sz w:val="28"/>
                <w:szCs w:val="28"/>
                <w:lang w:val="pt-BR"/>
              </w:rPr>
              <w:t xml:space="preserve">L sunus </w:t>
            </w:r>
            <w:r w:rsidR="007E7D98">
              <w:rPr>
                <w:rFonts w:ascii="Times New Roman" w:hAnsi="Times New Roman" w:cs="Times New Roman"/>
                <w:sz w:val="28"/>
                <w:szCs w:val="28"/>
                <w:lang w:val="pt-BR"/>
              </w:rPr>
              <w:t>–</w:t>
            </w:r>
            <w:r w:rsidRPr="00991BED">
              <w:rPr>
                <w:rFonts w:ascii="Times New Roman" w:hAnsi="Times New Roman" w:cs="Times New Roman"/>
                <w:sz w:val="28"/>
                <w:szCs w:val="28"/>
                <w:lang w:val="pt-BR"/>
              </w:rPr>
              <w:t xml:space="preserve"> </w:t>
            </w:r>
            <w:r w:rsidR="007E7D98">
              <w:rPr>
                <w:rFonts w:ascii="Times New Roman" w:hAnsi="Times New Roman" w:cs="Times New Roman"/>
                <w:sz w:val="28"/>
                <w:szCs w:val="28"/>
                <w:lang w:val="en-US"/>
              </w:rPr>
              <w:t>o’g’il</w:t>
            </w:r>
          </w:p>
          <w:p w:rsidR="008F273A" w:rsidRDefault="008F273A" w:rsidP="00F67A7B">
            <w:pPr>
              <w:spacing w:line="276" w:lineRule="auto"/>
              <w:jc w:val="both"/>
              <w:rPr>
                <w:rFonts w:ascii="Times New Roman" w:hAnsi="Times New Roman" w:cs="Times New Roman"/>
                <w:sz w:val="28"/>
                <w:szCs w:val="28"/>
                <w:lang w:val="en-US"/>
              </w:rPr>
            </w:pPr>
          </w:p>
          <w:p w:rsidR="00BB2DCE" w:rsidRPr="00991BED" w:rsidRDefault="00BB2DCE" w:rsidP="00F67A7B">
            <w:pPr>
              <w:spacing w:line="276" w:lineRule="auto"/>
              <w:jc w:val="both"/>
              <w:rPr>
                <w:rFonts w:ascii="Times New Roman" w:hAnsi="Times New Roman" w:cs="Times New Roman"/>
                <w:sz w:val="28"/>
                <w:szCs w:val="28"/>
                <w:lang w:val="pt-BR"/>
              </w:rPr>
            </w:pPr>
            <w:r w:rsidRPr="00991BED">
              <w:rPr>
                <w:rFonts w:ascii="Times New Roman" w:hAnsi="Times New Roman" w:cs="Times New Roman"/>
                <w:sz w:val="28"/>
                <w:szCs w:val="28"/>
                <w:lang w:val="pt-BR"/>
              </w:rPr>
              <w:t>Celt hurnan</w:t>
            </w:r>
          </w:p>
        </w:tc>
        <w:tc>
          <w:tcPr>
            <w:tcW w:w="2376" w:type="dxa"/>
          </w:tcPr>
          <w:p w:rsidR="007E7D98" w:rsidRDefault="00BB2DCE" w:rsidP="00F67A7B">
            <w:pPr>
              <w:spacing w:line="276" w:lineRule="auto"/>
              <w:jc w:val="both"/>
              <w:rPr>
                <w:rFonts w:ascii="Times New Roman" w:hAnsi="Times New Roman" w:cs="Times New Roman"/>
                <w:sz w:val="28"/>
                <w:szCs w:val="28"/>
                <w:lang w:val="de-DE"/>
              </w:rPr>
            </w:pPr>
            <w:r w:rsidRPr="00991BED">
              <w:rPr>
                <w:rFonts w:ascii="Times New Roman" w:hAnsi="Times New Roman" w:cs="Times New Roman"/>
                <w:sz w:val="28"/>
                <w:szCs w:val="28"/>
                <w:lang w:val="de-DE"/>
              </w:rPr>
              <w:t xml:space="preserve">Gt winds, </w:t>
            </w:r>
          </w:p>
          <w:p w:rsidR="00BB2DCE" w:rsidRDefault="00BB2DCE" w:rsidP="00F67A7B">
            <w:pPr>
              <w:spacing w:line="276" w:lineRule="auto"/>
              <w:jc w:val="both"/>
              <w:rPr>
                <w:rFonts w:ascii="Times New Roman" w:hAnsi="Times New Roman" w:cs="Times New Roman"/>
                <w:sz w:val="28"/>
                <w:szCs w:val="28"/>
                <w:lang w:val="de-DE"/>
              </w:rPr>
            </w:pPr>
            <w:r w:rsidRPr="00991BED">
              <w:rPr>
                <w:rFonts w:ascii="Times New Roman" w:hAnsi="Times New Roman" w:cs="Times New Roman"/>
                <w:sz w:val="28"/>
                <w:szCs w:val="28"/>
                <w:lang w:val="de-DE"/>
              </w:rPr>
              <w:t>OE wind</w:t>
            </w:r>
          </w:p>
          <w:p w:rsidR="007E7D98" w:rsidRDefault="00BB2DCE" w:rsidP="00F67A7B">
            <w:pPr>
              <w:spacing w:line="276" w:lineRule="auto"/>
              <w:jc w:val="both"/>
              <w:rPr>
                <w:rFonts w:ascii="Times New Roman" w:hAnsi="Times New Roman" w:cs="Times New Roman"/>
                <w:sz w:val="28"/>
                <w:szCs w:val="28"/>
                <w:lang w:val="de-DE"/>
              </w:rPr>
            </w:pPr>
            <w:r w:rsidRPr="00991BED">
              <w:rPr>
                <w:rFonts w:ascii="Times New Roman" w:hAnsi="Times New Roman" w:cs="Times New Roman"/>
                <w:sz w:val="28"/>
                <w:szCs w:val="28"/>
                <w:lang w:val="de-DE"/>
              </w:rPr>
              <w:t xml:space="preserve">OHG izit, </w:t>
            </w:r>
          </w:p>
          <w:p w:rsidR="00BB2DCE" w:rsidRPr="00991BED" w:rsidRDefault="00BB2DCE" w:rsidP="00F67A7B">
            <w:pPr>
              <w:spacing w:line="276" w:lineRule="auto"/>
              <w:jc w:val="both"/>
              <w:rPr>
                <w:rFonts w:ascii="Times New Roman" w:hAnsi="Times New Roman" w:cs="Times New Roman"/>
                <w:sz w:val="28"/>
                <w:szCs w:val="28"/>
                <w:lang w:val="de-DE"/>
              </w:rPr>
            </w:pPr>
            <w:r w:rsidRPr="00991BED">
              <w:rPr>
                <w:rFonts w:ascii="Times New Roman" w:hAnsi="Times New Roman" w:cs="Times New Roman"/>
                <w:sz w:val="28"/>
                <w:szCs w:val="28"/>
                <w:lang w:val="de-DE"/>
              </w:rPr>
              <w:t>OE etan</w:t>
            </w:r>
          </w:p>
          <w:p w:rsidR="007E7D98" w:rsidRDefault="00BB2DCE" w:rsidP="00F67A7B">
            <w:pPr>
              <w:spacing w:line="276" w:lineRule="auto"/>
              <w:jc w:val="both"/>
              <w:rPr>
                <w:rFonts w:ascii="Times New Roman" w:hAnsi="Times New Roman" w:cs="Times New Roman"/>
                <w:sz w:val="28"/>
                <w:szCs w:val="28"/>
                <w:lang w:val="pt-BR"/>
              </w:rPr>
            </w:pPr>
            <w:r w:rsidRPr="00991BED">
              <w:rPr>
                <w:rFonts w:ascii="Times New Roman" w:hAnsi="Times New Roman" w:cs="Times New Roman"/>
                <w:sz w:val="28"/>
                <w:szCs w:val="28"/>
                <w:lang w:val="pt-BR"/>
              </w:rPr>
              <w:t xml:space="preserve">O leel sunr, </w:t>
            </w:r>
          </w:p>
          <w:p w:rsidR="00BB2DCE" w:rsidRPr="00991BED" w:rsidRDefault="00BB2DCE" w:rsidP="00F67A7B">
            <w:pPr>
              <w:spacing w:line="276" w:lineRule="auto"/>
              <w:jc w:val="both"/>
              <w:rPr>
                <w:rFonts w:ascii="Times New Roman" w:hAnsi="Times New Roman" w:cs="Times New Roman"/>
                <w:sz w:val="28"/>
                <w:szCs w:val="28"/>
                <w:lang w:val="pt-BR"/>
              </w:rPr>
            </w:pPr>
            <w:r w:rsidRPr="00991BED">
              <w:rPr>
                <w:rFonts w:ascii="Times New Roman" w:hAnsi="Times New Roman" w:cs="Times New Roman"/>
                <w:sz w:val="28"/>
                <w:szCs w:val="28"/>
                <w:lang w:val="pt-BR"/>
              </w:rPr>
              <w:t>OE sunu</w:t>
            </w:r>
          </w:p>
          <w:p w:rsidR="007E7D98" w:rsidRDefault="00BB2DCE" w:rsidP="00F67A7B">
            <w:pPr>
              <w:spacing w:line="276" w:lineRule="auto"/>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 xml:space="preserve">O leel, </w:t>
            </w:r>
          </w:p>
          <w:p w:rsidR="00BB2DCE" w:rsidRPr="00991BED" w:rsidRDefault="00BB2DCE" w:rsidP="00F67A7B">
            <w:pPr>
              <w:spacing w:line="276" w:lineRule="auto"/>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OE horn</w:t>
            </w:r>
          </w:p>
          <w:p w:rsidR="00BB2DCE" w:rsidRPr="00991BED" w:rsidRDefault="00BB2DCE" w:rsidP="00F67A7B">
            <w:pPr>
              <w:spacing w:line="276" w:lineRule="auto"/>
              <w:jc w:val="both"/>
              <w:rPr>
                <w:rFonts w:ascii="Times New Roman" w:hAnsi="Times New Roman" w:cs="Times New Roman"/>
                <w:sz w:val="28"/>
                <w:szCs w:val="28"/>
                <w:lang w:val="en-US"/>
              </w:rPr>
            </w:pPr>
          </w:p>
        </w:tc>
        <w:tc>
          <w:tcPr>
            <w:tcW w:w="2246" w:type="dxa"/>
          </w:tcPr>
          <w:p w:rsidR="00BB2DCE" w:rsidRPr="00991BED" w:rsidRDefault="00BB2DCE" w:rsidP="00F67A7B">
            <w:pPr>
              <w:spacing w:line="276" w:lineRule="auto"/>
              <w:jc w:val="both"/>
              <w:rPr>
                <w:rFonts w:ascii="Times New Roman" w:hAnsi="Times New Roman" w:cs="Times New Roman"/>
                <w:sz w:val="28"/>
                <w:szCs w:val="28"/>
                <w:lang w:val="de-DE"/>
              </w:rPr>
            </w:pPr>
            <w:r w:rsidRPr="00991BED">
              <w:rPr>
                <w:rFonts w:ascii="Times New Roman" w:hAnsi="Times New Roman" w:cs="Times New Roman"/>
                <w:sz w:val="28"/>
                <w:szCs w:val="28"/>
                <w:lang w:val="de-DE"/>
              </w:rPr>
              <w:t>Sw vind, Ne wind</w:t>
            </w:r>
          </w:p>
          <w:p w:rsidR="008F273A" w:rsidRDefault="008F273A" w:rsidP="00F67A7B">
            <w:pPr>
              <w:spacing w:line="276" w:lineRule="auto"/>
              <w:jc w:val="both"/>
              <w:rPr>
                <w:rFonts w:ascii="Times New Roman" w:hAnsi="Times New Roman" w:cs="Times New Roman"/>
                <w:sz w:val="28"/>
                <w:szCs w:val="28"/>
                <w:lang w:val="de-DE"/>
              </w:rPr>
            </w:pPr>
          </w:p>
          <w:p w:rsidR="00BB2DCE" w:rsidRPr="00991BED" w:rsidRDefault="00BB2DCE" w:rsidP="00F67A7B">
            <w:pPr>
              <w:spacing w:line="276" w:lineRule="auto"/>
              <w:jc w:val="both"/>
              <w:rPr>
                <w:rFonts w:ascii="Times New Roman" w:hAnsi="Times New Roman" w:cs="Times New Roman"/>
                <w:sz w:val="28"/>
                <w:szCs w:val="28"/>
                <w:lang w:val="en-US"/>
              </w:rPr>
            </w:pPr>
            <w:r w:rsidRPr="00991BED">
              <w:rPr>
                <w:rFonts w:ascii="Times New Roman" w:hAnsi="Times New Roman" w:cs="Times New Roman"/>
                <w:sz w:val="28"/>
                <w:szCs w:val="28"/>
                <w:lang w:val="de-DE"/>
              </w:rPr>
              <w:t xml:space="preserve">G essen. </w:t>
            </w:r>
            <w:r w:rsidRPr="00991BED">
              <w:rPr>
                <w:rFonts w:ascii="Times New Roman" w:hAnsi="Times New Roman" w:cs="Times New Roman"/>
                <w:sz w:val="28"/>
                <w:szCs w:val="28"/>
                <w:lang w:val="en-US"/>
              </w:rPr>
              <w:t>Ne eat</w:t>
            </w:r>
          </w:p>
          <w:p w:rsidR="008F273A" w:rsidRDefault="008F273A" w:rsidP="00F67A7B">
            <w:pPr>
              <w:spacing w:line="276" w:lineRule="auto"/>
              <w:jc w:val="both"/>
              <w:rPr>
                <w:rFonts w:ascii="Times New Roman" w:hAnsi="Times New Roman" w:cs="Times New Roman"/>
                <w:sz w:val="28"/>
                <w:szCs w:val="28"/>
                <w:lang w:val="en-US"/>
              </w:rPr>
            </w:pPr>
          </w:p>
          <w:p w:rsidR="00BB2DCE" w:rsidRPr="00991BED" w:rsidRDefault="00BB2DCE" w:rsidP="00F67A7B">
            <w:pPr>
              <w:spacing w:line="276" w:lineRule="auto"/>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Sw son. Ne son</w:t>
            </w:r>
          </w:p>
          <w:p w:rsidR="008F273A" w:rsidRDefault="008F273A" w:rsidP="00F67A7B">
            <w:pPr>
              <w:spacing w:line="276" w:lineRule="auto"/>
              <w:jc w:val="both"/>
              <w:rPr>
                <w:rFonts w:ascii="Times New Roman" w:hAnsi="Times New Roman" w:cs="Times New Roman"/>
                <w:sz w:val="28"/>
                <w:szCs w:val="28"/>
                <w:lang w:val="en-US"/>
              </w:rPr>
            </w:pPr>
          </w:p>
          <w:p w:rsidR="008F273A" w:rsidRDefault="00BB2DCE" w:rsidP="00F67A7B">
            <w:pPr>
              <w:spacing w:line="276" w:lineRule="auto"/>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 xml:space="preserve">Sw horn. </w:t>
            </w:r>
          </w:p>
          <w:p w:rsidR="00BB2DCE" w:rsidRPr="00991BED" w:rsidRDefault="00BB2DCE" w:rsidP="00F67A7B">
            <w:pPr>
              <w:spacing w:line="276" w:lineRule="auto"/>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NE horn</w:t>
            </w:r>
          </w:p>
        </w:tc>
      </w:tr>
    </w:tbl>
    <w:p w:rsidR="00BB2DCE" w:rsidRDefault="00BB2DCE" w:rsidP="00F67A7B">
      <w:pPr>
        <w:spacing w:line="360" w:lineRule="auto"/>
        <w:ind w:firstLine="567"/>
        <w:jc w:val="both"/>
        <w:rPr>
          <w:rFonts w:ascii="Times New Roman" w:hAnsi="Times New Roman" w:cs="Times New Roman"/>
          <w:sz w:val="28"/>
          <w:szCs w:val="28"/>
          <w:lang w:val="en-US"/>
        </w:rPr>
      </w:pP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Ushbu </w:t>
      </w:r>
      <w:r w:rsidR="00BB2DCE">
        <w:rPr>
          <w:rFonts w:ascii="Times New Roman" w:hAnsi="Times New Roman" w:cs="Times New Roman"/>
          <w:sz w:val="28"/>
          <w:szCs w:val="28"/>
          <w:lang w:val="en-US"/>
        </w:rPr>
        <w:t>o’</w:t>
      </w:r>
      <w:r w:rsidRPr="0026098D">
        <w:rPr>
          <w:rFonts w:ascii="Times New Roman" w:hAnsi="Times New Roman" w:cs="Times New Roman"/>
          <w:sz w:val="28"/>
          <w:szCs w:val="28"/>
          <w:lang w:val="en-US"/>
        </w:rPr>
        <w:t>zgarishlardan s</w:t>
      </w:r>
      <w:r w:rsidR="00BB2DCE">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ng eng </w:t>
      </w:r>
      <w:r w:rsidR="00BB2DCE">
        <w:rPr>
          <w:rFonts w:ascii="Times New Roman" w:hAnsi="Times New Roman" w:cs="Times New Roman"/>
          <w:sz w:val="28"/>
          <w:szCs w:val="28"/>
          <w:lang w:val="en-US"/>
        </w:rPr>
        <w:t>q</w:t>
      </w:r>
      <w:r w:rsidRPr="0026098D">
        <w:rPr>
          <w:rFonts w:ascii="Times New Roman" w:hAnsi="Times New Roman" w:cs="Times New Roman"/>
          <w:sz w:val="28"/>
          <w:szCs w:val="28"/>
          <w:lang w:val="en-US"/>
        </w:rPr>
        <w:t>adimgi g</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rman tillaridagi unlilar sist</w:t>
      </w:r>
      <w:r w:rsidRPr="0026098D">
        <w:rPr>
          <w:rFonts w:ascii="Times New Roman" w:hAnsi="Times New Roman" w:cs="Times New Roman"/>
          <w:sz w:val="28"/>
          <w:szCs w:val="28"/>
        </w:rPr>
        <w:t>е</w:t>
      </w:r>
      <w:r w:rsidR="00BB2DCE">
        <w:rPr>
          <w:rFonts w:ascii="Times New Roman" w:hAnsi="Times New Roman" w:cs="Times New Roman"/>
          <w:sz w:val="28"/>
          <w:szCs w:val="28"/>
          <w:lang w:val="en-US"/>
        </w:rPr>
        <w:t>masi q</w:t>
      </w:r>
      <w:r w:rsidRPr="0026098D">
        <w:rPr>
          <w:rFonts w:ascii="Times New Roman" w:hAnsi="Times New Roman" w:cs="Times New Roman"/>
          <w:sz w:val="28"/>
          <w:szCs w:val="28"/>
          <w:lang w:val="en-US"/>
        </w:rPr>
        <w:t>uyidagicha k</w:t>
      </w:r>
      <w:r w:rsidR="00BB2DCE">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rinish oldi: </w:t>
      </w:r>
    </w:p>
    <w:p w:rsidR="0026098D" w:rsidRPr="0026098D" w:rsidRDefault="00BB2DCE" w:rsidP="00F67A7B">
      <w:pPr>
        <w:spacing w:line="360" w:lineRule="auto"/>
        <w:ind w:firstLine="567"/>
        <w:jc w:val="both"/>
        <w:rPr>
          <w:rFonts w:ascii="Times New Roman" w:hAnsi="Times New Roman" w:cs="Times New Roman"/>
          <w:sz w:val="28"/>
          <w:szCs w:val="28"/>
          <w:lang w:val="en-US"/>
        </w:rPr>
      </w:pPr>
      <w:r w:rsidRPr="0059053C">
        <w:rPr>
          <w:rFonts w:ascii="Times New Roman" w:hAnsi="Times New Roman" w:cs="Times New Roman"/>
          <w:b/>
          <w:sz w:val="28"/>
          <w:szCs w:val="28"/>
          <w:lang w:val="en-US"/>
        </w:rPr>
        <w:t>Qi</w:t>
      </w:r>
      <w:r w:rsidR="0026098D" w:rsidRPr="0059053C">
        <w:rPr>
          <w:rFonts w:ascii="Times New Roman" w:hAnsi="Times New Roman" w:cs="Times New Roman"/>
          <w:b/>
          <w:sz w:val="28"/>
          <w:szCs w:val="28"/>
          <w:lang w:val="en-US"/>
        </w:rPr>
        <w:t>s</w:t>
      </w:r>
      <w:r w:rsidRPr="0059053C">
        <w:rPr>
          <w:rFonts w:ascii="Times New Roman" w:hAnsi="Times New Roman" w:cs="Times New Roman"/>
          <w:b/>
          <w:sz w:val="28"/>
          <w:szCs w:val="28"/>
          <w:lang w:val="en-US"/>
        </w:rPr>
        <w:t>q</w:t>
      </w:r>
      <w:r w:rsidR="0026098D" w:rsidRPr="0059053C">
        <w:rPr>
          <w:rFonts w:ascii="Times New Roman" w:hAnsi="Times New Roman" w:cs="Times New Roman"/>
          <w:b/>
          <w:sz w:val="28"/>
          <w:szCs w:val="28"/>
          <w:lang w:val="en-US"/>
        </w:rPr>
        <w:t>a unlilar</w:t>
      </w:r>
      <w:r w:rsidR="0027717A">
        <w:rPr>
          <w:rFonts w:ascii="Times New Roman" w:hAnsi="Times New Roman" w:cs="Times New Roman"/>
          <w:b/>
          <w:sz w:val="28"/>
          <w:szCs w:val="28"/>
          <w:lang w:val="en-US"/>
        </w:rPr>
        <w:t>:</w:t>
      </w:r>
      <w:r>
        <w:rPr>
          <w:rFonts w:ascii="Times New Roman" w:hAnsi="Times New Roman" w:cs="Times New Roman"/>
          <w:sz w:val="28"/>
          <w:szCs w:val="28"/>
          <w:lang w:val="en-US"/>
        </w:rPr>
        <w:t xml:space="preserve">    </w:t>
      </w:r>
      <w:r w:rsidR="0026098D" w:rsidRPr="0026098D">
        <w:rPr>
          <w:rFonts w:ascii="Times New Roman" w:hAnsi="Times New Roman" w:cs="Times New Roman"/>
          <w:sz w:val="28"/>
          <w:szCs w:val="28"/>
          <w:lang w:val="en-US"/>
        </w:rPr>
        <w:t xml:space="preserve">   </w:t>
      </w:r>
      <w:r w:rsidR="0027717A">
        <w:rPr>
          <w:rFonts w:ascii="Times New Roman" w:hAnsi="Times New Roman" w:cs="Times New Roman"/>
          <w:sz w:val="28"/>
          <w:szCs w:val="28"/>
          <w:lang w:val="en-US"/>
        </w:rPr>
        <w:t xml:space="preserve"> </w:t>
      </w:r>
      <w:r w:rsidR="0026098D" w:rsidRPr="0026098D">
        <w:rPr>
          <w:rFonts w:ascii="Times New Roman" w:hAnsi="Times New Roman" w:cs="Times New Roman"/>
          <w:sz w:val="28"/>
          <w:szCs w:val="28"/>
          <w:lang w:val="en-US"/>
        </w:rPr>
        <w:t xml:space="preserve">i, e, a, o, u </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7717A">
        <w:rPr>
          <w:rFonts w:ascii="Times New Roman" w:hAnsi="Times New Roman" w:cs="Times New Roman"/>
          <w:b/>
          <w:sz w:val="28"/>
          <w:szCs w:val="28"/>
          <w:lang w:val="en-US"/>
        </w:rPr>
        <w:t>Ch</w:t>
      </w:r>
      <w:r w:rsidR="00BB2DCE" w:rsidRPr="0027717A">
        <w:rPr>
          <w:rFonts w:ascii="Times New Roman" w:hAnsi="Times New Roman" w:cs="Times New Roman"/>
          <w:b/>
          <w:sz w:val="28"/>
          <w:szCs w:val="28"/>
          <w:lang w:val="en-US"/>
        </w:rPr>
        <w:t>o’</w:t>
      </w:r>
      <w:r w:rsidRPr="0027717A">
        <w:rPr>
          <w:rFonts w:ascii="Times New Roman" w:hAnsi="Times New Roman" w:cs="Times New Roman"/>
          <w:b/>
          <w:sz w:val="28"/>
          <w:szCs w:val="28"/>
          <w:lang w:val="en-US"/>
        </w:rPr>
        <w:t>zi</w:t>
      </w:r>
      <w:r w:rsidR="00BB2DCE" w:rsidRPr="0027717A">
        <w:rPr>
          <w:rFonts w:ascii="Times New Roman" w:hAnsi="Times New Roman" w:cs="Times New Roman"/>
          <w:b/>
          <w:sz w:val="28"/>
          <w:szCs w:val="28"/>
          <w:lang w:val="en-US"/>
        </w:rPr>
        <w:t>q</w:t>
      </w:r>
      <w:r w:rsidRPr="0027717A">
        <w:rPr>
          <w:rFonts w:ascii="Times New Roman" w:hAnsi="Times New Roman" w:cs="Times New Roman"/>
          <w:b/>
          <w:sz w:val="28"/>
          <w:szCs w:val="28"/>
          <w:lang w:val="en-US"/>
        </w:rPr>
        <w:t xml:space="preserve"> unlilar</w:t>
      </w:r>
      <w:r w:rsidR="0027717A">
        <w:rPr>
          <w:rFonts w:ascii="Times New Roman" w:hAnsi="Times New Roman" w:cs="Times New Roman"/>
          <w:b/>
          <w:sz w:val="28"/>
          <w:szCs w:val="28"/>
          <w:lang w:val="en-US"/>
        </w:rPr>
        <w:t>:</w:t>
      </w:r>
      <w:r w:rsidRPr="0027717A">
        <w:rPr>
          <w:rFonts w:ascii="Times New Roman" w:hAnsi="Times New Roman" w:cs="Times New Roman"/>
          <w:b/>
          <w:sz w:val="28"/>
          <w:szCs w:val="28"/>
          <w:lang w:val="en-US"/>
        </w:rPr>
        <w:t xml:space="preserve"> </w:t>
      </w:r>
      <w:r w:rsidRPr="0026098D">
        <w:rPr>
          <w:rFonts w:ascii="Times New Roman" w:hAnsi="Times New Roman" w:cs="Times New Roman"/>
          <w:sz w:val="28"/>
          <w:szCs w:val="28"/>
          <w:lang w:val="en-US"/>
        </w:rPr>
        <w:t xml:space="preserve">   i:, e:, a:, o:, u:</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G</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rman tillarida va shuningd</w:t>
      </w:r>
      <w:r w:rsidRPr="0026098D">
        <w:rPr>
          <w:rFonts w:ascii="Times New Roman" w:hAnsi="Times New Roman" w:cs="Times New Roman"/>
          <w:sz w:val="28"/>
          <w:szCs w:val="28"/>
        </w:rPr>
        <w:t>е</w:t>
      </w:r>
      <w:r w:rsidR="00060114">
        <w:rPr>
          <w:rFonts w:ascii="Times New Roman" w:hAnsi="Times New Roman" w:cs="Times New Roman"/>
          <w:sz w:val="28"/>
          <w:szCs w:val="28"/>
          <w:lang w:val="en-US"/>
        </w:rPr>
        <w:t>k boshq</w:t>
      </w:r>
      <w:r w:rsidRPr="0026098D">
        <w:rPr>
          <w:rFonts w:ascii="Times New Roman" w:hAnsi="Times New Roman" w:cs="Times New Roman"/>
          <w:sz w:val="28"/>
          <w:szCs w:val="28"/>
          <w:lang w:val="en-US"/>
        </w:rPr>
        <w:t xml:space="preserve">a </w:t>
      </w:r>
      <w:r w:rsidR="00060114">
        <w:rPr>
          <w:rFonts w:ascii="Times New Roman" w:hAnsi="Times New Roman" w:cs="Times New Roman"/>
          <w:sz w:val="28"/>
          <w:szCs w:val="28"/>
          <w:lang w:val="en-US"/>
        </w:rPr>
        <w:t>h</w:t>
      </w:r>
      <w:r w:rsidRPr="0026098D">
        <w:rPr>
          <w:rFonts w:ascii="Times New Roman" w:hAnsi="Times New Roman" w:cs="Times New Roman"/>
          <w:sz w:val="28"/>
          <w:szCs w:val="28"/>
          <w:lang w:val="en-US"/>
        </w:rPr>
        <w:t>ind-</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vropa tillaridagi ba'zi undosh tovushlarni </w:t>
      </w:r>
      <w:r w:rsidR="00060114">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iyoslar ekanmiz, ulardagi </w:t>
      </w:r>
      <w:r w:rsidR="00724275">
        <w:rPr>
          <w:rFonts w:ascii="Times New Roman" w:hAnsi="Times New Roman" w:cs="Times New Roman"/>
          <w:sz w:val="28"/>
          <w:szCs w:val="28"/>
          <w:lang w:val="en-US"/>
        </w:rPr>
        <w:t>ayrim</w:t>
      </w:r>
      <w:r w:rsidRPr="0026098D">
        <w:rPr>
          <w:rFonts w:ascii="Times New Roman" w:hAnsi="Times New Roman" w:cs="Times New Roman"/>
          <w:sz w:val="28"/>
          <w:szCs w:val="28"/>
          <w:lang w:val="en-US"/>
        </w:rPr>
        <w:t xml:space="preserve"> </w:t>
      </w:r>
      <w:r w:rsidR="00060114">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xshashliklarni kuzatamiz. Bu </w:t>
      </w:r>
      <w:r w:rsidR="00060114">
        <w:rPr>
          <w:rFonts w:ascii="Times New Roman" w:hAnsi="Times New Roman" w:cs="Times New Roman"/>
          <w:sz w:val="28"/>
          <w:szCs w:val="28"/>
          <w:lang w:val="en-US"/>
        </w:rPr>
        <w:t>o’</w:t>
      </w:r>
      <w:r w:rsidRPr="0026098D">
        <w:rPr>
          <w:rFonts w:ascii="Times New Roman" w:hAnsi="Times New Roman" w:cs="Times New Roman"/>
          <w:sz w:val="28"/>
          <w:szCs w:val="28"/>
          <w:lang w:val="en-US"/>
        </w:rPr>
        <w:t>xshashliklar XIX-asrning boshlarida daniyalik olim Rasmus Rask va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yinchalik n</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mis olimi Yakob Grimm tomonidan </w:t>
      </w:r>
      <w:r w:rsidR="00060114">
        <w:rPr>
          <w:rFonts w:ascii="Times New Roman" w:hAnsi="Times New Roman" w:cs="Times New Roman"/>
          <w:sz w:val="28"/>
          <w:szCs w:val="28"/>
          <w:lang w:val="en-US"/>
        </w:rPr>
        <w:t>o’rganib chiqilgan (Grimm q</w:t>
      </w:r>
      <w:r w:rsidRPr="0026098D">
        <w:rPr>
          <w:rFonts w:ascii="Times New Roman" w:hAnsi="Times New Roman" w:cs="Times New Roman"/>
          <w:sz w:val="28"/>
          <w:szCs w:val="28"/>
          <w:lang w:val="en-US"/>
        </w:rPr>
        <w:t>onuni shundan k</w:t>
      </w:r>
      <w:r w:rsidRPr="0026098D">
        <w:rPr>
          <w:rFonts w:ascii="Times New Roman" w:hAnsi="Times New Roman" w:cs="Times New Roman"/>
          <w:sz w:val="28"/>
          <w:szCs w:val="28"/>
        </w:rPr>
        <w:t>е</w:t>
      </w:r>
      <w:r w:rsidR="00060114">
        <w:rPr>
          <w:rFonts w:ascii="Times New Roman" w:hAnsi="Times New Roman" w:cs="Times New Roman"/>
          <w:sz w:val="28"/>
          <w:szCs w:val="28"/>
          <w:lang w:val="en-US"/>
        </w:rPr>
        <w:t>lib chiqq</w:t>
      </w:r>
      <w:r w:rsidRPr="0026098D">
        <w:rPr>
          <w:rFonts w:ascii="Times New Roman" w:hAnsi="Times New Roman" w:cs="Times New Roman"/>
          <w:sz w:val="28"/>
          <w:szCs w:val="28"/>
          <w:lang w:val="en-US"/>
        </w:rPr>
        <w:t>an). Grimm tomonidan "akt" d</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b atalgan undoshlarning </w:t>
      </w:r>
      <w:r w:rsidR="00060114">
        <w:rPr>
          <w:rFonts w:ascii="Times New Roman" w:hAnsi="Times New Roman" w:cs="Times New Roman"/>
          <w:sz w:val="28"/>
          <w:szCs w:val="28"/>
          <w:lang w:val="en-US"/>
        </w:rPr>
        <w:t>birinchi siljish qonuni uch bosq</w:t>
      </w:r>
      <w:r w:rsidRPr="0026098D">
        <w:rPr>
          <w:rFonts w:ascii="Times New Roman" w:hAnsi="Times New Roman" w:cs="Times New Roman"/>
          <w:sz w:val="28"/>
          <w:szCs w:val="28"/>
          <w:lang w:val="en-US"/>
        </w:rPr>
        <w:t>ichdan iborat b</w:t>
      </w:r>
      <w:r w:rsidR="00060114">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lgan. </w:t>
      </w:r>
    </w:p>
    <w:p w:rsidR="0026098D" w:rsidRPr="0026098D" w:rsidRDefault="00060114" w:rsidP="00F67A7B">
      <w:pPr>
        <w:numPr>
          <w:ilvl w:val="0"/>
          <w:numId w:val="5"/>
        </w:numPr>
        <w:tabs>
          <w:tab w:val="left" w:pos="0"/>
        </w:tabs>
        <w:spacing w:line="360" w:lineRule="auto"/>
        <w:ind w:left="0" w:firstLine="567"/>
        <w:jc w:val="both"/>
        <w:rPr>
          <w:rFonts w:ascii="Times New Roman" w:hAnsi="Times New Roman" w:cs="Times New Roman"/>
          <w:sz w:val="28"/>
          <w:szCs w:val="28"/>
          <w:lang w:val="en-US"/>
        </w:rPr>
      </w:pPr>
      <w:r>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ind-</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vropa tillaridagi jarangli portlovchi (b, d, g) g</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rman tillaridagi jarangsiz portlovchi (</w:t>
      </w:r>
      <w:r w:rsidR="00724275">
        <w:rPr>
          <w:rFonts w:ascii="Times New Roman" w:hAnsi="Times New Roman" w:cs="Times New Roman"/>
          <w:sz w:val="28"/>
          <w:szCs w:val="28"/>
          <w:lang w:val="en-US"/>
        </w:rPr>
        <w:t>p</w:t>
      </w:r>
      <w:r w:rsidR="0026098D" w:rsidRPr="0026098D">
        <w:rPr>
          <w:rFonts w:ascii="Times New Roman" w:hAnsi="Times New Roman" w:cs="Times New Roman"/>
          <w:sz w:val="28"/>
          <w:szCs w:val="28"/>
          <w:lang w:val="en-US"/>
        </w:rPr>
        <w:t>, t, k ) ga mos b</w:t>
      </w:r>
      <w:r>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lgan.</w:t>
      </w:r>
    </w:p>
    <w:p w:rsidR="0026098D" w:rsidRPr="0026098D" w:rsidRDefault="00060114" w:rsidP="00F67A7B">
      <w:pPr>
        <w:numPr>
          <w:ilvl w:val="0"/>
          <w:numId w:val="5"/>
        </w:numPr>
        <w:tabs>
          <w:tab w:val="left" w:pos="0"/>
        </w:tabs>
        <w:spacing w:line="360" w:lineRule="auto"/>
        <w:ind w:left="0" w:firstLine="567"/>
        <w:jc w:val="both"/>
        <w:rPr>
          <w:rFonts w:ascii="Times New Roman" w:hAnsi="Times New Roman" w:cs="Times New Roman"/>
          <w:sz w:val="28"/>
          <w:szCs w:val="28"/>
          <w:lang w:val="en-US"/>
        </w:rPr>
      </w:pPr>
      <w:r>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ind-</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vropa tillaridagi jarangsiz portlovchi (</w:t>
      </w:r>
      <w:r w:rsidR="00724275">
        <w:rPr>
          <w:rFonts w:ascii="Times New Roman" w:hAnsi="Times New Roman" w:cs="Times New Roman"/>
          <w:sz w:val="28"/>
          <w:szCs w:val="28"/>
          <w:lang w:val="en-US"/>
        </w:rPr>
        <w:t>p</w:t>
      </w:r>
      <w:r w:rsidR="0026098D" w:rsidRPr="0026098D">
        <w:rPr>
          <w:rFonts w:ascii="Times New Roman" w:hAnsi="Times New Roman" w:cs="Times New Roman"/>
          <w:sz w:val="28"/>
          <w:szCs w:val="28"/>
          <w:lang w:val="en-US"/>
        </w:rPr>
        <w:t>, t, k) g</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rman    tillaridagi jarangsi</w:t>
      </w:r>
      <w:r>
        <w:rPr>
          <w:rFonts w:ascii="Times New Roman" w:hAnsi="Times New Roman" w:cs="Times New Roman"/>
          <w:sz w:val="28"/>
          <w:szCs w:val="28"/>
          <w:lang w:val="en-US"/>
        </w:rPr>
        <w:t>z  sirg’aluvchi (f, th, h) ga mos</w:t>
      </w:r>
      <w:r w:rsidR="0026098D" w:rsidRPr="0026098D">
        <w:rPr>
          <w:rFonts w:ascii="Times New Roman" w:hAnsi="Times New Roman" w:cs="Times New Roman"/>
          <w:sz w:val="28"/>
          <w:szCs w:val="28"/>
          <w:lang w:val="en-US"/>
        </w:rPr>
        <w:t xml:space="preserve"> b</w:t>
      </w:r>
      <w:r>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lgan.</w:t>
      </w:r>
    </w:p>
    <w:p w:rsidR="0026098D" w:rsidRPr="0026098D" w:rsidRDefault="00060114" w:rsidP="00F67A7B">
      <w:pPr>
        <w:numPr>
          <w:ilvl w:val="0"/>
          <w:numId w:val="5"/>
        </w:numPr>
        <w:tabs>
          <w:tab w:val="left" w:pos="0"/>
        </w:tabs>
        <w:spacing w:line="360" w:lineRule="auto"/>
        <w:ind w:left="0" w:firstLine="567"/>
        <w:jc w:val="both"/>
        <w:rPr>
          <w:rFonts w:ascii="Times New Roman" w:hAnsi="Times New Roman" w:cs="Times New Roman"/>
          <w:sz w:val="28"/>
          <w:szCs w:val="28"/>
          <w:lang w:val="en-US"/>
        </w:rPr>
      </w:pPr>
      <w:r>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ind-</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vropa tillaridagi jarangli portlovchi nafas tovushi (bh, dh, gh) g</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rman tillaridagi jarangli portlovch</w:t>
      </w:r>
      <w:r>
        <w:rPr>
          <w:rFonts w:ascii="Times New Roman" w:hAnsi="Times New Roman" w:cs="Times New Roman"/>
          <w:sz w:val="28"/>
          <w:szCs w:val="28"/>
          <w:lang w:val="en-US"/>
        </w:rPr>
        <w:t>i</w:t>
      </w:r>
      <w:r w:rsidR="0026098D" w:rsidRPr="0026098D">
        <w:rPr>
          <w:rFonts w:ascii="Times New Roman" w:hAnsi="Times New Roman" w:cs="Times New Roman"/>
          <w:sz w:val="28"/>
          <w:szCs w:val="28"/>
          <w:lang w:val="en-US"/>
        </w:rPr>
        <w:t xml:space="preserve"> (b, d, g) ga mos b</w:t>
      </w:r>
      <w:r>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lgan.</w:t>
      </w:r>
    </w:p>
    <w:tbl>
      <w:tblPr>
        <w:tblW w:w="0" w:type="auto"/>
        <w:tblLook w:val="01E0"/>
      </w:tblPr>
      <w:tblGrid>
        <w:gridCol w:w="1913"/>
        <w:gridCol w:w="1913"/>
        <w:gridCol w:w="2093"/>
        <w:gridCol w:w="1736"/>
        <w:gridCol w:w="1914"/>
      </w:tblGrid>
      <w:tr w:rsidR="0013268C" w:rsidRPr="00991BED" w:rsidTr="00054F3C">
        <w:tc>
          <w:tcPr>
            <w:tcW w:w="1914" w:type="dxa"/>
          </w:tcPr>
          <w:p w:rsidR="0013268C" w:rsidRPr="00054F3C" w:rsidRDefault="00054F3C" w:rsidP="00F67A7B">
            <w:pPr>
              <w:tabs>
                <w:tab w:val="left" w:leader="underscore" w:pos="4817"/>
                <w:tab w:val="left" w:pos="5666"/>
              </w:tabs>
              <w:spacing w:line="276"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Hind-Yevropa</w:t>
            </w:r>
          </w:p>
        </w:tc>
        <w:tc>
          <w:tcPr>
            <w:tcW w:w="1913" w:type="dxa"/>
          </w:tcPr>
          <w:p w:rsidR="0013268C" w:rsidRPr="00054F3C" w:rsidRDefault="00054F3C" w:rsidP="00F67A7B">
            <w:pPr>
              <w:tabs>
                <w:tab w:val="left" w:leader="underscore" w:pos="4817"/>
                <w:tab w:val="left" w:pos="5666"/>
              </w:tabs>
              <w:spacing w:line="276"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German</w:t>
            </w:r>
          </w:p>
        </w:tc>
        <w:tc>
          <w:tcPr>
            <w:tcW w:w="2093" w:type="dxa"/>
          </w:tcPr>
          <w:p w:rsidR="0013268C" w:rsidRPr="00991BED" w:rsidRDefault="00054F3C" w:rsidP="00F67A7B">
            <w:pPr>
              <w:tabs>
                <w:tab w:val="left" w:leader="underscore" w:pos="4817"/>
                <w:tab w:val="left" w:pos="5666"/>
              </w:tabs>
              <w:spacing w:line="276" w:lineRule="auto"/>
              <w:jc w:val="both"/>
              <w:rPr>
                <w:rFonts w:ascii="Times New Roman" w:hAnsi="Times New Roman" w:cs="Times New Roman"/>
                <w:b/>
                <w:sz w:val="28"/>
                <w:szCs w:val="28"/>
              </w:rPr>
            </w:pPr>
            <w:r>
              <w:rPr>
                <w:rFonts w:ascii="Times New Roman" w:hAnsi="Times New Roman" w:cs="Times New Roman"/>
                <w:b/>
                <w:sz w:val="28"/>
                <w:szCs w:val="28"/>
                <w:lang w:val="en-US"/>
              </w:rPr>
              <w:t>Hind-Yevropa</w:t>
            </w:r>
          </w:p>
        </w:tc>
        <w:tc>
          <w:tcPr>
            <w:tcW w:w="3650" w:type="dxa"/>
            <w:gridSpan w:val="2"/>
          </w:tcPr>
          <w:p w:rsidR="0013268C" w:rsidRPr="00991BED" w:rsidRDefault="00054F3C" w:rsidP="00F67A7B">
            <w:pPr>
              <w:tabs>
                <w:tab w:val="left" w:leader="underscore" w:pos="4817"/>
                <w:tab w:val="left" w:pos="5666"/>
              </w:tabs>
              <w:spacing w:line="276" w:lineRule="auto"/>
              <w:jc w:val="center"/>
              <w:rPr>
                <w:rFonts w:ascii="Times New Roman" w:hAnsi="Times New Roman" w:cs="Times New Roman"/>
                <w:b/>
                <w:sz w:val="28"/>
                <w:szCs w:val="28"/>
              </w:rPr>
            </w:pPr>
            <w:r>
              <w:rPr>
                <w:rFonts w:ascii="Times New Roman" w:hAnsi="Times New Roman" w:cs="Times New Roman"/>
                <w:b/>
                <w:sz w:val="28"/>
                <w:szCs w:val="28"/>
                <w:lang w:val="en-US"/>
              </w:rPr>
              <w:t>German</w:t>
            </w:r>
          </w:p>
        </w:tc>
      </w:tr>
      <w:tr w:rsidR="0013268C" w:rsidRPr="00991BED" w:rsidTr="00054F3C">
        <w:tc>
          <w:tcPr>
            <w:tcW w:w="3827" w:type="dxa"/>
            <w:gridSpan w:val="2"/>
          </w:tcPr>
          <w:p w:rsidR="0013268C" w:rsidRPr="00991BED" w:rsidRDefault="0013268C" w:rsidP="00F67A7B">
            <w:pPr>
              <w:tabs>
                <w:tab w:val="left" w:leader="underscore" w:pos="4817"/>
                <w:tab w:val="left" w:pos="5666"/>
              </w:tabs>
              <w:spacing w:line="276" w:lineRule="auto"/>
              <w:ind w:firstLine="540"/>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P &gt; f</w:t>
            </w:r>
          </w:p>
        </w:tc>
        <w:tc>
          <w:tcPr>
            <w:tcW w:w="2093" w:type="dxa"/>
          </w:tcPr>
          <w:p w:rsidR="0013268C" w:rsidRPr="00991BED" w:rsidRDefault="00054F3C" w:rsidP="00F67A7B">
            <w:pPr>
              <w:tabs>
                <w:tab w:val="left" w:leader="underscore" w:pos="4817"/>
                <w:tab w:val="left" w:pos="5666"/>
              </w:tabs>
              <w:spacing w:line="276" w:lineRule="auto"/>
              <w:ind w:firstLine="540"/>
              <w:jc w:val="both"/>
              <w:rPr>
                <w:rFonts w:ascii="Times New Roman" w:hAnsi="Times New Roman" w:cs="Times New Roman"/>
                <w:sz w:val="28"/>
                <w:szCs w:val="28"/>
                <w:lang w:val="en-US"/>
              </w:rPr>
            </w:pPr>
            <w:r>
              <w:rPr>
                <w:rFonts w:ascii="Times New Roman" w:hAnsi="Times New Roman" w:cs="Times New Roman"/>
                <w:sz w:val="28"/>
                <w:szCs w:val="28"/>
                <w:lang w:val="en-US"/>
              </w:rPr>
              <w:t>lot</w:t>
            </w:r>
            <w:r w:rsidR="0013268C" w:rsidRPr="00991BED">
              <w:rPr>
                <w:rFonts w:ascii="Times New Roman" w:hAnsi="Times New Roman" w:cs="Times New Roman"/>
                <w:sz w:val="28"/>
                <w:szCs w:val="28"/>
              </w:rPr>
              <w:t xml:space="preserve">. </w:t>
            </w:r>
            <w:r w:rsidR="0013268C" w:rsidRPr="00991BED">
              <w:rPr>
                <w:rFonts w:ascii="Times New Roman" w:hAnsi="Times New Roman" w:cs="Times New Roman"/>
                <w:sz w:val="28"/>
                <w:szCs w:val="28"/>
                <w:lang w:val="en-US"/>
              </w:rPr>
              <w:t>Pater</w:t>
            </w:r>
          </w:p>
        </w:tc>
        <w:tc>
          <w:tcPr>
            <w:tcW w:w="1736" w:type="dxa"/>
          </w:tcPr>
          <w:p w:rsidR="0013268C" w:rsidRPr="00991BED" w:rsidRDefault="00054F3C" w:rsidP="00F67A7B">
            <w:pPr>
              <w:tabs>
                <w:tab w:val="left" w:leader="underscore" w:pos="4817"/>
                <w:tab w:val="left" w:pos="5666"/>
              </w:tabs>
              <w:spacing w:line="276" w:lineRule="auto"/>
              <w:ind w:firstLine="317"/>
              <w:jc w:val="both"/>
              <w:rPr>
                <w:rFonts w:ascii="Times New Roman" w:hAnsi="Times New Roman" w:cs="Times New Roman"/>
                <w:sz w:val="28"/>
                <w:szCs w:val="28"/>
                <w:lang w:val="en-US"/>
              </w:rPr>
            </w:pPr>
            <w:r>
              <w:rPr>
                <w:rFonts w:ascii="Times New Roman" w:hAnsi="Times New Roman" w:cs="Times New Roman"/>
                <w:sz w:val="28"/>
                <w:szCs w:val="28"/>
                <w:lang w:val="en-US"/>
              </w:rPr>
              <w:t>ing</w:t>
            </w:r>
            <w:r w:rsidR="0013268C" w:rsidRPr="00991BED">
              <w:rPr>
                <w:rFonts w:ascii="Times New Roman" w:hAnsi="Times New Roman" w:cs="Times New Roman"/>
                <w:sz w:val="28"/>
                <w:szCs w:val="28"/>
              </w:rPr>
              <w:t xml:space="preserve">. </w:t>
            </w:r>
            <w:r w:rsidR="0013268C" w:rsidRPr="00991BED">
              <w:rPr>
                <w:rFonts w:ascii="Times New Roman" w:hAnsi="Times New Roman" w:cs="Times New Roman"/>
                <w:sz w:val="28"/>
                <w:szCs w:val="28"/>
                <w:lang w:val="en-US"/>
              </w:rPr>
              <w:t>father</w:t>
            </w:r>
          </w:p>
        </w:tc>
        <w:tc>
          <w:tcPr>
            <w:tcW w:w="1914" w:type="dxa"/>
          </w:tcPr>
          <w:p w:rsidR="0013268C" w:rsidRPr="00991BED" w:rsidRDefault="00054F3C" w:rsidP="00F67A7B">
            <w:pPr>
              <w:tabs>
                <w:tab w:val="left" w:leader="underscore" w:pos="4817"/>
                <w:tab w:val="left" w:pos="5666"/>
              </w:tabs>
              <w:spacing w:line="276" w:lineRule="auto"/>
              <w:ind w:firstLine="540"/>
              <w:jc w:val="both"/>
              <w:rPr>
                <w:rFonts w:ascii="Times New Roman" w:hAnsi="Times New Roman" w:cs="Times New Roman"/>
                <w:sz w:val="28"/>
                <w:szCs w:val="28"/>
                <w:lang w:val="en-US"/>
              </w:rPr>
            </w:pPr>
            <w:r>
              <w:rPr>
                <w:rFonts w:ascii="Times New Roman" w:hAnsi="Times New Roman" w:cs="Times New Roman"/>
                <w:sz w:val="28"/>
                <w:szCs w:val="28"/>
                <w:lang w:val="en-US"/>
              </w:rPr>
              <w:t>got</w:t>
            </w:r>
            <w:r w:rsidR="0013268C" w:rsidRPr="00991BED">
              <w:rPr>
                <w:rFonts w:ascii="Times New Roman" w:hAnsi="Times New Roman" w:cs="Times New Roman"/>
                <w:sz w:val="28"/>
                <w:szCs w:val="28"/>
              </w:rPr>
              <w:t>.</w:t>
            </w:r>
            <w:r w:rsidR="0013268C" w:rsidRPr="00991BED">
              <w:rPr>
                <w:rFonts w:ascii="Times New Roman" w:hAnsi="Times New Roman" w:cs="Times New Roman"/>
                <w:sz w:val="28"/>
                <w:szCs w:val="28"/>
                <w:lang w:val="en-US"/>
              </w:rPr>
              <w:t>fadar</w:t>
            </w:r>
          </w:p>
        </w:tc>
      </w:tr>
      <w:tr w:rsidR="0013268C" w:rsidRPr="00991BED" w:rsidTr="00054F3C">
        <w:tc>
          <w:tcPr>
            <w:tcW w:w="3827" w:type="dxa"/>
            <w:gridSpan w:val="2"/>
          </w:tcPr>
          <w:p w:rsidR="0013268C" w:rsidRPr="00991BED" w:rsidRDefault="0013268C" w:rsidP="00F67A7B">
            <w:pPr>
              <w:tabs>
                <w:tab w:val="left" w:leader="underscore" w:pos="4817"/>
                <w:tab w:val="left" w:pos="5666"/>
              </w:tabs>
              <w:spacing w:line="276" w:lineRule="auto"/>
              <w:ind w:firstLine="540"/>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t &gt; þ</w:t>
            </w:r>
          </w:p>
        </w:tc>
        <w:tc>
          <w:tcPr>
            <w:tcW w:w="2093" w:type="dxa"/>
          </w:tcPr>
          <w:p w:rsidR="0013268C" w:rsidRPr="00991BED" w:rsidRDefault="00054F3C" w:rsidP="00F67A7B">
            <w:pPr>
              <w:tabs>
                <w:tab w:val="left" w:leader="underscore" w:pos="4817"/>
                <w:tab w:val="left" w:pos="5666"/>
              </w:tabs>
              <w:spacing w:line="276" w:lineRule="auto"/>
              <w:ind w:firstLine="540"/>
              <w:jc w:val="both"/>
              <w:rPr>
                <w:rFonts w:ascii="Times New Roman" w:hAnsi="Times New Roman" w:cs="Times New Roman"/>
                <w:sz w:val="28"/>
                <w:szCs w:val="28"/>
                <w:lang w:val="en-US"/>
              </w:rPr>
            </w:pPr>
            <w:r>
              <w:rPr>
                <w:rFonts w:ascii="Times New Roman" w:hAnsi="Times New Roman" w:cs="Times New Roman"/>
                <w:sz w:val="28"/>
                <w:szCs w:val="28"/>
                <w:lang w:val="en-US"/>
              </w:rPr>
              <w:t>lot</w:t>
            </w:r>
            <w:r w:rsidR="0013268C" w:rsidRPr="00991BED">
              <w:rPr>
                <w:rFonts w:ascii="Times New Roman" w:hAnsi="Times New Roman" w:cs="Times New Roman"/>
                <w:sz w:val="28"/>
                <w:szCs w:val="28"/>
                <w:lang w:val="en-US"/>
              </w:rPr>
              <w:t>. trēs</w:t>
            </w:r>
          </w:p>
        </w:tc>
        <w:tc>
          <w:tcPr>
            <w:tcW w:w="1736" w:type="dxa"/>
          </w:tcPr>
          <w:p w:rsidR="0013268C" w:rsidRPr="00991BED" w:rsidRDefault="00054F3C" w:rsidP="00F67A7B">
            <w:pPr>
              <w:tabs>
                <w:tab w:val="left" w:leader="underscore" w:pos="4817"/>
                <w:tab w:val="left" w:pos="5666"/>
              </w:tabs>
              <w:spacing w:line="276" w:lineRule="auto"/>
              <w:ind w:firstLine="317"/>
              <w:jc w:val="both"/>
              <w:rPr>
                <w:rFonts w:ascii="Times New Roman" w:hAnsi="Times New Roman" w:cs="Times New Roman"/>
                <w:sz w:val="28"/>
                <w:szCs w:val="28"/>
                <w:lang w:val="en-US"/>
              </w:rPr>
            </w:pPr>
            <w:r>
              <w:rPr>
                <w:rFonts w:ascii="Times New Roman" w:hAnsi="Times New Roman" w:cs="Times New Roman"/>
                <w:sz w:val="28"/>
                <w:szCs w:val="28"/>
                <w:lang w:val="en-US"/>
              </w:rPr>
              <w:t>ing</w:t>
            </w:r>
            <w:r w:rsidR="0013268C" w:rsidRPr="00991BED">
              <w:rPr>
                <w:rFonts w:ascii="Times New Roman" w:hAnsi="Times New Roman" w:cs="Times New Roman"/>
                <w:sz w:val="28"/>
                <w:szCs w:val="28"/>
              </w:rPr>
              <w:t>.</w:t>
            </w:r>
            <w:r w:rsidR="0013268C" w:rsidRPr="00991BED">
              <w:rPr>
                <w:rFonts w:ascii="Times New Roman" w:hAnsi="Times New Roman" w:cs="Times New Roman"/>
                <w:sz w:val="28"/>
                <w:szCs w:val="28"/>
                <w:lang w:val="en-US"/>
              </w:rPr>
              <w:t>three</w:t>
            </w:r>
          </w:p>
        </w:tc>
        <w:tc>
          <w:tcPr>
            <w:tcW w:w="1914" w:type="dxa"/>
          </w:tcPr>
          <w:p w:rsidR="0013268C" w:rsidRPr="00991BED" w:rsidRDefault="00054F3C" w:rsidP="00F67A7B">
            <w:pPr>
              <w:tabs>
                <w:tab w:val="left" w:leader="underscore" w:pos="4817"/>
                <w:tab w:val="left" w:pos="5666"/>
              </w:tabs>
              <w:spacing w:line="276" w:lineRule="auto"/>
              <w:ind w:firstLine="540"/>
              <w:jc w:val="both"/>
              <w:rPr>
                <w:rFonts w:ascii="Times New Roman" w:hAnsi="Times New Roman" w:cs="Times New Roman"/>
                <w:sz w:val="28"/>
                <w:szCs w:val="28"/>
                <w:lang w:val="en-US"/>
              </w:rPr>
            </w:pPr>
            <w:r>
              <w:rPr>
                <w:rFonts w:ascii="Times New Roman" w:hAnsi="Times New Roman" w:cs="Times New Roman"/>
                <w:sz w:val="28"/>
                <w:szCs w:val="28"/>
                <w:lang w:val="en-US"/>
              </w:rPr>
              <w:t>got</w:t>
            </w:r>
            <w:r w:rsidR="0013268C" w:rsidRPr="00991BED">
              <w:rPr>
                <w:rFonts w:ascii="Times New Roman" w:hAnsi="Times New Roman" w:cs="Times New Roman"/>
                <w:sz w:val="28"/>
                <w:szCs w:val="28"/>
              </w:rPr>
              <w:t>.þ</w:t>
            </w:r>
            <w:r w:rsidR="0013268C" w:rsidRPr="00991BED">
              <w:rPr>
                <w:rFonts w:ascii="Times New Roman" w:hAnsi="Times New Roman" w:cs="Times New Roman"/>
                <w:sz w:val="28"/>
                <w:szCs w:val="28"/>
                <w:lang w:val="en-US"/>
              </w:rPr>
              <w:t>reis</w:t>
            </w:r>
          </w:p>
        </w:tc>
      </w:tr>
      <w:tr w:rsidR="0013268C" w:rsidRPr="00991BED" w:rsidTr="00054F3C">
        <w:tc>
          <w:tcPr>
            <w:tcW w:w="3827" w:type="dxa"/>
            <w:gridSpan w:val="2"/>
          </w:tcPr>
          <w:p w:rsidR="0013268C" w:rsidRPr="00991BED" w:rsidRDefault="0013268C" w:rsidP="00F67A7B">
            <w:pPr>
              <w:spacing w:line="276" w:lineRule="auto"/>
              <w:ind w:firstLine="540"/>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lastRenderedPageBreak/>
              <w:t>k &gt; h</w:t>
            </w:r>
          </w:p>
        </w:tc>
        <w:tc>
          <w:tcPr>
            <w:tcW w:w="2093" w:type="dxa"/>
          </w:tcPr>
          <w:p w:rsidR="0013268C" w:rsidRPr="00991BED" w:rsidRDefault="00054F3C" w:rsidP="00F67A7B">
            <w:pPr>
              <w:tabs>
                <w:tab w:val="left" w:leader="underscore" w:pos="4817"/>
                <w:tab w:val="left" w:pos="5666"/>
              </w:tabs>
              <w:spacing w:line="276" w:lineRule="auto"/>
              <w:ind w:firstLine="540"/>
              <w:jc w:val="both"/>
              <w:rPr>
                <w:rFonts w:ascii="Times New Roman" w:hAnsi="Times New Roman" w:cs="Times New Roman"/>
                <w:sz w:val="28"/>
                <w:szCs w:val="28"/>
                <w:lang w:val="en-US"/>
              </w:rPr>
            </w:pPr>
            <w:r>
              <w:rPr>
                <w:rFonts w:ascii="Times New Roman" w:hAnsi="Times New Roman" w:cs="Times New Roman"/>
                <w:sz w:val="28"/>
                <w:szCs w:val="28"/>
                <w:lang w:val="en-US"/>
              </w:rPr>
              <w:t>lot</w:t>
            </w:r>
            <w:r w:rsidR="0013268C" w:rsidRPr="00991BED">
              <w:rPr>
                <w:rFonts w:ascii="Times New Roman" w:hAnsi="Times New Roman" w:cs="Times New Roman"/>
                <w:sz w:val="28"/>
                <w:szCs w:val="28"/>
                <w:lang w:val="en-US"/>
              </w:rPr>
              <w:t>.noctem</w:t>
            </w:r>
          </w:p>
        </w:tc>
        <w:tc>
          <w:tcPr>
            <w:tcW w:w="1736" w:type="dxa"/>
          </w:tcPr>
          <w:p w:rsidR="0013268C" w:rsidRPr="00991BED" w:rsidRDefault="00054F3C" w:rsidP="00F67A7B">
            <w:pPr>
              <w:tabs>
                <w:tab w:val="left" w:leader="underscore" w:pos="4817"/>
                <w:tab w:val="left" w:pos="5666"/>
              </w:tabs>
              <w:spacing w:line="276" w:lineRule="auto"/>
              <w:ind w:firstLine="317"/>
              <w:jc w:val="both"/>
              <w:rPr>
                <w:rFonts w:ascii="Times New Roman" w:hAnsi="Times New Roman" w:cs="Times New Roman"/>
                <w:sz w:val="28"/>
                <w:szCs w:val="28"/>
                <w:lang w:val="en-US"/>
              </w:rPr>
            </w:pPr>
            <w:r>
              <w:rPr>
                <w:rFonts w:ascii="Times New Roman" w:hAnsi="Times New Roman" w:cs="Times New Roman"/>
                <w:sz w:val="28"/>
                <w:szCs w:val="28"/>
                <w:lang w:val="en-US"/>
              </w:rPr>
              <w:t>ing</w:t>
            </w:r>
            <w:r w:rsidR="0013268C" w:rsidRPr="00991BED">
              <w:rPr>
                <w:rFonts w:ascii="Times New Roman" w:hAnsi="Times New Roman" w:cs="Times New Roman"/>
                <w:sz w:val="28"/>
                <w:szCs w:val="28"/>
              </w:rPr>
              <w:t>.</w:t>
            </w:r>
            <w:r w:rsidR="0013268C" w:rsidRPr="00991BED">
              <w:rPr>
                <w:rFonts w:ascii="Times New Roman" w:hAnsi="Times New Roman" w:cs="Times New Roman"/>
                <w:sz w:val="28"/>
                <w:szCs w:val="28"/>
                <w:lang w:val="en-US"/>
              </w:rPr>
              <w:t>nahts</w:t>
            </w:r>
          </w:p>
        </w:tc>
        <w:tc>
          <w:tcPr>
            <w:tcW w:w="1914" w:type="dxa"/>
          </w:tcPr>
          <w:p w:rsidR="0013268C" w:rsidRPr="00991BED" w:rsidRDefault="00054F3C" w:rsidP="00F67A7B">
            <w:pPr>
              <w:tabs>
                <w:tab w:val="left" w:leader="underscore" w:pos="4817"/>
                <w:tab w:val="left" w:pos="5666"/>
              </w:tabs>
              <w:spacing w:line="276" w:lineRule="auto"/>
              <w:ind w:firstLine="282"/>
              <w:jc w:val="both"/>
              <w:rPr>
                <w:rFonts w:ascii="Times New Roman" w:hAnsi="Times New Roman" w:cs="Times New Roman"/>
                <w:sz w:val="28"/>
                <w:szCs w:val="28"/>
                <w:lang w:val="en-US"/>
              </w:rPr>
            </w:pPr>
            <w:r>
              <w:rPr>
                <w:rFonts w:ascii="Times New Roman" w:hAnsi="Times New Roman" w:cs="Times New Roman"/>
                <w:sz w:val="28"/>
                <w:szCs w:val="28"/>
                <w:lang w:val="en-US"/>
              </w:rPr>
              <w:t>nem</w:t>
            </w:r>
            <w:r w:rsidR="0013268C" w:rsidRPr="00991BED">
              <w:rPr>
                <w:rFonts w:ascii="Times New Roman" w:hAnsi="Times New Roman" w:cs="Times New Roman"/>
                <w:sz w:val="28"/>
                <w:szCs w:val="28"/>
              </w:rPr>
              <w:t>.</w:t>
            </w:r>
            <w:r w:rsidR="0013268C" w:rsidRPr="00991BED">
              <w:rPr>
                <w:rFonts w:ascii="Times New Roman" w:hAnsi="Times New Roman" w:cs="Times New Roman"/>
                <w:sz w:val="28"/>
                <w:szCs w:val="28"/>
                <w:lang w:val="en-US"/>
              </w:rPr>
              <w:t>Nacht</w:t>
            </w:r>
          </w:p>
        </w:tc>
      </w:tr>
      <w:tr w:rsidR="0013268C" w:rsidRPr="00991BED" w:rsidTr="00054F3C">
        <w:trPr>
          <w:trHeight w:val="341"/>
        </w:trPr>
        <w:tc>
          <w:tcPr>
            <w:tcW w:w="3827" w:type="dxa"/>
            <w:gridSpan w:val="2"/>
          </w:tcPr>
          <w:p w:rsidR="0013268C" w:rsidRPr="00991BED" w:rsidRDefault="0013268C" w:rsidP="00F67A7B">
            <w:pPr>
              <w:spacing w:line="276" w:lineRule="auto"/>
              <w:ind w:firstLine="540"/>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b &gt; p</w:t>
            </w:r>
          </w:p>
        </w:tc>
        <w:tc>
          <w:tcPr>
            <w:tcW w:w="2093" w:type="dxa"/>
          </w:tcPr>
          <w:p w:rsidR="0013268C" w:rsidRPr="00991BED" w:rsidRDefault="0013268C" w:rsidP="00F67A7B">
            <w:pPr>
              <w:tabs>
                <w:tab w:val="left" w:leader="underscore" w:pos="4817"/>
                <w:tab w:val="left" w:pos="5666"/>
              </w:tabs>
              <w:spacing w:line="276" w:lineRule="auto"/>
              <w:ind w:firstLine="540"/>
              <w:jc w:val="both"/>
              <w:rPr>
                <w:rFonts w:ascii="Times New Roman" w:hAnsi="Times New Roman" w:cs="Times New Roman"/>
                <w:sz w:val="28"/>
                <w:szCs w:val="28"/>
                <w:lang w:val="en-US"/>
              </w:rPr>
            </w:pPr>
          </w:p>
        </w:tc>
        <w:tc>
          <w:tcPr>
            <w:tcW w:w="1736" w:type="dxa"/>
          </w:tcPr>
          <w:p w:rsidR="0013268C" w:rsidRPr="00991BED" w:rsidRDefault="0013268C" w:rsidP="00F67A7B">
            <w:pPr>
              <w:tabs>
                <w:tab w:val="left" w:leader="underscore" w:pos="4817"/>
                <w:tab w:val="left" w:pos="5666"/>
              </w:tabs>
              <w:spacing w:line="276" w:lineRule="auto"/>
              <w:ind w:firstLine="540"/>
              <w:jc w:val="both"/>
              <w:rPr>
                <w:rFonts w:ascii="Times New Roman" w:hAnsi="Times New Roman" w:cs="Times New Roman"/>
                <w:sz w:val="28"/>
                <w:szCs w:val="28"/>
                <w:lang w:val="en-US"/>
              </w:rPr>
            </w:pPr>
          </w:p>
        </w:tc>
        <w:tc>
          <w:tcPr>
            <w:tcW w:w="1914" w:type="dxa"/>
          </w:tcPr>
          <w:p w:rsidR="0013268C" w:rsidRPr="00991BED" w:rsidRDefault="0013268C" w:rsidP="00F67A7B">
            <w:pPr>
              <w:tabs>
                <w:tab w:val="left" w:leader="underscore" w:pos="4817"/>
                <w:tab w:val="left" w:pos="5666"/>
              </w:tabs>
              <w:spacing w:line="276" w:lineRule="auto"/>
              <w:ind w:firstLine="540"/>
              <w:jc w:val="both"/>
              <w:rPr>
                <w:rFonts w:ascii="Times New Roman" w:hAnsi="Times New Roman" w:cs="Times New Roman"/>
                <w:sz w:val="28"/>
                <w:szCs w:val="28"/>
                <w:lang w:val="en-US"/>
              </w:rPr>
            </w:pPr>
          </w:p>
        </w:tc>
      </w:tr>
      <w:tr w:rsidR="0013268C" w:rsidRPr="00991BED" w:rsidTr="00054F3C">
        <w:tc>
          <w:tcPr>
            <w:tcW w:w="3827" w:type="dxa"/>
            <w:gridSpan w:val="2"/>
          </w:tcPr>
          <w:p w:rsidR="0013268C" w:rsidRPr="00991BED" w:rsidRDefault="0013268C" w:rsidP="00F67A7B">
            <w:pPr>
              <w:spacing w:line="276" w:lineRule="auto"/>
              <w:ind w:firstLine="540"/>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 xml:space="preserve">d  &gt; t </w:t>
            </w:r>
          </w:p>
        </w:tc>
        <w:tc>
          <w:tcPr>
            <w:tcW w:w="2093" w:type="dxa"/>
          </w:tcPr>
          <w:p w:rsidR="0013268C" w:rsidRPr="00991BED" w:rsidRDefault="00054F3C" w:rsidP="00F67A7B">
            <w:pPr>
              <w:spacing w:line="276" w:lineRule="auto"/>
              <w:ind w:firstLine="540"/>
              <w:rPr>
                <w:rFonts w:ascii="Times New Roman" w:hAnsi="Times New Roman" w:cs="Times New Roman"/>
                <w:sz w:val="28"/>
                <w:szCs w:val="28"/>
                <w:lang w:val="en-US"/>
              </w:rPr>
            </w:pPr>
            <w:r>
              <w:rPr>
                <w:rFonts w:ascii="Times New Roman" w:hAnsi="Times New Roman" w:cs="Times New Roman"/>
                <w:sz w:val="28"/>
                <w:szCs w:val="28"/>
                <w:lang w:val="en-US"/>
              </w:rPr>
              <w:t>lot</w:t>
            </w:r>
            <w:r w:rsidR="0013268C" w:rsidRPr="00991BED">
              <w:rPr>
                <w:rFonts w:ascii="Times New Roman" w:hAnsi="Times New Roman" w:cs="Times New Roman"/>
                <w:sz w:val="28"/>
                <w:szCs w:val="28"/>
                <w:lang w:val="en-US"/>
              </w:rPr>
              <w:t>.duo</w:t>
            </w:r>
          </w:p>
        </w:tc>
        <w:tc>
          <w:tcPr>
            <w:tcW w:w="1736" w:type="dxa"/>
          </w:tcPr>
          <w:p w:rsidR="0013268C" w:rsidRPr="00991BED" w:rsidRDefault="00724275" w:rsidP="00F67A7B">
            <w:pPr>
              <w:tabs>
                <w:tab w:val="left" w:leader="underscore" w:pos="4817"/>
                <w:tab w:val="left" w:pos="5666"/>
              </w:tabs>
              <w:spacing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054F3C">
              <w:rPr>
                <w:rFonts w:ascii="Times New Roman" w:hAnsi="Times New Roman" w:cs="Times New Roman"/>
                <w:sz w:val="28"/>
                <w:szCs w:val="28"/>
                <w:lang w:val="en-US"/>
              </w:rPr>
              <w:t>ing</w:t>
            </w:r>
            <w:r w:rsidR="0013268C" w:rsidRPr="00991BED">
              <w:rPr>
                <w:rFonts w:ascii="Times New Roman" w:hAnsi="Times New Roman" w:cs="Times New Roman"/>
                <w:sz w:val="28"/>
                <w:szCs w:val="28"/>
              </w:rPr>
              <w:t>.</w:t>
            </w:r>
            <w:r w:rsidR="0013268C" w:rsidRPr="00991BED">
              <w:rPr>
                <w:rFonts w:ascii="Times New Roman" w:hAnsi="Times New Roman" w:cs="Times New Roman"/>
                <w:sz w:val="28"/>
                <w:szCs w:val="28"/>
                <w:lang w:val="en-US"/>
              </w:rPr>
              <w:t>two</w:t>
            </w:r>
          </w:p>
        </w:tc>
        <w:tc>
          <w:tcPr>
            <w:tcW w:w="1914" w:type="dxa"/>
          </w:tcPr>
          <w:p w:rsidR="0013268C" w:rsidRPr="00991BED" w:rsidRDefault="00054F3C" w:rsidP="00F67A7B">
            <w:pPr>
              <w:tabs>
                <w:tab w:val="left" w:leader="underscore" w:pos="4817"/>
                <w:tab w:val="left" w:pos="5666"/>
              </w:tabs>
              <w:spacing w:line="276" w:lineRule="auto"/>
              <w:ind w:firstLine="540"/>
              <w:jc w:val="both"/>
              <w:rPr>
                <w:rFonts w:ascii="Times New Roman" w:hAnsi="Times New Roman" w:cs="Times New Roman"/>
                <w:sz w:val="28"/>
                <w:szCs w:val="28"/>
                <w:lang w:val="en-US"/>
              </w:rPr>
            </w:pPr>
            <w:r>
              <w:rPr>
                <w:rFonts w:ascii="Times New Roman" w:hAnsi="Times New Roman" w:cs="Times New Roman"/>
                <w:sz w:val="28"/>
                <w:szCs w:val="28"/>
                <w:lang w:val="en-US"/>
              </w:rPr>
              <w:t>got</w:t>
            </w:r>
            <w:r w:rsidR="0013268C" w:rsidRPr="00991BED">
              <w:rPr>
                <w:rFonts w:ascii="Times New Roman" w:hAnsi="Times New Roman" w:cs="Times New Roman"/>
                <w:sz w:val="28"/>
                <w:szCs w:val="28"/>
              </w:rPr>
              <w:t>.</w:t>
            </w:r>
            <w:r w:rsidR="0013268C" w:rsidRPr="00991BED">
              <w:rPr>
                <w:rFonts w:ascii="Times New Roman" w:hAnsi="Times New Roman" w:cs="Times New Roman"/>
                <w:sz w:val="28"/>
                <w:szCs w:val="28"/>
                <w:lang w:val="en-US"/>
              </w:rPr>
              <w:t>twai</w:t>
            </w:r>
          </w:p>
        </w:tc>
      </w:tr>
      <w:tr w:rsidR="0013268C" w:rsidRPr="00991BED" w:rsidTr="00054F3C">
        <w:tc>
          <w:tcPr>
            <w:tcW w:w="3827" w:type="dxa"/>
            <w:gridSpan w:val="2"/>
          </w:tcPr>
          <w:p w:rsidR="0013268C" w:rsidRPr="00991BED" w:rsidRDefault="0013268C" w:rsidP="00F67A7B">
            <w:pPr>
              <w:spacing w:line="276" w:lineRule="auto"/>
              <w:ind w:firstLine="540"/>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g &gt; k</w:t>
            </w:r>
          </w:p>
        </w:tc>
        <w:tc>
          <w:tcPr>
            <w:tcW w:w="2093" w:type="dxa"/>
          </w:tcPr>
          <w:p w:rsidR="0013268C" w:rsidRPr="00991BED" w:rsidRDefault="00054F3C" w:rsidP="00F67A7B">
            <w:pPr>
              <w:spacing w:line="276" w:lineRule="auto"/>
              <w:ind w:firstLine="540"/>
              <w:rPr>
                <w:rFonts w:ascii="Times New Roman" w:hAnsi="Times New Roman" w:cs="Times New Roman"/>
                <w:sz w:val="28"/>
                <w:szCs w:val="28"/>
                <w:lang w:val="en-US"/>
              </w:rPr>
            </w:pPr>
            <w:r>
              <w:rPr>
                <w:rFonts w:ascii="Times New Roman" w:hAnsi="Times New Roman" w:cs="Times New Roman"/>
                <w:sz w:val="28"/>
                <w:szCs w:val="28"/>
                <w:lang w:val="en-US"/>
              </w:rPr>
              <w:t>lot</w:t>
            </w:r>
            <w:r w:rsidR="0013268C" w:rsidRPr="00991BED">
              <w:rPr>
                <w:rFonts w:ascii="Times New Roman" w:hAnsi="Times New Roman" w:cs="Times New Roman"/>
                <w:sz w:val="28"/>
                <w:szCs w:val="28"/>
                <w:lang w:val="en-US"/>
              </w:rPr>
              <w:t>.jugum</w:t>
            </w:r>
          </w:p>
        </w:tc>
        <w:tc>
          <w:tcPr>
            <w:tcW w:w="1736" w:type="dxa"/>
          </w:tcPr>
          <w:p w:rsidR="0013268C" w:rsidRPr="00991BED" w:rsidRDefault="00054F3C" w:rsidP="00F67A7B">
            <w:pPr>
              <w:tabs>
                <w:tab w:val="left" w:leader="underscore" w:pos="4817"/>
                <w:tab w:val="left" w:pos="5666"/>
              </w:tabs>
              <w:spacing w:line="276" w:lineRule="auto"/>
              <w:ind w:firstLine="317"/>
              <w:jc w:val="both"/>
              <w:rPr>
                <w:rFonts w:ascii="Times New Roman" w:hAnsi="Times New Roman" w:cs="Times New Roman"/>
                <w:sz w:val="28"/>
                <w:szCs w:val="28"/>
                <w:lang w:val="en-US"/>
              </w:rPr>
            </w:pPr>
            <w:r>
              <w:rPr>
                <w:rFonts w:ascii="Times New Roman" w:hAnsi="Times New Roman" w:cs="Times New Roman"/>
                <w:sz w:val="28"/>
                <w:szCs w:val="28"/>
                <w:lang w:val="en-US"/>
              </w:rPr>
              <w:t>got</w:t>
            </w:r>
            <w:r w:rsidR="0013268C" w:rsidRPr="00991BED">
              <w:rPr>
                <w:rFonts w:ascii="Times New Roman" w:hAnsi="Times New Roman" w:cs="Times New Roman"/>
                <w:sz w:val="28"/>
                <w:szCs w:val="28"/>
              </w:rPr>
              <w:t>.</w:t>
            </w:r>
            <w:r w:rsidR="0013268C" w:rsidRPr="00991BED">
              <w:rPr>
                <w:rFonts w:ascii="Times New Roman" w:hAnsi="Times New Roman" w:cs="Times New Roman"/>
                <w:sz w:val="28"/>
                <w:szCs w:val="28"/>
                <w:lang w:val="en-US"/>
              </w:rPr>
              <w:t>juk</w:t>
            </w:r>
          </w:p>
        </w:tc>
        <w:tc>
          <w:tcPr>
            <w:tcW w:w="1914" w:type="dxa"/>
          </w:tcPr>
          <w:p w:rsidR="0013268C" w:rsidRPr="00991BED" w:rsidRDefault="00054F3C" w:rsidP="00F67A7B">
            <w:pPr>
              <w:tabs>
                <w:tab w:val="left" w:leader="underscore" w:pos="4817"/>
                <w:tab w:val="left" w:pos="5666"/>
              </w:tabs>
              <w:spacing w:line="276" w:lineRule="auto"/>
              <w:ind w:firstLine="540"/>
              <w:jc w:val="both"/>
              <w:rPr>
                <w:rFonts w:ascii="Times New Roman" w:hAnsi="Times New Roman" w:cs="Times New Roman"/>
                <w:sz w:val="28"/>
                <w:szCs w:val="28"/>
                <w:lang w:val="en-US"/>
              </w:rPr>
            </w:pPr>
            <w:r>
              <w:rPr>
                <w:rFonts w:ascii="Times New Roman" w:hAnsi="Times New Roman" w:cs="Times New Roman"/>
                <w:sz w:val="28"/>
                <w:szCs w:val="28"/>
                <w:lang w:val="en-US"/>
              </w:rPr>
              <w:t>ing</w:t>
            </w:r>
            <w:r w:rsidR="0013268C" w:rsidRPr="00991BED">
              <w:rPr>
                <w:rFonts w:ascii="Times New Roman" w:hAnsi="Times New Roman" w:cs="Times New Roman"/>
                <w:sz w:val="28"/>
                <w:szCs w:val="28"/>
              </w:rPr>
              <w:t>.</w:t>
            </w:r>
            <w:r w:rsidR="0013268C" w:rsidRPr="00991BED">
              <w:rPr>
                <w:rFonts w:ascii="Times New Roman" w:hAnsi="Times New Roman" w:cs="Times New Roman"/>
                <w:sz w:val="28"/>
                <w:szCs w:val="28"/>
                <w:lang w:val="en-US"/>
              </w:rPr>
              <w:t>yoke</w:t>
            </w:r>
          </w:p>
        </w:tc>
      </w:tr>
      <w:tr w:rsidR="0013268C" w:rsidRPr="00991BED" w:rsidTr="00054F3C">
        <w:tc>
          <w:tcPr>
            <w:tcW w:w="3827" w:type="dxa"/>
            <w:gridSpan w:val="2"/>
          </w:tcPr>
          <w:p w:rsidR="0013268C" w:rsidRPr="00991BED" w:rsidRDefault="0013268C" w:rsidP="00F67A7B">
            <w:pPr>
              <w:spacing w:line="276" w:lineRule="auto"/>
              <w:ind w:firstLine="540"/>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 xml:space="preserve">bh &gt; b </w:t>
            </w:r>
          </w:p>
        </w:tc>
        <w:tc>
          <w:tcPr>
            <w:tcW w:w="2093" w:type="dxa"/>
          </w:tcPr>
          <w:p w:rsidR="0013268C" w:rsidRPr="00991BED" w:rsidRDefault="00054F3C" w:rsidP="00F67A7B">
            <w:pPr>
              <w:tabs>
                <w:tab w:val="left" w:leader="underscore" w:pos="4817"/>
                <w:tab w:val="left" w:pos="5666"/>
              </w:tabs>
              <w:spacing w:line="276" w:lineRule="auto"/>
              <w:ind w:firstLine="284"/>
              <w:jc w:val="both"/>
              <w:rPr>
                <w:rFonts w:ascii="Times New Roman" w:hAnsi="Times New Roman" w:cs="Times New Roman"/>
                <w:sz w:val="28"/>
                <w:szCs w:val="28"/>
                <w:lang w:val="en-US"/>
              </w:rPr>
            </w:pPr>
            <w:r>
              <w:rPr>
                <w:rFonts w:ascii="Times New Roman" w:hAnsi="Times New Roman" w:cs="Times New Roman"/>
                <w:sz w:val="28"/>
                <w:szCs w:val="28"/>
                <w:lang w:val="en-US"/>
              </w:rPr>
              <w:t>sansk</w:t>
            </w:r>
            <w:r w:rsidR="0013268C" w:rsidRPr="00991BED">
              <w:rPr>
                <w:rFonts w:ascii="Times New Roman" w:hAnsi="Times New Roman" w:cs="Times New Roman"/>
                <w:sz w:val="28"/>
                <w:szCs w:val="28"/>
                <w:lang w:val="en-US"/>
              </w:rPr>
              <w:t>.bhrātar</w:t>
            </w:r>
          </w:p>
        </w:tc>
        <w:tc>
          <w:tcPr>
            <w:tcW w:w="1736" w:type="dxa"/>
          </w:tcPr>
          <w:p w:rsidR="0013268C" w:rsidRPr="00991BED" w:rsidRDefault="00054F3C" w:rsidP="00F67A7B">
            <w:pPr>
              <w:tabs>
                <w:tab w:val="left" w:leader="underscore" w:pos="4817"/>
                <w:tab w:val="left" w:pos="5666"/>
              </w:tabs>
              <w:spacing w:line="276" w:lineRule="auto"/>
              <w:ind w:firstLine="317"/>
              <w:jc w:val="both"/>
              <w:rPr>
                <w:rFonts w:ascii="Times New Roman" w:hAnsi="Times New Roman" w:cs="Times New Roman"/>
                <w:sz w:val="28"/>
                <w:szCs w:val="28"/>
                <w:lang w:val="en-US"/>
              </w:rPr>
            </w:pPr>
            <w:r>
              <w:rPr>
                <w:rFonts w:ascii="Times New Roman" w:hAnsi="Times New Roman" w:cs="Times New Roman"/>
                <w:sz w:val="28"/>
                <w:szCs w:val="28"/>
                <w:lang w:val="en-US"/>
              </w:rPr>
              <w:t>ing</w:t>
            </w:r>
            <w:r w:rsidR="0013268C" w:rsidRPr="00991BED">
              <w:rPr>
                <w:rFonts w:ascii="Times New Roman" w:hAnsi="Times New Roman" w:cs="Times New Roman"/>
                <w:sz w:val="28"/>
                <w:szCs w:val="28"/>
              </w:rPr>
              <w:t>.</w:t>
            </w:r>
            <w:r w:rsidR="0013268C" w:rsidRPr="00991BED">
              <w:rPr>
                <w:rFonts w:ascii="Times New Roman" w:hAnsi="Times New Roman" w:cs="Times New Roman"/>
                <w:sz w:val="28"/>
                <w:szCs w:val="28"/>
                <w:lang w:val="en-US"/>
              </w:rPr>
              <w:t>brōþar</w:t>
            </w:r>
          </w:p>
        </w:tc>
        <w:tc>
          <w:tcPr>
            <w:tcW w:w="1914" w:type="dxa"/>
          </w:tcPr>
          <w:p w:rsidR="0013268C" w:rsidRPr="00991BED" w:rsidRDefault="00054F3C" w:rsidP="00F67A7B">
            <w:pPr>
              <w:tabs>
                <w:tab w:val="left" w:leader="underscore" w:pos="4817"/>
                <w:tab w:val="left" w:pos="5666"/>
              </w:tabs>
              <w:spacing w:line="276" w:lineRule="auto"/>
              <w:ind w:firstLine="540"/>
              <w:jc w:val="both"/>
              <w:rPr>
                <w:rFonts w:ascii="Times New Roman" w:hAnsi="Times New Roman" w:cs="Times New Roman"/>
                <w:sz w:val="28"/>
                <w:szCs w:val="28"/>
                <w:lang w:val="en-US"/>
              </w:rPr>
            </w:pPr>
            <w:r>
              <w:rPr>
                <w:rFonts w:ascii="Times New Roman" w:hAnsi="Times New Roman" w:cs="Times New Roman"/>
                <w:sz w:val="28"/>
                <w:szCs w:val="28"/>
                <w:lang w:val="en-US"/>
              </w:rPr>
              <w:t>ing</w:t>
            </w:r>
            <w:r w:rsidR="0013268C" w:rsidRPr="00991BED">
              <w:rPr>
                <w:rFonts w:ascii="Times New Roman" w:hAnsi="Times New Roman" w:cs="Times New Roman"/>
                <w:sz w:val="28"/>
                <w:szCs w:val="28"/>
              </w:rPr>
              <w:t>.</w:t>
            </w:r>
          </w:p>
        </w:tc>
      </w:tr>
      <w:tr w:rsidR="0013268C" w:rsidRPr="00991BED" w:rsidTr="00054F3C">
        <w:tc>
          <w:tcPr>
            <w:tcW w:w="3827" w:type="dxa"/>
            <w:gridSpan w:val="2"/>
          </w:tcPr>
          <w:p w:rsidR="0013268C" w:rsidRPr="00991BED" w:rsidRDefault="0013268C" w:rsidP="00F67A7B">
            <w:pPr>
              <w:spacing w:line="276" w:lineRule="auto"/>
              <w:ind w:firstLine="540"/>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dh &gt; d</w:t>
            </w:r>
          </w:p>
        </w:tc>
        <w:tc>
          <w:tcPr>
            <w:tcW w:w="2093" w:type="dxa"/>
          </w:tcPr>
          <w:p w:rsidR="0013268C" w:rsidRPr="00991BED" w:rsidRDefault="00054F3C" w:rsidP="00F67A7B">
            <w:pPr>
              <w:tabs>
                <w:tab w:val="left" w:leader="underscore" w:pos="4817"/>
                <w:tab w:val="left" w:pos="5666"/>
              </w:tabs>
              <w:spacing w:line="276" w:lineRule="auto"/>
              <w:ind w:firstLine="284"/>
              <w:jc w:val="both"/>
              <w:rPr>
                <w:rFonts w:ascii="Times New Roman" w:hAnsi="Times New Roman" w:cs="Times New Roman"/>
                <w:sz w:val="28"/>
                <w:szCs w:val="28"/>
                <w:lang w:val="en-US"/>
              </w:rPr>
            </w:pPr>
            <w:r>
              <w:rPr>
                <w:rFonts w:ascii="Times New Roman" w:hAnsi="Times New Roman" w:cs="Times New Roman"/>
                <w:sz w:val="28"/>
                <w:szCs w:val="28"/>
                <w:lang w:val="en-US"/>
              </w:rPr>
              <w:t>sansk</w:t>
            </w:r>
            <w:r w:rsidR="0013268C" w:rsidRPr="00991BED">
              <w:rPr>
                <w:rFonts w:ascii="Times New Roman" w:hAnsi="Times New Roman" w:cs="Times New Roman"/>
                <w:sz w:val="28"/>
                <w:szCs w:val="28"/>
                <w:lang w:val="en-US"/>
              </w:rPr>
              <w:t>.madhu</w:t>
            </w:r>
          </w:p>
        </w:tc>
        <w:tc>
          <w:tcPr>
            <w:tcW w:w="1736" w:type="dxa"/>
          </w:tcPr>
          <w:p w:rsidR="0013268C" w:rsidRPr="00991BED" w:rsidRDefault="00054F3C" w:rsidP="00F67A7B">
            <w:pPr>
              <w:tabs>
                <w:tab w:val="left" w:leader="underscore" w:pos="4817"/>
                <w:tab w:val="left" w:pos="5666"/>
              </w:tabs>
              <w:spacing w:line="276" w:lineRule="auto"/>
              <w:ind w:firstLine="317"/>
              <w:jc w:val="both"/>
              <w:rPr>
                <w:rFonts w:ascii="Times New Roman" w:hAnsi="Times New Roman" w:cs="Times New Roman"/>
                <w:sz w:val="28"/>
                <w:szCs w:val="28"/>
                <w:lang w:val="en-US"/>
              </w:rPr>
            </w:pPr>
            <w:r>
              <w:rPr>
                <w:rFonts w:ascii="Times New Roman" w:hAnsi="Times New Roman" w:cs="Times New Roman"/>
                <w:sz w:val="28"/>
                <w:szCs w:val="28"/>
                <w:lang w:val="en-US"/>
              </w:rPr>
              <w:t>ing</w:t>
            </w:r>
            <w:r w:rsidR="0013268C" w:rsidRPr="00991BED">
              <w:rPr>
                <w:rFonts w:ascii="Times New Roman" w:hAnsi="Times New Roman" w:cs="Times New Roman"/>
                <w:sz w:val="28"/>
                <w:szCs w:val="28"/>
              </w:rPr>
              <w:t>.</w:t>
            </w:r>
            <w:r w:rsidR="0013268C" w:rsidRPr="00991BED">
              <w:rPr>
                <w:rFonts w:ascii="Times New Roman" w:hAnsi="Times New Roman" w:cs="Times New Roman"/>
                <w:sz w:val="28"/>
                <w:szCs w:val="28"/>
                <w:lang w:val="en-US"/>
              </w:rPr>
              <w:t>medu</w:t>
            </w:r>
          </w:p>
        </w:tc>
        <w:tc>
          <w:tcPr>
            <w:tcW w:w="1914" w:type="dxa"/>
          </w:tcPr>
          <w:p w:rsidR="0013268C" w:rsidRPr="00991BED" w:rsidRDefault="0013268C" w:rsidP="00F67A7B">
            <w:pPr>
              <w:tabs>
                <w:tab w:val="left" w:leader="underscore" w:pos="4817"/>
                <w:tab w:val="left" w:pos="5666"/>
              </w:tabs>
              <w:spacing w:line="276" w:lineRule="auto"/>
              <w:ind w:firstLine="540"/>
              <w:jc w:val="both"/>
              <w:rPr>
                <w:rFonts w:ascii="Times New Roman" w:hAnsi="Times New Roman" w:cs="Times New Roman"/>
                <w:sz w:val="28"/>
                <w:szCs w:val="28"/>
                <w:lang w:val="en-US"/>
              </w:rPr>
            </w:pPr>
          </w:p>
        </w:tc>
      </w:tr>
      <w:tr w:rsidR="0013268C" w:rsidRPr="00991BED" w:rsidTr="00054F3C">
        <w:tc>
          <w:tcPr>
            <w:tcW w:w="3827" w:type="dxa"/>
            <w:gridSpan w:val="2"/>
          </w:tcPr>
          <w:p w:rsidR="0013268C" w:rsidRPr="00991BED" w:rsidRDefault="0013268C" w:rsidP="00F67A7B">
            <w:pPr>
              <w:spacing w:line="276" w:lineRule="auto"/>
              <w:ind w:firstLine="540"/>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gh &gt; g</w:t>
            </w:r>
          </w:p>
        </w:tc>
        <w:tc>
          <w:tcPr>
            <w:tcW w:w="2093" w:type="dxa"/>
          </w:tcPr>
          <w:p w:rsidR="0013268C" w:rsidRPr="00991BED" w:rsidRDefault="00F205E7" w:rsidP="00F67A7B">
            <w:pPr>
              <w:tabs>
                <w:tab w:val="left" w:leader="underscore" w:pos="4817"/>
                <w:tab w:val="left" w:pos="5666"/>
              </w:tabs>
              <w:spacing w:line="276" w:lineRule="auto"/>
              <w:ind w:firstLine="540"/>
              <w:jc w:val="both"/>
              <w:rPr>
                <w:rFonts w:ascii="Times New Roman" w:hAnsi="Times New Roman" w:cs="Times New Roman"/>
                <w:sz w:val="28"/>
                <w:szCs w:val="28"/>
                <w:lang w:val="en-US"/>
              </w:rPr>
            </w:pPr>
            <w:r>
              <w:rPr>
                <w:rFonts w:ascii="Times New Roman" w:hAnsi="Times New Roman" w:cs="Times New Roman"/>
                <w:sz w:val="28"/>
                <w:szCs w:val="28"/>
                <w:lang w:val="en-US"/>
              </w:rPr>
              <w:t>lot.</w:t>
            </w:r>
            <w:r w:rsidR="0013268C" w:rsidRPr="00991BED">
              <w:rPr>
                <w:rFonts w:ascii="Times New Roman" w:hAnsi="Times New Roman" w:cs="Times New Roman"/>
                <w:sz w:val="28"/>
                <w:szCs w:val="28"/>
                <w:lang w:val="en-US"/>
              </w:rPr>
              <w:t>.hostis</w:t>
            </w:r>
          </w:p>
        </w:tc>
        <w:tc>
          <w:tcPr>
            <w:tcW w:w="1736" w:type="dxa"/>
          </w:tcPr>
          <w:p w:rsidR="0013268C" w:rsidRPr="00991BED" w:rsidRDefault="00724275" w:rsidP="00F67A7B">
            <w:pPr>
              <w:tabs>
                <w:tab w:val="left" w:leader="underscore" w:pos="4817"/>
                <w:tab w:val="left" w:pos="5666"/>
              </w:tabs>
              <w:spacing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got</w:t>
            </w:r>
            <w:r w:rsidR="0013268C" w:rsidRPr="00991BED">
              <w:rPr>
                <w:rFonts w:ascii="Times New Roman" w:hAnsi="Times New Roman" w:cs="Times New Roman"/>
                <w:sz w:val="28"/>
                <w:szCs w:val="28"/>
                <w:lang w:val="en-US"/>
              </w:rPr>
              <w:t>. gasts</w:t>
            </w:r>
          </w:p>
        </w:tc>
        <w:tc>
          <w:tcPr>
            <w:tcW w:w="1914" w:type="dxa"/>
          </w:tcPr>
          <w:p w:rsidR="0013268C" w:rsidRPr="00991BED" w:rsidRDefault="0013268C" w:rsidP="00F67A7B">
            <w:pPr>
              <w:tabs>
                <w:tab w:val="left" w:leader="underscore" w:pos="4817"/>
                <w:tab w:val="left" w:pos="5666"/>
              </w:tabs>
              <w:spacing w:line="276" w:lineRule="auto"/>
              <w:ind w:firstLine="540"/>
              <w:jc w:val="both"/>
              <w:rPr>
                <w:rFonts w:ascii="Times New Roman" w:hAnsi="Times New Roman" w:cs="Times New Roman"/>
                <w:sz w:val="28"/>
                <w:szCs w:val="28"/>
                <w:lang w:val="en-US"/>
              </w:rPr>
            </w:pPr>
          </w:p>
        </w:tc>
      </w:tr>
    </w:tbl>
    <w:p w:rsidR="0026098D" w:rsidRPr="0026098D" w:rsidRDefault="0026098D" w:rsidP="00F67A7B">
      <w:pPr>
        <w:spacing w:line="360" w:lineRule="auto"/>
        <w:ind w:firstLine="567"/>
        <w:jc w:val="both"/>
        <w:rPr>
          <w:rFonts w:ascii="Times New Roman" w:hAnsi="Times New Roman" w:cs="Times New Roman"/>
          <w:sz w:val="28"/>
          <w:szCs w:val="28"/>
          <w:lang w:val="en-US"/>
        </w:rPr>
      </w:pPr>
    </w:p>
    <w:p w:rsid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D</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mak u</w:t>
      </w:r>
      <w:r w:rsidR="0013268C">
        <w:rPr>
          <w:rFonts w:ascii="Times New Roman" w:hAnsi="Times New Roman" w:cs="Times New Roman"/>
          <w:sz w:val="28"/>
          <w:szCs w:val="28"/>
          <w:lang w:val="en-US"/>
        </w:rPr>
        <w:t>ndoshlarning birinchi siljishi q</w:t>
      </w:r>
      <w:r w:rsidRPr="0026098D">
        <w:rPr>
          <w:rFonts w:ascii="Times New Roman" w:hAnsi="Times New Roman" w:cs="Times New Roman"/>
          <w:sz w:val="28"/>
          <w:szCs w:val="28"/>
          <w:lang w:val="en-US"/>
        </w:rPr>
        <w:t>onunida g</w:t>
      </w:r>
      <w:r w:rsidRPr="0026098D">
        <w:rPr>
          <w:rFonts w:ascii="Times New Roman" w:hAnsi="Times New Roman" w:cs="Times New Roman"/>
          <w:sz w:val="28"/>
          <w:szCs w:val="28"/>
        </w:rPr>
        <w:t>е</w:t>
      </w:r>
      <w:r w:rsidR="0013268C">
        <w:rPr>
          <w:rFonts w:ascii="Times New Roman" w:hAnsi="Times New Roman" w:cs="Times New Roman"/>
          <w:sz w:val="28"/>
          <w:szCs w:val="28"/>
          <w:lang w:val="en-US"/>
        </w:rPr>
        <w:t>rman undoshlari h</w:t>
      </w:r>
      <w:r w:rsidRPr="0026098D">
        <w:rPr>
          <w:rFonts w:ascii="Times New Roman" w:hAnsi="Times New Roman" w:cs="Times New Roman"/>
          <w:sz w:val="28"/>
          <w:szCs w:val="28"/>
          <w:lang w:val="en-US"/>
        </w:rPr>
        <w:t>ind-</w:t>
      </w:r>
      <w:r w:rsidR="0013268C">
        <w:rPr>
          <w:rFonts w:ascii="Times New Roman" w:hAnsi="Times New Roman" w:cs="Times New Roman"/>
          <w:sz w:val="28"/>
          <w:szCs w:val="28"/>
          <w:lang w:val="en-US"/>
        </w:rPr>
        <w:t>y</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vropa  tillaridan ajralib chi</w:t>
      </w:r>
      <w:r w:rsidR="0013268C">
        <w:rPr>
          <w:rFonts w:ascii="Times New Roman" w:hAnsi="Times New Roman" w:cs="Times New Roman"/>
          <w:sz w:val="28"/>
          <w:szCs w:val="28"/>
          <w:lang w:val="en-US"/>
        </w:rPr>
        <w:t>q</w:t>
      </w:r>
      <w:r w:rsidRPr="0026098D">
        <w:rPr>
          <w:rFonts w:ascii="Times New Roman" w:hAnsi="Times New Roman" w:cs="Times New Roman"/>
          <w:sz w:val="28"/>
          <w:szCs w:val="28"/>
          <w:lang w:val="en-US"/>
        </w:rPr>
        <w:t>ishi bilan bo</w:t>
      </w:r>
      <w:r w:rsidR="0013268C">
        <w:rPr>
          <w:rFonts w:ascii="Times New Roman" w:hAnsi="Times New Roman" w:cs="Times New Roman"/>
          <w:sz w:val="28"/>
          <w:szCs w:val="28"/>
          <w:lang w:val="en-US"/>
        </w:rPr>
        <w:t>g’</w:t>
      </w:r>
      <w:r w:rsidRPr="0026098D">
        <w:rPr>
          <w:rFonts w:ascii="Times New Roman" w:hAnsi="Times New Roman" w:cs="Times New Roman"/>
          <w:sz w:val="28"/>
          <w:szCs w:val="28"/>
          <w:lang w:val="en-US"/>
        </w:rPr>
        <w:t>li</w:t>
      </w:r>
      <w:r w:rsidR="0013268C">
        <w:rPr>
          <w:rFonts w:ascii="Times New Roman" w:hAnsi="Times New Roman" w:cs="Times New Roman"/>
          <w:sz w:val="28"/>
          <w:szCs w:val="28"/>
          <w:lang w:val="en-US"/>
        </w:rPr>
        <w:t>q</w:t>
      </w:r>
      <w:r w:rsidRPr="0026098D">
        <w:rPr>
          <w:rFonts w:ascii="Times New Roman" w:hAnsi="Times New Roman" w:cs="Times New Roman"/>
          <w:sz w:val="28"/>
          <w:szCs w:val="28"/>
          <w:lang w:val="en-US"/>
        </w:rPr>
        <w:t>.</w:t>
      </w:r>
    </w:p>
    <w:p w:rsidR="004747A5" w:rsidRPr="0026098D" w:rsidRDefault="004747A5" w:rsidP="00F67A7B">
      <w:pPr>
        <w:spacing w:line="360" w:lineRule="auto"/>
        <w:ind w:firstLine="567"/>
        <w:jc w:val="both"/>
        <w:rPr>
          <w:rFonts w:ascii="Times New Roman" w:hAnsi="Times New Roman" w:cs="Times New Roman"/>
          <w:sz w:val="28"/>
          <w:szCs w:val="28"/>
          <w:lang w:val="en-US"/>
        </w:rPr>
      </w:pPr>
    </w:p>
    <w:p w:rsidR="0026098D" w:rsidRPr="0013268C" w:rsidRDefault="0026098D" w:rsidP="00F67A7B">
      <w:pPr>
        <w:spacing w:line="360" w:lineRule="auto"/>
        <w:ind w:firstLine="567"/>
        <w:jc w:val="center"/>
        <w:rPr>
          <w:rFonts w:ascii="Times New Roman" w:hAnsi="Times New Roman" w:cs="Times New Roman"/>
          <w:b/>
          <w:sz w:val="28"/>
          <w:szCs w:val="28"/>
          <w:lang w:val="en-US"/>
        </w:rPr>
      </w:pPr>
      <w:r w:rsidRPr="0013268C">
        <w:rPr>
          <w:rFonts w:ascii="Times New Roman" w:hAnsi="Times New Roman" w:cs="Times New Roman"/>
          <w:b/>
          <w:sz w:val="28"/>
          <w:szCs w:val="28"/>
          <w:lang w:val="en-US"/>
        </w:rPr>
        <w:t>V</w:t>
      </w:r>
      <w:r w:rsidRPr="0013268C">
        <w:rPr>
          <w:rFonts w:ascii="Times New Roman" w:hAnsi="Times New Roman" w:cs="Times New Roman"/>
          <w:b/>
          <w:sz w:val="28"/>
          <w:szCs w:val="28"/>
        </w:rPr>
        <w:t>е</w:t>
      </w:r>
      <w:r w:rsidRPr="0013268C">
        <w:rPr>
          <w:rFonts w:ascii="Times New Roman" w:hAnsi="Times New Roman" w:cs="Times New Roman"/>
          <w:b/>
          <w:sz w:val="28"/>
          <w:szCs w:val="28"/>
          <w:lang w:val="en-US"/>
        </w:rPr>
        <w:t>rn</w:t>
      </w:r>
      <w:r w:rsidRPr="0013268C">
        <w:rPr>
          <w:rFonts w:ascii="Times New Roman" w:hAnsi="Times New Roman" w:cs="Times New Roman"/>
          <w:b/>
          <w:sz w:val="28"/>
          <w:szCs w:val="28"/>
        </w:rPr>
        <w:t>е</w:t>
      </w:r>
      <w:r w:rsidR="0013268C">
        <w:rPr>
          <w:rFonts w:ascii="Times New Roman" w:hAnsi="Times New Roman" w:cs="Times New Roman"/>
          <w:b/>
          <w:sz w:val="28"/>
          <w:szCs w:val="28"/>
          <w:lang w:val="en-US"/>
        </w:rPr>
        <w:t>r q</w:t>
      </w:r>
      <w:r w:rsidRPr="0013268C">
        <w:rPr>
          <w:rFonts w:ascii="Times New Roman" w:hAnsi="Times New Roman" w:cs="Times New Roman"/>
          <w:b/>
          <w:sz w:val="28"/>
          <w:szCs w:val="28"/>
          <w:lang w:val="en-US"/>
        </w:rPr>
        <w:t>onuni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Daniyalik lingvist Karl V</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rn</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 (1877) u</w:t>
      </w:r>
      <w:r w:rsidR="0013268C">
        <w:rPr>
          <w:rFonts w:ascii="Times New Roman" w:hAnsi="Times New Roman" w:cs="Times New Roman"/>
          <w:sz w:val="28"/>
          <w:szCs w:val="28"/>
          <w:lang w:val="en-US"/>
        </w:rPr>
        <w:t>ndoshlarning birinchi siljishi qonuniga quyidagicha qo’</w:t>
      </w:r>
      <w:r w:rsidRPr="0026098D">
        <w:rPr>
          <w:rFonts w:ascii="Times New Roman" w:hAnsi="Times New Roman" w:cs="Times New Roman"/>
          <w:sz w:val="28"/>
          <w:szCs w:val="28"/>
          <w:lang w:val="en-US"/>
        </w:rPr>
        <w:t xml:space="preserve">shimchalar kiritgan. t&gt;[th] ga </w:t>
      </w:r>
      <w:r w:rsidR="0013268C">
        <w:rPr>
          <w:rFonts w:ascii="Times New Roman" w:hAnsi="Times New Roman" w:cs="Times New Roman"/>
          <w:sz w:val="28"/>
          <w:szCs w:val="28"/>
          <w:lang w:val="en-US"/>
        </w:rPr>
        <w:t>o’tishidan tashqari qadimgi ingliz tilida [t] ga h</w:t>
      </w:r>
      <w:r w:rsidRPr="0026098D">
        <w:rPr>
          <w:rFonts w:ascii="Times New Roman" w:hAnsi="Times New Roman" w:cs="Times New Roman"/>
          <w:sz w:val="28"/>
          <w:szCs w:val="28"/>
          <w:lang w:val="en-US"/>
        </w:rPr>
        <w:t xml:space="preserve">am </w:t>
      </w:r>
      <w:r w:rsidR="0013268C">
        <w:rPr>
          <w:rFonts w:ascii="Times New Roman" w:hAnsi="Times New Roman" w:cs="Times New Roman"/>
          <w:sz w:val="28"/>
          <w:szCs w:val="28"/>
          <w:lang w:val="en-US"/>
        </w:rPr>
        <w:t>o’</w:t>
      </w:r>
      <w:r w:rsidRPr="0026098D">
        <w:rPr>
          <w:rFonts w:ascii="Times New Roman" w:hAnsi="Times New Roman" w:cs="Times New Roman"/>
          <w:sz w:val="28"/>
          <w:szCs w:val="28"/>
          <w:lang w:val="en-US"/>
        </w:rPr>
        <w:t>tgan.</w:t>
      </w:r>
    </w:p>
    <w:p w:rsidR="0026098D" w:rsidRPr="0026098D" w:rsidRDefault="0013268C"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Lot. Frater   &gt;  q</w:t>
      </w:r>
      <w:r w:rsidR="0026098D" w:rsidRPr="0026098D">
        <w:rPr>
          <w:rFonts w:ascii="Times New Roman" w:hAnsi="Times New Roman" w:cs="Times New Roman"/>
          <w:sz w:val="28"/>
          <w:szCs w:val="28"/>
          <w:lang w:val="en-US"/>
        </w:rPr>
        <w:t>.ing. brothor</w:t>
      </w:r>
    </w:p>
    <w:p w:rsidR="0026098D" w:rsidRPr="0026098D" w:rsidRDefault="0013268C"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Lot. Mater   &gt;  q</w:t>
      </w:r>
      <w:r w:rsidR="0026098D" w:rsidRPr="0026098D">
        <w:rPr>
          <w:rFonts w:ascii="Times New Roman" w:hAnsi="Times New Roman" w:cs="Times New Roman"/>
          <w:sz w:val="28"/>
          <w:szCs w:val="28"/>
          <w:lang w:val="en-US"/>
        </w:rPr>
        <w:t xml:space="preserve">.ing.mothor </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Shuningd</w:t>
      </w:r>
      <w:r w:rsidRPr="0026098D">
        <w:rPr>
          <w:rFonts w:ascii="Times New Roman" w:hAnsi="Times New Roman" w:cs="Times New Roman"/>
          <w:sz w:val="28"/>
          <w:szCs w:val="28"/>
        </w:rPr>
        <w:t>е</w:t>
      </w:r>
      <w:r w:rsidR="004747A5">
        <w:rPr>
          <w:rFonts w:ascii="Times New Roman" w:hAnsi="Times New Roman" w:cs="Times New Roman"/>
          <w:sz w:val="28"/>
          <w:szCs w:val="28"/>
          <w:lang w:val="en-US"/>
        </w:rPr>
        <w:t>k [t] [</w:t>
      </w:r>
      <w:r w:rsidR="004747A5">
        <w:rPr>
          <w:rFonts w:ascii="Times New Roman" w:hAnsi="Times New Roman" w:cs="Times New Roman"/>
          <w:sz w:val="28"/>
          <w:szCs w:val="28"/>
          <w:lang w:val="en-US"/>
        </w:rPr>
        <w:sym w:font="Symbol" w:char="F071"/>
      </w:r>
      <w:r w:rsidRPr="0026098D">
        <w:rPr>
          <w:rFonts w:ascii="Times New Roman" w:hAnsi="Times New Roman" w:cs="Times New Roman"/>
          <w:sz w:val="28"/>
          <w:szCs w:val="28"/>
          <w:lang w:val="en-US"/>
        </w:rPr>
        <w:t xml:space="preserve">]tovushini emas, balki [d] tovushini ifodalashi </w:t>
      </w:r>
      <w:r w:rsidR="004747A5">
        <w:rPr>
          <w:rFonts w:ascii="Times New Roman" w:hAnsi="Times New Roman" w:cs="Times New Roman"/>
          <w:sz w:val="28"/>
          <w:szCs w:val="28"/>
          <w:lang w:val="en-US"/>
        </w:rPr>
        <w:t>ham aniqlagan</w:t>
      </w:r>
      <w:r w:rsidR="00F205E7">
        <w:rPr>
          <w:rFonts w:ascii="Times New Roman" w:hAnsi="Times New Roman" w:cs="Times New Roman"/>
          <w:sz w:val="28"/>
          <w:szCs w:val="28"/>
          <w:lang w:val="en-US"/>
        </w:rPr>
        <w:t>:</w:t>
      </w:r>
      <w:r w:rsidR="004747A5">
        <w:rPr>
          <w:rFonts w:ascii="Times New Roman" w:hAnsi="Times New Roman" w:cs="Times New Roman"/>
          <w:sz w:val="28"/>
          <w:szCs w:val="28"/>
          <w:lang w:val="en-US"/>
        </w:rPr>
        <w:t xml:space="preserve"> P</w:t>
      </w:r>
      <w:r w:rsidR="004747A5">
        <w:rPr>
          <w:rFonts w:ascii="Sylfaen" w:hAnsi="Sylfaen" w:cs="Times New Roman"/>
          <w:sz w:val="28"/>
          <w:szCs w:val="28"/>
          <w:lang w:val="en-US"/>
        </w:rPr>
        <w:t>ā</w:t>
      </w:r>
      <w:r w:rsidR="004747A5">
        <w:rPr>
          <w:rFonts w:ascii="Times New Roman" w:hAnsi="Times New Roman" w:cs="Times New Roman"/>
          <w:sz w:val="28"/>
          <w:szCs w:val="28"/>
          <w:lang w:val="en-US"/>
        </w:rPr>
        <w:t>ter  &gt;  f</w:t>
      </w:r>
      <w:r w:rsidR="004747A5">
        <w:rPr>
          <w:rFonts w:ascii="Sylfaen" w:hAnsi="Sylfaen" w:cs="Times New Roman"/>
          <w:sz w:val="28"/>
          <w:szCs w:val="28"/>
          <w:lang w:val="en-US"/>
        </w:rPr>
        <w:t>æ</w:t>
      </w:r>
      <w:r w:rsidRPr="0026098D">
        <w:rPr>
          <w:rFonts w:ascii="Times New Roman" w:hAnsi="Times New Roman" w:cs="Times New Roman"/>
          <w:sz w:val="28"/>
          <w:szCs w:val="28"/>
          <w:lang w:val="en-US"/>
        </w:rPr>
        <w:t>der</w:t>
      </w:r>
    </w:p>
    <w:p w:rsid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K.V</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rn</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rning ani</w:t>
      </w:r>
      <w:r w:rsidR="004747A5">
        <w:rPr>
          <w:rFonts w:ascii="Times New Roman" w:hAnsi="Times New Roman" w:cs="Times New Roman"/>
          <w:sz w:val="28"/>
          <w:szCs w:val="28"/>
          <w:lang w:val="en-US"/>
        </w:rPr>
        <w:t>q</w:t>
      </w:r>
      <w:r w:rsidRPr="0026098D">
        <w:rPr>
          <w:rFonts w:ascii="Times New Roman" w:hAnsi="Times New Roman" w:cs="Times New Roman"/>
          <w:sz w:val="28"/>
          <w:szCs w:val="28"/>
          <w:lang w:val="en-US"/>
        </w:rPr>
        <w:t>lik kiritishicha, ushbu far</w:t>
      </w:r>
      <w:r w:rsidR="004747A5">
        <w:rPr>
          <w:rFonts w:ascii="Times New Roman" w:hAnsi="Times New Roman" w:cs="Times New Roman"/>
          <w:sz w:val="28"/>
          <w:szCs w:val="28"/>
          <w:lang w:val="en-US"/>
        </w:rPr>
        <w:t>q</w:t>
      </w:r>
      <w:r w:rsidRPr="0026098D">
        <w:rPr>
          <w:rFonts w:ascii="Times New Roman" w:hAnsi="Times New Roman" w:cs="Times New Roman"/>
          <w:sz w:val="28"/>
          <w:szCs w:val="28"/>
          <w:lang w:val="en-US"/>
        </w:rPr>
        <w:t>lar b</w:t>
      </w:r>
      <w:r w:rsidR="004747A5">
        <w:rPr>
          <w:rFonts w:ascii="Times New Roman" w:hAnsi="Times New Roman" w:cs="Times New Roman"/>
          <w:sz w:val="28"/>
          <w:szCs w:val="28"/>
          <w:lang w:val="en-US"/>
        </w:rPr>
        <w:t>o’g’</w:t>
      </w:r>
      <w:r w:rsidRPr="0026098D">
        <w:rPr>
          <w:rFonts w:ascii="Times New Roman" w:hAnsi="Times New Roman" w:cs="Times New Roman"/>
          <w:sz w:val="28"/>
          <w:szCs w:val="28"/>
          <w:lang w:val="en-US"/>
        </w:rPr>
        <w:t>indagi unliga ur</w:t>
      </w:r>
      <w:r w:rsidR="004747A5">
        <w:rPr>
          <w:rFonts w:ascii="Times New Roman" w:hAnsi="Times New Roman" w:cs="Times New Roman"/>
          <w:sz w:val="28"/>
          <w:szCs w:val="28"/>
          <w:lang w:val="en-US"/>
        </w:rPr>
        <w:t>g’</w:t>
      </w:r>
      <w:r w:rsidRPr="0026098D">
        <w:rPr>
          <w:rFonts w:ascii="Times New Roman" w:hAnsi="Times New Roman" w:cs="Times New Roman"/>
          <w:sz w:val="28"/>
          <w:szCs w:val="28"/>
          <w:lang w:val="en-US"/>
        </w:rPr>
        <w:t>u b</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rilsa, birin</w:t>
      </w:r>
      <w:r w:rsidR="004747A5">
        <w:rPr>
          <w:rFonts w:ascii="Times New Roman" w:hAnsi="Times New Roman" w:cs="Times New Roman"/>
          <w:sz w:val="28"/>
          <w:szCs w:val="28"/>
          <w:lang w:val="en-US"/>
        </w:rPr>
        <w:t>chi aktdagi undoshlar siljishi q</w:t>
      </w:r>
      <w:r w:rsidRPr="0026098D">
        <w:rPr>
          <w:rFonts w:ascii="Times New Roman" w:hAnsi="Times New Roman" w:cs="Times New Roman"/>
          <w:sz w:val="28"/>
          <w:szCs w:val="28"/>
          <w:lang w:val="en-US"/>
        </w:rPr>
        <w:t>onuni asosida jarangs</w:t>
      </w:r>
      <w:r w:rsidR="004747A5">
        <w:rPr>
          <w:rFonts w:ascii="Times New Roman" w:hAnsi="Times New Roman" w:cs="Times New Roman"/>
          <w:sz w:val="28"/>
          <w:szCs w:val="28"/>
          <w:lang w:val="en-US"/>
        </w:rPr>
        <w:t>iz sirg’</w:t>
      </w:r>
      <w:r w:rsidRPr="0026098D">
        <w:rPr>
          <w:rFonts w:ascii="Times New Roman" w:hAnsi="Times New Roman" w:cs="Times New Roman"/>
          <w:sz w:val="28"/>
          <w:szCs w:val="28"/>
          <w:lang w:val="en-US"/>
        </w:rPr>
        <w:t>aluvchi  [f], [</w:t>
      </w:r>
      <w:r w:rsidR="004747A5">
        <w:rPr>
          <w:rFonts w:ascii="Times New Roman" w:hAnsi="Times New Roman" w:cs="Times New Roman"/>
          <w:sz w:val="28"/>
          <w:szCs w:val="28"/>
          <w:lang w:val="en-US"/>
        </w:rPr>
        <w:sym w:font="Symbol" w:char="F071"/>
      </w:r>
      <w:r w:rsidRPr="0026098D">
        <w:rPr>
          <w:rFonts w:ascii="Times New Roman" w:hAnsi="Times New Roman" w:cs="Times New Roman"/>
          <w:sz w:val="28"/>
          <w:szCs w:val="28"/>
          <w:lang w:val="en-US"/>
        </w:rPr>
        <w:t>,] [x], [s] &gt; [v], [</w:t>
      </w:r>
      <w:r w:rsidR="004747A5">
        <w:rPr>
          <w:rFonts w:ascii="Times New Roman" w:hAnsi="Times New Roman" w:cs="Times New Roman"/>
          <w:sz w:val="28"/>
          <w:szCs w:val="28"/>
          <w:lang w:val="en-US"/>
        </w:rPr>
        <w:sym w:font="Symbol" w:char="F071"/>
      </w:r>
      <w:r w:rsidRPr="0026098D">
        <w:rPr>
          <w:rFonts w:ascii="Times New Roman" w:hAnsi="Times New Roman" w:cs="Times New Roman"/>
          <w:sz w:val="28"/>
          <w:szCs w:val="28"/>
          <w:lang w:val="en-US"/>
        </w:rPr>
        <w:t xml:space="preserve">] , [u], [z] ga </w:t>
      </w:r>
      <w:r w:rsidR="004747A5">
        <w:rPr>
          <w:rFonts w:ascii="Times New Roman" w:hAnsi="Times New Roman" w:cs="Times New Roman"/>
          <w:sz w:val="28"/>
          <w:szCs w:val="28"/>
          <w:lang w:val="en-US"/>
        </w:rPr>
        <w:t>o’</w:t>
      </w:r>
      <w:r w:rsidRPr="0026098D">
        <w:rPr>
          <w:rFonts w:ascii="Times New Roman" w:hAnsi="Times New Roman" w:cs="Times New Roman"/>
          <w:sz w:val="28"/>
          <w:szCs w:val="28"/>
          <w:lang w:val="en-US"/>
        </w:rPr>
        <w:t>tgan.</w:t>
      </w:r>
    </w:p>
    <w:p w:rsidR="004747A5" w:rsidRPr="0026098D" w:rsidRDefault="004747A5" w:rsidP="00F67A7B">
      <w:pPr>
        <w:spacing w:line="360" w:lineRule="auto"/>
        <w:ind w:firstLine="567"/>
        <w:jc w:val="both"/>
        <w:rPr>
          <w:rFonts w:ascii="Times New Roman" w:hAnsi="Times New Roman" w:cs="Times New Roman"/>
          <w:sz w:val="28"/>
          <w:szCs w:val="28"/>
          <w:lang w:val="en-US"/>
        </w:rPr>
      </w:pPr>
    </w:p>
    <w:p w:rsidR="0026098D" w:rsidRPr="004747A5" w:rsidRDefault="0026098D" w:rsidP="00F67A7B">
      <w:pPr>
        <w:spacing w:line="360" w:lineRule="auto"/>
        <w:ind w:firstLine="567"/>
        <w:jc w:val="center"/>
        <w:rPr>
          <w:rFonts w:ascii="Times New Roman" w:hAnsi="Times New Roman" w:cs="Times New Roman"/>
          <w:b/>
          <w:sz w:val="28"/>
          <w:szCs w:val="28"/>
          <w:lang w:val="en-US"/>
        </w:rPr>
      </w:pPr>
      <w:r w:rsidRPr="004747A5">
        <w:rPr>
          <w:rFonts w:ascii="Times New Roman" w:hAnsi="Times New Roman" w:cs="Times New Roman"/>
          <w:b/>
          <w:sz w:val="28"/>
          <w:szCs w:val="28"/>
          <w:lang w:val="en-US"/>
        </w:rPr>
        <w:t>G</w:t>
      </w:r>
      <w:r w:rsidRPr="004747A5">
        <w:rPr>
          <w:rFonts w:ascii="Times New Roman" w:hAnsi="Times New Roman" w:cs="Times New Roman"/>
          <w:b/>
          <w:sz w:val="28"/>
          <w:szCs w:val="28"/>
        </w:rPr>
        <w:t>е</w:t>
      </w:r>
      <w:r w:rsidRPr="004747A5">
        <w:rPr>
          <w:rFonts w:ascii="Times New Roman" w:hAnsi="Times New Roman" w:cs="Times New Roman"/>
          <w:b/>
          <w:sz w:val="28"/>
          <w:szCs w:val="28"/>
          <w:lang w:val="en-US"/>
        </w:rPr>
        <w:t>rman tillari grammatik tuzilishining umumiy xususiyatlari</w:t>
      </w:r>
    </w:p>
    <w:p w:rsidR="0026098D" w:rsidRPr="0026098D" w:rsidRDefault="004747A5"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adimgi g</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rman tillari tarixi, shu tillarning asosi b</w:t>
      </w:r>
      <w:r w:rsidR="000131A0">
        <w:rPr>
          <w:rFonts w:ascii="Times New Roman" w:hAnsi="Times New Roman" w:cs="Times New Roman"/>
          <w:sz w:val="28"/>
          <w:szCs w:val="28"/>
          <w:lang w:val="en-US"/>
        </w:rPr>
        <w:t>o’lgan va bizgacha saq</w:t>
      </w:r>
      <w:r w:rsidR="0026098D" w:rsidRPr="0026098D">
        <w:rPr>
          <w:rFonts w:ascii="Times New Roman" w:hAnsi="Times New Roman" w:cs="Times New Roman"/>
          <w:sz w:val="28"/>
          <w:szCs w:val="28"/>
          <w:lang w:val="en-US"/>
        </w:rPr>
        <w:t>lanib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lingan yozma yodgorliklarning k</w:t>
      </w:r>
      <w:r w:rsidR="000131A0">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p </w:t>
      </w:r>
      <w:r w:rsidR="000131A0">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ismini</w:t>
      </w:r>
      <w:r w:rsidR="000131A0">
        <w:rPr>
          <w:rFonts w:ascii="Times New Roman" w:hAnsi="Times New Roman" w:cs="Times New Roman"/>
          <w:sz w:val="28"/>
          <w:szCs w:val="28"/>
          <w:lang w:val="en-US"/>
        </w:rPr>
        <w:t xml:space="preserve"> tashkil qilgan Got tiliga taqq</w:t>
      </w:r>
      <w:r w:rsidR="0026098D" w:rsidRPr="0026098D">
        <w:rPr>
          <w:rFonts w:ascii="Times New Roman" w:hAnsi="Times New Roman" w:cs="Times New Roman"/>
          <w:sz w:val="28"/>
          <w:szCs w:val="28"/>
          <w:lang w:val="en-US"/>
        </w:rPr>
        <w:t xml:space="preserve">oslab </w:t>
      </w:r>
      <w:r w:rsidR="000131A0">
        <w:rPr>
          <w:rFonts w:ascii="Times New Roman" w:hAnsi="Times New Roman" w:cs="Times New Roman"/>
          <w:sz w:val="28"/>
          <w:szCs w:val="28"/>
          <w:lang w:val="en-US"/>
        </w:rPr>
        <w:t xml:space="preserve">o’rganiladi. </w:t>
      </w:r>
      <w:r w:rsidR="00F205E7">
        <w:rPr>
          <w:rFonts w:ascii="Times New Roman" w:hAnsi="Times New Roman" w:cs="Times New Roman"/>
          <w:sz w:val="28"/>
          <w:szCs w:val="28"/>
          <w:lang w:val="en-US"/>
        </w:rPr>
        <w:t>Q</w:t>
      </w:r>
      <w:r w:rsidR="00F205E7" w:rsidRPr="0026098D">
        <w:rPr>
          <w:rFonts w:ascii="Times New Roman" w:hAnsi="Times New Roman" w:cs="Times New Roman"/>
          <w:sz w:val="28"/>
          <w:szCs w:val="28"/>
          <w:lang w:val="en-US"/>
        </w:rPr>
        <w:t xml:space="preserve">adimgi </w:t>
      </w:r>
      <w:r w:rsidR="0026098D" w:rsidRPr="0026098D">
        <w:rPr>
          <w:rFonts w:ascii="Times New Roman" w:hAnsi="Times New Roman" w:cs="Times New Roman"/>
          <w:sz w:val="28"/>
          <w:szCs w:val="28"/>
          <w:lang w:val="en-US"/>
        </w:rPr>
        <w:t>g</w:t>
      </w:r>
      <w:r w:rsidR="0026098D" w:rsidRPr="0026098D">
        <w:rPr>
          <w:rFonts w:ascii="Times New Roman" w:hAnsi="Times New Roman" w:cs="Times New Roman"/>
          <w:sz w:val="28"/>
          <w:szCs w:val="28"/>
        </w:rPr>
        <w:t>е</w:t>
      </w:r>
      <w:r w:rsidR="000131A0">
        <w:rPr>
          <w:rFonts w:ascii="Times New Roman" w:hAnsi="Times New Roman" w:cs="Times New Roman"/>
          <w:sz w:val="28"/>
          <w:szCs w:val="28"/>
          <w:lang w:val="en-US"/>
        </w:rPr>
        <w:t>rman tillari boshqa h</w:t>
      </w:r>
      <w:r w:rsidR="0026098D" w:rsidRPr="0026098D">
        <w:rPr>
          <w:rFonts w:ascii="Times New Roman" w:hAnsi="Times New Roman" w:cs="Times New Roman"/>
          <w:sz w:val="28"/>
          <w:szCs w:val="28"/>
          <w:lang w:val="en-US"/>
        </w:rPr>
        <w:t>ind-</w:t>
      </w:r>
      <w:r w:rsidR="000131A0">
        <w:rPr>
          <w:rFonts w:ascii="Times New Roman" w:hAnsi="Times New Roman" w:cs="Times New Roman"/>
          <w:sz w:val="28"/>
          <w:szCs w:val="28"/>
          <w:lang w:val="en-US"/>
        </w:rPr>
        <w:t>y</w:t>
      </w:r>
      <w:r w:rsidR="0026098D" w:rsidRPr="0026098D">
        <w:rPr>
          <w:rFonts w:ascii="Times New Roman" w:hAnsi="Times New Roman" w:cs="Times New Roman"/>
          <w:sz w:val="28"/>
          <w:szCs w:val="28"/>
        </w:rPr>
        <w:t>е</w:t>
      </w:r>
      <w:r w:rsidR="000131A0">
        <w:rPr>
          <w:rFonts w:ascii="Times New Roman" w:hAnsi="Times New Roman" w:cs="Times New Roman"/>
          <w:sz w:val="28"/>
          <w:szCs w:val="28"/>
          <w:lang w:val="en-US"/>
        </w:rPr>
        <w:t>vropa tillari q</w:t>
      </w:r>
      <w:r w:rsidR="0026098D" w:rsidRPr="0026098D">
        <w:rPr>
          <w:rFonts w:ascii="Times New Roman" w:hAnsi="Times New Roman" w:cs="Times New Roman"/>
          <w:sz w:val="28"/>
          <w:szCs w:val="28"/>
          <w:lang w:val="en-US"/>
        </w:rPr>
        <w:t>atori sint</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tik-grammatik strukturaga ega b</w:t>
      </w:r>
      <w:r w:rsidR="000131A0">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lgan</w:t>
      </w:r>
      <w:r w:rsidR="00F205E7">
        <w:rPr>
          <w:rFonts w:ascii="Times New Roman" w:hAnsi="Times New Roman" w:cs="Times New Roman"/>
          <w:sz w:val="28"/>
          <w:szCs w:val="28"/>
          <w:lang w:val="en-US"/>
        </w:rPr>
        <w:t>,</w:t>
      </w:r>
      <w:r w:rsidR="0026098D" w:rsidRPr="0026098D">
        <w:rPr>
          <w:rFonts w:ascii="Times New Roman" w:hAnsi="Times New Roman" w:cs="Times New Roman"/>
          <w:sz w:val="28"/>
          <w:szCs w:val="28"/>
          <w:lang w:val="en-US"/>
        </w:rPr>
        <w:t xml:space="preserve"> </w:t>
      </w:r>
      <w:r w:rsidR="00F205E7">
        <w:rPr>
          <w:rFonts w:ascii="Times New Roman" w:hAnsi="Times New Roman" w:cs="Times New Roman"/>
          <w:sz w:val="28"/>
          <w:szCs w:val="28"/>
          <w:lang w:val="en-US"/>
        </w:rPr>
        <w:t>y</w:t>
      </w:r>
      <w:r w:rsidR="0026098D" w:rsidRPr="0026098D">
        <w:rPr>
          <w:rFonts w:ascii="Times New Roman" w:hAnsi="Times New Roman" w:cs="Times New Roman"/>
          <w:sz w:val="28"/>
          <w:szCs w:val="28"/>
          <w:lang w:val="en-US"/>
        </w:rPr>
        <w:t>a'ni gap b</w:t>
      </w:r>
      <w:r w:rsidR="000131A0">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laklar </w:t>
      </w:r>
      <w:r w:rsidR="000131A0">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rtasidagi alo</w:t>
      </w:r>
      <w:r w:rsidR="000131A0">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 s</w:t>
      </w:r>
      <w:r w:rsidR="000131A0">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zlarning joylashishi emas, balki, s</w:t>
      </w:r>
      <w:r w:rsidR="000131A0">
        <w:rPr>
          <w:rFonts w:ascii="Times New Roman" w:hAnsi="Times New Roman" w:cs="Times New Roman"/>
          <w:sz w:val="28"/>
          <w:szCs w:val="28"/>
          <w:lang w:val="en-US"/>
        </w:rPr>
        <w:t>o’zlarning shakli bilan bog’liq</w:t>
      </w:r>
      <w:r w:rsidR="0026098D" w:rsidRPr="0026098D">
        <w:rPr>
          <w:rFonts w:ascii="Times New Roman" w:hAnsi="Times New Roman" w:cs="Times New Roman"/>
          <w:sz w:val="28"/>
          <w:szCs w:val="28"/>
          <w:lang w:val="en-US"/>
        </w:rPr>
        <w:t xml:space="preserve"> b</w:t>
      </w:r>
      <w:r w:rsidR="000131A0">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lgan.</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G</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rman tillaridagi ot tuzilishi bosh</w:t>
      </w:r>
      <w:r w:rsidR="000131A0">
        <w:rPr>
          <w:rFonts w:ascii="Times New Roman" w:hAnsi="Times New Roman" w:cs="Times New Roman"/>
          <w:sz w:val="28"/>
          <w:szCs w:val="28"/>
          <w:lang w:val="en-US"/>
        </w:rPr>
        <w:t>qa h</w:t>
      </w:r>
      <w:r w:rsidRPr="0026098D">
        <w:rPr>
          <w:rFonts w:ascii="Times New Roman" w:hAnsi="Times New Roman" w:cs="Times New Roman"/>
          <w:sz w:val="28"/>
          <w:szCs w:val="28"/>
          <w:lang w:val="en-US"/>
        </w:rPr>
        <w:t>ind-</w:t>
      </w:r>
      <w:r w:rsidR="000131A0">
        <w:rPr>
          <w:rFonts w:ascii="Times New Roman" w:hAnsi="Times New Roman" w:cs="Times New Roman"/>
          <w:sz w:val="28"/>
          <w:szCs w:val="28"/>
          <w:lang w:val="en-US"/>
        </w:rPr>
        <w:t>y</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vropa tillaridagi kabi uch el</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m</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ntdan iborat b</w:t>
      </w:r>
      <w:r w:rsidR="000131A0">
        <w:rPr>
          <w:rFonts w:ascii="Times New Roman" w:hAnsi="Times New Roman" w:cs="Times New Roman"/>
          <w:sz w:val="28"/>
          <w:szCs w:val="28"/>
          <w:lang w:val="en-US"/>
        </w:rPr>
        <w:t>o’lgan: 1</w:t>
      </w:r>
      <w:r w:rsidRPr="0026098D">
        <w:rPr>
          <w:rFonts w:ascii="Times New Roman" w:hAnsi="Times New Roman" w:cs="Times New Roman"/>
          <w:sz w:val="28"/>
          <w:szCs w:val="28"/>
          <w:lang w:val="en-US"/>
        </w:rPr>
        <w:t xml:space="preserve">) </w:t>
      </w:r>
      <w:r w:rsidR="000131A0">
        <w:rPr>
          <w:rFonts w:ascii="Times New Roman" w:hAnsi="Times New Roman" w:cs="Times New Roman"/>
          <w:sz w:val="28"/>
          <w:szCs w:val="28"/>
          <w:lang w:val="en-US"/>
        </w:rPr>
        <w:t>o’</w:t>
      </w:r>
      <w:r w:rsidRPr="0026098D">
        <w:rPr>
          <w:rFonts w:ascii="Times New Roman" w:hAnsi="Times New Roman" w:cs="Times New Roman"/>
          <w:sz w:val="28"/>
          <w:szCs w:val="28"/>
          <w:lang w:val="en-US"/>
        </w:rPr>
        <w:t>zak 2) n</w:t>
      </w:r>
      <w:r w:rsidRPr="0026098D">
        <w:rPr>
          <w:rFonts w:ascii="Times New Roman" w:hAnsi="Times New Roman" w:cs="Times New Roman"/>
          <w:sz w:val="28"/>
          <w:szCs w:val="28"/>
        </w:rPr>
        <w:t>е</w:t>
      </w:r>
      <w:r w:rsidR="000131A0">
        <w:rPr>
          <w:rFonts w:ascii="Times New Roman" w:hAnsi="Times New Roman" w:cs="Times New Roman"/>
          <w:sz w:val="28"/>
          <w:szCs w:val="28"/>
          <w:lang w:val="en-US"/>
        </w:rPr>
        <w:t>giz yasovchi qo’</w:t>
      </w:r>
      <w:r w:rsidRPr="0026098D">
        <w:rPr>
          <w:rFonts w:ascii="Times New Roman" w:hAnsi="Times New Roman" w:cs="Times New Roman"/>
          <w:sz w:val="28"/>
          <w:szCs w:val="28"/>
          <w:lang w:val="en-US"/>
        </w:rPr>
        <w:t>shimcha 3)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lishik </w:t>
      </w:r>
      <w:r w:rsidR="000131A0">
        <w:rPr>
          <w:rFonts w:ascii="Times New Roman" w:hAnsi="Times New Roman" w:cs="Times New Roman"/>
          <w:sz w:val="28"/>
          <w:szCs w:val="28"/>
          <w:lang w:val="en-US"/>
        </w:rPr>
        <w:lastRenderedPageBreak/>
        <w:t>qo’</w:t>
      </w:r>
      <w:r w:rsidRPr="0026098D">
        <w:rPr>
          <w:rFonts w:ascii="Times New Roman" w:hAnsi="Times New Roman" w:cs="Times New Roman"/>
          <w:sz w:val="28"/>
          <w:szCs w:val="28"/>
          <w:lang w:val="en-US"/>
        </w:rPr>
        <w:t xml:space="preserve">shimchasi. Ma'lumki, </w:t>
      </w:r>
      <w:r w:rsidR="000131A0">
        <w:rPr>
          <w:rFonts w:ascii="Times New Roman" w:hAnsi="Times New Roman" w:cs="Times New Roman"/>
          <w:sz w:val="28"/>
          <w:szCs w:val="28"/>
          <w:lang w:val="en-US"/>
        </w:rPr>
        <w:t>o’</w:t>
      </w:r>
      <w:r w:rsidRPr="0026098D">
        <w:rPr>
          <w:rFonts w:ascii="Times New Roman" w:hAnsi="Times New Roman" w:cs="Times New Roman"/>
          <w:sz w:val="28"/>
          <w:szCs w:val="28"/>
          <w:lang w:val="en-US"/>
        </w:rPr>
        <w:t>zak otning l</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ksik ma'nosini bildiradi, k</w:t>
      </w:r>
      <w:r w:rsidRPr="0026098D">
        <w:rPr>
          <w:rFonts w:ascii="Times New Roman" w:hAnsi="Times New Roman" w:cs="Times New Roman"/>
          <w:sz w:val="28"/>
          <w:szCs w:val="28"/>
        </w:rPr>
        <w:t>е</w:t>
      </w:r>
      <w:r w:rsidR="000131A0">
        <w:rPr>
          <w:rFonts w:ascii="Times New Roman" w:hAnsi="Times New Roman" w:cs="Times New Roman"/>
          <w:sz w:val="28"/>
          <w:szCs w:val="28"/>
          <w:lang w:val="en-US"/>
        </w:rPr>
        <w:t>lishik qo’</w:t>
      </w:r>
      <w:r w:rsidRPr="0026098D">
        <w:rPr>
          <w:rFonts w:ascii="Times New Roman" w:hAnsi="Times New Roman" w:cs="Times New Roman"/>
          <w:sz w:val="28"/>
          <w:szCs w:val="28"/>
          <w:lang w:val="en-US"/>
        </w:rPr>
        <w:t>shimchasi esa otning grammatik funksiyasini ifodalaydi. Ammo n</w:t>
      </w:r>
      <w:r w:rsidRPr="0026098D">
        <w:rPr>
          <w:rFonts w:ascii="Times New Roman" w:hAnsi="Times New Roman" w:cs="Times New Roman"/>
          <w:sz w:val="28"/>
          <w:szCs w:val="28"/>
        </w:rPr>
        <w:t>е</w:t>
      </w:r>
      <w:r w:rsidR="000131A0">
        <w:rPr>
          <w:rFonts w:ascii="Times New Roman" w:hAnsi="Times New Roman" w:cs="Times New Roman"/>
          <w:sz w:val="28"/>
          <w:szCs w:val="28"/>
          <w:lang w:val="en-US"/>
        </w:rPr>
        <w:t>giz yasovchi qo’shimchaning ma'nosini aniq</w:t>
      </w:r>
      <w:r w:rsidRPr="0026098D">
        <w:rPr>
          <w:rFonts w:ascii="Times New Roman" w:hAnsi="Times New Roman" w:cs="Times New Roman"/>
          <w:sz w:val="28"/>
          <w:szCs w:val="28"/>
          <w:lang w:val="en-US"/>
        </w:rPr>
        <w:t>lash murakk</w:t>
      </w:r>
      <w:r w:rsidR="000131A0">
        <w:rPr>
          <w:rFonts w:ascii="Times New Roman" w:hAnsi="Times New Roman" w:cs="Times New Roman"/>
          <w:sz w:val="28"/>
          <w:szCs w:val="28"/>
          <w:lang w:val="en-US"/>
        </w:rPr>
        <w:t>ablik tug’diradi va bu haqda aniq</w:t>
      </w:r>
      <w:r w:rsidRPr="0026098D">
        <w:rPr>
          <w:rFonts w:ascii="Times New Roman" w:hAnsi="Times New Roman" w:cs="Times New Roman"/>
          <w:sz w:val="28"/>
          <w:szCs w:val="28"/>
          <w:lang w:val="en-US"/>
        </w:rPr>
        <w:t xml:space="preserve"> isbot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ltirish </w:t>
      </w:r>
      <w:r w:rsidR="000131A0">
        <w:rPr>
          <w:rFonts w:ascii="Times New Roman" w:hAnsi="Times New Roman" w:cs="Times New Roman"/>
          <w:sz w:val="28"/>
          <w:szCs w:val="28"/>
          <w:lang w:val="en-US"/>
        </w:rPr>
        <w:t>q</w:t>
      </w:r>
      <w:r w:rsidRPr="0026098D">
        <w:rPr>
          <w:rFonts w:ascii="Times New Roman" w:hAnsi="Times New Roman" w:cs="Times New Roman"/>
          <w:sz w:val="28"/>
          <w:szCs w:val="28"/>
          <w:lang w:val="en-US"/>
        </w:rPr>
        <w:t>iyin. Jumladan, got tilidagi bir n</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cha tur otlarning j</w:t>
      </w:r>
      <w:r w:rsidR="000131A0">
        <w:rPr>
          <w:rFonts w:ascii="Times New Roman" w:hAnsi="Times New Roman" w:cs="Times New Roman"/>
          <w:sz w:val="28"/>
          <w:szCs w:val="28"/>
          <w:lang w:val="en-US"/>
        </w:rPr>
        <w:t>o’</w:t>
      </w:r>
      <w:r w:rsidRPr="0026098D">
        <w:rPr>
          <w:rFonts w:ascii="Times New Roman" w:hAnsi="Times New Roman" w:cs="Times New Roman"/>
          <w:sz w:val="28"/>
          <w:szCs w:val="28"/>
          <w:lang w:val="en-US"/>
        </w:rPr>
        <w:t>nalish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lishik k</w:t>
      </w:r>
      <w:r w:rsidR="000131A0">
        <w:rPr>
          <w:rFonts w:ascii="Times New Roman" w:hAnsi="Times New Roman" w:cs="Times New Roman"/>
          <w:sz w:val="28"/>
          <w:szCs w:val="28"/>
          <w:lang w:val="en-US"/>
        </w:rPr>
        <w:t>o’</w:t>
      </w:r>
      <w:r w:rsidRPr="0026098D">
        <w:rPr>
          <w:rFonts w:ascii="Times New Roman" w:hAnsi="Times New Roman" w:cs="Times New Roman"/>
          <w:sz w:val="28"/>
          <w:szCs w:val="28"/>
          <w:lang w:val="en-US"/>
        </w:rPr>
        <w:t>plik shaklida n</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giz yasovchi suffikslar k</w:t>
      </w:r>
      <w:r w:rsidR="000131A0">
        <w:rPr>
          <w:rFonts w:ascii="Times New Roman" w:hAnsi="Times New Roman" w:cs="Times New Roman"/>
          <w:sz w:val="28"/>
          <w:szCs w:val="28"/>
          <w:lang w:val="en-US"/>
        </w:rPr>
        <w:t>o’</w:t>
      </w:r>
      <w:r w:rsidRPr="0026098D">
        <w:rPr>
          <w:rFonts w:ascii="Times New Roman" w:hAnsi="Times New Roman" w:cs="Times New Roman"/>
          <w:sz w:val="28"/>
          <w:szCs w:val="28"/>
          <w:lang w:val="en-US"/>
        </w:rPr>
        <w:t>zga tas</w:t>
      </w:r>
      <w:r w:rsidR="000131A0">
        <w:rPr>
          <w:rFonts w:ascii="Times New Roman" w:hAnsi="Times New Roman" w:cs="Times New Roman"/>
          <w:sz w:val="28"/>
          <w:szCs w:val="28"/>
          <w:lang w:val="en-US"/>
        </w:rPr>
        <w:t>hlanadi: q</w:t>
      </w:r>
      <w:r w:rsidRPr="0026098D">
        <w:rPr>
          <w:rFonts w:ascii="Times New Roman" w:hAnsi="Times New Roman" w:cs="Times New Roman"/>
          <w:sz w:val="28"/>
          <w:szCs w:val="28"/>
          <w:lang w:val="en-US"/>
        </w:rPr>
        <w:t>iyoslab k</w:t>
      </w:r>
      <w:r w:rsidR="000131A0">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ramiz: </w:t>
      </w:r>
      <w:r w:rsidRPr="000131A0">
        <w:rPr>
          <w:rFonts w:ascii="Times New Roman" w:hAnsi="Times New Roman" w:cs="Times New Roman"/>
          <w:b/>
          <w:sz w:val="28"/>
          <w:szCs w:val="28"/>
          <w:lang w:val="en-US"/>
        </w:rPr>
        <w:t>dagam</w:t>
      </w:r>
      <w:r w:rsidRPr="0026098D">
        <w:rPr>
          <w:rFonts w:ascii="Times New Roman" w:hAnsi="Times New Roman" w:cs="Times New Roman"/>
          <w:sz w:val="28"/>
          <w:szCs w:val="28"/>
          <w:lang w:val="en-US"/>
        </w:rPr>
        <w:t xml:space="preserve"> (kunduz kuni), </w:t>
      </w:r>
      <w:r w:rsidRPr="000131A0">
        <w:rPr>
          <w:rFonts w:ascii="Times New Roman" w:hAnsi="Times New Roman" w:cs="Times New Roman"/>
          <w:b/>
          <w:sz w:val="28"/>
          <w:szCs w:val="28"/>
          <w:lang w:val="en-US"/>
        </w:rPr>
        <w:t>gibom</w:t>
      </w:r>
      <w:r w:rsidRPr="0026098D">
        <w:rPr>
          <w:rFonts w:ascii="Times New Roman" w:hAnsi="Times New Roman" w:cs="Times New Roman"/>
          <w:sz w:val="28"/>
          <w:szCs w:val="28"/>
          <w:lang w:val="en-US"/>
        </w:rPr>
        <w:t xml:space="preserve"> (t</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kin), </w:t>
      </w:r>
      <w:r w:rsidRPr="000131A0">
        <w:rPr>
          <w:rFonts w:ascii="Times New Roman" w:hAnsi="Times New Roman" w:cs="Times New Roman"/>
          <w:b/>
          <w:sz w:val="28"/>
          <w:szCs w:val="28"/>
          <w:lang w:val="en-US"/>
        </w:rPr>
        <w:t>gastim</w:t>
      </w:r>
      <w:r w:rsidRPr="0026098D">
        <w:rPr>
          <w:rFonts w:ascii="Times New Roman" w:hAnsi="Times New Roman" w:cs="Times New Roman"/>
          <w:sz w:val="28"/>
          <w:szCs w:val="28"/>
          <w:lang w:val="en-US"/>
        </w:rPr>
        <w:t xml:space="preserve"> (m</w:t>
      </w:r>
      <w:r w:rsidRPr="0026098D">
        <w:rPr>
          <w:rFonts w:ascii="Times New Roman" w:hAnsi="Times New Roman" w:cs="Times New Roman"/>
          <w:sz w:val="28"/>
          <w:szCs w:val="28"/>
        </w:rPr>
        <w:t>е</w:t>
      </w:r>
      <w:r w:rsidR="000131A0">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monlarga), </w:t>
      </w:r>
      <w:r w:rsidRPr="000131A0">
        <w:rPr>
          <w:rFonts w:ascii="Times New Roman" w:hAnsi="Times New Roman" w:cs="Times New Roman"/>
          <w:b/>
          <w:sz w:val="28"/>
          <w:szCs w:val="28"/>
          <w:lang w:val="en-US"/>
        </w:rPr>
        <w:t>sunum</w:t>
      </w:r>
      <w:r w:rsidRPr="0026098D">
        <w:rPr>
          <w:rFonts w:ascii="Times New Roman" w:hAnsi="Times New Roman" w:cs="Times New Roman"/>
          <w:sz w:val="28"/>
          <w:szCs w:val="28"/>
          <w:lang w:val="en-US"/>
        </w:rPr>
        <w:t xml:space="preserve"> (</w:t>
      </w:r>
      <w:r w:rsidR="000131A0">
        <w:rPr>
          <w:rFonts w:ascii="Times New Roman" w:hAnsi="Times New Roman" w:cs="Times New Roman"/>
          <w:sz w:val="28"/>
          <w:szCs w:val="28"/>
          <w:lang w:val="en-US"/>
        </w:rPr>
        <w:t>o’g’</w:t>
      </w:r>
      <w:r w:rsidRPr="0026098D">
        <w:rPr>
          <w:rFonts w:ascii="Times New Roman" w:hAnsi="Times New Roman" w:cs="Times New Roman"/>
          <w:sz w:val="28"/>
          <w:szCs w:val="28"/>
          <w:lang w:val="en-US"/>
        </w:rPr>
        <w:t>illariga).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ltirilgan s</w:t>
      </w:r>
      <w:r w:rsidR="000131A0">
        <w:rPr>
          <w:rFonts w:ascii="Times New Roman" w:hAnsi="Times New Roman" w:cs="Times New Roman"/>
          <w:sz w:val="28"/>
          <w:szCs w:val="28"/>
          <w:lang w:val="en-US"/>
        </w:rPr>
        <w:t>o’</w:t>
      </w:r>
      <w:r w:rsidRPr="0026098D">
        <w:rPr>
          <w:rFonts w:ascii="Times New Roman" w:hAnsi="Times New Roman" w:cs="Times New Roman"/>
          <w:sz w:val="28"/>
          <w:szCs w:val="28"/>
          <w:lang w:val="en-US"/>
        </w:rPr>
        <w:t>zlar uch el</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m</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ntdan iborat, </w:t>
      </w:r>
      <w:r w:rsidRPr="000131A0">
        <w:rPr>
          <w:rFonts w:ascii="Times New Roman" w:hAnsi="Times New Roman" w:cs="Times New Roman"/>
          <w:b/>
          <w:sz w:val="28"/>
          <w:szCs w:val="28"/>
          <w:lang w:val="en-US"/>
        </w:rPr>
        <w:t>dag, gib, gast, sun</w:t>
      </w:r>
      <w:r w:rsidRPr="0026098D">
        <w:rPr>
          <w:rFonts w:ascii="Times New Roman" w:hAnsi="Times New Roman" w:cs="Times New Roman"/>
          <w:sz w:val="28"/>
          <w:szCs w:val="28"/>
          <w:lang w:val="en-US"/>
        </w:rPr>
        <w:t xml:space="preserve"> </w:t>
      </w:r>
      <w:r w:rsidR="000131A0">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zak va </w:t>
      </w:r>
      <w:r w:rsidR="00F205E7">
        <w:rPr>
          <w:rFonts w:ascii="Times New Roman" w:hAnsi="Times New Roman" w:cs="Times New Roman"/>
          <w:sz w:val="28"/>
          <w:szCs w:val="28"/>
          <w:lang w:val="en-US"/>
        </w:rPr>
        <w:t>“</w:t>
      </w:r>
      <w:r w:rsidRPr="0026098D">
        <w:rPr>
          <w:rFonts w:ascii="Times New Roman" w:hAnsi="Times New Roman" w:cs="Times New Roman"/>
          <w:sz w:val="28"/>
          <w:szCs w:val="28"/>
          <w:lang w:val="en-US"/>
        </w:rPr>
        <w:t>a. o. i. u</w:t>
      </w:r>
      <w:r w:rsidR="00F205E7">
        <w:rPr>
          <w:rFonts w:ascii="Times New Roman" w:hAnsi="Times New Roman" w:cs="Times New Roman"/>
          <w:sz w:val="28"/>
          <w:szCs w:val="28"/>
          <w:lang w:val="en-US"/>
        </w:rPr>
        <w:t>”</w:t>
      </w:r>
      <w:r w:rsidRPr="0026098D">
        <w:rPr>
          <w:rFonts w:ascii="Times New Roman" w:hAnsi="Times New Roman" w:cs="Times New Roman"/>
          <w:sz w:val="28"/>
          <w:szCs w:val="28"/>
          <w:lang w:val="en-US"/>
        </w:rPr>
        <w:t xml:space="preserve"> n</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giz yasovch</w:t>
      </w:r>
      <w:r w:rsidR="000131A0">
        <w:rPr>
          <w:rFonts w:ascii="Times New Roman" w:hAnsi="Times New Roman" w:cs="Times New Roman"/>
          <w:sz w:val="28"/>
          <w:szCs w:val="28"/>
        </w:rPr>
        <w:t>ш</w:t>
      </w:r>
      <w:r w:rsidRPr="0026098D">
        <w:rPr>
          <w:rFonts w:ascii="Times New Roman" w:hAnsi="Times New Roman" w:cs="Times New Roman"/>
          <w:sz w:val="28"/>
          <w:szCs w:val="28"/>
          <w:lang w:val="en-US"/>
        </w:rPr>
        <w:t xml:space="preserve"> </w:t>
      </w:r>
      <w:r w:rsidR="000131A0">
        <w:rPr>
          <w:rFonts w:ascii="Times New Roman" w:hAnsi="Times New Roman" w:cs="Times New Roman"/>
          <w:sz w:val="28"/>
          <w:szCs w:val="28"/>
          <w:lang w:val="en-US"/>
        </w:rPr>
        <w:t>qo’s</w:t>
      </w:r>
      <w:r w:rsidRPr="0026098D">
        <w:rPr>
          <w:rFonts w:ascii="Times New Roman" w:hAnsi="Times New Roman" w:cs="Times New Roman"/>
          <w:sz w:val="28"/>
          <w:szCs w:val="28"/>
          <w:lang w:val="en-US"/>
        </w:rPr>
        <w:t>himcha b</w:t>
      </w:r>
      <w:r w:rsidR="000131A0">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lsa </w:t>
      </w:r>
      <w:r w:rsidRPr="000131A0">
        <w:rPr>
          <w:rFonts w:ascii="Times New Roman" w:hAnsi="Times New Roman" w:cs="Times New Roman"/>
          <w:b/>
          <w:sz w:val="28"/>
          <w:szCs w:val="28"/>
          <w:lang w:val="en-US"/>
        </w:rPr>
        <w:t>m</w:t>
      </w:r>
      <w:r w:rsidRPr="0026098D">
        <w:rPr>
          <w:rFonts w:ascii="Times New Roman" w:hAnsi="Times New Roman" w:cs="Times New Roman"/>
          <w:sz w:val="28"/>
          <w:szCs w:val="28"/>
          <w:lang w:val="en-US"/>
        </w:rPr>
        <w:t xml:space="preserve">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lishik fl</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ksiya(tovush, grammatik </w:t>
      </w:r>
      <w:r w:rsidR="000131A0">
        <w:rPr>
          <w:rFonts w:ascii="Times New Roman" w:hAnsi="Times New Roman" w:cs="Times New Roman"/>
          <w:sz w:val="28"/>
          <w:szCs w:val="28"/>
          <w:lang w:val="en-US"/>
        </w:rPr>
        <w:t>o’</w:t>
      </w:r>
      <w:r w:rsidR="000416C9">
        <w:rPr>
          <w:rFonts w:ascii="Times New Roman" w:hAnsi="Times New Roman" w:cs="Times New Roman"/>
          <w:sz w:val="28"/>
          <w:szCs w:val="28"/>
          <w:lang w:val="en-US"/>
        </w:rPr>
        <w:t>zgarishlar)si h</w:t>
      </w:r>
      <w:r w:rsidRPr="0026098D">
        <w:rPr>
          <w:rFonts w:ascii="Times New Roman" w:hAnsi="Times New Roman" w:cs="Times New Roman"/>
          <w:sz w:val="28"/>
          <w:szCs w:val="28"/>
          <w:lang w:val="en-US"/>
        </w:rPr>
        <w:t>isoblanadi. Shuningd</w:t>
      </w:r>
      <w:r w:rsidRPr="0026098D">
        <w:rPr>
          <w:rFonts w:ascii="Times New Roman" w:hAnsi="Times New Roman" w:cs="Times New Roman"/>
          <w:sz w:val="28"/>
          <w:szCs w:val="28"/>
        </w:rPr>
        <w:t>е</w:t>
      </w:r>
      <w:r w:rsidR="000416C9">
        <w:rPr>
          <w:rFonts w:ascii="Times New Roman" w:hAnsi="Times New Roman" w:cs="Times New Roman"/>
          <w:sz w:val="28"/>
          <w:szCs w:val="28"/>
          <w:lang w:val="en-US"/>
        </w:rPr>
        <w:t>k, ushbu h</w:t>
      </w:r>
      <w:r w:rsidRPr="0026098D">
        <w:rPr>
          <w:rFonts w:ascii="Times New Roman" w:hAnsi="Times New Roman" w:cs="Times New Roman"/>
          <w:sz w:val="28"/>
          <w:szCs w:val="28"/>
          <w:lang w:val="en-US"/>
        </w:rPr>
        <w:t>olat tushum k</w:t>
      </w:r>
      <w:r w:rsidRPr="0026098D">
        <w:rPr>
          <w:rFonts w:ascii="Times New Roman" w:hAnsi="Times New Roman" w:cs="Times New Roman"/>
          <w:sz w:val="28"/>
          <w:szCs w:val="28"/>
        </w:rPr>
        <w:t>е</w:t>
      </w:r>
      <w:r w:rsidR="000416C9">
        <w:rPr>
          <w:rFonts w:ascii="Times New Roman" w:hAnsi="Times New Roman" w:cs="Times New Roman"/>
          <w:sz w:val="28"/>
          <w:szCs w:val="28"/>
          <w:lang w:val="en-US"/>
        </w:rPr>
        <w:t>lishigida h</w:t>
      </w:r>
      <w:r w:rsidRPr="0026098D">
        <w:rPr>
          <w:rFonts w:ascii="Times New Roman" w:hAnsi="Times New Roman" w:cs="Times New Roman"/>
          <w:sz w:val="28"/>
          <w:szCs w:val="28"/>
          <w:lang w:val="en-US"/>
        </w:rPr>
        <w:t>am k</w:t>
      </w:r>
      <w:r w:rsidR="000416C9">
        <w:rPr>
          <w:rFonts w:ascii="Times New Roman" w:hAnsi="Times New Roman" w:cs="Times New Roman"/>
          <w:sz w:val="28"/>
          <w:szCs w:val="28"/>
          <w:lang w:val="en-US"/>
        </w:rPr>
        <w:t>o’zga tashlanadi. Masalan</w:t>
      </w:r>
      <w:r w:rsidRPr="0026098D">
        <w:rPr>
          <w:rFonts w:ascii="Times New Roman" w:hAnsi="Times New Roman" w:cs="Times New Roman"/>
          <w:sz w:val="28"/>
          <w:szCs w:val="28"/>
          <w:lang w:val="en-US"/>
        </w:rPr>
        <w:t xml:space="preserve">: </w:t>
      </w:r>
      <w:r w:rsidRPr="0087004E">
        <w:rPr>
          <w:rFonts w:ascii="Times New Roman" w:hAnsi="Times New Roman" w:cs="Times New Roman"/>
          <w:b/>
          <w:sz w:val="28"/>
          <w:szCs w:val="28"/>
          <w:lang w:val="en-US"/>
        </w:rPr>
        <w:t>dagans</w:t>
      </w:r>
      <w:r w:rsidRPr="000416C9">
        <w:rPr>
          <w:rFonts w:ascii="Times New Roman" w:hAnsi="Times New Roman" w:cs="Times New Roman"/>
          <w:b/>
          <w:sz w:val="28"/>
          <w:szCs w:val="28"/>
          <w:lang w:val="en-US"/>
        </w:rPr>
        <w:t>, gibos, gaslins, stunts</w:t>
      </w:r>
      <w:r w:rsidRPr="0026098D">
        <w:rPr>
          <w:rFonts w:ascii="Times New Roman" w:hAnsi="Times New Roman" w:cs="Times New Roman"/>
          <w:sz w:val="28"/>
          <w:szCs w:val="28"/>
          <w:lang w:val="en-US"/>
        </w:rPr>
        <w:t>. Ammo bosh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lishikda n</w:t>
      </w:r>
      <w:r w:rsidRPr="0026098D">
        <w:rPr>
          <w:rFonts w:ascii="Times New Roman" w:hAnsi="Times New Roman" w:cs="Times New Roman"/>
          <w:sz w:val="28"/>
          <w:szCs w:val="28"/>
        </w:rPr>
        <w:t>е</w:t>
      </w:r>
      <w:r w:rsidR="000416C9">
        <w:rPr>
          <w:rFonts w:ascii="Times New Roman" w:hAnsi="Times New Roman" w:cs="Times New Roman"/>
          <w:sz w:val="28"/>
          <w:szCs w:val="28"/>
          <w:lang w:val="en-US"/>
        </w:rPr>
        <w:t>giz yasovchi qo’</w:t>
      </w:r>
      <w:r w:rsidRPr="0026098D">
        <w:rPr>
          <w:rFonts w:ascii="Times New Roman" w:hAnsi="Times New Roman" w:cs="Times New Roman"/>
          <w:sz w:val="28"/>
          <w:szCs w:val="28"/>
          <w:lang w:val="en-US"/>
        </w:rPr>
        <w:t xml:space="preserve">shimchalar </w:t>
      </w:r>
      <w:r w:rsidR="000416C9">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atnashmaydi: </w:t>
      </w:r>
      <w:r w:rsidRPr="000416C9">
        <w:rPr>
          <w:rFonts w:ascii="Times New Roman" w:hAnsi="Times New Roman" w:cs="Times New Roman"/>
          <w:b/>
          <w:sz w:val="28"/>
          <w:szCs w:val="28"/>
          <w:lang w:val="en-US"/>
        </w:rPr>
        <w:t xml:space="preserve">dags, giba, gasts, </w:t>
      </w:r>
      <w:r w:rsidRPr="0087004E">
        <w:rPr>
          <w:rFonts w:ascii="Times New Roman" w:hAnsi="Times New Roman" w:cs="Times New Roman"/>
          <w:sz w:val="28"/>
          <w:szCs w:val="28"/>
          <w:lang w:val="en-US"/>
        </w:rPr>
        <w:t>l</w:t>
      </w:r>
      <w:r w:rsidRPr="0087004E">
        <w:rPr>
          <w:rFonts w:ascii="Times New Roman" w:hAnsi="Times New Roman" w:cs="Times New Roman"/>
          <w:sz w:val="28"/>
          <w:szCs w:val="28"/>
        </w:rPr>
        <w:t>е</w:t>
      </w:r>
      <w:r w:rsidRPr="0087004E">
        <w:rPr>
          <w:rFonts w:ascii="Times New Roman" w:hAnsi="Times New Roman" w:cs="Times New Roman"/>
          <w:sz w:val="28"/>
          <w:szCs w:val="28"/>
          <w:lang w:val="en-US"/>
        </w:rPr>
        <w:t>kin</w:t>
      </w:r>
      <w:r w:rsidRPr="000416C9">
        <w:rPr>
          <w:rFonts w:ascii="Times New Roman" w:hAnsi="Times New Roman" w:cs="Times New Roman"/>
          <w:b/>
          <w:sz w:val="28"/>
          <w:szCs w:val="28"/>
          <w:lang w:val="en-US"/>
        </w:rPr>
        <w:t xml:space="preserve"> sunus</w:t>
      </w:r>
      <w:r w:rsidRPr="0026098D">
        <w:rPr>
          <w:rFonts w:ascii="Times New Roman" w:hAnsi="Times New Roman" w:cs="Times New Roman"/>
          <w:sz w:val="28"/>
          <w:szCs w:val="28"/>
          <w:lang w:val="en-US"/>
        </w:rPr>
        <w:t xml:space="preserve"> oti n</w:t>
      </w:r>
      <w:r w:rsidRPr="0026098D">
        <w:rPr>
          <w:rFonts w:ascii="Times New Roman" w:hAnsi="Times New Roman" w:cs="Times New Roman"/>
          <w:sz w:val="28"/>
          <w:szCs w:val="28"/>
        </w:rPr>
        <w:t>е</w:t>
      </w:r>
      <w:r w:rsidR="000416C9">
        <w:rPr>
          <w:rFonts w:ascii="Times New Roman" w:hAnsi="Times New Roman" w:cs="Times New Roman"/>
          <w:sz w:val="28"/>
          <w:szCs w:val="28"/>
          <w:lang w:val="en-US"/>
        </w:rPr>
        <w:t>giz yasovchi qo’</w:t>
      </w:r>
      <w:r w:rsidRPr="0026098D">
        <w:rPr>
          <w:rFonts w:ascii="Times New Roman" w:hAnsi="Times New Roman" w:cs="Times New Roman"/>
          <w:sz w:val="28"/>
          <w:szCs w:val="28"/>
          <w:lang w:val="en-US"/>
        </w:rPr>
        <w:t>shimcha olmaydi.</w:t>
      </w:r>
    </w:p>
    <w:p w:rsidR="0026098D" w:rsidRPr="0026098D" w:rsidRDefault="000416C9"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Shunday qilib, q</w:t>
      </w:r>
      <w:r w:rsidR="0026098D" w:rsidRPr="0026098D">
        <w:rPr>
          <w:rFonts w:ascii="Times New Roman" w:hAnsi="Times New Roman" w:cs="Times New Roman"/>
          <w:sz w:val="28"/>
          <w:szCs w:val="28"/>
          <w:lang w:val="en-US"/>
        </w:rPr>
        <w:t>adimgi G</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rman tillaridagi </w:t>
      </w:r>
      <w:r w:rsidR="0087004E">
        <w:rPr>
          <w:rFonts w:ascii="Times New Roman" w:hAnsi="Times New Roman" w:cs="Times New Roman"/>
          <w:sz w:val="28"/>
          <w:szCs w:val="28"/>
          <w:lang w:val="en-US"/>
        </w:rPr>
        <w:t>“</w:t>
      </w:r>
      <w:r w:rsidR="0026098D" w:rsidRPr="000416C9">
        <w:rPr>
          <w:rFonts w:ascii="Times New Roman" w:hAnsi="Times New Roman" w:cs="Times New Roman"/>
          <w:b/>
          <w:sz w:val="28"/>
          <w:szCs w:val="28"/>
          <w:lang w:val="en-US"/>
        </w:rPr>
        <w:t xml:space="preserve">a, </w:t>
      </w:r>
      <w:r w:rsidR="00DC3516" w:rsidRPr="00DC3516">
        <w:rPr>
          <w:rFonts w:ascii="Times New Roman" w:hAnsi="Times New Roman" w:cs="Times New Roman"/>
          <w:b/>
          <w:sz w:val="28"/>
          <w:szCs w:val="28"/>
          <w:lang w:val="en-US"/>
        </w:rPr>
        <w:t>ō</w:t>
      </w:r>
      <w:r w:rsidR="0026098D" w:rsidRPr="000416C9">
        <w:rPr>
          <w:rFonts w:ascii="Times New Roman" w:hAnsi="Times New Roman" w:cs="Times New Roman"/>
          <w:b/>
          <w:sz w:val="28"/>
          <w:szCs w:val="28"/>
          <w:lang w:val="en-US"/>
        </w:rPr>
        <w:t>, i, u</w:t>
      </w:r>
      <w:r w:rsidR="0087004E">
        <w:rPr>
          <w:rFonts w:ascii="Times New Roman" w:hAnsi="Times New Roman" w:cs="Times New Roman"/>
          <w:b/>
          <w:sz w:val="28"/>
          <w:szCs w:val="28"/>
          <w:lang w:val="en-US"/>
        </w:rPr>
        <w:t>”</w:t>
      </w:r>
      <w:r w:rsidR="0026098D" w:rsidRPr="0026098D">
        <w:rPr>
          <w:rFonts w:ascii="Times New Roman" w:hAnsi="Times New Roman" w:cs="Times New Roman"/>
          <w:sz w:val="28"/>
          <w:szCs w:val="28"/>
          <w:lang w:val="en-US"/>
        </w:rPr>
        <w:t xml:space="preserve"> n</w:t>
      </w:r>
      <w:r w:rsidR="0026098D" w:rsidRPr="0026098D">
        <w:rPr>
          <w:rFonts w:ascii="Times New Roman" w:hAnsi="Times New Roman" w:cs="Times New Roman"/>
          <w:sz w:val="28"/>
          <w:szCs w:val="28"/>
        </w:rPr>
        <w:t>е</w:t>
      </w:r>
      <w:r>
        <w:rPr>
          <w:rFonts w:ascii="Times New Roman" w:hAnsi="Times New Roman" w:cs="Times New Roman"/>
          <w:sz w:val="28"/>
          <w:szCs w:val="28"/>
          <w:lang w:val="en-US"/>
        </w:rPr>
        <w:t>giz yasovchi unlilar qo’shilishi orq</w:t>
      </w:r>
      <w:r w:rsidR="0026098D" w:rsidRPr="0026098D">
        <w:rPr>
          <w:rFonts w:ascii="Times New Roman" w:hAnsi="Times New Roman" w:cs="Times New Roman"/>
          <w:sz w:val="28"/>
          <w:szCs w:val="28"/>
          <w:lang w:val="en-US"/>
        </w:rPr>
        <w:t>ali turlanadigan otlarni kuchli turlanishli otlar d</w:t>
      </w:r>
      <w:r w:rsidR="0026098D" w:rsidRPr="0026098D">
        <w:rPr>
          <w:rFonts w:ascii="Times New Roman" w:hAnsi="Times New Roman" w:cs="Times New Roman"/>
          <w:sz w:val="28"/>
          <w:szCs w:val="28"/>
        </w:rPr>
        <w:t>е</w:t>
      </w:r>
      <w:r>
        <w:rPr>
          <w:rFonts w:ascii="Times New Roman" w:hAnsi="Times New Roman" w:cs="Times New Roman"/>
          <w:sz w:val="28"/>
          <w:szCs w:val="28"/>
          <w:lang w:val="en-US"/>
        </w:rPr>
        <w:t>b atash qabul q</w:t>
      </w:r>
      <w:r w:rsidR="0026098D" w:rsidRPr="0026098D">
        <w:rPr>
          <w:rFonts w:ascii="Times New Roman" w:hAnsi="Times New Roman" w:cs="Times New Roman"/>
          <w:sz w:val="28"/>
          <w:szCs w:val="28"/>
          <w:lang w:val="en-US"/>
        </w:rPr>
        <w:t>ilingan. N</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gizi </w:t>
      </w:r>
      <w:r w:rsidR="0087004E">
        <w:rPr>
          <w:rFonts w:ascii="Times New Roman" w:hAnsi="Times New Roman" w:cs="Times New Roman"/>
          <w:sz w:val="28"/>
          <w:szCs w:val="28"/>
          <w:lang w:val="en-US"/>
        </w:rPr>
        <w:t>“</w:t>
      </w:r>
      <w:r w:rsidR="0026098D" w:rsidRPr="0026098D">
        <w:rPr>
          <w:rFonts w:ascii="Times New Roman" w:hAnsi="Times New Roman" w:cs="Times New Roman"/>
          <w:sz w:val="28"/>
          <w:szCs w:val="28"/>
          <w:lang w:val="en-US"/>
        </w:rPr>
        <w:t>n (s, r)</w:t>
      </w:r>
      <w:r w:rsidR="0087004E">
        <w:rPr>
          <w:rFonts w:ascii="Times New Roman" w:hAnsi="Times New Roman" w:cs="Times New Roman"/>
          <w:sz w:val="28"/>
          <w:szCs w:val="28"/>
          <w:lang w:val="en-US"/>
        </w:rPr>
        <w:t>”</w:t>
      </w:r>
      <w:r w:rsidR="0026098D" w:rsidRPr="0026098D">
        <w:rPr>
          <w:rFonts w:ascii="Times New Roman" w:hAnsi="Times New Roman" w:cs="Times New Roman"/>
          <w:sz w:val="28"/>
          <w:szCs w:val="28"/>
          <w:lang w:val="en-US"/>
        </w:rPr>
        <w:t xml:space="preserve"> undosh bilan </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atnashgan otlarni kuchsiz turlanish d</w:t>
      </w:r>
      <w:r w:rsidR="0026098D" w:rsidRPr="0026098D">
        <w:rPr>
          <w:rFonts w:ascii="Times New Roman" w:hAnsi="Times New Roman" w:cs="Times New Roman"/>
          <w:sz w:val="28"/>
          <w:szCs w:val="28"/>
        </w:rPr>
        <w:t>е</w:t>
      </w:r>
      <w:r>
        <w:rPr>
          <w:rFonts w:ascii="Times New Roman" w:hAnsi="Times New Roman" w:cs="Times New Roman"/>
          <w:sz w:val="28"/>
          <w:szCs w:val="28"/>
          <w:lang w:val="en-US"/>
        </w:rPr>
        <w:t>b atash q</w:t>
      </w:r>
      <w:r w:rsidR="0026098D" w:rsidRPr="0026098D">
        <w:rPr>
          <w:rFonts w:ascii="Times New Roman" w:hAnsi="Times New Roman" w:cs="Times New Roman"/>
          <w:sz w:val="28"/>
          <w:szCs w:val="28"/>
          <w:lang w:val="en-US"/>
        </w:rPr>
        <w:t>ab</w:t>
      </w:r>
      <w:r>
        <w:rPr>
          <w:rFonts w:ascii="Times New Roman" w:hAnsi="Times New Roman" w:cs="Times New Roman"/>
          <w:sz w:val="28"/>
          <w:szCs w:val="28"/>
          <w:lang w:val="en-US"/>
        </w:rPr>
        <w:t>ul qilingan. Q</w:t>
      </w:r>
      <w:r w:rsidR="0026098D" w:rsidRPr="0026098D">
        <w:rPr>
          <w:rFonts w:ascii="Times New Roman" w:hAnsi="Times New Roman" w:cs="Times New Roman"/>
          <w:sz w:val="28"/>
          <w:szCs w:val="28"/>
          <w:lang w:val="en-US"/>
        </w:rPr>
        <w:t>adimgi g</w:t>
      </w:r>
      <w:r w:rsidR="0026098D" w:rsidRPr="0026098D">
        <w:rPr>
          <w:rFonts w:ascii="Times New Roman" w:hAnsi="Times New Roman" w:cs="Times New Roman"/>
          <w:sz w:val="28"/>
          <w:szCs w:val="28"/>
        </w:rPr>
        <w:t>е</w:t>
      </w:r>
      <w:r>
        <w:rPr>
          <w:rFonts w:ascii="Times New Roman" w:hAnsi="Times New Roman" w:cs="Times New Roman"/>
          <w:sz w:val="28"/>
          <w:szCs w:val="28"/>
          <w:lang w:val="en-US"/>
        </w:rPr>
        <w:t>rman tillarida ma’lum guruh</w:t>
      </w:r>
      <w:r w:rsidR="0026098D" w:rsidRPr="0026098D">
        <w:rPr>
          <w:rFonts w:ascii="Times New Roman" w:hAnsi="Times New Roman" w:cs="Times New Roman"/>
          <w:sz w:val="28"/>
          <w:szCs w:val="28"/>
          <w:lang w:val="en-US"/>
        </w:rPr>
        <w:t xml:space="preserve"> otlar mavjud b</w:t>
      </w:r>
      <w:r>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lgan b</w:t>
      </w:r>
      <w:r>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lib, ular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lishiklarda </w:t>
      </w:r>
      <w:r>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zak </w:t>
      </w:r>
      <w:r w:rsidR="003A7EE3" w:rsidRPr="003A7EE3">
        <w:rPr>
          <w:rFonts w:ascii="Times New Roman" w:hAnsi="Times New Roman" w:cs="Times New Roman"/>
          <w:sz w:val="28"/>
          <w:szCs w:val="28"/>
          <w:lang w:val="en-US"/>
        </w:rPr>
        <w:t>o’</w:t>
      </w:r>
      <w:r>
        <w:rPr>
          <w:rFonts w:ascii="Times New Roman" w:hAnsi="Times New Roman" w:cs="Times New Roman"/>
          <w:sz w:val="28"/>
          <w:szCs w:val="28"/>
          <w:lang w:val="en-US"/>
        </w:rPr>
        <w:t>zgarishi orq</w:t>
      </w:r>
      <w:r w:rsidR="0026098D" w:rsidRPr="0026098D">
        <w:rPr>
          <w:rFonts w:ascii="Times New Roman" w:hAnsi="Times New Roman" w:cs="Times New Roman"/>
          <w:sz w:val="28"/>
          <w:szCs w:val="28"/>
          <w:lang w:val="en-US"/>
        </w:rPr>
        <w:t xml:space="preserve">ali turlangan. Bu kabi otlar </w:t>
      </w:r>
      <w:r>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zak-n</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gizli turlanish d</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b nom olgan.</w:t>
      </w:r>
    </w:p>
    <w:p w:rsidR="0026098D" w:rsidRPr="000416C9" w:rsidRDefault="0026098D" w:rsidP="00F67A7B">
      <w:pPr>
        <w:spacing w:line="360" w:lineRule="auto"/>
        <w:ind w:firstLine="567"/>
        <w:jc w:val="center"/>
        <w:rPr>
          <w:rFonts w:ascii="Times New Roman" w:hAnsi="Times New Roman" w:cs="Times New Roman"/>
          <w:b/>
          <w:sz w:val="28"/>
          <w:szCs w:val="28"/>
          <w:lang w:val="en-US"/>
        </w:rPr>
      </w:pPr>
      <w:r w:rsidRPr="000416C9">
        <w:rPr>
          <w:rFonts w:ascii="Times New Roman" w:hAnsi="Times New Roman" w:cs="Times New Roman"/>
          <w:b/>
          <w:sz w:val="28"/>
          <w:szCs w:val="28"/>
          <w:lang w:val="en-US"/>
        </w:rPr>
        <w:t>Sifat</w:t>
      </w:r>
    </w:p>
    <w:p w:rsidR="0026098D" w:rsidRPr="0026098D" w:rsidRDefault="000416C9"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adimgi G</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rman tillaridagi sifatlarning turlanishi ikkiga ajratiladi: </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1. </w:t>
      </w:r>
      <w:r w:rsidR="000416C9">
        <w:rPr>
          <w:rFonts w:ascii="Times New Roman" w:hAnsi="Times New Roman" w:cs="Times New Roman"/>
          <w:sz w:val="28"/>
          <w:szCs w:val="28"/>
          <w:lang w:val="en-US"/>
        </w:rPr>
        <w:t>H</w:t>
      </w:r>
      <w:r w:rsidRPr="0026098D">
        <w:rPr>
          <w:rFonts w:ascii="Times New Roman" w:hAnsi="Times New Roman" w:cs="Times New Roman"/>
          <w:sz w:val="28"/>
          <w:szCs w:val="28"/>
          <w:lang w:val="en-US"/>
        </w:rPr>
        <w:t>ar bir sifat otlardagid</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k </w:t>
      </w:r>
      <w:r w:rsidR="000416C9">
        <w:rPr>
          <w:rFonts w:ascii="Times New Roman" w:hAnsi="Times New Roman" w:cs="Times New Roman"/>
          <w:sz w:val="28"/>
          <w:szCs w:val="28"/>
          <w:lang w:val="en-US"/>
        </w:rPr>
        <w:t>kuchli va kuchsiz turlanishga eg</w:t>
      </w:r>
      <w:r w:rsidRPr="0026098D">
        <w:rPr>
          <w:rFonts w:ascii="Times New Roman" w:hAnsi="Times New Roman" w:cs="Times New Roman"/>
          <w:sz w:val="28"/>
          <w:szCs w:val="28"/>
          <w:lang w:val="en-US"/>
        </w:rPr>
        <w:t>a b</w:t>
      </w:r>
      <w:r w:rsidR="000416C9">
        <w:rPr>
          <w:rFonts w:ascii="Times New Roman" w:hAnsi="Times New Roman" w:cs="Times New Roman"/>
          <w:sz w:val="28"/>
          <w:szCs w:val="28"/>
          <w:lang w:val="en-US"/>
        </w:rPr>
        <w:t>o’</w:t>
      </w:r>
      <w:r w:rsidRPr="0026098D">
        <w:rPr>
          <w:rFonts w:ascii="Times New Roman" w:hAnsi="Times New Roman" w:cs="Times New Roman"/>
          <w:sz w:val="28"/>
          <w:szCs w:val="28"/>
          <w:lang w:val="en-US"/>
        </w:rPr>
        <w:t>lgan. Agarda sifat oldidan k</w:t>
      </w:r>
      <w:r w:rsidR="000416C9">
        <w:rPr>
          <w:rFonts w:ascii="Times New Roman" w:hAnsi="Times New Roman" w:cs="Times New Roman"/>
          <w:sz w:val="28"/>
          <w:szCs w:val="28"/>
          <w:lang w:val="en-US"/>
        </w:rPr>
        <w:t>o’rsatish olmoshi yoki aniq</w:t>
      </w:r>
      <w:r w:rsidRPr="0026098D">
        <w:rPr>
          <w:rFonts w:ascii="Times New Roman" w:hAnsi="Times New Roman" w:cs="Times New Roman"/>
          <w:sz w:val="28"/>
          <w:szCs w:val="28"/>
          <w:lang w:val="en-US"/>
        </w:rPr>
        <w:t xml:space="preserve"> artikl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lsa, kuc</w:t>
      </w:r>
      <w:r w:rsidR="000416C9">
        <w:rPr>
          <w:rFonts w:ascii="Times New Roman" w:hAnsi="Times New Roman" w:cs="Times New Roman"/>
          <w:sz w:val="28"/>
          <w:szCs w:val="28"/>
          <w:lang w:val="en-US"/>
        </w:rPr>
        <w:t>hsiz turlanish shaklini olgan</w:t>
      </w:r>
      <w:r w:rsidR="0087004E">
        <w:rPr>
          <w:rFonts w:ascii="Times New Roman" w:hAnsi="Times New Roman" w:cs="Times New Roman"/>
          <w:sz w:val="28"/>
          <w:szCs w:val="28"/>
          <w:lang w:val="en-US"/>
        </w:rPr>
        <w:t>,</w:t>
      </w:r>
      <w:r w:rsidR="000416C9">
        <w:rPr>
          <w:rFonts w:ascii="Times New Roman" w:hAnsi="Times New Roman" w:cs="Times New Roman"/>
          <w:sz w:val="28"/>
          <w:szCs w:val="28"/>
          <w:lang w:val="en-US"/>
        </w:rPr>
        <w:t xml:space="preserve"> qolgan h</w:t>
      </w:r>
      <w:r w:rsidRPr="0026098D">
        <w:rPr>
          <w:rFonts w:ascii="Times New Roman" w:hAnsi="Times New Roman" w:cs="Times New Roman"/>
          <w:sz w:val="28"/>
          <w:szCs w:val="28"/>
          <w:lang w:val="en-US"/>
        </w:rPr>
        <w:t>olatl</w:t>
      </w:r>
      <w:r w:rsidR="000416C9">
        <w:rPr>
          <w:rFonts w:ascii="Times New Roman" w:hAnsi="Times New Roman" w:cs="Times New Roman"/>
          <w:sz w:val="28"/>
          <w:szCs w:val="28"/>
          <w:lang w:val="en-US"/>
        </w:rPr>
        <w:t>arda kuchli turlanish shaklida qo’</w:t>
      </w:r>
      <w:r w:rsidRPr="0026098D">
        <w:rPr>
          <w:rFonts w:ascii="Times New Roman" w:hAnsi="Times New Roman" w:cs="Times New Roman"/>
          <w:sz w:val="28"/>
          <w:szCs w:val="28"/>
          <w:lang w:val="en-US"/>
        </w:rPr>
        <w:t xml:space="preserve">llanilgan. </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2. Ba</w:t>
      </w:r>
      <w:r w:rsidR="000416C9">
        <w:rPr>
          <w:rFonts w:ascii="Times New Roman" w:hAnsi="Times New Roman" w:cs="Times New Roman"/>
          <w:sz w:val="28"/>
          <w:szCs w:val="28"/>
          <w:lang w:val="en-US"/>
        </w:rPr>
        <w:t>’</w:t>
      </w:r>
      <w:r w:rsidRPr="0026098D">
        <w:rPr>
          <w:rFonts w:ascii="Times New Roman" w:hAnsi="Times New Roman" w:cs="Times New Roman"/>
          <w:sz w:val="28"/>
          <w:szCs w:val="28"/>
          <w:lang w:val="en-US"/>
        </w:rPr>
        <w:t xml:space="preserve">zan sifatlarning kuchli turlanishi otlarning kuchli turlanishiga mos tushmagan. Bu </w:t>
      </w:r>
      <w:r w:rsidR="000416C9">
        <w:rPr>
          <w:rFonts w:ascii="Times New Roman" w:hAnsi="Times New Roman" w:cs="Times New Roman"/>
          <w:sz w:val="28"/>
          <w:szCs w:val="28"/>
          <w:lang w:val="en-US"/>
        </w:rPr>
        <w:t>h</w:t>
      </w:r>
      <w:r w:rsidRPr="0026098D">
        <w:rPr>
          <w:rFonts w:ascii="Times New Roman" w:hAnsi="Times New Roman" w:cs="Times New Roman"/>
          <w:sz w:val="28"/>
          <w:szCs w:val="28"/>
          <w:lang w:val="en-US"/>
        </w:rPr>
        <w:t>olatda bazi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lishiklar olmoshlarning turlanishiga mos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lgan, ya</w:t>
      </w:r>
      <w:r w:rsidR="000416C9">
        <w:rPr>
          <w:rFonts w:ascii="Times New Roman" w:hAnsi="Times New Roman" w:cs="Times New Roman"/>
          <w:sz w:val="28"/>
          <w:szCs w:val="28"/>
          <w:lang w:val="en-US"/>
        </w:rPr>
        <w:t>’</w:t>
      </w:r>
      <w:r w:rsidRPr="0026098D">
        <w:rPr>
          <w:rFonts w:ascii="Times New Roman" w:hAnsi="Times New Roman" w:cs="Times New Roman"/>
          <w:sz w:val="28"/>
          <w:szCs w:val="28"/>
          <w:lang w:val="en-US"/>
        </w:rPr>
        <w:t>ni sifatlarning kuchli turlanishi olmoshlar bilan birikib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lishiga bo</w:t>
      </w:r>
      <w:r w:rsidR="000416C9">
        <w:rPr>
          <w:rFonts w:ascii="Times New Roman" w:hAnsi="Times New Roman" w:cs="Times New Roman"/>
          <w:sz w:val="28"/>
          <w:szCs w:val="28"/>
          <w:lang w:val="en-US"/>
        </w:rPr>
        <w:t>g’</w:t>
      </w:r>
      <w:r w:rsidRPr="0026098D">
        <w:rPr>
          <w:rFonts w:ascii="Times New Roman" w:hAnsi="Times New Roman" w:cs="Times New Roman"/>
          <w:sz w:val="28"/>
          <w:szCs w:val="28"/>
          <w:lang w:val="en-US"/>
        </w:rPr>
        <w:t>li</w:t>
      </w:r>
      <w:r w:rsidR="000416C9">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 b</w:t>
      </w:r>
      <w:r w:rsidR="000416C9">
        <w:rPr>
          <w:rFonts w:ascii="Times New Roman" w:hAnsi="Times New Roman" w:cs="Times New Roman"/>
          <w:sz w:val="28"/>
          <w:szCs w:val="28"/>
          <w:lang w:val="en-US"/>
        </w:rPr>
        <w:t>o’</w:t>
      </w:r>
      <w:r w:rsidRPr="0026098D">
        <w:rPr>
          <w:rFonts w:ascii="Times New Roman" w:hAnsi="Times New Roman" w:cs="Times New Roman"/>
          <w:sz w:val="28"/>
          <w:szCs w:val="28"/>
          <w:lang w:val="en-US"/>
        </w:rPr>
        <w:t>lgan.</w:t>
      </w:r>
    </w:p>
    <w:p w:rsidR="0026098D" w:rsidRPr="000416C9" w:rsidRDefault="0026098D" w:rsidP="00F67A7B">
      <w:pPr>
        <w:spacing w:line="360" w:lineRule="auto"/>
        <w:ind w:firstLine="567"/>
        <w:jc w:val="center"/>
        <w:rPr>
          <w:rFonts w:ascii="Times New Roman" w:hAnsi="Times New Roman" w:cs="Times New Roman"/>
          <w:b/>
          <w:sz w:val="28"/>
          <w:szCs w:val="28"/>
          <w:lang w:val="en-US"/>
        </w:rPr>
      </w:pPr>
      <w:r w:rsidRPr="000416C9">
        <w:rPr>
          <w:rFonts w:ascii="Times New Roman" w:hAnsi="Times New Roman" w:cs="Times New Roman"/>
          <w:b/>
          <w:sz w:val="28"/>
          <w:szCs w:val="28"/>
          <w:lang w:val="en-US"/>
        </w:rPr>
        <w:t>F</w:t>
      </w:r>
      <w:r w:rsidRPr="000416C9">
        <w:rPr>
          <w:rFonts w:ascii="Times New Roman" w:hAnsi="Times New Roman" w:cs="Times New Roman"/>
          <w:b/>
          <w:sz w:val="28"/>
          <w:szCs w:val="28"/>
        </w:rPr>
        <w:t>е</w:t>
      </w:r>
      <w:r w:rsidRPr="000416C9">
        <w:rPr>
          <w:rFonts w:ascii="Times New Roman" w:hAnsi="Times New Roman" w:cs="Times New Roman"/>
          <w:b/>
          <w:sz w:val="28"/>
          <w:szCs w:val="28"/>
          <w:lang w:val="en-US"/>
        </w:rPr>
        <w:t>'l</w:t>
      </w:r>
    </w:p>
    <w:p w:rsidR="0026098D" w:rsidRPr="0026098D" w:rsidRDefault="000416C9"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adimgi g</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rman tillarining f</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'l tuzilishi turli el</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m</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ntlardan iborat b</w:t>
      </w:r>
      <w:r>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lgan. F</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'llarning k</w:t>
      </w:r>
      <w:r>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p </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ismini kuchli f</w:t>
      </w:r>
      <w:r w:rsidR="0026098D" w:rsidRPr="0026098D">
        <w:rPr>
          <w:rFonts w:ascii="Times New Roman" w:hAnsi="Times New Roman" w:cs="Times New Roman"/>
          <w:sz w:val="28"/>
          <w:szCs w:val="28"/>
        </w:rPr>
        <w:t>е</w:t>
      </w:r>
      <w:r>
        <w:rPr>
          <w:rFonts w:ascii="Times New Roman" w:hAnsi="Times New Roman" w:cs="Times New Roman"/>
          <w:sz w:val="28"/>
          <w:szCs w:val="28"/>
          <w:lang w:val="en-US"/>
        </w:rPr>
        <w:t>'llar tashkil q</w:t>
      </w:r>
      <w:r w:rsidR="0026098D" w:rsidRPr="0026098D">
        <w:rPr>
          <w:rFonts w:ascii="Times New Roman" w:hAnsi="Times New Roman" w:cs="Times New Roman"/>
          <w:sz w:val="28"/>
          <w:szCs w:val="28"/>
          <w:lang w:val="en-US"/>
        </w:rPr>
        <w:t>ilgan. Kuchli f</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'llarning </w:t>
      </w:r>
      <w:r>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tgan </w:t>
      </w:r>
      <w:r w:rsidR="0026098D" w:rsidRPr="0026098D">
        <w:rPr>
          <w:rFonts w:ascii="Times New Roman" w:hAnsi="Times New Roman" w:cs="Times New Roman"/>
          <w:sz w:val="28"/>
          <w:szCs w:val="28"/>
          <w:lang w:val="en-US"/>
        </w:rPr>
        <w:lastRenderedPageBreak/>
        <w:t xml:space="preserve">zamon va sifatdosh II shakllari </w:t>
      </w:r>
      <w:r>
        <w:rPr>
          <w:rFonts w:ascii="Times New Roman" w:hAnsi="Times New Roman" w:cs="Times New Roman"/>
          <w:sz w:val="28"/>
          <w:szCs w:val="28"/>
          <w:lang w:val="en-US"/>
        </w:rPr>
        <w:t>ablaut (unlilar almashinuvi) orq</w:t>
      </w:r>
      <w:r w:rsidR="0026098D" w:rsidRPr="0026098D">
        <w:rPr>
          <w:rFonts w:ascii="Times New Roman" w:hAnsi="Times New Roman" w:cs="Times New Roman"/>
          <w:sz w:val="28"/>
          <w:szCs w:val="28"/>
          <w:lang w:val="en-US"/>
        </w:rPr>
        <w:t xml:space="preserve">ali </w:t>
      </w:r>
      <w:r>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osil b</w:t>
      </w:r>
      <w:r>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lgan. Kuchsiz f</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'llarning ushbu shakllari til</w:t>
      </w:r>
      <w:r>
        <w:rPr>
          <w:rFonts w:ascii="Times New Roman" w:hAnsi="Times New Roman" w:cs="Times New Roman"/>
          <w:sz w:val="28"/>
          <w:szCs w:val="28"/>
          <w:lang w:val="en-US"/>
        </w:rPr>
        <w:t xml:space="preserve"> </w:t>
      </w:r>
      <w:r w:rsidR="0026098D" w:rsidRPr="0026098D">
        <w:rPr>
          <w:rFonts w:ascii="Times New Roman" w:hAnsi="Times New Roman" w:cs="Times New Roman"/>
          <w:sz w:val="28"/>
          <w:szCs w:val="28"/>
          <w:lang w:val="en-US"/>
        </w:rPr>
        <w:t xml:space="preserve">oldi </w:t>
      </w:r>
      <w:r w:rsidR="0087004E">
        <w:rPr>
          <w:rFonts w:ascii="Times New Roman" w:hAnsi="Times New Roman" w:cs="Times New Roman"/>
          <w:b/>
          <w:sz w:val="28"/>
          <w:szCs w:val="28"/>
          <w:lang w:val="en-US"/>
        </w:rPr>
        <w:t>“</w:t>
      </w:r>
      <w:r w:rsidR="0026098D" w:rsidRPr="000416C9">
        <w:rPr>
          <w:rFonts w:ascii="Times New Roman" w:hAnsi="Times New Roman" w:cs="Times New Roman"/>
          <w:b/>
          <w:sz w:val="28"/>
          <w:szCs w:val="28"/>
          <w:lang w:val="en-US"/>
        </w:rPr>
        <w:t>-d, -t</w:t>
      </w:r>
      <w:r w:rsidR="0087004E">
        <w:rPr>
          <w:rFonts w:ascii="Times New Roman" w:hAnsi="Times New Roman" w:cs="Times New Roman"/>
          <w:b/>
          <w:sz w:val="28"/>
          <w:szCs w:val="28"/>
          <w:lang w:val="en-US"/>
        </w:rPr>
        <w:t>”</w:t>
      </w:r>
      <w:r w:rsidR="0026098D" w:rsidRPr="0026098D">
        <w:rPr>
          <w:rFonts w:ascii="Times New Roman" w:hAnsi="Times New Roman" w:cs="Times New Roman"/>
          <w:sz w:val="28"/>
          <w:szCs w:val="28"/>
          <w:lang w:val="en-US"/>
        </w:rPr>
        <w:t xml:space="preserve"> d</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ntal suffikslari or</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ali </w:t>
      </w:r>
      <w:r>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osil b</w:t>
      </w:r>
      <w:r>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lgan.</w:t>
      </w:r>
    </w:p>
    <w:p w:rsidR="0026098D" w:rsidRPr="000416C9" w:rsidRDefault="0026098D" w:rsidP="00F67A7B">
      <w:pPr>
        <w:spacing w:line="360" w:lineRule="auto"/>
        <w:ind w:firstLine="567"/>
        <w:jc w:val="center"/>
        <w:rPr>
          <w:rFonts w:ascii="Times New Roman" w:hAnsi="Times New Roman" w:cs="Times New Roman"/>
          <w:b/>
          <w:sz w:val="28"/>
          <w:szCs w:val="28"/>
          <w:lang w:val="en-US"/>
        </w:rPr>
      </w:pPr>
      <w:r w:rsidRPr="000416C9">
        <w:rPr>
          <w:rFonts w:ascii="Times New Roman" w:hAnsi="Times New Roman" w:cs="Times New Roman"/>
          <w:b/>
          <w:sz w:val="28"/>
          <w:szCs w:val="28"/>
          <w:lang w:val="en-US"/>
        </w:rPr>
        <w:t>Kuchli f</w:t>
      </w:r>
      <w:r w:rsidRPr="000416C9">
        <w:rPr>
          <w:rFonts w:ascii="Times New Roman" w:hAnsi="Times New Roman" w:cs="Times New Roman"/>
          <w:b/>
          <w:sz w:val="28"/>
          <w:szCs w:val="28"/>
        </w:rPr>
        <w:t>е</w:t>
      </w:r>
      <w:r w:rsidRPr="000416C9">
        <w:rPr>
          <w:rFonts w:ascii="Times New Roman" w:hAnsi="Times New Roman" w:cs="Times New Roman"/>
          <w:b/>
          <w:sz w:val="28"/>
          <w:szCs w:val="28"/>
          <w:lang w:val="en-US"/>
        </w:rPr>
        <w:t>'llar</w:t>
      </w:r>
    </w:p>
    <w:p w:rsidR="0026098D" w:rsidRPr="0026098D" w:rsidRDefault="000416C9"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adimgi G</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rman tillarida zamon emas, balki f</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'lning asp</w:t>
      </w:r>
      <w:r w:rsidR="0026098D" w:rsidRPr="0026098D">
        <w:rPr>
          <w:rFonts w:ascii="Times New Roman" w:hAnsi="Times New Roman" w:cs="Times New Roman"/>
          <w:sz w:val="28"/>
          <w:szCs w:val="28"/>
        </w:rPr>
        <w:t>е</w:t>
      </w:r>
      <w:r>
        <w:rPr>
          <w:rFonts w:ascii="Times New Roman" w:hAnsi="Times New Roman" w:cs="Times New Roman"/>
          <w:sz w:val="28"/>
          <w:szCs w:val="28"/>
          <w:lang w:val="en-US"/>
        </w:rPr>
        <w:t>kt (vid) shakli harakat oq</w:t>
      </w:r>
      <w:r w:rsidR="0026098D" w:rsidRPr="0026098D">
        <w:rPr>
          <w:rFonts w:ascii="Times New Roman" w:hAnsi="Times New Roman" w:cs="Times New Roman"/>
          <w:sz w:val="28"/>
          <w:szCs w:val="28"/>
          <w:lang w:val="en-US"/>
        </w:rPr>
        <w:t>imi xususiyatlarining zamon (va</w:t>
      </w:r>
      <w:r>
        <w:rPr>
          <w:rFonts w:ascii="Times New Roman" w:hAnsi="Times New Roman" w:cs="Times New Roman"/>
          <w:sz w:val="28"/>
          <w:szCs w:val="28"/>
          <w:lang w:val="en-US"/>
        </w:rPr>
        <w:t>qt) jarayonida bir-biridan farq q</w:t>
      </w:r>
      <w:r w:rsidR="0026098D" w:rsidRPr="0026098D">
        <w:rPr>
          <w:rFonts w:ascii="Times New Roman" w:hAnsi="Times New Roman" w:cs="Times New Roman"/>
          <w:sz w:val="28"/>
          <w:szCs w:val="28"/>
          <w:lang w:val="en-US"/>
        </w:rPr>
        <w:t>ilishi mu</w:t>
      </w:r>
      <w:r>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 xml:space="preserve">im </w:t>
      </w:r>
      <w:r>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rin tutgan. Asp</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kt asosan uchga b</w:t>
      </w:r>
      <w:r>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lingan: davomiy, umumiy, natijaviylik. Davomiy asp</w:t>
      </w:r>
      <w:r w:rsidR="0026098D" w:rsidRPr="0026098D">
        <w:rPr>
          <w:rFonts w:ascii="Times New Roman" w:hAnsi="Times New Roman" w:cs="Times New Roman"/>
          <w:sz w:val="28"/>
          <w:szCs w:val="28"/>
        </w:rPr>
        <w:t>е</w:t>
      </w:r>
      <w:r>
        <w:rPr>
          <w:rFonts w:ascii="Times New Roman" w:hAnsi="Times New Roman" w:cs="Times New Roman"/>
          <w:sz w:val="28"/>
          <w:szCs w:val="28"/>
          <w:lang w:val="en-US"/>
        </w:rPr>
        <w:t>kt h</w:t>
      </w:r>
      <w:r w:rsidR="0026098D" w:rsidRPr="0026098D">
        <w:rPr>
          <w:rFonts w:ascii="Times New Roman" w:hAnsi="Times New Roman" w:cs="Times New Roman"/>
          <w:sz w:val="28"/>
          <w:szCs w:val="28"/>
          <w:lang w:val="en-US"/>
        </w:rPr>
        <w:t xml:space="preserve">arakatning </w:t>
      </w:r>
      <w:r>
        <w:rPr>
          <w:rFonts w:ascii="Times New Roman" w:hAnsi="Times New Roman" w:cs="Times New Roman"/>
          <w:sz w:val="28"/>
          <w:szCs w:val="28"/>
          <w:lang w:val="en-US"/>
        </w:rPr>
        <w:t>o’z oq</w:t>
      </w:r>
      <w:r w:rsidR="0026098D" w:rsidRPr="0026098D">
        <w:rPr>
          <w:rFonts w:ascii="Times New Roman" w:hAnsi="Times New Roman" w:cs="Times New Roman"/>
          <w:sz w:val="28"/>
          <w:szCs w:val="28"/>
          <w:lang w:val="en-US"/>
        </w:rPr>
        <w:t xml:space="preserve">imidaligini ifodalagan, umumiy </w:t>
      </w:r>
      <w:r w:rsidR="0087004E">
        <w:rPr>
          <w:rFonts w:ascii="Times New Roman" w:hAnsi="Times New Roman" w:cs="Times New Roman"/>
          <w:sz w:val="28"/>
          <w:szCs w:val="28"/>
          <w:lang w:val="en-US"/>
        </w:rPr>
        <w:t>aspekt</w:t>
      </w:r>
      <w:r w:rsidR="0026098D" w:rsidRPr="0026098D">
        <w:rPr>
          <w:rFonts w:ascii="Times New Roman" w:hAnsi="Times New Roman" w:cs="Times New Roman"/>
          <w:sz w:val="28"/>
          <w:szCs w:val="28"/>
          <w:lang w:val="en-US"/>
        </w:rPr>
        <w:t xml:space="preserve"> e</w:t>
      </w:r>
      <w:r w:rsidR="00E77A89">
        <w:rPr>
          <w:rFonts w:ascii="Times New Roman" w:hAnsi="Times New Roman" w:cs="Times New Roman"/>
          <w:sz w:val="28"/>
          <w:szCs w:val="28"/>
          <w:lang w:val="en-US"/>
        </w:rPr>
        <w:t>sa tugallanganlik yoki tugal nuq</w:t>
      </w:r>
      <w:r w:rsidR="0026098D" w:rsidRPr="0026098D">
        <w:rPr>
          <w:rFonts w:ascii="Times New Roman" w:hAnsi="Times New Roman" w:cs="Times New Roman"/>
          <w:sz w:val="28"/>
          <w:szCs w:val="28"/>
          <w:lang w:val="en-US"/>
        </w:rPr>
        <w:t>taga intilganlikni bildirgan, r</w:t>
      </w:r>
      <w:r w:rsidR="0026098D" w:rsidRPr="0026098D">
        <w:rPr>
          <w:rFonts w:ascii="Times New Roman" w:hAnsi="Times New Roman" w:cs="Times New Roman"/>
          <w:sz w:val="28"/>
          <w:szCs w:val="28"/>
        </w:rPr>
        <w:t>е</w:t>
      </w:r>
      <w:r w:rsidR="0087004E">
        <w:rPr>
          <w:rFonts w:ascii="Times New Roman" w:hAnsi="Times New Roman" w:cs="Times New Roman"/>
          <w:sz w:val="28"/>
          <w:szCs w:val="28"/>
          <w:lang w:val="en-US"/>
        </w:rPr>
        <w:t>zultativ yoki natijaviy aspekt</w:t>
      </w:r>
      <w:r w:rsidR="0026098D" w:rsidRPr="0026098D">
        <w:rPr>
          <w:rFonts w:ascii="Times New Roman" w:hAnsi="Times New Roman" w:cs="Times New Roman"/>
          <w:sz w:val="28"/>
          <w:szCs w:val="28"/>
          <w:lang w:val="en-US"/>
        </w:rPr>
        <w:t xml:space="preserve"> esa natijaga olib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lgan tugallanganlikni bildirgan. Shu u</w:t>
      </w:r>
      <w:r w:rsidR="0087004E">
        <w:rPr>
          <w:rFonts w:ascii="Times New Roman" w:hAnsi="Times New Roman" w:cs="Times New Roman"/>
          <w:sz w:val="28"/>
          <w:szCs w:val="28"/>
          <w:lang w:val="en-US"/>
        </w:rPr>
        <w:t>ch</w:t>
      </w:r>
      <w:r w:rsidR="0026098D" w:rsidRPr="0026098D">
        <w:rPr>
          <w:rFonts w:ascii="Times New Roman" w:hAnsi="Times New Roman" w:cs="Times New Roman"/>
          <w:sz w:val="28"/>
          <w:szCs w:val="28"/>
          <w:lang w:val="en-US"/>
        </w:rPr>
        <w:t>chala tusdan g</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rman tillaridagi kuchli f</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'llarning zamon shakllari </w:t>
      </w:r>
      <w:r w:rsidR="00E77A89">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osil b</w:t>
      </w:r>
      <w:r w:rsidR="00E77A89">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lgan. Davomli asp</w:t>
      </w:r>
      <w:r w:rsidR="0026098D" w:rsidRPr="0026098D">
        <w:rPr>
          <w:rFonts w:ascii="Times New Roman" w:hAnsi="Times New Roman" w:cs="Times New Roman"/>
          <w:sz w:val="28"/>
          <w:szCs w:val="28"/>
        </w:rPr>
        <w:t>е</w:t>
      </w:r>
      <w:r w:rsidR="0087004E">
        <w:rPr>
          <w:rFonts w:ascii="Times New Roman" w:hAnsi="Times New Roman" w:cs="Times New Roman"/>
          <w:sz w:val="28"/>
          <w:szCs w:val="28"/>
          <w:lang w:val="en-US"/>
        </w:rPr>
        <w:t>ktdan h</w:t>
      </w:r>
      <w:r w:rsidR="0026098D" w:rsidRPr="0026098D">
        <w:rPr>
          <w:rFonts w:ascii="Times New Roman" w:hAnsi="Times New Roman" w:cs="Times New Roman"/>
          <w:sz w:val="28"/>
          <w:szCs w:val="28"/>
          <w:lang w:val="en-US"/>
        </w:rPr>
        <w:t>ozirgi zamon, umumiy asp</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ktdan </w:t>
      </w:r>
      <w:r w:rsidR="00E77A89">
        <w:rPr>
          <w:rFonts w:ascii="Times New Roman" w:hAnsi="Times New Roman" w:cs="Times New Roman"/>
          <w:sz w:val="28"/>
          <w:szCs w:val="28"/>
          <w:lang w:val="en-US"/>
        </w:rPr>
        <w:t>o’tgan zamon h</w:t>
      </w:r>
      <w:r w:rsidR="0026098D" w:rsidRPr="0026098D">
        <w:rPr>
          <w:rFonts w:ascii="Times New Roman" w:hAnsi="Times New Roman" w:cs="Times New Roman"/>
          <w:sz w:val="28"/>
          <w:szCs w:val="28"/>
          <w:lang w:val="en-US"/>
        </w:rPr>
        <w:t>osil b</w:t>
      </w:r>
      <w:r w:rsidR="00E77A89">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lgan. Natijaviy asp</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ktni bildirgan kuchli f</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'llar </w:t>
      </w:r>
      <w:r w:rsidR="00E77A89">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tgan zamon va pr</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t</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rito-pr</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z</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nt guru</w:t>
      </w:r>
      <w:r w:rsidR="00E77A89">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 xml:space="preserve">ida esa </w:t>
      </w:r>
      <w:r w:rsidR="00E77A89">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 xml:space="preserve">ozirgi zamonga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zgargan.</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G</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rman tillaridagi kuchli f</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'llar t</w:t>
      </w:r>
      <w:r w:rsidR="00E77A89">
        <w:rPr>
          <w:rFonts w:ascii="Times New Roman" w:hAnsi="Times New Roman" w:cs="Times New Roman"/>
          <w:sz w:val="28"/>
          <w:szCs w:val="28"/>
          <w:lang w:val="en-US"/>
        </w:rPr>
        <w:t>o’</w:t>
      </w:r>
      <w:r w:rsidRPr="0026098D">
        <w:rPr>
          <w:rFonts w:ascii="Times New Roman" w:hAnsi="Times New Roman" w:cs="Times New Roman"/>
          <w:sz w:val="28"/>
          <w:szCs w:val="28"/>
          <w:lang w:val="en-US"/>
        </w:rPr>
        <w:t>rt shaklga ega b</w:t>
      </w:r>
      <w:r w:rsidR="00E77A89">
        <w:rPr>
          <w:rFonts w:ascii="Times New Roman" w:hAnsi="Times New Roman" w:cs="Times New Roman"/>
          <w:sz w:val="28"/>
          <w:szCs w:val="28"/>
          <w:lang w:val="en-US"/>
        </w:rPr>
        <w:t>o’lgan: 1)</w:t>
      </w:r>
      <w:r w:rsidRPr="0026098D">
        <w:rPr>
          <w:rFonts w:ascii="Times New Roman" w:hAnsi="Times New Roman" w:cs="Times New Roman"/>
          <w:sz w:val="28"/>
          <w:szCs w:val="28"/>
          <w:lang w:val="en-US"/>
        </w:rPr>
        <w:t xml:space="preserve"> infinitiv, 2</w:t>
      </w:r>
      <w:r w:rsidR="00E77A89">
        <w:rPr>
          <w:rFonts w:ascii="Times New Roman" w:hAnsi="Times New Roman" w:cs="Times New Roman"/>
          <w:sz w:val="28"/>
          <w:szCs w:val="28"/>
          <w:lang w:val="en-US"/>
        </w:rPr>
        <w:t>)o'tgan zamon birlik, 3)</w:t>
      </w:r>
      <w:r w:rsidRPr="0026098D">
        <w:rPr>
          <w:rFonts w:ascii="Times New Roman" w:hAnsi="Times New Roman" w:cs="Times New Roman"/>
          <w:sz w:val="28"/>
          <w:szCs w:val="28"/>
          <w:lang w:val="en-US"/>
        </w:rPr>
        <w:t xml:space="preserve"> </w:t>
      </w:r>
      <w:r w:rsidR="00E77A89">
        <w:rPr>
          <w:rFonts w:ascii="Times New Roman" w:hAnsi="Times New Roman" w:cs="Times New Roman"/>
          <w:sz w:val="28"/>
          <w:szCs w:val="28"/>
          <w:lang w:val="en-US"/>
        </w:rPr>
        <w:t>o’</w:t>
      </w:r>
      <w:r w:rsidRPr="0026098D">
        <w:rPr>
          <w:rFonts w:ascii="Times New Roman" w:hAnsi="Times New Roman" w:cs="Times New Roman"/>
          <w:sz w:val="28"/>
          <w:szCs w:val="28"/>
          <w:lang w:val="en-US"/>
        </w:rPr>
        <w:t>tgan zamon k</w:t>
      </w:r>
      <w:r w:rsidR="00E77A89">
        <w:rPr>
          <w:rFonts w:ascii="Times New Roman" w:hAnsi="Times New Roman" w:cs="Times New Roman"/>
          <w:sz w:val="28"/>
          <w:szCs w:val="28"/>
          <w:lang w:val="en-US"/>
        </w:rPr>
        <w:t>o’</w:t>
      </w:r>
      <w:r w:rsidRPr="0026098D">
        <w:rPr>
          <w:rFonts w:ascii="Times New Roman" w:hAnsi="Times New Roman" w:cs="Times New Roman"/>
          <w:sz w:val="28"/>
          <w:szCs w:val="28"/>
          <w:lang w:val="en-US"/>
        </w:rPr>
        <w:t>plik, 4</w:t>
      </w:r>
      <w:r w:rsidR="00E77A89">
        <w:rPr>
          <w:rFonts w:ascii="Times New Roman" w:hAnsi="Times New Roman" w:cs="Times New Roman"/>
          <w:sz w:val="28"/>
          <w:szCs w:val="28"/>
          <w:lang w:val="en-US"/>
        </w:rPr>
        <w:t>)</w:t>
      </w:r>
      <w:r w:rsidRPr="0026098D">
        <w:rPr>
          <w:rFonts w:ascii="Times New Roman" w:hAnsi="Times New Roman" w:cs="Times New Roman"/>
          <w:sz w:val="28"/>
          <w:szCs w:val="28"/>
          <w:lang w:val="en-US"/>
        </w:rPr>
        <w:t xml:space="preserve"> sifatdosh II.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Barcha kuchli f</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w:t>
      </w:r>
      <w:r w:rsidR="00E77A89">
        <w:rPr>
          <w:rFonts w:ascii="Times New Roman" w:hAnsi="Times New Roman" w:cs="Times New Roman"/>
          <w:sz w:val="28"/>
          <w:szCs w:val="28"/>
          <w:lang w:val="en-US"/>
        </w:rPr>
        <w:t xml:space="preserve">llar unlilarning almashinuviga qarab 7 sinfga ajratilgan. </w:t>
      </w:r>
      <w:r w:rsidR="0087004E">
        <w:rPr>
          <w:rFonts w:ascii="Times New Roman" w:hAnsi="Times New Roman" w:cs="Times New Roman"/>
          <w:sz w:val="28"/>
          <w:szCs w:val="28"/>
          <w:lang w:val="en-US"/>
        </w:rPr>
        <w:t>Q</w:t>
      </w:r>
      <w:r w:rsidR="0087004E" w:rsidRPr="0026098D">
        <w:rPr>
          <w:rFonts w:ascii="Times New Roman" w:hAnsi="Times New Roman" w:cs="Times New Roman"/>
          <w:sz w:val="28"/>
          <w:szCs w:val="28"/>
          <w:lang w:val="en-US"/>
        </w:rPr>
        <w:t xml:space="preserve">uyida </w:t>
      </w:r>
      <w:r w:rsidRPr="0026098D">
        <w:rPr>
          <w:rFonts w:ascii="Times New Roman" w:hAnsi="Times New Roman" w:cs="Times New Roman"/>
          <w:sz w:val="28"/>
          <w:szCs w:val="28"/>
          <w:lang w:val="en-US"/>
        </w:rPr>
        <w:t>got tilidagi kuchli f</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'llarning tuslanishi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ltirilgan.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9"/>
        <w:gridCol w:w="1816"/>
        <w:gridCol w:w="1525"/>
        <w:gridCol w:w="1605"/>
        <w:gridCol w:w="1869"/>
        <w:gridCol w:w="1665"/>
      </w:tblGrid>
      <w:tr w:rsidR="00E77A89" w:rsidRPr="00991BED" w:rsidTr="0087004E">
        <w:tc>
          <w:tcPr>
            <w:tcW w:w="1090" w:type="dxa"/>
            <w:vAlign w:val="center"/>
          </w:tcPr>
          <w:p w:rsidR="00E77A89" w:rsidRPr="00991BED" w:rsidRDefault="00E77A89" w:rsidP="00F67A7B">
            <w:pPr>
              <w:ind w:firstLine="284"/>
              <w:jc w:val="center"/>
              <w:rPr>
                <w:rFonts w:ascii="Times New Roman" w:hAnsi="Times New Roman" w:cs="Times New Roman"/>
                <w:sz w:val="28"/>
                <w:szCs w:val="28"/>
                <w:lang w:val="uz-Cyrl-UZ"/>
              </w:rPr>
            </w:pPr>
          </w:p>
        </w:tc>
        <w:tc>
          <w:tcPr>
            <w:tcW w:w="1816" w:type="dxa"/>
            <w:vAlign w:val="center"/>
          </w:tcPr>
          <w:p w:rsidR="00E77A89" w:rsidRPr="00444BB2" w:rsidRDefault="00444BB2" w:rsidP="00F67A7B">
            <w:pPr>
              <w:ind w:firstLine="93"/>
              <w:jc w:val="center"/>
              <w:rPr>
                <w:rFonts w:ascii="Times New Roman" w:hAnsi="Times New Roman" w:cs="Times New Roman"/>
                <w:b/>
                <w:sz w:val="28"/>
                <w:szCs w:val="28"/>
                <w:lang w:val="en-US"/>
              </w:rPr>
            </w:pPr>
            <w:r>
              <w:rPr>
                <w:rFonts w:ascii="Times New Roman" w:hAnsi="Times New Roman" w:cs="Times New Roman"/>
                <w:b/>
                <w:sz w:val="28"/>
                <w:szCs w:val="28"/>
                <w:lang w:val="en-US"/>
              </w:rPr>
              <w:t>Infinitiv</w:t>
            </w:r>
          </w:p>
        </w:tc>
        <w:tc>
          <w:tcPr>
            <w:tcW w:w="1525" w:type="dxa"/>
            <w:vAlign w:val="center"/>
          </w:tcPr>
          <w:p w:rsidR="00E77A89" w:rsidRPr="00991BED" w:rsidRDefault="00444BB2" w:rsidP="00F67A7B">
            <w:pPr>
              <w:ind w:firstLine="93"/>
              <w:jc w:val="center"/>
              <w:rPr>
                <w:rFonts w:ascii="Times New Roman" w:hAnsi="Times New Roman" w:cs="Times New Roman"/>
                <w:b/>
                <w:sz w:val="28"/>
                <w:szCs w:val="28"/>
                <w:lang w:val="uz-Cyrl-UZ"/>
              </w:rPr>
            </w:pPr>
            <w:r>
              <w:rPr>
                <w:rFonts w:ascii="Times New Roman" w:hAnsi="Times New Roman" w:cs="Times New Roman"/>
                <w:b/>
                <w:sz w:val="28"/>
                <w:szCs w:val="28"/>
                <w:lang w:val="uz-Cyrl-UZ"/>
              </w:rPr>
              <w:t>O’</w:t>
            </w:r>
            <w:r>
              <w:rPr>
                <w:rFonts w:ascii="Times New Roman" w:hAnsi="Times New Roman" w:cs="Times New Roman"/>
                <w:b/>
                <w:sz w:val="28"/>
                <w:szCs w:val="28"/>
                <w:lang w:val="en-US"/>
              </w:rPr>
              <w:t>tgan zamon</w:t>
            </w:r>
            <w:r w:rsidRPr="00991BED">
              <w:rPr>
                <w:rFonts w:ascii="Times New Roman" w:hAnsi="Times New Roman" w:cs="Times New Roman"/>
                <w:b/>
                <w:sz w:val="28"/>
                <w:szCs w:val="28"/>
                <w:lang w:val="uz-Cyrl-UZ"/>
              </w:rPr>
              <w:t xml:space="preserve"> </w:t>
            </w:r>
            <w:r>
              <w:rPr>
                <w:rFonts w:ascii="Times New Roman" w:hAnsi="Times New Roman" w:cs="Times New Roman"/>
                <w:b/>
                <w:sz w:val="28"/>
                <w:szCs w:val="28"/>
                <w:lang w:val="en-US"/>
              </w:rPr>
              <w:t>birlik</w:t>
            </w:r>
          </w:p>
        </w:tc>
        <w:tc>
          <w:tcPr>
            <w:tcW w:w="1605" w:type="dxa"/>
            <w:vAlign w:val="center"/>
          </w:tcPr>
          <w:p w:rsidR="00E77A89" w:rsidRPr="00991BED" w:rsidRDefault="00444BB2" w:rsidP="00F67A7B">
            <w:pPr>
              <w:ind w:firstLine="93"/>
              <w:jc w:val="center"/>
              <w:rPr>
                <w:rFonts w:ascii="Times New Roman" w:hAnsi="Times New Roman" w:cs="Times New Roman"/>
                <w:b/>
                <w:sz w:val="28"/>
                <w:szCs w:val="28"/>
                <w:lang w:val="uz-Cyrl-UZ"/>
              </w:rPr>
            </w:pPr>
            <w:r>
              <w:rPr>
                <w:rFonts w:ascii="Times New Roman" w:hAnsi="Times New Roman" w:cs="Times New Roman"/>
                <w:b/>
                <w:sz w:val="28"/>
                <w:szCs w:val="28"/>
                <w:lang w:val="uz-Cyrl-UZ"/>
              </w:rPr>
              <w:t>O’</w:t>
            </w:r>
            <w:r>
              <w:rPr>
                <w:rFonts w:ascii="Times New Roman" w:hAnsi="Times New Roman" w:cs="Times New Roman"/>
                <w:b/>
                <w:sz w:val="28"/>
                <w:szCs w:val="28"/>
                <w:lang w:val="en-US"/>
              </w:rPr>
              <w:t>tgan zamon ko’plik</w:t>
            </w:r>
          </w:p>
        </w:tc>
        <w:tc>
          <w:tcPr>
            <w:tcW w:w="1869" w:type="dxa"/>
            <w:vAlign w:val="center"/>
          </w:tcPr>
          <w:p w:rsidR="00444BB2" w:rsidRDefault="00444BB2" w:rsidP="00F67A7B">
            <w:pPr>
              <w:jc w:val="center"/>
            </w:pPr>
            <w:r>
              <w:rPr>
                <w:rFonts w:ascii="Times New Roman" w:hAnsi="Times New Roman" w:cs="Times New Roman"/>
                <w:b/>
                <w:sz w:val="28"/>
                <w:szCs w:val="28"/>
                <w:lang w:val="en-US"/>
              </w:rPr>
              <w:t>Sifatdosh</w:t>
            </w:r>
            <w:r w:rsidRPr="00991BED">
              <w:rPr>
                <w:rFonts w:ascii="Times New Roman" w:hAnsi="Times New Roman" w:cs="Times New Roman"/>
                <w:b/>
                <w:sz w:val="28"/>
                <w:szCs w:val="28"/>
                <w:lang w:val="uz-Cyrl-UZ"/>
              </w:rPr>
              <w:t xml:space="preserve"> </w:t>
            </w:r>
            <w:r w:rsidRPr="00991BED">
              <w:rPr>
                <w:rFonts w:ascii="Times New Roman" w:hAnsi="Times New Roman" w:cs="Times New Roman"/>
                <w:b/>
                <w:sz w:val="28"/>
                <w:szCs w:val="28"/>
                <w:lang w:val="en-US"/>
              </w:rPr>
              <w:t>II</w:t>
            </w:r>
          </w:p>
          <w:p w:rsidR="00E77A89" w:rsidRPr="00991BED" w:rsidRDefault="00E77A89" w:rsidP="00F67A7B">
            <w:pPr>
              <w:jc w:val="center"/>
              <w:rPr>
                <w:rFonts w:ascii="Times New Roman" w:hAnsi="Times New Roman" w:cs="Times New Roman"/>
                <w:b/>
                <w:sz w:val="28"/>
                <w:szCs w:val="28"/>
                <w:lang w:val="uz-Cyrl-UZ"/>
              </w:rPr>
            </w:pPr>
          </w:p>
        </w:tc>
        <w:tc>
          <w:tcPr>
            <w:tcW w:w="1665" w:type="dxa"/>
            <w:vAlign w:val="center"/>
          </w:tcPr>
          <w:p w:rsidR="00444BB2" w:rsidRDefault="00444BB2" w:rsidP="00F67A7B">
            <w:pPr>
              <w:jc w:val="center"/>
            </w:pPr>
            <w:r w:rsidRPr="00991BED">
              <w:rPr>
                <w:rFonts w:ascii="Times New Roman" w:hAnsi="Times New Roman" w:cs="Times New Roman"/>
                <w:b/>
                <w:sz w:val="28"/>
                <w:szCs w:val="28"/>
                <w:lang w:val="uz-Cyrl-UZ"/>
              </w:rPr>
              <w:t>Т</w:t>
            </w:r>
            <w:r>
              <w:rPr>
                <w:rFonts w:ascii="Times New Roman" w:hAnsi="Times New Roman" w:cs="Times New Roman"/>
                <w:b/>
                <w:sz w:val="28"/>
                <w:szCs w:val="28"/>
                <w:lang w:val="en-US"/>
              </w:rPr>
              <w:t>arjimasi</w:t>
            </w:r>
          </w:p>
          <w:p w:rsidR="00E77A89" w:rsidRPr="00991BED" w:rsidRDefault="00E77A89" w:rsidP="00F67A7B">
            <w:pPr>
              <w:jc w:val="center"/>
              <w:rPr>
                <w:rFonts w:ascii="Times New Roman" w:hAnsi="Times New Roman" w:cs="Times New Roman"/>
                <w:b/>
                <w:sz w:val="28"/>
                <w:szCs w:val="28"/>
                <w:lang w:val="uz-Cyrl-UZ"/>
              </w:rPr>
            </w:pPr>
          </w:p>
        </w:tc>
      </w:tr>
      <w:tr w:rsidR="00E77A89" w:rsidRPr="00991BED" w:rsidTr="0087004E">
        <w:trPr>
          <w:trHeight w:val="460"/>
        </w:trPr>
        <w:tc>
          <w:tcPr>
            <w:tcW w:w="1090" w:type="dxa"/>
            <w:vAlign w:val="center"/>
          </w:tcPr>
          <w:p w:rsidR="00E77A89" w:rsidRPr="00991BED" w:rsidRDefault="00E77A89" w:rsidP="00F67A7B">
            <w:pPr>
              <w:ind w:firstLine="284"/>
              <w:jc w:val="center"/>
              <w:rPr>
                <w:rFonts w:ascii="Times New Roman" w:hAnsi="Times New Roman" w:cs="Times New Roman"/>
                <w:sz w:val="28"/>
                <w:szCs w:val="28"/>
                <w:lang w:val="uz-Cyrl-UZ"/>
              </w:rPr>
            </w:pPr>
            <w:r w:rsidRPr="00991BED">
              <w:rPr>
                <w:rFonts w:ascii="Times New Roman" w:hAnsi="Times New Roman" w:cs="Times New Roman"/>
                <w:sz w:val="28"/>
                <w:szCs w:val="28"/>
                <w:lang w:val="uz-Cyrl-UZ"/>
              </w:rPr>
              <w:t>I</w:t>
            </w:r>
          </w:p>
        </w:tc>
        <w:tc>
          <w:tcPr>
            <w:tcW w:w="1816" w:type="dxa"/>
            <w:vAlign w:val="center"/>
          </w:tcPr>
          <w:p w:rsidR="00E77A89" w:rsidRPr="00991BED" w:rsidRDefault="00E77A89" w:rsidP="00F67A7B">
            <w:pPr>
              <w:ind w:firstLine="93"/>
              <w:jc w:val="center"/>
              <w:rPr>
                <w:rFonts w:ascii="Times New Roman" w:hAnsi="Times New Roman" w:cs="Times New Roman"/>
                <w:sz w:val="28"/>
                <w:szCs w:val="28"/>
                <w:lang w:val="uz-Cyrl-UZ"/>
              </w:rPr>
            </w:pPr>
            <w:r w:rsidRPr="00991BED">
              <w:rPr>
                <w:rFonts w:ascii="Times New Roman" w:hAnsi="Times New Roman" w:cs="Times New Roman"/>
                <w:sz w:val="28"/>
                <w:szCs w:val="28"/>
                <w:lang w:val="uz-Cyrl-UZ"/>
              </w:rPr>
              <w:t>reisan (i:)</w:t>
            </w:r>
          </w:p>
        </w:tc>
        <w:tc>
          <w:tcPr>
            <w:tcW w:w="1525" w:type="dxa"/>
            <w:vAlign w:val="center"/>
          </w:tcPr>
          <w:p w:rsidR="00E77A89" w:rsidRPr="00991BED" w:rsidRDefault="00E77A89" w:rsidP="00F67A7B">
            <w:pPr>
              <w:ind w:firstLine="93"/>
              <w:jc w:val="center"/>
              <w:rPr>
                <w:rFonts w:ascii="Times New Roman" w:hAnsi="Times New Roman" w:cs="Times New Roman"/>
                <w:sz w:val="28"/>
                <w:szCs w:val="28"/>
                <w:lang w:val="uz-Cyrl-UZ"/>
              </w:rPr>
            </w:pPr>
            <w:r w:rsidRPr="00991BED">
              <w:rPr>
                <w:rFonts w:ascii="Times New Roman" w:hAnsi="Times New Roman" w:cs="Times New Roman"/>
                <w:sz w:val="28"/>
                <w:szCs w:val="28"/>
                <w:lang w:val="uz-Cyrl-UZ"/>
              </w:rPr>
              <w:t>Rais (ai)</w:t>
            </w:r>
          </w:p>
        </w:tc>
        <w:tc>
          <w:tcPr>
            <w:tcW w:w="1605" w:type="dxa"/>
            <w:vAlign w:val="center"/>
          </w:tcPr>
          <w:p w:rsidR="00E77A89" w:rsidRPr="00991BED" w:rsidRDefault="00E77A89" w:rsidP="00F67A7B">
            <w:pPr>
              <w:ind w:firstLine="93"/>
              <w:jc w:val="center"/>
              <w:rPr>
                <w:rFonts w:ascii="Times New Roman" w:hAnsi="Times New Roman" w:cs="Times New Roman"/>
                <w:sz w:val="28"/>
                <w:szCs w:val="28"/>
                <w:lang w:val="uz-Cyrl-UZ"/>
              </w:rPr>
            </w:pPr>
            <w:r w:rsidRPr="00991BED">
              <w:rPr>
                <w:rFonts w:ascii="Times New Roman" w:hAnsi="Times New Roman" w:cs="Times New Roman"/>
                <w:sz w:val="28"/>
                <w:szCs w:val="28"/>
                <w:lang w:val="uz-Cyrl-UZ"/>
              </w:rPr>
              <w:t>Rasum (i)</w:t>
            </w:r>
          </w:p>
        </w:tc>
        <w:tc>
          <w:tcPr>
            <w:tcW w:w="1869" w:type="dxa"/>
            <w:vAlign w:val="center"/>
          </w:tcPr>
          <w:p w:rsidR="00E77A89" w:rsidRPr="00991BED" w:rsidRDefault="00E77A89" w:rsidP="00F67A7B">
            <w:pPr>
              <w:ind w:firstLine="93"/>
              <w:jc w:val="center"/>
              <w:rPr>
                <w:rFonts w:ascii="Times New Roman" w:hAnsi="Times New Roman" w:cs="Times New Roman"/>
                <w:sz w:val="28"/>
                <w:szCs w:val="28"/>
                <w:lang w:val="uz-Cyrl-UZ"/>
              </w:rPr>
            </w:pPr>
            <w:r w:rsidRPr="00991BED">
              <w:rPr>
                <w:rFonts w:ascii="Times New Roman" w:hAnsi="Times New Roman" w:cs="Times New Roman"/>
                <w:sz w:val="28"/>
                <w:szCs w:val="28"/>
                <w:lang w:val="uz-Cyrl-UZ"/>
              </w:rPr>
              <w:t>Risans (i)</w:t>
            </w:r>
          </w:p>
        </w:tc>
        <w:tc>
          <w:tcPr>
            <w:tcW w:w="1665" w:type="dxa"/>
            <w:vAlign w:val="center"/>
          </w:tcPr>
          <w:p w:rsidR="00E77A89" w:rsidRPr="00444BB2" w:rsidRDefault="00DC3516" w:rsidP="00F67A7B">
            <w:pPr>
              <w:ind w:firstLine="93"/>
              <w:jc w:val="center"/>
              <w:rPr>
                <w:rFonts w:ascii="Times New Roman" w:hAnsi="Times New Roman" w:cs="Times New Roman"/>
                <w:sz w:val="28"/>
                <w:szCs w:val="28"/>
                <w:lang w:val="en-US"/>
              </w:rPr>
            </w:pPr>
            <w:r>
              <w:rPr>
                <w:rFonts w:ascii="Times New Roman" w:hAnsi="Times New Roman" w:cs="Times New Roman"/>
                <w:sz w:val="28"/>
                <w:szCs w:val="28"/>
                <w:lang w:val="en-US"/>
              </w:rPr>
              <w:t>turmoq</w:t>
            </w:r>
          </w:p>
        </w:tc>
      </w:tr>
      <w:tr w:rsidR="00E77A89" w:rsidRPr="00991BED" w:rsidTr="0087004E">
        <w:trPr>
          <w:trHeight w:val="680"/>
        </w:trPr>
        <w:tc>
          <w:tcPr>
            <w:tcW w:w="1090" w:type="dxa"/>
            <w:vAlign w:val="center"/>
          </w:tcPr>
          <w:p w:rsidR="00E77A89" w:rsidRPr="00991BED" w:rsidRDefault="00E77A89" w:rsidP="00F67A7B">
            <w:pPr>
              <w:ind w:firstLine="284"/>
              <w:jc w:val="center"/>
              <w:rPr>
                <w:rFonts w:ascii="Times New Roman" w:hAnsi="Times New Roman" w:cs="Times New Roman"/>
                <w:sz w:val="28"/>
                <w:szCs w:val="28"/>
                <w:lang w:val="uz-Cyrl-UZ"/>
              </w:rPr>
            </w:pPr>
            <w:r w:rsidRPr="00991BED">
              <w:rPr>
                <w:rFonts w:ascii="Times New Roman" w:hAnsi="Times New Roman" w:cs="Times New Roman"/>
                <w:sz w:val="28"/>
                <w:szCs w:val="28"/>
                <w:lang w:val="uz-Cyrl-UZ"/>
              </w:rPr>
              <w:t>II</w:t>
            </w:r>
          </w:p>
        </w:tc>
        <w:tc>
          <w:tcPr>
            <w:tcW w:w="1816" w:type="dxa"/>
            <w:vAlign w:val="center"/>
          </w:tcPr>
          <w:p w:rsidR="00E77A89" w:rsidRPr="00991BED" w:rsidRDefault="00E77A89" w:rsidP="00F67A7B">
            <w:pPr>
              <w:ind w:firstLine="93"/>
              <w:jc w:val="center"/>
              <w:rPr>
                <w:rFonts w:ascii="Times New Roman" w:hAnsi="Times New Roman" w:cs="Times New Roman"/>
                <w:sz w:val="28"/>
                <w:szCs w:val="28"/>
                <w:lang w:val="uz-Cyrl-UZ"/>
              </w:rPr>
            </w:pPr>
            <w:r w:rsidRPr="00991BED">
              <w:rPr>
                <w:rFonts w:ascii="Times New Roman" w:hAnsi="Times New Roman" w:cs="Times New Roman"/>
                <w:sz w:val="28"/>
                <w:szCs w:val="28"/>
                <w:lang w:val="uz-Cyrl-UZ"/>
              </w:rPr>
              <w:t>kiusan (lu)</w:t>
            </w:r>
          </w:p>
        </w:tc>
        <w:tc>
          <w:tcPr>
            <w:tcW w:w="1525" w:type="dxa"/>
            <w:vAlign w:val="center"/>
          </w:tcPr>
          <w:p w:rsidR="00E77A89" w:rsidRPr="00991BED" w:rsidRDefault="00E77A89" w:rsidP="00F67A7B">
            <w:pPr>
              <w:ind w:firstLine="93"/>
              <w:jc w:val="center"/>
              <w:rPr>
                <w:rFonts w:ascii="Times New Roman" w:hAnsi="Times New Roman" w:cs="Times New Roman"/>
                <w:sz w:val="28"/>
                <w:szCs w:val="28"/>
                <w:lang w:val="uz-Cyrl-UZ"/>
              </w:rPr>
            </w:pPr>
            <w:r w:rsidRPr="00991BED">
              <w:rPr>
                <w:rFonts w:ascii="Times New Roman" w:hAnsi="Times New Roman" w:cs="Times New Roman"/>
                <w:sz w:val="28"/>
                <w:szCs w:val="28"/>
                <w:lang w:val="uz-Cyrl-UZ"/>
              </w:rPr>
              <w:t>Kaus (au)</w:t>
            </w:r>
          </w:p>
        </w:tc>
        <w:tc>
          <w:tcPr>
            <w:tcW w:w="1605" w:type="dxa"/>
            <w:vAlign w:val="center"/>
          </w:tcPr>
          <w:p w:rsidR="00E77A89" w:rsidRPr="00991BED" w:rsidRDefault="00E77A89" w:rsidP="00F67A7B">
            <w:pPr>
              <w:ind w:firstLine="93"/>
              <w:jc w:val="center"/>
              <w:rPr>
                <w:rFonts w:ascii="Times New Roman" w:hAnsi="Times New Roman" w:cs="Times New Roman"/>
                <w:sz w:val="28"/>
                <w:szCs w:val="28"/>
                <w:lang w:val="uz-Cyrl-UZ"/>
              </w:rPr>
            </w:pPr>
            <w:r w:rsidRPr="00991BED">
              <w:rPr>
                <w:rFonts w:ascii="Times New Roman" w:hAnsi="Times New Roman" w:cs="Times New Roman"/>
                <w:sz w:val="28"/>
                <w:szCs w:val="28"/>
                <w:lang w:val="uz-Cyrl-UZ"/>
              </w:rPr>
              <w:t>Kusum (u)</w:t>
            </w:r>
          </w:p>
        </w:tc>
        <w:tc>
          <w:tcPr>
            <w:tcW w:w="1869" w:type="dxa"/>
            <w:vAlign w:val="center"/>
          </w:tcPr>
          <w:p w:rsidR="00E77A89" w:rsidRPr="00991BED" w:rsidRDefault="00E77A89" w:rsidP="00F67A7B">
            <w:pPr>
              <w:ind w:firstLine="93"/>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Kusans (u)</w:t>
            </w:r>
          </w:p>
        </w:tc>
        <w:tc>
          <w:tcPr>
            <w:tcW w:w="1665" w:type="dxa"/>
            <w:vAlign w:val="center"/>
          </w:tcPr>
          <w:p w:rsidR="00E77A89" w:rsidRPr="00444BB2" w:rsidRDefault="00DC3516" w:rsidP="00F67A7B">
            <w:pPr>
              <w:ind w:firstLine="93"/>
              <w:jc w:val="center"/>
              <w:rPr>
                <w:rFonts w:ascii="Times New Roman" w:hAnsi="Times New Roman" w:cs="Times New Roman"/>
                <w:sz w:val="28"/>
                <w:szCs w:val="28"/>
                <w:lang w:val="en-US"/>
              </w:rPr>
            </w:pPr>
            <w:r>
              <w:rPr>
                <w:rFonts w:ascii="Times New Roman" w:hAnsi="Times New Roman" w:cs="Times New Roman"/>
                <w:sz w:val="28"/>
                <w:szCs w:val="28"/>
                <w:lang w:val="en-US"/>
              </w:rPr>
              <w:t>tanlamoq</w:t>
            </w:r>
          </w:p>
        </w:tc>
      </w:tr>
      <w:tr w:rsidR="00E77A89" w:rsidRPr="00991BED" w:rsidTr="0087004E">
        <w:tc>
          <w:tcPr>
            <w:tcW w:w="1090" w:type="dxa"/>
            <w:vAlign w:val="center"/>
          </w:tcPr>
          <w:p w:rsidR="00E77A89" w:rsidRPr="00991BED" w:rsidRDefault="00E77A89" w:rsidP="00F67A7B">
            <w:pPr>
              <w:ind w:firstLine="284"/>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III</w:t>
            </w:r>
          </w:p>
        </w:tc>
        <w:tc>
          <w:tcPr>
            <w:tcW w:w="1816" w:type="dxa"/>
            <w:vAlign w:val="center"/>
          </w:tcPr>
          <w:p w:rsidR="00E77A89" w:rsidRPr="00991BED" w:rsidRDefault="00E77A89" w:rsidP="00F67A7B">
            <w:pPr>
              <w:ind w:firstLine="93"/>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Bindan (i)</w:t>
            </w:r>
          </w:p>
        </w:tc>
        <w:tc>
          <w:tcPr>
            <w:tcW w:w="1525" w:type="dxa"/>
            <w:vAlign w:val="center"/>
          </w:tcPr>
          <w:p w:rsidR="00E77A89" w:rsidRPr="00991BED" w:rsidRDefault="00E77A89" w:rsidP="00F67A7B">
            <w:pPr>
              <w:ind w:firstLine="93"/>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Band (a)</w:t>
            </w:r>
          </w:p>
        </w:tc>
        <w:tc>
          <w:tcPr>
            <w:tcW w:w="1605" w:type="dxa"/>
            <w:vAlign w:val="center"/>
          </w:tcPr>
          <w:p w:rsidR="00E77A89" w:rsidRPr="00991BED" w:rsidRDefault="00E77A89" w:rsidP="00F67A7B">
            <w:pPr>
              <w:ind w:firstLine="93"/>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Bundum (u)</w:t>
            </w:r>
          </w:p>
        </w:tc>
        <w:tc>
          <w:tcPr>
            <w:tcW w:w="1869" w:type="dxa"/>
            <w:vAlign w:val="center"/>
          </w:tcPr>
          <w:p w:rsidR="00E77A89" w:rsidRPr="00991BED" w:rsidRDefault="00E77A89" w:rsidP="00F67A7B">
            <w:pPr>
              <w:ind w:firstLine="93"/>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Bundans (u)</w:t>
            </w:r>
          </w:p>
        </w:tc>
        <w:tc>
          <w:tcPr>
            <w:tcW w:w="1665" w:type="dxa"/>
            <w:vAlign w:val="center"/>
          </w:tcPr>
          <w:p w:rsidR="00E77A89" w:rsidRPr="00444BB2" w:rsidRDefault="00DC3516" w:rsidP="00F67A7B">
            <w:pPr>
              <w:ind w:firstLine="93"/>
              <w:jc w:val="center"/>
              <w:rPr>
                <w:rFonts w:ascii="Times New Roman" w:hAnsi="Times New Roman" w:cs="Times New Roman"/>
                <w:sz w:val="28"/>
                <w:szCs w:val="28"/>
                <w:lang w:val="en-US"/>
              </w:rPr>
            </w:pPr>
            <w:r>
              <w:rPr>
                <w:rFonts w:ascii="Times New Roman" w:hAnsi="Times New Roman" w:cs="Times New Roman"/>
                <w:sz w:val="28"/>
                <w:szCs w:val="28"/>
                <w:lang w:val="en-US"/>
              </w:rPr>
              <w:t>bog’lamoq</w:t>
            </w:r>
          </w:p>
        </w:tc>
      </w:tr>
      <w:tr w:rsidR="00E77A89" w:rsidRPr="00991BED" w:rsidTr="0087004E">
        <w:tc>
          <w:tcPr>
            <w:tcW w:w="1090" w:type="dxa"/>
            <w:vAlign w:val="center"/>
          </w:tcPr>
          <w:p w:rsidR="00E77A89" w:rsidRPr="00991BED" w:rsidRDefault="00E77A89" w:rsidP="00F67A7B">
            <w:pPr>
              <w:ind w:firstLine="284"/>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IV</w:t>
            </w:r>
          </w:p>
        </w:tc>
        <w:tc>
          <w:tcPr>
            <w:tcW w:w="1816" w:type="dxa"/>
            <w:vAlign w:val="center"/>
          </w:tcPr>
          <w:p w:rsidR="00E77A89" w:rsidRPr="00991BED" w:rsidRDefault="00E77A89" w:rsidP="00F67A7B">
            <w:pPr>
              <w:ind w:firstLine="93"/>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Stilan (i0</w:t>
            </w:r>
          </w:p>
        </w:tc>
        <w:tc>
          <w:tcPr>
            <w:tcW w:w="1525" w:type="dxa"/>
            <w:vAlign w:val="center"/>
          </w:tcPr>
          <w:p w:rsidR="00E77A89" w:rsidRPr="00991BED" w:rsidRDefault="00E77A89" w:rsidP="00F67A7B">
            <w:pPr>
              <w:ind w:firstLine="93"/>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Stal (a)</w:t>
            </w:r>
          </w:p>
        </w:tc>
        <w:tc>
          <w:tcPr>
            <w:tcW w:w="1605" w:type="dxa"/>
            <w:vAlign w:val="center"/>
          </w:tcPr>
          <w:p w:rsidR="00E77A89" w:rsidRPr="00991BED" w:rsidRDefault="00E77A89" w:rsidP="00F67A7B">
            <w:pPr>
              <w:ind w:firstLine="93"/>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Stēlum (ē)</w:t>
            </w:r>
          </w:p>
        </w:tc>
        <w:tc>
          <w:tcPr>
            <w:tcW w:w="1869" w:type="dxa"/>
            <w:vAlign w:val="center"/>
          </w:tcPr>
          <w:p w:rsidR="00E77A89" w:rsidRPr="00991BED" w:rsidRDefault="00E77A89" w:rsidP="00F67A7B">
            <w:pPr>
              <w:ind w:firstLine="93"/>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Stulans (u)</w:t>
            </w:r>
          </w:p>
        </w:tc>
        <w:tc>
          <w:tcPr>
            <w:tcW w:w="1665" w:type="dxa"/>
            <w:vAlign w:val="center"/>
          </w:tcPr>
          <w:p w:rsidR="00E77A89" w:rsidRPr="00444BB2" w:rsidRDefault="00DC3516" w:rsidP="00F67A7B">
            <w:pPr>
              <w:ind w:firstLine="93"/>
              <w:jc w:val="center"/>
              <w:rPr>
                <w:rFonts w:ascii="Times New Roman" w:hAnsi="Times New Roman" w:cs="Times New Roman"/>
                <w:sz w:val="28"/>
                <w:szCs w:val="28"/>
                <w:lang w:val="en-US"/>
              </w:rPr>
            </w:pPr>
            <w:r>
              <w:rPr>
                <w:rFonts w:ascii="Times New Roman" w:hAnsi="Times New Roman" w:cs="Times New Roman"/>
                <w:sz w:val="28"/>
                <w:szCs w:val="28"/>
                <w:lang w:val="en-US"/>
              </w:rPr>
              <w:t>bo’yamoq</w:t>
            </w:r>
          </w:p>
        </w:tc>
      </w:tr>
      <w:tr w:rsidR="00E77A89" w:rsidRPr="00991BED" w:rsidTr="0087004E">
        <w:tc>
          <w:tcPr>
            <w:tcW w:w="1090" w:type="dxa"/>
            <w:vAlign w:val="center"/>
          </w:tcPr>
          <w:p w:rsidR="00E77A89" w:rsidRPr="00991BED" w:rsidRDefault="00E77A89" w:rsidP="00F67A7B">
            <w:pPr>
              <w:ind w:firstLine="284"/>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V</w:t>
            </w:r>
          </w:p>
        </w:tc>
        <w:tc>
          <w:tcPr>
            <w:tcW w:w="1816" w:type="dxa"/>
            <w:vAlign w:val="center"/>
          </w:tcPr>
          <w:p w:rsidR="00E77A89" w:rsidRPr="00991BED" w:rsidRDefault="00E77A89" w:rsidP="00F67A7B">
            <w:pPr>
              <w:ind w:firstLine="93"/>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Giban (i)</w:t>
            </w:r>
          </w:p>
        </w:tc>
        <w:tc>
          <w:tcPr>
            <w:tcW w:w="1525" w:type="dxa"/>
            <w:vAlign w:val="center"/>
          </w:tcPr>
          <w:p w:rsidR="00E77A89" w:rsidRPr="00991BED" w:rsidRDefault="00E77A89" w:rsidP="00F67A7B">
            <w:pPr>
              <w:ind w:firstLine="93"/>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Gaf (a)</w:t>
            </w:r>
          </w:p>
        </w:tc>
        <w:tc>
          <w:tcPr>
            <w:tcW w:w="1605" w:type="dxa"/>
            <w:vAlign w:val="center"/>
          </w:tcPr>
          <w:p w:rsidR="00E77A89" w:rsidRPr="00991BED" w:rsidRDefault="00E77A89" w:rsidP="00F67A7B">
            <w:pPr>
              <w:ind w:firstLine="93"/>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Gēbum (ē)</w:t>
            </w:r>
          </w:p>
        </w:tc>
        <w:tc>
          <w:tcPr>
            <w:tcW w:w="1869" w:type="dxa"/>
            <w:vAlign w:val="center"/>
          </w:tcPr>
          <w:p w:rsidR="00E77A89" w:rsidRPr="00991BED" w:rsidRDefault="00E77A89" w:rsidP="00F67A7B">
            <w:pPr>
              <w:ind w:firstLine="93"/>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Gibans (i)</w:t>
            </w:r>
          </w:p>
        </w:tc>
        <w:tc>
          <w:tcPr>
            <w:tcW w:w="1665" w:type="dxa"/>
            <w:vAlign w:val="center"/>
          </w:tcPr>
          <w:p w:rsidR="00E77A89" w:rsidRPr="00444BB2" w:rsidRDefault="00DC3516" w:rsidP="00F67A7B">
            <w:pPr>
              <w:ind w:firstLine="93"/>
              <w:jc w:val="center"/>
              <w:rPr>
                <w:rFonts w:ascii="Times New Roman" w:hAnsi="Times New Roman" w:cs="Times New Roman"/>
                <w:sz w:val="28"/>
                <w:szCs w:val="28"/>
                <w:lang w:val="en-US"/>
              </w:rPr>
            </w:pPr>
            <w:r>
              <w:rPr>
                <w:rFonts w:ascii="Times New Roman" w:hAnsi="Times New Roman" w:cs="Times New Roman"/>
                <w:sz w:val="28"/>
                <w:szCs w:val="28"/>
                <w:lang w:val="en-US"/>
              </w:rPr>
              <w:t>bermoq</w:t>
            </w:r>
          </w:p>
        </w:tc>
      </w:tr>
      <w:tr w:rsidR="00E77A89" w:rsidRPr="00991BED" w:rsidTr="0087004E">
        <w:tblPrEx>
          <w:tblLook w:val="0000"/>
        </w:tblPrEx>
        <w:trPr>
          <w:trHeight w:val="700"/>
        </w:trPr>
        <w:tc>
          <w:tcPr>
            <w:tcW w:w="1090" w:type="dxa"/>
            <w:vAlign w:val="center"/>
          </w:tcPr>
          <w:p w:rsidR="00E77A89" w:rsidRPr="00991BED" w:rsidRDefault="00E77A89" w:rsidP="00F67A7B">
            <w:pPr>
              <w:ind w:firstLine="284"/>
              <w:jc w:val="center"/>
              <w:rPr>
                <w:rFonts w:ascii="Times New Roman" w:hAnsi="Times New Roman" w:cs="Times New Roman"/>
                <w:sz w:val="28"/>
                <w:szCs w:val="28"/>
                <w:lang w:val="uz-Cyrl-UZ"/>
              </w:rPr>
            </w:pPr>
            <w:r w:rsidRPr="00991BED">
              <w:rPr>
                <w:rFonts w:ascii="Times New Roman" w:hAnsi="Times New Roman" w:cs="Times New Roman"/>
                <w:sz w:val="28"/>
                <w:szCs w:val="28"/>
                <w:lang w:val="en-US"/>
              </w:rPr>
              <w:t>VI</w:t>
            </w:r>
          </w:p>
        </w:tc>
        <w:tc>
          <w:tcPr>
            <w:tcW w:w="1816" w:type="dxa"/>
            <w:vAlign w:val="center"/>
          </w:tcPr>
          <w:p w:rsidR="00E77A89" w:rsidRPr="00991BED" w:rsidRDefault="00E77A89" w:rsidP="00F67A7B">
            <w:pPr>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Faran (a)</w:t>
            </w:r>
          </w:p>
        </w:tc>
        <w:tc>
          <w:tcPr>
            <w:tcW w:w="1525" w:type="dxa"/>
            <w:vAlign w:val="center"/>
          </w:tcPr>
          <w:p w:rsidR="00E77A89" w:rsidRPr="00991BED" w:rsidRDefault="00E77A89" w:rsidP="00F67A7B">
            <w:pPr>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Fōr (ō)</w:t>
            </w:r>
          </w:p>
        </w:tc>
        <w:tc>
          <w:tcPr>
            <w:tcW w:w="1605" w:type="dxa"/>
            <w:vAlign w:val="center"/>
          </w:tcPr>
          <w:p w:rsidR="00E77A89" w:rsidRPr="00991BED" w:rsidRDefault="00E77A89" w:rsidP="00F67A7B">
            <w:pPr>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Fōrum (ō)</w:t>
            </w:r>
          </w:p>
        </w:tc>
        <w:tc>
          <w:tcPr>
            <w:tcW w:w="1869" w:type="dxa"/>
            <w:vAlign w:val="center"/>
          </w:tcPr>
          <w:p w:rsidR="00E77A89" w:rsidRPr="00991BED" w:rsidRDefault="00E77A89" w:rsidP="00F67A7B">
            <w:pPr>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Farans (a)</w:t>
            </w:r>
          </w:p>
        </w:tc>
        <w:tc>
          <w:tcPr>
            <w:tcW w:w="1665" w:type="dxa"/>
            <w:vAlign w:val="center"/>
          </w:tcPr>
          <w:p w:rsidR="00E77A89" w:rsidRPr="00444BB2" w:rsidRDefault="00DC3516" w:rsidP="00F67A7B">
            <w:pPr>
              <w:jc w:val="center"/>
              <w:rPr>
                <w:rFonts w:ascii="Times New Roman" w:hAnsi="Times New Roman" w:cs="Times New Roman"/>
                <w:sz w:val="28"/>
                <w:szCs w:val="28"/>
                <w:lang w:val="en-US"/>
              </w:rPr>
            </w:pPr>
            <w:r>
              <w:rPr>
                <w:rFonts w:ascii="Times New Roman" w:hAnsi="Times New Roman" w:cs="Times New Roman"/>
                <w:sz w:val="28"/>
                <w:szCs w:val="28"/>
                <w:lang w:val="en-US"/>
              </w:rPr>
              <w:t>bormoq</w:t>
            </w:r>
          </w:p>
        </w:tc>
      </w:tr>
      <w:tr w:rsidR="00DC3516" w:rsidRPr="00991BED" w:rsidTr="0087004E">
        <w:tblPrEx>
          <w:tblLook w:val="0000"/>
        </w:tblPrEx>
        <w:trPr>
          <w:trHeight w:val="700"/>
        </w:trPr>
        <w:tc>
          <w:tcPr>
            <w:tcW w:w="1090" w:type="dxa"/>
            <w:tcBorders>
              <w:top w:val="single" w:sz="4" w:space="0" w:color="auto"/>
              <w:left w:val="single" w:sz="4" w:space="0" w:color="auto"/>
              <w:bottom w:val="single" w:sz="4" w:space="0" w:color="auto"/>
              <w:right w:val="single" w:sz="4" w:space="0" w:color="auto"/>
            </w:tcBorders>
            <w:vAlign w:val="center"/>
          </w:tcPr>
          <w:p w:rsidR="00DC3516" w:rsidRPr="00DC3516" w:rsidRDefault="00DC3516" w:rsidP="00F67A7B">
            <w:pPr>
              <w:ind w:firstLine="284"/>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VII</w:t>
            </w:r>
          </w:p>
        </w:tc>
        <w:tc>
          <w:tcPr>
            <w:tcW w:w="1816" w:type="dxa"/>
            <w:tcBorders>
              <w:top w:val="single" w:sz="4" w:space="0" w:color="auto"/>
              <w:left w:val="single" w:sz="4" w:space="0" w:color="auto"/>
              <w:bottom w:val="single" w:sz="4" w:space="0" w:color="auto"/>
              <w:right w:val="single" w:sz="4" w:space="0" w:color="auto"/>
            </w:tcBorders>
            <w:vAlign w:val="center"/>
          </w:tcPr>
          <w:p w:rsidR="0087004E" w:rsidRDefault="0087004E" w:rsidP="00F67A7B">
            <w:pPr>
              <w:ind w:left="205"/>
              <w:rPr>
                <w:rFonts w:ascii="Times New Roman" w:hAnsi="Times New Roman" w:cs="Times New Roman"/>
                <w:sz w:val="28"/>
                <w:szCs w:val="28"/>
                <w:lang w:val="en-US"/>
              </w:rPr>
            </w:pPr>
            <w:r>
              <w:rPr>
                <w:rFonts w:ascii="Times New Roman" w:hAnsi="Times New Roman" w:cs="Times New Roman"/>
                <w:sz w:val="28"/>
                <w:szCs w:val="28"/>
                <w:lang w:val="en-US"/>
              </w:rPr>
              <w:t>a) h</w:t>
            </w:r>
            <w:r w:rsidR="00DC3516" w:rsidRPr="00991BED">
              <w:rPr>
                <w:rFonts w:ascii="Times New Roman" w:hAnsi="Times New Roman" w:cs="Times New Roman"/>
                <w:sz w:val="28"/>
                <w:szCs w:val="28"/>
                <w:lang w:val="en-US"/>
              </w:rPr>
              <w:t>aitan</w:t>
            </w:r>
          </w:p>
          <w:p w:rsidR="00DC3516" w:rsidRPr="00991BED" w:rsidRDefault="0087004E" w:rsidP="00F67A7B">
            <w:pPr>
              <w:ind w:left="205"/>
              <w:rPr>
                <w:rFonts w:ascii="Times New Roman" w:hAnsi="Times New Roman" w:cs="Times New Roman"/>
                <w:sz w:val="28"/>
                <w:szCs w:val="28"/>
                <w:lang w:val="en-US"/>
              </w:rPr>
            </w:pPr>
            <w:r>
              <w:rPr>
                <w:rFonts w:ascii="Times New Roman" w:hAnsi="Times New Roman" w:cs="Times New Roman"/>
                <w:sz w:val="28"/>
                <w:szCs w:val="28"/>
                <w:lang w:val="en-US"/>
              </w:rPr>
              <w:t xml:space="preserve">b) </w:t>
            </w:r>
            <w:r w:rsidR="00DC3516" w:rsidRPr="00991BED">
              <w:rPr>
                <w:rFonts w:ascii="Times New Roman" w:hAnsi="Times New Roman" w:cs="Times New Roman"/>
                <w:sz w:val="28"/>
                <w:szCs w:val="28"/>
                <w:lang w:val="en-US"/>
              </w:rPr>
              <w:t>lētan</w:t>
            </w:r>
          </w:p>
        </w:tc>
        <w:tc>
          <w:tcPr>
            <w:tcW w:w="1525" w:type="dxa"/>
            <w:tcBorders>
              <w:top w:val="single" w:sz="4" w:space="0" w:color="auto"/>
              <w:left w:val="single" w:sz="4" w:space="0" w:color="auto"/>
              <w:bottom w:val="single" w:sz="4" w:space="0" w:color="auto"/>
              <w:right w:val="single" w:sz="4" w:space="0" w:color="auto"/>
            </w:tcBorders>
            <w:vAlign w:val="center"/>
          </w:tcPr>
          <w:p w:rsidR="00DC3516" w:rsidRPr="00991BED" w:rsidRDefault="00DC3516" w:rsidP="00F67A7B">
            <w:pPr>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haihait</w:t>
            </w:r>
          </w:p>
          <w:p w:rsidR="00DC3516" w:rsidRPr="00991BED" w:rsidRDefault="00DC3516" w:rsidP="00F67A7B">
            <w:pPr>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lailōt</w:t>
            </w:r>
          </w:p>
        </w:tc>
        <w:tc>
          <w:tcPr>
            <w:tcW w:w="1605" w:type="dxa"/>
            <w:tcBorders>
              <w:top w:val="single" w:sz="4" w:space="0" w:color="auto"/>
              <w:left w:val="single" w:sz="4" w:space="0" w:color="auto"/>
              <w:bottom w:val="single" w:sz="4" w:space="0" w:color="auto"/>
              <w:right w:val="single" w:sz="4" w:space="0" w:color="auto"/>
            </w:tcBorders>
            <w:vAlign w:val="center"/>
          </w:tcPr>
          <w:p w:rsidR="00DC3516" w:rsidRPr="00991BED" w:rsidRDefault="00DC3516" w:rsidP="00F67A7B">
            <w:pPr>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haihaitum</w:t>
            </w:r>
          </w:p>
          <w:p w:rsidR="00DC3516" w:rsidRPr="00991BED" w:rsidRDefault="00DC3516" w:rsidP="00F67A7B">
            <w:pPr>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lailōtum</w:t>
            </w:r>
          </w:p>
        </w:tc>
        <w:tc>
          <w:tcPr>
            <w:tcW w:w="1869" w:type="dxa"/>
            <w:tcBorders>
              <w:top w:val="single" w:sz="4" w:space="0" w:color="auto"/>
              <w:left w:val="single" w:sz="4" w:space="0" w:color="auto"/>
              <w:bottom w:val="single" w:sz="4" w:space="0" w:color="auto"/>
              <w:right w:val="single" w:sz="4" w:space="0" w:color="auto"/>
            </w:tcBorders>
            <w:vAlign w:val="center"/>
          </w:tcPr>
          <w:p w:rsidR="00DC3516" w:rsidRPr="00991BED" w:rsidRDefault="00DC3516" w:rsidP="00F67A7B">
            <w:pPr>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haitans</w:t>
            </w:r>
          </w:p>
          <w:p w:rsidR="00DC3516" w:rsidRPr="00991BED" w:rsidRDefault="00DC3516" w:rsidP="00F67A7B">
            <w:pPr>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lētans</w:t>
            </w:r>
          </w:p>
        </w:tc>
        <w:tc>
          <w:tcPr>
            <w:tcW w:w="1665" w:type="dxa"/>
            <w:tcBorders>
              <w:top w:val="single" w:sz="4" w:space="0" w:color="auto"/>
              <w:left w:val="single" w:sz="4" w:space="0" w:color="auto"/>
              <w:bottom w:val="single" w:sz="4" w:space="0" w:color="auto"/>
              <w:right w:val="single" w:sz="4" w:space="0" w:color="auto"/>
            </w:tcBorders>
            <w:vAlign w:val="center"/>
          </w:tcPr>
          <w:p w:rsidR="00DC3516" w:rsidRPr="00444BB2" w:rsidRDefault="00DC3516" w:rsidP="00F67A7B">
            <w:pPr>
              <w:jc w:val="center"/>
              <w:rPr>
                <w:rFonts w:ascii="Times New Roman" w:hAnsi="Times New Roman" w:cs="Times New Roman"/>
                <w:sz w:val="28"/>
                <w:szCs w:val="28"/>
                <w:lang w:val="en-US"/>
              </w:rPr>
            </w:pPr>
            <w:r>
              <w:rPr>
                <w:rFonts w:ascii="Times New Roman" w:hAnsi="Times New Roman" w:cs="Times New Roman"/>
                <w:sz w:val="28"/>
                <w:szCs w:val="28"/>
                <w:lang w:val="en-US"/>
              </w:rPr>
              <w:t>chaqirmoq</w:t>
            </w:r>
          </w:p>
          <w:p w:rsidR="00DC3516" w:rsidRPr="00444BB2" w:rsidRDefault="00DC3516" w:rsidP="00F67A7B">
            <w:pPr>
              <w:jc w:val="center"/>
              <w:rPr>
                <w:rFonts w:ascii="Times New Roman" w:hAnsi="Times New Roman" w:cs="Times New Roman"/>
                <w:sz w:val="28"/>
                <w:szCs w:val="28"/>
                <w:lang w:val="en-US"/>
              </w:rPr>
            </w:pPr>
            <w:r>
              <w:rPr>
                <w:rFonts w:ascii="Times New Roman" w:hAnsi="Times New Roman" w:cs="Times New Roman"/>
                <w:sz w:val="28"/>
                <w:szCs w:val="28"/>
                <w:lang w:val="en-US"/>
              </w:rPr>
              <w:t>qoldirmoq</w:t>
            </w:r>
          </w:p>
        </w:tc>
      </w:tr>
    </w:tbl>
    <w:p w:rsidR="00E77A89" w:rsidRDefault="00E77A89" w:rsidP="00F67A7B">
      <w:pPr>
        <w:spacing w:line="360" w:lineRule="auto"/>
        <w:ind w:firstLine="567"/>
        <w:jc w:val="both"/>
        <w:rPr>
          <w:rFonts w:ascii="Times New Roman" w:hAnsi="Times New Roman" w:cs="Times New Roman"/>
          <w:sz w:val="28"/>
          <w:szCs w:val="28"/>
          <w:lang w:val="en-US"/>
        </w:rPr>
      </w:pP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Got tili 7</w:t>
      </w:r>
      <w:r w:rsidR="00E77A89">
        <w:rPr>
          <w:rFonts w:ascii="Times New Roman" w:hAnsi="Times New Roman" w:cs="Times New Roman"/>
          <w:sz w:val="28"/>
          <w:szCs w:val="28"/>
          <w:lang w:val="en-US"/>
        </w:rPr>
        <w:t>-</w:t>
      </w:r>
      <w:r w:rsidRPr="0026098D">
        <w:rPr>
          <w:rFonts w:ascii="Times New Roman" w:hAnsi="Times New Roman" w:cs="Times New Roman"/>
          <w:sz w:val="28"/>
          <w:szCs w:val="28"/>
          <w:lang w:val="en-US"/>
        </w:rPr>
        <w:t>sinf f</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'llari ikki xil y</w:t>
      </w:r>
      <w:r w:rsidR="00E77A89">
        <w:rPr>
          <w:rFonts w:ascii="Times New Roman" w:hAnsi="Times New Roman" w:cs="Times New Roman"/>
          <w:sz w:val="28"/>
          <w:szCs w:val="28"/>
          <w:lang w:val="en-US"/>
        </w:rPr>
        <w:t>o’</w:t>
      </w:r>
      <w:r w:rsidRPr="0026098D">
        <w:rPr>
          <w:rFonts w:ascii="Times New Roman" w:hAnsi="Times New Roman" w:cs="Times New Roman"/>
          <w:sz w:val="28"/>
          <w:szCs w:val="28"/>
          <w:lang w:val="en-US"/>
        </w:rPr>
        <w:t>l bilan tuslangan: a) unlilar almashinuvi</w:t>
      </w:r>
      <w:r w:rsidR="0087004E">
        <w:rPr>
          <w:rFonts w:ascii="Times New Roman" w:hAnsi="Times New Roman" w:cs="Times New Roman"/>
          <w:sz w:val="28"/>
          <w:szCs w:val="28"/>
          <w:lang w:val="en-US"/>
        </w:rPr>
        <w:t xml:space="preserve"> ya’ni </w:t>
      </w:r>
      <w:r w:rsidR="0087004E">
        <w:rPr>
          <w:rFonts w:ascii="Times New Roman" w:hAnsi="Times New Roman" w:cs="Times New Roman"/>
          <w:sz w:val="28"/>
          <w:szCs w:val="28"/>
          <w:lang w:val="en-US"/>
        </w:rPr>
        <w:lastRenderedPageBreak/>
        <w:t>ablaut</w:t>
      </w:r>
      <w:r w:rsidRPr="0026098D">
        <w:rPr>
          <w:rFonts w:ascii="Times New Roman" w:hAnsi="Times New Roman" w:cs="Times New Roman"/>
          <w:sz w:val="28"/>
          <w:szCs w:val="28"/>
          <w:lang w:val="en-US"/>
        </w:rPr>
        <w:t xml:space="preserve"> </w:t>
      </w:r>
      <w:r w:rsidR="00E77A89">
        <w:rPr>
          <w:rFonts w:ascii="Times New Roman" w:hAnsi="Times New Roman" w:cs="Times New Roman"/>
          <w:sz w:val="28"/>
          <w:szCs w:val="28"/>
          <w:lang w:val="en-US"/>
        </w:rPr>
        <w:t>yo’q</w:t>
      </w:r>
      <w:r w:rsidRPr="0026098D">
        <w:rPr>
          <w:rFonts w:ascii="Times New Roman" w:hAnsi="Times New Roman" w:cs="Times New Roman"/>
          <w:sz w:val="28"/>
          <w:szCs w:val="28"/>
          <w:lang w:val="en-US"/>
        </w:rPr>
        <w:t>, b) ch</w:t>
      </w:r>
      <w:r w:rsidR="00E77A89">
        <w:rPr>
          <w:rFonts w:ascii="Times New Roman" w:hAnsi="Times New Roman" w:cs="Times New Roman"/>
          <w:sz w:val="28"/>
          <w:szCs w:val="28"/>
          <w:lang w:val="en-US"/>
        </w:rPr>
        <w:t>o’</w:t>
      </w:r>
      <w:r w:rsidRPr="0026098D">
        <w:rPr>
          <w:rFonts w:ascii="Times New Roman" w:hAnsi="Times New Roman" w:cs="Times New Roman"/>
          <w:sz w:val="28"/>
          <w:szCs w:val="28"/>
          <w:lang w:val="en-US"/>
        </w:rPr>
        <w:t>zi</w:t>
      </w:r>
      <w:r w:rsidR="00E77A89">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 unlilar</w:t>
      </w:r>
      <w:r w:rsidR="00E77A89">
        <w:rPr>
          <w:rFonts w:ascii="Times New Roman" w:hAnsi="Times New Roman" w:cs="Times New Roman"/>
          <w:sz w:val="28"/>
          <w:szCs w:val="28"/>
          <w:lang w:val="en-US"/>
        </w:rPr>
        <w:t>dagi almashinuv natijasida h</w:t>
      </w:r>
      <w:r w:rsidRPr="0026098D">
        <w:rPr>
          <w:rFonts w:ascii="Times New Roman" w:hAnsi="Times New Roman" w:cs="Times New Roman"/>
          <w:sz w:val="28"/>
          <w:szCs w:val="28"/>
          <w:lang w:val="en-US"/>
        </w:rPr>
        <w:t>osil b</w:t>
      </w:r>
      <w:r w:rsidR="00E77A89">
        <w:rPr>
          <w:rFonts w:ascii="Times New Roman" w:hAnsi="Times New Roman" w:cs="Times New Roman"/>
          <w:sz w:val="28"/>
          <w:szCs w:val="28"/>
          <w:lang w:val="en-US"/>
        </w:rPr>
        <w:t>o’</w:t>
      </w:r>
      <w:r w:rsidRPr="0026098D">
        <w:rPr>
          <w:rFonts w:ascii="Times New Roman" w:hAnsi="Times New Roman" w:cs="Times New Roman"/>
          <w:sz w:val="28"/>
          <w:szCs w:val="28"/>
          <w:lang w:val="en-US"/>
        </w:rPr>
        <w:t>lgan.</w:t>
      </w:r>
    </w:p>
    <w:p w:rsidR="0026098D" w:rsidRPr="0026098D" w:rsidRDefault="0026098D" w:rsidP="00F67A7B">
      <w:pPr>
        <w:spacing w:line="360" w:lineRule="auto"/>
        <w:ind w:firstLine="567"/>
        <w:jc w:val="both"/>
        <w:rPr>
          <w:rFonts w:ascii="Times New Roman" w:hAnsi="Times New Roman" w:cs="Times New Roman"/>
          <w:sz w:val="28"/>
          <w:szCs w:val="28"/>
          <w:lang w:val="en-US"/>
        </w:rPr>
      </w:pPr>
    </w:p>
    <w:p w:rsidR="0026098D" w:rsidRPr="00E77A89" w:rsidRDefault="0026098D" w:rsidP="00F67A7B">
      <w:pPr>
        <w:spacing w:line="360" w:lineRule="auto"/>
        <w:ind w:firstLine="567"/>
        <w:jc w:val="center"/>
        <w:rPr>
          <w:rFonts w:ascii="Times New Roman" w:hAnsi="Times New Roman" w:cs="Times New Roman"/>
          <w:b/>
          <w:sz w:val="28"/>
          <w:szCs w:val="28"/>
          <w:lang w:val="en-US"/>
        </w:rPr>
      </w:pPr>
      <w:r w:rsidRPr="00E77A89">
        <w:rPr>
          <w:rFonts w:ascii="Times New Roman" w:hAnsi="Times New Roman" w:cs="Times New Roman"/>
          <w:b/>
          <w:sz w:val="28"/>
          <w:szCs w:val="28"/>
          <w:lang w:val="en-US"/>
        </w:rPr>
        <w:t>Kuchsiz f</w:t>
      </w:r>
      <w:r w:rsidRPr="00E77A89">
        <w:rPr>
          <w:rFonts w:ascii="Times New Roman" w:hAnsi="Times New Roman" w:cs="Times New Roman"/>
          <w:b/>
          <w:sz w:val="28"/>
          <w:szCs w:val="28"/>
        </w:rPr>
        <w:t>е</w:t>
      </w:r>
      <w:r w:rsidRPr="00E77A89">
        <w:rPr>
          <w:rFonts w:ascii="Times New Roman" w:hAnsi="Times New Roman" w:cs="Times New Roman"/>
          <w:b/>
          <w:sz w:val="28"/>
          <w:szCs w:val="28"/>
          <w:lang w:val="en-US"/>
        </w:rPr>
        <w:t>'llar</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Kuchsiz f</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'llar, </w:t>
      </w:r>
      <w:r w:rsidR="00E77A89">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tgan zamon va sifatdosh ikki shakliga </w:t>
      </w:r>
      <w:r w:rsidR="00E77A89">
        <w:rPr>
          <w:rFonts w:ascii="Times New Roman" w:hAnsi="Times New Roman" w:cs="Times New Roman"/>
          <w:sz w:val="28"/>
          <w:szCs w:val="28"/>
          <w:lang w:val="en-US"/>
        </w:rPr>
        <w:t>qo’shimchalar qo’shish orq</w:t>
      </w:r>
      <w:r w:rsidRPr="0026098D">
        <w:rPr>
          <w:rFonts w:ascii="Times New Roman" w:hAnsi="Times New Roman" w:cs="Times New Roman"/>
          <w:sz w:val="28"/>
          <w:szCs w:val="28"/>
          <w:lang w:val="en-US"/>
        </w:rPr>
        <w:t>ali yasalgan. Got tilidan tash</w:t>
      </w:r>
      <w:r w:rsidR="00E77A89">
        <w:rPr>
          <w:rFonts w:ascii="Times New Roman" w:hAnsi="Times New Roman" w:cs="Times New Roman"/>
          <w:sz w:val="28"/>
          <w:szCs w:val="28"/>
          <w:lang w:val="en-US"/>
        </w:rPr>
        <w:t>q</w:t>
      </w:r>
      <w:r w:rsidRPr="0026098D">
        <w:rPr>
          <w:rFonts w:ascii="Times New Roman" w:hAnsi="Times New Roman" w:cs="Times New Roman"/>
          <w:sz w:val="28"/>
          <w:szCs w:val="28"/>
          <w:lang w:val="en-US"/>
        </w:rPr>
        <w:t>ari barcha g</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rman tillarida kuchsiz f</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'llarning n</w:t>
      </w:r>
      <w:r w:rsidRPr="0026098D">
        <w:rPr>
          <w:rFonts w:ascii="Times New Roman" w:hAnsi="Times New Roman" w:cs="Times New Roman"/>
          <w:sz w:val="28"/>
          <w:szCs w:val="28"/>
        </w:rPr>
        <w:t>е</w:t>
      </w:r>
      <w:r w:rsidR="00E77A89">
        <w:rPr>
          <w:rFonts w:ascii="Times New Roman" w:hAnsi="Times New Roman" w:cs="Times New Roman"/>
          <w:sz w:val="28"/>
          <w:szCs w:val="28"/>
          <w:lang w:val="en-US"/>
        </w:rPr>
        <w:t>giz yasovchi qo’</w:t>
      </w:r>
      <w:r w:rsidRPr="0026098D">
        <w:rPr>
          <w:rFonts w:ascii="Times New Roman" w:hAnsi="Times New Roman" w:cs="Times New Roman"/>
          <w:sz w:val="28"/>
          <w:szCs w:val="28"/>
          <w:lang w:val="en-US"/>
        </w:rPr>
        <w:t>shimchalar</w:t>
      </w:r>
      <w:r w:rsidR="00EA6EE8">
        <w:rPr>
          <w:rFonts w:ascii="Times New Roman" w:hAnsi="Times New Roman" w:cs="Times New Roman"/>
          <w:sz w:val="28"/>
          <w:szCs w:val="28"/>
          <w:lang w:val="en-US"/>
        </w:rPr>
        <w:t>i</w:t>
      </w:r>
      <w:r w:rsidRPr="0026098D">
        <w:rPr>
          <w:rFonts w:ascii="Times New Roman" w:hAnsi="Times New Roman" w:cs="Times New Roman"/>
          <w:sz w:val="28"/>
          <w:szCs w:val="28"/>
          <w:lang w:val="en-US"/>
        </w:rPr>
        <w:t>da bir-biridan far</w:t>
      </w:r>
      <w:r w:rsidR="00E77A89">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 </w:t>
      </w:r>
      <w:r w:rsidR="00E77A89">
        <w:rPr>
          <w:rFonts w:ascii="Times New Roman" w:hAnsi="Times New Roman" w:cs="Times New Roman"/>
          <w:sz w:val="28"/>
          <w:szCs w:val="28"/>
          <w:lang w:val="en-US"/>
        </w:rPr>
        <w:t>q</w:t>
      </w:r>
      <w:r w:rsidRPr="0026098D">
        <w:rPr>
          <w:rFonts w:ascii="Times New Roman" w:hAnsi="Times New Roman" w:cs="Times New Roman"/>
          <w:sz w:val="28"/>
          <w:szCs w:val="28"/>
          <w:lang w:val="en-US"/>
        </w:rPr>
        <w:t>iladigan uchta sinfi mavjud b</w:t>
      </w:r>
      <w:r w:rsidR="00E77A89">
        <w:rPr>
          <w:rFonts w:ascii="Times New Roman" w:hAnsi="Times New Roman" w:cs="Times New Roman"/>
          <w:sz w:val="28"/>
          <w:szCs w:val="28"/>
          <w:lang w:val="en-US"/>
        </w:rPr>
        <w:t>o’</w:t>
      </w:r>
      <w:r w:rsidRPr="0026098D">
        <w:rPr>
          <w:rFonts w:ascii="Times New Roman" w:hAnsi="Times New Roman" w:cs="Times New Roman"/>
          <w:sz w:val="28"/>
          <w:szCs w:val="28"/>
          <w:lang w:val="en-US"/>
        </w:rPr>
        <w:t>lgan. Got tilida esa ushbu uchta sinfdan tash</w:t>
      </w:r>
      <w:r w:rsidR="00E77A89">
        <w:rPr>
          <w:rFonts w:ascii="Times New Roman" w:hAnsi="Times New Roman" w:cs="Times New Roman"/>
          <w:sz w:val="28"/>
          <w:szCs w:val="28"/>
          <w:lang w:val="en-US"/>
        </w:rPr>
        <w:t>qari yana qo’</w:t>
      </w:r>
      <w:r w:rsidRPr="0026098D">
        <w:rPr>
          <w:rFonts w:ascii="Times New Roman" w:hAnsi="Times New Roman" w:cs="Times New Roman"/>
          <w:sz w:val="28"/>
          <w:szCs w:val="28"/>
          <w:lang w:val="en-US"/>
        </w:rPr>
        <w:t>shimcha bir sinf bor b</w:t>
      </w:r>
      <w:r w:rsidR="00E77A89">
        <w:rPr>
          <w:rFonts w:ascii="Times New Roman" w:hAnsi="Times New Roman" w:cs="Times New Roman"/>
          <w:sz w:val="28"/>
          <w:szCs w:val="28"/>
          <w:lang w:val="en-US"/>
        </w:rPr>
        <w:t>o’</w:t>
      </w:r>
      <w:r w:rsidRPr="0026098D">
        <w:rPr>
          <w:rFonts w:ascii="Times New Roman" w:hAnsi="Times New Roman" w:cs="Times New Roman"/>
          <w:sz w:val="28"/>
          <w:szCs w:val="28"/>
          <w:lang w:val="en-US"/>
        </w:rPr>
        <w:t>lgan.</w:t>
      </w:r>
    </w:p>
    <w:tbl>
      <w:tblPr>
        <w:tblpPr w:leftFromText="180" w:rightFromText="180" w:vertAnchor="text" w:horzAnchor="margin" w:tblpY="119"/>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5"/>
        <w:gridCol w:w="1737"/>
        <w:gridCol w:w="1647"/>
        <w:gridCol w:w="1855"/>
        <w:gridCol w:w="2072"/>
        <w:gridCol w:w="1662"/>
      </w:tblGrid>
      <w:tr w:rsidR="00E77A89" w:rsidRPr="00991BED" w:rsidTr="00EA6EE8">
        <w:tc>
          <w:tcPr>
            <w:tcW w:w="675" w:type="dxa"/>
            <w:vAlign w:val="center"/>
          </w:tcPr>
          <w:p w:rsidR="00E77A89" w:rsidRPr="00991BED" w:rsidRDefault="00E77A89" w:rsidP="00F67A7B">
            <w:pPr>
              <w:spacing w:before="209"/>
              <w:ind w:right="4"/>
              <w:jc w:val="center"/>
              <w:rPr>
                <w:rFonts w:ascii="Times New Roman" w:hAnsi="Times New Roman" w:cs="Times New Roman"/>
                <w:sz w:val="28"/>
                <w:szCs w:val="28"/>
                <w:lang w:val="uz-Cyrl-UZ"/>
              </w:rPr>
            </w:pPr>
          </w:p>
        </w:tc>
        <w:tc>
          <w:tcPr>
            <w:tcW w:w="1737" w:type="dxa"/>
            <w:vAlign w:val="center"/>
          </w:tcPr>
          <w:p w:rsidR="00E77A89" w:rsidRPr="00991BED" w:rsidRDefault="00444BB2" w:rsidP="00F67A7B">
            <w:pPr>
              <w:spacing w:before="209"/>
              <w:ind w:firstLine="9"/>
              <w:jc w:val="center"/>
              <w:rPr>
                <w:rFonts w:ascii="Times New Roman" w:hAnsi="Times New Roman" w:cs="Times New Roman"/>
                <w:b/>
                <w:sz w:val="28"/>
                <w:szCs w:val="28"/>
                <w:lang w:val="uz-Cyrl-UZ"/>
              </w:rPr>
            </w:pPr>
            <w:r>
              <w:rPr>
                <w:rFonts w:ascii="Times New Roman" w:hAnsi="Times New Roman" w:cs="Times New Roman"/>
                <w:b/>
                <w:sz w:val="28"/>
                <w:szCs w:val="28"/>
                <w:lang w:val="en-US"/>
              </w:rPr>
              <w:t>Infinitiv</w:t>
            </w:r>
          </w:p>
        </w:tc>
        <w:tc>
          <w:tcPr>
            <w:tcW w:w="1647" w:type="dxa"/>
            <w:vAlign w:val="center"/>
          </w:tcPr>
          <w:p w:rsidR="00E77A89" w:rsidRPr="00444BB2" w:rsidRDefault="003A7EE3" w:rsidP="00F67A7B">
            <w:pPr>
              <w:spacing w:before="209"/>
              <w:ind w:firstLine="208"/>
              <w:jc w:val="center"/>
              <w:rPr>
                <w:rFonts w:ascii="Times New Roman" w:hAnsi="Times New Roman" w:cs="Times New Roman"/>
                <w:b/>
                <w:sz w:val="28"/>
                <w:szCs w:val="28"/>
                <w:lang w:val="en-US"/>
              </w:rPr>
            </w:pPr>
            <w:r>
              <w:rPr>
                <w:rFonts w:ascii="Times New Roman" w:hAnsi="Times New Roman" w:cs="Times New Roman"/>
                <w:b/>
                <w:sz w:val="28"/>
                <w:szCs w:val="28"/>
                <w:lang w:val="uz-Cyrl-UZ"/>
              </w:rPr>
              <w:t>O’</w:t>
            </w:r>
            <w:r w:rsidR="00444BB2">
              <w:rPr>
                <w:rFonts w:ascii="Times New Roman" w:hAnsi="Times New Roman" w:cs="Times New Roman"/>
                <w:b/>
                <w:sz w:val="28"/>
                <w:szCs w:val="28"/>
                <w:lang w:val="en-US"/>
              </w:rPr>
              <w:t>tgan zamon</w:t>
            </w:r>
            <w:r w:rsidR="00E77A89" w:rsidRPr="00991BED">
              <w:rPr>
                <w:rFonts w:ascii="Times New Roman" w:hAnsi="Times New Roman" w:cs="Times New Roman"/>
                <w:b/>
                <w:sz w:val="28"/>
                <w:szCs w:val="28"/>
                <w:lang w:val="uz-Cyrl-UZ"/>
              </w:rPr>
              <w:t xml:space="preserve"> </w:t>
            </w:r>
            <w:r w:rsidR="00444BB2">
              <w:rPr>
                <w:rFonts w:ascii="Times New Roman" w:hAnsi="Times New Roman" w:cs="Times New Roman"/>
                <w:b/>
                <w:sz w:val="28"/>
                <w:szCs w:val="28"/>
                <w:lang w:val="en-US"/>
              </w:rPr>
              <w:t>birlik</w:t>
            </w:r>
          </w:p>
        </w:tc>
        <w:tc>
          <w:tcPr>
            <w:tcW w:w="1855" w:type="dxa"/>
            <w:vAlign w:val="center"/>
          </w:tcPr>
          <w:p w:rsidR="00E77A89" w:rsidRPr="00991BED" w:rsidRDefault="00444BB2" w:rsidP="00F67A7B">
            <w:pPr>
              <w:spacing w:before="209"/>
              <w:ind w:firstLine="208"/>
              <w:jc w:val="center"/>
              <w:rPr>
                <w:rFonts w:ascii="Times New Roman" w:hAnsi="Times New Roman" w:cs="Times New Roman"/>
                <w:b/>
                <w:sz w:val="28"/>
                <w:szCs w:val="28"/>
                <w:lang w:val="uz-Cyrl-UZ"/>
              </w:rPr>
            </w:pPr>
            <w:r>
              <w:rPr>
                <w:rFonts w:ascii="Times New Roman" w:hAnsi="Times New Roman" w:cs="Times New Roman"/>
                <w:b/>
                <w:sz w:val="28"/>
                <w:szCs w:val="28"/>
                <w:lang w:val="uz-Cyrl-UZ"/>
              </w:rPr>
              <w:t>O’</w:t>
            </w:r>
            <w:r>
              <w:rPr>
                <w:rFonts w:ascii="Times New Roman" w:hAnsi="Times New Roman" w:cs="Times New Roman"/>
                <w:b/>
                <w:sz w:val="28"/>
                <w:szCs w:val="28"/>
                <w:lang w:val="en-US"/>
              </w:rPr>
              <w:t>tgan zamon ko’plik</w:t>
            </w:r>
          </w:p>
        </w:tc>
        <w:tc>
          <w:tcPr>
            <w:tcW w:w="2072" w:type="dxa"/>
            <w:vAlign w:val="center"/>
          </w:tcPr>
          <w:p w:rsidR="00E77A89" w:rsidRPr="00991BED" w:rsidRDefault="00444BB2" w:rsidP="00F67A7B">
            <w:pPr>
              <w:spacing w:before="209"/>
              <w:ind w:firstLine="208"/>
              <w:jc w:val="center"/>
              <w:rPr>
                <w:rFonts w:ascii="Times New Roman" w:hAnsi="Times New Roman" w:cs="Times New Roman"/>
                <w:b/>
                <w:sz w:val="28"/>
                <w:szCs w:val="28"/>
                <w:lang w:val="en-US"/>
              </w:rPr>
            </w:pPr>
            <w:r>
              <w:rPr>
                <w:rFonts w:ascii="Times New Roman" w:hAnsi="Times New Roman" w:cs="Times New Roman"/>
                <w:b/>
                <w:sz w:val="28"/>
                <w:szCs w:val="28"/>
                <w:lang w:val="en-US"/>
              </w:rPr>
              <w:t>Sifatdosh</w:t>
            </w:r>
            <w:r w:rsidR="00E77A89" w:rsidRPr="00991BED">
              <w:rPr>
                <w:rFonts w:ascii="Times New Roman" w:hAnsi="Times New Roman" w:cs="Times New Roman"/>
                <w:b/>
                <w:sz w:val="28"/>
                <w:szCs w:val="28"/>
                <w:lang w:val="uz-Cyrl-UZ"/>
              </w:rPr>
              <w:t xml:space="preserve"> </w:t>
            </w:r>
            <w:r w:rsidR="00E77A89" w:rsidRPr="00991BED">
              <w:rPr>
                <w:rFonts w:ascii="Times New Roman" w:hAnsi="Times New Roman" w:cs="Times New Roman"/>
                <w:b/>
                <w:sz w:val="28"/>
                <w:szCs w:val="28"/>
                <w:lang w:val="en-US"/>
              </w:rPr>
              <w:t>II</w:t>
            </w:r>
          </w:p>
        </w:tc>
        <w:tc>
          <w:tcPr>
            <w:tcW w:w="1662" w:type="dxa"/>
            <w:vAlign w:val="center"/>
          </w:tcPr>
          <w:p w:rsidR="00E77A89" w:rsidRPr="00444BB2" w:rsidRDefault="00E77A89" w:rsidP="00F67A7B">
            <w:pPr>
              <w:spacing w:before="209"/>
              <w:ind w:hanging="18"/>
              <w:jc w:val="center"/>
              <w:rPr>
                <w:rFonts w:ascii="Times New Roman" w:hAnsi="Times New Roman" w:cs="Times New Roman"/>
                <w:b/>
                <w:sz w:val="28"/>
                <w:szCs w:val="28"/>
                <w:lang w:val="en-US"/>
              </w:rPr>
            </w:pPr>
            <w:r w:rsidRPr="00991BED">
              <w:rPr>
                <w:rFonts w:ascii="Times New Roman" w:hAnsi="Times New Roman" w:cs="Times New Roman"/>
                <w:b/>
                <w:sz w:val="28"/>
                <w:szCs w:val="28"/>
                <w:lang w:val="uz-Cyrl-UZ"/>
              </w:rPr>
              <w:t>Т</w:t>
            </w:r>
            <w:r w:rsidR="00444BB2">
              <w:rPr>
                <w:rFonts w:ascii="Times New Roman" w:hAnsi="Times New Roman" w:cs="Times New Roman"/>
                <w:b/>
                <w:sz w:val="28"/>
                <w:szCs w:val="28"/>
                <w:lang w:val="en-US"/>
              </w:rPr>
              <w:t>arjimasi</w:t>
            </w:r>
          </w:p>
        </w:tc>
      </w:tr>
      <w:tr w:rsidR="00E77A89" w:rsidRPr="00991BED" w:rsidTr="00EA6EE8">
        <w:tc>
          <w:tcPr>
            <w:tcW w:w="675" w:type="dxa"/>
            <w:vAlign w:val="center"/>
          </w:tcPr>
          <w:p w:rsidR="00E77A89" w:rsidRPr="00991BED" w:rsidRDefault="00E77A89" w:rsidP="00F67A7B">
            <w:pPr>
              <w:spacing w:before="209" w:line="360" w:lineRule="auto"/>
              <w:ind w:right="4"/>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I</w:t>
            </w:r>
          </w:p>
        </w:tc>
        <w:tc>
          <w:tcPr>
            <w:tcW w:w="1737" w:type="dxa"/>
            <w:vAlign w:val="center"/>
          </w:tcPr>
          <w:p w:rsidR="00E77A89" w:rsidRPr="00991BED" w:rsidRDefault="00E77A89" w:rsidP="00F67A7B">
            <w:pPr>
              <w:spacing w:before="209" w:line="360" w:lineRule="auto"/>
              <w:ind w:firstLine="208"/>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hausjan</w:t>
            </w:r>
          </w:p>
        </w:tc>
        <w:tc>
          <w:tcPr>
            <w:tcW w:w="1647" w:type="dxa"/>
            <w:vAlign w:val="center"/>
          </w:tcPr>
          <w:p w:rsidR="00E77A89" w:rsidRPr="00991BED" w:rsidRDefault="00E77A89" w:rsidP="00F67A7B">
            <w:pPr>
              <w:spacing w:before="209" w:line="360" w:lineRule="auto"/>
              <w:ind w:firstLine="208"/>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hausida</w:t>
            </w:r>
          </w:p>
        </w:tc>
        <w:tc>
          <w:tcPr>
            <w:tcW w:w="1855" w:type="dxa"/>
            <w:vAlign w:val="center"/>
          </w:tcPr>
          <w:p w:rsidR="00E77A89" w:rsidRPr="00991BED" w:rsidRDefault="00E77A89" w:rsidP="00F67A7B">
            <w:pPr>
              <w:spacing w:before="209" w:line="360" w:lineRule="auto"/>
              <w:ind w:firstLine="208"/>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hasidēdum</w:t>
            </w:r>
          </w:p>
        </w:tc>
        <w:tc>
          <w:tcPr>
            <w:tcW w:w="2072" w:type="dxa"/>
            <w:vAlign w:val="center"/>
          </w:tcPr>
          <w:p w:rsidR="00E77A89" w:rsidRPr="00991BED" w:rsidRDefault="00E77A89" w:rsidP="00F67A7B">
            <w:pPr>
              <w:spacing w:before="209" w:line="360" w:lineRule="auto"/>
              <w:ind w:firstLine="208"/>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hausiþs</w:t>
            </w:r>
          </w:p>
        </w:tc>
        <w:tc>
          <w:tcPr>
            <w:tcW w:w="1662" w:type="dxa"/>
            <w:vAlign w:val="center"/>
          </w:tcPr>
          <w:p w:rsidR="00E77A89" w:rsidRPr="00444BB2" w:rsidRDefault="00DC3516" w:rsidP="00F67A7B">
            <w:pPr>
              <w:spacing w:before="209" w:line="360" w:lineRule="auto"/>
              <w:ind w:hanging="18"/>
              <w:jc w:val="center"/>
              <w:rPr>
                <w:rFonts w:ascii="Times New Roman" w:hAnsi="Times New Roman" w:cs="Times New Roman"/>
                <w:sz w:val="28"/>
                <w:szCs w:val="28"/>
                <w:lang w:val="en-US"/>
              </w:rPr>
            </w:pPr>
            <w:r>
              <w:rPr>
                <w:rFonts w:ascii="Times New Roman" w:hAnsi="Times New Roman" w:cs="Times New Roman"/>
                <w:sz w:val="28"/>
                <w:szCs w:val="28"/>
                <w:lang w:val="en-US"/>
              </w:rPr>
              <w:t>eshitmoq</w:t>
            </w:r>
          </w:p>
        </w:tc>
      </w:tr>
      <w:tr w:rsidR="00E77A89" w:rsidRPr="00991BED" w:rsidTr="00EA6EE8">
        <w:tc>
          <w:tcPr>
            <w:tcW w:w="675" w:type="dxa"/>
            <w:vAlign w:val="center"/>
          </w:tcPr>
          <w:p w:rsidR="00E77A89" w:rsidRPr="00991BED" w:rsidRDefault="00E77A89" w:rsidP="00F67A7B">
            <w:pPr>
              <w:spacing w:before="209" w:line="360" w:lineRule="auto"/>
              <w:ind w:right="4"/>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II</w:t>
            </w:r>
          </w:p>
        </w:tc>
        <w:tc>
          <w:tcPr>
            <w:tcW w:w="1737" w:type="dxa"/>
            <w:vAlign w:val="center"/>
          </w:tcPr>
          <w:p w:rsidR="00E77A89" w:rsidRPr="00991BED" w:rsidRDefault="00E77A89" w:rsidP="00F67A7B">
            <w:pPr>
              <w:spacing w:before="209" w:line="360" w:lineRule="auto"/>
              <w:ind w:firstLine="208"/>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salbōn</w:t>
            </w:r>
          </w:p>
        </w:tc>
        <w:tc>
          <w:tcPr>
            <w:tcW w:w="1647" w:type="dxa"/>
            <w:vAlign w:val="center"/>
          </w:tcPr>
          <w:p w:rsidR="00E77A89" w:rsidRPr="00991BED" w:rsidRDefault="00E77A89" w:rsidP="00F67A7B">
            <w:pPr>
              <w:spacing w:before="209" w:line="360" w:lineRule="auto"/>
              <w:ind w:firstLine="208"/>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salbōda</w:t>
            </w:r>
          </w:p>
        </w:tc>
        <w:tc>
          <w:tcPr>
            <w:tcW w:w="1855" w:type="dxa"/>
            <w:vAlign w:val="center"/>
          </w:tcPr>
          <w:p w:rsidR="00E77A89" w:rsidRPr="00991BED" w:rsidRDefault="00E77A89" w:rsidP="00F67A7B">
            <w:pPr>
              <w:spacing w:before="209" w:line="360" w:lineRule="auto"/>
              <w:ind w:firstLine="208"/>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solbōdēdum</w:t>
            </w:r>
          </w:p>
        </w:tc>
        <w:tc>
          <w:tcPr>
            <w:tcW w:w="2072" w:type="dxa"/>
            <w:vAlign w:val="center"/>
          </w:tcPr>
          <w:p w:rsidR="00E77A89" w:rsidRPr="00991BED" w:rsidRDefault="00E77A89" w:rsidP="00F67A7B">
            <w:pPr>
              <w:spacing w:before="209" w:line="360" w:lineRule="auto"/>
              <w:ind w:firstLine="208"/>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salbōþs</w:t>
            </w:r>
          </w:p>
        </w:tc>
        <w:tc>
          <w:tcPr>
            <w:tcW w:w="1662" w:type="dxa"/>
            <w:vAlign w:val="center"/>
          </w:tcPr>
          <w:p w:rsidR="00E77A89" w:rsidRPr="00444BB2" w:rsidRDefault="00DC3516" w:rsidP="00F67A7B">
            <w:pPr>
              <w:spacing w:before="209" w:line="360" w:lineRule="auto"/>
              <w:ind w:hanging="18"/>
              <w:jc w:val="center"/>
              <w:rPr>
                <w:rFonts w:ascii="Times New Roman" w:hAnsi="Times New Roman" w:cs="Times New Roman"/>
                <w:sz w:val="28"/>
                <w:szCs w:val="28"/>
                <w:lang w:val="en-US"/>
              </w:rPr>
            </w:pPr>
            <w:r>
              <w:rPr>
                <w:rFonts w:ascii="Times New Roman" w:hAnsi="Times New Roman" w:cs="Times New Roman"/>
                <w:sz w:val="28"/>
                <w:szCs w:val="28"/>
                <w:lang w:val="en-US"/>
              </w:rPr>
              <w:t>surtmoq</w:t>
            </w:r>
          </w:p>
        </w:tc>
      </w:tr>
      <w:tr w:rsidR="00E77A89" w:rsidRPr="00991BED" w:rsidTr="00EA6EE8">
        <w:tc>
          <w:tcPr>
            <w:tcW w:w="675" w:type="dxa"/>
            <w:vAlign w:val="center"/>
          </w:tcPr>
          <w:p w:rsidR="00E77A89" w:rsidRPr="00991BED" w:rsidRDefault="00E77A89" w:rsidP="00F67A7B">
            <w:pPr>
              <w:spacing w:before="209" w:line="360" w:lineRule="auto"/>
              <w:ind w:right="4"/>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III</w:t>
            </w:r>
          </w:p>
        </w:tc>
        <w:tc>
          <w:tcPr>
            <w:tcW w:w="1737" w:type="dxa"/>
            <w:vAlign w:val="center"/>
          </w:tcPr>
          <w:p w:rsidR="00E77A89" w:rsidRPr="00991BED" w:rsidRDefault="00E77A89" w:rsidP="00F67A7B">
            <w:pPr>
              <w:spacing w:before="209" w:line="360" w:lineRule="auto"/>
              <w:ind w:firstLine="208"/>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haban</w:t>
            </w:r>
          </w:p>
        </w:tc>
        <w:tc>
          <w:tcPr>
            <w:tcW w:w="1647" w:type="dxa"/>
            <w:vAlign w:val="center"/>
          </w:tcPr>
          <w:p w:rsidR="00E77A89" w:rsidRPr="00991BED" w:rsidRDefault="00E77A89" w:rsidP="00F67A7B">
            <w:pPr>
              <w:spacing w:before="209" w:line="360" w:lineRule="auto"/>
              <w:ind w:firstLine="208"/>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hababida</w:t>
            </w:r>
          </w:p>
        </w:tc>
        <w:tc>
          <w:tcPr>
            <w:tcW w:w="1855" w:type="dxa"/>
            <w:vAlign w:val="center"/>
          </w:tcPr>
          <w:p w:rsidR="00E77A89" w:rsidRPr="00991BED" w:rsidRDefault="00E77A89" w:rsidP="00F67A7B">
            <w:pPr>
              <w:spacing w:before="209" w:line="360" w:lineRule="auto"/>
              <w:ind w:firstLine="208"/>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habaidēdum</w:t>
            </w:r>
          </w:p>
        </w:tc>
        <w:tc>
          <w:tcPr>
            <w:tcW w:w="2072" w:type="dxa"/>
            <w:vAlign w:val="center"/>
          </w:tcPr>
          <w:p w:rsidR="00E77A89" w:rsidRPr="00991BED" w:rsidRDefault="00E77A89" w:rsidP="00F67A7B">
            <w:pPr>
              <w:spacing w:before="209" w:line="360" w:lineRule="auto"/>
              <w:ind w:firstLine="208"/>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habaiþs</w:t>
            </w:r>
          </w:p>
        </w:tc>
        <w:tc>
          <w:tcPr>
            <w:tcW w:w="1662" w:type="dxa"/>
            <w:vAlign w:val="center"/>
          </w:tcPr>
          <w:p w:rsidR="00E77A89" w:rsidRPr="00444BB2" w:rsidRDefault="00DC3516" w:rsidP="00F67A7B">
            <w:pPr>
              <w:spacing w:before="209" w:line="360" w:lineRule="auto"/>
              <w:ind w:hanging="18"/>
              <w:jc w:val="center"/>
              <w:rPr>
                <w:rFonts w:ascii="Times New Roman" w:hAnsi="Times New Roman" w:cs="Times New Roman"/>
                <w:sz w:val="28"/>
                <w:szCs w:val="28"/>
                <w:lang w:val="en-US"/>
              </w:rPr>
            </w:pPr>
            <w:r>
              <w:rPr>
                <w:rFonts w:ascii="Times New Roman" w:hAnsi="Times New Roman" w:cs="Times New Roman"/>
                <w:sz w:val="28"/>
                <w:szCs w:val="28"/>
                <w:lang w:val="en-US"/>
              </w:rPr>
              <w:t>bor bo’lmoq</w:t>
            </w:r>
          </w:p>
        </w:tc>
      </w:tr>
    </w:tbl>
    <w:p w:rsidR="0026098D" w:rsidRPr="0026098D" w:rsidRDefault="0026098D" w:rsidP="00F67A7B">
      <w:pPr>
        <w:spacing w:line="360" w:lineRule="auto"/>
        <w:ind w:firstLine="567"/>
        <w:jc w:val="both"/>
        <w:rPr>
          <w:rFonts w:ascii="Times New Roman" w:hAnsi="Times New Roman" w:cs="Times New Roman"/>
          <w:sz w:val="28"/>
          <w:szCs w:val="28"/>
          <w:lang w:val="en-US"/>
        </w:rPr>
      </w:pP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Misollardan k</w:t>
      </w:r>
      <w:r w:rsidR="004358E0">
        <w:rPr>
          <w:rFonts w:ascii="Times New Roman" w:hAnsi="Times New Roman" w:cs="Times New Roman"/>
          <w:sz w:val="28"/>
          <w:szCs w:val="28"/>
          <w:lang w:val="en-US"/>
        </w:rPr>
        <w:t>o’</w:t>
      </w:r>
      <w:r w:rsidRPr="0026098D">
        <w:rPr>
          <w:rFonts w:ascii="Times New Roman" w:hAnsi="Times New Roman" w:cs="Times New Roman"/>
          <w:sz w:val="28"/>
          <w:szCs w:val="28"/>
          <w:lang w:val="en-US"/>
        </w:rPr>
        <w:t>rinib turibdiki, birinchi sinfdagi n</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giz yasovchi </w:t>
      </w:r>
      <w:r w:rsidR="004358E0">
        <w:rPr>
          <w:rFonts w:ascii="Times New Roman" w:hAnsi="Times New Roman" w:cs="Times New Roman"/>
          <w:sz w:val="28"/>
          <w:szCs w:val="28"/>
          <w:lang w:val="en-US"/>
        </w:rPr>
        <w:t>qo’</w:t>
      </w:r>
      <w:r w:rsidRPr="0026098D">
        <w:rPr>
          <w:rFonts w:ascii="Times New Roman" w:hAnsi="Times New Roman" w:cs="Times New Roman"/>
          <w:sz w:val="28"/>
          <w:szCs w:val="28"/>
          <w:lang w:val="en-US"/>
        </w:rPr>
        <w:t xml:space="preserve">shimcha </w:t>
      </w:r>
      <w:r w:rsidR="00184632">
        <w:rPr>
          <w:rFonts w:ascii="Times New Roman" w:hAnsi="Times New Roman" w:cs="Times New Roman"/>
          <w:sz w:val="28"/>
          <w:szCs w:val="28"/>
          <w:lang w:val="en-US"/>
        </w:rPr>
        <w:t>-</w:t>
      </w:r>
      <w:r w:rsidRPr="0026098D">
        <w:rPr>
          <w:rFonts w:ascii="Times New Roman" w:hAnsi="Times New Roman" w:cs="Times New Roman"/>
          <w:sz w:val="28"/>
          <w:szCs w:val="28"/>
          <w:lang w:val="en-US"/>
        </w:rPr>
        <w:t xml:space="preserve"> </w:t>
      </w:r>
      <w:r w:rsidRPr="00184632">
        <w:rPr>
          <w:rFonts w:ascii="Times New Roman" w:hAnsi="Times New Roman" w:cs="Times New Roman"/>
          <w:b/>
          <w:sz w:val="28"/>
          <w:szCs w:val="28"/>
          <w:lang w:val="en-US"/>
        </w:rPr>
        <w:t>j -</w:t>
      </w:r>
      <w:r w:rsidRPr="0026098D">
        <w:rPr>
          <w:rFonts w:ascii="Times New Roman" w:hAnsi="Times New Roman" w:cs="Times New Roman"/>
          <w:sz w:val="28"/>
          <w:szCs w:val="28"/>
          <w:lang w:val="en-US"/>
        </w:rPr>
        <w:t xml:space="preserve">, ikkinchi sinfda </w:t>
      </w:r>
      <w:r w:rsidRPr="00184632">
        <w:rPr>
          <w:rFonts w:ascii="Times New Roman" w:hAnsi="Times New Roman" w:cs="Times New Roman"/>
          <w:b/>
          <w:sz w:val="28"/>
          <w:szCs w:val="28"/>
          <w:lang w:val="en-US"/>
        </w:rPr>
        <w:t>-o-</w:t>
      </w:r>
      <w:r w:rsidRPr="0026098D">
        <w:rPr>
          <w:rFonts w:ascii="Times New Roman" w:hAnsi="Times New Roman" w:cs="Times New Roman"/>
          <w:sz w:val="28"/>
          <w:szCs w:val="28"/>
          <w:lang w:val="en-US"/>
        </w:rPr>
        <w:t xml:space="preserve">, uchinchi sinfda </w:t>
      </w:r>
      <w:r w:rsidRPr="00184632">
        <w:rPr>
          <w:rFonts w:ascii="Times New Roman" w:hAnsi="Times New Roman" w:cs="Times New Roman"/>
          <w:b/>
          <w:sz w:val="28"/>
          <w:szCs w:val="28"/>
          <w:lang w:val="en-US"/>
        </w:rPr>
        <w:t>-ai-,</w:t>
      </w:r>
      <w:r w:rsidRPr="0026098D">
        <w:rPr>
          <w:rFonts w:ascii="Times New Roman" w:hAnsi="Times New Roman" w:cs="Times New Roman"/>
          <w:sz w:val="28"/>
          <w:szCs w:val="28"/>
          <w:lang w:val="en-US"/>
        </w:rPr>
        <w:t xml:space="preserve"> va t</w:t>
      </w:r>
      <w:r w:rsidR="00184632">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rtinchi sinfda </w:t>
      </w:r>
      <w:r w:rsidRPr="00184632">
        <w:rPr>
          <w:rFonts w:ascii="Times New Roman" w:hAnsi="Times New Roman" w:cs="Times New Roman"/>
          <w:b/>
          <w:sz w:val="28"/>
          <w:szCs w:val="28"/>
          <w:lang w:val="en-US"/>
        </w:rPr>
        <w:t>-(n)</w:t>
      </w:r>
      <w:r w:rsidR="00184632">
        <w:rPr>
          <w:rFonts w:ascii="Sylfaen" w:hAnsi="Sylfaen" w:cs="Times New Roman"/>
          <w:b/>
          <w:sz w:val="28"/>
          <w:szCs w:val="28"/>
          <w:lang w:val="en-US"/>
        </w:rPr>
        <w:t>ō</w:t>
      </w:r>
      <w:r w:rsidRPr="0026098D">
        <w:rPr>
          <w:rFonts w:ascii="Times New Roman" w:hAnsi="Times New Roman" w:cs="Times New Roman"/>
          <w:sz w:val="28"/>
          <w:szCs w:val="28"/>
          <w:lang w:val="en-US"/>
        </w:rPr>
        <w:t>.</w:t>
      </w:r>
    </w:p>
    <w:p w:rsidR="00EA6EE8" w:rsidRDefault="00EA6EE8" w:rsidP="00F67A7B">
      <w:pPr>
        <w:spacing w:line="360" w:lineRule="auto"/>
        <w:ind w:firstLine="567"/>
        <w:jc w:val="center"/>
        <w:rPr>
          <w:rFonts w:ascii="Times New Roman" w:hAnsi="Times New Roman" w:cs="Times New Roman"/>
          <w:b/>
          <w:sz w:val="28"/>
          <w:szCs w:val="28"/>
          <w:lang w:val="en-US"/>
        </w:rPr>
      </w:pPr>
    </w:p>
    <w:p w:rsidR="0026098D" w:rsidRPr="00184632" w:rsidRDefault="0026098D" w:rsidP="00F67A7B">
      <w:pPr>
        <w:spacing w:line="360" w:lineRule="auto"/>
        <w:ind w:firstLine="567"/>
        <w:jc w:val="center"/>
        <w:rPr>
          <w:rFonts w:ascii="Times New Roman" w:hAnsi="Times New Roman" w:cs="Times New Roman"/>
          <w:b/>
          <w:sz w:val="28"/>
          <w:szCs w:val="28"/>
          <w:lang w:val="en-US"/>
        </w:rPr>
      </w:pPr>
      <w:r w:rsidRPr="00184632">
        <w:rPr>
          <w:rFonts w:ascii="Times New Roman" w:hAnsi="Times New Roman" w:cs="Times New Roman"/>
          <w:b/>
          <w:sz w:val="28"/>
          <w:szCs w:val="28"/>
          <w:lang w:val="en-US"/>
        </w:rPr>
        <w:t>Ingliz tilining k</w:t>
      </w:r>
      <w:r w:rsidRPr="00184632">
        <w:rPr>
          <w:rFonts w:ascii="Times New Roman" w:hAnsi="Times New Roman" w:cs="Times New Roman"/>
          <w:b/>
          <w:sz w:val="28"/>
          <w:szCs w:val="28"/>
        </w:rPr>
        <w:t>е</w:t>
      </w:r>
      <w:r w:rsidR="00184632" w:rsidRPr="00184632">
        <w:rPr>
          <w:rFonts w:ascii="Times New Roman" w:hAnsi="Times New Roman" w:cs="Times New Roman"/>
          <w:b/>
          <w:sz w:val="28"/>
          <w:szCs w:val="28"/>
          <w:lang w:val="en-US"/>
        </w:rPr>
        <w:t>lib chiq</w:t>
      </w:r>
      <w:r w:rsidRPr="00184632">
        <w:rPr>
          <w:rFonts w:ascii="Times New Roman" w:hAnsi="Times New Roman" w:cs="Times New Roman"/>
          <w:b/>
          <w:sz w:val="28"/>
          <w:szCs w:val="28"/>
          <w:lang w:val="en-US"/>
        </w:rPr>
        <w:t>ish tarixi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Ingliz tili d</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ganimizda biz V asrning </w:t>
      </w:r>
      <w:r w:rsidR="002E6EF2">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rtalarida Britaniyaga </w:t>
      </w:r>
      <w:r w:rsidR="002E6EF2">
        <w:rPr>
          <w:rFonts w:ascii="Times New Roman" w:hAnsi="Times New Roman" w:cs="Times New Roman"/>
          <w:sz w:val="28"/>
          <w:szCs w:val="28"/>
          <w:lang w:val="en-US"/>
        </w:rPr>
        <w:t>hujum q</w:t>
      </w:r>
      <w:r w:rsidRPr="0026098D">
        <w:rPr>
          <w:rFonts w:ascii="Times New Roman" w:hAnsi="Times New Roman" w:cs="Times New Roman"/>
          <w:sz w:val="28"/>
          <w:szCs w:val="28"/>
          <w:lang w:val="en-US"/>
        </w:rPr>
        <w:t>ila boshlagan g</w:t>
      </w:r>
      <w:r w:rsidRPr="0026098D">
        <w:rPr>
          <w:rFonts w:ascii="Times New Roman" w:hAnsi="Times New Roman" w:cs="Times New Roman"/>
          <w:sz w:val="28"/>
          <w:szCs w:val="28"/>
        </w:rPr>
        <w:t>е</w:t>
      </w:r>
      <w:r w:rsidR="002E6EF2">
        <w:rPr>
          <w:rFonts w:ascii="Times New Roman" w:hAnsi="Times New Roman" w:cs="Times New Roman"/>
          <w:sz w:val="28"/>
          <w:szCs w:val="28"/>
          <w:lang w:val="en-US"/>
        </w:rPr>
        <w:t>rman q</w:t>
      </w:r>
      <w:r w:rsidRPr="0026098D">
        <w:rPr>
          <w:rFonts w:ascii="Times New Roman" w:hAnsi="Times New Roman" w:cs="Times New Roman"/>
          <w:sz w:val="28"/>
          <w:szCs w:val="28"/>
          <w:lang w:val="en-US"/>
        </w:rPr>
        <w:t>abilalarining tilini tushunishimiz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rak. G</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rman </w:t>
      </w:r>
      <w:r w:rsidR="002E6EF2">
        <w:rPr>
          <w:rFonts w:ascii="Times New Roman" w:hAnsi="Times New Roman" w:cs="Times New Roman"/>
          <w:sz w:val="28"/>
          <w:szCs w:val="28"/>
          <w:lang w:val="en-US"/>
        </w:rPr>
        <w:t>qabilalari mah</w:t>
      </w:r>
      <w:r w:rsidRPr="0026098D">
        <w:rPr>
          <w:rFonts w:ascii="Times New Roman" w:hAnsi="Times New Roman" w:cs="Times New Roman"/>
          <w:sz w:val="28"/>
          <w:szCs w:val="28"/>
          <w:lang w:val="en-US"/>
        </w:rPr>
        <w:t>alliy k</w:t>
      </w:r>
      <w:r w:rsidRPr="0026098D">
        <w:rPr>
          <w:rFonts w:ascii="Times New Roman" w:hAnsi="Times New Roman" w:cs="Times New Roman"/>
          <w:sz w:val="28"/>
          <w:szCs w:val="28"/>
        </w:rPr>
        <w:t>е</w:t>
      </w:r>
      <w:r w:rsidR="002E6EF2">
        <w:rPr>
          <w:rFonts w:ascii="Times New Roman" w:hAnsi="Times New Roman" w:cs="Times New Roman"/>
          <w:sz w:val="28"/>
          <w:szCs w:val="28"/>
          <w:lang w:val="en-US"/>
        </w:rPr>
        <w:t>lt xalq</w:t>
      </w:r>
      <w:r w:rsidRPr="0026098D">
        <w:rPr>
          <w:rFonts w:ascii="Times New Roman" w:hAnsi="Times New Roman" w:cs="Times New Roman"/>
          <w:sz w:val="28"/>
          <w:szCs w:val="28"/>
          <w:lang w:val="en-US"/>
        </w:rPr>
        <w:t xml:space="preserve">i </w:t>
      </w:r>
      <w:r w:rsidR="002E6EF2">
        <w:rPr>
          <w:rFonts w:ascii="Times New Roman" w:hAnsi="Times New Roman" w:cs="Times New Roman"/>
          <w:sz w:val="28"/>
          <w:szCs w:val="28"/>
          <w:lang w:val="en-US"/>
        </w:rPr>
        <w:t>y</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rlarini bosib ol</w:t>
      </w:r>
      <w:r w:rsidR="002E6EF2">
        <w:rPr>
          <w:rFonts w:ascii="Times New Roman" w:hAnsi="Times New Roman" w:cs="Times New Roman"/>
          <w:sz w:val="28"/>
          <w:szCs w:val="28"/>
          <w:lang w:val="en-US"/>
        </w:rPr>
        <w:t>ib, ularni mamlakat shimoli va g’</w:t>
      </w:r>
      <w:r w:rsidRPr="0026098D">
        <w:rPr>
          <w:rFonts w:ascii="Times New Roman" w:hAnsi="Times New Roman" w:cs="Times New Roman"/>
          <w:sz w:val="28"/>
          <w:szCs w:val="28"/>
          <w:lang w:val="en-US"/>
        </w:rPr>
        <w:t>arb tomonlariga si</w:t>
      </w:r>
      <w:r w:rsidR="002E6EF2">
        <w:rPr>
          <w:rFonts w:ascii="Times New Roman" w:hAnsi="Times New Roman" w:cs="Times New Roman"/>
          <w:sz w:val="28"/>
          <w:szCs w:val="28"/>
          <w:lang w:val="en-US"/>
        </w:rPr>
        <w:t>q</w:t>
      </w:r>
      <w:r w:rsidRPr="0026098D">
        <w:rPr>
          <w:rFonts w:ascii="Times New Roman" w:hAnsi="Times New Roman" w:cs="Times New Roman"/>
          <w:sz w:val="28"/>
          <w:szCs w:val="28"/>
          <w:lang w:val="en-US"/>
        </w:rPr>
        <w:t>ib chi</w:t>
      </w:r>
      <w:r w:rsidR="002E6EF2">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aradilar va Britaniya </w:t>
      </w:r>
      <w:r w:rsidR="002E6EF2">
        <w:rPr>
          <w:rFonts w:ascii="Times New Roman" w:hAnsi="Times New Roman" w:cs="Times New Roman"/>
          <w:sz w:val="28"/>
          <w:szCs w:val="28"/>
          <w:lang w:val="en-US"/>
        </w:rPr>
        <w:t>h</w:t>
      </w:r>
      <w:r w:rsidRPr="0026098D">
        <w:rPr>
          <w:rFonts w:ascii="Times New Roman" w:hAnsi="Times New Roman" w:cs="Times New Roman"/>
          <w:sz w:val="28"/>
          <w:szCs w:val="28"/>
          <w:lang w:val="en-US"/>
        </w:rPr>
        <w:t>ududini</w:t>
      </w:r>
      <w:r w:rsidR="00EA6EE8">
        <w:rPr>
          <w:rFonts w:ascii="Times New Roman" w:hAnsi="Times New Roman" w:cs="Times New Roman"/>
          <w:sz w:val="28"/>
          <w:szCs w:val="28"/>
          <w:lang w:val="en-US"/>
        </w:rPr>
        <w:t>ng</w:t>
      </w:r>
      <w:r w:rsidRPr="0026098D">
        <w:rPr>
          <w:rFonts w:ascii="Times New Roman" w:hAnsi="Times New Roman" w:cs="Times New Roman"/>
          <w:sz w:val="28"/>
          <w:szCs w:val="28"/>
          <w:lang w:val="en-US"/>
        </w:rPr>
        <w:t xml:space="preserve"> k</w:t>
      </w:r>
      <w:r w:rsidR="002E6EF2">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p </w:t>
      </w:r>
      <w:r w:rsidR="002E6EF2">
        <w:rPr>
          <w:rFonts w:ascii="Times New Roman" w:hAnsi="Times New Roman" w:cs="Times New Roman"/>
          <w:sz w:val="28"/>
          <w:szCs w:val="28"/>
          <w:lang w:val="en-US"/>
        </w:rPr>
        <w:t>q</w:t>
      </w:r>
      <w:r w:rsidRPr="0026098D">
        <w:rPr>
          <w:rFonts w:ascii="Times New Roman" w:hAnsi="Times New Roman" w:cs="Times New Roman"/>
          <w:sz w:val="28"/>
          <w:szCs w:val="28"/>
          <w:lang w:val="en-US"/>
        </w:rPr>
        <w:t>ismini</w:t>
      </w:r>
      <w:r w:rsidR="002E6EF2">
        <w:rPr>
          <w:rFonts w:ascii="Times New Roman" w:hAnsi="Times New Roman" w:cs="Times New Roman"/>
          <w:sz w:val="28"/>
          <w:szCs w:val="28"/>
          <w:lang w:val="en-US"/>
        </w:rPr>
        <w:t xml:space="preserve"> egallaydilar. Britaniya h</w:t>
      </w:r>
      <w:r w:rsidRPr="0026098D">
        <w:rPr>
          <w:rFonts w:ascii="Times New Roman" w:hAnsi="Times New Roman" w:cs="Times New Roman"/>
          <w:sz w:val="28"/>
          <w:szCs w:val="28"/>
          <w:lang w:val="en-US"/>
        </w:rPr>
        <w:t>ududiga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lgan </w:t>
      </w:r>
      <w:r w:rsidR="00EA6EE8">
        <w:rPr>
          <w:rFonts w:ascii="Times New Roman" w:hAnsi="Times New Roman" w:cs="Times New Roman"/>
          <w:sz w:val="28"/>
          <w:szCs w:val="28"/>
          <w:lang w:val="en-US"/>
        </w:rPr>
        <w:t>ushbu</w:t>
      </w:r>
      <w:r w:rsidR="00EA6EE8" w:rsidRPr="0026098D">
        <w:rPr>
          <w:rFonts w:ascii="Times New Roman" w:hAnsi="Times New Roman" w:cs="Times New Roman"/>
          <w:sz w:val="28"/>
          <w:szCs w:val="28"/>
          <w:lang w:val="en-US"/>
        </w:rPr>
        <w:t xml:space="preserve"> </w:t>
      </w:r>
      <w:r w:rsidRPr="0026098D">
        <w:rPr>
          <w:rFonts w:ascii="Times New Roman" w:hAnsi="Times New Roman" w:cs="Times New Roman"/>
          <w:sz w:val="28"/>
          <w:szCs w:val="28"/>
          <w:lang w:val="en-US"/>
        </w:rPr>
        <w:t>G</w:t>
      </w:r>
      <w:r w:rsidRPr="0026098D">
        <w:rPr>
          <w:rFonts w:ascii="Times New Roman" w:hAnsi="Times New Roman" w:cs="Times New Roman"/>
          <w:sz w:val="28"/>
          <w:szCs w:val="28"/>
        </w:rPr>
        <w:t>е</w:t>
      </w:r>
      <w:r w:rsidR="002E6EF2">
        <w:rPr>
          <w:rFonts w:ascii="Times New Roman" w:hAnsi="Times New Roman" w:cs="Times New Roman"/>
          <w:sz w:val="28"/>
          <w:szCs w:val="28"/>
          <w:lang w:val="en-US"/>
        </w:rPr>
        <w:t>rman q</w:t>
      </w:r>
      <w:r w:rsidRPr="0026098D">
        <w:rPr>
          <w:rFonts w:ascii="Times New Roman" w:hAnsi="Times New Roman" w:cs="Times New Roman"/>
          <w:sz w:val="28"/>
          <w:szCs w:val="28"/>
          <w:lang w:val="en-US"/>
        </w:rPr>
        <w:t>abilalari sh</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valari asosida ingliz tili rivojlanadi.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K</w:t>
      </w:r>
      <w:r w:rsidR="002E6EF2">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p asrlar mobaynida ingliz tilida </w:t>
      </w:r>
      <w:r w:rsidR="002E6EF2">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ar bir tildagi kabi, ancha </w:t>
      </w:r>
      <w:r w:rsidR="002E6EF2">
        <w:rPr>
          <w:rFonts w:ascii="Times New Roman" w:hAnsi="Times New Roman" w:cs="Times New Roman"/>
          <w:sz w:val="28"/>
          <w:szCs w:val="28"/>
          <w:lang w:val="en-US"/>
        </w:rPr>
        <w:t>o’</w:t>
      </w:r>
      <w:r w:rsidRPr="0026098D">
        <w:rPr>
          <w:rFonts w:ascii="Times New Roman" w:hAnsi="Times New Roman" w:cs="Times New Roman"/>
          <w:sz w:val="28"/>
          <w:szCs w:val="28"/>
          <w:lang w:val="en-US"/>
        </w:rPr>
        <w:t>zgarishlar yuz b</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rdi. I</w:t>
      </w:r>
      <w:r w:rsidR="002E6EF2">
        <w:rPr>
          <w:rFonts w:ascii="Times New Roman" w:hAnsi="Times New Roman" w:cs="Times New Roman"/>
          <w:sz w:val="28"/>
          <w:szCs w:val="28"/>
          <w:lang w:val="en-US"/>
        </w:rPr>
        <w:t>ngliz xalqi tarixining ba'zi voq</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alari shu jarayonlarni t</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zlashtiradi. Shunga asoslanib ingliz tili tarixini uchta davrga b</w:t>
      </w:r>
      <w:r w:rsidR="002E6EF2">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lib </w:t>
      </w:r>
      <w:r w:rsidR="002E6EF2">
        <w:rPr>
          <w:rFonts w:ascii="Times New Roman" w:hAnsi="Times New Roman" w:cs="Times New Roman"/>
          <w:sz w:val="28"/>
          <w:szCs w:val="28"/>
          <w:lang w:val="en-US"/>
        </w:rPr>
        <w:t>o’</w:t>
      </w:r>
      <w:r w:rsidRPr="0026098D">
        <w:rPr>
          <w:rFonts w:ascii="Times New Roman" w:hAnsi="Times New Roman" w:cs="Times New Roman"/>
          <w:sz w:val="28"/>
          <w:szCs w:val="28"/>
          <w:lang w:val="en-US"/>
        </w:rPr>
        <w:t>rganamiz:</w:t>
      </w:r>
    </w:p>
    <w:p w:rsidR="00EA6EE8" w:rsidRDefault="00EA6EE8" w:rsidP="00F67A7B">
      <w:pPr>
        <w:spacing w:line="360" w:lineRule="auto"/>
        <w:ind w:firstLine="567"/>
        <w:jc w:val="center"/>
        <w:rPr>
          <w:rFonts w:ascii="Times New Roman" w:hAnsi="Times New Roman" w:cs="Times New Roman"/>
          <w:b/>
          <w:sz w:val="28"/>
          <w:szCs w:val="28"/>
          <w:lang w:val="en-US"/>
        </w:rPr>
      </w:pPr>
    </w:p>
    <w:p w:rsidR="00EA6EE8" w:rsidRDefault="00EA6EE8" w:rsidP="00F67A7B">
      <w:pPr>
        <w:spacing w:line="360" w:lineRule="auto"/>
        <w:ind w:firstLine="567"/>
        <w:jc w:val="center"/>
        <w:rPr>
          <w:rFonts w:ascii="Times New Roman" w:hAnsi="Times New Roman" w:cs="Times New Roman"/>
          <w:b/>
          <w:sz w:val="28"/>
          <w:szCs w:val="28"/>
          <w:lang w:val="en-US"/>
        </w:rPr>
      </w:pPr>
    </w:p>
    <w:p w:rsidR="00EA6EE8" w:rsidRDefault="00842AFB" w:rsidP="00F67A7B">
      <w:pPr>
        <w:spacing w:line="360" w:lineRule="auto"/>
        <w:ind w:firstLine="567"/>
        <w:jc w:val="center"/>
        <w:rPr>
          <w:rFonts w:ascii="Times New Roman" w:hAnsi="Times New Roman" w:cs="Times New Roman"/>
          <w:b/>
          <w:sz w:val="28"/>
          <w:szCs w:val="28"/>
          <w:lang w:val="en-US"/>
        </w:rPr>
      </w:pPr>
      <w:r w:rsidRPr="00842AFB">
        <w:rPr>
          <w:rFonts w:ascii="Times New Roman" w:hAnsi="Times New Roman" w:cs="Times New Roman"/>
          <w:b/>
          <w:noProof/>
          <w:sz w:val="28"/>
          <w:szCs w:val="28"/>
        </w:rPr>
        <w:drawing>
          <wp:inline distT="0" distB="0" distL="0" distR="0">
            <wp:extent cx="5629275" cy="3895725"/>
            <wp:effectExtent l="38100" t="0" r="9525" b="0"/>
            <wp:docPr id="3"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26098D" w:rsidRPr="0026098D" w:rsidRDefault="002E7C02" w:rsidP="00F67A7B">
      <w:pPr>
        <w:numPr>
          <w:ilvl w:val="0"/>
          <w:numId w:val="6"/>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adimgi ingliz tili davri.</w:t>
      </w:r>
    </w:p>
    <w:p w:rsidR="0026098D" w:rsidRPr="0026098D" w:rsidRDefault="002E7C02"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a) Eng Qadimgi davr - b</w:t>
      </w:r>
      <w:r w:rsidR="0026098D" w:rsidRPr="0026098D">
        <w:rPr>
          <w:rFonts w:ascii="Times New Roman" w:hAnsi="Times New Roman" w:cs="Times New Roman"/>
          <w:sz w:val="28"/>
          <w:szCs w:val="28"/>
          <w:lang w:val="en-US"/>
        </w:rPr>
        <w:t xml:space="preserve">u davr eramizning birinchi asridan VII-VIII asrlarni </w:t>
      </w:r>
      <w:r>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 ich</w:t>
      </w:r>
      <w:r>
        <w:rPr>
          <w:rFonts w:ascii="Times New Roman" w:hAnsi="Times New Roman" w:cs="Times New Roman"/>
          <w:sz w:val="28"/>
          <w:szCs w:val="28"/>
          <w:lang w:val="en-US"/>
        </w:rPr>
        <w:t>iga oladi. Bu davrda ingliz xalq</w:t>
      </w:r>
      <w:r w:rsidR="0026098D" w:rsidRPr="0026098D">
        <w:rPr>
          <w:rFonts w:ascii="Times New Roman" w:hAnsi="Times New Roman" w:cs="Times New Roman"/>
          <w:sz w:val="28"/>
          <w:szCs w:val="28"/>
          <w:lang w:val="en-US"/>
        </w:rPr>
        <w:t>ining asosi b</w:t>
      </w:r>
      <w:r>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lgan </w:t>
      </w:r>
      <w:r>
        <w:rPr>
          <w:rFonts w:ascii="Times New Roman" w:hAnsi="Times New Roman" w:cs="Times New Roman"/>
          <w:sz w:val="28"/>
          <w:szCs w:val="28"/>
          <w:lang w:val="en-US"/>
        </w:rPr>
        <w:t>qadimgi ingliz q</w:t>
      </w:r>
      <w:r w:rsidR="0026098D" w:rsidRPr="0026098D">
        <w:rPr>
          <w:rFonts w:ascii="Times New Roman" w:hAnsi="Times New Roman" w:cs="Times New Roman"/>
          <w:sz w:val="28"/>
          <w:szCs w:val="28"/>
          <w:lang w:val="en-US"/>
        </w:rPr>
        <w:t>abilalarining mavjud b</w:t>
      </w:r>
      <w:r>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lg</w:t>
      </w:r>
      <w:r>
        <w:rPr>
          <w:rFonts w:ascii="Times New Roman" w:hAnsi="Times New Roman" w:cs="Times New Roman"/>
          <w:sz w:val="28"/>
          <w:szCs w:val="28"/>
          <w:lang w:val="en-US"/>
        </w:rPr>
        <w:t>anligi bilan izohlanadi. Ushbu q</w:t>
      </w:r>
      <w:r w:rsidR="0026098D" w:rsidRPr="0026098D">
        <w:rPr>
          <w:rFonts w:ascii="Times New Roman" w:hAnsi="Times New Roman" w:cs="Times New Roman"/>
          <w:sz w:val="28"/>
          <w:szCs w:val="28"/>
          <w:lang w:val="en-US"/>
        </w:rPr>
        <w:t xml:space="preserve">abilalarni bizgacha </w:t>
      </w:r>
      <w:r>
        <w:rPr>
          <w:rFonts w:ascii="Times New Roman" w:hAnsi="Times New Roman" w:cs="Times New Roman"/>
          <w:sz w:val="28"/>
          <w:szCs w:val="28"/>
          <w:lang w:val="en-US"/>
        </w:rPr>
        <w:t>y</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tib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lgan yozma yodgorliklari bilan ani</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lashimiz mumkin.</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b) </w:t>
      </w:r>
      <w:r w:rsidR="002E7C02">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adimgi Ingliz (ingliz-sakson davri) - </w:t>
      </w:r>
      <w:r w:rsidR="002E7C02" w:rsidRPr="0026098D">
        <w:rPr>
          <w:rFonts w:ascii="Times New Roman" w:hAnsi="Times New Roman" w:cs="Times New Roman"/>
          <w:sz w:val="28"/>
          <w:szCs w:val="28"/>
          <w:lang w:val="en-US"/>
        </w:rPr>
        <w:t xml:space="preserve">bu </w:t>
      </w:r>
      <w:r w:rsidRPr="0026098D">
        <w:rPr>
          <w:rFonts w:ascii="Times New Roman" w:hAnsi="Times New Roman" w:cs="Times New Roman"/>
          <w:sz w:val="28"/>
          <w:szCs w:val="28"/>
          <w:lang w:val="en-US"/>
        </w:rPr>
        <w:t xml:space="preserve">davr VII-IX asrlarni </w:t>
      </w:r>
      <w:r w:rsidR="002E7C02">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z ichiga oladi. Bizgacha </w:t>
      </w:r>
      <w:r w:rsidR="00EA6EE8">
        <w:rPr>
          <w:rFonts w:ascii="Times New Roman" w:hAnsi="Times New Roman" w:cs="Times New Roman"/>
          <w:sz w:val="28"/>
          <w:szCs w:val="28"/>
          <w:lang w:val="en-US"/>
        </w:rPr>
        <w:t>y</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tib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lga</w:t>
      </w:r>
      <w:r w:rsidR="002E7C02">
        <w:rPr>
          <w:rFonts w:ascii="Times New Roman" w:hAnsi="Times New Roman" w:cs="Times New Roman"/>
          <w:sz w:val="28"/>
          <w:szCs w:val="28"/>
          <w:lang w:val="en-US"/>
        </w:rPr>
        <w:t>n yozma yodgorliklardan xulosa q</w:t>
      </w:r>
      <w:r w:rsidRPr="0026098D">
        <w:rPr>
          <w:rFonts w:ascii="Times New Roman" w:hAnsi="Times New Roman" w:cs="Times New Roman"/>
          <w:sz w:val="28"/>
          <w:szCs w:val="28"/>
          <w:lang w:val="en-US"/>
        </w:rPr>
        <w:t>ilib aytadigan b</w:t>
      </w:r>
      <w:r w:rsidR="002E7C02">
        <w:rPr>
          <w:rFonts w:ascii="Times New Roman" w:hAnsi="Times New Roman" w:cs="Times New Roman"/>
          <w:sz w:val="28"/>
          <w:szCs w:val="28"/>
          <w:lang w:val="en-US"/>
        </w:rPr>
        <w:t>o’</w:t>
      </w:r>
      <w:r w:rsidRPr="0026098D">
        <w:rPr>
          <w:rFonts w:ascii="Times New Roman" w:hAnsi="Times New Roman" w:cs="Times New Roman"/>
          <w:sz w:val="28"/>
          <w:szCs w:val="28"/>
          <w:lang w:val="en-US"/>
        </w:rPr>
        <w:t>lsak, ushbu davr</w:t>
      </w:r>
      <w:r w:rsidR="00EA6EE8">
        <w:rPr>
          <w:rFonts w:ascii="Times New Roman" w:hAnsi="Times New Roman" w:cs="Times New Roman"/>
          <w:sz w:val="28"/>
          <w:szCs w:val="28"/>
          <w:lang w:val="en-US"/>
        </w:rPr>
        <w:t>da</w:t>
      </w:r>
      <w:r w:rsidRPr="0026098D">
        <w:rPr>
          <w:rFonts w:ascii="Times New Roman" w:hAnsi="Times New Roman" w:cs="Times New Roman"/>
          <w:sz w:val="28"/>
          <w:szCs w:val="28"/>
          <w:lang w:val="en-US"/>
        </w:rPr>
        <w:t xml:space="preserve"> ingliz tili </w:t>
      </w:r>
      <w:r w:rsidR="002E7C02">
        <w:rPr>
          <w:rFonts w:ascii="Times New Roman" w:hAnsi="Times New Roman" w:cs="Times New Roman"/>
          <w:sz w:val="28"/>
          <w:szCs w:val="28"/>
          <w:lang w:val="en-US"/>
        </w:rPr>
        <w:t>o’</w:t>
      </w:r>
      <w:r w:rsidRPr="0026098D">
        <w:rPr>
          <w:rFonts w:ascii="Times New Roman" w:hAnsi="Times New Roman" w:cs="Times New Roman"/>
          <w:sz w:val="28"/>
          <w:szCs w:val="28"/>
          <w:lang w:val="en-US"/>
        </w:rPr>
        <w:t>zining sifatiy b</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lgilariga ega b</w:t>
      </w:r>
      <w:r w:rsidR="002E7C02">
        <w:rPr>
          <w:rFonts w:ascii="Times New Roman" w:hAnsi="Times New Roman" w:cs="Times New Roman"/>
          <w:sz w:val="28"/>
          <w:szCs w:val="28"/>
          <w:lang w:val="en-US"/>
        </w:rPr>
        <w:t>o’</w:t>
      </w:r>
      <w:r w:rsidRPr="0026098D">
        <w:rPr>
          <w:rFonts w:ascii="Times New Roman" w:hAnsi="Times New Roman" w:cs="Times New Roman"/>
          <w:sz w:val="28"/>
          <w:szCs w:val="28"/>
          <w:lang w:val="en-US"/>
        </w:rPr>
        <w:t>la boshlagan.</w:t>
      </w:r>
    </w:p>
    <w:p w:rsidR="0026098D" w:rsidRPr="0026098D" w:rsidRDefault="002E7C02" w:rsidP="00F67A7B">
      <w:pPr>
        <w:numPr>
          <w:ilvl w:val="0"/>
          <w:numId w:val="6"/>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rta ingliz davri - XI-XV asrlarni </w:t>
      </w:r>
      <w:r>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 ichiga oladi.</w:t>
      </w:r>
    </w:p>
    <w:p w:rsidR="0026098D" w:rsidRPr="0026098D" w:rsidRDefault="0026098D" w:rsidP="00F67A7B">
      <w:pPr>
        <w:numPr>
          <w:ilvl w:val="0"/>
          <w:numId w:val="6"/>
        </w:numPr>
        <w:tabs>
          <w:tab w:val="left" w:pos="851"/>
        </w:tabs>
        <w:spacing w:line="360" w:lineRule="auto"/>
        <w:ind w:left="0"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Yangi ingliz tili davri - bu davr XV-asrdan </w:t>
      </w:r>
      <w:r w:rsidR="002E7C02">
        <w:rPr>
          <w:rFonts w:ascii="Times New Roman" w:hAnsi="Times New Roman" w:cs="Times New Roman"/>
          <w:sz w:val="28"/>
          <w:szCs w:val="28"/>
          <w:lang w:val="en-US"/>
        </w:rPr>
        <w:t>h</w:t>
      </w:r>
      <w:r w:rsidRPr="0026098D">
        <w:rPr>
          <w:rFonts w:ascii="Times New Roman" w:hAnsi="Times New Roman" w:cs="Times New Roman"/>
          <w:sz w:val="28"/>
          <w:szCs w:val="28"/>
          <w:lang w:val="en-US"/>
        </w:rPr>
        <w:t>ozirgi kungacha b</w:t>
      </w:r>
      <w:r w:rsidR="002E7C02">
        <w:rPr>
          <w:rFonts w:ascii="Times New Roman" w:hAnsi="Times New Roman" w:cs="Times New Roman"/>
          <w:sz w:val="28"/>
          <w:szCs w:val="28"/>
          <w:lang w:val="en-US"/>
        </w:rPr>
        <w:t>o’</w:t>
      </w:r>
      <w:r w:rsidRPr="0026098D">
        <w:rPr>
          <w:rFonts w:ascii="Times New Roman" w:hAnsi="Times New Roman" w:cs="Times New Roman"/>
          <w:sz w:val="28"/>
          <w:szCs w:val="28"/>
          <w:lang w:val="en-US"/>
        </w:rPr>
        <w:t>lgan va</w:t>
      </w:r>
      <w:r w:rsidR="002E7C02">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tni </w:t>
      </w:r>
      <w:r w:rsidR="002E7C02">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z ichiga olib, </w:t>
      </w:r>
      <w:r w:rsidR="002E7C02">
        <w:rPr>
          <w:rFonts w:ascii="Times New Roman" w:hAnsi="Times New Roman" w:cs="Times New Roman"/>
          <w:sz w:val="28"/>
          <w:szCs w:val="28"/>
          <w:lang w:val="en-US"/>
        </w:rPr>
        <w:t>o’</w:t>
      </w:r>
      <w:r w:rsidRPr="0026098D">
        <w:rPr>
          <w:rFonts w:ascii="Times New Roman" w:hAnsi="Times New Roman" w:cs="Times New Roman"/>
          <w:sz w:val="28"/>
          <w:szCs w:val="28"/>
          <w:lang w:val="en-US"/>
        </w:rPr>
        <w:t>z navbatida ikki davrga b</w:t>
      </w:r>
      <w:r w:rsidR="002E7C02">
        <w:rPr>
          <w:rFonts w:ascii="Times New Roman" w:hAnsi="Times New Roman" w:cs="Times New Roman"/>
          <w:sz w:val="28"/>
          <w:szCs w:val="28"/>
          <w:lang w:val="en-US"/>
        </w:rPr>
        <w:t>o’linadi; a) boshlang’</w:t>
      </w:r>
      <w:r w:rsidRPr="0026098D">
        <w:rPr>
          <w:rFonts w:ascii="Times New Roman" w:hAnsi="Times New Roman" w:cs="Times New Roman"/>
          <w:sz w:val="28"/>
          <w:szCs w:val="28"/>
          <w:lang w:val="en-US"/>
        </w:rPr>
        <w:t>ich yangi ingliz tili davri - ingliz mil</w:t>
      </w:r>
      <w:r w:rsidR="002E7C02">
        <w:rPr>
          <w:rFonts w:ascii="Times New Roman" w:hAnsi="Times New Roman" w:cs="Times New Roman"/>
          <w:sz w:val="28"/>
          <w:szCs w:val="28"/>
          <w:lang w:val="en-US"/>
        </w:rPr>
        <w:t>liy tilining til normalarining h</w:t>
      </w:r>
      <w:r w:rsidRPr="0026098D">
        <w:rPr>
          <w:rFonts w:ascii="Times New Roman" w:hAnsi="Times New Roman" w:cs="Times New Roman"/>
          <w:sz w:val="28"/>
          <w:szCs w:val="28"/>
          <w:lang w:val="en-US"/>
        </w:rPr>
        <w:t>osil b</w:t>
      </w:r>
      <w:r w:rsidR="002E7C02">
        <w:rPr>
          <w:rFonts w:ascii="Times New Roman" w:hAnsi="Times New Roman" w:cs="Times New Roman"/>
          <w:sz w:val="28"/>
          <w:szCs w:val="28"/>
          <w:lang w:val="en-US"/>
        </w:rPr>
        <w:t>o’</w:t>
      </w:r>
      <w:r w:rsidRPr="0026098D">
        <w:rPr>
          <w:rFonts w:ascii="Times New Roman" w:hAnsi="Times New Roman" w:cs="Times New Roman"/>
          <w:sz w:val="28"/>
          <w:szCs w:val="28"/>
          <w:lang w:val="en-US"/>
        </w:rPr>
        <w:t>lishi: b) s</w:t>
      </w:r>
      <w:r w:rsidR="002E7C02">
        <w:rPr>
          <w:rFonts w:ascii="Times New Roman" w:hAnsi="Times New Roman" w:cs="Times New Roman"/>
          <w:sz w:val="28"/>
          <w:szCs w:val="28"/>
          <w:lang w:val="en-US"/>
        </w:rPr>
        <w:t>o’</w:t>
      </w:r>
      <w:r w:rsidRPr="0026098D">
        <w:rPr>
          <w:rFonts w:ascii="Times New Roman" w:hAnsi="Times New Roman" w:cs="Times New Roman"/>
          <w:sz w:val="28"/>
          <w:szCs w:val="28"/>
          <w:lang w:val="en-US"/>
        </w:rPr>
        <w:t>nggi yangi ingliz tili davri -</w:t>
      </w:r>
      <w:r w:rsidR="002E7C02">
        <w:rPr>
          <w:rFonts w:ascii="Times New Roman" w:hAnsi="Times New Roman" w:cs="Times New Roman"/>
          <w:sz w:val="28"/>
          <w:szCs w:val="28"/>
          <w:lang w:val="en-US"/>
        </w:rPr>
        <w:t xml:space="preserve"> ingliz tili til normalarining h</w:t>
      </w:r>
      <w:r w:rsidRPr="0026098D">
        <w:rPr>
          <w:rFonts w:ascii="Times New Roman" w:hAnsi="Times New Roman" w:cs="Times New Roman"/>
          <w:sz w:val="28"/>
          <w:szCs w:val="28"/>
          <w:lang w:val="en-US"/>
        </w:rPr>
        <w:t>osil b</w:t>
      </w:r>
      <w:r w:rsidR="002E7C02">
        <w:rPr>
          <w:rFonts w:ascii="Times New Roman" w:hAnsi="Times New Roman" w:cs="Times New Roman"/>
          <w:sz w:val="28"/>
          <w:szCs w:val="28"/>
          <w:lang w:val="en-US"/>
        </w:rPr>
        <w:t>o’</w:t>
      </w:r>
      <w:r w:rsidRPr="0026098D">
        <w:rPr>
          <w:rFonts w:ascii="Times New Roman" w:hAnsi="Times New Roman" w:cs="Times New Roman"/>
          <w:sz w:val="28"/>
          <w:szCs w:val="28"/>
          <w:lang w:val="en-US"/>
        </w:rPr>
        <w:t>lgan davri.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Bu davrlarga taxminan </w:t>
      </w:r>
      <w:r w:rsidR="002E7C02">
        <w:rPr>
          <w:rFonts w:ascii="Times New Roman" w:hAnsi="Times New Roman" w:cs="Times New Roman"/>
          <w:sz w:val="28"/>
          <w:szCs w:val="28"/>
          <w:lang w:val="en-US"/>
        </w:rPr>
        <w:t>quyidagi xronologik bosq</w:t>
      </w:r>
      <w:r w:rsidRPr="0026098D">
        <w:rPr>
          <w:rFonts w:ascii="Times New Roman" w:hAnsi="Times New Roman" w:cs="Times New Roman"/>
          <w:sz w:val="28"/>
          <w:szCs w:val="28"/>
          <w:lang w:val="en-US"/>
        </w:rPr>
        <w:t>ichlar t</w:t>
      </w:r>
      <w:r w:rsidR="002E7C02">
        <w:rPr>
          <w:rFonts w:ascii="Times New Roman" w:hAnsi="Times New Roman" w:cs="Times New Roman"/>
          <w:sz w:val="28"/>
          <w:szCs w:val="28"/>
          <w:lang w:val="en-US"/>
        </w:rPr>
        <w:t>o’g’</w:t>
      </w:r>
      <w:r w:rsidRPr="0026098D">
        <w:rPr>
          <w:rFonts w:ascii="Times New Roman" w:hAnsi="Times New Roman" w:cs="Times New Roman"/>
          <w:sz w:val="28"/>
          <w:szCs w:val="28"/>
          <w:lang w:val="en-US"/>
        </w:rPr>
        <w:t>ri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ladi. </w:t>
      </w:r>
      <w:r w:rsidR="00DC3A74">
        <w:rPr>
          <w:rFonts w:ascii="Times New Roman" w:hAnsi="Times New Roman" w:cs="Times New Roman"/>
          <w:sz w:val="28"/>
          <w:szCs w:val="28"/>
          <w:lang w:val="en-US"/>
        </w:rPr>
        <w:t>Q</w:t>
      </w:r>
      <w:r w:rsidRPr="0026098D">
        <w:rPr>
          <w:rFonts w:ascii="Times New Roman" w:hAnsi="Times New Roman" w:cs="Times New Roman"/>
          <w:sz w:val="28"/>
          <w:szCs w:val="28"/>
          <w:lang w:val="en-US"/>
        </w:rPr>
        <w:t>adimgi ingliz (yoki ingliz-sakson) V</w:t>
      </w:r>
      <w:r w:rsidR="00830484" w:rsidRPr="00830484">
        <w:rPr>
          <w:rFonts w:ascii="Times New Roman" w:hAnsi="Times New Roman" w:cs="Times New Roman"/>
          <w:sz w:val="28"/>
          <w:szCs w:val="28"/>
          <w:lang w:val="en-US"/>
        </w:rPr>
        <w:t xml:space="preserve"> </w:t>
      </w:r>
      <w:r w:rsidR="00830484">
        <w:rPr>
          <w:rFonts w:ascii="Times New Roman" w:hAnsi="Times New Roman" w:cs="Times New Roman"/>
          <w:sz w:val="28"/>
          <w:szCs w:val="28"/>
          <w:lang w:val="en-US"/>
        </w:rPr>
        <w:t>asrni</w:t>
      </w:r>
      <w:r w:rsidR="00DC3516">
        <w:rPr>
          <w:rFonts w:ascii="Times New Roman" w:hAnsi="Times New Roman" w:cs="Times New Roman"/>
          <w:sz w:val="28"/>
          <w:szCs w:val="28"/>
          <w:lang w:val="en-US"/>
        </w:rPr>
        <w:t>n</w:t>
      </w:r>
      <w:r w:rsidRPr="0026098D">
        <w:rPr>
          <w:rFonts w:ascii="Times New Roman" w:hAnsi="Times New Roman" w:cs="Times New Roman"/>
          <w:sz w:val="28"/>
          <w:szCs w:val="28"/>
          <w:lang w:val="en-US"/>
        </w:rPr>
        <w:t>g yarmidan, ya'ni G</w:t>
      </w:r>
      <w:r w:rsidRPr="0026098D">
        <w:rPr>
          <w:rFonts w:ascii="Times New Roman" w:hAnsi="Times New Roman" w:cs="Times New Roman"/>
          <w:sz w:val="28"/>
          <w:szCs w:val="28"/>
        </w:rPr>
        <w:t>е</w:t>
      </w:r>
      <w:r w:rsidR="00830484">
        <w:rPr>
          <w:rFonts w:ascii="Times New Roman" w:hAnsi="Times New Roman" w:cs="Times New Roman"/>
          <w:sz w:val="28"/>
          <w:szCs w:val="28"/>
          <w:lang w:val="en-US"/>
        </w:rPr>
        <w:t>rman q</w:t>
      </w:r>
      <w:r w:rsidRPr="0026098D">
        <w:rPr>
          <w:rFonts w:ascii="Times New Roman" w:hAnsi="Times New Roman" w:cs="Times New Roman"/>
          <w:sz w:val="28"/>
          <w:szCs w:val="28"/>
          <w:lang w:val="en-US"/>
        </w:rPr>
        <w:t>abilalarining k</w:t>
      </w:r>
      <w:r w:rsidR="00830484">
        <w:rPr>
          <w:rFonts w:ascii="Times New Roman" w:hAnsi="Times New Roman" w:cs="Times New Roman"/>
          <w:sz w:val="28"/>
          <w:szCs w:val="28"/>
          <w:lang w:val="en-US"/>
        </w:rPr>
        <w:t>o’</w:t>
      </w:r>
      <w:r w:rsidR="00DC3516">
        <w:rPr>
          <w:rFonts w:ascii="Times New Roman" w:hAnsi="Times New Roman" w:cs="Times New Roman"/>
          <w:sz w:val="28"/>
          <w:szCs w:val="28"/>
          <w:lang w:val="en-US"/>
        </w:rPr>
        <w:t>chishidan to 1100-</w:t>
      </w:r>
      <w:r w:rsidRPr="0026098D">
        <w:rPr>
          <w:rFonts w:ascii="Times New Roman" w:hAnsi="Times New Roman" w:cs="Times New Roman"/>
          <w:sz w:val="28"/>
          <w:szCs w:val="28"/>
          <w:lang w:val="en-US"/>
        </w:rPr>
        <w:t xml:space="preserve">yilgacha. </w:t>
      </w:r>
      <w:r w:rsidR="00830484">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rta ingliz davri 1100 yildan to </w:t>
      </w:r>
      <w:r w:rsidRPr="0026098D">
        <w:rPr>
          <w:rFonts w:ascii="Times New Roman" w:hAnsi="Times New Roman" w:cs="Times New Roman"/>
          <w:sz w:val="28"/>
          <w:szCs w:val="28"/>
          <w:lang w:val="en-US"/>
        </w:rPr>
        <w:lastRenderedPageBreak/>
        <w:t xml:space="preserve">1500 yilgacha va yangi ingliz davri 1500 dan to </w:t>
      </w:r>
      <w:r w:rsidR="00830484">
        <w:rPr>
          <w:rFonts w:ascii="Times New Roman" w:hAnsi="Times New Roman" w:cs="Times New Roman"/>
          <w:sz w:val="28"/>
          <w:szCs w:val="28"/>
          <w:lang w:val="en-US"/>
        </w:rPr>
        <w:t>h</w:t>
      </w:r>
      <w:r w:rsidRPr="0026098D">
        <w:rPr>
          <w:rFonts w:ascii="Times New Roman" w:hAnsi="Times New Roman" w:cs="Times New Roman"/>
          <w:sz w:val="28"/>
          <w:szCs w:val="28"/>
          <w:lang w:val="en-US"/>
        </w:rPr>
        <w:t>ozirgacha b</w:t>
      </w:r>
      <w:r w:rsidR="00830484">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lgan davrni </w:t>
      </w:r>
      <w:r w:rsidR="00830484">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z ichiga oladi. </w:t>
      </w:r>
      <w:r w:rsidR="00830484">
        <w:rPr>
          <w:rFonts w:ascii="Times New Roman" w:hAnsi="Times New Roman" w:cs="Times New Roman"/>
          <w:sz w:val="28"/>
          <w:szCs w:val="28"/>
          <w:lang w:val="en-US"/>
        </w:rPr>
        <w:t>Yangi ingliz</w:t>
      </w:r>
      <w:r w:rsidR="00EA6EE8">
        <w:rPr>
          <w:rFonts w:ascii="Times New Roman" w:hAnsi="Times New Roman" w:cs="Times New Roman"/>
          <w:sz w:val="28"/>
          <w:szCs w:val="28"/>
          <w:lang w:val="en-US"/>
        </w:rPr>
        <w:t xml:space="preserve"> tili</w:t>
      </w:r>
      <w:r w:rsidR="00830484">
        <w:rPr>
          <w:rFonts w:ascii="Times New Roman" w:hAnsi="Times New Roman" w:cs="Times New Roman"/>
          <w:sz w:val="28"/>
          <w:szCs w:val="28"/>
          <w:lang w:val="en-US"/>
        </w:rPr>
        <w:t xml:space="preserve"> davri 1500 yildan h</w:t>
      </w:r>
      <w:r w:rsidRPr="0026098D">
        <w:rPr>
          <w:rFonts w:ascii="Times New Roman" w:hAnsi="Times New Roman" w:cs="Times New Roman"/>
          <w:sz w:val="28"/>
          <w:szCs w:val="28"/>
          <w:lang w:val="en-US"/>
        </w:rPr>
        <w:t>ozirgi davrgacha b</w:t>
      </w:r>
      <w:r w:rsidR="00830484">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lgan davrni </w:t>
      </w:r>
      <w:r w:rsidR="00830484">
        <w:rPr>
          <w:rFonts w:ascii="Times New Roman" w:hAnsi="Times New Roman" w:cs="Times New Roman"/>
          <w:sz w:val="28"/>
          <w:szCs w:val="28"/>
          <w:lang w:val="en-US"/>
        </w:rPr>
        <w:t>o’</w:t>
      </w:r>
      <w:r w:rsidRPr="0026098D">
        <w:rPr>
          <w:rFonts w:ascii="Times New Roman" w:hAnsi="Times New Roman" w:cs="Times New Roman"/>
          <w:sz w:val="28"/>
          <w:szCs w:val="28"/>
          <w:lang w:val="en-US"/>
        </w:rPr>
        <w:t>z ichiga</w:t>
      </w:r>
      <w:r w:rsidR="00830484">
        <w:rPr>
          <w:rFonts w:ascii="Times New Roman" w:hAnsi="Times New Roman" w:cs="Times New Roman"/>
          <w:sz w:val="28"/>
          <w:szCs w:val="28"/>
          <w:lang w:val="en-US"/>
        </w:rPr>
        <w:t xml:space="preserve"> olib, </w:t>
      </w:r>
      <w:r w:rsidR="00EA6EE8">
        <w:rPr>
          <w:rFonts w:ascii="Times New Roman" w:hAnsi="Times New Roman" w:cs="Times New Roman"/>
          <w:sz w:val="28"/>
          <w:szCs w:val="28"/>
          <w:lang w:val="en-US"/>
        </w:rPr>
        <w:t>mazkur davr</w:t>
      </w:r>
      <w:r w:rsidRPr="0026098D">
        <w:rPr>
          <w:rFonts w:ascii="Times New Roman" w:hAnsi="Times New Roman" w:cs="Times New Roman"/>
          <w:sz w:val="28"/>
          <w:szCs w:val="28"/>
          <w:lang w:val="en-US"/>
        </w:rPr>
        <w:t xml:space="preserve"> ikkiga b</w:t>
      </w:r>
      <w:r w:rsidR="00830484">
        <w:rPr>
          <w:rFonts w:ascii="Times New Roman" w:hAnsi="Times New Roman" w:cs="Times New Roman"/>
          <w:sz w:val="28"/>
          <w:szCs w:val="28"/>
          <w:lang w:val="en-US"/>
        </w:rPr>
        <w:t>o’</w:t>
      </w:r>
      <w:r w:rsidR="00EA6EE8">
        <w:rPr>
          <w:rFonts w:ascii="Times New Roman" w:hAnsi="Times New Roman" w:cs="Times New Roman"/>
          <w:sz w:val="28"/>
          <w:szCs w:val="28"/>
          <w:lang w:val="en-US"/>
        </w:rPr>
        <w:t>linadi. Birinchisi</w:t>
      </w:r>
      <w:r w:rsidRPr="0026098D">
        <w:rPr>
          <w:rFonts w:ascii="Times New Roman" w:hAnsi="Times New Roman" w:cs="Times New Roman"/>
          <w:sz w:val="28"/>
          <w:szCs w:val="28"/>
          <w:lang w:val="en-US"/>
        </w:rPr>
        <w:t xml:space="preserve"> erta-yangi ingliz tili davri b</w:t>
      </w:r>
      <w:r w:rsidR="00830484">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lib, </w:t>
      </w:r>
      <w:r w:rsidR="00830484">
        <w:rPr>
          <w:rFonts w:ascii="Times New Roman" w:hAnsi="Times New Roman" w:cs="Times New Roman"/>
          <w:sz w:val="28"/>
          <w:szCs w:val="28"/>
          <w:lang w:val="en-US"/>
        </w:rPr>
        <w:t>o’</w:t>
      </w:r>
      <w:r w:rsidRPr="0026098D">
        <w:rPr>
          <w:rFonts w:ascii="Times New Roman" w:hAnsi="Times New Roman" w:cs="Times New Roman"/>
          <w:sz w:val="28"/>
          <w:szCs w:val="28"/>
          <w:lang w:val="en-US"/>
        </w:rPr>
        <w:t>z ichiga 1500-1660 yilgacha b</w:t>
      </w:r>
      <w:r w:rsidR="00830484">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lgan davrni </w:t>
      </w:r>
      <w:r w:rsidR="00830484">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amrab oladi. Bu davr Styuartlarnnng </w:t>
      </w:r>
      <w:r w:rsidR="00830484">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irollik dinastiyasi </w:t>
      </w:r>
      <w:r w:rsidR="00830484">
        <w:rPr>
          <w:rFonts w:ascii="Times New Roman" w:hAnsi="Times New Roman" w:cs="Times New Roman"/>
          <w:sz w:val="28"/>
          <w:szCs w:val="28"/>
          <w:lang w:val="en-US"/>
        </w:rPr>
        <w:t>q</w:t>
      </w:r>
      <w:r w:rsidRPr="0026098D">
        <w:rPr>
          <w:rFonts w:ascii="Times New Roman" w:hAnsi="Times New Roman" w:cs="Times New Roman"/>
          <w:sz w:val="28"/>
          <w:szCs w:val="28"/>
          <w:lang w:val="en-US"/>
        </w:rPr>
        <w:t>aytadan tiklangan davrgacha b</w:t>
      </w:r>
      <w:r w:rsidR="00830484">
        <w:rPr>
          <w:rFonts w:ascii="Times New Roman" w:hAnsi="Times New Roman" w:cs="Times New Roman"/>
          <w:sz w:val="28"/>
          <w:szCs w:val="28"/>
          <w:lang w:val="en-US"/>
        </w:rPr>
        <w:t>o</w:t>
      </w:r>
      <w:r w:rsidR="00EA6EE8">
        <w:rPr>
          <w:rFonts w:ascii="Times New Roman" w:hAnsi="Times New Roman" w:cs="Times New Roman"/>
          <w:sz w:val="28"/>
          <w:szCs w:val="28"/>
          <w:lang w:val="en-US"/>
        </w:rPr>
        <w:t>’</w:t>
      </w:r>
      <w:r w:rsidRPr="0026098D">
        <w:rPr>
          <w:rFonts w:ascii="Times New Roman" w:hAnsi="Times New Roman" w:cs="Times New Roman"/>
          <w:sz w:val="28"/>
          <w:szCs w:val="28"/>
          <w:lang w:val="en-US"/>
        </w:rPr>
        <w:t>lgan davrdir.</w:t>
      </w:r>
    </w:p>
    <w:p w:rsidR="0026098D" w:rsidRPr="0026098D" w:rsidRDefault="00830484"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ab/>
        <w:t>Q</w:t>
      </w:r>
      <w:r w:rsidR="0026098D" w:rsidRPr="0026098D">
        <w:rPr>
          <w:rFonts w:ascii="Times New Roman" w:hAnsi="Times New Roman" w:cs="Times New Roman"/>
          <w:sz w:val="28"/>
          <w:szCs w:val="28"/>
          <w:lang w:val="en-US"/>
        </w:rPr>
        <w:t xml:space="preserve">adimgi ingliz va </w:t>
      </w:r>
      <w:r>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rta </w:t>
      </w:r>
      <w:r>
        <w:rPr>
          <w:rFonts w:ascii="Times New Roman" w:hAnsi="Times New Roman" w:cs="Times New Roman"/>
          <w:sz w:val="28"/>
          <w:szCs w:val="28"/>
          <w:lang w:val="en-US"/>
        </w:rPr>
        <w:t>ingliz davrlarni ajratadigan raq</w:t>
      </w:r>
      <w:r w:rsidR="0026098D" w:rsidRPr="0026098D">
        <w:rPr>
          <w:rFonts w:ascii="Times New Roman" w:hAnsi="Times New Roman" w:cs="Times New Roman"/>
          <w:sz w:val="28"/>
          <w:szCs w:val="28"/>
          <w:lang w:val="en-US"/>
        </w:rPr>
        <w:t xml:space="preserve">am, ya'ni 1066 yilgi tarixiy </w:t>
      </w:r>
      <w:r>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odisa bilan bo</w:t>
      </w:r>
      <w:r>
        <w:rPr>
          <w:rFonts w:ascii="Times New Roman" w:hAnsi="Times New Roman" w:cs="Times New Roman"/>
          <w:sz w:val="28"/>
          <w:szCs w:val="28"/>
          <w:lang w:val="en-US"/>
        </w:rPr>
        <w:t>g’</w:t>
      </w:r>
      <w:r w:rsidR="0026098D" w:rsidRPr="0026098D">
        <w:rPr>
          <w:rFonts w:ascii="Times New Roman" w:hAnsi="Times New Roman" w:cs="Times New Roman"/>
          <w:sz w:val="28"/>
          <w:szCs w:val="28"/>
          <w:lang w:val="en-US"/>
        </w:rPr>
        <w:t>li</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dir. </w:t>
      </w:r>
      <w:r>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rta va yangi ingliz davrlarining </w:t>
      </w:r>
      <w:r>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rtasi esa f</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odalizmning y</w:t>
      </w:r>
      <w:r>
        <w:rPr>
          <w:rFonts w:ascii="Times New Roman" w:hAnsi="Times New Roman" w:cs="Times New Roman"/>
          <w:sz w:val="28"/>
          <w:szCs w:val="28"/>
          <w:lang w:val="en-US"/>
        </w:rPr>
        <w:t>o’q</w:t>
      </w:r>
      <w:r w:rsidR="0026098D" w:rsidRPr="0026098D">
        <w:rPr>
          <w:rFonts w:ascii="Times New Roman" w:hAnsi="Times New Roman" w:cs="Times New Roman"/>
          <w:sz w:val="28"/>
          <w:szCs w:val="28"/>
          <w:lang w:val="en-US"/>
        </w:rPr>
        <w:t xml:space="preserve"> </w:t>
      </w:r>
      <w:r>
        <w:rPr>
          <w:rFonts w:ascii="Times New Roman" w:hAnsi="Times New Roman" w:cs="Times New Roman"/>
          <w:sz w:val="28"/>
          <w:szCs w:val="28"/>
          <w:lang w:val="en-US"/>
        </w:rPr>
        <w:t>bo’</w:t>
      </w:r>
      <w:r w:rsidR="0026098D" w:rsidRPr="0026098D">
        <w:rPr>
          <w:rFonts w:ascii="Times New Roman" w:hAnsi="Times New Roman" w:cs="Times New Roman"/>
          <w:sz w:val="28"/>
          <w:szCs w:val="28"/>
          <w:lang w:val="en-US"/>
        </w:rPr>
        <w:t>lishi va kapitalizmning boshlanishi, ya'ni Angliyaning normanlar tomonidan bosib olinishi davriga t</w:t>
      </w:r>
      <w:r>
        <w:rPr>
          <w:rFonts w:ascii="Times New Roman" w:hAnsi="Times New Roman" w:cs="Times New Roman"/>
          <w:sz w:val="28"/>
          <w:szCs w:val="28"/>
          <w:lang w:val="en-US"/>
        </w:rPr>
        <w:t>o’g’</w:t>
      </w:r>
      <w:r w:rsidR="0026098D" w:rsidRPr="0026098D">
        <w:rPr>
          <w:rFonts w:ascii="Times New Roman" w:hAnsi="Times New Roman" w:cs="Times New Roman"/>
          <w:sz w:val="28"/>
          <w:szCs w:val="28"/>
          <w:lang w:val="en-US"/>
        </w:rPr>
        <w:t>ri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ladi. </w:t>
      </w:r>
      <w:r>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rta ingliz va yangi ingliz tili davrlarining </w:t>
      </w:r>
      <w:r>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rtasi esa f</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odalizmning y</w:t>
      </w:r>
      <w:r>
        <w:rPr>
          <w:rFonts w:ascii="Times New Roman" w:hAnsi="Times New Roman" w:cs="Times New Roman"/>
          <w:sz w:val="28"/>
          <w:szCs w:val="28"/>
          <w:lang w:val="en-US"/>
        </w:rPr>
        <w:t>o’q</w:t>
      </w:r>
      <w:r w:rsidR="0026098D" w:rsidRPr="0026098D">
        <w:rPr>
          <w:rFonts w:ascii="Times New Roman" w:hAnsi="Times New Roman" w:cs="Times New Roman"/>
          <w:sz w:val="28"/>
          <w:szCs w:val="28"/>
          <w:lang w:val="en-US"/>
        </w:rPr>
        <w:t xml:space="preserve"> </w:t>
      </w:r>
      <w:r>
        <w:rPr>
          <w:rFonts w:ascii="Times New Roman" w:hAnsi="Times New Roman" w:cs="Times New Roman"/>
          <w:sz w:val="28"/>
          <w:szCs w:val="28"/>
          <w:lang w:val="en-US"/>
        </w:rPr>
        <w:t>bo’</w:t>
      </w:r>
      <w:r w:rsidR="0026098D" w:rsidRPr="0026098D">
        <w:rPr>
          <w:rFonts w:ascii="Times New Roman" w:hAnsi="Times New Roman" w:cs="Times New Roman"/>
          <w:sz w:val="28"/>
          <w:szCs w:val="28"/>
          <w:lang w:val="en-US"/>
        </w:rPr>
        <w:t>lishi va Tyudo</w:t>
      </w:r>
      <w:r w:rsidR="006758C1">
        <w:rPr>
          <w:rFonts w:ascii="Times New Roman" w:hAnsi="Times New Roman" w:cs="Times New Roman"/>
          <w:sz w:val="28"/>
          <w:szCs w:val="28"/>
          <w:lang w:val="en-US"/>
        </w:rPr>
        <w:t>rlarning absolyut monarxiyasinin</w:t>
      </w:r>
      <w:r w:rsidR="0026098D" w:rsidRPr="0026098D">
        <w:rPr>
          <w:rFonts w:ascii="Times New Roman" w:hAnsi="Times New Roman" w:cs="Times New Roman"/>
          <w:sz w:val="28"/>
          <w:szCs w:val="28"/>
          <w:lang w:val="en-US"/>
        </w:rPr>
        <w:t xml:space="preserve">g paydo </w:t>
      </w:r>
      <w:r>
        <w:rPr>
          <w:rFonts w:ascii="Times New Roman" w:hAnsi="Times New Roman" w:cs="Times New Roman"/>
          <w:sz w:val="28"/>
          <w:szCs w:val="28"/>
          <w:lang w:val="en-US"/>
        </w:rPr>
        <w:t>bo’</w:t>
      </w:r>
      <w:r w:rsidR="0026098D" w:rsidRPr="0026098D">
        <w:rPr>
          <w:rFonts w:ascii="Times New Roman" w:hAnsi="Times New Roman" w:cs="Times New Roman"/>
          <w:sz w:val="28"/>
          <w:szCs w:val="28"/>
          <w:lang w:val="en-US"/>
        </w:rPr>
        <w:t>lishiga bo</w:t>
      </w:r>
      <w:r>
        <w:rPr>
          <w:rFonts w:ascii="Times New Roman" w:hAnsi="Times New Roman" w:cs="Times New Roman"/>
          <w:sz w:val="28"/>
          <w:szCs w:val="28"/>
          <w:lang w:val="en-US"/>
        </w:rPr>
        <w:t>g’</w:t>
      </w:r>
      <w:r w:rsidR="0026098D" w:rsidRPr="0026098D">
        <w:rPr>
          <w:rFonts w:ascii="Times New Roman" w:hAnsi="Times New Roman" w:cs="Times New Roman"/>
          <w:sz w:val="28"/>
          <w:szCs w:val="28"/>
          <w:lang w:val="en-US"/>
        </w:rPr>
        <w:t>li</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 b</w:t>
      </w:r>
      <w:r>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ldi. Biz </w:t>
      </w:r>
      <w:r>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ozir ingliz tili</w:t>
      </w:r>
      <w:r w:rsidR="00EA6EE8">
        <w:rPr>
          <w:rFonts w:ascii="Times New Roman" w:hAnsi="Times New Roman" w:cs="Times New Roman"/>
          <w:sz w:val="28"/>
          <w:szCs w:val="28"/>
          <w:lang w:val="en-US"/>
        </w:rPr>
        <w:t xml:space="preserve"> tarixi</w:t>
      </w:r>
      <w:r w:rsidR="0026098D" w:rsidRPr="0026098D">
        <w:rPr>
          <w:rFonts w:ascii="Times New Roman" w:hAnsi="Times New Roman" w:cs="Times New Roman"/>
          <w:sz w:val="28"/>
          <w:szCs w:val="28"/>
          <w:lang w:val="en-US"/>
        </w:rPr>
        <w:t>ni davrlarga tarixiy prinsiplarga asosla</w:t>
      </w:r>
      <w:r w:rsidR="00EA6EE8">
        <w:rPr>
          <w:rFonts w:ascii="Times New Roman" w:hAnsi="Times New Roman" w:cs="Times New Roman"/>
          <w:sz w:val="28"/>
          <w:szCs w:val="28"/>
          <w:lang w:val="en-US"/>
        </w:rPr>
        <w:t>ni</w:t>
      </w:r>
      <w:r w:rsidR="0026098D" w:rsidRPr="0026098D">
        <w:rPr>
          <w:rFonts w:ascii="Times New Roman" w:hAnsi="Times New Roman" w:cs="Times New Roman"/>
          <w:sz w:val="28"/>
          <w:szCs w:val="28"/>
          <w:lang w:val="en-US"/>
        </w:rPr>
        <w:t>b b</w:t>
      </w:r>
      <w:r>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ldik. Ta</w:t>
      </w:r>
      <w:r>
        <w:rPr>
          <w:rFonts w:ascii="Times New Roman" w:hAnsi="Times New Roman" w:cs="Times New Roman"/>
          <w:sz w:val="28"/>
          <w:szCs w:val="28"/>
          <w:lang w:val="en-US"/>
        </w:rPr>
        <w:t>rixiy prin</w:t>
      </w:r>
      <w:r w:rsidR="0026098D" w:rsidRPr="0026098D">
        <w:rPr>
          <w:rFonts w:ascii="Times New Roman" w:hAnsi="Times New Roman" w:cs="Times New Roman"/>
          <w:sz w:val="28"/>
          <w:szCs w:val="28"/>
          <w:lang w:val="en-US"/>
        </w:rPr>
        <w:t>siplardan tash</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ari fon</w:t>
      </w:r>
      <w:r w:rsidR="0026098D" w:rsidRPr="0026098D">
        <w:rPr>
          <w:rFonts w:ascii="Times New Roman" w:hAnsi="Times New Roman" w:cs="Times New Roman"/>
          <w:sz w:val="28"/>
          <w:szCs w:val="28"/>
        </w:rPr>
        <w:t>е</w:t>
      </w:r>
      <w:r>
        <w:rPr>
          <w:rFonts w:ascii="Times New Roman" w:hAnsi="Times New Roman" w:cs="Times New Roman"/>
          <w:sz w:val="28"/>
          <w:szCs w:val="28"/>
          <w:lang w:val="en-US"/>
        </w:rPr>
        <w:t>tik morfologik prin</w:t>
      </w:r>
      <w:r w:rsidR="0026098D" w:rsidRPr="0026098D">
        <w:rPr>
          <w:rFonts w:ascii="Times New Roman" w:hAnsi="Times New Roman" w:cs="Times New Roman"/>
          <w:sz w:val="28"/>
          <w:szCs w:val="28"/>
          <w:lang w:val="en-US"/>
        </w:rPr>
        <w:t xml:space="preserve">siplar </w:t>
      </w:r>
      <w:r>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am mavjuddir.</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Ingliz tilshunosi G</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nri Suit bu davrlarga </w:t>
      </w:r>
      <w:r w:rsidR="00830484">
        <w:rPr>
          <w:rFonts w:ascii="Times New Roman" w:hAnsi="Times New Roman" w:cs="Times New Roman"/>
          <w:sz w:val="28"/>
          <w:szCs w:val="28"/>
          <w:lang w:val="en-US"/>
        </w:rPr>
        <w:t>q</w:t>
      </w:r>
      <w:r w:rsidRPr="0026098D">
        <w:rPr>
          <w:rFonts w:ascii="Times New Roman" w:hAnsi="Times New Roman" w:cs="Times New Roman"/>
          <w:sz w:val="28"/>
          <w:szCs w:val="28"/>
          <w:lang w:val="en-US"/>
        </w:rPr>
        <w:t>uyidagicha xarakt</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ristika b</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radi. </w:t>
      </w:r>
    </w:p>
    <w:p w:rsidR="0026098D" w:rsidRPr="0026098D" w:rsidRDefault="00830484"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1.  Q</w:t>
      </w:r>
      <w:r w:rsidR="0026098D" w:rsidRPr="0026098D">
        <w:rPr>
          <w:rFonts w:ascii="Times New Roman" w:hAnsi="Times New Roman" w:cs="Times New Roman"/>
          <w:sz w:val="28"/>
          <w:szCs w:val="28"/>
          <w:lang w:val="en-US"/>
        </w:rPr>
        <w:t xml:space="preserve">adimgi ingliz </w:t>
      </w:r>
      <w:r w:rsidR="00EA6EE8">
        <w:rPr>
          <w:rFonts w:ascii="Times New Roman" w:hAnsi="Times New Roman" w:cs="Times New Roman"/>
          <w:sz w:val="28"/>
          <w:szCs w:val="28"/>
          <w:lang w:val="en-US"/>
        </w:rPr>
        <w:t xml:space="preserve">tili </w:t>
      </w:r>
      <w:r w:rsidR="0026098D" w:rsidRPr="0026098D">
        <w:rPr>
          <w:rFonts w:ascii="Times New Roman" w:hAnsi="Times New Roman" w:cs="Times New Roman"/>
          <w:sz w:val="28"/>
          <w:szCs w:val="28"/>
          <w:lang w:val="en-US"/>
        </w:rPr>
        <w:t xml:space="preserve">davri - </w:t>
      </w:r>
      <w:r w:rsidR="0026098D" w:rsidRPr="00DC3516">
        <w:rPr>
          <w:rFonts w:ascii="Times New Roman" w:hAnsi="Times New Roman" w:cs="Times New Roman"/>
          <w:b/>
          <w:sz w:val="28"/>
          <w:szCs w:val="28"/>
          <w:lang w:val="en-US"/>
        </w:rPr>
        <w:t>th</w:t>
      </w:r>
      <w:r w:rsidR="0026098D" w:rsidRPr="00DC3516">
        <w:rPr>
          <w:rFonts w:ascii="Times New Roman" w:hAnsi="Times New Roman" w:cs="Times New Roman"/>
          <w:b/>
          <w:sz w:val="28"/>
          <w:szCs w:val="28"/>
        </w:rPr>
        <w:t>е</w:t>
      </w:r>
      <w:r w:rsidR="0026098D" w:rsidRPr="00DC3516">
        <w:rPr>
          <w:rFonts w:ascii="Times New Roman" w:hAnsi="Times New Roman" w:cs="Times New Roman"/>
          <w:b/>
          <w:sz w:val="28"/>
          <w:szCs w:val="28"/>
          <w:lang w:val="en-US"/>
        </w:rPr>
        <w:t xml:space="preserve"> period of full endings</w:t>
      </w:r>
      <w:r w:rsidR="0026098D" w:rsidRPr="0026098D">
        <w:rPr>
          <w:rFonts w:ascii="Times New Roman" w:hAnsi="Times New Roman" w:cs="Times New Roman"/>
          <w:sz w:val="28"/>
          <w:szCs w:val="28"/>
          <w:lang w:val="en-US"/>
        </w:rPr>
        <w:t xml:space="preserve"> (t</w:t>
      </w:r>
      <w:r>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li</w:t>
      </w:r>
      <w:r>
        <w:rPr>
          <w:rFonts w:ascii="Times New Roman" w:hAnsi="Times New Roman" w:cs="Times New Roman"/>
          <w:sz w:val="28"/>
          <w:szCs w:val="28"/>
          <w:lang w:val="en-US"/>
        </w:rPr>
        <w:t>q qo’</w:t>
      </w:r>
      <w:r w:rsidR="0026098D" w:rsidRPr="0026098D">
        <w:rPr>
          <w:rFonts w:ascii="Times New Roman" w:hAnsi="Times New Roman" w:cs="Times New Roman"/>
          <w:sz w:val="28"/>
          <w:szCs w:val="28"/>
          <w:lang w:val="en-US"/>
        </w:rPr>
        <w:t>shimchalar davri). Bu davrda ur</w:t>
      </w:r>
      <w:r>
        <w:rPr>
          <w:rFonts w:ascii="Times New Roman" w:hAnsi="Times New Roman" w:cs="Times New Roman"/>
          <w:sz w:val="28"/>
          <w:szCs w:val="28"/>
          <w:lang w:val="en-US"/>
        </w:rPr>
        <w:t>g’</w:t>
      </w:r>
      <w:r w:rsidR="0026098D" w:rsidRPr="0026098D">
        <w:rPr>
          <w:rFonts w:ascii="Times New Roman" w:hAnsi="Times New Roman" w:cs="Times New Roman"/>
          <w:sz w:val="28"/>
          <w:szCs w:val="28"/>
          <w:lang w:val="en-US"/>
        </w:rPr>
        <w:t>usiz b</w:t>
      </w:r>
      <w:r>
        <w:rPr>
          <w:rFonts w:ascii="Times New Roman" w:hAnsi="Times New Roman" w:cs="Times New Roman"/>
          <w:sz w:val="28"/>
          <w:szCs w:val="28"/>
          <w:lang w:val="en-US"/>
        </w:rPr>
        <w:t>o’g’</w:t>
      </w:r>
      <w:r w:rsidR="0026098D" w:rsidRPr="0026098D">
        <w:rPr>
          <w:rFonts w:ascii="Times New Roman" w:hAnsi="Times New Roman" w:cs="Times New Roman"/>
          <w:sz w:val="28"/>
          <w:szCs w:val="28"/>
          <w:lang w:val="en-US"/>
        </w:rPr>
        <w:t>inlar</w:t>
      </w:r>
      <w:r w:rsidR="00EA6EE8">
        <w:rPr>
          <w:rFonts w:ascii="Times New Roman" w:hAnsi="Times New Roman" w:cs="Times New Roman"/>
          <w:sz w:val="28"/>
          <w:szCs w:val="28"/>
          <w:lang w:val="en-US"/>
        </w:rPr>
        <w:t>d</w:t>
      </w:r>
      <w:r w:rsidR="0026098D" w:rsidRPr="0026098D">
        <w:rPr>
          <w:rFonts w:ascii="Times New Roman" w:hAnsi="Times New Roman" w:cs="Times New Roman"/>
          <w:sz w:val="28"/>
          <w:szCs w:val="28"/>
          <w:lang w:val="en-US"/>
        </w:rPr>
        <w:t xml:space="preserve">a </w:t>
      </w:r>
      <w:r>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amma unli tovush</w:t>
      </w:r>
      <w:r w:rsidR="00A406C6">
        <w:rPr>
          <w:rFonts w:ascii="Times New Roman" w:hAnsi="Times New Roman" w:cs="Times New Roman"/>
          <w:sz w:val="28"/>
          <w:szCs w:val="28"/>
          <w:lang w:val="en-US"/>
        </w:rPr>
        <w:t>lar turishi mumkin edi. Masalan:</w:t>
      </w:r>
      <w:r w:rsidR="0026098D" w:rsidRPr="0026098D">
        <w:rPr>
          <w:rFonts w:ascii="Times New Roman" w:hAnsi="Times New Roman" w:cs="Times New Roman"/>
          <w:sz w:val="28"/>
          <w:szCs w:val="28"/>
          <w:lang w:val="en-US"/>
        </w:rPr>
        <w:t xml:space="preserve"> </w:t>
      </w:r>
      <w:r w:rsidR="0026098D" w:rsidRPr="00DC3516">
        <w:rPr>
          <w:rFonts w:ascii="Times New Roman" w:hAnsi="Times New Roman" w:cs="Times New Roman"/>
          <w:b/>
          <w:sz w:val="28"/>
          <w:szCs w:val="28"/>
          <w:lang w:val="en-US"/>
        </w:rPr>
        <w:t>sunu, tellan</w:t>
      </w:r>
      <w:r w:rsidR="0026098D" w:rsidRPr="0026098D">
        <w:rPr>
          <w:rFonts w:ascii="Times New Roman" w:hAnsi="Times New Roman" w:cs="Times New Roman"/>
          <w:sz w:val="28"/>
          <w:szCs w:val="28"/>
          <w:lang w:val="en-US"/>
        </w:rPr>
        <w:t>;</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2. </w:t>
      </w:r>
      <w:r w:rsidR="00830484">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rta ingliz davri - </w:t>
      </w:r>
      <w:r w:rsidRPr="00DC3516">
        <w:rPr>
          <w:rFonts w:ascii="Times New Roman" w:hAnsi="Times New Roman" w:cs="Times New Roman"/>
          <w:b/>
          <w:sz w:val="28"/>
          <w:szCs w:val="28"/>
          <w:lang w:val="en-US"/>
        </w:rPr>
        <w:t>the period of levelled endings</w:t>
      </w:r>
      <w:r w:rsidRPr="0026098D">
        <w:rPr>
          <w:rFonts w:ascii="Times New Roman" w:hAnsi="Times New Roman" w:cs="Times New Roman"/>
          <w:sz w:val="28"/>
          <w:szCs w:val="28"/>
          <w:lang w:val="en-US"/>
        </w:rPr>
        <w:t xml:space="preserve"> (muvozanatga k</w:t>
      </w:r>
      <w:r w:rsidRPr="0026098D">
        <w:rPr>
          <w:rFonts w:ascii="Times New Roman" w:hAnsi="Times New Roman" w:cs="Times New Roman"/>
          <w:sz w:val="28"/>
          <w:szCs w:val="28"/>
        </w:rPr>
        <w:t>е</w:t>
      </w:r>
      <w:r w:rsidR="00830484">
        <w:rPr>
          <w:rFonts w:ascii="Times New Roman" w:hAnsi="Times New Roman" w:cs="Times New Roman"/>
          <w:sz w:val="28"/>
          <w:szCs w:val="28"/>
          <w:lang w:val="en-US"/>
        </w:rPr>
        <w:t>ltirilgan qo’</w:t>
      </w:r>
      <w:r w:rsidRPr="0026098D">
        <w:rPr>
          <w:rFonts w:ascii="Times New Roman" w:hAnsi="Times New Roman" w:cs="Times New Roman"/>
          <w:sz w:val="28"/>
          <w:szCs w:val="28"/>
          <w:lang w:val="en-US"/>
        </w:rPr>
        <w:t>shimchalar davri).</w:t>
      </w:r>
    </w:p>
    <w:p w:rsidR="0026098D" w:rsidRPr="0026098D" w:rsidRDefault="00830484"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amma ur</w:t>
      </w:r>
      <w:r>
        <w:rPr>
          <w:rFonts w:ascii="Times New Roman" w:hAnsi="Times New Roman" w:cs="Times New Roman"/>
          <w:sz w:val="28"/>
          <w:szCs w:val="28"/>
          <w:lang w:val="en-US"/>
        </w:rPr>
        <w:t>g’</w:t>
      </w:r>
      <w:r w:rsidR="00DC3516">
        <w:rPr>
          <w:rFonts w:ascii="Times New Roman" w:hAnsi="Times New Roman" w:cs="Times New Roman"/>
          <w:sz w:val="28"/>
          <w:szCs w:val="28"/>
          <w:lang w:val="en-US"/>
        </w:rPr>
        <w:t xml:space="preserve">usiz unlilar </w:t>
      </w:r>
      <w:r w:rsidR="00EA6EE8">
        <w:rPr>
          <w:rFonts w:ascii="Times New Roman" w:hAnsi="Times New Roman" w:cs="Times New Roman"/>
          <w:sz w:val="28"/>
          <w:szCs w:val="28"/>
          <w:lang w:val="en-US"/>
        </w:rPr>
        <w:t>[</w:t>
      </w:r>
      <w:r w:rsidR="00DC3516">
        <w:rPr>
          <w:rFonts w:ascii="Palatino Linotype" w:hAnsi="Palatino Linotype" w:cs="Times New Roman"/>
          <w:sz w:val="28"/>
          <w:szCs w:val="28"/>
          <w:lang w:val="en-US"/>
        </w:rPr>
        <w:t>ə</w:t>
      </w:r>
      <w:r w:rsidR="00EA6EE8">
        <w:rPr>
          <w:rFonts w:ascii="Palatino Linotype" w:hAnsi="Palatino Linotype" w:cs="Times New Roman"/>
          <w:sz w:val="28"/>
          <w:szCs w:val="28"/>
          <w:lang w:val="en-US"/>
        </w:rPr>
        <w:t>]</w:t>
      </w:r>
      <w:r w:rsidR="0026098D" w:rsidRPr="0026098D">
        <w:rPr>
          <w:rFonts w:ascii="Times New Roman" w:hAnsi="Times New Roman" w:cs="Times New Roman"/>
          <w:sz w:val="28"/>
          <w:szCs w:val="28"/>
          <w:lang w:val="en-US"/>
        </w:rPr>
        <w:t xml:space="preserve"> tovushiga </w:t>
      </w:r>
      <w:r>
        <w:rPr>
          <w:rFonts w:ascii="Times New Roman" w:hAnsi="Times New Roman" w:cs="Times New Roman"/>
          <w:sz w:val="28"/>
          <w:szCs w:val="28"/>
          <w:lang w:val="en-US"/>
        </w:rPr>
        <w:t>o’</w:t>
      </w:r>
      <w:r w:rsidR="00A406C6">
        <w:rPr>
          <w:rFonts w:ascii="Times New Roman" w:hAnsi="Times New Roman" w:cs="Times New Roman"/>
          <w:sz w:val="28"/>
          <w:szCs w:val="28"/>
          <w:lang w:val="en-US"/>
        </w:rPr>
        <w:t xml:space="preserve">tgan edi. Yozilishida esa </w:t>
      </w:r>
      <w:r w:rsidR="0026098D" w:rsidRPr="0026098D">
        <w:rPr>
          <w:rFonts w:ascii="Times New Roman" w:hAnsi="Times New Roman" w:cs="Times New Roman"/>
          <w:sz w:val="28"/>
          <w:szCs w:val="28"/>
          <w:lang w:val="en-US"/>
        </w:rPr>
        <w:t xml:space="preserve">"e" </w:t>
      </w:r>
      <w:r>
        <w:rPr>
          <w:rFonts w:ascii="Times New Roman" w:hAnsi="Times New Roman" w:cs="Times New Roman"/>
          <w:sz w:val="28"/>
          <w:szCs w:val="28"/>
          <w:lang w:val="en-US"/>
        </w:rPr>
        <w:t>harfi orq</w:t>
      </w:r>
      <w:r w:rsidR="0026098D" w:rsidRPr="0026098D">
        <w:rPr>
          <w:rFonts w:ascii="Times New Roman" w:hAnsi="Times New Roman" w:cs="Times New Roman"/>
          <w:sz w:val="28"/>
          <w:szCs w:val="28"/>
          <w:lang w:val="en-US"/>
        </w:rPr>
        <w:t>ali ifoda etiladi</w:t>
      </w:r>
      <w:r w:rsidR="00A406C6">
        <w:rPr>
          <w:rFonts w:ascii="Times New Roman" w:hAnsi="Times New Roman" w:cs="Times New Roman"/>
          <w:sz w:val="28"/>
          <w:szCs w:val="28"/>
          <w:lang w:val="en-US"/>
        </w:rPr>
        <w:t xml:space="preserve">: </w:t>
      </w:r>
      <w:r w:rsidR="00A406C6" w:rsidRPr="00A406C6">
        <w:rPr>
          <w:rFonts w:ascii="Times New Roman" w:hAnsi="Times New Roman" w:cs="Times New Roman"/>
          <w:b/>
          <w:sz w:val="28"/>
          <w:szCs w:val="28"/>
          <w:lang w:val="en-US"/>
        </w:rPr>
        <w:t>s</w:t>
      </w:r>
      <w:r w:rsidR="0026098D" w:rsidRPr="00A406C6">
        <w:rPr>
          <w:rFonts w:ascii="Times New Roman" w:hAnsi="Times New Roman" w:cs="Times New Roman"/>
          <w:b/>
          <w:sz w:val="28"/>
          <w:szCs w:val="28"/>
          <w:lang w:val="en-US"/>
        </w:rPr>
        <w:t>un</w:t>
      </w:r>
      <w:r w:rsidR="0026098D" w:rsidRPr="00A406C6">
        <w:rPr>
          <w:rFonts w:ascii="Times New Roman" w:hAnsi="Times New Roman" w:cs="Times New Roman"/>
          <w:b/>
          <w:sz w:val="28"/>
          <w:szCs w:val="28"/>
        </w:rPr>
        <w:t>е</w:t>
      </w:r>
      <w:r w:rsidR="0026098D" w:rsidRPr="00A406C6">
        <w:rPr>
          <w:rFonts w:ascii="Times New Roman" w:hAnsi="Times New Roman" w:cs="Times New Roman"/>
          <w:b/>
          <w:sz w:val="28"/>
          <w:szCs w:val="28"/>
          <w:lang w:val="en-US"/>
        </w:rPr>
        <w:t>, tellen</w:t>
      </w:r>
      <w:r w:rsidR="0026098D" w:rsidRPr="0026098D">
        <w:rPr>
          <w:rFonts w:ascii="Times New Roman" w:hAnsi="Times New Roman" w:cs="Times New Roman"/>
          <w:sz w:val="28"/>
          <w:szCs w:val="28"/>
          <w:lang w:val="en-US"/>
        </w:rPr>
        <w:t>.</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3. Yangi ingliz </w:t>
      </w:r>
      <w:r w:rsidR="00EA6EE8">
        <w:rPr>
          <w:rFonts w:ascii="Times New Roman" w:hAnsi="Times New Roman" w:cs="Times New Roman"/>
          <w:sz w:val="28"/>
          <w:szCs w:val="28"/>
          <w:lang w:val="en-US"/>
        </w:rPr>
        <w:t xml:space="preserve">tili </w:t>
      </w:r>
      <w:r w:rsidRPr="0026098D">
        <w:rPr>
          <w:rFonts w:ascii="Times New Roman" w:hAnsi="Times New Roman" w:cs="Times New Roman"/>
          <w:sz w:val="28"/>
          <w:szCs w:val="28"/>
          <w:lang w:val="en-US"/>
        </w:rPr>
        <w:t xml:space="preserve">davri - </w:t>
      </w:r>
      <w:r w:rsidRPr="00A406C6">
        <w:rPr>
          <w:rFonts w:ascii="Times New Roman" w:hAnsi="Times New Roman" w:cs="Times New Roman"/>
          <w:b/>
          <w:sz w:val="28"/>
          <w:szCs w:val="28"/>
          <w:lang w:val="en-US"/>
        </w:rPr>
        <w:t>the period of lost endings</w:t>
      </w:r>
      <w:r w:rsidRPr="0026098D">
        <w:rPr>
          <w:rFonts w:ascii="Times New Roman" w:hAnsi="Times New Roman" w:cs="Times New Roman"/>
          <w:sz w:val="28"/>
          <w:szCs w:val="28"/>
          <w:lang w:val="en-US"/>
        </w:rPr>
        <w:t xml:space="preserve"> (</w:t>
      </w:r>
      <w:r w:rsidR="00830484">
        <w:rPr>
          <w:rFonts w:ascii="Times New Roman" w:hAnsi="Times New Roman" w:cs="Times New Roman"/>
          <w:sz w:val="28"/>
          <w:szCs w:val="28"/>
          <w:lang w:val="en-US"/>
        </w:rPr>
        <w:t>qo’shimchalarning yo’q</w:t>
      </w:r>
      <w:r w:rsidRPr="0026098D">
        <w:rPr>
          <w:rFonts w:ascii="Times New Roman" w:hAnsi="Times New Roman" w:cs="Times New Roman"/>
          <w:sz w:val="28"/>
          <w:szCs w:val="28"/>
          <w:lang w:val="en-US"/>
        </w:rPr>
        <w:t xml:space="preserve">olgan davri). </w:t>
      </w:r>
      <w:r w:rsidR="00830484">
        <w:rPr>
          <w:rFonts w:ascii="Times New Roman" w:hAnsi="Times New Roman" w:cs="Times New Roman"/>
          <w:sz w:val="28"/>
          <w:szCs w:val="28"/>
          <w:lang w:val="en-US"/>
        </w:rPr>
        <w:t>Qo’</w:t>
      </w:r>
      <w:r w:rsidRPr="0026098D">
        <w:rPr>
          <w:rFonts w:ascii="Times New Roman" w:hAnsi="Times New Roman" w:cs="Times New Roman"/>
          <w:sz w:val="28"/>
          <w:szCs w:val="28"/>
          <w:lang w:val="en-US"/>
        </w:rPr>
        <w:t>shimc</w:t>
      </w:r>
      <w:r w:rsidR="00830484">
        <w:rPr>
          <w:rFonts w:ascii="Times New Roman" w:hAnsi="Times New Roman" w:cs="Times New Roman"/>
          <w:sz w:val="28"/>
          <w:szCs w:val="28"/>
          <w:lang w:val="en-US"/>
        </w:rPr>
        <w:t>halardagi kuchsiz unli tovush yo’q</w:t>
      </w:r>
      <w:r w:rsidR="00A406C6">
        <w:rPr>
          <w:rFonts w:ascii="Times New Roman" w:hAnsi="Times New Roman" w:cs="Times New Roman"/>
          <w:sz w:val="28"/>
          <w:szCs w:val="28"/>
          <w:lang w:val="en-US"/>
        </w:rPr>
        <w:t xml:space="preserve">oladi: </w:t>
      </w:r>
      <w:r w:rsidR="00A406C6" w:rsidRPr="00A406C6">
        <w:rPr>
          <w:rFonts w:ascii="Times New Roman" w:hAnsi="Times New Roman" w:cs="Times New Roman"/>
          <w:b/>
          <w:sz w:val="28"/>
          <w:szCs w:val="28"/>
          <w:lang w:val="en-US"/>
        </w:rPr>
        <w:t>s</w:t>
      </w:r>
      <w:r w:rsidRPr="00A406C6">
        <w:rPr>
          <w:rFonts w:ascii="Times New Roman" w:hAnsi="Times New Roman" w:cs="Times New Roman"/>
          <w:b/>
          <w:sz w:val="28"/>
          <w:szCs w:val="28"/>
          <w:lang w:val="en-US"/>
        </w:rPr>
        <w:t>on, tell</w:t>
      </w:r>
      <w:r w:rsidRPr="0026098D">
        <w:rPr>
          <w:rFonts w:ascii="Times New Roman" w:hAnsi="Times New Roman" w:cs="Times New Roman"/>
          <w:sz w:val="28"/>
          <w:szCs w:val="28"/>
          <w:lang w:val="en-US"/>
        </w:rPr>
        <w:t>.</w:t>
      </w:r>
    </w:p>
    <w:p w:rsidR="0026098D" w:rsidRPr="0026098D" w:rsidRDefault="0026098D" w:rsidP="00F67A7B">
      <w:pPr>
        <w:spacing w:line="360" w:lineRule="auto"/>
        <w:ind w:firstLine="567"/>
        <w:jc w:val="both"/>
        <w:rPr>
          <w:rFonts w:ascii="Times New Roman" w:hAnsi="Times New Roman" w:cs="Times New Roman"/>
          <w:sz w:val="28"/>
          <w:szCs w:val="28"/>
          <w:lang w:val="en-US"/>
        </w:rPr>
      </w:pPr>
    </w:p>
    <w:p w:rsidR="0026098D" w:rsidRPr="00A406C6" w:rsidRDefault="00830484" w:rsidP="00F67A7B">
      <w:pPr>
        <w:spacing w:line="360" w:lineRule="auto"/>
        <w:ind w:firstLine="567"/>
        <w:jc w:val="center"/>
        <w:rPr>
          <w:rFonts w:ascii="Times New Roman" w:hAnsi="Times New Roman" w:cs="Times New Roman"/>
          <w:b/>
          <w:sz w:val="28"/>
          <w:szCs w:val="28"/>
          <w:lang w:val="en-US"/>
        </w:rPr>
      </w:pPr>
      <w:r w:rsidRPr="00A406C6">
        <w:rPr>
          <w:rFonts w:ascii="Times New Roman" w:hAnsi="Times New Roman" w:cs="Times New Roman"/>
          <w:b/>
          <w:sz w:val="28"/>
          <w:szCs w:val="28"/>
          <w:lang w:val="en-US"/>
        </w:rPr>
        <w:t>Savol va topshiriq</w:t>
      </w:r>
      <w:r w:rsidR="0026098D" w:rsidRPr="00A406C6">
        <w:rPr>
          <w:rFonts w:ascii="Times New Roman" w:hAnsi="Times New Roman" w:cs="Times New Roman"/>
          <w:b/>
          <w:sz w:val="28"/>
          <w:szCs w:val="28"/>
          <w:lang w:val="en-US"/>
        </w:rPr>
        <w:t>lar</w:t>
      </w:r>
    </w:p>
    <w:p w:rsidR="0026098D" w:rsidRPr="0026098D" w:rsidRDefault="00A406C6"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 </w:t>
      </w:r>
      <w:r w:rsidR="00830484">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uyidagi gaplarni </w:t>
      </w:r>
      <w:r w:rsidR="00830484">
        <w:rPr>
          <w:rFonts w:ascii="Times New Roman" w:hAnsi="Times New Roman" w:cs="Times New Roman"/>
          <w:sz w:val="28"/>
          <w:szCs w:val="28"/>
          <w:lang w:val="en-US"/>
        </w:rPr>
        <w:t>o’q</w:t>
      </w:r>
      <w:r w:rsidR="0026098D" w:rsidRPr="0026098D">
        <w:rPr>
          <w:rFonts w:ascii="Times New Roman" w:hAnsi="Times New Roman" w:cs="Times New Roman"/>
          <w:sz w:val="28"/>
          <w:szCs w:val="28"/>
          <w:lang w:val="en-US"/>
        </w:rPr>
        <w:t>ing, ularda ishlatilgan ot, f</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'l va sifatlarga e'tibor b</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ring. Ularning s</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mantikasi va kombinatorikasiga e'tibor </w:t>
      </w:r>
      <w:r w:rsidR="00830484">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arating.   </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ab/>
        <w:t xml:space="preserve">A) His </w:t>
      </w:r>
      <w:r w:rsidRPr="00A406C6">
        <w:rPr>
          <w:rFonts w:ascii="Times New Roman" w:hAnsi="Times New Roman" w:cs="Times New Roman"/>
          <w:i/>
          <w:sz w:val="28"/>
          <w:szCs w:val="28"/>
          <w:lang w:val="en-US"/>
        </w:rPr>
        <w:t>folc</w:t>
      </w:r>
      <w:r w:rsidRPr="0026098D">
        <w:rPr>
          <w:rFonts w:ascii="Times New Roman" w:hAnsi="Times New Roman" w:cs="Times New Roman"/>
          <w:sz w:val="28"/>
          <w:szCs w:val="28"/>
          <w:lang w:val="en-US"/>
        </w:rPr>
        <w:t xml:space="preserve"> </w:t>
      </w:r>
      <w:r w:rsidRPr="00A406C6">
        <w:rPr>
          <w:rFonts w:ascii="Times New Roman" w:hAnsi="Times New Roman" w:cs="Times New Roman"/>
          <w:sz w:val="28"/>
          <w:szCs w:val="28"/>
          <w:u w:val="single"/>
          <w:lang w:val="en-US"/>
        </w:rPr>
        <w:t>flah</w:t>
      </w:r>
      <w:r w:rsidRPr="0026098D">
        <w:rPr>
          <w:rFonts w:ascii="Times New Roman" w:hAnsi="Times New Roman" w:cs="Times New Roman"/>
          <w:sz w:val="28"/>
          <w:szCs w:val="28"/>
          <w:lang w:val="en-US"/>
        </w:rPr>
        <w:t xml:space="preserve"> in to scipe and fro thean londe </w:t>
      </w:r>
      <w:r w:rsidRPr="00A406C6">
        <w:rPr>
          <w:rFonts w:ascii="Times New Roman" w:hAnsi="Times New Roman" w:cs="Times New Roman"/>
          <w:b/>
          <w:sz w:val="28"/>
          <w:szCs w:val="28"/>
          <w:lang w:val="en-US"/>
        </w:rPr>
        <w:t>i</w:t>
      </w:r>
      <w:r w:rsidR="00830484" w:rsidRPr="00A406C6">
        <w:rPr>
          <w:rFonts w:ascii="Times New Roman" w:hAnsi="Times New Roman" w:cs="Times New Roman"/>
          <w:b/>
          <w:sz w:val="28"/>
          <w:szCs w:val="28"/>
          <w:lang w:val="en-US"/>
        </w:rPr>
        <w:t>wenden</w:t>
      </w:r>
      <w:r w:rsidR="00830484">
        <w:rPr>
          <w:rFonts w:ascii="Times New Roman" w:hAnsi="Times New Roman" w:cs="Times New Roman"/>
          <w:sz w:val="28"/>
          <w:szCs w:val="28"/>
          <w:lang w:val="en-US"/>
        </w:rPr>
        <w:t xml:space="preserve"> (Brut. 9346) - Uning xalq</w:t>
      </w:r>
      <w:r w:rsidRPr="0026098D">
        <w:rPr>
          <w:rFonts w:ascii="Times New Roman" w:hAnsi="Times New Roman" w:cs="Times New Roman"/>
          <w:sz w:val="28"/>
          <w:szCs w:val="28"/>
          <w:lang w:val="en-US"/>
        </w:rPr>
        <w:t>i (t</w:t>
      </w:r>
      <w:r w:rsidR="00830484">
        <w:rPr>
          <w:rFonts w:ascii="Times New Roman" w:hAnsi="Times New Roman" w:cs="Times New Roman"/>
          <w:sz w:val="28"/>
          <w:szCs w:val="28"/>
          <w:lang w:val="en-US"/>
        </w:rPr>
        <w:t>o’</w:t>
      </w:r>
      <w:r w:rsidRPr="0026098D">
        <w:rPr>
          <w:rFonts w:ascii="Times New Roman" w:hAnsi="Times New Roman" w:cs="Times New Roman"/>
          <w:sz w:val="28"/>
          <w:szCs w:val="28"/>
          <w:lang w:val="en-US"/>
        </w:rPr>
        <w:t>dasi) shoshilgancha k</w:t>
      </w:r>
      <w:r w:rsidRPr="0026098D">
        <w:rPr>
          <w:rFonts w:ascii="Times New Roman" w:hAnsi="Times New Roman" w:cs="Times New Roman"/>
          <w:sz w:val="28"/>
          <w:szCs w:val="28"/>
        </w:rPr>
        <w:t>е</w:t>
      </w:r>
      <w:r w:rsidR="00830484">
        <w:rPr>
          <w:rFonts w:ascii="Times New Roman" w:hAnsi="Times New Roman" w:cs="Times New Roman"/>
          <w:sz w:val="28"/>
          <w:szCs w:val="28"/>
          <w:lang w:val="en-US"/>
        </w:rPr>
        <w:t>maga q</w:t>
      </w:r>
      <w:r w:rsidRPr="0026098D">
        <w:rPr>
          <w:rFonts w:ascii="Times New Roman" w:hAnsi="Times New Roman" w:cs="Times New Roman"/>
          <w:sz w:val="28"/>
          <w:szCs w:val="28"/>
          <w:lang w:val="en-US"/>
        </w:rPr>
        <w:t>arab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tdi va u </w:t>
      </w:r>
      <w:r w:rsidR="00830484">
        <w:rPr>
          <w:rFonts w:ascii="Times New Roman" w:hAnsi="Times New Roman" w:cs="Times New Roman"/>
          <w:sz w:val="28"/>
          <w:szCs w:val="28"/>
          <w:lang w:val="en-US"/>
        </w:rPr>
        <w:t>y</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rdan suzib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tdi.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ab/>
        <w:t xml:space="preserve">B) That </w:t>
      </w:r>
      <w:r w:rsidRPr="00A406C6">
        <w:rPr>
          <w:rFonts w:ascii="Times New Roman" w:hAnsi="Times New Roman" w:cs="Times New Roman"/>
          <w:i/>
          <w:sz w:val="28"/>
          <w:szCs w:val="28"/>
          <w:lang w:val="en-US"/>
        </w:rPr>
        <w:t>folc</w:t>
      </w:r>
      <w:r w:rsidRPr="0026098D">
        <w:rPr>
          <w:rFonts w:ascii="Times New Roman" w:hAnsi="Times New Roman" w:cs="Times New Roman"/>
          <w:sz w:val="28"/>
          <w:szCs w:val="28"/>
          <w:lang w:val="en-US"/>
        </w:rPr>
        <w:t xml:space="preserve"> </w:t>
      </w:r>
      <w:r w:rsidRPr="00A406C6">
        <w:rPr>
          <w:rFonts w:ascii="Times New Roman" w:hAnsi="Times New Roman" w:cs="Times New Roman"/>
          <w:sz w:val="28"/>
          <w:szCs w:val="28"/>
          <w:u w:val="single"/>
          <w:lang w:val="en-US"/>
        </w:rPr>
        <w:t>stod</w:t>
      </w:r>
      <w:r w:rsidRPr="0026098D">
        <w:rPr>
          <w:rFonts w:ascii="Times New Roman" w:hAnsi="Times New Roman" w:cs="Times New Roman"/>
          <w:sz w:val="28"/>
          <w:szCs w:val="28"/>
          <w:lang w:val="en-US"/>
        </w:rPr>
        <w:t xml:space="preserve"> al in gret wonder: and </w:t>
      </w:r>
      <w:r w:rsidRPr="00A406C6">
        <w:rPr>
          <w:rFonts w:ascii="Times New Roman" w:hAnsi="Times New Roman" w:cs="Times New Roman"/>
          <w:b/>
          <w:sz w:val="28"/>
          <w:szCs w:val="28"/>
          <w:lang w:val="en-US"/>
        </w:rPr>
        <w:t>weren</w:t>
      </w:r>
      <w:r w:rsidRPr="0026098D">
        <w:rPr>
          <w:rFonts w:ascii="Times New Roman" w:hAnsi="Times New Roman" w:cs="Times New Roman"/>
          <w:sz w:val="28"/>
          <w:szCs w:val="28"/>
          <w:lang w:val="en-US"/>
        </w:rPr>
        <w:t xml:space="preserve"> in grete doute, and </w:t>
      </w:r>
      <w:r w:rsidRPr="00A406C6">
        <w:rPr>
          <w:rFonts w:ascii="Times New Roman" w:hAnsi="Times New Roman" w:cs="Times New Roman"/>
          <w:b/>
          <w:sz w:val="28"/>
          <w:szCs w:val="28"/>
          <w:lang w:val="en-US"/>
        </w:rPr>
        <w:t>bispeken</w:t>
      </w:r>
      <w:r w:rsidRPr="0026098D">
        <w:rPr>
          <w:rFonts w:ascii="Times New Roman" w:hAnsi="Times New Roman" w:cs="Times New Roman"/>
          <w:sz w:val="28"/>
          <w:szCs w:val="28"/>
          <w:lang w:val="en-US"/>
        </w:rPr>
        <w:t xml:space="preserve"> </w:t>
      </w:r>
      <w:r w:rsidRPr="0026098D">
        <w:rPr>
          <w:rFonts w:ascii="Times New Roman" w:hAnsi="Times New Roman" w:cs="Times New Roman"/>
          <w:sz w:val="28"/>
          <w:szCs w:val="28"/>
          <w:lang w:val="en-US"/>
        </w:rPr>
        <w:lastRenderedPageBreak/>
        <w:t>to othur (Legendary, p. 19) - U xal</w:t>
      </w:r>
      <w:r w:rsidR="00830484">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 (t</w:t>
      </w:r>
      <w:r w:rsidR="00830484">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da, olomon) </w:t>
      </w:r>
      <w:r w:rsidR="00830484">
        <w:rPr>
          <w:rFonts w:ascii="Times New Roman" w:hAnsi="Times New Roman" w:cs="Times New Roman"/>
          <w:sz w:val="28"/>
          <w:szCs w:val="28"/>
          <w:lang w:val="en-US"/>
        </w:rPr>
        <w:t>qo’</w:t>
      </w:r>
      <w:r w:rsidRPr="0026098D">
        <w:rPr>
          <w:rFonts w:ascii="Times New Roman" w:hAnsi="Times New Roman" w:cs="Times New Roman"/>
          <w:sz w:val="28"/>
          <w:szCs w:val="28"/>
          <w:lang w:val="en-US"/>
        </w:rPr>
        <w:t>r</w:t>
      </w:r>
      <w:r w:rsidR="00830484">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inch va </w:t>
      </w:r>
      <w:r w:rsidR="00830484">
        <w:rPr>
          <w:rFonts w:ascii="Times New Roman" w:hAnsi="Times New Roman" w:cs="Times New Roman"/>
          <w:sz w:val="28"/>
          <w:szCs w:val="28"/>
          <w:lang w:val="en-US"/>
        </w:rPr>
        <w:t>hay</w:t>
      </w:r>
      <w:r w:rsidR="00A406C6">
        <w:rPr>
          <w:rFonts w:ascii="Times New Roman" w:hAnsi="Times New Roman" w:cs="Times New Roman"/>
          <w:sz w:val="28"/>
          <w:szCs w:val="28"/>
          <w:lang w:val="en-US"/>
        </w:rPr>
        <w:t>ratda bir-</w:t>
      </w:r>
      <w:r w:rsidR="00830484">
        <w:rPr>
          <w:rFonts w:ascii="Times New Roman" w:hAnsi="Times New Roman" w:cs="Times New Roman"/>
          <w:sz w:val="28"/>
          <w:szCs w:val="28"/>
          <w:lang w:val="en-US"/>
        </w:rPr>
        <w:t>biriga murojaat q</w:t>
      </w:r>
      <w:r w:rsidRPr="0026098D">
        <w:rPr>
          <w:rFonts w:ascii="Times New Roman" w:hAnsi="Times New Roman" w:cs="Times New Roman"/>
          <w:sz w:val="28"/>
          <w:szCs w:val="28"/>
          <w:lang w:val="en-US"/>
        </w:rPr>
        <w:t>ilib turardi.</w:t>
      </w:r>
    </w:p>
    <w:p w:rsidR="0026098D" w:rsidRPr="0026098D" w:rsidRDefault="00A406C6"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ab/>
        <w:t>C</w:t>
      </w:r>
      <w:r w:rsidR="0026098D" w:rsidRPr="0026098D">
        <w:rPr>
          <w:rFonts w:ascii="Times New Roman" w:hAnsi="Times New Roman" w:cs="Times New Roman"/>
          <w:sz w:val="28"/>
          <w:szCs w:val="28"/>
          <w:lang w:val="en-US"/>
        </w:rPr>
        <w:t xml:space="preserve">)  That </w:t>
      </w:r>
      <w:r w:rsidR="0026098D" w:rsidRPr="00A406C6">
        <w:rPr>
          <w:rFonts w:ascii="Times New Roman" w:hAnsi="Times New Roman" w:cs="Times New Roman"/>
          <w:i/>
          <w:sz w:val="28"/>
          <w:szCs w:val="28"/>
          <w:lang w:val="en-US"/>
        </w:rPr>
        <w:t>folc</w:t>
      </w:r>
      <w:r w:rsidR="0026098D" w:rsidRPr="0026098D">
        <w:rPr>
          <w:rFonts w:ascii="Times New Roman" w:hAnsi="Times New Roman" w:cs="Times New Roman"/>
          <w:sz w:val="28"/>
          <w:szCs w:val="28"/>
          <w:lang w:val="en-US"/>
        </w:rPr>
        <w:t xml:space="preserve"> </w:t>
      </w:r>
      <w:r w:rsidR="0026098D" w:rsidRPr="00A406C6">
        <w:rPr>
          <w:rFonts w:ascii="Times New Roman" w:hAnsi="Times New Roman" w:cs="Times New Roman"/>
          <w:sz w:val="28"/>
          <w:szCs w:val="28"/>
          <w:u w:val="single"/>
          <w:lang w:val="en-US"/>
        </w:rPr>
        <w:t>cam</w:t>
      </w:r>
      <w:r w:rsidR="0026098D" w:rsidRPr="0026098D">
        <w:rPr>
          <w:rFonts w:ascii="Times New Roman" w:hAnsi="Times New Roman" w:cs="Times New Roman"/>
          <w:sz w:val="28"/>
          <w:szCs w:val="28"/>
          <w:lang w:val="en-US"/>
        </w:rPr>
        <w:t xml:space="preserve"> reke aboute this hous: and </w:t>
      </w:r>
      <w:r w:rsidR="0026098D" w:rsidRPr="00A406C6">
        <w:rPr>
          <w:rFonts w:ascii="Times New Roman" w:hAnsi="Times New Roman" w:cs="Times New Roman"/>
          <w:b/>
          <w:sz w:val="28"/>
          <w:szCs w:val="28"/>
          <w:lang w:val="en-US"/>
        </w:rPr>
        <w:t>founde</w:t>
      </w:r>
      <w:r w:rsidR="00830484" w:rsidRPr="00A406C6">
        <w:rPr>
          <w:rFonts w:ascii="Times New Roman" w:hAnsi="Times New Roman" w:cs="Times New Roman"/>
          <w:b/>
          <w:sz w:val="28"/>
          <w:szCs w:val="28"/>
          <w:lang w:val="en-US"/>
        </w:rPr>
        <w:t>n</w:t>
      </w:r>
      <w:r w:rsidR="00830484">
        <w:rPr>
          <w:rFonts w:ascii="Times New Roman" w:hAnsi="Times New Roman" w:cs="Times New Roman"/>
          <w:sz w:val="28"/>
          <w:szCs w:val="28"/>
          <w:lang w:val="en-US"/>
        </w:rPr>
        <w:t xml:space="preserve"> that … (ibid., p. 183) -U xalq</w:t>
      </w:r>
      <w:r w:rsidR="0026098D" w:rsidRPr="0026098D">
        <w:rPr>
          <w:rFonts w:ascii="Times New Roman" w:hAnsi="Times New Roman" w:cs="Times New Roman"/>
          <w:sz w:val="28"/>
          <w:szCs w:val="28"/>
          <w:lang w:val="en-US"/>
        </w:rPr>
        <w:t xml:space="preserve"> (t</w:t>
      </w:r>
      <w:r w:rsidR="00830484">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da) uyga k</w:t>
      </w:r>
      <w:r w:rsidR="0026098D" w:rsidRPr="0026098D">
        <w:rPr>
          <w:rFonts w:ascii="Times New Roman" w:hAnsi="Times New Roman" w:cs="Times New Roman"/>
          <w:sz w:val="28"/>
          <w:szCs w:val="28"/>
        </w:rPr>
        <w:t>е</w:t>
      </w:r>
      <w:r w:rsidR="00D210BE">
        <w:rPr>
          <w:rFonts w:ascii="Times New Roman" w:hAnsi="Times New Roman" w:cs="Times New Roman"/>
          <w:sz w:val="28"/>
          <w:szCs w:val="28"/>
          <w:lang w:val="en-US"/>
        </w:rPr>
        <w:t>ldi-</w:t>
      </w:r>
      <w:r w:rsidR="0026098D" w:rsidRPr="0026098D">
        <w:rPr>
          <w:rFonts w:ascii="Times New Roman" w:hAnsi="Times New Roman" w:cs="Times New Roman"/>
          <w:sz w:val="28"/>
          <w:szCs w:val="28"/>
          <w:lang w:val="en-US"/>
        </w:rPr>
        <w:t xml:space="preserve">da, u </w:t>
      </w:r>
      <w:r w:rsidR="00830484">
        <w:rPr>
          <w:rFonts w:ascii="Times New Roman" w:hAnsi="Times New Roman" w:cs="Times New Roman"/>
          <w:sz w:val="28"/>
          <w:szCs w:val="28"/>
          <w:lang w:val="en-US"/>
        </w:rPr>
        <w:t>y</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rda topgan narsasini b</w:t>
      </w:r>
      <w:r w:rsidR="00830484">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w:t>
      </w:r>
      <w:r w:rsidR="00D210BE">
        <w:rPr>
          <w:rFonts w:ascii="Times New Roman" w:hAnsi="Times New Roman" w:cs="Times New Roman"/>
          <w:sz w:val="28"/>
          <w:szCs w:val="28"/>
          <w:lang w:val="en-US"/>
        </w:rPr>
        <w:t>ishib oldi</w:t>
      </w:r>
      <w:r w:rsidR="0026098D" w:rsidRPr="0026098D">
        <w:rPr>
          <w:rFonts w:ascii="Times New Roman" w:hAnsi="Times New Roman" w:cs="Times New Roman"/>
          <w:sz w:val="28"/>
          <w:szCs w:val="28"/>
          <w:lang w:val="en-US"/>
        </w:rPr>
        <w:t>.</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ab/>
        <w:t xml:space="preserve">Ingliz tili tarixining </w:t>
      </w:r>
      <w:r w:rsidR="00830484">
        <w:rPr>
          <w:rFonts w:ascii="Times New Roman" w:hAnsi="Times New Roman" w:cs="Times New Roman"/>
          <w:sz w:val="28"/>
          <w:szCs w:val="28"/>
          <w:lang w:val="en-US"/>
        </w:rPr>
        <w:t>o’rta davri mobaynida qo’</w:t>
      </w:r>
      <w:r w:rsidRPr="0026098D">
        <w:rPr>
          <w:rFonts w:ascii="Times New Roman" w:hAnsi="Times New Roman" w:cs="Times New Roman"/>
          <w:sz w:val="28"/>
          <w:szCs w:val="28"/>
          <w:lang w:val="en-US"/>
        </w:rPr>
        <w:t>llanilib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lingan turlicha shakllangan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simlar asta-s</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kin muomaladan chi</w:t>
      </w:r>
      <w:r w:rsidR="00830484">
        <w:rPr>
          <w:rFonts w:ascii="Times New Roman" w:hAnsi="Times New Roman" w:cs="Times New Roman"/>
          <w:sz w:val="28"/>
          <w:szCs w:val="28"/>
          <w:lang w:val="en-US"/>
        </w:rPr>
        <w:t>q</w:t>
      </w:r>
      <w:r w:rsidRPr="0026098D">
        <w:rPr>
          <w:rFonts w:ascii="Times New Roman" w:hAnsi="Times New Roman" w:cs="Times New Roman"/>
          <w:sz w:val="28"/>
          <w:szCs w:val="28"/>
          <w:lang w:val="en-US"/>
        </w:rPr>
        <w:t>ib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tdi va ikkinchi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sim oldidan k</w:t>
      </w:r>
      <w:r w:rsidR="00830484">
        <w:rPr>
          <w:rFonts w:ascii="Times New Roman" w:hAnsi="Times New Roman" w:cs="Times New Roman"/>
          <w:sz w:val="28"/>
          <w:szCs w:val="28"/>
          <w:lang w:val="en-US"/>
        </w:rPr>
        <w:t>o’</w:t>
      </w:r>
      <w:r w:rsidRPr="0026098D">
        <w:rPr>
          <w:rFonts w:ascii="Times New Roman" w:hAnsi="Times New Roman" w:cs="Times New Roman"/>
          <w:sz w:val="28"/>
          <w:szCs w:val="28"/>
          <w:lang w:val="en-US"/>
        </w:rPr>
        <w:t>plik shaklidagi olmosh bilan ifodalangan egani ishlatish lisoniy odat tusiga kirdi.</w:t>
      </w:r>
    </w:p>
    <w:p w:rsidR="0026098D" w:rsidRPr="0026098D" w:rsidRDefault="0026098D" w:rsidP="00F67A7B">
      <w:pPr>
        <w:numPr>
          <w:ilvl w:val="0"/>
          <w:numId w:val="22"/>
        </w:numPr>
        <w:spacing w:line="360" w:lineRule="auto"/>
        <w:ind w:left="0" w:firstLine="426"/>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And anon al </w:t>
      </w:r>
      <w:r w:rsidRPr="00A406C6">
        <w:rPr>
          <w:rFonts w:ascii="Times New Roman" w:hAnsi="Times New Roman" w:cs="Times New Roman"/>
          <w:i/>
          <w:sz w:val="28"/>
          <w:szCs w:val="28"/>
          <w:lang w:val="en-US"/>
        </w:rPr>
        <w:t>the company</w:t>
      </w:r>
      <w:r w:rsidR="00A406C6">
        <w:rPr>
          <w:rFonts w:ascii="Times New Roman" w:hAnsi="Times New Roman" w:cs="Times New Roman"/>
          <w:sz w:val="28"/>
          <w:szCs w:val="28"/>
          <w:lang w:val="en-US"/>
        </w:rPr>
        <w:t>_</w:t>
      </w:r>
      <w:r w:rsidRPr="0026098D">
        <w:rPr>
          <w:rFonts w:ascii="Times New Roman" w:hAnsi="Times New Roman" w:cs="Times New Roman"/>
          <w:sz w:val="28"/>
          <w:szCs w:val="28"/>
          <w:lang w:val="en-US"/>
        </w:rPr>
        <w:t xml:space="preserve">seynge Jesus was astoneyed and </w:t>
      </w:r>
      <w:r w:rsidRPr="00A406C6">
        <w:rPr>
          <w:rFonts w:ascii="Times New Roman" w:hAnsi="Times New Roman" w:cs="Times New Roman"/>
          <w:b/>
          <w:sz w:val="28"/>
          <w:szCs w:val="28"/>
          <w:lang w:val="en-US"/>
        </w:rPr>
        <w:t>thei</w:t>
      </w:r>
      <w:r w:rsidRPr="0026098D">
        <w:rPr>
          <w:rFonts w:ascii="Times New Roman" w:hAnsi="Times New Roman" w:cs="Times New Roman"/>
          <w:sz w:val="28"/>
          <w:szCs w:val="28"/>
          <w:lang w:val="en-US"/>
        </w:rPr>
        <w:t xml:space="preserve"> dreden (Mk., IX, 44) - Va </w:t>
      </w:r>
      <w:r w:rsidR="00830484">
        <w:rPr>
          <w:rFonts w:ascii="Times New Roman" w:hAnsi="Times New Roman" w:cs="Times New Roman"/>
          <w:sz w:val="28"/>
          <w:szCs w:val="28"/>
          <w:lang w:val="en-US"/>
        </w:rPr>
        <w:t>o’sha payt olomon Iso masih</w:t>
      </w:r>
      <w:r w:rsidRPr="0026098D">
        <w:rPr>
          <w:rFonts w:ascii="Times New Roman" w:hAnsi="Times New Roman" w:cs="Times New Roman"/>
          <w:sz w:val="28"/>
          <w:szCs w:val="28"/>
          <w:lang w:val="en-US"/>
        </w:rPr>
        <w:t>ni k</w:t>
      </w:r>
      <w:r w:rsidR="00830484">
        <w:rPr>
          <w:rFonts w:ascii="Times New Roman" w:hAnsi="Times New Roman" w:cs="Times New Roman"/>
          <w:sz w:val="28"/>
          <w:szCs w:val="28"/>
          <w:lang w:val="en-US"/>
        </w:rPr>
        <w:t>o’rgach h</w:t>
      </w:r>
      <w:r w:rsidRPr="0026098D">
        <w:rPr>
          <w:rFonts w:ascii="Times New Roman" w:hAnsi="Times New Roman" w:cs="Times New Roman"/>
          <w:sz w:val="28"/>
          <w:szCs w:val="28"/>
          <w:lang w:val="en-US"/>
        </w:rPr>
        <w:t xml:space="preserve">ayratlandi va  </w:t>
      </w:r>
      <w:r w:rsidR="00830484">
        <w:rPr>
          <w:rFonts w:ascii="Times New Roman" w:hAnsi="Times New Roman" w:cs="Times New Roman"/>
          <w:sz w:val="28"/>
          <w:szCs w:val="28"/>
          <w:lang w:val="en-US"/>
        </w:rPr>
        <w:t>qo’</w:t>
      </w:r>
      <w:r w:rsidRPr="0026098D">
        <w:rPr>
          <w:rFonts w:ascii="Times New Roman" w:hAnsi="Times New Roman" w:cs="Times New Roman"/>
          <w:sz w:val="28"/>
          <w:szCs w:val="28"/>
          <w:lang w:val="en-US"/>
        </w:rPr>
        <w:t>r</w:t>
      </w:r>
      <w:r w:rsidR="00830484">
        <w:rPr>
          <w:rFonts w:ascii="Times New Roman" w:hAnsi="Times New Roman" w:cs="Times New Roman"/>
          <w:sz w:val="28"/>
          <w:szCs w:val="28"/>
          <w:lang w:val="en-US"/>
        </w:rPr>
        <w:t>q</w:t>
      </w:r>
      <w:r w:rsidRPr="0026098D">
        <w:rPr>
          <w:rFonts w:ascii="Times New Roman" w:hAnsi="Times New Roman" w:cs="Times New Roman"/>
          <w:sz w:val="28"/>
          <w:szCs w:val="28"/>
          <w:lang w:val="en-US"/>
        </w:rPr>
        <w:t>ib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tdi.</w:t>
      </w:r>
    </w:p>
    <w:p w:rsidR="0026098D" w:rsidRPr="0026098D" w:rsidRDefault="0026098D" w:rsidP="00F67A7B">
      <w:pPr>
        <w:numPr>
          <w:ilvl w:val="0"/>
          <w:numId w:val="22"/>
        </w:numPr>
        <w:spacing w:line="360" w:lineRule="auto"/>
        <w:ind w:left="0" w:firstLine="426"/>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Muchel west ha murthe that </w:t>
      </w:r>
      <w:r w:rsidRPr="00860DAA">
        <w:rPr>
          <w:rFonts w:ascii="Times New Roman" w:hAnsi="Times New Roman" w:cs="Times New Roman"/>
          <w:i/>
          <w:sz w:val="28"/>
          <w:szCs w:val="28"/>
          <w:lang w:val="en-US"/>
        </w:rPr>
        <w:t>folc</w:t>
      </w:r>
      <w:r w:rsidRPr="0026098D">
        <w:rPr>
          <w:rFonts w:ascii="Times New Roman" w:hAnsi="Times New Roman" w:cs="Times New Roman"/>
          <w:sz w:val="28"/>
          <w:szCs w:val="28"/>
          <w:lang w:val="en-US"/>
        </w:rPr>
        <w:t xml:space="preserve"> </w:t>
      </w:r>
      <w:r w:rsidRPr="00860DAA">
        <w:rPr>
          <w:rFonts w:ascii="Times New Roman" w:hAnsi="Times New Roman" w:cs="Times New Roman"/>
          <w:sz w:val="28"/>
          <w:szCs w:val="28"/>
          <w:u w:val="single"/>
          <w:lang w:val="en-US"/>
        </w:rPr>
        <w:t>ma</w:t>
      </w:r>
      <w:r w:rsidR="00D210BE">
        <w:rPr>
          <w:rFonts w:ascii="Times New Roman" w:hAnsi="Times New Roman" w:cs="Times New Roman"/>
          <w:sz w:val="28"/>
          <w:szCs w:val="28"/>
          <w:u w:val="single"/>
          <w:lang w:val="en-US"/>
        </w:rPr>
        <w:t>c</w:t>
      </w:r>
      <w:r w:rsidRPr="00860DAA">
        <w:rPr>
          <w:rFonts w:ascii="Times New Roman" w:hAnsi="Times New Roman" w:cs="Times New Roman"/>
          <w:sz w:val="28"/>
          <w:szCs w:val="28"/>
          <w:u w:val="single"/>
          <w:lang w:val="en-US"/>
        </w:rPr>
        <w:t>o</w:t>
      </w:r>
      <w:r w:rsidR="00D210BE">
        <w:rPr>
          <w:rFonts w:ascii="Times New Roman" w:hAnsi="Times New Roman" w:cs="Times New Roman"/>
          <w:sz w:val="28"/>
          <w:szCs w:val="28"/>
          <w:u w:val="single"/>
          <w:lang w:val="en-US"/>
        </w:rPr>
        <w:t>d</w:t>
      </w:r>
      <w:r w:rsidRPr="00860DAA">
        <w:rPr>
          <w:rFonts w:ascii="Times New Roman" w:hAnsi="Times New Roman" w:cs="Times New Roman"/>
          <w:sz w:val="28"/>
          <w:szCs w:val="28"/>
          <w:u w:val="single"/>
          <w:lang w:val="en-US"/>
        </w:rPr>
        <w:t>e</w:t>
      </w:r>
      <w:r w:rsidRPr="0026098D">
        <w:rPr>
          <w:rFonts w:ascii="Times New Roman" w:hAnsi="Times New Roman" w:cs="Times New Roman"/>
          <w:sz w:val="28"/>
          <w:szCs w:val="28"/>
          <w:lang w:val="en-US"/>
        </w:rPr>
        <w:t xml:space="preserve"> and heo </w:t>
      </w:r>
      <w:r w:rsidR="00860DAA">
        <w:rPr>
          <w:rFonts w:ascii="Times New Roman" w:hAnsi="Times New Roman" w:cs="Times New Roman"/>
          <w:b/>
          <w:sz w:val="28"/>
          <w:szCs w:val="28"/>
          <w:lang w:val="en-US"/>
        </w:rPr>
        <w:t>god_</w:t>
      </w:r>
      <w:r w:rsidRPr="0026098D">
        <w:rPr>
          <w:rFonts w:ascii="Times New Roman" w:hAnsi="Times New Roman" w:cs="Times New Roman"/>
          <w:sz w:val="28"/>
          <w:szCs w:val="28"/>
          <w:lang w:val="en-US"/>
        </w:rPr>
        <w:t>thonceden (Brut.,</w:t>
      </w:r>
      <w:r w:rsidR="00830484">
        <w:rPr>
          <w:rFonts w:ascii="Times New Roman" w:hAnsi="Times New Roman" w:cs="Times New Roman"/>
          <w:sz w:val="28"/>
          <w:szCs w:val="28"/>
          <w:lang w:val="en-US"/>
        </w:rPr>
        <w:t xml:space="preserve"> 1795) - Xalq</w:t>
      </w:r>
      <w:r w:rsidRPr="0026098D">
        <w:rPr>
          <w:rFonts w:ascii="Times New Roman" w:hAnsi="Times New Roman" w:cs="Times New Roman"/>
          <w:sz w:val="28"/>
          <w:szCs w:val="28"/>
          <w:lang w:val="en-US"/>
        </w:rPr>
        <w:t xml:space="preserve"> k</w:t>
      </w:r>
      <w:r w:rsidR="00830484">
        <w:rPr>
          <w:rFonts w:ascii="Times New Roman" w:hAnsi="Times New Roman" w:cs="Times New Roman"/>
          <w:sz w:val="28"/>
          <w:szCs w:val="28"/>
          <w:lang w:val="en-US"/>
        </w:rPr>
        <w:t>o’</w:t>
      </w:r>
      <w:r w:rsidRPr="0026098D">
        <w:rPr>
          <w:rFonts w:ascii="Times New Roman" w:hAnsi="Times New Roman" w:cs="Times New Roman"/>
          <w:sz w:val="28"/>
          <w:szCs w:val="28"/>
          <w:lang w:val="en-US"/>
        </w:rPr>
        <w:t>rsatgan shodlik juda yuksak edi va odamlar xudoga shukronalar aytdi.</w:t>
      </w:r>
    </w:p>
    <w:p w:rsidR="0026098D" w:rsidRPr="0026098D" w:rsidRDefault="0026098D" w:rsidP="00F67A7B">
      <w:pPr>
        <w:numPr>
          <w:ilvl w:val="0"/>
          <w:numId w:val="22"/>
        </w:numPr>
        <w:tabs>
          <w:tab w:val="left" w:pos="851"/>
        </w:tabs>
        <w:spacing w:line="360" w:lineRule="auto"/>
        <w:ind w:left="0"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Al thin </w:t>
      </w:r>
      <w:r w:rsidRPr="00860DAA">
        <w:rPr>
          <w:rFonts w:ascii="Times New Roman" w:hAnsi="Times New Roman" w:cs="Times New Roman"/>
          <w:i/>
          <w:sz w:val="28"/>
          <w:szCs w:val="28"/>
          <w:lang w:val="en-US"/>
        </w:rPr>
        <w:t>hird</w:t>
      </w:r>
      <w:r w:rsidRPr="0026098D">
        <w:rPr>
          <w:rFonts w:ascii="Times New Roman" w:hAnsi="Times New Roman" w:cs="Times New Roman"/>
          <w:sz w:val="28"/>
          <w:szCs w:val="28"/>
          <w:lang w:val="en-US"/>
        </w:rPr>
        <w:t xml:space="preserve"> </w:t>
      </w:r>
      <w:r w:rsidRPr="00860DAA">
        <w:rPr>
          <w:rFonts w:ascii="Times New Roman" w:hAnsi="Times New Roman" w:cs="Times New Roman"/>
          <w:sz w:val="28"/>
          <w:szCs w:val="28"/>
          <w:u w:val="single"/>
          <w:lang w:val="en-US"/>
        </w:rPr>
        <w:t>is</w:t>
      </w:r>
      <w:r w:rsidRPr="0026098D">
        <w:rPr>
          <w:rFonts w:ascii="Times New Roman" w:hAnsi="Times New Roman" w:cs="Times New Roman"/>
          <w:sz w:val="28"/>
          <w:szCs w:val="28"/>
          <w:lang w:val="en-US"/>
        </w:rPr>
        <w:t xml:space="preserve"> chrud mid bwite ciclatune and ealle </w:t>
      </w:r>
      <w:r w:rsidRPr="00860DAA">
        <w:rPr>
          <w:rFonts w:ascii="Times New Roman" w:hAnsi="Times New Roman" w:cs="Times New Roman"/>
          <w:b/>
          <w:sz w:val="28"/>
          <w:szCs w:val="28"/>
          <w:lang w:val="en-US"/>
        </w:rPr>
        <w:t>heo</w:t>
      </w:r>
      <w:r w:rsidRPr="0026098D">
        <w:rPr>
          <w:rFonts w:ascii="Times New Roman" w:hAnsi="Times New Roman" w:cs="Times New Roman"/>
          <w:sz w:val="28"/>
          <w:szCs w:val="28"/>
          <w:lang w:val="en-US"/>
        </w:rPr>
        <w:t xml:space="preserve"> beoth ikruned mid guldene krune (Zup., p. 114) - Uning barcha ayonlari o</w:t>
      </w:r>
      <w:r w:rsidR="00830484">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 kiyimga  burkangan va ularning barchasini</w:t>
      </w:r>
      <w:r w:rsidR="00D210BE">
        <w:rPr>
          <w:rFonts w:ascii="Times New Roman" w:hAnsi="Times New Roman" w:cs="Times New Roman"/>
          <w:sz w:val="28"/>
          <w:szCs w:val="28"/>
          <w:lang w:val="en-US"/>
        </w:rPr>
        <w:t>ng</w:t>
      </w:r>
      <w:r w:rsidRPr="0026098D">
        <w:rPr>
          <w:rFonts w:ascii="Times New Roman" w:hAnsi="Times New Roman" w:cs="Times New Roman"/>
          <w:sz w:val="28"/>
          <w:szCs w:val="28"/>
          <w:lang w:val="en-US"/>
        </w:rPr>
        <w:t xml:space="preserve">  boshida oltin toj bor edi.</w:t>
      </w:r>
    </w:p>
    <w:p w:rsidR="0026098D" w:rsidRDefault="0026098D" w:rsidP="00F67A7B">
      <w:pPr>
        <w:numPr>
          <w:ilvl w:val="0"/>
          <w:numId w:val="22"/>
        </w:numPr>
        <w:spacing w:line="360" w:lineRule="auto"/>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And </w:t>
      </w:r>
      <w:r w:rsidRPr="00860DAA">
        <w:rPr>
          <w:rFonts w:ascii="Times New Roman" w:hAnsi="Times New Roman" w:cs="Times New Roman"/>
          <w:i/>
          <w:sz w:val="28"/>
          <w:szCs w:val="28"/>
          <w:lang w:val="en-US"/>
        </w:rPr>
        <w:t>the peple</w:t>
      </w:r>
      <w:r w:rsidRPr="0026098D">
        <w:rPr>
          <w:rFonts w:ascii="Times New Roman" w:hAnsi="Times New Roman" w:cs="Times New Roman"/>
          <w:sz w:val="28"/>
          <w:szCs w:val="28"/>
          <w:lang w:val="en-US"/>
        </w:rPr>
        <w:t xml:space="preserve"> </w:t>
      </w:r>
      <w:r w:rsidRPr="00860DAA">
        <w:rPr>
          <w:rFonts w:ascii="Times New Roman" w:hAnsi="Times New Roman" w:cs="Times New Roman"/>
          <w:sz w:val="28"/>
          <w:szCs w:val="28"/>
          <w:u w:val="single"/>
          <w:lang w:val="en-US"/>
        </w:rPr>
        <w:t>was</w:t>
      </w:r>
      <w:r w:rsidRPr="0026098D">
        <w:rPr>
          <w:rFonts w:ascii="Times New Roman" w:hAnsi="Times New Roman" w:cs="Times New Roman"/>
          <w:sz w:val="28"/>
          <w:szCs w:val="28"/>
          <w:lang w:val="en-US"/>
        </w:rPr>
        <w:t xml:space="preserve"> abidinge Zacharie, and </w:t>
      </w:r>
      <w:r w:rsidRPr="00860DAA">
        <w:rPr>
          <w:rFonts w:ascii="Times New Roman" w:hAnsi="Times New Roman" w:cs="Times New Roman"/>
          <w:b/>
          <w:sz w:val="28"/>
          <w:szCs w:val="28"/>
          <w:lang w:val="en-US"/>
        </w:rPr>
        <w:t>they</w:t>
      </w:r>
      <w:r w:rsidRPr="0026098D">
        <w:rPr>
          <w:rFonts w:ascii="Times New Roman" w:hAnsi="Times New Roman" w:cs="Times New Roman"/>
          <w:sz w:val="28"/>
          <w:szCs w:val="28"/>
          <w:lang w:val="en-US"/>
        </w:rPr>
        <w:t xml:space="preserve"> wondriden (L.I., p. 21) -Xal</w:t>
      </w:r>
      <w:r w:rsidR="00860DAA">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 Zaxariyani kutdi va ular j</w:t>
      </w:r>
      <w:r w:rsidR="00830484">
        <w:rPr>
          <w:rFonts w:ascii="Times New Roman" w:hAnsi="Times New Roman" w:cs="Times New Roman"/>
          <w:sz w:val="28"/>
          <w:szCs w:val="28"/>
          <w:lang w:val="en-US"/>
        </w:rPr>
        <w:t>o’</w:t>
      </w:r>
      <w:r w:rsidRPr="0026098D">
        <w:rPr>
          <w:rFonts w:ascii="Times New Roman" w:hAnsi="Times New Roman" w:cs="Times New Roman"/>
          <w:sz w:val="28"/>
          <w:szCs w:val="28"/>
          <w:lang w:val="en-US"/>
        </w:rPr>
        <w:t>nab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tishdi. </w:t>
      </w:r>
    </w:p>
    <w:p w:rsidR="00D210BE" w:rsidRPr="00D210BE" w:rsidRDefault="00D210BE" w:rsidP="00F67A7B">
      <w:pPr>
        <w:spacing w:line="360" w:lineRule="auto"/>
        <w:ind w:left="927"/>
        <w:jc w:val="center"/>
        <w:rPr>
          <w:rFonts w:ascii="Times New Roman" w:hAnsi="Times New Roman" w:cs="Times New Roman"/>
          <w:b/>
          <w:sz w:val="28"/>
          <w:szCs w:val="28"/>
          <w:lang w:val="en-US"/>
        </w:rPr>
      </w:pPr>
      <w:r w:rsidRPr="00D210BE">
        <w:rPr>
          <w:rFonts w:ascii="Times New Roman" w:hAnsi="Times New Roman" w:cs="Times New Roman"/>
          <w:b/>
          <w:sz w:val="28"/>
          <w:szCs w:val="28"/>
          <w:lang w:val="en-US"/>
        </w:rPr>
        <w:t xml:space="preserve">Nazorat </w:t>
      </w:r>
      <w:r>
        <w:rPr>
          <w:rFonts w:ascii="Times New Roman" w:hAnsi="Times New Roman" w:cs="Times New Roman"/>
          <w:b/>
          <w:sz w:val="28"/>
          <w:szCs w:val="28"/>
          <w:lang w:val="en-US"/>
        </w:rPr>
        <w:t xml:space="preserve">uchun </w:t>
      </w:r>
      <w:r w:rsidRPr="00D210BE">
        <w:rPr>
          <w:rFonts w:ascii="Times New Roman" w:hAnsi="Times New Roman" w:cs="Times New Roman"/>
          <w:b/>
          <w:sz w:val="28"/>
          <w:szCs w:val="28"/>
          <w:lang w:val="en-US"/>
        </w:rPr>
        <w:t>savollar</w:t>
      </w:r>
    </w:p>
    <w:p w:rsidR="0026098D" w:rsidRPr="00D210BE" w:rsidRDefault="0026098D" w:rsidP="00F67A7B">
      <w:pPr>
        <w:pStyle w:val="a9"/>
        <w:numPr>
          <w:ilvl w:val="0"/>
          <w:numId w:val="94"/>
        </w:numPr>
        <w:spacing w:after="0" w:line="360" w:lineRule="auto"/>
        <w:jc w:val="both"/>
        <w:rPr>
          <w:rFonts w:ascii="Times New Roman" w:hAnsi="Times New Roman"/>
          <w:sz w:val="28"/>
          <w:szCs w:val="28"/>
          <w:lang w:val="en-US"/>
        </w:rPr>
      </w:pPr>
      <w:r w:rsidRPr="00D210BE">
        <w:rPr>
          <w:rFonts w:ascii="Times New Roman" w:hAnsi="Times New Roman"/>
          <w:sz w:val="28"/>
          <w:szCs w:val="28"/>
          <w:lang w:val="en-US"/>
        </w:rPr>
        <w:t xml:space="preserve">Ingliz tili tarixining </w:t>
      </w:r>
      <w:r w:rsidR="00830484" w:rsidRPr="00D210BE">
        <w:rPr>
          <w:rFonts w:ascii="Times New Roman" w:hAnsi="Times New Roman"/>
          <w:sz w:val="28"/>
          <w:szCs w:val="28"/>
          <w:lang w:val="en-US"/>
        </w:rPr>
        <w:t>o’</w:t>
      </w:r>
      <w:r w:rsidRPr="00D210BE">
        <w:rPr>
          <w:rFonts w:ascii="Times New Roman" w:hAnsi="Times New Roman"/>
          <w:sz w:val="28"/>
          <w:szCs w:val="28"/>
          <w:lang w:val="en-US"/>
        </w:rPr>
        <w:t>rganishning asosiy ma</w:t>
      </w:r>
      <w:r w:rsidR="00830484" w:rsidRPr="00D210BE">
        <w:rPr>
          <w:rFonts w:ascii="Times New Roman" w:hAnsi="Times New Roman"/>
          <w:sz w:val="28"/>
          <w:szCs w:val="28"/>
          <w:lang w:val="en-US"/>
        </w:rPr>
        <w:t>q</w:t>
      </w:r>
      <w:r w:rsidRPr="00D210BE">
        <w:rPr>
          <w:rFonts w:ascii="Times New Roman" w:hAnsi="Times New Roman"/>
          <w:sz w:val="28"/>
          <w:szCs w:val="28"/>
          <w:lang w:val="en-US"/>
        </w:rPr>
        <w:t>sadi nimada?</w:t>
      </w:r>
    </w:p>
    <w:p w:rsidR="0026098D" w:rsidRPr="00D210BE" w:rsidRDefault="00830484" w:rsidP="00F67A7B">
      <w:pPr>
        <w:pStyle w:val="a9"/>
        <w:numPr>
          <w:ilvl w:val="0"/>
          <w:numId w:val="94"/>
        </w:numPr>
        <w:spacing w:after="0" w:line="360" w:lineRule="auto"/>
        <w:jc w:val="both"/>
        <w:rPr>
          <w:rFonts w:ascii="Times New Roman" w:hAnsi="Times New Roman"/>
          <w:sz w:val="28"/>
          <w:szCs w:val="28"/>
          <w:lang w:val="en-US"/>
        </w:rPr>
      </w:pPr>
      <w:r w:rsidRPr="00D210BE">
        <w:rPr>
          <w:rFonts w:ascii="Times New Roman" w:hAnsi="Times New Roman"/>
          <w:sz w:val="28"/>
          <w:szCs w:val="28"/>
          <w:lang w:val="en-US"/>
        </w:rPr>
        <w:t>Undoshlarning siljish q</w:t>
      </w:r>
      <w:r w:rsidR="0026098D" w:rsidRPr="00D210BE">
        <w:rPr>
          <w:rFonts w:ascii="Times New Roman" w:hAnsi="Times New Roman"/>
          <w:sz w:val="28"/>
          <w:szCs w:val="28"/>
          <w:lang w:val="en-US"/>
        </w:rPr>
        <w:t>onuni n</w:t>
      </w:r>
      <w:r w:rsidR="0026098D" w:rsidRPr="00D210BE">
        <w:rPr>
          <w:rFonts w:ascii="Times New Roman" w:hAnsi="Times New Roman"/>
          <w:sz w:val="28"/>
          <w:szCs w:val="28"/>
        </w:rPr>
        <w:t>е</w:t>
      </w:r>
      <w:r w:rsidRPr="00D210BE">
        <w:rPr>
          <w:rFonts w:ascii="Times New Roman" w:hAnsi="Times New Roman"/>
          <w:sz w:val="28"/>
          <w:szCs w:val="28"/>
          <w:lang w:val="en-US"/>
        </w:rPr>
        <w:t>cha bosq</w:t>
      </w:r>
      <w:r w:rsidR="0026098D" w:rsidRPr="00D210BE">
        <w:rPr>
          <w:rFonts w:ascii="Times New Roman" w:hAnsi="Times New Roman"/>
          <w:sz w:val="28"/>
          <w:szCs w:val="28"/>
          <w:lang w:val="en-US"/>
        </w:rPr>
        <w:t xml:space="preserve">ichdan iborat edi? </w:t>
      </w:r>
    </w:p>
    <w:p w:rsidR="0026098D" w:rsidRPr="00D210BE" w:rsidRDefault="00830484" w:rsidP="00F67A7B">
      <w:pPr>
        <w:pStyle w:val="a9"/>
        <w:numPr>
          <w:ilvl w:val="0"/>
          <w:numId w:val="94"/>
        </w:numPr>
        <w:spacing w:after="0" w:line="360" w:lineRule="auto"/>
        <w:jc w:val="both"/>
        <w:rPr>
          <w:rFonts w:ascii="Times New Roman" w:hAnsi="Times New Roman"/>
          <w:sz w:val="28"/>
          <w:szCs w:val="28"/>
          <w:lang w:val="en-US"/>
        </w:rPr>
      </w:pPr>
      <w:r w:rsidRPr="00D210BE">
        <w:rPr>
          <w:rFonts w:ascii="Times New Roman" w:hAnsi="Times New Roman"/>
          <w:sz w:val="28"/>
          <w:szCs w:val="28"/>
          <w:lang w:val="en-US"/>
        </w:rPr>
        <w:t>Undoshlarning siljish q</w:t>
      </w:r>
      <w:r w:rsidR="0026098D" w:rsidRPr="00D210BE">
        <w:rPr>
          <w:rFonts w:ascii="Times New Roman" w:hAnsi="Times New Roman"/>
          <w:sz w:val="28"/>
          <w:szCs w:val="28"/>
          <w:lang w:val="en-US"/>
        </w:rPr>
        <w:t>onuni kimlar tomonidan ishlab chi</w:t>
      </w:r>
      <w:r w:rsidRPr="00D210BE">
        <w:rPr>
          <w:rFonts w:ascii="Times New Roman" w:hAnsi="Times New Roman"/>
          <w:sz w:val="28"/>
          <w:szCs w:val="28"/>
          <w:lang w:val="en-US"/>
        </w:rPr>
        <w:t>q</w:t>
      </w:r>
      <w:r w:rsidR="0026098D" w:rsidRPr="00D210BE">
        <w:rPr>
          <w:rFonts w:ascii="Times New Roman" w:hAnsi="Times New Roman"/>
          <w:sz w:val="28"/>
          <w:szCs w:val="28"/>
          <w:lang w:val="en-US"/>
        </w:rPr>
        <w:t>ilgan?</w:t>
      </w:r>
    </w:p>
    <w:p w:rsidR="0026098D" w:rsidRPr="00D210BE" w:rsidRDefault="0026098D" w:rsidP="00F67A7B">
      <w:pPr>
        <w:pStyle w:val="a9"/>
        <w:numPr>
          <w:ilvl w:val="0"/>
          <w:numId w:val="94"/>
        </w:numPr>
        <w:spacing w:after="0" w:line="360" w:lineRule="auto"/>
        <w:jc w:val="both"/>
        <w:rPr>
          <w:rFonts w:ascii="Times New Roman" w:hAnsi="Times New Roman"/>
          <w:sz w:val="28"/>
          <w:szCs w:val="28"/>
          <w:lang w:val="en-US"/>
        </w:rPr>
      </w:pPr>
      <w:r w:rsidRPr="00D210BE">
        <w:rPr>
          <w:rFonts w:ascii="Times New Roman" w:hAnsi="Times New Roman"/>
          <w:sz w:val="28"/>
          <w:szCs w:val="28"/>
          <w:lang w:val="en-US"/>
        </w:rPr>
        <w:t>Ingliz tili tarixi n</w:t>
      </w:r>
      <w:r w:rsidRPr="00D210BE">
        <w:rPr>
          <w:rFonts w:ascii="Times New Roman" w:hAnsi="Times New Roman"/>
          <w:sz w:val="28"/>
          <w:szCs w:val="28"/>
        </w:rPr>
        <w:t>е</w:t>
      </w:r>
      <w:r w:rsidRPr="00D210BE">
        <w:rPr>
          <w:rFonts w:ascii="Times New Roman" w:hAnsi="Times New Roman"/>
          <w:sz w:val="28"/>
          <w:szCs w:val="28"/>
          <w:lang w:val="en-US"/>
        </w:rPr>
        <w:t>cha davrga b</w:t>
      </w:r>
      <w:r w:rsidR="00830484" w:rsidRPr="00D210BE">
        <w:rPr>
          <w:rFonts w:ascii="Times New Roman" w:hAnsi="Times New Roman"/>
          <w:sz w:val="28"/>
          <w:szCs w:val="28"/>
          <w:lang w:val="en-US"/>
        </w:rPr>
        <w:t>o’</w:t>
      </w:r>
      <w:r w:rsidRPr="00D210BE">
        <w:rPr>
          <w:rFonts w:ascii="Times New Roman" w:hAnsi="Times New Roman"/>
          <w:sz w:val="28"/>
          <w:szCs w:val="28"/>
          <w:lang w:val="en-US"/>
        </w:rPr>
        <w:t xml:space="preserve">lib </w:t>
      </w:r>
      <w:r w:rsidR="00830484" w:rsidRPr="00D210BE">
        <w:rPr>
          <w:rFonts w:ascii="Times New Roman" w:hAnsi="Times New Roman"/>
          <w:sz w:val="28"/>
          <w:szCs w:val="28"/>
          <w:lang w:val="en-US"/>
        </w:rPr>
        <w:t>o’</w:t>
      </w:r>
      <w:r w:rsidRPr="00D210BE">
        <w:rPr>
          <w:rFonts w:ascii="Times New Roman" w:hAnsi="Times New Roman"/>
          <w:sz w:val="28"/>
          <w:szCs w:val="28"/>
          <w:lang w:val="en-US"/>
        </w:rPr>
        <w:t xml:space="preserve">rganiladi? </w:t>
      </w:r>
    </w:p>
    <w:p w:rsidR="0026098D" w:rsidRPr="00D210BE" w:rsidRDefault="0026098D" w:rsidP="00F67A7B">
      <w:pPr>
        <w:pStyle w:val="a9"/>
        <w:numPr>
          <w:ilvl w:val="0"/>
          <w:numId w:val="94"/>
        </w:numPr>
        <w:spacing w:after="0" w:line="360" w:lineRule="auto"/>
        <w:jc w:val="both"/>
        <w:rPr>
          <w:rFonts w:ascii="Times New Roman" w:hAnsi="Times New Roman"/>
          <w:sz w:val="28"/>
          <w:szCs w:val="28"/>
          <w:lang w:val="en-US"/>
        </w:rPr>
      </w:pPr>
      <w:r w:rsidRPr="00D210BE">
        <w:rPr>
          <w:rFonts w:ascii="Times New Roman" w:hAnsi="Times New Roman"/>
          <w:sz w:val="28"/>
          <w:szCs w:val="28"/>
          <w:lang w:val="en-US"/>
        </w:rPr>
        <w:t>Ingliz tili tarixini davrlarga b</w:t>
      </w:r>
      <w:r w:rsidR="00830484" w:rsidRPr="00D210BE">
        <w:rPr>
          <w:rFonts w:ascii="Times New Roman" w:hAnsi="Times New Roman"/>
          <w:sz w:val="28"/>
          <w:szCs w:val="28"/>
          <w:lang w:val="en-US"/>
        </w:rPr>
        <w:t>o’</w:t>
      </w:r>
      <w:r w:rsidRPr="00D210BE">
        <w:rPr>
          <w:rFonts w:ascii="Times New Roman" w:hAnsi="Times New Roman"/>
          <w:sz w:val="28"/>
          <w:szCs w:val="28"/>
          <w:lang w:val="en-US"/>
        </w:rPr>
        <w:t>lish nimalarga asoslanadi?</w:t>
      </w:r>
    </w:p>
    <w:p w:rsidR="00860DAA" w:rsidRPr="0026098D" w:rsidRDefault="00860DAA" w:rsidP="00F67A7B">
      <w:pPr>
        <w:spacing w:line="360" w:lineRule="auto"/>
        <w:ind w:firstLine="567"/>
        <w:jc w:val="both"/>
        <w:rPr>
          <w:rFonts w:ascii="Times New Roman" w:hAnsi="Times New Roman" w:cs="Times New Roman"/>
          <w:sz w:val="28"/>
          <w:szCs w:val="28"/>
          <w:lang w:val="en-US"/>
        </w:rPr>
      </w:pPr>
    </w:p>
    <w:p w:rsidR="00245EEF" w:rsidRDefault="00245EEF" w:rsidP="00F67A7B">
      <w:pPr>
        <w:spacing w:line="360" w:lineRule="auto"/>
        <w:ind w:firstLine="567"/>
        <w:jc w:val="center"/>
        <w:rPr>
          <w:rFonts w:ascii="Times New Roman" w:hAnsi="Times New Roman" w:cs="Times New Roman"/>
          <w:b/>
          <w:sz w:val="28"/>
          <w:szCs w:val="28"/>
          <w:lang w:val="uz-Cyrl-UZ"/>
        </w:rPr>
      </w:pPr>
    </w:p>
    <w:p w:rsidR="0026098D" w:rsidRDefault="0026098D" w:rsidP="00F67A7B">
      <w:pPr>
        <w:spacing w:line="360" w:lineRule="auto"/>
        <w:ind w:firstLine="567"/>
        <w:jc w:val="center"/>
        <w:rPr>
          <w:rFonts w:ascii="Times New Roman" w:hAnsi="Times New Roman" w:cs="Times New Roman"/>
          <w:b/>
          <w:sz w:val="28"/>
          <w:szCs w:val="28"/>
          <w:lang w:val="en-US"/>
        </w:rPr>
      </w:pPr>
      <w:r w:rsidRPr="00FE3764">
        <w:rPr>
          <w:rFonts w:ascii="Times New Roman" w:hAnsi="Times New Roman" w:cs="Times New Roman"/>
          <w:b/>
          <w:sz w:val="28"/>
          <w:szCs w:val="28"/>
          <w:lang w:val="en-US"/>
        </w:rPr>
        <w:t xml:space="preserve">Ingliz tili tarixining boshlanishi </w:t>
      </w:r>
      <w:r w:rsidR="003A7EE3" w:rsidRPr="00FE3764">
        <w:rPr>
          <w:rFonts w:ascii="Times New Roman" w:hAnsi="Times New Roman" w:cs="Times New Roman"/>
          <w:b/>
          <w:sz w:val="28"/>
          <w:szCs w:val="28"/>
          <w:lang w:val="en-US"/>
        </w:rPr>
        <w:t>haq</w:t>
      </w:r>
      <w:r w:rsidRPr="00FE3764">
        <w:rPr>
          <w:rFonts w:ascii="Times New Roman" w:hAnsi="Times New Roman" w:cs="Times New Roman"/>
          <w:b/>
          <w:sz w:val="28"/>
          <w:szCs w:val="28"/>
          <w:lang w:val="en-US"/>
        </w:rPr>
        <w:t>ida umumiy tarixiy och</w:t>
      </w:r>
      <w:r w:rsidRPr="00FE3764">
        <w:rPr>
          <w:rFonts w:ascii="Times New Roman" w:hAnsi="Times New Roman" w:cs="Times New Roman"/>
          <w:b/>
          <w:sz w:val="28"/>
          <w:szCs w:val="28"/>
        </w:rPr>
        <w:t>е</w:t>
      </w:r>
      <w:r w:rsidRPr="00FE3764">
        <w:rPr>
          <w:rFonts w:ascii="Times New Roman" w:hAnsi="Times New Roman" w:cs="Times New Roman"/>
          <w:b/>
          <w:sz w:val="28"/>
          <w:szCs w:val="28"/>
          <w:lang w:val="en-US"/>
        </w:rPr>
        <w:t>rk</w:t>
      </w:r>
    </w:p>
    <w:p w:rsidR="0026098D" w:rsidRPr="0026098D" w:rsidRDefault="003A7EE3" w:rsidP="00F67A7B">
      <w:pPr>
        <w:numPr>
          <w:ilvl w:val="0"/>
          <w:numId w:val="23"/>
        </w:numPr>
        <w:spacing w:line="360" w:lineRule="auto"/>
        <w:ind w:left="0" w:firstLine="426"/>
        <w:jc w:val="both"/>
        <w:rPr>
          <w:rFonts w:ascii="Times New Roman" w:hAnsi="Times New Roman" w:cs="Times New Roman"/>
          <w:sz w:val="28"/>
          <w:szCs w:val="28"/>
          <w:lang w:val="en-US"/>
        </w:rPr>
      </w:pP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adimgi ingliz davrining tarixiy och</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rki. Angliy</w:t>
      </w:r>
      <w:r w:rsidR="00860DAA">
        <w:rPr>
          <w:rFonts w:ascii="Times New Roman" w:hAnsi="Times New Roman" w:cs="Times New Roman"/>
          <w:sz w:val="28"/>
          <w:szCs w:val="28"/>
          <w:lang w:val="en-US"/>
        </w:rPr>
        <w:t xml:space="preserve">aning Rimliklar tomonidan bosib </w:t>
      </w:r>
      <w:r w:rsidR="0026098D" w:rsidRPr="0026098D">
        <w:rPr>
          <w:rFonts w:ascii="Times New Roman" w:hAnsi="Times New Roman" w:cs="Times New Roman"/>
          <w:sz w:val="28"/>
          <w:szCs w:val="28"/>
          <w:lang w:val="en-US"/>
        </w:rPr>
        <w:t>olinishi.</w:t>
      </w:r>
    </w:p>
    <w:p w:rsidR="0026098D" w:rsidRPr="0026098D" w:rsidRDefault="0026098D" w:rsidP="00F67A7B">
      <w:pPr>
        <w:numPr>
          <w:ilvl w:val="0"/>
          <w:numId w:val="23"/>
        </w:numPr>
        <w:spacing w:line="360" w:lineRule="auto"/>
        <w:ind w:left="0" w:firstLine="426"/>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lastRenderedPageBreak/>
        <w:t xml:space="preserve">Britaniyada Rimliklar </w:t>
      </w:r>
      <w:r w:rsidR="003A7EE3">
        <w:rPr>
          <w:rFonts w:ascii="Times New Roman" w:hAnsi="Times New Roman" w:cs="Times New Roman"/>
          <w:sz w:val="28"/>
          <w:szCs w:val="28"/>
          <w:lang w:val="en-US"/>
        </w:rPr>
        <w:t>h</w:t>
      </w:r>
      <w:r w:rsidRPr="0026098D">
        <w:rPr>
          <w:rFonts w:ascii="Times New Roman" w:hAnsi="Times New Roman" w:cs="Times New Roman"/>
          <w:sz w:val="28"/>
          <w:szCs w:val="28"/>
          <w:lang w:val="en-US"/>
        </w:rPr>
        <w:t>ukmdorligi.</w:t>
      </w:r>
    </w:p>
    <w:p w:rsidR="0026098D" w:rsidRPr="0026098D" w:rsidRDefault="0026098D" w:rsidP="00F67A7B">
      <w:pPr>
        <w:numPr>
          <w:ilvl w:val="0"/>
          <w:numId w:val="23"/>
        </w:numPr>
        <w:spacing w:line="360" w:lineRule="auto"/>
        <w:ind w:left="0" w:firstLine="426"/>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G</w:t>
      </w:r>
      <w:r w:rsidRPr="0026098D">
        <w:rPr>
          <w:rFonts w:ascii="Times New Roman" w:hAnsi="Times New Roman" w:cs="Times New Roman"/>
          <w:sz w:val="28"/>
          <w:szCs w:val="28"/>
        </w:rPr>
        <w:t>е</w:t>
      </w:r>
      <w:r w:rsidR="003A7EE3">
        <w:rPr>
          <w:rFonts w:ascii="Times New Roman" w:hAnsi="Times New Roman" w:cs="Times New Roman"/>
          <w:sz w:val="28"/>
          <w:szCs w:val="28"/>
          <w:lang w:val="en-US"/>
        </w:rPr>
        <w:t>rman q</w:t>
      </w:r>
      <w:r w:rsidRPr="0026098D">
        <w:rPr>
          <w:rFonts w:ascii="Times New Roman" w:hAnsi="Times New Roman" w:cs="Times New Roman"/>
          <w:sz w:val="28"/>
          <w:szCs w:val="28"/>
          <w:lang w:val="en-US"/>
        </w:rPr>
        <w:t xml:space="preserve">abilalarining Britaniya </w:t>
      </w:r>
      <w:r w:rsidR="003A7EE3">
        <w:rPr>
          <w:rFonts w:ascii="Times New Roman" w:hAnsi="Times New Roman" w:cs="Times New Roman"/>
          <w:sz w:val="28"/>
          <w:szCs w:val="28"/>
          <w:lang w:val="en-US"/>
        </w:rPr>
        <w:t>h</w:t>
      </w:r>
      <w:r w:rsidRPr="0026098D">
        <w:rPr>
          <w:rFonts w:ascii="Times New Roman" w:hAnsi="Times New Roman" w:cs="Times New Roman"/>
          <w:sz w:val="28"/>
          <w:szCs w:val="28"/>
          <w:lang w:val="en-US"/>
        </w:rPr>
        <w:t>ududiga k</w:t>
      </w:r>
      <w:r w:rsid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chishi va ingliz - sakson davlatining vujudga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lishi.</w:t>
      </w:r>
    </w:p>
    <w:p w:rsidR="0026098D" w:rsidRPr="0026098D" w:rsidRDefault="0026098D" w:rsidP="00F67A7B">
      <w:pPr>
        <w:numPr>
          <w:ilvl w:val="0"/>
          <w:numId w:val="23"/>
        </w:numPr>
        <w:spacing w:line="360" w:lineRule="auto"/>
        <w:ind w:left="0" w:firstLine="426"/>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Skandinaviyaliklarning ingliz - saksonlar bilan kurashi.</w:t>
      </w:r>
    </w:p>
    <w:p w:rsidR="0026098D" w:rsidRPr="0026098D" w:rsidRDefault="003A7EE3" w:rsidP="00F67A7B">
      <w:pPr>
        <w:numPr>
          <w:ilvl w:val="0"/>
          <w:numId w:val="23"/>
        </w:numPr>
        <w:spacing w:line="360" w:lineRule="auto"/>
        <w:ind w:left="0" w:firstLine="426"/>
        <w:jc w:val="both"/>
        <w:rPr>
          <w:rFonts w:ascii="Times New Roman" w:hAnsi="Times New Roman" w:cs="Times New Roman"/>
          <w:sz w:val="28"/>
          <w:szCs w:val="28"/>
          <w:lang w:val="en-US"/>
        </w:rPr>
      </w:pP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adimgi davr ingliz tili yozma yodgorliklari va sh</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valari, yozuvi. </w:t>
      </w:r>
    </w:p>
    <w:p w:rsidR="0026098D" w:rsidRPr="00195CE3" w:rsidRDefault="00350966" w:rsidP="00F67A7B">
      <w:pPr>
        <w:spacing w:line="360" w:lineRule="auto"/>
        <w:ind w:firstLine="567"/>
        <w:jc w:val="both"/>
        <w:rPr>
          <w:rFonts w:ascii="Times New Roman" w:hAnsi="Times New Roman" w:cs="Times New Roman"/>
          <w:b/>
          <w:i/>
          <w:sz w:val="28"/>
          <w:szCs w:val="28"/>
          <w:lang w:val="en-US"/>
        </w:rPr>
      </w:pPr>
      <w:r>
        <w:rPr>
          <w:rFonts w:ascii="Times New Roman" w:hAnsi="Times New Roman" w:cs="Times New Roman"/>
          <w:b/>
          <w:i/>
          <w:sz w:val="28"/>
          <w:szCs w:val="28"/>
          <w:lang w:val="en-US"/>
        </w:rPr>
        <w:t xml:space="preserve">Tayanch iboralar: </w:t>
      </w:r>
      <w:r w:rsidR="0026098D" w:rsidRPr="00195CE3">
        <w:rPr>
          <w:rFonts w:ascii="Times New Roman" w:hAnsi="Times New Roman" w:cs="Times New Roman"/>
          <w:b/>
          <w:i/>
          <w:sz w:val="28"/>
          <w:szCs w:val="28"/>
          <w:lang w:val="en-US"/>
        </w:rPr>
        <w:t>Runik yozuv, yutlar, angllar, g</w:t>
      </w:r>
      <w:r w:rsidR="0026098D" w:rsidRPr="00195CE3">
        <w:rPr>
          <w:rFonts w:ascii="Times New Roman" w:hAnsi="Times New Roman" w:cs="Times New Roman"/>
          <w:b/>
          <w:i/>
          <w:sz w:val="28"/>
          <w:szCs w:val="28"/>
        </w:rPr>
        <w:t>е</w:t>
      </w:r>
      <w:r w:rsidR="0026098D" w:rsidRPr="00195CE3">
        <w:rPr>
          <w:rFonts w:ascii="Times New Roman" w:hAnsi="Times New Roman" w:cs="Times New Roman"/>
          <w:b/>
          <w:i/>
          <w:sz w:val="28"/>
          <w:szCs w:val="28"/>
          <w:lang w:val="en-US"/>
        </w:rPr>
        <w:t>ptarxiya, nortumbriya, skandinavlar.</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Eramizgacha b</w:t>
      </w:r>
      <w:r w:rsid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lgan 55 yilda Rimliklar Yuliy S</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zar boshchiligida birinchi marotaba Britaniyaga bostirib kirdilar. Ammo S</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zarning birinchi </w:t>
      </w:r>
      <w:r w:rsidR="003A7EE3">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ujumi juda </w:t>
      </w:r>
      <w:r w:rsidR="003A7EE3">
        <w:rPr>
          <w:rFonts w:ascii="Times New Roman" w:hAnsi="Times New Roman" w:cs="Times New Roman"/>
          <w:sz w:val="28"/>
          <w:szCs w:val="28"/>
          <w:lang w:val="en-US"/>
        </w:rPr>
        <w:t>q</w:t>
      </w:r>
      <w:r w:rsidRPr="0026098D">
        <w:rPr>
          <w:rFonts w:ascii="Times New Roman" w:hAnsi="Times New Roman" w:cs="Times New Roman"/>
          <w:sz w:val="28"/>
          <w:szCs w:val="28"/>
          <w:lang w:val="en-US"/>
        </w:rPr>
        <w:t>is</w:t>
      </w:r>
      <w:r w:rsidR="003A7EE3">
        <w:rPr>
          <w:rFonts w:ascii="Times New Roman" w:hAnsi="Times New Roman" w:cs="Times New Roman"/>
          <w:sz w:val="28"/>
          <w:szCs w:val="28"/>
          <w:lang w:val="en-US"/>
        </w:rPr>
        <w:t>q</w:t>
      </w:r>
      <w:r w:rsidRPr="0026098D">
        <w:rPr>
          <w:rFonts w:ascii="Times New Roman" w:hAnsi="Times New Roman" w:cs="Times New Roman"/>
          <w:sz w:val="28"/>
          <w:szCs w:val="28"/>
          <w:lang w:val="en-US"/>
        </w:rPr>
        <w:t>a muddatli edi, chunki uning floti b</w:t>
      </w:r>
      <w:r w:rsid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ron va</w:t>
      </w:r>
      <w:r w:rsidR="003A7EE3">
        <w:rPr>
          <w:rFonts w:ascii="Times New Roman" w:hAnsi="Times New Roman" w:cs="Times New Roman"/>
          <w:sz w:val="28"/>
          <w:szCs w:val="28"/>
          <w:lang w:val="en-US"/>
        </w:rPr>
        <w:t>q</w:t>
      </w:r>
      <w:r w:rsidRPr="0026098D">
        <w:rPr>
          <w:rFonts w:ascii="Times New Roman" w:hAnsi="Times New Roman" w:cs="Times New Roman"/>
          <w:sz w:val="28"/>
          <w:szCs w:val="28"/>
          <w:lang w:val="en-US"/>
        </w:rPr>
        <w:t>tida juda katta zararlanadi. S</w:t>
      </w:r>
      <w:r w:rsidRPr="0026098D">
        <w:rPr>
          <w:rFonts w:ascii="Times New Roman" w:hAnsi="Times New Roman" w:cs="Times New Roman"/>
          <w:sz w:val="28"/>
          <w:szCs w:val="28"/>
        </w:rPr>
        <w:t>е</w:t>
      </w:r>
      <w:r w:rsidR="003A7EE3">
        <w:rPr>
          <w:rFonts w:ascii="Times New Roman" w:hAnsi="Times New Roman" w:cs="Times New Roman"/>
          <w:sz w:val="28"/>
          <w:szCs w:val="28"/>
          <w:lang w:val="en-US"/>
        </w:rPr>
        <w:t>zarning ikkinchi h</w:t>
      </w:r>
      <w:r w:rsidRPr="0026098D">
        <w:rPr>
          <w:rFonts w:ascii="Times New Roman" w:hAnsi="Times New Roman" w:cs="Times New Roman"/>
          <w:sz w:val="28"/>
          <w:szCs w:val="28"/>
          <w:lang w:val="en-US"/>
        </w:rPr>
        <w:t>ujumi eramizdan oldingi 54-yilda b</w:t>
      </w:r>
      <w:r w:rsid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lib </w:t>
      </w:r>
      <w:r w:rsid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tdi. Bu bos</w:t>
      </w:r>
      <w:r w:rsidR="003A7EE3">
        <w:rPr>
          <w:rFonts w:ascii="Times New Roman" w:hAnsi="Times New Roman" w:cs="Times New Roman"/>
          <w:sz w:val="28"/>
          <w:szCs w:val="28"/>
          <w:lang w:val="en-US"/>
        </w:rPr>
        <w:t>q</w:t>
      </w:r>
      <w:r w:rsidRPr="0026098D">
        <w:rPr>
          <w:rFonts w:ascii="Times New Roman" w:hAnsi="Times New Roman" w:cs="Times New Roman"/>
          <w:sz w:val="28"/>
          <w:szCs w:val="28"/>
          <w:lang w:val="en-US"/>
        </w:rPr>
        <w:t>in davrida S</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zar T</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mza daryosigacha </w:t>
      </w:r>
      <w:r w:rsidR="003A7EE3">
        <w:rPr>
          <w:rFonts w:ascii="Times New Roman" w:hAnsi="Times New Roman" w:cs="Times New Roman"/>
          <w:sz w:val="28"/>
          <w:szCs w:val="28"/>
          <w:lang w:val="en-US"/>
        </w:rPr>
        <w:t>y</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tgan edi, l</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kin bu safar </w:t>
      </w:r>
      <w:r w:rsidR="003A7EE3">
        <w:rPr>
          <w:rFonts w:ascii="Times New Roman" w:hAnsi="Times New Roman" w:cs="Times New Roman"/>
          <w:sz w:val="28"/>
          <w:szCs w:val="28"/>
          <w:lang w:val="en-US"/>
        </w:rPr>
        <w:t>h</w:t>
      </w:r>
      <w:r w:rsidRPr="0026098D">
        <w:rPr>
          <w:rFonts w:ascii="Times New Roman" w:hAnsi="Times New Roman" w:cs="Times New Roman"/>
          <w:sz w:val="28"/>
          <w:szCs w:val="28"/>
          <w:lang w:val="en-US"/>
        </w:rPr>
        <w:t>am Rimliklarning Britani</w:t>
      </w:r>
      <w:r w:rsidR="003A7EE3">
        <w:rPr>
          <w:rFonts w:ascii="Times New Roman" w:hAnsi="Times New Roman" w:cs="Times New Roman"/>
          <w:sz w:val="28"/>
          <w:szCs w:val="28"/>
          <w:lang w:val="en-US"/>
        </w:rPr>
        <w:t>yaga hujumining davomiyligi qisq</w:t>
      </w:r>
      <w:r w:rsidRPr="0026098D">
        <w:rPr>
          <w:rFonts w:ascii="Times New Roman" w:hAnsi="Times New Roman" w:cs="Times New Roman"/>
          <w:sz w:val="28"/>
          <w:szCs w:val="28"/>
          <w:lang w:val="en-US"/>
        </w:rPr>
        <w:t>a b</w:t>
      </w:r>
      <w:r w:rsid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lgan edi.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Britaniyaning Rimliklar tomonidan </w:t>
      </w:r>
      <w:r w:rsidR="003A7EE3">
        <w:rPr>
          <w:rFonts w:ascii="Times New Roman" w:hAnsi="Times New Roman" w:cs="Times New Roman"/>
          <w:sz w:val="28"/>
          <w:szCs w:val="28"/>
          <w:lang w:val="en-US"/>
        </w:rPr>
        <w:t>haqiq</w:t>
      </w:r>
      <w:r w:rsidRPr="0026098D">
        <w:rPr>
          <w:rFonts w:ascii="Times New Roman" w:hAnsi="Times New Roman" w:cs="Times New Roman"/>
          <w:sz w:val="28"/>
          <w:szCs w:val="28"/>
          <w:lang w:val="en-US"/>
        </w:rPr>
        <w:t>iy bosib olinishi Rim imp</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ratori Klavdiy va</w:t>
      </w:r>
      <w:r w:rsidR="003A7EE3">
        <w:rPr>
          <w:rFonts w:ascii="Times New Roman" w:hAnsi="Times New Roman" w:cs="Times New Roman"/>
          <w:sz w:val="28"/>
          <w:szCs w:val="28"/>
          <w:lang w:val="en-US"/>
        </w:rPr>
        <w:t>qtida 43 yilda boshlangan edi, h</w:t>
      </w:r>
      <w:r w:rsidRPr="0026098D">
        <w:rPr>
          <w:rFonts w:ascii="Times New Roman" w:hAnsi="Times New Roman" w:cs="Times New Roman"/>
          <w:sz w:val="28"/>
          <w:szCs w:val="28"/>
          <w:lang w:val="en-US"/>
        </w:rPr>
        <w:t>amda ikki asrdan k</w:t>
      </w:r>
      <w:r w:rsid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pro</w:t>
      </w:r>
      <w:r w:rsidR="003A7EE3">
        <w:rPr>
          <w:rFonts w:ascii="Times New Roman" w:hAnsi="Times New Roman" w:cs="Times New Roman"/>
          <w:sz w:val="28"/>
          <w:szCs w:val="28"/>
          <w:lang w:val="en-US"/>
        </w:rPr>
        <w:t>q vaq</w:t>
      </w:r>
      <w:r w:rsidRPr="0026098D">
        <w:rPr>
          <w:rFonts w:ascii="Times New Roman" w:hAnsi="Times New Roman" w:cs="Times New Roman"/>
          <w:sz w:val="28"/>
          <w:szCs w:val="28"/>
          <w:lang w:val="en-US"/>
        </w:rPr>
        <w:t>t davom etdi. B</w:t>
      </w:r>
      <w:r w:rsidR="003A7EE3">
        <w:rPr>
          <w:rFonts w:ascii="Times New Roman" w:hAnsi="Times New Roman" w:cs="Times New Roman"/>
          <w:sz w:val="28"/>
          <w:szCs w:val="28"/>
          <w:lang w:val="en-US"/>
        </w:rPr>
        <w:t>u zabt q</w:t>
      </w:r>
      <w:r w:rsidRPr="0026098D">
        <w:rPr>
          <w:rFonts w:ascii="Times New Roman" w:hAnsi="Times New Roman" w:cs="Times New Roman"/>
          <w:sz w:val="28"/>
          <w:szCs w:val="28"/>
          <w:lang w:val="en-US"/>
        </w:rPr>
        <w:t>ilish natijasida Britaniyan</w:t>
      </w:r>
      <w:r w:rsidR="003A7EE3">
        <w:rPr>
          <w:rFonts w:ascii="Times New Roman" w:hAnsi="Times New Roman" w:cs="Times New Roman"/>
          <w:sz w:val="28"/>
          <w:szCs w:val="28"/>
          <w:lang w:val="en-US"/>
        </w:rPr>
        <w:t>ing asosiy qismi Rimliklarning qo’</w:t>
      </w:r>
      <w:r w:rsidRPr="0026098D">
        <w:rPr>
          <w:rFonts w:ascii="Times New Roman" w:hAnsi="Times New Roman" w:cs="Times New Roman"/>
          <w:sz w:val="28"/>
          <w:szCs w:val="28"/>
          <w:lang w:val="en-US"/>
        </w:rPr>
        <w:t xml:space="preserve">liga </w:t>
      </w:r>
      <w:r w:rsid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tdi.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Rimliklar davrida juda katta k</w:t>
      </w:r>
      <w:r w:rsid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priklar va vallar (d</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vorlar) </w:t>
      </w:r>
      <w:r w:rsidR="003A7EE3">
        <w:rPr>
          <w:rFonts w:ascii="Times New Roman" w:hAnsi="Times New Roman" w:cs="Times New Roman"/>
          <w:sz w:val="28"/>
          <w:szCs w:val="28"/>
          <w:lang w:val="en-US"/>
        </w:rPr>
        <w:t>q</w:t>
      </w:r>
      <w:r w:rsidRPr="0026098D">
        <w:rPr>
          <w:rFonts w:ascii="Times New Roman" w:hAnsi="Times New Roman" w:cs="Times New Roman"/>
          <w:sz w:val="28"/>
          <w:szCs w:val="28"/>
          <w:lang w:val="en-US"/>
        </w:rPr>
        <w:t>urildi.  Adrian d</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vori k</w:t>
      </w:r>
      <w:r w:rsid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prigi 120 yilda va yangi </w:t>
      </w:r>
      <w:r w:rsidR="003A7EE3">
        <w:rPr>
          <w:rFonts w:ascii="Times New Roman" w:hAnsi="Times New Roman" w:cs="Times New Roman"/>
          <w:sz w:val="28"/>
          <w:szCs w:val="28"/>
          <w:lang w:val="en-US"/>
        </w:rPr>
        <w:t>y</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rlarni bosib olgandan s</w:t>
      </w:r>
      <w:r w:rsid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ng 140-143 yillar orasida Antoniy d</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vori </w:t>
      </w:r>
      <w:r w:rsidR="003A7EE3">
        <w:rPr>
          <w:rFonts w:ascii="Times New Roman" w:hAnsi="Times New Roman" w:cs="Times New Roman"/>
          <w:sz w:val="28"/>
          <w:szCs w:val="28"/>
          <w:lang w:val="en-US"/>
        </w:rPr>
        <w:t>q</w:t>
      </w:r>
      <w:r w:rsidRPr="0026098D">
        <w:rPr>
          <w:rFonts w:ascii="Times New Roman" w:hAnsi="Times New Roman" w:cs="Times New Roman"/>
          <w:sz w:val="28"/>
          <w:szCs w:val="28"/>
          <w:lang w:val="en-US"/>
        </w:rPr>
        <w:t>urildi.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Rim imp</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riyasi davrida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ltlar tomonidan k</w:t>
      </w:r>
      <w:r w:rsid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pgina </w:t>
      </w:r>
      <w:r w:rsidR="003A7EE3">
        <w:rPr>
          <w:rFonts w:ascii="Times New Roman" w:hAnsi="Times New Roman" w:cs="Times New Roman"/>
          <w:sz w:val="28"/>
          <w:szCs w:val="28"/>
          <w:lang w:val="en-US"/>
        </w:rPr>
        <w:t>qo’</w:t>
      </w:r>
      <w:r w:rsidRPr="0026098D">
        <w:rPr>
          <w:rFonts w:ascii="Times New Roman" w:hAnsi="Times New Roman" w:cs="Times New Roman"/>
          <w:sz w:val="28"/>
          <w:szCs w:val="28"/>
          <w:lang w:val="en-US"/>
        </w:rPr>
        <w:t>z</w:t>
      </w:r>
      <w:r w:rsidR="003A7EE3">
        <w:rPr>
          <w:rFonts w:ascii="Times New Roman" w:hAnsi="Times New Roman" w:cs="Times New Roman"/>
          <w:sz w:val="28"/>
          <w:szCs w:val="28"/>
          <w:lang w:val="en-US"/>
        </w:rPr>
        <w:t>g’</w:t>
      </w:r>
      <w:r w:rsidRPr="0026098D">
        <w:rPr>
          <w:rFonts w:ascii="Times New Roman" w:hAnsi="Times New Roman" w:cs="Times New Roman"/>
          <w:sz w:val="28"/>
          <w:szCs w:val="28"/>
          <w:lang w:val="en-US"/>
        </w:rPr>
        <w:t>olonlar b</w:t>
      </w:r>
      <w:r w:rsidR="003A7EE3">
        <w:rPr>
          <w:rFonts w:ascii="Times New Roman" w:hAnsi="Times New Roman" w:cs="Times New Roman"/>
          <w:sz w:val="28"/>
          <w:szCs w:val="28"/>
          <w:lang w:val="en-US"/>
        </w:rPr>
        <w:t>o’lib turdi. Rim h</w:t>
      </w:r>
      <w:r w:rsidRPr="0026098D">
        <w:rPr>
          <w:rFonts w:ascii="Times New Roman" w:hAnsi="Times New Roman" w:cs="Times New Roman"/>
          <w:sz w:val="28"/>
          <w:szCs w:val="28"/>
          <w:lang w:val="en-US"/>
        </w:rPr>
        <w:t>okimiyatiga b</w:t>
      </w:r>
      <w:r w:rsid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lgan birinchi katta zarba Kal</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doniyaliklar tomonidan 196 yilda b</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rildi. 330 yildan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yin </w:t>
      </w:r>
      <w:r w:rsidR="00D210BE">
        <w:rPr>
          <w:rFonts w:ascii="Times New Roman" w:hAnsi="Times New Roman" w:cs="Times New Roman"/>
          <w:sz w:val="28"/>
          <w:szCs w:val="28"/>
          <w:lang w:val="en-US"/>
        </w:rPr>
        <w:t xml:space="preserve">esa </w:t>
      </w:r>
      <w:r w:rsidRPr="0026098D">
        <w:rPr>
          <w:rFonts w:ascii="Times New Roman" w:hAnsi="Times New Roman" w:cs="Times New Roman"/>
          <w:sz w:val="28"/>
          <w:szCs w:val="28"/>
          <w:lang w:val="en-US"/>
        </w:rPr>
        <w:t xml:space="preserve">britaniyaliklarning </w:t>
      </w:r>
      <w:r w:rsidR="003A7EE3">
        <w:rPr>
          <w:rFonts w:ascii="Times New Roman" w:hAnsi="Times New Roman" w:cs="Times New Roman"/>
          <w:sz w:val="28"/>
          <w:szCs w:val="28"/>
          <w:lang w:val="en-US"/>
        </w:rPr>
        <w:t>h</w:t>
      </w:r>
      <w:r w:rsidRPr="0026098D">
        <w:rPr>
          <w:rFonts w:ascii="Times New Roman" w:hAnsi="Times New Roman" w:cs="Times New Roman"/>
          <w:sz w:val="28"/>
          <w:szCs w:val="28"/>
          <w:lang w:val="en-US"/>
        </w:rPr>
        <w:t>ujumi yanada kuchaydi.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367-368 yillarda Rimliklarga aynan bir va</w:t>
      </w:r>
      <w:r w:rsidR="003A7EE3">
        <w:rPr>
          <w:rFonts w:ascii="Times New Roman" w:hAnsi="Times New Roman" w:cs="Times New Roman"/>
          <w:sz w:val="28"/>
          <w:szCs w:val="28"/>
          <w:lang w:val="en-US"/>
        </w:rPr>
        <w:t>q</w:t>
      </w:r>
      <w:r w:rsidRPr="0026098D">
        <w:rPr>
          <w:rFonts w:ascii="Times New Roman" w:hAnsi="Times New Roman" w:cs="Times New Roman"/>
          <w:sz w:val="28"/>
          <w:szCs w:val="28"/>
          <w:lang w:val="en-US"/>
        </w:rPr>
        <w:t>tda shimoldan Piktlar, Irland</w:t>
      </w:r>
      <w:r w:rsidR="003A7EE3">
        <w:rPr>
          <w:rFonts w:ascii="Times New Roman" w:hAnsi="Times New Roman" w:cs="Times New Roman"/>
          <w:sz w:val="28"/>
          <w:szCs w:val="28"/>
          <w:lang w:val="en-US"/>
        </w:rPr>
        <w:t>iyadan skottlar, hamda sakslar q</w:t>
      </w:r>
      <w:r w:rsidRPr="0026098D">
        <w:rPr>
          <w:rFonts w:ascii="Times New Roman" w:hAnsi="Times New Roman" w:cs="Times New Roman"/>
          <w:sz w:val="28"/>
          <w:szCs w:val="28"/>
          <w:lang w:val="en-US"/>
        </w:rPr>
        <w:t>ir</w:t>
      </w:r>
      <w:r w:rsidR="003A7EE3">
        <w:rPr>
          <w:rFonts w:ascii="Times New Roman" w:hAnsi="Times New Roman" w:cs="Times New Roman"/>
          <w:sz w:val="28"/>
          <w:szCs w:val="28"/>
          <w:lang w:val="en-US"/>
        </w:rPr>
        <w:t>g’</w:t>
      </w:r>
      <w:r w:rsidRPr="0026098D">
        <w:rPr>
          <w:rFonts w:ascii="Times New Roman" w:hAnsi="Times New Roman" w:cs="Times New Roman"/>
          <w:sz w:val="28"/>
          <w:szCs w:val="28"/>
          <w:lang w:val="en-US"/>
        </w:rPr>
        <w:t>o</w:t>
      </w:r>
      <w:r w:rsidR="003A7EE3">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 tarafdan </w:t>
      </w:r>
      <w:r w:rsidR="003A7EE3">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ujum </w:t>
      </w:r>
      <w:r w:rsidR="003A7EE3">
        <w:rPr>
          <w:rFonts w:ascii="Times New Roman" w:hAnsi="Times New Roman" w:cs="Times New Roman"/>
          <w:sz w:val="28"/>
          <w:szCs w:val="28"/>
          <w:lang w:val="en-US"/>
        </w:rPr>
        <w:t>qildilar. Buning natijasida Rim h</w:t>
      </w:r>
      <w:r w:rsidRPr="0026098D">
        <w:rPr>
          <w:rFonts w:ascii="Times New Roman" w:hAnsi="Times New Roman" w:cs="Times New Roman"/>
          <w:sz w:val="28"/>
          <w:szCs w:val="28"/>
          <w:lang w:val="en-US"/>
        </w:rPr>
        <w:t>okimiyatiga, xal</w:t>
      </w:r>
      <w:r w:rsidR="003A7EE3">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i, madaniyatiga juda katta zarar </w:t>
      </w:r>
      <w:r w:rsidR="003A7EE3">
        <w:rPr>
          <w:rFonts w:ascii="Times New Roman" w:hAnsi="Times New Roman" w:cs="Times New Roman"/>
          <w:sz w:val="28"/>
          <w:szCs w:val="28"/>
          <w:lang w:val="en-US"/>
        </w:rPr>
        <w:t>y</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tgan edi. L</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kin F</w:t>
      </w:r>
      <w:r w:rsidRPr="0026098D">
        <w:rPr>
          <w:rFonts w:ascii="Times New Roman" w:hAnsi="Times New Roman" w:cs="Times New Roman"/>
          <w:sz w:val="28"/>
          <w:szCs w:val="28"/>
        </w:rPr>
        <w:t>е</w:t>
      </w:r>
      <w:r w:rsidR="003A7EE3">
        <w:rPr>
          <w:rFonts w:ascii="Times New Roman" w:hAnsi="Times New Roman" w:cs="Times New Roman"/>
          <w:sz w:val="28"/>
          <w:szCs w:val="28"/>
          <w:lang w:val="en-US"/>
        </w:rPr>
        <w:t>odosiy h</w:t>
      </w:r>
      <w:r w:rsidRPr="0026098D">
        <w:rPr>
          <w:rFonts w:ascii="Times New Roman" w:hAnsi="Times New Roman" w:cs="Times New Roman"/>
          <w:sz w:val="28"/>
          <w:szCs w:val="28"/>
          <w:lang w:val="en-US"/>
        </w:rPr>
        <w:t>okimiyatga k</w:t>
      </w:r>
      <w:r w:rsidRPr="0026098D">
        <w:rPr>
          <w:rFonts w:ascii="Times New Roman" w:hAnsi="Times New Roman" w:cs="Times New Roman"/>
          <w:sz w:val="28"/>
          <w:szCs w:val="28"/>
        </w:rPr>
        <w:t>е</w:t>
      </w:r>
      <w:r w:rsidR="003A7EE3">
        <w:rPr>
          <w:rFonts w:ascii="Times New Roman" w:hAnsi="Times New Roman" w:cs="Times New Roman"/>
          <w:sz w:val="28"/>
          <w:szCs w:val="28"/>
          <w:lang w:val="en-US"/>
        </w:rPr>
        <w:t>lgach Rim h</w:t>
      </w:r>
      <w:r w:rsidRPr="0026098D">
        <w:rPr>
          <w:rFonts w:ascii="Times New Roman" w:hAnsi="Times New Roman" w:cs="Times New Roman"/>
          <w:sz w:val="28"/>
          <w:szCs w:val="28"/>
          <w:lang w:val="en-US"/>
        </w:rPr>
        <w:t xml:space="preserve">okimiyati yana kuchaydi, ammo 383 yilda Magnus Maksim Rim armiyasining asosiy </w:t>
      </w:r>
      <w:r w:rsidR="003A7EE3">
        <w:rPr>
          <w:rFonts w:ascii="Times New Roman" w:hAnsi="Times New Roman" w:cs="Times New Roman"/>
          <w:sz w:val="28"/>
          <w:szCs w:val="28"/>
          <w:lang w:val="en-US"/>
        </w:rPr>
        <w:t>q</w:t>
      </w:r>
      <w:r w:rsidRPr="0026098D">
        <w:rPr>
          <w:rFonts w:ascii="Times New Roman" w:hAnsi="Times New Roman" w:cs="Times New Roman"/>
          <w:sz w:val="28"/>
          <w:szCs w:val="28"/>
          <w:lang w:val="en-US"/>
        </w:rPr>
        <w:t>ismini Britaniyadan olib chi</w:t>
      </w:r>
      <w:r w:rsidR="003A7EE3">
        <w:rPr>
          <w:rFonts w:ascii="Times New Roman" w:hAnsi="Times New Roman" w:cs="Times New Roman"/>
          <w:sz w:val="28"/>
          <w:szCs w:val="28"/>
          <w:lang w:val="en-US"/>
        </w:rPr>
        <w:t>q</w:t>
      </w:r>
      <w:r w:rsidRPr="0026098D">
        <w:rPr>
          <w:rFonts w:ascii="Times New Roman" w:hAnsi="Times New Roman" w:cs="Times New Roman"/>
          <w:sz w:val="28"/>
          <w:szCs w:val="28"/>
          <w:lang w:val="en-US"/>
        </w:rPr>
        <w:t>di.</w:t>
      </w:r>
    </w:p>
    <w:p w:rsidR="0026098D" w:rsidRPr="0026098D" w:rsidRDefault="003A7EE3"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Rim h</w:t>
      </w:r>
      <w:r w:rsidR="0026098D" w:rsidRPr="0026098D">
        <w:rPr>
          <w:rFonts w:ascii="Times New Roman" w:hAnsi="Times New Roman" w:cs="Times New Roman"/>
          <w:sz w:val="28"/>
          <w:szCs w:val="28"/>
          <w:lang w:val="en-US"/>
        </w:rPr>
        <w:t xml:space="preserve">okimiyati </w:t>
      </w:r>
      <w:r>
        <w:rPr>
          <w:rFonts w:ascii="Times New Roman" w:hAnsi="Times New Roman" w:cs="Times New Roman"/>
          <w:sz w:val="28"/>
          <w:szCs w:val="28"/>
          <w:lang w:val="en-US"/>
        </w:rPr>
        <w:t>Britaniya hududida 400 yilga yaq</w:t>
      </w:r>
      <w:r w:rsidR="0026098D" w:rsidRPr="0026098D">
        <w:rPr>
          <w:rFonts w:ascii="Times New Roman" w:hAnsi="Times New Roman" w:cs="Times New Roman"/>
          <w:sz w:val="28"/>
          <w:szCs w:val="28"/>
          <w:lang w:val="en-US"/>
        </w:rPr>
        <w:t>in davom etdi. Bu davr ichida k</w:t>
      </w:r>
      <w:r>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pgina yangi sha</w:t>
      </w:r>
      <w:r>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arlar, y</w:t>
      </w:r>
      <w:r>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llar </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urilgan edi. Bu </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urilishlar, ayni</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sa y</w:t>
      </w:r>
      <w:r>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l </w:t>
      </w:r>
      <w:r>
        <w:rPr>
          <w:rFonts w:ascii="Times New Roman" w:hAnsi="Times New Roman" w:cs="Times New Roman"/>
          <w:sz w:val="28"/>
          <w:szCs w:val="28"/>
          <w:lang w:val="en-US"/>
        </w:rPr>
        <w:lastRenderedPageBreak/>
        <w:t>q</w:t>
      </w:r>
      <w:r w:rsidR="0026098D" w:rsidRPr="0026098D">
        <w:rPr>
          <w:rFonts w:ascii="Times New Roman" w:hAnsi="Times New Roman" w:cs="Times New Roman"/>
          <w:sz w:val="28"/>
          <w:szCs w:val="28"/>
          <w:lang w:val="en-US"/>
        </w:rPr>
        <w:t>urilishlari Brit</w:t>
      </w:r>
      <w:r>
        <w:rPr>
          <w:rFonts w:ascii="Times New Roman" w:hAnsi="Times New Roman" w:cs="Times New Roman"/>
          <w:sz w:val="28"/>
          <w:szCs w:val="28"/>
          <w:lang w:val="en-US"/>
        </w:rPr>
        <w:t>aniyaning tarixida juda katta ah</w:t>
      </w:r>
      <w:r w:rsidR="0026098D" w:rsidRPr="0026098D">
        <w:rPr>
          <w:rFonts w:ascii="Times New Roman" w:hAnsi="Times New Roman" w:cs="Times New Roman"/>
          <w:sz w:val="28"/>
          <w:szCs w:val="28"/>
          <w:lang w:val="en-US"/>
        </w:rPr>
        <w:t>amiyatga ega b</w:t>
      </w:r>
      <w:r>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lgan, chunki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ltlar k</w:t>
      </w:r>
      <w:r>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pincha fa</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at t</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paliklarda yashab </w:t>
      </w:r>
      <w:r>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sha </w:t>
      </w:r>
      <w:r>
        <w:rPr>
          <w:rFonts w:ascii="Times New Roman" w:hAnsi="Times New Roman" w:cs="Times New Roman"/>
          <w:sz w:val="28"/>
          <w:szCs w:val="28"/>
          <w:lang w:val="en-US"/>
        </w:rPr>
        <w:t>y</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rlarda ist</w:t>
      </w:r>
      <w:r w:rsidR="0026098D" w:rsidRPr="0026098D">
        <w:rPr>
          <w:rFonts w:ascii="Times New Roman" w:hAnsi="Times New Roman" w:cs="Times New Roman"/>
          <w:sz w:val="28"/>
          <w:szCs w:val="28"/>
        </w:rPr>
        <w:t>е</w:t>
      </w:r>
      <w:r>
        <w:rPr>
          <w:rFonts w:ascii="Times New Roman" w:hAnsi="Times New Roman" w:cs="Times New Roman"/>
          <w:sz w:val="28"/>
          <w:szCs w:val="28"/>
          <w:lang w:val="en-US"/>
        </w:rPr>
        <w:t>hkomlar q</w:t>
      </w:r>
      <w:r w:rsidR="0026098D" w:rsidRPr="0026098D">
        <w:rPr>
          <w:rFonts w:ascii="Times New Roman" w:hAnsi="Times New Roman" w:cs="Times New Roman"/>
          <w:sz w:val="28"/>
          <w:szCs w:val="28"/>
          <w:lang w:val="en-US"/>
        </w:rPr>
        <w:t>urgan edilar. Shuni aytish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rakki, </w:t>
      </w:r>
      <w:r w:rsidR="00D210BE">
        <w:rPr>
          <w:rFonts w:ascii="Times New Roman" w:hAnsi="Times New Roman" w:cs="Times New Roman"/>
          <w:sz w:val="28"/>
          <w:szCs w:val="28"/>
          <w:lang w:val="en-US"/>
        </w:rPr>
        <w:t xml:space="preserve">garchi </w:t>
      </w:r>
      <w:r w:rsidR="0026098D" w:rsidRPr="0026098D">
        <w:rPr>
          <w:rFonts w:ascii="Times New Roman" w:hAnsi="Times New Roman" w:cs="Times New Roman"/>
          <w:sz w:val="28"/>
          <w:szCs w:val="28"/>
          <w:lang w:val="en-US"/>
        </w:rPr>
        <w:t>k</w:t>
      </w:r>
      <w:r w:rsidR="0026098D" w:rsidRPr="0026098D">
        <w:rPr>
          <w:rFonts w:ascii="Times New Roman" w:hAnsi="Times New Roman" w:cs="Times New Roman"/>
          <w:sz w:val="28"/>
          <w:szCs w:val="28"/>
        </w:rPr>
        <w:t>е</w:t>
      </w:r>
      <w:r>
        <w:rPr>
          <w:rFonts w:ascii="Times New Roman" w:hAnsi="Times New Roman" w:cs="Times New Roman"/>
          <w:sz w:val="28"/>
          <w:szCs w:val="28"/>
          <w:lang w:val="en-US"/>
        </w:rPr>
        <w:t>ltlar shaharlar q</w:t>
      </w:r>
      <w:r w:rsidR="0026098D" w:rsidRPr="0026098D">
        <w:rPr>
          <w:rFonts w:ascii="Times New Roman" w:hAnsi="Times New Roman" w:cs="Times New Roman"/>
          <w:sz w:val="28"/>
          <w:szCs w:val="28"/>
          <w:lang w:val="en-US"/>
        </w:rPr>
        <w:t>urgan b</w:t>
      </w:r>
      <w:r>
        <w:rPr>
          <w:rFonts w:ascii="Times New Roman" w:hAnsi="Times New Roman" w:cs="Times New Roman"/>
          <w:sz w:val="28"/>
          <w:szCs w:val="28"/>
          <w:lang w:val="en-US"/>
        </w:rPr>
        <w:t>o’lsalar</w:t>
      </w:r>
      <w:r w:rsidR="00D210BE">
        <w:rPr>
          <w:rFonts w:ascii="Times New Roman" w:hAnsi="Times New Roman" w:cs="Times New Roman"/>
          <w:sz w:val="28"/>
          <w:szCs w:val="28"/>
          <w:lang w:val="en-US"/>
        </w:rPr>
        <w:t>da</w:t>
      </w:r>
      <w:r w:rsidR="0026098D" w:rsidRPr="0026098D">
        <w:rPr>
          <w:rFonts w:ascii="Times New Roman" w:hAnsi="Times New Roman" w:cs="Times New Roman"/>
          <w:sz w:val="28"/>
          <w:szCs w:val="28"/>
          <w:lang w:val="en-US"/>
        </w:rPr>
        <w:t>, ularning soni juda kam edi.</w:t>
      </w:r>
    </w:p>
    <w:p w:rsidR="0026098D" w:rsidRPr="0026098D" w:rsidRDefault="003A7EE3"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sha davrda lotin tili armiyada, sha</w:t>
      </w:r>
      <w:r>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 xml:space="preserve">arlarda, </w:t>
      </w:r>
      <w:r>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 xml:space="preserve">amda </w:t>
      </w:r>
      <w:r>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ukumat muassasalarida k</w:t>
      </w:r>
      <w:r w:rsidR="0026098D" w:rsidRPr="0026098D">
        <w:rPr>
          <w:rFonts w:ascii="Times New Roman" w:hAnsi="Times New Roman" w:cs="Times New Roman"/>
          <w:sz w:val="28"/>
          <w:szCs w:val="28"/>
        </w:rPr>
        <w:t>е</w:t>
      </w:r>
      <w:r>
        <w:rPr>
          <w:rFonts w:ascii="Times New Roman" w:hAnsi="Times New Roman" w:cs="Times New Roman"/>
          <w:sz w:val="28"/>
          <w:szCs w:val="28"/>
          <w:lang w:val="en-US"/>
        </w:rPr>
        <w:t>ng tarqalgan edi. Ammo Rim h</w:t>
      </w:r>
      <w:r w:rsidR="0026098D" w:rsidRPr="0026098D">
        <w:rPr>
          <w:rFonts w:ascii="Times New Roman" w:hAnsi="Times New Roman" w:cs="Times New Roman"/>
          <w:sz w:val="28"/>
          <w:szCs w:val="28"/>
          <w:lang w:val="en-US"/>
        </w:rPr>
        <w:t>okimiyati a</w:t>
      </w:r>
      <w:r>
        <w:rPr>
          <w:rFonts w:ascii="Times New Roman" w:hAnsi="Times New Roman" w:cs="Times New Roman"/>
          <w:sz w:val="28"/>
          <w:szCs w:val="28"/>
          <w:lang w:val="en-US"/>
        </w:rPr>
        <w:t>g’</w:t>
      </w:r>
      <w:r w:rsidR="0026098D" w:rsidRPr="0026098D">
        <w:rPr>
          <w:rFonts w:ascii="Times New Roman" w:hAnsi="Times New Roman" w:cs="Times New Roman"/>
          <w:sz w:val="28"/>
          <w:szCs w:val="28"/>
          <w:lang w:val="en-US"/>
        </w:rPr>
        <w:t>darilgandan s</w:t>
      </w:r>
      <w:r>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ng ushbu til </w:t>
      </w:r>
      <w:r>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am esdan chi</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 boshladi.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 Rimliklar </w:t>
      </w:r>
      <w:r w:rsid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zlari bilan xristian dinini </w:t>
      </w:r>
      <w:r w:rsidR="003A7EE3">
        <w:rPr>
          <w:rFonts w:ascii="Times New Roman" w:hAnsi="Times New Roman" w:cs="Times New Roman"/>
          <w:sz w:val="28"/>
          <w:szCs w:val="28"/>
          <w:lang w:val="en-US"/>
        </w:rPr>
        <w:t>h</w:t>
      </w:r>
      <w:r w:rsidRPr="0026098D">
        <w:rPr>
          <w:rFonts w:ascii="Times New Roman" w:hAnsi="Times New Roman" w:cs="Times New Roman"/>
          <w:sz w:val="28"/>
          <w:szCs w:val="28"/>
          <w:lang w:val="en-US"/>
        </w:rPr>
        <w:t>am olib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lgan edi, ammo xristian obidalari juda kam edi. </w:t>
      </w:r>
      <w:r w:rsidR="003A7EE3">
        <w:rPr>
          <w:rFonts w:ascii="Times New Roman" w:hAnsi="Times New Roman" w:cs="Times New Roman"/>
          <w:sz w:val="28"/>
          <w:szCs w:val="28"/>
          <w:lang w:val="en-US"/>
        </w:rPr>
        <w:t>H</w:t>
      </w:r>
      <w:r w:rsidRPr="0026098D">
        <w:rPr>
          <w:rFonts w:ascii="Times New Roman" w:hAnsi="Times New Roman" w:cs="Times New Roman"/>
          <w:sz w:val="28"/>
          <w:szCs w:val="28"/>
          <w:lang w:val="en-US"/>
        </w:rPr>
        <w:t>ozirgacha Britaniyada xristian ch</w:t>
      </w:r>
      <w:r w:rsidRPr="0026098D">
        <w:rPr>
          <w:rFonts w:ascii="Times New Roman" w:hAnsi="Times New Roman" w:cs="Times New Roman"/>
          <w:sz w:val="28"/>
          <w:szCs w:val="28"/>
        </w:rPr>
        <w:t>е</w:t>
      </w:r>
      <w:r w:rsidR="003A7EE3">
        <w:rPr>
          <w:rFonts w:ascii="Times New Roman" w:hAnsi="Times New Roman" w:cs="Times New Roman"/>
          <w:sz w:val="28"/>
          <w:szCs w:val="28"/>
          <w:lang w:val="en-US"/>
        </w:rPr>
        <w:t>rkovlarining ozginasi saqlanib q</w:t>
      </w:r>
      <w:r w:rsidRPr="0026098D">
        <w:rPr>
          <w:rFonts w:ascii="Times New Roman" w:hAnsi="Times New Roman" w:cs="Times New Roman"/>
          <w:sz w:val="28"/>
          <w:szCs w:val="28"/>
          <w:lang w:val="en-US"/>
        </w:rPr>
        <w:t>olgan.</w:t>
      </w:r>
    </w:p>
    <w:p w:rsidR="0026098D" w:rsidRPr="0026098D" w:rsidRDefault="003A7EE3"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 xml:space="preserve">ozir </w:t>
      </w:r>
      <w:r>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am dalalarda k</w:t>
      </w:r>
      <w:r>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p sha</w:t>
      </w:r>
      <w:r>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ar xarobalarini k</w:t>
      </w:r>
      <w:r>
        <w:rPr>
          <w:rFonts w:ascii="Times New Roman" w:hAnsi="Times New Roman" w:cs="Times New Roman"/>
          <w:sz w:val="28"/>
          <w:szCs w:val="28"/>
          <w:lang w:val="en-US"/>
        </w:rPr>
        <w:t xml:space="preserve">o’rish mumkin. </w:t>
      </w:r>
      <w:r w:rsidR="00D210BE">
        <w:rPr>
          <w:rFonts w:ascii="Times New Roman" w:hAnsi="Times New Roman" w:cs="Times New Roman"/>
          <w:sz w:val="28"/>
          <w:szCs w:val="28"/>
          <w:lang w:val="en-US"/>
        </w:rPr>
        <w:t xml:space="preserve">Hozirgi </w:t>
      </w:r>
      <w:r>
        <w:rPr>
          <w:rFonts w:ascii="Times New Roman" w:hAnsi="Times New Roman" w:cs="Times New Roman"/>
          <w:sz w:val="28"/>
          <w:szCs w:val="28"/>
          <w:lang w:val="en-US"/>
        </w:rPr>
        <w:t>davrda h</w:t>
      </w:r>
      <w:r w:rsidR="0026098D" w:rsidRPr="0026098D">
        <w:rPr>
          <w:rFonts w:ascii="Times New Roman" w:hAnsi="Times New Roman" w:cs="Times New Roman"/>
          <w:sz w:val="28"/>
          <w:szCs w:val="28"/>
          <w:lang w:val="en-US"/>
        </w:rPr>
        <w:t>am k</w:t>
      </w:r>
      <w:r>
        <w:rPr>
          <w:rFonts w:ascii="Times New Roman" w:hAnsi="Times New Roman" w:cs="Times New Roman"/>
          <w:sz w:val="28"/>
          <w:szCs w:val="28"/>
          <w:lang w:val="en-US"/>
        </w:rPr>
        <w:t>o’pgina shah</w:t>
      </w:r>
      <w:r w:rsidR="0026098D" w:rsidRPr="0026098D">
        <w:rPr>
          <w:rFonts w:ascii="Times New Roman" w:hAnsi="Times New Roman" w:cs="Times New Roman"/>
          <w:sz w:val="28"/>
          <w:szCs w:val="28"/>
          <w:lang w:val="en-US"/>
        </w:rPr>
        <w:t xml:space="preserve">arlar Rim </w:t>
      </w:r>
      <w:r w:rsidR="00FE3764">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ishlo</w:t>
      </w:r>
      <w:r w:rsidR="00FE3764">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larining </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rnida turibdi.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Sha</w:t>
      </w:r>
      <w:r w:rsidR="00FE3764">
        <w:rPr>
          <w:rFonts w:ascii="Times New Roman" w:hAnsi="Times New Roman" w:cs="Times New Roman"/>
          <w:sz w:val="28"/>
          <w:szCs w:val="28"/>
          <w:lang w:val="en-US"/>
        </w:rPr>
        <w:t>h</w:t>
      </w:r>
      <w:r w:rsidRPr="0026098D">
        <w:rPr>
          <w:rFonts w:ascii="Times New Roman" w:hAnsi="Times New Roman" w:cs="Times New Roman"/>
          <w:sz w:val="28"/>
          <w:szCs w:val="28"/>
          <w:lang w:val="en-US"/>
        </w:rPr>
        <w:t>arlarning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plari </w:t>
      </w:r>
      <w:r w:rsidR="00FE3764">
        <w:rPr>
          <w:rFonts w:ascii="Times New Roman" w:hAnsi="Times New Roman" w:cs="Times New Roman"/>
          <w:sz w:val="28"/>
          <w:szCs w:val="28"/>
          <w:lang w:val="en-US"/>
        </w:rPr>
        <w:t>q</w:t>
      </w:r>
      <w:r w:rsidRPr="0026098D">
        <w:rPr>
          <w:rFonts w:ascii="Times New Roman" w:hAnsi="Times New Roman" w:cs="Times New Roman"/>
          <w:sz w:val="28"/>
          <w:szCs w:val="28"/>
          <w:lang w:val="en-US"/>
        </w:rPr>
        <w:t>isman Rimcha nomlar bilan nomlangan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lib, ba'zilari </w:t>
      </w:r>
      <w:r w:rsidR="00FE3764">
        <w:rPr>
          <w:rFonts w:ascii="Times New Roman" w:hAnsi="Times New Roman" w:cs="Times New Roman"/>
          <w:sz w:val="28"/>
          <w:szCs w:val="28"/>
          <w:lang w:val="en-US"/>
        </w:rPr>
        <w:t>h</w:t>
      </w:r>
      <w:r w:rsidRPr="0026098D">
        <w:rPr>
          <w:rFonts w:ascii="Times New Roman" w:hAnsi="Times New Roman" w:cs="Times New Roman"/>
          <w:sz w:val="28"/>
          <w:szCs w:val="28"/>
          <w:lang w:val="en-US"/>
        </w:rPr>
        <w:t>aligacha sa</w:t>
      </w:r>
      <w:r w:rsidR="00FE3764">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lanib </w:t>
      </w:r>
      <w:r w:rsidR="00FE3764">
        <w:rPr>
          <w:rFonts w:ascii="Times New Roman" w:hAnsi="Times New Roman" w:cs="Times New Roman"/>
          <w:sz w:val="28"/>
          <w:szCs w:val="28"/>
          <w:lang w:val="en-US"/>
        </w:rPr>
        <w:t>q</w:t>
      </w:r>
      <w:r w:rsidRPr="0026098D">
        <w:rPr>
          <w:rFonts w:ascii="Times New Roman" w:hAnsi="Times New Roman" w:cs="Times New Roman"/>
          <w:sz w:val="28"/>
          <w:szCs w:val="28"/>
          <w:lang w:val="en-US"/>
        </w:rPr>
        <w:t>olgan; masalan, Portch</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st</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r (Portus Adurni), London (Londinim), Linkoln (Lind cylin) </w:t>
      </w:r>
      <w:r w:rsidR="00D210BE">
        <w:rPr>
          <w:rFonts w:ascii="Times New Roman" w:hAnsi="Times New Roman" w:cs="Times New Roman"/>
          <w:sz w:val="28"/>
          <w:szCs w:val="28"/>
          <w:lang w:val="en-US"/>
        </w:rPr>
        <w:t xml:space="preserve">va </w:t>
      </w:r>
      <w:r w:rsidRPr="0026098D">
        <w:rPr>
          <w:rFonts w:ascii="Times New Roman" w:hAnsi="Times New Roman" w:cs="Times New Roman"/>
          <w:sz w:val="28"/>
          <w:szCs w:val="28"/>
          <w:lang w:val="en-US"/>
        </w:rPr>
        <w:t>bosh</w:t>
      </w:r>
      <w:r w:rsidR="00FE3764">
        <w:rPr>
          <w:rFonts w:ascii="Times New Roman" w:hAnsi="Times New Roman" w:cs="Times New Roman"/>
          <w:sz w:val="28"/>
          <w:szCs w:val="28"/>
          <w:lang w:val="en-US"/>
        </w:rPr>
        <w:t>q</w:t>
      </w:r>
      <w:r w:rsidRPr="0026098D">
        <w:rPr>
          <w:rFonts w:ascii="Times New Roman" w:hAnsi="Times New Roman" w:cs="Times New Roman"/>
          <w:sz w:val="28"/>
          <w:szCs w:val="28"/>
          <w:lang w:val="en-US"/>
        </w:rPr>
        <w:t>alar.</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Bularning </w:t>
      </w:r>
      <w:r w:rsidR="00FE3764">
        <w:rPr>
          <w:rFonts w:ascii="Times New Roman" w:hAnsi="Times New Roman" w:cs="Times New Roman"/>
          <w:sz w:val="28"/>
          <w:szCs w:val="28"/>
          <w:lang w:val="en-US"/>
        </w:rPr>
        <w:t>q</w:t>
      </w:r>
      <w:r w:rsidRPr="0026098D">
        <w:rPr>
          <w:rFonts w:ascii="Times New Roman" w:hAnsi="Times New Roman" w:cs="Times New Roman"/>
          <w:sz w:val="28"/>
          <w:szCs w:val="28"/>
          <w:lang w:val="en-US"/>
        </w:rPr>
        <w:t>ammasidan shu narsa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lib chi</w:t>
      </w:r>
      <w:r w:rsidR="00FE3764">
        <w:rPr>
          <w:rFonts w:ascii="Times New Roman" w:hAnsi="Times New Roman" w:cs="Times New Roman"/>
          <w:sz w:val="28"/>
          <w:szCs w:val="28"/>
          <w:lang w:val="en-US"/>
        </w:rPr>
        <w:t>q</w:t>
      </w:r>
      <w:r w:rsidRPr="0026098D">
        <w:rPr>
          <w:rFonts w:ascii="Times New Roman" w:hAnsi="Times New Roman" w:cs="Times New Roman"/>
          <w:sz w:val="28"/>
          <w:szCs w:val="28"/>
          <w:lang w:val="en-US"/>
        </w:rPr>
        <w:t>adiki, ma</w:t>
      </w:r>
      <w:r w:rsidR="006758C1">
        <w:rPr>
          <w:rFonts w:ascii="Times New Roman" w:hAnsi="Times New Roman" w:cs="Times New Roman"/>
          <w:sz w:val="28"/>
          <w:szCs w:val="28"/>
          <w:lang w:val="en-US"/>
        </w:rPr>
        <w:t>h</w:t>
      </w:r>
      <w:r w:rsidRPr="0026098D">
        <w:rPr>
          <w:rFonts w:ascii="Times New Roman" w:hAnsi="Times New Roman" w:cs="Times New Roman"/>
          <w:sz w:val="28"/>
          <w:szCs w:val="28"/>
          <w:lang w:val="en-US"/>
        </w:rPr>
        <w:t>alliy xal</w:t>
      </w:r>
      <w:r w:rsidR="00FE3764">
        <w:rPr>
          <w:rFonts w:ascii="Times New Roman" w:hAnsi="Times New Roman" w:cs="Times New Roman"/>
          <w:sz w:val="28"/>
          <w:szCs w:val="28"/>
          <w:lang w:val="en-US"/>
        </w:rPr>
        <w:t>q</w:t>
      </w:r>
      <w:r w:rsidRPr="0026098D">
        <w:rPr>
          <w:rFonts w:ascii="Times New Roman" w:hAnsi="Times New Roman" w:cs="Times New Roman"/>
          <w:sz w:val="28"/>
          <w:szCs w:val="28"/>
          <w:lang w:val="en-US"/>
        </w:rPr>
        <w:t>ni, ayni</w:t>
      </w:r>
      <w:r w:rsidR="00FE3764">
        <w:rPr>
          <w:rFonts w:ascii="Times New Roman" w:hAnsi="Times New Roman" w:cs="Times New Roman"/>
          <w:sz w:val="28"/>
          <w:szCs w:val="28"/>
          <w:lang w:val="en-US"/>
        </w:rPr>
        <w:t>q</w:t>
      </w:r>
      <w:r w:rsidR="006758C1">
        <w:rPr>
          <w:rFonts w:ascii="Times New Roman" w:hAnsi="Times New Roman" w:cs="Times New Roman"/>
          <w:sz w:val="28"/>
          <w:szCs w:val="28"/>
          <w:lang w:val="en-US"/>
        </w:rPr>
        <w:t>s</w:t>
      </w:r>
      <w:r w:rsidRPr="0026098D">
        <w:rPr>
          <w:rFonts w:ascii="Times New Roman" w:hAnsi="Times New Roman" w:cs="Times New Roman"/>
          <w:sz w:val="28"/>
          <w:szCs w:val="28"/>
          <w:lang w:val="en-US"/>
        </w:rPr>
        <w:t>a uning yu</w:t>
      </w:r>
      <w:r w:rsidR="00FE3764">
        <w:rPr>
          <w:rFonts w:ascii="Times New Roman" w:hAnsi="Times New Roman" w:cs="Times New Roman"/>
          <w:sz w:val="28"/>
          <w:szCs w:val="28"/>
          <w:lang w:val="en-US"/>
        </w:rPr>
        <w:t>q</w:t>
      </w:r>
      <w:r w:rsidRPr="0026098D">
        <w:rPr>
          <w:rFonts w:ascii="Times New Roman" w:hAnsi="Times New Roman" w:cs="Times New Roman"/>
          <w:sz w:val="28"/>
          <w:szCs w:val="28"/>
          <w:lang w:val="en-US"/>
        </w:rPr>
        <w:t>ori taba</w:t>
      </w:r>
      <w:r w:rsidR="00FE3764">
        <w:rPr>
          <w:rFonts w:ascii="Times New Roman" w:hAnsi="Times New Roman" w:cs="Times New Roman"/>
          <w:sz w:val="28"/>
          <w:szCs w:val="28"/>
          <w:lang w:val="en-US"/>
        </w:rPr>
        <w:t>q</w:t>
      </w:r>
      <w:r w:rsidRPr="0026098D">
        <w:rPr>
          <w:rFonts w:ascii="Times New Roman" w:hAnsi="Times New Roman" w:cs="Times New Roman"/>
          <w:sz w:val="28"/>
          <w:szCs w:val="28"/>
          <w:lang w:val="en-US"/>
        </w:rPr>
        <w:t>alarini Rimlashtirish jarayoni jadallik bilan olib borilgan. Rim askarlarining 407 yilda t</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satdan cha</w:t>
      </w:r>
      <w:r w:rsidR="00FE3764">
        <w:rPr>
          <w:rFonts w:ascii="Times New Roman" w:hAnsi="Times New Roman" w:cs="Times New Roman"/>
          <w:sz w:val="28"/>
          <w:szCs w:val="28"/>
          <w:lang w:val="en-US"/>
        </w:rPr>
        <w:t>q</w:t>
      </w:r>
      <w:r w:rsidRPr="0026098D">
        <w:rPr>
          <w:rFonts w:ascii="Times New Roman" w:hAnsi="Times New Roman" w:cs="Times New Roman"/>
          <w:sz w:val="28"/>
          <w:szCs w:val="28"/>
          <w:lang w:val="en-US"/>
        </w:rPr>
        <w:t>irib olinganidan s</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ng, shu jarayon pasaya boshladi.</w:t>
      </w:r>
    </w:p>
    <w:p w:rsidR="0026098D" w:rsidRPr="00336EF4" w:rsidRDefault="0026098D" w:rsidP="00F67A7B">
      <w:pPr>
        <w:spacing w:line="360" w:lineRule="auto"/>
        <w:ind w:firstLine="567"/>
        <w:jc w:val="center"/>
        <w:rPr>
          <w:rFonts w:ascii="Times New Roman" w:hAnsi="Times New Roman" w:cs="Times New Roman"/>
          <w:b/>
          <w:sz w:val="28"/>
          <w:szCs w:val="28"/>
          <w:lang w:val="en-US"/>
        </w:rPr>
      </w:pPr>
      <w:r w:rsidRPr="00336EF4">
        <w:rPr>
          <w:rFonts w:ascii="Times New Roman" w:hAnsi="Times New Roman" w:cs="Times New Roman"/>
          <w:b/>
          <w:sz w:val="28"/>
          <w:szCs w:val="28"/>
          <w:lang w:val="en-US"/>
        </w:rPr>
        <w:t>2. G</w:t>
      </w:r>
      <w:r w:rsidRPr="00336EF4">
        <w:rPr>
          <w:rFonts w:ascii="Times New Roman" w:hAnsi="Times New Roman" w:cs="Times New Roman"/>
          <w:b/>
          <w:sz w:val="28"/>
          <w:szCs w:val="28"/>
        </w:rPr>
        <w:t>е</w:t>
      </w:r>
      <w:r w:rsidRPr="00336EF4">
        <w:rPr>
          <w:rFonts w:ascii="Times New Roman" w:hAnsi="Times New Roman" w:cs="Times New Roman"/>
          <w:b/>
          <w:sz w:val="28"/>
          <w:szCs w:val="28"/>
          <w:lang w:val="en-US"/>
        </w:rPr>
        <w:t xml:space="preserve">rman </w:t>
      </w:r>
      <w:r w:rsidR="00FE3764" w:rsidRPr="00336EF4">
        <w:rPr>
          <w:rFonts w:ascii="Times New Roman" w:hAnsi="Times New Roman" w:cs="Times New Roman"/>
          <w:b/>
          <w:sz w:val="28"/>
          <w:szCs w:val="28"/>
          <w:lang w:val="en-US"/>
        </w:rPr>
        <w:t>q</w:t>
      </w:r>
      <w:r w:rsidRPr="00336EF4">
        <w:rPr>
          <w:rFonts w:ascii="Times New Roman" w:hAnsi="Times New Roman" w:cs="Times New Roman"/>
          <w:b/>
          <w:sz w:val="28"/>
          <w:szCs w:val="28"/>
          <w:lang w:val="en-US"/>
        </w:rPr>
        <w:t>abilalarining k</w:t>
      </w:r>
      <w:r w:rsidR="003A7EE3" w:rsidRPr="00336EF4">
        <w:rPr>
          <w:rFonts w:ascii="Times New Roman" w:hAnsi="Times New Roman" w:cs="Times New Roman"/>
          <w:b/>
          <w:sz w:val="28"/>
          <w:szCs w:val="28"/>
          <w:lang w:val="en-US"/>
        </w:rPr>
        <w:t>o’</w:t>
      </w:r>
      <w:r w:rsidRPr="00336EF4">
        <w:rPr>
          <w:rFonts w:ascii="Times New Roman" w:hAnsi="Times New Roman" w:cs="Times New Roman"/>
          <w:b/>
          <w:sz w:val="28"/>
          <w:szCs w:val="28"/>
          <w:lang w:val="en-US"/>
        </w:rPr>
        <w:t>chishi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p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tmay Rimliklarning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tishi bilan b</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shinchi asrning yarmida Britaniyaga G</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rmanlarning </w:t>
      </w:r>
      <w:r w:rsidR="00FE3764">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ujumi boshlandi. Ular yutlar, sakslar </w:t>
      </w:r>
      <w:r w:rsidR="00FE3764">
        <w:rPr>
          <w:rFonts w:ascii="Times New Roman" w:hAnsi="Times New Roman" w:cs="Times New Roman"/>
          <w:sz w:val="28"/>
          <w:szCs w:val="28"/>
          <w:lang w:val="en-US"/>
        </w:rPr>
        <w:t>h</w:t>
      </w:r>
      <w:r w:rsidRPr="0026098D">
        <w:rPr>
          <w:rFonts w:ascii="Times New Roman" w:hAnsi="Times New Roman" w:cs="Times New Roman"/>
          <w:sz w:val="28"/>
          <w:szCs w:val="28"/>
          <w:lang w:val="en-US"/>
        </w:rPr>
        <w:t>amda angllar edilar.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yinchalik shu </w:t>
      </w:r>
      <w:r w:rsidR="00FE3764">
        <w:rPr>
          <w:rFonts w:ascii="Times New Roman" w:hAnsi="Times New Roman" w:cs="Times New Roman"/>
          <w:sz w:val="28"/>
          <w:szCs w:val="28"/>
          <w:lang w:val="en-US"/>
        </w:rPr>
        <w:t>q</w:t>
      </w:r>
      <w:r w:rsidRPr="0026098D">
        <w:rPr>
          <w:rFonts w:ascii="Times New Roman" w:hAnsi="Times New Roman" w:cs="Times New Roman"/>
          <w:sz w:val="28"/>
          <w:szCs w:val="28"/>
          <w:lang w:val="en-US"/>
        </w:rPr>
        <w:t>abilalardan ingliz millati tashkil topdi.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Avvalo bu </w:t>
      </w:r>
      <w:r w:rsidR="00FE3764">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abilalar </w:t>
      </w:r>
      <w:r w:rsidR="00FE3764">
        <w:rPr>
          <w:rFonts w:ascii="Times New Roman" w:hAnsi="Times New Roman" w:cs="Times New Roman"/>
          <w:sz w:val="28"/>
          <w:szCs w:val="28"/>
          <w:lang w:val="en-US"/>
        </w:rPr>
        <w:t>q</w:t>
      </w:r>
      <w:r w:rsidRPr="0026098D">
        <w:rPr>
          <w:rFonts w:ascii="Times New Roman" w:hAnsi="Times New Roman" w:cs="Times New Roman"/>
          <w:sz w:val="28"/>
          <w:szCs w:val="28"/>
          <w:lang w:val="en-US"/>
        </w:rPr>
        <w:t>it'ada yashar edilar. Sakslar Elba daryosining pastki o</w:t>
      </w:r>
      <w:r w:rsidR="00FE3764">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imida, </w:t>
      </w:r>
      <w:r w:rsidR="006758C1">
        <w:rPr>
          <w:rFonts w:ascii="Times New Roman" w:hAnsi="Times New Roman" w:cs="Times New Roman"/>
          <w:sz w:val="28"/>
          <w:szCs w:val="28"/>
          <w:lang w:val="en-US"/>
        </w:rPr>
        <w:t>h</w:t>
      </w:r>
      <w:r w:rsidRPr="0026098D">
        <w:rPr>
          <w:rFonts w:ascii="Times New Roman" w:hAnsi="Times New Roman" w:cs="Times New Roman"/>
          <w:sz w:val="28"/>
          <w:szCs w:val="28"/>
          <w:lang w:val="en-US"/>
        </w:rPr>
        <w:t>ozirgi Shv</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tsiya </w:t>
      </w:r>
      <w:r w:rsidR="00FE3764">
        <w:rPr>
          <w:rFonts w:ascii="Times New Roman" w:hAnsi="Times New Roman" w:cs="Times New Roman"/>
          <w:sz w:val="28"/>
          <w:szCs w:val="28"/>
          <w:lang w:val="en-US"/>
        </w:rPr>
        <w:t>q</w:t>
      </w:r>
      <w:r w:rsidRPr="0026098D">
        <w:rPr>
          <w:rFonts w:ascii="Times New Roman" w:hAnsi="Times New Roman" w:cs="Times New Roman"/>
          <w:sz w:val="28"/>
          <w:szCs w:val="28"/>
          <w:lang w:val="en-US"/>
        </w:rPr>
        <w:t>ududida va janubiy Daniyada</w:t>
      </w:r>
      <w:r w:rsidR="00D210BE">
        <w:rPr>
          <w:rFonts w:ascii="Times New Roman" w:hAnsi="Times New Roman" w:cs="Times New Roman"/>
          <w:sz w:val="28"/>
          <w:szCs w:val="28"/>
          <w:lang w:val="en-US"/>
        </w:rPr>
        <w:t xml:space="preserve"> – </w:t>
      </w:r>
      <w:r w:rsidRPr="0026098D">
        <w:rPr>
          <w:rFonts w:ascii="Times New Roman" w:hAnsi="Times New Roman" w:cs="Times New Roman"/>
          <w:sz w:val="28"/>
          <w:szCs w:val="28"/>
          <w:lang w:val="en-US"/>
        </w:rPr>
        <w:t>angllar</w:t>
      </w:r>
      <w:r w:rsidR="00D210BE">
        <w:rPr>
          <w:rFonts w:ascii="Times New Roman" w:hAnsi="Times New Roman" w:cs="Times New Roman"/>
          <w:sz w:val="28"/>
          <w:szCs w:val="28"/>
          <w:lang w:val="en-US"/>
        </w:rPr>
        <w:t xml:space="preserve"> </w:t>
      </w:r>
      <w:r w:rsidR="00FE3764">
        <w:rPr>
          <w:rFonts w:ascii="Times New Roman" w:hAnsi="Times New Roman" w:cs="Times New Roman"/>
          <w:sz w:val="28"/>
          <w:szCs w:val="28"/>
          <w:lang w:val="en-US"/>
        </w:rPr>
        <w:t>h</w:t>
      </w:r>
      <w:r w:rsidRPr="0026098D">
        <w:rPr>
          <w:rFonts w:ascii="Times New Roman" w:hAnsi="Times New Roman" w:cs="Times New Roman"/>
          <w:sz w:val="28"/>
          <w:szCs w:val="28"/>
          <w:lang w:val="en-US"/>
        </w:rPr>
        <w:t>amda R</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yn daryosning pastki o</w:t>
      </w:r>
      <w:r w:rsidR="00FE3764">
        <w:rPr>
          <w:rFonts w:ascii="Times New Roman" w:hAnsi="Times New Roman" w:cs="Times New Roman"/>
          <w:sz w:val="28"/>
          <w:szCs w:val="28"/>
          <w:lang w:val="en-US"/>
        </w:rPr>
        <w:t>q</w:t>
      </w:r>
      <w:r w:rsidRPr="0026098D">
        <w:rPr>
          <w:rFonts w:ascii="Times New Roman" w:hAnsi="Times New Roman" w:cs="Times New Roman"/>
          <w:sz w:val="28"/>
          <w:szCs w:val="28"/>
          <w:lang w:val="en-US"/>
        </w:rPr>
        <w:t>imida esa yutlar yashardi. Ba'zi mualliflar yutlarni Daniyaning shimolida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lgan Yutlandiyadan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lib chi</w:t>
      </w:r>
      <w:r w:rsidR="00FE3764">
        <w:rPr>
          <w:rFonts w:ascii="Times New Roman" w:hAnsi="Times New Roman" w:cs="Times New Roman"/>
          <w:sz w:val="28"/>
          <w:szCs w:val="28"/>
          <w:lang w:val="en-US"/>
        </w:rPr>
        <w:t>qq</w:t>
      </w:r>
      <w:r w:rsidRPr="0026098D">
        <w:rPr>
          <w:rFonts w:ascii="Times New Roman" w:hAnsi="Times New Roman" w:cs="Times New Roman"/>
          <w:sz w:val="28"/>
          <w:szCs w:val="28"/>
          <w:lang w:val="en-US"/>
        </w:rPr>
        <w:t>an d</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yishadi, ammo bu not</w:t>
      </w:r>
      <w:r w:rsidR="003A7EE3" w:rsidRPr="003A7EE3">
        <w:rPr>
          <w:rFonts w:ascii="Times New Roman" w:hAnsi="Times New Roman" w:cs="Times New Roman"/>
          <w:sz w:val="28"/>
          <w:szCs w:val="28"/>
          <w:lang w:val="en-US"/>
        </w:rPr>
        <w:t>o’</w:t>
      </w:r>
      <w:r w:rsidR="00642356">
        <w:rPr>
          <w:rFonts w:ascii="Times New Roman" w:hAnsi="Times New Roman" w:cs="Times New Roman"/>
          <w:sz w:val="28"/>
          <w:szCs w:val="28"/>
          <w:lang w:val="en-US"/>
        </w:rPr>
        <w:t>g’</w:t>
      </w:r>
      <w:r w:rsidRPr="0026098D">
        <w:rPr>
          <w:rFonts w:ascii="Times New Roman" w:hAnsi="Times New Roman" w:cs="Times New Roman"/>
          <w:sz w:val="28"/>
          <w:szCs w:val="28"/>
          <w:lang w:val="en-US"/>
        </w:rPr>
        <w:t xml:space="preserve">ri </w:t>
      </w:r>
      <w:r w:rsidR="00FE3764">
        <w:rPr>
          <w:rFonts w:ascii="Times New Roman" w:hAnsi="Times New Roman" w:cs="Times New Roman"/>
          <w:sz w:val="28"/>
          <w:szCs w:val="28"/>
          <w:lang w:val="en-US"/>
        </w:rPr>
        <w:t>q</w:t>
      </w:r>
      <w:r w:rsidRPr="0026098D">
        <w:rPr>
          <w:rFonts w:ascii="Times New Roman" w:hAnsi="Times New Roman" w:cs="Times New Roman"/>
          <w:sz w:val="28"/>
          <w:szCs w:val="28"/>
          <w:lang w:val="en-US"/>
        </w:rPr>
        <w:t>arashdir. Yu</w:t>
      </w:r>
      <w:r w:rsidR="00FE3764">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orida aytib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tilgan </w:t>
      </w:r>
      <w:r w:rsidR="00FE3764">
        <w:rPr>
          <w:rFonts w:ascii="Times New Roman" w:hAnsi="Times New Roman" w:cs="Times New Roman"/>
          <w:sz w:val="28"/>
          <w:szCs w:val="28"/>
          <w:lang w:val="en-US"/>
        </w:rPr>
        <w:t>q</w:t>
      </w:r>
      <w:r w:rsidRPr="0026098D">
        <w:rPr>
          <w:rFonts w:ascii="Times New Roman" w:hAnsi="Times New Roman" w:cs="Times New Roman"/>
          <w:sz w:val="28"/>
          <w:szCs w:val="28"/>
          <w:lang w:val="en-US"/>
        </w:rPr>
        <w:t>abilalar bir-biriga ya</w:t>
      </w:r>
      <w:r w:rsidR="00FE3764">
        <w:rPr>
          <w:rFonts w:ascii="Times New Roman" w:hAnsi="Times New Roman" w:cs="Times New Roman"/>
          <w:sz w:val="28"/>
          <w:szCs w:val="28"/>
          <w:lang w:val="en-US"/>
        </w:rPr>
        <w:t>q</w:t>
      </w:r>
      <w:r w:rsidRPr="0026098D">
        <w:rPr>
          <w:rFonts w:ascii="Times New Roman" w:hAnsi="Times New Roman" w:cs="Times New Roman"/>
          <w:sz w:val="28"/>
          <w:szCs w:val="28"/>
          <w:lang w:val="en-US"/>
        </w:rPr>
        <w:t>in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lgan dial</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ktlarda gaplashishar edilar. Ular </w:t>
      </w:r>
      <w:r w:rsidR="00FE3764">
        <w:rPr>
          <w:rFonts w:ascii="Times New Roman" w:hAnsi="Times New Roman" w:cs="Times New Roman"/>
          <w:sz w:val="28"/>
          <w:szCs w:val="28"/>
          <w:lang w:val="en-US"/>
        </w:rPr>
        <w:t>h</w:t>
      </w:r>
      <w:r w:rsidRPr="0026098D">
        <w:rPr>
          <w:rFonts w:ascii="Times New Roman" w:hAnsi="Times New Roman" w:cs="Times New Roman"/>
          <w:sz w:val="28"/>
          <w:szCs w:val="28"/>
          <w:lang w:val="en-US"/>
        </w:rPr>
        <w:t>ali ijtimoiy rivojlanishning juda past bos</w:t>
      </w:r>
      <w:r w:rsidR="00FE3764">
        <w:rPr>
          <w:rFonts w:ascii="Times New Roman" w:hAnsi="Times New Roman" w:cs="Times New Roman"/>
          <w:sz w:val="28"/>
          <w:szCs w:val="28"/>
          <w:lang w:val="en-US"/>
        </w:rPr>
        <w:t>q</w:t>
      </w:r>
      <w:r w:rsidRPr="0026098D">
        <w:rPr>
          <w:rFonts w:ascii="Times New Roman" w:hAnsi="Times New Roman" w:cs="Times New Roman"/>
          <w:sz w:val="28"/>
          <w:szCs w:val="28"/>
          <w:lang w:val="en-US"/>
        </w:rPr>
        <w:t>ichida turgan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lib, tipik uru</w:t>
      </w:r>
      <w:r w:rsidR="00642356">
        <w:rPr>
          <w:rFonts w:ascii="Times New Roman" w:hAnsi="Times New Roman" w:cs="Times New Roman"/>
          <w:sz w:val="28"/>
          <w:szCs w:val="28"/>
          <w:lang w:val="en-US"/>
        </w:rPr>
        <w:t>g’</w:t>
      </w:r>
      <w:r w:rsidRPr="0026098D">
        <w:rPr>
          <w:rFonts w:ascii="Times New Roman" w:hAnsi="Times New Roman" w:cs="Times New Roman"/>
          <w:sz w:val="28"/>
          <w:szCs w:val="28"/>
          <w:lang w:val="en-US"/>
        </w:rPr>
        <w:t xml:space="preserve"> jamoalardan iborat edilar.</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lastRenderedPageBreak/>
        <w:t>G</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rmanlarning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chishi </w:t>
      </w:r>
      <w:r w:rsidR="00FE3764">
        <w:rPr>
          <w:rFonts w:ascii="Times New Roman" w:hAnsi="Times New Roman" w:cs="Times New Roman"/>
          <w:sz w:val="28"/>
          <w:szCs w:val="28"/>
          <w:lang w:val="en-US"/>
        </w:rPr>
        <w:t>h</w:t>
      </w:r>
      <w:r w:rsidRPr="0026098D">
        <w:rPr>
          <w:rFonts w:ascii="Times New Roman" w:hAnsi="Times New Roman" w:cs="Times New Roman"/>
          <w:sz w:val="28"/>
          <w:szCs w:val="28"/>
          <w:lang w:val="en-US"/>
        </w:rPr>
        <w:t>a</w:t>
      </w:r>
      <w:r w:rsidR="00FE3764">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idagi ma'lumotlarni </w:t>
      </w:r>
      <w:r w:rsidR="00FE3764">
        <w:rPr>
          <w:rFonts w:ascii="Times New Roman" w:hAnsi="Times New Roman" w:cs="Times New Roman"/>
          <w:sz w:val="28"/>
          <w:szCs w:val="28"/>
          <w:lang w:val="en-US"/>
        </w:rPr>
        <w:t>h</w:t>
      </w:r>
      <w:r w:rsidRPr="0026098D">
        <w:rPr>
          <w:rFonts w:ascii="Times New Roman" w:hAnsi="Times New Roman" w:cs="Times New Roman"/>
          <w:sz w:val="28"/>
          <w:szCs w:val="28"/>
          <w:lang w:val="en-US"/>
        </w:rPr>
        <w:t>ar-xil tarixiy manbalardan topish mumkin. Bundan tash</w:t>
      </w:r>
      <w:r w:rsidR="00FE3764">
        <w:rPr>
          <w:rFonts w:ascii="Times New Roman" w:hAnsi="Times New Roman" w:cs="Times New Roman"/>
          <w:sz w:val="28"/>
          <w:szCs w:val="28"/>
          <w:lang w:val="en-US"/>
        </w:rPr>
        <w:t>q</w:t>
      </w:r>
      <w:r w:rsidRPr="0026098D">
        <w:rPr>
          <w:rFonts w:ascii="Times New Roman" w:hAnsi="Times New Roman" w:cs="Times New Roman"/>
          <w:sz w:val="28"/>
          <w:szCs w:val="28"/>
          <w:lang w:val="en-US"/>
        </w:rPr>
        <w:t>ari, g</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rman </w:t>
      </w:r>
      <w:r w:rsidR="00FE3764">
        <w:rPr>
          <w:rFonts w:ascii="Times New Roman" w:hAnsi="Times New Roman" w:cs="Times New Roman"/>
          <w:sz w:val="28"/>
          <w:szCs w:val="28"/>
          <w:lang w:val="en-US"/>
        </w:rPr>
        <w:t>q</w:t>
      </w:r>
      <w:r w:rsidRPr="0026098D">
        <w:rPr>
          <w:rFonts w:ascii="Times New Roman" w:hAnsi="Times New Roman" w:cs="Times New Roman"/>
          <w:sz w:val="28"/>
          <w:szCs w:val="28"/>
          <w:lang w:val="en-US"/>
        </w:rPr>
        <w:t>abilalarining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chishi </w:t>
      </w:r>
      <w:r w:rsidR="00FE3764">
        <w:rPr>
          <w:rFonts w:ascii="Times New Roman" w:hAnsi="Times New Roman" w:cs="Times New Roman"/>
          <w:sz w:val="28"/>
          <w:szCs w:val="28"/>
          <w:lang w:val="en-US"/>
        </w:rPr>
        <w:t>h</w:t>
      </w:r>
      <w:r w:rsidRPr="0026098D">
        <w:rPr>
          <w:rFonts w:ascii="Times New Roman" w:hAnsi="Times New Roman" w:cs="Times New Roman"/>
          <w:sz w:val="28"/>
          <w:szCs w:val="28"/>
          <w:lang w:val="en-US"/>
        </w:rPr>
        <w:t>a</w:t>
      </w:r>
      <w:r w:rsidR="00FE3764">
        <w:rPr>
          <w:rFonts w:ascii="Times New Roman" w:hAnsi="Times New Roman" w:cs="Times New Roman"/>
          <w:sz w:val="28"/>
          <w:szCs w:val="28"/>
          <w:lang w:val="en-US"/>
        </w:rPr>
        <w:t>q</w:t>
      </w:r>
      <w:r w:rsidRPr="0026098D">
        <w:rPr>
          <w:rFonts w:ascii="Times New Roman" w:hAnsi="Times New Roman" w:cs="Times New Roman"/>
          <w:sz w:val="28"/>
          <w:szCs w:val="28"/>
          <w:lang w:val="en-US"/>
        </w:rPr>
        <w:t>idagi malumotni Britaniyalik ch</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rkov yozuvchisi Gildas asarlarida </w:t>
      </w:r>
      <w:r w:rsidR="00FE3764">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am uchratish mumkin. </w:t>
      </w:r>
      <w:r w:rsidR="00D210BE">
        <w:rPr>
          <w:rFonts w:ascii="Times New Roman" w:hAnsi="Times New Roman" w:cs="Times New Roman"/>
          <w:sz w:val="28"/>
          <w:szCs w:val="28"/>
          <w:lang w:val="en-US"/>
        </w:rPr>
        <w:t xml:space="preserve">Jumladan, </w:t>
      </w:r>
      <w:r w:rsidRPr="0026098D">
        <w:rPr>
          <w:rFonts w:ascii="Times New Roman" w:hAnsi="Times New Roman" w:cs="Times New Roman"/>
          <w:sz w:val="28"/>
          <w:szCs w:val="28"/>
          <w:lang w:val="en-US"/>
        </w:rPr>
        <w:t xml:space="preserve">Gildas </w:t>
      </w:r>
      <w:r w:rsidR="00FE3764">
        <w:rPr>
          <w:rFonts w:ascii="Times New Roman" w:hAnsi="Times New Roman" w:cs="Times New Roman"/>
          <w:sz w:val="28"/>
          <w:szCs w:val="28"/>
          <w:lang w:val="en-US"/>
        </w:rPr>
        <w:t>q</w:t>
      </w:r>
      <w:r w:rsidRPr="0026098D">
        <w:rPr>
          <w:rFonts w:ascii="Times New Roman" w:hAnsi="Times New Roman" w:cs="Times New Roman"/>
          <w:sz w:val="28"/>
          <w:szCs w:val="28"/>
          <w:lang w:val="en-US"/>
        </w:rPr>
        <w:t>uyidagicha yozgan edi:</w:t>
      </w:r>
    </w:p>
    <w:p w:rsidR="00D210BE"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“Brittlar Rim </w:t>
      </w:r>
      <w:r w:rsidR="00FE3764">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shini boshli</w:t>
      </w:r>
      <w:r w:rsidR="00642356">
        <w:rPr>
          <w:rFonts w:ascii="Times New Roman" w:hAnsi="Times New Roman" w:cs="Times New Roman"/>
          <w:sz w:val="28"/>
          <w:szCs w:val="28"/>
          <w:lang w:val="en-US"/>
        </w:rPr>
        <w:t>g’</w:t>
      </w:r>
      <w:r w:rsidRPr="0026098D">
        <w:rPr>
          <w:rFonts w:ascii="Times New Roman" w:hAnsi="Times New Roman" w:cs="Times New Roman"/>
          <w:sz w:val="28"/>
          <w:szCs w:val="28"/>
          <w:lang w:val="en-US"/>
        </w:rPr>
        <w:t>i Aetsiyga yordam s</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rab murojaat </w:t>
      </w:r>
      <w:r w:rsidR="00FE3764">
        <w:rPr>
          <w:rFonts w:ascii="Times New Roman" w:hAnsi="Times New Roman" w:cs="Times New Roman"/>
          <w:sz w:val="28"/>
          <w:szCs w:val="28"/>
          <w:lang w:val="en-US"/>
        </w:rPr>
        <w:t>q</w:t>
      </w:r>
      <w:r w:rsidRPr="0026098D">
        <w:rPr>
          <w:rFonts w:ascii="Times New Roman" w:hAnsi="Times New Roman" w:cs="Times New Roman"/>
          <w:sz w:val="28"/>
          <w:szCs w:val="28"/>
          <w:lang w:val="en-US"/>
        </w:rPr>
        <w:t>ildilar.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yinchalik brittlarn</w:t>
      </w:r>
      <w:r w:rsidR="00C71ACD">
        <w:rPr>
          <w:rFonts w:ascii="Times New Roman" w:hAnsi="Times New Roman" w:cs="Times New Roman"/>
          <w:sz w:val="28"/>
          <w:szCs w:val="28"/>
          <w:lang w:val="en-US"/>
        </w:rPr>
        <w:t>i</w:t>
      </w:r>
      <w:r w:rsidRPr="0026098D">
        <w:rPr>
          <w:rFonts w:ascii="Times New Roman" w:hAnsi="Times New Roman" w:cs="Times New Roman"/>
          <w:sz w:val="28"/>
          <w:szCs w:val="28"/>
          <w:lang w:val="en-US"/>
        </w:rPr>
        <w:t>ng sho</w:t>
      </w:r>
      <w:r w:rsidR="00FE3764">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i mamlakatni piktlardan </w:t>
      </w:r>
      <w:r w:rsidR="00FE3764">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imoya </w:t>
      </w:r>
      <w:r w:rsidR="00FE3764">
        <w:rPr>
          <w:rFonts w:ascii="Times New Roman" w:hAnsi="Times New Roman" w:cs="Times New Roman"/>
          <w:sz w:val="28"/>
          <w:szCs w:val="28"/>
          <w:lang w:val="en-US"/>
        </w:rPr>
        <w:t>q</w:t>
      </w:r>
      <w:r w:rsidRPr="0026098D">
        <w:rPr>
          <w:rFonts w:ascii="Times New Roman" w:hAnsi="Times New Roman" w:cs="Times New Roman"/>
          <w:sz w:val="28"/>
          <w:szCs w:val="28"/>
          <w:lang w:val="en-US"/>
        </w:rPr>
        <w:t>ilish uchun sakslardan yordam s</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radi. Ammo sakslar xaloskorlardan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ra bos</w:t>
      </w:r>
      <w:r w:rsidR="00FE3764">
        <w:rPr>
          <w:rFonts w:ascii="Times New Roman" w:hAnsi="Times New Roman" w:cs="Times New Roman"/>
          <w:sz w:val="28"/>
          <w:szCs w:val="28"/>
          <w:lang w:val="en-US"/>
        </w:rPr>
        <w:t>q</w:t>
      </w:r>
      <w:r w:rsidRPr="0026098D">
        <w:rPr>
          <w:rFonts w:ascii="Times New Roman" w:hAnsi="Times New Roman" w:cs="Times New Roman"/>
          <w:sz w:val="28"/>
          <w:szCs w:val="28"/>
          <w:lang w:val="en-US"/>
        </w:rPr>
        <w:t>inchilarga aylandilar. Sakslar asta-s</w:t>
      </w:r>
      <w:r w:rsidRPr="0026098D">
        <w:rPr>
          <w:rFonts w:ascii="Times New Roman" w:hAnsi="Times New Roman" w:cs="Times New Roman"/>
          <w:sz w:val="28"/>
          <w:szCs w:val="28"/>
        </w:rPr>
        <w:t>е</w:t>
      </w:r>
      <w:r w:rsidR="00642356">
        <w:rPr>
          <w:rFonts w:ascii="Times New Roman" w:hAnsi="Times New Roman" w:cs="Times New Roman"/>
          <w:sz w:val="28"/>
          <w:szCs w:val="28"/>
          <w:lang w:val="en-US"/>
        </w:rPr>
        <w:t>kin</w:t>
      </w:r>
      <w:r w:rsidRPr="0026098D">
        <w:rPr>
          <w:rFonts w:ascii="Times New Roman" w:hAnsi="Times New Roman" w:cs="Times New Roman"/>
          <w:sz w:val="28"/>
          <w:szCs w:val="28"/>
          <w:lang w:val="en-US"/>
        </w:rPr>
        <w:t xml:space="preserve"> Britaniyani bosib oldilar.” </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Bosh</w:t>
      </w:r>
      <w:r w:rsidR="00FE3764">
        <w:rPr>
          <w:rFonts w:ascii="Times New Roman" w:hAnsi="Times New Roman" w:cs="Times New Roman"/>
          <w:sz w:val="28"/>
          <w:szCs w:val="28"/>
          <w:lang w:val="en-US"/>
        </w:rPr>
        <w:t>q</w:t>
      </w:r>
      <w:r w:rsidRPr="0026098D">
        <w:rPr>
          <w:rFonts w:ascii="Times New Roman" w:hAnsi="Times New Roman" w:cs="Times New Roman"/>
          <w:sz w:val="28"/>
          <w:szCs w:val="28"/>
          <w:lang w:val="en-US"/>
        </w:rPr>
        <w:t>a bir ch</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rkov yozuvchisi B</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daning yozishicha, sakslar bi</w:t>
      </w:r>
      <w:r w:rsidR="00336EF4">
        <w:rPr>
          <w:rFonts w:ascii="Times New Roman" w:hAnsi="Times New Roman" w:cs="Times New Roman"/>
          <w:sz w:val="28"/>
          <w:szCs w:val="28"/>
          <w:lang w:val="en-US"/>
        </w:rPr>
        <w:t>rinchi marotaba Britaniyaga 449-</w:t>
      </w:r>
      <w:r w:rsidRPr="0026098D">
        <w:rPr>
          <w:rFonts w:ascii="Times New Roman" w:hAnsi="Times New Roman" w:cs="Times New Roman"/>
          <w:sz w:val="28"/>
          <w:szCs w:val="28"/>
          <w:lang w:val="en-US"/>
        </w:rPr>
        <w:t>yilda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lishgan. Ushbu sana tarixiy asarlarda </w:t>
      </w:r>
      <w:r w:rsidR="00FE3764">
        <w:rPr>
          <w:rFonts w:ascii="Times New Roman" w:hAnsi="Times New Roman" w:cs="Times New Roman"/>
          <w:sz w:val="28"/>
          <w:szCs w:val="28"/>
          <w:lang w:val="en-US"/>
        </w:rPr>
        <w:t>h</w:t>
      </w:r>
      <w:r w:rsidRPr="0026098D">
        <w:rPr>
          <w:rFonts w:ascii="Times New Roman" w:hAnsi="Times New Roman" w:cs="Times New Roman"/>
          <w:sz w:val="28"/>
          <w:szCs w:val="28"/>
          <w:lang w:val="en-US"/>
        </w:rPr>
        <w:t>am uchraydi.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B</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daning yozishiga </w:t>
      </w:r>
      <w:r w:rsidR="00FE3764">
        <w:rPr>
          <w:rFonts w:ascii="Times New Roman" w:hAnsi="Times New Roman" w:cs="Times New Roman"/>
          <w:sz w:val="28"/>
          <w:szCs w:val="28"/>
          <w:lang w:val="en-US"/>
        </w:rPr>
        <w:t>q</w:t>
      </w:r>
      <w:r w:rsidRPr="0026098D">
        <w:rPr>
          <w:rFonts w:ascii="Times New Roman" w:hAnsi="Times New Roman" w:cs="Times New Roman"/>
          <w:sz w:val="28"/>
          <w:szCs w:val="28"/>
          <w:lang w:val="en-US"/>
        </w:rPr>
        <w:t>araganda, g</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rmanlarga yordam uchun murojaat </w:t>
      </w:r>
      <w:r w:rsidR="00FE3764">
        <w:rPr>
          <w:rFonts w:ascii="Times New Roman" w:hAnsi="Times New Roman" w:cs="Times New Roman"/>
          <w:sz w:val="28"/>
          <w:szCs w:val="28"/>
          <w:lang w:val="en-US"/>
        </w:rPr>
        <w:t>q</w:t>
      </w:r>
      <w:r w:rsidRPr="0026098D">
        <w:rPr>
          <w:rFonts w:ascii="Times New Roman" w:hAnsi="Times New Roman" w:cs="Times New Roman"/>
          <w:sz w:val="28"/>
          <w:szCs w:val="28"/>
          <w:lang w:val="en-US"/>
        </w:rPr>
        <w:t>ilgan Vortirg</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n edi. U brittlarning sho</w:t>
      </w:r>
      <w:r w:rsidR="00FE3764">
        <w:rPr>
          <w:rFonts w:ascii="Times New Roman" w:hAnsi="Times New Roman" w:cs="Times New Roman"/>
          <w:sz w:val="28"/>
          <w:szCs w:val="28"/>
          <w:lang w:val="en-US"/>
        </w:rPr>
        <w:t>h</w:t>
      </w:r>
      <w:r w:rsidRPr="0026098D">
        <w:rPr>
          <w:rFonts w:ascii="Times New Roman" w:hAnsi="Times New Roman" w:cs="Times New Roman"/>
          <w:sz w:val="28"/>
          <w:szCs w:val="28"/>
          <w:lang w:val="en-US"/>
        </w:rPr>
        <w:t>i edi, G</w:t>
      </w:r>
      <w:r w:rsidR="00642356">
        <w:rPr>
          <w:rFonts w:ascii="Times New Roman" w:hAnsi="Times New Roman" w:cs="Times New Roman"/>
          <w:sz w:val="28"/>
          <w:szCs w:val="28"/>
          <w:lang w:val="en-US"/>
        </w:rPr>
        <w:t>e</w:t>
      </w:r>
      <w:r w:rsidRPr="0026098D">
        <w:rPr>
          <w:rFonts w:ascii="Times New Roman" w:hAnsi="Times New Roman" w:cs="Times New Roman"/>
          <w:sz w:val="28"/>
          <w:szCs w:val="28"/>
          <w:lang w:val="en-US"/>
        </w:rPr>
        <w:t>rmanlarning y</w:t>
      </w:r>
      <w:r w:rsidR="00642356">
        <w:rPr>
          <w:rFonts w:ascii="Times New Roman" w:hAnsi="Times New Roman" w:cs="Times New Roman"/>
          <w:sz w:val="28"/>
          <w:szCs w:val="28"/>
          <w:lang w:val="en-US"/>
        </w:rPr>
        <w:t>o’</w:t>
      </w:r>
      <w:r w:rsidRPr="0026098D">
        <w:rPr>
          <w:rFonts w:ascii="Times New Roman" w:hAnsi="Times New Roman" w:cs="Times New Roman"/>
          <w:sz w:val="28"/>
          <w:szCs w:val="28"/>
          <w:lang w:val="en-US"/>
        </w:rPr>
        <w:t>lboshchilari aka-uka X</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ngist va Xorsa edilar.</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G</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rman </w:t>
      </w:r>
      <w:r w:rsidR="00FE3764">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abilalarining </w:t>
      </w:r>
      <w:r w:rsidR="00FE3764">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shilishi balki shu yilda boshlangan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lishi mumkin. Bu </w:t>
      </w:r>
      <w:r w:rsidR="00FE3764">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shilish 150 yildan oshi</w:t>
      </w:r>
      <w:r w:rsidR="00FE3764">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 davom etdi. Brittlar G</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rman </w:t>
      </w:r>
      <w:r w:rsidR="00FE3764">
        <w:rPr>
          <w:rFonts w:ascii="Times New Roman" w:hAnsi="Times New Roman" w:cs="Times New Roman"/>
          <w:sz w:val="28"/>
          <w:szCs w:val="28"/>
          <w:lang w:val="en-US"/>
        </w:rPr>
        <w:t>q</w:t>
      </w:r>
      <w:r w:rsidRPr="0026098D">
        <w:rPr>
          <w:rFonts w:ascii="Times New Roman" w:hAnsi="Times New Roman" w:cs="Times New Roman"/>
          <w:sz w:val="28"/>
          <w:szCs w:val="28"/>
          <w:lang w:val="en-US"/>
        </w:rPr>
        <w:t>abilalari bos</w:t>
      </w:r>
      <w:r w:rsidR="00FE3764">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iniga </w:t>
      </w:r>
      <w:r w:rsidR="00FE3764">
        <w:rPr>
          <w:rFonts w:ascii="Times New Roman" w:hAnsi="Times New Roman" w:cs="Times New Roman"/>
          <w:sz w:val="28"/>
          <w:szCs w:val="28"/>
          <w:lang w:val="en-US"/>
        </w:rPr>
        <w:t>q</w:t>
      </w:r>
      <w:r w:rsidR="00642356">
        <w:rPr>
          <w:rFonts w:ascii="Times New Roman" w:hAnsi="Times New Roman" w:cs="Times New Roman"/>
          <w:sz w:val="28"/>
          <w:szCs w:val="28"/>
          <w:lang w:val="en-US"/>
        </w:rPr>
        <w:t>attiq</w:t>
      </w:r>
      <w:r w:rsidRPr="0026098D">
        <w:rPr>
          <w:rFonts w:ascii="Times New Roman" w:hAnsi="Times New Roman" w:cs="Times New Roman"/>
          <w:sz w:val="28"/>
          <w:szCs w:val="28"/>
          <w:lang w:val="en-US"/>
        </w:rPr>
        <w:t xml:space="preserve"> </w:t>
      </w:r>
      <w:r w:rsidR="00FE3764">
        <w:rPr>
          <w:rFonts w:ascii="Times New Roman" w:hAnsi="Times New Roman" w:cs="Times New Roman"/>
          <w:sz w:val="28"/>
          <w:szCs w:val="28"/>
          <w:lang w:val="en-US"/>
        </w:rPr>
        <w:t>q</w:t>
      </w:r>
      <w:r w:rsidRPr="0026098D">
        <w:rPr>
          <w:rFonts w:ascii="Times New Roman" w:hAnsi="Times New Roman" w:cs="Times New Roman"/>
          <w:sz w:val="28"/>
          <w:szCs w:val="28"/>
          <w:lang w:val="en-US"/>
        </w:rPr>
        <w:t>arshilik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rsatishgan edilar. Ularning ra</w:t>
      </w:r>
      <w:r w:rsidR="00FE3764">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bari Artur </w:t>
      </w:r>
      <w:r w:rsidR="00FE3764">
        <w:rPr>
          <w:rFonts w:ascii="Times New Roman" w:hAnsi="Times New Roman" w:cs="Times New Roman"/>
          <w:sz w:val="28"/>
          <w:szCs w:val="28"/>
          <w:lang w:val="en-US"/>
        </w:rPr>
        <w:t>h</w:t>
      </w:r>
      <w:r w:rsidRPr="0026098D">
        <w:rPr>
          <w:rFonts w:ascii="Times New Roman" w:hAnsi="Times New Roman" w:cs="Times New Roman"/>
          <w:sz w:val="28"/>
          <w:szCs w:val="28"/>
          <w:lang w:val="en-US"/>
        </w:rPr>
        <w:t>a</w:t>
      </w:r>
      <w:r w:rsidR="00FE3764">
        <w:rPr>
          <w:rFonts w:ascii="Times New Roman" w:hAnsi="Times New Roman" w:cs="Times New Roman"/>
          <w:sz w:val="28"/>
          <w:szCs w:val="28"/>
          <w:lang w:val="en-US"/>
        </w:rPr>
        <w:t>q</w:t>
      </w:r>
      <w:r w:rsidRPr="0026098D">
        <w:rPr>
          <w:rFonts w:ascii="Times New Roman" w:hAnsi="Times New Roman" w:cs="Times New Roman"/>
          <w:sz w:val="28"/>
          <w:szCs w:val="28"/>
          <w:lang w:val="en-US"/>
        </w:rPr>
        <w:t>ida juda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pgina afsonalar yaratilgan.</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Birinchi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lib Britaniyaga yut </w:t>
      </w:r>
      <w:r w:rsidR="00FE3764">
        <w:rPr>
          <w:rFonts w:ascii="Times New Roman" w:hAnsi="Times New Roman" w:cs="Times New Roman"/>
          <w:sz w:val="28"/>
          <w:szCs w:val="28"/>
          <w:lang w:val="en-US"/>
        </w:rPr>
        <w:t>q</w:t>
      </w:r>
      <w:r w:rsidRPr="0026098D">
        <w:rPr>
          <w:rFonts w:ascii="Times New Roman" w:hAnsi="Times New Roman" w:cs="Times New Roman"/>
          <w:sz w:val="28"/>
          <w:szCs w:val="28"/>
          <w:lang w:val="en-US"/>
        </w:rPr>
        <w:t>abilalari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lgan edi. Ular V asr yarmida Uayt orolini,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nt yarim orolini, </w:t>
      </w:r>
      <w:r w:rsidR="00FE3764">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amda </w:t>
      </w:r>
      <w:r w:rsidR="00FE3764">
        <w:rPr>
          <w:rFonts w:ascii="Times New Roman" w:hAnsi="Times New Roman" w:cs="Times New Roman"/>
          <w:sz w:val="28"/>
          <w:szCs w:val="28"/>
          <w:lang w:val="en-US"/>
        </w:rPr>
        <w:t>h</w:t>
      </w:r>
      <w:r w:rsidRPr="0026098D">
        <w:rPr>
          <w:rFonts w:ascii="Times New Roman" w:hAnsi="Times New Roman" w:cs="Times New Roman"/>
          <w:sz w:val="28"/>
          <w:szCs w:val="28"/>
          <w:lang w:val="en-US"/>
        </w:rPr>
        <w:t>ozirgi Sautg</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mpton d</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gan sha</w:t>
      </w:r>
      <w:r w:rsidR="00FE3764">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ar </w:t>
      </w:r>
      <w:r w:rsidR="00FE3764">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ududini bir </w:t>
      </w:r>
      <w:r w:rsidR="00FE3764">
        <w:rPr>
          <w:rFonts w:ascii="Times New Roman" w:hAnsi="Times New Roman" w:cs="Times New Roman"/>
          <w:sz w:val="28"/>
          <w:szCs w:val="28"/>
          <w:lang w:val="en-US"/>
        </w:rPr>
        <w:t>q</w:t>
      </w:r>
      <w:r w:rsidRPr="0026098D">
        <w:rPr>
          <w:rFonts w:ascii="Times New Roman" w:hAnsi="Times New Roman" w:cs="Times New Roman"/>
          <w:sz w:val="28"/>
          <w:szCs w:val="28"/>
          <w:lang w:val="en-US"/>
        </w:rPr>
        <w:t>ismini bosib oldi.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Yutlardan k</w:t>
      </w:r>
      <w:r w:rsidRPr="0026098D">
        <w:rPr>
          <w:rFonts w:ascii="Times New Roman" w:hAnsi="Times New Roman" w:cs="Times New Roman"/>
          <w:sz w:val="28"/>
          <w:szCs w:val="28"/>
        </w:rPr>
        <w:t>е</w:t>
      </w:r>
      <w:r w:rsidR="00D210BE">
        <w:rPr>
          <w:rFonts w:ascii="Times New Roman" w:hAnsi="Times New Roman" w:cs="Times New Roman"/>
          <w:sz w:val="28"/>
          <w:szCs w:val="28"/>
          <w:lang w:val="en-US"/>
        </w:rPr>
        <w:t>yin ko’p</w:t>
      </w:r>
      <w:r w:rsidRPr="0026098D">
        <w:rPr>
          <w:rFonts w:ascii="Times New Roman" w:hAnsi="Times New Roman" w:cs="Times New Roman"/>
          <w:sz w:val="28"/>
          <w:szCs w:val="28"/>
          <w:lang w:val="en-US"/>
        </w:rPr>
        <w:t xml:space="preserve">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tmasdan sakslar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la boshladi</w:t>
      </w:r>
      <w:r w:rsidR="00D210BE">
        <w:rPr>
          <w:rFonts w:ascii="Times New Roman" w:hAnsi="Times New Roman" w:cs="Times New Roman"/>
          <w:sz w:val="28"/>
          <w:szCs w:val="28"/>
          <w:lang w:val="en-US"/>
        </w:rPr>
        <w:t>,</w:t>
      </w:r>
      <w:r w:rsidRPr="0026098D">
        <w:rPr>
          <w:rFonts w:ascii="Times New Roman" w:hAnsi="Times New Roman" w:cs="Times New Roman"/>
          <w:sz w:val="28"/>
          <w:szCs w:val="28"/>
          <w:lang w:val="en-US"/>
        </w:rPr>
        <w:t xml:space="preserve"> </w:t>
      </w:r>
      <w:r w:rsidR="00D210BE" w:rsidRPr="0026098D">
        <w:rPr>
          <w:rFonts w:ascii="Times New Roman" w:hAnsi="Times New Roman" w:cs="Times New Roman"/>
          <w:sz w:val="28"/>
          <w:szCs w:val="28"/>
          <w:lang w:val="en-US"/>
        </w:rPr>
        <w:t xml:space="preserve">ular </w:t>
      </w:r>
      <w:r w:rsidRPr="0026098D">
        <w:rPr>
          <w:rFonts w:ascii="Times New Roman" w:hAnsi="Times New Roman" w:cs="Times New Roman"/>
          <w:sz w:val="28"/>
          <w:szCs w:val="28"/>
          <w:lang w:val="en-US"/>
        </w:rPr>
        <w:t>ma</w:t>
      </w:r>
      <w:r w:rsidR="00FE3764">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alliy </w:t>
      </w:r>
      <w:r w:rsidR="00FE3764">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abilalarni vayron </w:t>
      </w:r>
      <w:r w:rsidR="00FE3764">
        <w:rPr>
          <w:rFonts w:ascii="Times New Roman" w:hAnsi="Times New Roman" w:cs="Times New Roman"/>
          <w:sz w:val="28"/>
          <w:szCs w:val="28"/>
          <w:lang w:val="en-US"/>
        </w:rPr>
        <w:t>q</w:t>
      </w:r>
      <w:r w:rsidRPr="0026098D">
        <w:rPr>
          <w:rFonts w:ascii="Times New Roman" w:hAnsi="Times New Roman" w:cs="Times New Roman"/>
          <w:sz w:val="28"/>
          <w:szCs w:val="28"/>
          <w:lang w:val="en-US"/>
        </w:rPr>
        <w:t>ilib T</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mza daryosining shimoli va janubidagi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pgina </w:t>
      </w:r>
      <w:r w:rsidR="00642356">
        <w:rPr>
          <w:rFonts w:ascii="Times New Roman" w:hAnsi="Times New Roman" w:cs="Times New Roman"/>
          <w:sz w:val="28"/>
          <w:szCs w:val="28"/>
          <w:lang w:val="en-US"/>
        </w:rPr>
        <w:t>y</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rlarni bosib oldilar. Oxirgi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lib V asrning oxirida Britaniyada angllar paydo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lishdi. Ular asta-s</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kin </w:t>
      </w:r>
      <w:r w:rsidR="00D210BE">
        <w:rPr>
          <w:rFonts w:ascii="Times New Roman" w:hAnsi="Times New Roman" w:cs="Times New Roman"/>
          <w:sz w:val="28"/>
          <w:szCs w:val="28"/>
          <w:lang w:val="en-US"/>
        </w:rPr>
        <w:t>H</w:t>
      </w:r>
      <w:r w:rsidR="00D210BE" w:rsidRPr="0026098D">
        <w:rPr>
          <w:rFonts w:ascii="Times New Roman" w:hAnsi="Times New Roman" w:cs="Times New Roman"/>
          <w:sz w:val="28"/>
          <w:szCs w:val="28"/>
          <w:lang w:val="en-US"/>
        </w:rPr>
        <w:t>amb</w:t>
      </w:r>
      <w:r w:rsidR="00D210BE" w:rsidRPr="0026098D">
        <w:rPr>
          <w:rFonts w:ascii="Times New Roman" w:hAnsi="Times New Roman" w:cs="Times New Roman"/>
          <w:sz w:val="28"/>
          <w:szCs w:val="28"/>
        </w:rPr>
        <w:t>е</w:t>
      </w:r>
      <w:r w:rsidR="00D210BE" w:rsidRPr="0026098D">
        <w:rPr>
          <w:rFonts w:ascii="Times New Roman" w:hAnsi="Times New Roman" w:cs="Times New Roman"/>
          <w:sz w:val="28"/>
          <w:szCs w:val="28"/>
          <w:lang w:val="en-US"/>
        </w:rPr>
        <w:t xml:space="preserve">r </w:t>
      </w:r>
      <w:r w:rsidRPr="0026098D">
        <w:rPr>
          <w:rFonts w:ascii="Times New Roman" w:hAnsi="Times New Roman" w:cs="Times New Roman"/>
          <w:sz w:val="28"/>
          <w:szCs w:val="28"/>
          <w:lang w:val="en-US"/>
        </w:rPr>
        <w:t xml:space="preserve">daryosining </w:t>
      </w:r>
      <w:r w:rsidR="00FE3764">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uyilishidan Fyort of Fort </w:t>
      </w:r>
      <w:r w:rsidR="00FE3764">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lti</w:t>
      </w:r>
      <w:r w:rsidR="00642356">
        <w:rPr>
          <w:rFonts w:ascii="Times New Roman" w:hAnsi="Times New Roman" w:cs="Times New Roman"/>
          <w:sz w:val="28"/>
          <w:szCs w:val="28"/>
          <w:lang w:val="en-US"/>
        </w:rPr>
        <w:t>g’</w:t>
      </w:r>
      <w:r w:rsidRPr="0026098D">
        <w:rPr>
          <w:rFonts w:ascii="Times New Roman" w:hAnsi="Times New Roman" w:cs="Times New Roman"/>
          <w:sz w:val="28"/>
          <w:szCs w:val="28"/>
          <w:lang w:val="en-US"/>
        </w:rPr>
        <w:t>igacha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lgan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pgina </w:t>
      </w:r>
      <w:r w:rsidR="00642356">
        <w:rPr>
          <w:rFonts w:ascii="Times New Roman" w:hAnsi="Times New Roman" w:cs="Times New Roman"/>
          <w:sz w:val="28"/>
          <w:szCs w:val="28"/>
          <w:lang w:val="en-US"/>
        </w:rPr>
        <w:t>y</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rlarni bosib oldilar. V asrdagi shu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chishdan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yin ingliz tilining tarixi boshlandi. VI asr davomida g</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rmanlar va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ltlar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rtasida juda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skin kurashlar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lib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tdi. Bu</w:t>
      </w:r>
      <w:r w:rsidR="00D210BE">
        <w:rPr>
          <w:rFonts w:ascii="Times New Roman" w:hAnsi="Times New Roman" w:cs="Times New Roman"/>
          <w:sz w:val="28"/>
          <w:szCs w:val="28"/>
          <w:lang w:val="en-US"/>
        </w:rPr>
        <w:t xml:space="preserve"> jang</w:t>
      </w:r>
      <w:r w:rsidRPr="0026098D">
        <w:rPr>
          <w:rFonts w:ascii="Times New Roman" w:hAnsi="Times New Roman" w:cs="Times New Roman"/>
          <w:sz w:val="28"/>
          <w:szCs w:val="28"/>
          <w:lang w:val="en-US"/>
        </w:rPr>
        <w:t>larning natijasida g</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rmanlar </w:t>
      </w:r>
      <w:r w:rsidR="00642356">
        <w:rPr>
          <w:rFonts w:ascii="Times New Roman" w:hAnsi="Times New Roman" w:cs="Times New Roman"/>
          <w:sz w:val="28"/>
          <w:szCs w:val="28"/>
          <w:lang w:val="en-US"/>
        </w:rPr>
        <w:t>g’</w:t>
      </w:r>
      <w:r w:rsidRPr="0026098D">
        <w:rPr>
          <w:rFonts w:ascii="Times New Roman" w:hAnsi="Times New Roman" w:cs="Times New Roman"/>
          <w:sz w:val="28"/>
          <w:szCs w:val="28"/>
          <w:lang w:val="en-US"/>
        </w:rPr>
        <w:t xml:space="preserve">alaba </w:t>
      </w:r>
      <w:r w:rsidR="00FE3764">
        <w:rPr>
          <w:rFonts w:ascii="Times New Roman" w:hAnsi="Times New Roman" w:cs="Times New Roman"/>
          <w:sz w:val="28"/>
          <w:szCs w:val="28"/>
          <w:lang w:val="en-US"/>
        </w:rPr>
        <w:t>q</w:t>
      </w:r>
      <w:r w:rsidRPr="0026098D">
        <w:rPr>
          <w:rFonts w:ascii="Times New Roman" w:hAnsi="Times New Roman" w:cs="Times New Roman"/>
          <w:sz w:val="28"/>
          <w:szCs w:val="28"/>
          <w:lang w:val="en-US"/>
        </w:rPr>
        <w:t>ozondilar.</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ltlar (brittlar) esa fa</w:t>
      </w:r>
      <w:r w:rsidR="00FE3764">
        <w:rPr>
          <w:rFonts w:ascii="Times New Roman" w:hAnsi="Times New Roman" w:cs="Times New Roman"/>
          <w:sz w:val="28"/>
          <w:szCs w:val="28"/>
          <w:lang w:val="en-US"/>
        </w:rPr>
        <w:t>q</w:t>
      </w:r>
      <w:r w:rsidR="00642356">
        <w:rPr>
          <w:rFonts w:ascii="Times New Roman" w:hAnsi="Times New Roman" w:cs="Times New Roman"/>
          <w:sz w:val="28"/>
          <w:szCs w:val="28"/>
          <w:lang w:val="en-US"/>
        </w:rPr>
        <w:t>atgina mamlakatning g’arb va shimoliy g’</w:t>
      </w:r>
      <w:r w:rsidRPr="0026098D">
        <w:rPr>
          <w:rFonts w:ascii="Times New Roman" w:hAnsi="Times New Roman" w:cs="Times New Roman"/>
          <w:sz w:val="28"/>
          <w:szCs w:val="28"/>
          <w:lang w:val="en-US"/>
        </w:rPr>
        <w:t>arb</w:t>
      </w:r>
      <w:r w:rsidR="00642356">
        <w:rPr>
          <w:rFonts w:ascii="Times New Roman" w:hAnsi="Times New Roman" w:cs="Times New Roman"/>
          <w:sz w:val="28"/>
          <w:szCs w:val="28"/>
          <w:lang w:val="en-US"/>
        </w:rPr>
        <w:t xml:space="preserve"> </w:t>
      </w:r>
      <w:r w:rsidR="00D210BE">
        <w:rPr>
          <w:rFonts w:ascii="Times New Roman" w:hAnsi="Times New Roman" w:cs="Times New Roman"/>
          <w:sz w:val="28"/>
          <w:szCs w:val="28"/>
          <w:lang w:val="en-US"/>
        </w:rPr>
        <w:lastRenderedPageBreak/>
        <w:t>hudud</w:t>
      </w:r>
      <w:r w:rsidRPr="0026098D">
        <w:rPr>
          <w:rFonts w:ascii="Times New Roman" w:hAnsi="Times New Roman" w:cs="Times New Roman"/>
          <w:sz w:val="28"/>
          <w:szCs w:val="28"/>
          <w:lang w:val="en-US"/>
        </w:rPr>
        <w:t>larida sa</w:t>
      </w:r>
      <w:r w:rsidR="00FE3764">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lanib </w:t>
      </w:r>
      <w:r w:rsidR="00FE3764">
        <w:rPr>
          <w:rFonts w:ascii="Times New Roman" w:hAnsi="Times New Roman" w:cs="Times New Roman"/>
          <w:sz w:val="28"/>
          <w:szCs w:val="28"/>
          <w:lang w:val="en-US"/>
        </w:rPr>
        <w:t>q</w:t>
      </w:r>
      <w:r w:rsidRPr="0026098D">
        <w:rPr>
          <w:rFonts w:ascii="Times New Roman" w:hAnsi="Times New Roman" w:cs="Times New Roman"/>
          <w:sz w:val="28"/>
          <w:szCs w:val="28"/>
          <w:lang w:val="en-US"/>
        </w:rPr>
        <w:t>oldilar</w:t>
      </w:r>
      <w:r w:rsidR="00D210BE">
        <w:rPr>
          <w:rFonts w:ascii="Times New Roman" w:hAnsi="Times New Roman" w:cs="Times New Roman"/>
          <w:sz w:val="28"/>
          <w:szCs w:val="28"/>
          <w:lang w:val="en-US"/>
        </w:rPr>
        <w:t>,</w:t>
      </w:r>
      <w:r w:rsidRPr="0026098D">
        <w:rPr>
          <w:rFonts w:ascii="Times New Roman" w:hAnsi="Times New Roman" w:cs="Times New Roman"/>
          <w:sz w:val="28"/>
          <w:szCs w:val="28"/>
          <w:lang w:val="en-US"/>
        </w:rPr>
        <w:t xml:space="preserve"> Kornuell yarim oroli, Uelsda va Kamb</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rlendda.</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VI asrning oxirida Britaniyadagi g</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rmanlar bosib olgan </w:t>
      </w:r>
      <w:r w:rsidR="00642356">
        <w:rPr>
          <w:rFonts w:ascii="Times New Roman" w:hAnsi="Times New Roman" w:cs="Times New Roman"/>
          <w:sz w:val="28"/>
          <w:szCs w:val="28"/>
          <w:lang w:val="en-US"/>
        </w:rPr>
        <w:t>y</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rlarda bir n</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cha </w:t>
      </w:r>
      <w:r w:rsidR="00FE3764">
        <w:rPr>
          <w:rFonts w:ascii="Times New Roman" w:hAnsi="Times New Roman" w:cs="Times New Roman"/>
          <w:sz w:val="28"/>
          <w:szCs w:val="28"/>
          <w:lang w:val="en-US"/>
        </w:rPr>
        <w:t>q</w:t>
      </w:r>
      <w:r w:rsidRPr="0026098D">
        <w:rPr>
          <w:rFonts w:ascii="Times New Roman" w:hAnsi="Times New Roman" w:cs="Times New Roman"/>
          <w:sz w:val="28"/>
          <w:szCs w:val="28"/>
          <w:lang w:val="en-US"/>
        </w:rPr>
        <w:t>irolliklar paydo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ldi. Ularning soni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zgarib turdi, ammo asr oxirida ularning soni </w:t>
      </w:r>
      <w:r w:rsidR="00642356">
        <w:rPr>
          <w:rFonts w:ascii="Times New Roman" w:hAnsi="Times New Roman" w:cs="Times New Roman"/>
          <w:sz w:val="28"/>
          <w:szCs w:val="28"/>
          <w:lang w:val="en-US"/>
        </w:rPr>
        <w:t>y</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ttitaga </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tdi. Shuning uchun VII-IX asrlar davrini Angliya tarixida g</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ptarxiya davri d</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b ata</w:t>
      </w:r>
      <w:r w:rsidR="00D210BE">
        <w:rPr>
          <w:rFonts w:ascii="Times New Roman" w:hAnsi="Times New Roman" w:cs="Times New Roman"/>
          <w:sz w:val="28"/>
          <w:szCs w:val="28"/>
          <w:lang w:val="en-US"/>
        </w:rPr>
        <w:t>la</w:t>
      </w:r>
      <w:r w:rsidRPr="0026098D">
        <w:rPr>
          <w:rFonts w:ascii="Times New Roman" w:hAnsi="Times New Roman" w:cs="Times New Roman"/>
          <w:sz w:val="28"/>
          <w:szCs w:val="28"/>
          <w:lang w:val="en-US"/>
        </w:rPr>
        <w:t>di. G</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ptarxiya </w:t>
      </w:r>
      <w:r w:rsidR="00642356">
        <w:rPr>
          <w:rFonts w:ascii="Times New Roman" w:hAnsi="Times New Roman" w:cs="Times New Roman"/>
          <w:sz w:val="28"/>
          <w:szCs w:val="28"/>
          <w:lang w:val="en-US"/>
        </w:rPr>
        <w:t>y</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tti </w:t>
      </w:r>
      <w:r w:rsidR="00FE3764">
        <w:rPr>
          <w:rFonts w:ascii="Times New Roman" w:hAnsi="Times New Roman" w:cs="Times New Roman"/>
          <w:sz w:val="28"/>
          <w:szCs w:val="28"/>
          <w:lang w:val="en-US"/>
        </w:rPr>
        <w:t>q</w:t>
      </w:r>
      <w:r w:rsidRPr="0026098D">
        <w:rPr>
          <w:rFonts w:ascii="Times New Roman" w:hAnsi="Times New Roman" w:cs="Times New Roman"/>
          <w:sz w:val="28"/>
          <w:szCs w:val="28"/>
          <w:lang w:val="en-US"/>
        </w:rPr>
        <w:t>irollik d</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makdir; D</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yra, B</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rrishiya,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yinchalik bu ikkita davlat Nortumbriyaga aylandi, Shar</w:t>
      </w:r>
      <w:r w:rsidR="00FE3764">
        <w:rPr>
          <w:rFonts w:ascii="Times New Roman" w:hAnsi="Times New Roman" w:cs="Times New Roman"/>
          <w:sz w:val="28"/>
          <w:szCs w:val="28"/>
          <w:lang w:val="en-US"/>
        </w:rPr>
        <w:t>q</w:t>
      </w:r>
      <w:r w:rsidRPr="0026098D">
        <w:rPr>
          <w:rFonts w:ascii="Times New Roman" w:hAnsi="Times New Roman" w:cs="Times New Roman"/>
          <w:sz w:val="28"/>
          <w:szCs w:val="28"/>
          <w:lang w:val="en-US"/>
        </w:rPr>
        <w:t>iy Angliya, M</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rsiya, Ess</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ks, Uess</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ks, Suss</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ks,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nt.</w:t>
      </w:r>
    </w:p>
    <w:p w:rsidR="0026098D" w:rsidRPr="0026098D" w:rsidRDefault="00642356"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VI-VII asr davri urug’</w:t>
      </w:r>
      <w:r w:rsidR="0026098D" w:rsidRPr="0026098D">
        <w:rPr>
          <w:rFonts w:ascii="Times New Roman" w:hAnsi="Times New Roman" w:cs="Times New Roman"/>
          <w:sz w:val="28"/>
          <w:szCs w:val="28"/>
          <w:lang w:val="en-US"/>
        </w:rPr>
        <w:t>doshlik jamiyatidan f</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odal jamoaga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tish davri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lgan d</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b </w:t>
      </w:r>
      <w:r w:rsidR="00FE3764">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am atash mumkin.</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ltlar va g</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rmanlar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rtasida alo</w:t>
      </w:r>
      <w:r w:rsidR="00FE3764">
        <w:rPr>
          <w:rFonts w:ascii="Times New Roman" w:hAnsi="Times New Roman" w:cs="Times New Roman"/>
          <w:sz w:val="28"/>
          <w:szCs w:val="28"/>
          <w:lang w:val="en-US"/>
        </w:rPr>
        <w:t>q</w:t>
      </w:r>
      <w:r w:rsidRPr="0026098D">
        <w:rPr>
          <w:rFonts w:ascii="Times New Roman" w:hAnsi="Times New Roman" w:cs="Times New Roman"/>
          <w:sz w:val="28"/>
          <w:szCs w:val="28"/>
          <w:lang w:val="en-US"/>
        </w:rPr>
        <w:t>alar avval</w:t>
      </w:r>
      <w:r w:rsidR="00D210BE">
        <w:rPr>
          <w:rFonts w:ascii="Times New Roman" w:hAnsi="Times New Roman" w:cs="Times New Roman"/>
          <w:sz w:val="28"/>
          <w:szCs w:val="28"/>
          <w:lang w:val="en-US"/>
        </w:rPr>
        <w:t>dan</w:t>
      </w:r>
      <w:r w:rsidRPr="0026098D">
        <w:rPr>
          <w:rFonts w:ascii="Times New Roman" w:hAnsi="Times New Roman" w:cs="Times New Roman"/>
          <w:sz w:val="28"/>
          <w:szCs w:val="28"/>
          <w:lang w:val="en-US"/>
        </w:rPr>
        <w:t xml:space="preserve"> juda yomon edi. G</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rmanlar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ltlardan nimani </w:t>
      </w:r>
      <w:r w:rsidR="00FE3764">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am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rganar edilar.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ltlarning i</w:t>
      </w:r>
      <w:r w:rsidR="00FE3764">
        <w:rPr>
          <w:rFonts w:ascii="Times New Roman" w:hAnsi="Times New Roman" w:cs="Times New Roman"/>
          <w:sz w:val="28"/>
          <w:szCs w:val="28"/>
          <w:lang w:val="en-US"/>
        </w:rPr>
        <w:t>q</w:t>
      </w:r>
      <w:r w:rsidRPr="0026098D">
        <w:rPr>
          <w:rFonts w:ascii="Times New Roman" w:hAnsi="Times New Roman" w:cs="Times New Roman"/>
          <w:sz w:val="28"/>
          <w:szCs w:val="28"/>
          <w:lang w:val="en-US"/>
        </w:rPr>
        <w:t>tisodiy munosabatlari g</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rmanlarni unchalik </w:t>
      </w:r>
      <w:r w:rsidR="00FE3764">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am </w:t>
      </w:r>
      <w:r w:rsidR="00FE3764">
        <w:rPr>
          <w:rFonts w:ascii="Times New Roman" w:hAnsi="Times New Roman" w:cs="Times New Roman"/>
          <w:sz w:val="28"/>
          <w:szCs w:val="28"/>
          <w:lang w:val="en-US"/>
        </w:rPr>
        <w:t>q</w:t>
      </w:r>
      <w:r w:rsidRPr="0026098D">
        <w:rPr>
          <w:rFonts w:ascii="Times New Roman" w:hAnsi="Times New Roman" w:cs="Times New Roman"/>
          <w:sz w:val="28"/>
          <w:szCs w:val="28"/>
          <w:lang w:val="en-US"/>
        </w:rPr>
        <w:t>izi</w:t>
      </w:r>
      <w:r w:rsidR="00FE3764">
        <w:rPr>
          <w:rFonts w:ascii="Times New Roman" w:hAnsi="Times New Roman" w:cs="Times New Roman"/>
          <w:sz w:val="28"/>
          <w:szCs w:val="28"/>
          <w:lang w:val="en-US"/>
        </w:rPr>
        <w:t>q</w:t>
      </w:r>
      <w:r w:rsidRPr="0026098D">
        <w:rPr>
          <w:rFonts w:ascii="Times New Roman" w:hAnsi="Times New Roman" w:cs="Times New Roman"/>
          <w:sz w:val="28"/>
          <w:szCs w:val="28"/>
          <w:lang w:val="en-US"/>
        </w:rPr>
        <w:t>tirmas va ularga far</w:t>
      </w:r>
      <w:r w:rsidR="00FE3764">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 </w:t>
      </w:r>
      <w:r w:rsidR="00FE3764">
        <w:rPr>
          <w:rFonts w:ascii="Times New Roman" w:hAnsi="Times New Roman" w:cs="Times New Roman"/>
          <w:sz w:val="28"/>
          <w:szCs w:val="28"/>
          <w:lang w:val="en-US"/>
        </w:rPr>
        <w:t>q</w:t>
      </w:r>
      <w:r w:rsidRPr="0026098D">
        <w:rPr>
          <w:rFonts w:ascii="Times New Roman" w:hAnsi="Times New Roman" w:cs="Times New Roman"/>
          <w:sz w:val="28"/>
          <w:szCs w:val="28"/>
          <w:lang w:val="en-US"/>
        </w:rPr>
        <w:t>ilmas edi.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Xristianlikni esa g</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rmanlar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ltlar tomonidan emas, balki Rim va irland mission</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rlari tomonidan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rgangan edilar. Shuning uchun </w:t>
      </w:r>
      <w:r w:rsidR="00FE3764">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am </w:t>
      </w:r>
      <w:r w:rsidR="00FE3764">
        <w:rPr>
          <w:rFonts w:ascii="Times New Roman" w:hAnsi="Times New Roman" w:cs="Times New Roman"/>
          <w:sz w:val="28"/>
          <w:szCs w:val="28"/>
          <w:lang w:val="en-US"/>
        </w:rPr>
        <w:t>q</w:t>
      </w:r>
      <w:r w:rsidRPr="0026098D">
        <w:rPr>
          <w:rFonts w:ascii="Times New Roman" w:hAnsi="Times New Roman" w:cs="Times New Roman"/>
          <w:sz w:val="28"/>
          <w:szCs w:val="28"/>
          <w:lang w:val="en-US"/>
        </w:rPr>
        <w:t>adimgi ingliz tilida juda oz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lt s</w:t>
      </w:r>
      <w:r w:rsidR="003A7EE3" w:rsidRPr="003A7EE3">
        <w:rPr>
          <w:rFonts w:ascii="Times New Roman" w:hAnsi="Times New Roman" w:cs="Times New Roman"/>
          <w:sz w:val="28"/>
          <w:szCs w:val="28"/>
          <w:lang w:val="en-US"/>
        </w:rPr>
        <w:t>o’</w:t>
      </w:r>
      <w:r w:rsidR="00D210BE">
        <w:rPr>
          <w:rFonts w:ascii="Times New Roman" w:hAnsi="Times New Roman" w:cs="Times New Roman"/>
          <w:sz w:val="28"/>
          <w:szCs w:val="28"/>
          <w:lang w:val="en-US"/>
        </w:rPr>
        <w:t>zlarini uchratish mumkin edi;</w:t>
      </w:r>
      <w:r w:rsidRPr="0026098D">
        <w:rPr>
          <w:rFonts w:ascii="Times New Roman" w:hAnsi="Times New Roman" w:cs="Times New Roman"/>
          <w:sz w:val="28"/>
          <w:szCs w:val="28"/>
          <w:lang w:val="en-US"/>
        </w:rPr>
        <w:t xml:space="preserve"> </w:t>
      </w:r>
      <w:r w:rsidR="00D210BE">
        <w:rPr>
          <w:rFonts w:ascii="Times New Roman" w:hAnsi="Times New Roman" w:cs="Times New Roman"/>
          <w:sz w:val="28"/>
          <w:szCs w:val="28"/>
          <w:lang w:val="en-US"/>
        </w:rPr>
        <w:t>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pincha bu s</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zlar sha</w:t>
      </w:r>
      <w:r w:rsidR="00FE3764">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arlar, </w:t>
      </w:r>
      <w:r w:rsidR="00FE3764">
        <w:rPr>
          <w:rFonts w:ascii="Times New Roman" w:hAnsi="Times New Roman" w:cs="Times New Roman"/>
          <w:sz w:val="28"/>
          <w:szCs w:val="28"/>
          <w:lang w:val="en-US"/>
        </w:rPr>
        <w:t>q</w:t>
      </w:r>
      <w:r w:rsidRPr="0026098D">
        <w:rPr>
          <w:rFonts w:ascii="Times New Roman" w:hAnsi="Times New Roman" w:cs="Times New Roman"/>
          <w:sz w:val="28"/>
          <w:szCs w:val="28"/>
          <w:lang w:val="en-US"/>
        </w:rPr>
        <w:t>ishlo</w:t>
      </w:r>
      <w:r w:rsidR="00FE3764">
        <w:rPr>
          <w:rFonts w:ascii="Times New Roman" w:hAnsi="Times New Roman" w:cs="Times New Roman"/>
          <w:sz w:val="28"/>
          <w:szCs w:val="28"/>
          <w:lang w:val="en-US"/>
        </w:rPr>
        <w:t>q</w:t>
      </w:r>
      <w:r w:rsidRPr="0026098D">
        <w:rPr>
          <w:rFonts w:ascii="Times New Roman" w:hAnsi="Times New Roman" w:cs="Times New Roman"/>
          <w:sz w:val="28"/>
          <w:szCs w:val="28"/>
          <w:lang w:val="en-US"/>
        </w:rPr>
        <w:t>lar nomi edi.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Ammo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yinchalik anglo-sakslar va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ltlararo alo</w:t>
      </w:r>
      <w:r w:rsidR="00FE3764">
        <w:rPr>
          <w:rFonts w:ascii="Times New Roman" w:hAnsi="Times New Roman" w:cs="Times New Roman"/>
          <w:sz w:val="28"/>
          <w:szCs w:val="28"/>
          <w:lang w:val="en-US"/>
        </w:rPr>
        <w:t>q</w:t>
      </w:r>
      <w:r w:rsidRPr="0026098D">
        <w:rPr>
          <w:rFonts w:ascii="Times New Roman" w:hAnsi="Times New Roman" w:cs="Times New Roman"/>
          <w:sz w:val="28"/>
          <w:szCs w:val="28"/>
          <w:lang w:val="en-US"/>
        </w:rPr>
        <w:t>alar musta</w:t>
      </w:r>
      <w:r w:rsidR="00FE3764">
        <w:rPr>
          <w:rFonts w:ascii="Times New Roman" w:hAnsi="Times New Roman" w:cs="Times New Roman"/>
          <w:sz w:val="28"/>
          <w:szCs w:val="28"/>
          <w:lang w:val="en-US"/>
        </w:rPr>
        <w:t>h</w:t>
      </w:r>
      <w:r w:rsidRPr="0026098D">
        <w:rPr>
          <w:rFonts w:ascii="Times New Roman" w:hAnsi="Times New Roman" w:cs="Times New Roman"/>
          <w:sz w:val="28"/>
          <w:szCs w:val="28"/>
          <w:lang w:val="en-US"/>
        </w:rPr>
        <w:t>kamlanib bordi.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lt va anglo-saks sha</w:t>
      </w:r>
      <w:r w:rsidR="00FE3764">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arlari </w:t>
      </w:r>
      <w:r w:rsidR="00FE3764">
        <w:rPr>
          <w:rFonts w:ascii="Times New Roman" w:hAnsi="Times New Roman" w:cs="Times New Roman"/>
          <w:sz w:val="28"/>
          <w:szCs w:val="28"/>
          <w:lang w:val="en-US"/>
        </w:rPr>
        <w:t>h</w:t>
      </w:r>
      <w:r w:rsidRPr="0026098D">
        <w:rPr>
          <w:rFonts w:ascii="Times New Roman" w:hAnsi="Times New Roman" w:cs="Times New Roman"/>
          <w:sz w:val="28"/>
          <w:szCs w:val="28"/>
          <w:lang w:val="en-US"/>
        </w:rPr>
        <w:t>ar-xil ittifo</w:t>
      </w:r>
      <w:r w:rsidR="00FE3764">
        <w:rPr>
          <w:rFonts w:ascii="Times New Roman" w:hAnsi="Times New Roman" w:cs="Times New Roman"/>
          <w:sz w:val="28"/>
          <w:szCs w:val="28"/>
          <w:lang w:val="en-US"/>
        </w:rPr>
        <w:t>q</w:t>
      </w:r>
      <w:r w:rsidRPr="0026098D">
        <w:rPr>
          <w:rFonts w:ascii="Times New Roman" w:hAnsi="Times New Roman" w:cs="Times New Roman"/>
          <w:sz w:val="28"/>
          <w:szCs w:val="28"/>
          <w:lang w:val="en-US"/>
        </w:rPr>
        <w:t>larni tashkil etdilar. Rim madaniyatining ta'siri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lt madaniyatiga </w:t>
      </w:r>
      <w:r w:rsidR="00FE3764">
        <w:rPr>
          <w:rFonts w:ascii="Times New Roman" w:hAnsi="Times New Roman" w:cs="Times New Roman"/>
          <w:sz w:val="28"/>
          <w:szCs w:val="28"/>
          <w:lang w:val="en-US"/>
        </w:rPr>
        <w:t>q</w:t>
      </w:r>
      <w:r w:rsidRPr="0026098D">
        <w:rPr>
          <w:rFonts w:ascii="Times New Roman" w:hAnsi="Times New Roman" w:cs="Times New Roman"/>
          <w:sz w:val="28"/>
          <w:szCs w:val="28"/>
          <w:lang w:val="en-US"/>
        </w:rPr>
        <w:t>araganda kuchliro</w:t>
      </w:r>
      <w:r w:rsidR="00FE3764">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 edi, chunki Britaniyada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pro</w:t>
      </w:r>
      <w:r w:rsidR="00FE3764">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 Rim madaniyati </w:t>
      </w:r>
      <w:r w:rsidR="00FE3764">
        <w:rPr>
          <w:rFonts w:ascii="Times New Roman" w:hAnsi="Times New Roman" w:cs="Times New Roman"/>
          <w:sz w:val="28"/>
          <w:szCs w:val="28"/>
          <w:lang w:val="en-US"/>
        </w:rPr>
        <w:t>h</w:t>
      </w:r>
      <w:r w:rsidRPr="0026098D">
        <w:rPr>
          <w:rFonts w:ascii="Times New Roman" w:hAnsi="Times New Roman" w:cs="Times New Roman"/>
          <w:sz w:val="28"/>
          <w:szCs w:val="28"/>
          <w:lang w:val="en-US"/>
        </w:rPr>
        <w:t>amda lotin tili sa</w:t>
      </w:r>
      <w:r w:rsidR="00FE3764">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lanib </w:t>
      </w:r>
      <w:r w:rsidR="00FE3764">
        <w:rPr>
          <w:rFonts w:ascii="Times New Roman" w:hAnsi="Times New Roman" w:cs="Times New Roman"/>
          <w:sz w:val="28"/>
          <w:szCs w:val="28"/>
          <w:lang w:val="en-US"/>
        </w:rPr>
        <w:t>q</w:t>
      </w:r>
      <w:r w:rsidRPr="0026098D">
        <w:rPr>
          <w:rFonts w:ascii="Times New Roman" w:hAnsi="Times New Roman" w:cs="Times New Roman"/>
          <w:sz w:val="28"/>
          <w:szCs w:val="28"/>
          <w:lang w:val="en-US"/>
        </w:rPr>
        <w:t>olgan edi. Avvalo anglo-sakslar sha</w:t>
      </w:r>
      <w:r w:rsidR="00FE3764">
        <w:rPr>
          <w:rFonts w:ascii="Times New Roman" w:hAnsi="Times New Roman" w:cs="Times New Roman"/>
          <w:sz w:val="28"/>
          <w:szCs w:val="28"/>
          <w:lang w:val="en-US"/>
        </w:rPr>
        <w:t>h</w:t>
      </w:r>
      <w:r w:rsidRPr="0026098D">
        <w:rPr>
          <w:rFonts w:ascii="Times New Roman" w:hAnsi="Times New Roman" w:cs="Times New Roman"/>
          <w:sz w:val="28"/>
          <w:szCs w:val="28"/>
          <w:lang w:val="en-US"/>
        </w:rPr>
        <w:t>arlarda kuchli edilar. Rimliklar anglo-saks d</w:t>
      </w:r>
      <w:r w:rsidRPr="0026098D">
        <w:rPr>
          <w:rFonts w:ascii="Times New Roman" w:hAnsi="Times New Roman" w:cs="Times New Roman"/>
          <w:sz w:val="28"/>
          <w:szCs w:val="28"/>
        </w:rPr>
        <w:t>е</w:t>
      </w:r>
      <w:r w:rsidR="00FE3764">
        <w:rPr>
          <w:rFonts w:ascii="Times New Roman" w:hAnsi="Times New Roman" w:cs="Times New Roman"/>
          <w:sz w:val="28"/>
          <w:szCs w:val="28"/>
          <w:lang w:val="en-US"/>
        </w:rPr>
        <w:t>hq</w:t>
      </w:r>
      <w:r w:rsidRPr="0026098D">
        <w:rPr>
          <w:rFonts w:ascii="Times New Roman" w:hAnsi="Times New Roman" w:cs="Times New Roman"/>
          <w:sz w:val="28"/>
          <w:szCs w:val="28"/>
          <w:lang w:val="en-US"/>
        </w:rPr>
        <w:t>onlarini sha</w:t>
      </w:r>
      <w:r w:rsidR="00FE3764">
        <w:rPr>
          <w:rFonts w:ascii="Times New Roman" w:hAnsi="Times New Roman" w:cs="Times New Roman"/>
          <w:sz w:val="28"/>
          <w:szCs w:val="28"/>
          <w:lang w:val="en-US"/>
        </w:rPr>
        <w:t>h</w:t>
      </w:r>
      <w:r w:rsidRPr="0026098D">
        <w:rPr>
          <w:rFonts w:ascii="Times New Roman" w:hAnsi="Times New Roman" w:cs="Times New Roman"/>
          <w:sz w:val="28"/>
          <w:szCs w:val="28"/>
          <w:lang w:val="en-US"/>
        </w:rPr>
        <w:t>ardan ch</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tlatar edi, ammo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yinchalik esa sha</w:t>
      </w:r>
      <w:r w:rsidR="00FE3764">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ar va </w:t>
      </w:r>
      <w:r w:rsidR="00FE3764">
        <w:rPr>
          <w:rFonts w:ascii="Times New Roman" w:hAnsi="Times New Roman" w:cs="Times New Roman"/>
          <w:sz w:val="28"/>
          <w:szCs w:val="28"/>
          <w:lang w:val="en-US"/>
        </w:rPr>
        <w:t>q</w:t>
      </w:r>
      <w:r w:rsidRPr="0026098D">
        <w:rPr>
          <w:rFonts w:ascii="Times New Roman" w:hAnsi="Times New Roman" w:cs="Times New Roman"/>
          <w:sz w:val="28"/>
          <w:szCs w:val="28"/>
          <w:lang w:val="en-US"/>
        </w:rPr>
        <w:t>ishlo</w:t>
      </w:r>
      <w:r w:rsidR="00FE3764">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lar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rtasidagi alo</w:t>
      </w:r>
      <w:r w:rsidR="00FE3764">
        <w:rPr>
          <w:rFonts w:ascii="Times New Roman" w:hAnsi="Times New Roman" w:cs="Times New Roman"/>
          <w:sz w:val="28"/>
          <w:szCs w:val="28"/>
          <w:lang w:val="en-US"/>
        </w:rPr>
        <w:t>q</w:t>
      </w:r>
      <w:r w:rsidRPr="0026098D">
        <w:rPr>
          <w:rFonts w:ascii="Times New Roman" w:hAnsi="Times New Roman" w:cs="Times New Roman"/>
          <w:sz w:val="28"/>
          <w:szCs w:val="28"/>
          <w:lang w:val="en-US"/>
        </w:rPr>
        <w:t>alar musta</w:t>
      </w:r>
      <w:r w:rsidR="00FE3764">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kamlandi va shuning uchun </w:t>
      </w:r>
      <w:r w:rsidR="00FE3764">
        <w:rPr>
          <w:rFonts w:ascii="Times New Roman" w:hAnsi="Times New Roman" w:cs="Times New Roman"/>
          <w:sz w:val="28"/>
          <w:szCs w:val="28"/>
          <w:lang w:val="en-US"/>
        </w:rPr>
        <w:t>q</w:t>
      </w:r>
      <w:r w:rsidRPr="0026098D">
        <w:rPr>
          <w:rFonts w:ascii="Times New Roman" w:hAnsi="Times New Roman" w:cs="Times New Roman"/>
          <w:sz w:val="28"/>
          <w:szCs w:val="28"/>
          <w:lang w:val="en-US"/>
        </w:rPr>
        <w:t>adimgi ingliz tilida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pgina lotin tilidagi s</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zlarni uchratish mumkin.</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Bu s</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zlar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pincha tovar (buyum-narsa) larni, </w:t>
      </w:r>
      <w:r w:rsidR="00FE3764">
        <w:rPr>
          <w:rFonts w:ascii="Times New Roman" w:hAnsi="Times New Roman" w:cs="Times New Roman"/>
          <w:sz w:val="28"/>
          <w:szCs w:val="28"/>
          <w:lang w:val="en-US"/>
        </w:rPr>
        <w:t>g’</w:t>
      </w:r>
      <w:r w:rsidRPr="0026098D">
        <w:rPr>
          <w:rFonts w:ascii="Times New Roman" w:hAnsi="Times New Roman" w:cs="Times New Roman"/>
          <w:sz w:val="28"/>
          <w:szCs w:val="28"/>
          <w:lang w:val="en-US"/>
        </w:rPr>
        <w:t>arbiy nomlarni ifoda etgan edi. Masalan</w:t>
      </w:r>
      <w:r w:rsidR="00D210BE">
        <w:rPr>
          <w:rFonts w:ascii="Times New Roman" w:hAnsi="Times New Roman" w:cs="Times New Roman"/>
          <w:sz w:val="28"/>
          <w:szCs w:val="28"/>
          <w:lang w:val="en-US"/>
        </w:rPr>
        <w:t>,</w:t>
      </w:r>
      <w:r w:rsidRPr="0026098D">
        <w:rPr>
          <w:rFonts w:ascii="Times New Roman" w:hAnsi="Times New Roman" w:cs="Times New Roman"/>
          <w:sz w:val="28"/>
          <w:szCs w:val="28"/>
          <w:lang w:val="en-US"/>
        </w:rPr>
        <w:t xml:space="preserve"> </w:t>
      </w:r>
      <w:r w:rsidR="00FE3764">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adimgi ingliz tilidagi </w:t>
      </w:r>
      <w:r w:rsidRPr="00336EF4">
        <w:rPr>
          <w:rFonts w:ascii="Times New Roman" w:hAnsi="Times New Roman" w:cs="Times New Roman"/>
          <w:b/>
          <w:sz w:val="28"/>
          <w:szCs w:val="28"/>
          <w:lang w:val="en-US"/>
        </w:rPr>
        <w:t>dix</w:t>
      </w:r>
      <w:r w:rsidRPr="0026098D">
        <w:rPr>
          <w:rFonts w:ascii="Times New Roman" w:hAnsi="Times New Roman" w:cs="Times New Roman"/>
          <w:sz w:val="28"/>
          <w:szCs w:val="28"/>
          <w:lang w:val="en-US"/>
        </w:rPr>
        <w:t xml:space="preserve">, lotin tilida </w:t>
      </w:r>
      <w:r w:rsidRPr="00336EF4">
        <w:rPr>
          <w:rFonts w:ascii="Times New Roman" w:hAnsi="Times New Roman" w:cs="Times New Roman"/>
          <w:b/>
          <w:sz w:val="28"/>
          <w:szCs w:val="28"/>
          <w:lang w:val="en-US"/>
        </w:rPr>
        <w:t>discus</w:t>
      </w:r>
      <w:r w:rsidRPr="0026098D">
        <w:rPr>
          <w:rFonts w:ascii="Times New Roman" w:hAnsi="Times New Roman" w:cs="Times New Roman"/>
          <w:sz w:val="28"/>
          <w:szCs w:val="28"/>
          <w:lang w:val="en-US"/>
        </w:rPr>
        <w:t>-tovo</w:t>
      </w:r>
      <w:r w:rsidR="00FE3764">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 </w:t>
      </w:r>
      <w:r w:rsidR="00FE3764">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adimgi inglizcha </w:t>
      </w:r>
      <w:r w:rsidRPr="00336EF4">
        <w:rPr>
          <w:rFonts w:ascii="Times New Roman" w:hAnsi="Times New Roman" w:cs="Times New Roman"/>
          <w:b/>
          <w:sz w:val="28"/>
          <w:szCs w:val="28"/>
          <w:lang w:val="en-US"/>
        </w:rPr>
        <w:t>pipor</w:t>
      </w:r>
      <w:r w:rsidRPr="0026098D">
        <w:rPr>
          <w:rFonts w:ascii="Times New Roman" w:hAnsi="Times New Roman" w:cs="Times New Roman"/>
          <w:sz w:val="28"/>
          <w:szCs w:val="28"/>
          <w:lang w:val="en-US"/>
        </w:rPr>
        <w:t xml:space="preserve">, lotincha </w:t>
      </w:r>
      <w:r w:rsidRPr="00336EF4">
        <w:rPr>
          <w:rFonts w:ascii="Times New Roman" w:hAnsi="Times New Roman" w:cs="Times New Roman"/>
          <w:b/>
          <w:sz w:val="28"/>
          <w:szCs w:val="28"/>
          <w:lang w:val="en-US"/>
        </w:rPr>
        <w:t>piper</w:t>
      </w:r>
      <w:r w:rsidRPr="0026098D">
        <w:rPr>
          <w:rFonts w:ascii="Times New Roman" w:hAnsi="Times New Roman" w:cs="Times New Roman"/>
          <w:sz w:val="28"/>
          <w:szCs w:val="28"/>
          <w:lang w:val="en-US"/>
        </w:rPr>
        <w:t>-</w:t>
      </w:r>
      <w:r w:rsidR="00FE3764">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alampir, </w:t>
      </w:r>
      <w:r w:rsidR="00FE3764">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adimgi inglizcha </w:t>
      </w:r>
      <w:r w:rsidRPr="00336EF4">
        <w:rPr>
          <w:rFonts w:ascii="Times New Roman" w:hAnsi="Times New Roman" w:cs="Times New Roman"/>
          <w:b/>
          <w:sz w:val="28"/>
          <w:szCs w:val="28"/>
          <w:lang w:val="en-US"/>
        </w:rPr>
        <w:t>mipert</w:t>
      </w:r>
      <w:r w:rsidRPr="0026098D">
        <w:rPr>
          <w:rFonts w:ascii="Times New Roman" w:hAnsi="Times New Roman" w:cs="Times New Roman"/>
          <w:sz w:val="28"/>
          <w:szCs w:val="28"/>
          <w:lang w:val="en-US"/>
        </w:rPr>
        <w:t xml:space="preserve">-lotincha, </w:t>
      </w:r>
      <w:r w:rsidRPr="00336EF4">
        <w:rPr>
          <w:rFonts w:ascii="Times New Roman" w:hAnsi="Times New Roman" w:cs="Times New Roman"/>
          <w:b/>
          <w:sz w:val="28"/>
          <w:szCs w:val="28"/>
          <w:lang w:val="en-US"/>
        </w:rPr>
        <w:t>monetu</w:t>
      </w:r>
      <w:r w:rsidRPr="0026098D">
        <w:rPr>
          <w:rFonts w:ascii="Times New Roman" w:hAnsi="Times New Roman" w:cs="Times New Roman"/>
          <w:sz w:val="28"/>
          <w:szCs w:val="28"/>
          <w:lang w:val="en-US"/>
        </w:rPr>
        <w:t>-tanga va bosh</w:t>
      </w:r>
      <w:r w:rsidR="00FE3764">
        <w:rPr>
          <w:rFonts w:ascii="Times New Roman" w:hAnsi="Times New Roman" w:cs="Times New Roman"/>
          <w:sz w:val="28"/>
          <w:szCs w:val="28"/>
          <w:lang w:val="en-US"/>
        </w:rPr>
        <w:t>q</w:t>
      </w:r>
      <w:r w:rsidRPr="0026098D">
        <w:rPr>
          <w:rFonts w:ascii="Times New Roman" w:hAnsi="Times New Roman" w:cs="Times New Roman"/>
          <w:sz w:val="28"/>
          <w:szCs w:val="28"/>
          <w:lang w:val="en-US"/>
        </w:rPr>
        <w:t>alar.</w:t>
      </w:r>
    </w:p>
    <w:p w:rsidR="000F6479" w:rsidRDefault="000F6479" w:rsidP="00F67A7B">
      <w:pPr>
        <w:spacing w:line="360" w:lineRule="auto"/>
        <w:ind w:firstLine="567"/>
        <w:jc w:val="center"/>
        <w:rPr>
          <w:rFonts w:ascii="Times New Roman" w:hAnsi="Times New Roman" w:cs="Times New Roman"/>
          <w:b/>
          <w:sz w:val="28"/>
          <w:szCs w:val="28"/>
          <w:lang w:val="en-US"/>
        </w:rPr>
      </w:pPr>
    </w:p>
    <w:p w:rsidR="0060113A" w:rsidRDefault="0060113A" w:rsidP="0060113A">
      <w:pPr>
        <w:spacing w:line="360" w:lineRule="auto"/>
        <w:ind w:firstLine="567"/>
        <w:jc w:val="center"/>
        <w:rPr>
          <w:rFonts w:ascii="Times New Roman" w:hAnsi="Times New Roman" w:cs="Times New Roman"/>
          <w:b/>
          <w:sz w:val="28"/>
          <w:szCs w:val="28"/>
          <w:lang w:val="en-US"/>
        </w:rPr>
      </w:pPr>
    </w:p>
    <w:p w:rsidR="0060113A" w:rsidRDefault="0060113A" w:rsidP="0060113A">
      <w:pPr>
        <w:spacing w:line="360" w:lineRule="auto"/>
        <w:ind w:firstLine="567"/>
        <w:jc w:val="center"/>
        <w:rPr>
          <w:rFonts w:ascii="Times New Roman" w:hAnsi="Times New Roman" w:cs="Times New Roman"/>
          <w:b/>
          <w:sz w:val="28"/>
          <w:szCs w:val="28"/>
          <w:lang w:val="en-US"/>
        </w:rPr>
      </w:pPr>
    </w:p>
    <w:p w:rsidR="0060113A" w:rsidRPr="00336EF4" w:rsidRDefault="0060113A" w:rsidP="0060113A">
      <w:pPr>
        <w:spacing w:line="360" w:lineRule="auto"/>
        <w:ind w:firstLine="567"/>
        <w:jc w:val="center"/>
        <w:rPr>
          <w:rFonts w:ascii="Times New Roman" w:hAnsi="Times New Roman" w:cs="Times New Roman"/>
          <w:b/>
          <w:sz w:val="28"/>
          <w:szCs w:val="28"/>
          <w:lang w:val="en-US"/>
        </w:rPr>
      </w:pPr>
      <w:r w:rsidRPr="00336EF4">
        <w:rPr>
          <w:rFonts w:ascii="Times New Roman" w:hAnsi="Times New Roman" w:cs="Times New Roman"/>
          <w:b/>
          <w:sz w:val="28"/>
          <w:szCs w:val="28"/>
          <w:lang w:val="en-US"/>
        </w:rPr>
        <w:t>Qadimgi ingliz tili sh</w:t>
      </w:r>
      <w:r w:rsidRPr="00336EF4">
        <w:rPr>
          <w:rFonts w:ascii="Times New Roman" w:hAnsi="Times New Roman" w:cs="Times New Roman"/>
          <w:b/>
          <w:sz w:val="28"/>
          <w:szCs w:val="28"/>
        </w:rPr>
        <w:t>е</w:t>
      </w:r>
      <w:r>
        <w:rPr>
          <w:rFonts w:ascii="Times New Roman" w:hAnsi="Times New Roman" w:cs="Times New Roman"/>
          <w:b/>
          <w:sz w:val="28"/>
          <w:szCs w:val="28"/>
          <w:lang w:val="en-US"/>
        </w:rPr>
        <w:t>valari va yozma yodgorliklari</w:t>
      </w:r>
    </w:p>
    <w:p w:rsidR="0060113A" w:rsidRDefault="0060113A" w:rsidP="00F67A7B">
      <w:pPr>
        <w:spacing w:line="360" w:lineRule="auto"/>
        <w:ind w:firstLine="567"/>
        <w:jc w:val="center"/>
        <w:rPr>
          <w:rFonts w:ascii="Times New Roman" w:hAnsi="Times New Roman" w:cs="Times New Roman"/>
          <w:b/>
          <w:sz w:val="28"/>
          <w:szCs w:val="28"/>
          <w:lang w:val="en-US"/>
        </w:rPr>
      </w:pPr>
    </w:p>
    <w:p w:rsidR="0060113A" w:rsidRDefault="0060113A" w:rsidP="00F67A7B">
      <w:pPr>
        <w:spacing w:line="360" w:lineRule="auto"/>
        <w:ind w:firstLine="567"/>
        <w:jc w:val="center"/>
        <w:rPr>
          <w:rFonts w:ascii="Times New Roman" w:hAnsi="Times New Roman" w:cs="Times New Roman"/>
          <w:b/>
          <w:sz w:val="28"/>
          <w:szCs w:val="28"/>
          <w:lang w:val="en-US"/>
        </w:rPr>
      </w:pPr>
      <w:r w:rsidRPr="0060113A">
        <w:rPr>
          <w:rFonts w:ascii="Times New Roman" w:hAnsi="Times New Roman" w:cs="Times New Roman"/>
          <w:b/>
          <w:noProof/>
          <w:sz w:val="28"/>
          <w:szCs w:val="28"/>
        </w:rPr>
        <w:drawing>
          <wp:inline distT="0" distB="0" distL="0" distR="0">
            <wp:extent cx="5629275" cy="3895725"/>
            <wp:effectExtent l="38100" t="0" r="9525" b="0"/>
            <wp:docPr id="4"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Ingliz tilining yaratilishi bilano</w:t>
      </w:r>
      <w:r w:rsidR="00642356">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 unda asosan uchta til sh</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vasi paydo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ldi: Nortumbriyada</w:t>
      </w:r>
      <w:r w:rsidR="00D210BE">
        <w:rPr>
          <w:rFonts w:ascii="Times New Roman" w:hAnsi="Times New Roman" w:cs="Times New Roman"/>
          <w:sz w:val="28"/>
          <w:szCs w:val="28"/>
          <w:lang w:val="en-US"/>
        </w:rPr>
        <w:t xml:space="preserve"> –</w:t>
      </w:r>
      <w:r w:rsidRPr="0026098D">
        <w:rPr>
          <w:rFonts w:ascii="Times New Roman" w:hAnsi="Times New Roman" w:cs="Times New Roman"/>
          <w:sz w:val="28"/>
          <w:szCs w:val="28"/>
          <w:lang w:val="en-US"/>
        </w:rPr>
        <w:t xml:space="preserve"> Nortumbr</w:t>
      </w:r>
      <w:r w:rsidR="00D210BE">
        <w:rPr>
          <w:rFonts w:ascii="Times New Roman" w:hAnsi="Times New Roman" w:cs="Times New Roman"/>
          <w:sz w:val="28"/>
          <w:szCs w:val="28"/>
          <w:lang w:val="en-US"/>
        </w:rPr>
        <w:t xml:space="preserve"> </w:t>
      </w:r>
      <w:r w:rsidRPr="0026098D">
        <w:rPr>
          <w:rFonts w:ascii="Times New Roman" w:hAnsi="Times New Roman" w:cs="Times New Roman"/>
          <w:sz w:val="28"/>
          <w:szCs w:val="28"/>
          <w:lang w:val="en-US"/>
        </w:rPr>
        <w:t>dial</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kti, M</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rsiyada</w:t>
      </w:r>
      <w:r w:rsidR="00D210BE">
        <w:rPr>
          <w:rFonts w:ascii="Times New Roman" w:hAnsi="Times New Roman" w:cs="Times New Roman"/>
          <w:sz w:val="28"/>
          <w:szCs w:val="28"/>
          <w:lang w:val="en-US"/>
        </w:rPr>
        <w:t xml:space="preserve"> –</w:t>
      </w:r>
      <w:r w:rsidRPr="0026098D">
        <w:rPr>
          <w:rFonts w:ascii="Times New Roman" w:hAnsi="Times New Roman" w:cs="Times New Roman"/>
          <w:sz w:val="28"/>
          <w:szCs w:val="28"/>
          <w:lang w:val="en-US"/>
        </w:rPr>
        <w:t xml:space="preserve"> M</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rsiya</w:t>
      </w:r>
      <w:r w:rsidR="00D210BE">
        <w:rPr>
          <w:rFonts w:ascii="Times New Roman" w:hAnsi="Times New Roman" w:cs="Times New Roman"/>
          <w:sz w:val="28"/>
          <w:szCs w:val="28"/>
          <w:lang w:val="en-US"/>
        </w:rPr>
        <w:t xml:space="preserve"> </w:t>
      </w:r>
      <w:r w:rsidRPr="0026098D">
        <w:rPr>
          <w:rFonts w:ascii="Times New Roman" w:hAnsi="Times New Roman" w:cs="Times New Roman"/>
          <w:sz w:val="28"/>
          <w:szCs w:val="28"/>
          <w:lang w:val="en-US"/>
        </w:rPr>
        <w:t>dial</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kti, Janubiy Angliyada</w:t>
      </w:r>
      <w:r w:rsidR="00D210BE">
        <w:rPr>
          <w:rFonts w:ascii="Times New Roman" w:hAnsi="Times New Roman" w:cs="Times New Roman"/>
          <w:sz w:val="28"/>
          <w:szCs w:val="28"/>
          <w:lang w:val="en-US"/>
        </w:rPr>
        <w:t xml:space="preserve"> esa</w:t>
      </w:r>
      <w:r w:rsidRPr="0026098D">
        <w:rPr>
          <w:rFonts w:ascii="Times New Roman" w:hAnsi="Times New Roman" w:cs="Times New Roman"/>
          <w:sz w:val="28"/>
          <w:szCs w:val="28"/>
          <w:lang w:val="en-US"/>
        </w:rPr>
        <w:t xml:space="preserve"> Uess</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ks yoki </w:t>
      </w:r>
      <w:r w:rsidR="00FE3764">
        <w:rPr>
          <w:rFonts w:ascii="Times New Roman" w:hAnsi="Times New Roman" w:cs="Times New Roman"/>
          <w:sz w:val="28"/>
          <w:szCs w:val="28"/>
          <w:lang w:val="en-US"/>
        </w:rPr>
        <w:t>g’</w:t>
      </w:r>
      <w:r w:rsidRPr="0026098D">
        <w:rPr>
          <w:rFonts w:ascii="Times New Roman" w:hAnsi="Times New Roman" w:cs="Times New Roman"/>
          <w:sz w:val="28"/>
          <w:szCs w:val="28"/>
          <w:lang w:val="en-US"/>
        </w:rPr>
        <w:t>arbiy sakson dial</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kti </w:t>
      </w:r>
      <w:r w:rsidR="00642356">
        <w:rPr>
          <w:rFonts w:ascii="Times New Roman" w:hAnsi="Times New Roman" w:cs="Times New Roman"/>
          <w:sz w:val="28"/>
          <w:szCs w:val="28"/>
          <w:lang w:val="en-US"/>
        </w:rPr>
        <w:t>h</w:t>
      </w:r>
      <w:r w:rsidRPr="0026098D">
        <w:rPr>
          <w:rFonts w:ascii="Times New Roman" w:hAnsi="Times New Roman" w:cs="Times New Roman"/>
          <w:sz w:val="28"/>
          <w:szCs w:val="28"/>
          <w:lang w:val="en-US"/>
        </w:rPr>
        <w:t>amda t</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rtinchi uncha mu</w:t>
      </w:r>
      <w:r w:rsidR="00642356">
        <w:rPr>
          <w:rFonts w:ascii="Times New Roman" w:hAnsi="Times New Roman" w:cs="Times New Roman"/>
          <w:sz w:val="28"/>
          <w:szCs w:val="28"/>
          <w:lang w:val="en-US"/>
        </w:rPr>
        <w:t>h</w:t>
      </w:r>
      <w:r w:rsidRPr="0026098D">
        <w:rPr>
          <w:rFonts w:ascii="Times New Roman" w:hAnsi="Times New Roman" w:cs="Times New Roman"/>
          <w:sz w:val="28"/>
          <w:szCs w:val="28"/>
          <w:lang w:val="en-US"/>
        </w:rPr>
        <w:t>im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lmagan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nt dial</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kti</w:t>
      </w:r>
      <w:r w:rsidR="00D210BE">
        <w:rPr>
          <w:rFonts w:ascii="Times New Roman" w:hAnsi="Times New Roman" w:cs="Times New Roman"/>
          <w:sz w:val="28"/>
          <w:szCs w:val="28"/>
          <w:lang w:val="en-US"/>
        </w:rPr>
        <w:t>,</w:t>
      </w:r>
      <w:r w:rsidRPr="0026098D">
        <w:rPr>
          <w:rFonts w:ascii="Times New Roman" w:hAnsi="Times New Roman" w:cs="Times New Roman"/>
          <w:sz w:val="28"/>
          <w:szCs w:val="28"/>
          <w:lang w:val="en-US"/>
        </w:rPr>
        <w:t xml:space="preserve"> ya'ni yutlarning tilini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rsatish mumkin.</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rsatilgan sh</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valar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p asrlar davomida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zgara bordi, ammo ularning asosiy</w:t>
      </w:r>
      <w:r w:rsidR="00D210BE">
        <w:rPr>
          <w:rFonts w:ascii="Times New Roman" w:hAnsi="Times New Roman" w:cs="Times New Roman"/>
          <w:sz w:val="28"/>
          <w:szCs w:val="28"/>
          <w:lang w:val="en-US"/>
        </w:rPr>
        <w:t xml:space="preserve"> va</w:t>
      </w:r>
      <w:r w:rsidRPr="0026098D">
        <w:rPr>
          <w:rFonts w:ascii="Times New Roman" w:hAnsi="Times New Roman" w:cs="Times New Roman"/>
          <w:sz w:val="28"/>
          <w:szCs w:val="28"/>
          <w:lang w:val="en-US"/>
        </w:rPr>
        <w:t xml:space="preserve"> umumiy xususiyatlari sa</w:t>
      </w:r>
      <w:r w:rsidR="00642356">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lanib </w:t>
      </w:r>
      <w:r w:rsidR="00642356">
        <w:rPr>
          <w:rFonts w:ascii="Times New Roman" w:hAnsi="Times New Roman" w:cs="Times New Roman"/>
          <w:sz w:val="28"/>
          <w:szCs w:val="28"/>
          <w:lang w:val="en-US"/>
        </w:rPr>
        <w:t>q</w:t>
      </w:r>
      <w:r w:rsidRPr="0026098D">
        <w:rPr>
          <w:rFonts w:ascii="Times New Roman" w:hAnsi="Times New Roman" w:cs="Times New Roman"/>
          <w:sz w:val="28"/>
          <w:szCs w:val="28"/>
          <w:lang w:val="en-US"/>
        </w:rPr>
        <w:t>oldi. Shuning uchun biz bu dial</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ktlarni umumiy ingliz tilining asosi </w:t>
      </w:r>
      <w:r w:rsidR="00D210BE">
        <w:rPr>
          <w:rFonts w:ascii="Times New Roman" w:hAnsi="Times New Roman" w:cs="Times New Roman"/>
          <w:sz w:val="28"/>
          <w:szCs w:val="28"/>
          <w:lang w:val="en-US"/>
        </w:rPr>
        <w:t>bo’lib xizmat qiladi</w:t>
      </w:r>
      <w:r w:rsidRPr="0026098D">
        <w:rPr>
          <w:rFonts w:ascii="Times New Roman" w:hAnsi="Times New Roman" w:cs="Times New Roman"/>
          <w:sz w:val="28"/>
          <w:szCs w:val="28"/>
          <w:lang w:val="en-US"/>
        </w:rPr>
        <w:t xml:space="preserve"> d</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ya olamiz.</w:t>
      </w:r>
    </w:p>
    <w:p w:rsidR="0026098D" w:rsidRPr="0026098D" w:rsidRDefault="00C71ACD"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adimgi </w:t>
      </w:r>
      <w:r w:rsidR="0026098D" w:rsidRPr="0026098D">
        <w:rPr>
          <w:rFonts w:ascii="Times New Roman" w:hAnsi="Times New Roman" w:cs="Times New Roman"/>
          <w:sz w:val="28"/>
          <w:szCs w:val="28"/>
          <w:lang w:val="en-US"/>
        </w:rPr>
        <w:t xml:space="preserve">ingliz tilining eng </w:t>
      </w:r>
      <w:r w:rsidR="00642356">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adimgi yozma yodgorliklari </w:t>
      </w:r>
      <w:r w:rsidR="00642356">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adimgi g</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rman alfavitida runalar bilan yozilgan edi. Bulardan eng </w:t>
      </w:r>
      <w:r w:rsidR="00642356">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adimgisi "runa </w:t>
      </w:r>
      <w:r w:rsidR="00642356">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utichasi" edi. Bu yodgorlik VII asr yarmiga t</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gishli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lib, bu </w:t>
      </w:r>
      <w:r w:rsidR="00642356">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utichada yozilgan matnlar nortumbr dial</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ktida edi. Ikkinchi bir runik yozuvining yodgorligi “Rutv</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l xochi” edi. Bu katta tosh xoch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lib, Angliya va Shotlandiya ch</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garasidagi Rutv</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l (Ruthwell) </w:t>
      </w:r>
      <w:r w:rsidR="00642356">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ishlo</w:t>
      </w:r>
      <w:r>
        <w:rPr>
          <w:rFonts w:ascii="Times New Roman" w:hAnsi="Times New Roman" w:cs="Times New Roman"/>
          <w:sz w:val="28"/>
          <w:szCs w:val="28"/>
          <w:lang w:val="en-US"/>
        </w:rPr>
        <w:t>g’</w:t>
      </w:r>
      <w:r w:rsidR="0026098D" w:rsidRPr="0026098D">
        <w:rPr>
          <w:rFonts w:ascii="Times New Roman" w:hAnsi="Times New Roman" w:cs="Times New Roman"/>
          <w:sz w:val="28"/>
          <w:szCs w:val="28"/>
          <w:lang w:val="en-US"/>
        </w:rPr>
        <w:t>ida turibdi. Rutv</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l xochi matni Nortumb dial</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ktida yozilgan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lib, </w:t>
      </w:r>
      <w:r w:rsidR="00642356">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adimgi ingliz shoiri Kyun</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vulfga t</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gishli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lgan diniy sh</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'r runik </w:t>
      </w:r>
      <w:r w:rsidR="0026098D" w:rsidRPr="0026098D">
        <w:rPr>
          <w:rFonts w:ascii="Times New Roman" w:hAnsi="Times New Roman" w:cs="Times New Roman"/>
          <w:sz w:val="28"/>
          <w:szCs w:val="28"/>
          <w:lang w:val="en-US"/>
        </w:rPr>
        <w:lastRenderedPageBreak/>
        <w:t>yozuvida yozilgan. Shuningd</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k</w:t>
      </w:r>
      <w:r w:rsidR="0025404E">
        <w:rPr>
          <w:rFonts w:ascii="Times New Roman" w:hAnsi="Times New Roman" w:cs="Times New Roman"/>
          <w:sz w:val="28"/>
          <w:szCs w:val="28"/>
          <w:lang w:val="en-US"/>
        </w:rPr>
        <w:t>,</w:t>
      </w:r>
      <w:r w:rsidR="0026098D" w:rsidRPr="0026098D">
        <w:rPr>
          <w:rFonts w:ascii="Times New Roman" w:hAnsi="Times New Roman" w:cs="Times New Roman"/>
          <w:sz w:val="28"/>
          <w:szCs w:val="28"/>
          <w:lang w:val="en-US"/>
        </w:rPr>
        <w:t xml:space="preserve"> Nortumbriya sh</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vasiga t</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gishli lotin alfavitida yozilgan yodgorliklarga </w:t>
      </w:r>
      <w:r w:rsidR="00642356">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uyidagilar kiradi: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 a) "Bedaning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limidan oldingi </w:t>
      </w:r>
      <w:r w:rsidR="00642356">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000F6479">
        <w:rPr>
          <w:rFonts w:ascii="Times New Roman" w:hAnsi="Times New Roman" w:cs="Times New Roman"/>
          <w:sz w:val="28"/>
          <w:szCs w:val="28"/>
          <w:lang w:val="en-US"/>
        </w:rPr>
        <w:t>shig’</w:t>
      </w:r>
      <w:r w:rsidRPr="0026098D">
        <w:rPr>
          <w:rFonts w:ascii="Times New Roman" w:hAnsi="Times New Roman" w:cs="Times New Roman"/>
          <w:sz w:val="28"/>
          <w:szCs w:val="28"/>
          <w:lang w:val="en-US"/>
        </w:rPr>
        <w:t>i" poemasi, "Angllarning ch</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rkov tarixi" (Historia Ecclesiastica gentis Anglorum) asarlari lotin tilida yozilgan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lib, </w:t>
      </w:r>
      <w:r w:rsidR="00642356">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adimgi anglo-saks </w:t>
      </w:r>
      <w:r w:rsidR="00642356">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abilalarining tarixi </w:t>
      </w:r>
      <w:r w:rsidR="0025404E">
        <w:rPr>
          <w:rFonts w:ascii="Times New Roman" w:hAnsi="Times New Roman" w:cs="Times New Roman"/>
          <w:sz w:val="28"/>
          <w:szCs w:val="28"/>
          <w:lang w:val="en-US"/>
        </w:rPr>
        <w:t>h</w:t>
      </w:r>
      <w:r w:rsidRPr="0026098D">
        <w:rPr>
          <w:rFonts w:ascii="Times New Roman" w:hAnsi="Times New Roman" w:cs="Times New Roman"/>
          <w:sz w:val="28"/>
          <w:szCs w:val="28"/>
          <w:lang w:val="en-US"/>
        </w:rPr>
        <w:t>a</w:t>
      </w:r>
      <w:r w:rsidR="00642356">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ida noyob manba </w:t>
      </w:r>
      <w:r w:rsidR="0025404E">
        <w:rPr>
          <w:rFonts w:ascii="Times New Roman" w:hAnsi="Times New Roman" w:cs="Times New Roman"/>
          <w:sz w:val="28"/>
          <w:szCs w:val="28"/>
          <w:lang w:val="en-US"/>
        </w:rPr>
        <w:t>h</w:t>
      </w:r>
      <w:r w:rsidRPr="0026098D">
        <w:rPr>
          <w:rFonts w:ascii="Times New Roman" w:hAnsi="Times New Roman" w:cs="Times New Roman"/>
          <w:sz w:val="28"/>
          <w:szCs w:val="28"/>
          <w:lang w:val="en-US"/>
        </w:rPr>
        <w:t>isoblanadi.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b) Tarixchi</w:t>
      </w:r>
      <w:r w:rsidR="000F6479">
        <w:rPr>
          <w:rFonts w:ascii="Times New Roman" w:hAnsi="Times New Roman" w:cs="Times New Roman"/>
          <w:sz w:val="28"/>
          <w:szCs w:val="28"/>
          <w:lang w:val="en-US"/>
        </w:rPr>
        <w:t xml:space="preserve"> Bedaning ta</w:t>
      </w:r>
      <w:r w:rsidR="0025404E">
        <w:rPr>
          <w:rFonts w:ascii="Times New Roman" w:hAnsi="Times New Roman" w:cs="Times New Roman"/>
          <w:sz w:val="28"/>
          <w:szCs w:val="28"/>
          <w:lang w:val="en-US"/>
        </w:rPr>
        <w:t>’</w:t>
      </w:r>
      <w:r w:rsidR="000F6479">
        <w:rPr>
          <w:rFonts w:ascii="Times New Roman" w:hAnsi="Times New Roman" w:cs="Times New Roman"/>
          <w:sz w:val="28"/>
          <w:szCs w:val="28"/>
          <w:lang w:val="en-US"/>
        </w:rPr>
        <w:t>kidlashicha VII</w:t>
      </w:r>
      <w:r w:rsidR="0025404E">
        <w:rPr>
          <w:rFonts w:ascii="Times New Roman" w:hAnsi="Times New Roman" w:cs="Times New Roman"/>
          <w:sz w:val="28"/>
          <w:szCs w:val="28"/>
          <w:lang w:val="en-US"/>
        </w:rPr>
        <w:t xml:space="preserve"> </w:t>
      </w:r>
      <w:r w:rsidR="000F6479">
        <w:rPr>
          <w:rFonts w:ascii="Times New Roman" w:hAnsi="Times New Roman" w:cs="Times New Roman"/>
          <w:sz w:val="28"/>
          <w:szCs w:val="28"/>
          <w:lang w:val="en-US"/>
        </w:rPr>
        <w:t>as</w:t>
      </w:r>
      <w:r w:rsidR="0025404E">
        <w:rPr>
          <w:rFonts w:ascii="Times New Roman" w:hAnsi="Times New Roman" w:cs="Times New Roman"/>
          <w:sz w:val="28"/>
          <w:szCs w:val="28"/>
          <w:lang w:val="en-US"/>
        </w:rPr>
        <w:t>rg</w:t>
      </w:r>
      <w:r w:rsidRPr="0026098D">
        <w:rPr>
          <w:rFonts w:ascii="Times New Roman" w:hAnsi="Times New Roman" w:cs="Times New Roman"/>
          <w:sz w:val="28"/>
          <w:szCs w:val="28"/>
          <w:lang w:val="en-US"/>
        </w:rPr>
        <w:t>a t</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gishli Kedmon </w:t>
      </w:r>
      <w:r w:rsidR="00642356">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shi</w:t>
      </w:r>
      <w:r w:rsidR="000F6479">
        <w:rPr>
          <w:rFonts w:ascii="Times New Roman" w:hAnsi="Times New Roman" w:cs="Times New Roman"/>
          <w:sz w:val="28"/>
          <w:szCs w:val="28"/>
          <w:lang w:val="en-US"/>
        </w:rPr>
        <w:t>q</w:t>
      </w:r>
      <w:r w:rsidRPr="0026098D">
        <w:rPr>
          <w:rFonts w:ascii="Times New Roman" w:hAnsi="Times New Roman" w:cs="Times New Roman"/>
          <w:sz w:val="28"/>
          <w:szCs w:val="28"/>
          <w:lang w:val="en-US"/>
        </w:rPr>
        <w:t>lari t</w:t>
      </w:r>
      <w:r w:rsidR="003A7EE3" w:rsidRPr="003A7EE3">
        <w:rPr>
          <w:rFonts w:ascii="Times New Roman" w:hAnsi="Times New Roman" w:cs="Times New Roman"/>
          <w:sz w:val="28"/>
          <w:szCs w:val="28"/>
          <w:lang w:val="en-US"/>
        </w:rPr>
        <w:t>o’</w:t>
      </w:r>
      <w:r w:rsidR="00642356">
        <w:rPr>
          <w:rFonts w:ascii="Times New Roman" w:hAnsi="Times New Roman" w:cs="Times New Roman"/>
          <w:sz w:val="28"/>
          <w:szCs w:val="28"/>
          <w:lang w:val="en-US"/>
        </w:rPr>
        <w:t>qq</w:t>
      </w:r>
      <w:r w:rsidRPr="0026098D">
        <w:rPr>
          <w:rFonts w:ascii="Times New Roman" w:hAnsi="Times New Roman" w:cs="Times New Roman"/>
          <w:sz w:val="28"/>
          <w:szCs w:val="28"/>
          <w:lang w:val="en-US"/>
        </w:rPr>
        <w:t xml:space="preserve">iz </w:t>
      </w:r>
      <w:r w:rsidR="00642356">
        <w:rPr>
          <w:rFonts w:ascii="Times New Roman" w:hAnsi="Times New Roman" w:cs="Times New Roman"/>
          <w:sz w:val="28"/>
          <w:szCs w:val="28"/>
          <w:lang w:val="en-US"/>
        </w:rPr>
        <w:t>q</w:t>
      </w:r>
      <w:r w:rsidRPr="0026098D">
        <w:rPr>
          <w:rFonts w:ascii="Times New Roman" w:hAnsi="Times New Roman" w:cs="Times New Roman"/>
          <w:sz w:val="28"/>
          <w:szCs w:val="28"/>
          <w:lang w:val="en-US"/>
        </w:rPr>
        <w:t>atordan iborat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lib, </w:t>
      </w:r>
      <w:r w:rsidR="0025404E" w:rsidRPr="0026098D">
        <w:rPr>
          <w:rFonts w:ascii="Times New Roman" w:hAnsi="Times New Roman" w:cs="Times New Roman"/>
          <w:sz w:val="28"/>
          <w:szCs w:val="28"/>
          <w:lang w:val="en-US"/>
        </w:rPr>
        <w:t xml:space="preserve">Injil </w:t>
      </w:r>
      <w:r w:rsidRPr="0026098D">
        <w:rPr>
          <w:rFonts w:ascii="Times New Roman" w:hAnsi="Times New Roman" w:cs="Times New Roman"/>
          <w:sz w:val="28"/>
          <w:szCs w:val="28"/>
          <w:lang w:val="en-US"/>
        </w:rPr>
        <w:t>mavzusiga t</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gishli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lgan. Kedmon Yorkshirda yashagan ch</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pon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lgan.</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 Anglo-sakslar Rim madaniyatiga erishgandan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yin runik yozuvining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rniga lotin alfaviti kirib k</w:t>
      </w:r>
      <w:r w:rsidRPr="0026098D">
        <w:rPr>
          <w:rFonts w:ascii="Times New Roman" w:hAnsi="Times New Roman" w:cs="Times New Roman"/>
          <w:sz w:val="28"/>
          <w:szCs w:val="28"/>
        </w:rPr>
        <w:t>е</w:t>
      </w:r>
      <w:r w:rsidR="00C71ACD">
        <w:rPr>
          <w:rFonts w:ascii="Times New Roman" w:hAnsi="Times New Roman" w:cs="Times New Roman"/>
          <w:sz w:val="28"/>
          <w:szCs w:val="28"/>
          <w:lang w:val="en-US"/>
        </w:rPr>
        <w:t>ldi. Ammo lotin alfaviti h</w:t>
      </w:r>
      <w:r w:rsidRPr="0026098D">
        <w:rPr>
          <w:rFonts w:ascii="Times New Roman" w:hAnsi="Times New Roman" w:cs="Times New Roman"/>
          <w:sz w:val="28"/>
          <w:szCs w:val="28"/>
          <w:lang w:val="en-US"/>
        </w:rPr>
        <w:t xml:space="preserve">amma </w:t>
      </w:r>
      <w:r w:rsidR="00642356">
        <w:rPr>
          <w:rFonts w:ascii="Times New Roman" w:hAnsi="Times New Roman" w:cs="Times New Roman"/>
          <w:sz w:val="28"/>
          <w:szCs w:val="28"/>
          <w:lang w:val="en-US"/>
        </w:rPr>
        <w:t>q</w:t>
      </w:r>
      <w:r w:rsidRPr="0026098D">
        <w:rPr>
          <w:rFonts w:ascii="Times New Roman" w:hAnsi="Times New Roman" w:cs="Times New Roman"/>
          <w:sz w:val="28"/>
          <w:szCs w:val="28"/>
          <w:lang w:val="en-US"/>
        </w:rPr>
        <w:t>adimgi ingliz tilining tovushlarini aks ettira olmadi. Shuning uchun lotin alfavitiga runik yozuvidagi bir n</w:t>
      </w:r>
      <w:r w:rsidRPr="0026098D">
        <w:rPr>
          <w:rFonts w:ascii="Times New Roman" w:hAnsi="Times New Roman" w:cs="Times New Roman"/>
          <w:sz w:val="28"/>
          <w:szCs w:val="28"/>
        </w:rPr>
        <w:t>е</w:t>
      </w:r>
      <w:r w:rsidR="00C71ACD">
        <w:rPr>
          <w:rFonts w:ascii="Times New Roman" w:hAnsi="Times New Roman" w:cs="Times New Roman"/>
          <w:sz w:val="28"/>
          <w:szCs w:val="28"/>
          <w:lang w:val="en-US"/>
        </w:rPr>
        <w:t>cha h</w:t>
      </w:r>
      <w:r w:rsidRPr="0026098D">
        <w:rPr>
          <w:rFonts w:ascii="Times New Roman" w:hAnsi="Times New Roman" w:cs="Times New Roman"/>
          <w:sz w:val="28"/>
          <w:szCs w:val="28"/>
          <w:lang w:val="en-US"/>
        </w:rPr>
        <w:t>arflar kiritilgan e</w:t>
      </w:r>
      <w:r w:rsidR="000F6479">
        <w:rPr>
          <w:rFonts w:ascii="Times New Roman" w:hAnsi="Times New Roman" w:cs="Times New Roman"/>
          <w:sz w:val="28"/>
          <w:szCs w:val="28"/>
          <w:lang w:val="en-US"/>
        </w:rPr>
        <w:t xml:space="preserve">di. Shulardan runa </w:t>
      </w:r>
      <w:r w:rsidR="0025404E">
        <w:rPr>
          <w:rFonts w:ascii="Times New Roman" w:hAnsi="Times New Roman" w:cs="Times New Roman"/>
          <w:sz w:val="28"/>
          <w:szCs w:val="28"/>
          <w:lang w:val="en-US"/>
        </w:rPr>
        <w:t>“</w:t>
      </w:r>
      <w:r w:rsidR="000F6479" w:rsidRPr="000F6479">
        <w:rPr>
          <w:rFonts w:ascii="Palatino Linotype" w:hAnsi="Palatino Linotype" w:cs="Times New Roman"/>
          <w:b/>
          <w:sz w:val="28"/>
          <w:szCs w:val="28"/>
          <w:lang w:val="en-US"/>
        </w:rPr>
        <w:t>þ</w:t>
      </w:r>
      <w:r w:rsidR="0025404E">
        <w:rPr>
          <w:rFonts w:ascii="Times New Roman" w:hAnsi="Times New Roman" w:cs="Times New Roman"/>
          <w:sz w:val="28"/>
          <w:szCs w:val="28"/>
          <w:lang w:val="en-US"/>
        </w:rPr>
        <w:t>”</w:t>
      </w:r>
      <w:r w:rsidR="00C71ACD">
        <w:rPr>
          <w:rFonts w:ascii="Times New Roman" w:hAnsi="Times New Roman" w:cs="Times New Roman"/>
          <w:sz w:val="28"/>
          <w:szCs w:val="28"/>
          <w:lang w:val="en-US"/>
        </w:rPr>
        <w:t xml:space="preserve"> oldiga sirg’</w:t>
      </w:r>
      <w:r w:rsidRPr="0026098D">
        <w:rPr>
          <w:rFonts w:ascii="Times New Roman" w:hAnsi="Times New Roman" w:cs="Times New Roman"/>
          <w:sz w:val="28"/>
          <w:szCs w:val="28"/>
          <w:lang w:val="en-US"/>
        </w:rPr>
        <w:t>aluvchi un</w:t>
      </w:r>
      <w:r w:rsidR="000F6479">
        <w:rPr>
          <w:rFonts w:ascii="Times New Roman" w:hAnsi="Times New Roman" w:cs="Times New Roman"/>
          <w:sz w:val="28"/>
          <w:szCs w:val="28"/>
          <w:lang w:val="en-US"/>
        </w:rPr>
        <w:t xml:space="preserve">dosh tovushni ifodalagan (yani </w:t>
      </w:r>
      <w:r w:rsidR="000F6479" w:rsidRPr="000F6479">
        <w:rPr>
          <w:rFonts w:ascii="Times New Roman" w:hAnsi="Times New Roman" w:cs="Times New Roman"/>
          <w:b/>
          <w:sz w:val="28"/>
          <w:szCs w:val="28"/>
          <w:lang w:val="en-US"/>
        </w:rPr>
        <w:sym w:font="Symbol" w:char="F071"/>
      </w:r>
      <w:r w:rsidRPr="0026098D">
        <w:rPr>
          <w:rFonts w:ascii="Times New Roman" w:hAnsi="Times New Roman" w:cs="Times New Roman"/>
          <w:sz w:val="28"/>
          <w:szCs w:val="28"/>
          <w:lang w:val="en-US"/>
        </w:rPr>
        <w:t xml:space="preserve"> ). Shuningd</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k </w:t>
      </w:r>
      <w:r w:rsidR="0025404E">
        <w:rPr>
          <w:rFonts w:ascii="Times New Roman" w:hAnsi="Times New Roman" w:cs="Times New Roman"/>
          <w:sz w:val="28"/>
          <w:szCs w:val="28"/>
          <w:lang w:val="en-US"/>
        </w:rPr>
        <w:t>“</w:t>
      </w:r>
      <w:r w:rsidRPr="0026098D">
        <w:rPr>
          <w:rFonts w:ascii="Times New Roman" w:hAnsi="Times New Roman" w:cs="Times New Roman"/>
          <w:sz w:val="28"/>
          <w:szCs w:val="28"/>
          <w:lang w:val="en-US"/>
        </w:rPr>
        <w:t>W</w:t>
      </w:r>
      <w:r w:rsidR="0025404E">
        <w:rPr>
          <w:rFonts w:ascii="Times New Roman" w:hAnsi="Times New Roman" w:cs="Times New Roman"/>
          <w:sz w:val="28"/>
          <w:szCs w:val="28"/>
          <w:lang w:val="en-US"/>
        </w:rPr>
        <w:t>”</w:t>
      </w:r>
      <w:r w:rsidRPr="0026098D">
        <w:rPr>
          <w:rFonts w:ascii="Times New Roman" w:hAnsi="Times New Roman" w:cs="Times New Roman"/>
          <w:sz w:val="28"/>
          <w:szCs w:val="28"/>
          <w:lang w:val="en-US"/>
        </w:rPr>
        <w:t xml:space="preserve"> tovushini ifodalash uchun alo</w:t>
      </w:r>
      <w:r w:rsidR="00C71ACD">
        <w:rPr>
          <w:rFonts w:ascii="Times New Roman" w:hAnsi="Times New Roman" w:cs="Times New Roman"/>
          <w:sz w:val="28"/>
          <w:szCs w:val="28"/>
          <w:lang w:val="en-US"/>
        </w:rPr>
        <w:t>h</w:t>
      </w:r>
      <w:r w:rsidRPr="0026098D">
        <w:rPr>
          <w:rFonts w:ascii="Times New Roman" w:hAnsi="Times New Roman" w:cs="Times New Roman"/>
          <w:sz w:val="28"/>
          <w:szCs w:val="28"/>
          <w:lang w:val="en-US"/>
        </w:rPr>
        <w:t>ida bir runaga ega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lishgan, bundan tash</w:t>
      </w:r>
      <w:r w:rsidR="00642356">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ari bitta lotin </w:t>
      </w:r>
      <w:r w:rsidR="000F6479">
        <w:rPr>
          <w:rFonts w:ascii="Times New Roman" w:hAnsi="Times New Roman" w:cs="Times New Roman"/>
          <w:sz w:val="28"/>
          <w:szCs w:val="28"/>
          <w:lang w:val="en-US"/>
        </w:rPr>
        <w:t>h</w:t>
      </w:r>
      <w:r w:rsidRPr="0026098D">
        <w:rPr>
          <w:rFonts w:ascii="Times New Roman" w:hAnsi="Times New Roman" w:cs="Times New Roman"/>
          <w:sz w:val="28"/>
          <w:szCs w:val="28"/>
          <w:lang w:val="en-US"/>
        </w:rPr>
        <w:t>arfi bir n</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chta tovushni ifodalagan, masalan, </w:t>
      </w:r>
      <w:r w:rsidR="0025404E">
        <w:rPr>
          <w:rFonts w:ascii="Times New Roman" w:hAnsi="Times New Roman" w:cs="Times New Roman"/>
          <w:sz w:val="28"/>
          <w:szCs w:val="28"/>
          <w:lang w:val="en-US"/>
        </w:rPr>
        <w:t>“</w:t>
      </w:r>
      <w:r w:rsidR="000F6479" w:rsidRPr="000F6479">
        <w:rPr>
          <w:rFonts w:ascii="Times New Roman" w:hAnsi="Times New Roman" w:cs="Times New Roman"/>
          <w:b/>
          <w:sz w:val="28"/>
          <w:szCs w:val="28"/>
          <w:lang w:val="en-US"/>
        </w:rPr>
        <w:t>C</w:t>
      </w:r>
      <w:r w:rsidR="0025404E">
        <w:rPr>
          <w:rFonts w:ascii="Times New Roman" w:hAnsi="Times New Roman" w:cs="Times New Roman"/>
          <w:b/>
          <w:sz w:val="28"/>
          <w:szCs w:val="28"/>
          <w:lang w:val="en-US"/>
        </w:rPr>
        <w:t>”</w:t>
      </w:r>
      <w:r w:rsidRPr="0026098D">
        <w:rPr>
          <w:rFonts w:ascii="Times New Roman" w:hAnsi="Times New Roman" w:cs="Times New Roman"/>
          <w:sz w:val="28"/>
          <w:szCs w:val="28"/>
          <w:lang w:val="en-US"/>
        </w:rPr>
        <w:t xml:space="preserve"> </w:t>
      </w:r>
      <w:r w:rsidR="00C71ACD">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amda </w:t>
      </w:r>
      <w:r w:rsidR="0025404E">
        <w:rPr>
          <w:rFonts w:ascii="Times New Roman" w:hAnsi="Times New Roman" w:cs="Times New Roman"/>
          <w:sz w:val="28"/>
          <w:szCs w:val="28"/>
          <w:lang w:val="en-US"/>
        </w:rPr>
        <w:t>“</w:t>
      </w:r>
      <w:r w:rsidRPr="000F6479">
        <w:rPr>
          <w:rFonts w:ascii="Times New Roman" w:hAnsi="Times New Roman" w:cs="Times New Roman"/>
          <w:b/>
          <w:sz w:val="28"/>
          <w:szCs w:val="28"/>
          <w:lang w:val="en-US"/>
        </w:rPr>
        <w:t>G</w:t>
      </w:r>
      <w:r w:rsidR="0025404E">
        <w:rPr>
          <w:rFonts w:ascii="Times New Roman" w:hAnsi="Times New Roman" w:cs="Times New Roman"/>
          <w:b/>
          <w:sz w:val="28"/>
          <w:szCs w:val="28"/>
          <w:lang w:val="en-US"/>
        </w:rPr>
        <w:t>”</w:t>
      </w:r>
      <w:r w:rsidRPr="0026098D">
        <w:rPr>
          <w:rFonts w:ascii="Times New Roman" w:hAnsi="Times New Roman" w:cs="Times New Roman"/>
          <w:sz w:val="28"/>
          <w:szCs w:val="28"/>
          <w:lang w:val="en-US"/>
        </w:rPr>
        <w:t>.</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Uess</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ks dial</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kti; </w:t>
      </w:r>
      <w:r w:rsidR="00642356">
        <w:rPr>
          <w:rFonts w:ascii="Times New Roman" w:hAnsi="Times New Roman" w:cs="Times New Roman"/>
          <w:sz w:val="28"/>
          <w:szCs w:val="28"/>
          <w:lang w:val="en-US"/>
        </w:rPr>
        <w:t>q</w:t>
      </w:r>
      <w:r w:rsidRPr="0026098D">
        <w:rPr>
          <w:rFonts w:ascii="Times New Roman" w:hAnsi="Times New Roman" w:cs="Times New Roman"/>
          <w:sz w:val="28"/>
          <w:szCs w:val="28"/>
          <w:lang w:val="en-US"/>
        </w:rPr>
        <w:t>irol Alfr</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dning asarlari; </w:t>
      </w:r>
    </w:p>
    <w:p w:rsidR="0026098D" w:rsidRPr="0026098D" w:rsidRDefault="000F6479"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 </w:t>
      </w:r>
      <w:r w:rsidR="0026098D" w:rsidRPr="0026098D">
        <w:rPr>
          <w:rFonts w:ascii="Times New Roman" w:hAnsi="Times New Roman" w:cs="Times New Roman"/>
          <w:sz w:val="28"/>
          <w:szCs w:val="28"/>
          <w:lang w:val="en-US"/>
        </w:rPr>
        <w:t xml:space="preserve">Lotin tilidan tarjima </w:t>
      </w:r>
      <w:r w:rsidR="00642356">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ilingan "Pastorning vazifa va burchlari".</w:t>
      </w:r>
    </w:p>
    <w:p w:rsidR="0026098D" w:rsidRPr="0026098D" w:rsidRDefault="000F6479"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2. </w:t>
      </w:r>
      <w:r w:rsidR="0026098D" w:rsidRPr="0026098D">
        <w:rPr>
          <w:rFonts w:ascii="Times New Roman" w:hAnsi="Times New Roman" w:cs="Times New Roman"/>
          <w:sz w:val="28"/>
          <w:szCs w:val="28"/>
          <w:lang w:val="en-US"/>
        </w:rPr>
        <w:t xml:space="preserve">Lotin tilidan tarjima </w:t>
      </w:r>
      <w:r w:rsidR="00642356">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ilingan "Butun dunyo tarixi".  Shuni aytib </w:t>
      </w:r>
      <w:r w:rsidR="003A7EE3" w:rsidRPr="003A7EE3">
        <w:rPr>
          <w:rFonts w:ascii="Times New Roman" w:hAnsi="Times New Roman" w:cs="Times New Roman"/>
          <w:sz w:val="28"/>
          <w:szCs w:val="28"/>
          <w:lang w:val="en-US"/>
        </w:rPr>
        <w:t>o’</w:t>
      </w:r>
      <w:r w:rsidR="00C71ACD">
        <w:rPr>
          <w:rFonts w:ascii="Times New Roman" w:hAnsi="Times New Roman" w:cs="Times New Roman"/>
          <w:sz w:val="28"/>
          <w:szCs w:val="28"/>
          <w:lang w:val="en-US"/>
        </w:rPr>
        <w:t>tish joizki, shoh</w:t>
      </w:r>
      <w:r w:rsidR="0026098D" w:rsidRPr="0026098D">
        <w:rPr>
          <w:rFonts w:ascii="Times New Roman" w:hAnsi="Times New Roman" w:cs="Times New Roman"/>
          <w:sz w:val="28"/>
          <w:szCs w:val="28"/>
          <w:lang w:val="en-US"/>
        </w:rPr>
        <w:t xml:space="preserve"> Alfr</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d "Butun dunyo tarixiga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zi yaratgan Oxtx</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r va Vul</w:t>
      </w:r>
      <w:r w:rsidR="0025404E">
        <w:rPr>
          <w:rFonts w:ascii="Times New Roman" w:hAnsi="Times New Roman" w:cs="Times New Roman"/>
          <w:sz w:val="28"/>
          <w:szCs w:val="28"/>
          <w:lang w:val="en-US"/>
        </w:rPr>
        <w:t>f</w:t>
      </w:r>
      <w:r w:rsidR="0026098D" w:rsidRPr="0026098D">
        <w:rPr>
          <w:rFonts w:ascii="Times New Roman" w:hAnsi="Times New Roman" w:cs="Times New Roman"/>
          <w:sz w:val="28"/>
          <w:szCs w:val="28"/>
          <w:lang w:val="en-US"/>
        </w:rPr>
        <w:t xml:space="preserve">stanlarning sarguzashtlari </w:t>
      </w:r>
      <w:r w:rsidR="00C71ACD">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a</w:t>
      </w:r>
      <w:r w:rsidR="00642356">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ida</w:t>
      </w:r>
      <w:r w:rsidR="0025404E">
        <w:rPr>
          <w:rFonts w:ascii="Times New Roman" w:hAnsi="Times New Roman" w:cs="Times New Roman"/>
          <w:sz w:val="28"/>
          <w:szCs w:val="28"/>
          <w:lang w:val="en-US"/>
        </w:rPr>
        <w:t>gi</w:t>
      </w:r>
      <w:r w:rsidR="0026098D" w:rsidRPr="0026098D">
        <w:rPr>
          <w:rFonts w:ascii="Times New Roman" w:hAnsi="Times New Roman" w:cs="Times New Roman"/>
          <w:sz w:val="28"/>
          <w:szCs w:val="28"/>
          <w:lang w:val="en-US"/>
        </w:rPr>
        <w:t xml:space="preserve"> </w:t>
      </w:r>
      <w:r w:rsidR="00C71ACD">
        <w:rPr>
          <w:rFonts w:ascii="Times New Roman" w:hAnsi="Times New Roman" w:cs="Times New Roman"/>
          <w:sz w:val="28"/>
          <w:szCs w:val="28"/>
          <w:lang w:val="en-US"/>
        </w:rPr>
        <w:t>hikoyasini h</w:t>
      </w:r>
      <w:r w:rsidR="0026098D" w:rsidRPr="0026098D">
        <w:rPr>
          <w:rFonts w:ascii="Times New Roman" w:hAnsi="Times New Roman" w:cs="Times New Roman"/>
          <w:sz w:val="28"/>
          <w:szCs w:val="28"/>
          <w:lang w:val="en-US"/>
        </w:rPr>
        <w:t>am kiritgan edi.</w:t>
      </w:r>
    </w:p>
    <w:p w:rsidR="0026098D" w:rsidRPr="0026098D" w:rsidRDefault="000F6479"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3. </w:t>
      </w:r>
      <w:r w:rsidR="0026098D" w:rsidRPr="0026098D">
        <w:rPr>
          <w:rFonts w:ascii="Times New Roman" w:hAnsi="Times New Roman" w:cs="Times New Roman"/>
          <w:sz w:val="28"/>
          <w:szCs w:val="28"/>
          <w:lang w:val="en-US"/>
        </w:rPr>
        <w:t xml:space="preserve">Rim faylasufi Boetsiyning "Falsafaning ovutishlari" ning tarjimasi, "ingliz-sakson xronikasi" ning </w:t>
      </w:r>
      <w:r w:rsidR="00642356">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adimgi </w:t>
      </w:r>
      <w:r w:rsidR="00642356">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ismi, Abbat Elfrikning yozganlari, Vulf</w:t>
      </w:r>
      <w:r w:rsidR="0025404E">
        <w:rPr>
          <w:rFonts w:ascii="Times New Roman" w:hAnsi="Times New Roman" w:cs="Times New Roman"/>
          <w:sz w:val="28"/>
          <w:szCs w:val="28"/>
          <w:lang w:val="en-US"/>
        </w:rPr>
        <w:t>stan</w:t>
      </w:r>
      <w:r w:rsidR="0026098D" w:rsidRPr="0026098D">
        <w:rPr>
          <w:rFonts w:ascii="Times New Roman" w:hAnsi="Times New Roman" w:cs="Times New Roman"/>
          <w:sz w:val="28"/>
          <w:szCs w:val="28"/>
          <w:lang w:val="en-US"/>
        </w:rPr>
        <w:t>ning xutbalari Uess</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ks dial</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ktida yozilgan asarlardir. M</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rsiya sh</w:t>
      </w:r>
      <w:r w:rsidR="0026098D" w:rsidRPr="0026098D">
        <w:rPr>
          <w:rFonts w:ascii="Times New Roman" w:hAnsi="Times New Roman" w:cs="Times New Roman"/>
          <w:sz w:val="28"/>
          <w:szCs w:val="28"/>
        </w:rPr>
        <w:t>е</w:t>
      </w:r>
      <w:r w:rsidR="0025404E">
        <w:rPr>
          <w:rFonts w:ascii="Times New Roman" w:hAnsi="Times New Roman" w:cs="Times New Roman"/>
          <w:sz w:val="28"/>
          <w:szCs w:val="28"/>
          <w:lang w:val="en-US"/>
        </w:rPr>
        <w:t>vasida VIII asrga</w:t>
      </w:r>
      <w:r w:rsidR="0026098D" w:rsidRPr="0026098D">
        <w:rPr>
          <w:rFonts w:ascii="Times New Roman" w:hAnsi="Times New Roman" w:cs="Times New Roman"/>
          <w:sz w:val="28"/>
          <w:szCs w:val="28"/>
          <w:lang w:val="en-US"/>
        </w:rPr>
        <w:t xml:space="preserve"> t</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gishli V</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s</w:t>
      </w:r>
      <w:r w:rsidR="0025404E">
        <w:rPr>
          <w:rFonts w:ascii="Times New Roman" w:hAnsi="Times New Roman" w:cs="Times New Roman"/>
          <w:sz w:val="28"/>
          <w:szCs w:val="28"/>
          <w:lang w:val="en-US"/>
        </w:rPr>
        <w:t>t</w:t>
      </w:r>
      <w:r w:rsidR="0026098D" w:rsidRPr="0026098D">
        <w:rPr>
          <w:rFonts w:ascii="Times New Roman" w:hAnsi="Times New Roman" w:cs="Times New Roman"/>
          <w:sz w:val="28"/>
          <w:szCs w:val="28"/>
          <w:lang w:val="en-US"/>
        </w:rPr>
        <w:t>pa</w:t>
      </w:r>
      <w:r w:rsidR="0025404E">
        <w:rPr>
          <w:rFonts w:ascii="Times New Roman" w:hAnsi="Times New Roman" w:cs="Times New Roman"/>
          <w:sz w:val="28"/>
          <w:szCs w:val="28"/>
          <w:lang w:val="en-US"/>
        </w:rPr>
        <w:t>sa</w:t>
      </w:r>
      <w:r w:rsidR="0026098D" w:rsidRPr="0026098D">
        <w:rPr>
          <w:rFonts w:ascii="Times New Roman" w:hAnsi="Times New Roman" w:cs="Times New Roman"/>
          <w:sz w:val="28"/>
          <w:szCs w:val="28"/>
          <w:lang w:val="en-US"/>
        </w:rPr>
        <w:t xml:space="preserve"> psaltiri (Vespasian Psalter) d</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b n</w:t>
      </w:r>
      <w:r>
        <w:rPr>
          <w:rFonts w:ascii="Times New Roman" w:hAnsi="Times New Roman" w:cs="Times New Roman"/>
          <w:sz w:val="28"/>
          <w:szCs w:val="28"/>
          <w:lang w:val="en-US"/>
        </w:rPr>
        <w:t>omlanuvchi  glossa (matnlar izoh</w:t>
      </w:r>
      <w:r w:rsidR="0026098D" w:rsidRPr="0026098D">
        <w:rPr>
          <w:rFonts w:ascii="Times New Roman" w:hAnsi="Times New Roman" w:cs="Times New Roman"/>
          <w:sz w:val="28"/>
          <w:szCs w:val="28"/>
          <w:lang w:val="en-US"/>
        </w:rPr>
        <w:t>i)lar lotin  tilida yozilgan  gimnlar va psaltirning tarjimasi t</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gishli.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nt sh</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vasida esa IX-asrning birinchi yarmiga t</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gishli psalm (diniy </w:t>
      </w:r>
      <w:r w:rsidR="00642356">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00C71ACD">
        <w:rPr>
          <w:rFonts w:ascii="Times New Roman" w:hAnsi="Times New Roman" w:cs="Times New Roman"/>
          <w:sz w:val="28"/>
          <w:szCs w:val="28"/>
          <w:lang w:val="en-US"/>
        </w:rPr>
        <w:t>shiq)lar, yuridik h</w:t>
      </w:r>
      <w:r w:rsidR="0026098D" w:rsidRPr="0026098D">
        <w:rPr>
          <w:rFonts w:ascii="Times New Roman" w:hAnsi="Times New Roman" w:cs="Times New Roman"/>
          <w:sz w:val="28"/>
          <w:szCs w:val="28"/>
          <w:lang w:val="en-US"/>
        </w:rPr>
        <w:t xml:space="preserve">ujjatlar bizgacha </w:t>
      </w:r>
      <w:r w:rsidR="00C71ACD">
        <w:rPr>
          <w:rFonts w:ascii="Times New Roman" w:hAnsi="Times New Roman" w:cs="Times New Roman"/>
          <w:sz w:val="28"/>
          <w:szCs w:val="28"/>
          <w:lang w:val="en-US"/>
        </w:rPr>
        <w:t>y</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tib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lgan.</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Yu</w:t>
      </w:r>
      <w:r w:rsidR="00642356">
        <w:rPr>
          <w:rFonts w:ascii="Times New Roman" w:hAnsi="Times New Roman" w:cs="Times New Roman"/>
          <w:sz w:val="28"/>
          <w:szCs w:val="28"/>
          <w:lang w:val="en-US"/>
        </w:rPr>
        <w:t>q</w:t>
      </w:r>
      <w:r w:rsidRPr="0026098D">
        <w:rPr>
          <w:rFonts w:ascii="Times New Roman" w:hAnsi="Times New Roman" w:cs="Times New Roman"/>
          <w:sz w:val="28"/>
          <w:szCs w:val="28"/>
          <w:lang w:val="en-US"/>
        </w:rPr>
        <w:t>orida nomlari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ltirilgan asarlarni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zdan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chirganimizda shu narsani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rishimiz mumkinki, Uess</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ks sh</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vasida yaratilgan asarlarning soni bosh</w:t>
      </w:r>
      <w:r w:rsidR="00642356">
        <w:rPr>
          <w:rFonts w:ascii="Times New Roman" w:hAnsi="Times New Roman" w:cs="Times New Roman"/>
          <w:sz w:val="28"/>
          <w:szCs w:val="28"/>
          <w:lang w:val="en-US"/>
        </w:rPr>
        <w:t>q</w:t>
      </w:r>
      <w:r w:rsidRPr="0026098D">
        <w:rPr>
          <w:rFonts w:ascii="Times New Roman" w:hAnsi="Times New Roman" w:cs="Times New Roman"/>
          <w:sz w:val="28"/>
          <w:szCs w:val="28"/>
          <w:lang w:val="en-US"/>
        </w:rPr>
        <w:t>a sh</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valarga </w:t>
      </w:r>
      <w:r w:rsidR="00642356">
        <w:rPr>
          <w:rFonts w:ascii="Times New Roman" w:hAnsi="Times New Roman" w:cs="Times New Roman"/>
          <w:sz w:val="28"/>
          <w:szCs w:val="28"/>
          <w:lang w:val="en-US"/>
        </w:rPr>
        <w:t>q</w:t>
      </w:r>
      <w:r w:rsidRPr="0026098D">
        <w:rPr>
          <w:rFonts w:ascii="Times New Roman" w:hAnsi="Times New Roman" w:cs="Times New Roman"/>
          <w:sz w:val="28"/>
          <w:szCs w:val="28"/>
          <w:lang w:val="en-US"/>
        </w:rPr>
        <w:t>araganda ancha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p. Bu asarlar Uess</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ks sh</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vasi </w:t>
      </w:r>
      <w:r w:rsidR="00C71ACD">
        <w:rPr>
          <w:rFonts w:ascii="Times New Roman" w:hAnsi="Times New Roman" w:cs="Times New Roman"/>
          <w:sz w:val="28"/>
          <w:szCs w:val="28"/>
          <w:lang w:val="en-US"/>
        </w:rPr>
        <w:t>h</w:t>
      </w:r>
      <w:r w:rsidRPr="0026098D">
        <w:rPr>
          <w:rFonts w:ascii="Times New Roman" w:hAnsi="Times New Roman" w:cs="Times New Roman"/>
          <w:sz w:val="28"/>
          <w:szCs w:val="28"/>
          <w:lang w:val="en-US"/>
        </w:rPr>
        <w:t>a</w:t>
      </w:r>
      <w:r w:rsidR="00642356">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ida juda katta </w:t>
      </w:r>
      <w:r w:rsidRPr="0026098D">
        <w:rPr>
          <w:rFonts w:ascii="Times New Roman" w:hAnsi="Times New Roman" w:cs="Times New Roman"/>
          <w:sz w:val="28"/>
          <w:szCs w:val="28"/>
          <w:lang w:val="en-US"/>
        </w:rPr>
        <w:lastRenderedPageBreak/>
        <w:t>ma</w:t>
      </w:r>
      <w:r w:rsidR="00C71ACD">
        <w:rPr>
          <w:rFonts w:ascii="Times New Roman" w:hAnsi="Times New Roman" w:cs="Times New Roman"/>
          <w:sz w:val="28"/>
          <w:szCs w:val="28"/>
          <w:lang w:val="en-US"/>
        </w:rPr>
        <w:t>’</w:t>
      </w:r>
      <w:r w:rsidRPr="0026098D">
        <w:rPr>
          <w:rFonts w:ascii="Times New Roman" w:hAnsi="Times New Roman" w:cs="Times New Roman"/>
          <w:sz w:val="28"/>
          <w:szCs w:val="28"/>
          <w:lang w:val="en-US"/>
        </w:rPr>
        <w:t>lumot b</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radi va mu</w:t>
      </w:r>
      <w:r w:rsidR="00C71ACD">
        <w:rPr>
          <w:rFonts w:ascii="Times New Roman" w:hAnsi="Times New Roman" w:cs="Times New Roman"/>
          <w:sz w:val="28"/>
          <w:szCs w:val="28"/>
          <w:lang w:val="en-US"/>
        </w:rPr>
        <w:t>h</w:t>
      </w:r>
      <w:r w:rsidRPr="0026098D">
        <w:rPr>
          <w:rFonts w:ascii="Times New Roman" w:hAnsi="Times New Roman" w:cs="Times New Roman"/>
          <w:sz w:val="28"/>
          <w:szCs w:val="28"/>
          <w:lang w:val="en-US"/>
        </w:rPr>
        <w:t>im a</w:t>
      </w:r>
      <w:r w:rsidR="00C71ACD">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amiyatga egadir, chunki </w:t>
      </w:r>
      <w:r w:rsidR="00642356">
        <w:rPr>
          <w:rFonts w:ascii="Times New Roman" w:hAnsi="Times New Roman" w:cs="Times New Roman"/>
          <w:sz w:val="28"/>
          <w:szCs w:val="28"/>
          <w:lang w:val="en-US"/>
        </w:rPr>
        <w:t>q</w:t>
      </w:r>
      <w:r w:rsidRPr="0026098D">
        <w:rPr>
          <w:rFonts w:ascii="Times New Roman" w:hAnsi="Times New Roman" w:cs="Times New Roman"/>
          <w:sz w:val="28"/>
          <w:szCs w:val="28"/>
          <w:lang w:val="en-US"/>
        </w:rPr>
        <w:t>adimgi ingliz tili davrida Uess</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ks sh</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vasi ingliz xal</w:t>
      </w:r>
      <w:r w:rsidR="0025404E">
        <w:rPr>
          <w:rFonts w:ascii="Times New Roman" w:hAnsi="Times New Roman" w:cs="Times New Roman"/>
          <w:sz w:val="28"/>
          <w:szCs w:val="28"/>
          <w:lang w:val="en-US"/>
        </w:rPr>
        <w:t>q</w:t>
      </w:r>
      <w:r w:rsidRPr="0026098D">
        <w:rPr>
          <w:rFonts w:ascii="Times New Roman" w:hAnsi="Times New Roman" w:cs="Times New Roman"/>
          <w:sz w:val="28"/>
          <w:szCs w:val="28"/>
          <w:lang w:val="en-US"/>
        </w:rPr>
        <w:t>ining, endi rivojlanib k</w:t>
      </w:r>
      <w:r w:rsidRPr="0026098D">
        <w:rPr>
          <w:rFonts w:ascii="Times New Roman" w:hAnsi="Times New Roman" w:cs="Times New Roman"/>
          <w:sz w:val="28"/>
          <w:szCs w:val="28"/>
        </w:rPr>
        <w:t>е</w:t>
      </w:r>
      <w:r w:rsidR="000F6479">
        <w:rPr>
          <w:rFonts w:ascii="Times New Roman" w:hAnsi="Times New Roman" w:cs="Times New Roman"/>
          <w:sz w:val="28"/>
          <w:szCs w:val="28"/>
          <w:lang w:val="en-US"/>
        </w:rPr>
        <w:t>layotgan ingliz tilining asos</w:t>
      </w:r>
      <w:r w:rsidRPr="0026098D">
        <w:rPr>
          <w:rFonts w:ascii="Times New Roman" w:hAnsi="Times New Roman" w:cs="Times New Roman"/>
          <w:sz w:val="28"/>
          <w:szCs w:val="28"/>
          <w:lang w:val="en-US"/>
        </w:rPr>
        <w:t>iy sh</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vasi edi.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Ushbu sh</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vaning badiiy rivojlanishiga </w:t>
      </w:r>
      <w:r w:rsidR="00642356">
        <w:rPr>
          <w:rFonts w:ascii="Times New Roman" w:hAnsi="Times New Roman" w:cs="Times New Roman"/>
          <w:sz w:val="28"/>
          <w:szCs w:val="28"/>
          <w:lang w:val="en-US"/>
        </w:rPr>
        <w:t>q</w:t>
      </w:r>
      <w:r w:rsidRPr="0026098D">
        <w:rPr>
          <w:rFonts w:ascii="Times New Roman" w:hAnsi="Times New Roman" w:cs="Times New Roman"/>
          <w:sz w:val="28"/>
          <w:szCs w:val="28"/>
          <w:lang w:val="en-US"/>
        </w:rPr>
        <w:t>irol Alfr</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dning (849-901) tarjimalari katta </w:t>
      </w:r>
      <w:r w:rsidR="0025404E">
        <w:rPr>
          <w:rFonts w:ascii="Times New Roman" w:hAnsi="Times New Roman" w:cs="Times New Roman"/>
          <w:sz w:val="28"/>
          <w:szCs w:val="28"/>
          <w:lang w:val="en-US"/>
        </w:rPr>
        <w:t>hiss</w:t>
      </w:r>
      <w:r w:rsidRPr="0026098D">
        <w:rPr>
          <w:rFonts w:ascii="Times New Roman" w:hAnsi="Times New Roman" w:cs="Times New Roman"/>
          <w:sz w:val="28"/>
          <w:szCs w:val="28"/>
          <w:lang w:val="en-US"/>
        </w:rPr>
        <w:t xml:space="preserve">a </w:t>
      </w:r>
      <w:r w:rsidR="00642356">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shgan. Ushbu sh</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vaga t</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gishli eng katta yodgorliklardan biri "Anglo-saks xronikasi" </w:t>
      </w:r>
      <w:r w:rsidR="00C71ACD">
        <w:rPr>
          <w:rFonts w:ascii="Times New Roman" w:hAnsi="Times New Roman" w:cs="Times New Roman"/>
          <w:sz w:val="28"/>
          <w:szCs w:val="28"/>
          <w:lang w:val="en-US"/>
        </w:rPr>
        <w:t>h</w:t>
      </w:r>
      <w:r w:rsidRPr="0026098D">
        <w:rPr>
          <w:rFonts w:ascii="Times New Roman" w:hAnsi="Times New Roman" w:cs="Times New Roman"/>
          <w:sz w:val="28"/>
          <w:szCs w:val="28"/>
          <w:lang w:val="en-US"/>
        </w:rPr>
        <w:t>isoblanib, bizgacha bir n</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cha </w:t>
      </w:r>
      <w:r w:rsidR="00642356">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lyozmalarda </w:t>
      </w:r>
      <w:r w:rsidR="0025404E">
        <w:rPr>
          <w:rFonts w:ascii="Times New Roman" w:hAnsi="Times New Roman" w:cs="Times New Roman"/>
          <w:sz w:val="28"/>
          <w:szCs w:val="28"/>
          <w:lang w:val="en-US"/>
        </w:rPr>
        <w:t>y</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tib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lgan. Bulardan tash</w:t>
      </w:r>
      <w:r w:rsidR="00642356">
        <w:rPr>
          <w:rFonts w:ascii="Times New Roman" w:hAnsi="Times New Roman" w:cs="Times New Roman"/>
          <w:sz w:val="28"/>
          <w:szCs w:val="28"/>
          <w:lang w:val="en-US"/>
        </w:rPr>
        <w:t>q</w:t>
      </w:r>
      <w:r w:rsidRPr="0026098D">
        <w:rPr>
          <w:rFonts w:ascii="Times New Roman" w:hAnsi="Times New Roman" w:cs="Times New Roman"/>
          <w:sz w:val="28"/>
          <w:szCs w:val="28"/>
          <w:lang w:val="en-US"/>
        </w:rPr>
        <w:t>ari Alfr</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d boshchiligida lotin tilidan tarjima </w:t>
      </w:r>
      <w:r w:rsidR="00642356">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ilingan Grigoriy I ning (549-604) </w:t>
      </w:r>
      <w:r w:rsidR="0025404E" w:rsidRPr="0026098D">
        <w:rPr>
          <w:rFonts w:ascii="Times New Roman" w:hAnsi="Times New Roman" w:cs="Times New Roman"/>
          <w:sz w:val="28"/>
          <w:szCs w:val="28"/>
          <w:lang w:val="en-US"/>
        </w:rPr>
        <w:t xml:space="preserve">''Pastor </w:t>
      </w:r>
      <w:r w:rsidRPr="0026098D">
        <w:rPr>
          <w:rFonts w:ascii="Times New Roman" w:hAnsi="Times New Roman" w:cs="Times New Roman"/>
          <w:sz w:val="28"/>
          <w:szCs w:val="28"/>
          <w:lang w:val="en-US"/>
        </w:rPr>
        <w:t>burchi'' (sura pastoralis) asari tarjimasi. V asrdagi ispan monaxi Orozin sh</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'rlaridan (540-604) «Da</w:t>
      </w:r>
      <w:r w:rsidR="00C71ACD">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riyning tarixiga </w:t>
      </w:r>
      <w:r w:rsidR="00642356">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arshi </w:t>
      </w:r>
      <w:r w:rsidR="0025404E">
        <w:rPr>
          <w:rFonts w:ascii="Times New Roman" w:hAnsi="Times New Roman" w:cs="Times New Roman"/>
          <w:sz w:val="28"/>
          <w:szCs w:val="28"/>
          <w:lang w:val="en-US"/>
        </w:rPr>
        <w:t>y</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tti kitob» (Historiarum adversus paganos libriseptum) asarlarida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sha davrda ma'lum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lgan dunyo tarixi va g</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ografiyasi tasvirlanadi. Rim faylasufi Boetsiy (470-524)ning "Falsafaning yupanchi</w:t>
      </w:r>
      <w:r w:rsidR="0025404E">
        <w:rPr>
          <w:rFonts w:ascii="Times New Roman" w:hAnsi="Times New Roman" w:cs="Times New Roman"/>
          <w:sz w:val="28"/>
          <w:szCs w:val="28"/>
          <w:lang w:val="en-US"/>
        </w:rPr>
        <w:t xml:space="preserve">” </w:t>
      </w:r>
      <w:r w:rsidRPr="0026098D">
        <w:rPr>
          <w:rFonts w:ascii="Times New Roman" w:hAnsi="Times New Roman" w:cs="Times New Roman"/>
          <w:sz w:val="28"/>
          <w:szCs w:val="28"/>
          <w:lang w:val="en-US"/>
        </w:rPr>
        <w:t>(De Consolatione Philosophie) trakti tarjimasi, X-asrga t</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gishli Et</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lvold va uning maktabining "B</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n</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dikt ord</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ni </w:t>
      </w:r>
      <w:r w:rsidR="00642356">
        <w:rPr>
          <w:rFonts w:ascii="Times New Roman" w:hAnsi="Times New Roman" w:cs="Times New Roman"/>
          <w:sz w:val="28"/>
          <w:szCs w:val="28"/>
          <w:lang w:val="en-US"/>
        </w:rPr>
        <w:t>q</w:t>
      </w:r>
      <w:r w:rsidRPr="0026098D">
        <w:rPr>
          <w:rFonts w:ascii="Times New Roman" w:hAnsi="Times New Roman" w:cs="Times New Roman"/>
          <w:sz w:val="28"/>
          <w:szCs w:val="28"/>
          <w:lang w:val="en-US"/>
        </w:rPr>
        <w:t>oidalari" (Blickling Homilies) tarjimalari sa</w:t>
      </w:r>
      <w:r w:rsidR="00642356">
        <w:rPr>
          <w:rFonts w:ascii="Times New Roman" w:hAnsi="Times New Roman" w:cs="Times New Roman"/>
          <w:sz w:val="28"/>
          <w:szCs w:val="28"/>
          <w:lang w:val="en-US"/>
        </w:rPr>
        <w:t>q</w:t>
      </w:r>
      <w:r w:rsidRPr="0026098D">
        <w:rPr>
          <w:rFonts w:ascii="Times New Roman" w:hAnsi="Times New Roman" w:cs="Times New Roman"/>
          <w:sz w:val="28"/>
          <w:szCs w:val="28"/>
          <w:lang w:val="en-US"/>
        </w:rPr>
        <w:t>langan. Biz yu</w:t>
      </w:r>
      <w:r w:rsidR="00642356">
        <w:rPr>
          <w:rFonts w:ascii="Times New Roman" w:hAnsi="Times New Roman" w:cs="Times New Roman"/>
          <w:sz w:val="28"/>
          <w:szCs w:val="28"/>
          <w:lang w:val="en-US"/>
        </w:rPr>
        <w:t>q</w:t>
      </w:r>
      <w:r w:rsidRPr="0026098D">
        <w:rPr>
          <w:rFonts w:ascii="Times New Roman" w:hAnsi="Times New Roman" w:cs="Times New Roman"/>
          <w:sz w:val="28"/>
          <w:szCs w:val="28"/>
          <w:lang w:val="en-US"/>
        </w:rPr>
        <w:t>orida fa</w:t>
      </w:r>
      <w:r w:rsidR="00642356">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at proza </w:t>
      </w:r>
      <w:r w:rsidR="00C71ACD">
        <w:rPr>
          <w:rFonts w:ascii="Times New Roman" w:hAnsi="Times New Roman" w:cs="Times New Roman"/>
          <w:sz w:val="28"/>
          <w:szCs w:val="28"/>
          <w:lang w:val="en-US"/>
        </w:rPr>
        <w:t>h</w:t>
      </w:r>
      <w:r w:rsidRPr="0026098D">
        <w:rPr>
          <w:rFonts w:ascii="Times New Roman" w:hAnsi="Times New Roman" w:cs="Times New Roman"/>
          <w:sz w:val="28"/>
          <w:szCs w:val="28"/>
          <w:lang w:val="en-US"/>
        </w:rPr>
        <w:t>a</w:t>
      </w:r>
      <w:r w:rsidR="00642356">
        <w:rPr>
          <w:rFonts w:ascii="Times New Roman" w:hAnsi="Times New Roman" w:cs="Times New Roman"/>
          <w:sz w:val="28"/>
          <w:szCs w:val="28"/>
          <w:lang w:val="en-US"/>
        </w:rPr>
        <w:t>q</w:t>
      </w:r>
      <w:r w:rsidRPr="0026098D">
        <w:rPr>
          <w:rFonts w:ascii="Times New Roman" w:hAnsi="Times New Roman" w:cs="Times New Roman"/>
          <w:sz w:val="28"/>
          <w:szCs w:val="28"/>
          <w:lang w:val="en-US"/>
        </w:rPr>
        <w:t>ida gapirgan edik, ammo prozadan tash</w:t>
      </w:r>
      <w:r w:rsidR="00642356">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ari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sha davrda poeziya </w:t>
      </w:r>
      <w:r w:rsidR="00C71ACD">
        <w:rPr>
          <w:rFonts w:ascii="Times New Roman" w:hAnsi="Times New Roman" w:cs="Times New Roman"/>
          <w:sz w:val="28"/>
          <w:szCs w:val="28"/>
          <w:lang w:val="en-US"/>
        </w:rPr>
        <w:t>h</w:t>
      </w:r>
      <w:r w:rsidRPr="0026098D">
        <w:rPr>
          <w:rFonts w:ascii="Times New Roman" w:hAnsi="Times New Roman" w:cs="Times New Roman"/>
          <w:sz w:val="28"/>
          <w:szCs w:val="28"/>
          <w:lang w:val="en-US"/>
        </w:rPr>
        <w:t>am yaratilgan edi. Bular "B</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ovulf", "Yudif", "Yuliana" poemalari </w:t>
      </w:r>
      <w:r w:rsidR="0025404E">
        <w:rPr>
          <w:rFonts w:ascii="Times New Roman" w:hAnsi="Times New Roman" w:cs="Times New Roman"/>
          <w:sz w:val="28"/>
          <w:szCs w:val="28"/>
          <w:lang w:val="en-US"/>
        </w:rPr>
        <w:t xml:space="preserve">bo’lib ular </w:t>
      </w:r>
      <w:r w:rsidRPr="0026098D">
        <w:rPr>
          <w:rFonts w:ascii="Times New Roman" w:hAnsi="Times New Roman" w:cs="Times New Roman"/>
          <w:sz w:val="28"/>
          <w:szCs w:val="28"/>
          <w:lang w:val="en-US"/>
        </w:rPr>
        <w:t>Kyun</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vulf tomonidan yaratilgan edi. Bu poemalarda uess</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ks shakllari bilan bir </w:t>
      </w:r>
      <w:r w:rsidR="00642356">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atorda angl shakllari </w:t>
      </w:r>
      <w:r w:rsidR="00C71ACD">
        <w:rPr>
          <w:rFonts w:ascii="Times New Roman" w:hAnsi="Times New Roman" w:cs="Times New Roman"/>
          <w:sz w:val="28"/>
          <w:szCs w:val="28"/>
          <w:lang w:val="en-US"/>
        </w:rPr>
        <w:t>h</w:t>
      </w:r>
      <w:r w:rsidRPr="0026098D">
        <w:rPr>
          <w:rFonts w:ascii="Times New Roman" w:hAnsi="Times New Roman" w:cs="Times New Roman"/>
          <w:sz w:val="28"/>
          <w:szCs w:val="28"/>
          <w:lang w:val="en-US"/>
        </w:rPr>
        <w:t>am uchraydi. Balki shu poemalar avvalo angl sh</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vasida yozilgan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lib,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yinchalik uess</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ks sh</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vasi a</w:t>
      </w:r>
      <w:r w:rsidR="0025404E">
        <w:rPr>
          <w:rFonts w:ascii="Times New Roman" w:hAnsi="Times New Roman" w:cs="Times New Roman"/>
          <w:sz w:val="28"/>
          <w:szCs w:val="28"/>
          <w:lang w:val="en-US"/>
        </w:rPr>
        <w:t>sos</w:t>
      </w:r>
      <w:r w:rsidRPr="0026098D">
        <w:rPr>
          <w:rFonts w:ascii="Times New Roman" w:hAnsi="Times New Roman" w:cs="Times New Roman"/>
          <w:sz w:val="28"/>
          <w:szCs w:val="28"/>
          <w:lang w:val="en-US"/>
        </w:rPr>
        <w:t>iy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lib </w:t>
      </w:r>
      <w:r w:rsidR="00642356">
        <w:rPr>
          <w:rFonts w:ascii="Times New Roman" w:hAnsi="Times New Roman" w:cs="Times New Roman"/>
          <w:sz w:val="28"/>
          <w:szCs w:val="28"/>
          <w:lang w:val="en-US"/>
        </w:rPr>
        <w:t>q</w:t>
      </w:r>
      <w:r w:rsidRPr="0026098D">
        <w:rPr>
          <w:rFonts w:ascii="Times New Roman" w:hAnsi="Times New Roman" w:cs="Times New Roman"/>
          <w:sz w:val="28"/>
          <w:szCs w:val="28"/>
          <w:lang w:val="en-US"/>
        </w:rPr>
        <w:t>olganda bu poemalarga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chiruvchilar tomonidan angl s</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zlarining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rniga uess</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ks shakllari kiritilgan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lishi </w:t>
      </w:r>
      <w:r w:rsidR="00C71ACD">
        <w:rPr>
          <w:rFonts w:ascii="Times New Roman" w:hAnsi="Times New Roman" w:cs="Times New Roman"/>
          <w:sz w:val="28"/>
          <w:szCs w:val="28"/>
          <w:lang w:val="en-US"/>
        </w:rPr>
        <w:t>h</w:t>
      </w:r>
      <w:r w:rsidRPr="0026098D">
        <w:rPr>
          <w:rFonts w:ascii="Times New Roman" w:hAnsi="Times New Roman" w:cs="Times New Roman"/>
          <w:sz w:val="28"/>
          <w:szCs w:val="28"/>
          <w:lang w:val="en-US"/>
        </w:rPr>
        <w:t>am mumkin. Uess</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ks sh</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vasini endi   yaratilib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layotgan ingliz tiliniig asosiy sh</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vasi d</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b </w:t>
      </w:r>
      <w:r w:rsidR="00C71ACD">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am </w:t>
      </w:r>
      <w:r w:rsidR="00C71ACD">
        <w:rPr>
          <w:rFonts w:ascii="Times New Roman" w:hAnsi="Times New Roman" w:cs="Times New Roman"/>
          <w:sz w:val="28"/>
          <w:szCs w:val="28"/>
          <w:lang w:val="en-US"/>
        </w:rPr>
        <w:t>h</w:t>
      </w:r>
      <w:r w:rsidRPr="0026098D">
        <w:rPr>
          <w:rFonts w:ascii="Times New Roman" w:hAnsi="Times New Roman" w:cs="Times New Roman"/>
          <w:sz w:val="28"/>
          <w:szCs w:val="28"/>
          <w:lang w:val="en-US"/>
        </w:rPr>
        <w:t>isoblashimiz mumkin.</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Shuning   uchun   </w:t>
      </w:r>
      <w:r w:rsidR="00C71ACD">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am   bizgacha   </w:t>
      </w:r>
      <w:r w:rsidR="0025404E">
        <w:rPr>
          <w:rFonts w:ascii="Times New Roman" w:hAnsi="Times New Roman" w:cs="Times New Roman"/>
          <w:sz w:val="28"/>
          <w:szCs w:val="28"/>
          <w:lang w:val="en-US"/>
        </w:rPr>
        <w:t>yetib kelgan</w:t>
      </w:r>
      <w:r w:rsidRPr="0026098D">
        <w:rPr>
          <w:rFonts w:ascii="Times New Roman" w:hAnsi="Times New Roman" w:cs="Times New Roman"/>
          <w:sz w:val="28"/>
          <w:szCs w:val="28"/>
          <w:lang w:val="en-US"/>
        </w:rPr>
        <w:t xml:space="preserve">   yozma   yodgorliklarda  </w:t>
      </w:r>
      <w:r w:rsidR="00C71ACD">
        <w:rPr>
          <w:rFonts w:ascii="Times New Roman" w:hAnsi="Times New Roman" w:cs="Times New Roman"/>
          <w:sz w:val="28"/>
          <w:szCs w:val="28"/>
          <w:lang w:val="en-US"/>
        </w:rPr>
        <w:t>h</w:t>
      </w:r>
      <w:r w:rsidRPr="0026098D">
        <w:rPr>
          <w:rFonts w:ascii="Times New Roman" w:hAnsi="Times New Roman" w:cs="Times New Roman"/>
          <w:sz w:val="28"/>
          <w:szCs w:val="28"/>
          <w:lang w:val="en-US"/>
        </w:rPr>
        <w:t>ar-xil   dial</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ktlarning el</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m</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ntlarini uchratishimiz mumkin.</w:t>
      </w:r>
    </w:p>
    <w:p w:rsidR="0026098D" w:rsidRPr="000F6479" w:rsidRDefault="0026098D" w:rsidP="00F67A7B">
      <w:pPr>
        <w:spacing w:line="360" w:lineRule="auto"/>
        <w:ind w:firstLine="567"/>
        <w:jc w:val="center"/>
        <w:rPr>
          <w:rFonts w:ascii="Times New Roman" w:hAnsi="Times New Roman" w:cs="Times New Roman"/>
          <w:b/>
          <w:sz w:val="28"/>
          <w:szCs w:val="28"/>
          <w:lang w:val="en-US"/>
        </w:rPr>
      </w:pPr>
      <w:r w:rsidRPr="000F6479">
        <w:rPr>
          <w:rFonts w:ascii="Times New Roman" w:hAnsi="Times New Roman" w:cs="Times New Roman"/>
          <w:b/>
          <w:sz w:val="28"/>
          <w:szCs w:val="28"/>
          <w:lang w:val="en-US"/>
        </w:rPr>
        <w:t>Mavzuga doir savollar:</w:t>
      </w:r>
    </w:p>
    <w:p w:rsidR="0026098D" w:rsidRPr="0026098D" w:rsidRDefault="000F6479" w:rsidP="00F67A7B">
      <w:pPr>
        <w:numPr>
          <w:ilvl w:val="0"/>
          <w:numId w:val="24"/>
        </w:numPr>
        <w:spacing w:line="360" w:lineRule="auto"/>
        <w:ind w:left="0" w:firstLine="426"/>
        <w:jc w:val="both"/>
        <w:rPr>
          <w:rFonts w:ascii="Times New Roman" w:hAnsi="Times New Roman" w:cs="Times New Roman"/>
          <w:sz w:val="28"/>
          <w:szCs w:val="28"/>
          <w:lang w:val="en-US"/>
        </w:rPr>
      </w:pPr>
      <w:r>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adimgi </w:t>
      </w:r>
      <w:r w:rsidR="0026098D" w:rsidRPr="0026098D">
        <w:rPr>
          <w:rFonts w:ascii="Times New Roman" w:hAnsi="Times New Roman" w:cs="Times New Roman"/>
          <w:sz w:val="28"/>
          <w:szCs w:val="28"/>
          <w:lang w:val="en-US"/>
        </w:rPr>
        <w:t xml:space="preserve">runik yozuvidagi yodgorliklar asosan </w:t>
      </w:r>
      <w:r w:rsidR="00642356">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aysi sh</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valarga t</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gishli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lgan?</w:t>
      </w:r>
    </w:p>
    <w:p w:rsidR="0026098D" w:rsidRPr="0026098D" w:rsidRDefault="0026098D" w:rsidP="00F67A7B">
      <w:pPr>
        <w:numPr>
          <w:ilvl w:val="0"/>
          <w:numId w:val="24"/>
        </w:numPr>
        <w:spacing w:line="360" w:lineRule="auto"/>
        <w:ind w:left="0" w:firstLine="426"/>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Rim </w:t>
      </w:r>
      <w:r w:rsidR="00C71ACD">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ukmronligi Britaniya </w:t>
      </w:r>
      <w:r w:rsidR="00C71ACD">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ududida </w:t>
      </w:r>
      <w:r w:rsidR="00642356">
        <w:rPr>
          <w:rFonts w:ascii="Times New Roman" w:hAnsi="Times New Roman" w:cs="Times New Roman"/>
          <w:sz w:val="28"/>
          <w:szCs w:val="28"/>
          <w:lang w:val="en-US"/>
        </w:rPr>
        <w:t>q</w:t>
      </w:r>
      <w:r w:rsidRPr="0026098D">
        <w:rPr>
          <w:rFonts w:ascii="Times New Roman" w:hAnsi="Times New Roman" w:cs="Times New Roman"/>
          <w:sz w:val="28"/>
          <w:szCs w:val="28"/>
          <w:lang w:val="en-US"/>
        </w:rPr>
        <w:t>ancha davom etdi?</w:t>
      </w:r>
    </w:p>
    <w:p w:rsidR="0026098D" w:rsidRPr="0026098D" w:rsidRDefault="000F6479" w:rsidP="00F67A7B">
      <w:pPr>
        <w:numPr>
          <w:ilvl w:val="0"/>
          <w:numId w:val="24"/>
        </w:numPr>
        <w:spacing w:line="360" w:lineRule="auto"/>
        <w:ind w:left="0" w:firstLine="426"/>
        <w:jc w:val="both"/>
        <w:rPr>
          <w:rFonts w:ascii="Times New Roman" w:hAnsi="Times New Roman" w:cs="Times New Roman"/>
          <w:sz w:val="28"/>
          <w:szCs w:val="28"/>
          <w:lang w:val="en-US"/>
        </w:rPr>
      </w:pPr>
      <w:r>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adimgi </w:t>
      </w:r>
      <w:r w:rsidR="0026098D" w:rsidRPr="0026098D">
        <w:rPr>
          <w:rFonts w:ascii="Times New Roman" w:hAnsi="Times New Roman" w:cs="Times New Roman"/>
          <w:sz w:val="28"/>
          <w:szCs w:val="28"/>
          <w:lang w:val="en-US"/>
        </w:rPr>
        <w:t>g</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rman </w:t>
      </w:r>
      <w:r w:rsidR="00642356">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abilalariga </w:t>
      </w:r>
      <w:r w:rsidR="00642356">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aysi </w:t>
      </w:r>
      <w:r w:rsidR="00642356">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abilalar kirgan?</w:t>
      </w:r>
    </w:p>
    <w:p w:rsidR="0026098D" w:rsidRPr="0026098D" w:rsidRDefault="0026098D" w:rsidP="00F67A7B">
      <w:pPr>
        <w:numPr>
          <w:ilvl w:val="0"/>
          <w:numId w:val="24"/>
        </w:numPr>
        <w:spacing w:line="360" w:lineRule="auto"/>
        <w:ind w:left="0" w:firstLine="426"/>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G</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rman </w:t>
      </w:r>
      <w:r w:rsidR="00642356">
        <w:rPr>
          <w:rFonts w:ascii="Times New Roman" w:hAnsi="Times New Roman" w:cs="Times New Roman"/>
          <w:sz w:val="28"/>
          <w:szCs w:val="28"/>
          <w:lang w:val="en-US"/>
        </w:rPr>
        <w:t>q</w:t>
      </w:r>
      <w:r w:rsidRPr="0026098D">
        <w:rPr>
          <w:rFonts w:ascii="Times New Roman" w:hAnsi="Times New Roman" w:cs="Times New Roman"/>
          <w:sz w:val="28"/>
          <w:szCs w:val="28"/>
          <w:lang w:val="en-US"/>
        </w:rPr>
        <w:t>abilalarining istilosi n</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cha asr davom etdi?</w:t>
      </w:r>
    </w:p>
    <w:p w:rsidR="0026098D" w:rsidRPr="0026098D" w:rsidRDefault="0026098D" w:rsidP="00F67A7B">
      <w:pPr>
        <w:numPr>
          <w:ilvl w:val="0"/>
          <w:numId w:val="24"/>
        </w:numPr>
        <w:spacing w:line="360" w:lineRule="auto"/>
        <w:ind w:left="0" w:firstLine="426"/>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lastRenderedPageBreak/>
        <w:t xml:space="preserve">Skandinavlar istilosi </w:t>
      </w:r>
      <w:r w:rsidR="00642356">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adimgi ingliz tiliga </w:t>
      </w:r>
      <w:r w:rsidR="00642356">
        <w:rPr>
          <w:rFonts w:ascii="Times New Roman" w:hAnsi="Times New Roman" w:cs="Times New Roman"/>
          <w:sz w:val="28"/>
          <w:szCs w:val="28"/>
          <w:lang w:val="en-US"/>
        </w:rPr>
        <w:t>q</w:t>
      </w:r>
      <w:r w:rsidRPr="0026098D">
        <w:rPr>
          <w:rFonts w:ascii="Times New Roman" w:hAnsi="Times New Roman" w:cs="Times New Roman"/>
          <w:sz w:val="28"/>
          <w:szCs w:val="28"/>
          <w:lang w:val="en-US"/>
        </w:rPr>
        <w:t>anday ta'sir etgan?</w:t>
      </w:r>
    </w:p>
    <w:p w:rsidR="0026098D" w:rsidRPr="000F6479" w:rsidRDefault="0026098D" w:rsidP="00F67A7B">
      <w:pPr>
        <w:spacing w:line="360" w:lineRule="auto"/>
        <w:ind w:firstLine="567"/>
        <w:jc w:val="center"/>
        <w:rPr>
          <w:rFonts w:ascii="Times New Roman" w:hAnsi="Times New Roman" w:cs="Times New Roman"/>
          <w:b/>
          <w:sz w:val="28"/>
          <w:szCs w:val="28"/>
          <w:lang w:val="en-US"/>
        </w:rPr>
      </w:pPr>
      <w:r w:rsidRPr="000F6479">
        <w:rPr>
          <w:rFonts w:ascii="Times New Roman" w:hAnsi="Times New Roman" w:cs="Times New Roman"/>
          <w:b/>
          <w:sz w:val="28"/>
          <w:szCs w:val="28"/>
          <w:lang w:val="en-US"/>
        </w:rPr>
        <w:t>Savol va topshiri</w:t>
      </w:r>
      <w:r w:rsidR="00642356" w:rsidRPr="000F6479">
        <w:rPr>
          <w:rFonts w:ascii="Times New Roman" w:hAnsi="Times New Roman" w:cs="Times New Roman"/>
          <w:b/>
          <w:sz w:val="28"/>
          <w:szCs w:val="28"/>
          <w:lang w:val="en-US"/>
        </w:rPr>
        <w:t>q</w:t>
      </w:r>
      <w:r w:rsidRPr="000F6479">
        <w:rPr>
          <w:rFonts w:ascii="Times New Roman" w:hAnsi="Times New Roman" w:cs="Times New Roman"/>
          <w:b/>
          <w:sz w:val="28"/>
          <w:szCs w:val="28"/>
          <w:lang w:val="en-US"/>
        </w:rPr>
        <w:t>lar</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1. </w:t>
      </w:r>
      <w:r w:rsidR="000F6479">
        <w:rPr>
          <w:rFonts w:ascii="Times New Roman" w:hAnsi="Times New Roman" w:cs="Times New Roman"/>
          <w:sz w:val="28"/>
          <w:szCs w:val="28"/>
          <w:lang w:val="en-US"/>
        </w:rPr>
        <w:t>Q</w:t>
      </w:r>
      <w:r w:rsidR="000F6479" w:rsidRPr="0026098D">
        <w:rPr>
          <w:rFonts w:ascii="Times New Roman" w:hAnsi="Times New Roman" w:cs="Times New Roman"/>
          <w:sz w:val="28"/>
          <w:szCs w:val="28"/>
          <w:lang w:val="en-US"/>
        </w:rPr>
        <w:t xml:space="preserve">uyidagi </w:t>
      </w:r>
      <w:r w:rsidRPr="0026098D">
        <w:rPr>
          <w:rFonts w:ascii="Times New Roman" w:hAnsi="Times New Roman" w:cs="Times New Roman"/>
          <w:sz w:val="28"/>
          <w:szCs w:val="28"/>
          <w:lang w:val="en-US"/>
        </w:rPr>
        <w:t xml:space="preserve">gaplarni </w:t>
      </w:r>
      <w:r w:rsidR="003A7EE3" w:rsidRPr="003A7EE3">
        <w:rPr>
          <w:rFonts w:ascii="Times New Roman" w:hAnsi="Times New Roman" w:cs="Times New Roman"/>
          <w:sz w:val="28"/>
          <w:szCs w:val="28"/>
          <w:lang w:val="en-US"/>
        </w:rPr>
        <w:t>o’</w:t>
      </w:r>
      <w:r w:rsidR="00642356">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ing, tarjima </w:t>
      </w:r>
      <w:r w:rsidR="00642356">
        <w:rPr>
          <w:rFonts w:ascii="Times New Roman" w:hAnsi="Times New Roman" w:cs="Times New Roman"/>
          <w:sz w:val="28"/>
          <w:szCs w:val="28"/>
          <w:lang w:val="en-US"/>
        </w:rPr>
        <w:t>q</w:t>
      </w:r>
      <w:r w:rsidRPr="0026098D">
        <w:rPr>
          <w:rFonts w:ascii="Times New Roman" w:hAnsi="Times New Roman" w:cs="Times New Roman"/>
          <w:sz w:val="28"/>
          <w:szCs w:val="28"/>
          <w:lang w:val="en-US"/>
        </w:rPr>
        <w:t>iling,  tarjimangizni namuna  bilan solishtiring. Tarjimada y</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l </w:t>
      </w:r>
      <w:r w:rsidR="00642356">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yilgan xato va kamchiliklarni  bartaraf </w:t>
      </w:r>
      <w:r w:rsidR="00642356">
        <w:rPr>
          <w:rFonts w:ascii="Times New Roman" w:hAnsi="Times New Roman" w:cs="Times New Roman"/>
          <w:sz w:val="28"/>
          <w:szCs w:val="28"/>
          <w:lang w:val="en-US"/>
        </w:rPr>
        <w:t>q</w:t>
      </w:r>
      <w:r w:rsidRPr="0026098D">
        <w:rPr>
          <w:rFonts w:ascii="Times New Roman" w:hAnsi="Times New Roman" w:cs="Times New Roman"/>
          <w:sz w:val="28"/>
          <w:szCs w:val="28"/>
          <w:lang w:val="en-US"/>
        </w:rPr>
        <w:t>iling. Gaplarda ishlatilgan f</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'llarning shakli, ma'nosi va kombinatorikasiga e'tibor b</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ring.</w:t>
      </w:r>
    </w:p>
    <w:p w:rsidR="0026098D" w:rsidRPr="0026098D" w:rsidRDefault="0026098D" w:rsidP="00F67A7B">
      <w:pPr>
        <w:spacing w:line="360" w:lineRule="auto"/>
        <w:ind w:firstLine="567"/>
        <w:jc w:val="both"/>
        <w:rPr>
          <w:rFonts w:ascii="Times New Roman" w:hAnsi="Times New Roman" w:cs="Times New Roman"/>
          <w:sz w:val="28"/>
          <w:szCs w:val="28"/>
          <w:lang w:val="en-US"/>
        </w:rPr>
      </w:pPr>
    </w:p>
    <w:p w:rsidR="0026098D" w:rsidRPr="000F6479" w:rsidRDefault="000F6479" w:rsidP="00F67A7B">
      <w:pPr>
        <w:spacing w:line="360" w:lineRule="auto"/>
        <w:ind w:firstLine="567"/>
        <w:jc w:val="center"/>
        <w:rPr>
          <w:rFonts w:ascii="Times New Roman" w:hAnsi="Times New Roman" w:cs="Times New Roman"/>
          <w:b/>
          <w:sz w:val="28"/>
          <w:szCs w:val="28"/>
          <w:lang w:val="en-US"/>
        </w:rPr>
      </w:pPr>
      <w:r w:rsidRPr="000F6479">
        <w:rPr>
          <w:rFonts w:ascii="Times New Roman" w:hAnsi="Times New Roman" w:cs="Times New Roman"/>
          <w:b/>
          <w:sz w:val="28"/>
          <w:szCs w:val="28"/>
          <w:lang w:val="en-US"/>
        </w:rPr>
        <w:t xml:space="preserve">Qadimgi </w:t>
      </w:r>
      <w:r w:rsidR="0026098D" w:rsidRPr="000F6479">
        <w:rPr>
          <w:rFonts w:ascii="Times New Roman" w:hAnsi="Times New Roman" w:cs="Times New Roman"/>
          <w:b/>
          <w:sz w:val="28"/>
          <w:szCs w:val="28"/>
          <w:lang w:val="en-US"/>
        </w:rPr>
        <w:t>ingliz tili davri</w:t>
      </w:r>
    </w:p>
    <w:p w:rsidR="0026098D" w:rsidRPr="0026098D" w:rsidRDefault="0026098D" w:rsidP="00F67A7B">
      <w:pPr>
        <w:numPr>
          <w:ilvl w:val="0"/>
          <w:numId w:val="25"/>
        </w:numPr>
        <w:spacing w:line="360" w:lineRule="auto"/>
        <w:ind w:left="0" w:firstLine="426"/>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Se unfrith flota </w:t>
      </w:r>
      <w:r w:rsidRPr="00195CE3">
        <w:rPr>
          <w:rFonts w:ascii="Times New Roman" w:hAnsi="Times New Roman" w:cs="Times New Roman"/>
          <w:sz w:val="28"/>
          <w:szCs w:val="28"/>
          <w:u w:val="single"/>
          <w:lang w:val="en-US"/>
        </w:rPr>
        <w:t>waes</w:t>
      </w:r>
      <w:r w:rsidRPr="0026098D">
        <w:rPr>
          <w:rFonts w:ascii="Times New Roman" w:hAnsi="Times New Roman" w:cs="Times New Roman"/>
          <w:sz w:val="28"/>
          <w:szCs w:val="28"/>
          <w:lang w:val="en-US"/>
        </w:rPr>
        <w:t xml:space="preserve"> thaes sumeres gewend to Ricardes rice (Chron., p. 248) -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sha dushman floti ayni yozda Richardning </w:t>
      </w:r>
      <w:r w:rsidR="0025404E">
        <w:rPr>
          <w:rFonts w:ascii="Times New Roman" w:hAnsi="Times New Roman" w:cs="Times New Roman"/>
          <w:sz w:val="28"/>
          <w:szCs w:val="28"/>
          <w:lang w:val="en-US"/>
        </w:rPr>
        <w:t>y</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rlari tomon j</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nab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tdi.</w:t>
      </w:r>
    </w:p>
    <w:p w:rsidR="0026098D" w:rsidRPr="0026098D" w:rsidRDefault="0026098D" w:rsidP="00F67A7B">
      <w:pPr>
        <w:numPr>
          <w:ilvl w:val="0"/>
          <w:numId w:val="25"/>
        </w:numPr>
        <w:spacing w:line="360" w:lineRule="auto"/>
        <w:ind w:left="0" w:firstLine="426"/>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Eal his </w:t>
      </w:r>
      <w:r w:rsidRPr="00195CE3">
        <w:rPr>
          <w:rFonts w:ascii="Times New Roman" w:hAnsi="Times New Roman" w:cs="Times New Roman"/>
          <w:i/>
          <w:sz w:val="28"/>
          <w:szCs w:val="28"/>
          <w:lang w:val="en-US"/>
        </w:rPr>
        <w:t>weorod</w:t>
      </w:r>
      <w:r w:rsidRPr="0026098D">
        <w:rPr>
          <w:rFonts w:ascii="Times New Roman" w:hAnsi="Times New Roman" w:cs="Times New Roman"/>
          <w:sz w:val="28"/>
          <w:szCs w:val="28"/>
          <w:lang w:val="en-US"/>
        </w:rPr>
        <w:t xml:space="preserve"> other oflegen </w:t>
      </w:r>
      <w:r w:rsidRPr="00195CE3">
        <w:rPr>
          <w:rFonts w:ascii="Times New Roman" w:hAnsi="Times New Roman" w:cs="Times New Roman"/>
          <w:sz w:val="28"/>
          <w:szCs w:val="28"/>
          <w:u w:val="single"/>
          <w:lang w:val="en-US"/>
        </w:rPr>
        <w:t>waes</w:t>
      </w:r>
      <w:r w:rsidRPr="0026098D">
        <w:rPr>
          <w:rFonts w:ascii="Times New Roman" w:hAnsi="Times New Roman" w:cs="Times New Roman"/>
          <w:sz w:val="28"/>
          <w:szCs w:val="28"/>
          <w:lang w:val="en-US"/>
        </w:rPr>
        <w:t xml:space="preserve"> other geflymed (Bede., p. 148) - Uning barcha </w:t>
      </w:r>
      <w:r w:rsidR="00642356">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shini yo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ldirildi yoki tum-tara</w:t>
      </w:r>
      <w:r w:rsidR="00642356">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ay </w:t>
      </w:r>
      <w:r w:rsidR="00642356">
        <w:rPr>
          <w:rFonts w:ascii="Times New Roman" w:hAnsi="Times New Roman" w:cs="Times New Roman"/>
          <w:sz w:val="28"/>
          <w:szCs w:val="28"/>
          <w:lang w:val="en-US"/>
        </w:rPr>
        <w:t>q</w:t>
      </w:r>
      <w:r w:rsidRPr="0026098D">
        <w:rPr>
          <w:rFonts w:ascii="Times New Roman" w:hAnsi="Times New Roman" w:cs="Times New Roman"/>
          <w:sz w:val="28"/>
          <w:szCs w:val="28"/>
          <w:lang w:val="en-US"/>
        </w:rPr>
        <w:t>ochirib yuborildi.</w:t>
      </w:r>
    </w:p>
    <w:p w:rsidR="0026098D" w:rsidRPr="0026098D" w:rsidRDefault="0026098D" w:rsidP="00F67A7B">
      <w:pPr>
        <w:numPr>
          <w:ilvl w:val="0"/>
          <w:numId w:val="25"/>
        </w:numPr>
        <w:spacing w:line="360" w:lineRule="auto"/>
        <w:ind w:left="0" w:firstLine="426"/>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Her </w:t>
      </w:r>
      <w:r w:rsidRPr="00195CE3">
        <w:rPr>
          <w:rFonts w:ascii="Times New Roman" w:hAnsi="Times New Roman" w:cs="Times New Roman"/>
          <w:sz w:val="28"/>
          <w:szCs w:val="28"/>
          <w:u w:val="single"/>
          <w:lang w:val="en-US"/>
        </w:rPr>
        <w:t>saet</w:t>
      </w:r>
      <w:r w:rsidRPr="0026098D">
        <w:rPr>
          <w:rFonts w:ascii="Times New Roman" w:hAnsi="Times New Roman" w:cs="Times New Roman"/>
          <w:sz w:val="28"/>
          <w:szCs w:val="28"/>
          <w:lang w:val="en-US"/>
        </w:rPr>
        <w:t xml:space="preserve"> se haesen </w:t>
      </w:r>
      <w:r w:rsidRPr="00195CE3">
        <w:rPr>
          <w:rFonts w:ascii="Times New Roman" w:hAnsi="Times New Roman" w:cs="Times New Roman"/>
          <w:i/>
          <w:sz w:val="28"/>
          <w:szCs w:val="28"/>
          <w:lang w:val="en-US"/>
        </w:rPr>
        <w:t>here</w:t>
      </w:r>
      <w:r w:rsidRPr="0026098D">
        <w:rPr>
          <w:rFonts w:ascii="Times New Roman" w:hAnsi="Times New Roman" w:cs="Times New Roman"/>
          <w:sz w:val="28"/>
          <w:szCs w:val="28"/>
          <w:lang w:val="en-US"/>
        </w:rPr>
        <w:t xml:space="preserve"> on Teanet and genam frith with Cantwarum (Chron., p. 131) -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sha paytda T</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n</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tda dushman </w:t>
      </w:r>
      <w:r w:rsidR="00642356">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shini joylashib olgan va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nt a</w:t>
      </w:r>
      <w:r w:rsidR="00C71ACD">
        <w:rPr>
          <w:rFonts w:ascii="Times New Roman" w:hAnsi="Times New Roman" w:cs="Times New Roman"/>
          <w:sz w:val="28"/>
          <w:szCs w:val="28"/>
          <w:lang w:val="en-US"/>
        </w:rPr>
        <w:t>h</w:t>
      </w:r>
      <w:r w:rsidRPr="0026098D">
        <w:rPr>
          <w:rFonts w:ascii="Times New Roman" w:hAnsi="Times New Roman" w:cs="Times New Roman"/>
          <w:sz w:val="28"/>
          <w:szCs w:val="28"/>
          <w:lang w:val="en-US"/>
        </w:rPr>
        <w:t>olisi bilan tinchlik sul</w:t>
      </w:r>
      <w:r w:rsidR="00C71ACD">
        <w:rPr>
          <w:rFonts w:ascii="Times New Roman" w:hAnsi="Times New Roman" w:cs="Times New Roman"/>
          <w:sz w:val="28"/>
          <w:szCs w:val="28"/>
          <w:lang w:val="en-US"/>
        </w:rPr>
        <w:t>h</w:t>
      </w:r>
      <w:r w:rsidRPr="0026098D">
        <w:rPr>
          <w:rFonts w:ascii="Times New Roman" w:hAnsi="Times New Roman" w:cs="Times New Roman"/>
          <w:sz w:val="28"/>
          <w:szCs w:val="28"/>
          <w:lang w:val="en-US"/>
        </w:rPr>
        <w:t>i tuzib olgan edi.</w:t>
      </w:r>
    </w:p>
    <w:p w:rsidR="0026098D" w:rsidRPr="0026098D" w:rsidRDefault="0026098D" w:rsidP="00F67A7B">
      <w:pPr>
        <w:numPr>
          <w:ilvl w:val="0"/>
          <w:numId w:val="25"/>
        </w:numPr>
        <w:spacing w:line="360" w:lineRule="auto"/>
        <w:ind w:left="0" w:firstLine="426"/>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Thaet </w:t>
      </w:r>
      <w:r w:rsidRPr="00195CE3">
        <w:rPr>
          <w:rFonts w:ascii="Times New Roman" w:hAnsi="Times New Roman" w:cs="Times New Roman"/>
          <w:i/>
          <w:sz w:val="28"/>
          <w:szCs w:val="28"/>
          <w:lang w:val="en-US"/>
        </w:rPr>
        <w:t>folc</w:t>
      </w:r>
      <w:r w:rsidRPr="0026098D">
        <w:rPr>
          <w:rFonts w:ascii="Times New Roman" w:hAnsi="Times New Roman" w:cs="Times New Roman"/>
          <w:sz w:val="28"/>
          <w:szCs w:val="28"/>
          <w:lang w:val="en-US"/>
        </w:rPr>
        <w:t xml:space="preserve"> him </w:t>
      </w:r>
      <w:r w:rsidRPr="00195CE3">
        <w:rPr>
          <w:rFonts w:ascii="Times New Roman" w:hAnsi="Times New Roman" w:cs="Times New Roman"/>
          <w:sz w:val="28"/>
          <w:szCs w:val="28"/>
          <w:u w:val="single"/>
          <w:lang w:val="en-US"/>
        </w:rPr>
        <w:t>ondswarode</w:t>
      </w:r>
      <w:r w:rsidRPr="0026098D">
        <w:rPr>
          <w:rFonts w:ascii="Times New Roman" w:hAnsi="Times New Roman" w:cs="Times New Roman"/>
          <w:sz w:val="28"/>
          <w:szCs w:val="28"/>
          <w:lang w:val="en-US"/>
        </w:rPr>
        <w:t xml:space="preserve"> and </w:t>
      </w:r>
      <w:r w:rsidRPr="00195CE3">
        <w:rPr>
          <w:rFonts w:ascii="Times New Roman" w:hAnsi="Times New Roman" w:cs="Times New Roman"/>
          <w:sz w:val="28"/>
          <w:szCs w:val="28"/>
          <w:u w:val="single"/>
          <w:lang w:val="en-US"/>
        </w:rPr>
        <w:t>cwaeth</w:t>
      </w:r>
      <w:r w:rsidRPr="0026098D">
        <w:rPr>
          <w:rFonts w:ascii="Times New Roman" w:hAnsi="Times New Roman" w:cs="Times New Roman"/>
          <w:sz w:val="28"/>
          <w:szCs w:val="28"/>
          <w:lang w:val="en-US"/>
        </w:rPr>
        <w:t xml:space="preserve"> … (Blickl, Hom., p. 71)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sha xal</w:t>
      </w:r>
      <w:r w:rsidR="00642356">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 unga javob b</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rdi va d</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di …</w:t>
      </w:r>
    </w:p>
    <w:p w:rsidR="0026098D" w:rsidRPr="0026098D" w:rsidRDefault="0026098D" w:rsidP="00F67A7B">
      <w:pPr>
        <w:spacing w:line="360" w:lineRule="auto"/>
        <w:ind w:firstLine="567"/>
        <w:jc w:val="both"/>
        <w:rPr>
          <w:rFonts w:ascii="Times New Roman" w:hAnsi="Times New Roman" w:cs="Times New Roman"/>
          <w:sz w:val="28"/>
          <w:szCs w:val="28"/>
          <w:lang w:val="en-US"/>
        </w:rPr>
      </w:pPr>
    </w:p>
    <w:p w:rsidR="0026098D" w:rsidRPr="00195CE3" w:rsidRDefault="003A7EE3" w:rsidP="00F67A7B">
      <w:pPr>
        <w:spacing w:line="360" w:lineRule="auto"/>
        <w:ind w:firstLine="567"/>
        <w:jc w:val="center"/>
        <w:rPr>
          <w:rFonts w:ascii="Times New Roman" w:hAnsi="Times New Roman" w:cs="Times New Roman"/>
          <w:b/>
          <w:sz w:val="28"/>
          <w:szCs w:val="28"/>
          <w:lang w:val="en-US"/>
        </w:rPr>
      </w:pPr>
      <w:r w:rsidRPr="00195CE3">
        <w:rPr>
          <w:rFonts w:ascii="Times New Roman" w:hAnsi="Times New Roman" w:cs="Times New Roman"/>
          <w:b/>
          <w:sz w:val="28"/>
          <w:szCs w:val="28"/>
          <w:lang w:val="en-US"/>
        </w:rPr>
        <w:t>O’</w:t>
      </w:r>
      <w:r w:rsidR="0026098D" w:rsidRPr="00195CE3">
        <w:rPr>
          <w:rFonts w:ascii="Times New Roman" w:hAnsi="Times New Roman" w:cs="Times New Roman"/>
          <w:b/>
          <w:sz w:val="28"/>
          <w:szCs w:val="28"/>
          <w:lang w:val="en-US"/>
        </w:rPr>
        <w:t>rta davr ingliz tili</w:t>
      </w:r>
    </w:p>
    <w:p w:rsidR="0026098D" w:rsidRPr="0026098D" w:rsidRDefault="0026098D" w:rsidP="00F67A7B">
      <w:pPr>
        <w:numPr>
          <w:ilvl w:val="0"/>
          <w:numId w:val="26"/>
        </w:numPr>
        <w:spacing w:line="360" w:lineRule="auto"/>
        <w:ind w:left="0" w:firstLine="426"/>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For </w:t>
      </w:r>
      <w:r w:rsidRPr="00195CE3">
        <w:rPr>
          <w:rFonts w:ascii="Times New Roman" w:hAnsi="Times New Roman" w:cs="Times New Roman"/>
          <w:i/>
          <w:sz w:val="28"/>
          <w:szCs w:val="28"/>
          <w:lang w:val="en-US"/>
        </w:rPr>
        <w:t>the Kynrod</w:t>
      </w:r>
      <w:r w:rsidRPr="0026098D">
        <w:rPr>
          <w:rFonts w:ascii="Times New Roman" w:hAnsi="Times New Roman" w:cs="Times New Roman"/>
          <w:sz w:val="28"/>
          <w:szCs w:val="28"/>
          <w:lang w:val="en-US"/>
        </w:rPr>
        <w:t xml:space="preserve"> of Cayn </w:t>
      </w:r>
      <w:r w:rsidRPr="00195CE3">
        <w:rPr>
          <w:rFonts w:ascii="Times New Roman" w:hAnsi="Times New Roman" w:cs="Times New Roman"/>
          <w:sz w:val="28"/>
          <w:szCs w:val="28"/>
          <w:u w:val="single"/>
          <w:lang w:val="en-US"/>
        </w:rPr>
        <w:t>was</w:t>
      </w:r>
      <w:r w:rsidRPr="0026098D">
        <w:rPr>
          <w:rFonts w:ascii="Times New Roman" w:hAnsi="Times New Roman" w:cs="Times New Roman"/>
          <w:sz w:val="28"/>
          <w:szCs w:val="28"/>
          <w:lang w:val="en-US"/>
        </w:rPr>
        <w:t xml:space="preserve"> more multiplied than this Kynrod (Polychron.,  p. 12) - C</w:t>
      </w:r>
      <w:r w:rsidR="00195CE3">
        <w:rPr>
          <w:rFonts w:ascii="Times New Roman" w:hAnsi="Times New Roman" w:cs="Times New Roman"/>
          <w:sz w:val="28"/>
          <w:szCs w:val="28"/>
          <w:lang w:val="en-US"/>
        </w:rPr>
        <w:t>hunki Kainning avlodlari bu urug’</w:t>
      </w:r>
      <w:r w:rsidRPr="0026098D">
        <w:rPr>
          <w:rFonts w:ascii="Times New Roman" w:hAnsi="Times New Roman" w:cs="Times New Roman"/>
          <w:sz w:val="28"/>
          <w:szCs w:val="28"/>
          <w:lang w:val="en-US"/>
        </w:rPr>
        <w:t xml:space="preserve">ga </w:t>
      </w:r>
      <w:r w:rsidR="00642356">
        <w:rPr>
          <w:rFonts w:ascii="Times New Roman" w:hAnsi="Times New Roman" w:cs="Times New Roman"/>
          <w:sz w:val="28"/>
          <w:szCs w:val="28"/>
          <w:lang w:val="en-US"/>
        </w:rPr>
        <w:t>q</w:t>
      </w:r>
      <w:r w:rsidRPr="0026098D">
        <w:rPr>
          <w:rFonts w:ascii="Times New Roman" w:hAnsi="Times New Roman" w:cs="Times New Roman"/>
          <w:sz w:val="28"/>
          <w:szCs w:val="28"/>
          <w:lang w:val="en-US"/>
        </w:rPr>
        <w:t>araganda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pro</w:t>
      </w:r>
      <w:r w:rsidR="00642356">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  tar</w:t>
      </w:r>
      <w:r w:rsidR="00642356">
        <w:rPr>
          <w:rFonts w:ascii="Times New Roman" w:hAnsi="Times New Roman" w:cs="Times New Roman"/>
          <w:sz w:val="28"/>
          <w:szCs w:val="28"/>
          <w:lang w:val="en-US"/>
        </w:rPr>
        <w:t>q</w:t>
      </w:r>
      <w:r w:rsidRPr="0026098D">
        <w:rPr>
          <w:rFonts w:ascii="Times New Roman" w:hAnsi="Times New Roman" w:cs="Times New Roman"/>
          <w:sz w:val="28"/>
          <w:szCs w:val="28"/>
          <w:lang w:val="en-US"/>
        </w:rPr>
        <w:t>alib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tdi.</w:t>
      </w:r>
    </w:p>
    <w:p w:rsidR="0026098D" w:rsidRPr="0026098D" w:rsidRDefault="0026098D" w:rsidP="00F67A7B">
      <w:pPr>
        <w:numPr>
          <w:ilvl w:val="0"/>
          <w:numId w:val="26"/>
        </w:numPr>
        <w:spacing w:line="360" w:lineRule="auto"/>
        <w:ind w:left="0" w:firstLine="426"/>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And so </w:t>
      </w:r>
      <w:r w:rsidRPr="00195CE3">
        <w:rPr>
          <w:rFonts w:ascii="Times New Roman" w:hAnsi="Times New Roman" w:cs="Times New Roman"/>
          <w:i/>
          <w:sz w:val="28"/>
          <w:szCs w:val="28"/>
          <w:lang w:val="en-US"/>
        </w:rPr>
        <w:t>the companye</w:t>
      </w:r>
      <w:r w:rsidRPr="0026098D">
        <w:rPr>
          <w:rFonts w:ascii="Times New Roman" w:hAnsi="Times New Roman" w:cs="Times New Roman"/>
          <w:sz w:val="28"/>
          <w:szCs w:val="28"/>
          <w:lang w:val="en-US"/>
        </w:rPr>
        <w:t xml:space="preserve"> </w:t>
      </w:r>
      <w:r w:rsidRPr="00195CE3">
        <w:rPr>
          <w:rFonts w:ascii="Times New Roman" w:hAnsi="Times New Roman" w:cs="Times New Roman"/>
          <w:sz w:val="28"/>
          <w:szCs w:val="28"/>
          <w:u w:val="single"/>
          <w:lang w:val="en-US"/>
        </w:rPr>
        <w:t>was</w:t>
      </w:r>
      <w:r w:rsidRPr="0026098D">
        <w:rPr>
          <w:rFonts w:ascii="Times New Roman" w:hAnsi="Times New Roman" w:cs="Times New Roman"/>
          <w:sz w:val="28"/>
          <w:szCs w:val="28"/>
          <w:lang w:val="en-US"/>
        </w:rPr>
        <w:t xml:space="preserve"> sfedefast and trewe (Polychron., p. 195) - Va shunday </w:t>
      </w:r>
      <w:r w:rsidR="00642356">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ilib </w:t>
      </w:r>
      <w:r w:rsidR="00642356">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00195CE3">
        <w:rPr>
          <w:rFonts w:ascii="Times New Roman" w:hAnsi="Times New Roman" w:cs="Times New Roman"/>
          <w:sz w:val="28"/>
          <w:szCs w:val="28"/>
          <w:lang w:val="en-US"/>
        </w:rPr>
        <w:t xml:space="preserve">shin mard </w:t>
      </w:r>
      <w:r w:rsidR="0025404E">
        <w:rPr>
          <w:rFonts w:ascii="Times New Roman" w:hAnsi="Times New Roman" w:cs="Times New Roman"/>
          <w:sz w:val="28"/>
          <w:szCs w:val="28"/>
          <w:lang w:val="en-US"/>
        </w:rPr>
        <w:t xml:space="preserve">va </w:t>
      </w:r>
      <w:r w:rsidR="00195CE3">
        <w:rPr>
          <w:rFonts w:ascii="Times New Roman" w:hAnsi="Times New Roman" w:cs="Times New Roman"/>
          <w:sz w:val="28"/>
          <w:szCs w:val="28"/>
          <w:lang w:val="en-US"/>
        </w:rPr>
        <w:t>sodiq</w:t>
      </w:r>
      <w:r w:rsidRPr="0026098D">
        <w:rPr>
          <w:rFonts w:ascii="Times New Roman" w:hAnsi="Times New Roman" w:cs="Times New Roman"/>
          <w:sz w:val="28"/>
          <w:szCs w:val="28"/>
          <w:lang w:val="en-US"/>
        </w:rPr>
        <w:t xml:space="preserve">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lib </w:t>
      </w:r>
      <w:r w:rsidR="00642356">
        <w:rPr>
          <w:rFonts w:ascii="Times New Roman" w:hAnsi="Times New Roman" w:cs="Times New Roman"/>
          <w:sz w:val="28"/>
          <w:szCs w:val="28"/>
          <w:lang w:val="en-US"/>
        </w:rPr>
        <w:t>q</w:t>
      </w:r>
      <w:r w:rsidRPr="0026098D">
        <w:rPr>
          <w:rFonts w:ascii="Times New Roman" w:hAnsi="Times New Roman" w:cs="Times New Roman"/>
          <w:sz w:val="28"/>
          <w:szCs w:val="28"/>
          <w:lang w:val="en-US"/>
        </w:rPr>
        <w:t>olav</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rdi.</w:t>
      </w:r>
    </w:p>
    <w:p w:rsidR="0026098D" w:rsidRPr="0026098D" w:rsidRDefault="0026098D" w:rsidP="00F67A7B">
      <w:pPr>
        <w:numPr>
          <w:ilvl w:val="0"/>
          <w:numId w:val="26"/>
        </w:numPr>
        <w:spacing w:line="360" w:lineRule="auto"/>
        <w:ind w:left="0" w:firstLine="426"/>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Glad </w:t>
      </w:r>
      <w:r w:rsidRPr="00195CE3">
        <w:rPr>
          <w:rFonts w:ascii="Times New Roman" w:hAnsi="Times New Roman" w:cs="Times New Roman"/>
          <w:sz w:val="28"/>
          <w:szCs w:val="28"/>
          <w:u w:val="single"/>
          <w:lang w:val="en-US"/>
        </w:rPr>
        <w:t>was</w:t>
      </w:r>
      <w:r w:rsidRPr="0026098D">
        <w:rPr>
          <w:rFonts w:ascii="Times New Roman" w:hAnsi="Times New Roman" w:cs="Times New Roman"/>
          <w:sz w:val="28"/>
          <w:szCs w:val="28"/>
          <w:lang w:val="en-US"/>
        </w:rPr>
        <w:t xml:space="preserve"> all the </w:t>
      </w:r>
      <w:r w:rsidRPr="00195CE3">
        <w:rPr>
          <w:rFonts w:ascii="Times New Roman" w:hAnsi="Times New Roman" w:cs="Times New Roman"/>
          <w:i/>
          <w:sz w:val="28"/>
          <w:szCs w:val="28"/>
          <w:lang w:val="en-US"/>
        </w:rPr>
        <w:t>baronage</w:t>
      </w:r>
      <w:r w:rsidRPr="0026098D">
        <w:rPr>
          <w:rFonts w:ascii="Times New Roman" w:hAnsi="Times New Roman" w:cs="Times New Roman"/>
          <w:sz w:val="28"/>
          <w:szCs w:val="28"/>
          <w:lang w:val="en-US"/>
        </w:rPr>
        <w:t xml:space="preserve"> (Guy of W., p. 11964) - Barcha baronlar mamnun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lishdi. </w:t>
      </w:r>
    </w:p>
    <w:p w:rsidR="0026098D" w:rsidRDefault="0026098D" w:rsidP="00F67A7B">
      <w:pPr>
        <w:numPr>
          <w:ilvl w:val="0"/>
          <w:numId w:val="26"/>
        </w:numPr>
        <w:spacing w:line="360" w:lineRule="auto"/>
        <w:ind w:left="0" w:firstLine="426"/>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Seorhful </w:t>
      </w:r>
      <w:r w:rsidRPr="00195CE3">
        <w:rPr>
          <w:rFonts w:ascii="Times New Roman" w:hAnsi="Times New Roman" w:cs="Times New Roman"/>
          <w:sz w:val="28"/>
          <w:szCs w:val="28"/>
          <w:u w:val="single"/>
          <w:lang w:val="en-US"/>
        </w:rPr>
        <w:t>wes</w:t>
      </w:r>
      <w:r w:rsidRPr="0026098D">
        <w:rPr>
          <w:rFonts w:ascii="Times New Roman" w:hAnsi="Times New Roman" w:cs="Times New Roman"/>
          <w:sz w:val="28"/>
          <w:szCs w:val="28"/>
          <w:lang w:val="en-US"/>
        </w:rPr>
        <w:t xml:space="preserve"> his </w:t>
      </w:r>
      <w:r w:rsidRPr="00195CE3">
        <w:rPr>
          <w:rFonts w:ascii="Times New Roman" w:hAnsi="Times New Roman" w:cs="Times New Roman"/>
          <w:i/>
          <w:sz w:val="28"/>
          <w:szCs w:val="28"/>
          <w:lang w:val="en-US"/>
        </w:rPr>
        <w:t>dugethe</w:t>
      </w:r>
      <w:r w:rsidRPr="0026098D">
        <w:rPr>
          <w:rFonts w:ascii="Times New Roman" w:hAnsi="Times New Roman" w:cs="Times New Roman"/>
          <w:sz w:val="28"/>
          <w:szCs w:val="28"/>
          <w:lang w:val="en-US"/>
        </w:rPr>
        <w:t xml:space="preserve"> (Brut., p. 6284) - Uning </w:t>
      </w:r>
      <w:r w:rsidR="00642356">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00195CE3">
        <w:rPr>
          <w:rFonts w:ascii="Times New Roman" w:hAnsi="Times New Roman" w:cs="Times New Roman"/>
          <w:sz w:val="28"/>
          <w:szCs w:val="28"/>
          <w:lang w:val="en-US"/>
        </w:rPr>
        <w:t>shini g’</w:t>
      </w:r>
      <w:r w:rsidRPr="0026098D">
        <w:rPr>
          <w:rFonts w:ascii="Times New Roman" w:hAnsi="Times New Roman" w:cs="Times New Roman"/>
          <w:sz w:val="28"/>
          <w:szCs w:val="28"/>
          <w:lang w:val="en-US"/>
        </w:rPr>
        <w:t>amga ch</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mdi.</w:t>
      </w:r>
    </w:p>
    <w:p w:rsidR="00195CE3" w:rsidRPr="0026098D" w:rsidRDefault="00195CE3" w:rsidP="00F67A7B">
      <w:pPr>
        <w:spacing w:line="360" w:lineRule="auto"/>
        <w:ind w:left="426"/>
        <w:jc w:val="both"/>
        <w:rPr>
          <w:rFonts w:ascii="Times New Roman" w:hAnsi="Times New Roman" w:cs="Times New Roman"/>
          <w:sz w:val="28"/>
          <w:szCs w:val="28"/>
          <w:lang w:val="en-US"/>
        </w:rPr>
      </w:pPr>
    </w:p>
    <w:p w:rsidR="0026098D" w:rsidRPr="00195CE3" w:rsidRDefault="00195CE3" w:rsidP="00F67A7B">
      <w:pPr>
        <w:spacing w:line="360" w:lineRule="auto"/>
        <w:ind w:firstLine="567"/>
        <w:jc w:val="center"/>
        <w:rPr>
          <w:rFonts w:ascii="Times New Roman" w:hAnsi="Times New Roman" w:cs="Times New Roman"/>
          <w:b/>
          <w:sz w:val="28"/>
          <w:szCs w:val="28"/>
          <w:lang w:val="en-US"/>
        </w:rPr>
      </w:pPr>
      <w:r w:rsidRPr="00195CE3">
        <w:rPr>
          <w:rFonts w:ascii="Times New Roman" w:hAnsi="Times New Roman" w:cs="Times New Roman"/>
          <w:b/>
          <w:sz w:val="28"/>
          <w:szCs w:val="28"/>
          <w:lang w:val="en-US"/>
        </w:rPr>
        <w:t xml:space="preserve">Qadimgi </w:t>
      </w:r>
      <w:r w:rsidR="0026098D" w:rsidRPr="00195CE3">
        <w:rPr>
          <w:rFonts w:ascii="Times New Roman" w:hAnsi="Times New Roman" w:cs="Times New Roman"/>
          <w:b/>
          <w:sz w:val="28"/>
          <w:szCs w:val="28"/>
          <w:lang w:val="en-US"/>
        </w:rPr>
        <w:t>ingliz tilining  fon</w:t>
      </w:r>
      <w:r w:rsidR="0026098D" w:rsidRPr="00195CE3">
        <w:rPr>
          <w:rFonts w:ascii="Times New Roman" w:hAnsi="Times New Roman" w:cs="Times New Roman"/>
          <w:b/>
          <w:sz w:val="28"/>
          <w:szCs w:val="28"/>
        </w:rPr>
        <w:t>е</w:t>
      </w:r>
      <w:r w:rsidR="0026098D" w:rsidRPr="00195CE3">
        <w:rPr>
          <w:rFonts w:ascii="Times New Roman" w:hAnsi="Times New Roman" w:cs="Times New Roman"/>
          <w:b/>
          <w:sz w:val="28"/>
          <w:szCs w:val="28"/>
          <w:lang w:val="en-US"/>
        </w:rPr>
        <w:t>tikasi</w:t>
      </w:r>
    </w:p>
    <w:p w:rsidR="0026098D" w:rsidRPr="0026098D" w:rsidRDefault="00195CE3" w:rsidP="00F67A7B">
      <w:pPr>
        <w:numPr>
          <w:ilvl w:val="0"/>
          <w:numId w:val="27"/>
        </w:numPr>
        <w:spacing w:line="360" w:lineRule="auto"/>
        <w:ind w:left="0" w:firstLine="426"/>
        <w:jc w:val="both"/>
        <w:rPr>
          <w:rFonts w:ascii="Times New Roman" w:hAnsi="Times New Roman" w:cs="Times New Roman"/>
          <w:sz w:val="28"/>
          <w:szCs w:val="28"/>
          <w:lang w:val="en-US"/>
        </w:rPr>
      </w:pPr>
      <w:r>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adimgi  </w:t>
      </w:r>
      <w:r w:rsidR="0026098D" w:rsidRPr="0026098D">
        <w:rPr>
          <w:rFonts w:ascii="Times New Roman" w:hAnsi="Times New Roman" w:cs="Times New Roman"/>
          <w:sz w:val="28"/>
          <w:szCs w:val="28"/>
          <w:lang w:val="en-US"/>
        </w:rPr>
        <w:t>ingliz tili alfaviti.</w:t>
      </w:r>
    </w:p>
    <w:p w:rsidR="0026098D" w:rsidRPr="0026098D" w:rsidRDefault="00195CE3" w:rsidP="00F67A7B">
      <w:pPr>
        <w:numPr>
          <w:ilvl w:val="0"/>
          <w:numId w:val="27"/>
        </w:numPr>
        <w:spacing w:line="360" w:lineRule="auto"/>
        <w:ind w:left="0" w:firstLine="426"/>
        <w:jc w:val="both"/>
        <w:rPr>
          <w:rFonts w:ascii="Times New Roman" w:hAnsi="Times New Roman" w:cs="Times New Roman"/>
          <w:sz w:val="28"/>
          <w:szCs w:val="28"/>
          <w:lang w:val="en-US"/>
        </w:rPr>
      </w:pPr>
      <w:r>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adimgi </w:t>
      </w:r>
      <w:r w:rsidR="0026098D" w:rsidRPr="0026098D">
        <w:rPr>
          <w:rFonts w:ascii="Times New Roman" w:hAnsi="Times New Roman" w:cs="Times New Roman"/>
          <w:sz w:val="28"/>
          <w:szCs w:val="28"/>
          <w:lang w:val="en-US"/>
        </w:rPr>
        <w:t>ingliz tili undosh fon</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malari.</w:t>
      </w:r>
    </w:p>
    <w:p w:rsidR="0026098D" w:rsidRPr="0026098D" w:rsidRDefault="00195CE3" w:rsidP="00F67A7B">
      <w:pPr>
        <w:numPr>
          <w:ilvl w:val="0"/>
          <w:numId w:val="27"/>
        </w:numPr>
        <w:spacing w:line="360" w:lineRule="auto"/>
        <w:ind w:left="0" w:firstLine="426"/>
        <w:jc w:val="both"/>
        <w:rPr>
          <w:rFonts w:ascii="Times New Roman" w:hAnsi="Times New Roman" w:cs="Times New Roman"/>
          <w:sz w:val="28"/>
          <w:szCs w:val="28"/>
          <w:lang w:val="en-US"/>
        </w:rPr>
      </w:pPr>
      <w:r>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adimgi </w:t>
      </w:r>
      <w:r w:rsidR="0026098D" w:rsidRPr="0026098D">
        <w:rPr>
          <w:rFonts w:ascii="Times New Roman" w:hAnsi="Times New Roman" w:cs="Times New Roman"/>
          <w:sz w:val="28"/>
          <w:szCs w:val="28"/>
          <w:lang w:val="en-US"/>
        </w:rPr>
        <w:t>ingliz tilining asosiy fon</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tik </w:t>
      </w:r>
      <w:r w:rsidR="00C71ACD">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 xml:space="preserve">odisalari; a) sinish, b) palatalizatsiya </w:t>
      </w:r>
      <w:r w:rsidR="0026098D" w:rsidRPr="0026098D">
        <w:rPr>
          <w:rFonts w:ascii="Times New Roman" w:hAnsi="Times New Roman" w:cs="Times New Roman"/>
          <w:sz w:val="28"/>
          <w:szCs w:val="28"/>
          <w:lang w:val="en-US"/>
        </w:rPr>
        <w:lastRenderedPageBreak/>
        <w:t>(yumsho</w:t>
      </w:r>
      <w:r w:rsidR="00642356">
        <w:rPr>
          <w:rFonts w:ascii="Times New Roman" w:hAnsi="Times New Roman" w:cs="Times New Roman"/>
          <w:sz w:val="28"/>
          <w:szCs w:val="28"/>
          <w:lang w:val="en-US"/>
        </w:rPr>
        <w:t>q</w:t>
      </w:r>
      <w:r w:rsidR="0025404E">
        <w:rPr>
          <w:rFonts w:ascii="Times New Roman" w:hAnsi="Times New Roman" w:cs="Times New Roman"/>
          <w:sz w:val="28"/>
          <w:szCs w:val="28"/>
          <w:lang w:val="en-US"/>
        </w:rPr>
        <w:t>lashish), c) umlaut, d</w:t>
      </w:r>
      <w:r w:rsidR="0026098D" w:rsidRPr="0026098D">
        <w:rPr>
          <w:rFonts w:ascii="Times New Roman" w:hAnsi="Times New Roman" w:cs="Times New Roman"/>
          <w:sz w:val="28"/>
          <w:szCs w:val="28"/>
          <w:lang w:val="en-US"/>
        </w:rPr>
        <w:t xml:space="preserve">) monoftonglashuv, </w:t>
      </w:r>
      <w:r w:rsidR="0025404E">
        <w:rPr>
          <w:rFonts w:ascii="Times New Roman" w:hAnsi="Times New Roman" w:cs="Times New Roman"/>
          <w:sz w:val="28"/>
          <w:szCs w:val="28"/>
          <w:lang w:val="en-US"/>
        </w:rPr>
        <w:t>e</w:t>
      </w:r>
      <w:r w:rsidR="0026098D" w:rsidRPr="0026098D">
        <w:rPr>
          <w:rFonts w:ascii="Times New Roman" w:hAnsi="Times New Roman" w:cs="Times New Roman"/>
          <w:sz w:val="28"/>
          <w:szCs w:val="28"/>
          <w:lang w:val="en-US"/>
        </w:rPr>
        <w:t xml:space="preserve">) unlilarning </w:t>
      </w:r>
      <w:r w:rsidR="00642356">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is</w:t>
      </w:r>
      <w:r w:rsidR="00642356">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arishi, </w:t>
      </w:r>
      <w:r w:rsidR="0025404E">
        <w:rPr>
          <w:rFonts w:ascii="Times New Roman" w:hAnsi="Times New Roman" w:cs="Times New Roman"/>
          <w:sz w:val="28"/>
          <w:szCs w:val="28"/>
          <w:lang w:val="en-US"/>
        </w:rPr>
        <w:t>f</w:t>
      </w:r>
      <w:r w:rsidR="0026098D" w:rsidRPr="0026098D">
        <w:rPr>
          <w:rFonts w:ascii="Times New Roman" w:hAnsi="Times New Roman" w:cs="Times New Roman"/>
          <w:sz w:val="28"/>
          <w:szCs w:val="28"/>
          <w:lang w:val="en-US"/>
        </w:rPr>
        <w:t>) unlilarning ch</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zilishi.</w:t>
      </w:r>
    </w:p>
    <w:p w:rsidR="0026098D" w:rsidRPr="0026098D" w:rsidRDefault="00195CE3" w:rsidP="00F67A7B">
      <w:pPr>
        <w:numPr>
          <w:ilvl w:val="0"/>
          <w:numId w:val="27"/>
        </w:numPr>
        <w:spacing w:line="360" w:lineRule="auto"/>
        <w:ind w:left="0" w:firstLine="426"/>
        <w:jc w:val="both"/>
        <w:rPr>
          <w:rFonts w:ascii="Times New Roman" w:hAnsi="Times New Roman" w:cs="Times New Roman"/>
          <w:sz w:val="28"/>
          <w:szCs w:val="28"/>
          <w:lang w:val="en-US"/>
        </w:rPr>
      </w:pPr>
      <w:r>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adimgi </w:t>
      </w:r>
      <w:r w:rsidR="0026098D" w:rsidRPr="0026098D">
        <w:rPr>
          <w:rFonts w:ascii="Times New Roman" w:hAnsi="Times New Roman" w:cs="Times New Roman"/>
          <w:sz w:val="28"/>
          <w:szCs w:val="28"/>
          <w:lang w:val="en-US"/>
        </w:rPr>
        <w:t>ingliz tili unli va undoshlarining got tili unli va undoshlari bilan mosligi.</w:t>
      </w:r>
    </w:p>
    <w:p w:rsidR="0026098D" w:rsidRPr="00195CE3" w:rsidRDefault="0026098D" w:rsidP="00F67A7B">
      <w:pPr>
        <w:spacing w:line="360" w:lineRule="auto"/>
        <w:ind w:firstLine="567"/>
        <w:jc w:val="both"/>
        <w:rPr>
          <w:rFonts w:ascii="Times New Roman" w:hAnsi="Times New Roman" w:cs="Times New Roman"/>
          <w:b/>
          <w:i/>
          <w:sz w:val="28"/>
          <w:szCs w:val="28"/>
          <w:lang w:val="en-US"/>
        </w:rPr>
      </w:pPr>
      <w:r w:rsidRPr="00195CE3">
        <w:rPr>
          <w:rFonts w:ascii="Times New Roman" w:hAnsi="Times New Roman" w:cs="Times New Roman"/>
          <w:b/>
          <w:i/>
          <w:sz w:val="28"/>
          <w:szCs w:val="28"/>
          <w:lang w:val="en-US"/>
        </w:rPr>
        <w:t>Tayanch iboralar</w:t>
      </w:r>
      <w:r w:rsidR="00350966">
        <w:rPr>
          <w:rFonts w:ascii="Times New Roman" w:hAnsi="Times New Roman" w:cs="Times New Roman"/>
          <w:b/>
          <w:i/>
          <w:sz w:val="28"/>
          <w:szCs w:val="28"/>
          <w:lang w:val="en-US"/>
        </w:rPr>
        <w:t xml:space="preserve">: </w:t>
      </w:r>
      <w:r w:rsidRPr="00195CE3">
        <w:rPr>
          <w:rFonts w:ascii="Times New Roman" w:hAnsi="Times New Roman" w:cs="Times New Roman"/>
          <w:b/>
          <w:i/>
          <w:sz w:val="28"/>
          <w:szCs w:val="28"/>
          <w:lang w:val="en-US"/>
        </w:rPr>
        <w:t xml:space="preserve">Palatalizatsiya, umlaut, monofgonglashuv. sinish, </w:t>
      </w:r>
      <w:r w:rsidR="00642356" w:rsidRPr="00195CE3">
        <w:rPr>
          <w:rFonts w:ascii="Times New Roman" w:hAnsi="Times New Roman" w:cs="Times New Roman"/>
          <w:b/>
          <w:i/>
          <w:sz w:val="28"/>
          <w:szCs w:val="28"/>
          <w:lang w:val="en-US"/>
        </w:rPr>
        <w:t>q</w:t>
      </w:r>
      <w:r w:rsidRPr="00195CE3">
        <w:rPr>
          <w:rFonts w:ascii="Times New Roman" w:hAnsi="Times New Roman" w:cs="Times New Roman"/>
          <w:b/>
          <w:i/>
          <w:sz w:val="28"/>
          <w:szCs w:val="28"/>
          <w:lang w:val="en-US"/>
        </w:rPr>
        <w:t>is</w:t>
      </w:r>
      <w:r w:rsidR="00642356" w:rsidRPr="00195CE3">
        <w:rPr>
          <w:rFonts w:ascii="Times New Roman" w:hAnsi="Times New Roman" w:cs="Times New Roman"/>
          <w:b/>
          <w:i/>
          <w:sz w:val="28"/>
          <w:szCs w:val="28"/>
          <w:lang w:val="en-US"/>
        </w:rPr>
        <w:t>q</w:t>
      </w:r>
      <w:r w:rsidRPr="00195CE3">
        <w:rPr>
          <w:rFonts w:ascii="Times New Roman" w:hAnsi="Times New Roman" w:cs="Times New Roman"/>
          <w:b/>
          <w:i/>
          <w:sz w:val="28"/>
          <w:szCs w:val="28"/>
          <w:lang w:val="en-US"/>
        </w:rPr>
        <w:t>a diftong ch</w:t>
      </w:r>
      <w:r w:rsidR="003A7EE3" w:rsidRPr="00195CE3">
        <w:rPr>
          <w:rFonts w:ascii="Times New Roman" w:hAnsi="Times New Roman" w:cs="Times New Roman"/>
          <w:b/>
          <w:i/>
          <w:sz w:val="28"/>
          <w:szCs w:val="28"/>
          <w:lang w:val="en-US"/>
        </w:rPr>
        <w:t>o’</w:t>
      </w:r>
      <w:r w:rsidRPr="00195CE3">
        <w:rPr>
          <w:rFonts w:ascii="Times New Roman" w:hAnsi="Times New Roman" w:cs="Times New Roman"/>
          <w:b/>
          <w:i/>
          <w:sz w:val="28"/>
          <w:szCs w:val="28"/>
          <w:lang w:val="en-US"/>
        </w:rPr>
        <w:t>zi</w:t>
      </w:r>
      <w:r w:rsidR="00642356" w:rsidRPr="00195CE3">
        <w:rPr>
          <w:rFonts w:ascii="Times New Roman" w:hAnsi="Times New Roman" w:cs="Times New Roman"/>
          <w:b/>
          <w:i/>
          <w:sz w:val="28"/>
          <w:szCs w:val="28"/>
          <w:lang w:val="en-US"/>
        </w:rPr>
        <w:t>q</w:t>
      </w:r>
      <w:r w:rsidRPr="00195CE3">
        <w:rPr>
          <w:rFonts w:ascii="Times New Roman" w:hAnsi="Times New Roman" w:cs="Times New Roman"/>
          <w:b/>
          <w:i/>
          <w:sz w:val="28"/>
          <w:szCs w:val="28"/>
          <w:lang w:val="en-US"/>
        </w:rPr>
        <w:t xml:space="preserve"> diftong.</w:t>
      </w:r>
    </w:p>
    <w:p w:rsidR="0026098D" w:rsidRPr="00195CE3" w:rsidRDefault="0026098D" w:rsidP="00F67A7B">
      <w:pPr>
        <w:spacing w:line="360" w:lineRule="auto"/>
        <w:ind w:firstLine="567"/>
        <w:jc w:val="center"/>
        <w:rPr>
          <w:rFonts w:ascii="Times New Roman" w:hAnsi="Times New Roman" w:cs="Times New Roman"/>
          <w:b/>
          <w:sz w:val="28"/>
          <w:szCs w:val="28"/>
          <w:lang w:val="en-US"/>
        </w:rPr>
      </w:pPr>
      <w:r w:rsidRPr="00195CE3">
        <w:rPr>
          <w:rFonts w:ascii="Times New Roman" w:hAnsi="Times New Roman" w:cs="Times New Roman"/>
          <w:b/>
          <w:sz w:val="28"/>
          <w:szCs w:val="28"/>
          <w:lang w:val="en-US"/>
        </w:rPr>
        <w:t>Fon</w:t>
      </w:r>
      <w:r w:rsidRPr="00195CE3">
        <w:rPr>
          <w:rFonts w:ascii="Times New Roman" w:hAnsi="Times New Roman" w:cs="Times New Roman"/>
          <w:b/>
          <w:sz w:val="28"/>
          <w:szCs w:val="28"/>
        </w:rPr>
        <w:t>е</w:t>
      </w:r>
      <w:r w:rsidRPr="00195CE3">
        <w:rPr>
          <w:rFonts w:ascii="Times New Roman" w:hAnsi="Times New Roman" w:cs="Times New Roman"/>
          <w:b/>
          <w:sz w:val="28"/>
          <w:szCs w:val="28"/>
          <w:lang w:val="en-US"/>
        </w:rPr>
        <w:t xml:space="preserve">ma </w:t>
      </w:r>
      <w:r w:rsidR="00C71ACD" w:rsidRPr="00195CE3">
        <w:rPr>
          <w:rFonts w:ascii="Times New Roman" w:hAnsi="Times New Roman" w:cs="Times New Roman"/>
          <w:b/>
          <w:sz w:val="28"/>
          <w:szCs w:val="28"/>
          <w:lang w:val="en-US"/>
        </w:rPr>
        <w:t>h</w:t>
      </w:r>
      <w:r w:rsidRPr="00195CE3">
        <w:rPr>
          <w:rFonts w:ascii="Times New Roman" w:hAnsi="Times New Roman" w:cs="Times New Roman"/>
          <w:b/>
          <w:sz w:val="28"/>
          <w:szCs w:val="28"/>
          <w:lang w:val="en-US"/>
        </w:rPr>
        <w:t>a</w:t>
      </w:r>
      <w:r w:rsidR="00642356" w:rsidRPr="00195CE3">
        <w:rPr>
          <w:rFonts w:ascii="Times New Roman" w:hAnsi="Times New Roman" w:cs="Times New Roman"/>
          <w:b/>
          <w:sz w:val="28"/>
          <w:szCs w:val="28"/>
          <w:lang w:val="en-US"/>
        </w:rPr>
        <w:t>q</w:t>
      </w:r>
      <w:r w:rsidR="0025404E">
        <w:rPr>
          <w:rFonts w:ascii="Times New Roman" w:hAnsi="Times New Roman" w:cs="Times New Roman"/>
          <w:b/>
          <w:sz w:val="28"/>
          <w:szCs w:val="28"/>
          <w:lang w:val="en-US"/>
        </w:rPr>
        <w:t>ida tushuncha</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Fon</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ma d</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ganimizda biz s</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 ma'nolarini ajratuvchi ayrim nut</w:t>
      </w:r>
      <w:r w:rsidR="00642356">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 tovushlarini tushunamiz. Tilshunoslikda fon</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malar va ularning variantlari a</w:t>
      </w:r>
      <w:r w:rsidR="00C71ACD">
        <w:rPr>
          <w:rFonts w:ascii="Times New Roman" w:hAnsi="Times New Roman" w:cs="Times New Roman"/>
          <w:sz w:val="28"/>
          <w:szCs w:val="28"/>
          <w:lang w:val="en-US"/>
        </w:rPr>
        <w:t>h</w:t>
      </w:r>
      <w:r w:rsidRPr="0026098D">
        <w:rPr>
          <w:rFonts w:ascii="Times New Roman" w:hAnsi="Times New Roman" w:cs="Times New Roman"/>
          <w:sz w:val="28"/>
          <w:szCs w:val="28"/>
          <w:lang w:val="en-US"/>
        </w:rPr>
        <w:t>amiyatga ega. Fon</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maning variantlari d</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ganimizda biz inson nut</w:t>
      </w:r>
      <w:r w:rsidR="00642356">
        <w:rPr>
          <w:rFonts w:ascii="Times New Roman" w:hAnsi="Times New Roman" w:cs="Times New Roman"/>
          <w:sz w:val="28"/>
          <w:szCs w:val="28"/>
          <w:lang w:val="en-US"/>
        </w:rPr>
        <w:t>q</w:t>
      </w:r>
      <w:r w:rsidRPr="0026098D">
        <w:rPr>
          <w:rFonts w:ascii="Times New Roman" w:hAnsi="Times New Roman" w:cs="Times New Roman"/>
          <w:sz w:val="28"/>
          <w:szCs w:val="28"/>
          <w:lang w:val="en-US"/>
        </w:rPr>
        <w:t>i</w:t>
      </w:r>
      <w:r w:rsidR="0025404E">
        <w:rPr>
          <w:rFonts w:ascii="Times New Roman" w:hAnsi="Times New Roman" w:cs="Times New Roman"/>
          <w:sz w:val="28"/>
          <w:szCs w:val="28"/>
          <w:lang w:val="en-US"/>
        </w:rPr>
        <w:t>dagi</w:t>
      </w:r>
      <w:r w:rsidRPr="0026098D">
        <w:rPr>
          <w:rFonts w:ascii="Times New Roman" w:hAnsi="Times New Roman" w:cs="Times New Roman"/>
          <w:sz w:val="28"/>
          <w:szCs w:val="28"/>
          <w:lang w:val="en-US"/>
        </w:rPr>
        <w:t xml:space="preserve"> s</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zning ma'nosini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zgartirmasdan, balki ayrim odamlarning talaffuzida </w:t>
      </w:r>
      <w:r w:rsidR="00C71ACD">
        <w:rPr>
          <w:rFonts w:ascii="Times New Roman" w:hAnsi="Times New Roman" w:cs="Times New Roman"/>
          <w:sz w:val="28"/>
          <w:szCs w:val="28"/>
          <w:lang w:val="en-US"/>
        </w:rPr>
        <w:t>h</w:t>
      </w:r>
      <w:r w:rsidRPr="0026098D">
        <w:rPr>
          <w:rFonts w:ascii="Times New Roman" w:hAnsi="Times New Roman" w:cs="Times New Roman"/>
          <w:sz w:val="28"/>
          <w:szCs w:val="28"/>
          <w:lang w:val="en-US"/>
        </w:rPr>
        <w:t>ar-xil eshitiluvchi tovushlarini tushunamiz.</w:t>
      </w:r>
    </w:p>
    <w:p w:rsidR="0026098D" w:rsidRPr="0026098D" w:rsidRDefault="0025404E"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Mas</w:t>
      </w:r>
      <w:r w:rsidR="0026098D" w:rsidRPr="0026098D">
        <w:rPr>
          <w:rFonts w:ascii="Times New Roman" w:hAnsi="Times New Roman" w:cs="Times New Roman"/>
          <w:sz w:val="28"/>
          <w:szCs w:val="28"/>
          <w:lang w:val="en-US"/>
        </w:rPr>
        <w:t>alan: ingliz tilida "house' s</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zining [haus] standart talaffuzi bilan bir </w:t>
      </w:r>
      <w:r w:rsidR="00642356">
        <w:rPr>
          <w:rFonts w:ascii="Times New Roman" w:hAnsi="Times New Roman" w:cs="Times New Roman"/>
          <w:sz w:val="28"/>
          <w:szCs w:val="28"/>
          <w:lang w:val="en-US"/>
        </w:rPr>
        <w:t>q</w:t>
      </w:r>
      <w:r w:rsidR="00195CE3">
        <w:rPr>
          <w:rFonts w:ascii="Times New Roman" w:hAnsi="Times New Roman" w:cs="Times New Roman"/>
          <w:sz w:val="28"/>
          <w:szCs w:val="28"/>
          <w:lang w:val="en-US"/>
        </w:rPr>
        <w:t>atorda [</w:t>
      </w:r>
      <w:r w:rsidR="00195CE3" w:rsidRPr="00195CE3">
        <w:rPr>
          <w:rFonts w:ascii="Times New Roman" w:hAnsi="Times New Roman" w:cs="Times New Roman"/>
          <w:b/>
          <w:sz w:val="28"/>
          <w:szCs w:val="28"/>
          <w:lang w:val="en-US"/>
        </w:rPr>
        <w:t>h</w:t>
      </w:r>
      <w:r w:rsidR="00195CE3" w:rsidRPr="00195CE3">
        <w:rPr>
          <w:rFonts w:ascii="Sylfaen" w:hAnsi="Sylfaen" w:cs="Times New Roman"/>
          <w:b/>
          <w:sz w:val="28"/>
          <w:szCs w:val="28"/>
          <w:lang w:val="en-US"/>
        </w:rPr>
        <w:t>æ</w:t>
      </w:r>
      <w:r w:rsidR="0026098D" w:rsidRPr="00195CE3">
        <w:rPr>
          <w:rFonts w:ascii="Times New Roman" w:hAnsi="Times New Roman" w:cs="Times New Roman"/>
          <w:b/>
          <w:sz w:val="28"/>
          <w:szCs w:val="28"/>
          <w:lang w:val="en-US"/>
        </w:rPr>
        <w:t>us</w:t>
      </w:r>
      <w:r w:rsidR="0026098D" w:rsidRPr="0026098D">
        <w:rPr>
          <w:rFonts w:ascii="Times New Roman" w:hAnsi="Times New Roman" w:cs="Times New Roman"/>
          <w:sz w:val="28"/>
          <w:szCs w:val="28"/>
          <w:lang w:val="en-US"/>
        </w:rPr>
        <w:t>] d</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gan dial</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ktal talaffuzini </w:t>
      </w:r>
      <w:r w:rsidR="00C71ACD">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am eshitish mumknn. Shu misolda k</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rganimizd</w:t>
      </w:r>
      <w:r w:rsidR="0026098D" w:rsidRPr="0026098D">
        <w:rPr>
          <w:rFonts w:ascii="Times New Roman" w:hAnsi="Times New Roman" w:cs="Times New Roman"/>
          <w:sz w:val="28"/>
          <w:szCs w:val="28"/>
        </w:rPr>
        <w:t>е</w:t>
      </w:r>
      <w:r w:rsidR="00A16817">
        <w:rPr>
          <w:rFonts w:ascii="Times New Roman" w:hAnsi="Times New Roman" w:cs="Times New Roman"/>
          <w:sz w:val="28"/>
          <w:szCs w:val="28"/>
          <w:lang w:val="en-US"/>
        </w:rPr>
        <w:t>k [</w:t>
      </w:r>
      <w:r w:rsidR="00A16817" w:rsidRPr="00A16817">
        <w:rPr>
          <w:rFonts w:ascii="Sylfaen" w:hAnsi="Sylfaen" w:cs="Times New Roman"/>
          <w:b/>
          <w:sz w:val="28"/>
          <w:szCs w:val="28"/>
          <w:lang w:val="en-US"/>
        </w:rPr>
        <w:t>æ</w:t>
      </w:r>
      <w:r w:rsidR="0026098D" w:rsidRPr="00A16817">
        <w:rPr>
          <w:rFonts w:ascii="Times New Roman" w:hAnsi="Times New Roman" w:cs="Times New Roman"/>
          <w:b/>
          <w:sz w:val="28"/>
          <w:szCs w:val="28"/>
          <w:lang w:val="en-US"/>
        </w:rPr>
        <w:t>u</w:t>
      </w:r>
      <w:r w:rsidR="0026098D" w:rsidRPr="0026098D">
        <w:rPr>
          <w:rFonts w:ascii="Times New Roman" w:hAnsi="Times New Roman" w:cs="Times New Roman"/>
          <w:sz w:val="28"/>
          <w:szCs w:val="28"/>
          <w:lang w:val="en-US"/>
        </w:rPr>
        <w:t>] tovushi bir yangi s</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zning </w:t>
      </w:r>
      <w:r w:rsidR="00642356">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ismi emas, balki [au] fon</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maning bir turidir.</w:t>
      </w:r>
    </w:p>
    <w:p w:rsidR="0026098D" w:rsidRPr="0026098D" w:rsidRDefault="00716A46"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ar </w:t>
      </w:r>
      <w:r w:rsidR="0026098D" w:rsidRPr="0026098D">
        <w:rPr>
          <w:rFonts w:ascii="Times New Roman" w:hAnsi="Times New Roman" w:cs="Times New Roman"/>
          <w:sz w:val="28"/>
          <w:szCs w:val="28"/>
          <w:lang w:val="en-US"/>
        </w:rPr>
        <w:t>bir tilning fon</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malari va fon</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malarning variantlari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zaro ma'lum munosabatlarga ega va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sha tilning </w:t>
      </w:r>
      <w:r w:rsidR="00C71ACD">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ar bir davri uchun tur</w:t>
      </w:r>
      <w:r w:rsidR="003E5435">
        <w:rPr>
          <w:rFonts w:ascii="Times New Roman" w:hAnsi="Times New Roman" w:cs="Times New Roman"/>
          <w:sz w:val="28"/>
          <w:szCs w:val="28"/>
          <w:lang w:val="en-US"/>
        </w:rPr>
        <w:t>g’</w:t>
      </w:r>
      <w:r w:rsidR="0026098D" w:rsidRPr="0026098D">
        <w:rPr>
          <w:rFonts w:ascii="Times New Roman" w:hAnsi="Times New Roman" w:cs="Times New Roman"/>
          <w:sz w:val="28"/>
          <w:szCs w:val="28"/>
          <w:lang w:val="en-US"/>
        </w:rPr>
        <w:t>un fon</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malar sist</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masini vujudga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ltiradi.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 Tilning fon</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ma sist</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masi, grammatik </w:t>
      </w:r>
      <w:r w:rsidR="00642356">
        <w:rPr>
          <w:rFonts w:ascii="Times New Roman" w:hAnsi="Times New Roman" w:cs="Times New Roman"/>
          <w:sz w:val="28"/>
          <w:szCs w:val="28"/>
          <w:lang w:val="en-US"/>
        </w:rPr>
        <w:t>q</w:t>
      </w:r>
      <w:r w:rsidR="003E5435">
        <w:rPr>
          <w:rFonts w:ascii="Times New Roman" w:hAnsi="Times New Roman" w:cs="Times New Roman"/>
          <w:sz w:val="28"/>
          <w:szCs w:val="28"/>
          <w:lang w:val="en-US"/>
        </w:rPr>
        <w:t>urilishi va asosan lug’</w:t>
      </w:r>
      <w:r w:rsidRPr="0026098D">
        <w:rPr>
          <w:rFonts w:ascii="Times New Roman" w:hAnsi="Times New Roman" w:cs="Times New Roman"/>
          <w:sz w:val="28"/>
          <w:szCs w:val="28"/>
          <w:lang w:val="en-US"/>
        </w:rPr>
        <w:t>at fondi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p asrlar davomida sa</w:t>
      </w:r>
      <w:r w:rsidR="00642356">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lanib </w:t>
      </w:r>
      <w:r w:rsidR="00642356">
        <w:rPr>
          <w:rFonts w:ascii="Times New Roman" w:hAnsi="Times New Roman" w:cs="Times New Roman"/>
          <w:sz w:val="28"/>
          <w:szCs w:val="28"/>
          <w:lang w:val="en-US"/>
        </w:rPr>
        <w:t>q</w:t>
      </w:r>
      <w:r w:rsidRPr="0026098D">
        <w:rPr>
          <w:rFonts w:ascii="Times New Roman" w:hAnsi="Times New Roman" w:cs="Times New Roman"/>
          <w:sz w:val="28"/>
          <w:szCs w:val="28"/>
          <w:lang w:val="en-US"/>
        </w:rPr>
        <w:t>oladi. Tiln</w:t>
      </w:r>
      <w:r w:rsidR="003E5435">
        <w:rPr>
          <w:rFonts w:ascii="Times New Roman" w:hAnsi="Times New Roman" w:cs="Times New Roman"/>
          <w:sz w:val="28"/>
          <w:szCs w:val="28"/>
          <w:lang w:val="en-US"/>
        </w:rPr>
        <w:t>i</w:t>
      </w:r>
      <w:r w:rsidRPr="0026098D">
        <w:rPr>
          <w:rFonts w:ascii="Times New Roman" w:hAnsi="Times New Roman" w:cs="Times New Roman"/>
          <w:sz w:val="28"/>
          <w:szCs w:val="28"/>
          <w:lang w:val="en-US"/>
        </w:rPr>
        <w:t>ng bosh</w:t>
      </w:r>
      <w:r w:rsidR="00642356">
        <w:rPr>
          <w:rFonts w:ascii="Times New Roman" w:hAnsi="Times New Roman" w:cs="Times New Roman"/>
          <w:sz w:val="28"/>
          <w:szCs w:val="28"/>
          <w:lang w:val="en-US"/>
        </w:rPr>
        <w:t>q</w:t>
      </w:r>
      <w:r w:rsidRPr="0026098D">
        <w:rPr>
          <w:rFonts w:ascii="Times New Roman" w:hAnsi="Times New Roman" w:cs="Times New Roman"/>
          <w:sz w:val="28"/>
          <w:szCs w:val="28"/>
          <w:lang w:val="en-US"/>
        </w:rPr>
        <w:t>a tomonlari kabi fon</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ma sist</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masi </w:t>
      </w:r>
      <w:r w:rsidR="00C71ACD">
        <w:rPr>
          <w:rFonts w:ascii="Times New Roman" w:hAnsi="Times New Roman" w:cs="Times New Roman"/>
          <w:sz w:val="28"/>
          <w:szCs w:val="28"/>
          <w:lang w:val="en-US"/>
        </w:rPr>
        <w:t>h</w:t>
      </w:r>
      <w:r w:rsidRPr="0026098D">
        <w:rPr>
          <w:rFonts w:ascii="Times New Roman" w:hAnsi="Times New Roman" w:cs="Times New Roman"/>
          <w:sz w:val="28"/>
          <w:szCs w:val="28"/>
          <w:lang w:val="en-US"/>
        </w:rPr>
        <w:t>am asta-s</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kin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zgaradi. Bunday payt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sha tilning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zig</w:t>
      </w:r>
      <w:r w:rsidR="00716A46">
        <w:rPr>
          <w:rFonts w:ascii="Times New Roman" w:hAnsi="Times New Roman" w:cs="Times New Roman"/>
          <w:sz w:val="28"/>
          <w:szCs w:val="28"/>
          <w:lang w:val="en-US"/>
        </w:rPr>
        <w:t>a xos grammatik tuzilishi va lug’</w:t>
      </w:r>
      <w:r w:rsidRPr="0026098D">
        <w:rPr>
          <w:rFonts w:ascii="Times New Roman" w:hAnsi="Times New Roman" w:cs="Times New Roman"/>
          <w:sz w:val="28"/>
          <w:szCs w:val="28"/>
          <w:lang w:val="en-US"/>
        </w:rPr>
        <w:t>at tarkibi vujudga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ltirgan sifat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zgarishlar kabi fon</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ma </w:t>
      </w:r>
      <w:r w:rsidR="00C71ACD">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am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z sifat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zgarishlarini yaratib b</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radi. Bu </w:t>
      </w:r>
      <w:r w:rsidR="00C71ACD">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ol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sha tilning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ziga juda ya</w:t>
      </w:r>
      <w:r w:rsidR="00642356">
        <w:rPr>
          <w:rFonts w:ascii="Times New Roman" w:hAnsi="Times New Roman" w:cs="Times New Roman"/>
          <w:sz w:val="28"/>
          <w:szCs w:val="28"/>
          <w:lang w:val="en-US"/>
        </w:rPr>
        <w:t>q</w:t>
      </w:r>
      <w:r w:rsidRPr="0026098D">
        <w:rPr>
          <w:rFonts w:ascii="Times New Roman" w:hAnsi="Times New Roman" w:cs="Times New Roman"/>
          <w:sz w:val="28"/>
          <w:szCs w:val="28"/>
          <w:lang w:val="en-US"/>
        </w:rPr>
        <w:t>in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lgan </w:t>
      </w:r>
      <w:r w:rsidR="00642356">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arindosh tilga </w:t>
      </w:r>
      <w:r w:rsidR="00C71ACD">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am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xshamaydigan tomonini tashkil </w:t>
      </w:r>
      <w:r w:rsidR="00642356">
        <w:rPr>
          <w:rFonts w:ascii="Times New Roman" w:hAnsi="Times New Roman" w:cs="Times New Roman"/>
          <w:sz w:val="28"/>
          <w:szCs w:val="28"/>
          <w:lang w:val="en-US"/>
        </w:rPr>
        <w:t>q</w:t>
      </w:r>
      <w:r w:rsidRPr="0026098D">
        <w:rPr>
          <w:rFonts w:ascii="Times New Roman" w:hAnsi="Times New Roman" w:cs="Times New Roman"/>
          <w:sz w:val="28"/>
          <w:szCs w:val="28"/>
          <w:lang w:val="en-US"/>
        </w:rPr>
        <w:t>iladi.</w:t>
      </w:r>
    </w:p>
    <w:p w:rsidR="003E5435"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Ushbu til fon</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malarining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zgarishi, </w:t>
      </w:r>
      <w:r w:rsidR="00642356">
        <w:rPr>
          <w:rFonts w:ascii="Times New Roman" w:hAnsi="Times New Roman" w:cs="Times New Roman"/>
          <w:sz w:val="28"/>
          <w:szCs w:val="28"/>
          <w:lang w:val="en-US"/>
        </w:rPr>
        <w:t>q</w:t>
      </w:r>
      <w:r w:rsidRPr="0026098D">
        <w:rPr>
          <w:rFonts w:ascii="Times New Roman" w:hAnsi="Times New Roman" w:cs="Times New Roman"/>
          <w:sz w:val="28"/>
          <w:szCs w:val="28"/>
          <w:lang w:val="en-US"/>
        </w:rPr>
        <w:t>at'iy sist</w:t>
      </w:r>
      <w:r w:rsidRPr="0026098D">
        <w:rPr>
          <w:rFonts w:ascii="Times New Roman" w:hAnsi="Times New Roman" w:cs="Times New Roman"/>
          <w:sz w:val="28"/>
          <w:szCs w:val="28"/>
        </w:rPr>
        <w:t>е</w:t>
      </w:r>
      <w:r w:rsidR="003E5435">
        <w:rPr>
          <w:rFonts w:ascii="Times New Roman" w:hAnsi="Times New Roman" w:cs="Times New Roman"/>
          <w:sz w:val="28"/>
          <w:szCs w:val="28"/>
          <w:lang w:val="en-US"/>
        </w:rPr>
        <w:t>mati</w:t>
      </w:r>
      <w:r w:rsidRPr="0026098D">
        <w:rPr>
          <w:rFonts w:ascii="Times New Roman" w:hAnsi="Times New Roman" w:cs="Times New Roman"/>
          <w:sz w:val="28"/>
          <w:szCs w:val="28"/>
          <w:lang w:val="en-US"/>
        </w:rPr>
        <w:t>k xarakt</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rga egadir.</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Birinchidan, ma'lum bir tovush </w:t>
      </w:r>
      <w:r w:rsidR="00C71ACD">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amma joyda, </w:t>
      </w:r>
      <w:r w:rsidR="00C71ACD">
        <w:rPr>
          <w:rFonts w:ascii="Times New Roman" w:hAnsi="Times New Roman" w:cs="Times New Roman"/>
          <w:sz w:val="28"/>
          <w:szCs w:val="28"/>
          <w:lang w:val="en-US"/>
        </w:rPr>
        <w:t>h</w:t>
      </w:r>
      <w:r w:rsidRPr="0026098D">
        <w:rPr>
          <w:rFonts w:ascii="Times New Roman" w:hAnsi="Times New Roman" w:cs="Times New Roman"/>
          <w:sz w:val="28"/>
          <w:szCs w:val="28"/>
          <w:lang w:val="en-US"/>
        </w:rPr>
        <w:t>amma s</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zlarda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zgaradi.</w:t>
      </w:r>
      <w:r w:rsidR="003E5435">
        <w:rPr>
          <w:rFonts w:ascii="Times New Roman" w:hAnsi="Times New Roman" w:cs="Times New Roman"/>
          <w:sz w:val="28"/>
          <w:szCs w:val="28"/>
          <w:lang w:val="en-US"/>
        </w:rPr>
        <w:t xml:space="preserve"> </w:t>
      </w:r>
      <w:r w:rsidRPr="0026098D">
        <w:rPr>
          <w:rFonts w:ascii="Times New Roman" w:hAnsi="Times New Roman" w:cs="Times New Roman"/>
          <w:sz w:val="28"/>
          <w:szCs w:val="28"/>
          <w:lang w:val="en-US"/>
        </w:rPr>
        <w:t>Bu tovush fa</w:t>
      </w:r>
      <w:r w:rsidR="00642356">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at uning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zgarishiga t</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s</w:t>
      </w:r>
      <w:r w:rsidR="00642356">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inlik </w:t>
      </w:r>
      <w:r w:rsidR="00642356">
        <w:rPr>
          <w:rFonts w:ascii="Times New Roman" w:hAnsi="Times New Roman" w:cs="Times New Roman"/>
          <w:sz w:val="28"/>
          <w:szCs w:val="28"/>
          <w:lang w:val="en-US"/>
        </w:rPr>
        <w:t>q</w:t>
      </w:r>
      <w:r w:rsidRPr="0026098D">
        <w:rPr>
          <w:rFonts w:ascii="Times New Roman" w:hAnsi="Times New Roman" w:cs="Times New Roman"/>
          <w:sz w:val="28"/>
          <w:szCs w:val="28"/>
          <w:lang w:val="en-US"/>
        </w:rPr>
        <w:t>iluvchi yoki uning bosh</w:t>
      </w:r>
      <w:r w:rsidR="00642356">
        <w:rPr>
          <w:rFonts w:ascii="Times New Roman" w:hAnsi="Times New Roman" w:cs="Times New Roman"/>
          <w:sz w:val="28"/>
          <w:szCs w:val="28"/>
          <w:lang w:val="en-US"/>
        </w:rPr>
        <w:t>q</w:t>
      </w:r>
      <w:r w:rsidRPr="0026098D">
        <w:rPr>
          <w:rFonts w:ascii="Times New Roman" w:hAnsi="Times New Roman" w:cs="Times New Roman"/>
          <w:sz w:val="28"/>
          <w:szCs w:val="28"/>
          <w:lang w:val="en-US"/>
        </w:rPr>
        <w:t>a tomonga y</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naltiruvchi sharoitdagina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zgarmaydi. Masalan; [i:] ch</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zi</w:t>
      </w:r>
      <w:r w:rsidR="00642356">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 u</w:t>
      </w:r>
      <w:r w:rsidR="003E5435">
        <w:rPr>
          <w:rFonts w:ascii="Times New Roman" w:hAnsi="Times New Roman" w:cs="Times New Roman"/>
          <w:sz w:val="28"/>
          <w:szCs w:val="28"/>
          <w:lang w:val="en-US"/>
        </w:rPr>
        <w:t>nli tovushi barcha imkoniyat tug’</w:t>
      </w:r>
      <w:r w:rsidRPr="0026098D">
        <w:rPr>
          <w:rFonts w:ascii="Times New Roman" w:hAnsi="Times New Roman" w:cs="Times New Roman"/>
          <w:sz w:val="28"/>
          <w:szCs w:val="28"/>
          <w:lang w:val="en-US"/>
        </w:rPr>
        <w:t>ilgan paytlarda [ai] diftongiga aylangan.</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lastRenderedPageBreak/>
        <w:t xml:space="preserve">Ikkinchidan ma'lum bir tovushning </w:t>
      </w:r>
      <w:r w:rsidR="003A7EE3" w:rsidRPr="003A7EE3">
        <w:rPr>
          <w:rFonts w:ascii="Times New Roman" w:hAnsi="Times New Roman" w:cs="Times New Roman"/>
          <w:sz w:val="28"/>
          <w:szCs w:val="28"/>
          <w:lang w:val="en-US"/>
        </w:rPr>
        <w:t>o’</w:t>
      </w:r>
      <w:r w:rsidR="00716A46">
        <w:rPr>
          <w:rFonts w:ascii="Times New Roman" w:hAnsi="Times New Roman" w:cs="Times New Roman"/>
          <w:sz w:val="28"/>
          <w:szCs w:val="28"/>
          <w:lang w:val="en-US"/>
        </w:rPr>
        <w:t>zgarishi unga bog’</w:t>
      </w:r>
      <w:r w:rsidRPr="0026098D">
        <w:rPr>
          <w:rFonts w:ascii="Times New Roman" w:hAnsi="Times New Roman" w:cs="Times New Roman"/>
          <w:sz w:val="28"/>
          <w:szCs w:val="28"/>
          <w:lang w:val="en-US"/>
        </w:rPr>
        <w:t>langan bosh</w:t>
      </w:r>
      <w:r w:rsidR="00642356">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 tovushlarning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zgarishiga ta'sir etadi. </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Tilning fon</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malar sist</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masi shu tilning ma'lum bir davr tarixida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zaro alo</w:t>
      </w:r>
      <w:r w:rsidR="00642356">
        <w:rPr>
          <w:rFonts w:ascii="Times New Roman" w:hAnsi="Times New Roman" w:cs="Times New Roman"/>
          <w:sz w:val="28"/>
          <w:szCs w:val="28"/>
          <w:lang w:val="en-US"/>
        </w:rPr>
        <w:t>q</w:t>
      </w:r>
      <w:r w:rsidRPr="0026098D">
        <w:rPr>
          <w:rFonts w:ascii="Times New Roman" w:hAnsi="Times New Roman" w:cs="Times New Roman"/>
          <w:sz w:val="28"/>
          <w:szCs w:val="28"/>
          <w:lang w:val="en-US"/>
        </w:rPr>
        <w:t>ada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lgan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zining alo</w:t>
      </w:r>
      <w:r w:rsidR="00C71ACD">
        <w:rPr>
          <w:rFonts w:ascii="Times New Roman" w:hAnsi="Times New Roman" w:cs="Times New Roman"/>
          <w:sz w:val="28"/>
          <w:szCs w:val="28"/>
          <w:lang w:val="en-US"/>
        </w:rPr>
        <w:t>h</w:t>
      </w:r>
      <w:r w:rsidRPr="0026098D">
        <w:rPr>
          <w:rFonts w:ascii="Times New Roman" w:hAnsi="Times New Roman" w:cs="Times New Roman"/>
          <w:sz w:val="28"/>
          <w:szCs w:val="28"/>
          <w:lang w:val="en-US"/>
        </w:rPr>
        <w:t>ida fon</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malari tara</w:t>
      </w:r>
      <w:r w:rsidR="00642356">
        <w:rPr>
          <w:rFonts w:ascii="Times New Roman" w:hAnsi="Times New Roman" w:cs="Times New Roman"/>
          <w:sz w:val="28"/>
          <w:szCs w:val="28"/>
          <w:lang w:val="en-US"/>
        </w:rPr>
        <w:t>qq</w:t>
      </w:r>
      <w:r w:rsidRPr="0026098D">
        <w:rPr>
          <w:rFonts w:ascii="Times New Roman" w:hAnsi="Times New Roman" w:cs="Times New Roman"/>
          <w:sz w:val="28"/>
          <w:szCs w:val="28"/>
          <w:lang w:val="en-US"/>
        </w:rPr>
        <w:t>iyotining ma</w:t>
      </w:r>
      <w:r w:rsidR="00C71ACD">
        <w:rPr>
          <w:rFonts w:ascii="Times New Roman" w:hAnsi="Times New Roman" w:cs="Times New Roman"/>
          <w:sz w:val="28"/>
          <w:szCs w:val="28"/>
          <w:lang w:val="en-US"/>
        </w:rPr>
        <w:t>h</w:t>
      </w:r>
      <w:r w:rsidRPr="0026098D">
        <w:rPr>
          <w:rFonts w:ascii="Times New Roman" w:hAnsi="Times New Roman" w:cs="Times New Roman"/>
          <w:sz w:val="28"/>
          <w:szCs w:val="28"/>
          <w:lang w:val="en-US"/>
        </w:rPr>
        <w:t>sulidir. Shuning uchun, ingliz tilining mavjud fon</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malar sist</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masini tushunish,</w:t>
      </w:r>
      <w:r w:rsidR="003E5435">
        <w:rPr>
          <w:rFonts w:ascii="Times New Roman" w:hAnsi="Times New Roman" w:cs="Times New Roman"/>
          <w:sz w:val="28"/>
          <w:szCs w:val="28"/>
          <w:lang w:val="en-US"/>
        </w:rPr>
        <w:t xml:space="preserve"> </w:t>
      </w:r>
      <w:r w:rsidRPr="0026098D">
        <w:rPr>
          <w:rFonts w:ascii="Times New Roman" w:hAnsi="Times New Roman" w:cs="Times New Roman"/>
          <w:sz w:val="28"/>
          <w:szCs w:val="28"/>
          <w:lang w:val="en-US"/>
        </w:rPr>
        <w:t>uning orfografiyasidagi munosabatlarini ani</w:t>
      </w:r>
      <w:r w:rsidR="00642356">
        <w:rPr>
          <w:rFonts w:ascii="Times New Roman" w:hAnsi="Times New Roman" w:cs="Times New Roman"/>
          <w:sz w:val="28"/>
          <w:szCs w:val="28"/>
          <w:lang w:val="en-US"/>
        </w:rPr>
        <w:t>q</w:t>
      </w:r>
      <w:r w:rsidRPr="0026098D">
        <w:rPr>
          <w:rFonts w:ascii="Times New Roman" w:hAnsi="Times New Roman" w:cs="Times New Roman"/>
          <w:sz w:val="28"/>
          <w:szCs w:val="28"/>
          <w:lang w:val="en-US"/>
        </w:rPr>
        <w:t>lash uchun, ingliz tili tarixi davomida tovushlarda vujudga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lgan </w:t>
      </w:r>
      <w:r w:rsidR="00642356">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onuniy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zgarishlar bilan tanishmo</w:t>
      </w:r>
      <w:r w:rsidR="00642356">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 zarur.</w:t>
      </w:r>
    </w:p>
    <w:p w:rsidR="0026098D" w:rsidRPr="0026098D" w:rsidRDefault="003D0987"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adimgi </w:t>
      </w:r>
      <w:r w:rsidR="0026098D" w:rsidRPr="0026098D">
        <w:rPr>
          <w:rFonts w:ascii="Times New Roman" w:hAnsi="Times New Roman" w:cs="Times New Roman"/>
          <w:sz w:val="28"/>
          <w:szCs w:val="28"/>
          <w:lang w:val="en-US"/>
        </w:rPr>
        <w:t xml:space="preserve">ingliz tili alfavitida 23 ta </w:t>
      </w:r>
      <w:r w:rsidR="00C71ACD">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arf mavjud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lgan.</w:t>
      </w:r>
    </w:p>
    <w:p w:rsidR="0026098D" w:rsidRPr="003D0987" w:rsidRDefault="0026098D" w:rsidP="00F67A7B">
      <w:pPr>
        <w:spacing w:line="360" w:lineRule="auto"/>
        <w:ind w:firstLine="567"/>
        <w:jc w:val="both"/>
        <w:rPr>
          <w:rFonts w:ascii="Times New Roman" w:hAnsi="Times New Roman" w:cs="Times New Roman"/>
          <w:b/>
          <w:sz w:val="28"/>
          <w:szCs w:val="28"/>
          <w:lang w:val="en-US"/>
        </w:rPr>
      </w:pPr>
      <w:r w:rsidRPr="003D0987">
        <w:rPr>
          <w:rFonts w:ascii="Times New Roman" w:hAnsi="Times New Roman" w:cs="Times New Roman"/>
          <w:b/>
          <w:sz w:val="28"/>
          <w:szCs w:val="28"/>
          <w:lang w:val="en-US"/>
        </w:rPr>
        <w:t xml:space="preserve">1. a. 2. </w:t>
      </w:r>
      <w:r w:rsidR="00A16817" w:rsidRPr="003D0987">
        <w:rPr>
          <w:rFonts w:ascii="Sylfaen" w:hAnsi="Sylfaen" w:cs="Times New Roman"/>
          <w:b/>
          <w:sz w:val="28"/>
          <w:szCs w:val="28"/>
          <w:lang w:val="en-US"/>
        </w:rPr>
        <w:t>æ</w:t>
      </w:r>
      <w:r w:rsidR="00A16817" w:rsidRPr="003D0987">
        <w:rPr>
          <w:rFonts w:ascii="Times New Roman" w:hAnsi="Times New Roman" w:cs="Times New Roman"/>
          <w:b/>
          <w:sz w:val="28"/>
          <w:szCs w:val="28"/>
          <w:lang w:val="en-US"/>
        </w:rPr>
        <w:t xml:space="preserve">. 3. </w:t>
      </w:r>
      <w:r w:rsidR="00A16817" w:rsidRPr="003D0987">
        <w:rPr>
          <w:rFonts w:ascii="Times New Roman" w:hAnsi="Times New Roman" w:cs="Times New Roman"/>
          <w:b/>
          <w:sz w:val="28"/>
          <w:szCs w:val="28"/>
        </w:rPr>
        <w:t>Ь</w:t>
      </w:r>
      <w:r w:rsidR="00A16817" w:rsidRPr="003D0987">
        <w:rPr>
          <w:rFonts w:ascii="Times New Roman" w:hAnsi="Times New Roman" w:cs="Times New Roman"/>
          <w:b/>
          <w:sz w:val="28"/>
          <w:szCs w:val="28"/>
          <w:lang w:val="en-US"/>
        </w:rPr>
        <w:t>.</w:t>
      </w:r>
      <w:r w:rsidRPr="003D0987">
        <w:rPr>
          <w:rFonts w:ascii="Times New Roman" w:hAnsi="Times New Roman" w:cs="Times New Roman"/>
          <w:b/>
          <w:sz w:val="28"/>
          <w:szCs w:val="28"/>
          <w:lang w:val="en-US"/>
        </w:rPr>
        <w:t xml:space="preserve"> 4. </w:t>
      </w:r>
      <w:r w:rsidR="00A16817" w:rsidRPr="003D0987">
        <w:rPr>
          <w:rFonts w:ascii="Times New Roman" w:hAnsi="Times New Roman" w:cs="Times New Roman"/>
          <w:b/>
          <w:sz w:val="28"/>
          <w:szCs w:val="28"/>
        </w:rPr>
        <w:t>с</w:t>
      </w:r>
      <w:r w:rsidRPr="003D0987">
        <w:rPr>
          <w:rFonts w:ascii="Times New Roman" w:hAnsi="Times New Roman" w:cs="Times New Roman"/>
          <w:b/>
          <w:sz w:val="28"/>
          <w:szCs w:val="28"/>
          <w:lang w:val="en-US"/>
        </w:rPr>
        <w:t xml:space="preserve"> [k] [k]. 5. d 6. </w:t>
      </w:r>
      <w:r w:rsidRPr="003D0987">
        <w:rPr>
          <w:rFonts w:ascii="Times New Roman" w:hAnsi="Times New Roman" w:cs="Times New Roman"/>
          <w:b/>
          <w:sz w:val="28"/>
          <w:szCs w:val="28"/>
        </w:rPr>
        <w:t>е</w:t>
      </w:r>
      <w:r w:rsidR="00A16817" w:rsidRPr="003D0987">
        <w:rPr>
          <w:rFonts w:ascii="Times New Roman" w:hAnsi="Times New Roman" w:cs="Times New Roman"/>
          <w:b/>
          <w:sz w:val="28"/>
          <w:szCs w:val="28"/>
          <w:lang w:val="en-US"/>
        </w:rPr>
        <w:t>. 7. f [f] 8.</w:t>
      </w:r>
      <w:r w:rsidRPr="003D0987">
        <w:rPr>
          <w:rFonts w:ascii="Times New Roman" w:hAnsi="Times New Roman" w:cs="Times New Roman"/>
          <w:b/>
          <w:sz w:val="28"/>
          <w:szCs w:val="28"/>
          <w:lang w:val="en-US"/>
        </w:rPr>
        <w:t xml:space="preserve"> </w:t>
      </w:r>
      <w:r w:rsidR="00716A46" w:rsidRPr="003D0987">
        <w:rPr>
          <w:rFonts w:ascii="Sylfaen" w:hAnsi="Sylfaen" w:cs="Times New Roman"/>
          <w:b/>
          <w:sz w:val="28"/>
          <w:szCs w:val="28"/>
          <w:lang w:val="en-US"/>
        </w:rPr>
        <w:t>ζ</w:t>
      </w:r>
      <w:r w:rsidR="00716A46" w:rsidRPr="003D0987">
        <w:rPr>
          <w:rFonts w:ascii="Times New Roman" w:hAnsi="Times New Roman" w:cs="Times New Roman"/>
          <w:b/>
          <w:sz w:val="28"/>
          <w:szCs w:val="28"/>
          <w:lang w:val="en-US"/>
        </w:rPr>
        <w:t xml:space="preserve"> </w:t>
      </w:r>
      <w:r w:rsidRPr="003D0987">
        <w:rPr>
          <w:rFonts w:ascii="Times New Roman" w:hAnsi="Times New Roman" w:cs="Times New Roman"/>
          <w:b/>
          <w:sz w:val="28"/>
          <w:szCs w:val="28"/>
          <w:lang w:val="en-US"/>
        </w:rPr>
        <w:t>[g], [g], [y], [j] 9. h [x], [x], [h] 10</w:t>
      </w:r>
      <w:r w:rsidR="00A16817" w:rsidRPr="003D0987">
        <w:rPr>
          <w:rFonts w:ascii="Times New Roman" w:hAnsi="Times New Roman" w:cs="Times New Roman"/>
          <w:b/>
          <w:sz w:val="28"/>
          <w:szCs w:val="28"/>
          <w:lang w:val="en-US"/>
        </w:rPr>
        <w:t>. i,  11. e, 12.m, 13. n [n], [</w:t>
      </w:r>
      <w:r w:rsidR="00A16817" w:rsidRPr="003D0987">
        <w:rPr>
          <w:rFonts w:ascii="Sylfaen" w:hAnsi="Sylfaen" w:cs="Times New Roman"/>
          <w:b/>
          <w:sz w:val="28"/>
          <w:szCs w:val="28"/>
          <w:lang w:val="en-US"/>
        </w:rPr>
        <w:t>ŋ</w:t>
      </w:r>
      <w:r w:rsidRPr="003D0987">
        <w:rPr>
          <w:rFonts w:ascii="Times New Roman" w:hAnsi="Times New Roman" w:cs="Times New Roman"/>
          <w:b/>
          <w:sz w:val="28"/>
          <w:szCs w:val="28"/>
          <w:lang w:val="en-US"/>
        </w:rPr>
        <w:t>] 14. o, 15. p, 16.</w:t>
      </w:r>
      <w:r w:rsidR="00716A46" w:rsidRPr="003D0987">
        <w:rPr>
          <w:rFonts w:ascii="Times New Roman" w:hAnsi="Times New Roman" w:cs="Times New Roman"/>
          <w:b/>
          <w:sz w:val="28"/>
          <w:szCs w:val="28"/>
          <w:lang w:val="en-US"/>
        </w:rPr>
        <w:t xml:space="preserve"> r, 17. s [s], [z], 18. t, 19. </w:t>
      </w:r>
      <w:r w:rsidR="00716A46" w:rsidRPr="003D0987">
        <w:rPr>
          <w:rFonts w:ascii="Palatino Linotype" w:hAnsi="Palatino Linotype" w:cs="Times New Roman"/>
          <w:b/>
          <w:sz w:val="28"/>
          <w:szCs w:val="28"/>
          <w:lang w:val="en-US"/>
        </w:rPr>
        <w:t>þ</w:t>
      </w:r>
      <w:r w:rsidR="00716A46" w:rsidRPr="003D0987">
        <w:rPr>
          <w:rFonts w:ascii="Times New Roman" w:hAnsi="Times New Roman" w:cs="Times New Roman"/>
          <w:b/>
          <w:sz w:val="28"/>
          <w:szCs w:val="28"/>
          <w:lang w:val="en-US"/>
        </w:rPr>
        <w:t>[</w:t>
      </w:r>
      <w:r w:rsidR="00716A46" w:rsidRPr="003D0987">
        <w:rPr>
          <w:rFonts w:ascii="Times New Roman" w:hAnsi="Times New Roman" w:cs="Times New Roman"/>
          <w:b/>
          <w:sz w:val="28"/>
          <w:szCs w:val="28"/>
          <w:lang w:val="en-US"/>
        </w:rPr>
        <w:sym w:font="Symbol" w:char="F071"/>
      </w:r>
      <w:r w:rsidRPr="003D0987">
        <w:rPr>
          <w:rFonts w:ascii="Times New Roman" w:hAnsi="Times New Roman" w:cs="Times New Roman"/>
          <w:b/>
          <w:sz w:val="28"/>
          <w:szCs w:val="28"/>
          <w:lang w:val="en-US"/>
        </w:rPr>
        <w:t>], [</w:t>
      </w:r>
      <w:r w:rsidR="00716A46" w:rsidRPr="003D0987">
        <w:rPr>
          <w:rFonts w:ascii="Palatino Linotype" w:hAnsi="Palatino Linotype" w:cs="Times New Roman"/>
          <w:b/>
          <w:sz w:val="28"/>
          <w:szCs w:val="28"/>
          <w:lang w:val="en-US"/>
        </w:rPr>
        <w:t>Ə</w:t>
      </w:r>
      <w:r w:rsidRPr="003D0987">
        <w:rPr>
          <w:rFonts w:ascii="Times New Roman" w:hAnsi="Times New Roman" w:cs="Times New Roman"/>
          <w:b/>
          <w:sz w:val="28"/>
          <w:szCs w:val="28"/>
          <w:lang w:val="en-US"/>
        </w:rPr>
        <w:t>]. 20. u, 21. w, 22. x  [ks], 23. y, [y], [w] B</w:t>
      </w:r>
      <w:r w:rsidR="00716A46" w:rsidRPr="003D0987">
        <w:rPr>
          <w:rFonts w:ascii="Times New Roman" w:hAnsi="Times New Roman" w:cs="Times New Roman"/>
          <w:b/>
          <w:sz w:val="28"/>
          <w:szCs w:val="28"/>
          <w:lang w:val="en-US"/>
        </w:rPr>
        <w:t>ü</w:t>
      </w:r>
      <w:r w:rsidRPr="003D0987">
        <w:rPr>
          <w:rFonts w:ascii="Times New Roman" w:hAnsi="Times New Roman" w:cs="Times New Roman"/>
          <w:b/>
          <w:sz w:val="28"/>
          <w:szCs w:val="28"/>
          <w:lang w:val="en-US"/>
        </w:rPr>
        <w:t>cher</w:t>
      </w:r>
    </w:p>
    <w:p w:rsidR="0026098D" w:rsidRPr="0026098D" w:rsidRDefault="00716A46" w:rsidP="00F67A7B">
      <w:pPr>
        <w:spacing w:line="360" w:lineRule="auto"/>
        <w:ind w:firstLine="567"/>
        <w:jc w:val="both"/>
        <w:rPr>
          <w:rFonts w:ascii="Times New Roman" w:hAnsi="Times New Roman" w:cs="Times New Roman"/>
          <w:sz w:val="28"/>
          <w:szCs w:val="28"/>
          <w:lang w:val="en-US"/>
        </w:rPr>
      </w:pPr>
      <w:r w:rsidRPr="00716A46">
        <w:rPr>
          <w:rFonts w:ascii="Sylfaen" w:hAnsi="Sylfaen" w:cs="Times New Roman"/>
          <w:sz w:val="28"/>
          <w:szCs w:val="28"/>
          <w:lang w:val="en-US"/>
        </w:rPr>
        <w:t xml:space="preserve"> </w:t>
      </w:r>
      <w:r>
        <w:rPr>
          <w:rFonts w:ascii="Sylfaen" w:hAnsi="Sylfaen" w:cs="Times New Roman"/>
          <w:sz w:val="28"/>
          <w:szCs w:val="28"/>
          <w:lang w:val="en-US"/>
        </w:rPr>
        <w:t>ζ</w:t>
      </w:r>
      <w:r w:rsidR="0026098D" w:rsidRPr="0026098D">
        <w:rPr>
          <w:rFonts w:ascii="Times New Roman" w:hAnsi="Times New Roman" w:cs="Times New Roman"/>
          <w:sz w:val="28"/>
          <w:szCs w:val="28"/>
          <w:lang w:val="en-US"/>
        </w:rPr>
        <w:t xml:space="preserve"> [g] til or</w:t>
      </w:r>
      <w:r w:rsidR="00642356">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a unlisidan oldin </w:t>
      </w:r>
      <w:r w:rsidR="0026098D" w:rsidRPr="00716A46">
        <w:rPr>
          <w:rFonts w:ascii="Times New Roman" w:hAnsi="Times New Roman" w:cs="Times New Roman"/>
          <w:b/>
          <w:sz w:val="28"/>
          <w:szCs w:val="28"/>
          <w:lang w:val="en-US"/>
        </w:rPr>
        <w:t>gan</w:t>
      </w:r>
      <w:r w:rsidR="0026098D" w:rsidRPr="0026098D">
        <w:rPr>
          <w:rFonts w:ascii="Times New Roman" w:hAnsi="Times New Roman" w:cs="Times New Roman"/>
          <w:sz w:val="28"/>
          <w:szCs w:val="28"/>
          <w:lang w:val="en-US"/>
        </w:rPr>
        <w:t xml:space="preserve">. </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 [j] til oldi unlisidan oldi</w:t>
      </w:r>
      <w:r w:rsidR="003E5435">
        <w:rPr>
          <w:rFonts w:ascii="Times New Roman" w:hAnsi="Times New Roman" w:cs="Times New Roman"/>
          <w:sz w:val="28"/>
          <w:szCs w:val="28"/>
          <w:lang w:val="en-US"/>
        </w:rPr>
        <w:t>n</w:t>
      </w:r>
      <w:r w:rsidRPr="0026098D">
        <w:rPr>
          <w:rFonts w:ascii="Times New Roman" w:hAnsi="Times New Roman" w:cs="Times New Roman"/>
          <w:sz w:val="28"/>
          <w:szCs w:val="28"/>
          <w:lang w:val="en-US"/>
        </w:rPr>
        <w:t xml:space="preserve"> ye</w:t>
      </w:r>
      <w:r w:rsidR="00716A46" w:rsidRPr="00716A46">
        <w:rPr>
          <w:rFonts w:ascii="Sylfaen" w:hAnsi="Sylfaen" w:cs="Times New Roman"/>
          <w:b/>
          <w:sz w:val="28"/>
          <w:szCs w:val="28"/>
          <w:lang w:val="en-US"/>
        </w:rPr>
        <w:t>ā</w:t>
      </w:r>
      <w:r w:rsidRPr="00716A46">
        <w:rPr>
          <w:rFonts w:ascii="Times New Roman" w:hAnsi="Times New Roman" w:cs="Times New Roman"/>
          <w:b/>
          <w:sz w:val="28"/>
          <w:szCs w:val="28"/>
          <w:lang w:val="en-US"/>
        </w:rPr>
        <w:t xml:space="preserve">r </w:t>
      </w:r>
      <w:r w:rsidRPr="0026098D">
        <w:rPr>
          <w:rFonts w:ascii="Times New Roman" w:hAnsi="Times New Roman" w:cs="Times New Roman"/>
          <w:sz w:val="28"/>
          <w:szCs w:val="28"/>
          <w:lang w:val="en-US"/>
        </w:rPr>
        <w:t>va s</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z oxirida </w:t>
      </w:r>
      <w:r w:rsidRPr="00716A46">
        <w:rPr>
          <w:rFonts w:ascii="Times New Roman" w:hAnsi="Times New Roman" w:cs="Times New Roman"/>
          <w:b/>
          <w:sz w:val="28"/>
          <w:szCs w:val="28"/>
          <w:lang w:val="en-US"/>
        </w:rPr>
        <w:t>d</w:t>
      </w:r>
      <w:r w:rsidR="00716A46" w:rsidRPr="00716A46">
        <w:rPr>
          <w:rFonts w:ascii="Sylfaen" w:hAnsi="Sylfaen" w:cs="Times New Roman"/>
          <w:b/>
          <w:sz w:val="28"/>
          <w:szCs w:val="28"/>
          <w:lang w:val="en-US"/>
        </w:rPr>
        <w:t>æ</w:t>
      </w:r>
      <w:r w:rsidRPr="00716A46">
        <w:rPr>
          <w:rFonts w:ascii="Times New Roman" w:hAnsi="Times New Roman" w:cs="Times New Roman"/>
          <w:b/>
          <w:sz w:val="28"/>
          <w:szCs w:val="28"/>
          <w:lang w:val="en-US"/>
        </w:rPr>
        <w:t>y</w:t>
      </w:r>
      <w:r w:rsidRPr="0026098D">
        <w:rPr>
          <w:rFonts w:ascii="Times New Roman" w:hAnsi="Times New Roman" w:cs="Times New Roman"/>
          <w:sz w:val="28"/>
          <w:szCs w:val="28"/>
          <w:lang w:val="en-US"/>
        </w:rPr>
        <w:t>.</w:t>
      </w:r>
    </w:p>
    <w:p w:rsidR="0026098D" w:rsidRPr="0026098D" w:rsidRDefault="00716A46"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Pr>
          <w:rFonts w:ascii="Sylfaen" w:hAnsi="Sylfaen" w:cs="Times New Roman"/>
          <w:sz w:val="28"/>
          <w:szCs w:val="28"/>
          <w:lang w:val="en-US"/>
        </w:rPr>
        <w:t>γ</w:t>
      </w:r>
      <w:r w:rsidR="0026098D" w:rsidRPr="0026098D">
        <w:rPr>
          <w:rFonts w:ascii="Times New Roman" w:hAnsi="Times New Roman" w:cs="Times New Roman"/>
          <w:sz w:val="28"/>
          <w:szCs w:val="28"/>
          <w:lang w:val="en-US"/>
        </w:rPr>
        <w:t>] or</w:t>
      </w:r>
      <w:r w:rsidR="003E5435">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a unlilar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rtasida dagas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zb</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k tilidagi [g] tovushiga ya</w:t>
      </w:r>
      <w:r w:rsidR="00642356">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in).</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 [g’] s-dan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yin </w:t>
      </w:r>
      <w:r w:rsidRPr="00716A46">
        <w:rPr>
          <w:rFonts w:ascii="Times New Roman" w:hAnsi="Times New Roman" w:cs="Times New Roman"/>
          <w:b/>
          <w:sz w:val="28"/>
          <w:szCs w:val="28"/>
          <w:lang w:val="en-US"/>
        </w:rPr>
        <w:t>seegan</w:t>
      </w:r>
      <w:r w:rsidRPr="0026098D">
        <w:rPr>
          <w:rFonts w:ascii="Times New Roman" w:hAnsi="Times New Roman" w:cs="Times New Roman"/>
          <w:sz w:val="28"/>
          <w:szCs w:val="28"/>
          <w:lang w:val="en-US"/>
        </w:rPr>
        <w:t xml:space="preserve"> [gg].</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h- |x| undosh oldida</w:t>
      </w:r>
      <w:r w:rsidR="003E5435">
        <w:rPr>
          <w:rFonts w:ascii="Times New Roman" w:hAnsi="Times New Roman" w:cs="Times New Roman"/>
          <w:sz w:val="28"/>
          <w:szCs w:val="28"/>
          <w:lang w:val="en-US"/>
        </w:rPr>
        <w:t>n</w:t>
      </w:r>
      <w:r w:rsidRPr="0026098D">
        <w:rPr>
          <w:rFonts w:ascii="Times New Roman" w:hAnsi="Times New Roman" w:cs="Times New Roman"/>
          <w:sz w:val="28"/>
          <w:szCs w:val="28"/>
          <w:lang w:val="en-US"/>
        </w:rPr>
        <w:t xml:space="preserve"> </w:t>
      </w:r>
      <w:r w:rsidRPr="00716A46">
        <w:rPr>
          <w:rFonts w:ascii="Times New Roman" w:hAnsi="Times New Roman" w:cs="Times New Roman"/>
          <w:b/>
          <w:sz w:val="28"/>
          <w:szCs w:val="28"/>
          <w:lang w:val="en-US"/>
        </w:rPr>
        <w:t>tahte</w:t>
      </w:r>
      <w:r w:rsidRPr="0026098D">
        <w:rPr>
          <w:rFonts w:ascii="Times New Roman" w:hAnsi="Times New Roman" w:cs="Times New Roman"/>
          <w:sz w:val="28"/>
          <w:szCs w:val="28"/>
          <w:lang w:val="en-US"/>
        </w:rPr>
        <w:t xml:space="preserve">, </w:t>
      </w:r>
      <w:r w:rsidRPr="00716A46">
        <w:rPr>
          <w:rFonts w:ascii="Times New Roman" w:hAnsi="Times New Roman" w:cs="Times New Roman"/>
          <w:b/>
          <w:sz w:val="28"/>
          <w:szCs w:val="28"/>
          <w:lang w:val="en-US"/>
        </w:rPr>
        <w:t>hnutu</w:t>
      </w:r>
      <w:r w:rsidRPr="0026098D">
        <w:rPr>
          <w:rFonts w:ascii="Times New Roman" w:hAnsi="Times New Roman" w:cs="Times New Roman"/>
          <w:sz w:val="28"/>
          <w:szCs w:val="28"/>
          <w:lang w:val="en-US"/>
        </w:rPr>
        <w:t>.</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|x’| til oldi unlilaridan s</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ng </w:t>
      </w:r>
      <w:r w:rsidRPr="00716A46">
        <w:rPr>
          <w:rFonts w:ascii="Times New Roman" w:hAnsi="Times New Roman" w:cs="Times New Roman"/>
          <w:b/>
          <w:sz w:val="28"/>
          <w:szCs w:val="28"/>
          <w:lang w:val="en-US"/>
        </w:rPr>
        <w:t>ryht</w:t>
      </w:r>
      <w:r w:rsidRPr="0026098D">
        <w:rPr>
          <w:rFonts w:ascii="Times New Roman" w:hAnsi="Times New Roman" w:cs="Times New Roman"/>
          <w:sz w:val="28"/>
          <w:szCs w:val="28"/>
          <w:lang w:val="en-US"/>
        </w:rPr>
        <w:t>.</w:t>
      </w:r>
    </w:p>
    <w:p w:rsidR="0026098D" w:rsidRPr="0026098D" w:rsidRDefault="00716A46"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adimgi </w:t>
      </w:r>
      <w:r w:rsidR="0026098D" w:rsidRPr="0026098D">
        <w:rPr>
          <w:rFonts w:ascii="Times New Roman" w:hAnsi="Times New Roman" w:cs="Times New Roman"/>
          <w:sz w:val="28"/>
          <w:szCs w:val="28"/>
          <w:lang w:val="en-US"/>
        </w:rPr>
        <w:t>ingliz tilida undosh fon</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malar </w:t>
      </w:r>
      <w:r w:rsidR="00642356">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uyidagicha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lgan:</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Lab fon</w:t>
      </w:r>
      <w:r w:rsidRPr="0026098D">
        <w:rPr>
          <w:rFonts w:ascii="Times New Roman" w:hAnsi="Times New Roman" w:cs="Times New Roman"/>
          <w:sz w:val="28"/>
          <w:szCs w:val="28"/>
        </w:rPr>
        <w:t>е</w:t>
      </w:r>
      <w:r w:rsidR="00716A46">
        <w:rPr>
          <w:rFonts w:ascii="Times New Roman" w:hAnsi="Times New Roman" w:cs="Times New Roman"/>
          <w:sz w:val="28"/>
          <w:szCs w:val="28"/>
          <w:lang w:val="en-US"/>
        </w:rPr>
        <w:t>malari; p</w:t>
      </w:r>
      <w:r w:rsidRPr="0026098D">
        <w:rPr>
          <w:rFonts w:ascii="Times New Roman" w:hAnsi="Times New Roman" w:cs="Times New Roman"/>
          <w:sz w:val="28"/>
          <w:szCs w:val="28"/>
          <w:lang w:val="en-US"/>
        </w:rPr>
        <w:t xml:space="preserve"> [</w:t>
      </w:r>
      <w:r w:rsidR="00716A46">
        <w:rPr>
          <w:rFonts w:ascii="Times New Roman" w:hAnsi="Times New Roman" w:cs="Times New Roman"/>
          <w:sz w:val="28"/>
          <w:szCs w:val="28"/>
          <w:lang w:val="en-US"/>
        </w:rPr>
        <w:t>p</w:t>
      </w:r>
      <w:r w:rsidRPr="0026098D">
        <w:rPr>
          <w:rFonts w:ascii="Times New Roman" w:hAnsi="Times New Roman" w:cs="Times New Roman"/>
          <w:sz w:val="28"/>
          <w:szCs w:val="28"/>
          <w:lang w:val="en-US"/>
        </w:rPr>
        <w:t>] pund</w:t>
      </w:r>
      <w:r w:rsidR="003E5435">
        <w:rPr>
          <w:rFonts w:ascii="Times New Roman" w:hAnsi="Times New Roman" w:cs="Times New Roman"/>
          <w:sz w:val="28"/>
          <w:szCs w:val="28"/>
          <w:lang w:val="en-US"/>
        </w:rPr>
        <w:t>,</w:t>
      </w:r>
      <w:r w:rsidRPr="0026098D">
        <w:rPr>
          <w:rFonts w:ascii="Times New Roman" w:hAnsi="Times New Roman" w:cs="Times New Roman"/>
          <w:sz w:val="28"/>
          <w:szCs w:val="28"/>
          <w:lang w:val="en-US"/>
        </w:rPr>
        <w:t xml:space="preserve"> b [b] b</w:t>
      </w:r>
      <w:r w:rsidR="00716A46">
        <w:rPr>
          <w:rFonts w:ascii="Sylfaen" w:hAnsi="Sylfaen" w:cs="Times New Roman"/>
          <w:sz w:val="28"/>
          <w:szCs w:val="28"/>
          <w:lang w:val="en-US"/>
        </w:rPr>
        <w:t>ē</w:t>
      </w:r>
      <w:r w:rsidRPr="0026098D">
        <w:rPr>
          <w:rFonts w:ascii="Times New Roman" w:hAnsi="Times New Roman" w:cs="Times New Roman"/>
          <w:sz w:val="28"/>
          <w:szCs w:val="28"/>
          <w:lang w:val="en-US"/>
        </w:rPr>
        <w:t>odan (taklif etmo</w:t>
      </w:r>
      <w:r w:rsidR="00642356">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 uu [w] </w:t>
      </w:r>
      <w:r w:rsidR="00C71ACD">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ozirgi </w:t>
      </w:r>
      <w:r w:rsidR="00642356">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llanmalarda w b</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riladi</w:t>
      </w:r>
      <w:r w:rsidR="003E5435">
        <w:rPr>
          <w:rFonts w:ascii="Times New Roman" w:hAnsi="Times New Roman" w:cs="Times New Roman"/>
          <w:sz w:val="28"/>
          <w:szCs w:val="28"/>
          <w:lang w:val="en-US"/>
        </w:rPr>
        <w:t>:</w:t>
      </w:r>
      <w:r w:rsidRPr="0026098D">
        <w:rPr>
          <w:rFonts w:ascii="Times New Roman" w:hAnsi="Times New Roman" w:cs="Times New Roman"/>
          <w:sz w:val="28"/>
          <w:szCs w:val="28"/>
          <w:lang w:val="en-US"/>
        </w:rPr>
        <w:t xml:space="preserve"> wif (xotin), m [m]-m</w:t>
      </w:r>
      <w:r w:rsidR="007A7127">
        <w:rPr>
          <w:rFonts w:ascii="Sylfaen" w:hAnsi="Sylfaen" w:cs="Times New Roman"/>
          <w:sz w:val="28"/>
          <w:szCs w:val="28"/>
          <w:lang w:val="en-US"/>
        </w:rPr>
        <w:t>ō</w:t>
      </w:r>
      <w:r w:rsidRPr="0026098D">
        <w:rPr>
          <w:rFonts w:ascii="Times New Roman" w:hAnsi="Times New Roman" w:cs="Times New Roman"/>
          <w:sz w:val="28"/>
          <w:szCs w:val="28"/>
          <w:lang w:val="en-US"/>
        </w:rPr>
        <w:t xml:space="preserve">na (oy). </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Lab-tish fon</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malari:  f [f]   </w:t>
      </w:r>
      <w:r w:rsidRPr="007A7127">
        <w:rPr>
          <w:rFonts w:ascii="Times New Roman" w:hAnsi="Times New Roman" w:cs="Times New Roman"/>
          <w:b/>
          <w:sz w:val="28"/>
          <w:szCs w:val="28"/>
          <w:lang w:val="en-US"/>
        </w:rPr>
        <w:t>f</w:t>
      </w:r>
      <w:r w:rsidR="007A7127" w:rsidRPr="007A7127">
        <w:rPr>
          <w:rFonts w:ascii="Sylfaen" w:hAnsi="Sylfaen" w:cs="Times New Roman"/>
          <w:b/>
          <w:sz w:val="28"/>
          <w:szCs w:val="28"/>
          <w:lang w:val="en-US"/>
        </w:rPr>
        <w:t>æ</w:t>
      </w:r>
      <w:r w:rsidRPr="007A7127">
        <w:rPr>
          <w:rFonts w:ascii="Times New Roman" w:hAnsi="Times New Roman" w:cs="Times New Roman"/>
          <w:b/>
          <w:sz w:val="28"/>
          <w:szCs w:val="28"/>
          <w:lang w:val="en-US"/>
        </w:rPr>
        <w:t>der</w:t>
      </w:r>
      <w:r w:rsidR="003E5435">
        <w:rPr>
          <w:rFonts w:ascii="Times New Roman" w:hAnsi="Times New Roman" w:cs="Times New Roman"/>
          <w:b/>
          <w:sz w:val="28"/>
          <w:szCs w:val="28"/>
          <w:lang w:val="en-US"/>
        </w:rPr>
        <w:t>-</w:t>
      </w:r>
      <w:r w:rsidRPr="0026098D">
        <w:rPr>
          <w:rFonts w:ascii="Times New Roman" w:hAnsi="Times New Roman" w:cs="Times New Roman"/>
          <w:sz w:val="28"/>
          <w:szCs w:val="28"/>
          <w:lang w:val="en-US"/>
        </w:rPr>
        <w:t xml:space="preserve">ota  f [v]-unli  va jarangli  undosh </w:t>
      </w:r>
      <w:r w:rsidR="003A7EE3" w:rsidRPr="003A7EE3">
        <w:rPr>
          <w:rFonts w:ascii="Times New Roman" w:hAnsi="Times New Roman" w:cs="Times New Roman"/>
          <w:sz w:val="28"/>
          <w:szCs w:val="28"/>
          <w:lang w:val="en-US"/>
        </w:rPr>
        <w:t>o’</w:t>
      </w:r>
      <w:r w:rsidR="007A7127">
        <w:rPr>
          <w:rFonts w:ascii="Times New Roman" w:hAnsi="Times New Roman" w:cs="Times New Roman"/>
          <w:sz w:val="28"/>
          <w:szCs w:val="28"/>
          <w:lang w:val="en-US"/>
        </w:rPr>
        <w:t xml:space="preserve">rtasida. </w:t>
      </w:r>
      <w:r w:rsidR="007A7127" w:rsidRPr="007A7127">
        <w:rPr>
          <w:rFonts w:ascii="Times New Roman" w:hAnsi="Times New Roman" w:cs="Times New Roman"/>
          <w:b/>
          <w:sz w:val="28"/>
          <w:szCs w:val="28"/>
          <w:lang w:val="en-US"/>
        </w:rPr>
        <w:t>Drifan</w:t>
      </w:r>
      <w:r w:rsidR="007A7127">
        <w:rPr>
          <w:rFonts w:ascii="Times New Roman" w:hAnsi="Times New Roman" w:cs="Times New Roman"/>
          <w:sz w:val="28"/>
          <w:szCs w:val="28"/>
          <w:lang w:val="en-US"/>
        </w:rPr>
        <w:t xml:space="preserve"> [</w:t>
      </w:r>
      <w:r w:rsidR="007A7127" w:rsidRPr="007A7127">
        <w:rPr>
          <w:rFonts w:ascii="Times New Roman" w:hAnsi="Times New Roman" w:cs="Times New Roman"/>
          <w:b/>
          <w:sz w:val="28"/>
          <w:szCs w:val="28"/>
          <w:lang w:val="en-US"/>
        </w:rPr>
        <w:t>dri:v</w:t>
      </w:r>
      <w:r w:rsidR="007A7127" w:rsidRPr="007A7127">
        <w:rPr>
          <w:rFonts w:ascii="Palatino Linotype" w:hAnsi="Palatino Linotype" w:cs="Times New Roman"/>
          <w:b/>
          <w:sz w:val="28"/>
          <w:szCs w:val="28"/>
          <w:lang w:val="en-US"/>
        </w:rPr>
        <w:t>ə</w:t>
      </w:r>
      <w:r w:rsidRPr="007A7127">
        <w:rPr>
          <w:rFonts w:ascii="Times New Roman" w:hAnsi="Times New Roman" w:cs="Times New Roman"/>
          <w:b/>
          <w:sz w:val="28"/>
          <w:szCs w:val="28"/>
          <w:lang w:val="en-US"/>
        </w:rPr>
        <w:t>n</w:t>
      </w:r>
      <w:r w:rsidRPr="0026098D">
        <w:rPr>
          <w:rFonts w:ascii="Times New Roman" w:hAnsi="Times New Roman" w:cs="Times New Roman"/>
          <w:sz w:val="28"/>
          <w:szCs w:val="28"/>
          <w:lang w:val="en-US"/>
        </w:rPr>
        <w:t xml:space="preserve">] - </w:t>
      </w:r>
      <w:r w:rsidR="00C71ACD">
        <w:rPr>
          <w:rFonts w:ascii="Times New Roman" w:hAnsi="Times New Roman" w:cs="Times New Roman"/>
          <w:sz w:val="28"/>
          <w:szCs w:val="28"/>
          <w:lang w:val="en-US"/>
        </w:rPr>
        <w:t>h</w:t>
      </w:r>
      <w:r w:rsidRPr="0026098D">
        <w:rPr>
          <w:rFonts w:ascii="Times New Roman" w:hAnsi="Times New Roman" w:cs="Times New Roman"/>
          <w:sz w:val="28"/>
          <w:szCs w:val="28"/>
          <w:lang w:val="en-US"/>
        </w:rPr>
        <w:t>aydamo</w:t>
      </w:r>
      <w:r w:rsidR="00642356">
        <w:rPr>
          <w:rFonts w:ascii="Times New Roman" w:hAnsi="Times New Roman" w:cs="Times New Roman"/>
          <w:sz w:val="28"/>
          <w:szCs w:val="28"/>
          <w:lang w:val="en-US"/>
        </w:rPr>
        <w:t>q</w:t>
      </w:r>
      <w:r w:rsidR="007A7127">
        <w:rPr>
          <w:rFonts w:ascii="Times New Roman" w:hAnsi="Times New Roman" w:cs="Times New Roman"/>
          <w:sz w:val="28"/>
          <w:szCs w:val="28"/>
          <w:lang w:val="en-US"/>
        </w:rPr>
        <w:t xml:space="preserve"> , </w:t>
      </w:r>
      <w:r w:rsidR="007A7127" w:rsidRPr="007A7127">
        <w:rPr>
          <w:rFonts w:ascii="Times New Roman" w:hAnsi="Times New Roman" w:cs="Times New Roman"/>
          <w:b/>
          <w:sz w:val="28"/>
          <w:szCs w:val="28"/>
          <w:lang w:val="en-US"/>
        </w:rPr>
        <w:t>h</w:t>
      </w:r>
      <w:r w:rsidR="007A7127" w:rsidRPr="007A7127">
        <w:rPr>
          <w:rFonts w:ascii="Sylfaen" w:hAnsi="Sylfaen" w:cs="Times New Roman"/>
          <w:b/>
          <w:sz w:val="28"/>
          <w:szCs w:val="28"/>
          <w:lang w:val="en-US"/>
        </w:rPr>
        <w:t>æ</w:t>
      </w:r>
      <w:r w:rsidR="007A7127" w:rsidRPr="007A7127">
        <w:rPr>
          <w:rFonts w:ascii="Times New Roman" w:hAnsi="Times New Roman" w:cs="Times New Roman"/>
          <w:b/>
          <w:sz w:val="28"/>
          <w:szCs w:val="28"/>
          <w:lang w:val="en-US"/>
        </w:rPr>
        <w:t>fde</w:t>
      </w:r>
      <w:r w:rsidR="007A7127">
        <w:rPr>
          <w:rFonts w:ascii="Times New Roman" w:hAnsi="Times New Roman" w:cs="Times New Roman"/>
          <w:sz w:val="28"/>
          <w:szCs w:val="28"/>
          <w:lang w:val="en-US"/>
        </w:rPr>
        <w:t xml:space="preserve"> [</w:t>
      </w:r>
      <w:r w:rsidR="007A7127" w:rsidRPr="007A7127">
        <w:rPr>
          <w:rFonts w:ascii="Times New Roman" w:hAnsi="Times New Roman" w:cs="Times New Roman"/>
          <w:b/>
          <w:sz w:val="28"/>
          <w:szCs w:val="28"/>
          <w:lang w:val="en-US"/>
        </w:rPr>
        <w:t>h</w:t>
      </w:r>
      <w:r w:rsidR="007A7127" w:rsidRPr="007A7127">
        <w:rPr>
          <w:rFonts w:ascii="Sylfaen" w:hAnsi="Sylfaen" w:cs="Times New Roman"/>
          <w:b/>
          <w:sz w:val="28"/>
          <w:szCs w:val="28"/>
          <w:lang w:val="en-US"/>
        </w:rPr>
        <w:t>æ</w:t>
      </w:r>
      <w:r w:rsidRPr="007A7127">
        <w:rPr>
          <w:rFonts w:ascii="Times New Roman" w:hAnsi="Times New Roman" w:cs="Times New Roman"/>
          <w:b/>
          <w:sz w:val="28"/>
          <w:szCs w:val="28"/>
          <w:lang w:val="en-US"/>
        </w:rPr>
        <w:t>vde</w:t>
      </w:r>
      <w:r w:rsidRPr="0026098D">
        <w:rPr>
          <w:rFonts w:ascii="Times New Roman" w:hAnsi="Times New Roman" w:cs="Times New Roman"/>
          <w:sz w:val="28"/>
          <w:szCs w:val="28"/>
          <w:lang w:val="en-US"/>
        </w:rPr>
        <w:t>] - ega b</w:t>
      </w:r>
      <w:r w:rsidR="003A7EE3" w:rsidRPr="003A7EE3">
        <w:rPr>
          <w:rFonts w:ascii="Times New Roman" w:hAnsi="Times New Roman" w:cs="Times New Roman"/>
          <w:sz w:val="28"/>
          <w:szCs w:val="28"/>
          <w:lang w:val="en-US"/>
        </w:rPr>
        <w:t>o’</w:t>
      </w:r>
      <w:r w:rsidR="00C71ACD">
        <w:rPr>
          <w:rFonts w:ascii="Times New Roman" w:hAnsi="Times New Roman" w:cs="Times New Roman"/>
          <w:sz w:val="28"/>
          <w:szCs w:val="28"/>
          <w:lang w:val="en-US"/>
        </w:rPr>
        <w:t>lmoq</w:t>
      </w:r>
      <w:r w:rsidRPr="0026098D">
        <w:rPr>
          <w:rFonts w:ascii="Times New Roman" w:hAnsi="Times New Roman" w:cs="Times New Roman"/>
          <w:sz w:val="28"/>
          <w:szCs w:val="28"/>
          <w:lang w:val="en-US"/>
        </w:rPr>
        <w:t>.</w:t>
      </w:r>
    </w:p>
    <w:p w:rsidR="007A7127"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Til oldi fon</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malari; 1) tish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rta tovush</w:t>
      </w:r>
      <w:r w:rsidR="007A7127">
        <w:rPr>
          <w:rFonts w:ascii="Times New Roman" w:hAnsi="Times New Roman" w:cs="Times New Roman"/>
          <w:sz w:val="28"/>
          <w:szCs w:val="28"/>
          <w:lang w:val="en-US"/>
        </w:rPr>
        <w:t xml:space="preserve">i, </w:t>
      </w:r>
      <w:r w:rsidR="007A7127" w:rsidRPr="007A7127">
        <w:rPr>
          <w:rFonts w:ascii="Times New Roman" w:hAnsi="Times New Roman" w:cs="Times New Roman"/>
          <w:b/>
          <w:sz w:val="28"/>
          <w:szCs w:val="28"/>
          <w:lang w:val="en-US"/>
        </w:rPr>
        <w:t>p</w:t>
      </w:r>
      <w:r w:rsidRPr="0026098D">
        <w:rPr>
          <w:rFonts w:ascii="Times New Roman" w:hAnsi="Times New Roman" w:cs="Times New Roman"/>
          <w:sz w:val="28"/>
          <w:szCs w:val="28"/>
          <w:lang w:val="en-US"/>
        </w:rPr>
        <w:t xml:space="preserve"> yok</w:t>
      </w:r>
      <w:r w:rsidR="007A7127">
        <w:rPr>
          <w:rFonts w:ascii="Times New Roman" w:hAnsi="Times New Roman" w:cs="Times New Roman"/>
          <w:sz w:val="28"/>
          <w:szCs w:val="28"/>
          <w:lang w:val="en-US"/>
        </w:rPr>
        <w:t xml:space="preserve">i </w:t>
      </w:r>
      <w:r w:rsidR="007A7127" w:rsidRPr="007A7127">
        <w:rPr>
          <w:rFonts w:ascii="Times New Roman" w:hAnsi="Times New Roman" w:cs="Times New Roman"/>
          <w:b/>
          <w:sz w:val="28"/>
          <w:szCs w:val="28"/>
          <w:lang w:val="en-US"/>
        </w:rPr>
        <w:t>th</w:t>
      </w:r>
      <w:r w:rsidR="007A7127">
        <w:rPr>
          <w:rFonts w:ascii="Times New Roman" w:hAnsi="Times New Roman" w:cs="Times New Roman"/>
          <w:sz w:val="28"/>
          <w:szCs w:val="28"/>
          <w:lang w:val="en-US"/>
        </w:rPr>
        <w:t xml:space="preserve"> [</w:t>
      </w:r>
      <w:r w:rsidR="007A7127" w:rsidRPr="007A7127">
        <w:rPr>
          <w:rFonts w:ascii="Sylfaen" w:hAnsi="Sylfaen" w:cs="Times New Roman"/>
          <w:b/>
          <w:sz w:val="28"/>
          <w:szCs w:val="28"/>
          <w:lang w:val="en-US"/>
        </w:rPr>
        <w:t>Đ</w:t>
      </w:r>
      <w:r w:rsidRPr="0026098D">
        <w:rPr>
          <w:rFonts w:ascii="Times New Roman" w:hAnsi="Times New Roman" w:cs="Times New Roman"/>
          <w:sz w:val="28"/>
          <w:szCs w:val="28"/>
          <w:lang w:val="en-US"/>
        </w:rPr>
        <w:t xml:space="preserve">] </w:t>
      </w:r>
      <w:r w:rsidRPr="007A7127">
        <w:rPr>
          <w:rFonts w:ascii="Times New Roman" w:hAnsi="Times New Roman" w:cs="Times New Roman"/>
          <w:b/>
          <w:sz w:val="28"/>
          <w:szCs w:val="28"/>
          <w:lang w:val="en-US"/>
        </w:rPr>
        <w:t>thu</w:t>
      </w:r>
      <w:r w:rsidR="007A7127">
        <w:rPr>
          <w:rFonts w:ascii="Times New Roman" w:hAnsi="Times New Roman" w:cs="Times New Roman"/>
          <w:sz w:val="28"/>
          <w:szCs w:val="28"/>
          <w:lang w:val="en-US"/>
        </w:rPr>
        <w:t>, [thu], [</w:t>
      </w:r>
      <w:r w:rsidR="007A7127">
        <w:rPr>
          <w:rFonts w:ascii="Sylfaen" w:hAnsi="Sylfaen" w:cs="Times New Roman"/>
          <w:sz w:val="28"/>
          <w:szCs w:val="28"/>
          <w:lang w:val="en-US"/>
        </w:rPr>
        <w:t>Đ</w:t>
      </w:r>
      <w:r w:rsidRPr="0026098D">
        <w:rPr>
          <w:rFonts w:ascii="Times New Roman" w:hAnsi="Times New Roman" w:cs="Times New Roman"/>
          <w:sz w:val="28"/>
          <w:szCs w:val="28"/>
          <w:lang w:val="en-US"/>
        </w:rPr>
        <w:t>u]-c</w:t>
      </w:r>
      <w:r w:rsidRPr="0026098D">
        <w:rPr>
          <w:rFonts w:ascii="Times New Roman" w:hAnsi="Times New Roman" w:cs="Times New Roman"/>
          <w:sz w:val="28"/>
          <w:szCs w:val="28"/>
        </w:rPr>
        <w:t>е</w:t>
      </w:r>
      <w:r w:rsidR="007A7127">
        <w:rPr>
          <w:rFonts w:ascii="Times New Roman" w:hAnsi="Times New Roman" w:cs="Times New Roman"/>
          <w:sz w:val="28"/>
          <w:szCs w:val="28"/>
          <w:lang w:val="en-US"/>
        </w:rPr>
        <w:t xml:space="preserve">n, </w:t>
      </w:r>
    </w:p>
    <w:p w:rsidR="0026098D" w:rsidRPr="0026098D" w:rsidRDefault="007A7127" w:rsidP="00F67A7B">
      <w:pPr>
        <w:spacing w:line="360" w:lineRule="auto"/>
        <w:ind w:firstLine="567"/>
        <w:jc w:val="both"/>
        <w:rPr>
          <w:rFonts w:ascii="Times New Roman" w:hAnsi="Times New Roman" w:cs="Times New Roman"/>
          <w:sz w:val="28"/>
          <w:szCs w:val="28"/>
          <w:lang w:val="en-US"/>
        </w:rPr>
      </w:pPr>
      <w:r w:rsidRPr="007A7127">
        <w:rPr>
          <w:rFonts w:ascii="Palatino Linotype" w:hAnsi="Palatino Linotype" w:cs="Times New Roman"/>
          <w:b/>
          <w:sz w:val="28"/>
          <w:szCs w:val="28"/>
          <w:lang w:val="en-US"/>
        </w:rPr>
        <w:t>þ</w:t>
      </w:r>
      <w:r w:rsidR="0026098D" w:rsidRPr="007A7127">
        <w:rPr>
          <w:rFonts w:ascii="Times New Roman" w:hAnsi="Times New Roman" w:cs="Times New Roman"/>
          <w:b/>
          <w:sz w:val="28"/>
          <w:szCs w:val="28"/>
          <w:lang w:val="en-US"/>
        </w:rPr>
        <w:t>,th[th]</w:t>
      </w:r>
      <w:r w:rsidR="0026098D" w:rsidRPr="0026098D">
        <w:rPr>
          <w:rFonts w:ascii="Times New Roman" w:hAnsi="Times New Roman" w:cs="Times New Roman"/>
          <w:sz w:val="28"/>
          <w:szCs w:val="28"/>
          <w:lang w:val="en-US"/>
        </w:rPr>
        <w:t xml:space="preserve"> unlilar </w:t>
      </w:r>
      <w:r w:rsidR="003A7EE3" w:rsidRPr="003A7EE3">
        <w:rPr>
          <w:rFonts w:ascii="Times New Roman" w:hAnsi="Times New Roman" w:cs="Times New Roman"/>
          <w:sz w:val="28"/>
          <w:szCs w:val="28"/>
          <w:lang w:val="en-US"/>
        </w:rPr>
        <w:t>o’</w:t>
      </w:r>
      <w:r>
        <w:rPr>
          <w:rFonts w:ascii="Times New Roman" w:hAnsi="Times New Roman" w:cs="Times New Roman"/>
          <w:sz w:val="28"/>
          <w:szCs w:val="28"/>
          <w:lang w:val="en-US"/>
        </w:rPr>
        <w:t xml:space="preserve">rtasida </w:t>
      </w:r>
      <w:r w:rsidRPr="007A7127">
        <w:rPr>
          <w:rFonts w:ascii="Times New Roman" w:hAnsi="Times New Roman" w:cs="Times New Roman"/>
          <w:b/>
          <w:sz w:val="28"/>
          <w:szCs w:val="28"/>
          <w:lang w:val="en-US"/>
        </w:rPr>
        <w:t>cwe</w:t>
      </w:r>
      <w:r w:rsidRPr="007A7127">
        <w:rPr>
          <w:rFonts w:ascii="Palatino Linotype" w:hAnsi="Palatino Linotype" w:cs="Times New Roman"/>
          <w:b/>
          <w:sz w:val="28"/>
          <w:szCs w:val="28"/>
          <w:lang w:val="en-US"/>
        </w:rPr>
        <w:t>þ</w:t>
      </w:r>
      <w:r w:rsidR="0026098D" w:rsidRPr="007A7127">
        <w:rPr>
          <w:rFonts w:ascii="Times New Roman" w:hAnsi="Times New Roman" w:cs="Times New Roman"/>
          <w:b/>
          <w:sz w:val="28"/>
          <w:szCs w:val="28"/>
          <w:lang w:val="en-US"/>
        </w:rPr>
        <w:t>an</w:t>
      </w:r>
      <w:r>
        <w:rPr>
          <w:rFonts w:ascii="Times New Roman" w:hAnsi="Times New Roman" w:cs="Times New Roman"/>
          <w:sz w:val="28"/>
          <w:szCs w:val="28"/>
          <w:lang w:val="en-US"/>
        </w:rPr>
        <w:t xml:space="preserve"> [kwethan]-aytmoq</w:t>
      </w:r>
      <w:r w:rsidR="0026098D" w:rsidRPr="0026098D">
        <w:rPr>
          <w:rFonts w:ascii="Times New Roman" w:hAnsi="Times New Roman" w:cs="Times New Roman"/>
          <w:sz w:val="28"/>
          <w:szCs w:val="28"/>
          <w:lang w:val="en-US"/>
        </w:rPr>
        <w:t xml:space="preserve">, </w:t>
      </w:r>
      <w:r w:rsidR="0026098D" w:rsidRPr="007A7127">
        <w:rPr>
          <w:rFonts w:ascii="Times New Roman" w:hAnsi="Times New Roman" w:cs="Times New Roman"/>
          <w:b/>
          <w:sz w:val="28"/>
          <w:szCs w:val="28"/>
          <w:lang w:val="en-US"/>
        </w:rPr>
        <w:t>bathian</w:t>
      </w:r>
      <w:r w:rsidR="0026098D" w:rsidRPr="0026098D">
        <w:rPr>
          <w:rFonts w:ascii="Times New Roman" w:hAnsi="Times New Roman" w:cs="Times New Roman"/>
          <w:sz w:val="28"/>
          <w:szCs w:val="28"/>
          <w:lang w:val="en-US"/>
        </w:rPr>
        <w:t xml:space="preserve"> [bathian]-sotib olmo</w:t>
      </w:r>
      <w:r w:rsidR="00C71ACD">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2) tish fon</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malari; t[t] </w:t>
      </w:r>
      <w:r w:rsidR="0026098D" w:rsidRPr="007A7127">
        <w:rPr>
          <w:rFonts w:ascii="Times New Roman" w:hAnsi="Times New Roman" w:cs="Times New Roman"/>
          <w:b/>
          <w:sz w:val="28"/>
          <w:szCs w:val="28"/>
          <w:lang w:val="en-US"/>
        </w:rPr>
        <w:t>t</w:t>
      </w:r>
      <w:r w:rsidRPr="007A7127">
        <w:rPr>
          <w:rFonts w:ascii="Sylfaen" w:hAnsi="Sylfaen" w:cs="Times New Roman"/>
          <w:b/>
          <w:sz w:val="28"/>
          <w:szCs w:val="28"/>
          <w:lang w:val="en-US"/>
        </w:rPr>
        <w:t>ō</w:t>
      </w:r>
      <w:r w:rsidRPr="007A7127">
        <w:rPr>
          <w:rFonts w:ascii="Palatino Linotype" w:hAnsi="Palatino Linotype" w:cs="Times New Roman"/>
          <w:b/>
          <w:sz w:val="28"/>
          <w:szCs w:val="28"/>
          <w:lang w:val="en-US"/>
        </w:rPr>
        <w:t>þ</w:t>
      </w:r>
      <w:r>
        <w:rPr>
          <w:rFonts w:ascii="Times New Roman" w:hAnsi="Times New Roman" w:cs="Times New Roman"/>
          <w:sz w:val="28"/>
          <w:szCs w:val="28"/>
          <w:lang w:val="en-US"/>
        </w:rPr>
        <w:t>-tish, d [d] d</w:t>
      </w:r>
      <w:r>
        <w:rPr>
          <w:rFonts w:ascii="Sylfaen" w:hAnsi="Sylfaen" w:cs="Times New Roman"/>
          <w:sz w:val="28"/>
          <w:szCs w:val="28"/>
          <w:lang w:val="en-US"/>
        </w:rPr>
        <w:t>ō</w:t>
      </w:r>
      <w:r>
        <w:rPr>
          <w:rFonts w:ascii="Times New Roman" w:hAnsi="Times New Roman" w:cs="Times New Roman"/>
          <w:sz w:val="28"/>
          <w:szCs w:val="28"/>
          <w:lang w:val="en-US"/>
        </w:rPr>
        <w:t>n-qilmoq</w:t>
      </w:r>
      <w:r w:rsidR="0026098D" w:rsidRPr="0026098D">
        <w:rPr>
          <w:rFonts w:ascii="Times New Roman" w:hAnsi="Times New Roman" w:cs="Times New Roman"/>
          <w:sz w:val="28"/>
          <w:szCs w:val="28"/>
          <w:lang w:val="en-US"/>
        </w:rPr>
        <w:t>, n[n] nama-ism, s [s] s</w:t>
      </w:r>
      <w:r>
        <w:rPr>
          <w:rFonts w:ascii="Sylfaen" w:hAnsi="Sylfaen" w:cs="Times New Roman"/>
          <w:sz w:val="28"/>
          <w:szCs w:val="28"/>
          <w:lang w:val="en-US"/>
        </w:rPr>
        <w:t>ē</w:t>
      </w:r>
      <w:r w:rsidR="0026098D" w:rsidRPr="0026098D">
        <w:rPr>
          <w:rFonts w:ascii="Times New Roman" w:hAnsi="Times New Roman" w:cs="Times New Roman"/>
          <w:sz w:val="28"/>
          <w:szCs w:val="28"/>
          <w:lang w:val="en-US"/>
        </w:rPr>
        <w:t>on-k</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rmo</w:t>
      </w:r>
      <w:r w:rsidR="00642356">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 s[z] unlilar va unli </w:t>
      </w:r>
      <w:r w:rsidR="00C71ACD">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 xml:space="preserve">amda jarangli undosh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r</w:t>
      </w:r>
      <w:r>
        <w:rPr>
          <w:rFonts w:ascii="Times New Roman" w:hAnsi="Times New Roman" w:cs="Times New Roman"/>
          <w:sz w:val="28"/>
          <w:szCs w:val="28"/>
          <w:lang w:val="en-US"/>
        </w:rPr>
        <w:t xml:space="preserve">tasida </w:t>
      </w:r>
      <w:r w:rsidR="0026098D" w:rsidRPr="0026098D">
        <w:rPr>
          <w:rFonts w:ascii="Times New Roman" w:hAnsi="Times New Roman" w:cs="Times New Roman"/>
          <w:sz w:val="28"/>
          <w:szCs w:val="28"/>
          <w:lang w:val="en-US"/>
        </w:rPr>
        <w:t>risan-k</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tarilmo</w:t>
      </w:r>
      <w:r w:rsidR="00642356">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 </w:t>
      </w:r>
      <w:r w:rsidR="0026098D" w:rsidRPr="007A7127">
        <w:rPr>
          <w:rFonts w:ascii="Times New Roman" w:hAnsi="Times New Roman" w:cs="Times New Roman"/>
          <w:b/>
          <w:sz w:val="28"/>
          <w:szCs w:val="28"/>
          <w:lang w:val="en-US"/>
        </w:rPr>
        <w:t>b</w:t>
      </w:r>
      <w:r w:rsidRPr="007A7127">
        <w:rPr>
          <w:rFonts w:ascii="Sylfaen" w:hAnsi="Sylfaen" w:cs="Times New Roman"/>
          <w:b/>
          <w:sz w:val="28"/>
          <w:szCs w:val="28"/>
          <w:lang w:val="en-US"/>
        </w:rPr>
        <w:t>ō</w:t>
      </w:r>
      <w:r w:rsidR="0026098D" w:rsidRPr="007A7127">
        <w:rPr>
          <w:rFonts w:ascii="Times New Roman" w:hAnsi="Times New Roman" w:cs="Times New Roman"/>
          <w:b/>
          <w:sz w:val="28"/>
          <w:szCs w:val="28"/>
          <w:lang w:val="en-US"/>
        </w:rPr>
        <w:t>sm</w:t>
      </w:r>
      <w:r w:rsidR="0026098D" w:rsidRPr="0026098D">
        <w:rPr>
          <w:rFonts w:ascii="Times New Roman" w:hAnsi="Times New Roman" w:cs="Times New Roman"/>
          <w:sz w:val="28"/>
          <w:szCs w:val="28"/>
          <w:lang w:val="en-US"/>
        </w:rPr>
        <w:t>-k</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krak, r[r] ryht –t</w:t>
      </w:r>
      <w:r w:rsidR="003A7EE3" w:rsidRPr="003A7EE3">
        <w:rPr>
          <w:rFonts w:ascii="Times New Roman" w:hAnsi="Times New Roman" w:cs="Times New Roman"/>
          <w:sz w:val="28"/>
          <w:szCs w:val="28"/>
          <w:lang w:val="en-US"/>
        </w:rPr>
        <w:t>o’</w:t>
      </w:r>
      <w:r>
        <w:rPr>
          <w:rFonts w:ascii="Times New Roman" w:hAnsi="Times New Roman" w:cs="Times New Roman"/>
          <w:sz w:val="28"/>
          <w:szCs w:val="28"/>
          <w:lang w:val="en-US"/>
        </w:rPr>
        <w:t>g’</w:t>
      </w:r>
      <w:r w:rsidR="0026098D" w:rsidRPr="0026098D">
        <w:rPr>
          <w:rFonts w:ascii="Times New Roman" w:hAnsi="Times New Roman" w:cs="Times New Roman"/>
          <w:sz w:val="28"/>
          <w:szCs w:val="28"/>
          <w:lang w:val="en-US"/>
        </w:rPr>
        <w:t>ri, l[l] ceald-sovu</w:t>
      </w:r>
      <w:r w:rsidR="00642356">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 Til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rta fon</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malari; c[k]-cild-bola.</w:t>
      </w:r>
    </w:p>
    <w:p w:rsidR="0026098D" w:rsidRPr="003D0987" w:rsidRDefault="0026098D" w:rsidP="00F67A7B">
      <w:pPr>
        <w:spacing w:line="360" w:lineRule="auto"/>
        <w:ind w:firstLine="567"/>
        <w:jc w:val="both"/>
        <w:rPr>
          <w:rFonts w:ascii="Times New Roman" w:hAnsi="Times New Roman" w:cs="Times New Roman"/>
          <w:b/>
          <w:sz w:val="28"/>
          <w:szCs w:val="28"/>
          <w:lang w:val="en-US"/>
        </w:rPr>
      </w:pPr>
      <w:r w:rsidRPr="003D0987">
        <w:rPr>
          <w:rFonts w:ascii="Times New Roman" w:hAnsi="Times New Roman" w:cs="Times New Roman"/>
          <w:b/>
          <w:sz w:val="28"/>
          <w:szCs w:val="28"/>
          <w:lang w:val="en-US"/>
        </w:rPr>
        <w:lastRenderedPageBreak/>
        <w:t>cg[g’] –brycg - k</w:t>
      </w:r>
      <w:r w:rsidR="003A7EE3" w:rsidRPr="003D0987">
        <w:rPr>
          <w:rFonts w:ascii="Times New Roman" w:hAnsi="Times New Roman" w:cs="Times New Roman"/>
          <w:b/>
          <w:sz w:val="28"/>
          <w:szCs w:val="28"/>
          <w:lang w:val="en-US"/>
        </w:rPr>
        <w:t>o’</w:t>
      </w:r>
      <w:r w:rsidRPr="003D0987">
        <w:rPr>
          <w:rFonts w:ascii="Times New Roman" w:hAnsi="Times New Roman" w:cs="Times New Roman"/>
          <w:b/>
          <w:sz w:val="28"/>
          <w:szCs w:val="28"/>
          <w:lang w:val="en-US"/>
        </w:rPr>
        <w:t>prik</w:t>
      </w:r>
    </w:p>
    <w:p w:rsidR="0026098D" w:rsidRPr="003D0987" w:rsidRDefault="0026098D" w:rsidP="00F67A7B">
      <w:pPr>
        <w:spacing w:line="360" w:lineRule="auto"/>
        <w:ind w:firstLine="567"/>
        <w:jc w:val="both"/>
        <w:rPr>
          <w:rFonts w:ascii="Times New Roman" w:hAnsi="Times New Roman" w:cs="Times New Roman"/>
          <w:b/>
          <w:sz w:val="28"/>
          <w:szCs w:val="28"/>
          <w:lang w:val="en-US"/>
        </w:rPr>
      </w:pPr>
      <w:r w:rsidRPr="003D0987">
        <w:rPr>
          <w:rFonts w:ascii="Times New Roman" w:hAnsi="Times New Roman" w:cs="Times New Roman"/>
          <w:b/>
          <w:sz w:val="28"/>
          <w:szCs w:val="28"/>
          <w:lang w:val="en-US"/>
        </w:rPr>
        <w:t xml:space="preserve">y[j]-yeard - </w:t>
      </w:r>
      <w:r w:rsidR="00C71ACD" w:rsidRPr="003D0987">
        <w:rPr>
          <w:rFonts w:ascii="Times New Roman" w:hAnsi="Times New Roman" w:cs="Times New Roman"/>
          <w:b/>
          <w:sz w:val="28"/>
          <w:szCs w:val="28"/>
          <w:lang w:val="en-US"/>
        </w:rPr>
        <w:t>h</w:t>
      </w:r>
      <w:r w:rsidRPr="003D0987">
        <w:rPr>
          <w:rFonts w:ascii="Times New Roman" w:hAnsi="Times New Roman" w:cs="Times New Roman"/>
          <w:b/>
          <w:sz w:val="28"/>
          <w:szCs w:val="28"/>
          <w:lang w:val="en-US"/>
        </w:rPr>
        <w:t>ovli</w:t>
      </w:r>
    </w:p>
    <w:p w:rsidR="0026098D" w:rsidRPr="003D0987" w:rsidRDefault="0026098D" w:rsidP="00F67A7B">
      <w:pPr>
        <w:spacing w:line="360" w:lineRule="auto"/>
        <w:ind w:firstLine="567"/>
        <w:jc w:val="both"/>
        <w:rPr>
          <w:rFonts w:ascii="Times New Roman" w:hAnsi="Times New Roman" w:cs="Times New Roman"/>
          <w:b/>
          <w:sz w:val="28"/>
          <w:szCs w:val="28"/>
          <w:lang w:val="en-US"/>
        </w:rPr>
      </w:pPr>
      <w:r w:rsidRPr="003D0987">
        <w:rPr>
          <w:rFonts w:ascii="Times New Roman" w:hAnsi="Times New Roman" w:cs="Times New Roman"/>
          <w:b/>
          <w:sz w:val="28"/>
          <w:szCs w:val="28"/>
          <w:lang w:val="en-US"/>
        </w:rPr>
        <w:t>h[x’]-ryht-t</w:t>
      </w:r>
      <w:r w:rsidR="003A7EE3" w:rsidRPr="003D0987">
        <w:rPr>
          <w:rFonts w:ascii="Times New Roman" w:hAnsi="Times New Roman" w:cs="Times New Roman"/>
          <w:b/>
          <w:sz w:val="28"/>
          <w:szCs w:val="28"/>
          <w:lang w:val="en-US"/>
        </w:rPr>
        <w:t>o’</w:t>
      </w:r>
      <w:r w:rsidR="003E5435">
        <w:rPr>
          <w:rFonts w:ascii="Times New Roman" w:hAnsi="Times New Roman" w:cs="Times New Roman"/>
          <w:b/>
          <w:sz w:val="28"/>
          <w:szCs w:val="28"/>
          <w:lang w:val="en-US"/>
        </w:rPr>
        <w:t>g’</w:t>
      </w:r>
      <w:r w:rsidRPr="003D0987">
        <w:rPr>
          <w:rFonts w:ascii="Times New Roman" w:hAnsi="Times New Roman" w:cs="Times New Roman"/>
          <w:b/>
          <w:sz w:val="28"/>
          <w:szCs w:val="28"/>
          <w:lang w:val="en-US"/>
        </w:rPr>
        <w:t>ri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 Til or</w:t>
      </w:r>
      <w:r w:rsidR="00642356">
        <w:rPr>
          <w:rFonts w:ascii="Times New Roman" w:hAnsi="Times New Roman" w:cs="Times New Roman"/>
          <w:sz w:val="28"/>
          <w:szCs w:val="28"/>
          <w:lang w:val="en-US"/>
        </w:rPr>
        <w:t>q</w:t>
      </w:r>
      <w:r w:rsidRPr="0026098D">
        <w:rPr>
          <w:rFonts w:ascii="Times New Roman" w:hAnsi="Times New Roman" w:cs="Times New Roman"/>
          <w:sz w:val="28"/>
          <w:szCs w:val="28"/>
          <w:lang w:val="en-US"/>
        </w:rPr>
        <w:t>a fon</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malari; c[k] cumin -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lmo</w:t>
      </w:r>
      <w:r w:rsidR="00642356">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 </w:t>
      </w:r>
    </w:p>
    <w:p w:rsidR="0026098D" w:rsidRPr="003D0987" w:rsidRDefault="003D0987" w:rsidP="00F67A7B">
      <w:pPr>
        <w:spacing w:line="360" w:lineRule="auto"/>
        <w:ind w:firstLine="567"/>
        <w:jc w:val="both"/>
        <w:rPr>
          <w:rFonts w:ascii="Times New Roman" w:hAnsi="Times New Roman" w:cs="Times New Roman"/>
          <w:b/>
          <w:sz w:val="28"/>
          <w:szCs w:val="28"/>
          <w:lang w:val="en-US"/>
        </w:rPr>
      </w:pPr>
      <w:r w:rsidRPr="003D0987">
        <w:rPr>
          <w:rFonts w:ascii="Sylfaen" w:hAnsi="Sylfaen" w:cs="Times New Roman"/>
          <w:b/>
          <w:sz w:val="28"/>
          <w:szCs w:val="28"/>
          <w:lang w:val="en-US"/>
        </w:rPr>
        <w:t>ζ</w:t>
      </w:r>
      <w:r w:rsidRPr="003D0987">
        <w:rPr>
          <w:rFonts w:ascii="Times New Roman" w:hAnsi="Times New Roman" w:cs="Times New Roman"/>
          <w:b/>
          <w:sz w:val="28"/>
          <w:szCs w:val="28"/>
          <w:lang w:val="en-US"/>
        </w:rPr>
        <w:t xml:space="preserve"> </w:t>
      </w:r>
      <w:r w:rsidR="0026098D" w:rsidRPr="003D0987">
        <w:rPr>
          <w:rFonts w:ascii="Times New Roman" w:hAnsi="Times New Roman" w:cs="Times New Roman"/>
          <w:b/>
          <w:sz w:val="28"/>
          <w:szCs w:val="28"/>
          <w:lang w:val="en-US"/>
        </w:rPr>
        <w:t xml:space="preserve">[g]-god- yaxshi </w:t>
      </w:r>
    </w:p>
    <w:p w:rsidR="0026098D" w:rsidRPr="003D0987" w:rsidRDefault="003D0987" w:rsidP="00F67A7B">
      <w:pPr>
        <w:spacing w:line="360" w:lineRule="auto"/>
        <w:ind w:firstLine="567"/>
        <w:jc w:val="both"/>
        <w:rPr>
          <w:rFonts w:ascii="Times New Roman" w:hAnsi="Times New Roman" w:cs="Times New Roman"/>
          <w:b/>
          <w:sz w:val="28"/>
          <w:szCs w:val="28"/>
          <w:lang w:val="en-US"/>
        </w:rPr>
      </w:pPr>
      <w:r w:rsidRPr="003D0987">
        <w:rPr>
          <w:rFonts w:ascii="Sylfaen" w:hAnsi="Sylfaen" w:cs="Times New Roman"/>
          <w:b/>
          <w:sz w:val="28"/>
          <w:szCs w:val="28"/>
          <w:lang w:val="en-US"/>
        </w:rPr>
        <w:t>ζ</w:t>
      </w:r>
      <w:r w:rsidRPr="003D0987">
        <w:rPr>
          <w:rFonts w:ascii="Times New Roman" w:hAnsi="Times New Roman" w:cs="Times New Roman"/>
          <w:b/>
          <w:sz w:val="28"/>
          <w:szCs w:val="28"/>
          <w:lang w:val="en-US"/>
        </w:rPr>
        <w:t xml:space="preserve"> [u] dra</w:t>
      </w:r>
      <w:r w:rsidRPr="003D0987">
        <w:rPr>
          <w:rFonts w:ascii="Sylfaen" w:hAnsi="Sylfaen" w:cs="Times New Roman"/>
          <w:b/>
          <w:sz w:val="28"/>
          <w:szCs w:val="28"/>
          <w:lang w:val="en-US"/>
        </w:rPr>
        <w:t>ζ</w:t>
      </w:r>
      <w:r w:rsidR="0026098D" w:rsidRPr="003D0987">
        <w:rPr>
          <w:rFonts w:ascii="Times New Roman" w:hAnsi="Times New Roman" w:cs="Times New Roman"/>
          <w:b/>
          <w:sz w:val="28"/>
          <w:szCs w:val="28"/>
          <w:lang w:val="en-US"/>
        </w:rPr>
        <w:t>an- tortmo</w:t>
      </w:r>
      <w:r w:rsidR="00642356" w:rsidRPr="003D0987">
        <w:rPr>
          <w:rFonts w:ascii="Times New Roman" w:hAnsi="Times New Roman" w:cs="Times New Roman"/>
          <w:b/>
          <w:sz w:val="28"/>
          <w:szCs w:val="28"/>
          <w:lang w:val="en-US"/>
        </w:rPr>
        <w:t>q</w:t>
      </w:r>
      <w:r w:rsidR="0026098D" w:rsidRPr="003D0987">
        <w:rPr>
          <w:rFonts w:ascii="Times New Roman" w:hAnsi="Times New Roman" w:cs="Times New Roman"/>
          <w:b/>
          <w:sz w:val="28"/>
          <w:szCs w:val="28"/>
          <w:lang w:val="en-US"/>
        </w:rPr>
        <w:t>.</w:t>
      </w:r>
    </w:p>
    <w:p w:rsidR="0026098D" w:rsidRPr="0026098D" w:rsidRDefault="0026098D" w:rsidP="00F67A7B">
      <w:pPr>
        <w:spacing w:line="360" w:lineRule="auto"/>
        <w:ind w:firstLine="567"/>
        <w:jc w:val="both"/>
        <w:rPr>
          <w:rFonts w:ascii="Times New Roman" w:hAnsi="Times New Roman" w:cs="Times New Roman"/>
          <w:sz w:val="28"/>
          <w:szCs w:val="28"/>
          <w:lang w:val="en-US"/>
        </w:rPr>
      </w:pPr>
    </w:p>
    <w:p w:rsidR="0026098D" w:rsidRPr="0026098D" w:rsidRDefault="0026098D" w:rsidP="00F67A7B">
      <w:pPr>
        <w:spacing w:line="360" w:lineRule="auto"/>
        <w:ind w:firstLine="567"/>
        <w:jc w:val="both"/>
        <w:rPr>
          <w:rFonts w:ascii="Times New Roman" w:hAnsi="Times New Roman" w:cs="Times New Roman"/>
          <w:sz w:val="28"/>
          <w:szCs w:val="28"/>
          <w:lang w:val="en-US"/>
        </w:rPr>
      </w:pPr>
    </w:p>
    <w:p w:rsidR="0026098D" w:rsidRPr="003D0987" w:rsidRDefault="0026098D" w:rsidP="00F67A7B">
      <w:pPr>
        <w:spacing w:line="360" w:lineRule="auto"/>
        <w:ind w:firstLine="567"/>
        <w:jc w:val="center"/>
        <w:rPr>
          <w:rFonts w:ascii="Times New Roman" w:hAnsi="Times New Roman" w:cs="Times New Roman"/>
          <w:b/>
          <w:sz w:val="28"/>
          <w:szCs w:val="28"/>
          <w:lang w:val="en-US"/>
        </w:rPr>
      </w:pPr>
      <w:r w:rsidRPr="003D0987">
        <w:rPr>
          <w:rFonts w:ascii="Times New Roman" w:hAnsi="Times New Roman" w:cs="Times New Roman"/>
          <w:b/>
          <w:sz w:val="28"/>
          <w:szCs w:val="28"/>
          <w:lang w:val="en-US"/>
        </w:rPr>
        <w:t xml:space="preserve">Ingliz undoshlarining rivojlanishi, </w:t>
      </w:r>
      <w:r w:rsidR="00642356" w:rsidRPr="003D0987">
        <w:rPr>
          <w:rFonts w:ascii="Times New Roman" w:hAnsi="Times New Roman" w:cs="Times New Roman"/>
          <w:b/>
          <w:sz w:val="28"/>
          <w:szCs w:val="28"/>
          <w:lang w:val="en-US"/>
        </w:rPr>
        <w:t>q</w:t>
      </w:r>
      <w:r w:rsidRPr="003D0987">
        <w:rPr>
          <w:rFonts w:ascii="Times New Roman" w:hAnsi="Times New Roman" w:cs="Times New Roman"/>
          <w:b/>
          <w:sz w:val="28"/>
          <w:szCs w:val="28"/>
          <w:lang w:val="en-US"/>
        </w:rPr>
        <w:t xml:space="preserve">adimgi ingliz tilida undosh tovushdagi </w:t>
      </w:r>
      <w:r w:rsidR="003A7EE3" w:rsidRPr="003D0987">
        <w:rPr>
          <w:rFonts w:ascii="Times New Roman" w:hAnsi="Times New Roman" w:cs="Times New Roman"/>
          <w:b/>
          <w:sz w:val="28"/>
          <w:szCs w:val="28"/>
          <w:lang w:val="en-US"/>
        </w:rPr>
        <w:t>o’</w:t>
      </w:r>
      <w:r w:rsidR="003E5435">
        <w:rPr>
          <w:rFonts w:ascii="Times New Roman" w:hAnsi="Times New Roman" w:cs="Times New Roman"/>
          <w:b/>
          <w:sz w:val="28"/>
          <w:szCs w:val="28"/>
          <w:lang w:val="en-US"/>
        </w:rPr>
        <w:t>zgarishlar</w:t>
      </w:r>
    </w:p>
    <w:p w:rsidR="0060113A" w:rsidRDefault="0060113A" w:rsidP="00F67A7B">
      <w:pPr>
        <w:spacing w:line="360" w:lineRule="auto"/>
        <w:ind w:firstLine="567"/>
        <w:jc w:val="center"/>
        <w:rPr>
          <w:rFonts w:ascii="Times New Roman" w:hAnsi="Times New Roman" w:cs="Times New Roman"/>
          <w:b/>
          <w:sz w:val="28"/>
          <w:szCs w:val="28"/>
          <w:lang w:val="en-US"/>
        </w:rPr>
      </w:pPr>
      <w:r w:rsidRPr="0060113A">
        <w:rPr>
          <w:rFonts w:ascii="Times New Roman" w:hAnsi="Times New Roman" w:cs="Times New Roman"/>
          <w:b/>
          <w:noProof/>
          <w:sz w:val="28"/>
          <w:szCs w:val="28"/>
        </w:rPr>
        <w:drawing>
          <wp:inline distT="0" distB="0" distL="0" distR="0">
            <wp:extent cx="5629275" cy="3895725"/>
            <wp:effectExtent l="19050" t="0" r="9525" b="0"/>
            <wp:docPr id="5"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26098D" w:rsidRPr="0026098D" w:rsidRDefault="00DC4408"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adimgi </w:t>
      </w:r>
      <w:r w:rsidR="0026098D" w:rsidRPr="0026098D">
        <w:rPr>
          <w:rFonts w:ascii="Times New Roman" w:hAnsi="Times New Roman" w:cs="Times New Roman"/>
          <w:sz w:val="28"/>
          <w:szCs w:val="28"/>
          <w:lang w:val="en-US"/>
        </w:rPr>
        <w:t xml:space="preserve">ingliz tilida undosh tovushida bir </w:t>
      </w:r>
      <w:r w:rsidR="00642356">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ancha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zgarishlar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lib </w:t>
      </w:r>
      <w:r w:rsidR="003A7EE3" w:rsidRPr="003A7EE3">
        <w:rPr>
          <w:rFonts w:ascii="Times New Roman" w:hAnsi="Times New Roman" w:cs="Times New Roman"/>
          <w:sz w:val="28"/>
          <w:szCs w:val="28"/>
          <w:lang w:val="en-US"/>
        </w:rPr>
        <w:t>o’</w:t>
      </w:r>
      <w:r w:rsidR="003E5435">
        <w:rPr>
          <w:rFonts w:ascii="Times New Roman" w:hAnsi="Times New Roman" w:cs="Times New Roman"/>
          <w:sz w:val="28"/>
          <w:szCs w:val="28"/>
          <w:lang w:val="en-US"/>
        </w:rPr>
        <w:t>tgan edi, a</w:t>
      </w:r>
      <w:r w:rsidR="0026098D" w:rsidRPr="0026098D">
        <w:rPr>
          <w:rFonts w:ascii="Times New Roman" w:hAnsi="Times New Roman" w:cs="Times New Roman"/>
          <w:sz w:val="28"/>
          <w:szCs w:val="28"/>
          <w:lang w:val="en-US"/>
        </w:rPr>
        <w:t>mmo shularning ichida ikkitasi eng mu</w:t>
      </w:r>
      <w:r w:rsidR="00C71ACD">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imi edi.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1.</w:t>
      </w:r>
      <w:r w:rsidRPr="00DC4408">
        <w:rPr>
          <w:rFonts w:ascii="Times New Roman" w:hAnsi="Times New Roman" w:cs="Times New Roman"/>
          <w:b/>
          <w:sz w:val="28"/>
          <w:szCs w:val="28"/>
          <w:lang w:val="en-US"/>
        </w:rPr>
        <w:t>V</w:t>
      </w:r>
      <w:r w:rsidRPr="00DC4408">
        <w:rPr>
          <w:rFonts w:ascii="Times New Roman" w:hAnsi="Times New Roman" w:cs="Times New Roman"/>
          <w:b/>
          <w:sz w:val="28"/>
          <w:szCs w:val="28"/>
        </w:rPr>
        <w:t>е</w:t>
      </w:r>
      <w:r w:rsidRPr="00DC4408">
        <w:rPr>
          <w:rFonts w:ascii="Times New Roman" w:hAnsi="Times New Roman" w:cs="Times New Roman"/>
          <w:b/>
          <w:sz w:val="28"/>
          <w:szCs w:val="28"/>
          <w:lang w:val="en-US"/>
        </w:rPr>
        <w:t>rn</w:t>
      </w:r>
      <w:r w:rsidRPr="00DC4408">
        <w:rPr>
          <w:rFonts w:ascii="Times New Roman" w:hAnsi="Times New Roman" w:cs="Times New Roman"/>
          <w:b/>
          <w:sz w:val="28"/>
          <w:szCs w:val="28"/>
        </w:rPr>
        <w:t>е</w:t>
      </w:r>
      <w:r w:rsidRPr="00DC4408">
        <w:rPr>
          <w:rFonts w:ascii="Times New Roman" w:hAnsi="Times New Roman" w:cs="Times New Roman"/>
          <w:b/>
          <w:sz w:val="28"/>
          <w:szCs w:val="28"/>
          <w:lang w:val="en-US"/>
        </w:rPr>
        <w:t xml:space="preserve">r </w:t>
      </w:r>
      <w:r w:rsidR="00642356" w:rsidRPr="00DC4408">
        <w:rPr>
          <w:rFonts w:ascii="Times New Roman" w:hAnsi="Times New Roman" w:cs="Times New Roman"/>
          <w:b/>
          <w:sz w:val="28"/>
          <w:szCs w:val="28"/>
          <w:lang w:val="en-US"/>
        </w:rPr>
        <w:t>q</w:t>
      </w:r>
      <w:r w:rsidRPr="00DC4408">
        <w:rPr>
          <w:rFonts w:ascii="Times New Roman" w:hAnsi="Times New Roman" w:cs="Times New Roman"/>
          <w:b/>
          <w:sz w:val="28"/>
          <w:szCs w:val="28"/>
          <w:lang w:val="en-US"/>
        </w:rPr>
        <w:t>onuni b</w:t>
      </w:r>
      <w:r w:rsidR="003A7EE3" w:rsidRPr="00DC4408">
        <w:rPr>
          <w:rFonts w:ascii="Times New Roman" w:hAnsi="Times New Roman" w:cs="Times New Roman"/>
          <w:b/>
          <w:sz w:val="28"/>
          <w:szCs w:val="28"/>
          <w:lang w:val="en-US"/>
        </w:rPr>
        <w:t>o’</w:t>
      </w:r>
      <w:r w:rsidRPr="00DC4408">
        <w:rPr>
          <w:rFonts w:ascii="Times New Roman" w:hAnsi="Times New Roman" w:cs="Times New Roman"/>
          <w:b/>
          <w:sz w:val="28"/>
          <w:szCs w:val="28"/>
          <w:lang w:val="en-US"/>
        </w:rPr>
        <w:t>yicha jarangsiz tovushlarning jaranglilarga aylanishi</w:t>
      </w:r>
      <w:r w:rsidRPr="0026098D">
        <w:rPr>
          <w:rFonts w:ascii="Times New Roman" w:hAnsi="Times New Roman" w:cs="Times New Roman"/>
          <w:sz w:val="28"/>
          <w:szCs w:val="28"/>
          <w:lang w:val="en-US"/>
        </w:rPr>
        <w:t xml:space="preserve">. Bu </w:t>
      </w:r>
      <w:r w:rsidR="00C71ACD">
        <w:rPr>
          <w:rFonts w:ascii="Times New Roman" w:hAnsi="Times New Roman" w:cs="Times New Roman"/>
          <w:sz w:val="28"/>
          <w:szCs w:val="28"/>
          <w:lang w:val="en-US"/>
        </w:rPr>
        <w:t>h</w:t>
      </w:r>
      <w:r w:rsidR="00DC4408">
        <w:rPr>
          <w:rFonts w:ascii="Times New Roman" w:hAnsi="Times New Roman" w:cs="Times New Roman"/>
          <w:sz w:val="28"/>
          <w:szCs w:val="28"/>
          <w:lang w:val="en-US"/>
        </w:rPr>
        <w:t>odisa natijasida jarangsiz sirg’</w:t>
      </w:r>
      <w:r w:rsidRPr="0026098D">
        <w:rPr>
          <w:rFonts w:ascii="Times New Roman" w:hAnsi="Times New Roman" w:cs="Times New Roman"/>
          <w:sz w:val="28"/>
          <w:szCs w:val="28"/>
          <w:lang w:val="en-US"/>
        </w:rPr>
        <w:t>aluvchi [</w:t>
      </w:r>
      <w:r w:rsidR="00DC4408">
        <w:rPr>
          <w:rFonts w:ascii="Times New Roman" w:hAnsi="Times New Roman" w:cs="Times New Roman"/>
          <w:sz w:val="28"/>
          <w:szCs w:val="28"/>
          <w:lang w:val="en-US"/>
        </w:rPr>
        <w:t>f] [p] [s] va [h] tovushlari urg’</w:t>
      </w:r>
      <w:r w:rsidRPr="0026098D">
        <w:rPr>
          <w:rFonts w:ascii="Times New Roman" w:hAnsi="Times New Roman" w:cs="Times New Roman"/>
          <w:sz w:val="28"/>
          <w:szCs w:val="28"/>
          <w:lang w:val="en-US"/>
        </w:rPr>
        <w:t>uli unli tovushdan oldin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lsalar va shu jarangsiz tovushlardan oldin ur</w:t>
      </w:r>
      <w:r w:rsidR="00DC4408">
        <w:rPr>
          <w:rFonts w:ascii="Times New Roman" w:hAnsi="Times New Roman" w:cs="Times New Roman"/>
          <w:sz w:val="28"/>
          <w:szCs w:val="28"/>
          <w:lang w:val="en-US"/>
        </w:rPr>
        <w:t>g’</w:t>
      </w:r>
      <w:r w:rsidRPr="0026098D">
        <w:rPr>
          <w:rFonts w:ascii="Times New Roman" w:hAnsi="Times New Roman" w:cs="Times New Roman"/>
          <w:sz w:val="28"/>
          <w:szCs w:val="28"/>
          <w:lang w:val="en-US"/>
        </w:rPr>
        <w:t>usiz unli turgan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lsa </w:t>
      </w:r>
      <w:r w:rsidR="00356712" w:rsidRPr="00082DC4">
        <w:rPr>
          <w:rFonts w:ascii="Times New Roman" w:hAnsi="Times New Roman" w:cs="Times New Roman"/>
          <w:b/>
          <w:sz w:val="28"/>
          <w:szCs w:val="28"/>
          <w:lang w:val="uz-Cyrl-UZ"/>
        </w:rPr>
        <w:t xml:space="preserve">[v] [ð] [r] </w:t>
      </w:r>
      <w:r w:rsidR="00356712" w:rsidRPr="00356712">
        <w:rPr>
          <w:rFonts w:ascii="Times New Roman" w:hAnsi="Times New Roman" w:cs="Times New Roman"/>
          <w:sz w:val="28"/>
          <w:szCs w:val="28"/>
          <w:lang w:val="en-US"/>
        </w:rPr>
        <w:t>va</w:t>
      </w:r>
      <w:r w:rsidR="00356712" w:rsidRPr="00082DC4">
        <w:rPr>
          <w:rFonts w:ascii="Times New Roman" w:hAnsi="Times New Roman" w:cs="Times New Roman"/>
          <w:b/>
          <w:sz w:val="28"/>
          <w:szCs w:val="28"/>
          <w:lang w:val="uz-Cyrl-UZ"/>
        </w:rPr>
        <w:t xml:space="preserve"> [γ]</w:t>
      </w:r>
      <w:r w:rsidR="00356712" w:rsidRPr="00082DC4">
        <w:rPr>
          <w:rFonts w:ascii="Times New Roman" w:hAnsi="Times New Roman" w:cs="Times New Roman"/>
          <w:sz w:val="28"/>
          <w:szCs w:val="28"/>
          <w:lang w:val="uz-Cyrl-UZ"/>
        </w:rPr>
        <w:t xml:space="preserve"> </w:t>
      </w:r>
      <w:r w:rsidR="00DC4408">
        <w:rPr>
          <w:rFonts w:ascii="Times New Roman" w:hAnsi="Times New Roman" w:cs="Times New Roman"/>
          <w:sz w:val="28"/>
          <w:szCs w:val="28"/>
          <w:lang w:val="en-US"/>
        </w:rPr>
        <w:t>jarangli sirg’</w:t>
      </w:r>
      <w:r w:rsidRPr="0026098D">
        <w:rPr>
          <w:rFonts w:ascii="Times New Roman" w:hAnsi="Times New Roman" w:cs="Times New Roman"/>
          <w:sz w:val="28"/>
          <w:szCs w:val="28"/>
          <w:lang w:val="en-US"/>
        </w:rPr>
        <w:t>aluvchi tovushlarga aylanadilar.</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 Bu </w:t>
      </w:r>
      <w:r w:rsidR="00C71ACD">
        <w:rPr>
          <w:rFonts w:ascii="Times New Roman" w:hAnsi="Times New Roman" w:cs="Times New Roman"/>
          <w:sz w:val="28"/>
          <w:szCs w:val="28"/>
          <w:lang w:val="en-US"/>
        </w:rPr>
        <w:t>h</w:t>
      </w:r>
      <w:r w:rsidRPr="0026098D">
        <w:rPr>
          <w:rFonts w:ascii="Times New Roman" w:hAnsi="Times New Roman" w:cs="Times New Roman"/>
          <w:sz w:val="28"/>
          <w:szCs w:val="28"/>
          <w:lang w:val="en-US"/>
        </w:rPr>
        <w:t>odisa birinchi marotaba daniyalik olim V</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rn</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r tomonidan ochilganligi </w:t>
      </w:r>
      <w:r w:rsidRPr="0026098D">
        <w:rPr>
          <w:rFonts w:ascii="Times New Roman" w:hAnsi="Times New Roman" w:cs="Times New Roman"/>
          <w:sz w:val="28"/>
          <w:szCs w:val="28"/>
          <w:lang w:val="en-US"/>
        </w:rPr>
        <w:lastRenderedPageBreak/>
        <w:t>uchun V</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rn</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r </w:t>
      </w:r>
      <w:r w:rsidR="00642356">
        <w:rPr>
          <w:rFonts w:ascii="Times New Roman" w:hAnsi="Times New Roman" w:cs="Times New Roman"/>
          <w:sz w:val="28"/>
          <w:szCs w:val="28"/>
          <w:lang w:val="en-US"/>
        </w:rPr>
        <w:t>q</w:t>
      </w:r>
      <w:r w:rsidRPr="0026098D">
        <w:rPr>
          <w:rFonts w:ascii="Times New Roman" w:hAnsi="Times New Roman" w:cs="Times New Roman"/>
          <w:sz w:val="28"/>
          <w:szCs w:val="28"/>
          <w:lang w:val="en-US"/>
        </w:rPr>
        <w:t>onuni d</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b atalgan edi. V</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rn</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r </w:t>
      </w:r>
      <w:r w:rsidR="00642356">
        <w:rPr>
          <w:rFonts w:ascii="Times New Roman" w:hAnsi="Times New Roman" w:cs="Times New Roman"/>
          <w:sz w:val="28"/>
          <w:szCs w:val="28"/>
          <w:lang w:val="en-US"/>
        </w:rPr>
        <w:t>q</w:t>
      </w:r>
      <w:r w:rsidRPr="0026098D">
        <w:rPr>
          <w:rFonts w:ascii="Times New Roman" w:hAnsi="Times New Roman" w:cs="Times New Roman"/>
          <w:sz w:val="28"/>
          <w:szCs w:val="28"/>
          <w:lang w:val="en-US"/>
        </w:rPr>
        <w:t>onuni buyicha vujudga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lgan [</w:t>
      </w:r>
      <w:r w:rsidR="00356712" w:rsidRPr="00082DC4">
        <w:rPr>
          <w:rFonts w:ascii="Times New Roman" w:hAnsi="Times New Roman" w:cs="Times New Roman"/>
          <w:b/>
          <w:sz w:val="28"/>
          <w:szCs w:val="28"/>
          <w:lang w:val="uz-Cyrl-UZ"/>
        </w:rPr>
        <w:t>ð</w:t>
      </w:r>
      <w:r w:rsidRPr="0026098D">
        <w:rPr>
          <w:rFonts w:ascii="Times New Roman" w:hAnsi="Times New Roman" w:cs="Times New Roman"/>
          <w:sz w:val="28"/>
          <w:szCs w:val="28"/>
          <w:lang w:val="en-US"/>
        </w:rPr>
        <w:t>]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yinchalik [</w:t>
      </w:r>
      <w:r w:rsidRPr="00DC4408">
        <w:rPr>
          <w:rFonts w:ascii="Times New Roman" w:hAnsi="Times New Roman" w:cs="Times New Roman"/>
          <w:b/>
          <w:sz w:val="28"/>
          <w:szCs w:val="28"/>
          <w:lang w:val="en-US"/>
        </w:rPr>
        <w:t>d</w:t>
      </w:r>
      <w:r w:rsidRPr="0026098D">
        <w:rPr>
          <w:rFonts w:ascii="Times New Roman" w:hAnsi="Times New Roman" w:cs="Times New Roman"/>
          <w:sz w:val="28"/>
          <w:szCs w:val="28"/>
          <w:lang w:val="en-US"/>
        </w:rPr>
        <w:t xml:space="preserve">] ga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tgan.</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Masalan </w:t>
      </w:r>
      <w:r w:rsidRPr="00620EC3">
        <w:rPr>
          <w:rFonts w:ascii="Times New Roman" w:hAnsi="Times New Roman" w:cs="Times New Roman"/>
          <w:b/>
          <w:sz w:val="28"/>
          <w:szCs w:val="28"/>
          <w:lang w:val="en-US"/>
        </w:rPr>
        <w:t>cwe</w:t>
      </w:r>
      <w:r w:rsidR="00DC4408" w:rsidRPr="00620EC3">
        <w:rPr>
          <w:rFonts w:ascii="Times New Roman" w:hAnsi="Times New Roman" w:cs="Times New Roman"/>
          <w:b/>
          <w:sz w:val="28"/>
          <w:szCs w:val="28"/>
          <w:lang w:val="en-US"/>
        </w:rPr>
        <w:t>Đ</w:t>
      </w:r>
      <w:r w:rsidRPr="00620EC3">
        <w:rPr>
          <w:rFonts w:ascii="Times New Roman" w:hAnsi="Times New Roman" w:cs="Times New Roman"/>
          <w:b/>
          <w:sz w:val="28"/>
          <w:szCs w:val="28"/>
          <w:lang w:val="en-US"/>
        </w:rPr>
        <w:t>an</w:t>
      </w:r>
      <w:r w:rsidRPr="0026098D">
        <w:rPr>
          <w:rFonts w:ascii="Times New Roman" w:hAnsi="Times New Roman" w:cs="Times New Roman"/>
          <w:sz w:val="28"/>
          <w:szCs w:val="28"/>
          <w:lang w:val="en-US"/>
        </w:rPr>
        <w:t xml:space="preserve">&gt; </w:t>
      </w:r>
      <w:r w:rsidRPr="00620EC3">
        <w:rPr>
          <w:rFonts w:ascii="Times New Roman" w:hAnsi="Times New Roman" w:cs="Times New Roman"/>
          <w:b/>
          <w:sz w:val="28"/>
          <w:szCs w:val="28"/>
          <w:lang w:val="en-US"/>
        </w:rPr>
        <w:t>cw</w:t>
      </w:r>
      <w:r w:rsidR="00620EC3" w:rsidRPr="00620EC3">
        <w:rPr>
          <w:rFonts w:ascii="Times New Roman" w:hAnsi="Times New Roman" w:cs="Times New Roman"/>
          <w:b/>
          <w:sz w:val="28"/>
          <w:szCs w:val="28"/>
          <w:lang w:val="en-US"/>
        </w:rPr>
        <w:t>æ</w:t>
      </w:r>
      <w:r w:rsidRPr="00620EC3">
        <w:rPr>
          <w:rFonts w:ascii="Times New Roman" w:hAnsi="Times New Roman" w:cs="Times New Roman"/>
          <w:b/>
          <w:sz w:val="28"/>
          <w:szCs w:val="28"/>
          <w:lang w:val="en-US"/>
        </w:rPr>
        <w:t>don</w:t>
      </w:r>
      <w:r w:rsidRPr="0026098D">
        <w:rPr>
          <w:rFonts w:ascii="Times New Roman" w:hAnsi="Times New Roman" w:cs="Times New Roman"/>
          <w:sz w:val="28"/>
          <w:szCs w:val="28"/>
          <w:lang w:val="en-US"/>
        </w:rPr>
        <w:t xml:space="preserve">, </w:t>
      </w:r>
      <w:r w:rsidRPr="00620EC3">
        <w:rPr>
          <w:rFonts w:ascii="Times New Roman" w:hAnsi="Times New Roman" w:cs="Times New Roman"/>
          <w:b/>
          <w:sz w:val="28"/>
          <w:szCs w:val="28"/>
          <w:lang w:val="en-US"/>
        </w:rPr>
        <w:t>cweden</w:t>
      </w:r>
      <w:r w:rsidRPr="0026098D">
        <w:rPr>
          <w:rFonts w:ascii="Times New Roman" w:hAnsi="Times New Roman" w:cs="Times New Roman"/>
          <w:sz w:val="28"/>
          <w:szCs w:val="28"/>
          <w:lang w:val="en-US"/>
        </w:rPr>
        <w:t>.</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Jarangli [</w:t>
      </w:r>
      <w:r w:rsidRPr="00620EC3">
        <w:rPr>
          <w:rFonts w:ascii="Times New Roman" w:hAnsi="Times New Roman" w:cs="Times New Roman"/>
          <w:b/>
          <w:sz w:val="28"/>
          <w:szCs w:val="28"/>
          <w:lang w:val="en-US"/>
        </w:rPr>
        <w:t>s</w:t>
      </w:r>
      <w:r w:rsidRPr="0026098D">
        <w:rPr>
          <w:rFonts w:ascii="Times New Roman" w:hAnsi="Times New Roman" w:cs="Times New Roman"/>
          <w:sz w:val="28"/>
          <w:szCs w:val="28"/>
          <w:lang w:val="en-US"/>
        </w:rPr>
        <w:t xml:space="preserve">] esa unli tovushlar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rtasida &gt;[</w:t>
      </w:r>
      <w:r w:rsidRPr="00620EC3">
        <w:rPr>
          <w:rFonts w:ascii="Times New Roman" w:hAnsi="Times New Roman" w:cs="Times New Roman"/>
          <w:b/>
          <w:sz w:val="28"/>
          <w:szCs w:val="28"/>
          <w:lang w:val="en-US"/>
        </w:rPr>
        <w:t>r</w:t>
      </w:r>
      <w:r w:rsidRPr="0026098D">
        <w:rPr>
          <w:rFonts w:ascii="Times New Roman" w:hAnsi="Times New Roman" w:cs="Times New Roman"/>
          <w:sz w:val="28"/>
          <w:szCs w:val="28"/>
          <w:lang w:val="en-US"/>
        </w:rPr>
        <w:t xml:space="preserve">] ga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tgan (rotatsizm).</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Jarangli [</w:t>
      </w:r>
      <w:r w:rsidRPr="00620EC3">
        <w:rPr>
          <w:rFonts w:ascii="Times New Roman" w:hAnsi="Times New Roman" w:cs="Times New Roman"/>
          <w:b/>
          <w:sz w:val="28"/>
          <w:szCs w:val="28"/>
          <w:lang w:val="en-US"/>
        </w:rPr>
        <w:t>v</w:t>
      </w:r>
      <w:r w:rsidRPr="0026098D">
        <w:rPr>
          <w:rFonts w:ascii="Times New Roman" w:hAnsi="Times New Roman" w:cs="Times New Roman"/>
          <w:sz w:val="28"/>
          <w:szCs w:val="28"/>
          <w:lang w:val="en-US"/>
        </w:rPr>
        <w:t>] esa s</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zining oxirida </w:t>
      </w:r>
      <w:r w:rsidR="00642356">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adimgi ingliz davrining oxirida jaranglashga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tgan edi.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 Shunday </w:t>
      </w:r>
      <w:r w:rsidR="00642356">
        <w:rPr>
          <w:rFonts w:ascii="Times New Roman" w:hAnsi="Times New Roman" w:cs="Times New Roman"/>
          <w:sz w:val="28"/>
          <w:szCs w:val="28"/>
          <w:lang w:val="en-US"/>
        </w:rPr>
        <w:t>q</w:t>
      </w:r>
      <w:r w:rsidRPr="0026098D">
        <w:rPr>
          <w:rFonts w:ascii="Times New Roman" w:hAnsi="Times New Roman" w:cs="Times New Roman"/>
          <w:sz w:val="28"/>
          <w:szCs w:val="28"/>
          <w:lang w:val="en-US"/>
        </w:rPr>
        <w:t>ilib, V</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rn</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r </w:t>
      </w:r>
      <w:r w:rsidR="00642356">
        <w:rPr>
          <w:rFonts w:ascii="Times New Roman" w:hAnsi="Times New Roman" w:cs="Times New Roman"/>
          <w:sz w:val="28"/>
          <w:szCs w:val="28"/>
          <w:lang w:val="en-US"/>
        </w:rPr>
        <w:t>q</w:t>
      </w:r>
      <w:r w:rsidRPr="0026098D">
        <w:rPr>
          <w:rFonts w:ascii="Times New Roman" w:hAnsi="Times New Roman" w:cs="Times New Roman"/>
          <w:sz w:val="28"/>
          <w:szCs w:val="28"/>
          <w:lang w:val="en-US"/>
        </w:rPr>
        <w:t>onuni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yicha undoshlar </w:t>
      </w:r>
      <w:r w:rsidR="00642356">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uyidagicha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zgargan edi: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620EC3">
        <w:rPr>
          <w:rFonts w:ascii="Times New Roman" w:hAnsi="Times New Roman" w:cs="Times New Roman"/>
          <w:b/>
          <w:sz w:val="28"/>
          <w:szCs w:val="28"/>
          <w:lang w:val="en-US"/>
        </w:rPr>
        <w:t>[f&gt;[v]&gt;[f]     h&gt;[</w:t>
      </w:r>
      <w:r w:rsidR="00620EC3" w:rsidRPr="00620EC3">
        <w:rPr>
          <w:rFonts w:ascii="Times New Roman" w:hAnsi="Times New Roman" w:cs="Times New Roman"/>
          <w:b/>
          <w:sz w:val="28"/>
          <w:szCs w:val="28"/>
          <w:lang w:val="en-US"/>
        </w:rPr>
        <w:t>ᵞ]</w:t>
      </w:r>
      <w:r w:rsidR="00620EC3">
        <w:rPr>
          <w:rFonts w:ascii="Times New Roman" w:hAnsi="Times New Roman" w:cs="Times New Roman"/>
          <w:sz w:val="28"/>
          <w:szCs w:val="28"/>
          <w:lang w:val="en-US"/>
        </w:rPr>
        <w:t xml:space="preserve">  yoki  tushib q</w:t>
      </w:r>
      <w:r w:rsidRPr="0026098D">
        <w:rPr>
          <w:rFonts w:ascii="Times New Roman" w:hAnsi="Times New Roman" w:cs="Times New Roman"/>
          <w:sz w:val="28"/>
          <w:szCs w:val="28"/>
          <w:lang w:val="en-US"/>
        </w:rPr>
        <w:t>olgan.</w:t>
      </w:r>
    </w:p>
    <w:p w:rsidR="0026098D" w:rsidRPr="0026098D" w:rsidRDefault="00620EC3" w:rsidP="00F67A7B">
      <w:pPr>
        <w:spacing w:line="360" w:lineRule="auto"/>
        <w:ind w:firstLine="567"/>
        <w:jc w:val="both"/>
        <w:rPr>
          <w:rFonts w:ascii="Times New Roman" w:hAnsi="Times New Roman" w:cs="Times New Roman"/>
          <w:sz w:val="28"/>
          <w:szCs w:val="28"/>
          <w:lang w:val="en-US"/>
        </w:rPr>
      </w:pPr>
      <w:r w:rsidRPr="00620EC3">
        <w:rPr>
          <w:rFonts w:ascii="Times New Roman" w:hAnsi="Times New Roman" w:cs="Times New Roman"/>
          <w:b/>
          <w:sz w:val="28"/>
          <w:szCs w:val="28"/>
          <w:lang w:val="en-US"/>
        </w:rPr>
        <w:t>[p]&gt;[ᶞ</w:t>
      </w:r>
      <w:r w:rsidR="0026098D" w:rsidRPr="00620EC3">
        <w:rPr>
          <w:rFonts w:ascii="Times New Roman" w:hAnsi="Times New Roman" w:cs="Times New Roman"/>
          <w:b/>
          <w:sz w:val="28"/>
          <w:szCs w:val="28"/>
          <w:lang w:val="en-US"/>
        </w:rPr>
        <w:t>]&gt;[d]   [s]&gt;[g]&gt;[r]</w:t>
      </w:r>
      <w:r w:rsidR="0026098D" w:rsidRPr="0026098D">
        <w:rPr>
          <w:rFonts w:ascii="Times New Roman" w:hAnsi="Times New Roman" w:cs="Times New Roman"/>
          <w:sz w:val="28"/>
          <w:szCs w:val="28"/>
          <w:lang w:val="en-US"/>
        </w:rPr>
        <w:t xml:space="preserve"> yoki tushib </w:t>
      </w:r>
      <w:r w:rsidR="00642356">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olgan.</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V</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rn</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r </w:t>
      </w:r>
      <w:r w:rsidR="00642356">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onunining natijasini </w:t>
      </w:r>
      <w:r w:rsidR="00C71ACD">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ozir </w:t>
      </w:r>
      <w:r w:rsidR="00C71ACD">
        <w:rPr>
          <w:rFonts w:ascii="Times New Roman" w:hAnsi="Times New Roman" w:cs="Times New Roman"/>
          <w:sz w:val="28"/>
          <w:szCs w:val="28"/>
          <w:lang w:val="en-US"/>
        </w:rPr>
        <w:t>h</w:t>
      </w:r>
      <w:r w:rsidRPr="0026098D">
        <w:rPr>
          <w:rFonts w:ascii="Times New Roman" w:hAnsi="Times New Roman" w:cs="Times New Roman"/>
          <w:sz w:val="28"/>
          <w:szCs w:val="28"/>
          <w:lang w:val="en-US"/>
        </w:rPr>
        <w:t>am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rishimiz mumkin.</w:t>
      </w:r>
    </w:p>
    <w:p w:rsidR="0026098D" w:rsidRPr="0026098D" w:rsidRDefault="00620EC3"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was-were (qad.ing. wæ</w:t>
      </w:r>
      <w:r w:rsidR="0026098D" w:rsidRPr="0026098D">
        <w:rPr>
          <w:rFonts w:ascii="Times New Roman" w:hAnsi="Times New Roman" w:cs="Times New Roman"/>
          <w:sz w:val="28"/>
          <w:szCs w:val="28"/>
          <w:lang w:val="en-US"/>
        </w:rPr>
        <w:t>s-w</w:t>
      </w:r>
      <w:r>
        <w:rPr>
          <w:rFonts w:ascii="Times New Roman" w:hAnsi="Times New Roman" w:cs="Times New Roman"/>
          <w:sz w:val="28"/>
          <w:szCs w:val="28"/>
          <w:lang w:val="en-US"/>
        </w:rPr>
        <w:t>æ</w:t>
      </w:r>
      <w:r w:rsidR="0026098D" w:rsidRPr="0026098D">
        <w:rPr>
          <w:rFonts w:ascii="Times New Roman" w:hAnsi="Times New Roman" w:cs="Times New Roman"/>
          <w:sz w:val="28"/>
          <w:szCs w:val="28"/>
          <w:lang w:val="en-US"/>
        </w:rPr>
        <w:t>ron)</w:t>
      </w:r>
    </w:p>
    <w:p w:rsidR="0026098D" w:rsidRPr="0026098D" w:rsidRDefault="00620EC3"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2. </w:t>
      </w:r>
      <w:r w:rsidRPr="00620EC3">
        <w:rPr>
          <w:rFonts w:ascii="Times New Roman" w:hAnsi="Times New Roman" w:cs="Times New Roman"/>
          <w:b/>
          <w:sz w:val="28"/>
          <w:szCs w:val="28"/>
          <w:lang w:val="en-US"/>
        </w:rPr>
        <w:t>Sirg’</w:t>
      </w:r>
      <w:r w:rsidR="0026098D" w:rsidRPr="00620EC3">
        <w:rPr>
          <w:rFonts w:ascii="Times New Roman" w:hAnsi="Times New Roman" w:cs="Times New Roman"/>
          <w:b/>
          <w:sz w:val="28"/>
          <w:szCs w:val="28"/>
          <w:lang w:val="en-US"/>
        </w:rPr>
        <w:t>aluvchi undoshlarning paydo b</w:t>
      </w:r>
      <w:r w:rsidR="003A7EE3" w:rsidRPr="00620EC3">
        <w:rPr>
          <w:rFonts w:ascii="Times New Roman" w:hAnsi="Times New Roman" w:cs="Times New Roman"/>
          <w:b/>
          <w:sz w:val="28"/>
          <w:szCs w:val="28"/>
          <w:lang w:val="en-US"/>
        </w:rPr>
        <w:t>o’</w:t>
      </w:r>
      <w:r w:rsidR="0026098D" w:rsidRPr="00620EC3">
        <w:rPr>
          <w:rFonts w:ascii="Times New Roman" w:hAnsi="Times New Roman" w:cs="Times New Roman"/>
          <w:b/>
          <w:sz w:val="28"/>
          <w:szCs w:val="28"/>
          <w:lang w:val="en-US"/>
        </w:rPr>
        <w:t>lishi</w:t>
      </w:r>
      <w:r w:rsidR="0026098D" w:rsidRPr="0026098D">
        <w:rPr>
          <w:rFonts w:ascii="Times New Roman" w:hAnsi="Times New Roman" w:cs="Times New Roman"/>
          <w:sz w:val="28"/>
          <w:szCs w:val="28"/>
          <w:lang w:val="en-US"/>
        </w:rPr>
        <w:t xml:space="preserve">. </w:t>
      </w:r>
      <w:r>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adimgi </w:t>
      </w:r>
      <w:r w:rsidR="0026098D" w:rsidRPr="0026098D">
        <w:rPr>
          <w:rFonts w:ascii="Times New Roman" w:hAnsi="Times New Roman" w:cs="Times New Roman"/>
          <w:sz w:val="28"/>
          <w:szCs w:val="28"/>
          <w:lang w:val="en-US"/>
        </w:rPr>
        <w:t>ingliz tilida sir</w:t>
      </w:r>
      <w:r>
        <w:rPr>
          <w:rFonts w:ascii="Times New Roman" w:hAnsi="Times New Roman" w:cs="Times New Roman"/>
          <w:sz w:val="28"/>
          <w:szCs w:val="28"/>
          <w:lang w:val="en-US"/>
        </w:rPr>
        <w:t>g’</w:t>
      </w:r>
      <w:r w:rsidR="0026098D" w:rsidRPr="0026098D">
        <w:rPr>
          <w:rFonts w:ascii="Times New Roman" w:hAnsi="Times New Roman" w:cs="Times New Roman"/>
          <w:sz w:val="28"/>
          <w:szCs w:val="28"/>
          <w:lang w:val="en-US"/>
        </w:rPr>
        <w:t>aluvchi undoshlar y</w:t>
      </w:r>
      <w:r w:rsidR="003A7EE3" w:rsidRPr="003A7EE3">
        <w:rPr>
          <w:rFonts w:ascii="Times New Roman" w:hAnsi="Times New Roman" w:cs="Times New Roman"/>
          <w:sz w:val="28"/>
          <w:szCs w:val="28"/>
          <w:lang w:val="en-US"/>
        </w:rPr>
        <w:t>o’</w:t>
      </w:r>
      <w:r w:rsidR="00642356">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 edi. XI asrda esa shu undoshlar vujudga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ldi, [k] [g] [sk] &gt; [ts] - til oldi unlilar oldidan til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rta undoshlar turganligi natijasida.</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ld&gt;child</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stide&gt;stith va bosh</w:t>
      </w:r>
      <w:r w:rsidR="00642356">
        <w:rPr>
          <w:rFonts w:ascii="Times New Roman" w:hAnsi="Times New Roman" w:cs="Times New Roman"/>
          <w:sz w:val="28"/>
          <w:szCs w:val="28"/>
          <w:lang w:val="en-US"/>
        </w:rPr>
        <w:t>q</w:t>
      </w:r>
      <w:r w:rsidRPr="0026098D">
        <w:rPr>
          <w:rFonts w:ascii="Times New Roman" w:hAnsi="Times New Roman" w:cs="Times New Roman"/>
          <w:sz w:val="28"/>
          <w:szCs w:val="28"/>
          <w:lang w:val="en-US"/>
        </w:rPr>
        <w:t>alar.</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Yangi fon</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maning vujudga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lishi orfografiyada </w:t>
      </w:r>
      <w:r w:rsidR="00C71ACD">
        <w:rPr>
          <w:rFonts w:ascii="Times New Roman" w:hAnsi="Times New Roman" w:cs="Times New Roman"/>
          <w:sz w:val="28"/>
          <w:szCs w:val="28"/>
          <w:lang w:val="en-US"/>
        </w:rPr>
        <w:t>h</w:t>
      </w:r>
      <w:r w:rsidRPr="0026098D">
        <w:rPr>
          <w:rFonts w:ascii="Times New Roman" w:hAnsi="Times New Roman" w:cs="Times New Roman"/>
          <w:sz w:val="28"/>
          <w:szCs w:val="28"/>
          <w:lang w:val="en-US"/>
        </w:rPr>
        <w:t>am aks ettiriladi, XIII asrdan yangi tovush "ch" or</w:t>
      </w:r>
      <w:r w:rsidR="00642356">
        <w:rPr>
          <w:rFonts w:ascii="Times New Roman" w:hAnsi="Times New Roman" w:cs="Times New Roman"/>
          <w:sz w:val="28"/>
          <w:szCs w:val="28"/>
          <w:lang w:val="en-US"/>
        </w:rPr>
        <w:t>q</w:t>
      </w:r>
      <w:r w:rsidRPr="0026098D">
        <w:rPr>
          <w:rFonts w:ascii="Times New Roman" w:hAnsi="Times New Roman" w:cs="Times New Roman"/>
          <w:sz w:val="28"/>
          <w:szCs w:val="28"/>
          <w:lang w:val="en-US"/>
        </w:rPr>
        <w:t>ali ifodalanadigan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[g]&gt;[</w:t>
      </w:r>
      <w:r w:rsidRPr="00620EC3">
        <w:rPr>
          <w:rFonts w:ascii="Times New Roman" w:hAnsi="Times New Roman" w:cs="Times New Roman"/>
          <w:sz w:val="28"/>
          <w:szCs w:val="28"/>
          <w:lang w:val="en-US"/>
        </w:rPr>
        <w:t>d</w:t>
      </w:r>
      <w:r w:rsidR="00620EC3">
        <w:rPr>
          <w:rFonts w:ascii="Times New Roman" w:hAnsi="Times New Roman" w:cs="Times New Roman"/>
          <w:sz w:val="28"/>
          <w:szCs w:val="28"/>
          <w:vertAlign w:val="subscript"/>
          <w:lang w:val="en-US"/>
        </w:rPr>
        <w:t>3</w:t>
      </w:r>
      <w:r w:rsidRPr="0026098D">
        <w:rPr>
          <w:rFonts w:ascii="Times New Roman" w:hAnsi="Times New Roman" w:cs="Times New Roman"/>
          <w:sz w:val="28"/>
          <w:szCs w:val="28"/>
          <w:lang w:val="en-US"/>
        </w:rPr>
        <w:t>]</w:t>
      </w:r>
    </w:p>
    <w:p w:rsidR="0026098D" w:rsidRPr="0026098D" w:rsidRDefault="00620EC3"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.ing. </w:t>
      </w:r>
      <w:r w:rsidR="0026098D" w:rsidRPr="00620EC3">
        <w:rPr>
          <w:rFonts w:ascii="Times New Roman" w:hAnsi="Times New Roman" w:cs="Times New Roman"/>
          <w:b/>
          <w:sz w:val="28"/>
          <w:szCs w:val="28"/>
          <w:lang w:val="en-US"/>
        </w:rPr>
        <w:t>eeg</w:t>
      </w:r>
      <w:r w:rsidR="0026098D" w:rsidRPr="0026098D">
        <w:rPr>
          <w:rFonts w:ascii="Times New Roman" w:hAnsi="Times New Roman" w:cs="Times New Roman"/>
          <w:sz w:val="28"/>
          <w:szCs w:val="28"/>
          <w:lang w:val="en-US"/>
        </w:rPr>
        <w:t>&gt;</w:t>
      </w:r>
      <w:r w:rsidR="0026098D" w:rsidRPr="00620EC3">
        <w:rPr>
          <w:rFonts w:ascii="Times New Roman" w:hAnsi="Times New Roman" w:cs="Times New Roman"/>
          <w:b/>
          <w:sz w:val="28"/>
          <w:szCs w:val="28"/>
          <w:lang w:val="en-US"/>
        </w:rPr>
        <w:t>edge</w:t>
      </w:r>
      <w:r w:rsidR="0026098D" w:rsidRPr="0026098D">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q.ing  </w:t>
      </w:r>
      <w:r w:rsidRPr="00620EC3">
        <w:rPr>
          <w:rFonts w:ascii="Times New Roman" w:hAnsi="Times New Roman" w:cs="Times New Roman"/>
          <w:b/>
          <w:sz w:val="28"/>
          <w:szCs w:val="28"/>
          <w:lang w:val="en-US"/>
        </w:rPr>
        <w:t>bryeg</w:t>
      </w:r>
      <w:r w:rsidRPr="0026098D">
        <w:rPr>
          <w:rFonts w:ascii="Times New Roman" w:hAnsi="Times New Roman" w:cs="Times New Roman"/>
          <w:sz w:val="28"/>
          <w:szCs w:val="28"/>
          <w:lang w:val="en-US"/>
        </w:rPr>
        <w:t>&gt;</w:t>
      </w:r>
      <w:r w:rsidRPr="00620EC3">
        <w:rPr>
          <w:rFonts w:ascii="Times New Roman" w:hAnsi="Times New Roman" w:cs="Times New Roman"/>
          <w:b/>
          <w:sz w:val="28"/>
          <w:szCs w:val="28"/>
          <w:lang w:val="en-US"/>
        </w:rPr>
        <w:t>bridge</w:t>
      </w:r>
      <w:r w:rsidR="0026098D" w:rsidRPr="0026098D">
        <w:rPr>
          <w:rFonts w:ascii="Times New Roman" w:hAnsi="Times New Roman" w:cs="Times New Roman"/>
          <w:sz w:val="28"/>
          <w:szCs w:val="28"/>
          <w:lang w:val="en-US"/>
        </w:rPr>
        <w:t>.</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By tovush uchun </w:t>
      </w:r>
      <w:r w:rsidRPr="00620EC3">
        <w:rPr>
          <w:rFonts w:ascii="Times New Roman" w:hAnsi="Times New Roman" w:cs="Times New Roman"/>
          <w:b/>
          <w:i/>
          <w:sz w:val="28"/>
          <w:szCs w:val="28"/>
          <w:lang w:val="en-US"/>
        </w:rPr>
        <w:t>dge</w:t>
      </w:r>
      <w:r w:rsidRPr="0026098D">
        <w:rPr>
          <w:rFonts w:ascii="Times New Roman" w:hAnsi="Times New Roman" w:cs="Times New Roman"/>
          <w:sz w:val="28"/>
          <w:szCs w:val="28"/>
          <w:lang w:val="en-US"/>
        </w:rPr>
        <w:t xml:space="preserve"> kiritilgan edi.</w:t>
      </w:r>
    </w:p>
    <w:p w:rsidR="0026098D" w:rsidRPr="00620EC3" w:rsidRDefault="00620EC3" w:rsidP="00F67A7B">
      <w:pPr>
        <w:spacing w:line="360" w:lineRule="auto"/>
        <w:ind w:firstLine="567"/>
        <w:jc w:val="both"/>
        <w:rPr>
          <w:rFonts w:ascii="Times New Roman" w:hAnsi="Times New Roman" w:cs="Times New Roman"/>
          <w:b/>
          <w:sz w:val="28"/>
          <w:szCs w:val="28"/>
          <w:lang w:val="en-US"/>
        </w:rPr>
      </w:pPr>
      <w:r>
        <w:rPr>
          <w:rFonts w:ascii="Times New Roman" w:hAnsi="Times New Roman" w:cs="Times New Roman"/>
          <w:b/>
          <w:sz w:val="28"/>
          <w:szCs w:val="28"/>
          <w:lang w:val="en-US"/>
        </w:rPr>
        <w:t>[sk] &gt;[</w:t>
      </w:r>
      <w:r w:rsidR="0026098D" w:rsidRPr="00620EC3">
        <w:rPr>
          <w:rFonts w:ascii="Times New Roman" w:hAnsi="Times New Roman" w:cs="Times New Roman"/>
          <w:b/>
          <w:sz w:val="28"/>
          <w:szCs w:val="28"/>
          <w:lang w:val="en-US"/>
        </w:rPr>
        <w:t>sf]&gt;[s]</w:t>
      </w:r>
    </w:p>
    <w:p w:rsidR="0026098D" w:rsidRPr="0026098D" w:rsidRDefault="00620EC3"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.ing. </w:t>
      </w:r>
      <w:r w:rsidR="0026098D" w:rsidRPr="00620EC3">
        <w:rPr>
          <w:rFonts w:ascii="Times New Roman" w:hAnsi="Times New Roman" w:cs="Times New Roman"/>
          <w:b/>
          <w:sz w:val="28"/>
          <w:szCs w:val="28"/>
          <w:lang w:val="en-US"/>
        </w:rPr>
        <w:t>ee</w:t>
      </w:r>
      <w:r w:rsidRPr="00620EC3">
        <w:rPr>
          <w:rFonts w:ascii="Sylfaen" w:hAnsi="Sylfaen" w:cs="Times New Roman"/>
          <w:b/>
          <w:sz w:val="28"/>
          <w:szCs w:val="28"/>
          <w:lang w:val="en-US"/>
        </w:rPr>
        <w:t>ζ</w:t>
      </w:r>
      <w:r w:rsidR="0026098D" w:rsidRPr="0026098D">
        <w:rPr>
          <w:rFonts w:ascii="Times New Roman" w:hAnsi="Times New Roman" w:cs="Times New Roman"/>
          <w:sz w:val="28"/>
          <w:szCs w:val="28"/>
          <w:lang w:val="en-US"/>
        </w:rPr>
        <w:t>&gt;</w:t>
      </w:r>
      <w:r w:rsidR="0026098D" w:rsidRPr="00620EC3">
        <w:rPr>
          <w:rFonts w:ascii="Times New Roman" w:hAnsi="Times New Roman" w:cs="Times New Roman"/>
          <w:b/>
          <w:sz w:val="28"/>
          <w:szCs w:val="28"/>
          <w:lang w:val="en-US"/>
        </w:rPr>
        <w:t>edge</w:t>
      </w:r>
      <w:r w:rsidR="0026098D" w:rsidRPr="0026098D">
        <w:rPr>
          <w:rFonts w:ascii="Times New Roman" w:hAnsi="Times New Roman" w:cs="Times New Roman"/>
          <w:sz w:val="28"/>
          <w:szCs w:val="28"/>
          <w:lang w:val="en-US"/>
        </w:rPr>
        <w:t xml:space="preserve">      </w:t>
      </w:r>
      <w:r>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.ing  </w:t>
      </w:r>
      <w:r w:rsidRPr="00620EC3">
        <w:rPr>
          <w:rFonts w:ascii="Times New Roman" w:hAnsi="Times New Roman" w:cs="Times New Roman"/>
          <w:b/>
          <w:sz w:val="28"/>
          <w:szCs w:val="28"/>
          <w:lang w:val="en-US"/>
        </w:rPr>
        <w:t>brye</w:t>
      </w:r>
      <w:r w:rsidRPr="00620EC3">
        <w:rPr>
          <w:rFonts w:ascii="Sylfaen" w:hAnsi="Sylfaen" w:cs="Times New Roman"/>
          <w:b/>
          <w:sz w:val="28"/>
          <w:szCs w:val="28"/>
          <w:lang w:val="en-US"/>
        </w:rPr>
        <w:t>ζ</w:t>
      </w:r>
      <w:r w:rsidRPr="0026098D">
        <w:rPr>
          <w:rFonts w:ascii="Times New Roman" w:hAnsi="Times New Roman" w:cs="Times New Roman"/>
          <w:sz w:val="28"/>
          <w:szCs w:val="28"/>
          <w:lang w:val="en-US"/>
        </w:rPr>
        <w:t>&gt;</w:t>
      </w:r>
      <w:r w:rsidRPr="00620EC3">
        <w:rPr>
          <w:rFonts w:ascii="Times New Roman" w:hAnsi="Times New Roman" w:cs="Times New Roman"/>
          <w:b/>
          <w:sz w:val="28"/>
          <w:szCs w:val="28"/>
          <w:lang w:val="en-US"/>
        </w:rPr>
        <w:t>bridge</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By tovush uchun </w:t>
      </w:r>
      <w:r w:rsidRPr="00620EC3">
        <w:rPr>
          <w:rFonts w:ascii="Times New Roman" w:hAnsi="Times New Roman" w:cs="Times New Roman"/>
          <w:b/>
          <w:sz w:val="28"/>
          <w:szCs w:val="28"/>
          <w:lang w:val="en-US"/>
        </w:rPr>
        <w:t>dge</w:t>
      </w:r>
      <w:r w:rsidRPr="0026098D">
        <w:rPr>
          <w:rFonts w:ascii="Times New Roman" w:hAnsi="Times New Roman" w:cs="Times New Roman"/>
          <w:sz w:val="28"/>
          <w:szCs w:val="28"/>
          <w:lang w:val="en-US"/>
        </w:rPr>
        <w:t xml:space="preserve"> kiritilgan edi.</w:t>
      </w:r>
    </w:p>
    <w:p w:rsidR="0026098D" w:rsidRPr="00620EC3" w:rsidRDefault="0026098D" w:rsidP="00F67A7B">
      <w:pPr>
        <w:spacing w:line="360" w:lineRule="auto"/>
        <w:ind w:firstLine="567"/>
        <w:jc w:val="both"/>
        <w:rPr>
          <w:rFonts w:ascii="Times New Roman" w:hAnsi="Times New Roman" w:cs="Times New Roman"/>
          <w:b/>
          <w:sz w:val="28"/>
          <w:szCs w:val="28"/>
          <w:lang w:val="en-US"/>
        </w:rPr>
      </w:pPr>
      <w:r w:rsidRPr="00620EC3">
        <w:rPr>
          <w:rFonts w:ascii="Times New Roman" w:hAnsi="Times New Roman" w:cs="Times New Roman"/>
          <w:b/>
          <w:sz w:val="28"/>
          <w:szCs w:val="28"/>
          <w:lang w:val="en-US"/>
        </w:rPr>
        <w:t>[sk] &gt;[sf]&gt;[s]</w:t>
      </w:r>
    </w:p>
    <w:p w:rsidR="0026098D" w:rsidRPr="0026098D" w:rsidRDefault="00620EC3"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.ing </w:t>
      </w:r>
      <w:r w:rsidR="0026098D" w:rsidRPr="00620EC3">
        <w:rPr>
          <w:rFonts w:ascii="Times New Roman" w:hAnsi="Times New Roman" w:cs="Times New Roman"/>
          <w:b/>
          <w:sz w:val="28"/>
          <w:szCs w:val="28"/>
          <w:lang w:val="en-US"/>
        </w:rPr>
        <w:t>sceadu</w:t>
      </w:r>
      <w:r w:rsidR="0026098D" w:rsidRPr="0026098D">
        <w:rPr>
          <w:rFonts w:ascii="Times New Roman" w:hAnsi="Times New Roman" w:cs="Times New Roman"/>
          <w:sz w:val="28"/>
          <w:szCs w:val="28"/>
          <w:lang w:val="en-US"/>
        </w:rPr>
        <w:t>&gt;</w:t>
      </w:r>
      <w:r w:rsidR="0026098D" w:rsidRPr="00620EC3">
        <w:rPr>
          <w:rFonts w:ascii="Times New Roman" w:hAnsi="Times New Roman" w:cs="Times New Roman"/>
          <w:b/>
          <w:sz w:val="28"/>
          <w:szCs w:val="28"/>
          <w:lang w:val="en-US"/>
        </w:rPr>
        <w:t>shadow</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620EC3">
        <w:rPr>
          <w:rFonts w:ascii="Times New Roman" w:hAnsi="Times New Roman" w:cs="Times New Roman"/>
          <w:b/>
          <w:sz w:val="28"/>
          <w:szCs w:val="28"/>
          <w:lang w:val="en-US"/>
        </w:rPr>
        <w:t>sceorte</w:t>
      </w:r>
      <w:r w:rsidRPr="0026098D">
        <w:rPr>
          <w:rFonts w:ascii="Times New Roman" w:hAnsi="Times New Roman" w:cs="Times New Roman"/>
          <w:sz w:val="28"/>
          <w:szCs w:val="28"/>
          <w:lang w:val="en-US"/>
        </w:rPr>
        <w:t xml:space="preserve"> &gt;</w:t>
      </w:r>
      <w:r w:rsidRPr="00620EC3">
        <w:rPr>
          <w:rFonts w:ascii="Times New Roman" w:hAnsi="Times New Roman" w:cs="Times New Roman"/>
          <w:b/>
          <w:sz w:val="28"/>
          <w:szCs w:val="28"/>
          <w:lang w:val="en-US"/>
        </w:rPr>
        <w:t>shirt</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620EC3">
        <w:rPr>
          <w:rFonts w:ascii="Times New Roman" w:hAnsi="Times New Roman" w:cs="Times New Roman"/>
          <w:b/>
          <w:sz w:val="28"/>
          <w:szCs w:val="28"/>
          <w:lang w:val="en-US"/>
        </w:rPr>
        <w:t>skip</w:t>
      </w:r>
      <w:r w:rsidRPr="0026098D">
        <w:rPr>
          <w:rFonts w:ascii="Times New Roman" w:hAnsi="Times New Roman" w:cs="Times New Roman"/>
          <w:sz w:val="28"/>
          <w:szCs w:val="28"/>
          <w:lang w:val="en-US"/>
        </w:rPr>
        <w:t>&gt;</w:t>
      </w:r>
      <w:r w:rsidRPr="00620EC3">
        <w:rPr>
          <w:rFonts w:ascii="Times New Roman" w:hAnsi="Times New Roman" w:cs="Times New Roman"/>
          <w:b/>
          <w:sz w:val="28"/>
          <w:szCs w:val="28"/>
          <w:lang w:val="en-US"/>
        </w:rPr>
        <w:t>ship</w:t>
      </w:r>
      <w:r w:rsidRPr="0026098D">
        <w:rPr>
          <w:rFonts w:ascii="Times New Roman" w:hAnsi="Times New Roman" w:cs="Times New Roman"/>
          <w:sz w:val="28"/>
          <w:szCs w:val="28"/>
          <w:lang w:val="en-US"/>
        </w:rPr>
        <w:t xml:space="preserve"> </w:t>
      </w:r>
    </w:p>
    <w:p w:rsidR="0026098D" w:rsidRPr="0026098D" w:rsidRDefault="00620EC3"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Bu</w:t>
      </w:r>
      <w:r w:rsidR="0026098D" w:rsidRPr="0026098D">
        <w:rPr>
          <w:rFonts w:ascii="Times New Roman" w:hAnsi="Times New Roman" w:cs="Times New Roman"/>
          <w:sz w:val="28"/>
          <w:szCs w:val="28"/>
          <w:lang w:val="en-US"/>
        </w:rPr>
        <w:t xml:space="preserve"> tovush uchun </w:t>
      </w:r>
      <w:r w:rsidR="0026098D" w:rsidRPr="00620EC3">
        <w:rPr>
          <w:rFonts w:ascii="Times New Roman" w:hAnsi="Times New Roman" w:cs="Times New Roman"/>
          <w:b/>
          <w:sz w:val="28"/>
          <w:szCs w:val="28"/>
          <w:lang w:val="en-US"/>
        </w:rPr>
        <w:t>sh</w:t>
      </w:r>
      <w:r w:rsidR="0026098D" w:rsidRPr="0026098D">
        <w:rPr>
          <w:rFonts w:ascii="Times New Roman" w:hAnsi="Times New Roman" w:cs="Times New Roman"/>
          <w:sz w:val="28"/>
          <w:szCs w:val="28"/>
          <w:lang w:val="en-US"/>
        </w:rPr>
        <w:t xml:space="preserve"> kiritilgan edi. Shunday </w:t>
      </w:r>
      <w:r w:rsidR="00642356">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ilib, </w:t>
      </w:r>
      <w:r w:rsidR="00642356">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adimgi ingliz  davrining oxirida ingliz tili uchta yangi tovush bilan boyidi.</w:t>
      </w:r>
    </w:p>
    <w:p w:rsidR="0026098D" w:rsidRPr="00620EC3" w:rsidRDefault="00620EC3" w:rsidP="00F67A7B">
      <w:pPr>
        <w:spacing w:line="360" w:lineRule="auto"/>
        <w:ind w:firstLine="567"/>
        <w:jc w:val="both"/>
        <w:rPr>
          <w:rFonts w:ascii="Times New Roman" w:hAnsi="Times New Roman" w:cs="Times New Roman"/>
          <w:b/>
          <w:sz w:val="28"/>
          <w:szCs w:val="28"/>
          <w:lang w:val="en-US"/>
        </w:rPr>
      </w:pPr>
      <w:r w:rsidRPr="00620EC3">
        <w:rPr>
          <w:rFonts w:ascii="Times New Roman" w:hAnsi="Times New Roman" w:cs="Times New Roman"/>
          <w:b/>
          <w:sz w:val="28"/>
          <w:szCs w:val="28"/>
          <w:lang w:val="en-US"/>
        </w:rPr>
        <w:lastRenderedPageBreak/>
        <w:t>I. Qadimgi ingliz tili unli tovushlar sist</w:t>
      </w:r>
      <w:r w:rsidRPr="00620EC3">
        <w:rPr>
          <w:rFonts w:ascii="Times New Roman" w:hAnsi="Times New Roman" w:cs="Times New Roman"/>
          <w:b/>
          <w:sz w:val="28"/>
          <w:szCs w:val="28"/>
        </w:rPr>
        <w:t>е</w:t>
      </w:r>
      <w:r w:rsidRPr="00620EC3">
        <w:rPr>
          <w:rFonts w:ascii="Times New Roman" w:hAnsi="Times New Roman" w:cs="Times New Roman"/>
          <w:b/>
          <w:sz w:val="28"/>
          <w:szCs w:val="28"/>
          <w:lang w:val="en-US"/>
        </w:rPr>
        <w:t>masi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Ingliz tili </w:t>
      </w:r>
      <w:r w:rsidR="00642356">
        <w:rPr>
          <w:rFonts w:ascii="Times New Roman" w:hAnsi="Times New Roman" w:cs="Times New Roman"/>
          <w:sz w:val="28"/>
          <w:szCs w:val="28"/>
          <w:lang w:val="en-US"/>
        </w:rPr>
        <w:t>q</w:t>
      </w:r>
      <w:r w:rsidRPr="0026098D">
        <w:rPr>
          <w:rFonts w:ascii="Times New Roman" w:hAnsi="Times New Roman" w:cs="Times New Roman"/>
          <w:sz w:val="28"/>
          <w:szCs w:val="28"/>
          <w:lang w:val="en-US"/>
        </w:rPr>
        <w:t>adimgi davrdayo</w:t>
      </w:r>
      <w:r w:rsidR="00642356">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ziga xos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lgan malum bir unli tovushlar sist</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masiga ega edi.  </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B.A.Ilish ta'rificha unli tovushlarning sist</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masi </w:t>
      </w:r>
      <w:r w:rsidR="00642356">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uyidagicha edi: </w:t>
      </w:r>
    </w:p>
    <w:p w:rsidR="0026098D" w:rsidRPr="00792648" w:rsidRDefault="00620EC3" w:rsidP="00F67A7B">
      <w:pPr>
        <w:spacing w:line="360" w:lineRule="auto"/>
        <w:ind w:firstLine="567"/>
        <w:jc w:val="both"/>
        <w:rPr>
          <w:rFonts w:ascii="Times New Roman" w:hAnsi="Times New Roman" w:cs="Times New Roman"/>
          <w:b/>
          <w:sz w:val="28"/>
          <w:szCs w:val="28"/>
          <w:lang w:val="en-US"/>
        </w:rPr>
      </w:pPr>
      <w:r>
        <w:rPr>
          <w:rFonts w:ascii="Times New Roman" w:hAnsi="Times New Roman" w:cs="Times New Roman"/>
          <w:sz w:val="28"/>
          <w:szCs w:val="28"/>
          <w:lang w:val="en-US"/>
        </w:rPr>
        <w:t>Q</w:t>
      </w:r>
      <w:r w:rsidRPr="0026098D">
        <w:rPr>
          <w:rFonts w:ascii="Times New Roman" w:hAnsi="Times New Roman" w:cs="Times New Roman"/>
          <w:sz w:val="28"/>
          <w:szCs w:val="28"/>
          <w:lang w:val="en-US"/>
        </w:rPr>
        <w:t>is</w:t>
      </w:r>
      <w:r>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 </w:t>
      </w:r>
      <w:r w:rsidR="0026098D" w:rsidRPr="0026098D">
        <w:rPr>
          <w:rFonts w:ascii="Times New Roman" w:hAnsi="Times New Roman" w:cs="Times New Roman"/>
          <w:sz w:val="28"/>
          <w:szCs w:val="28"/>
          <w:lang w:val="en-US"/>
        </w:rPr>
        <w:t xml:space="preserve">unlilar: </w:t>
      </w:r>
      <w:r w:rsidR="0026098D" w:rsidRPr="00792648">
        <w:rPr>
          <w:rFonts w:ascii="Times New Roman" w:hAnsi="Times New Roman" w:cs="Times New Roman"/>
          <w:b/>
          <w:sz w:val="28"/>
          <w:szCs w:val="28"/>
          <w:lang w:val="en-US"/>
        </w:rPr>
        <w:t>a</w:t>
      </w:r>
      <w:r w:rsidRPr="00792648">
        <w:rPr>
          <w:rFonts w:ascii="Times New Roman" w:hAnsi="Times New Roman" w:cs="Times New Roman"/>
          <w:b/>
          <w:sz w:val="28"/>
          <w:szCs w:val="28"/>
          <w:lang w:val="en-US"/>
        </w:rPr>
        <w:t>,</w:t>
      </w:r>
      <w:r w:rsidR="0026098D" w:rsidRPr="00792648">
        <w:rPr>
          <w:rFonts w:ascii="Times New Roman" w:hAnsi="Times New Roman" w:cs="Times New Roman"/>
          <w:b/>
          <w:sz w:val="28"/>
          <w:szCs w:val="28"/>
          <w:lang w:val="en-US"/>
        </w:rPr>
        <w:t xml:space="preserve"> </w:t>
      </w:r>
      <w:r w:rsidRPr="00792648">
        <w:rPr>
          <w:rFonts w:ascii="Times New Roman" w:hAnsi="Times New Roman" w:cs="Times New Roman"/>
          <w:b/>
          <w:sz w:val="28"/>
          <w:szCs w:val="28"/>
          <w:lang w:val="en-US"/>
        </w:rPr>
        <w:t>æ,</w:t>
      </w:r>
      <w:r w:rsidR="0026098D" w:rsidRPr="00792648">
        <w:rPr>
          <w:rFonts w:ascii="Times New Roman" w:hAnsi="Times New Roman" w:cs="Times New Roman"/>
          <w:b/>
          <w:sz w:val="28"/>
          <w:szCs w:val="28"/>
          <w:lang w:val="en-US"/>
        </w:rPr>
        <w:t xml:space="preserve"> </w:t>
      </w:r>
      <w:r w:rsidR="0026098D" w:rsidRPr="00792648">
        <w:rPr>
          <w:rFonts w:ascii="Times New Roman" w:hAnsi="Times New Roman" w:cs="Times New Roman"/>
          <w:b/>
          <w:sz w:val="28"/>
          <w:szCs w:val="28"/>
        </w:rPr>
        <w:t>е</w:t>
      </w:r>
      <w:r w:rsidR="0026098D" w:rsidRPr="00792648">
        <w:rPr>
          <w:rFonts w:ascii="Times New Roman" w:hAnsi="Times New Roman" w:cs="Times New Roman"/>
          <w:b/>
          <w:sz w:val="28"/>
          <w:szCs w:val="28"/>
          <w:lang w:val="en-US"/>
        </w:rPr>
        <w:t xml:space="preserve">, i. o, u, </w:t>
      </w:r>
      <w:r w:rsidRPr="00792648">
        <w:rPr>
          <w:rFonts w:ascii="Times New Roman" w:hAnsi="Times New Roman" w:cs="Times New Roman"/>
          <w:b/>
          <w:sz w:val="28"/>
          <w:szCs w:val="28"/>
          <w:lang w:val="en-US"/>
        </w:rPr>
        <w:t>y</w:t>
      </w:r>
      <w:r w:rsidR="0026098D" w:rsidRPr="00792648">
        <w:rPr>
          <w:rFonts w:ascii="Times New Roman" w:hAnsi="Times New Roman" w:cs="Times New Roman"/>
          <w:b/>
          <w:sz w:val="28"/>
          <w:szCs w:val="28"/>
          <w:lang w:val="en-US"/>
        </w:rPr>
        <w:t xml:space="preserve">, </w:t>
      </w:r>
      <w:r w:rsidR="00356712" w:rsidRPr="00245EEF">
        <w:rPr>
          <w:rFonts w:ascii="Times New Roman" w:hAnsi="Times New Roman" w:cs="Times New Roman"/>
          <w:b/>
          <w:sz w:val="28"/>
          <w:szCs w:val="28"/>
          <w:lang w:val="en-US"/>
        </w:rPr>
        <w:t>ả</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Ch</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zi</w:t>
      </w:r>
      <w:r w:rsidR="00642356">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 unlilar: </w:t>
      </w:r>
      <w:r w:rsidR="000B025E" w:rsidRPr="00792648">
        <w:rPr>
          <w:rFonts w:ascii="Times New Roman" w:hAnsi="Times New Roman" w:cs="Times New Roman"/>
          <w:b/>
          <w:sz w:val="28"/>
          <w:szCs w:val="28"/>
          <w:lang w:val="en-US"/>
        </w:rPr>
        <w:t>ā, æ</w:t>
      </w:r>
      <w:r w:rsidRPr="00792648">
        <w:rPr>
          <w:rFonts w:ascii="Times New Roman" w:hAnsi="Times New Roman" w:cs="Times New Roman"/>
          <w:b/>
          <w:sz w:val="28"/>
          <w:szCs w:val="28"/>
          <w:lang w:val="en-US"/>
        </w:rPr>
        <w:t xml:space="preserve">, </w:t>
      </w:r>
      <w:r w:rsidR="000B025E" w:rsidRPr="00792648">
        <w:rPr>
          <w:rFonts w:ascii="Times New Roman" w:hAnsi="Times New Roman" w:cs="Times New Roman"/>
          <w:b/>
          <w:sz w:val="28"/>
          <w:szCs w:val="28"/>
          <w:lang w:val="en-US"/>
        </w:rPr>
        <w:t>ē, ō, ī, ū, ŷ.</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Diftonglar: </w:t>
      </w:r>
      <w:r w:rsidR="00642356">
        <w:rPr>
          <w:rFonts w:ascii="Times New Roman" w:hAnsi="Times New Roman" w:cs="Times New Roman"/>
          <w:sz w:val="28"/>
          <w:szCs w:val="28"/>
          <w:lang w:val="en-US"/>
        </w:rPr>
        <w:t>q</w:t>
      </w:r>
      <w:r w:rsidRPr="0026098D">
        <w:rPr>
          <w:rFonts w:ascii="Times New Roman" w:hAnsi="Times New Roman" w:cs="Times New Roman"/>
          <w:sz w:val="28"/>
          <w:szCs w:val="28"/>
          <w:lang w:val="en-US"/>
        </w:rPr>
        <w:t>is</w:t>
      </w:r>
      <w:r w:rsidR="00642356">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 </w:t>
      </w:r>
      <w:r w:rsidRPr="00792648">
        <w:rPr>
          <w:rFonts w:ascii="Times New Roman" w:hAnsi="Times New Roman" w:cs="Times New Roman"/>
          <w:b/>
          <w:sz w:val="28"/>
          <w:szCs w:val="28"/>
        </w:rPr>
        <w:t>е</w:t>
      </w:r>
      <w:r w:rsidRPr="00792648">
        <w:rPr>
          <w:rFonts w:ascii="Times New Roman" w:hAnsi="Times New Roman" w:cs="Times New Roman"/>
          <w:b/>
          <w:sz w:val="28"/>
          <w:szCs w:val="28"/>
          <w:lang w:val="en-US"/>
        </w:rPr>
        <w:t xml:space="preserve">a, </w:t>
      </w:r>
      <w:r w:rsidRPr="00792648">
        <w:rPr>
          <w:rFonts w:ascii="Times New Roman" w:hAnsi="Times New Roman" w:cs="Times New Roman"/>
          <w:b/>
          <w:sz w:val="28"/>
          <w:szCs w:val="28"/>
        </w:rPr>
        <w:t>е</w:t>
      </w:r>
      <w:r w:rsidRPr="00792648">
        <w:rPr>
          <w:rFonts w:ascii="Times New Roman" w:hAnsi="Times New Roman" w:cs="Times New Roman"/>
          <w:b/>
          <w:sz w:val="28"/>
          <w:szCs w:val="28"/>
          <w:lang w:val="en-US"/>
        </w:rPr>
        <w:t xml:space="preserve">o, ie. </w:t>
      </w:r>
      <w:r w:rsidR="000B025E" w:rsidRPr="00792648">
        <w:rPr>
          <w:rFonts w:ascii="Times New Roman" w:hAnsi="Times New Roman" w:cs="Times New Roman"/>
          <w:b/>
          <w:sz w:val="28"/>
          <w:szCs w:val="28"/>
          <w:lang w:val="en-US"/>
        </w:rPr>
        <w:t>io.</w:t>
      </w:r>
      <w:r w:rsidRPr="0026098D">
        <w:rPr>
          <w:rFonts w:ascii="Times New Roman" w:hAnsi="Times New Roman" w:cs="Times New Roman"/>
          <w:sz w:val="28"/>
          <w:szCs w:val="28"/>
          <w:lang w:val="en-US"/>
        </w:rPr>
        <w:t xml:space="preserve"> </w:t>
      </w:r>
    </w:p>
    <w:p w:rsidR="0026098D" w:rsidRPr="0026098D" w:rsidRDefault="00356712"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c</w:t>
      </w:r>
      <w:r w:rsidR="0026098D" w:rsidRPr="0026098D">
        <w:rPr>
          <w:rFonts w:ascii="Times New Roman" w:hAnsi="Times New Roman" w:cs="Times New Roman"/>
          <w:sz w:val="28"/>
          <w:szCs w:val="28"/>
          <w:lang w:val="en-US"/>
        </w:rPr>
        <w:t>h</w:t>
      </w:r>
      <w:r w:rsidR="003A7EE3" w:rsidRPr="00642356">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zi</w:t>
      </w:r>
      <w:r w:rsidR="00642356">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 </w:t>
      </w:r>
      <w:r w:rsidR="000B025E" w:rsidRPr="00792648">
        <w:rPr>
          <w:rFonts w:ascii="Times New Roman" w:hAnsi="Times New Roman" w:cs="Times New Roman"/>
          <w:b/>
          <w:sz w:val="28"/>
          <w:szCs w:val="28"/>
          <w:lang w:val="en-US"/>
        </w:rPr>
        <w:t>ēā, ēō, īē, īō.</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Shuni aytib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tish joizki, ch</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zi</w:t>
      </w:r>
      <w:r w:rsidR="00642356">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 diftonglar azaldan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lib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lgan, </w:t>
      </w:r>
      <w:r w:rsidR="00642356">
        <w:rPr>
          <w:rFonts w:ascii="Times New Roman" w:hAnsi="Times New Roman" w:cs="Times New Roman"/>
          <w:sz w:val="28"/>
          <w:szCs w:val="28"/>
          <w:lang w:val="en-US"/>
        </w:rPr>
        <w:t>q</w:t>
      </w:r>
      <w:r w:rsidRPr="0026098D">
        <w:rPr>
          <w:rFonts w:ascii="Times New Roman" w:hAnsi="Times New Roman" w:cs="Times New Roman"/>
          <w:sz w:val="28"/>
          <w:szCs w:val="28"/>
          <w:lang w:val="en-US"/>
        </w:rPr>
        <w:t>is</w:t>
      </w:r>
      <w:r w:rsidR="00642356">
        <w:rPr>
          <w:rFonts w:ascii="Times New Roman" w:hAnsi="Times New Roman" w:cs="Times New Roman"/>
          <w:sz w:val="28"/>
          <w:szCs w:val="28"/>
          <w:lang w:val="en-US"/>
        </w:rPr>
        <w:t>q</w:t>
      </w:r>
      <w:r w:rsidRPr="0026098D">
        <w:rPr>
          <w:rFonts w:ascii="Times New Roman" w:hAnsi="Times New Roman" w:cs="Times New Roman"/>
          <w:sz w:val="28"/>
          <w:szCs w:val="28"/>
          <w:lang w:val="en-US"/>
        </w:rPr>
        <w:t>a diftonglar esa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yinchalik tilda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lib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tgan </w:t>
      </w:r>
      <w:r w:rsidR="00356712">
        <w:rPr>
          <w:rFonts w:ascii="Times New Roman" w:hAnsi="Times New Roman" w:cs="Times New Roman"/>
          <w:sz w:val="28"/>
          <w:szCs w:val="28"/>
          <w:lang w:val="en-US"/>
        </w:rPr>
        <w:t>h</w:t>
      </w:r>
      <w:r w:rsidRPr="0026098D">
        <w:rPr>
          <w:rFonts w:ascii="Times New Roman" w:hAnsi="Times New Roman" w:cs="Times New Roman"/>
          <w:sz w:val="28"/>
          <w:szCs w:val="28"/>
          <w:lang w:val="en-US"/>
        </w:rPr>
        <w:t>ar-xil jarayonlar natijasida vujudga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lgan.</w:t>
      </w:r>
    </w:p>
    <w:p w:rsidR="0026098D" w:rsidRPr="0026098D" w:rsidRDefault="000B025E" w:rsidP="00F67A7B">
      <w:pPr>
        <w:spacing w:line="360" w:lineRule="auto"/>
        <w:ind w:firstLine="567"/>
        <w:jc w:val="both"/>
        <w:rPr>
          <w:rFonts w:ascii="Times New Roman" w:hAnsi="Times New Roman" w:cs="Times New Roman"/>
          <w:sz w:val="28"/>
          <w:szCs w:val="28"/>
          <w:lang w:val="en-US"/>
        </w:rPr>
      </w:pPr>
      <w:r w:rsidRPr="000B025E">
        <w:rPr>
          <w:rFonts w:ascii="Times New Roman" w:hAnsi="Times New Roman" w:cs="Times New Roman"/>
          <w:b/>
          <w:sz w:val="28"/>
          <w:szCs w:val="28"/>
          <w:lang w:val="en-US"/>
        </w:rPr>
        <w:t>æ</w:t>
      </w:r>
      <w:r w:rsidR="0026098D" w:rsidRPr="0026098D">
        <w:rPr>
          <w:rFonts w:ascii="Times New Roman" w:hAnsi="Times New Roman" w:cs="Times New Roman"/>
          <w:sz w:val="28"/>
          <w:szCs w:val="28"/>
          <w:lang w:val="en-US"/>
        </w:rPr>
        <w:t>:- ikki xil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lgan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lishi mumkin.</w:t>
      </w:r>
    </w:p>
    <w:p w:rsidR="0026098D" w:rsidRPr="0026098D" w:rsidRDefault="000B025E" w:rsidP="00F67A7B">
      <w:pPr>
        <w:spacing w:line="360" w:lineRule="auto"/>
        <w:ind w:firstLine="567"/>
        <w:jc w:val="both"/>
        <w:rPr>
          <w:rFonts w:ascii="Times New Roman" w:hAnsi="Times New Roman" w:cs="Times New Roman"/>
          <w:sz w:val="28"/>
          <w:szCs w:val="28"/>
          <w:lang w:val="en-US"/>
        </w:rPr>
      </w:pPr>
      <w:r w:rsidRPr="000B025E">
        <w:rPr>
          <w:rFonts w:ascii="Times New Roman" w:hAnsi="Times New Roman" w:cs="Times New Roman"/>
          <w:b/>
          <w:sz w:val="28"/>
          <w:szCs w:val="28"/>
          <w:lang w:val="en-US"/>
        </w:rPr>
        <w:t>æ</w:t>
      </w:r>
      <w:r w:rsidR="0026098D" w:rsidRPr="0026098D">
        <w:rPr>
          <w:rFonts w:ascii="Times New Roman" w:hAnsi="Times New Roman" w:cs="Times New Roman"/>
          <w:sz w:val="28"/>
          <w:szCs w:val="28"/>
          <w:lang w:val="en-US"/>
        </w:rPr>
        <w:t>:- azaldan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lib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lgan va </w:t>
      </w:r>
      <w:r w:rsidRPr="000B025E">
        <w:rPr>
          <w:rFonts w:ascii="Times New Roman" w:hAnsi="Times New Roman" w:cs="Times New Roman"/>
          <w:b/>
          <w:sz w:val="28"/>
          <w:szCs w:val="28"/>
          <w:lang w:val="en-US"/>
        </w:rPr>
        <w:t>æ</w:t>
      </w:r>
      <w:r>
        <w:rPr>
          <w:rFonts w:ascii="Times New Roman" w:hAnsi="Times New Roman" w:cs="Times New Roman"/>
          <w:sz w:val="28"/>
          <w:szCs w:val="28"/>
          <w:lang w:val="en-US"/>
        </w:rPr>
        <w:t xml:space="preserve"> </w:t>
      </w:r>
      <w:r w:rsidR="0026098D" w:rsidRPr="0026098D">
        <w:rPr>
          <w:rFonts w:ascii="Times New Roman" w:hAnsi="Times New Roman" w:cs="Times New Roman"/>
          <w:sz w:val="28"/>
          <w:szCs w:val="28"/>
          <w:lang w:val="en-US"/>
        </w:rPr>
        <w:t>- k</w:t>
      </w:r>
      <w:r w:rsidR="0026098D" w:rsidRPr="0026098D">
        <w:rPr>
          <w:rFonts w:ascii="Times New Roman" w:hAnsi="Times New Roman" w:cs="Times New Roman"/>
          <w:sz w:val="28"/>
          <w:szCs w:val="28"/>
        </w:rPr>
        <w:t>е</w:t>
      </w:r>
      <w:r>
        <w:rPr>
          <w:rFonts w:ascii="Times New Roman" w:hAnsi="Times New Roman" w:cs="Times New Roman"/>
          <w:sz w:val="28"/>
          <w:szCs w:val="28"/>
          <w:lang w:val="en-US"/>
        </w:rPr>
        <w:t>yinchali</w:t>
      </w:r>
      <w:r w:rsidR="0026098D" w:rsidRPr="0026098D">
        <w:rPr>
          <w:rFonts w:ascii="Times New Roman" w:hAnsi="Times New Roman" w:cs="Times New Roman"/>
          <w:sz w:val="28"/>
          <w:szCs w:val="28"/>
          <w:lang w:val="en-US"/>
        </w:rPr>
        <w:t>k umlaut natijasida paydo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lgan.</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0B025E">
        <w:rPr>
          <w:rFonts w:ascii="Times New Roman" w:hAnsi="Times New Roman" w:cs="Times New Roman"/>
          <w:b/>
          <w:sz w:val="28"/>
          <w:szCs w:val="28"/>
          <w:lang w:val="en-US"/>
        </w:rPr>
        <w:t>Satjan</w:t>
      </w:r>
      <w:r w:rsidRPr="0026098D">
        <w:rPr>
          <w:rFonts w:ascii="Times New Roman" w:hAnsi="Times New Roman" w:cs="Times New Roman"/>
          <w:sz w:val="28"/>
          <w:szCs w:val="28"/>
          <w:lang w:val="en-US"/>
        </w:rPr>
        <w:t xml:space="preserve"> &gt; </w:t>
      </w:r>
      <w:r w:rsidRPr="000B025E">
        <w:rPr>
          <w:rFonts w:ascii="Times New Roman" w:hAnsi="Times New Roman" w:cs="Times New Roman"/>
          <w:b/>
          <w:sz w:val="28"/>
          <w:szCs w:val="28"/>
          <w:lang w:val="en-US"/>
        </w:rPr>
        <w:t>s</w:t>
      </w:r>
      <w:r w:rsidR="000B025E" w:rsidRPr="000B025E">
        <w:rPr>
          <w:rFonts w:ascii="Times New Roman" w:hAnsi="Times New Roman" w:cs="Times New Roman"/>
          <w:b/>
          <w:sz w:val="28"/>
          <w:szCs w:val="28"/>
          <w:lang w:val="en-US"/>
        </w:rPr>
        <w:t>æ</w:t>
      </w:r>
      <w:r w:rsidRPr="000B025E">
        <w:rPr>
          <w:rFonts w:ascii="Times New Roman" w:hAnsi="Times New Roman" w:cs="Times New Roman"/>
          <w:b/>
          <w:sz w:val="28"/>
          <w:szCs w:val="28"/>
          <w:lang w:val="en-US"/>
        </w:rPr>
        <w:t>ttan</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V.D.Arakinning ta'rifi esa biro</w:t>
      </w:r>
      <w:r w:rsidR="00642356">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 bosh</w:t>
      </w:r>
      <w:r w:rsidR="00642356">
        <w:rPr>
          <w:rFonts w:ascii="Times New Roman" w:hAnsi="Times New Roman" w:cs="Times New Roman"/>
          <w:sz w:val="28"/>
          <w:szCs w:val="28"/>
          <w:lang w:val="en-US"/>
        </w:rPr>
        <w:t>q</w:t>
      </w:r>
      <w:r w:rsidRPr="0026098D">
        <w:rPr>
          <w:rFonts w:ascii="Times New Roman" w:hAnsi="Times New Roman" w:cs="Times New Roman"/>
          <w:sz w:val="28"/>
          <w:szCs w:val="28"/>
          <w:lang w:val="en-US"/>
        </w:rPr>
        <w:t>acha:</w:t>
      </w:r>
    </w:p>
    <w:p w:rsidR="0026098D" w:rsidRPr="0026098D" w:rsidRDefault="000B025E"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Q</w:t>
      </w:r>
      <w:r w:rsidRPr="0026098D">
        <w:rPr>
          <w:rFonts w:ascii="Times New Roman" w:hAnsi="Times New Roman" w:cs="Times New Roman"/>
          <w:sz w:val="28"/>
          <w:szCs w:val="28"/>
          <w:lang w:val="en-US"/>
        </w:rPr>
        <w:t>is</w:t>
      </w:r>
      <w:r>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 </w:t>
      </w:r>
      <w:r w:rsidR="0026098D" w:rsidRPr="0026098D">
        <w:rPr>
          <w:rFonts w:ascii="Times New Roman" w:hAnsi="Times New Roman" w:cs="Times New Roman"/>
          <w:sz w:val="28"/>
          <w:szCs w:val="28"/>
          <w:lang w:val="en-US"/>
        </w:rPr>
        <w:t>unli fon</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malar: </w:t>
      </w:r>
      <w:r w:rsidR="0026098D" w:rsidRPr="00792648">
        <w:rPr>
          <w:rFonts w:ascii="Times New Roman" w:hAnsi="Times New Roman" w:cs="Times New Roman"/>
          <w:b/>
          <w:sz w:val="28"/>
          <w:szCs w:val="28"/>
          <w:lang w:val="en-US"/>
        </w:rPr>
        <w:t xml:space="preserve">i, </w:t>
      </w:r>
      <w:r w:rsidR="0026098D" w:rsidRPr="00792648">
        <w:rPr>
          <w:rFonts w:ascii="Times New Roman" w:hAnsi="Times New Roman" w:cs="Times New Roman"/>
          <w:b/>
          <w:sz w:val="28"/>
          <w:szCs w:val="28"/>
        </w:rPr>
        <w:t>е</w:t>
      </w:r>
      <w:r w:rsidR="0026098D" w:rsidRPr="00792648">
        <w:rPr>
          <w:rFonts w:ascii="Times New Roman" w:hAnsi="Times New Roman" w:cs="Times New Roman"/>
          <w:b/>
          <w:sz w:val="28"/>
          <w:szCs w:val="28"/>
          <w:lang w:val="en-US"/>
        </w:rPr>
        <w:t>, u, o, a</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Ch</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zi</w:t>
      </w:r>
      <w:r w:rsidR="00642356">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 unli fon</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malar: </w:t>
      </w:r>
      <w:r w:rsidR="000B025E" w:rsidRPr="00792648">
        <w:rPr>
          <w:rFonts w:ascii="Times New Roman" w:hAnsi="Times New Roman" w:cs="Times New Roman"/>
          <w:b/>
          <w:sz w:val="28"/>
          <w:szCs w:val="28"/>
          <w:lang w:val="en-US"/>
        </w:rPr>
        <w:t>ī, ē, ū, ō, ā.</w:t>
      </w:r>
    </w:p>
    <w:p w:rsidR="000B025E"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Ch</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zi</w:t>
      </w:r>
      <w:r w:rsidR="00642356">
        <w:rPr>
          <w:rFonts w:ascii="Times New Roman" w:hAnsi="Times New Roman" w:cs="Times New Roman"/>
          <w:sz w:val="28"/>
          <w:szCs w:val="28"/>
          <w:lang w:val="en-US"/>
        </w:rPr>
        <w:t>q</w:t>
      </w:r>
      <w:r w:rsidR="000B025E">
        <w:rPr>
          <w:rFonts w:ascii="Times New Roman" w:hAnsi="Times New Roman" w:cs="Times New Roman"/>
          <w:sz w:val="28"/>
          <w:szCs w:val="28"/>
          <w:lang w:val="en-US"/>
        </w:rPr>
        <w:t xml:space="preserve"> diftonglar: </w:t>
      </w:r>
      <w:r w:rsidR="000B025E" w:rsidRPr="00792648">
        <w:rPr>
          <w:rFonts w:ascii="Times New Roman" w:hAnsi="Times New Roman" w:cs="Times New Roman"/>
          <w:b/>
          <w:sz w:val="28"/>
          <w:szCs w:val="28"/>
          <w:lang w:val="en-US"/>
        </w:rPr>
        <w:t>īō, ēō, æ:ā</w:t>
      </w:r>
      <w:r w:rsidRPr="0026098D">
        <w:rPr>
          <w:rFonts w:ascii="Times New Roman" w:hAnsi="Times New Roman" w:cs="Times New Roman"/>
          <w:sz w:val="28"/>
          <w:szCs w:val="28"/>
          <w:lang w:val="en-US"/>
        </w:rPr>
        <w:t xml:space="preserve"> </w:t>
      </w:r>
    </w:p>
    <w:p w:rsidR="0026098D" w:rsidRPr="0026098D" w:rsidRDefault="000B025E"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Q</w:t>
      </w:r>
      <w:r w:rsidRPr="0026098D">
        <w:rPr>
          <w:rFonts w:ascii="Times New Roman" w:hAnsi="Times New Roman" w:cs="Times New Roman"/>
          <w:sz w:val="28"/>
          <w:szCs w:val="28"/>
          <w:lang w:val="en-US"/>
        </w:rPr>
        <w:t>is</w:t>
      </w:r>
      <w:r>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 </w:t>
      </w:r>
      <w:r w:rsidR="0026098D" w:rsidRPr="0026098D">
        <w:rPr>
          <w:rFonts w:ascii="Times New Roman" w:hAnsi="Times New Roman" w:cs="Times New Roman"/>
          <w:sz w:val="28"/>
          <w:szCs w:val="28"/>
          <w:lang w:val="en-US"/>
        </w:rPr>
        <w:t>diftonglar:</w:t>
      </w:r>
      <w:r>
        <w:rPr>
          <w:rFonts w:ascii="Times New Roman" w:hAnsi="Times New Roman" w:cs="Times New Roman"/>
          <w:sz w:val="28"/>
          <w:szCs w:val="28"/>
          <w:lang w:val="en-US"/>
        </w:rPr>
        <w:t xml:space="preserve"> </w:t>
      </w:r>
      <w:r w:rsidRPr="00792648">
        <w:rPr>
          <w:rFonts w:ascii="Times New Roman" w:hAnsi="Times New Roman" w:cs="Times New Roman"/>
          <w:b/>
          <w:sz w:val="28"/>
          <w:szCs w:val="28"/>
          <w:lang w:val="en-US"/>
        </w:rPr>
        <w:t>eo, æa</w:t>
      </w:r>
      <w:r w:rsidR="0026098D" w:rsidRPr="0026098D">
        <w:rPr>
          <w:rFonts w:ascii="Times New Roman" w:hAnsi="Times New Roman" w:cs="Times New Roman"/>
          <w:sz w:val="28"/>
          <w:szCs w:val="28"/>
          <w:lang w:val="en-US"/>
        </w:rPr>
        <w:t xml:space="preserve">  </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Agar Ilish va Arakin klassifikatsiyalari</w:t>
      </w:r>
      <w:r w:rsidR="00356712">
        <w:rPr>
          <w:rFonts w:ascii="Times New Roman" w:hAnsi="Times New Roman" w:cs="Times New Roman"/>
          <w:sz w:val="28"/>
          <w:szCs w:val="28"/>
          <w:lang w:val="en-US"/>
        </w:rPr>
        <w:t>ni</w:t>
      </w:r>
      <w:r w:rsidRPr="0026098D">
        <w:rPr>
          <w:rFonts w:ascii="Times New Roman" w:hAnsi="Times New Roman" w:cs="Times New Roman"/>
          <w:sz w:val="28"/>
          <w:szCs w:val="28"/>
          <w:lang w:val="en-US"/>
        </w:rPr>
        <w:t xml:space="preserve"> ta</w:t>
      </w:r>
      <w:r w:rsidR="00642356">
        <w:rPr>
          <w:rFonts w:ascii="Times New Roman" w:hAnsi="Times New Roman" w:cs="Times New Roman"/>
          <w:sz w:val="28"/>
          <w:szCs w:val="28"/>
          <w:lang w:val="en-US"/>
        </w:rPr>
        <w:t>qq</w:t>
      </w:r>
      <w:r w:rsidRPr="0026098D">
        <w:rPr>
          <w:rFonts w:ascii="Times New Roman" w:hAnsi="Times New Roman" w:cs="Times New Roman"/>
          <w:sz w:val="28"/>
          <w:szCs w:val="28"/>
          <w:lang w:val="en-US"/>
        </w:rPr>
        <w:t>oslab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rilsa, Arakin [</w:t>
      </w:r>
      <w:r w:rsidR="000B025E" w:rsidRPr="00792648">
        <w:rPr>
          <w:rFonts w:ascii="Times New Roman" w:hAnsi="Times New Roman" w:cs="Times New Roman"/>
          <w:b/>
          <w:sz w:val="28"/>
          <w:szCs w:val="28"/>
          <w:lang w:val="en-US"/>
        </w:rPr>
        <w:t>æ</w:t>
      </w:r>
      <w:r w:rsidRPr="0026098D">
        <w:rPr>
          <w:rFonts w:ascii="Times New Roman" w:hAnsi="Times New Roman" w:cs="Times New Roman"/>
          <w:sz w:val="28"/>
          <w:szCs w:val="28"/>
          <w:lang w:val="en-US"/>
        </w:rPr>
        <w:t>] va [</w:t>
      </w:r>
      <w:r w:rsidRPr="00792648">
        <w:rPr>
          <w:rFonts w:ascii="Times New Roman" w:hAnsi="Times New Roman" w:cs="Times New Roman"/>
          <w:b/>
          <w:sz w:val="28"/>
          <w:szCs w:val="28"/>
          <w:lang w:val="en-US"/>
        </w:rPr>
        <w:t>a</w:t>
      </w:r>
      <w:r w:rsidRPr="0026098D">
        <w:rPr>
          <w:rFonts w:ascii="Times New Roman" w:hAnsi="Times New Roman" w:cs="Times New Roman"/>
          <w:sz w:val="28"/>
          <w:szCs w:val="28"/>
          <w:lang w:val="en-US"/>
        </w:rPr>
        <w:t>] tovushlarini bitta fon</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maning variantlari d</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b </w:t>
      </w:r>
      <w:r w:rsidR="00C71ACD">
        <w:rPr>
          <w:rFonts w:ascii="Times New Roman" w:hAnsi="Times New Roman" w:cs="Times New Roman"/>
          <w:sz w:val="28"/>
          <w:szCs w:val="28"/>
          <w:lang w:val="en-US"/>
        </w:rPr>
        <w:t>h</w:t>
      </w:r>
      <w:r w:rsidRPr="0026098D">
        <w:rPr>
          <w:rFonts w:ascii="Times New Roman" w:hAnsi="Times New Roman" w:cs="Times New Roman"/>
          <w:sz w:val="28"/>
          <w:szCs w:val="28"/>
          <w:lang w:val="en-US"/>
        </w:rPr>
        <w:t>isoblaydi. V.A.Ilish esa [</w:t>
      </w:r>
      <w:r w:rsidR="00792648" w:rsidRPr="00792648">
        <w:rPr>
          <w:rFonts w:ascii="Times New Roman" w:hAnsi="Times New Roman" w:cs="Times New Roman"/>
          <w:b/>
          <w:sz w:val="28"/>
          <w:szCs w:val="28"/>
          <w:lang w:val="en-US"/>
        </w:rPr>
        <w:t>æ</w:t>
      </w:r>
      <w:r w:rsidRPr="0026098D">
        <w:rPr>
          <w:rFonts w:ascii="Times New Roman" w:hAnsi="Times New Roman" w:cs="Times New Roman"/>
          <w:sz w:val="28"/>
          <w:szCs w:val="28"/>
          <w:lang w:val="en-US"/>
        </w:rPr>
        <w:t>] va [</w:t>
      </w:r>
      <w:r w:rsidRPr="00792648">
        <w:rPr>
          <w:rFonts w:ascii="Times New Roman" w:hAnsi="Times New Roman" w:cs="Times New Roman"/>
          <w:b/>
          <w:sz w:val="28"/>
          <w:szCs w:val="28"/>
          <w:lang w:val="en-US"/>
        </w:rPr>
        <w:t>a</w:t>
      </w:r>
      <w:r w:rsidRPr="0026098D">
        <w:rPr>
          <w:rFonts w:ascii="Times New Roman" w:hAnsi="Times New Roman" w:cs="Times New Roman"/>
          <w:sz w:val="28"/>
          <w:szCs w:val="28"/>
          <w:lang w:val="en-US"/>
        </w:rPr>
        <w:t>] tovushlarini bosh</w:t>
      </w:r>
      <w:r w:rsidR="00642356">
        <w:rPr>
          <w:rFonts w:ascii="Times New Roman" w:hAnsi="Times New Roman" w:cs="Times New Roman"/>
          <w:sz w:val="28"/>
          <w:szCs w:val="28"/>
          <w:lang w:val="en-US"/>
        </w:rPr>
        <w:t>q</w:t>
      </w:r>
      <w:r w:rsidRPr="0026098D">
        <w:rPr>
          <w:rFonts w:ascii="Times New Roman" w:hAnsi="Times New Roman" w:cs="Times New Roman"/>
          <w:sz w:val="28"/>
          <w:szCs w:val="28"/>
          <w:lang w:val="en-US"/>
        </w:rPr>
        <w:t>a-bosh</w:t>
      </w:r>
      <w:r w:rsidR="00642356">
        <w:rPr>
          <w:rFonts w:ascii="Times New Roman" w:hAnsi="Times New Roman" w:cs="Times New Roman"/>
          <w:sz w:val="28"/>
          <w:szCs w:val="28"/>
          <w:lang w:val="en-US"/>
        </w:rPr>
        <w:t>q</w:t>
      </w:r>
      <w:r w:rsidRPr="0026098D">
        <w:rPr>
          <w:rFonts w:ascii="Times New Roman" w:hAnsi="Times New Roman" w:cs="Times New Roman"/>
          <w:sz w:val="28"/>
          <w:szCs w:val="28"/>
          <w:lang w:val="en-US"/>
        </w:rPr>
        <w:t>a fon</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malar d</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b </w:t>
      </w:r>
      <w:r w:rsidR="00792648">
        <w:rPr>
          <w:rFonts w:ascii="Times New Roman" w:hAnsi="Times New Roman" w:cs="Times New Roman"/>
          <w:sz w:val="28"/>
          <w:szCs w:val="28"/>
          <w:lang w:val="en-US"/>
        </w:rPr>
        <w:t>h</w:t>
      </w:r>
      <w:r w:rsidRPr="0026098D">
        <w:rPr>
          <w:rFonts w:ascii="Times New Roman" w:hAnsi="Times New Roman" w:cs="Times New Roman"/>
          <w:sz w:val="28"/>
          <w:szCs w:val="28"/>
          <w:lang w:val="en-US"/>
        </w:rPr>
        <w:t>isoblaydi.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Arakin </w:t>
      </w:r>
      <w:r w:rsidR="00C71ACD">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am Ilish </w:t>
      </w:r>
      <w:r w:rsidR="00C71ACD">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am </w:t>
      </w:r>
      <w:r w:rsidR="00356712" w:rsidRPr="00245EEF">
        <w:rPr>
          <w:rFonts w:ascii="Times New Roman" w:hAnsi="Times New Roman" w:cs="Times New Roman"/>
          <w:b/>
          <w:sz w:val="28"/>
          <w:szCs w:val="28"/>
          <w:lang w:val="en-US"/>
        </w:rPr>
        <w:t>ả</w:t>
      </w:r>
      <w:r w:rsidR="00356712" w:rsidRPr="00245EEF">
        <w:rPr>
          <w:rFonts w:ascii="Times New Roman" w:hAnsi="Times New Roman" w:cs="Times New Roman"/>
          <w:sz w:val="28"/>
          <w:szCs w:val="28"/>
          <w:lang w:val="en-US"/>
        </w:rPr>
        <w:t xml:space="preserve"> </w:t>
      </w:r>
      <w:r w:rsidRPr="0026098D">
        <w:rPr>
          <w:rFonts w:ascii="Times New Roman" w:hAnsi="Times New Roman" w:cs="Times New Roman"/>
          <w:sz w:val="28"/>
          <w:szCs w:val="28"/>
          <w:lang w:val="en-US"/>
        </w:rPr>
        <w:t xml:space="preserve">unlisini </w:t>
      </w:r>
      <w:r w:rsidRPr="00792648">
        <w:rPr>
          <w:rFonts w:ascii="Times New Roman" w:hAnsi="Times New Roman" w:cs="Times New Roman"/>
          <w:b/>
          <w:sz w:val="28"/>
          <w:szCs w:val="28"/>
          <w:lang w:val="en-US"/>
        </w:rPr>
        <w:t>a</w:t>
      </w:r>
      <w:r w:rsidRPr="0026098D">
        <w:rPr>
          <w:rFonts w:ascii="Times New Roman" w:hAnsi="Times New Roman" w:cs="Times New Roman"/>
          <w:sz w:val="28"/>
          <w:szCs w:val="28"/>
          <w:lang w:val="en-US"/>
        </w:rPr>
        <w:t xml:space="preserve"> fon</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masi</w:t>
      </w:r>
      <w:r w:rsidR="00792648">
        <w:rPr>
          <w:rFonts w:ascii="Times New Roman" w:hAnsi="Times New Roman" w:cs="Times New Roman"/>
          <w:sz w:val="28"/>
          <w:szCs w:val="28"/>
          <w:lang w:val="en-US"/>
        </w:rPr>
        <w:t>n</w:t>
      </w:r>
      <w:r w:rsidRPr="0026098D">
        <w:rPr>
          <w:rFonts w:ascii="Times New Roman" w:hAnsi="Times New Roman" w:cs="Times New Roman"/>
          <w:sz w:val="28"/>
          <w:szCs w:val="28"/>
          <w:lang w:val="en-US"/>
        </w:rPr>
        <w:t>ing varianti d</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b </w:t>
      </w:r>
      <w:r w:rsidR="00C71ACD">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isoblaydi, </w:t>
      </w:r>
      <w:r w:rsidRPr="00792648">
        <w:rPr>
          <w:rFonts w:ascii="Times New Roman" w:hAnsi="Times New Roman" w:cs="Times New Roman"/>
          <w:b/>
          <w:sz w:val="28"/>
          <w:szCs w:val="28"/>
          <w:lang w:val="en-US"/>
        </w:rPr>
        <w:t>o</w:t>
      </w:r>
      <w:r w:rsidRPr="0026098D">
        <w:rPr>
          <w:rFonts w:ascii="Times New Roman" w:hAnsi="Times New Roman" w:cs="Times New Roman"/>
          <w:sz w:val="28"/>
          <w:szCs w:val="28"/>
          <w:lang w:val="en-US"/>
        </w:rPr>
        <w:t xml:space="preserve"> tovushi </w:t>
      </w:r>
      <w:r w:rsidR="00C71ACD">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am </w:t>
      </w:r>
      <w:r w:rsidRPr="00792648">
        <w:rPr>
          <w:rFonts w:ascii="Times New Roman" w:hAnsi="Times New Roman" w:cs="Times New Roman"/>
          <w:b/>
          <w:sz w:val="28"/>
          <w:szCs w:val="28"/>
          <w:lang w:val="en-US"/>
        </w:rPr>
        <w:t>a</w:t>
      </w:r>
      <w:r w:rsidRPr="0026098D">
        <w:rPr>
          <w:rFonts w:ascii="Times New Roman" w:hAnsi="Times New Roman" w:cs="Times New Roman"/>
          <w:sz w:val="28"/>
          <w:szCs w:val="28"/>
          <w:lang w:val="en-US"/>
        </w:rPr>
        <w:t xml:space="preserve"> tovushi </w:t>
      </w:r>
      <w:r w:rsidR="00C71ACD">
        <w:rPr>
          <w:rFonts w:ascii="Times New Roman" w:hAnsi="Times New Roman" w:cs="Times New Roman"/>
          <w:sz w:val="28"/>
          <w:szCs w:val="28"/>
          <w:lang w:val="en-US"/>
        </w:rPr>
        <w:t>h</w:t>
      </w:r>
      <w:r w:rsidRPr="0026098D">
        <w:rPr>
          <w:rFonts w:ascii="Times New Roman" w:hAnsi="Times New Roman" w:cs="Times New Roman"/>
          <w:sz w:val="28"/>
          <w:szCs w:val="28"/>
          <w:lang w:val="en-US"/>
        </w:rPr>
        <w:t>am fa</w:t>
      </w:r>
      <w:r w:rsidR="00792648">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at </w:t>
      </w:r>
      <w:r w:rsidRPr="00792648">
        <w:rPr>
          <w:rFonts w:ascii="Times New Roman" w:hAnsi="Times New Roman" w:cs="Times New Roman"/>
          <w:b/>
          <w:sz w:val="28"/>
          <w:szCs w:val="28"/>
          <w:lang w:val="en-US"/>
        </w:rPr>
        <w:t>n</w:t>
      </w:r>
      <w:r w:rsidR="00792648">
        <w:rPr>
          <w:rFonts w:ascii="Times New Roman" w:hAnsi="Times New Roman" w:cs="Times New Roman"/>
          <w:b/>
          <w:sz w:val="28"/>
          <w:szCs w:val="28"/>
          <w:lang w:val="en-US"/>
        </w:rPr>
        <w:t xml:space="preserve"> </w:t>
      </w:r>
      <w:r w:rsidRPr="0026098D">
        <w:rPr>
          <w:rFonts w:ascii="Times New Roman" w:hAnsi="Times New Roman" w:cs="Times New Roman"/>
          <w:sz w:val="28"/>
          <w:szCs w:val="28"/>
          <w:lang w:val="en-US"/>
        </w:rPr>
        <w:t xml:space="preserve">va </w:t>
      </w:r>
      <w:r w:rsidRPr="00792648">
        <w:rPr>
          <w:rFonts w:ascii="Times New Roman" w:hAnsi="Times New Roman" w:cs="Times New Roman"/>
          <w:b/>
          <w:sz w:val="28"/>
          <w:szCs w:val="28"/>
          <w:lang w:val="en-US"/>
        </w:rPr>
        <w:t>m</w:t>
      </w:r>
      <w:r w:rsidRPr="0026098D">
        <w:rPr>
          <w:rFonts w:ascii="Times New Roman" w:hAnsi="Times New Roman" w:cs="Times New Roman"/>
          <w:sz w:val="28"/>
          <w:szCs w:val="28"/>
          <w:lang w:val="en-US"/>
        </w:rPr>
        <w:t xml:space="preserve"> tovushlari oldida uchrab turishini aytishadi va yozuvda b</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lgilanmaydi d</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b </w:t>
      </w:r>
      <w:r w:rsidR="00C71ACD">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isoblashadi, </w:t>
      </w:r>
      <w:r w:rsidR="00792648" w:rsidRPr="00792648">
        <w:rPr>
          <w:rFonts w:ascii="Times New Roman" w:hAnsi="Times New Roman" w:cs="Times New Roman"/>
          <w:b/>
          <w:sz w:val="28"/>
          <w:szCs w:val="28"/>
          <w:lang w:val="en-US"/>
        </w:rPr>
        <w:t>m</w:t>
      </w:r>
      <w:r w:rsidRPr="00792648">
        <w:rPr>
          <w:rFonts w:ascii="Times New Roman" w:hAnsi="Times New Roman" w:cs="Times New Roman"/>
          <w:b/>
          <w:sz w:val="28"/>
          <w:szCs w:val="28"/>
          <w:lang w:val="en-US"/>
        </w:rPr>
        <w:t>ann, monn, land, lond</w:t>
      </w:r>
      <w:r w:rsidRPr="0026098D">
        <w:rPr>
          <w:rFonts w:ascii="Times New Roman" w:hAnsi="Times New Roman" w:cs="Times New Roman"/>
          <w:sz w:val="28"/>
          <w:szCs w:val="28"/>
          <w:lang w:val="en-US"/>
        </w:rPr>
        <w:t xml:space="preserve"> kabi.</w:t>
      </w:r>
    </w:p>
    <w:p w:rsidR="0026098D" w:rsidRDefault="00792648"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adimgi </w:t>
      </w:r>
      <w:r w:rsidR="0026098D" w:rsidRPr="0026098D">
        <w:rPr>
          <w:rFonts w:ascii="Times New Roman" w:hAnsi="Times New Roman" w:cs="Times New Roman"/>
          <w:sz w:val="28"/>
          <w:szCs w:val="28"/>
          <w:lang w:val="en-US"/>
        </w:rPr>
        <w:t>ingliz yozma yodgorliklarida ch</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zi</w:t>
      </w:r>
      <w:r w:rsidR="00642356">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 unli (-) yoki (:) b</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lgilari bilan b</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lgilanar edi. B</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lgi esa </w:t>
      </w:r>
      <w:r w:rsidR="00C71ACD">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arfning t</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pasiga </w:t>
      </w:r>
      <w:r w:rsidR="00642356">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yilar edi.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yingi nashrlarda esa ch</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zi</w:t>
      </w:r>
      <w:r w:rsidR="00642356">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 unli </w:t>
      </w:r>
      <w:r w:rsidR="00C71ACD">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arflar gorizantal chizi</w:t>
      </w:r>
      <w:r w:rsidR="00642356">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cha bilan b</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lgilanadi. </w:t>
      </w:r>
      <w:r>
        <w:rPr>
          <w:rFonts w:ascii="Times New Roman" w:hAnsi="Times New Roman" w:cs="Times New Roman"/>
          <w:sz w:val="28"/>
          <w:szCs w:val="28"/>
          <w:lang w:val="en-US"/>
        </w:rPr>
        <w:t>Q</w:t>
      </w:r>
      <w:r w:rsidRPr="0026098D">
        <w:rPr>
          <w:rFonts w:ascii="Times New Roman" w:hAnsi="Times New Roman" w:cs="Times New Roman"/>
          <w:sz w:val="28"/>
          <w:szCs w:val="28"/>
          <w:lang w:val="en-US"/>
        </w:rPr>
        <w:t>is</w:t>
      </w:r>
      <w:r>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 </w:t>
      </w:r>
      <w:r w:rsidR="0026098D" w:rsidRPr="0026098D">
        <w:rPr>
          <w:rFonts w:ascii="Times New Roman" w:hAnsi="Times New Roman" w:cs="Times New Roman"/>
          <w:sz w:val="28"/>
          <w:szCs w:val="28"/>
          <w:lang w:val="en-US"/>
        </w:rPr>
        <w:t>unlilar esa (</w:t>
      </w:r>
      <w:r w:rsidR="0026098D" w:rsidRPr="00792648">
        <w:rPr>
          <w:rFonts w:ascii="Times New Roman" w:hAnsi="Times New Roman" w:cs="Times New Roman"/>
          <w:sz w:val="28"/>
          <w:szCs w:val="28"/>
          <w:vertAlign w:val="superscript"/>
          <w:lang w:val="en-US"/>
        </w:rPr>
        <w:t>v</w:t>
      </w:r>
      <w:r w:rsidR="0026098D" w:rsidRPr="0026098D">
        <w:rPr>
          <w:rFonts w:ascii="Times New Roman" w:hAnsi="Times New Roman" w:cs="Times New Roman"/>
          <w:sz w:val="28"/>
          <w:szCs w:val="28"/>
          <w:lang w:val="en-US"/>
        </w:rPr>
        <w:t>) b</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lgisi bilan ifodalanadi.</w:t>
      </w:r>
    </w:p>
    <w:p w:rsidR="00792648" w:rsidRPr="0026098D" w:rsidRDefault="00792648" w:rsidP="00F67A7B">
      <w:pPr>
        <w:spacing w:line="360" w:lineRule="auto"/>
        <w:ind w:firstLine="567"/>
        <w:jc w:val="both"/>
        <w:rPr>
          <w:rFonts w:ascii="Times New Roman" w:hAnsi="Times New Roman" w:cs="Times New Roman"/>
          <w:sz w:val="28"/>
          <w:szCs w:val="28"/>
          <w:lang w:val="en-US"/>
        </w:rPr>
      </w:pPr>
    </w:p>
    <w:p w:rsidR="0026098D" w:rsidRPr="00792648" w:rsidRDefault="00792648" w:rsidP="00F67A7B">
      <w:pPr>
        <w:spacing w:line="360" w:lineRule="auto"/>
        <w:ind w:firstLine="567"/>
        <w:jc w:val="center"/>
        <w:rPr>
          <w:rFonts w:ascii="Times New Roman" w:hAnsi="Times New Roman" w:cs="Times New Roman"/>
          <w:b/>
          <w:sz w:val="28"/>
          <w:szCs w:val="28"/>
          <w:lang w:val="en-US"/>
        </w:rPr>
      </w:pPr>
      <w:r w:rsidRPr="00792648">
        <w:rPr>
          <w:rFonts w:ascii="Times New Roman" w:hAnsi="Times New Roman" w:cs="Times New Roman"/>
          <w:b/>
          <w:sz w:val="28"/>
          <w:szCs w:val="28"/>
          <w:lang w:val="en-US"/>
        </w:rPr>
        <w:t>Q</w:t>
      </w:r>
      <w:r w:rsidR="0026098D" w:rsidRPr="00792648">
        <w:rPr>
          <w:rFonts w:ascii="Times New Roman" w:hAnsi="Times New Roman" w:cs="Times New Roman"/>
          <w:b/>
          <w:sz w:val="28"/>
          <w:szCs w:val="28"/>
          <w:lang w:val="en-US"/>
        </w:rPr>
        <w:t xml:space="preserve">adimgi ingliz unli tovushlarining asosiy </w:t>
      </w:r>
      <w:r w:rsidR="003A7EE3" w:rsidRPr="00792648">
        <w:rPr>
          <w:rFonts w:ascii="Times New Roman" w:hAnsi="Times New Roman" w:cs="Times New Roman"/>
          <w:b/>
          <w:sz w:val="28"/>
          <w:szCs w:val="28"/>
          <w:lang w:val="en-US"/>
        </w:rPr>
        <w:t>o’</w:t>
      </w:r>
      <w:r w:rsidR="0026098D" w:rsidRPr="00792648">
        <w:rPr>
          <w:rFonts w:ascii="Times New Roman" w:hAnsi="Times New Roman" w:cs="Times New Roman"/>
          <w:b/>
          <w:sz w:val="28"/>
          <w:szCs w:val="28"/>
          <w:lang w:val="en-US"/>
        </w:rPr>
        <w:t>zgarishlari</w:t>
      </w:r>
    </w:p>
    <w:p w:rsidR="0026098D" w:rsidRPr="00792648" w:rsidRDefault="00792648" w:rsidP="00F67A7B">
      <w:pPr>
        <w:spacing w:line="360" w:lineRule="auto"/>
        <w:ind w:firstLine="567"/>
        <w:jc w:val="center"/>
        <w:rPr>
          <w:rFonts w:ascii="Times New Roman" w:hAnsi="Times New Roman" w:cs="Times New Roman"/>
          <w:b/>
          <w:i/>
          <w:sz w:val="28"/>
          <w:szCs w:val="28"/>
          <w:lang w:val="en-US"/>
        </w:rPr>
      </w:pPr>
      <w:r w:rsidRPr="00792648">
        <w:rPr>
          <w:rFonts w:ascii="Times New Roman" w:hAnsi="Times New Roman" w:cs="Times New Roman"/>
          <w:b/>
          <w:i/>
          <w:sz w:val="28"/>
          <w:szCs w:val="28"/>
          <w:lang w:val="en-US"/>
        </w:rPr>
        <w:t>Q</w:t>
      </w:r>
      <w:r w:rsidR="0026098D" w:rsidRPr="00792648">
        <w:rPr>
          <w:rFonts w:ascii="Times New Roman" w:hAnsi="Times New Roman" w:cs="Times New Roman"/>
          <w:b/>
          <w:i/>
          <w:sz w:val="28"/>
          <w:szCs w:val="28"/>
          <w:lang w:val="en-US"/>
        </w:rPr>
        <w:t>adimgi ingliz tilida sinish (breaking)</w:t>
      </w:r>
    </w:p>
    <w:p w:rsidR="0026098D" w:rsidRPr="0026098D" w:rsidRDefault="00792648"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adimgi davr ingliz tili unli tovushlar sist</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masining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zgarishini </w:t>
      </w:r>
      <w:r w:rsidR="00642356">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uyidagi sabablar bilan izo</w:t>
      </w:r>
      <w:r w:rsidR="00C71ACD">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 xml:space="preserve">lash mumkin: </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1.   Sinish. 2.   Umlaut. 3.   Palatalizatsiya. 4. Unlilarning </w:t>
      </w:r>
      <w:r w:rsidR="00642356">
        <w:rPr>
          <w:rFonts w:ascii="Times New Roman" w:hAnsi="Times New Roman" w:cs="Times New Roman"/>
          <w:sz w:val="28"/>
          <w:szCs w:val="28"/>
          <w:lang w:val="en-US"/>
        </w:rPr>
        <w:t>q</w:t>
      </w:r>
      <w:r w:rsidRPr="0026098D">
        <w:rPr>
          <w:rFonts w:ascii="Times New Roman" w:hAnsi="Times New Roman" w:cs="Times New Roman"/>
          <w:sz w:val="28"/>
          <w:szCs w:val="28"/>
          <w:lang w:val="en-US"/>
        </w:rPr>
        <w:t>is</w:t>
      </w:r>
      <w:r w:rsidR="00642356">
        <w:rPr>
          <w:rFonts w:ascii="Times New Roman" w:hAnsi="Times New Roman" w:cs="Times New Roman"/>
          <w:sz w:val="28"/>
          <w:szCs w:val="28"/>
          <w:lang w:val="en-US"/>
        </w:rPr>
        <w:t>q</w:t>
      </w:r>
      <w:r w:rsidRPr="0026098D">
        <w:rPr>
          <w:rFonts w:ascii="Times New Roman" w:hAnsi="Times New Roman" w:cs="Times New Roman"/>
          <w:sz w:val="28"/>
          <w:szCs w:val="28"/>
          <w:lang w:val="en-US"/>
        </w:rPr>
        <w:t>arishi.</w:t>
      </w:r>
    </w:p>
    <w:p w:rsidR="0026098D" w:rsidRPr="0026098D" w:rsidRDefault="0026098D" w:rsidP="00F67A7B">
      <w:pPr>
        <w:spacing w:line="360" w:lineRule="auto"/>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5. Unlilarning ch</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zilishi. 6. Monoft</w:t>
      </w:r>
      <w:r w:rsidR="0060113A">
        <w:rPr>
          <w:rFonts w:ascii="Times New Roman" w:hAnsi="Times New Roman" w:cs="Times New Roman"/>
          <w:sz w:val="28"/>
          <w:szCs w:val="28"/>
          <w:lang w:val="en-US"/>
        </w:rPr>
        <w:t>o</w:t>
      </w:r>
      <w:r w:rsidRPr="0026098D">
        <w:rPr>
          <w:rFonts w:ascii="Times New Roman" w:hAnsi="Times New Roman" w:cs="Times New Roman"/>
          <w:sz w:val="28"/>
          <w:szCs w:val="28"/>
          <w:lang w:val="en-US"/>
        </w:rPr>
        <w:t>nglashuv.</w:t>
      </w:r>
    </w:p>
    <w:p w:rsidR="0060113A" w:rsidRDefault="0060113A" w:rsidP="00F67A7B">
      <w:pPr>
        <w:spacing w:line="360" w:lineRule="auto"/>
        <w:ind w:firstLine="567"/>
        <w:jc w:val="both"/>
        <w:rPr>
          <w:rFonts w:ascii="Times New Roman" w:hAnsi="Times New Roman" w:cs="Times New Roman"/>
          <w:sz w:val="28"/>
          <w:szCs w:val="28"/>
          <w:lang w:val="en-US"/>
        </w:rPr>
      </w:pPr>
      <w:r w:rsidRPr="0060113A">
        <w:rPr>
          <w:rFonts w:ascii="Times New Roman" w:hAnsi="Times New Roman" w:cs="Times New Roman"/>
          <w:noProof/>
          <w:sz w:val="28"/>
          <w:szCs w:val="28"/>
        </w:rPr>
        <w:drawing>
          <wp:inline distT="0" distB="0" distL="0" distR="0">
            <wp:extent cx="5629275" cy="3895725"/>
            <wp:effectExtent l="19050" t="0" r="9525" b="0"/>
            <wp:docPr id="6"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rsidR="00944C01" w:rsidRDefault="00944C01" w:rsidP="00F67A7B">
      <w:pPr>
        <w:spacing w:line="360" w:lineRule="auto"/>
        <w:ind w:firstLine="567"/>
        <w:jc w:val="both"/>
        <w:rPr>
          <w:rFonts w:ascii="Times New Roman" w:hAnsi="Times New Roman" w:cs="Times New Roman"/>
          <w:sz w:val="28"/>
          <w:szCs w:val="28"/>
          <w:lang w:val="en-US"/>
        </w:rPr>
      </w:pPr>
    </w:p>
    <w:p w:rsidR="00944C01" w:rsidRDefault="00944C01" w:rsidP="00F67A7B">
      <w:pPr>
        <w:spacing w:line="360" w:lineRule="auto"/>
        <w:ind w:firstLine="567"/>
        <w:jc w:val="both"/>
        <w:rPr>
          <w:rFonts w:ascii="Times New Roman" w:hAnsi="Times New Roman" w:cs="Times New Roman"/>
          <w:sz w:val="28"/>
          <w:szCs w:val="28"/>
          <w:lang w:val="en-US"/>
        </w:rPr>
      </w:pPr>
    </w:p>
    <w:p w:rsidR="00944C01" w:rsidRDefault="00944C01" w:rsidP="00F67A7B">
      <w:pPr>
        <w:spacing w:line="360" w:lineRule="auto"/>
        <w:ind w:firstLine="567"/>
        <w:jc w:val="both"/>
        <w:rPr>
          <w:rFonts w:ascii="Times New Roman" w:hAnsi="Times New Roman" w:cs="Times New Roman"/>
          <w:sz w:val="28"/>
          <w:szCs w:val="28"/>
          <w:lang w:val="en-US"/>
        </w:rPr>
      </w:pPr>
    </w:p>
    <w:p w:rsidR="00944C01" w:rsidRDefault="00944C01" w:rsidP="00F67A7B">
      <w:pPr>
        <w:spacing w:line="360" w:lineRule="auto"/>
        <w:ind w:firstLine="567"/>
        <w:jc w:val="both"/>
        <w:rPr>
          <w:rFonts w:ascii="Times New Roman" w:hAnsi="Times New Roman" w:cs="Times New Roman"/>
          <w:sz w:val="28"/>
          <w:szCs w:val="28"/>
          <w:lang w:val="en-US"/>
        </w:rPr>
      </w:pPr>
    </w:p>
    <w:p w:rsidR="00944C01" w:rsidRDefault="00944C01" w:rsidP="00F67A7B">
      <w:pPr>
        <w:spacing w:line="360" w:lineRule="auto"/>
        <w:ind w:firstLine="567"/>
        <w:jc w:val="both"/>
        <w:rPr>
          <w:rFonts w:ascii="Times New Roman" w:hAnsi="Times New Roman" w:cs="Times New Roman"/>
          <w:sz w:val="28"/>
          <w:szCs w:val="28"/>
          <w:lang w:val="en-US"/>
        </w:rPr>
      </w:pPr>
    </w:p>
    <w:p w:rsidR="00944C01" w:rsidRDefault="00944C01" w:rsidP="00F67A7B">
      <w:pPr>
        <w:spacing w:line="360" w:lineRule="auto"/>
        <w:ind w:firstLine="567"/>
        <w:jc w:val="both"/>
        <w:rPr>
          <w:rFonts w:ascii="Times New Roman" w:hAnsi="Times New Roman" w:cs="Times New Roman"/>
          <w:sz w:val="28"/>
          <w:szCs w:val="28"/>
          <w:lang w:val="en-US"/>
        </w:rPr>
      </w:pPr>
    </w:p>
    <w:p w:rsidR="00944C01" w:rsidRDefault="00944C01" w:rsidP="00F67A7B">
      <w:pPr>
        <w:spacing w:line="360" w:lineRule="auto"/>
        <w:ind w:firstLine="567"/>
        <w:jc w:val="both"/>
        <w:rPr>
          <w:rFonts w:ascii="Times New Roman" w:hAnsi="Times New Roman" w:cs="Times New Roman"/>
          <w:sz w:val="28"/>
          <w:szCs w:val="28"/>
          <w:lang w:val="en-US"/>
        </w:rPr>
      </w:pPr>
    </w:p>
    <w:p w:rsidR="0026098D" w:rsidRPr="00944C01" w:rsidRDefault="00792648" w:rsidP="00F67A7B">
      <w:pPr>
        <w:spacing w:line="360" w:lineRule="auto"/>
        <w:ind w:firstLine="567"/>
        <w:jc w:val="both"/>
        <w:rPr>
          <w:rFonts w:ascii="Times New Roman" w:hAnsi="Times New Roman" w:cs="Times New Roman"/>
          <w:b/>
          <w:sz w:val="28"/>
          <w:szCs w:val="28"/>
          <w:lang w:val="en-US"/>
        </w:rPr>
      </w:pPr>
      <w:r w:rsidRPr="00944C01">
        <w:rPr>
          <w:rFonts w:ascii="Times New Roman" w:hAnsi="Times New Roman" w:cs="Times New Roman"/>
          <w:b/>
          <w:sz w:val="28"/>
          <w:szCs w:val="28"/>
          <w:lang w:val="en-US"/>
        </w:rPr>
        <w:t xml:space="preserve">Qadimgi </w:t>
      </w:r>
      <w:r w:rsidR="0026098D" w:rsidRPr="00944C01">
        <w:rPr>
          <w:rFonts w:ascii="Times New Roman" w:hAnsi="Times New Roman" w:cs="Times New Roman"/>
          <w:b/>
          <w:sz w:val="28"/>
          <w:szCs w:val="28"/>
          <w:lang w:val="en-US"/>
        </w:rPr>
        <w:t>ingliz tili unlilarida yuz b</w:t>
      </w:r>
      <w:r w:rsidR="0026098D" w:rsidRPr="00944C01">
        <w:rPr>
          <w:rFonts w:ascii="Times New Roman" w:hAnsi="Times New Roman" w:cs="Times New Roman"/>
          <w:b/>
          <w:sz w:val="28"/>
          <w:szCs w:val="28"/>
        </w:rPr>
        <w:t>е</w:t>
      </w:r>
      <w:r w:rsidR="0026098D" w:rsidRPr="00944C01">
        <w:rPr>
          <w:rFonts w:ascii="Times New Roman" w:hAnsi="Times New Roman" w:cs="Times New Roman"/>
          <w:b/>
          <w:sz w:val="28"/>
          <w:szCs w:val="28"/>
          <w:lang w:val="en-US"/>
        </w:rPr>
        <w:t>rgan fon</w:t>
      </w:r>
      <w:r w:rsidR="0026098D" w:rsidRPr="00944C01">
        <w:rPr>
          <w:rFonts w:ascii="Times New Roman" w:hAnsi="Times New Roman" w:cs="Times New Roman"/>
          <w:b/>
          <w:sz w:val="28"/>
          <w:szCs w:val="28"/>
        </w:rPr>
        <w:t>е</w:t>
      </w:r>
      <w:r w:rsidR="0026098D" w:rsidRPr="00944C01">
        <w:rPr>
          <w:rFonts w:ascii="Times New Roman" w:hAnsi="Times New Roman" w:cs="Times New Roman"/>
          <w:b/>
          <w:sz w:val="28"/>
          <w:szCs w:val="28"/>
          <w:lang w:val="en-US"/>
        </w:rPr>
        <w:t>tik jarayonlar</w:t>
      </w:r>
    </w:p>
    <w:p w:rsidR="00944C01" w:rsidRPr="0026098D" w:rsidRDefault="00944C01" w:rsidP="00F67A7B">
      <w:pPr>
        <w:spacing w:line="360" w:lineRule="auto"/>
        <w:ind w:firstLine="567"/>
        <w:jc w:val="both"/>
        <w:rPr>
          <w:rFonts w:ascii="Times New Roman" w:hAnsi="Times New Roman" w:cs="Times New Roman"/>
          <w:sz w:val="28"/>
          <w:szCs w:val="28"/>
          <w:lang w:val="en-US"/>
        </w:rPr>
      </w:pPr>
      <w:r w:rsidRPr="00944C01">
        <w:rPr>
          <w:rFonts w:ascii="Times New Roman" w:hAnsi="Times New Roman" w:cs="Times New Roman"/>
          <w:noProof/>
          <w:sz w:val="28"/>
          <w:szCs w:val="28"/>
        </w:rPr>
        <w:lastRenderedPageBreak/>
        <w:drawing>
          <wp:inline distT="0" distB="0" distL="0" distR="0">
            <wp:extent cx="5939155" cy="3899920"/>
            <wp:effectExtent l="19050" t="0" r="23495" b="0"/>
            <wp:docPr id="9"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rsidR="0026098D" w:rsidRPr="002C5EB6" w:rsidRDefault="0026098D" w:rsidP="00F67A7B">
      <w:pPr>
        <w:spacing w:line="360" w:lineRule="auto"/>
        <w:ind w:firstLine="567"/>
        <w:jc w:val="both"/>
        <w:rPr>
          <w:rFonts w:ascii="Times New Roman" w:hAnsi="Times New Roman" w:cs="Times New Roman"/>
          <w:b/>
          <w:sz w:val="28"/>
          <w:szCs w:val="28"/>
          <w:lang w:val="en-US"/>
        </w:rPr>
      </w:pPr>
      <w:r w:rsidRPr="0026098D">
        <w:rPr>
          <w:rFonts w:ascii="Times New Roman" w:hAnsi="Times New Roman" w:cs="Times New Roman"/>
          <w:sz w:val="28"/>
          <w:szCs w:val="28"/>
          <w:lang w:val="en-US"/>
        </w:rPr>
        <w:t xml:space="preserve"> </w:t>
      </w:r>
      <w:r w:rsidRPr="002C5EB6">
        <w:rPr>
          <w:rFonts w:ascii="Times New Roman" w:hAnsi="Times New Roman" w:cs="Times New Roman"/>
          <w:b/>
          <w:sz w:val="28"/>
          <w:szCs w:val="28"/>
          <w:lang w:val="en-US"/>
        </w:rPr>
        <w:t xml:space="preserve">I. Sinish </w:t>
      </w:r>
      <w:r w:rsidR="00C71ACD" w:rsidRPr="002C5EB6">
        <w:rPr>
          <w:rFonts w:ascii="Times New Roman" w:hAnsi="Times New Roman" w:cs="Times New Roman"/>
          <w:b/>
          <w:sz w:val="28"/>
          <w:szCs w:val="28"/>
          <w:lang w:val="en-US"/>
        </w:rPr>
        <w:t>h</w:t>
      </w:r>
      <w:r w:rsidRPr="002C5EB6">
        <w:rPr>
          <w:rFonts w:ascii="Times New Roman" w:hAnsi="Times New Roman" w:cs="Times New Roman"/>
          <w:b/>
          <w:sz w:val="28"/>
          <w:szCs w:val="28"/>
          <w:lang w:val="en-US"/>
        </w:rPr>
        <w:t>odisasi.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Ushbu jarayon natijasida </w:t>
      </w:r>
      <w:r w:rsidR="00642356">
        <w:rPr>
          <w:rFonts w:ascii="Times New Roman" w:hAnsi="Times New Roman" w:cs="Times New Roman"/>
          <w:sz w:val="28"/>
          <w:szCs w:val="28"/>
          <w:lang w:val="en-US"/>
        </w:rPr>
        <w:t>q</w:t>
      </w:r>
      <w:r w:rsidRPr="0026098D">
        <w:rPr>
          <w:rFonts w:ascii="Times New Roman" w:hAnsi="Times New Roman" w:cs="Times New Roman"/>
          <w:sz w:val="28"/>
          <w:szCs w:val="28"/>
          <w:lang w:val="en-US"/>
        </w:rPr>
        <w:t>is</w:t>
      </w:r>
      <w:r w:rsidR="00642356">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 unlilar ayrim undosh birikmalar oldida diftonglarga aylangan. Ushbu jarayon </w:t>
      </w:r>
      <w:r w:rsidR="002C5EB6" w:rsidRPr="002C5EB6">
        <w:rPr>
          <w:rFonts w:ascii="Times New Roman" w:hAnsi="Times New Roman" w:cs="Times New Roman"/>
          <w:b/>
          <w:sz w:val="28"/>
          <w:szCs w:val="28"/>
          <w:lang w:val="en-US"/>
        </w:rPr>
        <w:t>æ</w:t>
      </w:r>
      <w:r w:rsidR="002C5EB6">
        <w:rPr>
          <w:rFonts w:ascii="Times New Roman" w:hAnsi="Times New Roman" w:cs="Times New Roman"/>
          <w:sz w:val="28"/>
          <w:szCs w:val="28"/>
          <w:lang w:val="en-US"/>
        </w:rPr>
        <w:t xml:space="preserve"> </w:t>
      </w:r>
      <w:r w:rsidRPr="0026098D">
        <w:rPr>
          <w:rFonts w:ascii="Times New Roman" w:hAnsi="Times New Roman" w:cs="Times New Roman"/>
          <w:sz w:val="28"/>
          <w:szCs w:val="28"/>
          <w:lang w:val="en-US"/>
        </w:rPr>
        <w:t xml:space="preserve">va </w:t>
      </w:r>
      <w:r w:rsidRPr="002C5EB6">
        <w:rPr>
          <w:rFonts w:ascii="Times New Roman" w:hAnsi="Times New Roman" w:cs="Times New Roman"/>
          <w:b/>
          <w:sz w:val="28"/>
          <w:szCs w:val="28"/>
        </w:rPr>
        <w:t>е</w:t>
      </w:r>
      <w:r w:rsidRPr="0026098D">
        <w:rPr>
          <w:rFonts w:ascii="Times New Roman" w:hAnsi="Times New Roman" w:cs="Times New Roman"/>
          <w:sz w:val="28"/>
          <w:szCs w:val="28"/>
          <w:lang w:val="en-US"/>
        </w:rPr>
        <w:t xml:space="preserve"> unli tovushlariga tar</w:t>
      </w:r>
      <w:r w:rsidR="00642356">
        <w:rPr>
          <w:rFonts w:ascii="Times New Roman" w:hAnsi="Times New Roman" w:cs="Times New Roman"/>
          <w:sz w:val="28"/>
          <w:szCs w:val="28"/>
          <w:lang w:val="en-US"/>
        </w:rPr>
        <w:t>q</w:t>
      </w:r>
      <w:r w:rsidRPr="0026098D">
        <w:rPr>
          <w:rFonts w:ascii="Times New Roman" w:hAnsi="Times New Roman" w:cs="Times New Roman"/>
          <w:sz w:val="28"/>
          <w:szCs w:val="28"/>
          <w:lang w:val="en-US"/>
        </w:rPr>
        <w:t>algan edi:</w:t>
      </w:r>
    </w:p>
    <w:p w:rsidR="0026098D" w:rsidRPr="0026098D" w:rsidRDefault="002C5EB6"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r+</w:t>
      </w:r>
      <w:r w:rsidR="0026098D" w:rsidRPr="0026098D">
        <w:rPr>
          <w:rFonts w:ascii="Times New Roman" w:hAnsi="Times New Roman" w:cs="Times New Roman"/>
          <w:sz w:val="28"/>
          <w:szCs w:val="28"/>
          <w:lang w:val="en-US"/>
        </w:rPr>
        <w:t>undosh, l</w:t>
      </w:r>
      <w:r>
        <w:rPr>
          <w:rFonts w:ascii="Times New Roman" w:hAnsi="Times New Roman" w:cs="Times New Roman"/>
          <w:sz w:val="28"/>
          <w:szCs w:val="28"/>
          <w:lang w:val="en-US"/>
        </w:rPr>
        <w:t>+undosh,</w:t>
      </w:r>
      <w:r w:rsidR="0026098D" w:rsidRPr="0026098D">
        <w:rPr>
          <w:rFonts w:ascii="Times New Roman" w:hAnsi="Times New Roman" w:cs="Times New Roman"/>
          <w:sz w:val="28"/>
          <w:szCs w:val="28"/>
          <w:lang w:val="en-US"/>
        </w:rPr>
        <w:t xml:space="preserve"> </w:t>
      </w:r>
      <w:r>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undosh va s</w:t>
      </w:r>
      <w:r w:rsidR="003A7EE3" w:rsidRPr="003A7EE3">
        <w:rPr>
          <w:rFonts w:ascii="Times New Roman" w:hAnsi="Times New Roman" w:cs="Times New Roman"/>
          <w:sz w:val="28"/>
          <w:szCs w:val="28"/>
          <w:lang w:val="en-US"/>
        </w:rPr>
        <w:t>o’</w:t>
      </w:r>
      <w:r>
        <w:rPr>
          <w:rFonts w:ascii="Times New Roman" w:hAnsi="Times New Roman" w:cs="Times New Roman"/>
          <w:sz w:val="28"/>
          <w:szCs w:val="28"/>
          <w:lang w:val="en-US"/>
        </w:rPr>
        <w:t>z oxirida h tovush oldida æ</w:t>
      </w:r>
      <w:r w:rsidR="0026098D" w:rsidRPr="0026098D">
        <w:rPr>
          <w:rFonts w:ascii="Times New Roman" w:hAnsi="Times New Roman" w:cs="Times New Roman"/>
          <w:sz w:val="28"/>
          <w:szCs w:val="28"/>
          <w:lang w:val="en-US"/>
        </w:rPr>
        <w:t xml:space="preserve"> &gt;</w:t>
      </w:r>
      <w:r>
        <w:rPr>
          <w:rFonts w:ascii="Times New Roman" w:hAnsi="Times New Roman" w:cs="Times New Roman"/>
          <w:sz w:val="28"/>
          <w:szCs w:val="28"/>
          <w:lang w:val="en-US"/>
        </w:rPr>
        <w:t xml:space="preserve"> </w:t>
      </w:r>
      <w:r w:rsidR="0026098D" w:rsidRPr="0026098D">
        <w:rPr>
          <w:rFonts w:ascii="Times New Roman" w:hAnsi="Times New Roman" w:cs="Times New Roman"/>
          <w:sz w:val="28"/>
          <w:szCs w:val="28"/>
          <w:lang w:val="en-US"/>
        </w:rPr>
        <w:t xml:space="preserve">ea ga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tgan:</w:t>
      </w:r>
    </w:p>
    <w:p w:rsidR="0026098D" w:rsidRPr="002C5EB6" w:rsidRDefault="002C5EB6" w:rsidP="00F67A7B">
      <w:pPr>
        <w:spacing w:line="360" w:lineRule="auto"/>
        <w:ind w:firstLine="567"/>
        <w:jc w:val="both"/>
        <w:rPr>
          <w:rFonts w:ascii="Times New Roman" w:hAnsi="Times New Roman" w:cs="Times New Roman"/>
          <w:b/>
          <w:sz w:val="28"/>
          <w:szCs w:val="28"/>
          <w:lang w:val="en-US"/>
        </w:rPr>
      </w:pPr>
      <w:r w:rsidRPr="002C5EB6">
        <w:rPr>
          <w:rFonts w:ascii="Times New Roman" w:hAnsi="Times New Roman" w:cs="Times New Roman"/>
          <w:b/>
          <w:sz w:val="28"/>
          <w:szCs w:val="28"/>
          <w:lang w:val="en-US"/>
        </w:rPr>
        <w:t>fæ</w:t>
      </w:r>
      <w:r w:rsidR="0026098D" w:rsidRPr="002C5EB6">
        <w:rPr>
          <w:rFonts w:ascii="Times New Roman" w:hAnsi="Times New Roman" w:cs="Times New Roman"/>
          <w:b/>
          <w:sz w:val="28"/>
          <w:szCs w:val="28"/>
          <w:lang w:val="en-US"/>
        </w:rPr>
        <w:t>llan&gt;feallan</w:t>
      </w:r>
    </w:p>
    <w:p w:rsidR="0026098D" w:rsidRPr="002C5EB6" w:rsidRDefault="0026098D" w:rsidP="00F67A7B">
      <w:pPr>
        <w:spacing w:line="360" w:lineRule="auto"/>
        <w:ind w:firstLine="567"/>
        <w:jc w:val="both"/>
        <w:rPr>
          <w:rFonts w:ascii="Times New Roman" w:hAnsi="Times New Roman" w:cs="Times New Roman"/>
          <w:b/>
          <w:sz w:val="28"/>
          <w:szCs w:val="28"/>
          <w:lang w:val="en-US"/>
        </w:rPr>
      </w:pPr>
      <w:r w:rsidRPr="002C5EB6">
        <w:rPr>
          <w:rFonts w:ascii="Times New Roman" w:hAnsi="Times New Roman" w:cs="Times New Roman"/>
          <w:b/>
          <w:sz w:val="28"/>
          <w:szCs w:val="28"/>
          <w:lang w:val="en-US"/>
        </w:rPr>
        <w:t>m</w:t>
      </w:r>
      <w:r w:rsidR="002C5EB6" w:rsidRPr="002C5EB6">
        <w:rPr>
          <w:rFonts w:ascii="Times New Roman" w:hAnsi="Times New Roman" w:cs="Times New Roman"/>
          <w:b/>
          <w:sz w:val="28"/>
          <w:szCs w:val="28"/>
          <w:lang w:val="en-US"/>
        </w:rPr>
        <w:t>æ</w:t>
      </w:r>
      <w:r w:rsidRPr="002C5EB6">
        <w:rPr>
          <w:rFonts w:ascii="Times New Roman" w:hAnsi="Times New Roman" w:cs="Times New Roman"/>
          <w:b/>
          <w:sz w:val="28"/>
          <w:szCs w:val="28"/>
          <w:lang w:val="en-US"/>
        </w:rPr>
        <w:t>ht&gt;meaht</w:t>
      </w:r>
    </w:p>
    <w:p w:rsidR="0026098D" w:rsidRPr="002C5EB6" w:rsidRDefault="002C5EB6" w:rsidP="00F67A7B">
      <w:pPr>
        <w:spacing w:line="360" w:lineRule="auto"/>
        <w:ind w:firstLine="567"/>
        <w:jc w:val="both"/>
        <w:rPr>
          <w:rFonts w:ascii="Times New Roman" w:hAnsi="Times New Roman" w:cs="Times New Roman"/>
          <w:b/>
          <w:sz w:val="28"/>
          <w:szCs w:val="28"/>
          <w:lang w:val="en-US"/>
        </w:rPr>
      </w:pPr>
      <w:r w:rsidRPr="002C5EB6">
        <w:rPr>
          <w:rFonts w:ascii="Times New Roman" w:hAnsi="Times New Roman" w:cs="Times New Roman"/>
          <w:b/>
          <w:sz w:val="28"/>
          <w:szCs w:val="28"/>
          <w:lang w:val="en-US"/>
        </w:rPr>
        <w:t>næ</w:t>
      </w:r>
      <w:r w:rsidR="0026098D" w:rsidRPr="002C5EB6">
        <w:rPr>
          <w:rFonts w:ascii="Times New Roman" w:hAnsi="Times New Roman" w:cs="Times New Roman"/>
          <w:b/>
          <w:sz w:val="28"/>
          <w:szCs w:val="28"/>
          <w:lang w:val="en-US"/>
        </w:rPr>
        <w:t>ht&gt;neaht</w:t>
      </w:r>
    </w:p>
    <w:p w:rsidR="0026098D" w:rsidRPr="002C5EB6" w:rsidRDefault="002C5EB6" w:rsidP="00F67A7B">
      <w:pPr>
        <w:spacing w:line="360" w:lineRule="auto"/>
        <w:ind w:firstLine="567"/>
        <w:jc w:val="both"/>
        <w:rPr>
          <w:rFonts w:ascii="Times New Roman" w:hAnsi="Times New Roman" w:cs="Times New Roman"/>
          <w:b/>
          <w:sz w:val="28"/>
          <w:szCs w:val="28"/>
          <w:lang w:val="en-US"/>
        </w:rPr>
      </w:pPr>
      <w:r w:rsidRPr="002C5EB6">
        <w:rPr>
          <w:rFonts w:ascii="Times New Roman" w:hAnsi="Times New Roman" w:cs="Times New Roman"/>
          <w:b/>
          <w:sz w:val="28"/>
          <w:szCs w:val="28"/>
          <w:lang w:val="en-US"/>
        </w:rPr>
        <w:t>æ</w:t>
      </w:r>
      <w:r w:rsidR="0026098D" w:rsidRPr="002C5EB6">
        <w:rPr>
          <w:rFonts w:ascii="Times New Roman" w:hAnsi="Times New Roman" w:cs="Times New Roman"/>
          <w:b/>
          <w:sz w:val="28"/>
          <w:szCs w:val="28"/>
          <w:lang w:val="en-US"/>
        </w:rPr>
        <w:t>rm&gt;earm</w:t>
      </w:r>
    </w:p>
    <w:p w:rsidR="0026098D" w:rsidRPr="002C5EB6" w:rsidRDefault="0026098D" w:rsidP="00F67A7B">
      <w:pPr>
        <w:spacing w:line="360" w:lineRule="auto"/>
        <w:ind w:firstLine="567"/>
        <w:jc w:val="both"/>
        <w:rPr>
          <w:rFonts w:ascii="Times New Roman" w:hAnsi="Times New Roman" w:cs="Times New Roman"/>
          <w:b/>
          <w:sz w:val="28"/>
          <w:szCs w:val="28"/>
          <w:lang w:val="en-US"/>
        </w:rPr>
      </w:pPr>
      <w:r w:rsidRPr="002C5EB6">
        <w:rPr>
          <w:rFonts w:ascii="Times New Roman" w:hAnsi="Times New Roman" w:cs="Times New Roman"/>
          <w:b/>
          <w:sz w:val="28"/>
          <w:szCs w:val="28"/>
          <w:lang w:val="en-US"/>
        </w:rPr>
        <w:t>s</w:t>
      </w:r>
      <w:r w:rsidR="002C5EB6" w:rsidRPr="002C5EB6">
        <w:rPr>
          <w:rFonts w:ascii="Times New Roman" w:hAnsi="Times New Roman" w:cs="Times New Roman"/>
          <w:b/>
          <w:sz w:val="28"/>
          <w:szCs w:val="28"/>
          <w:lang w:val="en-US"/>
        </w:rPr>
        <w:t>æ</w:t>
      </w:r>
      <w:r w:rsidRPr="002C5EB6">
        <w:rPr>
          <w:rFonts w:ascii="Times New Roman" w:hAnsi="Times New Roman" w:cs="Times New Roman"/>
          <w:b/>
          <w:sz w:val="28"/>
          <w:szCs w:val="28"/>
          <w:lang w:val="en-US"/>
        </w:rPr>
        <w:t>h&gt;seah</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 e&gt;eo ga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tgan  r</w:t>
      </w:r>
      <w:r w:rsidR="002C5EB6">
        <w:rPr>
          <w:rFonts w:ascii="Times New Roman" w:hAnsi="Times New Roman" w:cs="Times New Roman"/>
          <w:sz w:val="28"/>
          <w:szCs w:val="28"/>
          <w:lang w:val="en-US"/>
        </w:rPr>
        <w:t>+</w:t>
      </w:r>
      <w:r w:rsidRPr="0026098D">
        <w:rPr>
          <w:rFonts w:ascii="Times New Roman" w:hAnsi="Times New Roman" w:cs="Times New Roman"/>
          <w:sz w:val="28"/>
          <w:szCs w:val="28"/>
          <w:lang w:val="en-US"/>
        </w:rPr>
        <w:t>undosh, lc, lh, h</w:t>
      </w:r>
      <w:r w:rsidR="002C5EB6">
        <w:rPr>
          <w:rFonts w:ascii="Times New Roman" w:hAnsi="Times New Roman" w:cs="Times New Roman"/>
          <w:sz w:val="28"/>
          <w:szCs w:val="28"/>
          <w:lang w:val="en-US"/>
        </w:rPr>
        <w:t>+</w:t>
      </w:r>
      <w:r w:rsidRPr="0026098D">
        <w:rPr>
          <w:rFonts w:ascii="Times New Roman" w:hAnsi="Times New Roman" w:cs="Times New Roman"/>
          <w:sz w:val="28"/>
          <w:szCs w:val="28"/>
          <w:lang w:val="en-US"/>
        </w:rPr>
        <w:t>undosh va s</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 oxirida.</w:t>
      </w:r>
    </w:p>
    <w:p w:rsidR="0026098D" w:rsidRPr="002C5EB6" w:rsidRDefault="002C5EB6" w:rsidP="00F67A7B">
      <w:pPr>
        <w:spacing w:line="360" w:lineRule="auto"/>
        <w:ind w:firstLine="567"/>
        <w:jc w:val="both"/>
        <w:rPr>
          <w:rFonts w:ascii="Times New Roman" w:hAnsi="Times New Roman" w:cs="Times New Roman"/>
          <w:b/>
          <w:sz w:val="28"/>
          <w:szCs w:val="28"/>
          <w:lang w:val="en-US"/>
        </w:rPr>
      </w:pPr>
      <w:r w:rsidRPr="002C5EB6">
        <w:rPr>
          <w:rFonts w:ascii="Times New Roman" w:hAnsi="Times New Roman" w:cs="Times New Roman"/>
          <w:b/>
          <w:sz w:val="28"/>
          <w:szCs w:val="28"/>
          <w:lang w:val="en-US"/>
        </w:rPr>
        <w:t>sterno&gt; siteorra</w:t>
      </w:r>
    </w:p>
    <w:p w:rsidR="0026098D" w:rsidRPr="002C5EB6" w:rsidRDefault="002C5EB6" w:rsidP="00F67A7B">
      <w:pPr>
        <w:spacing w:line="360" w:lineRule="auto"/>
        <w:ind w:firstLine="567"/>
        <w:jc w:val="both"/>
        <w:rPr>
          <w:rFonts w:ascii="Times New Roman" w:hAnsi="Times New Roman" w:cs="Times New Roman"/>
          <w:b/>
          <w:sz w:val="28"/>
          <w:szCs w:val="28"/>
          <w:lang w:val="en-US"/>
        </w:rPr>
      </w:pPr>
      <w:r w:rsidRPr="002C5EB6">
        <w:rPr>
          <w:rFonts w:ascii="Times New Roman" w:hAnsi="Times New Roman" w:cs="Times New Roman"/>
          <w:b/>
          <w:sz w:val="28"/>
          <w:szCs w:val="28"/>
          <w:lang w:val="en-US"/>
        </w:rPr>
        <w:t>elh&gt; eolh</w:t>
      </w:r>
    </w:p>
    <w:p w:rsidR="0026098D" w:rsidRPr="002C5EB6" w:rsidRDefault="002C5EB6" w:rsidP="00F67A7B">
      <w:pPr>
        <w:spacing w:line="360" w:lineRule="auto"/>
        <w:ind w:firstLine="567"/>
        <w:jc w:val="both"/>
        <w:rPr>
          <w:rFonts w:ascii="Times New Roman" w:hAnsi="Times New Roman" w:cs="Times New Roman"/>
          <w:b/>
          <w:sz w:val="28"/>
          <w:szCs w:val="28"/>
          <w:lang w:val="en-US"/>
        </w:rPr>
      </w:pPr>
      <w:r w:rsidRPr="002C5EB6">
        <w:rPr>
          <w:rFonts w:ascii="Times New Roman" w:hAnsi="Times New Roman" w:cs="Times New Roman"/>
          <w:b/>
          <w:sz w:val="28"/>
          <w:szCs w:val="28"/>
          <w:lang w:val="en-US"/>
        </w:rPr>
        <w:t>feh &gt;feoh</w:t>
      </w:r>
    </w:p>
    <w:p w:rsidR="0026098D" w:rsidRPr="002C5EB6" w:rsidRDefault="002C5EB6" w:rsidP="00F67A7B">
      <w:pPr>
        <w:spacing w:line="360" w:lineRule="auto"/>
        <w:ind w:firstLine="567"/>
        <w:jc w:val="both"/>
        <w:rPr>
          <w:rFonts w:ascii="Times New Roman" w:hAnsi="Times New Roman" w:cs="Times New Roman"/>
          <w:b/>
          <w:sz w:val="28"/>
          <w:szCs w:val="28"/>
          <w:lang w:val="en-US"/>
        </w:rPr>
      </w:pPr>
      <w:r w:rsidRPr="002C5EB6">
        <w:rPr>
          <w:rFonts w:ascii="Times New Roman" w:hAnsi="Times New Roman" w:cs="Times New Roman"/>
          <w:b/>
          <w:sz w:val="28"/>
          <w:szCs w:val="28"/>
          <w:lang w:val="en-US"/>
        </w:rPr>
        <w:t>fehtan&gt; feohtan</w:t>
      </w:r>
    </w:p>
    <w:p w:rsidR="0026098D" w:rsidRPr="002C5EB6" w:rsidRDefault="002C5EB6" w:rsidP="00F67A7B">
      <w:pPr>
        <w:spacing w:line="360" w:lineRule="auto"/>
        <w:ind w:firstLine="567"/>
        <w:jc w:val="both"/>
        <w:rPr>
          <w:rFonts w:ascii="Times New Roman" w:hAnsi="Times New Roman" w:cs="Times New Roman"/>
          <w:b/>
          <w:sz w:val="28"/>
          <w:szCs w:val="28"/>
          <w:lang w:val="en-US"/>
        </w:rPr>
      </w:pPr>
      <w:r w:rsidRPr="002C5EB6">
        <w:rPr>
          <w:rFonts w:ascii="Times New Roman" w:hAnsi="Times New Roman" w:cs="Times New Roman"/>
          <w:b/>
          <w:sz w:val="28"/>
          <w:szCs w:val="28"/>
          <w:lang w:val="en-US"/>
        </w:rPr>
        <w:t>melcan &gt; ecolcan</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V.D.Arakin fa</w:t>
      </w:r>
      <w:r w:rsidR="00642356">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at </w:t>
      </w:r>
      <w:r w:rsidR="00642356">
        <w:rPr>
          <w:rFonts w:ascii="Times New Roman" w:hAnsi="Times New Roman" w:cs="Times New Roman"/>
          <w:sz w:val="28"/>
          <w:szCs w:val="28"/>
          <w:lang w:val="en-US"/>
        </w:rPr>
        <w:t>q</w:t>
      </w:r>
      <w:r w:rsidRPr="0026098D">
        <w:rPr>
          <w:rFonts w:ascii="Times New Roman" w:hAnsi="Times New Roman" w:cs="Times New Roman"/>
          <w:sz w:val="28"/>
          <w:szCs w:val="28"/>
          <w:lang w:val="en-US"/>
        </w:rPr>
        <w:t>is</w:t>
      </w:r>
      <w:r w:rsidR="00642356">
        <w:rPr>
          <w:rFonts w:ascii="Times New Roman" w:hAnsi="Times New Roman" w:cs="Times New Roman"/>
          <w:sz w:val="28"/>
          <w:szCs w:val="28"/>
          <w:lang w:val="en-US"/>
        </w:rPr>
        <w:t>q</w:t>
      </w:r>
      <w:r w:rsidRPr="0026098D">
        <w:rPr>
          <w:rFonts w:ascii="Times New Roman" w:hAnsi="Times New Roman" w:cs="Times New Roman"/>
          <w:sz w:val="28"/>
          <w:szCs w:val="28"/>
          <w:lang w:val="en-US"/>
        </w:rPr>
        <w:t>a unlilar emas, balki ch</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zi</w:t>
      </w:r>
      <w:r w:rsidR="00642356">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 unlilar </w:t>
      </w:r>
      <w:r w:rsidR="00C71ACD">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am shu jarayonga </w:t>
      </w:r>
      <w:r w:rsidRPr="0026098D">
        <w:rPr>
          <w:rFonts w:ascii="Times New Roman" w:hAnsi="Times New Roman" w:cs="Times New Roman"/>
          <w:sz w:val="28"/>
          <w:szCs w:val="28"/>
          <w:lang w:val="en-US"/>
        </w:rPr>
        <w:lastRenderedPageBreak/>
        <w:t>kiradi d</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gan fikrda. Masalan: [</w:t>
      </w:r>
      <w:r w:rsidR="002C5EB6">
        <w:rPr>
          <w:rFonts w:ascii="Times New Roman" w:hAnsi="Times New Roman" w:cs="Times New Roman"/>
          <w:sz w:val="28"/>
          <w:szCs w:val="28"/>
          <w:lang w:val="en-US"/>
        </w:rPr>
        <w:t>æ</w:t>
      </w:r>
      <w:r w:rsidRPr="0026098D">
        <w:rPr>
          <w:rFonts w:ascii="Times New Roman" w:hAnsi="Times New Roman" w:cs="Times New Roman"/>
          <w:sz w:val="28"/>
          <w:szCs w:val="28"/>
          <w:lang w:val="en-US"/>
        </w:rPr>
        <w:t xml:space="preserve">]&gt;[ </w:t>
      </w:r>
      <w:r w:rsidR="002C5EB6">
        <w:rPr>
          <w:rFonts w:ascii="Times New Roman" w:hAnsi="Times New Roman" w:cs="Times New Roman"/>
          <w:sz w:val="28"/>
          <w:szCs w:val="28"/>
          <w:lang w:val="en-US"/>
        </w:rPr>
        <w:t>æ</w:t>
      </w:r>
      <w:r w:rsidRPr="0026098D">
        <w:rPr>
          <w:rFonts w:ascii="Times New Roman" w:hAnsi="Times New Roman" w:cs="Times New Roman"/>
          <w:sz w:val="28"/>
          <w:szCs w:val="28"/>
          <w:lang w:val="en-US"/>
        </w:rPr>
        <w:t>a] n</w:t>
      </w:r>
      <w:r w:rsidR="002C5EB6">
        <w:rPr>
          <w:rFonts w:ascii="Times New Roman" w:hAnsi="Times New Roman" w:cs="Times New Roman"/>
          <w:sz w:val="28"/>
          <w:szCs w:val="28"/>
          <w:lang w:val="en-US"/>
        </w:rPr>
        <w:t>æh&gt; nē</w:t>
      </w:r>
      <w:r w:rsidRPr="0026098D">
        <w:rPr>
          <w:rFonts w:ascii="Times New Roman" w:hAnsi="Times New Roman" w:cs="Times New Roman"/>
          <w:sz w:val="28"/>
          <w:szCs w:val="28"/>
          <w:lang w:val="en-US"/>
        </w:rPr>
        <w:t>ah kabi.</w:t>
      </w:r>
    </w:p>
    <w:p w:rsidR="002C5EB6"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Sinish jarayoni VI asrning birinchi yarmida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lib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tgan va u fa</w:t>
      </w:r>
      <w:r w:rsidR="00642356">
        <w:rPr>
          <w:rFonts w:ascii="Times New Roman" w:hAnsi="Times New Roman" w:cs="Times New Roman"/>
          <w:sz w:val="28"/>
          <w:szCs w:val="28"/>
          <w:lang w:val="en-US"/>
        </w:rPr>
        <w:t>q</w:t>
      </w:r>
      <w:r w:rsidRPr="0026098D">
        <w:rPr>
          <w:rFonts w:ascii="Times New Roman" w:hAnsi="Times New Roman" w:cs="Times New Roman"/>
          <w:sz w:val="28"/>
          <w:szCs w:val="28"/>
          <w:lang w:val="en-US"/>
        </w:rPr>
        <w:t>at Uess</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ks dial</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ktida uchragan edi. Bosh</w:t>
      </w:r>
      <w:r w:rsidR="00642356">
        <w:rPr>
          <w:rFonts w:ascii="Times New Roman" w:hAnsi="Times New Roman" w:cs="Times New Roman"/>
          <w:sz w:val="28"/>
          <w:szCs w:val="28"/>
          <w:lang w:val="en-US"/>
        </w:rPr>
        <w:t>q</w:t>
      </w:r>
      <w:r w:rsidRPr="0026098D">
        <w:rPr>
          <w:rFonts w:ascii="Times New Roman" w:hAnsi="Times New Roman" w:cs="Times New Roman"/>
          <w:sz w:val="28"/>
          <w:szCs w:val="28"/>
          <w:lang w:val="en-US"/>
        </w:rPr>
        <w:t>a sh</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valarda, masalan, m</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rs sh</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vasida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p </w:t>
      </w:r>
      <w:r w:rsidR="00356712">
        <w:rPr>
          <w:rFonts w:ascii="Times New Roman" w:hAnsi="Times New Roman" w:cs="Times New Roman"/>
          <w:sz w:val="28"/>
          <w:szCs w:val="28"/>
          <w:lang w:val="en-US"/>
        </w:rPr>
        <w:t>h</w:t>
      </w:r>
      <w:r w:rsidRPr="0026098D">
        <w:rPr>
          <w:rFonts w:ascii="Times New Roman" w:hAnsi="Times New Roman" w:cs="Times New Roman"/>
          <w:sz w:val="28"/>
          <w:szCs w:val="28"/>
          <w:lang w:val="en-US"/>
        </w:rPr>
        <w:t>olatlarda sinish b</w:t>
      </w:r>
      <w:r w:rsidR="003A7EE3" w:rsidRPr="003A7EE3">
        <w:rPr>
          <w:rFonts w:ascii="Times New Roman" w:hAnsi="Times New Roman" w:cs="Times New Roman"/>
          <w:sz w:val="28"/>
          <w:szCs w:val="28"/>
          <w:lang w:val="en-US"/>
        </w:rPr>
        <w:t>o’</w:t>
      </w:r>
      <w:r w:rsidR="002C5EB6">
        <w:rPr>
          <w:rFonts w:ascii="Times New Roman" w:hAnsi="Times New Roman" w:cs="Times New Roman"/>
          <w:sz w:val="28"/>
          <w:szCs w:val="28"/>
          <w:lang w:val="en-US"/>
        </w:rPr>
        <w:t xml:space="preserve">lmagan. Masalan, </w:t>
      </w:r>
      <w:r w:rsidR="00356712">
        <w:rPr>
          <w:rFonts w:ascii="Times New Roman" w:hAnsi="Times New Roman" w:cs="Times New Roman"/>
          <w:sz w:val="28"/>
          <w:szCs w:val="28"/>
          <w:lang w:val="en-US"/>
        </w:rPr>
        <w:t>“</w:t>
      </w:r>
      <w:r w:rsidR="002C5EB6" w:rsidRPr="002C5EB6">
        <w:rPr>
          <w:rFonts w:ascii="Times New Roman" w:hAnsi="Times New Roman" w:cs="Times New Roman"/>
          <w:b/>
          <w:sz w:val="28"/>
          <w:szCs w:val="28"/>
          <w:lang w:val="en-US"/>
        </w:rPr>
        <w:t>æ</w:t>
      </w:r>
      <w:r w:rsidR="00356712">
        <w:rPr>
          <w:rFonts w:ascii="Times New Roman" w:hAnsi="Times New Roman" w:cs="Times New Roman"/>
          <w:b/>
          <w:sz w:val="28"/>
          <w:szCs w:val="28"/>
          <w:lang w:val="en-US"/>
        </w:rPr>
        <w:t>”</w:t>
      </w:r>
      <w:r w:rsidRPr="0026098D">
        <w:rPr>
          <w:rFonts w:ascii="Times New Roman" w:hAnsi="Times New Roman" w:cs="Times New Roman"/>
          <w:sz w:val="28"/>
          <w:szCs w:val="28"/>
          <w:lang w:val="en-US"/>
        </w:rPr>
        <w:t xml:space="preserve"> unli tovushi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yinchalik </w:t>
      </w:r>
      <w:r w:rsidR="00356712">
        <w:rPr>
          <w:rFonts w:ascii="Times New Roman" w:hAnsi="Times New Roman" w:cs="Times New Roman"/>
          <w:sz w:val="28"/>
          <w:szCs w:val="28"/>
          <w:lang w:val="en-US"/>
        </w:rPr>
        <w:t>“</w:t>
      </w:r>
      <w:r w:rsidRPr="0026098D">
        <w:rPr>
          <w:rFonts w:ascii="Times New Roman" w:hAnsi="Times New Roman" w:cs="Times New Roman"/>
          <w:sz w:val="28"/>
          <w:szCs w:val="28"/>
          <w:lang w:val="en-US"/>
        </w:rPr>
        <w:t>a</w:t>
      </w:r>
      <w:r w:rsidR="00356712">
        <w:rPr>
          <w:rFonts w:ascii="Times New Roman" w:hAnsi="Times New Roman" w:cs="Times New Roman"/>
          <w:sz w:val="28"/>
          <w:szCs w:val="28"/>
          <w:lang w:val="en-US"/>
        </w:rPr>
        <w:t>”</w:t>
      </w:r>
      <w:r w:rsidRPr="0026098D">
        <w:rPr>
          <w:rFonts w:ascii="Times New Roman" w:hAnsi="Times New Roman" w:cs="Times New Roman"/>
          <w:sz w:val="28"/>
          <w:szCs w:val="28"/>
          <w:lang w:val="en-US"/>
        </w:rPr>
        <w:t xml:space="preserve"> unlisiga aylangan: shuning natijasida </w:t>
      </w:r>
      <w:r w:rsidR="00356712">
        <w:rPr>
          <w:rFonts w:ascii="Times New Roman" w:hAnsi="Times New Roman" w:cs="Times New Roman"/>
          <w:sz w:val="28"/>
          <w:szCs w:val="28"/>
          <w:lang w:val="en-US"/>
        </w:rPr>
        <w:t>“</w:t>
      </w:r>
      <w:r w:rsidRPr="0026098D">
        <w:rPr>
          <w:rFonts w:ascii="Times New Roman" w:hAnsi="Times New Roman" w:cs="Times New Roman"/>
          <w:sz w:val="28"/>
          <w:szCs w:val="28"/>
          <w:lang w:val="en-US"/>
        </w:rPr>
        <w:t>arm, ald, ahla, sah</w:t>
      </w:r>
      <w:r w:rsidR="00356712">
        <w:rPr>
          <w:rFonts w:ascii="Times New Roman" w:hAnsi="Times New Roman" w:cs="Times New Roman"/>
          <w:sz w:val="28"/>
          <w:szCs w:val="28"/>
          <w:lang w:val="en-US"/>
        </w:rPr>
        <w:t>”</w:t>
      </w:r>
      <w:r w:rsidRPr="0026098D">
        <w:rPr>
          <w:rFonts w:ascii="Times New Roman" w:hAnsi="Times New Roman" w:cs="Times New Roman"/>
          <w:sz w:val="28"/>
          <w:szCs w:val="28"/>
          <w:lang w:val="en-US"/>
        </w:rPr>
        <w:t xml:space="preserve"> formalari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lib chi</w:t>
      </w:r>
      <w:r w:rsidR="00642356">
        <w:rPr>
          <w:rFonts w:ascii="Times New Roman" w:hAnsi="Times New Roman" w:cs="Times New Roman"/>
          <w:sz w:val="28"/>
          <w:szCs w:val="28"/>
          <w:lang w:val="en-US"/>
        </w:rPr>
        <w:t>qq</w:t>
      </w:r>
      <w:r w:rsidRPr="0026098D">
        <w:rPr>
          <w:rFonts w:ascii="Times New Roman" w:hAnsi="Times New Roman" w:cs="Times New Roman"/>
          <w:sz w:val="28"/>
          <w:szCs w:val="28"/>
          <w:lang w:val="en-US"/>
        </w:rPr>
        <w:t>an.</w:t>
      </w:r>
    </w:p>
    <w:p w:rsidR="002C5EB6" w:rsidRPr="002C5EB6" w:rsidRDefault="0026098D" w:rsidP="00F67A7B">
      <w:pPr>
        <w:spacing w:line="360" w:lineRule="auto"/>
        <w:ind w:firstLine="567"/>
        <w:jc w:val="both"/>
        <w:rPr>
          <w:rFonts w:ascii="Times New Roman" w:hAnsi="Times New Roman" w:cs="Times New Roman"/>
          <w:b/>
          <w:sz w:val="28"/>
          <w:szCs w:val="28"/>
          <w:lang w:val="en-US"/>
        </w:rPr>
      </w:pPr>
      <w:r w:rsidRPr="002C5EB6">
        <w:rPr>
          <w:rFonts w:ascii="Times New Roman" w:hAnsi="Times New Roman" w:cs="Times New Roman"/>
          <w:b/>
          <w:sz w:val="28"/>
          <w:szCs w:val="28"/>
          <w:lang w:val="en-US"/>
        </w:rPr>
        <w:t>Palatalizatsiya</w:t>
      </w:r>
      <w:r w:rsidR="002C5EB6" w:rsidRPr="002C5EB6">
        <w:rPr>
          <w:rFonts w:ascii="Times New Roman" w:hAnsi="Times New Roman" w:cs="Times New Roman"/>
          <w:b/>
          <w:sz w:val="28"/>
          <w:szCs w:val="28"/>
          <w:lang w:val="en-US"/>
        </w:rPr>
        <w:t xml:space="preserve"> </w:t>
      </w:r>
      <w:r w:rsidRPr="002C5EB6">
        <w:rPr>
          <w:rFonts w:ascii="Times New Roman" w:hAnsi="Times New Roman" w:cs="Times New Roman"/>
          <w:b/>
          <w:sz w:val="28"/>
          <w:szCs w:val="28"/>
          <w:lang w:val="en-US"/>
        </w:rPr>
        <w:t>(Yumsho</w:t>
      </w:r>
      <w:r w:rsidR="00642356" w:rsidRPr="002C5EB6">
        <w:rPr>
          <w:rFonts w:ascii="Times New Roman" w:hAnsi="Times New Roman" w:cs="Times New Roman"/>
          <w:b/>
          <w:sz w:val="28"/>
          <w:szCs w:val="28"/>
          <w:lang w:val="en-US"/>
        </w:rPr>
        <w:t>q</w:t>
      </w:r>
      <w:r w:rsidRPr="002C5EB6">
        <w:rPr>
          <w:rFonts w:ascii="Times New Roman" w:hAnsi="Times New Roman" w:cs="Times New Roman"/>
          <w:b/>
          <w:sz w:val="28"/>
          <w:szCs w:val="28"/>
          <w:lang w:val="en-US"/>
        </w:rPr>
        <w:t>lashish)</w:t>
      </w:r>
    </w:p>
    <w:p w:rsidR="002F628B" w:rsidRDefault="002C5EB6"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adimgi </w:t>
      </w:r>
      <w:r w:rsidR="0026098D" w:rsidRPr="0026098D">
        <w:rPr>
          <w:rFonts w:ascii="Times New Roman" w:hAnsi="Times New Roman" w:cs="Times New Roman"/>
          <w:sz w:val="28"/>
          <w:szCs w:val="28"/>
          <w:lang w:val="en-US"/>
        </w:rPr>
        <w:t>ingliz tilida unli tovushlar shuningd</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k s</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 boshida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luvchi yumsho</w:t>
      </w:r>
      <w:r w:rsidR="00642356">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 undosh tovushning ta'sirida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zgarishga uchraydi. Bunday  undoshlar </w:t>
      </w:r>
      <w:r w:rsidR="00642356">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atoriga </w:t>
      </w:r>
      <w:r w:rsidR="00356712">
        <w:rPr>
          <w:rFonts w:ascii="Times New Roman" w:hAnsi="Times New Roman" w:cs="Times New Roman"/>
          <w:sz w:val="28"/>
          <w:szCs w:val="28"/>
          <w:lang w:val="en-US"/>
        </w:rPr>
        <w:t>“</w:t>
      </w:r>
      <w:r w:rsidRPr="002F628B">
        <w:rPr>
          <w:rFonts w:ascii="Sylfaen" w:hAnsi="Sylfaen" w:cs="Times New Roman"/>
          <w:sz w:val="28"/>
          <w:szCs w:val="28"/>
          <w:lang w:val="en-US"/>
        </w:rPr>
        <w:t>ζ</w:t>
      </w:r>
      <w:r w:rsidR="0026098D" w:rsidRPr="0026098D">
        <w:rPr>
          <w:rFonts w:ascii="Times New Roman" w:hAnsi="Times New Roman" w:cs="Times New Roman"/>
          <w:sz w:val="28"/>
          <w:szCs w:val="28"/>
          <w:lang w:val="en-US"/>
        </w:rPr>
        <w:t>,</w:t>
      </w:r>
      <w:r w:rsidR="002F628B">
        <w:rPr>
          <w:rFonts w:ascii="Times New Roman" w:hAnsi="Times New Roman" w:cs="Times New Roman"/>
          <w:sz w:val="28"/>
          <w:szCs w:val="28"/>
          <w:lang w:val="en-US"/>
        </w:rPr>
        <w:t xml:space="preserve"> c</w:t>
      </w:r>
      <w:r w:rsidR="00356712">
        <w:rPr>
          <w:rFonts w:ascii="Times New Roman" w:hAnsi="Times New Roman" w:cs="Times New Roman"/>
          <w:sz w:val="28"/>
          <w:szCs w:val="28"/>
          <w:lang w:val="en-US"/>
        </w:rPr>
        <w:t>”</w:t>
      </w:r>
      <w:r w:rsidR="0026098D" w:rsidRPr="0026098D">
        <w:rPr>
          <w:rFonts w:ascii="Times New Roman" w:hAnsi="Times New Roman" w:cs="Times New Roman"/>
          <w:sz w:val="28"/>
          <w:szCs w:val="28"/>
          <w:lang w:val="en-US"/>
        </w:rPr>
        <w:t xml:space="preserve">  tovushlari va </w:t>
      </w:r>
      <w:r w:rsidR="00356712">
        <w:rPr>
          <w:rFonts w:ascii="Times New Roman" w:hAnsi="Times New Roman" w:cs="Times New Roman"/>
          <w:sz w:val="28"/>
          <w:szCs w:val="28"/>
          <w:lang w:val="en-US"/>
        </w:rPr>
        <w:t>“</w:t>
      </w:r>
      <w:r w:rsidR="0026098D" w:rsidRPr="0026098D">
        <w:rPr>
          <w:rFonts w:ascii="Times New Roman" w:hAnsi="Times New Roman" w:cs="Times New Roman"/>
          <w:sz w:val="28"/>
          <w:szCs w:val="28"/>
          <w:lang w:val="en-US"/>
        </w:rPr>
        <w:t>sc</w:t>
      </w:r>
      <w:r w:rsidR="00356712">
        <w:rPr>
          <w:rFonts w:ascii="Times New Roman" w:hAnsi="Times New Roman" w:cs="Times New Roman"/>
          <w:sz w:val="28"/>
          <w:szCs w:val="28"/>
          <w:lang w:val="en-US"/>
        </w:rPr>
        <w:t>”</w:t>
      </w:r>
      <w:r w:rsidR="0026098D" w:rsidRPr="0026098D">
        <w:rPr>
          <w:rFonts w:ascii="Times New Roman" w:hAnsi="Times New Roman" w:cs="Times New Roman"/>
          <w:sz w:val="28"/>
          <w:szCs w:val="28"/>
          <w:lang w:val="en-US"/>
        </w:rPr>
        <w:t xml:space="preserve"> tovushlarining birikmasi kiradi. Shuningd</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k, </w:t>
      </w:r>
      <w:r w:rsidR="00356712">
        <w:rPr>
          <w:rFonts w:ascii="Times New Roman" w:hAnsi="Times New Roman" w:cs="Times New Roman"/>
          <w:sz w:val="28"/>
          <w:szCs w:val="28"/>
          <w:lang w:val="en-US"/>
        </w:rPr>
        <w:t>“</w:t>
      </w:r>
      <w:r w:rsidR="002F628B" w:rsidRPr="002F628B">
        <w:rPr>
          <w:rFonts w:ascii="Sylfaen" w:hAnsi="Sylfaen" w:cs="Times New Roman"/>
          <w:sz w:val="28"/>
          <w:szCs w:val="28"/>
          <w:lang w:val="en-US"/>
        </w:rPr>
        <w:t>ζ</w:t>
      </w:r>
      <w:r w:rsidR="00356712">
        <w:rPr>
          <w:rFonts w:ascii="Times New Roman" w:hAnsi="Times New Roman" w:cs="Times New Roman"/>
          <w:sz w:val="28"/>
          <w:szCs w:val="28"/>
          <w:lang w:val="en-US"/>
        </w:rPr>
        <w:t xml:space="preserve">” </w:t>
      </w:r>
      <w:r w:rsidR="0026098D" w:rsidRPr="0026098D">
        <w:rPr>
          <w:rFonts w:ascii="Times New Roman" w:hAnsi="Times New Roman" w:cs="Times New Roman"/>
          <w:sz w:val="28"/>
          <w:szCs w:val="28"/>
          <w:lang w:val="en-US"/>
        </w:rPr>
        <w:t xml:space="preserve">va </w:t>
      </w:r>
      <w:r w:rsidR="00356712">
        <w:rPr>
          <w:rFonts w:ascii="Times New Roman" w:hAnsi="Times New Roman" w:cs="Times New Roman"/>
          <w:sz w:val="28"/>
          <w:szCs w:val="28"/>
          <w:lang w:val="en-US"/>
        </w:rPr>
        <w:t>“</w:t>
      </w:r>
      <w:r w:rsidR="002F628B">
        <w:rPr>
          <w:rFonts w:ascii="Times New Roman" w:hAnsi="Times New Roman" w:cs="Times New Roman"/>
          <w:sz w:val="28"/>
          <w:szCs w:val="28"/>
          <w:lang w:val="en-US"/>
        </w:rPr>
        <w:t>c</w:t>
      </w:r>
      <w:r w:rsidR="00356712">
        <w:rPr>
          <w:rFonts w:ascii="Times New Roman" w:hAnsi="Times New Roman" w:cs="Times New Roman"/>
          <w:sz w:val="28"/>
          <w:szCs w:val="28"/>
          <w:lang w:val="en-US"/>
        </w:rPr>
        <w:t>”</w:t>
      </w:r>
      <w:r w:rsidR="0026098D" w:rsidRPr="0026098D">
        <w:rPr>
          <w:rFonts w:ascii="Times New Roman" w:hAnsi="Times New Roman" w:cs="Times New Roman"/>
          <w:sz w:val="28"/>
          <w:szCs w:val="28"/>
          <w:lang w:val="en-US"/>
        </w:rPr>
        <w:t xml:space="preserve"> tovushlari oldingi </w:t>
      </w:r>
      <w:r w:rsidR="00642356">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atordagi undoshlargagina ta'sir </w:t>
      </w:r>
      <w:r w:rsidR="00642356">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iladi, ammo </w:t>
      </w:r>
      <w:r w:rsidR="00356712">
        <w:rPr>
          <w:rFonts w:ascii="Times New Roman" w:hAnsi="Times New Roman" w:cs="Times New Roman"/>
          <w:sz w:val="28"/>
          <w:szCs w:val="28"/>
          <w:lang w:val="en-US"/>
        </w:rPr>
        <w:t>“</w:t>
      </w:r>
      <w:r w:rsidR="0026098D" w:rsidRPr="0026098D">
        <w:rPr>
          <w:rFonts w:ascii="Times New Roman" w:hAnsi="Times New Roman" w:cs="Times New Roman"/>
          <w:sz w:val="28"/>
          <w:szCs w:val="28"/>
          <w:lang w:val="en-US"/>
        </w:rPr>
        <w:t>sc</w:t>
      </w:r>
      <w:r w:rsidR="00356712">
        <w:rPr>
          <w:rFonts w:ascii="Times New Roman" w:hAnsi="Times New Roman" w:cs="Times New Roman"/>
          <w:sz w:val="28"/>
          <w:szCs w:val="28"/>
          <w:lang w:val="en-US"/>
        </w:rPr>
        <w:t>”</w:t>
      </w:r>
      <w:r w:rsidR="0026098D" w:rsidRPr="0026098D">
        <w:rPr>
          <w:rFonts w:ascii="Times New Roman" w:hAnsi="Times New Roman" w:cs="Times New Roman"/>
          <w:sz w:val="28"/>
          <w:szCs w:val="28"/>
          <w:lang w:val="en-US"/>
        </w:rPr>
        <w:t xml:space="preserve"> tovushlari birikmasi esa, barcha unlilarga ta'sir etadi. Natijada unlilar diftonglashadi:</w:t>
      </w:r>
    </w:p>
    <w:p w:rsidR="002F628B" w:rsidRPr="002F628B" w:rsidRDefault="0026098D" w:rsidP="00F67A7B">
      <w:pPr>
        <w:spacing w:line="360" w:lineRule="auto"/>
        <w:ind w:firstLine="567"/>
        <w:jc w:val="both"/>
        <w:rPr>
          <w:rFonts w:ascii="Times New Roman" w:hAnsi="Times New Roman" w:cs="Times New Roman"/>
          <w:b/>
          <w:sz w:val="28"/>
          <w:szCs w:val="28"/>
          <w:lang w:val="en-US"/>
        </w:rPr>
      </w:pPr>
      <w:r w:rsidRPr="002F628B">
        <w:rPr>
          <w:rFonts w:ascii="Times New Roman" w:hAnsi="Times New Roman" w:cs="Times New Roman"/>
          <w:b/>
          <w:sz w:val="28"/>
          <w:szCs w:val="28"/>
        </w:rPr>
        <w:t>е</w:t>
      </w:r>
      <w:r w:rsidR="002F628B" w:rsidRPr="002F628B">
        <w:rPr>
          <w:rFonts w:ascii="Times New Roman" w:hAnsi="Times New Roman" w:cs="Times New Roman"/>
          <w:b/>
          <w:sz w:val="28"/>
          <w:szCs w:val="28"/>
          <w:lang w:val="en-US"/>
        </w:rPr>
        <w:t>&gt;ie</w:t>
      </w:r>
      <w:r w:rsidR="002F628B" w:rsidRPr="002F628B">
        <w:rPr>
          <w:rFonts w:ascii="Times New Roman" w:hAnsi="Times New Roman" w:cs="Times New Roman"/>
          <w:b/>
          <w:sz w:val="28"/>
          <w:szCs w:val="28"/>
          <w:lang w:val="en-US"/>
        </w:rPr>
        <w:tab/>
      </w:r>
      <w:r w:rsidRPr="002F628B">
        <w:rPr>
          <w:rFonts w:ascii="Times New Roman" w:hAnsi="Times New Roman" w:cs="Times New Roman"/>
          <w:b/>
          <w:sz w:val="28"/>
          <w:szCs w:val="28"/>
          <w:lang w:val="en-US"/>
        </w:rPr>
        <w:t xml:space="preserve"> gefan&gt;giefan - "b</w:t>
      </w:r>
      <w:r w:rsidRPr="002F628B">
        <w:rPr>
          <w:rFonts w:ascii="Times New Roman" w:hAnsi="Times New Roman" w:cs="Times New Roman"/>
          <w:b/>
          <w:sz w:val="28"/>
          <w:szCs w:val="28"/>
        </w:rPr>
        <w:t>е</w:t>
      </w:r>
      <w:r w:rsidRPr="002F628B">
        <w:rPr>
          <w:rFonts w:ascii="Times New Roman" w:hAnsi="Times New Roman" w:cs="Times New Roman"/>
          <w:b/>
          <w:sz w:val="28"/>
          <w:szCs w:val="28"/>
          <w:lang w:val="en-US"/>
        </w:rPr>
        <w:t>rmo</w:t>
      </w:r>
      <w:r w:rsidR="00642356" w:rsidRPr="002F628B">
        <w:rPr>
          <w:rFonts w:ascii="Times New Roman" w:hAnsi="Times New Roman" w:cs="Times New Roman"/>
          <w:b/>
          <w:sz w:val="28"/>
          <w:szCs w:val="28"/>
          <w:lang w:val="en-US"/>
        </w:rPr>
        <w:t>q</w:t>
      </w:r>
      <w:r w:rsidRPr="002F628B">
        <w:rPr>
          <w:rFonts w:ascii="Times New Roman" w:hAnsi="Times New Roman" w:cs="Times New Roman"/>
          <w:b/>
          <w:sz w:val="28"/>
          <w:szCs w:val="28"/>
          <w:lang w:val="en-US"/>
        </w:rPr>
        <w:t>"</w:t>
      </w:r>
    </w:p>
    <w:p w:rsidR="0026098D" w:rsidRPr="002F628B" w:rsidRDefault="002F628B" w:rsidP="00F67A7B">
      <w:pPr>
        <w:spacing w:line="360" w:lineRule="auto"/>
        <w:ind w:firstLine="567"/>
        <w:jc w:val="both"/>
        <w:rPr>
          <w:rFonts w:ascii="Times New Roman" w:hAnsi="Times New Roman" w:cs="Times New Roman"/>
          <w:b/>
          <w:sz w:val="28"/>
          <w:szCs w:val="28"/>
          <w:lang w:val="en-US"/>
        </w:rPr>
      </w:pPr>
      <w:r w:rsidRPr="002F628B">
        <w:rPr>
          <w:rFonts w:ascii="Times New Roman" w:hAnsi="Times New Roman" w:cs="Times New Roman"/>
          <w:b/>
          <w:sz w:val="28"/>
          <w:szCs w:val="28"/>
          <w:lang w:val="en-US"/>
        </w:rPr>
        <w:t>æ</w:t>
      </w:r>
      <w:r w:rsidR="0026098D" w:rsidRPr="002F628B">
        <w:rPr>
          <w:rFonts w:ascii="Times New Roman" w:hAnsi="Times New Roman" w:cs="Times New Roman"/>
          <w:b/>
          <w:sz w:val="28"/>
          <w:szCs w:val="28"/>
          <w:lang w:val="en-US"/>
        </w:rPr>
        <w:t>&gt;</w:t>
      </w:r>
      <w:r w:rsidR="0026098D" w:rsidRPr="002F628B">
        <w:rPr>
          <w:rFonts w:ascii="Times New Roman" w:hAnsi="Times New Roman" w:cs="Times New Roman"/>
          <w:b/>
          <w:sz w:val="28"/>
          <w:szCs w:val="28"/>
        </w:rPr>
        <w:t>е</w:t>
      </w:r>
      <w:r w:rsidRPr="002F628B">
        <w:rPr>
          <w:rFonts w:ascii="Times New Roman" w:hAnsi="Times New Roman" w:cs="Times New Roman"/>
          <w:b/>
          <w:sz w:val="28"/>
          <w:szCs w:val="28"/>
          <w:lang w:val="en-US"/>
        </w:rPr>
        <w:t>a</w:t>
      </w:r>
      <w:r w:rsidRPr="002F628B">
        <w:rPr>
          <w:rFonts w:ascii="Times New Roman" w:hAnsi="Times New Roman" w:cs="Times New Roman"/>
          <w:b/>
          <w:sz w:val="28"/>
          <w:szCs w:val="28"/>
          <w:lang w:val="en-US"/>
        </w:rPr>
        <w:tab/>
      </w:r>
      <w:r>
        <w:rPr>
          <w:rFonts w:ascii="Times New Roman" w:hAnsi="Times New Roman" w:cs="Times New Roman"/>
          <w:b/>
          <w:sz w:val="28"/>
          <w:szCs w:val="28"/>
          <w:lang w:val="en-US"/>
        </w:rPr>
        <w:t>gat&gt;geat -</w:t>
      </w:r>
      <w:r w:rsidR="0026098D" w:rsidRPr="002F628B">
        <w:rPr>
          <w:rFonts w:ascii="Times New Roman" w:hAnsi="Times New Roman" w:cs="Times New Roman"/>
          <w:b/>
          <w:sz w:val="28"/>
          <w:szCs w:val="28"/>
          <w:lang w:val="en-US"/>
        </w:rPr>
        <w:t>"darvoza”</w:t>
      </w:r>
    </w:p>
    <w:p w:rsidR="0026098D" w:rsidRPr="002F628B" w:rsidRDefault="002F628B" w:rsidP="00F67A7B">
      <w:pPr>
        <w:spacing w:line="360" w:lineRule="auto"/>
        <w:ind w:firstLine="567"/>
        <w:jc w:val="both"/>
        <w:rPr>
          <w:rFonts w:ascii="Times New Roman" w:hAnsi="Times New Roman" w:cs="Times New Roman"/>
          <w:b/>
          <w:sz w:val="28"/>
          <w:szCs w:val="28"/>
          <w:lang w:val="en-US"/>
        </w:rPr>
      </w:pPr>
      <w:r w:rsidRPr="002F628B">
        <w:rPr>
          <w:rFonts w:ascii="Times New Roman" w:hAnsi="Times New Roman" w:cs="Times New Roman"/>
          <w:b/>
          <w:sz w:val="28"/>
          <w:szCs w:val="28"/>
          <w:lang w:val="en-US"/>
        </w:rPr>
        <w:t>æ</w:t>
      </w:r>
      <w:r w:rsidR="0026098D" w:rsidRPr="002F628B">
        <w:rPr>
          <w:rFonts w:ascii="Times New Roman" w:hAnsi="Times New Roman" w:cs="Times New Roman"/>
          <w:b/>
          <w:sz w:val="28"/>
          <w:szCs w:val="28"/>
          <w:lang w:val="en-US"/>
        </w:rPr>
        <w:t>&gt;</w:t>
      </w:r>
      <w:r w:rsidRPr="002F628B">
        <w:rPr>
          <w:rFonts w:ascii="Times New Roman" w:hAnsi="Times New Roman" w:cs="Times New Roman"/>
          <w:b/>
          <w:sz w:val="28"/>
          <w:szCs w:val="28"/>
          <w:lang w:val="en-US"/>
        </w:rPr>
        <w:t>ē</w:t>
      </w:r>
      <w:r w:rsidRPr="002F628B">
        <w:rPr>
          <w:rFonts w:ascii="Times New Roman" w:hAnsi="Times New Roman" w:cs="Times New Roman"/>
          <w:b/>
          <w:sz w:val="28"/>
          <w:szCs w:val="28"/>
          <w:lang w:val="en-US"/>
        </w:rPr>
        <w:tab/>
        <w:t>gæ</w:t>
      </w:r>
      <w:r w:rsidR="0026098D" w:rsidRPr="002F628B">
        <w:rPr>
          <w:rFonts w:ascii="Times New Roman" w:hAnsi="Times New Roman" w:cs="Times New Roman"/>
          <w:b/>
          <w:sz w:val="28"/>
          <w:szCs w:val="28"/>
          <w:lang w:val="en-US"/>
        </w:rPr>
        <w:t>t&gt;g</w:t>
      </w:r>
      <w:r w:rsidRPr="002F628B">
        <w:rPr>
          <w:rFonts w:ascii="Times New Roman" w:hAnsi="Times New Roman" w:cs="Times New Roman"/>
          <w:b/>
          <w:sz w:val="28"/>
          <w:szCs w:val="28"/>
          <w:lang w:val="en-US"/>
        </w:rPr>
        <w:t>ē</w:t>
      </w:r>
      <w:r w:rsidR="0026098D" w:rsidRPr="002F628B">
        <w:rPr>
          <w:rFonts w:ascii="Times New Roman" w:hAnsi="Times New Roman" w:cs="Times New Roman"/>
          <w:b/>
          <w:sz w:val="28"/>
          <w:szCs w:val="28"/>
          <w:lang w:val="en-US"/>
        </w:rPr>
        <w:t>at - “yil”</w:t>
      </w:r>
    </w:p>
    <w:p w:rsidR="0026098D" w:rsidRPr="002F628B" w:rsidRDefault="0026098D" w:rsidP="00F67A7B">
      <w:pPr>
        <w:spacing w:line="360" w:lineRule="auto"/>
        <w:ind w:firstLine="567"/>
        <w:jc w:val="both"/>
        <w:rPr>
          <w:rFonts w:ascii="Times New Roman" w:hAnsi="Times New Roman" w:cs="Times New Roman"/>
          <w:b/>
          <w:sz w:val="28"/>
          <w:szCs w:val="28"/>
          <w:lang w:val="en-US"/>
        </w:rPr>
      </w:pPr>
      <w:r w:rsidRPr="002F628B">
        <w:rPr>
          <w:rFonts w:ascii="Times New Roman" w:hAnsi="Times New Roman" w:cs="Times New Roman"/>
          <w:b/>
          <w:sz w:val="28"/>
          <w:szCs w:val="28"/>
          <w:lang w:val="en-US"/>
        </w:rPr>
        <w:t>a&gt;</w:t>
      </w:r>
      <w:r w:rsidRPr="002F628B">
        <w:rPr>
          <w:rFonts w:ascii="Times New Roman" w:hAnsi="Times New Roman" w:cs="Times New Roman"/>
          <w:b/>
          <w:sz w:val="28"/>
          <w:szCs w:val="28"/>
        </w:rPr>
        <w:t>е</w:t>
      </w:r>
      <w:r w:rsidRPr="002F628B">
        <w:rPr>
          <w:rFonts w:ascii="Times New Roman" w:hAnsi="Times New Roman" w:cs="Times New Roman"/>
          <w:b/>
          <w:sz w:val="28"/>
          <w:szCs w:val="28"/>
          <w:lang w:val="en-US"/>
        </w:rPr>
        <w:t>a</w:t>
      </w:r>
      <w:r w:rsidRPr="002F628B">
        <w:rPr>
          <w:rFonts w:ascii="Times New Roman" w:hAnsi="Times New Roman" w:cs="Times New Roman"/>
          <w:b/>
          <w:sz w:val="28"/>
          <w:szCs w:val="28"/>
          <w:lang w:val="en-US"/>
        </w:rPr>
        <w:tab/>
        <w:t>scacan&gt;sc</w:t>
      </w:r>
      <w:r w:rsidRPr="002F628B">
        <w:rPr>
          <w:rFonts w:ascii="Times New Roman" w:hAnsi="Times New Roman" w:cs="Times New Roman"/>
          <w:b/>
          <w:sz w:val="28"/>
          <w:szCs w:val="28"/>
        </w:rPr>
        <w:t>е</w:t>
      </w:r>
      <w:r w:rsidRPr="002F628B">
        <w:rPr>
          <w:rFonts w:ascii="Times New Roman" w:hAnsi="Times New Roman" w:cs="Times New Roman"/>
          <w:b/>
          <w:sz w:val="28"/>
          <w:szCs w:val="28"/>
          <w:lang w:val="en-US"/>
        </w:rPr>
        <w:t>acan  - “siltamo</w:t>
      </w:r>
      <w:r w:rsidR="00642356" w:rsidRPr="002F628B">
        <w:rPr>
          <w:rFonts w:ascii="Times New Roman" w:hAnsi="Times New Roman" w:cs="Times New Roman"/>
          <w:b/>
          <w:sz w:val="28"/>
          <w:szCs w:val="28"/>
          <w:lang w:val="en-US"/>
        </w:rPr>
        <w:t>q</w:t>
      </w:r>
      <w:r w:rsidRPr="002F628B">
        <w:rPr>
          <w:rFonts w:ascii="Times New Roman" w:hAnsi="Times New Roman" w:cs="Times New Roman"/>
          <w:b/>
          <w:sz w:val="28"/>
          <w:szCs w:val="28"/>
          <w:lang w:val="en-US"/>
        </w:rPr>
        <w:t>”</w:t>
      </w:r>
    </w:p>
    <w:p w:rsidR="0026098D" w:rsidRPr="002F628B" w:rsidRDefault="0026098D" w:rsidP="00F67A7B">
      <w:pPr>
        <w:spacing w:line="360" w:lineRule="auto"/>
        <w:ind w:firstLine="567"/>
        <w:jc w:val="both"/>
        <w:rPr>
          <w:rFonts w:ascii="Times New Roman" w:hAnsi="Times New Roman" w:cs="Times New Roman"/>
          <w:b/>
          <w:sz w:val="28"/>
          <w:szCs w:val="28"/>
          <w:lang w:val="en-US"/>
        </w:rPr>
      </w:pPr>
      <w:r w:rsidRPr="002F628B">
        <w:rPr>
          <w:rFonts w:ascii="Times New Roman" w:hAnsi="Times New Roman" w:cs="Times New Roman"/>
          <w:b/>
          <w:sz w:val="28"/>
          <w:szCs w:val="28"/>
          <w:lang w:val="en-US"/>
        </w:rPr>
        <w:t>o&gt;</w:t>
      </w:r>
      <w:r w:rsidRPr="002F628B">
        <w:rPr>
          <w:rFonts w:ascii="Times New Roman" w:hAnsi="Times New Roman" w:cs="Times New Roman"/>
          <w:b/>
          <w:sz w:val="28"/>
          <w:szCs w:val="28"/>
        </w:rPr>
        <w:t>е</w:t>
      </w:r>
      <w:r w:rsidR="002F628B">
        <w:rPr>
          <w:rFonts w:ascii="Times New Roman" w:hAnsi="Times New Roman" w:cs="Times New Roman"/>
          <w:b/>
          <w:sz w:val="28"/>
          <w:szCs w:val="28"/>
          <w:lang w:val="en-US"/>
        </w:rPr>
        <w:t>o</w:t>
      </w:r>
      <w:r w:rsidR="002F628B">
        <w:rPr>
          <w:rFonts w:ascii="Times New Roman" w:hAnsi="Times New Roman" w:cs="Times New Roman"/>
          <w:b/>
          <w:sz w:val="28"/>
          <w:szCs w:val="28"/>
          <w:lang w:val="en-US"/>
        </w:rPr>
        <w:tab/>
        <w:t>scort&gt;sceort -</w:t>
      </w:r>
      <w:r w:rsidRPr="002F628B">
        <w:rPr>
          <w:rFonts w:ascii="Times New Roman" w:hAnsi="Times New Roman" w:cs="Times New Roman"/>
          <w:b/>
          <w:sz w:val="28"/>
          <w:szCs w:val="28"/>
          <w:lang w:val="en-US"/>
        </w:rPr>
        <w:t>“</w:t>
      </w:r>
      <w:r w:rsidR="00642356" w:rsidRPr="002F628B">
        <w:rPr>
          <w:rFonts w:ascii="Times New Roman" w:hAnsi="Times New Roman" w:cs="Times New Roman"/>
          <w:b/>
          <w:sz w:val="28"/>
          <w:szCs w:val="28"/>
          <w:lang w:val="en-US"/>
        </w:rPr>
        <w:t>q</w:t>
      </w:r>
      <w:r w:rsidRPr="002F628B">
        <w:rPr>
          <w:rFonts w:ascii="Times New Roman" w:hAnsi="Times New Roman" w:cs="Times New Roman"/>
          <w:b/>
          <w:sz w:val="28"/>
          <w:szCs w:val="28"/>
          <w:lang w:val="en-US"/>
        </w:rPr>
        <w:t>is</w:t>
      </w:r>
      <w:r w:rsidR="00642356" w:rsidRPr="002F628B">
        <w:rPr>
          <w:rFonts w:ascii="Times New Roman" w:hAnsi="Times New Roman" w:cs="Times New Roman"/>
          <w:b/>
          <w:sz w:val="28"/>
          <w:szCs w:val="28"/>
          <w:lang w:val="en-US"/>
        </w:rPr>
        <w:t>q</w:t>
      </w:r>
      <w:r w:rsidRPr="002F628B">
        <w:rPr>
          <w:rFonts w:ascii="Times New Roman" w:hAnsi="Times New Roman" w:cs="Times New Roman"/>
          <w:b/>
          <w:sz w:val="28"/>
          <w:szCs w:val="28"/>
          <w:lang w:val="en-US"/>
        </w:rPr>
        <w:t>a”</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Shuni  </w:t>
      </w:r>
      <w:r w:rsidR="00C71ACD">
        <w:rPr>
          <w:rFonts w:ascii="Times New Roman" w:hAnsi="Times New Roman" w:cs="Times New Roman"/>
          <w:sz w:val="28"/>
          <w:szCs w:val="28"/>
          <w:lang w:val="en-US"/>
        </w:rPr>
        <w:t>h</w:t>
      </w:r>
      <w:r w:rsidR="007A5EE3">
        <w:rPr>
          <w:rFonts w:ascii="Times New Roman" w:hAnsi="Times New Roman" w:cs="Times New Roman"/>
          <w:sz w:val="28"/>
          <w:szCs w:val="28"/>
          <w:lang w:val="en-US"/>
        </w:rPr>
        <w:t xml:space="preserve">am </w:t>
      </w:r>
      <w:r w:rsidR="00642356">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ayd </w:t>
      </w:r>
      <w:r w:rsidR="00642356">
        <w:rPr>
          <w:rFonts w:ascii="Times New Roman" w:hAnsi="Times New Roman" w:cs="Times New Roman"/>
          <w:sz w:val="28"/>
          <w:szCs w:val="28"/>
          <w:lang w:val="en-US"/>
        </w:rPr>
        <w:t>q</w:t>
      </w:r>
      <w:r w:rsidRPr="0026098D">
        <w:rPr>
          <w:rFonts w:ascii="Times New Roman" w:hAnsi="Times New Roman" w:cs="Times New Roman"/>
          <w:sz w:val="28"/>
          <w:szCs w:val="28"/>
          <w:lang w:val="en-US"/>
        </w:rPr>
        <w:t>ilish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rakki, </w:t>
      </w:r>
      <w:r w:rsidRPr="007A5EE3">
        <w:rPr>
          <w:rFonts w:ascii="Times New Roman" w:hAnsi="Times New Roman" w:cs="Times New Roman"/>
          <w:b/>
          <w:sz w:val="28"/>
          <w:szCs w:val="28"/>
          <w:lang w:val="en-US"/>
        </w:rPr>
        <w:t>giefan, gieldan</w:t>
      </w:r>
      <w:r w:rsidRPr="0026098D">
        <w:rPr>
          <w:rFonts w:ascii="Times New Roman" w:hAnsi="Times New Roman" w:cs="Times New Roman"/>
          <w:sz w:val="28"/>
          <w:szCs w:val="28"/>
          <w:lang w:val="en-US"/>
        </w:rPr>
        <w:t xml:space="preserve"> tipidagi yozishlar bosh</w:t>
      </w:r>
      <w:r w:rsidR="00642356">
        <w:rPr>
          <w:rFonts w:ascii="Times New Roman" w:hAnsi="Times New Roman" w:cs="Times New Roman"/>
          <w:sz w:val="28"/>
          <w:szCs w:val="28"/>
          <w:lang w:val="en-US"/>
        </w:rPr>
        <w:t>q</w:t>
      </w:r>
      <w:r w:rsidRPr="0026098D">
        <w:rPr>
          <w:rFonts w:ascii="Times New Roman" w:hAnsi="Times New Roman" w:cs="Times New Roman"/>
          <w:sz w:val="28"/>
          <w:szCs w:val="28"/>
          <w:lang w:val="en-US"/>
        </w:rPr>
        <w:t>acha tal</w:t>
      </w:r>
      <w:r w:rsidR="00642356">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in etilishi </w:t>
      </w:r>
      <w:r w:rsidR="00C71ACD">
        <w:rPr>
          <w:rFonts w:ascii="Times New Roman" w:hAnsi="Times New Roman" w:cs="Times New Roman"/>
          <w:sz w:val="28"/>
          <w:szCs w:val="28"/>
          <w:lang w:val="en-US"/>
        </w:rPr>
        <w:t>h</w:t>
      </w:r>
      <w:r w:rsidRPr="0026098D">
        <w:rPr>
          <w:rFonts w:ascii="Times New Roman" w:hAnsi="Times New Roman" w:cs="Times New Roman"/>
          <w:sz w:val="28"/>
          <w:szCs w:val="28"/>
          <w:lang w:val="en-US"/>
        </w:rPr>
        <w:t>am mumkin.</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Ilgari "i" </w:t>
      </w:r>
      <w:r w:rsidR="00C71ACD">
        <w:rPr>
          <w:rFonts w:ascii="Times New Roman" w:hAnsi="Times New Roman" w:cs="Times New Roman"/>
          <w:sz w:val="28"/>
          <w:szCs w:val="28"/>
          <w:lang w:val="en-US"/>
        </w:rPr>
        <w:t>h</w:t>
      </w:r>
      <w:r w:rsidR="00D86DDB">
        <w:rPr>
          <w:rFonts w:ascii="Times New Roman" w:hAnsi="Times New Roman" w:cs="Times New Roman"/>
          <w:sz w:val="28"/>
          <w:szCs w:val="28"/>
          <w:lang w:val="en-US"/>
        </w:rPr>
        <w:t xml:space="preserve">arfi </w:t>
      </w:r>
      <w:r w:rsidR="00356712">
        <w:rPr>
          <w:rFonts w:ascii="Times New Roman" w:hAnsi="Times New Roman" w:cs="Times New Roman"/>
          <w:sz w:val="28"/>
          <w:szCs w:val="28"/>
          <w:lang w:val="en-US"/>
        </w:rPr>
        <w:t>“</w:t>
      </w:r>
      <w:r w:rsidR="00D86DDB" w:rsidRPr="00D86DDB">
        <w:rPr>
          <w:rFonts w:ascii="Sylfaen" w:hAnsi="Sylfaen" w:cs="Times New Roman"/>
          <w:sz w:val="28"/>
          <w:szCs w:val="28"/>
          <w:lang w:val="en-US"/>
        </w:rPr>
        <w:t>ζ</w:t>
      </w:r>
      <w:r w:rsidRPr="0026098D">
        <w:rPr>
          <w:rFonts w:ascii="Times New Roman" w:hAnsi="Times New Roman" w:cs="Times New Roman"/>
          <w:sz w:val="28"/>
          <w:szCs w:val="28"/>
          <w:lang w:val="en-US"/>
        </w:rPr>
        <w:t>iefan</w:t>
      </w:r>
      <w:r w:rsidR="00356712">
        <w:rPr>
          <w:rFonts w:ascii="Times New Roman" w:hAnsi="Times New Roman" w:cs="Times New Roman"/>
          <w:sz w:val="28"/>
          <w:szCs w:val="28"/>
          <w:lang w:val="en-US"/>
        </w:rPr>
        <w:t>”</w:t>
      </w:r>
      <w:r w:rsidRPr="0026098D">
        <w:rPr>
          <w:rFonts w:ascii="Times New Roman" w:hAnsi="Times New Roman" w:cs="Times New Roman"/>
          <w:sz w:val="28"/>
          <w:szCs w:val="28"/>
          <w:lang w:val="en-US"/>
        </w:rPr>
        <w:t xml:space="preserve"> s</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zida va shunga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xshash </w:t>
      </w:r>
      <w:r w:rsidR="00356712">
        <w:rPr>
          <w:rFonts w:ascii="Times New Roman" w:hAnsi="Times New Roman" w:cs="Times New Roman"/>
          <w:sz w:val="28"/>
          <w:szCs w:val="28"/>
          <w:lang w:val="en-US"/>
        </w:rPr>
        <w:t>holat</w:t>
      </w:r>
      <w:r w:rsidRPr="0026098D">
        <w:rPr>
          <w:rFonts w:ascii="Times New Roman" w:hAnsi="Times New Roman" w:cs="Times New Roman"/>
          <w:sz w:val="28"/>
          <w:szCs w:val="28"/>
          <w:lang w:val="en-US"/>
        </w:rPr>
        <w:t>larda, unli tovushni emas, balki oldingi undoshning yumshatilgan (palatal) artikulyatsiyasini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rsatadi d</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gan fikrlar </w:t>
      </w:r>
      <w:r w:rsidR="00C71ACD">
        <w:rPr>
          <w:rFonts w:ascii="Times New Roman" w:hAnsi="Times New Roman" w:cs="Times New Roman"/>
          <w:sz w:val="28"/>
          <w:szCs w:val="28"/>
          <w:lang w:val="en-US"/>
        </w:rPr>
        <w:t>h</w:t>
      </w:r>
      <w:r w:rsidRPr="0026098D">
        <w:rPr>
          <w:rFonts w:ascii="Times New Roman" w:hAnsi="Times New Roman" w:cs="Times New Roman"/>
          <w:sz w:val="28"/>
          <w:szCs w:val="28"/>
          <w:lang w:val="en-US"/>
        </w:rPr>
        <w:t>am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lgan edi. By masala </w:t>
      </w:r>
      <w:r w:rsidR="00C71ACD">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ozirgacha </w:t>
      </w:r>
      <w:r w:rsidR="00C71ACD">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am </w:t>
      </w:r>
      <w:r w:rsidR="00C71ACD">
        <w:rPr>
          <w:rFonts w:ascii="Times New Roman" w:hAnsi="Times New Roman" w:cs="Times New Roman"/>
          <w:sz w:val="28"/>
          <w:szCs w:val="28"/>
          <w:lang w:val="en-US"/>
        </w:rPr>
        <w:t>h</w:t>
      </w:r>
      <w:r w:rsidRPr="0026098D">
        <w:rPr>
          <w:rFonts w:ascii="Times New Roman" w:hAnsi="Times New Roman" w:cs="Times New Roman"/>
          <w:sz w:val="28"/>
          <w:szCs w:val="28"/>
          <w:lang w:val="en-US"/>
        </w:rPr>
        <w:t>al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lmagan. Masalan, </w:t>
      </w:r>
      <w:r w:rsidR="00D86DDB" w:rsidRPr="00D86DDB">
        <w:rPr>
          <w:rFonts w:ascii="Sylfaen" w:hAnsi="Sylfaen" w:cs="Times New Roman"/>
          <w:sz w:val="28"/>
          <w:szCs w:val="28"/>
          <w:lang w:val="en-US"/>
        </w:rPr>
        <w:t>ζ</w:t>
      </w:r>
      <w:r w:rsidRPr="0026098D">
        <w:rPr>
          <w:rFonts w:ascii="Times New Roman" w:hAnsi="Times New Roman" w:cs="Times New Roman"/>
          <w:sz w:val="28"/>
          <w:szCs w:val="28"/>
          <w:lang w:val="en-US"/>
        </w:rPr>
        <w:t xml:space="preserve">eat formasi va unga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xshash formalar bilan bir </w:t>
      </w:r>
      <w:r w:rsidR="00642356">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atorda diftonglashmagan </w:t>
      </w:r>
      <w:r w:rsidR="00D86DDB" w:rsidRPr="00D86DDB">
        <w:rPr>
          <w:rFonts w:ascii="Sylfaen" w:hAnsi="Sylfaen" w:cs="Times New Roman"/>
          <w:sz w:val="28"/>
          <w:szCs w:val="28"/>
          <w:lang w:val="en-US"/>
        </w:rPr>
        <w:t>ζ</w:t>
      </w:r>
      <w:r w:rsidR="00D86DDB">
        <w:rPr>
          <w:rFonts w:ascii="Sylfaen" w:hAnsi="Sylfaen" w:cs="Times New Roman"/>
          <w:sz w:val="28"/>
          <w:szCs w:val="28"/>
          <w:lang w:val="en-US"/>
        </w:rPr>
        <w:t>æ</w:t>
      </w:r>
      <w:r w:rsidR="00D86DDB">
        <w:rPr>
          <w:rFonts w:ascii="Times New Roman" w:hAnsi="Times New Roman" w:cs="Times New Roman"/>
          <w:sz w:val="28"/>
          <w:szCs w:val="28"/>
          <w:lang w:val="en-US"/>
        </w:rPr>
        <w:t>t formasi h</w:t>
      </w:r>
      <w:r w:rsidRPr="0026098D">
        <w:rPr>
          <w:rFonts w:ascii="Times New Roman" w:hAnsi="Times New Roman" w:cs="Times New Roman"/>
          <w:sz w:val="28"/>
          <w:szCs w:val="28"/>
          <w:lang w:val="en-US"/>
        </w:rPr>
        <w:t>am uchraydi.</w:t>
      </w:r>
    </w:p>
    <w:p w:rsidR="0026098D" w:rsidRPr="0026098D" w:rsidRDefault="00D86DDB"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Palatalizatsiya (yumshoq</w:t>
      </w:r>
      <w:r w:rsidR="0026098D" w:rsidRPr="0026098D">
        <w:rPr>
          <w:rFonts w:ascii="Times New Roman" w:hAnsi="Times New Roman" w:cs="Times New Roman"/>
          <w:sz w:val="28"/>
          <w:szCs w:val="28"/>
          <w:lang w:val="en-US"/>
        </w:rPr>
        <w:t xml:space="preserve">lashish) </w:t>
      </w:r>
      <w:r w:rsidR="00C71ACD">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 xml:space="preserve">odisasi umumiy jarayon emas, bu </w:t>
      </w:r>
      <w:r w:rsidR="00C71ACD">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odisa k</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pincha uess</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ks dial</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ktida uchraydi, u norman,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lt va nortumb dial</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ktlarida </w:t>
      </w:r>
      <w:r w:rsidR="00C71ACD">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 xml:space="preserve">am bor. Shuning uchun </w:t>
      </w:r>
      <w:r w:rsidR="00C71ACD">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am diftonglanish jarayoni tilning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yingi tara</w:t>
      </w:r>
      <w:r w:rsidR="00642356">
        <w:rPr>
          <w:rFonts w:ascii="Times New Roman" w:hAnsi="Times New Roman" w:cs="Times New Roman"/>
          <w:sz w:val="28"/>
          <w:szCs w:val="28"/>
          <w:lang w:val="en-US"/>
        </w:rPr>
        <w:t>qq</w:t>
      </w:r>
      <w:r w:rsidR="0026098D" w:rsidRPr="0026098D">
        <w:rPr>
          <w:rFonts w:ascii="Times New Roman" w:hAnsi="Times New Roman" w:cs="Times New Roman"/>
          <w:sz w:val="28"/>
          <w:szCs w:val="28"/>
          <w:lang w:val="en-US"/>
        </w:rPr>
        <w:t>iyotida kam uchraydi.</w:t>
      </w:r>
    </w:p>
    <w:p w:rsidR="0026098D" w:rsidRPr="00D86DDB" w:rsidRDefault="0026098D" w:rsidP="00F67A7B">
      <w:pPr>
        <w:spacing w:line="360" w:lineRule="auto"/>
        <w:ind w:firstLine="567"/>
        <w:jc w:val="both"/>
        <w:rPr>
          <w:rFonts w:ascii="Times New Roman" w:hAnsi="Times New Roman" w:cs="Times New Roman"/>
          <w:b/>
          <w:i/>
          <w:sz w:val="28"/>
          <w:szCs w:val="28"/>
          <w:lang w:val="en-US"/>
        </w:rPr>
      </w:pPr>
      <w:r w:rsidRPr="00D86DDB">
        <w:rPr>
          <w:rFonts w:ascii="Times New Roman" w:hAnsi="Times New Roman" w:cs="Times New Roman"/>
          <w:b/>
          <w:i/>
          <w:sz w:val="28"/>
          <w:szCs w:val="28"/>
          <w:lang w:val="en-US"/>
        </w:rPr>
        <w:t>Umlaut yoki mutatsiya</w:t>
      </w:r>
    </w:p>
    <w:p w:rsidR="0026098D" w:rsidRPr="0026098D" w:rsidRDefault="003A7EE3" w:rsidP="00F67A7B">
      <w:pPr>
        <w:spacing w:line="360" w:lineRule="auto"/>
        <w:ind w:firstLine="567"/>
        <w:jc w:val="both"/>
        <w:rPr>
          <w:rFonts w:ascii="Times New Roman" w:hAnsi="Times New Roman" w:cs="Times New Roman"/>
          <w:sz w:val="28"/>
          <w:szCs w:val="28"/>
          <w:lang w:val="en-US"/>
        </w:rPr>
      </w:pPr>
      <w:r w:rsidRPr="003A7EE3">
        <w:rPr>
          <w:rFonts w:ascii="Times New Roman" w:hAnsi="Times New Roman" w:cs="Times New Roman"/>
          <w:sz w:val="28"/>
          <w:szCs w:val="28"/>
          <w:lang w:val="en-US"/>
        </w:rPr>
        <w:lastRenderedPageBreak/>
        <w:t>O’</w:t>
      </w:r>
      <w:r w:rsidR="0026098D" w:rsidRPr="0026098D">
        <w:rPr>
          <w:rFonts w:ascii="Times New Roman" w:hAnsi="Times New Roman" w:cs="Times New Roman"/>
          <w:sz w:val="28"/>
          <w:szCs w:val="28"/>
          <w:lang w:val="en-US"/>
        </w:rPr>
        <w:t>zidan s</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nggi undoshlarning </w:t>
      </w:r>
      <w:r w:rsidR="00642356">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isman assimilyatsiyasi ta'sirida unli tovushda vujudga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lgan </w:t>
      </w:r>
      <w:r w:rsidRPr="003A7EE3">
        <w:rPr>
          <w:rFonts w:ascii="Times New Roman" w:hAnsi="Times New Roman" w:cs="Times New Roman"/>
          <w:sz w:val="28"/>
          <w:szCs w:val="28"/>
          <w:lang w:val="en-US"/>
        </w:rPr>
        <w:t>o’</w:t>
      </w:r>
      <w:r w:rsidR="00356712">
        <w:rPr>
          <w:rFonts w:ascii="Times New Roman" w:hAnsi="Times New Roman" w:cs="Times New Roman"/>
          <w:sz w:val="28"/>
          <w:szCs w:val="28"/>
          <w:lang w:val="en-US"/>
        </w:rPr>
        <w:t>zgarishga mutatsiya (umlaut) (</w:t>
      </w:r>
      <w:r w:rsidR="0026098D" w:rsidRPr="0026098D">
        <w:rPr>
          <w:rFonts w:ascii="Times New Roman" w:hAnsi="Times New Roman" w:cs="Times New Roman"/>
          <w:sz w:val="28"/>
          <w:szCs w:val="28"/>
          <w:lang w:val="en-US"/>
        </w:rPr>
        <w:t>p</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r</w:t>
      </w:r>
      <w:r w:rsidR="0026098D" w:rsidRPr="0026098D">
        <w:rPr>
          <w:rFonts w:ascii="Times New Roman" w:hAnsi="Times New Roman" w:cs="Times New Roman"/>
          <w:sz w:val="28"/>
          <w:szCs w:val="28"/>
        </w:rPr>
        <w:t>е</w:t>
      </w:r>
      <w:r w:rsidR="00356712">
        <w:rPr>
          <w:rFonts w:ascii="Times New Roman" w:hAnsi="Times New Roman" w:cs="Times New Roman"/>
          <w:sz w:val="28"/>
          <w:szCs w:val="28"/>
          <w:lang w:val="en-US"/>
        </w:rPr>
        <w:t>glasovk)</w:t>
      </w:r>
      <w:r w:rsidR="0026098D" w:rsidRPr="0026098D">
        <w:rPr>
          <w:rFonts w:ascii="Times New Roman" w:hAnsi="Times New Roman" w:cs="Times New Roman"/>
          <w:sz w:val="28"/>
          <w:szCs w:val="28"/>
          <w:lang w:val="en-US"/>
        </w:rPr>
        <w:t xml:space="preserve"> d</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yiladi. Ilmiy adabiyotlarda bu </w:t>
      </w:r>
      <w:r w:rsidR="00C71ACD">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odisa uchun umlaut t</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rmini </w:t>
      </w:r>
      <w:r w:rsidR="00C71ACD">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am ishlatiladi. Mutatsiya (umlaut)ning eng k</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p tar</w:t>
      </w:r>
      <w:r w:rsidR="00642356">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algan turi </w:t>
      </w:r>
      <w:r w:rsidR="00642356">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uyidagi b</w:t>
      </w:r>
      <w:r w:rsidRPr="003A7EE3">
        <w:rPr>
          <w:rFonts w:ascii="Times New Roman" w:hAnsi="Times New Roman" w:cs="Times New Roman"/>
          <w:sz w:val="28"/>
          <w:szCs w:val="28"/>
          <w:lang w:val="en-US"/>
        </w:rPr>
        <w:t>o’</w:t>
      </w:r>
      <w:r w:rsidR="00D86DDB">
        <w:rPr>
          <w:rFonts w:ascii="Times New Roman" w:hAnsi="Times New Roman" w:cs="Times New Roman"/>
          <w:sz w:val="28"/>
          <w:szCs w:val="28"/>
          <w:lang w:val="en-US"/>
        </w:rPr>
        <w:t>g’</w:t>
      </w:r>
      <w:r w:rsidR="0026098D" w:rsidRPr="0026098D">
        <w:rPr>
          <w:rFonts w:ascii="Times New Roman" w:hAnsi="Times New Roman" w:cs="Times New Roman"/>
          <w:sz w:val="28"/>
          <w:szCs w:val="28"/>
          <w:lang w:val="en-US"/>
        </w:rPr>
        <w:t>inlarda "i" unlisi (yoki undoshi) tufayli vujudga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lgan umlautdir.</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G</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rman tillarida  i (yoki j) ning oldidan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lgan artikulyatsiyasi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zidan  oldin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lgan tovushlar sifatini butunlay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zgartirib yuboradi va bir fon</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mani bosh</w:t>
      </w:r>
      <w:r w:rsidR="00642356">
        <w:rPr>
          <w:rFonts w:ascii="Times New Roman" w:hAnsi="Times New Roman" w:cs="Times New Roman"/>
          <w:sz w:val="28"/>
          <w:szCs w:val="28"/>
          <w:lang w:val="en-US"/>
        </w:rPr>
        <w:t>q</w:t>
      </w:r>
      <w:r w:rsidRPr="0026098D">
        <w:rPr>
          <w:rFonts w:ascii="Times New Roman" w:hAnsi="Times New Roman" w:cs="Times New Roman"/>
          <w:sz w:val="28"/>
          <w:szCs w:val="28"/>
          <w:lang w:val="en-US"/>
        </w:rPr>
        <w:t>asi bilai almashtirib yuboradi.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Shuning uchun </w:t>
      </w:r>
      <w:r w:rsidR="00C71ACD">
        <w:rPr>
          <w:rFonts w:ascii="Times New Roman" w:hAnsi="Times New Roman" w:cs="Times New Roman"/>
          <w:sz w:val="28"/>
          <w:szCs w:val="28"/>
          <w:lang w:val="en-US"/>
        </w:rPr>
        <w:t>h</w:t>
      </w:r>
      <w:r w:rsidRPr="0026098D">
        <w:rPr>
          <w:rFonts w:ascii="Times New Roman" w:hAnsi="Times New Roman" w:cs="Times New Roman"/>
          <w:sz w:val="28"/>
          <w:szCs w:val="28"/>
          <w:lang w:val="en-US"/>
        </w:rPr>
        <w:t>am g</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rman tillarida umlautning a</w:t>
      </w:r>
      <w:r w:rsidR="00C71ACD">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amiyati juda katta. </w:t>
      </w:r>
      <w:r w:rsidR="00356712">
        <w:rPr>
          <w:rFonts w:ascii="Times New Roman" w:hAnsi="Times New Roman" w:cs="Times New Roman"/>
          <w:sz w:val="28"/>
          <w:szCs w:val="28"/>
          <w:lang w:val="en-US"/>
        </w:rPr>
        <w:t>Q</w:t>
      </w:r>
      <w:r w:rsidR="00356712" w:rsidRPr="0026098D">
        <w:rPr>
          <w:rFonts w:ascii="Times New Roman" w:hAnsi="Times New Roman" w:cs="Times New Roman"/>
          <w:sz w:val="28"/>
          <w:szCs w:val="28"/>
          <w:lang w:val="en-US"/>
        </w:rPr>
        <w:t xml:space="preserve">adimgi </w:t>
      </w:r>
      <w:r w:rsidRPr="0026098D">
        <w:rPr>
          <w:rFonts w:ascii="Times New Roman" w:hAnsi="Times New Roman" w:cs="Times New Roman"/>
          <w:sz w:val="28"/>
          <w:szCs w:val="28"/>
          <w:lang w:val="en-US"/>
        </w:rPr>
        <w:t>ingliz tilida i-umlaut d</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yarli </w:t>
      </w:r>
      <w:r w:rsidR="00C71ACD">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amma tovushlarni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ziga jalb </w:t>
      </w:r>
      <w:r w:rsidR="00642356">
        <w:rPr>
          <w:rFonts w:ascii="Times New Roman" w:hAnsi="Times New Roman" w:cs="Times New Roman"/>
          <w:sz w:val="28"/>
          <w:szCs w:val="28"/>
          <w:lang w:val="en-US"/>
        </w:rPr>
        <w:t>q</w:t>
      </w:r>
      <w:r w:rsidRPr="0026098D">
        <w:rPr>
          <w:rFonts w:ascii="Times New Roman" w:hAnsi="Times New Roman" w:cs="Times New Roman"/>
          <w:sz w:val="28"/>
          <w:szCs w:val="28"/>
          <w:lang w:val="en-US"/>
        </w:rPr>
        <w:t>ilgan edi. Fa</w:t>
      </w:r>
      <w:r w:rsidR="00642356">
        <w:rPr>
          <w:rFonts w:ascii="Times New Roman" w:hAnsi="Times New Roman" w:cs="Times New Roman"/>
          <w:sz w:val="28"/>
          <w:szCs w:val="28"/>
          <w:lang w:val="en-US"/>
        </w:rPr>
        <w:t>q</w:t>
      </w:r>
      <w:r w:rsidRPr="0026098D">
        <w:rPr>
          <w:rFonts w:ascii="Times New Roman" w:hAnsi="Times New Roman" w:cs="Times New Roman"/>
          <w:sz w:val="28"/>
          <w:szCs w:val="28"/>
          <w:lang w:val="en-US"/>
        </w:rPr>
        <w:t>at “i” va “</w:t>
      </w:r>
      <w:r w:rsidR="00D86DDB">
        <w:rPr>
          <w:rFonts w:ascii="Times New Roman" w:hAnsi="Times New Roman" w:cs="Times New Roman"/>
          <w:sz w:val="28"/>
          <w:szCs w:val="28"/>
          <w:lang w:val="en-US"/>
        </w:rPr>
        <w:t>c</w:t>
      </w:r>
      <w:r w:rsidRPr="0026098D">
        <w:rPr>
          <w:rFonts w:ascii="Times New Roman" w:hAnsi="Times New Roman" w:cs="Times New Roman"/>
          <w:sz w:val="28"/>
          <w:szCs w:val="28"/>
          <w:lang w:val="en-US"/>
        </w:rPr>
        <w:t>”  unlilariga i-umlaut tar</w:t>
      </w:r>
      <w:r w:rsidR="00642356">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almagan edi, chunki bu tovushlarga bundan oldin </w:t>
      </w:r>
      <w:r w:rsidR="00C71ACD">
        <w:rPr>
          <w:rFonts w:ascii="Times New Roman" w:hAnsi="Times New Roman" w:cs="Times New Roman"/>
          <w:sz w:val="28"/>
          <w:szCs w:val="28"/>
          <w:lang w:val="en-US"/>
        </w:rPr>
        <w:t>h</w:t>
      </w:r>
      <w:r w:rsidRPr="0026098D">
        <w:rPr>
          <w:rFonts w:ascii="Times New Roman" w:hAnsi="Times New Roman" w:cs="Times New Roman"/>
          <w:sz w:val="28"/>
          <w:szCs w:val="28"/>
          <w:lang w:val="en-US"/>
        </w:rPr>
        <w:t>am bosh</w:t>
      </w:r>
      <w:r w:rsidR="00642356">
        <w:rPr>
          <w:rFonts w:ascii="Times New Roman" w:hAnsi="Times New Roman" w:cs="Times New Roman"/>
          <w:sz w:val="28"/>
          <w:szCs w:val="28"/>
          <w:lang w:val="en-US"/>
        </w:rPr>
        <w:t>q</w:t>
      </w:r>
      <w:r w:rsidRPr="0026098D">
        <w:rPr>
          <w:rFonts w:ascii="Times New Roman" w:hAnsi="Times New Roman" w:cs="Times New Roman"/>
          <w:sz w:val="28"/>
          <w:szCs w:val="28"/>
          <w:lang w:val="en-US"/>
        </w:rPr>
        <w:t>a unlilar ta'sir etgan edi.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i-umlaut natijasida </w:t>
      </w:r>
      <w:r w:rsidR="00642356">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uyidagi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zgarishlar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lib chi</w:t>
      </w:r>
      <w:r w:rsidR="00642356">
        <w:rPr>
          <w:rFonts w:ascii="Times New Roman" w:hAnsi="Times New Roman" w:cs="Times New Roman"/>
          <w:sz w:val="28"/>
          <w:szCs w:val="28"/>
          <w:lang w:val="en-US"/>
        </w:rPr>
        <w:t>qq</w:t>
      </w:r>
      <w:r w:rsidRPr="0026098D">
        <w:rPr>
          <w:rFonts w:ascii="Times New Roman" w:hAnsi="Times New Roman" w:cs="Times New Roman"/>
          <w:sz w:val="28"/>
          <w:szCs w:val="28"/>
          <w:lang w:val="en-US"/>
        </w:rPr>
        <w:t>an:</w:t>
      </w:r>
    </w:p>
    <w:p w:rsidR="0026098D" w:rsidRPr="00D86DDB" w:rsidRDefault="0026098D" w:rsidP="00F67A7B">
      <w:pPr>
        <w:spacing w:line="360" w:lineRule="auto"/>
        <w:ind w:firstLine="567"/>
        <w:jc w:val="both"/>
        <w:rPr>
          <w:rFonts w:ascii="Times New Roman" w:hAnsi="Times New Roman" w:cs="Times New Roman"/>
          <w:b/>
          <w:sz w:val="28"/>
          <w:szCs w:val="28"/>
          <w:lang w:val="en-US"/>
        </w:rPr>
      </w:pPr>
      <w:r w:rsidRPr="00D86DDB">
        <w:rPr>
          <w:rFonts w:ascii="Times New Roman" w:hAnsi="Times New Roman" w:cs="Times New Roman"/>
          <w:b/>
          <w:sz w:val="28"/>
          <w:szCs w:val="28"/>
          <w:lang w:val="en-US"/>
        </w:rPr>
        <w:t>a&gt;e</w:t>
      </w:r>
      <w:r w:rsidR="00D86DDB" w:rsidRPr="00D86DDB">
        <w:rPr>
          <w:rFonts w:ascii="Times New Roman" w:hAnsi="Times New Roman" w:cs="Times New Roman"/>
          <w:b/>
          <w:sz w:val="28"/>
          <w:szCs w:val="28"/>
          <w:lang w:val="en-US"/>
        </w:rPr>
        <w:tab/>
      </w:r>
      <w:r w:rsidRPr="00D86DDB">
        <w:rPr>
          <w:rFonts w:ascii="Times New Roman" w:hAnsi="Times New Roman" w:cs="Times New Roman"/>
          <w:b/>
          <w:sz w:val="28"/>
          <w:szCs w:val="28"/>
          <w:lang w:val="en-US"/>
        </w:rPr>
        <w:t xml:space="preserve"> harjis &gt;here </w:t>
      </w:r>
    </w:p>
    <w:p w:rsidR="0026098D" w:rsidRPr="00D86DDB" w:rsidRDefault="00D86DDB" w:rsidP="00F67A7B">
      <w:pPr>
        <w:spacing w:line="360" w:lineRule="auto"/>
        <w:ind w:firstLine="567"/>
        <w:jc w:val="both"/>
        <w:rPr>
          <w:rFonts w:ascii="Times New Roman" w:hAnsi="Times New Roman" w:cs="Times New Roman"/>
          <w:b/>
          <w:sz w:val="28"/>
          <w:szCs w:val="28"/>
          <w:lang w:val="en-US"/>
        </w:rPr>
      </w:pPr>
      <w:r w:rsidRPr="00D86DDB">
        <w:rPr>
          <w:rFonts w:ascii="Times New Roman" w:hAnsi="Times New Roman" w:cs="Times New Roman"/>
          <w:b/>
          <w:sz w:val="28"/>
          <w:szCs w:val="28"/>
          <w:lang w:val="en-US"/>
        </w:rPr>
        <w:t>æ</w:t>
      </w:r>
      <w:r w:rsidR="0026098D" w:rsidRPr="00D86DDB">
        <w:rPr>
          <w:rFonts w:ascii="Times New Roman" w:hAnsi="Times New Roman" w:cs="Times New Roman"/>
          <w:b/>
          <w:sz w:val="28"/>
          <w:szCs w:val="28"/>
          <w:lang w:val="en-US"/>
        </w:rPr>
        <w:t>&gt;</w:t>
      </w:r>
      <w:r w:rsidR="0026098D" w:rsidRPr="00D86DDB">
        <w:rPr>
          <w:rFonts w:ascii="Times New Roman" w:hAnsi="Times New Roman" w:cs="Times New Roman"/>
          <w:b/>
          <w:sz w:val="28"/>
          <w:szCs w:val="28"/>
        </w:rPr>
        <w:t>е</w:t>
      </w:r>
      <w:r w:rsidRPr="00D86DDB">
        <w:rPr>
          <w:rFonts w:ascii="Times New Roman" w:hAnsi="Times New Roman" w:cs="Times New Roman"/>
          <w:b/>
          <w:sz w:val="28"/>
          <w:szCs w:val="28"/>
          <w:lang w:val="en-US"/>
        </w:rPr>
        <w:tab/>
      </w:r>
      <w:r w:rsidR="0026098D" w:rsidRPr="00D86DDB">
        <w:rPr>
          <w:rFonts w:ascii="Times New Roman" w:hAnsi="Times New Roman" w:cs="Times New Roman"/>
          <w:b/>
          <w:sz w:val="28"/>
          <w:szCs w:val="28"/>
          <w:lang w:val="en-US"/>
        </w:rPr>
        <w:t>t</w:t>
      </w:r>
      <w:r w:rsidRPr="00D86DDB">
        <w:rPr>
          <w:rFonts w:ascii="Times New Roman" w:hAnsi="Times New Roman" w:cs="Times New Roman"/>
          <w:b/>
          <w:sz w:val="28"/>
          <w:szCs w:val="28"/>
          <w:lang w:val="en-US"/>
        </w:rPr>
        <w:t>æ</w:t>
      </w:r>
      <w:r w:rsidR="0026098D" w:rsidRPr="00D86DDB">
        <w:rPr>
          <w:rFonts w:ascii="Times New Roman" w:hAnsi="Times New Roman" w:cs="Times New Roman"/>
          <w:b/>
          <w:sz w:val="28"/>
          <w:szCs w:val="28"/>
          <w:lang w:val="en-US"/>
        </w:rPr>
        <w:t>lian&gt; tellan</w:t>
      </w:r>
    </w:p>
    <w:p w:rsidR="0026098D" w:rsidRPr="00D86DDB" w:rsidRDefault="00D86DDB" w:rsidP="00F67A7B">
      <w:pPr>
        <w:spacing w:line="360" w:lineRule="auto"/>
        <w:ind w:firstLine="567"/>
        <w:jc w:val="both"/>
        <w:rPr>
          <w:rFonts w:ascii="Times New Roman" w:hAnsi="Times New Roman" w:cs="Times New Roman"/>
          <w:b/>
          <w:sz w:val="28"/>
          <w:szCs w:val="28"/>
          <w:lang w:val="en-US"/>
        </w:rPr>
      </w:pPr>
      <w:r w:rsidRPr="00D86DDB">
        <w:rPr>
          <w:rFonts w:ascii="Times New Roman" w:hAnsi="Times New Roman" w:cs="Times New Roman"/>
          <w:b/>
          <w:sz w:val="28"/>
          <w:szCs w:val="28"/>
          <w:lang w:val="en-US"/>
        </w:rPr>
        <w:t>ā</w:t>
      </w:r>
      <w:r w:rsidR="0026098D" w:rsidRPr="00D86DDB">
        <w:rPr>
          <w:rFonts w:ascii="Times New Roman" w:hAnsi="Times New Roman" w:cs="Times New Roman"/>
          <w:b/>
          <w:sz w:val="28"/>
          <w:szCs w:val="28"/>
          <w:lang w:val="en-US"/>
        </w:rPr>
        <w:t>&gt;</w:t>
      </w:r>
      <w:r w:rsidRPr="00D86DDB">
        <w:rPr>
          <w:rFonts w:ascii="Times New Roman" w:hAnsi="Times New Roman" w:cs="Times New Roman"/>
          <w:b/>
          <w:sz w:val="28"/>
          <w:szCs w:val="28"/>
          <w:lang w:val="en-US"/>
        </w:rPr>
        <w:t>æ</w:t>
      </w:r>
      <w:r w:rsidRPr="00D86DDB">
        <w:rPr>
          <w:rFonts w:ascii="Times New Roman" w:hAnsi="Times New Roman" w:cs="Times New Roman"/>
          <w:b/>
          <w:sz w:val="28"/>
          <w:szCs w:val="28"/>
          <w:lang w:val="en-US"/>
        </w:rPr>
        <w:tab/>
        <w:t>bradi&gt; bræ</w:t>
      </w:r>
      <w:r w:rsidR="0026098D" w:rsidRPr="00D86DDB">
        <w:rPr>
          <w:rFonts w:ascii="Times New Roman" w:hAnsi="Times New Roman" w:cs="Times New Roman"/>
          <w:b/>
          <w:sz w:val="28"/>
          <w:szCs w:val="28"/>
          <w:lang w:val="en-US"/>
        </w:rPr>
        <w:t>de</w:t>
      </w:r>
    </w:p>
    <w:p w:rsidR="0026098D" w:rsidRPr="00D86DDB" w:rsidRDefault="00D86DDB" w:rsidP="00F67A7B">
      <w:pPr>
        <w:spacing w:line="360" w:lineRule="auto"/>
        <w:ind w:firstLine="567"/>
        <w:jc w:val="both"/>
        <w:rPr>
          <w:rFonts w:ascii="Times New Roman" w:hAnsi="Times New Roman" w:cs="Times New Roman"/>
          <w:b/>
          <w:sz w:val="28"/>
          <w:szCs w:val="28"/>
          <w:lang w:val="en-US"/>
        </w:rPr>
      </w:pPr>
      <w:r w:rsidRPr="00D86DDB">
        <w:rPr>
          <w:rFonts w:ascii="Times New Roman" w:hAnsi="Times New Roman" w:cs="Times New Roman"/>
          <w:b/>
          <w:sz w:val="28"/>
          <w:szCs w:val="28"/>
          <w:lang w:val="en-US"/>
        </w:rPr>
        <w:t>o&gt;c</w:t>
      </w:r>
      <w:r w:rsidRPr="00D86DDB">
        <w:rPr>
          <w:rFonts w:ascii="Times New Roman" w:hAnsi="Times New Roman" w:cs="Times New Roman"/>
          <w:b/>
          <w:sz w:val="28"/>
          <w:szCs w:val="28"/>
          <w:lang w:val="en-US"/>
        </w:rPr>
        <w:tab/>
      </w:r>
      <w:r w:rsidR="0026098D" w:rsidRPr="00D86DDB">
        <w:rPr>
          <w:rFonts w:ascii="Times New Roman" w:hAnsi="Times New Roman" w:cs="Times New Roman"/>
          <w:b/>
          <w:sz w:val="28"/>
          <w:szCs w:val="28"/>
          <w:lang w:val="en-US"/>
        </w:rPr>
        <w:t>dohtri&gt;dehter</w:t>
      </w:r>
    </w:p>
    <w:p w:rsidR="0026098D" w:rsidRPr="00D86DDB" w:rsidRDefault="00D86DDB" w:rsidP="00F67A7B">
      <w:pPr>
        <w:spacing w:line="360" w:lineRule="auto"/>
        <w:ind w:firstLine="567"/>
        <w:jc w:val="both"/>
        <w:rPr>
          <w:rFonts w:ascii="Times New Roman" w:hAnsi="Times New Roman" w:cs="Times New Roman"/>
          <w:b/>
          <w:sz w:val="28"/>
          <w:szCs w:val="28"/>
          <w:lang w:val="en-US"/>
        </w:rPr>
      </w:pPr>
      <w:r w:rsidRPr="00D86DDB">
        <w:rPr>
          <w:rFonts w:ascii="Times New Roman" w:hAnsi="Times New Roman" w:cs="Times New Roman"/>
          <w:b/>
          <w:sz w:val="28"/>
          <w:szCs w:val="28"/>
          <w:lang w:val="en-US"/>
        </w:rPr>
        <w:t>ō&gt;ē</w:t>
      </w:r>
      <w:r w:rsidRPr="00D86DDB">
        <w:rPr>
          <w:rFonts w:ascii="Times New Roman" w:hAnsi="Times New Roman" w:cs="Times New Roman"/>
          <w:b/>
          <w:sz w:val="28"/>
          <w:szCs w:val="28"/>
          <w:lang w:val="en-US"/>
        </w:rPr>
        <w:tab/>
      </w:r>
      <w:r w:rsidR="0026098D" w:rsidRPr="00D86DDB">
        <w:rPr>
          <w:rFonts w:ascii="Times New Roman" w:hAnsi="Times New Roman" w:cs="Times New Roman"/>
          <w:b/>
          <w:sz w:val="28"/>
          <w:szCs w:val="28"/>
          <w:lang w:val="en-US"/>
        </w:rPr>
        <w:t>foti&gt;fet</w:t>
      </w:r>
    </w:p>
    <w:p w:rsidR="0026098D" w:rsidRPr="00D86DDB" w:rsidRDefault="00D86DDB" w:rsidP="00F67A7B">
      <w:pPr>
        <w:spacing w:line="360" w:lineRule="auto"/>
        <w:ind w:firstLine="567"/>
        <w:jc w:val="both"/>
        <w:rPr>
          <w:rFonts w:ascii="Times New Roman" w:hAnsi="Times New Roman" w:cs="Times New Roman"/>
          <w:b/>
          <w:sz w:val="28"/>
          <w:szCs w:val="28"/>
          <w:lang w:val="en-US"/>
        </w:rPr>
      </w:pPr>
      <w:r w:rsidRPr="00D86DDB">
        <w:rPr>
          <w:rFonts w:ascii="Times New Roman" w:hAnsi="Times New Roman" w:cs="Times New Roman"/>
          <w:b/>
          <w:sz w:val="28"/>
          <w:szCs w:val="28"/>
          <w:lang w:val="en-US"/>
        </w:rPr>
        <w:t>u&gt;y</w:t>
      </w:r>
      <w:r w:rsidRPr="00D86DDB">
        <w:rPr>
          <w:rFonts w:ascii="Times New Roman" w:hAnsi="Times New Roman" w:cs="Times New Roman"/>
          <w:b/>
          <w:sz w:val="28"/>
          <w:szCs w:val="28"/>
          <w:lang w:val="en-US"/>
        </w:rPr>
        <w:tab/>
      </w:r>
      <w:r w:rsidR="0026098D" w:rsidRPr="00D86DDB">
        <w:rPr>
          <w:rFonts w:ascii="Times New Roman" w:hAnsi="Times New Roman" w:cs="Times New Roman"/>
          <w:b/>
          <w:sz w:val="28"/>
          <w:szCs w:val="28"/>
          <w:lang w:val="en-US"/>
        </w:rPr>
        <w:t>huggiejan&gt;hyngran</w:t>
      </w:r>
    </w:p>
    <w:p w:rsidR="0026098D" w:rsidRPr="00D86DDB" w:rsidRDefault="00D86DDB" w:rsidP="00F67A7B">
      <w:pPr>
        <w:spacing w:line="360" w:lineRule="auto"/>
        <w:ind w:firstLine="567"/>
        <w:jc w:val="both"/>
        <w:rPr>
          <w:rFonts w:ascii="Times New Roman" w:hAnsi="Times New Roman" w:cs="Times New Roman"/>
          <w:b/>
          <w:sz w:val="28"/>
          <w:szCs w:val="28"/>
          <w:lang w:val="en-US"/>
        </w:rPr>
      </w:pPr>
      <w:r w:rsidRPr="00D86DDB">
        <w:rPr>
          <w:rFonts w:ascii="Times New Roman" w:hAnsi="Times New Roman" w:cs="Times New Roman"/>
          <w:b/>
          <w:sz w:val="28"/>
          <w:szCs w:val="28"/>
          <w:lang w:val="en-US"/>
        </w:rPr>
        <w:t>u&gt;y</w:t>
      </w:r>
      <w:r w:rsidRPr="00D86DDB">
        <w:rPr>
          <w:rFonts w:ascii="Times New Roman" w:hAnsi="Times New Roman" w:cs="Times New Roman"/>
          <w:b/>
          <w:sz w:val="28"/>
          <w:szCs w:val="28"/>
          <w:lang w:val="en-US"/>
        </w:rPr>
        <w:tab/>
        <w:t>brū</w:t>
      </w:r>
      <w:r w:rsidR="0026098D" w:rsidRPr="00D86DDB">
        <w:rPr>
          <w:rFonts w:ascii="Times New Roman" w:hAnsi="Times New Roman" w:cs="Times New Roman"/>
          <w:b/>
          <w:sz w:val="28"/>
          <w:szCs w:val="28"/>
          <w:lang w:val="en-US"/>
        </w:rPr>
        <w:t>tis&gt;bryd</w:t>
      </w:r>
      <w:r w:rsidR="0026098D" w:rsidRPr="00D86DDB">
        <w:rPr>
          <w:rFonts w:ascii="Times New Roman" w:hAnsi="Times New Roman" w:cs="Times New Roman"/>
          <w:b/>
          <w:sz w:val="28"/>
          <w:szCs w:val="28"/>
          <w:lang w:val="en-US"/>
        </w:rPr>
        <w:tab/>
      </w:r>
    </w:p>
    <w:p w:rsidR="0026098D" w:rsidRPr="00D86DDB" w:rsidRDefault="0026098D" w:rsidP="00F67A7B">
      <w:pPr>
        <w:spacing w:line="360" w:lineRule="auto"/>
        <w:ind w:firstLine="567"/>
        <w:jc w:val="center"/>
        <w:rPr>
          <w:rFonts w:ascii="Times New Roman" w:hAnsi="Times New Roman" w:cs="Times New Roman"/>
          <w:b/>
          <w:sz w:val="28"/>
          <w:szCs w:val="28"/>
          <w:lang w:val="en-US"/>
        </w:rPr>
      </w:pPr>
      <w:r w:rsidRPr="00D86DDB">
        <w:rPr>
          <w:rFonts w:ascii="Times New Roman" w:hAnsi="Times New Roman" w:cs="Times New Roman"/>
          <w:b/>
          <w:sz w:val="28"/>
          <w:szCs w:val="28"/>
          <w:lang w:val="en-US"/>
        </w:rPr>
        <w:t>Diftonglar</w:t>
      </w:r>
    </w:p>
    <w:p w:rsidR="0026098D" w:rsidRPr="00D86DDB" w:rsidRDefault="00D86DDB" w:rsidP="00F67A7B">
      <w:pPr>
        <w:spacing w:line="360" w:lineRule="auto"/>
        <w:ind w:firstLine="567"/>
        <w:jc w:val="both"/>
        <w:rPr>
          <w:rFonts w:ascii="Times New Roman" w:hAnsi="Times New Roman" w:cs="Times New Roman"/>
          <w:b/>
          <w:sz w:val="28"/>
          <w:szCs w:val="28"/>
          <w:lang w:val="en-US"/>
        </w:rPr>
      </w:pPr>
      <w:r>
        <w:rPr>
          <w:rFonts w:ascii="Times New Roman" w:hAnsi="Times New Roman" w:cs="Times New Roman"/>
          <w:b/>
          <w:sz w:val="28"/>
          <w:szCs w:val="28"/>
          <w:lang w:val="en-US"/>
        </w:rPr>
        <w:t>ea&gt;ie</w:t>
      </w:r>
      <w:r>
        <w:rPr>
          <w:rFonts w:ascii="Times New Roman" w:hAnsi="Times New Roman" w:cs="Times New Roman"/>
          <w:b/>
          <w:sz w:val="28"/>
          <w:szCs w:val="28"/>
          <w:lang w:val="en-US"/>
        </w:rPr>
        <w:tab/>
      </w:r>
      <w:r w:rsidR="0026098D" w:rsidRPr="00D86DDB">
        <w:rPr>
          <w:rFonts w:ascii="Times New Roman" w:hAnsi="Times New Roman" w:cs="Times New Roman"/>
          <w:b/>
          <w:sz w:val="28"/>
          <w:szCs w:val="28"/>
          <w:lang w:val="en-US"/>
        </w:rPr>
        <w:t>hleahian&gt; hliehlan</w:t>
      </w:r>
    </w:p>
    <w:p w:rsidR="0026098D" w:rsidRPr="00D86DDB" w:rsidRDefault="00D86DDB" w:rsidP="00F67A7B">
      <w:pPr>
        <w:spacing w:line="360" w:lineRule="auto"/>
        <w:ind w:firstLine="567"/>
        <w:jc w:val="both"/>
        <w:rPr>
          <w:rFonts w:ascii="Times New Roman" w:hAnsi="Times New Roman" w:cs="Times New Roman"/>
          <w:b/>
          <w:sz w:val="28"/>
          <w:szCs w:val="28"/>
          <w:lang w:val="en-US"/>
        </w:rPr>
      </w:pPr>
      <w:r>
        <w:rPr>
          <w:rFonts w:ascii="Times New Roman" w:hAnsi="Times New Roman" w:cs="Times New Roman"/>
          <w:b/>
          <w:sz w:val="28"/>
          <w:szCs w:val="28"/>
          <w:lang w:val="en-US"/>
        </w:rPr>
        <w:t>ēā</w:t>
      </w:r>
      <w:r w:rsidR="0026098D" w:rsidRPr="00D86DDB">
        <w:rPr>
          <w:rFonts w:ascii="Times New Roman" w:hAnsi="Times New Roman" w:cs="Times New Roman"/>
          <w:b/>
          <w:sz w:val="28"/>
          <w:szCs w:val="28"/>
          <w:lang w:val="en-US"/>
        </w:rPr>
        <w:t>&gt;</w:t>
      </w:r>
      <w:r>
        <w:rPr>
          <w:rFonts w:ascii="Times New Roman" w:hAnsi="Times New Roman" w:cs="Times New Roman"/>
          <w:b/>
          <w:sz w:val="28"/>
          <w:szCs w:val="28"/>
          <w:lang w:val="en-US"/>
        </w:rPr>
        <w:t>īē</w:t>
      </w:r>
      <w:r>
        <w:rPr>
          <w:rFonts w:ascii="Times New Roman" w:hAnsi="Times New Roman" w:cs="Times New Roman"/>
          <w:b/>
          <w:sz w:val="28"/>
          <w:szCs w:val="28"/>
          <w:lang w:val="en-US"/>
        </w:rPr>
        <w:tab/>
      </w:r>
      <w:r w:rsidR="0026098D" w:rsidRPr="00D86DDB">
        <w:rPr>
          <w:rFonts w:ascii="Times New Roman" w:hAnsi="Times New Roman" w:cs="Times New Roman"/>
          <w:b/>
          <w:sz w:val="28"/>
          <w:szCs w:val="28"/>
          <w:lang w:val="en-US"/>
        </w:rPr>
        <w:t>heahire&gt; hiera</w:t>
      </w:r>
    </w:p>
    <w:p w:rsidR="0026098D" w:rsidRPr="00D86DDB" w:rsidRDefault="00D86DDB" w:rsidP="00F67A7B">
      <w:pPr>
        <w:spacing w:line="360" w:lineRule="auto"/>
        <w:ind w:firstLine="567"/>
        <w:jc w:val="both"/>
        <w:rPr>
          <w:rFonts w:ascii="Times New Roman" w:hAnsi="Times New Roman" w:cs="Times New Roman"/>
          <w:b/>
          <w:sz w:val="28"/>
          <w:szCs w:val="28"/>
          <w:lang w:val="en-US"/>
        </w:rPr>
      </w:pPr>
      <w:r>
        <w:rPr>
          <w:rFonts w:ascii="Times New Roman" w:hAnsi="Times New Roman" w:cs="Times New Roman"/>
          <w:b/>
          <w:sz w:val="28"/>
          <w:szCs w:val="28"/>
          <w:lang w:val="en-US"/>
        </w:rPr>
        <w:t>ea&gt;ie</w:t>
      </w:r>
      <w:r>
        <w:rPr>
          <w:rFonts w:ascii="Times New Roman" w:hAnsi="Times New Roman" w:cs="Times New Roman"/>
          <w:b/>
          <w:sz w:val="28"/>
          <w:szCs w:val="28"/>
          <w:lang w:val="en-US"/>
        </w:rPr>
        <w:tab/>
      </w:r>
      <w:r w:rsidRPr="00D86DDB">
        <w:rPr>
          <w:rFonts w:ascii="Sylfaen" w:hAnsi="Sylfaen" w:cs="Times New Roman"/>
          <w:sz w:val="28"/>
          <w:szCs w:val="28"/>
          <w:lang w:val="en-US"/>
        </w:rPr>
        <w:t>ζ</w:t>
      </w:r>
      <w:r>
        <w:rPr>
          <w:rFonts w:ascii="Times New Roman" w:hAnsi="Times New Roman" w:cs="Times New Roman"/>
          <w:b/>
          <w:sz w:val="28"/>
          <w:szCs w:val="28"/>
          <w:lang w:val="en-US"/>
        </w:rPr>
        <w:t>eorn&gt;</w:t>
      </w:r>
      <w:r w:rsidRPr="00D86DDB">
        <w:rPr>
          <w:rFonts w:ascii="Sylfaen" w:hAnsi="Sylfaen" w:cs="Times New Roman"/>
          <w:sz w:val="28"/>
          <w:szCs w:val="28"/>
          <w:lang w:val="en-US"/>
        </w:rPr>
        <w:t>ζ</w:t>
      </w:r>
      <w:r w:rsidR="0026098D" w:rsidRPr="00D86DDB">
        <w:rPr>
          <w:rFonts w:ascii="Times New Roman" w:hAnsi="Times New Roman" w:cs="Times New Roman"/>
          <w:b/>
          <w:sz w:val="28"/>
          <w:szCs w:val="28"/>
          <w:lang w:val="en-US"/>
        </w:rPr>
        <w:t xml:space="preserve">iearnan    </w:t>
      </w:r>
    </w:p>
    <w:p w:rsidR="0026098D" w:rsidRPr="00D86DDB" w:rsidRDefault="00D86DDB" w:rsidP="00F67A7B">
      <w:pPr>
        <w:spacing w:line="360" w:lineRule="auto"/>
        <w:ind w:firstLine="567"/>
        <w:jc w:val="both"/>
        <w:rPr>
          <w:rFonts w:ascii="Times New Roman" w:hAnsi="Times New Roman" w:cs="Times New Roman"/>
          <w:b/>
          <w:sz w:val="28"/>
          <w:szCs w:val="28"/>
          <w:lang w:val="en-US"/>
        </w:rPr>
      </w:pPr>
      <w:r>
        <w:rPr>
          <w:rFonts w:ascii="Times New Roman" w:hAnsi="Times New Roman" w:cs="Times New Roman"/>
          <w:b/>
          <w:sz w:val="28"/>
          <w:szCs w:val="28"/>
          <w:lang w:val="en-US"/>
        </w:rPr>
        <w:t>ēō&gt;īē</w:t>
      </w:r>
      <w:r>
        <w:rPr>
          <w:rFonts w:ascii="Times New Roman" w:hAnsi="Times New Roman" w:cs="Times New Roman"/>
          <w:b/>
          <w:sz w:val="28"/>
          <w:szCs w:val="28"/>
          <w:lang w:val="en-US"/>
        </w:rPr>
        <w:tab/>
      </w:r>
      <w:r w:rsidR="0026098D" w:rsidRPr="00D86DDB">
        <w:rPr>
          <w:rFonts w:ascii="Times New Roman" w:hAnsi="Times New Roman" w:cs="Times New Roman"/>
          <w:b/>
          <w:sz w:val="28"/>
          <w:szCs w:val="28"/>
          <w:lang w:val="en-US"/>
        </w:rPr>
        <w:t>jetr</w:t>
      </w:r>
      <w:r>
        <w:rPr>
          <w:rFonts w:ascii="Times New Roman" w:hAnsi="Times New Roman" w:cs="Times New Roman"/>
          <w:b/>
          <w:sz w:val="28"/>
          <w:szCs w:val="28"/>
          <w:lang w:val="en-US"/>
        </w:rPr>
        <w:t>ēō</w:t>
      </w:r>
      <w:r w:rsidR="0026098D" w:rsidRPr="00D86DDB">
        <w:rPr>
          <w:rFonts w:ascii="Times New Roman" w:hAnsi="Times New Roman" w:cs="Times New Roman"/>
          <w:b/>
          <w:sz w:val="28"/>
          <w:szCs w:val="28"/>
          <w:lang w:val="en-US"/>
        </w:rPr>
        <w:t>ur &gt;jetr</w:t>
      </w:r>
      <w:r>
        <w:rPr>
          <w:rFonts w:ascii="Times New Roman" w:hAnsi="Times New Roman" w:cs="Times New Roman"/>
          <w:b/>
          <w:sz w:val="28"/>
          <w:szCs w:val="28"/>
          <w:lang w:val="en-US"/>
        </w:rPr>
        <w:t>īē</w:t>
      </w:r>
      <w:r w:rsidR="0026098D" w:rsidRPr="00D86DDB">
        <w:rPr>
          <w:rFonts w:ascii="Times New Roman" w:hAnsi="Times New Roman" w:cs="Times New Roman"/>
          <w:b/>
          <w:sz w:val="28"/>
          <w:szCs w:val="28"/>
          <w:lang w:val="en-US"/>
        </w:rPr>
        <w:t xml:space="preserve">ur  </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Or</w:t>
      </w:r>
      <w:r w:rsidR="00642356">
        <w:rPr>
          <w:rFonts w:ascii="Times New Roman" w:hAnsi="Times New Roman" w:cs="Times New Roman"/>
          <w:sz w:val="28"/>
          <w:szCs w:val="28"/>
          <w:lang w:val="en-US"/>
        </w:rPr>
        <w:t>q</w:t>
      </w:r>
      <w:r w:rsidRPr="0026098D">
        <w:rPr>
          <w:rFonts w:ascii="Times New Roman" w:hAnsi="Times New Roman" w:cs="Times New Roman"/>
          <w:sz w:val="28"/>
          <w:szCs w:val="28"/>
          <w:lang w:val="en-US"/>
        </w:rPr>
        <w:t>a umlaut (</w:t>
      </w:r>
      <w:r w:rsidRPr="009B79D1">
        <w:rPr>
          <w:rFonts w:ascii="Times New Roman" w:hAnsi="Times New Roman" w:cs="Times New Roman"/>
          <w:b/>
          <w:sz w:val="28"/>
          <w:szCs w:val="28"/>
          <w:lang w:val="en-US"/>
        </w:rPr>
        <w:t>Back Umlaut</w:t>
      </w:r>
      <w:r w:rsidRPr="0026098D">
        <w:rPr>
          <w:rFonts w:ascii="Times New Roman" w:hAnsi="Times New Roman" w:cs="Times New Roman"/>
          <w:sz w:val="28"/>
          <w:szCs w:val="28"/>
          <w:lang w:val="en-US"/>
        </w:rPr>
        <w:t>)</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Or</w:t>
      </w:r>
      <w:r w:rsidR="00642356">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 umlauti </w:t>
      </w:r>
      <w:r w:rsidR="00633713">
        <w:rPr>
          <w:rFonts w:ascii="Times New Roman" w:hAnsi="Times New Roman" w:cs="Times New Roman"/>
          <w:sz w:val="28"/>
          <w:szCs w:val="28"/>
          <w:lang w:val="en-US"/>
        </w:rPr>
        <w:t>“</w:t>
      </w:r>
      <w:r w:rsidRPr="0026098D">
        <w:rPr>
          <w:rFonts w:ascii="Times New Roman" w:hAnsi="Times New Roman" w:cs="Times New Roman"/>
          <w:sz w:val="28"/>
          <w:szCs w:val="28"/>
          <w:lang w:val="en-US"/>
        </w:rPr>
        <w:t>u, o, a</w:t>
      </w:r>
      <w:r w:rsidR="00633713">
        <w:rPr>
          <w:rFonts w:ascii="Times New Roman" w:hAnsi="Times New Roman" w:cs="Times New Roman"/>
          <w:sz w:val="28"/>
          <w:szCs w:val="28"/>
          <w:lang w:val="en-US"/>
        </w:rPr>
        <w:t>”</w:t>
      </w:r>
      <w:r w:rsidRPr="0026098D">
        <w:rPr>
          <w:rFonts w:ascii="Times New Roman" w:hAnsi="Times New Roman" w:cs="Times New Roman"/>
          <w:sz w:val="28"/>
          <w:szCs w:val="28"/>
          <w:lang w:val="en-US"/>
        </w:rPr>
        <w:t xml:space="preserve">  or</w:t>
      </w:r>
      <w:r w:rsidR="00642356">
        <w:rPr>
          <w:rFonts w:ascii="Times New Roman" w:hAnsi="Times New Roman" w:cs="Times New Roman"/>
          <w:sz w:val="28"/>
          <w:szCs w:val="28"/>
          <w:lang w:val="en-US"/>
        </w:rPr>
        <w:t>q</w:t>
      </w:r>
      <w:r w:rsidRPr="0026098D">
        <w:rPr>
          <w:rFonts w:ascii="Times New Roman" w:hAnsi="Times New Roman" w:cs="Times New Roman"/>
          <w:sz w:val="28"/>
          <w:szCs w:val="28"/>
          <w:lang w:val="en-US"/>
        </w:rPr>
        <w:t>a unlilari</w:t>
      </w:r>
      <w:r w:rsidR="009B79D1">
        <w:rPr>
          <w:rFonts w:ascii="Times New Roman" w:hAnsi="Times New Roman" w:cs="Times New Roman"/>
          <w:sz w:val="28"/>
          <w:szCs w:val="28"/>
          <w:lang w:val="en-US"/>
        </w:rPr>
        <w:t xml:space="preserve"> n</w:t>
      </w:r>
      <w:r w:rsidRPr="0026098D">
        <w:rPr>
          <w:rFonts w:ascii="Times New Roman" w:hAnsi="Times New Roman" w:cs="Times New Roman"/>
          <w:sz w:val="28"/>
          <w:szCs w:val="28"/>
          <w:lang w:val="en-US"/>
        </w:rPr>
        <w:t>atijasida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lgan. Or</w:t>
      </w:r>
      <w:r w:rsidR="00642356">
        <w:rPr>
          <w:rFonts w:ascii="Times New Roman" w:hAnsi="Times New Roman" w:cs="Times New Roman"/>
          <w:sz w:val="28"/>
          <w:szCs w:val="28"/>
          <w:lang w:val="en-US"/>
        </w:rPr>
        <w:t>q</w:t>
      </w:r>
      <w:r w:rsidR="009B79D1">
        <w:rPr>
          <w:rFonts w:ascii="Times New Roman" w:hAnsi="Times New Roman" w:cs="Times New Roman"/>
          <w:sz w:val="28"/>
          <w:szCs w:val="28"/>
          <w:lang w:val="en-US"/>
        </w:rPr>
        <w:t>a umlaut</w:t>
      </w:r>
      <w:r w:rsidRPr="0026098D">
        <w:rPr>
          <w:rFonts w:ascii="Times New Roman" w:hAnsi="Times New Roman" w:cs="Times New Roman"/>
          <w:sz w:val="28"/>
          <w:szCs w:val="28"/>
          <w:lang w:val="en-US"/>
        </w:rPr>
        <w:t>ning mo</w:t>
      </w:r>
      <w:r w:rsidR="00C71ACD">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iyati shundaki, </w:t>
      </w:r>
      <w:r w:rsidR="00642356">
        <w:rPr>
          <w:rFonts w:ascii="Times New Roman" w:hAnsi="Times New Roman" w:cs="Times New Roman"/>
          <w:sz w:val="28"/>
          <w:szCs w:val="28"/>
          <w:lang w:val="en-US"/>
        </w:rPr>
        <w:t>q</w:t>
      </w:r>
      <w:r w:rsidRPr="0026098D">
        <w:rPr>
          <w:rFonts w:ascii="Times New Roman" w:hAnsi="Times New Roman" w:cs="Times New Roman"/>
          <w:sz w:val="28"/>
          <w:szCs w:val="28"/>
          <w:lang w:val="en-US"/>
        </w:rPr>
        <w:t>uyidagi unlilarning or</w:t>
      </w:r>
      <w:r w:rsidR="00642356">
        <w:rPr>
          <w:rFonts w:ascii="Times New Roman" w:hAnsi="Times New Roman" w:cs="Times New Roman"/>
          <w:sz w:val="28"/>
          <w:szCs w:val="28"/>
          <w:lang w:val="en-US"/>
        </w:rPr>
        <w:t>q</w:t>
      </w:r>
      <w:r w:rsidRPr="0026098D">
        <w:rPr>
          <w:rFonts w:ascii="Times New Roman" w:hAnsi="Times New Roman" w:cs="Times New Roman"/>
          <w:sz w:val="28"/>
          <w:szCs w:val="28"/>
          <w:lang w:val="en-US"/>
        </w:rPr>
        <w:t>a artikulyatsiyasi oldingi unlida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ladi, shuning natijasida oldingi unli diftongga aylanadi.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Masalan:</w:t>
      </w:r>
    </w:p>
    <w:p w:rsidR="0026098D" w:rsidRPr="009B79D1" w:rsidRDefault="009B79D1" w:rsidP="00F67A7B">
      <w:pPr>
        <w:spacing w:line="360" w:lineRule="auto"/>
        <w:ind w:firstLine="567"/>
        <w:jc w:val="both"/>
        <w:rPr>
          <w:rFonts w:ascii="Times New Roman" w:hAnsi="Times New Roman" w:cs="Times New Roman"/>
          <w:b/>
          <w:sz w:val="28"/>
          <w:szCs w:val="28"/>
          <w:lang w:val="en-US"/>
        </w:rPr>
      </w:pPr>
      <w:r w:rsidRPr="009B79D1">
        <w:rPr>
          <w:rFonts w:ascii="Times New Roman" w:hAnsi="Times New Roman" w:cs="Times New Roman"/>
          <w:b/>
          <w:sz w:val="28"/>
          <w:szCs w:val="28"/>
          <w:lang w:val="en-US"/>
        </w:rPr>
        <w:lastRenderedPageBreak/>
        <w:t>i&gt;io</w:t>
      </w:r>
      <w:r w:rsidRPr="009B79D1">
        <w:rPr>
          <w:rFonts w:ascii="Times New Roman" w:hAnsi="Times New Roman" w:cs="Times New Roman"/>
          <w:b/>
          <w:sz w:val="28"/>
          <w:szCs w:val="28"/>
          <w:lang w:val="en-US"/>
        </w:rPr>
        <w:tab/>
      </w:r>
      <w:r w:rsidR="0026098D" w:rsidRPr="009B79D1">
        <w:rPr>
          <w:rFonts w:ascii="Times New Roman" w:hAnsi="Times New Roman" w:cs="Times New Roman"/>
          <w:b/>
          <w:sz w:val="28"/>
          <w:szCs w:val="28"/>
          <w:lang w:val="en-US"/>
        </w:rPr>
        <w:t>hira&gt;hiora   "ularning"</w:t>
      </w:r>
    </w:p>
    <w:p w:rsidR="0026098D" w:rsidRPr="009B79D1" w:rsidRDefault="0026098D" w:rsidP="00F67A7B">
      <w:pPr>
        <w:spacing w:line="360" w:lineRule="auto"/>
        <w:ind w:firstLine="567"/>
        <w:jc w:val="both"/>
        <w:rPr>
          <w:rFonts w:ascii="Times New Roman" w:hAnsi="Times New Roman" w:cs="Times New Roman"/>
          <w:b/>
          <w:sz w:val="28"/>
          <w:szCs w:val="28"/>
          <w:lang w:val="en-US"/>
        </w:rPr>
      </w:pPr>
      <w:r w:rsidRPr="009B79D1">
        <w:rPr>
          <w:rFonts w:ascii="Times New Roman" w:hAnsi="Times New Roman" w:cs="Times New Roman"/>
          <w:b/>
          <w:sz w:val="28"/>
          <w:szCs w:val="28"/>
        </w:rPr>
        <w:t>е</w:t>
      </w:r>
      <w:r w:rsidRPr="009B79D1">
        <w:rPr>
          <w:rFonts w:ascii="Times New Roman" w:hAnsi="Times New Roman" w:cs="Times New Roman"/>
          <w:b/>
          <w:sz w:val="28"/>
          <w:szCs w:val="28"/>
          <w:lang w:val="en-US"/>
        </w:rPr>
        <w:t>&gt;</w:t>
      </w:r>
      <w:r w:rsidRPr="009B79D1">
        <w:rPr>
          <w:rFonts w:ascii="Times New Roman" w:hAnsi="Times New Roman" w:cs="Times New Roman"/>
          <w:b/>
          <w:sz w:val="28"/>
          <w:szCs w:val="28"/>
        </w:rPr>
        <w:t>е</w:t>
      </w:r>
      <w:r w:rsidR="009B79D1" w:rsidRPr="009B79D1">
        <w:rPr>
          <w:rFonts w:ascii="Times New Roman" w:hAnsi="Times New Roman" w:cs="Times New Roman"/>
          <w:b/>
          <w:sz w:val="28"/>
          <w:szCs w:val="28"/>
          <w:lang w:val="en-US"/>
        </w:rPr>
        <w:t>o</w:t>
      </w:r>
      <w:r w:rsidR="009B79D1" w:rsidRPr="009B79D1">
        <w:rPr>
          <w:rFonts w:ascii="Times New Roman" w:hAnsi="Times New Roman" w:cs="Times New Roman"/>
          <w:b/>
          <w:sz w:val="28"/>
          <w:szCs w:val="28"/>
          <w:lang w:val="en-US"/>
        </w:rPr>
        <w:tab/>
      </w:r>
      <w:r w:rsidRPr="009B79D1">
        <w:rPr>
          <w:rFonts w:ascii="Times New Roman" w:hAnsi="Times New Roman" w:cs="Times New Roman"/>
          <w:b/>
          <w:sz w:val="28"/>
          <w:szCs w:val="28"/>
          <w:lang w:val="en-US"/>
        </w:rPr>
        <w:t>hefon&gt;h</w:t>
      </w:r>
      <w:r w:rsidRPr="009B79D1">
        <w:rPr>
          <w:rFonts w:ascii="Times New Roman" w:hAnsi="Times New Roman" w:cs="Times New Roman"/>
          <w:b/>
          <w:sz w:val="28"/>
          <w:szCs w:val="28"/>
        </w:rPr>
        <w:t>е</w:t>
      </w:r>
      <w:r w:rsidRPr="009B79D1">
        <w:rPr>
          <w:rFonts w:ascii="Times New Roman" w:hAnsi="Times New Roman" w:cs="Times New Roman"/>
          <w:b/>
          <w:sz w:val="28"/>
          <w:szCs w:val="28"/>
          <w:lang w:val="en-US"/>
        </w:rPr>
        <w:t>ofon "osmon"</w:t>
      </w:r>
    </w:p>
    <w:p w:rsidR="0026098D" w:rsidRPr="009B79D1" w:rsidRDefault="0026098D" w:rsidP="00F67A7B">
      <w:pPr>
        <w:spacing w:line="360" w:lineRule="auto"/>
        <w:ind w:firstLine="567"/>
        <w:jc w:val="both"/>
        <w:rPr>
          <w:rFonts w:ascii="Times New Roman" w:hAnsi="Times New Roman" w:cs="Times New Roman"/>
          <w:b/>
          <w:sz w:val="28"/>
          <w:szCs w:val="28"/>
          <w:lang w:val="en-US"/>
        </w:rPr>
      </w:pPr>
      <w:r w:rsidRPr="009B79D1">
        <w:rPr>
          <w:rFonts w:ascii="Times New Roman" w:hAnsi="Times New Roman" w:cs="Times New Roman"/>
          <w:b/>
          <w:sz w:val="28"/>
          <w:szCs w:val="28"/>
          <w:lang w:val="en-US"/>
        </w:rPr>
        <w:t>a&gt;</w:t>
      </w:r>
      <w:r w:rsidRPr="009B79D1">
        <w:rPr>
          <w:rFonts w:ascii="Times New Roman" w:hAnsi="Times New Roman" w:cs="Times New Roman"/>
          <w:b/>
          <w:sz w:val="28"/>
          <w:szCs w:val="28"/>
        </w:rPr>
        <w:t>е</w:t>
      </w:r>
      <w:r w:rsidR="009B79D1" w:rsidRPr="009B79D1">
        <w:rPr>
          <w:rFonts w:ascii="Times New Roman" w:hAnsi="Times New Roman" w:cs="Times New Roman"/>
          <w:b/>
          <w:sz w:val="28"/>
          <w:szCs w:val="28"/>
          <w:lang w:val="en-US"/>
        </w:rPr>
        <w:t>a</w:t>
      </w:r>
      <w:r w:rsidR="009B79D1" w:rsidRPr="009B79D1">
        <w:rPr>
          <w:rFonts w:ascii="Times New Roman" w:hAnsi="Times New Roman" w:cs="Times New Roman"/>
          <w:b/>
          <w:sz w:val="28"/>
          <w:szCs w:val="28"/>
          <w:lang w:val="en-US"/>
        </w:rPr>
        <w:tab/>
      </w:r>
      <w:r w:rsidRPr="009B79D1">
        <w:rPr>
          <w:rFonts w:ascii="Times New Roman" w:hAnsi="Times New Roman" w:cs="Times New Roman"/>
          <w:b/>
          <w:sz w:val="28"/>
          <w:szCs w:val="28"/>
          <w:lang w:val="en-US"/>
        </w:rPr>
        <w:t>saru&gt;s</w:t>
      </w:r>
      <w:r w:rsidRPr="009B79D1">
        <w:rPr>
          <w:rFonts w:ascii="Times New Roman" w:hAnsi="Times New Roman" w:cs="Times New Roman"/>
          <w:b/>
          <w:sz w:val="28"/>
          <w:szCs w:val="28"/>
        </w:rPr>
        <w:t>е</w:t>
      </w:r>
      <w:r w:rsidRPr="009B79D1">
        <w:rPr>
          <w:rFonts w:ascii="Times New Roman" w:hAnsi="Times New Roman" w:cs="Times New Roman"/>
          <w:b/>
          <w:sz w:val="28"/>
          <w:szCs w:val="28"/>
          <w:lang w:val="en-US"/>
        </w:rPr>
        <w:t>arn "</w:t>
      </w:r>
      <w:r w:rsidR="00642356" w:rsidRPr="009B79D1">
        <w:rPr>
          <w:rFonts w:ascii="Times New Roman" w:hAnsi="Times New Roman" w:cs="Times New Roman"/>
          <w:b/>
          <w:sz w:val="28"/>
          <w:szCs w:val="28"/>
          <w:lang w:val="en-US"/>
        </w:rPr>
        <w:t>q</w:t>
      </w:r>
      <w:r w:rsidRPr="009B79D1">
        <w:rPr>
          <w:rFonts w:ascii="Times New Roman" w:hAnsi="Times New Roman" w:cs="Times New Roman"/>
          <w:b/>
          <w:sz w:val="28"/>
          <w:szCs w:val="28"/>
          <w:lang w:val="en-US"/>
        </w:rPr>
        <w:t>urol-yaro</w:t>
      </w:r>
      <w:r w:rsidR="00C71ACD" w:rsidRPr="009B79D1">
        <w:rPr>
          <w:rFonts w:ascii="Times New Roman" w:hAnsi="Times New Roman" w:cs="Times New Roman"/>
          <w:b/>
          <w:sz w:val="28"/>
          <w:szCs w:val="28"/>
          <w:lang w:val="en-US"/>
        </w:rPr>
        <w:t>q</w:t>
      </w:r>
      <w:r w:rsidRPr="009B79D1">
        <w:rPr>
          <w:rFonts w:ascii="Times New Roman" w:hAnsi="Times New Roman" w:cs="Times New Roman"/>
          <w:b/>
          <w:sz w:val="28"/>
          <w:szCs w:val="28"/>
          <w:lang w:val="en-US"/>
        </w:rPr>
        <w:t>"</w:t>
      </w:r>
    </w:p>
    <w:p w:rsidR="0026098D" w:rsidRPr="009B79D1" w:rsidRDefault="0026098D" w:rsidP="00F67A7B">
      <w:pPr>
        <w:spacing w:line="360" w:lineRule="auto"/>
        <w:ind w:firstLine="567"/>
        <w:jc w:val="both"/>
        <w:rPr>
          <w:rFonts w:ascii="Times New Roman" w:hAnsi="Times New Roman" w:cs="Times New Roman"/>
          <w:b/>
          <w:i/>
          <w:sz w:val="28"/>
          <w:szCs w:val="28"/>
          <w:lang w:val="en-US"/>
        </w:rPr>
      </w:pPr>
      <w:r w:rsidRPr="009B79D1">
        <w:rPr>
          <w:rFonts w:ascii="Times New Roman" w:hAnsi="Times New Roman" w:cs="Times New Roman"/>
          <w:b/>
          <w:i/>
          <w:sz w:val="28"/>
          <w:szCs w:val="28"/>
          <w:lang w:val="en-US"/>
        </w:rPr>
        <w:t xml:space="preserve">Unlilarning tushib </w:t>
      </w:r>
      <w:r w:rsidR="00642356" w:rsidRPr="009B79D1">
        <w:rPr>
          <w:rFonts w:ascii="Times New Roman" w:hAnsi="Times New Roman" w:cs="Times New Roman"/>
          <w:b/>
          <w:i/>
          <w:sz w:val="28"/>
          <w:szCs w:val="28"/>
          <w:lang w:val="en-US"/>
        </w:rPr>
        <w:t>q</w:t>
      </w:r>
      <w:r w:rsidRPr="009B79D1">
        <w:rPr>
          <w:rFonts w:ascii="Times New Roman" w:hAnsi="Times New Roman" w:cs="Times New Roman"/>
          <w:b/>
          <w:i/>
          <w:sz w:val="28"/>
          <w:szCs w:val="28"/>
          <w:lang w:val="en-US"/>
        </w:rPr>
        <w:t>olishi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Agar s</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zda ikkita unli tovush uchrasa va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sha ikki unli tovush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rtasida   undosh tovush uchrasa,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sha paytda ikki unli bitta ch</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zi</w:t>
      </w:r>
      <w:r w:rsidR="00642356">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 unli tovushga aylanadi. </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l. "</w:t>
      </w:r>
      <w:r w:rsidRPr="009B79D1">
        <w:rPr>
          <w:rFonts w:ascii="Times New Roman" w:hAnsi="Times New Roman" w:cs="Times New Roman"/>
          <w:b/>
          <w:sz w:val="28"/>
          <w:szCs w:val="28"/>
          <w:lang w:val="en-US"/>
        </w:rPr>
        <w:t>h</w:t>
      </w:r>
      <w:r w:rsidRPr="0026098D">
        <w:rPr>
          <w:rFonts w:ascii="Times New Roman" w:hAnsi="Times New Roman" w:cs="Times New Roman"/>
          <w:sz w:val="28"/>
          <w:szCs w:val="28"/>
          <w:lang w:val="en-US"/>
        </w:rPr>
        <w:t xml:space="preserve">" </w:t>
      </w:r>
      <w:r w:rsidR="00C71ACD">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arfi tushib </w:t>
      </w:r>
      <w:r w:rsidR="00642356">
        <w:rPr>
          <w:rFonts w:ascii="Times New Roman" w:hAnsi="Times New Roman" w:cs="Times New Roman"/>
          <w:sz w:val="28"/>
          <w:szCs w:val="28"/>
          <w:lang w:val="en-US"/>
        </w:rPr>
        <w:t>q</w:t>
      </w:r>
      <w:r w:rsidRPr="0026098D">
        <w:rPr>
          <w:rFonts w:ascii="Times New Roman" w:hAnsi="Times New Roman" w:cs="Times New Roman"/>
          <w:sz w:val="28"/>
          <w:szCs w:val="28"/>
          <w:lang w:val="en-US"/>
        </w:rPr>
        <w:t>olishi natijasida</w:t>
      </w:r>
      <w:r w:rsidR="002B3584">
        <w:rPr>
          <w:rFonts w:ascii="Times New Roman" w:hAnsi="Times New Roman" w:cs="Times New Roman"/>
          <w:sz w:val="28"/>
          <w:szCs w:val="28"/>
          <w:lang w:val="en-US"/>
        </w:rPr>
        <w:t>:</w:t>
      </w:r>
    </w:p>
    <w:p w:rsidR="0026098D" w:rsidRPr="003C3E62" w:rsidRDefault="0026098D" w:rsidP="00F67A7B">
      <w:pPr>
        <w:spacing w:line="360" w:lineRule="auto"/>
        <w:ind w:firstLine="567"/>
        <w:jc w:val="both"/>
        <w:rPr>
          <w:rFonts w:ascii="Times New Roman" w:hAnsi="Times New Roman" w:cs="Times New Roman"/>
          <w:b/>
          <w:sz w:val="28"/>
          <w:szCs w:val="28"/>
          <w:lang w:val="en-US"/>
        </w:rPr>
      </w:pPr>
      <w:r w:rsidRPr="009B79D1">
        <w:rPr>
          <w:rFonts w:ascii="Times New Roman" w:hAnsi="Times New Roman" w:cs="Times New Roman"/>
          <w:b/>
          <w:sz w:val="28"/>
          <w:szCs w:val="28"/>
          <w:lang w:val="en-US"/>
        </w:rPr>
        <w:t>slahan&gt;sleahan&gt;sl</w:t>
      </w:r>
      <w:r w:rsidR="009B79D1" w:rsidRPr="009B79D1">
        <w:rPr>
          <w:rFonts w:ascii="Times New Roman" w:hAnsi="Times New Roman" w:cs="Times New Roman"/>
          <w:b/>
          <w:sz w:val="28"/>
          <w:szCs w:val="28"/>
          <w:lang w:val="en-US"/>
        </w:rPr>
        <w:t>ēō</w:t>
      </w:r>
      <w:r w:rsidRPr="009B79D1">
        <w:rPr>
          <w:rFonts w:ascii="Times New Roman" w:hAnsi="Times New Roman" w:cs="Times New Roman"/>
          <w:b/>
          <w:sz w:val="28"/>
          <w:szCs w:val="28"/>
          <w:lang w:val="en-US"/>
        </w:rPr>
        <w:t xml:space="preserve">n - </w:t>
      </w:r>
      <w:r w:rsidR="003C3E62">
        <w:rPr>
          <w:rFonts w:ascii="Times New Roman" w:hAnsi="Times New Roman" w:cs="Times New Roman"/>
          <w:b/>
          <w:sz w:val="28"/>
          <w:szCs w:val="28"/>
          <w:lang w:val="en-US"/>
        </w:rPr>
        <w:t>kulmoq</w:t>
      </w:r>
    </w:p>
    <w:p w:rsidR="0026098D" w:rsidRPr="009B79D1" w:rsidRDefault="0026098D" w:rsidP="00F67A7B">
      <w:pPr>
        <w:spacing w:line="360" w:lineRule="auto"/>
        <w:ind w:firstLine="567"/>
        <w:jc w:val="both"/>
        <w:rPr>
          <w:rFonts w:ascii="Times New Roman" w:hAnsi="Times New Roman" w:cs="Times New Roman"/>
          <w:b/>
          <w:sz w:val="28"/>
          <w:szCs w:val="28"/>
          <w:lang w:val="en-US"/>
        </w:rPr>
      </w:pPr>
      <w:r w:rsidRPr="009B79D1">
        <w:rPr>
          <w:rFonts w:ascii="Times New Roman" w:hAnsi="Times New Roman" w:cs="Times New Roman"/>
          <w:b/>
          <w:sz w:val="28"/>
          <w:szCs w:val="28"/>
          <w:lang w:val="en-US"/>
        </w:rPr>
        <w:t>s</w:t>
      </w:r>
      <w:r w:rsidRPr="009B79D1">
        <w:rPr>
          <w:rFonts w:ascii="Times New Roman" w:hAnsi="Times New Roman" w:cs="Times New Roman"/>
          <w:b/>
          <w:sz w:val="28"/>
          <w:szCs w:val="28"/>
        </w:rPr>
        <w:t>е</w:t>
      </w:r>
      <w:r w:rsidRPr="009B79D1">
        <w:rPr>
          <w:rFonts w:ascii="Times New Roman" w:hAnsi="Times New Roman" w:cs="Times New Roman"/>
          <w:b/>
          <w:sz w:val="28"/>
          <w:szCs w:val="28"/>
          <w:lang w:val="en-US"/>
        </w:rPr>
        <w:t>han&gt;seohan&gt;s</w:t>
      </w:r>
      <w:r w:rsidR="009B79D1" w:rsidRPr="009B79D1">
        <w:rPr>
          <w:rFonts w:ascii="Times New Roman" w:hAnsi="Times New Roman" w:cs="Times New Roman"/>
          <w:b/>
          <w:sz w:val="28"/>
          <w:szCs w:val="28"/>
          <w:lang w:val="en-US"/>
        </w:rPr>
        <w:t>ēō</w:t>
      </w:r>
      <w:r w:rsidRPr="009B79D1">
        <w:rPr>
          <w:rFonts w:ascii="Times New Roman" w:hAnsi="Times New Roman" w:cs="Times New Roman"/>
          <w:b/>
          <w:sz w:val="28"/>
          <w:szCs w:val="28"/>
          <w:lang w:val="en-US"/>
        </w:rPr>
        <w:t>n - k</w:t>
      </w:r>
      <w:r w:rsidR="003A7EE3" w:rsidRPr="009B79D1">
        <w:rPr>
          <w:rFonts w:ascii="Times New Roman" w:hAnsi="Times New Roman" w:cs="Times New Roman"/>
          <w:b/>
          <w:sz w:val="28"/>
          <w:szCs w:val="28"/>
          <w:lang w:val="en-US"/>
        </w:rPr>
        <w:t>o’</w:t>
      </w:r>
      <w:r w:rsidRPr="009B79D1">
        <w:rPr>
          <w:rFonts w:ascii="Times New Roman" w:hAnsi="Times New Roman" w:cs="Times New Roman"/>
          <w:b/>
          <w:sz w:val="28"/>
          <w:szCs w:val="28"/>
          <w:lang w:val="en-US"/>
        </w:rPr>
        <w:t>rmo</w:t>
      </w:r>
      <w:r w:rsidR="009B79D1" w:rsidRPr="009B79D1">
        <w:rPr>
          <w:rFonts w:ascii="Times New Roman" w:hAnsi="Times New Roman" w:cs="Times New Roman"/>
          <w:b/>
          <w:sz w:val="28"/>
          <w:szCs w:val="28"/>
          <w:lang w:val="en-US"/>
        </w:rPr>
        <w:t>q</w:t>
      </w:r>
    </w:p>
    <w:p w:rsidR="0026098D" w:rsidRPr="0026098D" w:rsidRDefault="009B79D1"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2. </w:t>
      </w:r>
      <w:r w:rsidR="0026098D" w:rsidRPr="009B79D1">
        <w:rPr>
          <w:rFonts w:ascii="Times New Roman" w:hAnsi="Times New Roman" w:cs="Times New Roman"/>
          <w:b/>
          <w:sz w:val="28"/>
          <w:szCs w:val="28"/>
          <w:lang w:val="en-US"/>
        </w:rPr>
        <w:t>ec&gt;eh</w:t>
      </w:r>
      <w:r w:rsidRPr="009B79D1">
        <w:rPr>
          <w:rFonts w:ascii="Times New Roman" w:hAnsi="Times New Roman" w:cs="Times New Roman"/>
          <w:b/>
          <w:sz w:val="28"/>
          <w:szCs w:val="28"/>
          <w:lang w:val="en-US"/>
        </w:rPr>
        <w:t>+</w:t>
      </w:r>
      <w:r w:rsidR="0026098D" w:rsidRPr="009B79D1">
        <w:rPr>
          <w:rFonts w:ascii="Times New Roman" w:hAnsi="Times New Roman" w:cs="Times New Roman"/>
          <w:b/>
          <w:sz w:val="28"/>
          <w:szCs w:val="28"/>
          <w:lang w:val="en-US"/>
        </w:rPr>
        <w:t>unli</w:t>
      </w:r>
    </w:p>
    <w:p w:rsidR="0026098D" w:rsidRPr="0026098D" w:rsidRDefault="009B79D1"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3. </w:t>
      </w:r>
      <w:r w:rsidRPr="009B79D1">
        <w:rPr>
          <w:rFonts w:ascii="Times New Roman" w:hAnsi="Times New Roman" w:cs="Times New Roman"/>
          <w:b/>
          <w:sz w:val="28"/>
          <w:szCs w:val="28"/>
          <w:lang w:val="en-US"/>
        </w:rPr>
        <w:t>ō</w:t>
      </w:r>
      <w:r w:rsidR="0026098D" w:rsidRPr="009B79D1">
        <w:rPr>
          <w:rFonts w:ascii="Times New Roman" w:hAnsi="Times New Roman" w:cs="Times New Roman"/>
          <w:b/>
          <w:sz w:val="28"/>
          <w:szCs w:val="28"/>
          <w:lang w:val="en-US"/>
        </w:rPr>
        <w:t>&lt;oh</w:t>
      </w:r>
      <w:r w:rsidRPr="009B79D1">
        <w:rPr>
          <w:rFonts w:ascii="Times New Roman" w:hAnsi="Times New Roman" w:cs="Times New Roman"/>
          <w:b/>
          <w:sz w:val="28"/>
          <w:szCs w:val="28"/>
          <w:lang w:val="en-US"/>
        </w:rPr>
        <w:t>+</w:t>
      </w:r>
      <w:r w:rsidR="0026098D" w:rsidRPr="009B79D1">
        <w:rPr>
          <w:rFonts w:ascii="Times New Roman" w:hAnsi="Times New Roman" w:cs="Times New Roman"/>
          <w:b/>
          <w:sz w:val="28"/>
          <w:szCs w:val="28"/>
          <w:lang w:val="en-US"/>
        </w:rPr>
        <w:t>unli</w:t>
      </w:r>
    </w:p>
    <w:p w:rsidR="0026098D" w:rsidRPr="009B79D1" w:rsidRDefault="009B79D1" w:rsidP="00F67A7B">
      <w:pPr>
        <w:spacing w:line="360" w:lineRule="auto"/>
        <w:ind w:firstLine="567"/>
        <w:jc w:val="both"/>
        <w:rPr>
          <w:rFonts w:ascii="Times New Roman" w:hAnsi="Times New Roman" w:cs="Times New Roman"/>
          <w:b/>
          <w:sz w:val="28"/>
          <w:szCs w:val="28"/>
          <w:lang w:val="en-US"/>
        </w:rPr>
      </w:pPr>
      <w:r w:rsidRPr="009B79D1">
        <w:rPr>
          <w:rFonts w:ascii="Times New Roman" w:hAnsi="Times New Roman" w:cs="Times New Roman"/>
          <w:b/>
          <w:sz w:val="28"/>
          <w:szCs w:val="28"/>
          <w:lang w:val="en-US"/>
        </w:rPr>
        <w:t>fohan&gt;fō</w:t>
      </w:r>
      <w:r w:rsidR="0026098D" w:rsidRPr="009B79D1">
        <w:rPr>
          <w:rFonts w:ascii="Times New Roman" w:hAnsi="Times New Roman" w:cs="Times New Roman"/>
          <w:b/>
          <w:sz w:val="28"/>
          <w:szCs w:val="28"/>
          <w:lang w:val="en-US"/>
        </w:rPr>
        <w:t>n - ushlamo</w:t>
      </w:r>
      <w:r w:rsidRPr="009B79D1">
        <w:rPr>
          <w:rFonts w:ascii="Times New Roman" w:hAnsi="Times New Roman" w:cs="Times New Roman"/>
          <w:b/>
          <w:sz w:val="28"/>
          <w:szCs w:val="28"/>
          <w:lang w:val="en-US"/>
        </w:rPr>
        <w:t>q</w:t>
      </w:r>
    </w:p>
    <w:p w:rsidR="0026098D" w:rsidRPr="0026098D" w:rsidRDefault="009B79D1"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4.  </w:t>
      </w:r>
      <w:r w:rsidRPr="009B79D1">
        <w:rPr>
          <w:rFonts w:ascii="Times New Roman" w:hAnsi="Times New Roman" w:cs="Times New Roman"/>
          <w:b/>
          <w:sz w:val="28"/>
          <w:szCs w:val="28"/>
          <w:lang w:val="en-US"/>
        </w:rPr>
        <w:t>sæe&gt;sæ</w:t>
      </w:r>
      <w:r w:rsidR="0026098D" w:rsidRPr="009B79D1">
        <w:rPr>
          <w:rFonts w:ascii="Times New Roman" w:hAnsi="Times New Roman" w:cs="Times New Roman"/>
          <w:b/>
          <w:sz w:val="28"/>
          <w:szCs w:val="28"/>
          <w:lang w:val="en-US"/>
        </w:rPr>
        <w:t xml:space="preserve">  - d</w:t>
      </w:r>
      <w:r w:rsidR="0026098D" w:rsidRPr="009B79D1">
        <w:rPr>
          <w:rFonts w:ascii="Times New Roman" w:hAnsi="Times New Roman" w:cs="Times New Roman"/>
          <w:b/>
          <w:sz w:val="28"/>
          <w:szCs w:val="28"/>
        </w:rPr>
        <w:t>е</w:t>
      </w:r>
      <w:r w:rsidR="0026098D" w:rsidRPr="009B79D1">
        <w:rPr>
          <w:rFonts w:ascii="Times New Roman" w:hAnsi="Times New Roman" w:cs="Times New Roman"/>
          <w:b/>
          <w:sz w:val="28"/>
          <w:szCs w:val="28"/>
          <w:lang w:val="en-US"/>
        </w:rPr>
        <w:t>ngiz</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Til tarixini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rganishning mu</w:t>
      </w:r>
      <w:r w:rsidR="00C71ACD">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im masalalaridan yana biri, ushbu tilga </w:t>
      </w:r>
      <w:r w:rsidR="00642356">
        <w:rPr>
          <w:rFonts w:ascii="Times New Roman" w:hAnsi="Times New Roman" w:cs="Times New Roman"/>
          <w:sz w:val="28"/>
          <w:szCs w:val="28"/>
          <w:lang w:val="en-US"/>
        </w:rPr>
        <w:t>q</w:t>
      </w:r>
      <w:r w:rsidRPr="0026098D">
        <w:rPr>
          <w:rFonts w:ascii="Times New Roman" w:hAnsi="Times New Roman" w:cs="Times New Roman"/>
          <w:sz w:val="28"/>
          <w:szCs w:val="28"/>
          <w:lang w:val="en-US"/>
        </w:rPr>
        <w:t>ardosh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lgan tillar </w:t>
      </w:r>
      <w:r w:rsidR="003A7EE3" w:rsidRPr="003A7EE3">
        <w:rPr>
          <w:rFonts w:ascii="Times New Roman" w:hAnsi="Times New Roman" w:cs="Times New Roman"/>
          <w:sz w:val="28"/>
          <w:szCs w:val="28"/>
          <w:lang w:val="en-US"/>
        </w:rPr>
        <w:t>o’</w:t>
      </w:r>
      <w:r w:rsidR="00633713">
        <w:rPr>
          <w:rFonts w:ascii="Times New Roman" w:hAnsi="Times New Roman" w:cs="Times New Roman"/>
          <w:sz w:val="28"/>
          <w:szCs w:val="28"/>
          <w:lang w:val="en-US"/>
        </w:rPr>
        <w:t>rtasidagi</w:t>
      </w:r>
      <w:r w:rsidRPr="0026098D">
        <w:rPr>
          <w:rFonts w:ascii="Times New Roman" w:hAnsi="Times New Roman" w:cs="Times New Roman"/>
          <w:sz w:val="28"/>
          <w:szCs w:val="28"/>
          <w:lang w:val="en-US"/>
        </w:rPr>
        <w:t xml:space="preserve"> alo</w:t>
      </w:r>
      <w:r w:rsidR="00642356">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alarni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rganishdir. Bunday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rganishning vositalaridan biri, ushbu tillardagi fon</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tik sist</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ma va grammatik </w:t>
      </w:r>
      <w:r w:rsidR="00642356">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urilmalarni </w:t>
      </w:r>
      <w:r w:rsidR="00642356">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iyoslab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rganishdir.</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Ingliz tili tarixini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rganish davomida, umumg</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rman tillari asosi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lgan got tili va </w:t>
      </w:r>
      <w:r w:rsidR="00642356">
        <w:rPr>
          <w:rFonts w:ascii="Times New Roman" w:hAnsi="Times New Roman" w:cs="Times New Roman"/>
          <w:sz w:val="28"/>
          <w:szCs w:val="28"/>
          <w:lang w:val="en-US"/>
        </w:rPr>
        <w:t>q</w:t>
      </w:r>
      <w:r w:rsidRPr="0026098D">
        <w:rPr>
          <w:rFonts w:ascii="Times New Roman" w:hAnsi="Times New Roman" w:cs="Times New Roman"/>
          <w:sz w:val="28"/>
          <w:szCs w:val="28"/>
          <w:lang w:val="en-US"/>
        </w:rPr>
        <w:t>adimgi ingliz tili tovushlarini mosligini bilish juda mu</w:t>
      </w:r>
      <w:r w:rsidR="00C71ACD">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imdir. Ushbu </w:t>
      </w:r>
      <w:r w:rsidR="00642356">
        <w:rPr>
          <w:rFonts w:ascii="Times New Roman" w:hAnsi="Times New Roman" w:cs="Times New Roman"/>
          <w:sz w:val="28"/>
          <w:szCs w:val="28"/>
          <w:lang w:val="en-US"/>
        </w:rPr>
        <w:t>q</w:t>
      </w:r>
      <w:r w:rsidRPr="0026098D">
        <w:rPr>
          <w:rFonts w:ascii="Times New Roman" w:hAnsi="Times New Roman" w:cs="Times New Roman"/>
          <w:sz w:val="28"/>
          <w:szCs w:val="28"/>
          <w:lang w:val="en-US"/>
        </w:rPr>
        <w:t>iyosiy tarixiy m</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tod </w:t>
      </w:r>
      <w:r w:rsidR="00642356">
        <w:rPr>
          <w:rFonts w:ascii="Times New Roman" w:hAnsi="Times New Roman" w:cs="Times New Roman"/>
          <w:sz w:val="28"/>
          <w:szCs w:val="28"/>
          <w:lang w:val="en-US"/>
        </w:rPr>
        <w:t>q</w:t>
      </w:r>
      <w:r w:rsidRPr="0026098D">
        <w:rPr>
          <w:rFonts w:ascii="Times New Roman" w:hAnsi="Times New Roman" w:cs="Times New Roman"/>
          <w:sz w:val="28"/>
          <w:szCs w:val="28"/>
          <w:lang w:val="en-US"/>
        </w:rPr>
        <w:t>adimgi davr ingliz tili fon</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tik </w:t>
      </w:r>
      <w:r w:rsidR="00C71ACD">
        <w:rPr>
          <w:rFonts w:ascii="Times New Roman" w:hAnsi="Times New Roman" w:cs="Times New Roman"/>
          <w:sz w:val="28"/>
          <w:szCs w:val="28"/>
          <w:lang w:val="en-US"/>
        </w:rPr>
        <w:t>h</w:t>
      </w:r>
      <w:r w:rsidRPr="0026098D">
        <w:rPr>
          <w:rFonts w:ascii="Times New Roman" w:hAnsi="Times New Roman" w:cs="Times New Roman"/>
          <w:sz w:val="28"/>
          <w:szCs w:val="28"/>
          <w:lang w:val="en-US"/>
        </w:rPr>
        <w:t>odisalarini tiklashga yordam b</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radi.</w:t>
      </w:r>
    </w:p>
    <w:p w:rsidR="0026098D" w:rsidRPr="0026098D" w:rsidRDefault="0026098D" w:rsidP="00F67A7B">
      <w:pPr>
        <w:numPr>
          <w:ilvl w:val="0"/>
          <w:numId w:val="28"/>
        </w:numPr>
        <w:spacing w:line="360" w:lineRule="auto"/>
        <w:ind w:left="0" w:firstLine="426"/>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Got tilidagi [a] </w:t>
      </w:r>
      <w:r w:rsidR="00642356">
        <w:rPr>
          <w:rFonts w:ascii="Times New Roman" w:hAnsi="Times New Roman" w:cs="Times New Roman"/>
          <w:sz w:val="28"/>
          <w:szCs w:val="28"/>
          <w:lang w:val="en-US"/>
        </w:rPr>
        <w:t>q</w:t>
      </w:r>
      <w:r w:rsidR="00633713">
        <w:rPr>
          <w:rFonts w:ascii="Times New Roman" w:hAnsi="Times New Roman" w:cs="Times New Roman"/>
          <w:sz w:val="28"/>
          <w:szCs w:val="28"/>
          <w:lang w:val="en-US"/>
        </w:rPr>
        <w:t>adimgi ingliz tili yopiq</w:t>
      </w:r>
      <w:r w:rsidR="009B79D1">
        <w:rPr>
          <w:rFonts w:ascii="Times New Roman" w:hAnsi="Times New Roman" w:cs="Times New Roman"/>
          <w:sz w:val="28"/>
          <w:szCs w:val="28"/>
          <w:lang w:val="en-US"/>
        </w:rPr>
        <w:t xml:space="preserve"> [æ</w:t>
      </w:r>
      <w:r w:rsidRPr="0026098D">
        <w:rPr>
          <w:rFonts w:ascii="Times New Roman" w:hAnsi="Times New Roman" w:cs="Times New Roman"/>
          <w:sz w:val="28"/>
          <w:szCs w:val="28"/>
          <w:lang w:val="en-US"/>
        </w:rPr>
        <w:t>] tovushiga mos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ladi.</w:t>
      </w:r>
    </w:p>
    <w:p w:rsidR="0026098D" w:rsidRPr="0026098D" w:rsidRDefault="0026098D" w:rsidP="00F67A7B">
      <w:pPr>
        <w:spacing w:line="360" w:lineRule="auto"/>
        <w:ind w:firstLine="426"/>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Got   </w:t>
      </w:r>
      <w:r w:rsidRPr="00633713">
        <w:rPr>
          <w:rFonts w:ascii="Times New Roman" w:hAnsi="Times New Roman" w:cs="Times New Roman"/>
          <w:b/>
          <w:sz w:val="28"/>
          <w:szCs w:val="28"/>
          <w:lang w:val="en-US"/>
        </w:rPr>
        <w:t xml:space="preserve">dags </w:t>
      </w:r>
      <w:r w:rsidR="009B79D1">
        <w:rPr>
          <w:rFonts w:ascii="Times New Roman" w:hAnsi="Times New Roman" w:cs="Times New Roman"/>
          <w:sz w:val="28"/>
          <w:szCs w:val="28"/>
          <w:lang w:val="en-US"/>
        </w:rPr>
        <w:t>=</w:t>
      </w:r>
      <w:r w:rsidRPr="0026098D">
        <w:rPr>
          <w:rFonts w:ascii="Times New Roman" w:hAnsi="Times New Roman" w:cs="Times New Roman"/>
          <w:sz w:val="28"/>
          <w:szCs w:val="28"/>
          <w:lang w:val="en-US"/>
        </w:rPr>
        <w:t xml:space="preserve"> </w:t>
      </w:r>
      <w:r w:rsidR="00642356">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adimgi ingliz </w:t>
      </w:r>
      <w:r w:rsidRPr="00633713">
        <w:rPr>
          <w:rFonts w:ascii="Times New Roman" w:hAnsi="Times New Roman" w:cs="Times New Roman"/>
          <w:b/>
          <w:sz w:val="28"/>
          <w:szCs w:val="28"/>
          <w:lang w:val="en-US"/>
        </w:rPr>
        <w:t>d</w:t>
      </w:r>
      <w:r w:rsidR="009B79D1" w:rsidRPr="00633713">
        <w:rPr>
          <w:rFonts w:ascii="Times New Roman" w:hAnsi="Times New Roman" w:cs="Times New Roman"/>
          <w:b/>
          <w:sz w:val="28"/>
          <w:szCs w:val="28"/>
          <w:lang w:val="en-US"/>
        </w:rPr>
        <w:t>æ</w:t>
      </w:r>
      <w:r w:rsidRPr="00633713">
        <w:rPr>
          <w:rFonts w:ascii="Times New Roman" w:hAnsi="Times New Roman" w:cs="Times New Roman"/>
          <w:b/>
          <w:sz w:val="28"/>
          <w:szCs w:val="28"/>
          <w:lang w:val="en-US"/>
        </w:rPr>
        <w:t xml:space="preserve">g </w:t>
      </w:r>
      <w:r w:rsidRPr="0026098D">
        <w:rPr>
          <w:rFonts w:ascii="Times New Roman" w:hAnsi="Times New Roman" w:cs="Times New Roman"/>
          <w:sz w:val="28"/>
          <w:szCs w:val="28"/>
          <w:lang w:val="en-US"/>
        </w:rPr>
        <w:t>­ kun</w:t>
      </w:r>
    </w:p>
    <w:p w:rsidR="0026098D" w:rsidRPr="0026098D" w:rsidRDefault="0026098D" w:rsidP="00F67A7B">
      <w:pPr>
        <w:spacing w:line="360" w:lineRule="auto"/>
        <w:ind w:firstLine="426"/>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Got  </w:t>
      </w:r>
      <w:r w:rsidRPr="00633713">
        <w:rPr>
          <w:rFonts w:ascii="Times New Roman" w:hAnsi="Times New Roman" w:cs="Times New Roman"/>
          <w:b/>
          <w:sz w:val="28"/>
          <w:szCs w:val="28"/>
          <w:lang w:val="en-US"/>
        </w:rPr>
        <w:t xml:space="preserve">hwa </w:t>
      </w:r>
      <w:r w:rsidRPr="0026098D">
        <w:rPr>
          <w:rFonts w:ascii="Times New Roman" w:hAnsi="Times New Roman" w:cs="Times New Roman"/>
          <w:sz w:val="28"/>
          <w:szCs w:val="28"/>
          <w:lang w:val="en-US"/>
        </w:rPr>
        <w:t xml:space="preserve">- </w:t>
      </w:r>
      <w:r w:rsidR="00642356">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adimgi ingliz </w:t>
      </w:r>
      <w:r w:rsidRPr="00633713">
        <w:rPr>
          <w:rFonts w:ascii="Times New Roman" w:hAnsi="Times New Roman" w:cs="Times New Roman"/>
          <w:b/>
          <w:sz w:val="28"/>
          <w:szCs w:val="28"/>
          <w:lang w:val="en-US"/>
        </w:rPr>
        <w:t>hw</w:t>
      </w:r>
      <w:r w:rsidR="009B79D1" w:rsidRPr="00633713">
        <w:rPr>
          <w:rFonts w:ascii="Times New Roman" w:hAnsi="Times New Roman" w:cs="Times New Roman"/>
          <w:b/>
          <w:sz w:val="28"/>
          <w:szCs w:val="28"/>
          <w:lang w:val="en-US"/>
        </w:rPr>
        <w:t>æ</w:t>
      </w:r>
      <w:r w:rsidRPr="00633713">
        <w:rPr>
          <w:rFonts w:ascii="Times New Roman" w:hAnsi="Times New Roman" w:cs="Times New Roman"/>
          <w:b/>
          <w:sz w:val="28"/>
          <w:szCs w:val="28"/>
          <w:lang w:val="en-US"/>
        </w:rPr>
        <w:t xml:space="preserve">t </w:t>
      </w:r>
      <w:r w:rsidRPr="0026098D">
        <w:rPr>
          <w:rFonts w:ascii="Times New Roman" w:hAnsi="Times New Roman" w:cs="Times New Roman"/>
          <w:sz w:val="28"/>
          <w:szCs w:val="28"/>
          <w:lang w:val="en-US"/>
        </w:rPr>
        <w:t>- nima</w:t>
      </w:r>
    </w:p>
    <w:p w:rsidR="0026098D" w:rsidRPr="0026098D" w:rsidRDefault="0026098D" w:rsidP="00F67A7B">
      <w:pPr>
        <w:spacing w:line="360" w:lineRule="auto"/>
        <w:ind w:firstLine="426"/>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Got  </w:t>
      </w:r>
      <w:r w:rsidRPr="00633713">
        <w:rPr>
          <w:rFonts w:ascii="Times New Roman" w:hAnsi="Times New Roman" w:cs="Times New Roman"/>
          <w:b/>
          <w:sz w:val="28"/>
          <w:szCs w:val="28"/>
          <w:lang w:val="en-US"/>
        </w:rPr>
        <w:t xml:space="preserve">pata </w:t>
      </w:r>
      <w:r w:rsidRPr="0026098D">
        <w:rPr>
          <w:rFonts w:ascii="Times New Roman" w:hAnsi="Times New Roman" w:cs="Times New Roman"/>
          <w:sz w:val="28"/>
          <w:szCs w:val="28"/>
          <w:lang w:val="en-US"/>
        </w:rPr>
        <w:t xml:space="preserve">q </w:t>
      </w:r>
      <w:r w:rsidR="00642356">
        <w:rPr>
          <w:rFonts w:ascii="Times New Roman" w:hAnsi="Times New Roman" w:cs="Times New Roman"/>
          <w:sz w:val="28"/>
          <w:szCs w:val="28"/>
          <w:lang w:val="en-US"/>
        </w:rPr>
        <w:t>q</w:t>
      </w:r>
      <w:r w:rsidR="009B79D1">
        <w:rPr>
          <w:rFonts w:ascii="Times New Roman" w:hAnsi="Times New Roman" w:cs="Times New Roman"/>
          <w:sz w:val="28"/>
          <w:szCs w:val="28"/>
          <w:lang w:val="en-US"/>
        </w:rPr>
        <w:t xml:space="preserve">adimgi ingliz </w:t>
      </w:r>
      <w:r w:rsidR="009B79D1" w:rsidRPr="00633713">
        <w:rPr>
          <w:rFonts w:ascii="Times New Roman" w:hAnsi="Times New Roman" w:cs="Times New Roman"/>
          <w:b/>
          <w:sz w:val="28"/>
          <w:szCs w:val="28"/>
          <w:lang w:val="en-US"/>
        </w:rPr>
        <w:t>Þæ</w:t>
      </w:r>
      <w:r w:rsidRPr="00633713">
        <w:rPr>
          <w:rFonts w:ascii="Times New Roman" w:hAnsi="Times New Roman" w:cs="Times New Roman"/>
          <w:b/>
          <w:sz w:val="28"/>
          <w:szCs w:val="28"/>
          <w:lang w:val="en-US"/>
        </w:rPr>
        <w:t xml:space="preserve">t </w:t>
      </w:r>
      <w:r w:rsidRPr="0026098D">
        <w:rPr>
          <w:rFonts w:ascii="Times New Roman" w:hAnsi="Times New Roman" w:cs="Times New Roman"/>
          <w:sz w:val="28"/>
          <w:szCs w:val="28"/>
          <w:lang w:val="en-US"/>
        </w:rPr>
        <w:t xml:space="preserve">- bu, ushbu </w:t>
      </w:r>
    </w:p>
    <w:p w:rsidR="0026098D" w:rsidRPr="0026098D" w:rsidRDefault="0026098D" w:rsidP="00F67A7B">
      <w:pPr>
        <w:spacing w:line="360" w:lineRule="auto"/>
        <w:ind w:firstLine="426"/>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Ushbu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ltirilgan misollardan </w:t>
      </w:r>
      <w:r w:rsidR="00642356">
        <w:rPr>
          <w:rFonts w:ascii="Times New Roman" w:hAnsi="Times New Roman" w:cs="Times New Roman"/>
          <w:sz w:val="28"/>
          <w:szCs w:val="28"/>
          <w:lang w:val="en-US"/>
        </w:rPr>
        <w:t>q</w:t>
      </w:r>
      <w:r w:rsidRPr="0026098D">
        <w:rPr>
          <w:rFonts w:ascii="Times New Roman" w:hAnsi="Times New Roman" w:cs="Times New Roman"/>
          <w:sz w:val="28"/>
          <w:szCs w:val="28"/>
          <w:lang w:val="en-US"/>
        </w:rPr>
        <w:t>adimgi ingliz [</w:t>
      </w:r>
      <w:r w:rsidR="009B79D1">
        <w:rPr>
          <w:rFonts w:ascii="Times New Roman" w:hAnsi="Times New Roman" w:cs="Times New Roman"/>
          <w:sz w:val="28"/>
          <w:szCs w:val="28"/>
          <w:lang w:val="en-US"/>
        </w:rPr>
        <w:t>æ</w:t>
      </w:r>
      <w:r w:rsidRPr="0026098D">
        <w:rPr>
          <w:rFonts w:ascii="Times New Roman" w:hAnsi="Times New Roman" w:cs="Times New Roman"/>
          <w:sz w:val="28"/>
          <w:szCs w:val="28"/>
          <w:lang w:val="en-US"/>
        </w:rPr>
        <w:t>] tovushi got [a] tovushidan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lib chi</w:t>
      </w:r>
      <w:r w:rsidR="00642356">
        <w:rPr>
          <w:rFonts w:ascii="Times New Roman" w:hAnsi="Times New Roman" w:cs="Times New Roman"/>
          <w:sz w:val="28"/>
          <w:szCs w:val="28"/>
          <w:lang w:val="en-US"/>
        </w:rPr>
        <w:t>qq</w:t>
      </w:r>
      <w:r w:rsidRPr="0026098D">
        <w:rPr>
          <w:rFonts w:ascii="Times New Roman" w:hAnsi="Times New Roman" w:cs="Times New Roman"/>
          <w:sz w:val="28"/>
          <w:szCs w:val="28"/>
          <w:lang w:val="en-US"/>
        </w:rPr>
        <w:t>anligi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rinadi.</w:t>
      </w:r>
    </w:p>
    <w:p w:rsidR="0026098D" w:rsidRPr="0026098D" w:rsidRDefault="0026098D" w:rsidP="00F67A7B">
      <w:pPr>
        <w:numPr>
          <w:ilvl w:val="0"/>
          <w:numId w:val="28"/>
        </w:numPr>
        <w:spacing w:line="360" w:lineRule="auto"/>
        <w:ind w:left="0" w:firstLine="426"/>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Got tilidagi [a] tovushi </w:t>
      </w:r>
      <w:r w:rsidR="00642356">
        <w:rPr>
          <w:rFonts w:ascii="Times New Roman" w:hAnsi="Times New Roman" w:cs="Times New Roman"/>
          <w:sz w:val="28"/>
          <w:szCs w:val="28"/>
          <w:lang w:val="en-US"/>
        </w:rPr>
        <w:t>q</w:t>
      </w:r>
      <w:r w:rsidRPr="0026098D">
        <w:rPr>
          <w:rFonts w:ascii="Times New Roman" w:hAnsi="Times New Roman" w:cs="Times New Roman"/>
          <w:sz w:val="28"/>
          <w:szCs w:val="28"/>
          <w:lang w:val="en-US"/>
        </w:rPr>
        <w:t>adimgi ingliz tili ochi</w:t>
      </w:r>
      <w:r w:rsidR="00642356">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 b</w:t>
      </w:r>
      <w:r w:rsidR="003A7EE3" w:rsidRPr="003A7EE3">
        <w:rPr>
          <w:rFonts w:ascii="Times New Roman" w:hAnsi="Times New Roman" w:cs="Times New Roman"/>
          <w:sz w:val="28"/>
          <w:szCs w:val="28"/>
          <w:lang w:val="en-US"/>
        </w:rPr>
        <w:t>o’</w:t>
      </w:r>
      <w:r w:rsidR="009B79D1">
        <w:rPr>
          <w:rFonts w:ascii="Times New Roman" w:hAnsi="Times New Roman" w:cs="Times New Roman"/>
          <w:sz w:val="28"/>
          <w:szCs w:val="28"/>
          <w:lang w:val="en-US"/>
        </w:rPr>
        <w:t>g’</w:t>
      </w:r>
      <w:r w:rsidRPr="0026098D">
        <w:rPr>
          <w:rFonts w:ascii="Times New Roman" w:hAnsi="Times New Roman" w:cs="Times New Roman"/>
          <w:sz w:val="28"/>
          <w:szCs w:val="28"/>
          <w:lang w:val="en-US"/>
        </w:rPr>
        <w:t>indagi [a] ga mos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lgan.</w:t>
      </w:r>
    </w:p>
    <w:p w:rsidR="0026098D" w:rsidRPr="0026098D" w:rsidRDefault="008167E4" w:rsidP="00F67A7B">
      <w:pPr>
        <w:spacing w:line="360" w:lineRule="auto"/>
        <w:ind w:firstLine="426"/>
        <w:jc w:val="both"/>
        <w:rPr>
          <w:rFonts w:ascii="Times New Roman" w:hAnsi="Times New Roman" w:cs="Times New Roman"/>
          <w:sz w:val="28"/>
          <w:szCs w:val="28"/>
          <w:lang w:val="en-US"/>
        </w:rPr>
      </w:pPr>
      <w:r>
        <w:rPr>
          <w:rFonts w:ascii="Times New Roman" w:hAnsi="Times New Roman" w:cs="Times New Roman"/>
          <w:sz w:val="28"/>
          <w:szCs w:val="28"/>
          <w:lang w:val="en-US"/>
        </w:rPr>
        <w:t>Got</w:t>
      </w:r>
      <w:r>
        <w:rPr>
          <w:rFonts w:ascii="Times New Roman" w:hAnsi="Times New Roman" w:cs="Times New Roman"/>
          <w:sz w:val="28"/>
          <w:szCs w:val="28"/>
          <w:lang w:val="en-US"/>
        </w:rPr>
        <w:tab/>
      </w:r>
      <w:r w:rsidR="009B79D1" w:rsidRPr="00633713">
        <w:rPr>
          <w:rFonts w:ascii="Times New Roman" w:hAnsi="Times New Roman" w:cs="Times New Roman"/>
          <w:b/>
          <w:sz w:val="28"/>
          <w:szCs w:val="28"/>
          <w:lang w:val="en-US"/>
        </w:rPr>
        <w:t xml:space="preserve">dagos </w:t>
      </w:r>
      <w:r w:rsidR="009B79D1">
        <w:rPr>
          <w:rFonts w:ascii="Times New Roman" w:hAnsi="Times New Roman" w:cs="Times New Roman"/>
          <w:sz w:val="28"/>
          <w:szCs w:val="28"/>
          <w:lang w:val="en-US"/>
        </w:rPr>
        <w:t>=</w:t>
      </w:r>
      <w:r w:rsidR="0026098D" w:rsidRPr="0026098D">
        <w:rPr>
          <w:rFonts w:ascii="Times New Roman" w:hAnsi="Times New Roman" w:cs="Times New Roman"/>
          <w:sz w:val="28"/>
          <w:szCs w:val="28"/>
          <w:lang w:val="en-US"/>
        </w:rPr>
        <w:t xml:space="preserve"> </w:t>
      </w:r>
      <w:r w:rsidR="00642356">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adimgi ingliz </w:t>
      </w:r>
      <w:r w:rsidR="0026098D" w:rsidRPr="00633713">
        <w:rPr>
          <w:rFonts w:ascii="Times New Roman" w:hAnsi="Times New Roman" w:cs="Times New Roman"/>
          <w:b/>
          <w:sz w:val="28"/>
          <w:szCs w:val="28"/>
          <w:lang w:val="en-US"/>
        </w:rPr>
        <w:t xml:space="preserve">dagas </w:t>
      </w:r>
      <w:r w:rsidR="0026098D" w:rsidRPr="0026098D">
        <w:rPr>
          <w:rFonts w:ascii="Times New Roman" w:hAnsi="Times New Roman" w:cs="Times New Roman"/>
          <w:sz w:val="28"/>
          <w:szCs w:val="28"/>
          <w:lang w:val="en-US"/>
        </w:rPr>
        <w:t>- kunlar</w:t>
      </w:r>
    </w:p>
    <w:p w:rsidR="0026098D" w:rsidRPr="0026098D" w:rsidRDefault="008167E4" w:rsidP="00F67A7B">
      <w:pPr>
        <w:spacing w:line="360" w:lineRule="auto"/>
        <w:ind w:firstLine="426"/>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Got</w:t>
      </w:r>
      <w:r>
        <w:rPr>
          <w:rFonts w:ascii="Times New Roman" w:hAnsi="Times New Roman" w:cs="Times New Roman"/>
          <w:sz w:val="28"/>
          <w:szCs w:val="28"/>
          <w:lang w:val="en-US"/>
        </w:rPr>
        <w:tab/>
      </w:r>
      <w:r w:rsidR="009B79D1" w:rsidRPr="00633713">
        <w:rPr>
          <w:rFonts w:ascii="Times New Roman" w:hAnsi="Times New Roman" w:cs="Times New Roman"/>
          <w:b/>
          <w:sz w:val="28"/>
          <w:szCs w:val="28"/>
          <w:lang w:val="en-US"/>
        </w:rPr>
        <w:t xml:space="preserve">faran </w:t>
      </w:r>
      <w:r w:rsidR="009B79D1">
        <w:rPr>
          <w:rFonts w:ascii="Times New Roman" w:hAnsi="Times New Roman" w:cs="Times New Roman"/>
          <w:sz w:val="28"/>
          <w:szCs w:val="28"/>
          <w:lang w:val="en-US"/>
        </w:rPr>
        <w:t>=</w:t>
      </w:r>
      <w:r w:rsidR="0026098D" w:rsidRPr="0026098D">
        <w:rPr>
          <w:rFonts w:ascii="Times New Roman" w:hAnsi="Times New Roman" w:cs="Times New Roman"/>
          <w:sz w:val="28"/>
          <w:szCs w:val="28"/>
          <w:lang w:val="en-US"/>
        </w:rPr>
        <w:t xml:space="preserve"> </w:t>
      </w:r>
      <w:r w:rsidR="00642356">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adimgi ingliz </w:t>
      </w:r>
      <w:r w:rsidR="0026098D" w:rsidRPr="00633713">
        <w:rPr>
          <w:rFonts w:ascii="Times New Roman" w:hAnsi="Times New Roman" w:cs="Times New Roman"/>
          <w:b/>
          <w:sz w:val="28"/>
          <w:szCs w:val="28"/>
          <w:lang w:val="en-US"/>
        </w:rPr>
        <w:t xml:space="preserve">faran  </w:t>
      </w:r>
      <w:r w:rsidR="0026098D" w:rsidRPr="0026098D">
        <w:rPr>
          <w:rFonts w:ascii="Times New Roman" w:hAnsi="Times New Roman" w:cs="Times New Roman"/>
          <w:sz w:val="28"/>
          <w:szCs w:val="28"/>
          <w:lang w:val="en-US"/>
        </w:rPr>
        <w:t>- bormo</w:t>
      </w:r>
      <w:r w:rsidR="00642356">
        <w:rPr>
          <w:rFonts w:ascii="Times New Roman" w:hAnsi="Times New Roman" w:cs="Times New Roman"/>
          <w:sz w:val="28"/>
          <w:szCs w:val="28"/>
          <w:lang w:val="en-US"/>
        </w:rPr>
        <w:t>q</w:t>
      </w:r>
    </w:p>
    <w:p w:rsidR="0026098D" w:rsidRPr="0026098D" w:rsidRDefault="0026098D" w:rsidP="00F67A7B">
      <w:pPr>
        <w:numPr>
          <w:ilvl w:val="0"/>
          <w:numId w:val="28"/>
        </w:numPr>
        <w:spacing w:line="360" w:lineRule="auto"/>
        <w:ind w:left="0" w:firstLine="426"/>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Got tilidagi [</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 </w:t>
      </w:r>
      <w:r w:rsidR="00642356">
        <w:rPr>
          <w:rFonts w:ascii="Times New Roman" w:hAnsi="Times New Roman" w:cs="Times New Roman"/>
          <w:sz w:val="28"/>
          <w:szCs w:val="28"/>
          <w:lang w:val="en-US"/>
        </w:rPr>
        <w:t>q</w:t>
      </w:r>
      <w:r w:rsidRPr="0026098D">
        <w:rPr>
          <w:rFonts w:ascii="Times New Roman" w:hAnsi="Times New Roman" w:cs="Times New Roman"/>
          <w:sz w:val="28"/>
          <w:szCs w:val="28"/>
          <w:lang w:val="en-US"/>
        </w:rPr>
        <w:t>adimgi ingliz tilidagi [</w:t>
      </w:r>
      <w:r w:rsidR="008167E4">
        <w:rPr>
          <w:rFonts w:ascii="Times New Roman" w:hAnsi="Times New Roman" w:cs="Times New Roman"/>
          <w:sz w:val="28"/>
          <w:szCs w:val="28"/>
          <w:lang w:val="en-US"/>
        </w:rPr>
        <w:t>æ</w:t>
      </w:r>
      <w:r w:rsidRPr="0026098D">
        <w:rPr>
          <w:rFonts w:ascii="Times New Roman" w:hAnsi="Times New Roman" w:cs="Times New Roman"/>
          <w:sz w:val="28"/>
          <w:szCs w:val="28"/>
          <w:lang w:val="en-US"/>
        </w:rPr>
        <w:t>:] yoki  [</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a:] ga sinish </w:t>
      </w:r>
      <w:r w:rsidR="00C71ACD">
        <w:rPr>
          <w:rFonts w:ascii="Times New Roman" w:hAnsi="Times New Roman" w:cs="Times New Roman"/>
          <w:sz w:val="28"/>
          <w:szCs w:val="28"/>
          <w:lang w:val="en-US"/>
        </w:rPr>
        <w:t>h</w:t>
      </w:r>
      <w:r w:rsidRPr="0026098D">
        <w:rPr>
          <w:rFonts w:ascii="Times New Roman" w:hAnsi="Times New Roman" w:cs="Times New Roman"/>
          <w:sz w:val="28"/>
          <w:szCs w:val="28"/>
          <w:lang w:val="en-US"/>
        </w:rPr>
        <w:t>odisasi natijasida vujudga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lgan [</w:t>
      </w:r>
      <w:r w:rsidR="008167E4">
        <w:rPr>
          <w:rFonts w:ascii="Times New Roman" w:hAnsi="Times New Roman" w:cs="Times New Roman"/>
          <w:sz w:val="28"/>
          <w:szCs w:val="28"/>
          <w:lang w:val="en-US"/>
        </w:rPr>
        <w:t>æ</w:t>
      </w:r>
      <w:r w:rsidRPr="0026098D">
        <w:rPr>
          <w:rFonts w:ascii="Times New Roman" w:hAnsi="Times New Roman" w:cs="Times New Roman"/>
          <w:sz w:val="28"/>
          <w:szCs w:val="28"/>
          <w:lang w:val="en-US"/>
        </w:rPr>
        <w:t xml:space="preserve">:] ga mos tushadi. </w:t>
      </w:r>
    </w:p>
    <w:p w:rsidR="0026098D" w:rsidRPr="0026098D" w:rsidRDefault="008167E4" w:rsidP="00F67A7B">
      <w:pPr>
        <w:spacing w:line="360" w:lineRule="auto"/>
        <w:ind w:firstLine="426"/>
        <w:jc w:val="both"/>
        <w:rPr>
          <w:rFonts w:ascii="Times New Roman" w:hAnsi="Times New Roman" w:cs="Times New Roman"/>
          <w:sz w:val="28"/>
          <w:szCs w:val="28"/>
          <w:lang w:val="en-US"/>
        </w:rPr>
      </w:pPr>
      <w:r>
        <w:rPr>
          <w:rFonts w:ascii="Times New Roman" w:hAnsi="Times New Roman" w:cs="Times New Roman"/>
          <w:sz w:val="28"/>
          <w:szCs w:val="28"/>
          <w:lang w:val="en-US"/>
        </w:rPr>
        <w:t>Got</w:t>
      </w:r>
      <w:r>
        <w:rPr>
          <w:rFonts w:ascii="Times New Roman" w:hAnsi="Times New Roman" w:cs="Times New Roman"/>
          <w:sz w:val="28"/>
          <w:szCs w:val="28"/>
          <w:lang w:val="en-US"/>
        </w:rPr>
        <w:tab/>
      </w:r>
      <w:r w:rsidR="0026098D" w:rsidRPr="00633713">
        <w:rPr>
          <w:rFonts w:ascii="Times New Roman" w:hAnsi="Times New Roman" w:cs="Times New Roman"/>
          <w:b/>
          <w:sz w:val="28"/>
          <w:szCs w:val="28"/>
          <w:lang w:val="en-US"/>
        </w:rPr>
        <w:t xml:space="preserve">slepan </w:t>
      </w:r>
      <w:r>
        <w:rPr>
          <w:rFonts w:ascii="Times New Roman" w:hAnsi="Times New Roman" w:cs="Times New Roman"/>
          <w:sz w:val="28"/>
          <w:szCs w:val="28"/>
          <w:lang w:val="en-US"/>
        </w:rPr>
        <w:t>=</w:t>
      </w:r>
      <w:r w:rsidR="0026098D" w:rsidRPr="0026098D">
        <w:rPr>
          <w:rFonts w:ascii="Times New Roman" w:hAnsi="Times New Roman" w:cs="Times New Roman"/>
          <w:sz w:val="28"/>
          <w:szCs w:val="28"/>
          <w:lang w:val="en-US"/>
        </w:rPr>
        <w:t xml:space="preserve"> </w:t>
      </w:r>
      <w:r w:rsidR="00642356">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adimgi ingliz </w:t>
      </w:r>
      <w:r w:rsidR="0026098D" w:rsidRPr="00633713">
        <w:rPr>
          <w:rFonts w:ascii="Times New Roman" w:hAnsi="Times New Roman" w:cs="Times New Roman"/>
          <w:b/>
          <w:sz w:val="28"/>
          <w:szCs w:val="28"/>
          <w:lang w:val="en-US"/>
        </w:rPr>
        <w:t>sl</w:t>
      </w:r>
      <w:r w:rsidRPr="00633713">
        <w:rPr>
          <w:rFonts w:ascii="Times New Roman" w:hAnsi="Times New Roman" w:cs="Times New Roman"/>
          <w:b/>
          <w:sz w:val="28"/>
          <w:szCs w:val="28"/>
          <w:lang w:val="en-US"/>
        </w:rPr>
        <w:t>æ</w:t>
      </w:r>
      <w:r w:rsidR="0026098D" w:rsidRPr="00633713">
        <w:rPr>
          <w:rFonts w:ascii="Times New Roman" w:hAnsi="Times New Roman" w:cs="Times New Roman"/>
          <w:b/>
          <w:sz w:val="28"/>
          <w:szCs w:val="28"/>
          <w:lang w:val="en-US"/>
        </w:rPr>
        <w:t xml:space="preserve">pan </w:t>
      </w:r>
      <w:r w:rsidR="0026098D" w:rsidRPr="0026098D">
        <w:rPr>
          <w:rFonts w:ascii="Times New Roman" w:hAnsi="Times New Roman" w:cs="Times New Roman"/>
          <w:sz w:val="28"/>
          <w:szCs w:val="28"/>
          <w:lang w:val="en-US"/>
        </w:rPr>
        <w:t>- uxlamo</w:t>
      </w:r>
      <w:r w:rsidR="00642356">
        <w:rPr>
          <w:rFonts w:ascii="Times New Roman" w:hAnsi="Times New Roman" w:cs="Times New Roman"/>
          <w:sz w:val="28"/>
          <w:szCs w:val="28"/>
          <w:lang w:val="en-US"/>
        </w:rPr>
        <w:t>q</w:t>
      </w:r>
    </w:p>
    <w:p w:rsidR="0026098D" w:rsidRPr="0026098D" w:rsidRDefault="008167E4" w:rsidP="00F67A7B">
      <w:pPr>
        <w:spacing w:line="360" w:lineRule="auto"/>
        <w:ind w:firstLine="426"/>
        <w:jc w:val="both"/>
        <w:rPr>
          <w:rFonts w:ascii="Times New Roman" w:hAnsi="Times New Roman" w:cs="Times New Roman"/>
          <w:sz w:val="28"/>
          <w:szCs w:val="28"/>
          <w:lang w:val="en-US"/>
        </w:rPr>
      </w:pPr>
      <w:r>
        <w:rPr>
          <w:rFonts w:ascii="Times New Roman" w:hAnsi="Times New Roman" w:cs="Times New Roman"/>
          <w:sz w:val="28"/>
          <w:szCs w:val="28"/>
          <w:lang w:val="en-US"/>
        </w:rPr>
        <w:t>Got</w:t>
      </w:r>
      <w:r>
        <w:rPr>
          <w:rFonts w:ascii="Times New Roman" w:hAnsi="Times New Roman" w:cs="Times New Roman"/>
          <w:sz w:val="28"/>
          <w:szCs w:val="28"/>
          <w:lang w:val="en-US"/>
        </w:rPr>
        <w:tab/>
      </w:r>
      <w:r w:rsidR="0026098D" w:rsidRPr="00633713">
        <w:rPr>
          <w:rFonts w:ascii="Times New Roman" w:hAnsi="Times New Roman" w:cs="Times New Roman"/>
          <w:b/>
          <w:sz w:val="28"/>
          <w:szCs w:val="28"/>
          <w:lang w:val="en-US"/>
        </w:rPr>
        <w:t xml:space="preserve">letan </w:t>
      </w:r>
      <w:r>
        <w:rPr>
          <w:rFonts w:ascii="Times New Roman" w:hAnsi="Times New Roman" w:cs="Times New Roman"/>
          <w:sz w:val="28"/>
          <w:szCs w:val="28"/>
          <w:lang w:val="en-US"/>
        </w:rPr>
        <w:t xml:space="preserve">= </w:t>
      </w:r>
      <w:r w:rsidR="00642356">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adimgi ingliz </w:t>
      </w:r>
      <w:r w:rsidR="0026098D" w:rsidRPr="00633713">
        <w:rPr>
          <w:rFonts w:ascii="Times New Roman" w:hAnsi="Times New Roman" w:cs="Times New Roman"/>
          <w:b/>
          <w:sz w:val="28"/>
          <w:szCs w:val="28"/>
          <w:lang w:val="en-US"/>
        </w:rPr>
        <w:t>l</w:t>
      </w:r>
      <w:r w:rsidRPr="00633713">
        <w:rPr>
          <w:rFonts w:ascii="Times New Roman" w:hAnsi="Times New Roman" w:cs="Times New Roman"/>
          <w:b/>
          <w:sz w:val="28"/>
          <w:szCs w:val="28"/>
          <w:lang w:val="en-US"/>
        </w:rPr>
        <w:t>æ</w:t>
      </w:r>
      <w:r w:rsidR="0026098D" w:rsidRPr="00633713">
        <w:rPr>
          <w:rFonts w:ascii="Times New Roman" w:hAnsi="Times New Roman" w:cs="Times New Roman"/>
          <w:b/>
          <w:sz w:val="28"/>
          <w:szCs w:val="28"/>
          <w:lang w:val="en-US"/>
        </w:rPr>
        <w:t xml:space="preserve">tan </w:t>
      </w:r>
      <w:r w:rsidR="0026098D" w:rsidRPr="0026098D">
        <w:rPr>
          <w:rFonts w:ascii="Times New Roman" w:hAnsi="Times New Roman" w:cs="Times New Roman"/>
          <w:sz w:val="28"/>
          <w:szCs w:val="28"/>
          <w:lang w:val="en-US"/>
        </w:rPr>
        <w:t xml:space="preserve">- </w:t>
      </w:r>
      <w:r w:rsidR="00642356">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oldirmo</w:t>
      </w:r>
      <w:r w:rsidR="00642356">
        <w:rPr>
          <w:rFonts w:ascii="Times New Roman" w:hAnsi="Times New Roman" w:cs="Times New Roman"/>
          <w:sz w:val="28"/>
          <w:szCs w:val="28"/>
          <w:lang w:val="en-US"/>
        </w:rPr>
        <w:t>q</w:t>
      </w:r>
    </w:p>
    <w:p w:rsidR="0026098D" w:rsidRPr="0026098D" w:rsidRDefault="008167E4" w:rsidP="00F67A7B">
      <w:pPr>
        <w:spacing w:line="360" w:lineRule="auto"/>
        <w:ind w:firstLine="426"/>
        <w:jc w:val="both"/>
        <w:rPr>
          <w:rFonts w:ascii="Times New Roman" w:hAnsi="Times New Roman" w:cs="Times New Roman"/>
          <w:sz w:val="28"/>
          <w:szCs w:val="28"/>
          <w:lang w:val="en-US"/>
        </w:rPr>
      </w:pPr>
      <w:r>
        <w:rPr>
          <w:rFonts w:ascii="Times New Roman" w:hAnsi="Times New Roman" w:cs="Times New Roman"/>
          <w:sz w:val="28"/>
          <w:szCs w:val="28"/>
          <w:lang w:val="en-US"/>
        </w:rPr>
        <w:t>Got</w:t>
      </w:r>
      <w:r>
        <w:rPr>
          <w:rFonts w:ascii="Times New Roman" w:hAnsi="Times New Roman" w:cs="Times New Roman"/>
          <w:sz w:val="28"/>
          <w:szCs w:val="28"/>
          <w:lang w:val="en-US"/>
        </w:rPr>
        <w:tab/>
      </w:r>
      <w:r w:rsidRPr="00633713">
        <w:rPr>
          <w:rFonts w:ascii="Times New Roman" w:hAnsi="Times New Roman" w:cs="Times New Roman"/>
          <w:b/>
          <w:sz w:val="28"/>
          <w:szCs w:val="28"/>
          <w:lang w:val="en-US"/>
        </w:rPr>
        <w:t xml:space="preserve">jer </w:t>
      </w:r>
      <w:r>
        <w:rPr>
          <w:rFonts w:ascii="Times New Roman" w:hAnsi="Times New Roman" w:cs="Times New Roman"/>
          <w:sz w:val="28"/>
          <w:szCs w:val="28"/>
          <w:lang w:val="en-US"/>
        </w:rPr>
        <w:t>=</w:t>
      </w:r>
      <w:r w:rsidR="0026098D" w:rsidRPr="0026098D">
        <w:rPr>
          <w:rFonts w:ascii="Times New Roman" w:hAnsi="Times New Roman" w:cs="Times New Roman"/>
          <w:sz w:val="28"/>
          <w:szCs w:val="28"/>
          <w:lang w:val="en-US"/>
        </w:rPr>
        <w:t xml:space="preserve"> </w:t>
      </w:r>
      <w:r w:rsidR="00642356">
        <w:rPr>
          <w:rFonts w:ascii="Times New Roman" w:hAnsi="Times New Roman" w:cs="Times New Roman"/>
          <w:sz w:val="28"/>
          <w:szCs w:val="28"/>
          <w:lang w:val="en-US"/>
        </w:rPr>
        <w:t>q</w:t>
      </w:r>
      <w:r>
        <w:rPr>
          <w:rFonts w:ascii="Times New Roman" w:hAnsi="Times New Roman" w:cs="Times New Roman"/>
          <w:sz w:val="28"/>
          <w:szCs w:val="28"/>
          <w:lang w:val="en-US"/>
        </w:rPr>
        <w:t xml:space="preserve">adimgi ingliz </w:t>
      </w:r>
      <w:r w:rsidRPr="00633713">
        <w:rPr>
          <w:rFonts w:ascii="Times New Roman" w:hAnsi="Times New Roman" w:cs="Times New Roman"/>
          <w:b/>
          <w:sz w:val="28"/>
          <w:szCs w:val="28"/>
          <w:lang w:val="en-US"/>
        </w:rPr>
        <w:t>gē</w:t>
      </w:r>
      <w:r w:rsidR="0026098D" w:rsidRPr="00633713">
        <w:rPr>
          <w:rFonts w:ascii="Times New Roman" w:hAnsi="Times New Roman" w:cs="Times New Roman"/>
          <w:b/>
          <w:sz w:val="28"/>
          <w:szCs w:val="28"/>
          <w:lang w:val="en-US"/>
        </w:rPr>
        <w:t xml:space="preserve">ar </w:t>
      </w:r>
      <w:r w:rsidR="0026098D" w:rsidRPr="0026098D">
        <w:rPr>
          <w:rFonts w:ascii="Times New Roman" w:hAnsi="Times New Roman" w:cs="Times New Roman"/>
          <w:sz w:val="28"/>
          <w:szCs w:val="28"/>
          <w:lang w:val="en-US"/>
        </w:rPr>
        <w:t>- yil</w:t>
      </w:r>
    </w:p>
    <w:p w:rsidR="0026098D" w:rsidRPr="0026098D" w:rsidRDefault="0026098D" w:rsidP="00F67A7B">
      <w:pPr>
        <w:numPr>
          <w:ilvl w:val="0"/>
          <w:numId w:val="28"/>
        </w:numPr>
        <w:spacing w:line="360" w:lineRule="auto"/>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Got tilidagi [ai] </w:t>
      </w:r>
      <w:r w:rsidR="00642356">
        <w:rPr>
          <w:rFonts w:ascii="Times New Roman" w:hAnsi="Times New Roman" w:cs="Times New Roman"/>
          <w:sz w:val="28"/>
          <w:szCs w:val="28"/>
          <w:lang w:val="en-US"/>
        </w:rPr>
        <w:t>q</w:t>
      </w:r>
      <w:r w:rsidRPr="0026098D">
        <w:rPr>
          <w:rFonts w:ascii="Times New Roman" w:hAnsi="Times New Roman" w:cs="Times New Roman"/>
          <w:sz w:val="28"/>
          <w:szCs w:val="28"/>
          <w:lang w:val="en-US"/>
        </w:rPr>
        <w:t>adimgi ingliz tilidagi [a:] ga mos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lgan.</w:t>
      </w:r>
    </w:p>
    <w:p w:rsidR="0026098D" w:rsidRPr="0026098D" w:rsidRDefault="008167E4" w:rsidP="00F67A7B">
      <w:pPr>
        <w:spacing w:line="360" w:lineRule="auto"/>
        <w:ind w:firstLine="426"/>
        <w:jc w:val="both"/>
        <w:rPr>
          <w:rFonts w:ascii="Times New Roman" w:hAnsi="Times New Roman" w:cs="Times New Roman"/>
          <w:sz w:val="28"/>
          <w:szCs w:val="28"/>
          <w:lang w:val="en-US"/>
        </w:rPr>
      </w:pPr>
      <w:r>
        <w:rPr>
          <w:rFonts w:ascii="Times New Roman" w:hAnsi="Times New Roman" w:cs="Times New Roman"/>
          <w:sz w:val="28"/>
          <w:szCs w:val="28"/>
          <w:lang w:val="en-US"/>
        </w:rPr>
        <w:t>Got</w:t>
      </w:r>
      <w:r>
        <w:rPr>
          <w:rFonts w:ascii="Times New Roman" w:hAnsi="Times New Roman" w:cs="Times New Roman"/>
          <w:sz w:val="28"/>
          <w:szCs w:val="28"/>
          <w:lang w:val="en-US"/>
        </w:rPr>
        <w:tab/>
      </w:r>
      <w:r w:rsidR="0026098D" w:rsidRPr="00633713">
        <w:rPr>
          <w:rFonts w:ascii="Times New Roman" w:hAnsi="Times New Roman" w:cs="Times New Roman"/>
          <w:b/>
          <w:sz w:val="28"/>
          <w:szCs w:val="28"/>
          <w:lang w:val="en-US"/>
        </w:rPr>
        <w:t xml:space="preserve">ains </w:t>
      </w:r>
      <w:r>
        <w:rPr>
          <w:rFonts w:ascii="Times New Roman" w:hAnsi="Times New Roman" w:cs="Times New Roman"/>
          <w:sz w:val="28"/>
          <w:szCs w:val="28"/>
          <w:lang w:val="en-US"/>
        </w:rPr>
        <w:t>=</w:t>
      </w:r>
      <w:r w:rsidR="0026098D" w:rsidRPr="0026098D">
        <w:rPr>
          <w:rFonts w:ascii="Times New Roman" w:hAnsi="Times New Roman" w:cs="Times New Roman"/>
          <w:sz w:val="28"/>
          <w:szCs w:val="28"/>
          <w:lang w:val="en-US"/>
        </w:rPr>
        <w:t xml:space="preserve"> </w:t>
      </w:r>
      <w:r w:rsidR="00642356">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adimgi ingliz </w:t>
      </w:r>
      <w:r w:rsidRPr="00633713">
        <w:rPr>
          <w:rFonts w:ascii="Times New Roman" w:hAnsi="Times New Roman" w:cs="Times New Roman"/>
          <w:b/>
          <w:sz w:val="28"/>
          <w:szCs w:val="28"/>
          <w:lang w:val="en-US"/>
        </w:rPr>
        <w:t>ā</w:t>
      </w:r>
      <w:r w:rsidR="0026098D" w:rsidRPr="00633713">
        <w:rPr>
          <w:rFonts w:ascii="Times New Roman" w:hAnsi="Times New Roman" w:cs="Times New Roman"/>
          <w:b/>
          <w:sz w:val="28"/>
          <w:szCs w:val="28"/>
          <w:lang w:val="en-US"/>
        </w:rPr>
        <w:t>n</w:t>
      </w:r>
      <w:r w:rsidR="0026098D" w:rsidRPr="0026098D">
        <w:rPr>
          <w:rFonts w:ascii="Times New Roman" w:hAnsi="Times New Roman" w:cs="Times New Roman"/>
          <w:sz w:val="28"/>
          <w:szCs w:val="28"/>
          <w:lang w:val="en-US"/>
        </w:rPr>
        <w:t>- bir</w:t>
      </w:r>
    </w:p>
    <w:p w:rsidR="0026098D" w:rsidRPr="0026098D" w:rsidRDefault="008167E4" w:rsidP="00F67A7B">
      <w:pPr>
        <w:spacing w:line="360" w:lineRule="auto"/>
        <w:ind w:firstLine="426"/>
        <w:jc w:val="both"/>
        <w:rPr>
          <w:rFonts w:ascii="Times New Roman" w:hAnsi="Times New Roman" w:cs="Times New Roman"/>
          <w:sz w:val="28"/>
          <w:szCs w:val="28"/>
          <w:lang w:val="en-US"/>
        </w:rPr>
      </w:pPr>
      <w:r>
        <w:rPr>
          <w:rFonts w:ascii="Times New Roman" w:hAnsi="Times New Roman" w:cs="Times New Roman"/>
          <w:sz w:val="28"/>
          <w:szCs w:val="28"/>
          <w:lang w:val="en-US"/>
        </w:rPr>
        <w:t>Got</w:t>
      </w:r>
      <w:r>
        <w:rPr>
          <w:rFonts w:ascii="Times New Roman" w:hAnsi="Times New Roman" w:cs="Times New Roman"/>
          <w:sz w:val="28"/>
          <w:szCs w:val="28"/>
          <w:lang w:val="en-US"/>
        </w:rPr>
        <w:tab/>
      </w:r>
      <w:r w:rsidR="0026098D" w:rsidRPr="00633713">
        <w:rPr>
          <w:rFonts w:ascii="Times New Roman" w:hAnsi="Times New Roman" w:cs="Times New Roman"/>
          <w:b/>
          <w:sz w:val="28"/>
          <w:szCs w:val="28"/>
          <w:lang w:val="en-US"/>
        </w:rPr>
        <w:t xml:space="preserve">stains </w:t>
      </w:r>
      <w:r w:rsidR="00633713">
        <w:rPr>
          <w:rFonts w:ascii="Times New Roman" w:hAnsi="Times New Roman" w:cs="Times New Roman"/>
          <w:b/>
          <w:sz w:val="28"/>
          <w:szCs w:val="28"/>
          <w:lang w:val="en-US"/>
        </w:rPr>
        <w:t>=</w:t>
      </w:r>
      <w:r w:rsidR="0026098D" w:rsidRPr="0026098D">
        <w:rPr>
          <w:rFonts w:ascii="Times New Roman" w:hAnsi="Times New Roman" w:cs="Times New Roman"/>
          <w:sz w:val="28"/>
          <w:szCs w:val="28"/>
          <w:lang w:val="en-US"/>
        </w:rPr>
        <w:t xml:space="preserve"> </w:t>
      </w:r>
      <w:r w:rsidR="00642356">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adimgi ingliz </w:t>
      </w:r>
      <w:r w:rsidR="0026098D" w:rsidRPr="00633713">
        <w:rPr>
          <w:rFonts w:ascii="Times New Roman" w:hAnsi="Times New Roman" w:cs="Times New Roman"/>
          <w:b/>
          <w:sz w:val="28"/>
          <w:szCs w:val="28"/>
          <w:lang w:val="en-US"/>
        </w:rPr>
        <w:t>st</w:t>
      </w:r>
      <w:r w:rsidRPr="00633713">
        <w:rPr>
          <w:rFonts w:ascii="Times New Roman" w:hAnsi="Times New Roman" w:cs="Times New Roman"/>
          <w:b/>
          <w:sz w:val="28"/>
          <w:szCs w:val="28"/>
          <w:lang w:val="en-US"/>
        </w:rPr>
        <w:t>ā</w:t>
      </w:r>
      <w:r w:rsidR="0026098D" w:rsidRPr="00633713">
        <w:rPr>
          <w:rFonts w:ascii="Times New Roman" w:hAnsi="Times New Roman" w:cs="Times New Roman"/>
          <w:b/>
          <w:sz w:val="28"/>
          <w:szCs w:val="28"/>
          <w:lang w:val="en-US"/>
        </w:rPr>
        <w:t xml:space="preserve">n </w:t>
      </w:r>
      <w:r w:rsidR="0026098D" w:rsidRPr="0026098D">
        <w:rPr>
          <w:rFonts w:ascii="Times New Roman" w:hAnsi="Times New Roman" w:cs="Times New Roman"/>
          <w:sz w:val="28"/>
          <w:szCs w:val="28"/>
          <w:lang w:val="en-US"/>
        </w:rPr>
        <w:t xml:space="preserve">- tosh </w:t>
      </w:r>
    </w:p>
    <w:p w:rsidR="0026098D" w:rsidRPr="0026098D" w:rsidRDefault="0026098D" w:rsidP="00F67A7B">
      <w:pPr>
        <w:numPr>
          <w:ilvl w:val="0"/>
          <w:numId w:val="28"/>
        </w:numPr>
        <w:spacing w:line="360" w:lineRule="auto"/>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Got tilidagi [au] </w:t>
      </w:r>
      <w:r w:rsidR="00642356">
        <w:rPr>
          <w:rFonts w:ascii="Times New Roman" w:hAnsi="Times New Roman" w:cs="Times New Roman"/>
          <w:sz w:val="28"/>
          <w:szCs w:val="28"/>
          <w:lang w:val="en-US"/>
        </w:rPr>
        <w:t>q</w:t>
      </w:r>
      <w:r w:rsidRPr="0026098D">
        <w:rPr>
          <w:rFonts w:ascii="Times New Roman" w:hAnsi="Times New Roman" w:cs="Times New Roman"/>
          <w:sz w:val="28"/>
          <w:szCs w:val="28"/>
          <w:lang w:val="en-US"/>
        </w:rPr>
        <w:t>adimgi ingliz tilidagi [</w:t>
      </w:r>
      <w:r w:rsidR="00633713" w:rsidRPr="00082DC4">
        <w:rPr>
          <w:rFonts w:ascii="Times New Roman" w:hAnsi="Times New Roman" w:cs="Times New Roman"/>
          <w:sz w:val="28"/>
          <w:szCs w:val="28"/>
        </w:rPr>
        <w:t>εа</w:t>
      </w:r>
      <w:r w:rsidRPr="0026098D">
        <w:rPr>
          <w:rFonts w:ascii="Times New Roman" w:hAnsi="Times New Roman" w:cs="Times New Roman"/>
          <w:sz w:val="28"/>
          <w:szCs w:val="28"/>
          <w:lang w:val="en-US"/>
        </w:rPr>
        <w:t>:] ga mos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lgan.</w:t>
      </w:r>
    </w:p>
    <w:p w:rsidR="0026098D" w:rsidRPr="0026098D" w:rsidRDefault="0026098D" w:rsidP="00F67A7B">
      <w:pPr>
        <w:spacing w:line="360" w:lineRule="auto"/>
        <w:ind w:firstLine="567"/>
        <w:jc w:val="both"/>
        <w:rPr>
          <w:rFonts w:ascii="Times New Roman" w:hAnsi="Times New Roman" w:cs="Times New Roman"/>
          <w:sz w:val="28"/>
          <w:szCs w:val="28"/>
          <w:lang w:val="en-US"/>
        </w:rPr>
      </w:pPr>
    </w:p>
    <w:p w:rsidR="0026098D" w:rsidRPr="008167E4" w:rsidRDefault="0026098D" w:rsidP="00F67A7B">
      <w:pPr>
        <w:spacing w:line="360" w:lineRule="auto"/>
        <w:ind w:firstLine="567"/>
        <w:jc w:val="both"/>
        <w:rPr>
          <w:rFonts w:ascii="Times New Roman" w:hAnsi="Times New Roman" w:cs="Times New Roman"/>
          <w:b/>
          <w:sz w:val="28"/>
          <w:szCs w:val="28"/>
          <w:lang w:val="en-US"/>
        </w:rPr>
      </w:pPr>
      <w:r w:rsidRPr="008167E4">
        <w:rPr>
          <w:rFonts w:ascii="Times New Roman" w:hAnsi="Times New Roman" w:cs="Times New Roman"/>
          <w:b/>
          <w:sz w:val="28"/>
          <w:szCs w:val="28"/>
          <w:lang w:val="en-US"/>
        </w:rPr>
        <w:t>Unli tovushlarning ch</w:t>
      </w:r>
      <w:r w:rsidR="003A7EE3" w:rsidRPr="008167E4">
        <w:rPr>
          <w:rFonts w:ascii="Times New Roman" w:hAnsi="Times New Roman" w:cs="Times New Roman"/>
          <w:b/>
          <w:sz w:val="28"/>
          <w:szCs w:val="28"/>
          <w:lang w:val="en-US"/>
        </w:rPr>
        <w:t>o’</w:t>
      </w:r>
      <w:r w:rsidRPr="008167E4">
        <w:rPr>
          <w:rFonts w:ascii="Times New Roman" w:hAnsi="Times New Roman" w:cs="Times New Roman"/>
          <w:b/>
          <w:sz w:val="28"/>
          <w:szCs w:val="28"/>
          <w:lang w:val="en-US"/>
        </w:rPr>
        <w:t>zilishi</w:t>
      </w:r>
    </w:p>
    <w:p w:rsidR="0026098D" w:rsidRPr="0026098D" w:rsidRDefault="001F1D3E"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IX asrda </w:t>
      </w:r>
      <w:r w:rsidR="00633713">
        <w:rPr>
          <w:rFonts w:ascii="Times New Roman" w:hAnsi="Times New Roman" w:cs="Times New Roman"/>
          <w:sz w:val="28"/>
          <w:szCs w:val="28"/>
          <w:lang w:val="en-US"/>
        </w:rPr>
        <w:t>“</w:t>
      </w:r>
      <w:r>
        <w:rPr>
          <w:rFonts w:ascii="Times New Roman" w:hAnsi="Times New Roman" w:cs="Times New Roman"/>
          <w:sz w:val="28"/>
          <w:szCs w:val="28"/>
          <w:lang w:val="en-US"/>
        </w:rPr>
        <w:t>nd, ld, mb</w:t>
      </w:r>
      <w:r w:rsidR="00633713">
        <w:rPr>
          <w:rFonts w:ascii="Times New Roman" w:hAnsi="Times New Roman" w:cs="Times New Roman"/>
          <w:sz w:val="28"/>
          <w:szCs w:val="28"/>
          <w:lang w:val="en-US"/>
        </w:rPr>
        <w:t>”</w:t>
      </w:r>
      <w:r>
        <w:rPr>
          <w:rFonts w:ascii="Times New Roman" w:hAnsi="Times New Roman" w:cs="Times New Roman"/>
          <w:sz w:val="28"/>
          <w:szCs w:val="28"/>
          <w:lang w:val="en-US"/>
        </w:rPr>
        <w:t xml:space="preserve"> h</w:t>
      </w:r>
      <w:r w:rsidR="0026098D" w:rsidRPr="0026098D">
        <w:rPr>
          <w:rFonts w:ascii="Times New Roman" w:hAnsi="Times New Roman" w:cs="Times New Roman"/>
          <w:sz w:val="28"/>
          <w:szCs w:val="28"/>
          <w:lang w:val="en-US"/>
        </w:rPr>
        <w:t>arf birikmalari oldidan unli tovushlarning ch</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zilishi:</w:t>
      </w:r>
    </w:p>
    <w:p w:rsidR="0026098D" w:rsidRPr="0026098D" w:rsidRDefault="008167E4"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climban&gt;clīmban; findan&gt;fī</w:t>
      </w:r>
      <w:r w:rsidR="0026098D" w:rsidRPr="0026098D">
        <w:rPr>
          <w:rFonts w:ascii="Times New Roman" w:hAnsi="Times New Roman" w:cs="Times New Roman"/>
          <w:sz w:val="28"/>
          <w:szCs w:val="28"/>
          <w:lang w:val="en-US"/>
        </w:rPr>
        <w:t>ndan; cild&gt;c</w:t>
      </w:r>
      <w:r>
        <w:rPr>
          <w:rFonts w:ascii="Times New Roman" w:hAnsi="Times New Roman" w:cs="Times New Roman"/>
          <w:sz w:val="28"/>
          <w:szCs w:val="28"/>
          <w:lang w:val="en-US"/>
        </w:rPr>
        <w:t>ī</w:t>
      </w:r>
      <w:r w:rsidR="0026098D" w:rsidRPr="0026098D">
        <w:rPr>
          <w:rFonts w:ascii="Times New Roman" w:hAnsi="Times New Roman" w:cs="Times New Roman"/>
          <w:sz w:val="28"/>
          <w:szCs w:val="28"/>
          <w:lang w:val="en-US"/>
        </w:rPr>
        <w:t xml:space="preserve">ld </w:t>
      </w:r>
    </w:p>
    <w:p w:rsidR="0026098D" w:rsidRPr="0026098D" w:rsidRDefault="00F15161"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26098D" w:rsidRPr="0026098D">
        <w:rPr>
          <w:rFonts w:ascii="Times New Roman" w:hAnsi="Times New Roman" w:cs="Times New Roman"/>
          <w:sz w:val="28"/>
          <w:szCs w:val="28"/>
          <w:lang w:val="en-US"/>
        </w:rPr>
        <w:t xml:space="preserve">a, o, </w:t>
      </w:r>
      <w:r w:rsidR="0026098D" w:rsidRPr="0026098D">
        <w:rPr>
          <w:rFonts w:ascii="Times New Roman" w:hAnsi="Times New Roman" w:cs="Times New Roman"/>
          <w:sz w:val="28"/>
          <w:szCs w:val="28"/>
        </w:rPr>
        <w:t>е</w:t>
      </w:r>
      <w:r>
        <w:rPr>
          <w:rFonts w:ascii="Times New Roman" w:hAnsi="Times New Roman" w:cs="Times New Roman"/>
          <w:sz w:val="28"/>
          <w:szCs w:val="28"/>
          <w:lang w:val="en-US"/>
        </w:rPr>
        <w:t>”</w:t>
      </w:r>
      <w:r w:rsidR="0026098D" w:rsidRPr="0026098D">
        <w:rPr>
          <w:rFonts w:ascii="Times New Roman" w:hAnsi="Times New Roman" w:cs="Times New Roman"/>
          <w:sz w:val="28"/>
          <w:szCs w:val="28"/>
          <w:lang w:val="en-US"/>
        </w:rPr>
        <w:t xml:space="preserve"> </w:t>
      </w:r>
      <w:r w:rsidR="00642356">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is</w:t>
      </w:r>
      <w:r w:rsidR="00642356">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 unli tovushlar ochi</w:t>
      </w:r>
      <w:r w:rsidR="00642356">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 b</w:t>
      </w:r>
      <w:r w:rsidR="003A7EE3" w:rsidRPr="003A7EE3">
        <w:rPr>
          <w:rFonts w:ascii="Times New Roman" w:hAnsi="Times New Roman" w:cs="Times New Roman"/>
          <w:sz w:val="28"/>
          <w:szCs w:val="28"/>
          <w:lang w:val="en-US"/>
        </w:rPr>
        <w:t>o’</w:t>
      </w:r>
      <w:r>
        <w:rPr>
          <w:rFonts w:ascii="Times New Roman" w:hAnsi="Times New Roman" w:cs="Times New Roman"/>
          <w:sz w:val="28"/>
          <w:szCs w:val="28"/>
          <w:lang w:val="en-US"/>
        </w:rPr>
        <w:t>g’</w:t>
      </w:r>
      <w:r w:rsidR="0026098D" w:rsidRPr="0026098D">
        <w:rPr>
          <w:rFonts w:ascii="Times New Roman" w:hAnsi="Times New Roman" w:cs="Times New Roman"/>
          <w:sz w:val="28"/>
          <w:szCs w:val="28"/>
          <w:lang w:val="en-US"/>
        </w:rPr>
        <w:t>inlarida ch</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zilgan: </w:t>
      </w:r>
      <w:r w:rsidR="0026098D" w:rsidRPr="008167E4">
        <w:rPr>
          <w:rFonts w:ascii="Times New Roman" w:hAnsi="Times New Roman" w:cs="Times New Roman"/>
          <w:b/>
          <w:sz w:val="28"/>
          <w:szCs w:val="28"/>
          <w:lang w:val="en-US"/>
        </w:rPr>
        <w:t>T</w:t>
      </w:r>
      <w:r w:rsidR="008167E4" w:rsidRPr="008167E4">
        <w:rPr>
          <w:rFonts w:ascii="Times New Roman" w:hAnsi="Times New Roman" w:cs="Times New Roman"/>
          <w:b/>
          <w:sz w:val="28"/>
          <w:szCs w:val="28"/>
          <w:lang w:val="en-US"/>
        </w:rPr>
        <w:t>ā</w:t>
      </w:r>
      <w:r w:rsidR="0026098D" w:rsidRPr="008167E4">
        <w:rPr>
          <w:rFonts w:ascii="Times New Roman" w:hAnsi="Times New Roman" w:cs="Times New Roman"/>
          <w:b/>
          <w:sz w:val="28"/>
          <w:szCs w:val="28"/>
          <w:lang w:val="en-US"/>
        </w:rPr>
        <w:t>lu</w:t>
      </w:r>
      <w:r w:rsidR="0026098D" w:rsidRPr="0026098D">
        <w:rPr>
          <w:rFonts w:ascii="Times New Roman" w:hAnsi="Times New Roman" w:cs="Times New Roman"/>
          <w:sz w:val="28"/>
          <w:szCs w:val="28"/>
          <w:lang w:val="en-US"/>
        </w:rPr>
        <w:t xml:space="preserve">. </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Ushbu guru</w:t>
      </w:r>
      <w:r w:rsidR="00F15161">
        <w:rPr>
          <w:rFonts w:ascii="Times New Roman" w:hAnsi="Times New Roman" w:cs="Times New Roman"/>
          <w:sz w:val="28"/>
          <w:szCs w:val="28"/>
          <w:lang w:val="en-US"/>
        </w:rPr>
        <w:t>h</w:t>
      </w:r>
      <w:r w:rsidRPr="0026098D">
        <w:rPr>
          <w:rFonts w:ascii="Times New Roman" w:hAnsi="Times New Roman" w:cs="Times New Roman"/>
          <w:sz w:val="28"/>
          <w:szCs w:val="28"/>
          <w:lang w:val="en-US"/>
        </w:rPr>
        <w:t>da uchinchi undosh turgan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lsa, unlilardagi ch</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zilish yuz b</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rmagan. Masalan: chidru (bolalar).</w:t>
      </w:r>
    </w:p>
    <w:p w:rsidR="0026098D" w:rsidRPr="001F1D3E" w:rsidRDefault="0026098D" w:rsidP="00F67A7B">
      <w:pPr>
        <w:spacing w:line="360" w:lineRule="auto"/>
        <w:ind w:firstLine="567"/>
        <w:jc w:val="center"/>
        <w:rPr>
          <w:rFonts w:ascii="Times New Roman" w:hAnsi="Times New Roman" w:cs="Times New Roman"/>
          <w:b/>
          <w:sz w:val="28"/>
          <w:szCs w:val="28"/>
          <w:lang w:val="en-US"/>
        </w:rPr>
      </w:pPr>
      <w:r w:rsidRPr="001F1D3E">
        <w:rPr>
          <w:rFonts w:ascii="Times New Roman" w:hAnsi="Times New Roman" w:cs="Times New Roman"/>
          <w:b/>
          <w:sz w:val="28"/>
          <w:szCs w:val="28"/>
          <w:lang w:val="en-US"/>
        </w:rPr>
        <w:t>Ur</w:t>
      </w:r>
      <w:r w:rsidR="001F1D3E" w:rsidRPr="001F1D3E">
        <w:rPr>
          <w:rFonts w:ascii="Times New Roman" w:hAnsi="Times New Roman" w:cs="Times New Roman"/>
          <w:b/>
          <w:sz w:val="28"/>
          <w:szCs w:val="28"/>
          <w:lang w:val="en-US"/>
        </w:rPr>
        <w:t>g’</w:t>
      </w:r>
      <w:r w:rsidRPr="001F1D3E">
        <w:rPr>
          <w:rFonts w:ascii="Times New Roman" w:hAnsi="Times New Roman" w:cs="Times New Roman"/>
          <w:b/>
          <w:sz w:val="28"/>
          <w:szCs w:val="28"/>
          <w:lang w:val="en-US"/>
        </w:rPr>
        <w:t>u</w:t>
      </w:r>
    </w:p>
    <w:p w:rsidR="0026098D" w:rsidRPr="0026098D" w:rsidRDefault="001F1D3E"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adimgi </w:t>
      </w:r>
      <w:r w:rsidR="0026098D" w:rsidRPr="0026098D">
        <w:rPr>
          <w:rFonts w:ascii="Times New Roman" w:hAnsi="Times New Roman" w:cs="Times New Roman"/>
          <w:sz w:val="28"/>
          <w:szCs w:val="28"/>
          <w:lang w:val="en-US"/>
        </w:rPr>
        <w:t>ingliz tilida ur</w:t>
      </w:r>
      <w:r>
        <w:rPr>
          <w:rFonts w:ascii="Times New Roman" w:hAnsi="Times New Roman" w:cs="Times New Roman"/>
          <w:sz w:val="28"/>
          <w:szCs w:val="28"/>
          <w:lang w:val="en-US"/>
        </w:rPr>
        <w:t>’</w:t>
      </w:r>
      <w:r w:rsidR="0026098D" w:rsidRPr="0026098D">
        <w:rPr>
          <w:rFonts w:ascii="Times New Roman" w:hAnsi="Times New Roman" w:cs="Times New Roman"/>
          <w:sz w:val="28"/>
          <w:szCs w:val="28"/>
          <w:lang w:val="en-US"/>
        </w:rPr>
        <w:t>u s</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zning birinchi b</w:t>
      </w:r>
      <w:r w:rsidR="003A7EE3" w:rsidRPr="003A7EE3">
        <w:rPr>
          <w:rFonts w:ascii="Times New Roman" w:hAnsi="Times New Roman" w:cs="Times New Roman"/>
          <w:sz w:val="28"/>
          <w:szCs w:val="28"/>
          <w:lang w:val="en-US"/>
        </w:rPr>
        <w:t>o’</w:t>
      </w:r>
      <w:r>
        <w:rPr>
          <w:rFonts w:ascii="Times New Roman" w:hAnsi="Times New Roman" w:cs="Times New Roman"/>
          <w:sz w:val="28"/>
          <w:szCs w:val="28"/>
          <w:lang w:val="en-US"/>
        </w:rPr>
        <w:t xml:space="preserve">g’iniga tushgan, masalan: </w:t>
      </w:r>
      <w:r w:rsidRPr="001F1D3E">
        <w:rPr>
          <w:rFonts w:ascii="Times New Roman" w:hAnsi="Times New Roman" w:cs="Times New Roman"/>
          <w:b/>
          <w:sz w:val="28"/>
          <w:szCs w:val="28"/>
          <w:lang w:val="en-US"/>
        </w:rPr>
        <w:t>ē</w:t>
      </w:r>
      <w:r w:rsidR="0026098D" w:rsidRPr="001F1D3E">
        <w:rPr>
          <w:rFonts w:ascii="Times New Roman" w:hAnsi="Times New Roman" w:cs="Times New Roman"/>
          <w:b/>
          <w:sz w:val="28"/>
          <w:szCs w:val="28"/>
          <w:lang w:val="en-US"/>
        </w:rPr>
        <w:t>adigga</w:t>
      </w:r>
      <w:r w:rsidR="0026098D" w:rsidRPr="0026098D">
        <w:rPr>
          <w:rFonts w:ascii="Times New Roman" w:hAnsi="Times New Roman" w:cs="Times New Roman"/>
          <w:sz w:val="28"/>
          <w:szCs w:val="28"/>
          <w:lang w:val="en-US"/>
        </w:rPr>
        <w:t xml:space="preserve"> (baxtliro</w:t>
      </w:r>
      <w:r w:rsidR="00642356">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 </w:t>
      </w:r>
      <w:r w:rsidR="0026098D" w:rsidRPr="001F1D3E">
        <w:rPr>
          <w:rFonts w:ascii="Times New Roman" w:hAnsi="Times New Roman" w:cs="Times New Roman"/>
          <w:b/>
          <w:sz w:val="28"/>
          <w:szCs w:val="28"/>
          <w:lang w:val="en-US"/>
        </w:rPr>
        <w:t>northeweardum</w:t>
      </w:r>
      <w:r w:rsidR="0026098D" w:rsidRPr="0026098D">
        <w:rPr>
          <w:rFonts w:ascii="Times New Roman" w:hAnsi="Times New Roman" w:cs="Times New Roman"/>
          <w:sz w:val="28"/>
          <w:szCs w:val="28"/>
          <w:lang w:val="en-US"/>
        </w:rPr>
        <w:t xml:space="preserve"> (shimolga). Mustasno </w:t>
      </w:r>
      <w:r w:rsidR="00C71ACD">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olatlar ajralmas pr</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fiksli s</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zlarda uchraydi. Bu s</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zlarda ur</w:t>
      </w:r>
      <w:r>
        <w:rPr>
          <w:rFonts w:ascii="Times New Roman" w:hAnsi="Times New Roman" w:cs="Times New Roman"/>
          <w:sz w:val="28"/>
          <w:szCs w:val="28"/>
          <w:lang w:val="en-US"/>
        </w:rPr>
        <w:t>g’</w:t>
      </w:r>
      <w:r w:rsidR="0026098D" w:rsidRPr="0026098D">
        <w:rPr>
          <w:rFonts w:ascii="Times New Roman" w:hAnsi="Times New Roman" w:cs="Times New Roman"/>
          <w:sz w:val="28"/>
          <w:szCs w:val="28"/>
          <w:lang w:val="en-US"/>
        </w:rPr>
        <w:t xml:space="preserve">u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zakka tushadi, masalan: </w:t>
      </w:r>
      <w:r w:rsidR="0026098D" w:rsidRPr="001F1D3E">
        <w:rPr>
          <w:rFonts w:ascii="Times New Roman" w:hAnsi="Times New Roman" w:cs="Times New Roman"/>
          <w:b/>
          <w:sz w:val="28"/>
          <w:szCs w:val="28"/>
          <w:lang w:val="en-US"/>
        </w:rPr>
        <w:t>un’ginnan</w:t>
      </w:r>
      <w:r w:rsidR="0026098D" w:rsidRPr="0026098D">
        <w:rPr>
          <w:rFonts w:ascii="Times New Roman" w:hAnsi="Times New Roman" w:cs="Times New Roman"/>
          <w:sz w:val="28"/>
          <w:szCs w:val="28"/>
          <w:lang w:val="en-US"/>
        </w:rPr>
        <w:t xml:space="preserve">  (oldini olmo</w:t>
      </w:r>
      <w:r w:rsidR="00642356">
        <w:rPr>
          <w:rFonts w:ascii="Times New Roman" w:hAnsi="Times New Roman" w:cs="Times New Roman"/>
          <w:sz w:val="28"/>
          <w:szCs w:val="28"/>
          <w:lang w:val="en-US"/>
        </w:rPr>
        <w:t>q</w:t>
      </w:r>
      <w:r>
        <w:rPr>
          <w:rFonts w:ascii="Times New Roman" w:hAnsi="Times New Roman" w:cs="Times New Roman"/>
          <w:sz w:val="28"/>
          <w:szCs w:val="28"/>
          <w:lang w:val="en-US"/>
        </w:rPr>
        <w:t>)</w:t>
      </w:r>
      <w:r w:rsidR="0026098D" w:rsidRPr="0026098D">
        <w:rPr>
          <w:rFonts w:ascii="Times New Roman" w:hAnsi="Times New Roman" w:cs="Times New Roman"/>
          <w:sz w:val="28"/>
          <w:szCs w:val="28"/>
          <w:lang w:val="en-US"/>
        </w:rPr>
        <w:t xml:space="preserve">, </w:t>
      </w:r>
      <w:r w:rsidR="0026098D" w:rsidRPr="001F1D3E">
        <w:rPr>
          <w:rFonts w:ascii="Times New Roman" w:hAnsi="Times New Roman" w:cs="Times New Roman"/>
          <w:b/>
          <w:sz w:val="28"/>
          <w:szCs w:val="28"/>
          <w:lang w:val="en-US"/>
        </w:rPr>
        <w:t>on'ginnan</w:t>
      </w:r>
      <w:r w:rsidR="0026098D" w:rsidRPr="0026098D">
        <w:rPr>
          <w:rFonts w:ascii="Times New Roman" w:hAnsi="Times New Roman" w:cs="Times New Roman"/>
          <w:sz w:val="28"/>
          <w:szCs w:val="28"/>
          <w:lang w:val="en-US"/>
        </w:rPr>
        <w:t xml:space="preserve"> - (boshlamo</w:t>
      </w:r>
      <w:r w:rsidR="00642356">
        <w:rPr>
          <w:rFonts w:ascii="Times New Roman" w:hAnsi="Times New Roman" w:cs="Times New Roman"/>
          <w:sz w:val="28"/>
          <w:szCs w:val="28"/>
          <w:lang w:val="en-US"/>
        </w:rPr>
        <w:t>q</w:t>
      </w:r>
      <w:r>
        <w:rPr>
          <w:rFonts w:ascii="Times New Roman" w:hAnsi="Times New Roman" w:cs="Times New Roman"/>
          <w:sz w:val="28"/>
          <w:szCs w:val="28"/>
          <w:lang w:val="en-US"/>
        </w:rPr>
        <w:t xml:space="preserve">) </w:t>
      </w:r>
      <w:r w:rsidRPr="001F1D3E">
        <w:rPr>
          <w:rFonts w:ascii="Times New Roman" w:hAnsi="Times New Roman" w:cs="Times New Roman"/>
          <w:b/>
          <w:sz w:val="28"/>
          <w:szCs w:val="28"/>
          <w:lang w:val="en-US"/>
        </w:rPr>
        <w:t>ge’Þē</w:t>
      </w:r>
      <w:r w:rsidR="0026098D" w:rsidRPr="001F1D3E">
        <w:rPr>
          <w:rFonts w:ascii="Times New Roman" w:hAnsi="Times New Roman" w:cs="Times New Roman"/>
          <w:b/>
          <w:sz w:val="28"/>
          <w:szCs w:val="28"/>
          <w:lang w:val="en-US"/>
        </w:rPr>
        <w:t>ode</w:t>
      </w:r>
      <w:r w:rsidR="0026098D" w:rsidRPr="0026098D">
        <w:rPr>
          <w:rFonts w:ascii="Times New Roman" w:hAnsi="Times New Roman" w:cs="Times New Roman"/>
          <w:sz w:val="28"/>
          <w:szCs w:val="28"/>
          <w:lang w:val="en-US"/>
        </w:rPr>
        <w:t xml:space="preserve"> (til).</w:t>
      </w:r>
    </w:p>
    <w:p w:rsidR="0026098D" w:rsidRDefault="0026098D" w:rsidP="00F67A7B">
      <w:pPr>
        <w:spacing w:line="360" w:lineRule="auto"/>
        <w:ind w:firstLine="567"/>
        <w:jc w:val="center"/>
        <w:rPr>
          <w:rFonts w:ascii="Times New Roman" w:hAnsi="Times New Roman" w:cs="Times New Roman"/>
          <w:b/>
          <w:sz w:val="28"/>
          <w:szCs w:val="28"/>
          <w:lang w:val="en-US"/>
        </w:rPr>
      </w:pPr>
      <w:r w:rsidRPr="001F1D3E">
        <w:rPr>
          <w:rFonts w:ascii="Times New Roman" w:hAnsi="Times New Roman" w:cs="Times New Roman"/>
          <w:b/>
          <w:sz w:val="28"/>
          <w:szCs w:val="28"/>
          <w:lang w:val="en-US"/>
        </w:rPr>
        <w:t>L</w:t>
      </w:r>
      <w:r w:rsidRPr="001F1D3E">
        <w:rPr>
          <w:rFonts w:ascii="Times New Roman" w:hAnsi="Times New Roman" w:cs="Times New Roman"/>
          <w:b/>
          <w:sz w:val="28"/>
          <w:szCs w:val="28"/>
        </w:rPr>
        <w:t>е</w:t>
      </w:r>
      <w:r w:rsidRPr="001F1D3E">
        <w:rPr>
          <w:rFonts w:ascii="Times New Roman" w:hAnsi="Times New Roman" w:cs="Times New Roman"/>
          <w:b/>
          <w:sz w:val="28"/>
          <w:szCs w:val="28"/>
          <w:lang w:val="en-US"/>
        </w:rPr>
        <w:t>ksika</w:t>
      </w:r>
    </w:p>
    <w:p w:rsidR="0026098D" w:rsidRPr="0026098D" w:rsidRDefault="001F1D3E"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adimgi </w:t>
      </w:r>
      <w:r w:rsidR="0026098D" w:rsidRPr="0026098D">
        <w:rPr>
          <w:rFonts w:ascii="Times New Roman" w:hAnsi="Times New Roman" w:cs="Times New Roman"/>
          <w:sz w:val="28"/>
          <w:szCs w:val="28"/>
          <w:lang w:val="en-US"/>
        </w:rPr>
        <w:t>ingliz tili l</w:t>
      </w:r>
      <w:r w:rsidR="0026098D" w:rsidRPr="0026098D">
        <w:rPr>
          <w:rFonts w:ascii="Times New Roman" w:hAnsi="Times New Roman" w:cs="Times New Roman"/>
          <w:sz w:val="28"/>
          <w:szCs w:val="28"/>
        </w:rPr>
        <w:t>е</w:t>
      </w:r>
      <w:r w:rsidR="00F15161">
        <w:rPr>
          <w:rFonts w:ascii="Times New Roman" w:hAnsi="Times New Roman" w:cs="Times New Roman"/>
          <w:sz w:val="28"/>
          <w:szCs w:val="28"/>
          <w:lang w:val="en-US"/>
        </w:rPr>
        <w:t>ksik tu</w:t>
      </w:r>
      <w:r w:rsidR="0026098D" w:rsidRPr="0026098D">
        <w:rPr>
          <w:rFonts w:ascii="Times New Roman" w:hAnsi="Times New Roman" w:cs="Times New Roman"/>
          <w:sz w:val="28"/>
          <w:szCs w:val="28"/>
          <w:lang w:val="en-US"/>
        </w:rPr>
        <w:t>zilishi umum g</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rman tillari l</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ksikasi bilan bir xil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lgan.</w:t>
      </w:r>
    </w:p>
    <w:p w:rsidR="00944C01" w:rsidRDefault="00944C01" w:rsidP="00F67A7B">
      <w:pPr>
        <w:spacing w:line="360" w:lineRule="auto"/>
        <w:ind w:firstLine="567"/>
        <w:jc w:val="center"/>
        <w:rPr>
          <w:rFonts w:ascii="Times New Roman" w:hAnsi="Times New Roman" w:cs="Times New Roman"/>
          <w:b/>
          <w:sz w:val="28"/>
          <w:szCs w:val="28"/>
          <w:lang w:val="en-US"/>
        </w:rPr>
      </w:pPr>
    </w:p>
    <w:p w:rsidR="00944C01" w:rsidRDefault="00944C01" w:rsidP="00F67A7B">
      <w:pPr>
        <w:spacing w:line="360" w:lineRule="auto"/>
        <w:ind w:firstLine="567"/>
        <w:jc w:val="center"/>
        <w:rPr>
          <w:rFonts w:ascii="Times New Roman" w:hAnsi="Times New Roman" w:cs="Times New Roman"/>
          <w:b/>
          <w:sz w:val="28"/>
          <w:szCs w:val="28"/>
          <w:lang w:val="en-US"/>
        </w:rPr>
      </w:pPr>
    </w:p>
    <w:p w:rsidR="00944C01" w:rsidRDefault="00944C01" w:rsidP="00F67A7B">
      <w:pPr>
        <w:spacing w:line="360" w:lineRule="auto"/>
        <w:ind w:firstLine="567"/>
        <w:jc w:val="center"/>
        <w:rPr>
          <w:rFonts w:ascii="Times New Roman" w:hAnsi="Times New Roman" w:cs="Times New Roman"/>
          <w:b/>
          <w:sz w:val="28"/>
          <w:szCs w:val="28"/>
          <w:lang w:val="en-US"/>
        </w:rPr>
      </w:pPr>
    </w:p>
    <w:p w:rsidR="00944C01" w:rsidRDefault="00944C01" w:rsidP="00F67A7B">
      <w:pPr>
        <w:spacing w:line="360" w:lineRule="auto"/>
        <w:ind w:firstLine="567"/>
        <w:jc w:val="center"/>
        <w:rPr>
          <w:rFonts w:ascii="Times New Roman" w:hAnsi="Times New Roman" w:cs="Times New Roman"/>
          <w:b/>
          <w:sz w:val="28"/>
          <w:szCs w:val="28"/>
          <w:lang w:val="en-US"/>
        </w:rPr>
      </w:pPr>
    </w:p>
    <w:p w:rsidR="00944C01" w:rsidRDefault="00944C01" w:rsidP="00F67A7B">
      <w:pPr>
        <w:spacing w:line="360" w:lineRule="auto"/>
        <w:ind w:firstLine="567"/>
        <w:jc w:val="center"/>
        <w:rPr>
          <w:rFonts w:ascii="Times New Roman" w:hAnsi="Times New Roman" w:cs="Times New Roman"/>
          <w:b/>
          <w:sz w:val="28"/>
          <w:szCs w:val="28"/>
          <w:lang w:val="en-US"/>
        </w:rPr>
      </w:pPr>
      <w:r w:rsidRPr="00944C01">
        <w:rPr>
          <w:rFonts w:ascii="Times New Roman" w:hAnsi="Times New Roman" w:cs="Times New Roman"/>
          <w:b/>
          <w:noProof/>
          <w:sz w:val="28"/>
          <w:szCs w:val="28"/>
        </w:rPr>
        <w:lastRenderedPageBreak/>
        <w:drawing>
          <wp:inline distT="0" distB="0" distL="0" distR="0">
            <wp:extent cx="5939155" cy="3899920"/>
            <wp:effectExtent l="38100" t="0" r="23495" b="0"/>
            <wp:docPr id="10"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inline>
        </w:drawing>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   S</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zlar, asosan umum </w:t>
      </w:r>
      <w:r w:rsidR="00C71ACD">
        <w:rPr>
          <w:rFonts w:ascii="Times New Roman" w:hAnsi="Times New Roman" w:cs="Times New Roman"/>
          <w:sz w:val="28"/>
          <w:szCs w:val="28"/>
          <w:lang w:val="en-US"/>
        </w:rPr>
        <w:t>h</w:t>
      </w:r>
      <w:r w:rsidRPr="0026098D">
        <w:rPr>
          <w:rFonts w:ascii="Times New Roman" w:hAnsi="Times New Roman" w:cs="Times New Roman"/>
          <w:sz w:val="28"/>
          <w:szCs w:val="28"/>
          <w:lang w:val="en-US"/>
        </w:rPr>
        <w:t>ind-</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vropa tillariga mansub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lgan:</w:t>
      </w:r>
    </w:p>
    <w:p w:rsidR="0026098D" w:rsidRPr="0026098D" w:rsidRDefault="001F1D3E"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 otlar:  </w:t>
      </w:r>
      <w:r w:rsidRPr="00F15161">
        <w:rPr>
          <w:rFonts w:ascii="Times New Roman" w:hAnsi="Times New Roman" w:cs="Times New Roman"/>
          <w:b/>
          <w:sz w:val="28"/>
          <w:szCs w:val="28"/>
          <w:lang w:val="en-US"/>
        </w:rPr>
        <w:t>fæ</w:t>
      </w:r>
      <w:r w:rsidR="0026098D" w:rsidRPr="00F15161">
        <w:rPr>
          <w:rFonts w:ascii="Times New Roman" w:hAnsi="Times New Roman" w:cs="Times New Roman"/>
          <w:b/>
          <w:sz w:val="28"/>
          <w:szCs w:val="28"/>
          <w:lang w:val="en-US"/>
        </w:rPr>
        <w:t>der, m</w:t>
      </w:r>
      <w:r w:rsidRPr="00F15161">
        <w:rPr>
          <w:rFonts w:ascii="Times New Roman" w:hAnsi="Times New Roman" w:cs="Times New Roman"/>
          <w:b/>
          <w:sz w:val="28"/>
          <w:szCs w:val="28"/>
          <w:lang w:val="en-US"/>
        </w:rPr>
        <w:t>ōdor, nama tunge, fō</w:t>
      </w:r>
      <w:r w:rsidR="0026098D" w:rsidRPr="00F15161">
        <w:rPr>
          <w:rFonts w:ascii="Times New Roman" w:hAnsi="Times New Roman" w:cs="Times New Roman"/>
          <w:b/>
          <w:sz w:val="28"/>
          <w:szCs w:val="28"/>
          <w:lang w:val="en-US"/>
        </w:rPr>
        <w:t>t</w:t>
      </w:r>
      <w:r w:rsidR="0026098D" w:rsidRPr="0026098D">
        <w:rPr>
          <w:rFonts w:ascii="Times New Roman" w:hAnsi="Times New Roman" w:cs="Times New Roman"/>
          <w:sz w:val="28"/>
          <w:szCs w:val="28"/>
          <w:lang w:val="en-US"/>
        </w:rPr>
        <w:t xml:space="preserve">  va bosh</w:t>
      </w:r>
      <w:r w:rsidR="00642356">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alar. </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B) sifatlar: </w:t>
      </w:r>
      <w:r w:rsidRPr="00F15161">
        <w:rPr>
          <w:rFonts w:ascii="Times New Roman" w:hAnsi="Times New Roman" w:cs="Times New Roman"/>
          <w:b/>
          <w:sz w:val="28"/>
          <w:szCs w:val="28"/>
          <w:lang w:val="en-US"/>
        </w:rPr>
        <w:t>neowe, riht, long</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C) fe'llar: </w:t>
      </w:r>
      <w:r w:rsidR="00F15161">
        <w:rPr>
          <w:rFonts w:ascii="Times New Roman" w:hAnsi="Times New Roman" w:cs="Times New Roman"/>
          <w:b/>
          <w:sz w:val="28"/>
          <w:szCs w:val="28"/>
          <w:lang w:val="en-US"/>
        </w:rPr>
        <w:t>sittan,</w:t>
      </w:r>
      <w:r w:rsidRPr="00F15161">
        <w:rPr>
          <w:rFonts w:ascii="Times New Roman" w:hAnsi="Times New Roman" w:cs="Times New Roman"/>
          <w:b/>
          <w:sz w:val="28"/>
          <w:szCs w:val="28"/>
          <w:lang w:val="en-US"/>
        </w:rPr>
        <w:t xml:space="preserve"> beran, teran</w:t>
      </w:r>
      <w:r w:rsidRPr="0026098D">
        <w:rPr>
          <w:rFonts w:ascii="Times New Roman" w:hAnsi="Times New Roman" w:cs="Times New Roman"/>
          <w:sz w:val="28"/>
          <w:szCs w:val="28"/>
          <w:lang w:val="en-US"/>
        </w:rPr>
        <w:t>.</w:t>
      </w:r>
    </w:p>
    <w:p w:rsidR="0026098D" w:rsidRPr="00C849B5" w:rsidRDefault="0026098D" w:rsidP="00F67A7B">
      <w:pPr>
        <w:spacing w:line="360" w:lineRule="auto"/>
        <w:ind w:firstLine="567"/>
        <w:jc w:val="both"/>
        <w:rPr>
          <w:rFonts w:ascii="Times New Roman" w:hAnsi="Times New Roman" w:cs="Times New Roman"/>
          <w:b/>
          <w:sz w:val="28"/>
          <w:szCs w:val="28"/>
          <w:lang w:val="en-US"/>
        </w:rPr>
      </w:pPr>
      <w:r w:rsidRPr="00C849B5">
        <w:rPr>
          <w:rFonts w:ascii="Times New Roman" w:hAnsi="Times New Roman" w:cs="Times New Roman"/>
          <w:b/>
          <w:sz w:val="28"/>
          <w:szCs w:val="28"/>
          <w:lang w:val="en-US"/>
        </w:rPr>
        <w:t>S</w:t>
      </w:r>
      <w:r w:rsidR="003A7EE3" w:rsidRPr="00C849B5">
        <w:rPr>
          <w:rFonts w:ascii="Times New Roman" w:hAnsi="Times New Roman" w:cs="Times New Roman"/>
          <w:b/>
          <w:sz w:val="28"/>
          <w:szCs w:val="28"/>
          <w:lang w:val="en-US"/>
        </w:rPr>
        <w:t>o’</w:t>
      </w:r>
      <w:r w:rsidRPr="00C849B5">
        <w:rPr>
          <w:rFonts w:ascii="Times New Roman" w:hAnsi="Times New Roman" w:cs="Times New Roman"/>
          <w:b/>
          <w:sz w:val="28"/>
          <w:szCs w:val="28"/>
          <w:lang w:val="en-US"/>
        </w:rPr>
        <w:t>z yasalishi.</w:t>
      </w:r>
    </w:p>
    <w:p w:rsidR="0026098D" w:rsidRPr="0026098D" w:rsidRDefault="00C849B5"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adimgi </w:t>
      </w:r>
      <w:r w:rsidR="0026098D" w:rsidRPr="0026098D">
        <w:rPr>
          <w:rFonts w:ascii="Times New Roman" w:hAnsi="Times New Roman" w:cs="Times New Roman"/>
          <w:sz w:val="28"/>
          <w:szCs w:val="28"/>
          <w:lang w:val="en-US"/>
        </w:rPr>
        <w:t>ingliz tilida s</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zlar asosan </w:t>
      </w:r>
      <w:r w:rsidR="00642356">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uyidagi uch y</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 or</w:t>
      </w:r>
      <w:r w:rsidR="00642356">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ali yasalgan:</w:t>
      </w:r>
    </w:p>
    <w:p w:rsidR="0026098D" w:rsidRPr="0026098D" w:rsidRDefault="0026098D" w:rsidP="00F67A7B">
      <w:pPr>
        <w:numPr>
          <w:ilvl w:val="0"/>
          <w:numId w:val="29"/>
        </w:numPr>
        <w:spacing w:line="360" w:lineRule="auto"/>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Morfologik s</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 yasalishi.</w:t>
      </w:r>
    </w:p>
    <w:p w:rsidR="0026098D" w:rsidRPr="0026098D" w:rsidRDefault="00C849B5" w:rsidP="00F67A7B">
      <w:pPr>
        <w:numPr>
          <w:ilvl w:val="0"/>
          <w:numId w:val="29"/>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Si</w:t>
      </w:r>
      <w:r w:rsidR="0026098D" w:rsidRPr="0026098D">
        <w:rPr>
          <w:rFonts w:ascii="Times New Roman" w:hAnsi="Times New Roman" w:cs="Times New Roman"/>
          <w:sz w:val="28"/>
          <w:szCs w:val="28"/>
          <w:lang w:val="en-US"/>
        </w:rPr>
        <w:t>ntaktik s</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 yasalishi.</w:t>
      </w:r>
    </w:p>
    <w:p w:rsidR="0026098D" w:rsidRPr="0026098D" w:rsidRDefault="0026098D" w:rsidP="00F67A7B">
      <w:pPr>
        <w:numPr>
          <w:ilvl w:val="0"/>
          <w:numId w:val="29"/>
        </w:numPr>
        <w:spacing w:line="360" w:lineRule="auto"/>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S</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mantik s</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 yasalishi.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Otlarni yasovchi  suffikslar.</w:t>
      </w:r>
    </w:p>
    <w:p w:rsidR="0026098D" w:rsidRPr="0026098D" w:rsidRDefault="00C849B5"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uyidagi </w:t>
      </w:r>
      <w:r w:rsidR="0026098D" w:rsidRPr="0026098D">
        <w:rPr>
          <w:rFonts w:ascii="Times New Roman" w:hAnsi="Times New Roman" w:cs="Times New Roman"/>
          <w:sz w:val="28"/>
          <w:szCs w:val="28"/>
          <w:lang w:val="en-US"/>
        </w:rPr>
        <w:t>suffikslar otlarga yoki f</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'llarga </w:t>
      </w:r>
      <w:r w:rsidR="00642356">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shilishi or</w:t>
      </w:r>
      <w:r w:rsidR="00642356">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ali ot yasagan. Bu suffikslar otlarni rodlarga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lishga xizmat </w:t>
      </w:r>
      <w:r w:rsidR="00642356">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ilgan</w:t>
      </w:r>
      <w:r w:rsidR="00F15161">
        <w:rPr>
          <w:rFonts w:ascii="Times New Roman" w:hAnsi="Times New Roman" w:cs="Times New Roman"/>
          <w:sz w:val="28"/>
          <w:szCs w:val="28"/>
          <w:lang w:val="en-US"/>
        </w:rPr>
        <w:t>,</w:t>
      </w:r>
      <w:r w:rsidR="0026098D" w:rsidRPr="0026098D">
        <w:rPr>
          <w:rFonts w:ascii="Times New Roman" w:hAnsi="Times New Roman" w:cs="Times New Roman"/>
          <w:sz w:val="28"/>
          <w:szCs w:val="28"/>
          <w:lang w:val="en-US"/>
        </w:rPr>
        <w:t xml:space="preserve"> </w:t>
      </w:r>
      <w:r w:rsidR="00C71ACD">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ar bir</w:t>
      </w:r>
      <w:r>
        <w:rPr>
          <w:rFonts w:ascii="Times New Roman" w:hAnsi="Times New Roman" w:cs="Times New Roman"/>
          <w:sz w:val="28"/>
          <w:szCs w:val="28"/>
          <w:lang w:val="en-US"/>
        </w:rPr>
        <w:t xml:space="preserve"> suffiks biror-bir ro</w:t>
      </w:r>
      <w:r w:rsidR="00F15161">
        <w:rPr>
          <w:rFonts w:ascii="Times New Roman" w:hAnsi="Times New Roman" w:cs="Times New Roman"/>
          <w:sz w:val="28"/>
          <w:szCs w:val="28"/>
          <w:lang w:val="en-US"/>
        </w:rPr>
        <w:t>d</w:t>
      </w:r>
      <w:r>
        <w:rPr>
          <w:rFonts w:ascii="Times New Roman" w:hAnsi="Times New Roman" w:cs="Times New Roman"/>
          <w:sz w:val="28"/>
          <w:szCs w:val="28"/>
          <w:lang w:val="en-US"/>
        </w:rPr>
        <w:t xml:space="preserve"> bilan bog’</w:t>
      </w:r>
      <w:r w:rsidR="0026098D" w:rsidRPr="0026098D">
        <w:rPr>
          <w:rFonts w:ascii="Times New Roman" w:hAnsi="Times New Roman" w:cs="Times New Roman"/>
          <w:sz w:val="28"/>
          <w:szCs w:val="28"/>
          <w:lang w:val="en-US"/>
        </w:rPr>
        <w:t>li</w:t>
      </w:r>
      <w:r w:rsidR="00642356">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lgan.</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w:t>
      </w:r>
      <w:r w:rsidRPr="00F15161">
        <w:rPr>
          <w:rFonts w:ascii="Times New Roman" w:hAnsi="Times New Roman" w:cs="Times New Roman"/>
          <w:b/>
          <w:sz w:val="28"/>
          <w:szCs w:val="28"/>
          <w:lang w:val="en-US"/>
        </w:rPr>
        <w:t>ere</w:t>
      </w:r>
      <w:r w:rsidRPr="0026098D">
        <w:rPr>
          <w:rFonts w:ascii="Times New Roman" w:hAnsi="Times New Roman" w:cs="Times New Roman"/>
          <w:sz w:val="28"/>
          <w:szCs w:val="28"/>
          <w:lang w:val="en-US"/>
        </w:rPr>
        <w:t xml:space="preserve">- muj. roddagi otning bajaruvchi shaxsni ifodalash uchun  </w:t>
      </w:r>
      <w:r w:rsidR="00642356">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llanilgan: writere - yozuvchi, fiscere - bali</w:t>
      </w:r>
      <w:r w:rsidR="00642356">
        <w:rPr>
          <w:rFonts w:ascii="Times New Roman" w:hAnsi="Times New Roman" w:cs="Times New Roman"/>
          <w:sz w:val="28"/>
          <w:szCs w:val="28"/>
          <w:lang w:val="en-US"/>
        </w:rPr>
        <w:t>q</w:t>
      </w:r>
      <w:r w:rsidRPr="0026098D">
        <w:rPr>
          <w:rFonts w:ascii="Times New Roman" w:hAnsi="Times New Roman" w:cs="Times New Roman"/>
          <w:sz w:val="28"/>
          <w:szCs w:val="28"/>
          <w:lang w:val="en-US"/>
        </w:rPr>
        <w:t>chi. By suffiks got tilidagi – aries  suffiksiga mos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lgan; –estre  suffiksi j</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n. roddagi shu ma'noni ifodalash uchun </w:t>
      </w:r>
      <w:r w:rsidR="00642356">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00C849B5">
        <w:rPr>
          <w:rFonts w:ascii="Times New Roman" w:hAnsi="Times New Roman" w:cs="Times New Roman"/>
          <w:sz w:val="28"/>
          <w:szCs w:val="28"/>
          <w:lang w:val="en-US"/>
        </w:rPr>
        <w:t>llanilgan: bæ</w:t>
      </w:r>
      <w:r w:rsidRPr="0026098D">
        <w:rPr>
          <w:rFonts w:ascii="Times New Roman" w:hAnsi="Times New Roman" w:cs="Times New Roman"/>
          <w:sz w:val="28"/>
          <w:szCs w:val="28"/>
          <w:lang w:val="en-US"/>
        </w:rPr>
        <w:t>cestre – oshpaz  ayol.</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lastRenderedPageBreak/>
        <w:t>-</w:t>
      </w:r>
      <w:r w:rsidRPr="00F15161">
        <w:rPr>
          <w:rFonts w:ascii="Times New Roman" w:hAnsi="Times New Roman" w:cs="Times New Roman"/>
          <w:b/>
          <w:sz w:val="28"/>
          <w:szCs w:val="28"/>
          <w:lang w:val="en-US"/>
        </w:rPr>
        <w:t>nd</w:t>
      </w:r>
      <w:r w:rsidRPr="0026098D">
        <w:rPr>
          <w:rFonts w:ascii="Times New Roman" w:hAnsi="Times New Roman" w:cs="Times New Roman"/>
          <w:sz w:val="28"/>
          <w:szCs w:val="28"/>
          <w:lang w:val="en-US"/>
        </w:rPr>
        <w:t xml:space="preserve"> otlashgan f</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'l </w:t>
      </w:r>
      <w:r w:rsidR="00642356">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shimchasi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lib, muj. roddagi otlarni yasash uchun </w:t>
      </w:r>
      <w:r w:rsidR="00642356">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llanilgan: fr</w:t>
      </w:r>
      <w:r w:rsidR="00C849B5">
        <w:rPr>
          <w:rFonts w:ascii="Times New Roman" w:hAnsi="Times New Roman" w:cs="Times New Roman"/>
          <w:sz w:val="28"/>
          <w:szCs w:val="28"/>
          <w:lang w:val="en-US"/>
        </w:rPr>
        <w:t>ē</w:t>
      </w:r>
      <w:r w:rsidRPr="0026098D">
        <w:rPr>
          <w:rFonts w:ascii="Times New Roman" w:hAnsi="Times New Roman" w:cs="Times New Roman"/>
          <w:sz w:val="28"/>
          <w:szCs w:val="28"/>
          <w:lang w:val="en-US"/>
        </w:rPr>
        <w:t>ond - d</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st,  demend - sudya.</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w:t>
      </w:r>
      <w:r w:rsidRPr="00F15161">
        <w:rPr>
          <w:rFonts w:ascii="Times New Roman" w:hAnsi="Times New Roman" w:cs="Times New Roman"/>
          <w:b/>
          <w:sz w:val="28"/>
          <w:szCs w:val="28"/>
          <w:lang w:val="en-US"/>
        </w:rPr>
        <w:t>ing</w:t>
      </w:r>
      <w:r w:rsidRPr="0026098D">
        <w:rPr>
          <w:rFonts w:ascii="Times New Roman" w:hAnsi="Times New Roman" w:cs="Times New Roman"/>
          <w:sz w:val="28"/>
          <w:szCs w:val="28"/>
          <w:lang w:val="en-US"/>
        </w:rPr>
        <w:t xml:space="preserve"> sifatga </w:t>
      </w:r>
      <w:r w:rsidR="00642356">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shilishi or</w:t>
      </w:r>
      <w:r w:rsidR="00642356">
        <w:rPr>
          <w:rFonts w:ascii="Times New Roman" w:hAnsi="Times New Roman" w:cs="Times New Roman"/>
          <w:sz w:val="28"/>
          <w:szCs w:val="28"/>
          <w:lang w:val="en-US"/>
        </w:rPr>
        <w:t>q</w:t>
      </w:r>
      <w:r w:rsidRPr="0026098D">
        <w:rPr>
          <w:rFonts w:ascii="Times New Roman" w:hAnsi="Times New Roman" w:cs="Times New Roman"/>
          <w:sz w:val="28"/>
          <w:szCs w:val="28"/>
          <w:lang w:val="en-US"/>
        </w:rPr>
        <w:t>ali shaxsning xarakt</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rini ifodalash uchun </w:t>
      </w:r>
      <w:r w:rsidR="00642356">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shilgan, shuningd</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k,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lib chi</w:t>
      </w:r>
      <w:r w:rsidR="00642356">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ishini  ifodalash uchun otlarga </w:t>
      </w:r>
      <w:r w:rsidR="00642356">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shilgan: cyning – </w:t>
      </w:r>
      <w:r w:rsidR="00642356">
        <w:rPr>
          <w:rFonts w:ascii="Times New Roman" w:hAnsi="Times New Roman" w:cs="Times New Roman"/>
          <w:sz w:val="28"/>
          <w:szCs w:val="28"/>
          <w:lang w:val="en-US"/>
        </w:rPr>
        <w:t>q</w:t>
      </w:r>
      <w:r w:rsidR="00C849B5">
        <w:rPr>
          <w:rFonts w:ascii="Times New Roman" w:hAnsi="Times New Roman" w:cs="Times New Roman"/>
          <w:sz w:val="28"/>
          <w:szCs w:val="28"/>
          <w:lang w:val="en-US"/>
        </w:rPr>
        <w:t>irol,  æ</w:t>
      </w:r>
      <w:r w:rsidRPr="0026098D">
        <w:rPr>
          <w:rFonts w:ascii="Times New Roman" w:hAnsi="Times New Roman" w:cs="Times New Roman"/>
          <w:sz w:val="28"/>
          <w:szCs w:val="28"/>
          <w:lang w:val="en-US"/>
        </w:rPr>
        <w:t xml:space="preserve">theling – dvoryan </w:t>
      </w:r>
      <w:r w:rsidR="003A7EE3" w:rsidRPr="003A7EE3">
        <w:rPr>
          <w:rFonts w:ascii="Times New Roman" w:hAnsi="Times New Roman" w:cs="Times New Roman"/>
          <w:sz w:val="28"/>
          <w:szCs w:val="28"/>
          <w:lang w:val="en-US"/>
        </w:rPr>
        <w:t>o’</w:t>
      </w:r>
      <w:r w:rsidR="00C849B5">
        <w:rPr>
          <w:rFonts w:ascii="Times New Roman" w:hAnsi="Times New Roman" w:cs="Times New Roman"/>
          <w:sz w:val="28"/>
          <w:szCs w:val="28"/>
          <w:lang w:val="en-US"/>
        </w:rPr>
        <w:t>g’</w:t>
      </w:r>
      <w:r w:rsidRPr="0026098D">
        <w:rPr>
          <w:rFonts w:ascii="Times New Roman" w:hAnsi="Times New Roman" w:cs="Times New Roman"/>
          <w:sz w:val="28"/>
          <w:szCs w:val="28"/>
          <w:lang w:val="en-US"/>
        </w:rPr>
        <w:t>li.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w:t>
      </w:r>
      <w:r w:rsidRPr="00F15161">
        <w:rPr>
          <w:rFonts w:ascii="Times New Roman" w:hAnsi="Times New Roman" w:cs="Times New Roman"/>
          <w:b/>
          <w:sz w:val="28"/>
          <w:szCs w:val="28"/>
          <w:lang w:val="en-US"/>
        </w:rPr>
        <w:t>ling</w:t>
      </w:r>
      <w:r w:rsidRPr="0026098D">
        <w:rPr>
          <w:rFonts w:ascii="Times New Roman" w:hAnsi="Times New Roman" w:cs="Times New Roman"/>
          <w:sz w:val="28"/>
          <w:szCs w:val="28"/>
          <w:lang w:val="en-US"/>
        </w:rPr>
        <w:t xml:space="preserve"> ot, sifat, f</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'llarga </w:t>
      </w:r>
      <w:r w:rsidR="00642356">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shilib erkalash ma'nosiii anglattan: deorling </w:t>
      </w:r>
      <w:r w:rsidR="00C849B5">
        <w:rPr>
          <w:rFonts w:ascii="Times New Roman" w:hAnsi="Times New Roman" w:cs="Times New Roman"/>
          <w:sz w:val="28"/>
          <w:szCs w:val="28"/>
          <w:lang w:val="en-US"/>
        </w:rPr>
        <w:t>–</w:t>
      </w:r>
      <w:r w:rsidRPr="0026098D">
        <w:rPr>
          <w:rFonts w:ascii="Times New Roman" w:hAnsi="Times New Roman" w:cs="Times New Roman"/>
          <w:sz w:val="28"/>
          <w:szCs w:val="28"/>
          <w:lang w:val="en-US"/>
        </w:rPr>
        <w:t xml:space="preserve"> azizam</w:t>
      </w:r>
      <w:r w:rsidR="00C849B5">
        <w:rPr>
          <w:rFonts w:ascii="Times New Roman" w:hAnsi="Times New Roman" w:cs="Times New Roman"/>
          <w:sz w:val="28"/>
          <w:szCs w:val="28"/>
          <w:lang w:val="en-US"/>
        </w:rPr>
        <w:t>.</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w:t>
      </w:r>
      <w:r w:rsidRPr="00F15161">
        <w:rPr>
          <w:rFonts w:ascii="Times New Roman" w:hAnsi="Times New Roman" w:cs="Times New Roman"/>
          <w:b/>
          <w:sz w:val="28"/>
          <w:szCs w:val="28"/>
          <w:lang w:val="en-US"/>
        </w:rPr>
        <w:t>nes</w:t>
      </w:r>
      <w:r w:rsidRPr="0026098D">
        <w:rPr>
          <w:rFonts w:ascii="Times New Roman" w:hAnsi="Times New Roman" w:cs="Times New Roman"/>
          <w:sz w:val="28"/>
          <w:szCs w:val="28"/>
          <w:lang w:val="en-US"/>
        </w:rPr>
        <w:t>,</w:t>
      </w:r>
      <w:r w:rsidR="00C849B5">
        <w:rPr>
          <w:rFonts w:ascii="Times New Roman" w:hAnsi="Times New Roman" w:cs="Times New Roman"/>
          <w:sz w:val="28"/>
          <w:szCs w:val="28"/>
          <w:lang w:val="en-US"/>
        </w:rPr>
        <w:t xml:space="preserve"> </w:t>
      </w:r>
      <w:r w:rsidRPr="0026098D">
        <w:rPr>
          <w:rFonts w:ascii="Times New Roman" w:hAnsi="Times New Roman" w:cs="Times New Roman"/>
          <w:sz w:val="28"/>
          <w:szCs w:val="28"/>
          <w:lang w:val="en-US"/>
        </w:rPr>
        <w:t>-</w:t>
      </w:r>
      <w:r w:rsidRPr="00F15161">
        <w:rPr>
          <w:rFonts w:ascii="Times New Roman" w:hAnsi="Times New Roman" w:cs="Times New Roman"/>
          <w:b/>
          <w:sz w:val="28"/>
          <w:szCs w:val="28"/>
          <w:lang w:val="en-US"/>
        </w:rPr>
        <w:t>nis</w:t>
      </w:r>
      <w:r w:rsidRPr="0026098D">
        <w:rPr>
          <w:rFonts w:ascii="Times New Roman" w:hAnsi="Times New Roman" w:cs="Times New Roman"/>
          <w:sz w:val="28"/>
          <w:szCs w:val="28"/>
          <w:lang w:val="en-US"/>
        </w:rPr>
        <w:t xml:space="preserve"> suffikslarn sifatlarga </w:t>
      </w:r>
      <w:r w:rsidR="00642356">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shilish or</w:t>
      </w:r>
      <w:r w:rsidR="00642356">
        <w:rPr>
          <w:rFonts w:ascii="Times New Roman" w:hAnsi="Times New Roman" w:cs="Times New Roman"/>
          <w:sz w:val="28"/>
          <w:szCs w:val="28"/>
          <w:lang w:val="en-US"/>
        </w:rPr>
        <w:t>q</w:t>
      </w:r>
      <w:r w:rsidRPr="0026098D">
        <w:rPr>
          <w:rFonts w:ascii="Times New Roman" w:hAnsi="Times New Roman" w:cs="Times New Roman"/>
          <w:sz w:val="28"/>
          <w:szCs w:val="28"/>
          <w:lang w:val="en-US"/>
        </w:rPr>
        <w:t>ali ot yasagan: godnis-yaxshilik.</w:t>
      </w:r>
    </w:p>
    <w:p w:rsidR="0026098D" w:rsidRPr="0026098D" w:rsidRDefault="00C849B5"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w:t>
      </w:r>
      <w:r w:rsidRPr="00F15161">
        <w:rPr>
          <w:rFonts w:ascii="Times New Roman" w:hAnsi="Times New Roman" w:cs="Times New Roman"/>
          <w:b/>
          <w:sz w:val="28"/>
          <w:szCs w:val="28"/>
          <w:lang w:val="en-US"/>
        </w:rPr>
        <w:t>uÞ</w:t>
      </w:r>
      <w:r>
        <w:rPr>
          <w:rFonts w:ascii="Times New Roman" w:hAnsi="Times New Roman" w:cs="Times New Roman"/>
          <w:sz w:val="28"/>
          <w:szCs w:val="28"/>
          <w:lang w:val="en-US"/>
        </w:rPr>
        <w:t>, -</w:t>
      </w:r>
      <w:r w:rsidRPr="00F15161">
        <w:rPr>
          <w:rFonts w:ascii="Times New Roman" w:hAnsi="Times New Roman" w:cs="Times New Roman"/>
          <w:b/>
          <w:sz w:val="28"/>
          <w:szCs w:val="28"/>
          <w:lang w:val="en-US"/>
        </w:rPr>
        <w:t>oÞ</w:t>
      </w:r>
      <w:r w:rsidR="0026098D" w:rsidRPr="0026098D">
        <w:rPr>
          <w:rFonts w:ascii="Times New Roman" w:hAnsi="Times New Roman" w:cs="Times New Roman"/>
          <w:sz w:val="28"/>
          <w:szCs w:val="28"/>
          <w:lang w:val="en-US"/>
        </w:rPr>
        <w:t xml:space="preserve"> yu</w:t>
      </w:r>
      <w:r w:rsidR="00642356">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oridagid</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k erkalash ma'nosini ifodalashga </w:t>
      </w:r>
      <w:r w:rsidR="00642356">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Pr>
          <w:rFonts w:ascii="Times New Roman" w:hAnsi="Times New Roman" w:cs="Times New Roman"/>
          <w:sz w:val="28"/>
          <w:szCs w:val="28"/>
          <w:lang w:val="en-US"/>
        </w:rPr>
        <w:t xml:space="preserve">llanilgan: </w:t>
      </w:r>
      <w:r w:rsidRPr="00D86DDB">
        <w:rPr>
          <w:rFonts w:ascii="Sylfaen" w:hAnsi="Sylfaen" w:cs="Times New Roman"/>
          <w:sz w:val="28"/>
          <w:szCs w:val="28"/>
          <w:lang w:val="en-US"/>
        </w:rPr>
        <w:t>ζ</w:t>
      </w:r>
      <w:r w:rsidR="0026098D" w:rsidRPr="0026098D">
        <w:rPr>
          <w:rFonts w:ascii="Times New Roman" w:hAnsi="Times New Roman" w:cs="Times New Roman"/>
          <w:sz w:val="28"/>
          <w:szCs w:val="28"/>
          <w:lang w:val="en-US"/>
        </w:rPr>
        <w:t>eo</w:t>
      </w:r>
      <w:r w:rsidRPr="00D86DDB">
        <w:rPr>
          <w:rFonts w:ascii="Sylfaen" w:hAnsi="Sylfaen" w:cs="Times New Roman"/>
          <w:sz w:val="28"/>
          <w:szCs w:val="28"/>
          <w:lang w:val="en-US"/>
        </w:rPr>
        <w:t>ζ</w:t>
      </w:r>
      <w:r>
        <w:rPr>
          <w:rFonts w:ascii="Times New Roman" w:hAnsi="Times New Roman" w:cs="Times New Roman"/>
          <w:sz w:val="28"/>
          <w:szCs w:val="28"/>
          <w:lang w:val="en-US"/>
        </w:rPr>
        <w:t>uÞ</w:t>
      </w:r>
      <w:r w:rsidR="0026098D" w:rsidRPr="0026098D">
        <w:rPr>
          <w:rFonts w:ascii="Times New Roman" w:hAnsi="Times New Roman" w:cs="Times New Roman"/>
          <w:sz w:val="28"/>
          <w:szCs w:val="28"/>
          <w:lang w:val="en-US"/>
        </w:rPr>
        <w:t xml:space="preserve"> - yoshlik, hunto</w:t>
      </w:r>
      <w:r>
        <w:rPr>
          <w:rFonts w:ascii="Times New Roman" w:hAnsi="Times New Roman" w:cs="Times New Roman"/>
          <w:sz w:val="28"/>
          <w:szCs w:val="28"/>
          <w:lang w:val="en-US"/>
        </w:rPr>
        <w:t>Þ</w:t>
      </w:r>
      <w:r w:rsidR="0026098D" w:rsidRPr="0026098D">
        <w:rPr>
          <w:rFonts w:ascii="Times New Roman" w:hAnsi="Times New Roman" w:cs="Times New Roman"/>
          <w:sz w:val="28"/>
          <w:szCs w:val="28"/>
          <w:lang w:val="en-US"/>
        </w:rPr>
        <w:t xml:space="preserve"> - ov.</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w:t>
      </w:r>
      <w:r w:rsidRPr="00F15161">
        <w:rPr>
          <w:rFonts w:ascii="Times New Roman" w:hAnsi="Times New Roman" w:cs="Times New Roman"/>
          <w:b/>
          <w:sz w:val="28"/>
          <w:szCs w:val="28"/>
          <w:lang w:val="en-US"/>
        </w:rPr>
        <w:t>d</w:t>
      </w:r>
      <w:r w:rsidR="00C849B5" w:rsidRPr="00F15161">
        <w:rPr>
          <w:rFonts w:ascii="Times New Roman" w:hAnsi="Times New Roman" w:cs="Times New Roman"/>
          <w:b/>
          <w:sz w:val="28"/>
          <w:szCs w:val="28"/>
          <w:lang w:val="en-US"/>
        </w:rPr>
        <w:t>ō</w:t>
      </w:r>
      <w:r w:rsidRPr="00F15161">
        <w:rPr>
          <w:rFonts w:ascii="Times New Roman" w:hAnsi="Times New Roman" w:cs="Times New Roman"/>
          <w:b/>
          <w:sz w:val="28"/>
          <w:szCs w:val="28"/>
          <w:lang w:val="en-US"/>
        </w:rPr>
        <w:t>m</w:t>
      </w:r>
      <w:r w:rsidR="00C849B5">
        <w:rPr>
          <w:rFonts w:ascii="Times New Roman" w:hAnsi="Times New Roman" w:cs="Times New Roman"/>
          <w:sz w:val="28"/>
          <w:szCs w:val="28"/>
          <w:lang w:val="en-US"/>
        </w:rPr>
        <w:t>,</w:t>
      </w:r>
      <w:r w:rsidRPr="0026098D">
        <w:rPr>
          <w:rFonts w:ascii="Times New Roman" w:hAnsi="Times New Roman" w:cs="Times New Roman"/>
          <w:sz w:val="28"/>
          <w:szCs w:val="28"/>
          <w:lang w:val="en-US"/>
        </w:rPr>
        <w:t xml:space="preserve"> </w:t>
      </w:r>
      <w:r w:rsidRPr="00F15161">
        <w:rPr>
          <w:rFonts w:ascii="Times New Roman" w:hAnsi="Times New Roman" w:cs="Times New Roman"/>
          <w:b/>
          <w:sz w:val="28"/>
          <w:szCs w:val="28"/>
          <w:lang w:val="en-US"/>
        </w:rPr>
        <w:t>d</w:t>
      </w:r>
      <w:r w:rsidR="00C849B5" w:rsidRPr="00F15161">
        <w:rPr>
          <w:rFonts w:ascii="Times New Roman" w:hAnsi="Times New Roman" w:cs="Times New Roman"/>
          <w:b/>
          <w:sz w:val="28"/>
          <w:szCs w:val="28"/>
          <w:lang w:val="en-US"/>
        </w:rPr>
        <w:t>ō</w:t>
      </w:r>
      <w:r w:rsidRPr="00F15161">
        <w:rPr>
          <w:rFonts w:ascii="Times New Roman" w:hAnsi="Times New Roman" w:cs="Times New Roman"/>
          <w:b/>
          <w:sz w:val="28"/>
          <w:szCs w:val="28"/>
          <w:lang w:val="en-US"/>
        </w:rPr>
        <w:t>m</w:t>
      </w:r>
      <w:r w:rsidRPr="0026098D">
        <w:rPr>
          <w:rFonts w:ascii="Times New Roman" w:hAnsi="Times New Roman" w:cs="Times New Roman"/>
          <w:sz w:val="28"/>
          <w:szCs w:val="28"/>
          <w:lang w:val="en-US"/>
        </w:rPr>
        <w:t xml:space="preserve"> - ta</w:t>
      </w:r>
      <w:r w:rsidR="00F15161">
        <w:rPr>
          <w:rFonts w:ascii="Times New Roman" w:hAnsi="Times New Roman" w:cs="Times New Roman"/>
          <w:sz w:val="28"/>
          <w:szCs w:val="28"/>
          <w:lang w:val="en-US"/>
        </w:rPr>
        <w:t>q</w:t>
      </w:r>
      <w:r w:rsidRPr="0026098D">
        <w:rPr>
          <w:rFonts w:ascii="Times New Roman" w:hAnsi="Times New Roman" w:cs="Times New Roman"/>
          <w:sz w:val="28"/>
          <w:szCs w:val="28"/>
          <w:lang w:val="en-US"/>
        </w:rPr>
        <w:t>dir otidan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lib chi</w:t>
      </w:r>
      <w:r w:rsidR="00642356">
        <w:rPr>
          <w:rFonts w:ascii="Times New Roman" w:hAnsi="Times New Roman" w:cs="Times New Roman"/>
          <w:sz w:val="28"/>
          <w:szCs w:val="28"/>
          <w:lang w:val="en-US"/>
        </w:rPr>
        <w:t>qq</w:t>
      </w:r>
      <w:r w:rsidRPr="0026098D">
        <w:rPr>
          <w:rFonts w:ascii="Times New Roman" w:hAnsi="Times New Roman" w:cs="Times New Roman"/>
          <w:sz w:val="28"/>
          <w:szCs w:val="28"/>
          <w:lang w:val="en-US"/>
        </w:rPr>
        <w:t>an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lib wisd</w:t>
      </w:r>
      <w:r w:rsidR="00C849B5">
        <w:rPr>
          <w:rFonts w:ascii="Times New Roman" w:hAnsi="Times New Roman" w:cs="Times New Roman"/>
          <w:sz w:val="28"/>
          <w:szCs w:val="28"/>
          <w:lang w:val="en-US"/>
        </w:rPr>
        <w:t>ō</w:t>
      </w:r>
      <w:r w:rsidRPr="0026098D">
        <w:rPr>
          <w:rFonts w:ascii="Times New Roman" w:hAnsi="Times New Roman" w:cs="Times New Roman"/>
          <w:sz w:val="28"/>
          <w:szCs w:val="28"/>
          <w:lang w:val="en-US"/>
        </w:rPr>
        <w:t>m - donolik, freod</w:t>
      </w:r>
      <w:r w:rsidR="00C849B5">
        <w:rPr>
          <w:rFonts w:ascii="Times New Roman" w:hAnsi="Times New Roman" w:cs="Times New Roman"/>
          <w:sz w:val="28"/>
          <w:szCs w:val="28"/>
          <w:lang w:val="en-US"/>
        </w:rPr>
        <w:t>ō</w:t>
      </w:r>
      <w:r w:rsidRPr="0026098D">
        <w:rPr>
          <w:rFonts w:ascii="Times New Roman" w:hAnsi="Times New Roman" w:cs="Times New Roman"/>
          <w:sz w:val="28"/>
          <w:szCs w:val="28"/>
          <w:lang w:val="en-US"/>
        </w:rPr>
        <w:t xml:space="preserve">m – ozodlik kabi otlarni yasashda </w:t>
      </w:r>
      <w:r w:rsidR="00642356">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llanilgan.</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w:t>
      </w:r>
      <w:r w:rsidRPr="00F15161">
        <w:rPr>
          <w:rFonts w:ascii="Times New Roman" w:hAnsi="Times New Roman" w:cs="Times New Roman"/>
          <w:b/>
          <w:sz w:val="28"/>
          <w:szCs w:val="28"/>
          <w:lang w:val="en-US"/>
        </w:rPr>
        <w:t>scipe</w:t>
      </w:r>
      <w:r w:rsidRPr="0026098D">
        <w:rPr>
          <w:rFonts w:ascii="Times New Roman" w:hAnsi="Times New Roman" w:cs="Times New Roman"/>
          <w:sz w:val="28"/>
          <w:szCs w:val="28"/>
          <w:lang w:val="en-US"/>
        </w:rPr>
        <w:t xml:space="preserve"> scieppan-yaratmo</w:t>
      </w:r>
      <w:r w:rsidR="00642356">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 f</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'lidan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lib chi</w:t>
      </w:r>
      <w:r w:rsidR="00642356">
        <w:rPr>
          <w:rFonts w:ascii="Times New Roman" w:hAnsi="Times New Roman" w:cs="Times New Roman"/>
          <w:sz w:val="28"/>
          <w:szCs w:val="28"/>
          <w:lang w:val="en-US"/>
        </w:rPr>
        <w:t>qq</w:t>
      </w:r>
      <w:r w:rsidRPr="0026098D">
        <w:rPr>
          <w:rFonts w:ascii="Times New Roman" w:hAnsi="Times New Roman" w:cs="Times New Roman"/>
          <w:sz w:val="28"/>
          <w:szCs w:val="28"/>
          <w:lang w:val="en-US"/>
        </w:rPr>
        <w:t>an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lib, </w:t>
      </w:r>
      <w:r w:rsidR="00642356">
        <w:rPr>
          <w:rFonts w:ascii="Times New Roman" w:hAnsi="Times New Roman" w:cs="Times New Roman"/>
          <w:sz w:val="28"/>
          <w:szCs w:val="28"/>
          <w:lang w:val="en-US"/>
        </w:rPr>
        <w:t>q</w:t>
      </w:r>
      <w:r w:rsidR="00F15161">
        <w:rPr>
          <w:rFonts w:ascii="Times New Roman" w:hAnsi="Times New Roman" w:cs="Times New Roman"/>
          <w:sz w:val="28"/>
          <w:szCs w:val="28"/>
          <w:lang w:val="en-US"/>
        </w:rPr>
        <w:t xml:space="preserve">uyidagi </w:t>
      </w:r>
      <w:r w:rsidRPr="0026098D">
        <w:rPr>
          <w:rFonts w:ascii="Times New Roman" w:hAnsi="Times New Roman" w:cs="Times New Roman"/>
          <w:sz w:val="28"/>
          <w:szCs w:val="28"/>
          <w:lang w:val="en-US"/>
        </w:rPr>
        <w:t>otlarda uchraydi: freondscipe - d</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stlik, gebeorscipe - bayramni nishonlash.</w:t>
      </w:r>
    </w:p>
    <w:p w:rsidR="0026098D" w:rsidRPr="00C849B5" w:rsidRDefault="0026098D" w:rsidP="00F67A7B">
      <w:pPr>
        <w:spacing w:line="360" w:lineRule="auto"/>
        <w:ind w:firstLine="567"/>
        <w:jc w:val="both"/>
        <w:rPr>
          <w:rFonts w:ascii="Times New Roman" w:hAnsi="Times New Roman" w:cs="Times New Roman"/>
          <w:b/>
          <w:i/>
          <w:sz w:val="28"/>
          <w:szCs w:val="28"/>
          <w:lang w:val="en-US"/>
        </w:rPr>
      </w:pPr>
      <w:r w:rsidRPr="00C849B5">
        <w:rPr>
          <w:rFonts w:ascii="Times New Roman" w:hAnsi="Times New Roman" w:cs="Times New Roman"/>
          <w:b/>
          <w:i/>
          <w:sz w:val="28"/>
          <w:szCs w:val="28"/>
          <w:lang w:val="en-US"/>
        </w:rPr>
        <w:t>Sifat yasovchi suffikslar</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w:t>
      </w:r>
      <w:r w:rsidRPr="00F15161">
        <w:rPr>
          <w:rFonts w:ascii="Times New Roman" w:hAnsi="Times New Roman" w:cs="Times New Roman"/>
          <w:b/>
          <w:sz w:val="28"/>
          <w:szCs w:val="28"/>
          <w:lang w:val="en-US"/>
        </w:rPr>
        <w:t>ede</w:t>
      </w:r>
      <w:r w:rsidRPr="0026098D">
        <w:rPr>
          <w:rFonts w:ascii="Times New Roman" w:hAnsi="Times New Roman" w:cs="Times New Roman"/>
          <w:sz w:val="28"/>
          <w:szCs w:val="28"/>
          <w:lang w:val="en-US"/>
        </w:rPr>
        <w:t xml:space="preserve"> otga </w:t>
      </w:r>
      <w:r w:rsidR="00642356">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shilish or</w:t>
      </w:r>
      <w:r w:rsidR="00642356">
        <w:rPr>
          <w:rFonts w:ascii="Times New Roman" w:hAnsi="Times New Roman" w:cs="Times New Roman"/>
          <w:sz w:val="28"/>
          <w:szCs w:val="28"/>
          <w:lang w:val="en-US"/>
        </w:rPr>
        <w:t>q</w:t>
      </w:r>
      <w:r w:rsidRPr="0026098D">
        <w:rPr>
          <w:rFonts w:ascii="Times New Roman" w:hAnsi="Times New Roman" w:cs="Times New Roman"/>
          <w:sz w:val="28"/>
          <w:szCs w:val="28"/>
          <w:lang w:val="en-US"/>
        </w:rPr>
        <w:t>ali sifat yasagan: hoced</w:t>
      </w:r>
      <w:r w:rsidR="00F15161">
        <w:rPr>
          <w:rFonts w:ascii="Times New Roman" w:hAnsi="Times New Roman" w:cs="Times New Roman"/>
          <w:sz w:val="28"/>
          <w:szCs w:val="28"/>
          <w:lang w:val="en-US"/>
        </w:rPr>
        <w:t>e-q</w:t>
      </w:r>
      <w:r w:rsidRPr="0026098D">
        <w:rPr>
          <w:rFonts w:ascii="Times New Roman" w:hAnsi="Times New Roman" w:cs="Times New Roman"/>
          <w:sz w:val="28"/>
          <w:szCs w:val="28"/>
          <w:lang w:val="en-US"/>
        </w:rPr>
        <w:t>ayishgan, healede-singan.</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w:t>
      </w:r>
      <w:r w:rsidRPr="00F15161">
        <w:rPr>
          <w:rFonts w:ascii="Times New Roman" w:hAnsi="Times New Roman" w:cs="Times New Roman"/>
          <w:b/>
          <w:sz w:val="28"/>
          <w:szCs w:val="28"/>
          <w:lang w:val="en-US"/>
        </w:rPr>
        <w:t>ihte</w:t>
      </w:r>
      <w:r w:rsidRPr="0026098D">
        <w:rPr>
          <w:rFonts w:ascii="Times New Roman" w:hAnsi="Times New Roman" w:cs="Times New Roman"/>
          <w:sz w:val="28"/>
          <w:szCs w:val="28"/>
          <w:lang w:val="en-US"/>
        </w:rPr>
        <w:t xml:space="preserve"> otga </w:t>
      </w:r>
      <w:r w:rsidR="00642356">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shilish or</w:t>
      </w:r>
      <w:r w:rsidR="00642356">
        <w:rPr>
          <w:rFonts w:ascii="Times New Roman" w:hAnsi="Times New Roman" w:cs="Times New Roman"/>
          <w:sz w:val="28"/>
          <w:szCs w:val="28"/>
          <w:lang w:val="en-US"/>
        </w:rPr>
        <w:t>q</w:t>
      </w:r>
      <w:r w:rsidR="00C849B5">
        <w:rPr>
          <w:rFonts w:ascii="Times New Roman" w:hAnsi="Times New Roman" w:cs="Times New Roman"/>
          <w:sz w:val="28"/>
          <w:szCs w:val="28"/>
          <w:lang w:val="en-US"/>
        </w:rPr>
        <w:t>ali sifat yasagan: stæ</w:t>
      </w:r>
      <w:r w:rsidRPr="0026098D">
        <w:rPr>
          <w:rFonts w:ascii="Times New Roman" w:hAnsi="Times New Roman" w:cs="Times New Roman"/>
          <w:sz w:val="28"/>
          <w:szCs w:val="28"/>
          <w:lang w:val="en-US"/>
        </w:rPr>
        <w:t>nuhie - toshlo</w:t>
      </w:r>
      <w:r w:rsidR="00642356">
        <w:rPr>
          <w:rFonts w:ascii="Times New Roman" w:hAnsi="Times New Roman" w:cs="Times New Roman"/>
          <w:sz w:val="28"/>
          <w:szCs w:val="28"/>
          <w:lang w:val="en-US"/>
        </w:rPr>
        <w:t>q</w:t>
      </w:r>
      <w:r w:rsidRPr="0026098D">
        <w:rPr>
          <w:rFonts w:ascii="Times New Roman" w:hAnsi="Times New Roman" w:cs="Times New Roman"/>
          <w:sz w:val="28"/>
          <w:szCs w:val="28"/>
          <w:lang w:val="en-US"/>
        </w:rPr>
        <w:t>.</w:t>
      </w:r>
    </w:p>
    <w:p w:rsidR="0026098D" w:rsidRPr="0026098D" w:rsidRDefault="00C849B5"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w:t>
      </w:r>
      <w:r w:rsidRPr="00F15161">
        <w:rPr>
          <w:rFonts w:ascii="Times New Roman" w:hAnsi="Times New Roman" w:cs="Times New Roman"/>
          <w:b/>
          <w:sz w:val="28"/>
          <w:szCs w:val="28"/>
          <w:lang w:val="en-US"/>
        </w:rPr>
        <w:t>ig</w:t>
      </w:r>
      <w:r>
        <w:rPr>
          <w:rFonts w:ascii="Times New Roman" w:hAnsi="Times New Roman" w:cs="Times New Roman"/>
          <w:sz w:val="28"/>
          <w:szCs w:val="28"/>
          <w:lang w:val="en-US"/>
        </w:rPr>
        <w:t xml:space="preserve"> otlarga q</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shilish  or</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ali si</w:t>
      </w:r>
      <w:r>
        <w:rPr>
          <w:rFonts w:ascii="Times New Roman" w:hAnsi="Times New Roman" w:cs="Times New Roman"/>
          <w:sz w:val="28"/>
          <w:szCs w:val="28"/>
          <w:lang w:val="en-US"/>
        </w:rPr>
        <w:t>fat  yasagan:  halig - muqaddas,  modig-g’</w:t>
      </w:r>
      <w:r w:rsidR="0026098D" w:rsidRPr="0026098D">
        <w:rPr>
          <w:rFonts w:ascii="Times New Roman" w:hAnsi="Times New Roman" w:cs="Times New Roman"/>
          <w:sz w:val="28"/>
          <w:szCs w:val="28"/>
          <w:lang w:val="en-US"/>
        </w:rPr>
        <w:t>ururli,  mistig - tumanli.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w:t>
      </w:r>
      <w:r w:rsidRPr="00F15161">
        <w:rPr>
          <w:rFonts w:ascii="Times New Roman" w:hAnsi="Times New Roman" w:cs="Times New Roman"/>
          <w:b/>
          <w:sz w:val="28"/>
          <w:szCs w:val="28"/>
          <w:lang w:val="en-US"/>
        </w:rPr>
        <w:t>en</w:t>
      </w:r>
      <w:r w:rsidRPr="0026098D">
        <w:rPr>
          <w:rFonts w:ascii="Times New Roman" w:hAnsi="Times New Roman" w:cs="Times New Roman"/>
          <w:sz w:val="28"/>
          <w:szCs w:val="28"/>
          <w:lang w:val="en-US"/>
        </w:rPr>
        <w:t xml:space="preserve"> narsaga oid sifatlarni yasagan: gylden - oltin, wyllen - junli.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w:t>
      </w:r>
      <w:r w:rsidRPr="00F15161">
        <w:rPr>
          <w:rFonts w:ascii="Times New Roman" w:hAnsi="Times New Roman" w:cs="Times New Roman"/>
          <w:b/>
          <w:sz w:val="28"/>
          <w:szCs w:val="28"/>
          <w:lang w:val="en-US"/>
        </w:rPr>
        <w:t>isc</w:t>
      </w:r>
      <w:r w:rsidRPr="0026098D">
        <w:rPr>
          <w:rFonts w:ascii="Times New Roman" w:hAnsi="Times New Roman" w:cs="Times New Roman"/>
          <w:sz w:val="28"/>
          <w:szCs w:val="28"/>
          <w:lang w:val="en-US"/>
        </w:rPr>
        <w:t xml:space="preserve"> millatga t</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gishlilikni ifodalovchi sifatlarni yasash uchun </w:t>
      </w:r>
      <w:r w:rsidR="00C849B5">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llanilgan: </w:t>
      </w:r>
      <w:r w:rsidR="00C849B5" w:rsidRPr="0026098D">
        <w:rPr>
          <w:rFonts w:ascii="Times New Roman" w:hAnsi="Times New Roman" w:cs="Times New Roman"/>
          <w:sz w:val="28"/>
          <w:szCs w:val="28"/>
          <w:lang w:val="en-US"/>
        </w:rPr>
        <w:t xml:space="preserve">frencisc </w:t>
      </w:r>
      <w:r w:rsidRPr="0026098D">
        <w:rPr>
          <w:rFonts w:ascii="Times New Roman" w:hAnsi="Times New Roman" w:cs="Times New Roman"/>
          <w:sz w:val="28"/>
          <w:szCs w:val="28"/>
          <w:lang w:val="en-US"/>
        </w:rPr>
        <w:t>- frantsuz.</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w:t>
      </w:r>
      <w:r w:rsidRPr="00F15161">
        <w:rPr>
          <w:rFonts w:ascii="Times New Roman" w:hAnsi="Times New Roman" w:cs="Times New Roman"/>
          <w:b/>
          <w:sz w:val="28"/>
          <w:szCs w:val="28"/>
          <w:lang w:val="en-US"/>
        </w:rPr>
        <w:t>sum</w:t>
      </w:r>
      <w:r w:rsidRPr="0026098D">
        <w:rPr>
          <w:rFonts w:ascii="Times New Roman" w:hAnsi="Times New Roman" w:cs="Times New Roman"/>
          <w:sz w:val="28"/>
          <w:szCs w:val="28"/>
          <w:lang w:val="en-US"/>
        </w:rPr>
        <w:t xml:space="preserve"> f</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'l va otga </w:t>
      </w:r>
      <w:r w:rsidR="005B5079">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shilish or</w:t>
      </w:r>
      <w:r w:rsidR="005B5079">
        <w:rPr>
          <w:rFonts w:ascii="Times New Roman" w:hAnsi="Times New Roman" w:cs="Times New Roman"/>
          <w:sz w:val="28"/>
          <w:szCs w:val="28"/>
          <w:lang w:val="en-US"/>
        </w:rPr>
        <w:t>q</w:t>
      </w:r>
      <w:r w:rsidRPr="0026098D">
        <w:rPr>
          <w:rFonts w:ascii="Times New Roman" w:hAnsi="Times New Roman" w:cs="Times New Roman"/>
          <w:sz w:val="28"/>
          <w:szCs w:val="28"/>
          <w:lang w:val="en-US"/>
        </w:rPr>
        <w:t>ali sifat  yasagan: sibbsum - tinch, langum - z</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rikarli.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w:t>
      </w:r>
      <w:r w:rsidRPr="00F15161">
        <w:rPr>
          <w:rFonts w:ascii="Times New Roman" w:hAnsi="Times New Roman" w:cs="Times New Roman"/>
          <w:b/>
          <w:sz w:val="28"/>
          <w:szCs w:val="28"/>
          <w:lang w:val="en-US"/>
        </w:rPr>
        <w:t>feald</w:t>
      </w:r>
      <w:r w:rsidRPr="0026098D">
        <w:rPr>
          <w:rFonts w:ascii="Times New Roman" w:hAnsi="Times New Roman" w:cs="Times New Roman"/>
          <w:sz w:val="28"/>
          <w:szCs w:val="28"/>
          <w:lang w:val="en-US"/>
        </w:rPr>
        <w:t xml:space="preserve"> f</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'lga </w:t>
      </w:r>
      <w:r w:rsidR="005B5079">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shilish or</w:t>
      </w:r>
      <w:r w:rsidR="005B5079">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ali sifat yasagan: seofonfeald - </w:t>
      </w:r>
      <w:r w:rsidR="00C849B5">
        <w:rPr>
          <w:rFonts w:ascii="Times New Roman" w:hAnsi="Times New Roman" w:cs="Times New Roman"/>
          <w:sz w:val="28"/>
          <w:szCs w:val="28"/>
          <w:lang w:val="en-US"/>
        </w:rPr>
        <w:t>y</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tti marotaba.</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w:t>
      </w:r>
      <w:r w:rsidRPr="00F15161">
        <w:rPr>
          <w:rFonts w:ascii="Times New Roman" w:hAnsi="Times New Roman" w:cs="Times New Roman"/>
          <w:b/>
          <w:sz w:val="28"/>
          <w:szCs w:val="28"/>
          <w:lang w:val="en-US"/>
        </w:rPr>
        <w:t>full</w:t>
      </w:r>
      <w:r w:rsidRPr="0026098D">
        <w:rPr>
          <w:rFonts w:ascii="Times New Roman" w:hAnsi="Times New Roman" w:cs="Times New Roman"/>
          <w:sz w:val="28"/>
          <w:szCs w:val="28"/>
          <w:lang w:val="en-US"/>
        </w:rPr>
        <w:t xml:space="preserve"> otlarga </w:t>
      </w:r>
      <w:r w:rsidR="005B5079">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shilish or</w:t>
      </w:r>
      <w:r w:rsidR="005B5079">
        <w:rPr>
          <w:rFonts w:ascii="Times New Roman" w:hAnsi="Times New Roman" w:cs="Times New Roman"/>
          <w:sz w:val="28"/>
          <w:szCs w:val="28"/>
          <w:lang w:val="en-US"/>
        </w:rPr>
        <w:t>q</w:t>
      </w:r>
      <w:r w:rsidRPr="0026098D">
        <w:rPr>
          <w:rFonts w:ascii="Times New Roman" w:hAnsi="Times New Roman" w:cs="Times New Roman"/>
          <w:sz w:val="28"/>
          <w:szCs w:val="28"/>
          <w:lang w:val="en-US"/>
        </w:rPr>
        <w:t>ali sifat yasagan: sorgfull - xafa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lgan.</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w:t>
      </w:r>
      <w:r w:rsidRPr="00F15161">
        <w:rPr>
          <w:rFonts w:ascii="Times New Roman" w:hAnsi="Times New Roman" w:cs="Times New Roman"/>
          <w:b/>
          <w:sz w:val="28"/>
          <w:szCs w:val="28"/>
          <w:lang w:val="en-US"/>
        </w:rPr>
        <w:t>l</w:t>
      </w:r>
      <w:r w:rsidR="00C849B5" w:rsidRPr="00F15161">
        <w:rPr>
          <w:rFonts w:ascii="Times New Roman" w:hAnsi="Times New Roman" w:cs="Times New Roman"/>
          <w:b/>
          <w:sz w:val="28"/>
          <w:szCs w:val="28"/>
          <w:lang w:val="en-US"/>
        </w:rPr>
        <w:t>ē</w:t>
      </w:r>
      <w:r w:rsidRPr="00F15161">
        <w:rPr>
          <w:rFonts w:ascii="Times New Roman" w:hAnsi="Times New Roman" w:cs="Times New Roman"/>
          <w:b/>
          <w:sz w:val="28"/>
          <w:szCs w:val="28"/>
          <w:lang w:val="en-US"/>
        </w:rPr>
        <w:t>as</w:t>
      </w:r>
      <w:r w:rsidRPr="0026098D">
        <w:rPr>
          <w:rFonts w:ascii="Times New Roman" w:hAnsi="Times New Roman" w:cs="Times New Roman"/>
          <w:sz w:val="28"/>
          <w:szCs w:val="28"/>
          <w:lang w:val="en-US"/>
        </w:rPr>
        <w:t xml:space="preserve"> otlarga va f</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'llarga </w:t>
      </w:r>
      <w:r w:rsidR="005B5079">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shilish or</w:t>
      </w:r>
      <w:r w:rsidR="005B5079">
        <w:rPr>
          <w:rFonts w:ascii="Times New Roman" w:hAnsi="Times New Roman" w:cs="Times New Roman"/>
          <w:sz w:val="28"/>
          <w:szCs w:val="28"/>
          <w:lang w:val="en-US"/>
        </w:rPr>
        <w:t>q</w:t>
      </w:r>
      <w:r w:rsidR="00C849B5">
        <w:rPr>
          <w:rFonts w:ascii="Times New Roman" w:hAnsi="Times New Roman" w:cs="Times New Roman"/>
          <w:sz w:val="28"/>
          <w:szCs w:val="28"/>
          <w:lang w:val="en-US"/>
        </w:rPr>
        <w:t>ali inkor sifatni yasagan: slæ</w:t>
      </w:r>
      <w:r w:rsidRPr="0026098D">
        <w:rPr>
          <w:rFonts w:ascii="Times New Roman" w:hAnsi="Times New Roman" w:cs="Times New Roman"/>
          <w:sz w:val="28"/>
          <w:szCs w:val="28"/>
          <w:lang w:val="en-US"/>
        </w:rPr>
        <w:t>pl</w:t>
      </w:r>
      <w:r w:rsidR="00C849B5">
        <w:rPr>
          <w:rFonts w:ascii="Times New Roman" w:hAnsi="Times New Roman" w:cs="Times New Roman"/>
          <w:sz w:val="28"/>
          <w:szCs w:val="28"/>
          <w:lang w:val="en-US"/>
        </w:rPr>
        <w:t>ē</w:t>
      </w:r>
      <w:r w:rsidRPr="0026098D">
        <w:rPr>
          <w:rFonts w:ascii="Times New Roman" w:hAnsi="Times New Roman" w:cs="Times New Roman"/>
          <w:sz w:val="28"/>
          <w:szCs w:val="28"/>
          <w:lang w:val="en-US"/>
        </w:rPr>
        <w:t>as - uy</w:t>
      </w:r>
      <w:r w:rsidR="005B5079">
        <w:rPr>
          <w:rFonts w:ascii="Times New Roman" w:hAnsi="Times New Roman" w:cs="Times New Roman"/>
          <w:sz w:val="28"/>
          <w:szCs w:val="28"/>
          <w:lang w:val="en-US"/>
        </w:rPr>
        <w:t>q</w:t>
      </w:r>
      <w:r w:rsidRPr="0026098D">
        <w:rPr>
          <w:rFonts w:ascii="Times New Roman" w:hAnsi="Times New Roman" w:cs="Times New Roman"/>
          <w:sz w:val="28"/>
          <w:szCs w:val="28"/>
          <w:lang w:val="en-US"/>
        </w:rPr>
        <w:t>usiz.</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w:t>
      </w:r>
      <w:r w:rsidRPr="00F15161">
        <w:rPr>
          <w:rFonts w:ascii="Times New Roman" w:hAnsi="Times New Roman" w:cs="Times New Roman"/>
          <w:b/>
          <w:sz w:val="28"/>
          <w:szCs w:val="28"/>
          <w:lang w:val="en-US"/>
        </w:rPr>
        <w:t>lie</w:t>
      </w:r>
      <w:r w:rsidRPr="0026098D">
        <w:rPr>
          <w:rFonts w:ascii="Times New Roman" w:hAnsi="Times New Roman" w:cs="Times New Roman"/>
          <w:sz w:val="28"/>
          <w:szCs w:val="28"/>
          <w:lang w:val="en-US"/>
        </w:rPr>
        <w:t xml:space="preserve"> sifat va otlarga </w:t>
      </w:r>
      <w:r w:rsidR="005B5079">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shilish or</w:t>
      </w:r>
      <w:r w:rsidR="005B5079">
        <w:rPr>
          <w:rFonts w:ascii="Times New Roman" w:hAnsi="Times New Roman" w:cs="Times New Roman"/>
          <w:sz w:val="28"/>
          <w:szCs w:val="28"/>
          <w:lang w:val="en-US"/>
        </w:rPr>
        <w:t>q</w:t>
      </w:r>
      <w:r w:rsidRPr="0026098D">
        <w:rPr>
          <w:rFonts w:ascii="Times New Roman" w:hAnsi="Times New Roman" w:cs="Times New Roman"/>
          <w:sz w:val="28"/>
          <w:szCs w:val="28"/>
          <w:lang w:val="en-US"/>
        </w:rPr>
        <w:t>ali sifat yasagan: luflic - suyukli, freondlic - d</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stona.</w:t>
      </w:r>
    </w:p>
    <w:p w:rsidR="0026098D" w:rsidRPr="00C849B5" w:rsidRDefault="0026098D" w:rsidP="00F67A7B">
      <w:pPr>
        <w:spacing w:line="360" w:lineRule="auto"/>
        <w:ind w:firstLine="567"/>
        <w:jc w:val="both"/>
        <w:rPr>
          <w:rFonts w:ascii="Times New Roman" w:hAnsi="Times New Roman" w:cs="Times New Roman"/>
          <w:b/>
          <w:i/>
          <w:sz w:val="28"/>
          <w:szCs w:val="28"/>
          <w:lang w:val="en-US"/>
        </w:rPr>
      </w:pPr>
      <w:r w:rsidRPr="00C849B5">
        <w:rPr>
          <w:rFonts w:ascii="Times New Roman" w:hAnsi="Times New Roman" w:cs="Times New Roman"/>
          <w:b/>
          <w:i/>
          <w:sz w:val="28"/>
          <w:szCs w:val="28"/>
          <w:lang w:val="en-US"/>
        </w:rPr>
        <w:lastRenderedPageBreak/>
        <w:t>F</w:t>
      </w:r>
      <w:r w:rsidRPr="00C849B5">
        <w:rPr>
          <w:rFonts w:ascii="Times New Roman" w:hAnsi="Times New Roman" w:cs="Times New Roman"/>
          <w:b/>
          <w:i/>
          <w:sz w:val="28"/>
          <w:szCs w:val="28"/>
        </w:rPr>
        <w:t>е</w:t>
      </w:r>
      <w:r w:rsidRPr="00C849B5">
        <w:rPr>
          <w:rFonts w:ascii="Times New Roman" w:hAnsi="Times New Roman" w:cs="Times New Roman"/>
          <w:b/>
          <w:i/>
          <w:sz w:val="28"/>
          <w:szCs w:val="28"/>
          <w:lang w:val="en-US"/>
        </w:rPr>
        <w:t>'l yasovchi suffikslar</w:t>
      </w:r>
    </w:p>
    <w:p w:rsidR="0026098D" w:rsidRPr="0026098D" w:rsidRDefault="00C849B5"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w:t>
      </w:r>
      <w:r w:rsidRPr="00F15161">
        <w:rPr>
          <w:rFonts w:ascii="Times New Roman" w:hAnsi="Times New Roman" w:cs="Times New Roman"/>
          <w:b/>
          <w:sz w:val="28"/>
          <w:szCs w:val="28"/>
          <w:lang w:val="en-US"/>
        </w:rPr>
        <w:t>læ</w:t>
      </w:r>
      <w:r w:rsidR="0026098D" w:rsidRPr="00F15161">
        <w:rPr>
          <w:rFonts w:ascii="Times New Roman" w:hAnsi="Times New Roman" w:cs="Times New Roman"/>
          <w:b/>
          <w:sz w:val="28"/>
          <w:szCs w:val="28"/>
          <w:lang w:val="en-US"/>
        </w:rPr>
        <w:t>c</w:t>
      </w:r>
      <w:r w:rsidR="0026098D" w:rsidRPr="0026098D">
        <w:rPr>
          <w:rFonts w:ascii="Times New Roman" w:hAnsi="Times New Roman" w:cs="Times New Roman"/>
          <w:sz w:val="28"/>
          <w:szCs w:val="28"/>
          <w:lang w:val="en-US"/>
        </w:rPr>
        <w:t xml:space="preserve"> ba'zi f</w:t>
      </w:r>
      <w:r w:rsidR="0026098D" w:rsidRPr="0026098D">
        <w:rPr>
          <w:rFonts w:ascii="Times New Roman" w:hAnsi="Times New Roman" w:cs="Times New Roman"/>
          <w:sz w:val="28"/>
          <w:szCs w:val="28"/>
        </w:rPr>
        <w:t>е</w:t>
      </w:r>
      <w:r>
        <w:rPr>
          <w:rFonts w:ascii="Times New Roman" w:hAnsi="Times New Roman" w:cs="Times New Roman"/>
          <w:sz w:val="28"/>
          <w:szCs w:val="28"/>
          <w:lang w:val="en-US"/>
        </w:rPr>
        <w:t>'llarni yasagan: neealæ</w:t>
      </w:r>
      <w:r w:rsidR="0026098D" w:rsidRPr="0026098D">
        <w:rPr>
          <w:rFonts w:ascii="Times New Roman" w:hAnsi="Times New Roman" w:cs="Times New Roman"/>
          <w:sz w:val="28"/>
          <w:szCs w:val="28"/>
          <w:lang w:val="en-US"/>
        </w:rPr>
        <w:t>can - ya</w:t>
      </w:r>
      <w:r w:rsidR="005B5079">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inlashmo</w:t>
      </w:r>
      <w:r w:rsidR="005B5079">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w:t>
      </w:r>
      <w:r w:rsidRPr="00F15161">
        <w:rPr>
          <w:rFonts w:ascii="Times New Roman" w:hAnsi="Times New Roman" w:cs="Times New Roman"/>
          <w:b/>
          <w:sz w:val="28"/>
          <w:szCs w:val="28"/>
          <w:lang w:val="en-US"/>
        </w:rPr>
        <w:t>ett</w:t>
      </w:r>
      <w:r w:rsidRPr="0026098D">
        <w:rPr>
          <w:rFonts w:ascii="Times New Roman" w:hAnsi="Times New Roman" w:cs="Times New Roman"/>
          <w:sz w:val="28"/>
          <w:szCs w:val="28"/>
          <w:lang w:val="en-US"/>
        </w:rPr>
        <w:t xml:space="preserve"> f</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'l yasash uchun xizmat </w:t>
      </w:r>
      <w:r w:rsidR="005B5079">
        <w:rPr>
          <w:rFonts w:ascii="Times New Roman" w:hAnsi="Times New Roman" w:cs="Times New Roman"/>
          <w:sz w:val="28"/>
          <w:szCs w:val="28"/>
          <w:lang w:val="en-US"/>
        </w:rPr>
        <w:t>q</w:t>
      </w:r>
      <w:r w:rsidRPr="0026098D">
        <w:rPr>
          <w:rFonts w:ascii="Times New Roman" w:hAnsi="Times New Roman" w:cs="Times New Roman"/>
          <w:sz w:val="28"/>
          <w:szCs w:val="28"/>
          <w:lang w:val="en-US"/>
        </w:rPr>
        <w:t>ilgan: blicccttan - yaltiramo</w:t>
      </w:r>
      <w:r w:rsidR="005B5079">
        <w:rPr>
          <w:rFonts w:ascii="Times New Roman" w:hAnsi="Times New Roman" w:cs="Times New Roman"/>
          <w:sz w:val="28"/>
          <w:szCs w:val="28"/>
          <w:lang w:val="en-US"/>
        </w:rPr>
        <w:t>q</w:t>
      </w:r>
      <w:r w:rsidRPr="0026098D">
        <w:rPr>
          <w:rFonts w:ascii="Times New Roman" w:hAnsi="Times New Roman" w:cs="Times New Roman"/>
          <w:sz w:val="28"/>
          <w:szCs w:val="28"/>
          <w:lang w:val="en-US"/>
        </w:rPr>
        <w:t>, cohhettan-y</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talmo</w:t>
      </w:r>
      <w:r w:rsidR="005B5079">
        <w:rPr>
          <w:rFonts w:ascii="Times New Roman" w:hAnsi="Times New Roman" w:cs="Times New Roman"/>
          <w:sz w:val="28"/>
          <w:szCs w:val="28"/>
          <w:lang w:val="en-US"/>
        </w:rPr>
        <w:t>q</w:t>
      </w:r>
      <w:r w:rsidRPr="0026098D">
        <w:rPr>
          <w:rFonts w:ascii="Times New Roman" w:hAnsi="Times New Roman" w:cs="Times New Roman"/>
          <w:sz w:val="28"/>
          <w:szCs w:val="28"/>
          <w:lang w:val="en-US"/>
        </w:rPr>
        <w:t>.</w:t>
      </w:r>
    </w:p>
    <w:p w:rsidR="0026098D" w:rsidRPr="00C849B5" w:rsidRDefault="0026098D" w:rsidP="00F67A7B">
      <w:pPr>
        <w:spacing w:line="360" w:lineRule="auto"/>
        <w:ind w:firstLine="567"/>
        <w:jc w:val="both"/>
        <w:rPr>
          <w:rFonts w:ascii="Times New Roman" w:hAnsi="Times New Roman" w:cs="Times New Roman"/>
          <w:b/>
          <w:i/>
          <w:sz w:val="28"/>
          <w:szCs w:val="28"/>
          <w:lang w:val="en-US"/>
        </w:rPr>
      </w:pPr>
      <w:r w:rsidRPr="00C849B5">
        <w:rPr>
          <w:rFonts w:ascii="Times New Roman" w:hAnsi="Times New Roman" w:cs="Times New Roman"/>
          <w:b/>
          <w:i/>
          <w:sz w:val="28"/>
          <w:szCs w:val="28"/>
          <w:lang w:val="en-US"/>
        </w:rPr>
        <w:t>Pr</w:t>
      </w:r>
      <w:r w:rsidRPr="00C849B5">
        <w:rPr>
          <w:rFonts w:ascii="Times New Roman" w:hAnsi="Times New Roman" w:cs="Times New Roman"/>
          <w:b/>
          <w:i/>
          <w:sz w:val="28"/>
          <w:szCs w:val="28"/>
        </w:rPr>
        <w:t>е</w:t>
      </w:r>
      <w:r w:rsidRPr="00C849B5">
        <w:rPr>
          <w:rFonts w:ascii="Times New Roman" w:hAnsi="Times New Roman" w:cs="Times New Roman"/>
          <w:b/>
          <w:i/>
          <w:sz w:val="28"/>
          <w:szCs w:val="28"/>
          <w:lang w:val="en-US"/>
        </w:rPr>
        <w:t>fikslar</w:t>
      </w:r>
    </w:p>
    <w:p w:rsidR="0026098D" w:rsidRPr="0026098D" w:rsidRDefault="00C849B5"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adimgi </w:t>
      </w:r>
      <w:r w:rsidR="0026098D" w:rsidRPr="0026098D">
        <w:rPr>
          <w:rFonts w:ascii="Times New Roman" w:hAnsi="Times New Roman" w:cs="Times New Roman"/>
          <w:sz w:val="28"/>
          <w:szCs w:val="28"/>
          <w:lang w:val="en-US"/>
        </w:rPr>
        <w:t>ingliz tilida -</w:t>
      </w:r>
      <w:r>
        <w:rPr>
          <w:rFonts w:ascii="Times New Roman" w:hAnsi="Times New Roman" w:cs="Times New Roman"/>
          <w:sz w:val="28"/>
          <w:szCs w:val="28"/>
          <w:lang w:val="en-US"/>
        </w:rPr>
        <w:t>ā</w:t>
      </w:r>
      <w:r w:rsidR="0026098D" w:rsidRPr="0026098D">
        <w:rPr>
          <w:rFonts w:ascii="Times New Roman" w:hAnsi="Times New Roman" w:cs="Times New Roman"/>
          <w:sz w:val="28"/>
          <w:szCs w:val="28"/>
          <w:lang w:val="en-US"/>
        </w:rPr>
        <w:t xml:space="preserve">- old </w:t>
      </w:r>
      <w:r w:rsidR="005B5079">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shimchasi f</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'llarga </w:t>
      </w:r>
      <w:r w:rsidR="005B5079">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shilib, chi</w:t>
      </w:r>
      <w:r w:rsidR="005B5079">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ish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lishigi ma'no</w:t>
      </w:r>
      <w:r w:rsidR="00F15161">
        <w:rPr>
          <w:rFonts w:ascii="Times New Roman" w:hAnsi="Times New Roman" w:cs="Times New Roman"/>
          <w:sz w:val="28"/>
          <w:szCs w:val="28"/>
          <w:lang w:val="en-US"/>
        </w:rPr>
        <w:t>sin</w:t>
      </w:r>
      <w:r w:rsidR="0026098D" w:rsidRPr="0026098D">
        <w:rPr>
          <w:rFonts w:ascii="Times New Roman" w:hAnsi="Times New Roman" w:cs="Times New Roman"/>
          <w:sz w:val="28"/>
          <w:szCs w:val="28"/>
          <w:lang w:val="en-US"/>
        </w:rPr>
        <w:t xml:space="preserve">i bildirgan </w:t>
      </w:r>
      <w:r w:rsidRPr="00F15161">
        <w:rPr>
          <w:rFonts w:ascii="Times New Roman" w:hAnsi="Times New Roman" w:cs="Times New Roman"/>
          <w:b/>
          <w:sz w:val="28"/>
          <w:szCs w:val="28"/>
          <w:lang w:val="en-US"/>
        </w:rPr>
        <w:t>ā</w:t>
      </w:r>
      <w:r w:rsidR="0026098D" w:rsidRPr="00F15161">
        <w:rPr>
          <w:rFonts w:ascii="Times New Roman" w:hAnsi="Times New Roman" w:cs="Times New Roman"/>
          <w:b/>
          <w:sz w:val="28"/>
          <w:szCs w:val="28"/>
          <w:lang w:val="en-US"/>
        </w:rPr>
        <w:t>risan</w:t>
      </w:r>
      <w:r w:rsidR="0026098D" w:rsidRPr="0026098D">
        <w:rPr>
          <w:rFonts w:ascii="Times New Roman" w:hAnsi="Times New Roman" w:cs="Times New Roman"/>
          <w:sz w:val="28"/>
          <w:szCs w:val="28"/>
          <w:lang w:val="en-US"/>
        </w:rPr>
        <w:t xml:space="preserve"> – turmo</w:t>
      </w:r>
      <w:r w:rsidR="005B5079">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 </w:t>
      </w:r>
      <w:r w:rsidRPr="00F15161">
        <w:rPr>
          <w:rFonts w:ascii="Times New Roman" w:hAnsi="Times New Roman" w:cs="Times New Roman"/>
          <w:b/>
          <w:sz w:val="28"/>
          <w:szCs w:val="28"/>
          <w:lang w:val="en-US"/>
        </w:rPr>
        <w:t>ā</w:t>
      </w:r>
      <w:r w:rsidR="0026098D" w:rsidRPr="00F15161">
        <w:rPr>
          <w:rFonts w:ascii="Times New Roman" w:hAnsi="Times New Roman" w:cs="Times New Roman"/>
          <w:b/>
          <w:sz w:val="28"/>
          <w:szCs w:val="28"/>
          <w:lang w:val="en-US"/>
        </w:rPr>
        <w:t>wacan</w:t>
      </w:r>
      <w:r w:rsidR="0026098D" w:rsidRPr="0026098D">
        <w:rPr>
          <w:rFonts w:ascii="Times New Roman" w:hAnsi="Times New Roman" w:cs="Times New Roman"/>
          <w:sz w:val="28"/>
          <w:szCs w:val="28"/>
          <w:lang w:val="en-US"/>
        </w:rPr>
        <w:t xml:space="preserve"> </w:t>
      </w:r>
      <w:r>
        <w:rPr>
          <w:rFonts w:ascii="Times New Roman" w:hAnsi="Times New Roman" w:cs="Times New Roman"/>
          <w:sz w:val="28"/>
          <w:szCs w:val="28"/>
          <w:lang w:val="en-US"/>
        </w:rPr>
        <w:t>–</w:t>
      </w:r>
      <w:r w:rsidR="0026098D" w:rsidRPr="0026098D">
        <w:rPr>
          <w:rFonts w:ascii="Times New Roman" w:hAnsi="Times New Roman" w:cs="Times New Roman"/>
          <w:sz w:val="28"/>
          <w:szCs w:val="28"/>
          <w:lang w:val="en-US"/>
        </w:rPr>
        <w:t xml:space="preserve"> uyg</w:t>
      </w:r>
      <w:r>
        <w:rPr>
          <w:rFonts w:ascii="Times New Roman" w:hAnsi="Times New Roman" w:cs="Times New Roman"/>
          <w:sz w:val="28"/>
          <w:szCs w:val="28"/>
          <w:lang w:val="en-US"/>
        </w:rPr>
        <w:t>’</w:t>
      </w:r>
      <w:r w:rsidR="0026098D" w:rsidRPr="0026098D">
        <w:rPr>
          <w:rFonts w:ascii="Times New Roman" w:hAnsi="Times New Roman" w:cs="Times New Roman"/>
          <w:sz w:val="28"/>
          <w:szCs w:val="28"/>
          <w:lang w:val="en-US"/>
        </w:rPr>
        <w:t>onmo</w:t>
      </w:r>
      <w:r w:rsidR="005B5079">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Shuningd</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k  -</w:t>
      </w:r>
      <w:r w:rsidR="00C849B5" w:rsidRPr="00F15161">
        <w:rPr>
          <w:rFonts w:ascii="Times New Roman" w:hAnsi="Times New Roman" w:cs="Times New Roman"/>
          <w:b/>
          <w:sz w:val="28"/>
          <w:szCs w:val="28"/>
          <w:lang w:val="en-US"/>
        </w:rPr>
        <w:t>ā</w:t>
      </w:r>
      <w:r w:rsidRPr="0026098D">
        <w:rPr>
          <w:rFonts w:ascii="Times New Roman" w:hAnsi="Times New Roman" w:cs="Times New Roman"/>
          <w:sz w:val="28"/>
          <w:szCs w:val="28"/>
          <w:lang w:val="en-US"/>
        </w:rPr>
        <w:t xml:space="preserve">-   old   </w:t>
      </w:r>
      <w:r w:rsidR="005B5079">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shimchasi   s</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ro</w:t>
      </w:r>
      <w:r w:rsidR="005B5079">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ni   ifodalaydigan   olmosh   va   ravishlarga </w:t>
      </w:r>
      <w:r w:rsidR="005B5079">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shilib tasdi</w:t>
      </w:r>
      <w:r w:rsidR="005B5079">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 ma'nosini bildirgan, masalan: hw</w:t>
      </w:r>
      <w:r w:rsidR="00C849B5">
        <w:rPr>
          <w:rFonts w:ascii="Times New Roman" w:hAnsi="Times New Roman" w:cs="Times New Roman"/>
          <w:sz w:val="28"/>
          <w:szCs w:val="28"/>
          <w:lang w:val="en-US"/>
        </w:rPr>
        <w:t>æ</w:t>
      </w:r>
      <w:r w:rsidRPr="0026098D">
        <w:rPr>
          <w:rFonts w:ascii="Times New Roman" w:hAnsi="Times New Roman" w:cs="Times New Roman"/>
          <w:sz w:val="28"/>
          <w:szCs w:val="28"/>
          <w:lang w:val="en-US"/>
        </w:rPr>
        <w:t xml:space="preserve">:r - </w:t>
      </w:r>
      <w:r w:rsidR="005B5079">
        <w:rPr>
          <w:rFonts w:ascii="Times New Roman" w:hAnsi="Times New Roman" w:cs="Times New Roman"/>
          <w:sz w:val="28"/>
          <w:szCs w:val="28"/>
          <w:lang w:val="en-US"/>
        </w:rPr>
        <w:t>q</w:t>
      </w:r>
      <w:r w:rsidRPr="0026098D">
        <w:rPr>
          <w:rFonts w:ascii="Times New Roman" w:hAnsi="Times New Roman" w:cs="Times New Roman"/>
          <w:sz w:val="28"/>
          <w:szCs w:val="28"/>
          <w:lang w:val="en-US"/>
        </w:rPr>
        <w:t>a</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rda, </w:t>
      </w:r>
      <w:r w:rsidR="00C849B5">
        <w:rPr>
          <w:rFonts w:ascii="Times New Roman" w:hAnsi="Times New Roman" w:cs="Times New Roman"/>
          <w:sz w:val="28"/>
          <w:szCs w:val="28"/>
          <w:lang w:val="en-US"/>
        </w:rPr>
        <w:t>āhwæ</w:t>
      </w:r>
      <w:r w:rsidRPr="0026098D">
        <w:rPr>
          <w:rFonts w:ascii="Times New Roman" w:hAnsi="Times New Roman" w:cs="Times New Roman"/>
          <w:sz w:val="28"/>
          <w:szCs w:val="28"/>
          <w:lang w:val="en-US"/>
        </w:rPr>
        <w:t xml:space="preserve">:r - </w:t>
      </w:r>
      <w:r w:rsidR="00C849B5">
        <w:rPr>
          <w:rFonts w:ascii="Times New Roman" w:hAnsi="Times New Roman" w:cs="Times New Roman"/>
          <w:sz w:val="28"/>
          <w:szCs w:val="28"/>
          <w:lang w:val="en-US"/>
        </w:rPr>
        <w:t>h</w:t>
      </w:r>
      <w:r w:rsidRPr="0026098D">
        <w:rPr>
          <w:rFonts w:ascii="Times New Roman" w:hAnsi="Times New Roman" w:cs="Times New Roman"/>
          <w:sz w:val="28"/>
          <w:szCs w:val="28"/>
          <w:lang w:val="en-US"/>
        </w:rPr>
        <w:t>ar joyda, hw</w:t>
      </w:r>
      <w:r w:rsidR="0034587D">
        <w:rPr>
          <w:rFonts w:ascii="Times New Roman" w:hAnsi="Times New Roman" w:cs="Times New Roman"/>
          <w:sz w:val="28"/>
          <w:szCs w:val="28"/>
          <w:lang w:val="en-US"/>
        </w:rPr>
        <w:t>æÞ</w:t>
      </w:r>
      <w:r w:rsidRPr="0026098D">
        <w:rPr>
          <w:rFonts w:ascii="Times New Roman" w:hAnsi="Times New Roman" w:cs="Times New Roman"/>
          <w:sz w:val="28"/>
          <w:szCs w:val="28"/>
          <w:lang w:val="en-US"/>
        </w:rPr>
        <w:t xml:space="preserve">er - </w:t>
      </w:r>
      <w:r w:rsidR="005B5079">
        <w:rPr>
          <w:rFonts w:ascii="Times New Roman" w:hAnsi="Times New Roman" w:cs="Times New Roman"/>
          <w:sz w:val="28"/>
          <w:szCs w:val="28"/>
          <w:lang w:val="en-US"/>
        </w:rPr>
        <w:t>q</w:t>
      </w:r>
      <w:r w:rsidR="0034587D">
        <w:rPr>
          <w:rFonts w:ascii="Times New Roman" w:hAnsi="Times New Roman" w:cs="Times New Roman"/>
          <w:sz w:val="28"/>
          <w:szCs w:val="28"/>
          <w:lang w:val="en-US"/>
        </w:rPr>
        <w:t>aysi biri,  āhwæÞ</w:t>
      </w:r>
      <w:r w:rsidRPr="0026098D">
        <w:rPr>
          <w:rFonts w:ascii="Times New Roman" w:hAnsi="Times New Roman" w:cs="Times New Roman"/>
          <w:sz w:val="28"/>
          <w:szCs w:val="28"/>
          <w:lang w:val="en-US"/>
        </w:rPr>
        <w:t xml:space="preserve">er - </w:t>
      </w:r>
      <w:r w:rsidR="0034587D">
        <w:rPr>
          <w:rFonts w:ascii="Times New Roman" w:hAnsi="Times New Roman" w:cs="Times New Roman"/>
          <w:sz w:val="28"/>
          <w:szCs w:val="28"/>
          <w:lang w:val="en-US"/>
        </w:rPr>
        <w:t>h</w:t>
      </w:r>
      <w:r w:rsidRPr="0026098D">
        <w:rPr>
          <w:rFonts w:ascii="Times New Roman" w:hAnsi="Times New Roman" w:cs="Times New Roman"/>
          <w:sz w:val="28"/>
          <w:szCs w:val="28"/>
          <w:lang w:val="en-US"/>
        </w:rPr>
        <w:t>ar biri.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F15161">
        <w:rPr>
          <w:rFonts w:ascii="Times New Roman" w:hAnsi="Times New Roman" w:cs="Times New Roman"/>
          <w:b/>
          <w:sz w:val="28"/>
          <w:szCs w:val="28"/>
          <w:lang w:val="en-US"/>
        </w:rPr>
        <w:t>b</w:t>
      </w:r>
      <w:r w:rsidRPr="00F15161">
        <w:rPr>
          <w:rFonts w:ascii="Times New Roman" w:hAnsi="Times New Roman" w:cs="Times New Roman"/>
          <w:b/>
          <w:sz w:val="28"/>
          <w:szCs w:val="28"/>
        </w:rPr>
        <w:t>е</w:t>
      </w:r>
      <w:r w:rsidRPr="0026098D">
        <w:rPr>
          <w:rFonts w:ascii="Times New Roman" w:hAnsi="Times New Roman" w:cs="Times New Roman"/>
          <w:sz w:val="28"/>
          <w:szCs w:val="28"/>
          <w:lang w:val="en-US"/>
        </w:rPr>
        <w:t xml:space="preserve"> - old </w:t>
      </w:r>
      <w:r w:rsidR="00C71ACD">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shimchasi ot va f</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'llarga </w:t>
      </w:r>
      <w:r w:rsidR="00C71ACD">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shilib, ba'zi </w:t>
      </w:r>
      <w:r w:rsidR="00C71ACD">
        <w:rPr>
          <w:rFonts w:ascii="Times New Roman" w:hAnsi="Times New Roman" w:cs="Times New Roman"/>
          <w:sz w:val="28"/>
          <w:szCs w:val="28"/>
          <w:lang w:val="en-US"/>
        </w:rPr>
        <w:t>h</w:t>
      </w:r>
      <w:r w:rsidRPr="0026098D">
        <w:rPr>
          <w:rFonts w:ascii="Times New Roman" w:hAnsi="Times New Roman" w:cs="Times New Roman"/>
          <w:sz w:val="28"/>
          <w:szCs w:val="28"/>
          <w:lang w:val="en-US"/>
        </w:rPr>
        <w:t>olatlarda "atrofida" ma'nosini bildirsa began – atrofda yurmo</w:t>
      </w:r>
      <w:r w:rsidR="00C71ACD">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 ba'zan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zb</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k tilidagi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rmo</w:t>
      </w:r>
      <w:r w:rsidR="00C71ACD">
        <w:rPr>
          <w:rFonts w:ascii="Times New Roman" w:hAnsi="Times New Roman" w:cs="Times New Roman"/>
          <w:sz w:val="28"/>
          <w:szCs w:val="28"/>
          <w:lang w:val="en-US"/>
        </w:rPr>
        <w:t>q</w:t>
      </w:r>
      <w:r w:rsidRPr="0026098D">
        <w:rPr>
          <w:rFonts w:ascii="Times New Roman" w:hAnsi="Times New Roman" w:cs="Times New Roman"/>
          <w:sz w:val="28"/>
          <w:szCs w:val="28"/>
          <w:lang w:val="en-US"/>
        </w:rPr>
        <w:t>"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makchi f</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'liga ya</w:t>
      </w:r>
      <w:r w:rsidR="00C71ACD">
        <w:rPr>
          <w:rFonts w:ascii="Times New Roman" w:hAnsi="Times New Roman" w:cs="Times New Roman"/>
          <w:sz w:val="28"/>
          <w:szCs w:val="28"/>
          <w:lang w:val="en-US"/>
        </w:rPr>
        <w:t>q</w:t>
      </w:r>
      <w:r w:rsidRPr="0026098D">
        <w:rPr>
          <w:rFonts w:ascii="Times New Roman" w:hAnsi="Times New Roman" w:cs="Times New Roman"/>
          <w:sz w:val="28"/>
          <w:szCs w:val="28"/>
          <w:lang w:val="en-US"/>
        </w:rPr>
        <w:t>in ma'noni bildirgan: be</w:t>
      </w:r>
      <w:r w:rsidR="0034587D">
        <w:rPr>
          <w:rFonts w:ascii="Times New Roman" w:hAnsi="Times New Roman" w:cs="Times New Roman"/>
          <w:sz w:val="28"/>
          <w:szCs w:val="28"/>
          <w:lang w:val="en-US"/>
        </w:rPr>
        <w:t>Þ</w:t>
      </w:r>
      <w:r w:rsidRPr="0026098D">
        <w:rPr>
          <w:rFonts w:ascii="Times New Roman" w:hAnsi="Times New Roman" w:cs="Times New Roman"/>
          <w:sz w:val="28"/>
          <w:szCs w:val="28"/>
          <w:lang w:val="en-US"/>
        </w:rPr>
        <w:t xml:space="preserve">encan-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ylab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rmo</w:t>
      </w:r>
      <w:r w:rsidR="005B5079">
        <w:rPr>
          <w:rFonts w:ascii="Times New Roman" w:hAnsi="Times New Roman" w:cs="Times New Roman"/>
          <w:sz w:val="28"/>
          <w:szCs w:val="28"/>
          <w:lang w:val="en-US"/>
        </w:rPr>
        <w:t>q</w:t>
      </w:r>
      <w:r w:rsidRPr="0026098D">
        <w:rPr>
          <w:rFonts w:ascii="Times New Roman" w:hAnsi="Times New Roman" w:cs="Times New Roman"/>
          <w:sz w:val="28"/>
          <w:szCs w:val="28"/>
          <w:lang w:val="en-US"/>
        </w:rPr>
        <w:t>.</w:t>
      </w:r>
    </w:p>
    <w:p w:rsidR="0026098D" w:rsidRPr="0026098D" w:rsidRDefault="00F15161" w:rsidP="00F67A7B">
      <w:pPr>
        <w:spacing w:line="360" w:lineRule="auto"/>
        <w:ind w:firstLine="567"/>
        <w:jc w:val="both"/>
        <w:rPr>
          <w:rFonts w:ascii="Times New Roman" w:hAnsi="Times New Roman" w:cs="Times New Roman"/>
          <w:sz w:val="28"/>
          <w:szCs w:val="28"/>
          <w:lang w:val="en-US"/>
        </w:rPr>
      </w:pPr>
      <w:r w:rsidRPr="00F15161">
        <w:rPr>
          <w:rFonts w:ascii="Times New Roman" w:hAnsi="Times New Roman" w:cs="Times New Roman"/>
          <w:b/>
          <w:sz w:val="28"/>
          <w:szCs w:val="28"/>
          <w:lang w:val="en-US"/>
        </w:rPr>
        <w:t>for</w:t>
      </w:r>
      <w:r w:rsidRPr="0026098D">
        <w:rPr>
          <w:rFonts w:ascii="Times New Roman" w:hAnsi="Times New Roman" w:cs="Times New Roman"/>
          <w:sz w:val="28"/>
          <w:szCs w:val="28"/>
          <w:lang w:val="en-US"/>
        </w:rPr>
        <w:t xml:space="preserve"> </w:t>
      </w:r>
      <w:r w:rsidR="0026098D" w:rsidRPr="0026098D">
        <w:rPr>
          <w:rFonts w:ascii="Times New Roman" w:hAnsi="Times New Roman" w:cs="Times New Roman"/>
          <w:sz w:val="28"/>
          <w:szCs w:val="28"/>
          <w:lang w:val="en-US"/>
        </w:rPr>
        <w:t xml:space="preserve">- old </w:t>
      </w:r>
      <w:r w:rsidR="005B5079">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0034587D">
        <w:rPr>
          <w:rFonts w:ascii="Times New Roman" w:hAnsi="Times New Roman" w:cs="Times New Roman"/>
          <w:sz w:val="28"/>
          <w:szCs w:val="28"/>
          <w:lang w:val="en-US"/>
        </w:rPr>
        <w:t>shimchasi h</w:t>
      </w:r>
      <w:r w:rsidR="0026098D" w:rsidRPr="0026098D">
        <w:rPr>
          <w:rFonts w:ascii="Times New Roman" w:hAnsi="Times New Roman" w:cs="Times New Roman"/>
          <w:sz w:val="28"/>
          <w:szCs w:val="28"/>
          <w:lang w:val="en-US"/>
        </w:rPr>
        <w:t>am f</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'llarga </w:t>
      </w:r>
      <w:r w:rsidR="005B5079">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shilib "parchalanish", "tark etish" ma'nolariga ya</w:t>
      </w:r>
      <w:r w:rsidR="005B5079">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in ma'noni bildirgan, masalan: fordon - buzmo</w:t>
      </w:r>
      <w:r w:rsidR="005B5079">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forweor</w:t>
      </w:r>
      <w:r w:rsidR="0034587D">
        <w:rPr>
          <w:rFonts w:ascii="Times New Roman" w:hAnsi="Times New Roman" w:cs="Times New Roman"/>
          <w:sz w:val="28"/>
          <w:szCs w:val="28"/>
          <w:lang w:val="en-US"/>
        </w:rPr>
        <w:t>Þ</w:t>
      </w:r>
      <w:r w:rsidR="0026098D" w:rsidRPr="0026098D">
        <w:rPr>
          <w:rFonts w:ascii="Times New Roman" w:hAnsi="Times New Roman" w:cs="Times New Roman"/>
          <w:sz w:val="28"/>
          <w:szCs w:val="28"/>
          <w:lang w:val="en-US"/>
        </w:rPr>
        <w:t>an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lmo</w:t>
      </w:r>
      <w:r w:rsidR="005B5079">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F15161">
        <w:rPr>
          <w:rFonts w:ascii="Times New Roman" w:hAnsi="Times New Roman" w:cs="Times New Roman"/>
          <w:b/>
          <w:sz w:val="28"/>
          <w:szCs w:val="28"/>
          <w:lang w:val="en-US"/>
        </w:rPr>
        <w:t>ge</w:t>
      </w:r>
      <w:r w:rsidRPr="0026098D">
        <w:rPr>
          <w:rFonts w:ascii="Times New Roman" w:hAnsi="Times New Roman" w:cs="Times New Roman"/>
          <w:sz w:val="28"/>
          <w:szCs w:val="28"/>
          <w:lang w:val="en-US"/>
        </w:rPr>
        <w:t xml:space="preserve"> - old </w:t>
      </w:r>
      <w:r w:rsidR="005B5079">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shimchasi otlarga </w:t>
      </w:r>
      <w:r w:rsidR="005B5079">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shilganda "</w:t>
      </w:r>
      <w:r w:rsidR="0034587D">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amkorlik" ma'nosini bildirsa </w:t>
      </w:r>
      <w:r w:rsidR="0034587D">
        <w:rPr>
          <w:rFonts w:ascii="Times New Roman" w:hAnsi="Times New Roman" w:cs="Times New Roman"/>
          <w:sz w:val="28"/>
          <w:szCs w:val="28"/>
          <w:lang w:val="en-US"/>
        </w:rPr>
        <w:t>gefera - h</w:t>
      </w:r>
      <w:r w:rsidRPr="0026098D">
        <w:rPr>
          <w:rFonts w:ascii="Times New Roman" w:hAnsi="Times New Roman" w:cs="Times New Roman"/>
          <w:sz w:val="28"/>
          <w:szCs w:val="28"/>
          <w:lang w:val="en-US"/>
        </w:rPr>
        <w:t>amro</w:t>
      </w:r>
      <w:r w:rsidR="0034587D">
        <w:rPr>
          <w:rFonts w:ascii="Times New Roman" w:hAnsi="Times New Roman" w:cs="Times New Roman"/>
          <w:sz w:val="28"/>
          <w:szCs w:val="28"/>
          <w:lang w:val="en-US"/>
        </w:rPr>
        <w:t>h</w:t>
      </w:r>
      <w:r w:rsidRPr="0026098D">
        <w:rPr>
          <w:rFonts w:ascii="Times New Roman" w:hAnsi="Times New Roman" w:cs="Times New Roman"/>
          <w:sz w:val="28"/>
          <w:szCs w:val="28"/>
          <w:lang w:val="en-US"/>
        </w:rPr>
        <w:t>, f</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'llarga </w:t>
      </w:r>
      <w:r w:rsidR="005B5079">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shilganda "tugallanganlik" ma'nosini </w:t>
      </w:r>
      <w:r w:rsidR="0034587D">
        <w:rPr>
          <w:rFonts w:ascii="Times New Roman" w:hAnsi="Times New Roman" w:cs="Times New Roman"/>
          <w:sz w:val="28"/>
          <w:szCs w:val="28"/>
          <w:lang w:val="en-US"/>
        </w:rPr>
        <w:t>ifodalagan: g</w:t>
      </w:r>
      <w:r w:rsidRPr="0026098D">
        <w:rPr>
          <w:rFonts w:ascii="Times New Roman" w:hAnsi="Times New Roman" w:cs="Times New Roman"/>
          <w:sz w:val="28"/>
          <w:szCs w:val="28"/>
          <w:lang w:val="en-US"/>
        </w:rPr>
        <w:t>eseon –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rmo</w:t>
      </w:r>
      <w:r w:rsidR="005B5079">
        <w:rPr>
          <w:rFonts w:ascii="Times New Roman" w:hAnsi="Times New Roman" w:cs="Times New Roman"/>
          <w:sz w:val="28"/>
          <w:szCs w:val="28"/>
          <w:lang w:val="en-US"/>
        </w:rPr>
        <w:t>q</w:t>
      </w:r>
      <w:r w:rsidRPr="0026098D">
        <w:rPr>
          <w:rFonts w:ascii="Times New Roman" w:hAnsi="Times New Roman" w:cs="Times New Roman"/>
          <w:sz w:val="28"/>
          <w:szCs w:val="28"/>
          <w:lang w:val="en-US"/>
        </w:rPr>
        <w:t>,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rgan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lmo</w:t>
      </w:r>
      <w:r w:rsidR="005B5079">
        <w:rPr>
          <w:rFonts w:ascii="Times New Roman" w:hAnsi="Times New Roman" w:cs="Times New Roman"/>
          <w:sz w:val="28"/>
          <w:szCs w:val="28"/>
          <w:lang w:val="en-US"/>
        </w:rPr>
        <w:t>q</w:t>
      </w:r>
      <w:r w:rsidRPr="0026098D">
        <w:rPr>
          <w:rFonts w:ascii="Times New Roman" w:hAnsi="Times New Roman" w:cs="Times New Roman"/>
          <w:sz w:val="28"/>
          <w:szCs w:val="28"/>
          <w:lang w:val="en-US"/>
        </w:rPr>
        <w:t>.</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F15161">
        <w:rPr>
          <w:rFonts w:ascii="Times New Roman" w:hAnsi="Times New Roman" w:cs="Times New Roman"/>
          <w:b/>
          <w:sz w:val="28"/>
          <w:szCs w:val="28"/>
          <w:lang w:val="en-US"/>
        </w:rPr>
        <w:t>mis</w:t>
      </w:r>
      <w:r w:rsidRPr="0026098D">
        <w:rPr>
          <w:rFonts w:ascii="Times New Roman" w:hAnsi="Times New Roman" w:cs="Times New Roman"/>
          <w:sz w:val="28"/>
          <w:szCs w:val="28"/>
          <w:lang w:val="en-US"/>
        </w:rPr>
        <w:t xml:space="preserve"> - old </w:t>
      </w:r>
      <w:r w:rsidR="005B5079">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shimchasi inkor ma'noni bildirgan</w:t>
      </w:r>
      <w:r w:rsidR="00F15161">
        <w:rPr>
          <w:rFonts w:ascii="Times New Roman" w:hAnsi="Times New Roman" w:cs="Times New Roman"/>
          <w:sz w:val="28"/>
          <w:szCs w:val="28"/>
          <w:lang w:val="en-US"/>
        </w:rPr>
        <w:t>:</w:t>
      </w:r>
      <w:r w:rsidRPr="0026098D">
        <w:rPr>
          <w:rFonts w:ascii="Times New Roman" w:hAnsi="Times New Roman" w:cs="Times New Roman"/>
          <w:sz w:val="28"/>
          <w:szCs w:val="28"/>
          <w:lang w:val="en-US"/>
        </w:rPr>
        <w:t xml:space="preserve"> mislician - yo</w:t>
      </w:r>
      <w:r w:rsidR="005B5079">
        <w:rPr>
          <w:rFonts w:ascii="Times New Roman" w:hAnsi="Times New Roman" w:cs="Times New Roman"/>
          <w:sz w:val="28"/>
          <w:szCs w:val="28"/>
          <w:lang w:val="en-US"/>
        </w:rPr>
        <w:t>q</w:t>
      </w:r>
      <w:r w:rsidRPr="0026098D">
        <w:rPr>
          <w:rFonts w:ascii="Times New Roman" w:hAnsi="Times New Roman" w:cs="Times New Roman"/>
          <w:sz w:val="28"/>
          <w:szCs w:val="28"/>
          <w:lang w:val="en-US"/>
        </w:rPr>
        <w:t>maslik.</w:t>
      </w:r>
    </w:p>
    <w:p w:rsidR="00F15161" w:rsidRDefault="0034587D" w:rsidP="00F67A7B">
      <w:pPr>
        <w:spacing w:line="360" w:lineRule="auto"/>
        <w:ind w:firstLine="567"/>
        <w:jc w:val="both"/>
        <w:rPr>
          <w:rFonts w:ascii="Times New Roman" w:hAnsi="Times New Roman" w:cs="Times New Roman"/>
          <w:sz w:val="28"/>
          <w:szCs w:val="28"/>
          <w:lang w:val="en-US"/>
        </w:rPr>
      </w:pPr>
      <w:r w:rsidRPr="00F15161">
        <w:rPr>
          <w:rFonts w:ascii="Times New Roman" w:hAnsi="Times New Roman" w:cs="Times New Roman"/>
          <w:b/>
          <w:sz w:val="28"/>
          <w:szCs w:val="28"/>
          <w:lang w:val="en-US"/>
        </w:rPr>
        <w:t>of</w:t>
      </w:r>
      <w:r w:rsidRPr="0026098D">
        <w:rPr>
          <w:rFonts w:ascii="Times New Roman" w:hAnsi="Times New Roman" w:cs="Times New Roman"/>
          <w:sz w:val="28"/>
          <w:szCs w:val="28"/>
          <w:lang w:val="en-US"/>
        </w:rPr>
        <w:t xml:space="preserve"> </w:t>
      </w:r>
      <w:r w:rsidR="0026098D" w:rsidRPr="0026098D">
        <w:rPr>
          <w:rFonts w:ascii="Times New Roman" w:hAnsi="Times New Roman" w:cs="Times New Roman"/>
          <w:sz w:val="28"/>
          <w:szCs w:val="28"/>
          <w:lang w:val="en-US"/>
        </w:rPr>
        <w:t xml:space="preserve">- old </w:t>
      </w:r>
      <w:r w:rsidR="005B5079">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shimchasi kuchaytirish ma'nosini bildirgan</w:t>
      </w:r>
      <w:r w:rsidR="00F15161">
        <w:rPr>
          <w:rFonts w:ascii="Times New Roman" w:hAnsi="Times New Roman" w:cs="Times New Roman"/>
          <w:sz w:val="28"/>
          <w:szCs w:val="28"/>
          <w:lang w:val="en-US"/>
        </w:rPr>
        <w:t>:</w:t>
      </w:r>
      <w:r w:rsidR="0026098D" w:rsidRPr="0026098D">
        <w:rPr>
          <w:rFonts w:ascii="Times New Roman" w:hAnsi="Times New Roman" w:cs="Times New Roman"/>
          <w:sz w:val="28"/>
          <w:szCs w:val="28"/>
          <w:lang w:val="en-US"/>
        </w:rPr>
        <w:t xml:space="preserve"> ofteon - tortib olmo</w:t>
      </w:r>
      <w:r w:rsidR="005B5079">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w:t>
      </w:r>
    </w:p>
    <w:p w:rsidR="0026098D" w:rsidRPr="0026098D" w:rsidRDefault="00F15161" w:rsidP="00F67A7B">
      <w:pPr>
        <w:spacing w:line="360" w:lineRule="auto"/>
        <w:ind w:firstLine="567"/>
        <w:jc w:val="both"/>
        <w:rPr>
          <w:rFonts w:ascii="Times New Roman" w:hAnsi="Times New Roman" w:cs="Times New Roman"/>
          <w:sz w:val="28"/>
          <w:szCs w:val="28"/>
          <w:lang w:val="en-US"/>
        </w:rPr>
      </w:pPr>
      <w:r w:rsidRPr="00F15161">
        <w:rPr>
          <w:rFonts w:ascii="Times New Roman" w:hAnsi="Times New Roman" w:cs="Times New Roman"/>
          <w:b/>
          <w:sz w:val="28"/>
          <w:szCs w:val="28"/>
          <w:lang w:val="en-US"/>
        </w:rPr>
        <w:t>un</w:t>
      </w:r>
      <w:r w:rsidR="0026098D" w:rsidRPr="00F15161">
        <w:rPr>
          <w:rFonts w:ascii="Times New Roman" w:hAnsi="Times New Roman" w:cs="Times New Roman"/>
          <w:b/>
          <w:sz w:val="28"/>
          <w:szCs w:val="28"/>
          <w:lang w:val="en-US"/>
        </w:rPr>
        <w:t>, wan</w:t>
      </w:r>
      <w:r w:rsidR="0026098D" w:rsidRPr="0026098D">
        <w:rPr>
          <w:rFonts w:ascii="Times New Roman" w:hAnsi="Times New Roman" w:cs="Times New Roman"/>
          <w:sz w:val="28"/>
          <w:szCs w:val="28"/>
          <w:lang w:val="en-US"/>
        </w:rPr>
        <w:t xml:space="preserve"> - old </w:t>
      </w:r>
      <w:r w:rsidR="005B5079">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shimchalari inkor ma'noni bildirgan</w:t>
      </w:r>
      <w:r>
        <w:rPr>
          <w:rFonts w:ascii="Times New Roman" w:hAnsi="Times New Roman" w:cs="Times New Roman"/>
          <w:sz w:val="28"/>
          <w:szCs w:val="28"/>
          <w:lang w:val="en-US"/>
        </w:rPr>
        <w:t>:</w:t>
      </w:r>
      <w:r w:rsidR="0026098D" w:rsidRPr="0026098D">
        <w:rPr>
          <w:rFonts w:ascii="Times New Roman" w:hAnsi="Times New Roman" w:cs="Times New Roman"/>
          <w:sz w:val="28"/>
          <w:szCs w:val="28"/>
          <w:lang w:val="en-US"/>
        </w:rPr>
        <w:t xml:space="preserve"> uncu</w:t>
      </w:r>
      <w:r w:rsidR="0034587D">
        <w:rPr>
          <w:rFonts w:ascii="Times New Roman" w:hAnsi="Times New Roman" w:cs="Times New Roman"/>
          <w:sz w:val="28"/>
          <w:szCs w:val="28"/>
          <w:lang w:val="en-US"/>
        </w:rPr>
        <w:t xml:space="preserve">Þ </w:t>
      </w:r>
      <w:r w:rsidR="0026098D" w:rsidRPr="0026098D">
        <w:rPr>
          <w:rFonts w:ascii="Times New Roman" w:hAnsi="Times New Roman" w:cs="Times New Roman"/>
          <w:sz w:val="28"/>
          <w:szCs w:val="28"/>
          <w:lang w:val="en-US"/>
        </w:rPr>
        <w:t>-</w:t>
      </w:r>
      <w:r w:rsidR="0034587D">
        <w:rPr>
          <w:rFonts w:ascii="Times New Roman" w:hAnsi="Times New Roman" w:cs="Times New Roman"/>
          <w:sz w:val="28"/>
          <w:szCs w:val="28"/>
          <w:lang w:val="en-US"/>
        </w:rPr>
        <w:t xml:space="preserve"> notanish,  wanhal – nosog’</w:t>
      </w:r>
      <w:r w:rsidR="0026098D" w:rsidRPr="0026098D">
        <w:rPr>
          <w:rFonts w:ascii="Times New Roman" w:hAnsi="Times New Roman" w:cs="Times New Roman"/>
          <w:sz w:val="28"/>
          <w:szCs w:val="28"/>
          <w:lang w:val="en-US"/>
        </w:rPr>
        <w:t>lom.</w:t>
      </w:r>
    </w:p>
    <w:p w:rsidR="0026098D" w:rsidRPr="0034587D" w:rsidRDefault="0026098D" w:rsidP="00F67A7B">
      <w:pPr>
        <w:spacing w:line="360" w:lineRule="auto"/>
        <w:ind w:firstLine="567"/>
        <w:jc w:val="center"/>
        <w:rPr>
          <w:rFonts w:ascii="Times New Roman" w:hAnsi="Times New Roman" w:cs="Times New Roman"/>
          <w:b/>
          <w:sz w:val="28"/>
          <w:szCs w:val="28"/>
          <w:lang w:val="en-US"/>
        </w:rPr>
      </w:pPr>
      <w:r w:rsidRPr="0034587D">
        <w:rPr>
          <w:rFonts w:ascii="Times New Roman" w:hAnsi="Times New Roman" w:cs="Times New Roman"/>
          <w:b/>
          <w:sz w:val="28"/>
          <w:szCs w:val="28"/>
          <w:lang w:val="en-US"/>
        </w:rPr>
        <w:t>Mavzuga doir savollar</w:t>
      </w:r>
    </w:p>
    <w:p w:rsidR="0026098D" w:rsidRPr="0026098D" w:rsidRDefault="0034587D" w:rsidP="008C15C9">
      <w:pPr>
        <w:numPr>
          <w:ilvl w:val="0"/>
          <w:numId w:val="30"/>
        </w:numPr>
        <w:tabs>
          <w:tab w:val="left" w:pos="993"/>
        </w:tabs>
        <w:spacing w:line="360" w:lineRule="auto"/>
        <w:ind w:left="0" w:firstLine="567"/>
        <w:jc w:val="both"/>
        <w:rPr>
          <w:rFonts w:ascii="Times New Roman" w:hAnsi="Times New Roman" w:cs="Times New Roman"/>
          <w:sz w:val="28"/>
          <w:szCs w:val="28"/>
          <w:lang w:val="en-US"/>
        </w:rPr>
      </w:pPr>
      <w:r>
        <w:rPr>
          <w:rFonts w:ascii="Times New Roman" w:hAnsi="Times New Roman" w:cs="Times New Roman"/>
          <w:sz w:val="28"/>
          <w:szCs w:val="28"/>
          <w:lang w:val="en-US"/>
        </w:rPr>
        <w:t>Q</w:t>
      </w:r>
      <w:r w:rsidRPr="0026098D">
        <w:rPr>
          <w:rFonts w:ascii="Times New Roman" w:hAnsi="Times New Roman" w:cs="Times New Roman"/>
          <w:sz w:val="28"/>
          <w:szCs w:val="28"/>
          <w:lang w:val="en-US"/>
        </w:rPr>
        <w:t>adimgi ingliz  tilida n</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chta unli  fon</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malar mavjud b</w:t>
      </w:r>
      <w:r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lgan?</w:t>
      </w:r>
    </w:p>
    <w:p w:rsidR="0026098D" w:rsidRPr="0026098D" w:rsidRDefault="0034587D" w:rsidP="008C15C9">
      <w:pPr>
        <w:numPr>
          <w:ilvl w:val="0"/>
          <w:numId w:val="30"/>
        </w:numPr>
        <w:tabs>
          <w:tab w:val="left" w:pos="993"/>
        </w:tabs>
        <w:spacing w:line="360" w:lineRule="auto"/>
        <w:ind w:left="0" w:firstLine="567"/>
        <w:jc w:val="both"/>
        <w:rPr>
          <w:rFonts w:ascii="Times New Roman" w:hAnsi="Times New Roman" w:cs="Times New Roman"/>
          <w:sz w:val="28"/>
          <w:szCs w:val="28"/>
          <w:lang w:val="en-US"/>
        </w:rPr>
      </w:pPr>
      <w:r>
        <w:rPr>
          <w:rFonts w:ascii="Times New Roman" w:hAnsi="Times New Roman" w:cs="Times New Roman"/>
          <w:sz w:val="28"/>
          <w:szCs w:val="28"/>
          <w:lang w:val="en-US"/>
        </w:rPr>
        <w:t>Sinish h</w:t>
      </w:r>
      <w:r w:rsidRPr="0026098D">
        <w:rPr>
          <w:rFonts w:ascii="Times New Roman" w:hAnsi="Times New Roman" w:cs="Times New Roman"/>
          <w:sz w:val="28"/>
          <w:szCs w:val="28"/>
          <w:lang w:val="en-US"/>
        </w:rPr>
        <w:t xml:space="preserve">odisasi </w:t>
      </w:r>
      <w:r>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ay </w:t>
      </w:r>
      <w:r>
        <w:rPr>
          <w:rFonts w:ascii="Times New Roman" w:hAnsi="Times New Roman" w:cs="Times New Roman"/>
          <w:sz w:val="28"/>
          <w:szCs w:val="28"/>
          <w:lang w:val="en-US"/>
        </w:rPr>
        <w:t>h</w:t>
      </w:r>
      <w:r w:rsidRPr="0026098D">
        <w:rPr>
          <w:rFonts w:ascii="Times New Roman" w:hAnsi="Times New Roman" w:cs="Times New Roman"/>
          <w:sz w:val="28"/>
          <w:szCs w:val="28"/>
          <w:lang w:val="en-US"/>
        </w:rPr>
        <w:t>olatlarda yuz b</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rgan?</w:t>
      </w:r>
    </w:p>
    <w:p w:rsidR="0026098D" w:rsidRPr="0026098D" w:rsidRDefault="0034587D" w:rsidP="008C15C9">
      <w:pPr>
        <w:numPr>
          <w:ilvl w:val="0"/>
          <w:numId w:val="30"/>
        </w:numPr>
        <w:tabs>
          <w:tab w:val="left" w:pos="993"/>
        </w:tabs>
        <w:spacing w:line="360" w:lineRule="auto"/>
        <w:ind w:left="0" w:firstLine="567"/>
        <w:jc w:val="both"/>
        <w:rPr>
          <w:rFonts w:ascii="Times New Roman" w:hAnsi="Times New Roman" w:cs="Times New Roman"/>
          <w:sz w:val="28"/>
          <w:szCs w:val="28"/>
          <w:lang w:val="en-US"/>
        </w:rPr>
      </w:pPr>
      <w:r>
        <w:rPr>
          <w:rFonts w:ascii="Times New Roman" w:hAnsi="Times New Roman" w:cs="Times New Roman"/>
          <w:sz w:val="28"/>
          <w:szCs w:val="28"/>
          <w:lang w:val="en-US"/>
        </w:rPr>
        <w:t>Umlaut h</w:t>
      </w:r>
      <w:r w:rsidRPr="0026098D">
        <w:rPr>
          <w:rFonts w:ascii="Times New Roman" w:hAnsi="Times New Roman" w:cs="Times New Roman"/>
          <w:sz w:val="28"/>
          <w:szCs w:val="28"/>
          <w:lang w:val="en-US"/>
        </w:rPr>
        <w:t>odisasi d</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b </w:t>
      </w:r>
      <w:r>
        <w:rPr>
          <w:rFonts w:ascii="Times New Roman" w:hAnsi="Times New Roman" w:cs="Times New Roman"/>
          <w:sz w:val="28"/>
          <w:szCs w:val="28"/>
          <w:lang w:val="en-US"/>
        </w:rPr>
        <w:t>q</w:t>
      </w:r>
      <w:r w:rsidRPr="0026098D">
        <w:rPr>
          <w:rFonts w:ascii="Times New Roman" w:hAnsi="Times New Roman" w:cs="Times New Roman"/>
          <w:sz w:val="28"/>
          <w:szCs w:val="28"/>
          <w:lang w:val="en-US"/>
        </w:rPr>
        <w:t>an</w:t>
      </w:r>
      <w:r>
        <w:rPr>
          <w:rFonts w:ascii="Times New Roman" w:hAnsi="Times New Roman" w:cs="Times New Roman"/>
          <w:sz w:val="28"/>
          <w:szCs w:val="28"/>
          <w:lang w:val="en-US"/>
        </w:rPr>
        <w:t>day</w:t>
      </w:r>
      <w:r w:rsidRPr="0026098D">
        <w:rPr>
          <w:rFonts w:ascii="Times New Roman" w:hAnsi="Times New Roman" w:cs="Times New Roman"/>
          <w:sz w:val="28"/>
          <w:szCs w:val="28"/>
          <w:lang w:val="en-US"/>
        </w:rPr>
        <w:t xml:space="preserve"> </w:t>
      </w:r>
      <w:r>
        <w:rPr>
          <w:rFonts w:ascii="Times New Roman" w:hAnsi="Times New Roman" w:cs="Times New Roman"/>
          <w:sz w:val="28"/>
          <w:szCs w:val="28"/>
          <w:lang w:val="en-US"/>
        </w:rPr>
        <w:t>h</w:t>
      </w:r>
      <w:r w:rsidRPr="0026098D">
        <w:rPr>
          <w:rFonts w:ascii="Times New Roman" w:hAnsi="Times New Roman" w:cs="Times New Roman"/>
          <w:sz w:val="28"/>
          <w:szCs w:val="28"/>
          <w:lang w:val="en-US"/>
        </w:rPr>
        <w:t>odisaga aytiladi?</w:t>
      </w:r>
    </w:p>
    <w:p w:rsidR="0026098D" w:rsidRPr="0026098D" w:rsidRDefault="0034587D" w:rsidP="008C15C9">
      <w:pPr>
        <w:numPr>
          <w:ilvl w:val="0"/>
          <w:numId w:val="30"/>
        </w:numPr>
        <w:tabs>
          <w:tab w:val="left" w:pos="993"/>
        </w:tabs>
        <w:spacing w:line="360" w:lineRule="auto"/>
        <w:ind w:left="0" w:firstLine="567"/>
        <w:jc w:val="both"/>
        <w:rPr>
          <w:rFonts w:ascii="Times New Roman" w:hAnsi="Times New Roman" w:cs="Times New Roman"/>
          <w:sz w:val="28"/>
          <w:szCs w:val="28"/>
          <w:lang w:val="en-US"/>
        </w:rPr>
      </w:pPr>
      <w:r>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adimgi ingliz tili davrining </w:t>
      </w:r>
      <w:r>
        <w:rPr>
          <w:rFonts w:ascii="Times New Roman" w:hAnsi="Times New Roman" w:cs="Times New Roman"/>
          <w:sz w:val="28"/>
          <w:szCs w:val="28"/>
          <w:lang w:val="en-US"/>
        </w:rPr>
        <w:t>q</w:t>
      </w:r>
      <w:r w:rsidRPr="0026098D">
        <w:rPr>
          <w:rFonts w:ascii="Times New Roman" w:hAnsi="Times New Roman" w:cs="Times New Roman"/>
          <w:sz w:val="28"/>
          <w:szCs w:val="28"/>
          <w:lang w:val="en-US"/>
        </w:rPr>
        <w:t>aysi unlilari got unli tovushlariga mos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lgan?</w:t>
      </w:r>
    </w:p>
    <w:p w:rsidR="0026098D" w:rsidRPr="0026098D" w:rsidRDefault="0034587D" w:rsidP="008C15C9">
      <w:pPr>
        <w:numPr>
          <w:ilvl w:val="0"/>
          <w:numId w:val="30"/>
        </w:numPr>
        <w:tabs>
          <w:tab w:val="left" w:pos="993"/>
        </w:tabs>
        <w:spacing w:line="360" w:lineRule="auto"/>
        <w:ind w:left="0" w:firstLine="567"/>
        <w:jc w:val="both"/>
        <w:rPr>
          <w:rFonts w:ascii="Times New Roman" w:hAnsi="Times New Roman" w:cs="Times New Roman"/>
          <w:sz w:val="28"/>
          <w:szCs w:val="28"/>
          <w:lang w:val="en-US"/>
        </w:rPr>
      </w:pPr>
      <w:r>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adimgi davr ingliz tili undoshlarining </w:t>
      </w:r>
      <w:r>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aysilari got undoshlariga mos </w:t>
      </w:r>
      <w:r w:rsidRPr="0026098D">
        <w:rPr>
          <w:rFonts w:ascii="Times New Roman" w:hAnsi="Times New Roman" w:cs="Times New Roman"/>
          <w:sz w:val="28"/>
          <w:szCs w:val="28"/>
          <w:lang w:val="en-US"/>
        </w:rPr>
        <w:lastRenderedPageBreak/>
        <w:t>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lgan?</w:t>
      </w:r>
    </w:p>
    <w:p w:rsidR="0026098D" w:rsidRPr="0034587D" w:rsidRDefault="0026098D" w:rsidP="00F67A7B">
      <w:pPr>
        <w:spacing w:line="360" w:lineRule="auto"/>
        <w:ind w:firstLine="567"/>
        <w:jc w:val="center"/>
        <w:rPr>
          <w:rFonts w:ascii="Times New Roman" w:hAnsi="Times New Roman" w:cs="Times New Roman"/>
          <w:b/>
          <w:sz w:val="28"/>
          <w:szCs w:val="28"/>
          <w:lang w:val="en-US"/>
        </w:rPr>
      </w:pPr>
      <w:r w:rsidRPr="0034587D">
        <w:rPr>
          <w:rFonts w:ascii="Times New Roman" w:hAnsi="Times New Roman" w:cs="Times New Roman"/>
          <w:b/>
          <w:sz w:val="28"/>
          <w:szCs w:val="28"/>
          <w:lang w:val="en-US"/>
        </w:rPr>
        <w:t>Savol va topshiri</w:t>
      </w:r>
      <w:r w:rsidR="005B5079" w:rsidRPr="0034587D">
        <w:rPr>
          <w:rFonts w:ascii="Times New Roman" w:hAnsi="Times New Roman" w:cs="Times New Roman"/>
          <w:b/>
          <w:sz w:val="28"/>
          <w:szCs w:val="28"/>
          <w:lang w:val="en-US"/>
        </w:rPr>
        <w:t>q</w:t>
      </w:r>
      <w:r w:rsidRPr="0034587D">
        <w:rPr>
          <w:rFonts w:ascii="Times New Roman" w:hAnsi="Times New Roman" w:cs="Times New Roman"/>
          <w:b/>
          <w:sz w:val="28"/>
          <w:szCs w:val="28"/>
          <w:lang w:val="en-US"/>
        </w:rPr>
        <w:t>lar</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1. </w:t>
      </w:r>
      <w:r w:rsidR="0034587D">
        <w:rPr>
          <w:rFonts w:ascii="Times New Roman" w:hAnsi="Times New Roman" w:cs="Times New Roman"/>
          <w:sz w:val="28"/>
          <w:szCs w:val="28"/>
          <w:lang w:val="en-US"/>
        </w:rPr>
        <w:t>Q</w:t>
      </w:r>
      <w:r w:rsidR="0034587D" w:rsidRPr="0026098D">
        <w:rPr>
          <w:rFonts w:ascii="Times New Roman" w:hAnsi="Times New Roman" w:cs="Times New Roman"/>
          <w:sz w:val="28"/>
          <w:szCs w:val="28"/>
          <w:lang w:val="en-US"/>
        </w:rPr>
        <w:t xml:space="preserve">uyidagi </w:t>
      </w:r>
      <w:r w:rsidRPr="0026098D">
        <w:rPr>
          <w:rFonts w:ascii="Times New Roman" w:hAnsi="Times New Roman" w:cs="Times New Roman"/>
          <w:sz w:val="28"/>
          <w:szCs w:val="28"/>
          <w:lang w:val="en-US"/>
        </w:rPr>
        <w:t xml:space="preserve">gaplarni </w:t>
      </w:r>
      <w:r w:rsidR="003A7EE3" w:rsidRPr="003A7EE3">
        <w:rPr>
          <w:rFonts w:ascii="Times New Roman" w:hAnsi="Times New Roman" w:cs="Times New Roman"/>
          <w:sz w:val="28"/>
          <w:szCs w:val="28"/>
          <w:lang w:val="en-US"/>
        </w:rPr>
        <w:t>o’</w:t>
      </w:r>
      <w:r w:rsidR="005B5079">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ing, tarjima </w:t>
      </w:r>
      <w:r w:rsidR="005B5079">
        <w:rPr>
          <w:rFonts w:ascii="Times New Roman" w:hAnsi="Times New Roman" w:cs="Times New Roman"/>
          <w:sz w:val="28"/>
          <w:szCs w:val="28"/>
          <w:lang w:val="en-US"/>
        </w:rPr>
        <w:t>q</w:t>
      </w:r>
      <w:r w:rsidRPr="0026098D">
        <w:rPr>
          <w:rFonts w:ascii="Times New Roman" w:hAnsi="Times New Roman" w:cs="Times New Roman"/>
          <w:sz w:val="28"/>
          <w:szCs w:val="28"/>
          <w:lang w:val="en-US"/>
        </w:rPr>
        <w:t>iling, y</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l </w:t>
      </w:r>
      <w:r w:rsidR="005B5079">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yilgan xatolarni t</w:t>
      </w:r>
      <w:r w:rsidR="003A7EE3" w:rsidRPr="003A7EE3">
        <w:rPr>
          <w:rFonts w:ascii="Times New Roman" w:hAnsi="Times New Roman" w:cs="Times New Roman"/>
          <w:sz w:val="28"/>
          <w:szCs w:val="28"/>
          <w:lang w:val="en-US"/>
        </w:rPr>
        <w:t>o’</w:t>
      </w:r>
      <w:r w:rsidR="0034587D">
        <w:rPr>
          <w:rFonts w:ascii="Times New Roman" w:hAnsi="Times New Roman" w:cs="Times New Roman"/>
          <w:sz w:val="28"/>
          <w:szCs w:val="28"/>
          <w:lang w:val="en-US"/>
        </w:rPr>
        <w:t>g’</w:t>
      </w:r>
      <w:r w:rsidRPr="0026098D">
        <w:rPr>
          <w:rFonts w:ascii="Times New Roman" w:hAnsi="Times New Roman" w:cs="Times New Roman"/>
          <w:sz w:val="28"/>
          <w:szCs w:val="28"/>
          <w:lang w:val="en-US"/>
        </w:rPr>
        <w:t>rilang. Gaplarda uchragan ot va f</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'llarni shakl, ma'no va kombinatorikasi nu</w:t>
      </w:r>
      <w:r w:rsidR="005B5079">
        <w:rPr>
          <w:rFonts w:ascii="Times New Roman" w:hAnsi="Times New Roman" w:cs="Times New Roman"/>
          <w:sz w:val="28"/>
          <w:szCs w:val="28"/>
          <w:lang w:val="en-US"/>
        </w:rPr>
        <w:t>q</w:t>
      </w:r>
      <w:r w:rsidRPr="0026098D">
        <w:rPr>
          <w:rFonts w:ascii="Times New Roman" w:hAnsi="Times New Roman" w:cs="Times New Roman"/>
          <w:sz w:val="28"/>
          <w:szCs w:val="28"/>
          <w:lang w:val="en-US"/>
        </w:rPr>
        <w:t>tai nazaridan ta</w:t>
      </w:r>
      <w:r w:rsidR="0034587D">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lil </w:t>
      </w:r>
      <w:r w:rsidR="005B5079">
        <w:rPr>
          <w:rFonts w:ascii="Times New Roman" w:hAnsi="Times New Roman" w:cs="Times New Roman"/>
          <w:sz w:val="28"/>
          <w:szCs w:val="28"/>
          <w:lang w:val="en-US"/>
        </w:rPr>
        <w:t>q</w:t>
      </w:r>
      <w:r w:rsidRPr="0026098D">
        <w:rPr>
          <w:rFonts w:ascii="Times New Roman" w:hAnsi="Times New Roman" w:cs="Times New Roman"/>
          <w:sz w:val="28"/>
          <w:szCs w:val="28"/>
          <w:lang w:val="en-US"/>
        </w:rPr>
        <w:t>iling.</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1. </w:t>
      </w:r>
      <w:r w:rsidRPr="0034587D">
        <w:rPr>
          <w:rFonts w:ascii="Times New Roman" w:hAnsi="Times New Roman" w:cs="Times New Roman"/>
          <w:sz w:val="28"/>
          <w:szCs w:val="28"/>
          <w:u w:val="single"/>
          <w:lang w:val="en-US"/>
        </w:rPr>
        <w:t>Tha gewende</w:t>
      </w:r>
      <w:r w:rsidRPr="0026098D">
        <w:rPr>
          <w:rFonts w:ascii="Times New Roman" w:hAnsi="Times New Roman" w:cs="Times New Roman"/>
          <w:sz w:val="28"/>
          <w:szCs w:val="28"/>
          <w:lang w:val="en-US"/>
        </w:rPr>
        <w:t xml:space="preserve"> </w:t>
      </w:r>
      <w:r w:rsidRPr="0034587D">
        <w:rPr>
          <w:rFonts w:ascii="Times New Roman" w:hAnsi="Times New Roman" w:cs="Times New Roman"/>
          <w:i/>
          <w:sz w:val="28"/>
          <w:szCs w:val="28"/>
          <w:lang w:val="en-US"/>
        </w:rPr>
        <w:t>se here</w:t>
      </w:r>
      <w:r w:rsidRPr="0026098D">
        <w:rPr>
          <w:rFonts w:ascii="Times New Roman" w:hAnsi="Times New Roman" w:cs="Times New Roman"/>
          <w:sz w:val="28"/>
          <w:szCs w:val="28"/>
          <w:lang w:val="en-US"/>
        </w:rPr>
        <w:t xml:space="preserve"> sona to Londene and tha burth utone </w:t>
      </w:r>
      <w:r w:rsidRPr="0034587D">
        <w:rPr>
          <w:rFonts w:ascii="Times New Roman" w:hAnsi="Times New Roman" w:cs="Times New Roman"/>
          <w:b/>
          <w:sz w:val="28"/>
          <w:szCs w:val="28"/>
          <w:lang w:val="en-US"/>
        </w:rPr>
        <w:t>besaeton</w:t>
      </w:r>
      <w:r w:rsidRPr="0026098D">
        <w:rPr>
          <w:rFonts w:ascii="Times New Roman" w:hAnsi="Times New Roman" w:cs="Times New Roman"/>
          <w:sz w:val="28"/>
          <w:szCs w:val="28"/>
          <w:lang w:val="en-US"/>
        </w:rPr>
        <w:t xml:space="preserve"> (Chron., p. 281) - Shunda </w:t>
      </w:r>
      <w:r w:rsidR="005B5079">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shin dar</w:t>
      </w:r>
      <w:r w:rsidR="0034587D">
        <w:rPr>
          <w:rFonts w:ascii="Times New Roman" w:hAnsi="Times New Roman" w:cs="Times New Roman"/>
          <w:sz w:val="28"/>
          <w:szCs w:val="28"/>
          <w:lang w:val="en-US"/>
        </w:rPr>
        <w:t>h</w:t>
      </w:r>
      <w:r w:rsidRPr="0026098D">
        <w:rPr>
          <w:rFonts w:ascii="Times New Roman" w:hAnsi="Times New Roman" w:cs="Times New Roman"/>
          <w:sz w:val="28"/>
          <w:szCs w:val="28"/>
          <w:lang w:val="en-US"/>
        </w:rPr>
        <w:t>ol Londonga j</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nab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tdi va sha</w:t>
      </w:r>
      <w:r w:rsidR="0034587D">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arni </w:t>
      </w:r>
      <w:r w:rsidR="005B5079">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amal </w:t>
      </w:r>
      <w:r w:rsidR="005B5079">
        <w:rPr>
          <w:rFonts w:ascii="Times New Roman" w:hAnsi="Times New Roman" w:cs="Times New Roman"/>
          <w:sz w:val="28"/>
          <w:szCs w:val="28"/>
          <w:lang w:val="en-US"/>
        </w:rPr>
        <w:t>q</w:t>
      </w:r>
      <w:r w:rsidRPr="0026098D">
        <w:rPr>
          <w:rFonts w:ascii="Times New Roman" w:hAnsi="Times New Roman" w:cs="Times New Roman"/>
          <w:sz w:val="28"/>
          <w:szCs w:val="28"/>
          <w:lang w:val="en-US"/>
        </w:rPr>
        <w:t>ildi.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2. </w:t>
      </w:r>
      <w:r w:rsidRPr="0034587D">
        <w:rPr>
          <w:rFonts w:ascii="Times New Roman" w:hAnsi="Times New Roman" w:cs="Times New Roman"/>
          <w:i/>
          <w:sz w:val="28"/>
          <w:szCs w:val="28"/>
          <w:lang w:val="en-US"/>
        </w:rPr>
        <w:t>Weorod</w:t>
      </w:r>
      <w:r w:rsidRPr="0026098D">
        <w:rPr>
          <w:rFonts w:ascii="Times New Roman" w:hAnsi="Times New Roman" w:cs="Times New Roman"/>
          <w:sz w:val="28"/>
          <w:szCs w:val="28"/>
          <w:lang w:val="en-US"/>
        </w:rPr>
        <w:t xml:space="preserve"> eall </w:t>
      </w:r>
      <w:r w:rsidRPr="0034587D">
        <w:rPr>
          <w:rFonts w:ascii="Times New Roman" w:hAnsi="Times New Roman" w:cs="Times New Roman"/>
          <w:sz w:val="28"/>
          <w:szCs w:val="28"/>
          <w:u w:val="single"/>
          <w:lang w:val="en-US"/>
        </w:rPr>
        <w:t>aras</w:t>
      </w:r>
      <w:r w:rsidRPr="0026098D">
        <w:rPr>
          <w:rFonts w:ascii="Times New Roman" w:hAnsi="Times New Roman" w:cs="Times New Roman"/>
          <w:sz w:val="28"/>
          <w:szCs w:val="28"/>
          <w:lang w:val="en-US"/>
        </w:rPr>
        <w:t xml:space="preserve">, </w:t>
      </w:r>
      <w:r w:rsidRPr="0034587D">
        <w:rPr>
          <w:rFonts w:ascii="Times New Roman" w:hAnsi="Times New Roman" w:cs="Times New Roman"/>
          <w:b/>
          <w:sz w:val="28"/>
          <w:szCs w:val="28"/>
          <w:lang w:val="en-US"/>
        </w:rPr>
        <w:t>eodon</w:t>
      </w:r>
      <w:r w:rsidRPr="0026098D">
        <w:rPr>
          <w:rFonts w:ascii="Times New Roman" w:hAnsi="Times New Roman" w:cs="Times New Roman"/>
          <w:sz w:val="28"/>
          <w:szCs w:val="28"/>
          <w:lang w:val="en-US"/>
        </w:rPr>
        <w:t xml:space="preserve"> unbilithe … (B., p. 3030) - </w:t>
      </w:r>
      <w:r w:rsidR="0034587D">
        <w:rPr>
          <w:rFonts w:ascii="Times New Roman" w:hAnsi="Times New Roman" w:cs="Times New Roman"/>
          <w:sz w:val="28"/>
          <w:szCs w:val="28"/>
          <w:lang w:val="en-US"/>
        </w:rPr>
        <w:t>Q</w:t>
      </w:r>
      <w:r w:rsidR="0034587D" w:rsidRPr="003A7EE3">
        <w:rPr>
          <w:rFonts w:ascii="Times New Roman" w:hAnsi="Times New Roman" w:cs="Times New Roman"/>
          <w:sz w:val="28"/>
          <w:szCs w:val="28"/>
          <w:lang w:val="en-US"/>
        </w:rPr>
        <w:t>o’</w:t>
      </w:r>
      <w:r w:rsidR="0034587D" w:rsidRPr="0026098D">
        <w:rPr>
          <w:rFonts w:ascii="Times New Roman" w:hAnsi="Times New Roman" w:cs="Times New Roman"/>
          <w:sz w:val="28"/>
          <w:szCs w:val="28"/>
          <w:lang w:val="en-US"/>
        </w:rPr>
        <w:t xml:space="preserve">shin </w:t>
      </w:r>
      <w:r w:rsidRPr="0026098D">
        <w:rPr>
          <w:rFonts w:ascii="Times New Roman" w:hAnsi="Times New Roman" w:cs="Times New Roman"/>
          <w:sz w:val="28"/>
          <w:szCs w:val="28"/>
          <w:lang w:val="en-US"/>
        </w:rPr>
        <w:t>(otryad) t</w:t>
      </w:r>
      <w:r w:rsidR="003A7EE3" w:rsidRPr="003A7EE3">
        <w:rPr>
          <w:rFonts w:ascii="Times New Roman" w:hAnsi="Times New Roman" w:cs="Times New Roman"/>
          <w:sz w:val="28"/>
          <w:szCs w:val="28"/>
          <w:lang w:val="en-US"/>
        </w:rPr>
        <w:t>o’</w:t>
      </w:r>
      <w:r w:rsidR="0034587D">
        <w:rPr>
          <w:rFonts w:ascii="Times New Roman" w:hAnsi="Times New Roman" w:cs="Times New Roman"/>
          <w:sz w:val="28"/>
          <w:szCs w:val="28"/>
          <w:lang w:val="en-US"/>
        </w:rPr>
        <w:t>la jangga otlandi, barcha g’amgin h</w:t>
      </w:r>
      <w:r w:rsidRPr="0026098D">
        <w:rPr>
          <w:rFonts w:ascii="Times New Roman" w:hAnsi="Times New Roman" w:cs="Times New Roman"/>
          <w:sz w:val="28"/>
          <w:szCs w:val="28"/>
          <w:lang w:val="en-US"/>
        </w:rPr>
        <w:t>olda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tardi.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3. Th </w:t>
      </w:r>
      <w:r w:rsidRPr="0034587D">
        <w:rPr>
          <w:rFonts w:ascii="Times New Roman" w:hAnsi="Times New Roman" w:cs="Times New Roman"/>
          <w:i/>
          <w:sz w:val="28"/>
          <w:szCs w:val="28"/>
          <w:lang w:val="en-US"/>
        </w:rPr>
        <w:t>seo scip</w:t>
      </w:r>
      <w:r w:rsidRPr="0026098D">
        <w:rPr>
          <w:rFonts w:ascii="Times New Roman" w:hAnsi="Times New Roman" w:cs="Times New Roman"/>
          <w:sz w:val="28"/>
          <w:szCs w:val="28"/>
          <w:lang w:val="en-US"/>
        </w:rPr>
        <w:t xml:space="preserve"> </w:t>
      </w:r>
      <w:r w:rsidRPr="0034587D">
        <w:rPr>
          <w:rFonts w:ascii="Times New Roman" w:hAnsi="Times New Roman" w:cs="Times New Roman"/>
          <w:i/>
          <w:sz w:val="28"/>
          <w:szCs w:val="28"/>
          <w:lang w:val="en-US"/>
        </w:rPr>
        <w:t>fyrd</w:t>
      </w:r>
      <w:r w:rsidRPr="0026098D">
        <w:rPr>
          <w:rFonts w:ascii="Times New Roman" w:hAnsi="Times New Roman" w:cs="Times New Roman"/>
          <w:sz w:val="28"/>
          <w:szCs w:val="28"/>
          <w:lang w:val="en-US"/>
        </w:rPr>
        <w:t xml:space="preserve"> eall </w:t>
      </w:r>
      <w:r w:rsidRPr="0034587D">
        <w:rPr>
          <w:rFonts w:ascii="Times New Roman" w:hAnsi="Times New Roman" w:cs="Times New Roman"/>
          <w:sz w:val="28"/>
          <w:szCs w:val="28"/>
          <w:u w:val="single"/>
          <w:lang w:val="en-US"/>
        </w:rPr>
        <w:t>belaf</w:t>
      </w:r>
      <w:r w:rsidRPr="0026098D">
        <w:rPr>
          <w:rFonts w:ascii="Times New Roman" w:hAnsi="Times New Roman" w:cs="Times New Roman"/>
          <w:sz w:val="28"/>
          <w:szCs w:val="28"/>
          <w:lang w:val="en-US"/>
        </w:rPr>
        <w:t xml:space="preserve"> and </w:t>
      </w:r>
      <w:r w:rsidRPr="0034587D">
        <w:rPr>
          <w:rFonts w:ascii="Times New Roman" w:hAnsi="Times New Roman" w:cs="Times New Roman"/>
          <w:b/>
          <w:sz w:val="28"/>
          <w:szCs w:val="28"/>
          <w:lang w:val="en-US"/>
        </w:rPr>
        <w:t>gewendon</w:t>
      </w:r>
      <w:r w:rsidRPr="0026098D">
        <w:rPr>
          <w:rFonts w:ascii="Times New Roman" w:hAnsi="Times New Roman" w:cs="Times New Roman"/>
          <w:sz w:val="28"/>
          <w:szCs w:val="28"/>
          <w:lang w:val="en-US"/>
        </w:rPr>
        <w:t xml:space="preserve"> ealle heom ham (Chron., p. 317) - D</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ngiz </w:t>
      </w:r>
      <w:r w:rsidR="005B5079">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shinlari</w:t>
      </w:r>
      <w:r w:rsidR="00F15161">
        <w:rPr>
          <w:rFonts w:ascii="Times New Roman" w:hAnsi="Times New Roman" w:cs="Times New Roman"/>
          <w:sz w:val="28"/>
          <w:szCs w:val="28"/>
          <w:lang w:val="en-US"/>
        </w:rPr>
        <w:t>ni</w:t>
      </w:r>
      <w:r w:rsidRPr="0026098D">
        <w:rPr>
          <w:rFonts w:ascii="Times New Roman" w:hAnsi="Times New Roman" w:cs="Times New Roman"/>
          <w:sz w:val="28"/>
          <w:szCs w:val="28"/>
          <w:lang w:val="en-US"/>
        </w:rPr>
        <w:t xml:space="preserve">ng barchasi </w:t>
      </w:r>
      <w:r w:rsidR="005B5079">
        <w:rPr>
          <w:rFonts w:ascii="Times New Roman" w:hAnsi="Times New Roman" w:cs="Times New Roman"/>
          <w:sz w:val="28"/>
          <w:szCs w:val="28"/>
          <w:lang w:val="en-US"/>
        </w:rPr>
        <w:t>q</w:t>
      </w:r>
      <w:r w:rsidRPr="0026098D">
        <w:rPr>
          <w:rFonts w:ascii="Times New Roman" w:hAnsi="Times New Roman" w:cs="Times New Roman"/>
          <w:sz w:val="28"/>
          <w:szCs w:val="28"/>
          <w:lang w:val="en-US"/>
        </w:rPr>
        <w:t>oldi  va s</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ngra uylariga  </w:t>
      </w:r>
      <w:r w:rsidR="005B5079">
        <w:rPr>
          <w:rFonts w:ascii="Times New Roman" w:hAnsi="Times New Roman" w:cs="Times New Roman"/>
          <w:sz w:val="28"/>
          <w:szCs w:val="28"/>
          <w:lang w:val="en-US"/>
        </w:rPr>
        <w:t>q</w:t>
      </w:r>
      <w:r w:rsidRPr="0026098D">
        <w:rPr>
          <w:rFonts w:ascii="Times New Roman" w:hAnsi="Times New Roman" w:cs="Times New Roman"/>
          <w:sz w:val="28"/>
          <w:szCs w:val="28"/>
          <w:lang w:val="en-US"/>
        </w:rPr>
        <w:t>arab y</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 oldi.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4. Tha ofer thene midne sumor oca </w:t>
      </w:r>
      <w:r w:rsidRPr="0034587D">
        <w:rPr>
          <w:rFonts w:ascii="Times New Roman" w:hAnsi="Times New Roman" w:cs="Times New Roman"/>
          <w:sz w:val="28"/>
          <w:szCs w:val="28"/>
          <w:u w:val="single"/>
          <w:lang w:val="en-US"/>
        </w:rPr>
        <w:t>tha</w:t>
      </w:r>
      <w:r w:rsidRPr="0026098D">
        <w:rPr>
          <w:rFonts w:ascii="Times New Roman" w:hAnsi="Times New Roman" w:cs="Times New Roman"/>
          <w:sz w:val="28"/>
          <w:szCs w:val="28"/>
          <w:lang w:val="en-US"/>
        </w:rPr>
        <w:t xml:space="preserve"> se micla </w:t>
      </w:r>
      <w:r w:rsidRPr="0034587D">
        <w:rPr>
          <w:rFonts w:ascii="Times New Roman" w:hAnsi="Times New Roman" w:cs="Times New Roman"/>
          <w:i/>
          <w:sz w:val="28"/>
          <w:szCs w:val="28"/>
          <w:lang w:val="en-US"/>
        </w:rPr>
        <w:t>flota</w:t>
      </w:r>
      <w:r w:rsidRPr="0026098D">
        <w:rPr>
          <w:rFonts w:ascii="Times New Roman" w:hAnsi="Times New Roman" w:cs="Times New Roman"/>
          <w:sz w:val="28"/>
          <w:szCs w:val="28"/>
          <w:lang w:val="en-US"/>
        </w:rPr>
        <w:t xml:space="preserve"> to Sandwie and </w:t>
      </w:r>
      <w:r w:rsidRPr="0034587D">
        <w:rPr>
          <w:rFonts w:ascii="Times New Roman" w:hAnsi="Times New Roman" w:cs="Times New Roman"/>
          <w:b/>
          <w:sz w:val="28"/>
          <w:szCs w:val="28"/>
          <w:lang w:val="en-US"/>
        </w:rPr>
        <w:t>dydon</w:t>
      </w:r>
      <w:r w:rsidRPr="0026098D">
        <w:rPr>
          <w:rFonts w:ascii="Times New Roman" w:hAnsi="Times New Roman" w:cs="Times New Roman"/>
          <w:sz w:val="28"/>
          <w:szCs w:val="28"/>
          <w:lang w:val="en-US"/>
        </w:rPr>
        <w:t xml:space="preserve"> eall swa hie ear gewuna waeron (Chron., p. 257) -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shanda yozning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rtalarida Sanduikka katta flot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ldi va avval nima </w:t>
      </w:r>
      <w:r w:rsidR="005B5079">
        <w:rPr>
          <w:rFonts w:ascii="Times New Roman" w:hAnsi="Times New Roman" w:cs="Times New Roman"/>
          <w:sz w:val="28"/>
          <w:szCs w:val="28"/>
          <w:lang w:val="en-US"/>
        </w:rPr>
        <w:t>q</w:t>
      </w:r>
      <w:r w:rsidRPr="0026098D">
        <w:rPr>
          <w:rFonts w:ascii="Times New Roman" w:hAnsi="Times New Roman" w:cs="Times New Roman"/>
          <w:sz w:val="28"/>
          <w:szCs w:val="28"/>
          <w:lang w:val="en-US"/>
        </w:rPr>
        <w:t>ilib yurgan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lsa,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sha  tartibni tikladilar.</w:t>
      </w:r>
    </w:p>
    <w:p w:rsid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5. </w:t>
      </w:r>
      <w:r w:rsidRPr="0034587D">
        <w:rPr>
          <w:rFonts w:ascii="Times New Roman" w:hAnsi="Times New Roman" w:cs="Times New Roman"/>
          <w:i/>
          <w:sz w:val="28"/>
          <w:szCs w:val="28"/>
          <w:lang w:val="en-US"/>
        </w:rPr>
        <w:t>Fetha</w:t>
      </w:r>
      <w:r w:rsidRPr="0026098D">
        <w:rPr>
          <w:rFonts w:ascii="Times New Roman" w:hAnsi="Times New Roman" w:cs="Times New Roman"/>
          <w:sz w:val="28"/>
          <w:szCs w:val="28"/>
          <w:lang w:val="en-US"/>
        </w:rPr>
        <w:t xml:space="preserve"> eall </w:t>
      </w:r>
      <w:r w:rsidRPr="0034587D">
        <w:rPr>
          <w:rFonts w:ascii="Times New Roman" w:hAnsi="Times New Roman" w:cs="Times New Roman"/>
          <w:sz w:val="28"/>
          <w:szCs w:val="28"/>
          <w:u w:val="single"/>
          <w:lang w:val="en-US"/>
        </w:rPr>
        <w:t>gesaet</w:t>
      </w:r>
      <w:r w:rsidRPr="0026098D">
        <w:rPr>
          <w:rFonts w:ascii="Times New Roman" w:hAnsi="Times New Roman" w:cs="Times New Roman"/>
          <w:sz w:val="28"/>
          <w:szCs w:val="28"/>
          <w:lang w:val="en-US"/>
        </w:rPr>
        <w:t xml:space="preserve">, </w:t>
      </w:r>
      <w:r w:rsidRPr="0034587D">
        <w:rPr>
          <w:rFonts w:ascii="Times New Roman" w:hAnsi="Times New Roman" w:cs="Times New Roman"/>
          <w:b/>
          <w:sz w:val="28"/>
          <w:szCs w:val="28"/>
          <w:lang w:val="en-US"/>
        </w:rPr>
        <w:t>gesawon</w:t>
      </w:r>
      <w:r w:rsidRPr="0026098D">
        <w:rPr>
          <w:rFonts w:ascii="Times New Roman" w:hAnsi="Times New Roman" w:cs="Times New Roman"/>
          <w:sz w:val="28"/>
          <w:szCs w:val="28"/>
          <w:lang w:val="en-US"/>
        </w:rPr>
        <w:t xml:space="preserve"> tha eafter wartere wyxmoynnes fella (B. 1424) - Otryad suvda yurgan sudralib yuruvchilarga </w:t>
      </w:r>
      <w:r w:rsidR="005B5079">
        <w:rPr>
          <w:rFonts w:ascii="Times New Roman" w:hAnsi="Times New Roman" w:cs="Times New Roman"/>
          <w:sz w:val="28"/>
          <w:szCs w:val="28"/>
          <w:lang w:val="en-US"/>
        </w:rPr>
        <w:t>q</w:t>
      </w:r>
      <w:r w:rsidRPr="0026098D">
        <w:rPr>
          <w:rFonts w:ascii="Times New Roman" w:hAnsi="Times New Roman" w:cs="Times New Roman"/>
          <w:sz w:val="28"/>
          <w:szCs w:val="28"/>
          <w:lang w:val="en-US"/>
        </w:rPr>
        <w:t>aradi.</w:t>
      </w:r>
    </w:p>
    <w:p w:rsidR="0034587D" w:rsidRPr="0026098D" w:rsidRDefault="0034587D" w:rsidP="00F67A7B">
      <w:pPr>
        <w:spacing w:line="360" w:lineRule="auto"/>
        <w:ind w:firstLine="567"/>
        <w:jc w:val="both"/>
        <w:rPr>
          <w:rFonts w:ascii="Times New Roman" w:hAnsi="Times New Roman" w:cs="Times New Roman"/>
          <w:sz w:val="28"/>
          <w:szCs w:val="28"/>
          <w:lang w:val="en-US"/>
        </w:rPr>
      </w:pPr>
    </w:p>
    <w:p w:rsidR="0026098D" w:rsidRPr="0034587D" w:rsidRDefault="0034587D" w:rsidP="00F67A7B">
      <w:pPr>
        <w:spacing w:line="360" w:lineRule="auto"/>
        <w:ind w:firstLine="567"/>
        <w:jc w:val="center"/>
        <w:rPr>
          <w:rFonts w:ascii="Times New Roman" w:hAnsi="Times New Roman" w:cs="Times New Roman"/>
          <w:b/>
          <w:sz w:val="28"/>
          <w:szCs w:val="28"/>
          <w:lang w:val="en-US"/>
        </w:rPr>
      </w:pPr>
      <w:r w:rsidRPr="0034587D">
        <w:rPr>
          <w:rFonts w:ascii="Times New Roman" w:hAnsi="Times New Roman" w:cs="Times New Roman"/>
          <w:b/>
          <w:sz w:val="28"/>
          <w:szCs w:val="28"/>
          <w:lang w:val="en-US"/>
        </w:rPr>
        <w:t>Q</w:t>
      </w:r>
      <w:r w:rsidR="0026098D" w:rsidRPr="0034587D">
        <w:rPr>
          <w:rFonts w:ascii="Times New Roman" w:hAnsi="Times New Roman" w:cs="Times New Roman"/>
          <w:b/>
          <w:sz w:val="28"/>
          <w:szCs w:val="28"/>
          <w:lang w:val="en-US"/>
        </w:rPr>
        <w:t xml:space="preserve">adimgi </w:t>
      </w:r>
      <w:r w:rsidR="00F15161">
        <w:rPr>
          <w:rFonts w:ascii="Times New Roman" w:hAnsi="Times New Roman" w:cs="Times New Roman"/>
          <w:b/>
          <w:sz w:val="28"/>
          <w:szCs w:val="28"/>
          <w:lang w:val="en-US"/>
        </w:rPr>
        <w:t>ingliz tili grammatik tuzilishi</w:t>
      </w:r>
    </w:p>
    <w:p w:rsidR="0026098D" w:rsidRPr="0026098D" w:rsidRDefault="0026098D" w:rsidP="00F67A7B">
      <w:pPr>
        <w:spacing w:line="360" w:lineRule="auto"/>
        <w:ind w:firstLine="567"/>
        <w:jc w:val="center"/>
        <w:rPr>
          <w:rFonts w:ascii="Times New Roman" w:hAnsi="Times New Roman" w:cs="Times New Roman"/>
          <w:sz w:val="28"/>
          <w:szCs w:val="28"/>
          <w:lang w:val="en-US"/>
        </w:rPr>
      </w:pPr>
      <w:r w:rsidRPr="0026098D">
        <w:rPr>
          <w:rFonts w:ascii="Times New Roman" w:hAnsi="Times New Roman" w:cs="Times New Roman"/>
          <w:sz w:val="28"/>
          <w:szCs w:val="28"/>
          <w:lang w:val="en-US"/>
        </w:rPr>
        <w:t>R</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ja:</w:t>
      </w:r>
    </w:p>
    <w:p w:rsidR="0026098D" w:rsidRPr="0026098D" w:rsidRDefault="0026098D" w:rsidP="00F67A7B">
      <w:pPr>
        <w:numPr>
          <w:ilvl w:val="0"/>
          <w:numId w:val="31"/>
        </w:numPr>
        <w:spacing w:line="360" w:lineRule="auto"/>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Morfologiya. S</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 turkumlari muammosi.</w:t>
      </w:r>
    </w:p>
    <w:p w:rsidR="0026098D" w:rsidRPr="0026098D" w:rsidRDefault="00F15161" w:rsidP="00F67A7B">
      <w:pPr>
        <w:numPr>
          <w:ilvl w:val="0"/>
          <w:numId w:val="31"/>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Ot va u</w:t>
      </w:r>
      <w:r w:rsidR="0026098D" w:rsidRPr="0026098D">
        <w:rPr>
          <w:rFonts w:ascii="Times New Roman" w:hAnsi="Times New Roman" w:cs="Times New Roman"/>
          <w:sz w:val="28"/>
          <w:szCs w:val="28"/>
          <w:lang w:val="en-US"/>
        </w:rPr>
        <w:t>ning grammatik kat</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goriyalari.</w:t>
      </w:r>
    </w:p>
    <w:p w:rsidR="0026098D" w:rsidRPr="0026098D" w:rsidRDefault="0026098D" w:rsidP="00F67A7B">
      <w:pPr>
        <w:numPr>
          <w:ilvl w:val="0"/>
          <w:numId w:val="31"/>
        </w:numPr>
        <w:spacing w:line="360" w:lineRule="auto"/>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Otlarning turlanishi. </w:t>
      </w:r>
    </w:p>
    <w:p w:rsidR="0026098D" w:rsidRPr="0034587D" w:rsidRDefault="00350966" w:rsidP="00F67A7B">
      <w:pPr>
        <w:spacing w:line="360" w:lineRule="auto"/>
        <w:ind w:firstLine="567"/>
        <w:jc w:val="both"/>
        <w:rPr>
          <w:rFonts w:ascii="Times New Roman" w:hAnsi="Times New Roman" w:cs="Times New Roman"/>
          <w:b/>
          <w:i/>
          <w:sz w:val="28"/>
          <w:szCs w:val="28"/>
          <w:lang w:val="en-US"/>
        </w:rPr>
      </w:pPr>
      <w:r>
        <w:rPr>
          <w:rFonts w:ascii="Times New Roman" w:hAnsi="Times New Roman" w:cs="Times New Roman"/>
          <w:b/>
          <w:i/>
          <w:sz w:val="28"/>
          <w:szCs w:val="28"/>
          <w:lang w:val="en-US"/>
        </w:rPr>
        <w:t xml:space="preserve">Tayanch iboralar: </w:t>
      </w:r>
      <w:r w:rsidR="0034587D">
        <w:rPr>
          <w:rFonts w:ascii="Times New Roman" w:hAnsi="Times New Roman" w:cs="Times New Roman"/>
          <w:b/>
          <w:i/>
          <w:sz w:val="28"/>
          <w:szCs w:val="28"/>
          <w:lang w:val="en-US"/>
        </w:rPr>
        <w:t>Otlarn</w:t>
      </w:r>
      <w:r w:rsidR="0026098D" w:rsidRPr="0034587D">
        <w:rPr>
          <w:rFonts w:ascii="Times New Roman" w:hAnsi="Times New Roman" w:cs="Times New Roman"/>
          <w:b/>
          <w:i/>
          <w:sz w:val="28"/>
          <w:szCs w:val="28"/>
          <w:lang w:val="en-US"/>
        </w:rPr>
        <w:t>i</w:t>
      </w:r>
      <w:r w:rsidR="0034587D">
        <w:rPr>
          <w:rFonts w:ascii="Times New Roman" w:hAnsi="Times New Roman" w:cs="Times New Roman"/>
          <w:b/>
          <w:i/>
          <w:sz w:val="28"/>
          <w:szCs w:val="28"/>
          <w:lang w:val="en-US"/>
        </w:rPr>
        <w:t>n</w:t>
      </w:r>
      <w:r w:rsidR="0026098D" w:rsidRPr="0034587D">
        <w:rPr>
          <w:rFonts w:ascii="Times New Roman" w:hAnsi="Times New Roman" w:cs="Times New Roman"/>
          <w:b/>
          <w:i/>
          <w:sz w:val="28"/>
          <w:szCs w:val="28"/>
          <w:lang w:val="en-US"/>
        </w:rPr>
        <w:t xml:space="preserve">g kuchli turlanishi, otlarning kuchsiz turlanishi, </w:t>
      </w:r>
      <w:r w:rsidR="003A7EE3" w:rsidRPr="0034587D">
        <w:rPr>
          <w:rFonts w:ascii="Times New Roman" w:hAnsi="Times New Roman" w:cs="Times New Roman"/>
          <w:b/>
          <w:i/>
          <w:sz w:val="28"/>
          <w:szCs w:val="28"/>
          <w:lang w:val="en-US"/>
        </w:rPr>
        <w:t>o’</w:t>
      </w:r>
      <w:r w:rsidR="0026098D" w:rsidRPr="0034587D">
        <w:rPr>
          <w:rFonts w:ascii="Times New Roman" w:hAnsi="Times New Roman" w:cs="Times New Roman"/>
          <w:b/>
          <w:i/>
          <w:sz w:val="28"/>
          <w:szCs w:val="28"/>
          <w:lang w:val="en-US"/>
        </w:rPr>
        <w:t>zak n</w:t>
      </w:r>
      <w:r w:rsidR="0026098D" w:rsidRPr="0034587D">
        <w:rPr>
          <w:rFonts w:ascii="Times New Roman" w:hAnsi="Times New Roman" w:cs="Times New Roman"/>
          <w:b/>
          <w:i/>
          <w:sz w:val="28"/>
          <w:szCs w:val="28"/>
        </w:rPr>
        <w:t>е</w:t>
      </w:r>
      <w:r w:rsidR="0026098D" w:rsidRPr="0034587D">
        <w:rPr>
          <w:rFonts w:ascii="Times New Roman" w:hAnsi="Times New Roman" w:cs="Times New Roman"/>
          <w:b/>
          <w:i/>
          <w:sz w:val="28"/>
          <w:szCs w:val="28"/>
          <w:lang w:val="en-US"/>
        </w:rPr>
        <w:t>gizli turlanish, morfologiya, grammatika, kat</w:t>
      </w:r>
      <w:r w:rsidR="0026098D" w:rsidRPr="0034587D">
        <w:rPr>
          <w:rFonts w:ascii="Times New Roman" w:hAnsi="Times New Roman" w:cs="Times New Roman"/>
          <w:b/>
          <w:i/>
          <w:sz w:val="28"/>
          <w:szCs w:val="28"/>
        </w:rPr>
        <w:t>е</w:t>
      </w:r>
      <w:r w:rsidR="0026098D" w:rsidRPr="0034587D">
        <w:rPr>
          <w:rFonts w:ascii="Times New Roman" w:hAnsi="Times New Roman" w:cs="Times New Roman"/>
          <w:b/>
          <w:i/>
          <w:sz w:val="28"/>
          <w:szCs w:val="28"/>
          <w:lang w:val="en-US"/>
        </w:rPr>
        <w:t>goriya, bosh, j</w:t>
      </w:r>
      <w:r w:rsidR="003A7EE3" w:rsidRPr="0034587D">
        <w:rPr>
          <w:rFonts w:ascii="Times New Roman" w:hAnsi="Times New Roman" w:cs="Times New Roman"/>
          <w:b/>
          <w:i/>
          <w:sz w:val="28"/>
          <w:szCs w:val="28"/>
          <w:lang w:val="en-US"/>
        </w:rPr>
        <w:t>o’</w:t>
      </w:r>
      <w:r w:rsidR="00F15161">
        <w:rPr>
          <w:rFonts w:ascii="Times New Roman" w:hAnsi="Times New Roman" w:cs="Times New Roman"/>
          <w:b/>
          <w:i/>
          <w:sz w:val="28"/>
          <w:szCs w:val="28"/>
          <w:lang w:val="en-US"/>
        </w:rPr>
        <w:t xml:space="preserve">nalish, tushum </w:t>
      </w:r>
      <w:r w:rsidR="0026098D" w:rsidRPr="0034587D">
        <w:rPr>
          <w:rFonts w:ascii="Times New Roman" w:hAnsi="Times New Roman" w:cs="Times New Roman"/>
          <w:b/>
          <w:i/>
          <w:sz w:val="28"/>
          <w:szCs w:val="28"/>
          <w:lang w:val="en-US"/>
        </w:rPr>
        <w:t>k</w:t>
      </w:r>
      <w:r w:rsidR="0026098D" w:rsidRPr="0034587D">
        <w:rPr>
          <w:rFonts w:ascii="Times New Roman" w:hAnsi="Times New Roman" w:cs="Times New Roman"/>
          <w:b/>
          <w:i/>
          <w:sz w:val="28"/>
          <w:szCs w:val="28"/>
        </w:rPr>
        <w:t>е</w:t>
      </w:r>
      <w:r w:rsidR="0026098D" w:rsidRPr="0034587D">
        <w:rPr>
          <w:rFonts w:ascii="Times New Roman" w:hAnsi="Times New Roman" w:cs="Times New Roman"/>
          <w:b/>
          <w:i/>
          <w:sz w:val="28"/>
          <w:szCs w:val="28"/>
          <w:lang w:val="en-US"/>
        </w:rPr>
        <w:t>lishik</w:t>
      </w:r>
      <w:r w:rsidR="00F15161">
        <w:rPr>
          <w:rFonts w:ascii="Times New Roman" w:hAnsi="Times New Roman" w:cs="Times New Roman"/>
          <w:b/>
          <w:i/>
          <w:sz w:val="28"/>
          <w:szCs w:val="28"/>
          <w:lang w:val="en-US"/>
        </w:rPr>
        <w:t>lari</w:t>
      </w:r>
      <w:r w:rsidR="0026098D" w:rsidRPr="0034587D">
        <w:rPr>
          <w:rFonts w:ascii="Times New Roman" w:hAnsi="Times New Roman" w:cs="Times New Roman"/>
          <w:b/>
          <w:i/>
          <w:sz w:val="28"/>
          <w:szCs w:val="28"/>
          <w:lang w:val="en-US"/>
        </w:rPr>
        <w:t>.</w:t>
      </w:r>
    </w:p>
    <w:p w:rsidR="00350966" w:rsidRDefault="00350966" w:rsidP="00F67A7B">
      <w:pPr>
        <w:spacing w:line="360" w:lineRule="auto"/>
        <w:ind w:firstLine="567"/>
        <w:jc w:val="center"/>
        <w:rPr>
          <w:rFonts w:ascii="Times New Roman" w:hAnsi="Times New Roman" w:cs="Times New Roman"/>
          <w:b/>
          <w:sz w:val="28"/>
          <w:szCs w:val="28"/>
          <w:lang w:val="en-US"/>
        </w:rPr>
      </w:pPr>
    </w:p>
    <w:p w:rsidR="00350966" w:rsidRDefault="00350966" w:rsidP="00F67A7B">
      <w:pPr>
        <w:spacing w:line="360" w:lineRule="auto"/>
        <w:ind w:firstLine="567"/>
        <w:jc w:val="center"/>
        <w:rPr>
          <w:rFonts w:ascii="Times New Roman" w:hAnsi="Times New Roman" w:cs="Times New Roman"/>
          <w:b/>
          <w:sz w:val="28"/>
          <w:szCs w:val="28"/>
          <w:lang w:val="en-US"/>
        </w:rPr>
      </w:pPr>
    </w:p>
    <w:p w:rsidR="00350966" w:rsidRDefault="00350966" w:rsidP="00F67A7B">
      <w:pPr>
        <w:spacing w:line="360" w:lineRule="auto"/>
        <w:ind w:firstLine="567"/>
        <w:jc w:val="center"/>
        <w:rPr>
          <w:rFonts w:ascii="Times New Roman" w:hAnsi="Times New Roman" w:cs="Times New Roman"/>
          <w:b/>
          <w:sz w:val="28"/>
          <w:szCs w:val="28"/>
          <w:lang w:val="en-US"/>
        </w:rPr>
      </w:pPr>
    </w:p>
    <w:p w:rsidR="0026098D" w:rsidRPr="0034587D" w:rsidRDefault="0034587D" w:rsidP="00F67A7B">
      <w:pPr>
        <w:spacing w:line="360" w:lineRule="auto"/>
        <w:ind w:firstLine="567"/>
        <w:jc w:val="center"/>
        <w:rPr>
          <w:rFonts w:ascii="Times New Roman" w:hAnsi="Times New Roman" w:cs="Times New Roman"/>
          <w:b/>
          <w:sz w:val="28"/>
          <w:szCs w:val="28"/>
          <w:lang w:val="en-US"/>
        </w:rPr>
      </w:pPr>
      <w:r w:rsidRPr="0034587D">
        <w:rPr>
          <w:rFonts w:ascii="Times New Roman" w:hAnsi="Times New Roman" w:cs="Times New Roman"/>
          <w:b/>
          <w:sz w:val="28"/>
          <w:szCs w:val="28"/>
          <w:lang w:val="en-US"/>
        </w:rPr>
        <w:lastRenderedPageBreak/>
        <w:t>Qadimgi ingliz tilidagi so’zlarning morfologik tizimi</w:t>
      </w:r>
    </w:p>
    <w:p w:rsidR="0026098D" w:rsidRPr="0026098D" w:rsidRDefault="00BF098D" w:rsidP="00F67A7B">
      <w:pPr>
        <w:tabs>
          <w:tab w:val="left" w:pos="2614"/>
        </w:tabs>
        <w:spacing w:line="360" w:lineRule="auto"/>
        <w:ind w:firstLine="567"/>
        <w:jc w:val="both"/>
        <w:rPr>
          <w:rFonts w:ascii="Times New Roman" w:hAnsi="Times New Roman" w:cs="Times New Roman"/>
          <w:sz w:val="28"/>
          <w:szCs w:val="28"/>
          <w:lang w:val="en-US"/>
        </w:rPr>
      </w:pPr>
      <w:r>
        <w:rPr>
          <w:rFonts w:ascii="Times New Roman" w:hAnsi="Times New Roman" w:cs="Times New Roman"/>
          <w:noProof/>
          <w:sz w:val="28"/>
          <w:szCs w:val="28"/>
        </w:rPr>
        <w:pict>
          <v:shapetype id="_x0000_t109" coordsize="21600,21600" o:spt="109" path="m,l,21600r21600,l21600,xe">
            <v:stroke joinstyle="miter"/>
            <v:path gradientshapeok="t" o:connecttype="rect"/>
          </v:shapetype>
          <v:shape id="_x0000_s1120" type="#_x0000_t109" style="position:absolute;left:0;text-align:left;margin-left:3.4pt;margin-top:16.9pt;width:107.2pt;height:75.1pt;z-index:251658240">
            <v:textbox>
              <w:txbxContent>
                <w:p w:rsidR="0059053C" w:rsidRDefault="0059053C">
                  <w:pPr>
                    <w:rPr>
                      <w:lang w:val="en-US"/>
                    </w:rPr>
                  </w:pPr>
                </w:p>
                <w:p w:rsidR="0059053C" w:rsidRDefault="0059053C">
                  <w:pPr>
                    <w:rPr>
                      <w:lang w:val="en-US"/>
                    </w:rPr>
                  </w:pPr>
                </w:p>
                <w:p w:rsidR="0059053C" w:rsidRPr="00A44568" w:rsidRDefault="0059053C" w:rsidP="00A44568">
                  <w:pPr>
                    <w:jc w:val="center"/>
                    <w:rPr>
                      <w:rFonts w:ascii="Times New Roman" w:hAnsi="Times New Roman" w:cs="Times New Roman"/>
                      <w:b/>
                      <w:sz w:val="32"/>
                      <w:lang w:val="en-US"/>
                    </w:rPr>
                  </w:pPr>
                  <w:r w:rsidRPr="00A44568">
                    <w:rPr>
                      <w:rFonts w:ascii="Times New Roman" w:hAnsi="Times New Roman" w:cs="Times New Roman"/>
                      <w:b/>
                      <w:sz w:val="32"/>
                      <w:lang w:val="en-US"/>
                    </w:rPr>
                    <w:t>O’zak</w:t>
                  </w:r>
                </w:p>
              </w:txbxContent>
            </v:textbox>
          </v:shape>
        </w:pict>
      </w:r>
      <w:r>
        <w:rPr>
          <w:rFonts w:ascii="Times New Roman" w:hAnsi="Times New Roman" w:cs="Times New Roman"/>
          <w:noProof/>
          <w:sz w:val="28"/>
          <w:szCs w:val="28"/>
        </w:rPr>
        <w:pict>
          <v:shape id="_x0000_s1121" type="#_x0000_t109" style="position:absolute;left:0;text-align:left;margin-left:117.95pt;margin-top:16.9pt;width:107.2pt;height:75.1pt;z-index:251659264">
            <v:textbox>
              <w:txbxContent>
                <w:p w:rsidR="0059053C" w:rsidRDefault="0059053C" w:rsidP="00A44568">
                  <w:pPr>
                    <w:jc w:val="center"/>
                    <w:rPr>
                      <w:rFonts w:ascii="Times New Roman" w:hAnsi="Times New Roman" w:cs="Times New Roman"/>
                      <w:b/>
                      <w:sz w:val="28"/>
                      <w:lang w:val="en-US"/>
                    </w:rPr>
                  </w:pPr>
                  <w:r w:rsidRPr="00A44568">
                    <w:rPr>
                      <w:rFonts w:ascii="Times New Roman" w:hAnsi="Times New Roman" w:cs="Times New Roman"/>
                      <w:b/>
                      <w:sz w:val="28"/>
                      <w:lang w:val="en-US"/>
                    </w:rPr>
                    <w:t>O’zak</w:t>
                  </w:r>
                </w:p>
                <w:p w:rsidR="0059053C" w:rsidRPr="00A44568" w:rsidRDefault="0059053C" w:rsidP="00A44568">
                  <w:pPr>
                    <w:jc w:val="center"/>
                    <w:rPr>
                      <w:rFonts w:ascii="Times New Roman" w:hAnsi="Times New Roman" w:cs="Times New Roman"/>
                      <w:b/>
                      <w:sz w:val="28"/>
                      <w:lang w:val="en-US"/>
                    </w:rPr>
                  </w:pPr>
                  <w:r w:rsidRPr="00A44568">
                    <w:rPr>
                      <w:rFonts w:ascii="Times New Roman" w:hAnsi="Times New Roman" w:cs="Times New Roman"/>
                      <w:b/>
                      <w:sz w:val="28"/>
                      <w:lang w:val="en-US"/>
                    </w:rPr>
                    <w:t>yasovchi affikslar</w:t>
                  </w:r>
                </w:p>
              </w:txbxContent>
            </v:textbox>
          </v:shape>
        </w:pict>
      </w:r>
      <w:r>
        <w:rPr>
          <w:rFonts w:ascii="Times New Roman" w:hAnsi="Times New Roman" w:cs="Times New Roman"/>
          <w:noProof/>
          <w:sz w:val="28"/>
          <w:szCs w:val="28"/>
        </w:rPr>
        <w:pict>
          <v:shape id="_x0000_s1122" type="#_x0000_t109" style="position:absolute;left:0;text-align:left;margin-left:237.15pt;margin-top:16.9pt;width:107.2pt;height:75.1pt;z-index:251660288">
            <v:textbox>
              <w:txbxContent>
                <w:p w:rsidR="0059053C" w:rsidRDefault="0059053C" w:rsidP="00A44568">
                  <w:pPr>
                    <w:jc w:val="center"/>
                    <w:rPr>
                      <w:rFonts w:ascii="Times New Roman" w:hAnsi="Times New Roman" w:cs="Times New Roman"/>
                      <w:b/>
                      <w:sz w:val="28"/>
                      <w:lang w:val="en-US"/>
                    </w:rPr>
                  </w:pPr>
                  <w:r w:rsidRPr="00A44568">
                    <w:rPr>
                      <w:rFonts w:ascii="Times New Roman" w:hAnsi="Times New Roman" w:cs="Times New Roman"/>
                      <w:b/>
                      <w:sz w:val="28"/>
                      <w:lang w:val="en-US"/>
                    </w:rPr>
                    <w:t>So’z</w:t>
                  </w:r>
                </w:p>
                <w:p w:rsidR="0059053C" w:rsidRPr="00A44568" w:rsidRDefault="0059053C" w:rsidP="00A44568">
                  <w:pPr>
                    <w:jc w:val="center"/>
                    <w:rPr>
                      <w:rFonts w:ascii="Times New Roman" w:hAnsi="Times New Roman" w:cs="Times New Roman"/>
                      <w:b/>
                      <w:sz w:val="28"/>
                      <w:lang w:val="en-US"/>
                    </w:rPr>
                  </w:pPr>
                  <w:r w:rsidRPr="00A44568">
                    <w:rPr>
                      <w:rFonts w:ascii="Times New Roman" w:hAnsi="Times New Roman" w:cs="Times New Roman"/>
                      <w:b/>
                      <w:sz w:val="28"/>
                      <w:lang w:val="en-US"/>
                    </w:rPr>
                    <w:t>yasovchi affikslar</w:t>
                  </w:r>
                </w:p>
              </w:txbxContent>
            </v:textbox>
          </v:shape>
        </w:pict>
      </w:r>
      <w:r>
        <w:rPr>
          <w:rFonts w:ascii="Times New Roman" w:hAnsi="Times New Roman" w:cs="Times New Roman"/>
          <w:noProof/>
          <w:sz w:val="28"/>
          <w:szCs w:val="28"/>
        </w:rPr>
        <w:pict>
          <v:shape id="_x0000_s1123" type="#_x0000_t109" style="position:absolute;left:0;text-align:left;margin-left:361.05pt;margin-top:16.9pt;width:107.2pt;height:75.1pt;z-index:251661312">
            <v:textbox>
              <w:txbxContent>
                <w:p w:rsidR="0059053C" w:rsidRDefault="0059053C" w:rsidP="00A44568">
                  <w:pPr>
                    <w:jc w:val="center"/>
                    <w:rPr>
                      <w:rFonts w:ascii="Times New Roman" w:hAnsi="Times New Roman" w:cs="Times New Roman"/>
                      <w:b/>
                      <w:sz w:val="28"/>
                      <w:lang w:val="en-US"/>
                    </w:rPr>
                  </w:pPr>
                  <w:r w:rsidRPr="00A44568">
                    <w:rPr>
                      <w:rFonts w:ascii="Times New Roman" w:hAnsi="Times New Roman" w:cs="Times New Roman"/>
                      <w:b/>
                      <w:sz w:val="28"/>
                      <w:lang w:val="en-US"/>
                    </w:rPr>
                    <w:t xml:space="preserve">Shakl </w:t>
                  </w:r>
                </w:p>
                <w:p w:rsidR="0059053C" w:rsidRPr="00A44568" w:rsidRDefault="0059053C" w:rsidP="00A44568">
                  <w:pPr>
                    <w:jc w:val="center"/>
                    <w:rPr>
                      <w:rFonts w:ascii="Times New Roman" w:hAnsi="Times New Roman" w:cs="Times New Roman"/>
                      <w:b/>
                      <w:sz w:val="28"/>
                      <w:lang w:val="en-US"/>
                    </w:rPr>
                  </w:pPr>
                  <w:r w:rsidRPr="00A44568">
                    <w:rPr>
                      <w:rFonts w:ascii="Times New Roman" w:hAnsi="Times New Roman" w:cs="Times New Roman"/>
                      <w:b/>
                      <w:sz w:val="28"/>
                      <w:lang w:val="en-US"/>
                    </w:rPr>
                    <w:t>yasovchi affikslar</w:t>
                  </w:r>
                </w:p>
              </w:txbxContent>
            </v:textbox>
          </v:shape>
        </w:pict>
      </w:r>
      <w:r w:rsidR="00A44568">
        <w:rPr>
          <w:rFonts w:ascii="Times New Roman" w:hAnsi="Times New Roman" w:cs="Times New Roman"/>
          <w:sz w:val="28"/>
          <w:szCs w:val="28"/>
          <w:lang w:val="en-US"/>
        </w:rPr>
        <w:tab/>
      </w:r>
    </w:p>
    <w:p w:rsidR="0026098D" w:rsidRPr="0026098D" w:rsidRDefault="0026098D" w:rsidP="00F67A7B">
      <w:pPr>
        <w:spacing w:line="360" w:lineRule="auto"/>
        <w:ind w:firstLine="567"/>
        <w:jc w:val="both"/>
        <w:rPr>
          <w:rFonts w:ascii="Times New Roman" w:hAnsi="Times New Roman" w:cs="Times New Roman"/>
          <w:sz w:val="28"/>
          <w:szCs w:val="28"/>
          <w:lang w:val="en-US"/>
        </w:rPr>
      </w:pPr>
    </w:p>
    <w:p w:rsidR="0026098D" w:rsidRPr="0026098D" w:rsidRDefault="003A7EE3" w:rsidP="00F67A7B">
      <w:pPr>
        <w:spacing w:line="360" w:lineRule="auto"/>
        <w:ind w:firstLine="567"/>
        <w:jc w:val="both"/>
        <w:rPr>
          <w:rFonts w:ascii="Times New Roman" w:hAnsi="Times New Roman" w:cs="Times New Roman"/>
          <w:sz w:val="28"/>
          <w:szCs w:val="28"/>
          <w:lang w:val="en-US"/>
        </w:rPr>
      </w:pP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zak yasovchi  el</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m</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ntlar turlari:</w:t>
      </w:r>
    </w:p>
    <w:p w:rsidR="0026098D" w:rsidRPr="00A12285" w:rsidRDefault="0026098D" w:rsidP="00F67A7B">
      <w:pPr>
        <w:spacing w:line="360" w:lineRule="auto"/>
        <w:ind w:firstLine="567"/>
        <w:jc w:val="both"/>
        <w:rPr>
          <w:rFonts w:ascii="Times New Roman" w:hAnsi="Times New Roman" w:cs="Times New Roman"/>
          <w:b/>
          <w:sz w:val="28"/>
          <w:szCs w:val="28"/>
          <w:lang w:val="en-US"/>
        </w:rPr>
      </w:pPr>
      <w:r w:rsidRPr="00A12285">
        <w:rPr>
          <w:rFonts w:ascii="Times New Roman" w:hAnsi="Times New Roman" w:cs="Times New Roman"/>
          <w:b/>
          <w:sz w:val="28"/>
          <w:szCs w:val="28"/>
          <w:lang w:val="en-US"/>
        </w:rPr>
        <w:t>- a -, - i -,</w:t>
      </w:r>
    </w:p>
    <w:p w:rsidR="0026098D" w:rsidRPr="00A12285" w:rsidRDefault="0026098D" w:rsidP="00F67A7B">
      <w:pPr>
        <w:spacing w:line="360" w:lineRule="auto"/>
        <w:ind w:firstLine="567"/>
        <w:jc w:val="both"/>
        <w:rPr>
          <w:rFonts w:ascii="Times New Roman" w:hAnsi="Times New Roman" w:cs="Times New Roman"/>
          <w:b/>
          <w:sz w:val="28"/>
          <w:szCs w:val="28"/>
          <w:lang w:val="en-US"/>
        </w:rPr>
      </w:pPr>
      <w:r w:rsidRPr="00A12285">
        <w:rPr>
          <w:rFonts w:ascii="Times New Roman" w:hAnsi="Times New Roman" w:cs="Times New Roman"/>
          <w:b/>
          <w:sz w:val="28"/>
          <w:szCs w:val="28"/>
          <w:lang w:val="en-US"/>
        </w:rPr>
        <w:t xml:space="preserve">- o -, - u -, </w:t>
      </w:r>
    </w:p>
    <w:p w:rsidR="0026098D" w:rsidRPr="00A12285" w:rsidRDefault="0026098D" w:rsidP="00F67A7B">
      <w:pPr>
        <w:spacing w:line="360" w:lineRule="auto"/>
        <w:ind w:firstLine="567"/>
        <w:jc w:val="both"/>
        <w:rPr>
          <w:rFonts w:ascii="Times New Roman" w:hAnsi="Times New Roman" w:cs="Times New Roman"/>
          <w:b/>
          <w:sz w:val="28"/>
          <w:szCs w:val="28"/>
          <w:lang w:val="en-US"/>
        </w:rPr>
      </w:pPr>
      <w:r w:rsidRPr="00A12285">
        <w:rPr>
          <w:rFonts w:ascii="Times New Roman" w:hAnsi="Times New Roman" w:cs="Times New Roman"/>
          <w:b/>
          <w:sz w:val="28"/>
          <w:szCs w:val="28"/>
          <w:lang w:val="en-US"/>
        </w:rPr>
        <w:t xml:space="preserve">- n -, - v -, </w:t>
      </w:r>
    </w:p>
    <w:p w:rsidR="0026098D" w:rsidRPr="00A12285" w:rsidRDefault="0026098D" w:rsidP="00F67A7B">
      <w:pPr>
        <w:spacing w:line="360" w:lineRule="auto"/>
        <w:ind w:firstLine="567"/>
        <w:jc w:val="both"/>
        <w:rPr>
          <w:rFonts w:ascii="Times New Roman" w:hAnsi="Times New Roman" w:cs="Times New Roman"/>
          <w:b/>
          <w:sz w:val="28"/>
          <w:szCs w:val="28"/>
          <w:lang w:val="en-US"/>
        </w:rPr>
      </w:pPr>
      <w:r w:rsidRPr="00A12285">
        <w:rPr>
          <w:rFonts w:ascii="Times New Roman" w:hAnsi="Times New Roman" w:cs="Times New Roman"/>
          <w:b/>
          <w:sz w:val="28"/>
          <w:szCs w:val="28"/>
          <w:lang w:val="en-US"/>
        </w:rPr>
        <w:t>- s -.</w:t>
      </w:r>
    </w:p>
    <w:p w:rsidR="0026098D" w:rsidRDefault="0026098D" w:rsidP="00F67A7B">
      <w:pPr>
        <w:spacing w:line="360" w:lineRule="auto"/>
        <w:ind w:firstLine="567"/>
        <w:jc w:val="center"/>
        <w:rPr>
          <w:rFonts w:ascii="Times New Roman" w:hAnsi="Times New Roman" w:cs="Times New Roman"/>
          <w:b/>
          <w:sz w:val="28"/>
          <w:szCs w:val="28"/>
          <w:lang w:val="en-US"/>
        </w:rPr>
      </w:pPr>
      <w:r w:rsidRPr="00A12285">
        <w:rPr>
          <w:rFonts w:ascii="Times New Roman" w:hAnsi="Times New Roman" w:cs="Times New Roman"/>
          <w:b/>
          <w:sz w:val="28"/>
          <w:szCs w:val="28"/>
          <w:lang w:val="en-US"/>
        </w:rPr>
        <w:t>Zamonaviy ingliz tilidagi s</w:t>
      </w:r>
      <w:r w:rsidR="003A7EE3" w:rsidRPr="00A12285">
        <w:rPr>
          <w:rFonts w:ascii="Times New Roman" w:hAnsi="Times New Roman" w:cs="Times New Roman"/>
          <w:b/>
          <w:sz w:val="28"/>
          <w:szCs w:val="28"/>
          <w:lang w:val="en-US"/>
        </w:rPr>
        <w:t>o’</w:t>
      </w:r>
      <w:r w:rsidRPr="00A12285">
        <w:rPr>
          <w:rFonts w:ascii="Times New Roman" w:hAnsi="Times New Roman" w:cs="Times New Roman"/>
          <w:b/>
          <w:sz w:val="28"/>
          <w:szCs w:val="28"/>
          <w:lang w:val="en-US"/>
        </w:rPr>
        <w:t>zlarning morfologik tizimi</w:t>
      </w:r>
    </w:p>
    <w:p w:rsidR="00A12285" w:rsidRPr="00A12285" w:rsidRDefault="00BF098D" w:rsidP="00F67A7B">
      <w:pPr>
        <w:spacing w:line="360" w:lineRule="auto"/>
        <w:ind w:firstLine="567"/>
        <w:jc w:val="center"/>
        <w:rPr>
          <w:rFonts w:ascii="Times New Roman" w:hAnsi="Times New Roman" w:cs="Times New Roman"/>
          <w:b/>
          <w:sz w:val="28"/>
          <w:szCs w:val="28"/>
          <w:lang w:val="en-US"/>
        </w:rPr>
      </w:pPr>
      <w:r>
        <w:rPr>
          <w:rFonts w:ascii="Times New Roman" w:hAnsi="Times New Roman" w:cs="Times New Roman"/>
          <w:b/>
          <w:noProof/>
          <w:sz w:val="28"/>
          <w:szCs w:val="28"/>
        </w:rPr>
        <w:pict>
          <v:shape id="_x0000_s1125" type="#_x0000_t109" style="position:absolute;left:0;text-align:left;margin-left:331.35pt;margin-top:3.85pt;width:122.8pt;height:75.1pt;z-index:251663360">
            <v:textbox>
              <w:txbxContent>
                <w:p w:rsidR="0059053C" w:rsidRDefault="0059053C" w:rsidP="00A12285">
                  <w:pPr>
                    <w:jc w:val="center"/>
                    <w:rPr>
                      <w:rFonts w:ascii="Times New Roman" w:hAnsi="Times New Roman" w:cs="Times New Roman"/>
                      <w:b/>
                      <w:sz w:val="28"/>
                      <w:lang w:val="en-US"/>
                    </w:rPr>
                  </w:pPr>
                  <w:r w:rsidRPr="00A44568">
                    <w:rPr>
                      <w:rFonts w:ascii="Times New Roman" w:hAnsi="Times New Roman" w:cs="Times New Roman"/>
                      <w:b/>
                      <w:sz w:val="28"/>
                      <w:lang w:val="en-US"/>
                    </w:rPr>
                    <w:t xml:space="preserve">Shakl </w:t>
                  </w:r>
                </w:p>
                <w:p w:rsidR="0059053C" w:rsidRDefault="0059053C" w:rsidP="00A12285">
                  <w:pPr>
                    <w:jc w:val="center"/>
                    <w:rPr>
                      <w:rFonts w:ascii="Times New Roman" w:hAnsi="Times New Roman" w:cs="Times New Roman"/>
                      <w:b/>
                      <w:sz w:val="28"/>
                      <w:lang w:val="en-US"/>
                    </w:rPr>
                  </w:pPr>
                  <w:r>
                    <w:rPr>
                      <w:rFonts w:ascii="Times New Roman" w:hAnsi="Times New Roman" w:cs="Times New Roman"/>
                      <w:b/>
                      <w:sz w:val="28"/>
                      <w:lang w:val="en-US"/>
                    </w:rPr>
                    <w:t>yasovchi</w:t>
                  </w:r>
                </w:p>
                <w:p w:rsidR="0059053C" w:rsidRPr="00A44568" w:rsidRDefault="0059053C" w:rsidP="00A12285">
                  <w:pPr>
                    <w:jc w:val="center"/>
                    <w:rPr>
                      <w:rFonts w:ascii="Times New Roman" w:hAnsi="Times New Roman" w:cs="Times New Roman"/>
                      <w:b/>
                      <w:sz w:val="28"/>
                      <w:lang w:val="en-US"/>
                    </w:rPr>
                  </w:pPr>
                  <w:r w:rsidRPr="00A44568">
                    <w:rPr>
                      <w:rFonts w:ascii="Times New Roman" w:hAnsi="Times New Roman" w:cs="Times New Roman"/>
                      <w:b/>
                      <w:sz w:val="28"/>
                      <w:lang w:val="en-US"/>
                    </w:rPr>
                    <w:t>affikslar</w:t>
                  </w:r>
                </w:p>
                <w:p w:rsidR="0059053C" w:rsidRDefault="0059053C"/>
              </w:txbxContent>
            </v:textbox>
          </v:shape>
        </w:pict>
      </w:r>
      <w:r>
        <w:rPr>
          <w:rFonts w:ascii="Times New Roman" w:hAnsi="Times New Roman" w:cs="Times New Roman"/>
          <w:b/>
          <w:noProof/>
          <w:sz w:val="28"/>
          <w:szCs w:val="28"/>
        </w:rPr>
        <w:pict>
          <v:shape id="_x0000_s1124" type="#_x0000_t109" style="position:absolute;left:0;text-align:left;margin-left:20.65pt;margin-top:3.85pt;width:120.45pt;height:75.1pt;z-index:251662336">
            <v:textbox>
              <w:txbxContent>
                <w:p w:rsidR="0059053C" w:rsidRDefault="0059053C">
                  <w:pPr>
                    <w:rPr>
                      <w:rFonts w:ascii="Times New Roman" w:hAnsi="Times New Roman" w:cs="Times New Roman"/>
                      <w:b/>
                      <w:sz w:val="32"/>
                      <w:lang w:val="en-US"/>
                    </w:rPr>
                  </w:pPr>
                </w:p>
                <w:p w:rsidR="0059053C" w:rsidRPr="00A12285" w:rsidRDefault="0059053C" w:rsidP="00A12285">
                  <w:pPr>
                    <w:jc w:val="center"/>
                    <w:rPr>
                      <w:rFonts w:ascii="Times New Roman" w:hAnsi="Times New Roman" w:cs="Times New Roman"/>
                      <w:b/>
                      <w:sz w:val="32"/>
                      <w:lang w:val="en-US"/>
                    </w:rPr>
                  </w:pPr>
                  <w:r w:rsidRPr="00A12285">
                    <w:rPr>
                      <w:rFonts w:ascii="Times New Roman" w:hAnsi="Times New Roman" w:cs="Times New Roman"/>
                      <w:b/>
                      <w:sz w:val="32"/>
                      <w:lang w:val="en-US"/>
                    </w:rPr>
                    <w:t>O’zak</w:t>
                  </w:r>
                </w:p>
              </w:txbxContent>
            </v:textbox>
          </v:shape>
        </w:pict>
      </w:r>
      <w:r>
        <w:rPr>
          <w:rFonts w:ascii="Times New Roman" w:hAnsi="Times New Roman" w:cs="Times New Roman"/>
          <w:b/>
          <w:noProof/>
          <w:sz w:val="28"/>
          <w:szCs w:val="28"/>
        </w:rPr>
        <w:pict>
          <v:shape id="_x0000_s1126" type="#_x0000_t109" style="position:absolute;left:0;text-align:left;margin-left:182.55pt;margin-top:3.85pt;width:118.25pt;height:75.1pt;z-index:251664384">
            <v:textbox>
              <w:txbxContent>
                <w:p w:rsidR="0059053C" w:rsidRDefault="0059053C" w:rsidP="00A12285">
                  <w:pPr>
                    <w:jc w:val="center"/>
                    <w:rPr>
                      <w:rFonts w:ascii="Times New Roman" w:hAnsi="Times New Roman" w:cs="Times New Roman"/>
                      <w:b/>
                      <w:sz w:val="28"/>
                      <w:lang w:val="en-US"/>
                    </w:rPr>
                  </w:pPr>
                  <w:r w:rsidRPr="00A44568">
                    <w:rPr>
                      <w:rFonts w:ascii="Times New Roman" w:hAnsi="Times New Roman" w:cs="Times New Roman"/>
                      <w:b/>
                      <w:sz w:val="28"/>
                      <w:lang w:val="en-US"/>
                    </w:rPr>
                    <w:t>So’z</w:t>
                  </w:r>
                </w:p>
                <w:p w:rsidR="0059053C" w:rsidRPr="00A44568" w:rsidRDefault="0059053C" w:rsidP="00A12285">
                  <w:pPr>
                    <w:jc w:val="center"/>
                    <w:rPr>
                      <w:rFonts w:ascii="Times New Roman" w:hAnsi="Times New Roman" w:cs="Times New Roman"/>
                      <w:b/>
                      <w:sz w:val="28"/>
                      <w:lang w:val="en-US"/>
                    </w:rPr>
                  </w:pPr>
                  <w:r w:rsidRPr="00A44568">
                    <w:rPr>
                      <w:rFonts w:ascii="Times New Roman" w:hAnsi="Times New Roman" w:cs="Times New Roman"/>
                      <w:b/>
                      <w:sz w:val="28"/>
                      <w:lang w:val="en-US"/>
                    </w:rPr>
                    <w:t>yasovchi affikslar</w:t>
                  </w:r>
                </w:p>
                <w:p w:rsidR="0059053C" w:rsidRDefault="0059053C"/>
              </w:txbxContent>
            </v:textbox>
          </v:shape>
        </w:pict>
      </w:r>
    </w:p>
    <w:p w:rsidR="0026098D" w:rsidRPr="0026098D" w:rsidRDefault="0026098D" w:rsidP="00F67A7B">
      <w:pPr>
        <w:spacing w:line="360" w:lineRule="auto"/>
        <w:ind w:firstLine="567"/>
        <w:jc w:val="both"/>
        <w:rPr>
          <w:rFonts w:ascii="Times New Roman" w:hAnsi="Times New Roman" w:cs="Times New Roman"/>
          <w:sz w:val="28"/>
          <w:szCs w:val="28"/>
          <w:lang w:val="en-US"/>
        </w:rPr>
      </w:pPr>
    </w:p>
    <w:p w:rsidR="0026098D" w:rsidRPr="0026098D" w:rsidRDefault="0026098D" w:rsidP="00F67A7B">
      <w:pPr>
        <w:spacing w:line="360" w:lineRule="auto"/>
        <w:ind w:firstLine="567"/>
        <w:jc w:val="both"/>
        <w:rPr>
          <w:rFonts w:ascii="Times New Roman" w:hAnsi="Times New Roman" w:cs="Times New Roman"/>
          <w:sz w:val="28"/>
          <w:szCs w:val="28"/>
          <w:lang w:val="en-US"/>
        </w:rPr>
      </w:pPr>
    </w:p>
    <w:p w:rsidR="0026098D" w:rsidRPr="0026098D" w:rsidRDefault="0026098D" w:rsidP="00F67A7B">
      <w:pPr>
        <w:spacing w:line="360" w:lineRule="auto"/>
        <w:ind w:firstLine="567"/>
        <w:jc w:val="both"/>
        <w:rPr>
          <w:rFonts w:ascii="Times New Roman" w:hAnsi="Times New Roman" w:cs="Times New Roman"/>
          <w:sz w:val="28"/>
          <w:szCs w:val="28"/>
          <w:lang w:val="en-US"/>
        </w:rPr>
      </w:pP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 1. Ma'lumki, morfologiya grammatikaning  bir </w:t>
      </w:r>
      <w:r w:rsidR="005B5079">
        <w:rPr>
          <w:rFonts w:ascii="Times New Roman" w:hAnsi="Times New Roman" w:cs="Times New Roman"/>
          <w:sz w:val="28"/>
          <w:szCs w:val="28"/>
          <w:lang w:val="en-US"/>
        </w:rPr>
        <w:t>q</w:t>
      </w:r>
      <w:r w:rsidRPr="0026098D">
        <w:rPr>
          <w:rFonts w:ascii="Times New Roman" w:hAnsi="Times New Roman" w:cs="Times New Roman"/>
          <w:sz w:val="28"/>
          <w:szCs w:val="28"/>
          <w:lang w:val="en-US"/>
        </w:rPr>
        <w:t>ismi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lib, s</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z shakli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zgarishi, s</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 turkumlari va bosh</w:t>
      </w:r>
      <w:r w:rsidR="005B5079">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alarni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rganad</w:t>
      </w:r>
      <w:r w:rsidR="00F15161">
        <w:rPr>
          <w:rFonts w:ascii="Times New Roman" w:hAnsi="Times New Roman" w:cs="Times New Roman"/>
          <w:sz w:val="28"/>
          <w:szCs w:val="28"/>
          <w:lang w:val="en-US"/>
        </w:rPr>
        <w:t>i</w:t>
      </w:r>
      <w:r w:rsidRPr="0026098D">
        <w:rPr>
          <w:rFonts w:ascii="Times New Roman" w:hAnsi="Times New Roman" w:cs="Times New Roman"/>
          <w:sz w:val="28"/>
          <w:szCs w:val="28"/>
          <w:lang w:val="en-US"/>
        </w:rPr>
        <w:t xml:space="preserve">. </w:t>
      </w:r>
      <w:r w:rsidR="00F15161">
        <w:rPr>
          <w:rFonts w:ascii="Times New Roman" w:hAnsi="Times New Roman" w:cs="Times New Roman"/>
          <w:sz w:val="28"/>
          <w:szCs w:val="28"/>
          <w:lang w:val="en-US"/>
        </w:rPr>
        <w:t>Q</w:t>
      </w:r>
      <w:r w:rsidR="00F15161" w:rsidRPr="0026098D">
        <w:rPr>
          <w:rFonts w:ascii="Times New Roman" w:hAnsi="Times New Roman" w:cs="Times New Roman"/>
          <w:sz w:val="28"/>
          <w:szCs w:val="28"/>
          <w:lang w:val="en-US"/>
        </w:rPr>
        <w:t xml:space="preserve">adimgi </w:t>
      </w:r>
      <w:r w:rsidRPr="0026098D">
        <w:rPr>
          <w:rFonts w:ascii="Times New Roman" w:hAnsi="Times New Roman" w:cs="Times New Roman"/>
          <w:sz w:val="28"/>
          <w:szCs w:val="28"/>
          <w:lang w:val="en-US"/>
        </w:rPr>
        <w:t xml:space="preserve">ingliz tilida </w:t>
      </w:r>
      <w:r w:rsidR="005B5079">
        <w:rPr>
          <w:rFonts w:ascii="Times New Roman" w:hAnsi="Times New Roman" w:cs="Times New Roman"/>
          <w:sz w:val="28"/>
          <w:szCs w:val="28"/>
          <w:lang w:val="en-US"/>
        </w:rPr>
        <w:t>q</w:t>
      </w:r>
      <w:r w:rsidRPr="0026098D">
        <w:rPr>
          <w:rFonts w:ascii="Times New Roman" w:hAnsi="Times New Roman" w:cs="Times New Roman"/>
          <w:sz w:val="28"/>
          <w:szCs w:val="28"/>
          <w:lang w:val="en-US"/>
        </w:rPr>
        <w:t>uyidagi s</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 turkumlari mavjud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lgan: ot, sifat, olmosh, son, f</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 ravish, pr</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dlog, bo</w:t>
      </w:r>
      <w:r w:rsidR="00A12285">
        <w:rPr>
          <w:rFonts w:ascii="Times New Roman" w:hAnsi="Times New Roman" w:cs="Times New Roman"/>
          <w:sz w:val="28"/>
          <w:szCs w:val="28"/>
          <w:lang w:val="en-US"/>
        </w:rPr>
        <w:t>g’</w:t>
      </w:r>
      <w:r w:rsidRPr="0026098D">
        <w:rPr>
          <w:rFonts w:ascii="Times New Roman" w:hAnsi="Times New Roman" w:cs="Times New Roman"/>
          <w:sz w:val="28"/>
          <w:szCs w:val="28"/>
          <w:lang w:val="en-US"/>
        </w:rPr>
        <w:t>lovchi va yuklama.</w:t>
      </w:r>
    </w:p>
    <w:p w:rsidR="0026098D" w:rsidRPr="0026098D" w:rsidRDefault="00A12285"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 xml:space="preserve">ozirgi zamon ingliz tilini </w:t>
      </w:r>
      <w:r w:rsidR="005B5079">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adimgi davr ingliz tili bilan </w:t>
      </w:r>
      <w:r w:rsidR="005B5079">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iyoslab shuni aytish mumkinki, </w:t>
      </w:r>
      <w:r w:rsidR="005B5079">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adimgi ingliz tilini sint</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tik til sifatida xarakt</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rlash mumkin. </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adimgi ingliz tili grammatik tuzilishida biror- bir s</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 misol uchun ot, sifat, f</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'l gapdagi bosh</w:t>
      </w:r>
      <w:r w:rsidR="005B5079">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 s</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zlar bilan munosabatda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lishi uchun turli affikslar </w:t>
      </w:r>
      <w:r w:rsidR="005B5079">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shilgan. Shuning uchun,</w:t>
      </w:r>
      <w:r>
        <w:rPr>
          <w:rFonts w:ascii="Times New Roman" w:hAnsi="Times New Roman" w:cs="Times New Roman"/>
          <w:sz w:val="28"/>
          <w:szCs w:val="28"/>
          <w:lang w:val="en-US"/>
        </w:rPr>
        <w:t xml:space="preserve"> </w:t>
      </w:r>
      <w:r w:rsidR="005B5079">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adimgi ingliz tili gap strukturasi ani</w:t>
      </w:r>
      <w:r w:rsidR="005B5079">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 s</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 tartibiga ega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lmagan.</w:t>
      </w:r>
      <w:r w:rsidR="0026098D" w:rsidRPr="0026098D">
        <w:rPr>
          <w:rFonts w:ascii="Times New Roman" w:hAnsi="Times New Roman" w:cs="Times New Roman"/>
          <w:sz w:val="28"/>
          <w:szCs w:val="28"/>
          <w:lang w:val="en-US"/>
        </w:rPr>
        <w:tab/>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2. </w:t>
      </w:r>
      <w:r w:rsidR="00A12285">
        <w:rPr>
          <w:rFonts w:ascii="Times New Roman" w:hAnsi="Times New Roman" w:cs="Times New Roman"/>
          <w:sz w:val="28"/>
          <w:szCs w:val="28"/>
          <w:lang w:val="en-US"/>
        </w:rPr>
        <w:t>Q</w:t>
      </w:r>
      <w:r w:rsidR="00A12285" w:rsidRPr="0026098D">
        <w:rPr>
          <w:rFonts w:ascii="Times New Roman" w:hAnsi="Times New Roman" w:cs="Times New Roman"/>
          <w:sz w:val="28"/>
          <w:szCs w:val="28"/>
          <w:lang w:val="en-US"/>
        </w:rPr>
        <w:t xml:space="preserve">adimgi </w:t>
      </w:r>
      <w:r w:rsidRPr="0026098D">
        <w:rPr>
          <w:rFonts w:ascii="Times New Roman" w:hAnsi="Times New Roman" w:cs="Times New Roman"/>
          <w:sz w:val="28"/>
          <w:szCs w:val="28"/>
          <w:lang w:val="en-US"/>
        </w:rPr>
        <w:t>g</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rman tillarida, shuningd</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k </w:t>
      </w:r>
      <w:r w:rsidR="005B5079">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adimgi ingliz tilida </w:t>
      </w:r>
      <w:r w:rsidR="007E3D0D">
        <w:rPr>
          <w:rFonts w:ascii="Times New Roman" w:hAnsi="Times New Roman" w:cs="Times New Roman"/>
          <w:sz w:val="28"/>
          <w:szCs w:val="28"/>
          <w:lang w:val="en-US"/>
        </w:rPr>
        <w:t>h</w:t>
      </w:r>
      <w:r w:rsidRPr="0026098D">
        <w:rPr>
          <w:rFonts w:ascii="Times New Roman" w:hAnsi="Times New Roman" w:cs="Times New Roman"/>
          <w:sz w:val="28"/>
          <w:szCs w:val="28"/>
          <w:lang w:val="en-US"/>
        </w:rPr>
        <w:t>am ot kat</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goriyasida </w:t>
      </w:r>
      <w:r w:rsidR="005B5079">
        <w:rPr>
          <w:rFonts w:ascii="Times New Roman" w:hAnsi="Times New Roman" w:cs="Times New Roman"/>
          <w:sz w:val="28"/>
          <w:szCs w:val="28"/>
          <w:lang w:val="en-US"/>
        </w:rPr>
        <w:t>q</w:t>
      </w:r>
      <w:r w:rsidRPr="0026098D">
        <w:rPr>
          <w:rFonts w:ascii="Times New Roman" w:hAnsi="Times New Roman" w:cs="Times New Roman"/>
          <w:sz w:val="28"/>
          <w:szCs w:val="28"/>
          <w:lang w:val="en-US"/>
        </w:rPr>
        <w:t>uyidagi grammatik kat</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goriyalar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lgan: a) </w:t>
      </w:r>
      <w:r w:rsidR="007E3D0D" w:rsidRPr="0026098D">
        <w:rPr>
          <w:rFonts w:ascii="Times New Roman" w:hAnsi="Times New Roman" w:cs="Times New Roman"/>
          <w:sz w:val="28"/>
          <w:szCs w:val="28"/>
          <w:lang w:val="en-US"/>
        </w:rPr>
        <w:t>K</w:t>
      </w:r>
      <w:r w:rsidR="007E3D0D" w:rsidRPr="0026098D">
        <w:rPr>
          <w:rFonts w:ascii="Times New Roman" w:hAnsi="Times New Roman" w:cs="Times New Roman"/>
          <w:sz w:val="28"/>
          <w:szCs w:val="28"/>
        </w:rPr>
        <w:t>е</w:t>
      </w:r>
      <w:r w:rsidR="007E3D0D" w:rsidRPr="0026098D">
        <w:rPr>
          <w:rFonts w:ascii="Times New Roman" w:hAnsi="Times New Roman" w:cs="Times New Roman"/>
          <w:sz w:val="28"/>
          <w:szCs w:val="28"/>
          <w:lang w:val="en-US"/>
        </w:rPr>
        <w:t xml:space="preserve">lishik </w:t>
      </w:r>
      <w:r w:rsidRPr="0026098D">
        <w:rPr>
          <w:rFonts w:ascii="Times New Roman" w:hAnsi="Times New Roman" w:cs="Times New Roman"/>
          <w:sz w:val="28"/>
          <w:szCs w:val="28"/>
          <w:lang w:val="en-US"/>
        </w:rPr>
        <w:t>kat</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gor</w:t>
      </w:r>
      <w:r w:rsidR="007E3D0D">
        <w:rPr>
          <w:rFonts w:ascii="Times New Roman" w:hAnsi="Times New Roman" w:cs="Times New Roman"/>
          <w:sz w:val="28"/>
          <w:szCs w:val="28"/>
          <w:lang w:val="en-US"/>
        </w:rPr>
        <w:t>i</w:t>
      </w:r>
      <w:r w:rsidRPr="0026098D">
        <w:rPr>
          <w:rFonts w:ascii="Times New Roman" w:hAnsi="Times New Roman" w:cs="Times New Roman"/>
          <w:sz w:val="28"/>
          <w:szCs w:val="28"/>
          <w:lang w:val="en-US"/>
        </w:rPr>
        <w:t xml:space="preserve">yasi. </w:t>
      </w:r>
      <w:r w:rsidR="005B5079">
        <w:rPr>
          <w:rFonts w:ascii="Times New Roman" w:hAnsi="Times New Roman" w:cs="Times New Roman"/>
          <w:sz w:val="28"/>
          <w:szCs w:val="28"/>
          <w:lang w:val="en-US"/>
        </w:rPr>
        <w:t>q</w:t>
      </w:r>
      <w:r w:rsidRPr="0026098D">
        <w:rPr>
          <w:rFonts w:ascii="Times New Roman" w:hAnsi="Times New Roman" w:cs="Times New Roman"/>
          <w:sz w:val="28"/>
          <w:szCs w:val="28"/>
          <w:lang w:val="en-US"/>
        </w:rPr>
        <w:t>adimgi ingliz tilining ot tuzilishida t</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rtta grammatik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lishik kat</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goriyasi, bosh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lishik, </w:t>
      </w:r>
      <w:r w:rsidR="005B5079">
        <w:rPr>
          <w:rFonts w:ascii="Times New Roman" w:hAnsi="Times New Roman" w:cs="Times New Roman"/>
          <w:sz w:val="28"/>
          <w:szCs w:val="28"/>
          <w:lang w:val="en-US"/>
        </w:rPr>
        <w:t>q</w:t>
      </w:r>
      <w:r w:rsidRPr="0026098D">
        <w:rPr>
          <w:rFonts w:ascii="Times New Roman" w:hAnsi="Times New Roman" w:cs="Times New Roman"/>
          <w:sz w:val="28"/>
          <w:szCs w:val="28"/>
          <w:lang w:val="en-US"/>
        </w:rPr>
        <w:t>arat</w:t>
      </w:r>
      <w:r w:rsidR="005B5079">
        <w:rPr>
          <w:rFonts w:ascii="Times New Roman" w:hAnsi="Times New Roman" w:cs="Times New Roman"/>
          <w:sz w:val="28"/>
          <w:szCs w:val="28"/>
          <w:lang w:val="en-US"/>
        </w:rPr>
        <w:t>q</w:t>
      </w:r>
      <w:r w:rsidRPr="0026098D">
        <w:rPr>
          <w:rFonts w:ascii="Times New Roman" w:hAnsi="Times New Roman" w:cs="Times New Roman"/>
          <w:sz w:val="28"/>
          <w:szCs w:val="28"/>
          <w:lang w:val="en-US"/>
        </w:rPr>
        <w:t>ich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lishik, j</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nalish va tushum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lishiklari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lgan;  b) Son kat</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goriyasi. </w:t>
      </w:r>
      <w:r w:rsidR="005B5079">
        <w:rPr>
          <w:rFonts w:ascii="Times New Roman" w:hAnsi="Times New Roman" w:cs="Times New Roman"/>
          <w:sz w:val="28"/>
          <w:szCs w:val="28"/>
          <w:lang w:val="en-US"/>
        </w:rPr>
        <w:t>q</w:t>
      </w:r>
      <w:r w:rsidRPr="0026098D">
        <w:rPr>
          <w:rFonts w:ascii="Times New Roman" w:hAnsi="Times New Roman" w:cs="Times New Roman"/>
          <w:sz w:val="28"/>
          <w:szCs w:val="28"/>
          <w:lang w:val="en-US"/>
        </w:rPr>
        <w:t>adimgi ingliz tili son kat</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goriyasida birlik va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plik shakllari mavjud b</w:t>
      </w:r>
      <w:r w:rsidR="003A7EE3" w:rsidRPr="003A7EE3">
        <w:rPr>
          <w:rFonts w:ascii="Times New Roman" w:hAnsi="Times New Roman" w:cs="Times New Roman"/>
          <w:sz w:val="28"/>
          <w:szCs w:val="28"/>
          <w:lang w:val="en-US"/>
        </w:rPr>
        <w:t>o’</w:t>
      </w:r>
      <w:r w:rsidR="007E3D0D">
        <w:rPr>
          <w:rFonts w:ascii="Times New Roman" w:hAnsi="Times New Roman" w:cs="Times New Roman"/>
          <w:sz w:val="28"/>
          <w:szCs w:val="28"/>
          <w:lang w:val="en-US"/>
        </w:rPr>
        <w:t>lgan; c</w:t>
      </w:r>
      <w:r w:rsidRPr="0026098D">
        <w:rPr>
          <w:rFonts w:ascii="Times New Roman" w:hAnsi="Times New Roman" w:cs="Times New Roman"/>
          <w:sz w:val="28"/>
          <w:szCs w:val="28"/>
          <w:lang w:val="en-US"/>
        </w:rPr>
        <w:t>) Otning  grammatik rod kat</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goriyasi. </w:t>
      </w:r>
      <w:r w:rsidR="007E3D0D">
        <w:rPr>
          <w:rFonts w:ascii="Times New Roman" w:hAnsi="Times New Roman" w:cs="Times New Roman"/>
          <w:sz w:val="28"/>
          <w:szCs w:val="28"/>
          <w:lang w:val="en-US"/>
        </w:rPr>
        <w:t>Q</w:t>
      </w:r>
      <w:r w:rsidR="007E3D0D" w:rsidRPr="0026098D">
        <w:rPr>
          <w:rFonts w:ascii="Times New Roman" w:hAnsi="Times New Roman" w:cs="Times New Roman"/>
          <w:sz w:val="28"/>
          <w:szCs w:val="28"/>
          <w:lang w:val="en-US"/>
        </w:rPr>
        <w:t xml:space="preserve">adimgi </w:t>
      </w:r>
      <w:r w:rsidRPr="0026098D">
        <w:rPr>
          <w:rFonts w:ascii="Times New Roman" w:hAnsi="Times New Roman" w:cs="Times New Roman"/>
          <w:sz w:val="28"/>
          <w:szCs w:val="28"/>
          <w:lang w:val="en-US"/>
        </w:rPr>
        <w:t>ingliz tili uchta rodga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lingan: mujskoy rod, j</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nskiy rod, sr</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dniy rod.</w:t>
      </w:r>
    </w:p>
    <w:p w:rsidR="0026098D" w:rsidRPr="0026098D" w:rsidRDefault="00A12285"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adimgi </w:t>
      </w:r>
      <w:r w:rsidR="0026098D" w:rsidRPr="0026098D">
        <w:rPr>
          <w:rFonts w:ascii="Times New Roman" w:hAnsi="Times New Roman" w:cs="Times New Roman"/>
          <w:sz w:val="28"/>
          <w:szCs w:val="28"/>
          <w:lang w:val="en-US"/>
        </w:rPr>
        <w:t>ingliz tilida rod kat</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goriyasi l</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ksik - grammatik tuzilishga ega </w:t>
      </w:r>
      <w:r w:rsidR="0026098D" w:rsidRPr="0026098D">
        <w:rPr>
          <w:rFonts w:ascii="Times New Roman" w:hAnsi="Times New Roman" w:cs="Times New Roman"/>
          <w:sz w:val="28"/>
          <w:szCs w:val="28"/>
          <w:lang w:val="en-US"/>
        </w:rPr>
        <w:lastRenderedPageBreak/>
        <w:t>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lgan. </w:t>
      </w:r>
      <w:r w:rsidR="005B5079">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 xml:space="preserve">ar bir ot </w:t>
      </w:r>
      <w:r w:rsidR="003A7EE3" w:rsidRPr="003A7EE3">
        <w:rPr>
          <w:rFonts w:ascii="Times New Roman" w:hAnsi="Times New Roman" w:cs="Times New Roman"/>
          <w:sz w:val="28"/>
          <w:szCs w:val="28"/>
          <w:lang w:val="en-US"/>
        </w:rPr>
        <w:t>o’</w:t>
      </w:r>
      <w:r w:rsidR="007E3D0D">
        <w:rPr>
          <w:rFonts w:ascii="Times New Roman" w:hAnsi="Times New Roman" w:cs="Times New Roman"/>
          <w:sz w:val="28"/>
          <w:szCs w:val="28"/>
          <w:lang w:val="en-US"/>
        </w:rPr>
        <w:t>z shakli mazmuni jih</w:t>
      </w:r>
      <w:r w:rsidR="0026098D" w:rsidRPr="0026098D">
        <w:rPr>
          <w:rFonts w:ascii="Times New Roman" w:hAnsi="Times New Roman" w:cs="Times New Roman"/>
          <w:sz w:val="28"/>
          <w:szCs w:val="28"/>
          <w:lang w:val="en-US"/>
        </w:rPr>
        <w:t>atdan biror-bir rodga t</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gishli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lgan. Otning grammatik rodi k</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p </w:t>
      </w:r>
      <w:r>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olatlarda uning l</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ksik ma'nosi bilan ani</w:t>
      </w:r>
      <w:r w:rsidR="005B5079">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langa</w:t>
      </w:r>
      <w:r>
        <w:rPr>
          <w:rFonts w:ascii="Times New Roman" w:hAnsi="Times New Roman" w:cs="Times New Roman"/>
          <w:sz w:val="28"/>
          <w:szCs w:val="28"/>
          <w:lang w:val="en-US"/>
        </w:rPr>
        <w:t>n. Misol uchun: mann - kishi, fæ</w:t>
      </w:r>
      <w:r w:rsidR="0026098D" w:rsidRPr="0026098D">
        <w:rPr>
          <w:rFonts w:ascii="Times New Roman" w:hAnsi="Times New Roman" w:cs="Times New Roman"/>
          <w:sz w:val="28"/>
          <w:szCs w:val="28"/>
          <w:lang w:val="en-US"/>
        </w:rPr>
        <w:t xml:space="preserve">der - ota, sunu - </w:t>
      </w:r>
      <w:r w:rsidR="003A7EE3" w:rsidRPr="003A7EE3">
        <w:rPr>
          <w:rFonts w:ascii="Times New Roman" w:hAnsi="Times New Roman" w:cs="Times New Roman"/>
          <w:sz w:val="28"/>
          <w:szCs w:val="28"/>
          <w:lang w:val="en-US"/>
        </w:rPr>
        <w:t>o’</w:t>
      </w:r>
      <w:r>
        <w:rPr>
          <w:rFonts w:ascii="Times New Roman" w:hAnsi="Times New Roman" w:cs="Times New Roman"/>
          <w:sz w:val="28"/>
          <w:szCs w:val="28"/>
          <w:lang w:val="en-US"/>
        </w:rPr>
        <w:t>g’</w:t>
      </w:r>
      <w:r w:rsidR="0026098D" w:rsidRPr="0026098D">
        <w:rPr>
          <w:rFonts w:ascii="Times New Roman" w:hAnsi="Times New Roman" w:cs="Times New Roman"/>
          <w:sz w:val="28"/>
          <w:szCs w:val="28"/>
          <w:lang w:val="en-US"/>
        </w:rPr>
        <w:t>il, seeg - jangchi otlari mujskoy rodga t</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gishli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lgan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lsa, modor - ona, ew</w:t>
      </w:r>
      <w:r>
        <w:rPr>
          <w:rFonts w:ascii="Times New Roman" w:hAnsi="Times New Roman" w:cs="Times New Roman"/>
          <w:sz w:val="28"/>
          <w:szCs w:val="28"/>
          <w:lang w:val="en-US"/>
        </w:rPr>
        <w:t>ē</w:t>
      </w:r>
      <w:r w:rsidR="0026098D" w:rsidRPr="0026098D">
        <w:rPr>
          <w:rFonts w:ascii="Times New Roman" w:hAnsi="Times New Roman" w:cs="Times New Roman"/>
          <w:sz w:val="28"/>
          <w:szCs w:val="28"/>
          <w:lang w:val="en-US"/>
        </w:rPr>
        <w:t xml:space="preserve">n - </w:t>
      </w:r>
      <w:r w:rsidR="005B5079">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irolicha, dohtor - </w:t>
      </w:r>
      <w:r w:rsidR="005B5079">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iz otlari j</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nskiy rodga t</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gishli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lgan. Ammo k</w:t>
      </w:r>
      <w:r w:rsidR="003A7EE3" w:rsidRPr="003A7EE3">
        <w:rPr>
          <w:rFonts w:ascii="Times New Roman" w:hAnsi="Times New Roman" w:cs="Times New Roman"/>
          <w:sz w:val="28"/>
          <w:szCs w:val="28"/>
          <w:lang w:val="en-US"/>
        </w:rPr>
        <w:t>o’</w:t>
      </w:r>
      <w:r>
        <w:rPr>
          <w:rFonts w:ascii="Times New Roman" w:hAnsi="Times New Roman" w:cs="Times New Roman"/>
          <w:sz w:val="28"/>
          <w:szCs w:val="28"/>
          <w:lang w:val="en-US"/>
        </w:rPr>
        <w:t>p h</w:t>
      </w:r>
      <w:r w:rsidR="0026098D" w:rsidRPr="0026098D">
        <w:rPr>
          <w:rFonts w:ascii="Times New Roman" w:hAnsi="Times New Roman" w:cs="Times New Roman"/>
          <w:sz w:val="28"/>
          <w:szCs w:val="28"/>
          <w:lang w:val="en-US"/>
        </w:rPr>
        <w:t>olatlarda otning rod kat</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goriyasi l</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ksik mano bilan bo</w:t>
      </w:r>
      <w:r w:rsidR="007E3D0D">
        <w:rPr>
          <w:rFonts w:ascii="Times New Roman" w:hAnsi="Times New Roman" w:cs="Times New Roman"/>
          <w:sz w:val="28"/>
          <w:szCs w:val="28"/>
          <w:lang w:val="en-US"/>
        </w:rPr>
        <w:t>g’</w:t>
      </w:r>
      <w:r w:rsidR="0026098D" w:rsidRPr="0026098D">
        <w:rPr>
          <w:rFonts w:ascii="Times New Roman" w:hAnsi="Times New Roman" w:cs="Times New Roman"/>
          <w:sz w:val="28"/>
          <w:szCs w:val="28"/>
          <w:lang w:val="en-US"/>
        </w:rPr>
        <w:t>li</w:t>
      </w:r>
      <w:r w:rsidR="005B5079">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lmagan, masalan, mujskoy rodga fot - oyo</w:t>
      </w:r>
      <w:r w:rsidR="005B5079">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ende – yakun, nama - ism, j</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nskiy rodga giefu-</w:t>
      </w:r>
      <w:r w:rsidR="005B5079">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obiliyat, tunge - til, sr</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dniy rodga scip -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ma, eag</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 - k</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 otlari kirgan.</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K</w:t>
      </w:r>
      <w:r w:rsidR="003A7EE3" w:rsidRPr="003A7EE3">
        <w:rPr>
          <w:rFonts w:ascii="Times New Roman" w:hAnsi="Times New Roman" w:cs="Times New Roman"/>
          <w:sz w:val="28"/>
          <w:szCs w:val="28"/>
          <w:lang w:val="en-US"/>
        </w:rPr>
        <w:t>o’</w:t>
      </w:r>
      <w:r w:rsidR="00A12285">
        <w:rPr>
          <w:rFonts w:ascii="Times New Roman" w:hAnsi="Times New Roman" w:cs="Times New Roman"/>
          <w:sz w:val="28"/>
          <w:szCs w:val="28"/>
          <w:lang w:val="en-US"/>
        </w:rPr>
        <w:t>pgina h</w:t>
      </w:r>
      <w:r w:rsidRPr="0026098D">
        <w:rPr>
          <w:rFonts w:ascii="Times New Roman" w:hAnsi="Times New Roman" w:cs="Times New Roman"/>
          <w:sz w:val="28"/>
          <w:szCs w:val="28"/>
          <w:lang w:val="en-US"/>
        </w:rPr>
        <w:t>olatlarda otning grammatik rod kat</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goriyasi l</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ksik ma'noga </w:t>
      </w:r>
      <w:r w:rsidR="005B5079">
        <w:rPr>
          <w:rFonts w:ascii="Times New Roman" w:hAnsi="Times New Roman" w:cs="Times New Roman"/>
          <w:sz w:val="28"/>
          <w:szCs w:val="28"/>
          <w:lang w:val="en-US"/>
        </w:rPr>
        <w:t>q</w:t>
      </w:r>
      <w:r w:rsidRPr="0026098D">
        <w:rPr>
          <w:rFonts w:ascii="Times New Roman" w:hAnsi="Times New Roman" w:cs="Times New Roman"/>
          <w:sz w:val="28"/>
          <w:szCs w:val="28"/>
          <w:lang w:val="en-US"/>
        </w:rPr>
        <w:t>arama-</w:t>
      </w:r>
      <w:r w:rsidR="005B5079">
        <w:rPr>
          <w:rFonts w:ascii="Times New Roman" w:hAnsi="Times New Roman" w:cs="Times New Roman"/>
          <w:sz w:val="28"/>
          <w:szCs w:val="28"/>
          <w:lang w:val="en-US"/>
        </w:rPr>
        <w:t>q</w:t>
      </w:r>
      <w:r w:rsidRPr="0026098D">
        <w:rPr>
          <w:rFonts w:ascii="Times New Roman" w:hAnsi="Times New Roman" w:cs="Times New Roman"/>
          <w:sz w:val="28"/>
          <w:szCs w:val="28"/>
          <w:lang w:val="en-US"/>
        </w:rPr>
        <w:t>arshi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lgan. Masalan: wif – xotin - sr</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dniy rodga, wifman - ayol -mujskiy rodga t</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gishli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lgan.</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Otning rod kat</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goriyasi rus tilidagid</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k shakliy xususiyatga ega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lmagan va  ushbu otlarning rodi birikib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lgan sifat olmosh bilan  ani</w:t>
      </w:r>
      <w:r w:rsidR="005B5079">
        <w:rPr>
          <w:rFonts w:ascii="Times New Roman" w:hAnsi="Times New Roman" w:cs="Times New Roman"/>
          <w:sz w:val="28"/>
          <w:szCs w:val="28"/>
          <w:lang w:val="en-US"/>
        </w:rPr>
        <w:t>q</w:t>
      </w:r>
      <w:r w:rsidRPr="0026098D">
        <w:rPr>
          <w:rFonts w:ascii="Times New Roman" w:hAnsi="Times New Roman" w:cs="Times New Roman"/>
          <w:sz w:val="28"/>
          <w:szCs w:val="28"/>
          <w:lang w:val="en-US"/>
        </w:rPr>
        <w:t>langan.</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3. </w:t>
      </w:r>
      <w:r w:rsidR="00A12285">
        <w:rPr>
          <w:rFonts w:ascii="Times New Roman" w:hAnsi="Times New Roman" w:cs="Times New Roman"/>
          <w:sz w:val="28"/>
          <w:szCs w:val="28"/>
          <w:lang w:val="en-US"/>
        </w:rPr>
        <w:t>Q</w:t>
      </w:r>
      <w:r w:rsidR="00A12285" w:rsidRPr="0026098D">
        <w:rPr>
          <w:rFonts w:ascii="Times New Roman" w:hAnsi="Times New Roman" w:cs="Times New Roman"/>
          <w:sz w:val="28"/>
          <w:szCs w:val="28"/>
          <w:lang w:val="en-US"/>
        </w:rPr>
        <w:t xml:space="preserve">adimgi </w:t>
      </w:r>
      <w:r w:rsidRPr="0026098D">
        <w:rPr>
          <w:rFonts w:ascii="Times New Roman" w:hAnsi="Times New Roman" w:cs="Times New Roman"/>
          <w:sz w:val="28"/>
          <w:szCs w:val="28"/>
          <w:lang w:val="en-US"/>
        </w:rPr>
        <w:t>ingliz tilida avvalgi n</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giz  yasovchi  affiksga  bo</w:t>
      </w:r>
      <w:r w:rsidR="007E3D0D">
        <w:rPr>
          <w:rFonts w:ascii="Times New Roman" w:hAnsi="Times New Roman" w:cs="Times New Roman"/>
          <w:sz w:val="28"/>
          <w:szCs w:val="28"/>
          <w:lang w:val="en-US"/>
        </w:rPr>
        <w:t>g’</w:t>
      </w:r>
      <w:r w:rsidRPr="0026098D">
        <w:rPr>
          <w:rFonts w:ascii="Times New Roman" w:hAnsi="Times New Roman" w:cs="Times New Roman"/>
          <w:sz w:val="28"/>
          <w:szCs w:val="28"/>
          <w:lang w:val="en-US"/>
        </w:rPr>
        <w:t>li</w:t>
      </w:r>
      <w:r w:rsidR="005B5079">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 </w:t>
      </w:r>
      <w:r w:rsidR="007E3D0D">
        <w:rPr>
          <w:rFonts w:ascii="Times New Roman" w:hAnsi="Times New Roman" w:cs="Times New Roman"/>
          <w:sz w:val="28"/>
          <w:szCs w:val="28"/>
          <w:lang w:val="en-US"/>
        </w:rPr>
        <w:t>h</w:t>
      </w:r>
      <w:r w:rsidRPr="0026098D">
        <w:rPr>
          <w:rFonts w:ascii="Times New Roman" w:hAnsi="Times New Roman" w:cs="Times New Roman"/>
          <w:sz w:val="28"/>
          <w:szCs w:val="28"/>
          <w:lang w:val="en-US"/>
        </w:rPr>
        <w:t>olda otlarni n</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gizlarga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lish </w:t>
      </w:r>
      <w:r w:rsidR="00A12285">
        <w:rPr>
          <w:rFonts w:ascii="Times New Roman" w:hAnsi="Times New Roman" w:cs="Times New Roman"/>
          <w:sz w:val="28"/>
          <w:szCs w:val="28"/>
          <w:lang w:val="en-US"/>
        </w:rPr>
        <w:t>h</w:t>
      </w:r>
      <w:r w:rsidRPr="0026098D">
        <w:rPr>
          <w:rFonts w:ascii="Times New Roman" w:hAnsi="Times New Roman" w:cs="Times New Roman"/>
          <w:sz w:val="28"/>
          <w:szCs w:val="28"/>
          <w:lang w:val="en-US"/>
        </w:rPr>
        <w:t>am ma</w:t>
      </w:r>
      <w:r w:rsidR="007E3D0D">
        <w:rPr>
          <w:rFonts w:ascii="Times New Roman" w:hAnsi="Times New Roman" w:cs="Times New Roman"/>
          <w:sz w:val="28"/>
          <w:szCs w:val="28"/>
          <w:lang w:val="en-US"/>
        </w:rPr>
        <w:t>’</w:t>
      </w:r>
      <w:r w:rsidRPr="0026098D">
        <w:rPr>
          <w:rFonts w:ascii="Times New Roman" w:hAnsi="Times New Roman" w:cs="Times New Roman"/>
          <w:sz w:val="28"/>
          <w:szCs w:val="28"/>
          <w:lang w:val="en-US"/>
        </w:rPr>
        <w:t>lum darajada sa</w:t>
      </w:r>
      <w:r w:rsidR="005B5079">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lanib </w:t>
      </w:r>
      <w:r w:rsidR="007E3D0D">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olgan. Shu  sabab bilan </w:t>
      </w:r>
      <w:r w:rsidR="005B5079">
        <w:rPr>
          <w:rFonts w:ascii="Times New Roman" w:hAnsi="Times New Roman" w:cs="Times New Roman"/>
          <w:sz w:val="28"/>
          <w:szCs w:val="28"/>
          <w:lang w:val="en-US"/>
        </w:rPr>
        <w:t>q</w:t>
      </w:r>
      <w:r w:rsidRPr="0026098D">
        <w:rPr>
          <w:rFonts w:ascii="Times New Roman" w:hAnsi="Times New Roman" w:cs="Times New Roman"/>
          <w:sz w:val="28"/>
          <w:szCs w:val="28"/>
          <w:lang w:val="en-US"/>
        </w:rPr>
        <w:t>adimgi  ingliz tilida otlar  3 guru</w:t>
      </w:r>
      <w:r w:rsidR="00A12285">
        <w:rPr>
          <w:rFonts w:ascii="Times New Roman" w:hAnsi="Times New Roman" w:cs="Times New Roman"/>
          <w:sz w:val="28"/>
          <w:szCs w:val="28"/>
          <w:lang w:val="en-US"/>
        </w:rPr>
        <w:t>h</w:t>
      </w:r>
      <w:r w:rsidRPr="0026098D">
        <w:rPr>
          <w:rFonts w:ascii="Times New Roman" w:hAnsi="Times New Roman" w:cs="Times New Roman"/>
          <w:sz w:val="28"/>
          <w:szCs w:val="28"/>
          <w:lang w:val="en-US"/>
        </w:rPr>
        <w:t>ga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lingan.</w:t>
      </w:r>
    </w:p>
    <w:p w:rsidR="0026098D" w:rsidRPr="00A12285" w:rsidRDefault="0026098D" w:rsidP="00F67A7B">
      <w:pPr>
        <w:spacing w:line="360" w:lineRule="auto"/>
        <w:ind w:firstLine="567"/>
        <w:jc w:val="both"/>
        <w:rPr>
          <w:rFonts w:ascii="Times New Roman" w:hAnsi="Times New Roman" w:cs="Times New Roman"/>
          <w:b/>
          <w:sz w:val="28"/>
          <w:szCs w:val="28"/>
          <w:lang w:val="en-US"/>
        </w:rPr>
      </w:pPr>
      <w:r w:rsidRPr="00A12285">
        <w:rPr>
          <w:rFonts w:ascii="Times New Roman" w:hAnsi="Times New Roman" w:cs="Times New Roman"/>
          <w:b/>
          <w:sz w:val="28"/>
          <w:szCs w:val="28"/>
          <w:lang w:val="en-US"/>
        </w:rPr>
        <w:t>K</w:t>
      </w:r>
      <w:r w:rsidRPr="00A12285">
        <w:rPr>
          <w:rFonts w:ascii="Times New Roman" w:hAnsi="Times New Roman" w:cs="Times New Roman"/>
          <w:b/>
          <w:sz w:val="28"/>
          <w:szCs w:val="28"/>
        </w:rPr>
        <w:t>е</w:t>
      </w:r>
      <w:r w:rsidRPr="00A12285">
        <w:rPr>
          <w:rFonts w:ascii="Times New Roman" w:hAnsi="Times New Roman" w:cs="Times New Roman"/>
          <w:b/>
          <w:sz w:val="28"/>
          <w:szCs w:val="28"/>
          <w:lang w:val="en-US"/>
        </w:rPr>
        <w:t>lishiklar kat</w:t>
      </w:r>
      <w:r w:rsidRPr="00A12285">
        <w:rPr>
          <w:rFonts w:ascii="Times New Roman" w:hAnsi="Times New Roman" w:cs="Times New Roman"/>
          <w:b/>
          <w:sz w:val="28"/>
          <w:szCs w:val="28"/>
        </w:rPr>
        <w:t>е</w:t>
      </w:r>
      <w:r w:rsidR="007E3D0D">
        <w:rPr>
          <w:rFonts w:ascii="Times New Roman" w:hAnsi="Times New Roman" w:cs="Times New Roman"/>
          <w:b/>
          <w:sz w:val="28"/>
          <w:szCs w:val="28"/>
          <w:lang w:val="en-US"/>
        </w:rPr>
        <w:t>goriyasi</w:t>
      </w:r>
    </w:p>
    <w:p w:rsidR="0026098D" w:rsidRPr="0026098D" w:rsidRDefault="00A12285"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adimgi </w:t>
      </w:r>
      <w:r w:rsidR="0026098D" w:rsidRPr="0026098D">
        <w:rPr>
          <w:rFonts w:ascii="Times New Roman" w:hAnsi="Times New Roman" w:cs="Times New Roman"/>
          <w:sz w:val="28"/>
          <w:szCs w:val="28"/>
          <w:lang w:val="en-US"/>
        </w:rPr>
        <w:t>ingliz tilida 4 ta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lishik, ya'ni bosh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lishik, </w:t>
      </w:r>
      <w:r w:rsidR="005B5079">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arat</w:t>
      </w:r>
      <w:r w:rsidR="005B5079">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ich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lishik, j</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nalish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lishik va tushum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lishigi bor edi.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Uchta tur turlanish bor edi. </w:t>
      </w:r>
    </w:p>
    <w:p w:rsidR="0026098D" w:rsidRPr="00A12285" w:rsidRDefault="00A12285" w:rsidP="00F67A7B">
      <w:pPr>
        <w:spacing w:line="360" w:lineRule="auto"/>
        <w:ind w:firstLine="567"/>
        <w:jc w:val="both"/>
        <w:rPr>
          <w:rFonts w:ascii="Times New Roman" w:hAnsi="Times New Roman" w:cs="Times New Roman"/>
          <w:b/>
          <w:sz w:val="28"/>
          <w:szCs w:val="28"/>
          <w:lang w:val="en-US"/>
        </w:rPr>
      </w:pPr>
      <w:r w:rsidRPr="00A12285">
        <w:rPr>
          <w:rFonts w:ascii="Times New Roman" w:hAnsi="Times New Roman" w:cs="Times New Roman"/>
          <w:b/>
          <w:sz w:val="28"/>
          <w:szCs w:val="28"/>
          <w:lang w:val="en-US"/>
        </w:rPr>
        <w:t xml:space="preserve">Kuchli </w:t>
      </w:r>
      <w:r w:rsidR="0026098D" w:rsidRPr="00A12285">
        <w:rPr>
          <w:rFonts w:ascii="Times New Roman" w:hAnsi="Times New Roman" w:cs="Times New Roman"/>
          <w:b/>
          <w:sz w:val="28"/>
          <w:szCs w:val="28"/>
          <w:lang w:val="en-US"/>
        </w:rPr>
        <w:t>turlanish  (strong declention)</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Kuchli turlanish otlarning  n</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giz yasaydigan suffiksi unli tovushlar edi.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4 asosiy n</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giz yasaydigan  suffikslar bor edi.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1. n</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gizi «a» otlar;</w:t>
      </w:r>
    </w:p>
    <w:p w:rsidR="0026098D" w:rsidRPr="0026098D" w:rsidRDefault="0026098D" w:rsidP="00F67A7B">
      <w:pPr>
        <w:tabs>
          <w:tab w:val="left" w:pos="851"/>
        </w:tabs>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2.</w:t>
      </w:r>
      <w:r w:rsidRPr="0026098D">
        <w:rPr>
          <w:rFonts w:ascii="Times New Roman" w:hAnsi="Times New Roman" w:cs="Times New Roman"/>
          <w:sz w:val="28"/>
          <w:szCs w:val="28"/>
          <w:lang w:val="en-US"/>
        </w:rPr>
        <w:tab/>
        <w:t>n</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gizi «o otlar; </w:t>
      </w:r>
    </w:p>
    <w:p w:rsidR="0026098D" w:rsidRPr="0026098D" w:rsidRDefault="0026098D" w:rsidP="00F67A7B">
      <w:pPr>
        <w:tabs>
          <w:tab w:val="left" w:pos="851"/>
        </w:tabs>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3.</w:t>
      </w:r>
      <w:r w:rsidRPr="0026098D">
        <w:rPr>
          <w:rFonts w:ascii="Times New Roman" w:hAnsi="Times New Roman" w:cs="Times New Roman"/>
          <w:sz w:val="28"/>
          <w:szCs w:val="28"/>
          <w:lang w:val="en-US"/>
        </w:rPr>
        <w:tab/>
        <w:t>n</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gizi «i» otlar;</w:t>
      </w:r>
      <w:r w:rsidRPr="0026098D">
        <w:rPr>
          <w:rFonts w:ascii="Times New Roman" w:hAnsi="Times New Roman" w:cs="Times New Roman"/>
          <w:sz w:val="28"/>
          <w:szCs w:val="28"/>
          <w:lang w:val="en-US"/>
        </w:rPr>
        <w:tab/>
      </w:r>
    </w:p>
    <w:p w:rsidR="0026098D" w:rsidRPr="0026098D" w:rsidRDefault="0026098D" w:rsidP="00F67A7B">
      <w:pPr>
        <w:tabs>
          <w:tab w:val="left" w:pos="851"/>
        </w:tabs>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4.</w:t>
      </w:r>
      <w:r w:rsidRPr="0026098D">
        <w:rPr>
          <w:rFonts w:ascii="Times New Roman" w:hAnsi="Times New Roman" w:cs="Times New Roman"/>
          <w:sz w:val="28"/>
          <w:szCs w:val="28"/>
          <w:lang w:val="en-US"/>
        </w:rPr>
        <w:tab/>
        <w:t>n</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gizi «u» otlar.     </w:t>
      </w:r>
    </w:p>
    <w:p w:rsidR="0026098D" w:rsidRPr="0026098D" w:rsidRDefault="008E208E"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adimgi </w:t>
      </w:r>
      <w:r w:rsidR="0026098D" w:rsidRPr="0026098D">
        <w:rPr>
          <w:rFonts w:ascii="Times New Roman" w:hAnsi="Times New Roman" w:cs="Times New Roman"/>
          <w:sz w:val="28"/>
          <w:szCs w:val="28"/>
          <w:lang w:val="en-US"/>
        </w:rPr>
        <w:t>ingliz tilida "a" n</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gizli otlarga mujskoy va sr</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dniy rodda bir yoki ikki undosh bilan tugaydigan otlar kirgan.</w:t>
      </w:r>
    </w:p>
    <w:p w:rsidR="008E208E" w:rsidRDefault="0026098D" w:rsidP="00F67A7B">
      <w:pPr>
        <w:numPr>
          <w:ilvl w:val="0"/>
          <w:numId w:val="32"/>
        </w:numPr>
        <w:spacing w:line="360" w:lineRule="auto"/>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"a" bilan n</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giz</w:t>
      </w:r>
    </w:p>
    <w:p w:rsidR="0026098D" w:rsidRPr="0026098D" w:rsidRDefault="008E208E" w:rsidP="00F67A7B">
      <w:pPr>
        <w:spacing w:line="360" w:lineRule="auto"/>
        <w:ind w:left="567"/>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stan - tosh</w:t>
      </w:r>
      <w:r>
        <w:rPr>
          <w:rFonts w:ascii="Times New Roman" w:hAnsi="Times New Roman" w:cs="Times New Roman"/>
          <w:sz w:val="28"/>
          <w:szCs w:val="28"/>
          <w:lang w:val="en-US"/>
        </w:rPr>
        <w:tab/>
      </w:r>
      <w:r>
        <w:rPr>
          <w:rFonts w:ascii="Times New Roman" w:hAnsi="Times New Roman" w:cs="Times New Roman"/>
          <w:sz w:val="28"/>
          <w:szCs w:val="28"/>
          <w:lang w:val="en-US"/>
        </w:rPr>
        <w:tab/>
      </w:r>
      <w:r w:rsidR="0026098D" w:rsidRPr="0026098D">
        <w:rPr>
          <w:rFonts w:ascii="Times New Roman" w:hAnsi="Times New Roman" w:cs="Times New Roman"/>
          <w:sz w:val="28"/>
          <w:szCs w:val="28"/>
          <w:lang w:val="en-US"/>
        </w:rPr>
        <w:t>scip -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ma</w:t>
      </w:r>
    </w:p>
    <w:p w:rsidR="0026098D" w:rsidRPr="0026098D" w:rsidRDefault="008E208E"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w</w:t>
      </w:r>
      <w:r w:rsidR="0026098D" w:rsidRPr="0026098D">
        <w:rPr>
          <w:rFonts w:ascii="Times New Roman" w:hAnsi="Times New Roman" w:cs="Times New Roman"/>
          <w:sz w:val="28"/>
          <w:szCs w:val="28"/>
          <w:lang w:val="en-US"/>
        </w:rPr>
        <w:t>ulf -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ri</w:t>
      </w:r>
      <w:r>
        <w:rPr>
          <w:rFonts w:ascii="Times New Roman" w:hAnsi="Times New Roman" w:cs="Times New Roman"/>
          <w:sz w:val="28"/>
          <w:szCs w:val="28"/>
          <w:lang w:val="en-US"/>
        </w:rPr>
        <w:tab/>
      </w:r>
      <w:r>
        <w:rPr>
          <w:rFonts w:ascii="Times New Roman" w:hAnsi="Times New Roman" w:cs="Times New Roman"/>
          <w:sz w:val="28"/>
          <w:szCs w:val="28"/>
          <w:lang w:val="en-US"/>
        </w:rPr>
        <w:tab/>
      </w:r>
      <w:r w:rsidR="0026098D" w:rsidRPr="0026098D">
        <w:rPr>
          <w:rFonts w:ascii="Times New Roman" w:hAnsi="Times New Roman" w:cs="Times New Roman"/>
          <w:sz w:val="28"/>
          <w:szCs w:val="28"/>
          <w:lang w:val="en-US"/>
        </w:rPr>
        <w:t>word - s</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w:t>
      </w:r>
    </w:p>
    <w:p w:rsidR="0026098D" w:rsidRPr="0026098D" w:rsidRDefault="007E3D0D"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h</w:t>
      </w:r>
      <w:r w:rsidR="008E208E">
        <w:rPr>
          <w:rFonts w:ascii="Times New Roman" w:hAnsi="Times New Roman" w:cs="Times New Roman"/>
          <w:sz w:val="28"/>
          <w:szCs w:val="28"/>
          <w:lang w:val="en-US"/>
        </w:rPr>
        <w:t>ring - uzuk</w:t>
      </w:r>
      <w:r w:rsidR="008E208E">
        <w:rPr>
          <w:rFonts w:ascii="Times New Roman" w:hAnsi="Times New Roman" w:cs="Times New Roman"/>
          <w:sz w:val="28"/>
          <w:szCs w:val="28"/>
          <w:lang w:val="en-US"/>
        </w:rPr>
        <w:tab/>
      </w:r>
      <w:r w:rsidR="008E208E">
        <w:rPr>
          <w:rFonts w:ascii="Times New Roman" w:hAnsi="Times New Roman" w:cs="Times New Roman"/>
          <w:sz w:val="28"/>
          <w:szCs w:val="28"/>
          <w:lang w:val="en-US"/>
        </w:rPr>
        <w:tab/>
      </w:r>
      <w:r w:rsidR="0026098D" w:rsidRPr="0026098D">
        <w:rPr>
          <w:rFonts w:ascii="Times New Roman" w:hAnsi="Times New Roman" w:cs="Times New Roman"/>
          <w:sz w:val="28"/>
          <w:szCs w:val="28"/>
          <w:lang w:val="en-US"/>
        </w:rPr>
        <w:t>b</w:t>
      </w:r>
      <w:r w:rsidR="008E208E">
        <w:rPr>
          <w:rFonts w:ascii="Times New Roman" w:hAnsi="Times New Roman" w:cs="Times New Roman"/>
          <w:sz w:val="28"/>
          <w:szCs w:val="28"/>
          <w:lang w:val="en-US"/>
        </w:rPr>
        <w:t>ä</w:t>
      </w:r>
      <w:r w:rsidR="0026098D" w:rsidRPr="0026098D">
        <w:rPr>
          <w:rFonts w:ascii="Times New Roman" w:hAnsi="Times New Roman" w:cs="Times New Roman"/>
          <w:sz w:val="28"/>
          <w:szCs w:val="28"/>
          <w:lang w:val="en-US"/>
        </w:rPr>
        <w:t>n - suyak</w:t>
      </w:r>
    </w:p>
    <w:p w:rsidR="0026098D" w:rsidRPr="0026098D" w:rsidRDefault="008E208E"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m</w:t>
      </w:r>
      <w:r w:rsidR="0026098D" w:rsidRPr="0026098D">
        <w:rPr>
          <w:rFonts w:ascii="Times New Roman" w:hAnsi="Times New Roman" w:cs="Times New Roman"/>
          <w:sz w:val="28"/>
          <w:szCs w:val="28"/>
          <w:lang w:val="en-US"/>
        </w:rPr>
        <w:t xml:space="preserve">uth </w:t>
      </w:r>
      <w:r>
        <w:rPr>
          <w:rFonts w:ascii="Times New Roman" w:hAnsi="Times New Roman" w:cs="Times New Roman"/>
          <w:sz w:val="28"/>
          <w:szCs w:val="28"/>
          <w:lang w:val="en-US"/>
        </w:rPr>
        <w:t>-</w:t>
      </w:r>
      <w:r w:rsidR="0026098D" w:rsidRPr="0026098D">
        <w:rPr>
          <w:rFonts w:ascii="Times New Roman" w:hAnsi="Times New Roman" w:cs="Times New Roman"/>
          <w:sz w:val="28"/>
          <w:szCs w:val="28"/>
          <w:lang w:val="en-US"/>
        </w:rPr>
        <w:t xml:space="preserve"> o</w:t>
      </w:r>
      <w:r>
        <w:rPr>
          <w:rFonts w:ascii="Times New Roman" w:hAnsi="Times New Roman" w:cs="Times New Roman"/>
          <w:sz w:val="28"/>
          <w:szCs w:val="28"/>
          <w:lang w:val="en-US"/>
        </w:rPr>
        <w:t>g’</w:t>
      </w:r>
      <w:r w:rsidR="0026098D" w:rsidRPr="0026098D">
        <w:rPr>
          <w:rFonts w:ascii="Times New Roman" w:hAnsi="Times New Roman" w:cs="Times New Roman"/>
          <w:sz w:val="28"/>
          <w:szCs w:val="28"/>
          <w:lang w:val="en-US"/>
        </w:rPr>
        <w:t>iz</w:t>
      </w:r>
      <w:r>
        <w:rPr>
          <w:rFonts w:ascii="Times New Roman" w:hAnsi="Times New Roman" w:cs="Times New Roman"/>
          <w:sz w:val="28"/>
          <w:szCs w:val="28"/>
          <w:lang w:val="en-US"/>
        </w:rPr>
        <w:tab/>
      </w:r>
      <w:r>
        <w:rPr>
          <w:rFonts w:ascii="Times New Roman" w:hAnsi="Times New Roman" w:cs="Times New Roman"/>
          <w:sz w:val="28"/>
          <w:szCs w:val="28"/>
          <w:lang w:val="en-US"/>
        </w:rPr>
        <w:tab/>
        <w:t>dē</w:t>
      </w:r>
      <w:r w:rsidR="0026098D" w:rsidRPr="0026098D">
        <w:rPr>
          <w:rFonts w:ascii="Times New Roman" w:hAnsi="Times New Roman" w:cs="Times New Roman"/>
          <w:sz w:val="28"/>
          <w:szCs w:val="28"/>
          <w:lang w:val="en-US"/>
        </w:rPr>
        <w:t>or - kiyik</w:t>
      </w:r>
    </w:p>
    <w:p w:rsidR="008E208E"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Agar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zak va  n</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giz  yasovchi  affiks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rtasida -i- turgan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lsa,  n</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gizi  -'ja'- li d</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b ataladi, chunki  -i-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yinchalik -'</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'-ga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tgan.</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M.R.</w:t>
      </w:r>
      <w:r w:rsidR="008E208E">
        <w:rPr>
          <w:rFonts w:ascii="Times New Roman" w:hAnsi="Times New Roman" w:cs="Times New Roman"/>
          <w:sz w:val="28"/>
          <w:szCs w:val="28"/>
          <w:lang w:val="en-US"/>
        </w:rPr>
        <w:tab/>
      </w:r>
      <w:r w:rsidR="008E208E">
        <w:rPr>
          <w:rFonts w:ascii="Times New Roman" w:hAnsi="Times New Roman" w:cs="Times New Roman"/>
          <w:sz w:val="28"/>
          <w:szCs w:val="28"/>
          <w:lang w:val="en-US"/>
        </w:rPr>
        <w:tab/>
      </w:r>
      <w:r w:rsidR="008E208E">
        <w:rPr>
          <w:rFonts w:ascii="Times New Roman" w:hAnsi="Times New Roman" w:cs="Times New Roman"/>
          <w:sz w:val="28"/>
          <w:szCs w:val="28"/>
          <w:lang w:val="en-US"/>
        </w:rPr>
        <w:tab/>
      </w:r>
      <w:r w:rsidR="008E208E">
        <w:rPr>
          <w:rFonts w:ascii="Times New Roman" w:hAnsi="Times New Roman" w:cs="Times New Roman"/>
          <w:sz w:val="28"/>
          <w:szCs w:val="28"/>
          <w:lang w:val="en-US"/>
        </w:rPr>
        <w:tab/>
      </w:r>
      <w:r w:rsidR="008E208E">
        <w:rPr>
          <w:rFonts w:ascii="Times New Roman" w:hAnsi="Times New Roman" w:cs="Times New Roman"/>
          <w:sz w:val="28"/>
          <w:szCs w:val="28"/>
          <w:lang w:val="en-US"/>
        </w:rPr>
        <w:tab/>
      </w:r>
      <w:r w:rsidRPr="0026098D">
        <w:rPr>
          <w:rFonts w:ascii="Times New Roman" w:hAnsi="Times New Roman" w:cs="Times New Roman"/>
          <w:sz w:val="28"/>
          <w:szCs w:val="28"/>
          <w:lang w:val="en-US"/>
        </w:rPr>
        <w:t>Sr.R.</w:t>
      </w:r>
    </w:p>
    <w:p w:rsidR="0026098D" w:rsidRPr="0026098D" w:rsidRDefault="008E208E"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h</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r</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 - </w:t>
      </w:r>
      <w:r w:rsidR="005B5079">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shish</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0026098D" w:rsidRPr="0026098D">
        <w:rPr>
          <w:rFonts w:ascii="Times New Roman" w:hAnsi="Times New Roman" w:cs="Times New Roman"/>
          <w:sz w:val="28"/>
          <w:szCs w:val="28"/>
          <w:lang w:val="en-US"/>
        </w:rPr>
        <w:t>wite - jazo</w:t>
      </w:r>
    </w:p>
    <w:p w:rsidR="0026098D" w:rsidRPr="0026098D" w:rsidRDefault="008E208E"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e</w:t>
      </w:r>
      <w:r w:rsidR="0026098D" w:rsidRPr="0026098D">
        <w:rPr>
          <w:rFonts w:ascii="Times New Roman" w:hAnsi="Times New Roman" w:cs="Times New Roman"/>
          <w:sz w:val="28"/>
          <w:szCs w:val="28"/>
          <w:lang w:val="en-US"/>
        </w:rPr>
        <w:t>nde - ni</w:t>
      </w:r>
      <w:r>
        <w:rPr>
          <w:rFonts w:ascii="Times New Roman" w:hAnsi="Times New Roman" w:cs="Times New Roman"/>
          <w:sz w:val="28"/>
          <w:szCs w:val="28"/>
          <w:lang w:val="en-US"/>
        </w:rPr>
        <w:t>hoya, yakun</w:t>
      </w:r>
      <w:r>
        <w:rPr>
          <w:rFonts w:ascii="Times New Roman" w:hAnsi="Times New Roman" w:cs="Times New Roman"/>
          <w:sz w:val="28"/>
          <w:szCs w:val="28"/>
          <w:lang w:val="en-US"/>
        </w:rPr>
        <w:tab/>
      </w:r>
      <w:r>
        <w:rPr>
          <w:rFonts w:ascii="Times New Roman" w:hAnsi="Times New Roman" w:cs="Times New Roman"/>
          <w:sz w:val="28"/>
          <w:szCs w:val="28"/>
          <w:lang w:val="en-US"/>
        </w:rPr>
        <w:tab/>
      </w:r>
      <w:r w:rsidR="005B5079">
        <w:rPr>
          <w:rFonts w:ascii="Times New Roman" w:hAnsi="Times New Roman" w:cs="Times New Roman"/>
          <w:sz w:val="28"/>
          <w:szCs w:val="28"/>
          <w:lang w:val="en-US"/>
        </w:rPr>
        <w:t>rice - h</w:t>
      </w:r>
      <w:r w:rsidR="0026098D" w:rsidRPr="0026098D">
        <w:rPr>
          <w:rFonts w:ascii="Times New Roman" w:hAnsi="Times New Roman" w:cs="Times New Roman"/>
          <w:sz w:val="28"/>
          <w:szCs w:val="28"/>
          <w:lang w:val="en-US"/>
        </w:rPr>
        <w:t>ukumat</w:t>
      </w:r>
    </w:p>
    <w:p w:rsidR="0026098D" w:rsidRPr="0026098D" w:rsidRDefault="008E208E"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s</w:t>
      </w:r>
      <w:r w:rsidR="005B5079">
        <w:rPr>
          <w:rFonts w:ascii="Times New Roman" w:hAnsi="Times New Roman" w:cs="Times New Roman"/>
          <w:sz w:val="28"/>
          <w:szCs w:val="28"/>
          <w:lang w:val="en-US"/>
        </w:rPr>
        <w:t xml:space="preserve">eeg </w:t>
      </w:r>
      <w:r>
        <w:rPr>
          <w:rFonts w:ascii="Times New Roman" w:hAnsi="Times New Roman" w:cs="Times New Roman"/>
          <w:sz w:val="28"/>
          <w:szCs w:val="28"/>
          <w:lang w:val="en-US"/>
        </w:rPr>
        <w:t>-</w:t>
      </w:r>
      <w:r w:rsidR="005B5079">
        <w:rPr>
          <w:rFonts w:ascii="Times New Roman" w:hAnsi="Times New Roman" w:cs="Times New Roman"/>
          <w:sz w:val="28"/>
          <w:szCs w:val="28"/>
          <w:lang w:val="en-US"/>
        </w:rPr>
        <w:t xml:space="preserve"> h</w:t>
      </w:r>
      <w:r>
        <w:rPr>
          <w:rFonts w:ascii="Times New Roman" w:hAnsi="Times New Roman" w:cs="Times New Roman"/>
          <w:sz w:val="28"/>
          <w:szCs w:val="28"/>
          <w:lang w:val="en-US"/>
        </w:rPr>
        <w:t>arbiy</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t>cynn - rod</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Shuningd</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k ushbu n</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gizli otlarga -nn, -cg </w:t>
      </w:r>
      <w:r w:rsidR="008E208E">
        <w:rPr>
          <w:rFonts w:ascii="Times New Roman" w:hAnsi="Times New Roman" w:cs="Times New Roman"/>
          <w:sz w:val="28"/>
          <w:szCs w:val="28"/>
          <w:lang w:val="en-US"/>
        </w:rPr>
        <w:t>undoshlari bilan tugagan otlar h</w:t>
      </w:r>
      <w:r w:rsidRPr="0026098D">
        <w:rPr>
          <w:rFonts w:ascii="Times New Roman" w:hAnsi="Times New Roman" w:cs="Times New Roman"/>
          <w:sz w:val="28"/>
          <w:szCs w:val="28"/>
          <w:lang w:val="en-US"/>
        </w:rPr>
        <w:t xml:space="preserve">am kirgan. Agar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zak va n</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giz yasovchi affiks </w:t>
      </w:r>
      <w:r w:rsidR="003A7EE3" w:rsidRPr="003A7EE3">
        <w:rPr>
          <w:rFonts w:ascii="Times New Roman" w:hAnsi="Times New Roman" w:cs="Times New Roman"/>
          <w:sz w:val="28"/>
          <w:szCs w:val="28"/>
          <w:lang w:val="en-US"/>
        </w:rPr>
        <w:t>o’</w:t>
      </w:r>
      <w:r w:rsidR="005B5079">
        <w:rPr>
          <w:rFonts w:ascii="Times New Roman" w:hAnsi="Times New Roman" w:cs="Times New Roman"/>
          <w:sz w:val="28"/>
          <w:szCs w:val="28"/>
          <w:lang w:val="en-US"/>
        </w:rPr>
        <w:t>rtasida urg’</w:t>
      </w:r>
      <w:r w:rsidRPr="0026098D">
        <w:rPr>
          <w:rFonts w:ascii="Times New Roman" w:hAnsi="Times New Roman" w:cs="Times New Roman"/>
          <w:sz w:val="28"/>
          <w:szCs w:val="28"/>
          <w:lang w:val="en-US"/>
        </w:rPr>
        <w:t>usiz "u", “w” turgan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lsa n</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gizi "wa"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lgan  otlar d</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b ataladi. Ushbu tur  otlariga bosh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lishikda mujskoy va sr</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dniy roddagi </w:t>
      </w:r>
      <w:r w:rsidR="007E3D0D">
        <w:rPr>
          <w:rFonts w:ascii="Times New Roman" w:hAnsi="Times New Roman" w:cs="Times New Roman"/>
          <w:sz w:val="28"/>
          <w:szCs w:val="28"/>
          <w:lang w:val="en-US"/>
        </w:rPr>
        <w:t>“</w:t>
      </w:r>
      <w:r w:rsidRPr="0026098D">
        <w:rPr>
          <w:rFonts w:ascii="Times New Roman" w:hAnsi="Times New Roman" w:cs="Times New Roman"/>
          <w:sz w:val="28"/>
          <w:szCs w:val="28"/>
          <w:lang w:val="en-US"/>
        </w:rPr>
        <w:t>w, u, o</w:t>
      </w:r>
      <w:r w:rsidR="007E3D0D">
        <w:rPr>
          <w:rFonts w:ascii="Times New Roman" w:hAnsi="Times New Roman" w:cs="Times New Roman"/>
          <w:sz w:val="28"/>
          <w:szCs w:val="28"/>
          <w:lang w:val="en-US"/>
        </w:rPr>
        <w:t>”</w:t>
      </w:r>
      <w:r w:rsidRPr="0026098D">
        <w:rPr>
          <w:rFonts w:ascii="Times New Roman" w:hAnsi="Times New Roman" w:cs="Times New Roman"/>
          <w:sz w:val="28"/>
          <w:szCs w:val="28"/>
          <w:lang w:val="en-US"/>
        </w:rPr>
        <w:t xml:space="preserve"> bilan tugagan otlar kirgan.</w:t>
      </w:r>
    </w:p>
    <w:p w:rsidR="007E3D0D" w:rsidRDefault="007E3D0D" w:rsidP="00F67A7B">
      <w:pPr>
        <w:spacing w:line="360" w:lineRule="auto"/>
        <w:ind w:firstLine="567"/>
        <w:jc w:val="both"/>
        <w:rPr>
          <w:rFonts w:ascii="Times New Roman" w:hAnsi="Times New Roman" w:cs="Times New Roman"/>
          <w:sz w:val="28"/>
          <w:szCs w:val="28"/>
          <w:lang w:val="en-US"/>
        </w:rPr>
      </w:pP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M.R.</w:t>
      </w:r>
      <w:r w:rsidR="008E208E">
        <w:rPr>
          <w:rFonts w:ascii="Times New Roman" w:hAnsi="Times New Roman" w:cs="Times New Roman"/>
          <w:sz w:val="28"/>
          <w:szCs w:val="28"/>
          <w:lang w:val="en-US"/>
        </w:rPr>
        <w:tab/>
      </w:r>
      <w:r w:rsidR="008E208E">
        <w:rPr>
          <w:rFonts w:ascii="Times New Roman" w:hAnsi="Times New Roman" w:cs="Times New Roman"/>
          <w:sz w:val="28"/>
          <w:szCs w:val="28"/>
          <w:lang w:val="en-US"/>
        </w:rPr>
        <w:tab/>
      </w:r>
      <w:r w:rsidR="008E208E">
        <w:rPr>
          <w:rFonts w:ascii="Times New Roman" w:hAnsi="Times New Roman" w:cs="Times New Roman"/>
          <w:sz w:val="28"/>
          <w:szCs w:val="28"/>
          <w:lang w:val="en-US"/>
        </w:rPr>
        <w:tab/>
      </w:r>
      <w:r w:rsidR="008E208E">
        <w:rPr>
          <w:rFonts w:ascii="Times New Roman" w:hAnsi="Times New Roman" w:cs="Times New Roman"/>
          <w:sz w:val="28"/>
          <w:szCs w:val="28"/>
          <w:lang w:val="en-US"/>
        </w:rPr>
        <w:tab/>
      </w:r>
      <w:r w:rsidR="008E208E">
        <w:rPr>
          <w:rFonts w:ascii="Times New Roman" w:hAnsi="Times New Roman" w:cs="Times New Roman"/>
          <w:sz w:val="28"/>
          <w:szCs w:val="28"/>
          <w:lang w:val="en-US"/>
        </w:rPr>
        <w:tab/>
      </w:r>
      <w:r w:rsidR="008E208E">
        <w:rPr>
          <w:rFonts w:ascii="Times New Roman" w:hAnsi="Times New Roman" w:cs="Times New Roman"/>
          <w:sz w:val="28"/>
          <w:szCs w:val="28"/>
          <w:lang w:val="en-US"/>
        </w:rPr>
        <w:tab/>
        <w:t>S</w:t>
      </w:r>
      <w:r w:rsidRPr="0026098D">
        <w:rPr>
          <w:rFonts w:ascii="Times New Roman" w:hAnsi="Times New Roman" w:cs="Times New Roman"/>
          <w:sz w:val="28"/>
          <w:szCs w:val="28"/>
          <w:lang w:val="en-US"/>
        </w:rPr>
        <w:t>r.R.</w:t>
      </w:r>
    </w:p>
    <w:p w:rsidR="0026098D" w:rsidRPr="0026098D" w:rsidRDefault="008E208E"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snäw – qor</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0026098D" w:rsidRPr="0026098D">
        <w:rPr>
          <w:rFonts w:ascii="Times New Roman" w:hAnsi="Times New Roman" w:cs="Times New Roman"/>
          <w:sz w:val="28"/>
          <w:szCs w:val="28"/>
          <w:lang w:val="en-US"/>
        </w:rPr>
        <w:t>meolu - un</w:t>
      </w:r>
    </w:p>
    <w:p w:rsidR="008E208E" w:rsidRDefault="008E208E"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d</w:t>
      </w:r>
      <w:r>
        <w:rPr>
          <w:rFonts w:ascii="Times New Roman" w:hAnsi="Times New Roman" w:cs="Times New Roman"/>
          <w:sz w:val="28"/>
          <w:szCs w:val="28"/>
          <w:lang w:val="en-US"/>
        </w:rPr>
        <w:t>ē</w:t>
      </w:r>
      <w:r w:rsidRPr="0026098D">
        <w:rPr>
          <w:rFonts w:ascii="Times New Roman" w:hAnsi="Times New Roman" w:cs="Times New Roman"/>
          <w:sz w:val="28"/>
          <w:szCs w:val="28"/>
          <w:lang w:val="en-US"/>
        </w:rPr>
        <w:t xml:space="preserve">aw </w:t>
      </w:r>
      <w:r w:rsidR="0026098D" w:rsidRPr="0026098D">
        <w:rPr>
          <w:rFonts w:ascii="Times New Roman" w:hAnsi="Times New Roman" w:cs="Times New Roman"/>
          <w:sz w:val="28"/>
          <w:szCs w:val="28"/>
          <w:lang w:val="en-US"/>
        </w:rPr>
        <w:t>– shabnam, shudring</w:t>
      </w:r>
      <w:r>
        <w:rPr>
          <w:rFonts w:ascii="Times New Roman" w:hAnsi="Times New Roman" w:cs="Times New Roman"/>
          <w:sz w:val="28"/>
          <w:szCs w:val="28"/>
          <w:lang w:val="en-US"/>
        </w:rPr>
        <w:tab/>
      </w:r>
      <w:r>
        <w:rPr>
          <w:rFonts w:ascii="Times New Roman" w:hAnsi="Times New Roman" w:cs="Times New Roman"/>
          <w:sz w:val="28"/>
          <w:szCs w:val="28"/>
          <w:lang w:val="en-US"/>
        </w:rPr>
        <w:tab/>
      </w:r>
      <w:r w:rsidR="0026098D" w:rsidRPr="0026098D">
        <w:rPr>
          <w:rFonts w:ascii="Times New Roman" w:hAnsi="Times New Roman" w:cs="Times New Roman"/>
          <w:sz w:val="28"/>
          <w:szCs w:val="28"/>
          <w:lang w:val="en-US"/>
        </w:rPr>
        <w:t>tr</w:t>
      </w:r>
      <w:r>
        <w:rPr>
          <w:rFonts w:ascii="Times New Roman" w:hAnsi="Times New Roman" w:cs="Times New Roman"/>
          <w:sz w:val="28"/>
          <w:szCs w:val="28"/>
          <w:lang w:val="en-US"/>
        </w:rPr>
        <w:t>ē</w:t>
      </w:r>
      <w:r w:rsidR="0026098D" w:rsidRPr="0026098D">
        <w:rPr>
          <w:rFonts w:ascii="Times New Roman" w:hAnsi="Times New Roman" w:cs="Times New Roman"/>
          <w:sz w:val="28"/>
          <w:szCs w:val="28"/>
          <w:lang w:val="en-US"/>
        </w:rPr>
        <w:t xml:space="preserve">o(w) </w:t>
      </w:r>
      <w:r>
        <w:rPr>
          <w:rFonts w:ascii="Times New Roman" w:hAnsi="Times New Roman" w:cs="Times New Roman"/>
          <w:sz w:val="28"/>
          <w:szCs w:val="28"/>
          <w:lang w:val="en-US"/>
        </w:rPr>
        <w:t>–</w:t>
      </w:r>
      <w:r w:rsidR="0026098D" w:rsidRPr="0026098D">
        <w:rPr>
          <w:rFonts w:ascii="Times New Roman" w:hAnsi="Times New Roman" w:cs="Times New Roman"/>
          <w:sz w:val="28"/>
          <w:szCs w:val="28"/>
          <w:lang w:val="en-US"/>
        </w:rPr>
        <w:t xml:space="preserve"> daraxt</w:t>
      </w:r>
    </w:p>
    <w:p w:rsidR="0026098D" w:rsidRPr="0026098D" w:rsidRDefault="008E208E"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b</w:t>
      </w:r>
      <w:r w:rsidR="0026098D" w:rsidRPr="0026098D">
        <w:rPr>
          <w:rFonts w:ascii="Times New Roman" w:hAnsi="Times New Roman" w:cs="Times New Roman"/>
          <w:sz w:val="28"/>
          <w:szCs w:val="28"/>
          <w:lang w:val="en-US"/>
        </w:rPr>
        <w:t xml:space="preserve">earu </w:t>
      </w:r>
      <w:r>
        <w:rPr>
          <w:rFonts w:ascii="Times New Roman" w:hAnsi="Times New Roman" w:cs="Times New Roman"/>
          <w:sz w:val="28"/>
          <w:szCs w:val="28"/>
          <w:lang w:val="en-US"/>
        </w:rPr>
        <w:t>–</w:t>
      </w:r>
      <w:r w:rsidR="0026098D" w:rsidRPr="0026098D">
        <w:rPr>
          <w:rFonts w:ascii="Times New Roman" w:hAnsi="Times New Roman" w:cs="Times New Roman"/>
          <w:sz w:val="28"/>
          <w:szCs w:val="28"/>
          <w:lang w:val="en-US"/>
        </w:rPr>
        <w:t xml:space="preserve"> daraxtzor</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0026098D" w:rsidRPr="0026098D">
        <w:rPr>
          <w:rFonts w:ascii="Times New Roman" w:hAnsi="Times New Roman" w:cs="Times New Roman"/>
          <w:sz w:val="28"/>
          <w:szCs w:val="28"/>
          <w:lang w:val="en-US"/>
        </w:rPr>
        <w:t>cn</w:t>
      </w:r>
      <w:r>
        <w:rPr>
          <w:rFonts w:ascii="Times New Roman" w:hAnsi="Times New Roman" w:cs="Times New Roman"/>
          <w:sz w:val="28"/>
          <w:szCs w:val="28"/>
          <w:lang w:val="en-US"/>
        </w:rPr>
        <w:t>ē</w:t>
      </w:r>
      <w:r w:rsidR="0026098D" w:rsidRPr="0026098D">
        <w:rPr>
          <w:rFonts w:ascii="Times New Roman" w:hAnsi="Times New Roman" w:cs="Times New Roman"/>
          <w:sz w:val="28"/>
          <w:szCs w:val="28"/>
          <w:lang w:val="en-US"/>
        </w:rPr>
        <w:t>o(w) - tizza</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Xulosa </w:t>
      </w:r>
      <w:r w:rsidR="005B5079">
        <w:rPr>
          <w:rFonts w:ascii="Times New Roman" w:hAnsi="Times New Roman" w:cs="Times New Roman"/>
          <w:sz w:val="28"/>
          <w:szCs w:val="28"/>
          <w:lang w:val="en-US"/>
        </w:rPr>
        <w:t>q</w:t>
      </w:r>
      <w:r w:rsidRPr="0026098D">
        <w:rPr>
          <w:rFonts w:ascii="Times New Roman" w:hAnsi="Times New Roman" w:cs="Times New Roman"/>
          <w:sz w:val="28"/>
          <w:szCs w:val="28"/>
          <w:lang w:val="en-US"/>
        </w:rPr>
        <w:t>ilib shuni aytish mumkinki</w:t>
      </w:r>
      <w:r w:rsidR="008E208E">
        <w:rPr>
          <w:rFonts w:ascii="Times New Roman" w:hAnsi="Times New Roman" w:cs="Times New Roman"/>
          <w:sz w:val="28"/>
          <w:szCs w:val="28"/>
          <w:lang w:val="en-US"/>
        </w:rPr>
        <w:t>,</w:t>
      </w:r>
      <w:r w:rsidRPr="0026098D">
        <w:rPr>
          <w:rFonts w:ascii="Times New Roman" w:hAnsi="Times New Roman" w:cs="Times New Roman"/>
          <w:sz w:val="28"/>
          <w:szCs w:val="28"/>
          <w:lang w:val="en-US"/>
        </w:rPr>
        <w:t xml:space="preserve"> muj. rod. va sr.roddagi n</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gizi  "a" </w:t>
      </w:r>
      <w:r w:rsidRPr="004F4297">
        <w:rPr>
          <w:rFonts w:ascii="Times New Roman" w:hAnsi="Times New Roman" w:cs="Times New Roman"/>
          <w:sz w:val="28"/>
          <w:szCs w:val="28"/>
          <w:lang w:val="en-US"/>
        </w:rPr>
        <w:t>b</w:t>
      </w:r>
      <w:r w:rsidR="003A7EE3" w:rsidRPr="004F4297">
        <w:rPr>
          <w:rFonts w:ascii="Times New Roman" w:hAnsi="Times New Roman" w:cs="Times New Roman"/>
          <w:sz w:val="28"/>
          <w:szCs w:val="28"/>
          <w:lang w:val="en-US"/>
        </w:rPr>
        <w:t>o’</w:t>
      </w:r>
      <w:r w:rsidRPr="004F4297">
        <w:rPr>
          <w:rFonts w:ascii="Times New Roman" w:hAnsi="Times New Roman" w:cs="Times New Roman"/>
          <w:sz w:val="28"/>
          <w:szCs w:val="28"/>
          <w:lang w:val="en-US"/>
        </w:rPr>
        <w:t xml:space="preserve">lgan otlarga </w:t>
      </w:r>
      <w:r w:rsidR="005B5079" w:rsidRPr="004F4297">
        <w:rPr>
          <w:rFonts w:ascii="Times New Roman" w:hAnsi="Times New Roman" w:cs="Times New Roman"/>
          <w:sz w:val="28"/>
          <w:szCs w:val="28"/>
          <w:lang w:val="en-US"/>
        </w:rPr>
        <w:t>q</w:t>
      </w:r>
      <w:r w:rsidRPr="004F4297">
        <w:rPr>
          <w:rFonts w:ascii="Times New Roman" w:hAnsi="Times New Roman" w:cs="Times New Roman"/>
          <w:sz w:val="28"/>
          <w:szCs w:val="28"/>
          <w:lang w:val="en-US"/>
        </w:rPr>
        <w:t>uyidagilar kiradi: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1) n</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gizi "a" turlanishli otlar;</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2) n</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gizi "a"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lgan otlar.</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3) n</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gizi "jo"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lgan otlar</w:t>
      </w:r>
    </w:p>
    <w:p w:rsidR="0026098D" w:rsidRPr="0026098D" w:rsidRDefault="008E208E"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4)</w:t>
      </w:r>
      <w:r w:rsidR="0026098D" w:rsidRPr="0026098D">
        <w:rPr>
          <w:rFonts w:ascii="Times New Roman" w:hAnsi="Times New Roman" w:cs="Times New Roman"/>
          <w:sz w:val="28"/>
          <w:szCs w:val="28"/>
          <w:lang w:val="en-US"/>
        </w:rPr>
        <w:t xml:space="preserve"> n</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gizi "wa"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lgan otlar</w:t>
      </w:r>
    </w:p>
    <w:p w:rsidR="0026098D" w:rsidRDefault="008E208E"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uyida  </w:t>
      </w:r>
      <w:r w:rsidR="0026098D" w:rsidRPr="0026098D">
        <w:rPr>
          <w:rFonts w:ascii="Times New Roman" w:hAnsi="Times New Roman" w:cs="Times New Roman"/>
          <w:sz w:val="28"/>
          <w:szCs w:val="28"/>
          <w:lang w:val="en-US"/>
        </w:rPr>
        <w:t>ushbu otlarning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lishiklarda turlanishi  b</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rilgan.</w:t>
      </w:r>
    </w:p>
    <w:p w:rsidR="007E3D0D" w:rsidRPr="0026098D" w:rsidRDefault="007E3D0D" w:rsidP="00F67A7B">
      <w:pPr>
        <w:spacing w:line="360" w:lineRule="auto"/>
        <w:ind w:firstLine="567"/>
        <w:jc w:val="both"/>
        <w:rPr>
          <w:rFonts w:ascii="Times New Roman" w:hAnsi="Times New Roman" w:cs="Times New Roman"/>
          <w:sz w:val="28"/>
          <w:szCs w:val="28"/>
          <w:lang w:val="en-US"/>
        </w:rPr>
      </w:pPr>
    </w:p>
    <w:tbl>
      <w:tblPr>
        <w:tblW w:w="0" w:type="auto"/>
        <w:tblLayout w:type="fixed"/>
        <w:tblCellMar>
          <w:left w:w="40" w:type="dxa"/>
          <w:right w:w="40" w:type="dxa"/>
        </w:tblCellMar>
        <w:tblLook w:val="0000"/>
      </w:tblPr>
      <w:tblGrid>
        <w:gridCol w:w="607"/>
        <w:gridCol w:w="2453"/>
        <w:gridCol w:w="2139"/>
        <w:gridCol w:w="21"/>
        <w:gridCol w:w="1620"/>
        <w:gridCol w:w="1819"/>
        <w:gridCol w:w="28"/>
      </w:tblGrid>
      <w:tr w:rsidR="008E208E" w:rsidRPr="00082DC4" w:rsidTr="008E208E">
        <w:trPr>
          <w:gridAfter w:val="1"/>
          <w:wAfter w:w="28" w:type="dxa"/>
          <w:trHeight w:hRule="exact" w:val="395"/>
        </w:trPr>
        <w:tc>
          <w:tcPr>
            <w:tcW w:w="607" w:type="dxa"/>
            <w:tcBorders>
              <w:top w:val="single" w:sz="6" w:space="0" w:color="auto"/>
              <w:left w:val="single" w:sz="6" w:space="0" w:color="auto"/>
              <w:bottom w:val="single" w:sz="6" w:space="0" w:color="auto"/>
              <w:right w:val="single" w:sz="6" w:space="0" w:color="auto"/>
            </w:tcBorders>
            <w:shd w:val="clear" w:color="auto" w:fill="FFFFFF"/>
          </w:tcPr>
          <w:p w:rsidR="008E208E" w:rsidRPr="00082DC4" w:rsidRDefault="008E208E" w:rsidP="00F67A7B">
            <w:pPr>
              <w:shd w:val="clear" w:color="auto" w:fill="FFFFFF"/>
              <w:spacing w:line="360" w:lineRule="auto"/>
              <w:ind w:right="-107" w:firstLine="567"/>
              <w:jc w:val="both"/>
              <w:rPr>
                <w:rFonts w:ascii="Times New Roman" w:hAnsi="Times New Roman" w:cs="Times New Roman"/>
                <w:sz w:val="28"/>
                <w:szCs w:val="28"/>
              </w:rPr>
            </w:pPr>
            <w:r w:rsidRPr="00082DC4">
              <w:rPr>
                <w:rFonts w:ascii="Times New Roman" w:hAnsi="Times New Roman" w:cs="Times New Roman"/>
                <w:sz w:val="28"/>
                <w:szCs w:val="28"/>
                <w:lang w:val="en-US"/>
              </w:rPr>
              <w:t>k</w:t>
            </w:r>
            <w:r w:rsidRPr="00082DC4">
              <w:rPr>
                <w:rFonts w:ascii="Times New Roman" w:hAnsi="Times New Roman" w:cs="Times New Roman"/>
                <w:sz w:val="28"/>
                <w:szCs w:val="28"/>
              </w:rPr>
              <w:t>-</w:t>
            </w:r>
            <w:r w:rsidRPr="00082DC4">
              <w:rPr>
                <w:rFonts w:ascii="Times New Roman" w:hAnsi="Times New Roman" w:cs="Times New Roman"/>
                <w:sz w:val="28"/>
                <w:szCs w:val="28"/>
                <w:lang w:val="en-US"/>
              </w:rPr>
              <w:t>k</w:t>
            </w:r>
          </w:p>
        </w:tc>
        <w:tc>
          <w:tcPr>
            <w:tcW w:w="2453" w:type="dxa"/>
            <w:tcBorders>
              <w:top w:val="single" w:sz="6" w:space="0" w:color="auto"/>
              <w:left w:val="single" w:sz="6" w:space="0" w:color="auto"/>
              <w:bottom w:val="single" w:sz="6" w:space="0" w:color="auto"/>
              <w:right w:val="single" w:sz="6" w:space="0" w:color="auto"/>
            </w:tcBorders>
            <w:shd w:val="clear" w:color="auto" w:fill="FFFFFF"/>
          </w:tcPr>
          <w:p w:rsidR="008E208E" w:rsidRPr="004F4297" w:rsidRDefault="008E208E" w:rsidP="00F67A7B">
            <w:pPr>
              <w:shd w:val="clear" w:color="auto" w:fill="FFFFFF"/>
              <w:spacing w:line="360" w:lineRule="auto"/>
              <w:ind w:firstLine="567"/>
              <w:jc w:val="both"/>
              <w:rPr>
                <w:rFonts w:ascii="Times New Roman" w:hAnsi="Times New Roman" w:cs="Times New Roman"/>
                <w:sz w:val="28"/>
                <w:szCs w:val="28"/>
                <w:lang w:val="en-US"/>
              </w:rPr>
            </w:pPr>
            <w:r w:rsidRPr="00082DC4">
              <w:rPr>
                <w:rFonts w:ascii="Times New Roman" w:hAnsi="Times New Roman" w:cs="Times New Roman"/>
                <w:sz w:val="28"/>
                <w:szCs w:val="28"/>
              </w:rPr>
              <w:t>М.</w:t>
            </w:r>
            <w:r w:rsidR="004F4297">
              <w:rPr>
                <w:rFonts w:ascii="Times New Roman" w:hAnsi="Times New Roman" w:cs="Times New Roman"/>
                <w:sz w:val="28"/>
                <w:szCs w:val="28"/>
                <w:lang w:val="en-US"/>
              </w:rPr>
              <w:t>R</w:t>
            </w:r>
          </w:p>
        </w:tc>
        <w:tc>
          <w:tcPr>
            <w:tcW w:w="2139" w:type="dxa"/>
            <w:tcBorders>
              <w:top w:val="single" w:sz="6" w:space="0" w:color="auto"/>
              <w:left w:val="single" w:sz="6" w:space="0" w:color="auto"/>
              <w:bottom w:val="single" w:sz="6" w:space="0" w:color="auto"/>
              <w:right w:val="single" w:sz="6" w:space="0" w:color="auto"/>
            </w:tcBorders>
            <w:shd w:val="clear" w:color="auto" w:fill="FFFFFF"/>
          </w:tcPr>
          <w:p w:rsidR="008E208E" w:rsidRPr="004F4297" w:rsidRDefault="008E208E" w:rsidP="00F67A7B">
            <w:pPr>
              <w:shd w:val="clear" w:color="auto" w:fill="FFFFFF"/>
              <w:spacing w:line="360" w:lineRule="auto"/>
              <w:ind w:firstLine="567"/>
              <w:jc w:val="both"/>
              <w:rPr>
                <w:rFonts w:ascii="Times New Roman" w:hAnsi="Times New Roman" w:cs="Times New Roman"/>
                <w:sz w:val="28"/>
                <w:szCs w:val="28"/>
                <w:lang w:val="en-US"/>
              </w:rPr>
            </w:pPr>
            <w:r w:rsidRPr="00082DC4">
              <w:rPr>
                <w:rFonts w:ascii="Times New Roman" w:hAnsi="Times New Roman" w:cs="Times New Roman"/>
                <w:sz w:val="28"/>
                <w:szCs w:val="28"/>
              </w:rPr>
              <w:t>М.</w:t>
            </w:r>
            <w:r w:rsidR="004F4297">
              <w:rPr>
                <w:rFonts w:ascii="Times New Roman" w:hAnsi="Times New Roman" w:cs="Times New Roman"/>
                <w:sz w:val="28"/>
                <w:szCs w:val="28"/>
                <w:lang w:val="en-US"/>
              </w:rPr>
              <w:t>R</w:t>
            </w:r>
          </w:p>
        </w:tc>
        <w:tc>
          <w:tcPr>
            <w:tcW w:w="1641" w:type="dxa"/>
            <w:gridSpan w:val="2"/>
            <w:tcBorders>
              <w:top w:val="single" w:sz="6" w:space="0" w:color="auto"/>
              <w:left w:val="single" w:sz="6" w:space="0" w:color="auto"/>
              <w:bottom w:val="single" w:sz="6" w:space="0" w:color="auto"/>
              <w:right w:val="single" w:sz="6" w:space="0" w:color="auto"/>
            </w:tcBorders>
            <w:shd w:val="clear" w:color="auto" w:fill="FFFFFF"/>
          </w:tcPr>
          <w:p w:rsidR="008E208E" w:rsidRPr="004F4297" w:rsidRDefault="004F4297" w:rsidP="00F67A7B">
            <w:pPr>
              <w:shd w:val="clear" w:color="auto" w:fill="FFFFFF"/>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Sr.R</w:t>
            </w:r>
          </w:p>
        </w:tc>
        <w:tc>
          <w:tcPr>
            <w:tcW w:w="1819" w:type="dxa"/>
            <w:tcBorders>
              <w:top w:val="single" w:sz="6" w:space="0" w:color="auto"/>
              <w:left w:val="single" w:sz="6" w:space="0" w:color="auto"/>
              <w:bottom w:val="single" w:sz="6" w:space="0" w:color="auto"/>
              <w:right w:val="single" w:sz="6" w:space="0" w:color="auto"/>
            </w:tcBorders>
            <w:shd w:val="clear" w:color="auto" w:fill="FFFFFF"/>
          </w:tcPr>
          <w:p w:rsidR="008E208E" w:rsidRPr="004F4297" w:rsidRDefault="004F4297" w:rsidP="00F67A7B">
            <w:pPr>
              <w:shd w:val="clear" w:color="auto" w:fill="FFFFFF"/>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Sr.R</w:t>
            </w:r>
          </w:p>
        </w:tc>
      </w:tr>
      <w:tr w:rsidR="008E208E" w:rsidRPr="00082DC4" w:rsidTr="008E208E">
        <w:trPr>
          <w:gridAfter w:val="1"/>
          <w:wAfter w:w="28" w:type="dxa"/>
          <w:trHeight w:hRule="exact" w:val="395"/>
        </w:trPr>
        <w:tc>
          <w:tcPr>
            <w:tcW w:w="607" w:type="dxa"/>
            <w:tcBorders>
              <w:top w:val="single" w:sz="6" w:space="0" w:color="auto"/>
              <w:left w:val="single" w:sz="6" w:space="0" w:color="auto"/>
              <w:bottom w:val="single" w:sz="6" w:space="0" w:color="auto"/>
              <w:right w:val="single" w:sz="6" w:space="0" w:color="auto"/>
            </w:tcBorders>
            <w:shd w:val="clear" w:color="auto" w:fill="FFFFFF"/>
          </w:tcPr>
          <w:p w:rsidR="008E208E" w:rsidRPr="00082DC4" w:rsidRDefault="008E208E" w:rsidP="00F67A7B">
            <w:pPr>
              <w:shd w:val="clear" w:color="auto" w:fill="FFFFFF"/>
              <w:spacing w:line="360" w:lineRule="auto"/>
              <w:ind w:firstLine="567"/>
              <w:rPr>
                <w:rFonts w:ascii="Times New Roman" w:hAnsi="Times New Roman" w:cs="Times New Roman"/>
                <w:sz w:val="28"/>
                <w:szCs w:val="28"/>
              </w:rPr>
            </w:pPr>
          </w:p>
        </w:tc>
        <w:tc>
          <w:tcPr>
            <w:tcW w:w="2453" w:type="dxa"/>
            <w:tcBorders>
              <w:top w:val="single" w:sz="6" w:space="0" w:color="auto"/>
              <w:left w:val="single" w:sz="6" w:space="0" w:color="auto"/>
              <w:bottom w:val="single" w:sz="6" w:space="0" w:color="auto"/>
              <w:right w:val="single" w:sz="6" w:space="0" w:color="auto"/>
            </w:tcBorders>
            <w:shd w:val="clear" w:color="auto" w:fill="FFFFFF"/>
          </w:tcPr>
          <w:p w:rsidR="008E208E" w:rsidRPr="004F4297" w:rsidRDefault="004F4297" w:rsidP="00F67A7B">
            <w:pPr>
              <w:shd w:val="clear" w:color="auto" w:fill="FFFFFF"/>
              <w:spacing w:line="360" w:lineRule="auto"/>
              <w:ind w:firstLine="567"/>
              <w:rPr>
                <w:rFonts w:ascii="Times New Roman" w:hAnsi="Times New Roman" w:cs="Times New Roman"/>
                <w:sz w:val="28"/>
                <w:szCs w:val="28"/>
                <w:lang w:val="en-US"/>
              </w:rPr>
            </w:pPr>
            <w:r w:rsidRPr="004F4297">
              <w:rPr>
                <w:rFonts w:ascii="Times New Roman" w:hAnsi="Times New Roman" w:cs="Times New Roman"/>
                <w:sz w:val="28"/>
                <w:szCs w:val="28"/>
                <w:lang w:val="en-US"/>
              </w:rPr>
              <w:t>birlik</w:t>
            </w:r>
          </w:p>
        </w:tc>
        <w:tc>
          <w:tcPr>
            <w:tcW w:w="2139" w:type="dxa"/>
            <w:tcBorders>
              <w:top w:val="single" w:sz="6" w:space="0" w:color="auto"/>
              <w:left w:val="single" w:sz="6" w:space="0" w:color="auto"/>
              <w:bottom w:val="single" w:sz="6" w:space="0" w:color="auto"/>
              <w:right w:val="single" w:sz="6" w:space="0" w:color="auto"/>
            </w:tcBorders>
            <w:shd w:val="clear" w:color="auto" w:fill="FFFFFF"/>
          </w:tcPr>
          <w:p w:rsidR="008E208E" w:rsidRPr="004F4297" w:rsidRDefault="004F4297" w:rsidP="00F67A7B">
            <w:pPr>
              <w:shd w:val="clear" w:color="auto" w:fill="FFFFFF"/>
              <w:spacing w:line="360" w:lineRule="auto"/>
              <w:ind w:firstLine="567"/>
              <w:rPr>
                <w:rFonts w:ascii="Times New Roman" w:hAnsi="Times New Roman" w:cs="Times New Roman"/>
                <w:sz w:val="28"/>
                <w:szCs w:val="28"/>
              </w:rPr>
            </w:pPr>
            <w:r w:rsidRPr="004F4297">
              <w:rPr>
                <w:rFonts w:ascii="Times New Roman" w:hAnsi="Times New Roman" w:cs="Times New Roman"/>
                <w:sz w:val="28"/>
                <w:szCs w:val="28"/>
                <w:lang w:val="en-US"/>
              </w:rPr>
              <w:t>ko’plik</w:t>
            </w:r>
          </w:p>
        </w:tc>
        <w:tc>
          <w:tcPr>
            <w:tcW w:w="1641" w:type="dxa"/>
            <w:gridSpan w:val="2"/>
            <w:tcBorders>
              <w:top w:val="single" w:sz="6" w:space="0" w:color="auto"/>
              <w:left w:val="single" w:sz="6" w:space="0" w:color="auto"/>
              <w:bottom w:val="single" w:sz="6" w:space="0" w:color="auto"/>
              <w:right w:val="single" w:sz="6" w:space="0" w:color="auto"/>
            </w:tcBorders>
            <w:shd w:val="clear" w:color="auto" w:fill="FFFFFF"/>
          </w:tcPr>
          <w:p w:rsidR="008E208E" w:rsidRPr="004F4297" w:rsidRDefault="004F4297" w:rsidP="00F67A7B">
            <w:pPr>
              <w:shd w:val="clear" w:color="auto" w:fill="FFFFFF"/>
              <w:spacing w:line="360" w:lineRule="auto"/>
              <w:jc w:val="center"/>
              <w:rPr>
                <w:rFonts w:ascii="Times New Roman" w:hAnsi="Times New Roman" w:cs="Times New Roman"/>
                <w:sz w:val="28"/>
                <w:szCs w:val="28"/>
                <w:lang w:val="en-US"/>
              </w:rPr>
            </w:pPr>
            <w:r w:rsidRPr="004F4297">
              <w:rPr>
                <w:rFonts w:ascii="Times New Roman" w:hAnsi="Times New Roman" w:cs="Times New Roman"/>
                <w:sz w:val="28"/>
                <w:szCs w:val="28"/>
                <w:lang w:val="en-US"/>
              </w:rPr>
              <w:t>birlik</w:t>
            </w:r>
          </w:p>
        </w:tc>
        <w:tc>
          <w:tcPr>
            <w:tcW w:w="1819" w:type="dxa"/>
            <w:tcBorders>
              <w:top w:val="single" w:sz="6" w:space="0" w:color="auto"/>
              <w:left w:val="single" w:sz="6" w:space="0" w:color="auto"/>
              <w:bottom w:val="single" w:sz="6" w:space="0" w:color="auto"/>
              <w:right w:val="single" w:sz="6" w:space="0" w:color="auto"/>
            </w:tcBorders>
            <w:shd w:val="clear" w:color="auto" w:fill="FFFFFF"/>
          </w:tcPr>
          <w:p w:rsidR="008E208E" w:rsidRPr="008E208E" w:rsidRDefault="004F4297" w:rsidP="00F67A7B">
            <w:pPr>
              <w:shd w:val="clear" w:color="auto" w:fill="FFFFFF"/>
              <w:spacing w:line="360" w:lineRule="auto"/>
              <w:ind w:firstLine="567"/>
              <w:rPr>
                <w:rFonts w:ascii="Times New Roman" w:hAnsi="Times New Roman" w:cs="Times New Roman"/>
                <w:sz w:val="28"/>
                <w:szCs w:val="28"/>
                <w:lang w:val="en-US"/>
              </w:rPr>
            </w:pPr>
            <w:r w:rsidRPr="004F4297">
              <w:rPr>
                <w:rFonts w:ascii="Times New Roman" w:hAnsi="Times New Roman" w:cs="Times New Roman"/>
                <w:sz w:val="28"/>
                <w:szCs w:val="28"/>
                <w:lang w:val="en-US"/>
              </w:rPr>
              <w:t>ko’plik</w:t>
            </w:r>
          </w:p>
        </w:tc>
      </w:tr>
      <w:tr w:rsidR="008E208E" w:rsidRPr="00082DC4" w:rsidTr="004F4297">
        <w:trPr>
          <w:trHeight w:hRule="exact" w:val="395"/>
        </w:trPr>
        <w:tc>
          <w:tcPr>
            <w:tcW w:w="607" w:type="dxa"/>
            <w:tcBorders>
              <w:top w:val="single" w:sz="6" w:space="0" w:color="auto"/>
              <w:left w:val="single" w:sz="6" w:space="0" w:color="auto"/>
              <w:bottom w:val="single" w:sz="6" w:space="0" w:color="auto"/>
              <w:right w:val="single" w:sz="6" w:space="0" w:color="auto"/>
            </w:tcBorders>
            <w:shd w:val="clear" w:color="auto" w:fill="FFFFFF"/>
          </w:tcPr>
          <w:p w:rsidR="008E208E" w:rsidRPr="00082DC4" w:rsidRDefault="008E208E" w:rsidP="00F67A7B">
            <w:pPr>
              <w:shd w:val="clear" w:color="auto" w:fill="FFFFFF"/>
              <w:spacing w:line="360" w:lineRule="auto"/>
              <w:ind w:firstLine="567"/>
              <w:jc w:val="both"/>
              <w:rPr>
                <w:rFonts w:ascii="Times New Roman" w:hAnsi="Times New Roman" w:cs="Times New Roman"/>
                <w:sz w:val="28"/>
                <w:szCs w:val="28"/>
              </w:rPr>
            </w:pPr>
            <w:r w:rsidRPr="00082DC4">
              <w:rPr>
                <w:rFonts w:ascii="Times New Roman" w:hAnsi="Times New Roman" w:cs="Times New Roman"/>
                <w:sz w:val="28"/>
                <w:szCs w:val="28"/>
              </w:rPr>
              <w:t>Б.к</w:t>
            </w:r>
          </w:p>
        </w:tc>
        <w:tc>
          <w:tcPr>
            <w:tcW w:w="2453" w:type="dxa"/>
            <w:tcBorders>
              <w:top w:val="single" w:sz="6" w:space="0" w:color="auto"/>
              <w:left w:val="single" w:sz="6" w:space="0" w:color="auto"/>
              <w:bottom w:val="single" w:sz="6" w:space="0" w:color="auto"/>
              <w:right w:val="single" w:sz="6" w:space="0" w:color="auto"/>
            </w:tcBorders>
            <w:shd w:val="clear" w:color="auto" w:fill="FFFFFF"/>
          </w:tcPr>
          <w:p w:rsidR="008E208E" w:rsidRPr="00082DC4" w:rsidRDefault="008E208E" w:rsidP="00F67A7B">
            <w:pPr>
              <w:shd w:val="clear" w:color="auto" w:fill="FFFFFF"/>
              <w:spacing w:line="360" w:lineRule="auto"/>
              <w:ind w:firstLine="567"/>
              <w:jc w:val="both"/>
              <w:rPr>
                <w:rFonts w:ascii="Times New Roman" w:hAnsi="Times New Roman" w:cs="Times New Roman"/>
                <w:sz w:val="28"/>
                <w:szCs w:val="28"/>
              </w:rPr>
            </w:pPr>
            <w:r w:rsidRPr="00082DC4">
              <w:rPr>
                <w:rFonts w:ascii="Times New Roman" w:hAnsi="Times New Roman" w:cs="Times New Roman"/>
                <w:sz w:val="28"/>
                <w:szCs w:val="28"/>
              </w:rPr>
              <w:t>--</w:t>
            </w:r>
          </w:p>
        </w:tc>
        <w:tc>
          <w:tcPr>
            <w:tcW w:w="2160" w:type="dxa"/>
            <w:gridSpan w:val="2"/>
            <w:tcBorders>
              <w:top w:val="single" w:sz="6" w:space="0" w:color="auto"/>
              <w:left w:val="single" w:sz="6" w:space="0" w:color="auto"/>
              <w:bottom w:val="single" w:sz="6" w:space="0" w:color="auto"/>
              <w:right w:val="single" w:sz="6" w:space="0" w:color="auto"/>
            </w:tcBorders>
            <w:shd w:val="clear" w:color="auto" w:fill="FFFFFF"/>
          </w:tcPr>
          <w:p w:rsidR="008E208E" w:rsidRPr="00082DC4" w:rsidRDefault="008E208E" w:rsidP="00F67A7B">
            <w:pPr>
              <w:shd w:val="clear" w:color="auto" w:fill="FFFFFF"/>
              <w:spacing w:line="360" w:lineRule="auto"/>
              <w:ind w:firstLine="567"/>
              <w:jc w:val="both"/>
              <w:rPr>
                <w:rFonts w:ascii="Times New Roman" w:hAnsi="Times New Roman" w:cs="Times New Roman"/>
                <w:sz w:val="28"/>
                <w:szCs w:val="28"/>
              </w:rPr>
            </w:pPr>
            <w:r w:rsidRPr="00082DC4">
              <w:rPr>
                <w:rFonts w:ascii="Times New Roman" w:hAnsi="Times New Roman" w:cs="Times New Roman"/>
                <w:sz w:val="28"/>
                <w:szCs w:val="28"/>
              </w:rPr>
              <w:t>-as</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8E208E" w:rsidRPr="00082DC4" w:rsidRDefault="008E208E" w:rsidP="00F67A7B">
            <w:pPr>
              <w:shd w:val="clear" w:color="auto" w:fill="FFFFFF"/>
              <w:spacing w:line="360" w:lineRule="auto"/>
              <w:ind w:firstLine="567"/>
              <w:jc w:val="both"/>
              <w:rPr>
                <w:rFonts w:ascii="Times New Roman" w:hAnsi="Times New Roman" w:cs="Times New Roman"/>
                <w:sz w:val="28"/>
                <w:szCs w:val="28"/>
              </w:rPr>
            </w:pPr>
            <w:r w:rsidRPr="00082DC4">
              <w:rPr>
                <w:rFonts w:ascii="Times New Roman" w:hAnsi="Times New Roman" w:cs="Times New Roman"/>
                <w:sz w:val="28"/>
                <w:szCs w:val="28"/>
              </w:rPr>
              <w:t>--</w:t>
            </w:r>
          </w:p>
        </w:tc>
        <w:tc>
          <w:tcPr>
            <w:tcW w:w="1847" w:type="dxa"/>
            <w:gridSpan w:val="2"/>
            <w:tcBorders>
              <w:top w:val="single" w:sz="6" w:space="0" w:color="auto"/>
              <w:left w:val="single" w:sz="6" w:space="0" w:color="auto"/>
              <w:bottom w:val="single" w:sz="6" w:space="0" w:color="auto"/>
              <w:right w:val="single" w:sz="6" w:space="0" w:color="auto"/>
            </w:tcBorders>
            <w:shd w:val="clear" w:color="auto" w:fill="FFFFFF"/>
          </w:tcPr>
          <w:p w:rsidR="008E208E" w:rsidRPr="00082DC4" w:rsidRDefault="008E208E" w:rsidP="00F67A7B">
            <w:pPr>
              <w:shd w:val="clear" w:color="auto" w:fill="FFFFFF"/>
              <w:spacing w:line="360" w:lineRule="auto"/>
              <w:ind w:firstLine="567"/>
              <w:jc w:val="both"/>
              <w:rPr>
                <w:rFonts w:ascii="Times New Roman" w:hAnsi="Times New Roman" w:cs="Times New Roman"/>
                <w:sz w:val="28"/>
                <w:szCs w:val="28"/>
                <w:lang w:val="en-US"/>
              </w:rPr>
            </w:pPr>
            <w:r w:rsidRPr="00082DC4">
              <w:rPr>
                <w:rFonts w:ascii="Times New Roman" w:hAnsi="Times New Roman" w:cs="Times New Roman"/>
                <w:sz w:val="28"/>
                <w:szCs w:val="28"/>
              </w:rPr>
              <w:t>-</w:t>
            </w:r>
            <w:r w:rsidRPr="00082DC4">
              <w:rPr>
                <w:rFonts w:ascii="Times New Roman" w:hAnsi="Times New Roman" w:cs="Times New Roman"/>
                <w:sz w:val="28"/>
                <w:szCs w:val="28"/>
                <w:lang w:val="en-US"/>
              </w:rPr>
              <w:t>u</w:t>
            </w:r>
          </w:p>
        </w:tc>
      </w:tr>
      <w:tr w:rsidR="008E208E" w:rsidRPr="00082DC4" w:rsidTr="004F4297">
        <w:trPr>
          <w:trHeight w:hRule="exact" w:val="395"/>
        </w:trPr>
        <w:tc>
          <w:tcPr>
            <w:tcW w:w="607" w:type="dxa"/>
            <w:tcBorders>
              <w:top w:val="single" w:sz="6" w:space="0" w:color="auto"/>
              <w:left w:val="single" w:sz="6" w:space="0" w:color="auto"/>
              <w:bottom w:val="single" w:sz="6" w:space="0" w:color="auto"/>
              <w:right w:val="single" w:sz="6" w:space="0" w:color="auto"/>
            </w:tcBorders>
            <w:shd w:val="clear" w:color="auto" w:fill="FFFFFF"/>
          </w:tcPr>
          <w:p w:rsidR="008E208E" w:rsidRPr="00082DC4" w:rsidRDefault="008E208E" w:rsidP="00F67A7B">
            <w:pPr>
              <w:shd w:val="clear" w:color="auto" w:fill="FFFFFF"/>
              <w:spacing w:line="360" w:lineRule="auto"/>
              <w:ind w:firstLine="567"/>
              <w:jc w:val="both"/>
              <w:rPr>
                <w:rFonts w:ascii="Times New Roman" w:hAnsi="Times New Roman" w:cs="Times New Roman"/>
                <w:sz w:val="28"/>
                <w:szCs w:val="28"/>
              </w:rPr>
            </w:pPr>
            <w:r w:rsidRPr="00082DC4">
              <w:rPr>
                <w:rFonts w:ascii="Times New Roman" w:hAnsi="Times New Roman" w:cs="Times New Roman"/>
                <w:sz w:val="28"/>
                <w:szCs w:val="28"/>
              </w:rPr>
              <w:lastRenderedPageBreak/>
              <w:t>К.к Ж.к</w:t>
            </w:r>
          </w:p>
        </w:tc>
        <w:tc>
          <w:tcPr>
            <w:tcW w:w="2453" w:type="dxa"/>
            <w:tcBorders>
              <w:top w:val="single" w:sz="6" w:space="0" w:color="auto"/>
              <w:left w:val="single" w:sz="6" w:space="0" w:color="auto"/>
              <w:bottom w:val="single" w:sz="6" w:space="0" w:color="auto"/>
              <w:right w:val="single" w:sz="6" w:space="0" w:color="auto"/>
            </w:tcBorders>
            <w:shd w:val="clear" w:color="auto" w:fill="FFFFFF"/>
          </w:tcPr>
          <w:p w:rsidR="008E208E" w:rsidRPr="00082DC4" w:rsidRDefault="008E208E" w:rsidP="00F67A7B">
            <w:pPr>
              <w:shd w:val="clear" w:color="auto" w:fill="FFFFFF"/>
              <w:spacing w:line="360" w:lineRule="auto"/>
              <w:ind w:firstLine="567"/>
              <w:jc w:val="both"/>
              <w:rPr>
                <w:rFonts w:ascii="Times New Roman" w:hAnsi="Times New Roman" w:cs="Times New Roman"/>
                <w:sz w:val="28"/>
                <w:szCs w:val="28"/>
              </w:rPr>
            </w:pPr>
            <w:r w:rsidRPr="00082DC4">
              <w:rPr>
                <w:rFonts w:ascii="Times New Roman" w:hAnsi="Times New Roman" w:cs="Times New Roman"/>
                <w:sz w:val="28"/>
                <w:szCs w:val="28"/>
              </w:rPr>
              <w:t>-cs</w:t>
            </w:r>
          </w:p>
        </w:tc>
        <w:tc>
          <w:tcPr>
            <w:tcW w:w="2160" w:type="dxa"/>
            <w:gridSpan w:val="2"/>
            <w:tcBorders>
              <w:top w:val="single" w:sz="6" w:space="0" w:color="auto"/>
              <w:left w:val="single" w:sz="6" w:space="0" w:color="auto"/>
              <w:bottom w:val="single" w:sz="6" w:space="0" w:color="auto"/>
              <w:right w:val="single" w:sz="6" w:space="0" w:color="auto"/>
            </w:tcBorders>
            <w:shd w:val="clear" w:color="auto" w:fill="FFFFFF"/>
          </w:tcPr>
          <w:p w:rsidR="008E208E" w:rsidRPr="00082DC4" w:rsidRDefault="008E208E" w:rsidP="00F67A7B">
            <w:pPr>
              <w:shd w:val="clear" w:color="auto" w:fill="FFFFFF"/>
              <w:spacing w:line="360" w:lineRule="auto"/>
              <w:ind w:firstLine="567"/>
              <w:jc w:val="both"/>
              <w:rPr>
                <w:rFonts w:ascii="Times New Roman" w:hAnsi="Times New Roman" w:cs="Times New Roman"/>
                <w:sz w:val="28"/>
                <w:szCs w:val="28"/>
              </w:rPr>
            </w:pPr>
            <w:r w:rsidRPr="00082DC4">
              <w:rPr>
                <w:rFonts w:ascii="Times New Roman" w:hAnsi="Times New Roman" w:cs="Times New Roman"/>
                <w:sz w:val="28"/>
                <w:szCs w:val="28"/>
                <w:lang w:val="en-US"/>
              </w:rPr>
              <w:t>-a</w:t>
            </w:r>
          </w:p>
          <w:p w:rsidR="008E208E" w:rsidRPr="00082DC4" w:rsidRDefault="008E208E" w:rsidP="00F67A7B">
            <w:pPr>
              <w:shd w:val="clear" w:color="auto" w:fill="FFFFFF"/>
              <w:spacing w:line="360" w:lineRule="auto"/>
              <w:ind w:firstLine="567"/>
              <w:jc w:val="both"/>
              <w:rPr>
                <w:rFonts w:ascii="Times New Roman" w:hAnsi="Times New Roman" w:cs="Times New Roman"/>
                <w:sz w:val="28"/>
                <w:szCs w:val="28"/>
              </w:rPr>
            </w:pPr>
            <w:r w:rsidRPr="00082DC4">
              <w:rPr>
                <w:rFonts w:ascii="Times New Roman" w:hAnsi="Times New Roman" w:cs="Times New Roman"/>
                <w:sz w:val="28"/>
                <w:szCs w:val="28"/>
              </w:rPr>
              <w:t>-UIll</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8E208E" w:rsidRPr="00082DC4" w:rsidRDefault="008E208E" w:rsidP="00F67A7B">
            <w:pPr>
              <w:shd w:val="clear" w:color="auto" w:fill="FFFFFF"/>
              <w:spacing w:line="360" w:lineRule="auto"/>
              <w:ind w:firstLine="567"/>
              <w:jc w:val="both"/>
              <w:rPr>
                <w:rFonts w:ascii="Times New Roman" w:hAnsi="Times New Roman" w:cs="Times New Roman"/>
                <w:sz w:val="28"/>
                <w:szCs w:val="28"/>
              </w:rPr>
            </w:pPr>
            <w:r w:rsidRPr="00082DC4">
              <w:rPr>
                <w:rFonts w:ascii="Times New Roman" w:hAnsi="Times New Roman" w:cs="Times New Roman"/>
                <w:sz w:val="28"/>
                <w:szCs w:val="28"/>
              </w:rPr>
              <w:t>-</w:t>
            </w:r>
            <w:r w:rsidRPr="00082DC4">
              <w:rPr>
                <w:rFonts w:ascii="Times New Roman" w:hAnsi="Times New Roman" w:cs="Times New Roman"/>
                <w:sz w:val="28"/>
                <w:szCs w:val="28"/>
                <w:lang w:val="en-US"/>
              </w:rPr>
              <w:t>e</w:t>
            </w:r>
            <w:r w:rsidRPr="00082DC4">
              <w:rPr>
                <w:rFonts w:ascii="Times New Roman" w:hAnsi="Times New Roman" w:cs="Times New Roman"/>
                <w:sz w:val="28"/>
                <w:szCs w:val="28"/>
              </w:rPr>
              <w:t>s</w:t>
            </w:r>
          </w:p>
          <w:p w:rsidR="008E208E" w:rsidRPr="00082DC4" w:rsidRDefault="008E208E" w:rsidP="00F67A7B">
            <w:pPr>
              <w:shd w:val="clear" w:color="auto" w:fill="FFFFFF"/>
              <w:spacing w:line="360" w:lineRule="auto"/>
              <w:ind w:firstLine="567"/>
              <w:jc w:val="both"/>
              <w:rPr>
                <w:rFonts w:ascii="Times New Roman" w:hAnsi="Times New Roman" w:cs="Times New Roman"/>
                <w:sz w:val="28"/>
                <w:szCs w:val="28"/>
              </w:rPr>
            </w:pPr>
            <w:r w:rsidRPr="00082DC4">
              <w:rPr>
                <w:rFonts w:ascii="Times New Roman" w:hAnsi="Times New Roman" w:cs="Times New Roman"/>
                <w:sz w:val="28"/>
                <w:szCs w:val="28"/>
              </w:rPr>
              <w:t>-с</w:t>
            </w:r>
          </w:p>
        </w:tc>
        <w:tc>
          <w:tcPr>
            <w:tcW w:w="1847" w:type="dxa"/>
            <w:gridSpan w:val="2"/>
            <w:tcBorders>
              <w:top w:val="single" w:sz="6" w:space="0" w:color="auto"/>
              <w:left w:val="single" w:sz="6" w:space="0" w:color="auto"/>
              <w:bottom w:val="single" w:sz="6" w:space="0" w:color="auto"/>
              <w:right w:val="single" w:sz="6" w:space="0" w:color="auto"/>
            </w:tcBorders>
            <w:shd w:val="clear" w:color="auto" w:fill="FFFFFF"/>
          </w:tcPr>
          <w:p w:rsidR="008E208E" w:rsidRPr="00082DC4" w:rsidRDefault="008E208E" w:rsidP="00F67A7B">
            <w:pPr>
              <w:shd w:val="clear" w:color="auto" w:fill="FFFFFF"/>
              <w:spacing w:line="360" w:lineRule="auto"/>
              <w:ind w:firstLine="567"/>
              <w:jc w:val="both"/>
              <w:rPr>
                <w:rFonts w:ascii="Times New Roman" w:hAnsi="Times New Roman" w:cs="Times New Roman"/>
                <w:sz w:val="28"/>
                <w:szCs w:val="28"/>
                <w:lang w:val="en-US"/>
              </w:rPr>
            </w:pPr>
            <w:r w:rsidRPr="00082DC4">
              <w:rPr>
                <w:rFonts w:ascii="Times New Roman" w:hAnsi="Times New Roman" w:cs="Times New Roman"/>
                <w:sz w:val="28"/>
                <w:szCs w:val="28"/>
              </w:rPr>
              <w:t>-</w:t>
            </w:r>
            <w:r w:rsidRPr="00082DC4">
              <w:rPr>
                <w:rFonts w:ascii="Times New Roman" w:hAnsi="Times New Roman" w:cs="Times New Roman"/>
                <w:sz w:val="28"/>
                <w:szCs w:val="28"/>
                <w:lang w:val="en-US"/>
              </w:rPr>
              <w:t>a</w:t>
            </w:r>
          </w:p>
        </w:tc>
      </w:tr>
      <w:tr w:rsidR="008E208E" w:rsidRPr="00082DC4" w:rsidTr="004F4297">
        <w:trPr>
          <w:trHeight w:hRule="exact" w:val="395"/>
        </w:trPr>
        <w:tc>
          <w:tcPr>
            <w:tcW w:w="607" w:type="dxa"/>
            <w:tcBorders>
              <w:top w:val="single" w:sz="6" w:space="0" w:color="auto"/>
              <w:left w:val="single" w:sz="6" w:space="0" w:color="auto"/>
              <w:bottom w:val="single" w:sz="6" w:space="0" w:color="auto"/>
              <w:right w:val="single" w:sz="6" w:space="0" w:color="auto"/>
            </w:tcBorders>
            <w:shd w:val="clear" w:color="auto" w:fill="FFFFFF"/>
          </w:tcPr>
          <w:p w:rsidR="008E208E" w:rsidRPr="00082DC4" w:rsidRDefault="008E208E" w:rsidP="00F67A7B">
            <w:pPr>
              <w:shd w:val="clear" w:color="auto" w:fill="FFFFFF"/>
              <w:spacing w:line="360" w:lineRule="auto"/>
              <w:ind w:firstLine="567"/>
              <w:jc w:val="both"/>
              <w:rPr>
                <w:rFonts w:ascii="Times New Roman" w:hAnsi="Times New Roman" w:cs="Times New Roman"/>
                <w:sz w:val="28"/>
                <w:szCs w:val="28"/>
              </w:rPr>
            </w:pPr>
            <w:r w:rsidRPr="00082DC4">
              <w:rPr>
                <w:rFonts w:ascii="Times New Roman" w:hAnsi="Times New Roman" w:cs="Times New Roman"/>
                <w:sz w:val="28"/>
                <w:szCs w:val="28"/>
              </w:rPr>
              <w:t>Т.к</w:t>
            </w:r>
          </w:p>
        </w:tc>
        <w:tc>
          <w:tcPr>
            <w:tcW w:w="2453" w:type="dxa"/>
            <w:tcBorders>
              <w:top w:val="single" w:sz="6" w:space="0" w:color="auto"/>
              <w:left w:val="single" w:sz="6" w:space="0" w:color="auto"/>
              <w:bottom w:val="single" w:sz="6" w:space="0" w:color="auto"/>
              <w:right w:val="single" w:sz="6" w:space="0" w:color="auto"/>
            </w:tcBorders>
            <w:shd w:val="clear" w:color="auto" w:fill="FFFFFF"/>
          </w:tcPr>
          <w:p w:rsidR="008E208E" w:rsidRPr="004F4297" w:rsidRDefault="008E208E" w:rsidP="00F67A7B">
            <w:pPr>
              <w:shd w:val="clear" w:color="auto" w:fill="FFFFFF"/>
              <w:spacing w:line="360" w:lineRule="auto"/>
              <w:ind w:firstLine="567"/>
              <w:jc w:val="both"/>
              <w:rPr>
                <w:rFonts w:ascii="Times New Roman" w:hAnsi="Times New Roman" w:cs="Times New Roman"/>
                <w:sz w:val="28"/>
                <w:szCs w:val="28"/>
                <w:lang w:val="en-US"/>
              </w:rPr>
            </w:pPr>
            <w:r w:rsidRPr="004F4297">
              <w:rPr>
                <w:rFonts w:ascii="Times New Roman" w:hAnsi="Times New Roman" w:cs="Times New Roman"/>
                <w:sz w:val="28"/>
                <w:szCs w:val="28"/>
                <w:lang w:val="en-US"/>
              </w:rPr>
              <w:t>--</w:t>
            </w:r>
          </w:p>
        </w:tc>
        <w:tc>
          <w:tcPr>
            <w:tcW w:w="2160" w:type="dxa"/>
            <w:gridSpan w:val="2"/>
            <w:tcBorders>
              <w:top w:val="single" w:sz="6" w:space="0" w:color="auto"/>
              <w:left w:val="single" w:sz="6" w:space="0" w:color="auto"/>
              <w:bottom w:val="single" w:sz="6" w:space="0" w:color="auto"/>
              <w:right w:val="single" w:sz="6" w:space="0" w:color="auto"/>
            </w:tcBorders>
            <w:shd w:val="clear" w:color="auto" w:fill="FFFFFF"/>
          </w:tcPr>
          <w:p w:rsidR="008E208E" w:rsidRPr="00082DC4" w:rsidRDefault="008E208E" w:rsidP="00F67A7B">
            <w:pPr>
              <w:shd w:val="clear" w:color="auto" w:fill="FFFFFF"/>
              <w:spacing w:line="360" w:lineRule="auto"/>
              <w:ind w:firstLine="567"/>
              <w:jc w:val="both"/>
              <w:rPr>
                <w:rFonts w:ascii="Times New Roman" w:hAnsi="Times New Roman" w:cs="Times New Roman"/>
                <w:sz w:val="28"/>
                <w:szCs w:val="28"/>
                <w:lang w:val="en-US"/>
              </w:rPr>
            </w:pPr>
            <w:r w:rsidRPr="00082DC4">
              <w:rPr>
                <w:rFonts w:ascii="Times New Roman" w:hAnsi="Times New Roman" w:cs="Times New Roman"/>
                <w:sz w:val="28"/>
                <w:szCs w:val="28"/>
              </w:rPr>
              <w:t>-</w:t>
            </w:r>
            <w:r w:rsidRPr="00082DC4">
              <w:rPr>
                <w:rFonts w:ascii="Times New Roman" w:hAnsi="Times New Roman" w:cs="Times New Roman"/>
                <w:sz w:val="28"/>
                <w:szCs w:val="28"/>
                <w:lang w:val="en-US"/>
              </w:rPr>
              <w:t>um</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8E208E" w:rsidRPr="00082DC4" w:rsidRDefault="008E208E" w:rsidP="00F67A7B">
            <w:pPr>
              <w:shd w:val="clear" w:color="auto" w:fill="FFFFFF"/>
              <w:spacing w:line="360" w:lineRule="auto"/>
              <w:ind w:firstLine="567"/>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-e</w:t>
            </w:r>
          </w:p>
        </w:tc>
        <w:tc>
          <w:tcPr>
            <w:tcW w:w="1847" w:type="dxa"/>
            <w:gridSpan w:val="2"/>
            <w:tcBorders>
              <w:top w:val="single" w:sz="6" w:space="0" w:color="auto"/>
              <w:left w:val="single" w:sz="6" w:space="0" w:color="auto"/>
              <w:bottom w:val="single" w:sz="6" w:space="0" w:color="auto"/>
              <w:right w:val="single" w:sz="6" w:space="0" w:color="auto"/>
            </w:tcBorders>
            <w:shd w:val="clear" w:color="auto" w:fill="FFFFFF"/>
          </w:tcPr>
          <w:p w:rsidR="008E208E" w:rsidRPr="00082DC4" w:rsidRDefault="008E208E" w:rsidP="00F67A7B">
            <w:pPr>
              <w:shd w:val="clear" w:color="auto" w:fill="FFFFFF"/>
              <w:spacing w:line="360" w:lineRule="auto"/>
              <w:ind w:firstLine="567"/>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-um</w:t>
            </w:r>
          </w:p>
        </w:tc>
      </w:tr>
      <w:tr w:rsidR="008E208E" w:rsidRPr="00082DC4" w:rsidTr="004F4297">
        <w:trPr>
          <w:trHeight w:hRule="exact" w:val="395"/>
        </w:trPr>
        <w:tc>
          <w:tcPr>
            <w:tcW w:w="607" w:type="dxa"/>
            <w:tcBorders>
              <w:top w:val="single" w:sz="6" w:space="0" w:color="auto"/>
              <w:left w:val="single" w:sz="6" w:space="0" w:color="auto"/>
              <w:bottom w:val="single" w:sz="6" w:space="0" w:color="auto"/>
              <w:right w:val="single" w:sz="6" w:space="0" w:color="auto"/>
            </w:tcBorders>
            <w:shd w:val="clear" w:color="auto" w:fill="FFFFFF"/>
          </w:tcPr>
          <w:p w:rsidR="008E208E" w:rsidRPr="00082DC4" w:rsidRDefault="008E208E" w:rsidP="00F67A7B">
            <w:pPr>
              <w:shd w:val="clear" w:color="auto" w:fill="FFFFFF"/>
              <w:spacing w:line="360" w:lineRule="auto"/>
              <w:ind w:firstLine="567"/>
              <w:jc w:val="both"/>
              <w:rPr>
                <w:rFonts w:ascii="Times New Roman" w:hAnsi="Times New Roman" w:cs="Times New Roman"/>
                <w:sz w:val="28"/>
                <w:szCs w:val="28"/>
              </w:rPr>
            </w:pPr>
          </w:p>
        </w:tc>
        <w:tc>
          <w:tcPr>
            <w:tcW w:w="2453" w:type="dxa"/>
            <w:tcBorders>
              <w:top w:val="single" w:sz="6" w:space="0" w:color="auto"/>
              <w:left w:val="single" w:sz="6" w:space="0" w:color="auto"/>
              <w:bottom w:val="single" w:sz="6" w:space="0" w:color="auto"/>
              <w:right w:val="single" w:sz="6" w:space="0" w:color="auto"/>
            </w:tcBorders>
            <w:shd w:val="clear" w:color="auto" w:fill="FFFFFF"/>
          </w:tcPr>
          <w:p w:rsidR="008E208E" w:rsidRPr="00082DC4" w:rsidRDefault="008E208E" w:rsidP="00F67A7B">
            <w:pPr>
              <w:shd w:val="clear" w:color="auto" w:fill="FFFFFF"/>
              <w:spacing w:line="360" w:lineRule="auto"/>
              <w:ind w:firstLine="567"/>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w:t>
            </w:r>
          </w:p>
        </w:tc>
        <w:tc>
          <w:tcPr>
            <w:tcW w:w="2160" w:type="dxa"/>
            <w:gridSpan w:val="2"/>
            <w:tcBorders>
              <w:top w:val="single" w:sz="6" w:space="0" w:color="auto"/>
              <w:left w:val="single" w:sz="6" w:space="0" w:color="auto"/>
              <w:bottom w:val="single" w:sz="6" w:space="0" w:color="auto"/>
              <w:right w:val="single" w:sz="6" w:space="0" w:color="auto"/>
            </w:tcBorders>
            <w:shd w:val="clear" w:color="auto" w:fill="FFFFFF"/>
          </w:tcPr>
          <w:p w:rsidR="008E208E" w:rsidRPr="00082DC4" w:rsidRDefault="008E208E" w:rsidP="00F67A7B">
            <w:pPr>
              <w:shd w:val="clear" w:color="auto" w:fill="FFFFFF"/>
              <w:spacing w:line="360" w:lineRule="auto"/>
              <w:ind w:firstLine="567"/>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-as</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8E208E" w:rsidRPr="00082DC4" w:rsidRDefault="008E208E" w:rsidP="00F67A7B">
            <w:pPr>
              <w:shd w:val="clear" w:color="auto" w:fill="FFFFFF"/>
              <w:spacing w:line="360" w:lineRule="auto"/>
              <w:ind w:firstLine="567"/>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w:t>
            </w:r>
          </w:p>
        </w:tc>
        <w:tc>
          <w:tcPr>
            <w:tcW w:w="1847" w:type="dxa"/>
            <w:gridSpan w:val="2"/>
            <w:tcBorders>
              <w:top w:val="single" w:sz="6" w:space="0" w:color="auto"/>
              <w:left w:val="single" w:sz="6" w:space="0" w:color="auto"/>
              <w:bottom w:val="single" w:sz="6" w:space="0" w:color="auto"/>
              <w:right w:val="single" w:sz="6" w:space="0" w:color="auto"/>
            </w:tcBorders>
            <w:shd w:val="clear" w:color="auto" w:fill="FFFFFF"/>
          </w:tcPr>
          <w:p w:rsidR="008E208E" w:rsidRPr="00082DC4" w:rsidRDefault="008E208E" w:rsidP="00F67A7B">
            <w:pPr>
              <w:shd w:val="clear" w:color="auto" w:fill="FFFFFF"/>
              <w:spacing w:line="360" w:lineRule="auto"/>
              <w:ind w:firstLine="567"/>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-u</w:t>
            </w:r>
          </w:p>
        </w:tc>
      </w:tr>
    </w:tbl>
    <w:p w:rsidR="007E3D0D" w:rsidRDefault="007E3D0D" w:rsidP="00F67A7B">
      <w:pPr>
        <w:spacing w:line="360" w:lineRule="auto"/>
        <w:ind w:firstLine="567"/>
        <w:jc w:val="both"/>
        <w:rPr>
          <w:rFonts w:ascii="Times New Roman" w:hAnsi="Times New Roman" w:cs="Times New Roman"/>
          <w:sz w:val="28"/>
          <w:szCs w:val="28"/>
          <w:lang w:val="en-US"/>
        </w:rPr>
      </w:pPr>
    </w:p>
    <w:tbl>
      <w:tblPr>
        <w:tblW w:w="9557"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01"/>
        <w:gridCol w:w="725"/>
        <w:gridCol w:w="1291"/>
        <w:gridCol w:w="1329"/>
        <w:gridCol w:w="1263"/>
        <w:gridCol w:w="1155"/>
        <w:gridCol w:w="1281"/>
        <w:gridCol w:w="1312"/>
      </w:tblGrid>
      <w:tr w:rsidR="008966E5" w:rsidRPr="00991BED" w:rsidTr="008966E5">
        <w:trPr>
          <w:trHeight w:val="448"/>
        </w:trPr>
        <w:tc>
          <w:tcPr>
            <w:tcW w:w="1201" w:type="dxa"/>
            <w:vAlign w:val="center"/>
          </w:tcPr>
          <w:p w:rsidR="008966E5" w:rsidRPr="008966E5" w:rsidRDefault="008966E5" w:rsidP="00F67A7B">
            <w:pPr>
              <w:spacing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Son</w:t>
            </w:r>
          </w:p>
        </w:tc>
        <w:tc>
          <w:tcPr>
            <w:tcW w:w="725" w:type="dxa"/>
            <w:vAlign w:val="center"/>
          </w:tcPr>
          <w:p w:rsidR="008966E5" w:rsidRPr="008966E5" w:rsidRDefault="008966E5" w:rsidP="00F67A7B">
            <w:pPr>
              <w:spacing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K.k</w:t>
            </w:r>
          </w:p>
        </w:tc>
        <w:tc>
          <w:tcPr>
            <w:tcW w:w="1291" w:type="dxa"/>
            <w:vAlign w:val="center"/>
          </w:tcPr>
          <w:p w:rsidR="008966E5" w:rsidRPr="00991BED" w:rsidRDefault="008966E5" w:rsidP="00F67A7B">
            <w:pPr>
              <w:spacing w:line="276" w:lineRule="auto"/>
              <w:jc w:val="center"/>
              <w:rPr>
                <w:rFonts w:ascii="Times New Roman" w:hAnsi="Times New Roman" w:cs="Times New Roman"/>
                <w:sz w:val="28"/>
                <w:szCs w:val="28"/>
                <w:lang w:val="en-US"/>
              </w:rPr>
            </w:pPr>
            <w:r w:rsidRPr="00082DC4">
              <w:rPr>
                <w:rFonts w:ascii="Times New Roman" w:hAnsi="Times New Roman" w:cs="Times New Roman"/>
                <w:sz w:val="28"/>
                <w:szCs w:val="28"/>
              </w:rPr>
              <w:t>М.</w:t>
            </w:r>
            <w:r>
              <w:rPr>
                <w:rFonts w:ascii="Times New Roman" w:hAnsi="Times New Roman" w:cs="Times New Roman"/>
                <w:sz w:val="28"/>
                <w:szCs w:val="28"/>
                <w:lang w:val="en-US"/>
              </w:rPr>
              <w:t>R</w:t>
            </w:r>
          </w:p>
        </w:tc>
        <w:tc>
          <w:tcPr>
            <w:tcW w:w="1329" w:type="dxa"/>
            <w:vAlign w:val="center"/>
          </w:tcPr>
          <w:p w:rsidR="008966E5" w:rsidRPr="00991BED" w:rsidRDefault="008966E5" w:rsidP="00F67A7B">
            <w:pPr>
              <w:spacing w:line="276" w:lineRule="auto"/>
              <w:jc w:val="center"/>
              <w:rPr>
                <w:rFonts w:ascii="Times New Roman" w:hAnsi="Times New Roman" w:cs="Times New Roman"/>
                <w:sz w:val="28"/>
                <w:szCs w:val="28"/>
                <w:lang w:val="en-US"/>
              </w:rPr>
            </w:pPr>
            <w:r w:rsidRPr="00082DC4">
              <w:rPr>
                <w:rFonts w:ascii="Times New Roman" w:hAnsi="Times New Roman" w:cs="Times New Roman"/>
                <w:sz w:val="28"/>
                <w:szCs w:val="28"/>
              </w:rPr>
              <w:t>М.</w:t>
            </w:r>
            <w:r>
              <w:rPr>
                <w:rFonts w:ascii="Times New Roman" w:hAnsi="Times New Roman" w:cs="Times New Roman"/>
                <w:sz w:val="28"/>
                <w:szCs w:val="28"/>
                <w:lang w:val="en-US"/>
              </w:rPr>
              <w:t>R</w:t>
            </w:r>
          </w:p>
        </w:tc>
        <w:tc>
          <w:tcPr>
            <w:tcW w:w="1263" w:type="dxa"/>
            <w:vAlign w:val="center"/>
          </w:tcPr>
          <w:p w:rsidR="008966E5" w:rsidRPr="00991BED" w:rsidRDefault="008966E5" w:rsidP="00F67A7B">
            <w:pPr>
              <w:spacing w:line="276" w:lineRule="auto"/>
              <w:jc w:val="center"/>
              <w:rPr>
                <w:rFonts w:ascii="Times New Roman" w:hAnsi="Times New Roman" w:cs="Times New Roman"/>
                <w:sz w:val="28"/>
                <w:szCs w:val="28"/>
                <w:lang w:val="en-US"/>
              </w:rPr>
            </w:pPr>
            <w:r w:rsidRPr="00082DC4">
              <w:rPr>
                <w:rFonts w:ascii="Times New Roman" w:hAnsi="Times New Roman" w:cs="Times New Roman"/>
                <w:sz w:val="28"/>
                <w:szCs w:val="28"/>
              </w:rPr>
              <w:t>М.</w:t>
            </w:r>
            <w:r>
              <w:rPr>
                <w:rFonts w:ascii="Times New Roman" w:hAnsi="Times New Roman" w:cs="Times New Roman"/>
                <w:sz w:val="28"/>
                <w:szCs w:val="28"/>
                <w:lang w:val="en-US"/>
              </w:rPr>
              <w:t>R</w:t>
            </w:r>
          </w:p>
        </w:tc>
        <w:tc>
          <w:tcPr>
            <w:tcW w:w="1155" w:type="dxa"/>
            <w:vAlign w:val="center"/>
          </w:tcPr>
          <w:p w:rsidR="008966E5" w:rsidRPr="00991BED" w:rsidRDefault="008966E5" w:rsidP="00F67A7B">
            <w:pPr>
              <w:spacing w:line="276"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Sr.R</w:t>
            </w:r>
          </w:p>
        </w:tc>
        <w:tc>
          <w:tcPr>
            <w:tcW w:w="1281" w:type="dxa"/>
            <w:vAlign w:val="center"/>
          </w:tcPr>
          <w:p w:rsidR="008966E5" w:rsidRPr="00991BED" w:rsidRDefault="008966E5" w:rsidP="00F67A7B">
            <w:pPr>
              <w:spacing w:line="276"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Sr.R</w:t>
            </w:r>
          </w:p>
        </w:tc>
        <w:tc>
          <w:tcPr>
            <w:tcW w:w="1312" w:type="dxa"/>
            <w:vAlign w:val="center"/>
          </w:tcPr>
          <w:p w:rsidR="008966E5" w:rsidRPr="00991BED" w:rsidRDefault="008966E5" w:rsidP="00F67A7B">
            <w:pPr>
              <w:spacing w:line="276"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Sr.R</w:t>
            </w:r>
          </w:p>
        </w:tc>
      </w:tr>
      <w:tr w:rsidR="008966E5" w:rsidRPr="00991BED" w:rsidTr="008966E5">
        <w:trPr>
          <w:trHeight w:val="1129"/>
        </w:trPr>
        <w:tc>
          <w:tcPr>
            <w:tcW w:w="1201" w:type="dxa"/>
            <w:vAlign w:val="center"/>
          </w:tcPr>
          <w:p w:rsidR="008966E5" w:rsidRPr="00991BED" w:rsidRDefault="008966E5" w:rsidP="00F67A7B">
            <w:pPr>
              <w:spacing w:line="276" w:lineRule="auto"/>
              <w:jc w:val="center"/>
              <w:rPr>
                <w:rFonts w:ascii="Times New Roman" w:hAnsi="Times New Roman" w:cs="Times New Roman"/>
                <w:b/>
                <w:sz w:val="28"/>
                <w:szCs w:val="28"/>
                <w:lang w:val="en-US"/>
              </w:rPr>
            </w:pPr>
          </w:p>
        </w:tc>
        <w:tc>
          <w:tcPr>
            <w:tcW w:w="725" w:type="dxa"/>
            <w:vAlign w:val="center"/>
          </w:tcPr>
          <w:p w:rsidR="008966E5" w:rsidRPr="00991BED" w:rsidRDefault="008966E5" w:rsidP="00F67A7B">
            <w:pPr>
              <w:spacing w:line="276" w:lineRule="auto"/>
              <w:jc w:val="center"/>
              <w:rPr>
                <w:rFonts w:ascii="Times New Roman" w:hAnsi="Times New Roman" w:cs="Times New Roman"/>
                <w:b/>
                <w:sz w:val="28"/>
                <w:szCs w:val="28"/>
                <w:lang w:val="en-US"/>
              </w:rPr>
            </w:pPr>
          </w:p>
        </w:tc>
        <w:tc>
          <w:tcPr>
            <w:tcW w:w="1291" w:type="dxa"/>
            <w:vAlign w:val="center"/>
          </w:tcPr>
          <w:p w:rsidR="008966E5" w:rsidRPr="008966E5" w:rsidRDefault="008966E5" w:rsidP="00F67A7B">
            <w:pPr>
              <w:spacing w:line="276" w:lineRule="auto"/>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 xml:space="preserve">-a- </w:t>
            </w:r>
            <w:r>
              <w:rPr>
                <w:rFonts w:ascii="Times New Roman" w:hAnsi="Times New Roman" w:cs="Times New Roman"/>
                <w:sz w:val="28"/>
                <w:szCs w:val="28"/>
                <w:lang w:val="uz-Cyrl-UZ"/>
              </w:rPr>
              <w:t xml:space="preserve"> </w:t>
            </w:r>
            <w:r>
              <w:rPr>
                <w:rFonts w:ascii="Times New Roman" w:hAnsi="Times New Roman" w:cs="Times New Roman"/>
                <w:sz w:val="28"/>
                <w:szCs w:val="28"/>
                <w:lang w:val="en-US"/>
              </w:rPr>
              <w:t>negizli</w:t>
            </w:r>
          </w:p>
        </w:tc>
        <w:tc>
          <w:tcPr>
            <w:tcW w:w="1329" w:type="dxa"/>
            <w:vAlign w:val="center"/>
          </w:tcPr>
          <w:p w:rsidR="008966E5" w:rsidRPr="00991BED" w:rsidRDefault="008966E5" w:rsidP="00F67A7B">
            <w:pPr>
              <w:spacing w:line="276" w:lineRule="auto"/>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-ja-</w:t>
            </w:r>
            <w:r w:rsidRPr="00991BED">
              <w:rPr>
                <w:rFonts w:ascii="Times New Roman" w:hAnsi="Times New Roman" w:cs="Times New Roman"/>
                <w:sz w:val="28"/>
                <w:szCs w:val="28"/>
                <w:lang w:val="uz-Cyrl-UZ"/>
              </w:rPr>
              <w:t xml:space="preserve"> </w:t>
            </w:r>
            <w:r>
              <w:rPr>
                <w:rFonts w:ascii="Times New Roman" w:hAnsi="Times New Roman" w:cs="Times New Roman"/>
                <w:sz w:val="28"/>
                <w:szCs w:val="28"/>
                <w:lang w:val="en-US"/>
              </w:rPr>
              <w:t>negizli</w:t>
            </w:r>
          </w:p>
        </w:tc>
        <w:tc>
          <w:tcPr>
            <w:tcW w:w="1263" w:type="dxa"/>
            <w:vAlign w:val="center"/>
          </w:tcPr>
          <w:p w:rsidR="008966E5" w:rsidRPr="00991BED" w:rsidRDefault="008966E5" w:rsidP="00F67A7B">
            <w:pPr>
              <w:spacing w:line="276" w:lineRule="auto"/>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-wa-</w:t>
            </w:r>
            <w:r w:rsidRPr="00991BED">
              <w:rPr>
                <w:rFonts w:ascii="Times New Roman" w:hAnsi="Times New Roman" w:cs="Times New Roman"/>
                <w:sz w:val="28"/>
                <w:szCs w:val="28"/>
                <w:lang w:val="uz-Cyrl-UZ"/>
              </w:rPr>
              <w:t xml:space="preserve"> </w:t>
            </w:r>
            <w:r>
              <w:rPr>
                <w:rFonts w:ascii="Times New Roman" w:hAnsi="Times New Roman" w:cs="Times New Roman"/>
                <w:sz w:val="28"/>
                <w:szCs w:val="28"/>
                <w:lang w:val="en-US"/>
              </w:rPr>
              <w:t>negizli</w:t>
            </w:r>
          </w:p>
        </w:tc>
        <w:tc>
          <w:tcPr>
            <w:tcW w:w="1155" w:type="dxa"/>
            <w:vAlign w:val="center"/>
          </w:tcPr>
          <w:p w:rsidR="008966E5" w:rsidRPr="00991BED" w:rsidRDefault="008966E5" w:rsidP="00F67A7B">
            <w:pPr>
              <w:spacing w:line="276" w:lineRule="auto"/>
              <w:jc w:val="center"/>
              <w:rPr>
                <w:rFonts w:ascii="Times New Roman" w:hAnsi="Times New Roman" w:cs="Times New Roman"/>
                <w:sz w:val="28"/>
                <w:szCs w:val="28"/>
                <w:lang w:val="uz-Cyrl-UZ"/>
              </w:rPr>
            </w:pPr>
            <w:r w:rsidRPr="00991BED">
              <w:rPr>
                <w:rFonts w:ascii="Times New Roman" w:hAnsi="Times New Roman" w:cs="Times New Roman"/>
                <w:sz w:val="28"/>
                <w:szCs w:val="28"/>
                <w:lang w:val="en-US"/>
              </w:rPr>
              <w:t xml:space="preserve">-a- </w:t>
            </w:r>
            <w:r w:rsidRPr="00991BED">
              <w:rPr>
                <w:rFonts w:ascii="Times New Roman" w:hAnsi="Times New Roman" w:cs="Times New Roman"/>
                <w:sz w:val="28"/>
                <w:szCs w:val="28"/>
                <w:lang w:val="uz-Cyrl-UZ"/>
              </w:rPr>
              <w:t xml:space="preserve"> </w:t>
            </w:r>
            <w:r>
              <w:rPr>
                <w:rFonts w:ascii="Times New Roman" w:hAnsi="Times New Roman" w:cs="Times New Roman"/>
                <w:sz w:val="28"/>
                <w:szCs w:val="28"/>
                <w:lang w:val="en-US"/>
              </w:rPr>
              <w:t>negizli</w:t>
            </w:r>
          </w:p>
        </w:tc>
        <w:tc>
          <w:tcPr>
            <w:tcW w:w="1281" w:type="dxa"/>
            <w:vAlign w:val="center"/>
          </w:tcPr>
          <w:p w:rsidR="008966E5" w:rsidRPr="00991BED" w:rsidRDefault="008966E5" w:rsidP="00F67A7B">
            <w:pPr>
              <w:spacing w:line="276" w:lineRule="auto"/>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-ja-</w:t>
            </w:r>
            <w:r w:rsidRPr="00991BED">
              <w:rPr>
                <w:rFonts w:ascii="Times New Roman" w:hAnsi="Times New Roman" w:cs="Times New Roman"/>
                <w:sz w:val="28"/>
                <w:szCs w:val="28"/>
                <w:lang w:val="uz-Cyrl-UZ"/>
              </w:rPr>
              <w:t xml:space="preserve"> </w:t>
            </w:r>
            <w:r>
              <w:rPr>
                <w:rFonts w:ascii="Times New Roman" w:hAnsi="Times New Roman" w:cs="Times New Roman"/>
                <w:sz w:val="28"/>
                <w:szCs w:val="28"/>
                <w:lang w:val="en-US"/>
              </w:rPr>
              <w:t>negizli</w:t>
            </w:r>
          </w:p>
        </w:tc>
        <w:tc>
          <w:tcPr>
            <w:tcW w:w="1312" w:type="dxa"/>
            <w:vAlign w:val="center"/>
          </w:tcPr>
          <w:p w:rsidR="008966E5" w:rsidRPr="00991BED" w:rsidRDefault="008966E5" w:rsidP="00F67A7B">
            <w:pPr>
              <w:spacing w:line="276" w:lineRule="auto"/>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-wa-</w:t>
            </w:r>
            <w:r w:rsidRPr="00991BED">
              <w:rPr>
                <w:rFonts w:ascii="Times New Roman" w:hAnsi="Times New Roman" w:cs="Times New Roman"/>
                <w:sz w:val="28"/>
                <w:szCs w:val="28"/>
                <w:lang w:val="uz-Cyrl-UZ"/>
              </w:rPr>
              <w:t xml:space="preserve"> </w:t>
            </w:r>
            <w:r>
              <w:rPr>
                <w:rFonts w:ascii="Times New Roman" w:hAnsi="Times New Roman" w:cs="Times New Roman"/>
                <w:sz w:val="28"/>
                <w:szCs w:val="28"/>
                <w:lang w:val="en-US"/>
              </w:rPr>
              <w:t>negizli</w:t>
            </w:r>
          </w:p>
        </w:tc>
      </w:tr>
      <w:tr w:rsidR="008966E5" w:rsidRPr="00245EEF" w:rsidTr="008966E5">
        <w:trPr>
          <w:trHeight w:val="753"/>
        </w:trPr>
        <w:tc>
          <w:tcPr>
            <w:tcW w:w="1201" w:type="dxa"/>
            <w:vAlign w:val="center"/>
          </w:tcPr>
          <w:p w:rsidR="008966E5" w:rsidRPr="008966E5" w:rsidRDefault="008966E5" w:rsidP="00F67A7B">
            <w:pPr>
              <w:spacing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Birlik</w:t>
            </w:r>
          </w:p>
        </w:tc>
        <w:tc>
          <w:tcPr>
            <w:tcW w:w="725" w:type="dxa"/>
            <w:vAlign w:val="center"/>
          </w:tcPr>
          <w:p w:rsidR="008966E5" w:rsidRPr="008966E5" w:rsidRDefault="008966E5" w:rsidP="00F67A7B">
            <w:pPr>
              <w:spacing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B.k</w:t>
            </w:r>
          </w:p>
          <w:p w:rsidR="008966E5" w:rsidRPr="008966E5" w:rsidRDefault="008966E5" w:rsidP="00F67A7B">
            <w:pPr>
              <w:spacing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Q.k</w:t>
            </w:r>
          </w:p>
          <w:p w:rsidR="008966E5" w:rsidRPr="008966E5" w:rsidRDefault="008966E5" w:rsidP="00F67A7B">
            <w:pPr>
              <w:spacing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J.k</w:t>
            </w:r>
          </w:p>
          <w:p w:rsidR="008966E5" w:rsidRPr="008966E5" w:rsidRDefault="008966E5" w:rsidP="00F67A7B">
            <w:pPr>
              <w:spacing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T.k</w:t>
            </w:r>
          </w:p>
        </w:tc>
        <w:tc>
          <w:tcPr>
            <w:tcW w:w="1291" w:type="dxa"/>
            <w:vAlign w:val="center"/>
          </w:tcPr>
          <w:p w:rsidR="008966E5" w:rsidRPr="00991BED" w:rsidRDefault="008966E5" w:rsidP="00F67A7B">
            <w:pPr>
              <w:spacing w:line="276" w:lineRule="auto"/>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hring</w:t>
            </w:r>
          </w:p>
          <w:p w:rsidR="008966E5" w:rsidRPr="00991BED" w:rsidRDefault="008966E5" w:rsidP="00F67A7B">
            <w:pPr>
              <w:spacing w:line="276" w:lineRule="auto"/>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hringes</w:t>
            </w:r>
          </w:p>
          <w:p w:rsidR="008966E5" w:rsidRPr="00991BED" w:rsidRDefault="008966E5" w:rsidP="00F67A7B">
            <w:pPr>
              <w:spacing w:line="276" w:lineRule="auto"/>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hringe</w:t>
            </w:r>
          </w:p>
          <w:p w:rsidR="008966E5" w:rsidRPr="00991BED" w:rsidRDefault="008966E5" w:rsidP="00F67A7B">
            <w:pPr>
              <w:spacing w:line="276" w:lineRule="auto"/>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hring</w:t>
            </w:r>
          </w:p>
        </w:tc>
        <w:tc>
          <w:tcPr>
            <w:tcW w:w="1329" w:type="dxa"/>
            <w:vAlign w:val="center"/>
          </w:tcPr>
          <w:p w:rsidR="008966E5" w:rsidRPr="00991BED" w:rsidRDefault="008966E5" w:rsidP="00F67A7B">
            <w:pPr>
              <w:spacing w:line="276" w:lineRule="auto"/>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Here</w:t>
            </w:r>
          </w:p>
          <w:p w:rsidR="008966E5" w:rsidRPr="00991BED" w:rsidRDefault="008966E5" w:rsidP="00F67A7B">
            <w:pPr>
              <w:spacing w:line="276" w:lineRule="auto"/>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her(i)es</w:t>
            </w:r>
          </w:p>
          <w:p w:rsidR="008966E5" w:rsidRPr="00991BED" w:rsidRDefault="008966E5" w:rsidP="00F67A7B">
            <w:pPr>
              <w:spacing w:line="276" w:lineRule="auto"/>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her(i)e</w:t>
            </w:r>
          </w:p>
          <w:p w:rsidR="008966E5" w:rsidRPr="00991BED" w:rsidRDefault="008966E5" w:rsidP="00F67A7B">
            <w:pPr>
              <w:spacing w:line="276" w:lineRule="auto"/>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here</w:t>
            </w:r>
          </w:p>
        </w:tc>
        <w:tc>
          <w:tcPr>
            <w:tcW w:w="1263" w:type="dxa"/>
            <w:vAlign w:val="center"/>
          </w:tcPr>
          <w:p w:rsidR="008966E5" w:rsidRPr="00991BED" w:rsidRDefault="008966E5" w:rsidP="00F67A7B">
            <w:pPr>
              <w:spacing w:line="276" w:lineRule="auto"/>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bearu</w:t>
            </w:r>
          </w:p>
          <w:p w:rsidR="008966E5" w:rsidRPr="00991BED" w:rsidRDefault="008966E5" w:rsidP="00F67A7B">
            <w:pPr>
              <w:spacing w:line="276" w:lineRule="auto"/>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berawes</w:t>
            </w:r>
          </w:p>
          <w:p w:rsidR="008966E5" w:rsidRPr="00991BED" w:rsidRDefault="008966E5" w:rsidP="00F67A7B">
            <w:pPr>
              <w:spacing w:line="276" w:lineRule="auto"/>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bearwe</w:t>
            </w:r>
          </w:p>
          <w:p w:rsidR="008966E5" w:rsidRPr="00991BED" w:rsidRDefault="008966E5" w:rsidP="00F67A7B">
            <w:pPr>
              <w:spacing w:line="276" w:lineRule="auto"/>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bearu</w:t>
            </w:r>
          </w:p>
        </w:tc>
        <w:tc>
          <w:tcPr>
            <w:tcW w:w="1155" w:type="dxa"/>
            <w:vAlign w:val="center"/>
          </w:tcPr>
          <w:p w:rsidR="008966E5" w:rsidRPr="00991BED" w:rsidRDefault="008966E5" w:rsidP="00F67A7B">
            <w:pPr>
              <w:spacing w:line="276" w:lineRule="auto"/>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scip</w:t>
            </w:r>
          </w:p>
          <w:p w:rsidR="008966E5" w:rsidRPr="00991BED" w:rsidRDefault="008966E5" w:rsidP="00F67A7B">
            <w:pPr>
              <w:spacing w:line="276" w:lineRule="auto"/>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scippes</w:t>
            </w:r>
          </w:p>
          <w:p w:rsidR="008966E5" w:rsidRPr="00991BED" w:rsidRDefault="008966E5" w:rsidP="00F67A7B">
            <w:pPr>
              <w:spacing w:line="276" w:lineRule="auto"/>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scipe</w:t>
            </w:r>
          </w:p>
          <w:p w:rsidR="008966E5" w:rsidRPr="00991BED" w:rsidRDefault="008966E5" w:rsidP="00F67A7B">
            <w:pPr>
              <w:spacing w:line="276" w:lineRule="auto"/>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scip</w:t>
            </w:r>
          </w:p>
        </w:tc>
        <w:tc>
          <w:tcPr>
            <w:tcW w:w="1281" w:type="dxa"/>
            <w:vAlign w:val="center"/>
          </w:tcPr>
          <w:p w:rsidR="008966E5" w:rsidRPr="00991BED" w:rsidRDefault="008966E5" w:rsidP="00F67A7B">
            <w:pPr>
              <w:spacing w:line="276" w:lineRule="auto"/>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rice</w:t>
            </w:r>
          </w:p>
          <w:p w:rsidR="008966E5" w:rsidRPr="00991BED" w:rsidRDefault="008966E5" w:rsidP="00F67A7B">
            <w:pPr>
              <w:spacing w:line="276" w:lineRule="auto"/>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rices</w:t>
            </w:r>
          </w:p>
          <w:p w:rsidR="008966E5" w:rsidRPr="00991BED" w:rsidRDefault="008966E5" w:rsidP="00F67A7B">
            <w:pPr>
              <w:spacing w:line="276" w:lineRule="auto"/>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rice</w:t>
            </w:r>
          </w:p>
          <w:p w:rsidR="008966E5" w:rsidRPr="00991BED" w:rsidRDefault="008966E5" w:rsidP="00F67A7B">
            <w:pPr>
              <w:spacing w:line="276" w:lineRule="auto"/>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rice</w:t>
            </w:r>
          </w:p>
        </w:tc>
        <w:tc>
          <w:tcPr>
            <w:tcW w:w="1312" w:type="dxa"/>
            <w:vAlign w:val="center"/>
          </w:tcPr>
          <w:p w:rsidR="008966E5" w:rsidRPr="00991BED" w:rsidRDefault="008966E5" w:rsidP="00F67A7B">
            <w:pPr>
              <w:spacing w:line="276" w:lineRule="auto"/>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trēo(w)</w:t>
            </w:r>
          </w:p>
          <w:p w:rsidR="008966E5" w:rsidRPr="00991BED" w:rsidRDefault="008966E5" w:rsidP="00F67A7B">
            <w:pPr>
              <w:spacing w:line="276" w:lineRule="auto"/>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trēwes</w:t>
            </w:r>
          </w:p>
          <w:p w:rsidR="008966E5" w:rsidRPr="00991BED" w:rsidRDefault="008966E5" w:rsidP="00F67A7B">
            <w:pPr>
              <w:spacing w:line="276" w:lineRule="auto"/>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trēowe</w:t>
            </w:r>
          </w:p>
          <w:p w:rsidR="008966E5" w:rsidRPr="00991BED" w:rsidRDefault="008966E5" w:rsidP="00F67A7B">
            <w:pPr>
              <w:spacing w:line="276" w:lineRule="auto"/>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trēo(w)</w:t>
            </w:r>
          </w:p>
        </w:tc>
      </w:tr>
      <w:tr w:rsidR="008966E5" w:rsidRPr="00991BED" w:rsidTr="008966E5">
        <w:trPr>
          <w:trHeight w:val="783"/>
        </w:trPr>
        <w:tc>
          <w:tcPr>
            <w:tcW w:w="1201" w:type="dxa"/>
            <w:vAlign w:val="center"/>
          </w:tcPr>
          <w:p w:rsidR="008966E5" w:rsidRPr="00991BED" w:rsidRDefault="008966E5" w:rsidP="00F67A7B">
            <w:pPr>
              <w:spacing w:line="276" w:lineRule="auto"/>
              <w:jc w:val="center"/>
              <w:rPr>
                <w:rFonts w:ascii="Times New Roman" w:hAnsi="Times New Roman" w:cs="Times New Roman"/>
                <w:b/>
                <w:sz w:val="28"/>
                <w:szCs w:val="28"/>
                <w:lang w:val="uz-Cyrl-UZ"/>
              </w:rPr>
            </w:pPr>
            <w:r>
              <w:rPr>
                <w:rFonts w:ascii="Times New Roman" w:hAnsi="Times New Roman" w:cs="Times New Roman"/>
                <w:b/>
                <w:sz w:val="28"/>
                <w:szCs w:val="28"/>
                <w:lang w:val="en-US"/>
              </w:rPr>
              <w:t>Ko’plik</w:t>
            </w:r>
          </w:p>
        </w:tc>
        <w:tc>
          <w:tcPr>
            <w:tcW w:w="725" w:type="dxa"/>
            <w:vAlign w:val="center"/>
          </w:tcPr>
          <w:p w:rsidR="008966E5" w:rsidRPr="008966E5" w:rsidRDefault="008966E5" w:rsidP="00F67A7B">
            <w:pPr>
              <w:spacing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B.k</w:t>
            </w:r>
          </w:p>
          <w:p w:rsidR="008966E5" w:rsidRPr="008966E5" w:rsidRDefault="008966E5" w:rsidP="00F67A7B">
            <w:pPr>
              <w:spacing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Q.k</w:t>
            </w:r>
          </w:p>
          <w:p w:rsidR="008966E5" w:rsidRPr="008966E5" w:rsidRDefault="008966E5" w:rsidP="00F67A7B">
            <w:pPr>
              <w:spacing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J.k</w:t>
            </w:r>
          </w:p>
          <w:p w:rsidR="008966E5" w:rsidRPr="008966E5" w:rsidRDefault="008966E5" w:rsidP="00F67A7B">
            <w:pPr>
              <w:spacing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T.k</w:t>
            </w:r>
          </w:p>
        </w:tc>
        <w:tc>
          <w:tcPr>
            <w:tcW w:w="1291" w:type="dxa"/>
            <w:vAlign w:val="center"/>
          </w:tcPr>
          <w:p w:rsidR="008966E5" w:rsidRPr="00991BED" w:rsidRDefault="008966E5" w:rsidP="00F67A7B">
            <w:pPr>
              <w:spacing w:line="276" w:lineRule="auto"/>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hringas</w:t>
            </w:r>
          </w:p>
          <w:p w:rsidR="008966E5" w:rsidRPr="00991BED" w:rsidRDefault="008966E5" w:rsidP="00F67A7B">
            <w:pPr>
              <w:spacing w:line="276" w:lineRule="auto"/>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hringa</w:t>
            </w:r>
          </w:p>
          <w:p w:rsidR="008966E5" w:rsidRPr="00991BED" w:rsidRDefault="008966E5" w:rsidP="00F67A7B">
            <w:pPr>
              <w:spacing w:line="276" w:lineRule="auto"/>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hringum</w:t>
            </w:r>
          </w:p>
          <w:p w:rsidR="008966E5" w:rsidRPr="00991BED" w:rsidRDefault="008966E5" w:rsidP="00F67A7B">
            <w:pPr>
              <w:spacing w:line="276" w:lineRule="auto"/>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hringas</w:t>
            </w:r>
          </w:p>
        </w:tc>
        <w:tc>
          <w:tcPr>
            <w:tcW w:w="1329" w:type="dxa"/>
            <w:vAlign w:val="center"/>
          </w:tcPr>
          <w:p w:rsidR="008966E5" w:rsidRPr="00991BED" w:rsidRDefault="008966E5" w:rsidP="00F67A7B">
            <w:pPr>
              <w:spacing w:line="276" w:lineRule="auto"/>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her(i)as</w:t>
            </w:r>
          </w:p>
          <w:p w:rsidR="008966E5" w:rsidRPr="00991BED" w:rsidRDefault="008966E5" w:rsidP="00F67A7B">
            <w:pPr>
              <w:spacing w:line="276" w:lineRule="auto"/>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her(i)a</w:t>
            </w:r>
          </w:p>
          <w:p w:rsidR="008966E5" w:rsidRPr="00991BED" w:rsidRDefault="008966E5" w:rsidP="00F67A7B">
            <w:pPr>
              <w:spacing w:line="276" w:lineRule="auto"/>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her(i)um</w:t>
            </w:r>
          </w:p>
          <w:p w:rsidR="008966E5" w:rsidRPr="00991BED" w:rsidRDefault="008966E5" w:rsidP="00F67A7B">
            <w:pPr>
              <w:spacing w:line="276" w:lineRule="auto"/>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her(i)as</w:t>
            </w:r>
          </w:p>
        </w:tc>
        <w:tc>
          <w:tcPr>
            <w:tcW w:w="1263" w:type="dxa"/>
            <w:vAlign w:val="center"/>
          </w:tcPr>
          <w:p w:rsidR="008966E5" w:rsidRPr="00991BED" w:rsidRDefault="008966E5" w:rsidP="00F67A7B">
            <w:pPr>
              <w:spacing w:line="276" w:lineRule="auto"/>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bearwas</w:t>
            </w:r>
          </w:p>
          <w:p w:rsidR="008966E5" w:rsidRPr="00991BED" w:rsidRDefault="008966E5" w:rsidP="00F67A7B">
            <w:pPr>
              <w:spacing w:line="276" w:lineRule="auto"/>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bearwa</w:t>
            </w:r>
          </w:p>
          <w:p w:rsidR="008966E5" w:rsidRPr="00991BED" w:rsidRDefault="008966E5" w:rsidP="00F67A7B">
            <w:pPr>
              <w:spacing w:line="276" w:lineRule="auto"/>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bearum</w:t>
            </w:r>
          </w:p>
          <w:p w:rsidR="008966E5" w:rsidRPr="00991BED" w:rsidRDefault="008966E5" w:rsidP="00F67A7B">
            <w:pPr>
              <w:spacing w:line="276" w:lineRule="auto"/>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bearwas</w:t>
            </w:r>
          </w:p>
        </w:tc>
        <w:tc>
          <w:tcPr>
            <w:tcW w:w="1155" w:type="dxa"/>
            <w:vAlign w:val="center"/>
          </w:tcPr>
          <w:p w:rsidR="008966E5" w:rsidRPr="00991BED" w:rsidRDefault="008966E5" w:rsidP="00F67A7B">
            <w:pPr>
              <w:spacing w:line="276" w:lineRule="auto"/>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scipu</w:t>
            </w:r>
          </w:p>
          <w:p w:rsidR="008966E5" w:rsidRPr="00991BED" w:rsidRDefault="008966E5" w:rsidP="00F67A7B">
            <w:pPr>
              <w:spacing w:line="276" w:lineRule="auto"/>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scipa</w:t>
            </w:r>
          </w:p>
          <w:p w:rsidR="008966E5" w:rsidRPr="00991BED" w:rsidRDefault="008966E5" w:rsidP="00F67A7B">
            <w:pPr>
              <w:spacing w:line="276" w:lineRule="auto"/>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scipum</w:t>
            </w:r>
          </w:p>
          <w:p w:rsidR="008966E5" w:rsidRPr="00991BED" w:rsidRDefault="008966E5" w:rsidP="00F67A7B">
            <w:pPr>
              <w:spacing w:line="276" w:lineRule="auto"/>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scipu</w:t>
            </w:r>
          </w:p>
        </w:tc>
        <w:tc>
          <w:tcPr>
            <w:tcW w:w="1281" w:type="dxa"/>
            <w:vAlign w:val="center"/>
          </w:tcPr>
          <w:p w:rsidR="008966E5" w:rsidRPr="00991BED" w:rsidRDefault="008966E5" w:rsidP="00F67A7B">
            <w:pPr>
              <w:spacing w:line="276" w:lineRule="auto"/>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ric(i)u</w:t>
            </w:r>
          </w:p>
          <w:p w:rsidR="008966E5" w:rsidRPr="00991BED" w:rsidRDefault="008966E5" w:rsidP="00F67A7B">
            <w:pPr>
              <w:spacing w:line="276" w:lineRule="auto"/>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ric(i)a</w:t>
            </w:r>
          </w:p>
          <w:p w:rsidR="008966E5" w:rsidRPr="00991BED" w:rsidRDefault="008966E5" w:rsidP="00F67A7B">
            <w:pPr>
              <w:spacing w:line="276" w:lineRule="auto"/>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ric(i)um</w:t>
            </w:r>
          </w:p>
          <w:p w:rsidR="008966E5" w:rsidRPr="00991BED" w:rsidRDefault="008966E5" w:rsidP="00F67A7B">
            <w:pPr>
              <w:spacing w:line="276" w:lineRule="auto"/>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ric(i)u</w:t>
            </w:r>
          </w:p>
        </w:tc>
        <w:tc>
          <w:tcPr>
            <w:tcW w:w="1312" w:type="dxa"/>
            <w:vAlign w:val="center"/>
          </w:tcPr>
          <w:p w:rsidR="008966E5" w:rsidRPr="00991BED" w:rsidRDefault="008966E5" w:rsidP="00F67A7B">
            <w:pPr>
              <w:spacing w:line="276" w:lineRule="auto"/>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trēow</w:t>
            </w:r>
          </w:p>
          <w:p w:rsidR="008966E5" w:rsidRPr="00991BED" w:rsidRDefault="008966E5" w:rsidP="00F67A7B">
            <w:pPr>
              <w:spacing w:line="276" w:lineRule="auto"/>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trēowa</w:t>
            </w:r>
          </w:p>
          <w:p w:rsidR="008966E5" w:rsidRPr="00991BED" w:rsidRDefault="008966E5" w:rsidP="00F67A7B">
            <w:pPr>
              <w:spacing w:line="276" w:lineRule="auto"/>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trēowum</w:t>
            </w:r>
          </w:p>
          <w:p w:rsidR="008966E5" w:rsidRPr="00991BED" w:rsidRDefault="008966E5" w:rsidP="00F67A7B">
            <w:pPr>
              <w:spacing w:line="276" w:lineRule="auto"/>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trēow</w:t>
            </w:r>
          </w:p>
        </w:tc>
      </w:tr>
    </w:tbl>
    <w:p w:rsidR="0026098D" w:rsidRPr="00BD6F8E" w:rsidRDefault="0026098D" w:rsidP="00F67A7B">
      <w:pPr>
        <w:spacing w:line="276" w:lineRule="auto"/>
        <w:ind w:firstLine="567"/>
        <w:jc w:val="both"/>
        <w:rPr>
          <w:rFonts w:ascii="Times New Roman" w:hAnsi="Times New Roman" w:cs="Times New Roman"/>
          <w:b/>
          <w:sz w:val="28"/>
          <w:szCs w:val="28"/>
          <w:lang w:val="en-US"/>
        </w:rPr>
      </w:pPr>
      <w:r w:rsidRPr="00BD6F8E">
        <w:rPr>
          <w:rFonts w:ascii="Times New Roman" w:hAnsi="Times New Roman" w:cs="Times New Roman"/>
          <w:b/>
          <w:sz w:val="28"/>
          <w:szCs w:val="28"/>
          <w:lang w:val="en-US"/>
        </w:rPr>
        <w:t xml:space="preserve">                                         Birlik </w:t>
      </w:r>
    </w:p>
    <w:p w:rsidR="0026098D" w:rsidRPr="00FB348F" w:rsidRDefault="0026098D" w:rsidP="00F67A7B">
      <w:pPr>
        <w:spacing w:line="276" w:lineRule="auto"/>
        <w:ind w:left="1416" w:firstLine="708"/>
        <w:jc w:val="both"/>
        <w:rPr>
          <w:rFonts w:ascii="Times New Roman" w:hAnsi="Times New Roman" w:cs="Times New Roman"/>
          <w:b/>
          <w:sz w:val="28"/>
          <w:szCs w:val="28"/>
          <w:lang w:val="en-US"/>
        </w:rPr>
      </w:pPr>
      <w:r w:rsidRPr="00FB348F">
        <w:rPr>
          <w:rFonts w:ascii="Times New Roman" w:hAnsi="Times New Roman" w:cs="Times New Roman"/>
          <w:b/>
          <w:sz w:val="28"/>
          <w:szCs w:val="28"/>
          <w:lang w:val="en-US"/>
        </w:rPr>
        <w:t>M.p</w:t>
      </w:r>
      <w:r w:rsidR="0026768D" w:rsidRPr="00FB348F">
        <w:rPr>
          <w:rFonts w:ascii="Times New Roman" w:hAnsi="Times New Roman" w:cs="Times New Roman"/>
          <w:b/>
          <w:sz w:val="28"/>
          <w:szCs w:val="28"/>
          <w:lang w:val="en-US"/>
        </w:rPr>
        <w:tab/>
      </w:r>
      <w:r w:rsidR="0026768D" w:rsidRPr="00FB348F">
        <w:rPr>
          <w:rFonts w:ascii="Times New Roman" w:hAnsi="Times New Roman" w:cs="Times New Roman"/>
          <w:b/>
          <w:sz w:val="28"/>
          <w:szCs w:val="28"/>
          <w:lang w:val="en-US"/>
        </w:rPr>
        <w:tab/>
      </w:r>
      <w:r w:rsidR="0026768D" w:rsidRPr="00FB348F">
        <w:rPr>
          <w:rFonts w:ascii="Times New Roman" w:hAnsi="Times New Roman" w:cs="Times New Roman"/>
          <w:b/>
          <w:sz w:val="28"/>
          <w:szCs w:val="28"/>
          <w:lang w:val="en-US"/>
        </w:rPr>
        <w:tab/>
      </w:r>
      <w:r w:rsidR="0026768D" w:rsidRPr="00FB348F">
        <w:rPr>
          <w:rFonts w:ascii="Times New Roman" w:hAnsi="Times New Roman" w:cs="Times New Roman"/>
          <w:b/>
          <w:sz w:val="28"/>
          <w:szCs w:val="28"/>
          <w:lang w:val="en-US"/>
        </w:rPr>
        <w:tab/>
      </w:r>
      <w:r w:rsidRPr="00FB348F">
        <w:rPr>
          <w:rFonts w:ascii="Times New Roman" w:hAnsi="Times New Roman" w:cs="Times New Roman"/>
          <w:b/>
          <w:sz w:val="28"/>
          <w:szCs w:val="28"/>
          <w:lang w:val="en-US"/>
        </w:rPr>
        <w:t>S r. rod</w:t>
      </w:r>
    </w:p>
    <w:p w:rsidR="0026098D" w:rsidRPr="0026098D" w:rsidRDefault="0026768D" w:rsidP="00F67A7B">
      <w:pPr>
        <w:spacing w:line="276"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Bosh</w:t>
      </w:r>
      <w:r>
        <w:rPr>
          <w:rFonts w:ascii="Times New Roman" w:hAnsi="Times New Roman" w:cs="Times New Roman"/>
          <w:sz w:val="28"/>
          <w:szCs w:val="28"/>
          <w:lang w:val="en-US"/>
        </w:rPr>
        <w:tab/>
      </w:r>
      <w:r>
        <w:rPr>
          <w:rFonts w:ascii="Times New Roman" w:hAnsi="Times New Roman" w:cs="Times New Roman"/>
          <w:sz w:val="28"/>
          <w:szCs w:val="28"/>
          <w:lang w:val="en-US"/>
        </w:rPr>
        <w:tab/>
      </w:r>
      <w:r w:rsidR="0026098D" w:rsidRPr="0026098D">
        <w:rPr>
          <w:rFonts w:ascii="Times New Roman" w:hAnsi="Times New Roman" w:cs="Times New Roman"/>
          <w:sz w:val="28"/>
          <w:szCs w:val="28"/>
          <w:lang w:val="en-US"/>
        </w:rPr>
        <w:t>stan</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0026098D" w:rsidRPr="0026098D">
        <w:rPr>
          <w:rFonts w:ascii="Times New Roman" w:hAnsi="Times New Roman" w:cs="Times New Roman"/>
          <w:sz w:val="28"/>
          <w:szCs w:val="28"/>
          <w:lang w:val="en-US"/>
        </w:rPr>
        <w:t>reced</w:t>
      </w:r>
    </w:p>
    <w:p w:rsidR="0026098D" w:rsidRPr="0026098D" w:rsidRDefault="0026768D" w:rsidP="00F67A7B">
      <w:pPr>
        <w:spacing w:line="276"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Qarat</w:t>
      </w:r>
      <w:r>
        <w:rPr>
          <w:rFonts w:ascii="Times New Roman" w:hAnsi="Times New Roman" w:cs="Times New Roman"/>
          <w:sz w:val="28"/>
          <w:szCs w:val="28"/>
          <w:lang w:val="en-US"/>
        </w:rPr>
        <w:tab/>
      </w:r>
      <w:r>
        <w:rPr>
          <w:rFonts w:ascii="Times New Roman" w:hAnsi="Times New Roman" w:cs="Times New Roman"/>
          <w:sz w:val="28"/>
          <w:szCs w:val="28"/>
          <w:lang w:val="en-US"/>
        </w:rPr>
        <w:tab/>
      </w:r>
      <w:r w:rsidR="0026098D" w:rsidRPr="0026098D">
        <w:rPr>
          <w:rFonts w:ascii="Times New Roman" w:hAnsi="Times New Roman" w:cs="Times New Roman"/>
          <w:sz w:val="28"/>
          <w:szCs w:val="28"/>
          <w:lang w:val="en-US"/>
        </w:rPr>
        <w:t>stanes</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0026098D" w:rsidRPr="0026098D">
        <w:rPr>
          <w:rFonts w:ascii="Times New Roman" w:hAnsi="Times New Roman" w:cs="Times New Roman"/>
          <w:sz w:val="28"/>
          <w:szCs w:val="28"/>
          <w:lang w:val="en-US"/>
        </w:rPr>
        <w:t>recedes</w:t>
      </w:r>
    </w:p>
    <w:p w:rsidR="0026098D" w:rsidRPr="0026098D" w:rsidRDefault="007E3D0D" w:rsidP="00F67A7B">
      <w:pPr>
        <w:spacing w:line="276"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Jo’</w:t>
      </w:r>
      <w:r w:rsidR="0026768D">
        <w:rPr>
          <w:rFonts w:ascii="Times New Roman" w:hAnsi="Times New Roman" w:cs="Times New Roman"/>
          <w:sz w:val="28"/>
          <w:szCs w:val="28"/>
          <w:lang w:val="en-US"/>
        </w:rPr>
        <w:t>nal</w:t>
      </w:r>
      <w:r w:rsidR="0026768D">
        <w:rPr>
          <w:rFonts w:ascii="Times New Roman" w:hAnsi="Times New Roman" w:cs="Times New Roman"/>
          <w:sz w:val="28"/>
          <w:szCs w:val="28"/>
          <w:lang w:val="en-US"/>
        </w:rPr>
        <w:tab/>
      </w:r>
      <w:r w:rsidR="0026768D">
        <w:rPr>
          <w:rFonts w:ascii="Times New Roman" w:hAnsi="Times New Roman" w:cs="Times New Roman"/>
          <w:sz w:val="28"/>
          <w:szCs w:val="28"/>
          <w:lang w:val="en-US"/>
        </w:rPr>
        <w:tab/>
      </w:r>
      <w:r w:rsidR="0026098D" w:rsidRPr="0026098D">
        <w:rPr>
          <w:rFonts w:ascii="Times New Roman" w:hAnsi="Times New Roman" w:cs="Times New Roman"/>
          <w:sz w:val="28"/>
          <w:szCs w:val="28"/>
          <w:lang w:val="en-US"/>
        </w:rPr>
        <w:t>stane</w:t>
      </w:r>
      <w:r w:rsidR="0026768D">
        <w:rPr>
          <w:rFonts w:ascii="Times New Roman" w:hAnsi="Times New Roman" w:cs="Times New Roman"/>
          <w:sz w:val="28"/>
          <w:szCs w:val="28"/>
          <w:lang w:val="en-US"/>
        </w:rPr>
        <w:tab/>
      </w:r>
      <w:r w:rsidR="0026768D">
        <w:rPr>
          <w:rFonts w:ascii="Times New Roman" w:hAnsi="Times New Roman" w:cs="Times New Roman"/>
          <w:sz w:val="28"/>
          <w:szCs w:val="28"/>
          <w:lang w:val="en-US"/>
        </w:rPr>
        <w:tab/>
      </w:r>
      <w:r w:rsidR="0026768D">
        <w:rPr>
          <w:rFonts w:ascii="Times New Roman" w:hAnsi="Times New Roman" w:cs="Times New Roman"/>
          <w:sz w:val="28"/>
          <w:szCs w:val="28"/>
          <w:lang w:val="en-US"/>
        </w:rPr>
        <w:tab/>
      </w:r>
      <w:r w:rsidR="0026768D">
        <w:rPr>
          <w:rFonts w:ascii="Times New Roman" w:hAnsi="Times New Roman" w:cs="Times New Roman"/>
          <w:sz w:val="28"/>
          <w:szCs w:val="28"/>
          <w:lang w:val="en-US"/>
        </w:rPr>
        <w:tab/>
      </w:r>
      <w:r w:rsidR="0026098D" w:rsidRPr="0026098D">
        <w:rPr>
          <w:rFonts w:ascii="Times New Roman" w:hAnsi="Times New Roman" w:cs="Times New Roman"/>
          <w:sz w:val="28"/>
          <w:szCs w:val="28"/>
          <w:lang w:val="en-US"/>
        </w:rPr>
        <w:t>recede</w:t>
      </w:r>
    </w:p>
    <w:p w:rsidR="0026098D" w:rsidRPr="0026098D" w:rsidRDefault="0026098D" w:rsidP="00F67A7B">
      <w:pPr>
        <w:spacing w:line="276"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Tushum</w:t>
      </w:r>
      <w:r w:rsidR="0026768D">
        <w:rPr>
          <w:rFonts w:ascii="Times New Roman" w:hAnsi="Times New Roman" w:cs="Times New Roman"/>
          <w:sz w:val="28"/>
          <w:szCs w:val="28"/>
          <w:lang w:val="en-US"/>
        </w:rPr>
        <w:tab/>
      </w:r>
      <w:r w:rsidRPr="0026098D">
        <w:rPr>
          <w:rFonts w:ascii="Times New Roman" w:hAnsi="Times New Roman" w:cs="Times New Roman"/>
          <w:sz w:val="28"/>
          <w:szCs w:val="28"/>
          <w:lang w:val="en-US"/>
        </w:rPr>
        <w:t>stan</w:t>
      </w:r>
      <w:r w:rsidR="0026768D">
        <w:rPr>
          <w:rFonts w:ascii="Times New Roman" w:hAnsi="Times New Roman" w:cs="Times New Roman"/>
          <w:sz w:val="28"/>
          <w:szCs w:val="28"/>
          <w:lang w:val="en-US"/>
        </w:rPr>
        <w:tab/>
      </w:r>
      <w:r w:rsidR="0026768D">
        <w:rPr>
          <w:rFonts w:ascii="Times New Roman" w:hAnsi="Times New Roman" w:cs="Times New Roman"/>
          <w:sz w:val="28"/>
          <w:szCs w:val="28"/>
          <w:lang w:val="en-US"/>
        </w:rPr>
        <w:tab/>
      </w:r>
      <w:r w:rsidR="0026768D">
        <w:rPr>
          <w:rFonts w:ascii="Times New Roman" w:hAnsi="Times New Roman" w:cs="Times New Roman"/>
          <w:sz w:val="28"/>
          <w:szCs w:val="28"/>
          <w:lang w:val="en-US"/>
        </w:rPr>
        <w:tab/>
      </w:r>
      <w:r w:rsidR="0026768D">
        <w:rPr>
          <w:rFonts w:ascii="Times New Roman" w:hAnsi="Times New Roman" w:cs="Times New Roman"/>
          <w:sz w:val="28"/>
          <w:szCs w:val="28"/>
          <w:lang w:val="en-US"/>
        </w:rPr>
        <w:tab/>
      </w:r>
      <w:r w:rsidRPr="0026098D">
        <w:rPr>
          <w:rFonts w:ascii="Times New Roman" w:hAnsi="Times New Roman" w:cs="Times New Roman"/>
          <w:sz w:val="28"/>
          <w:szCs w:val="28"/>
          <w:lang w:val="en-US"/>
        </w:rPr>
        <w:t>reced</w:t>
      </w:r>
    </w:p>
    <w:p w:rsidR="0026098D" w:rsidRPr="00BD6F8E" w:rsidRDefault="0026098D" w:rsidP="00F67A7B">
      <w:pPr>
        <w:spacing w:line="276" w:lineRule="auto"/>
        <w:ind w:firstLine="567"/>
        <w:jc w:val="both"/>
        <w:rPr>
          <w:rFonts w:ascii="Times New Roman" w:hAnsi="Times New Roman" w:cs="Times New Roman"/>
          <w:b/>
          <w:sz w:val="28"/>
          <w:szCs w:val="28"/>
          <w:lang w:val="en-US"/>
        </w:rPr>
      </w:pPr>
      <w:r w:rsidRPr="00BD6F8E">
        <w:rPr>
          <w:rFonts w:ascii="Times New Roman" w:hAnsi="Times New Roman" w:cs="Times New Roman"/>
          <w:b/>
          <w:sz w:val="28"/>
          <w:szCs w:val="28"/>
          <w:lang w:val="en-US"/>
        </w:rPr>
        <w:t xml:space="preserve">                                          K</w:t>
      </w:r>
      <w:r w:rsidR="003A7EE3" w:rsidRPr="00BD6F8E">
        <w:rPr>
          <w:rFonts w:ascii="Times New Roman" w:hAnsi="Times New Roman" w:cs="Times New Roman"/>
          <w:b/>
          <w:sz w:val="28"/>
          <w:szCs w:val="28"/>
          <w:lang w:val="en-US"/>
        </w:rPr>
        <w:t>o’</w:t>
      </w:r>
      <w:r w:rsidRPr="00BD6F8E">
        <w:rPr>
          <w:rFonts w:ascii="Times New Roman" w:hAnsi="Times New Roman" w:cs="Times New Roman"/>
          <w:b/>
          <w:sz w:val="28"/>
          <w:szCs w:val="28"/>
          <w:lang w:val="en-US"/>
        </w:rPr>
        <w:t>plik</w:t>
      </w:r>
    </w:p>
    <w:p w:rsidR="0026098D" w:rsidRPr="00FB348F" w:rsidRDefault="0026098D" w:rsidP="00F67A7B">
      <w:pPr>
        <w:spacing w:line="276" w:lineRule="auto"/>
        <w:ind w:left="1416" w:firstLine="708"/>
        <w:jc w:val="both"/>
        <w:rPr>
          <w:rFonts w:ascii="Times New Roman" w:hAnsi="Times New Roman" w:cs="Times New Roman"/>
          <w:b/>
          <w:sz w:val="28"/>
          <w:szCs w:val="28"/>
          <w:lang w:val="en-US"/>
        </w:rPr>
      </w:pPr>
      <w:r w:rsidRPr="00FB348F">
        <w:rPr>
          <w:rFonts w:ascii="Times New Roman" w:hAnsi="Times New Roman" w:cs="Times New Roman"/>
          <w:b/>
          <w:sz w:val="28"/>
          <w:szCs w:val="28"/>
          <w:lang w:val="en-US"/>
        </w:rPr>
        <w:t>M.p.</w:t>
      </w:r>
      <w:r w:rsidR="0026768D" w:rsidRPr="00FB348F">
        <w:rPr>
          <w:rFonts w:ascii="Times New Roman" w:hAnsi="Times New Roman" w:cs="Times New Roman"/>
          <w:b/>
          <w:sz w:val="28"/>
          <w:szCs w:val="28"/>
          <w:lang w:val="en-US"/>
        </w:rPr>
        <w:tab/>
      </w:r>
      <w:r w:rsidR="0026768D" w:rsidRPr="00FB348F">
        <w:rPr>
          <w:rFonts w:ascii="Times New Roman" w:hAnsi="Times New Roman" w:cs="Times New Roman"/>
          <w:b/>
          <w:sz w:val="28"/>
          <w:szCs w:val="28"/>
          <w:lang w:val="en-US"/>
        </w:rPr>
        <w:tab/>
      </w:r>
      <w:r w:rsidR="0026768D" w:rsidRPr="00FB348F">
        <w:rPr>
          <w:rFonts w:ascii="Times New Roman" w:hAnsi="Times New Roman" w:cs="Times New Roman"/>
          <w:b/>
          <w:sz w:val="28"/>
          <w:szCs w:val="28"/>
          <w:lang w:val="en-US"/>
        </w:rPr>
        <w:tab/>
      </w:r>
      <w:r w:rsidR="0026768D" w:rsidRPr="00FB348F">
        <w:rPr>
          <w:rFonts w:ascii="Times New Roman" w:hAnsi="Times New Roman" w:cs="Times New Roman"/>
          <w:b/>
          <w:sz w:val="28"/>
          <w:szCs w:val="28"/>
          <w:lang w:val="en-US"/>
        </w:rPr>
        <w:tab/>
      </w:r>
      <w:r w:rsidRPr="00FB348F">
        <w:rPr>
          <w:rFonts w:ascii="Times New Roman" w:hAnsi="Times New Roman" w:cs="Times New Roman"/>
          <w:b/>
          <w:sz w:val="28"/>
          <w:szCs w:val="28"/>
          <w:lang w:val="en-US"/>
        </w:rPr>
        <w:t>Sr.rod</w:t>
      </w:r>
    </w:p>
    <w:p w:rsidR="0026098D" w:rsidRPr="0026098D" w:rsidRDefault="0026768D" w:rsidP="00F67A7B">
      <w:pPr>
        <w:spacing w:line="276"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Bosh</w:t>
      </w:r>
      <w:r>
        <w:rPr>
          <w:rFonts w:ascii="Times New Roman" w:hAnsi="Times New Roman" w:cs="Times New Roman"/>
          <w:sz w:val="28"/>
          <w:szCs w:val="28"/>
          <w:lang w:val="en-US"/>
        </w:rPr>
        <w:tab/>
      </w:r>
      <w:r>
        <w:rPr>
          <w:rFonts w:ascii="Times New Roman" w:hAnsi="Times New Roman" w:cs="Times New Roman"/>
          <w:sz w:val="28"/>
          <w:szCs w:val="28"/>
          <w:lang w:val="en-US"/>
        </w:rPr>
        <w:tab/>
      </w:r>
      <w:r w:rsidR="0026098D" w:rsidRPr="0026098D">
        <w:rPr>
          <w:rFonts w:ascii="Times New Roman" w:hAnsi="Times New Roman" w:cs="Times New Roman"/>
          <w:sz w:val="28"/>
          <w:szCs w:val="28"/>
          <w:lang w:val="en-US"/>
        </w:rPr>
        <w:t>stanas</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0026098D" w:rsidRPr="0026098D">
        <w:rPr>
          <w:rFonts w:ascii="Times New Roman" w:hAnsi="Times New Roman" w:cs="Times New Roman"/>
          <w:sz w:val="28"/>
          <w:szCs w:val="28"/>
          <w:lang w:val="en-US"/>
        </w:rPr>
        <w:t>reced</w:t>
      </w:r>
    </w:p>
    <w:p w:rsidR="0026098D" w:rsidRPr="0026098D" w:rsidRDefault="0026768D" w:rsidP="00F67A7B">
      <w:pPr>
        <w:spacing w:line="276"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Qarat</w:t>
      </w:r>
      <w:r>
        <w:rPr>
          <w:rFonts w:ascii="Times New Roman" w:hAnsi="Times New Roman" w:cs="Times New Roman"/>
          <w:sz w:val="28"/>
          <w:szCs w:val="28"/>
          <w:lang w:val="en-US"/>
        </w:rPr>
        <w:tab/>
      </w:r>
      <w:r>
        <w:rPr>
          <w:rFonts w:ascii="Times New Roman" w:hAnsi="Times New Roman" w:cs="Times New Roman"/>
          <w:sz w:val="28"/>
          <w:szCs w:val="28"/>
          <w:lang w:val="en-US"/>
        </w:rPr>
        <w:tab/>
        <w:t>stanu</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0026098D" w:rsidRPr="0026098D">
        <w:rPr>
          <w:rFonts w:ascii="Times New Roman" w:hAnsi="Times New Roman" w:cs="Times New Roman"/>
          <w:sz w:val="28"/>
          <w:szCs w:val="28"/>
          <w:lang w:val="en-US"/>
        </w:rPr>
        <w:t>recede</w:t>
      </w:r>
    </w:p>
    <w:p w:rsidR="0026098D" w:rsidRPr="0026098D" w:rsidRDefault="0026098D" w:rsidP="00F67A7B">
      <w:pPr>
        <w:spacing w:line="276"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J</w:t>
      </w:r>
      <w:r w:rsidR="003A7EE3" w:rsidRPr="003A7EE3">
        <w:rPr>
          <w:rFonts w:ascii="Times New Roman" w:hAnsi="Times New Roman" w:cs="Times New Roman"/>
          <w:sz w:val="28"/>
          <w:szCs w:val="28"/>
          <w:lang w:val="en-US"/>
        </w:rPr>
        <w:t>o’</w:t>
      </w:r>
      <w:r w:rsidR="0026768D">
        <w:rPr>
          <w:rFonts w:ascii="Times New Roman" w:hAnsi="Times New Roman" w:cs="Times New Roman"/>
          <w:sz w:val="28"/>
          <w:szCs w:val="28"/>
          <w:lang w:val="en-US"/>
        </w:rPr>
        <w:t>nal</w:t>
      </w:r>
      <w:r w:rsidR="0026768D">
        <w:rPr>
          <w:rFonts w:ascii="Times New Roman" w:hAnsi="Times New Roman" w:cs="Times New Roman"/>
          <w:sz w:val="28"/>
          <w:szCs w:val="28"/>
          <w:lang w:val="en-US"/>
        </w:rPr>
        <w:tab/>
      </w:r>
      <w:r w:rsidR="0026768D">
        <w:rPr>
          <w:rFonts w:ascii="Times New Roman" w:hAnsi="Times New Roman" w:cs="Times New Roman"/>
          <w:sz w:val="28"/>
          <w:szCs w:val="28"/>
          <w:lang w:val="en-US"/>
        </w:rPr>
        <w:tab/>
      </w:r>
      <w:r w:rsidRPr="0026098D">
        <w:rPr>
          <w:rFonts w:ascii="Times New Roman" w:hAnsi="Times New Roman" w:cs="Times New Roman"/>
          <w:sz w:val="28"/>
          <w:szCs w:val="28"/>
          <w:lang w:val="en-US"/>
        </w:rPr>
        <w:t>stanum</w:t>
      </w:r>
      <w:r w:rsidR="0026768D">
        <w:rPr>
          <w:rFonts w:ascii="Times New Roman" w:hAnsi="Times New Roman" w:cs="Times New Roman"/>
          <w:sz w:val="28"/>
          <w:szCs w:val="28"/>
          <w:lang w:val="en-US"/>
        </w:rPr>
        <w:tab/>
      </w:r>
      <w:r w:rsidR="0026768D">
        <w:rPr>
          <w:rFonts w:ascii="Times New Roman" w:hAnsi="Times New Roman" w:cs="Times New Roman"/>
          <w:sz w:val="28"/>
          <w:szCs w:val="28"/>
          <w:lang w:val="en-US"/>
        </w:rPr>
        <w:tab/>
      </w:r>
      <w:r w:rsidR="0026768D">
        <w:rPr>
          <w:rFonts w:ascii="Times New Roman" w:hAnsi="Times New Roman" w:cs="Times New Roman"/>
          <w:sz w:val="28"/>
          <w:szCs w:val="28"/>
          <w:lang w:val="en-US"/>
        </w:rPr>
        <w:tab/>
      </w:r>
      <w:r w:rsidRPr="0026098D">
        <w:rPr>
          <w:rFonts w:ascii="Times New Roman" w:hAnsi="Times New Roman" w:cs="Times New Roman"/>
          <w:sz w:val="28"/>
          <w:szCs w:val="28"/>
          <w:lang w:val="en-US"/>
        </w:rPr>
        <w:t>recedum</w:t>
      </w:r>
    </w:p>
    <w:p w:rsidR="0026098D" w:rsidRDefault="0026768D" w:rsidP="00F67A7B">
      <w:pPr>
        <w:spacing w:line="276"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Tushum</w:t>
      </w:r>
      <w:r>
        <w:rPr>
          <w:rFonts w:ascii="Times New Roman" w:hAnsi="Times New Roman" w:cs="Times New Roman"/>
          <w:sz w:val="28"/>
          <w:szCs w:val="28"/>
          <w:lang w:val="en-US"/>
        </w:rPr>
        <w:tab/>
      </w:r>
      <w:r w:rsidR="0026098D" w:rsidRPr="0026098D">
        <w:rPr>
          <w:rFonts w:ascii="Times New Roman" w:hAnsi="Times New Roman" w:cs="Times New Roman"/>
          <w:sz w:val="28"/>
          <w:szCs w:val="28"/>
          <w:lang w:val="en-US"/>
        </w:rPr>
        <w:t>stanas</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0026098D" w:rsidRPr="0026098D">
        <w:rPr>
          <w:rFonts w:ascii="Times New Roman" w:hAnsi="Times New Roman" w:cs="Times New Roman"/>
          <w:sz w:val="28"/>
          <w:szCs w:val="28"/>
          <w:lang w:val="en-US"/>
        </w:rPr>
        <w:t>reced</w:t>
      </w:r>
    </w:p>
    <w:p w:rsidR="007E3D0D" w:rsidRPr="0026098D" w:rsidRDefault="007E3D0D" w:rsidP="00F67A7B">
      <w:pPr>
        <w:spacing w:line="276" w:lineRule="auto"/>
        <w:ind w:firstLine="567"/>
        <w:jc w:val="both"/>
        <w:rPr>
          <w:rFonts w:ascii="Times New Roman" w:hAnsi="Times New Roman" w:cs="Times New Roman"/>
          <w:sz w:val="28"/>
          <w:szCs w:val="28"/>
          <w:lang w:val="en-US"/>
        </w:rPr>
      </w:pPr>
    </w:p>
    <w:p w:rsidR="0026098D" w:rsidRPr="00BD6F8E" w:rsidRDefault="0026098D" w:rsidP="00F67A7B">
      <w:pPr>
        <w:spacing w:line="360" w:lineRule="auto"/>
        <w:ind w:firstLine="567"/>
        <w:jc w:val="center"/>
        <w:rPr>
          <w:rFonts w:ascii="Times New Roman" w:hAnsi="Times New Roman" w:cs="Times New Roman"/>
          <w:b/>
          <w:sz w:val="28"/>
          <w:szCs w:val="28"/>
          <w:lang w:val="en-US"/>
        </w:rPr>
      </w:pPr>
      <w:r w:rsidRPr="00BD6F8E">
        <w:rPr>
          <w:rFonts w:ascii="Times New Roman" w:hAnsi="Times New Roman" w:cs="Times New Roman"/>
          <w:b/>
          <w:sz w:val="28"/>
          <w:szCs w:val="28"/>
          <w:lang w:val="en-US"/>
        </w:rPr>
        <w:t>N</w:t>
      </w:r>
      <w:r w:rsidRPr="00BD6F8E">
        <w:rPr>
          <w:rFonts w:ascii="Times New Roman" w:hAnsi="Times New Roman" w:cs="Times New Roman"/>
          <w:b/>
          <w:sz w:val="28"/>
          <w:szCs w:val="28"/>
        </w:rPr>
        <w:t>е</w:t>
      </w:r>
      <w:r w:rsidR="00BD6F8E" w:rsidRPr="00BD6F8E">
        <w:rPr>
          <w:rFonts w:ascii="Times New Roman" w:hAnsi="Times New Roman" w:cs="Times New Roman"/>
          <w:b/>
          <w:sz w:val="28"/>
          <w:szCs w:val="28"/>
          <w:lang w:val="en-US"/>
        </w:rPr>
        <w:t>gizi -ō</w:t>
      </w:r>
      <w:r w:rsidRPr="00BD6F8E">
        <w:rPr>
          <w:rFonts w:ascii="Times New Roman" w:hAnsi="Times New Roman" w:cs="Times New Roman"/>
          <w:b/>
          <w:sz w:val="28"/>
          <w:szCs w:val="28"/>
          <w:lang w:val="en-US"/>
        </w:rPr>
        <w:t>- n</w:t>
      </w:r>
      <w:r w:rsidRPr="00BD6F8E">
        <w:rPr>
          <w:rFonts w:ascii="Times New Roman" w:hAnsi="Times New Roman" w:cs="Times New Roman"/>
          <w:b/>
          <w:sz w:val="28"/>
          <w:szCs w:val="28"/>
        </w:rPr>
        <w:t>е</w:t>
      </w:r>
      <w:r w:rsidRPr="00BD6F8E">
        <w:rPr>
          <w:rFonts w:ascii="Times New Roman" w:hAnsi="Times New Roman" w:cs="Times New Roman"/>
          <w:b/>
          <w:sz w:val="28"/>
          <w:szCs w:val="28"/>
          <w:lang w:val="en-US"/>
        </w:rPr>
        <w:t>gizli turlanish</w:t>
      </w:r>
    </w:p>
    <w:p w:rsidR="0026098D" w:rsidRPr="0026098D" w:rsidRDefault="00BD6F8E"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Q</w:t>
      </w:r>
      <w:r w:rsidR="008C7E11">
        <w:rPr>
          <w:rFonts w:ascii="Times New Roman" w:hAnsi="Times New Roman" w:cs="Times New Roman"/>
          <w:sz w:val="28"/>
          <w:szCs w:val="28"/>
          <w:lang w:val="en-US"/>
        </w:rPr>
        <w:t>adimgi ingliz tilida -ō</w:t>
      </w:r>
      <w:r w:rsidR="0026098D" w:rsidRPr="0026098D">
        <w:rPr>
          <w:rFonts w:ascii="Times New Roman" w:hAnsi="Times New Roman" w:cs="Times New Roman"/>
          <w:sz w:val="28"/>
          <w:szCs w:val="28"/>
          <w:lang w:val="en-US"/>
        </w:rPr>
        <w:t>- n</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gizli otlarga j</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n. roddagi -u- yoki undoshli ot bilan tugaydigan otlar kirgan. Agar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zak va n</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giz yasovchi affiks orasidagi ur</w:t>
      </w:r>
      <w:r w:rsidR="008C7E11">
        <w:rPr>
          <w:rFonts w:ascii="Times New Roman" w:hAnsi="Times New Roman" w:cs="Times New Roman"/>
          <w:sz w:val="28"/>
          <w:szCs w:val="28"/>
          <w:lang w:val="en-US"/>
        </w:rPr>
        <w:t>g’</w:t>
      </w:r>
      <w:r w:rsidR="0026098D" w:rsidRPr="0026098D">
        <w:rPr>
          <w:rFonts w:ascii="Times New Roman" w:hAnsi="Times New Roman" w:cs="Times New Roman"/>
          <w:sz w:val="28"/>
          <w:szCs w:val="28"/>
          <w:lang w:val="en-US"/>
        </w:rPr>
        <w:t>usiz -i- turgan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lsa, bu turlanish -jo- n</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gizli d</w:t>
      </w:r>
      <w:r w:rsidR="0026098D" w:rsidRPr="0026098D">
        <w:rPr>
          <w:rFonts w:ascii="Times New Roman" w:hAnsi="Times New Roman" w:cs="Times New Roman"/>
          <w:sz w:val="28"/>
          <w:szCs w:val="28"/>
        </w:rPr>
        <w:t>е</w:t>
      </w:r>
      <w:r w:rsidR="008C7E11">
        <w:rPr>
          <w:rFonts w:ascii="Times New Roman" w:hAnsi="Times New Roman" w:cs="Times New Roman"/>
          <w:sz w:val="28"/>
          <w:szCs w:val="28"/>
          <w:lang w:val="en-US"/>
        </w:rPr>
        <w:t>b atalgan. Bu turlanishga h</w:t>
      </w:r>
      <w:r w:rsidR="0026098D" w:rsidRPr="0026098D">
        <w:rPr>
          <w:rFonts w:ascii="Times New Roman" w:hAnsi="Times New Roman" w:cs="Times New Roman"/>
          <w:sz w:val="28"/>
          <w:szCs w:val="28"/>
          <w:lang w:val="en-US"/>
        </w:rPr>
        <w:t>am j</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n. roddagi otlar kirgan.</w:t>
      </w:r>
    </w:p>
    <w:p w:rsidR="0026098D" w:rsidRPr="0026098D" w:rsidRDefault="008C7E11"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Ushbu otlarda -ō- turlanishda h</w:t>
      </w:r>
      <w:r w:rsidR="0026098D" w:rsidRPr="0026098D">
        <w:rPr>
          <w:rFonts w:ascii="Times New Roman" w:hAnsi="Times New Roman" w:cs="Times New Roman"/>
          <w:sz w:val="28"/>
          <w:szCs w:val="28"/>
          <w:lang w:val="en-US"/>
        </w:rPr>
        <w:t>am bosh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lishikdagi n</w:t>
      </w:r>
      <w:r w:rsidR="0026098D" w:rsidRPr="0026098D">
        <w:rPr>
          <w:rFonts w:ascii="Times New Roman" w:hAnsi="Times New Roman" w:cs="Times New Roman"/>
          <w:sz w:val="28"/>
          <w:szCs w:val="28"/>
        </w:rPr>
        <w:t>е</w:t>
      </w:r>
      <w:r>
        <w:rPr>
          <w:rFonts w:ascii="Times New Roman" w:hAnsi="Times New Roman" w:cs="Times New Roman"/>
          <w:sz w:val="28"/>
          <w:szCs w:val="28"/>
          <w:lang w:val="en-US"/>
        </w:rPr>
        <w:t>giz yasovchi affiks tushib q</w:t>
      </w:r>
      <w:r w:rsidR="0026098D" w:rsidRPr="0026098D">
        <w:rPr>
          <w:rFonts w:ascii="Times New Roman" w:hAnsi="Times New Roman" w:cs="Times New Roman"/>
          <w:sz w:val="28"/>
          <w:szCs w:val="28"/>
          <w:lang w:val="en-US"/>
        </w:rPr>
        <w:t xml:space="preserve">olgan, agar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zak va n</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giz yasovchi affiks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rtasidagi -u-orfografik b</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lgisi </w:t>
      </w:r>
      <w:r w:rsidR="0026098D" w:rsidRPr="0026098D">
        <w:rPr>
          <w:rFonts w:ascii="Times New Roman" w:hAnsi="Times New Roman" w:cs="Times New Roman"/>
          <w:sz w:val="28"/>
          <w:szCs w:val="28"/>
          <w:lang w:val="en-US"/>
        </w:rPr>
        <w:lastRenderedPageBreak/>
        <w:t>yoki -w-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lsa, bu turlanish -wo- turlanish d</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b ataladi. J</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n. roddagi n</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gizi -o- b</w:t>
      </w:r>
      <w:r w:rsidR="003A7EE3" w:rsidRPr="003A7EE3">
        <w:rPr>
          <w:rFonts w:ascii="Times New Roman" w:hAnsi="Times New Roman" w:cs="Times New Roman"/>
          <w:sz w:val="28"/>
          <w:szCs w:val="28"/>
          <w:lang w:val="en-US"/>
        </w:rPr>
        <w:t>o’</w:t>
      </w:r>
      <w:r>
        <w:rPr>
          <w:rFonts w:ascii="Times New Roman" w:hAnsi="Times New Roman" w:cs="Times New Roman"/>
          <w:sz w:val="28"/>
          <w:szCs w:val="28"/>
          <w:lang w:val="en-US"/>
        </w:rPr>
        <w:t>lgan otlarga q</w:t>
      </w:r>
      <w:r w:rsidR="0026098D" w:rsidRPr="0026098D">
        <w:rPr>
          <w:rFonts w:ascii="Times New Roman" w:hAnsi="Times New Roman" w:cs="Times New Roman"/>
          <w:sz w:val="28"/>
          <w:szCs w:val="28"/>
          <w:lang w:val="en-US"/>
        </w:rPr>
        <w:t>uyidagilar kirgan:</w:t>
      </w:r>
    </w:p>
    <w:p w:rsidR="0026098D" w:rsidRPr="0026098D" w:rsidRDefault="0026098D" w:rsidP="00F67A7B">
      <w:pPr>
        <w:numPr>
          <w:ilvl w:val="0"/>
          <w:numId w:val="33"/>
        </w:numPr>
        <w:spacing w:line="360" w:lineRule="auto"/>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n</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gizi -</w:t>
      </w:r>
      <w:r w:rsidR="008C7E11" w:rsidRPr="008C7E11">
        <w:rPr>
          <w:rFonts w:ascii="Times New Roman" w:hAnsi="Times New Roman" w:cs="Times New Roman"/>
          <w:sz w:val="28"/>
          <w:szCs w:val="28"/>
          <w:lang w:val="en-US"/>
        </w:rPr>
        <w:t xml:space="preserve"> </w:t>
      </w:r>
      <w:r w:rsidR="008C7E11">
        <w:rPr>
          <w:rFonts w:ascii="Times New Roman" w:hAnsi="Times New Roman" w:cs="Times New Roman"/>
          <w:sz w:val="28"/>
          <w:szCs w:val="28"/>
          <w:lang w:val="en-US"/>
        </w:rPr>
        <w:t>ō</w:t>
      </w:r>
      <w:r w:rsidR="008C7E11" w:rsidRPr="0026098D">
        <w:rPr>
          <w:rFonts w:ascii="Times New Roman" w:hAnsi="Times New Roman" w:cs="Times New Roman"/>
          <w:sz w:val="28"/>
          <w:szCs w:val="28"/>
          <w:lang w:val="en-US"/>
        </w:rPr>
        <w:t xml:space="preserve"> </w:t>
      </w:r>
      <w:r w:rsidRPr="0026098D">
        <w:rPr>
          <w:rFonts w:ascii="Times New Roman" w:hAnsi="Times New Roman" w:cs="Times New Roman"/>
          <w:sz w:val="28"/>
          <w:szCs w:val="28"/>
          <w:lang w:val="en-US"/>
        </w:rPr>
        <w:t>-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lgan otlar</w:t>
      </w:r>
    </w:p>
    <w:p w:rsidR="0026098D" w:rsidRPr="0026098D" w:rsidRDefault="0026098D" w:rsidP="00F67A7B">
      <w:pPr>
        <w:numPr>
          <w:ilvl w:val="0"/>
          <w:numId w:val="33"/>
        </w:numPr>
        <w:spacing w:line="360" w:lineRule="auto"/>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n</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gizi  -j</w:t>
      </w:r>
      <w:r w:rsidR="008C7E11">
        <w:rPr>
          <w:rFonts w:ascii="Times New Roman" w:hAnsi="Times New Roman" w:cs="Times New Roman"/>
          <w:sz w:val="28"/>
          <w:szCs w:val="28"/>
          <w:lang w:val="en-US"/>
        </w:rPr>
        <w:t>ō</w:t>
      </w:r>
      <w:r w:rsidR="008C7E11" w:rsidRPr="0026098D">
        <w:rPr>
          <w:rFonts w:ascii="Times New Roman" w:hAnsi="Times New Roman" w:cs="Times New Roman"/>
          <w:sz w:val="28"/>
          <w:szCs w:val="28"/>
          <w:lang w:val="en-US"/>
        </w:rPr>
        <w:t xml:space="preserve"> </w:t>
      </w:r>
      <w:r w:rsidRPr="0026098D">
        <w:rPr>
          <w:rFonts w:ascii="Times New Roman" w:hAnsi="Times New Roman" w:cs="Times New Roman"/>
          <w:sz w:val="28"/>
          <w:szCs w:val="28"/>
          <w:lang w:val="en-US"/>
        </w:rPr>
        <w:t>-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lgan otlar</w:t>
      </w:r>
    </w:p>
    <w:p w:rsidR="0026098D" w:rsidRPr="0026098D" w:rsidRDefault="0026098D" w:rsidP="00F67A7B">
      <w:pPr>
        <w:numPr>
          <w:ilvl w:val="0"/>
          <w:numId w:val="33"/>
        </w:numPr>
        <w:spacing w:line="360" w:lineRule="auto"/>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n</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gizi  -wo-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lgan otlar</w:t>
      </w:r>
    </w:p>
    <w:p w:rsid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N</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gizi "o" turlanishli otlarning turlanishi </w:t>
      </w:r>
    </w:p>
    <w:p w:rsidR="007E3D0D" w:rsidRPr="0026098D" w:rsidRDefault="007E3D0D" w:rsidP="00F67A7B">
      <w:pPr>
        <w:spacing w:line="360" w:lineRule="auto"/>
        <w:ind w:firstLine="567"/>
        <w:jc w:val="both"/>
        <w:rPr>
          <w:rFonts w:ascii="Times New Roman" w:hAnsi="Times New Roman" w:cs="Times New Roman"/>
          <w:sz w:val="28"/>
          <w:szCs w:val="28"/>
          <w:lang w:val="en-US"/>
        </w:rPr>
      </w:pPr>
    </w:p>
    <w:tbl>
      <w:tblPr>
        <w:tblW w:w="0" w:type="auto"/>
        <w:tblInd w:w="40" w:type="dxa"/>
        <w:tblLayout w:type="fixed"/>
        <w:tblCellMar>
          <w:left w:w="40" w:type="dxa"/>
          <w:right w:w="40" w:type="dxa"/>
        </w:tblCellMar>
        <w:tblLook w:val="0000"/>
      </w:tblPr>
      <w:tblGrid>
        <w:gridCol w:w="1260"/>
        <w:gridCol w:w="3311"/>
        <w:gridCol w:w="4605"/>
      </w:tblGrid>
      <w:tr w:rsidR="008C7E11" w:rsidRPr="00082DC4" w:rsidTr="007E3D0D">
        <w:trPr>
          <w:trHeight w:hRule="exact" w:val="505"/>
        </w:trPr>
        <w:tc>
          <w:tcPr>
            <w:tcW w:w="1260" w:type="dxa"/>
            <w:tcBorders>
              <w:top w:val="single" w:sz="6" w:space="0" w:color="auto"/>
              <w:left w:val="single" w:sz="6" w:space="0" w:color="auto"/>
              <w:bottom w:val="single" w:sz="6" w:space="0" w:color="auto"/>
              <w:right w:val="single" w:sz="6" w:space="0" w:color="auto"/>
            </w:tcBorders>
            <w:shd w:val="clear" w:color="auto" w:fill="FFFFFF"/>
          </w:tcPr>
          <w:p w:rsidR="008C7E11" w:rsidRPr="00082DC4" w:rsidRDefault="008C7E11" w:rsidP="00F67A7B">
            <w:pPr>
              <w:shd w:val="clear" w:color="auto" w:fill="FFFFFF"/>
              <w:ind w:firstLine="567"/>
              <w:jc w:val="both"/>
              <w:rPr>
                <w:rFonts w:ascii="Times New Roman" w:hAnsi="Times New Roman" w:cs="Times New Roman"/>
                <w:sz w:val="28"/>
                <w:szCs w:val="28"/>
              </w:rPr>
            </w:pPr>
          </w:p>
        </w:tc>
        <w:tc>
          <w:tcPr>
            <w:tcW w:w="3311" w:type="dxa"/>
            <w:tcBorders>
              <w:top w:val="single" w:sz="6" w:space="0" w:color="auto"/>
              <w:left w:val="single" w:sz="6" w:space="0" w:color="auto"/>
              <w:bottom w:val="single" w:sz="6" w:space="0" w:color="auto"/>
              <w:right w:val="single" w:sz="6" w:space="0" w:color="auto"/>
            </w:tcBorders>
            <w:shd w:val="clear" w:color="auto" w:fill="FFFFFF"/>
          </w:tcPr>
          <w:p w:rsidR="008C7E11" w:rsidRPr="008C7E11" w:rsidRDefault="008C7E11" w:rsidP="00F67A7B">
            <w:pPr>
              <w:shd w:val="clear" w:color="auto" w:fill="FFFFFF"/>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Jen.rod</w:t>
            </w:r>
          </w:p>
        </w:tc>
        <w:tc>
          <w:tcPr>
            <w:tcW w:w="4605" w:type="dxa"/>
            <w:tcBorders>
              <w:top w:val="single" w:sz="6" w:space="0" w:color="auto"/>
              <w:left w:val="single" w:sz="6" w:space="0" w:color="auto"/>
              <w:bottom w:val="single" w:sz="6" w:space="0" w:color="auto"/>
              <w:right w:val="single" w:sz="6" w:space="0" w:color="auto"/>
            </w:tcBorders>
            <w:shd w:val="clear" w:color="auto" w:fill="FFFFFF"/>
          </w:tcPr>
          <w:p w:rsidR="008C7E11" w:rsidRPr="00082DC4" w:rsidRDefault="008C7E11" w:rsidP="00F67A7B">
            <w:pPr>
              <w:shd w:val="clear" w:color="auto" w:fill="FFFFFF"/>
              <w:ind w:firstLine="567"/>
              <w:jc w:val="both"/>
              <w:rPr>
                <w:rFonts w:ascii="Times New Roman" w:hAnsi="Times New Roman" w:cs="Times New Roman"/>
                <w:sz w:val="28"/>
                <w:szCs w:val="28"/>
              </w:rPr>
            </w:pPr>
            <w:r>
              <w:rPr>
                <w:rFonts w:ascii="Times New Roman" w:hAnsi="Times New Roman" w:cs="Times New Roman"/>
                <w:sz w:val="28"/>
                <w:szCs w:val="28"/>
                <w:lang w:val="en-US"/>
              </w:rPr>
              <w:t>Jen.rod</w:t>
            </w:r>
          </w:p>
        </w:tc>
      </w:tr>
      <w:tr w:rsidR="008C7E11" w:rsidRPr="00082DC4" w:rsidTr="00DF6071">
        <w:trPr>
          <w:trHeight w:hRule="exact" w:val="550"/>
        </w:trPr>
        <w:tc>
          <w:tcPr>
            <w:tcW w:w="1260" w:type="dxa"/>
            <w:tcBorders>
              <w:top w:val="single" w:sz="6" w:space="0" w:color="auto"/>
              <w:left w:val="single" w:sz="6" w:space="0" w:color="auto"/>
              <w:bottom w:val="single" w:sz="6" w:space="0" w:color="auto"/>
              <w:right w:val="single" w:sz="6" w:space="0" w:color="auto"/>
            </w:tcBorders>
            <w:shd w:val="clear" w:color="auto" w:fill="FFFFFF"/>
          </w:tcPr>
          <w:p w:rsidR="008C7E11" w:rsidRPr="008C7E11" w:rsidRDefault="008C7E11" w:rsidP="00F67A7B">
            <w:pPr>
              <w:shd w:val="clear" w:color="auto" w:fill="FFFFFF"/>
              <w:jc w:val="both"/>
              <w:rPr>
                <w:rFonts w:ascii="Times New Roman" w:hAnsi="Times New Roman" w:cs="Times New Roman"/>
                <w:sz w:val="28"/>
                <w:szCs w:val="28"/>
                <w:lang w:val="en-US"/>
              </w:rPr>
            </w:pPr>
            <w:r>
              <w:rPr>
                <w:rFonts w:ascii="Times New Roman" w:hAnsi="Times New Roman" w:cs="Times New Roman"/>
                <w:sz w:val="28"/>
                <w:szCs w:val="28"/>
                <w:lang w:val="en-US"/>
              </w:rPr>
              <w:t>k.k</w:t>
            </w:r>
          </w:p>
        </w:tc>
        <w:tc>
          <w:tcPr>
            <w:tcW w:w="3311" w:type="dxa"/>
            <w:tcBorders>
              <w:top w:val="single" w:sz="6" w:space="0" w:color="auto"/>
              <w:left w:val="single" w:sz="6" w:space="0" w:color="auto"/>
              <w:bottom w:val="single" w:sz="6" w:space="0" w:color="auto"/>
              <w:right w:val="single" w:sz="6" w:space="0" w:color="auto"/>
            </w:tcBorders>
            <w:shd w:val="clear" w:color="auto" w:fill="FFFFFF"/>
          </w:tcPr>
          <w:p w:rsidR="008C7E11" w:rsidRPr="008C7E11" w:rsidRDefault="008C7E11" w:rsidP="00F67A7B">
            <w:pPr>
              <w:shd w:val="clear" w:color="auto" w:fill="FFFFFF"/>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Birlik</w:t>
            </w:r>
          </w:p>
        </w:tc>
        <w:tc>
          <w:tcPr>
            <w:tcW w:w="4605" w:type="dxa"/>
            <w:tcBorders>
              <w:top w:val="single" w:sz="6" w:space="0" w:color="auto"/>
              <w:left w:val="single" w:sz="6" w:space="0" w:color="auto"/>
              <w:bottom w:val="single" w:sz="6" w:space="0" w:color="auto"/>
              <w:right w:val="single" w:sz="6" w:space="0" w:color="auto"/>
            </w:tcBorders>
            <w:shd w:val="clear" w:color="auto" w:fill="FFFFFF"/>
          </w:tcPr>
          <w:p w:rsidR="008C7E11" w:rsidRPr="008C7E11" w:rsidRDefault="008C7E11" w:rsidP="00F67A7B">
            <w:pPr>
              <w:shd w:val="clear" w:color="auto" w:fill="FFFFFF"/>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Ko’plik</w:t>
            </w:r>
          </w:p>
        </w:tc>
      </w:tr>
      <w:tr w:rsidR="008C7E11" w:rsidRPr="008C7E11" w:rsidTr="007E3D0D">
        <w:trPr>
          <w:trHeight w:hRule="exact" w:val="1445"/>
        </w:trPr>
        <w:tc>
          <w:tcPr>
            <w:tcW w:w="1260" w:type="dxa"/>
            <w:tcBorders>
              <w:top w:val="single" w:sz="6" w:space="0" w:color="auto"/>
              <w:left w:val="single" w:sz="6" w:space="0" w:color="auto"/>
              <w:bottom w:val="single" w:sz="6" w:space="0" w:color="auto"/>
              <w:right w:val="single" w:sz="6" w:space="0" w:color="auto"/>
            </w:tcBorders>
            <w:shd w:val="clear" w:color="auto" w:fill="FFFFFF"/>
          </w:tcPr>
          <w:p w:rsidR="008C7E11" w:rsidRPr="008C7E11" w:rsidRDefault="008C7E11" w:rsidP="00F67A7B">
            <w:pPr>
              <w:shd w:val="clear" w:color="auto" w:fill="FFFFFF"/>
              <w:jc w:val="both"/>
              <w:rPr>
                <w:rFonts w:ascii="Times New Roman" w:hAnsi="Times New Roman" w:cs="Times New Roman"/>
                <w:spacing w:val="-5"/>
                <w:sz w:val="28"/>
                <w:szCs w:val="28"/>
              </w:rPr>
            </w:pPr>
            <w:r>
              <w:rPr>
                <w:rFonts w:ascii="Times New Roman" w:hAnsi="Times New Roman" w:cs="Times New Roman"/>
                <w:spacing w:val="-5"/>
                <w:sz w:val="28"/>
                <w:szCs w:val="28"/>
                <w:lang w:val="en-US"/>
              </w:rPr>
              <w:t>B</w:t>
            </w:r>
            <w:r w:rsidRPr="008C7E11">
              <w:rPr>
                <w:rFonts w:ascii="Times New Roman" w:hAnsi="Times New Roman" w:cs="Times New Roman"/>
                <w:spacing w:val="-5"/>
                <w:sz w:val="28"/>
                <w:szCs w:val="28"/>
              </w:rPr>
              <w:t>.</w:t>
            </w:r>
            <w:r>
              <w:rPr>
                <w:rFonts w:ascii="Times New Roman" w:hAnsi="Times New Roman" w:cs="Times New Roman"/>
                <w:spacing w:val="-5"/>
                <w:sz w:val="28"/>
                <w:szCs w:val="28"/>
                <w:lang w:val="en-US"/>
              </w:rPr>
              <w:t>k</w:t>
            </w:r>
          </w:p>
          <w:p w:rsidR="008C7E11" w:rsidRPr="008C7E11" w:rsidRDefault="008C7E11" w:rsidP="00F67A7B">
            <w:pPr>
              <w:shd w:val="clear" w:color="auto" w:fill="FFFFFF"/>
              <w:jc w:val="both"/>
              <w:rPr>
                <w:rFonts w:ascii="Times New Roman" w:hAnsi="Times New Roman" w:cs="Times New Roman"/>
                <w:sz w:val="28"/>
                <w:szCs w:val="28"/>
              </w:rPr>
            </w:pPr>
            <w:r>
              <w:rPr>
                <w:rFonts w:ascii="Times New Roman" w:hAnsi="Times New Roman" w:cs="Times New Roman"/>
                <w:sz w:val="28"/>
                <w:szCs w:val="28"/>
                <w:lang w:val="en-US"/>
              </w:rPr>
              <w:t>Q</w:t>
            </w:r>
            <w:r w:rsidRPr="008C7E11">
              <w:rPr>
                <w:rFonts w:ascii="Times New Roman" w:hAnsi="Times New Roman" w:cs="Times New Roman"/>
                <w:sz w:val="28"/>
                <w:szCs w:val="28"/>
              </w:rPr>
              <w:t>.</w:t>
            </w:r>
            <w:r>
              <w:rPr>
                <w:rFonts w:ascii="Times New Roman" w:hAnsi="Times New Roman" w:cs="Times New Roman"/>
                <w:sz w:val="28"/>
                <w:szCs w:val="28"/>
                <w:lang w:val="en-US"/>
              </w:rPr>
              <w:t>k</w:t>
            </w:r>
          </w:p>
          <w:p w:rsidR="008C7E11" w:rsidRPr="008C7E11" w:rsidRDefault="008C7E11" w:rsidP="00F67A7B">
            <w:pPr>
              <w:shd w:val="clear" w:color="auto" w:fill="FFFFFF"/>
              <w:jc w:val="both"/>
              <w:rPr>
                <w:rFonts w:ascii="Times New Roman" w:hAnsi="Times New Roman" w:cs="Times New Roman"/>
                <w:spacing w:val="-11"/>
                <w:sz w:val="28"/>
                <w:szCs w:val="28"/>
                <w:lang w:val="en-US"/>
              </w:rPr>
            </w:pPr>
            <w:r>
              <w:rPr>
                <w:rFonts w:ascii="Times New Roman" w:hAnsi="Times New Roman" w:cs="Times New Roman"/>
                <w:spacing w:val="-11"/>
                <w:sz w:val="28"/>
                <w:szCs w:val="28"/>
                <w:lang w:val="en-US"/>
              </w:rPr>
              <w:t>J.k</w:t>
            </w:r>
            <w:r w:rsidRPr="008C7E11">
              <w:rPr>
                <w:rFonts w:ascii="Times New Roman" w:hAnsi="Times New Roman" w:cs="Times New Roman"/>
                <w:spacing w:val="-11"/>
                <w:sz w:val="28"/>
                <w:szCs w:val="28"/>
                <w:lang w:val="en-US"/>
              </w:rPr>
              <w:t xml:space="preserve"> </w:t>
            </w:r>
          </w:p>
          <w:p w:rsidR="008C7E11" w:rsidRPr="008C7E11" w:rsidRDefault="008C7E11" w:rsidP="00F67A7B">
            <w:pPr>
              <w:shd w:val="clear" w:color="auto" w:fill="FFFFFF"/>
              <w:jc w:val="both"/>
              <w:rPr>
                <w:rFonts w:ascii="Times New Roman" w:hAnsi="Times New Roman" w:cs="Times New Roman"/>
                <w:sz w:val="28"/>
                <w:szCs w:val="28"/>
                <w:lang w:val="en-US"/>
              </w:rPr>
            </w:pPr>
            <w:r>
              <w:rPr>
                <w:rFonts w:ascii="Times New Roman" w:hAnsi="Times New Roman" w:cs="Times New Roman"/>
                <w:sz w:val="28"/>
                <w:szCs w:val="28"/>
                <w:lang w:val="en-US"/>
              </w:rPr>
              <w:t>T.k</w:t>
            </w:r>
          </w:p>
        </w:tc>
        <w:tc>
          <w:tcPr>
            <w:tcW w:w="3311" w:type="dxa"/>
            <w:tcBorders>
              <w:top w:val="single" w:sz="6" w:space="0" w:color="auto"/>
              <w:left w:val="single" w:sz="6" w:space="0" w:color="auto"/>
              <w:bottom w:val="single" w:sz="6" w:space="0" w:color="auto"/>
              <w:right w:val="single" w:sz="6" w:space="0" w:color="auto"/>
            </w:tcBorders>
            <w:shd w:val="clear" w:color="auto" w:fill="FFFFFF"/>
          </w:tcPr>
          <w:p w:rsidR="008C7E11" w:rsidRPr="008C7E11" w:rsidRDefault="008C7E11" w:rsidP="00F67A7B">
            <w:pPr>
              <w:shd w:val="clear" w:color="auto" w:fill="FFFFFF"/>
              <w:ind w:right="2088" w:firstLine="567"/>
              <w:jc w:val="both"/>
              <w:rPr>
                <w:rFonts w:ascii="Times New Roman" w:hAnsi="Times New Roman" w:cs="Times New Roman"/>
                <w:sz w:val="28"/>
                <w:szCs w:val="28"/>
                <w:lang w:val="en-US"/>
              </w:rPr>
            </w:pPr>
            <w:r w:rsidRPr="008C7E11">
              <w:rPr>
                <w:rFonts w:ascii="Times New Roman" w:hAnsi="Times New Roman" w:cs="Times New Roman"/>
                <w:sz w:val="28"/>
                <w:szCs w:val="28"/>
                <w:lang w:val="en-US"/>
              </w:rPr>
              <w:t>-</w:t>
            </w:r>
            <w:r w:rsidRPr="00082DC4">
              <w:rPr>
                <w:rFonts w:ascii="Times New Roman" w:hAnsi="Times New Roman" w:cs="Times New Roman"/>
                <w:sz w:val="28"/>
                <w:szCs w:val="28"/>
                <w:lang w:val="en-US"/>
              </w:rPr>
              <w:t>u</w:t>
            </w:r>
            <w:r w:rsidRPr="008C7E11">
              <w:rPr>
                <w:rFonts w:ascii="Times New Roman" w:hAnsi="Times New Roman" w:cs="Times New Roman"/>
                <w:sz w:val="28"/>
                <w:szCs w:val="28"/>
                <w:lang w:val="en-US"/>
              </w:rPr>
              <w:t xml:space="preserve"> </w:t>
            </w:r>
          </w:p>
          <w:p w:rsidR="008C7E11" w:rsidRPr="008C7E11" w:rsidRDefault="008C7E11" w:rsidP="00F67A7B">
            <w:pPr>
              <w:shd w:val="clear" w:color="auto" w:fill="FFFFFF"/>
              <w:ind w:right="2088" w:firstLine="567"/>
              <w:jc w:val="both"/>
              <w:rPr>
                <w:rFonts w:ascii="Times New Roman" w:hAnsi="Times New Roman" w:cs="Times New Roman"/>
                <w:sz w:val="28"/>
                <w:szCs w:val="28"/>
                <w:lang w:val="en-US"/>
              </w:rPr>
            </w:pPr>
            <w:r w:rsidRPr="008C7E11">
              <w:rPr>
                <w:rFonts w:ascii="Times New Roman" w:hAnsi="Times New Roman" w:cs="Times New Roman"/>
                <w:sz w:val="28"/>
                <w:szCs w:val="28"/>
                <w:lang w:val="en-US"/>
              </w:rPr>
              <w:t>-</w:t>
            </w:r>
            <w:r w:rsidRPr="00082DC4">
              <w:rPr>
                <w:rFonts w:ascii="Times New Roman" w:hAnsi="Times New Roman" w:cs="Times New Roman"/>
                <w:sz w:val="28"/>
                <w:szCs w:val="28"/>
                <w:lang w:val="en-US"/>
              </w:rPr>
              <w:t>e</w:t>
            </w:r>
          </w:p>
          <w:p w:rsidR="008C7E11" w:rsidRPr="008C7E11" w:rsidRDefault="008C7E11" w:rsidP="00F67A7B">
            <w:pPr>
              <w:shd w:val="clear" w:color="auto" w:fill="FFFFFF"/>
              <w:ind w:right="2088" w:firstLine="567"/>
              <w:jc w:val="both"/>
              <w:rPr>
                <w:rFonts w:ascii="Times New Roman" w:hAnsi="Times New Roman" w:cs="Times New Roman"/>
                <w:sz w:val="28"/>
                <w:szCs w:val="28"/>
                <w:lang w:val="en-US"/>
              </w:rPr>
            </w:pPr>
            <w:r w:rsidRPr="008C7E11">
              <w:rPr>
                <w:rFonts w:ascii="Times New Roman" w:hAnsi="Times New Roman" w:cs="Times New Roman"/>
                <w:sz w:val="28"/>
                <w:szCs w:val="28"/>
                <w:lang w:val="en-US"/>
              </w:rPr>
              <w:t xml:space="preserve"> -</w:t>
            </w:r>
            <w:r w:rsidRPr="00082DC4">
              <w:rPr>
                <w:rFonts w:ascii="Times New Roman" w:hAnsi="Times New Roman" w:cs="Times New Roman"/>
                <w:sz w:val="28"/>
                <w:szCs w:val="28"/>
                <w:lang w:val="en-US"/>
              </w:rPr>
              <w:t>e</w:t>
            </w:r>
            <w:r w:rsidRPr="008C7E11">
              <w:rPr>
                <w:rFonts w:ascii="Times New Roman" w:hAnsi="Times New Roman" w:cs="Times New Roman"/>
                <w:sz w:val="28"/>
                <w:szCs w:val="28"/>
                <w:lang w:val="en-US"/>
              </w:rPr>
              <w:t xml:space="preserve"> </w:t>
            </w:r>
          </w:p>
          <w:p w:rsidR="008C7E11" w:rsidRPr="008C7E11" w:rsidRDefault="008C7E11" w:rsidP="00F67A7B">
            <w:pPr>
              <w:shd w:val="clear" w:color="auto" w:fill="FFFFFF"/>
              <w:ind w:right="2088" w:firstLine="567"/>
              <w:jc w:val="both"/>
              <w:rPr>
                <w:rFonts w:ascii="Times New Roman" w:hAnsi="Times New Roman" w:cs="Times New Roman"/>
                <w:sz w:val="28"/>
                <w:szCs w:val="28"/>
                <w:lang w:val="en-US"/>
              </w:rPr>
            </w:pPr>
            <w:r w:rsidRPr="008C7E11">
              <w:rPr>
                <w:rFonts w:ascii="Times New Roman" w:hAnsi="Times New Roman" w:cs="Times New Roman"/>
                <w:sz w:val="28"/>
                <w:szCs w:val="28"/>
                <w:lang w:val="en-US"/>
              </w:rPr>
              <w:t>-</w:t>
            </w:r>
            <w:r w:rsidRPr="00082DC4">
              <w:rPr>
                <w:rFonts w:ascii="Times New Roman" w:hAnsi="Times New Roman" w:cs="Times New Roman"/>
                <w:sz w:val="28"/>
                <w:szCs w:val="28"/>
                <w:lang w:val="en-US"/>
              </w:rPr>
              <w:t>e</w:t>
            </w:r>
          </w:p>
        </w:tc>
        <w:tc>
          <w:tcPr>
            <w:tcW w:w="4605" w:type="dxa"/>
            <w:tcBorders>
              <w:top w:val="single" w:sz="6" w:space="0" w:color="auto"/>
              <w:left w:val="single" w:sz="6" w:space="0" w:color="auto"/>
              <w:bottom w:val="single" w:sz="6" w:space="0" w:color="auto"/>
              <w:right w:val="single" w:sz="6" w:space="0" w:color="auto"/>
            </w:tcBorders>
            <w:shd w:val="clear" w:color="auto" w:fill="FFFFFF"/>
          </w:tcPr>
          <w:p w:rsidR="008C7E11" w:rsidRPr="008C7E11" w:rsidRDefault="008C7E11" w:rsidP="00F67A7B">
            <w:pPr>
              <w:shd w:val="clear" w:color="auto" w:fill="FFFFFF"/>
              <w:ind w:right="2894" w:firstLine="567"/>
              <w:jc w:val="both"/>
              <w:rPr>
                <w:rFonts w:ascii="Times New Roman" w:hAnsi="Times New Roman" w:cs="Times New Roman"/>
                <w:sz w:val="28"/>
                <w:szCs w:val="28"/>
                <w:lang w:val="en-US"/>
              </w:rPr>
            </w:pPr>
            <w:r w:rsidRPr="008C7E11">
              <w:rPr>
                <w:rFonts w:ascii="Times New Roman" w:hAnsi="Times New Roman" w:cs="Times New Roman"/>
                <w:sz w:val="28"/>
                <w:szCs w:val="28"/>
                <w:lang w:val="en-US"/>
              </w:rPr>
              <w:t>-</w:t>
            </w:r>
            <w:r w:rsidRPr="00082DC4">
              <w:rPr>
                <w:rFonts w:ascii="Times New Roman" w:hAnsi="Times New Roman" w:cs="Times New Roman"/>
                <w:sz w:val="28"/>
                <w:szCs w:val="28"/>
                <w:lang w:val="en-US"/>
              </w:rPr>
              <w:t>a</w:t>
            </w:r>
          </w:p>
          <w:p w:rsidR="008C7E11" w:rsidRPr="008C7E11" w:rsidRDefault="008C7E11" w:rsidP="00F67A7B">
            <w:pPr>
              <w:shd w:val="clear" w:color="auto" w:fill="FFFFFF"/>
              <w:ind w:right="2894" w:firstLine="567"/>
              <w:jc w:val="both"/>
              <w:rPr>
                <w:rFonts w:ascii="Times New Roman" w:hAnsi="Times New Roman" w:cs="Times New Roman"/>
                <w:sz w:val="28"/>
                <w:szCs w:val="28"/>
                <w:lang w:val="en-US"/>
              </w:rPr>
            </w:pPr>
            <w:r w:rsidRPr="008C7E11">
              <w:rPr>
                <w:rFonts w:ascii="Times New Roman" w:hAnsi="Times New Roman" w:cs="Times New Roman"/>
                <w:sz w:val="28"/>
                <w:szCs w:val="28"/>
                <w:lang w:val="en-US"/>
              </w:rPr>
              <w:t xml:space="preserve"> -</w:t>
            </w:r>
            <w:r w:rsidRPr="00082DC4">
              <w:rPr>
                <w:rFonts w:ascii="Times New Roman" w:hAnsi="Times New Roman" w:cs="Times New Roman"/>
                <w:sz w:val="28"/>
                <w:szCs w:val="28"/>
                <w:lang w:val="en-US"/>
              </w:rPr>
              <w:t>a</w:t>
            </w:r>
          </w:p>
          <w:p w:rsidR="008C7E11" w:rsidRPr="008C7E11" w:rsidRDefault="008C7E11" w:rsidP="00F67A7B">
            <w:pPr>
              <w:shd w:val="clear" w:color="auto" w:fill="FFFFFF"/>
              <w:ind w:right="2894" w:firstLine="567"/>
              <w:jc w:val="both"/>
              <w:rPr>
                <w:rFonts w:ascii="Times New Roman" w:hAnsi="Times New Roman" w:cs="Times New Roman"/>
                <w:sz w:val="28"/>
                <w:szCs w:val="28"/>
                <w:lang w:val="en-US"/>
              </w:rPr>
            </w:pPr>
            <w:r w:rsidRPr="008C7E11">
              <w:rPr>
                <w:rFonts w:ascii="Times New Roman" w:hAnsi="Times New Roman" w:cs="Times New Roman"/>
                <w:sz w:val="28"/>
                <w:szCs w:val="28"/>
                <w:lang w:val="en-US"/>
              </w:rPr>
              <w:t>-</w:t>
            </w:r>
            <w:r w:rsidRPr="00082DC4">
              <w:rPr>
                <w:rFonts w:ascii="Times New Roman" w:hAnsi="Times New Roman" w:cs="Times New Roman"/>
                <w:sz w:val="28"/>
                <w:szCs w:val="28"/>
                <w:lang w:val="en-US"/>
              </w:rPr>
              <w:t>um</w:t>
            </w:r>
          </w:p>
          <w:p w:rsidR="008C7E11" w:rsidRPr="008C7E11" w:rsidRDefault="008C7E11" w:rsidP="00F67A7B">
            <w:pPr>
              <w:shd w:val="clear" w:color="auto" w:fill="FFFFFF"/>
              <w:ind w:right="2894" w:firstLine="567"/>
              <w:jc w:val="both"/>
              <w:rPr>
                <w:rFonts w:ascii="Times New Roman" w:hAnsi="Times New Roman" w:cs="Times New Roman"/>
                <w:sz w:val="28"/>
                <w:szCs w:val="28"/>
                <w:lang w:val="en-US"/>
              </w:rPr>
            </w:pPr>
            <w:r w:rsidRPr="008C7E11">
              <w:rPr>
                <w:rFonts w:ascii="Times New Roman" w:hAnsi="Times New Roman" w:cs="Times New Roman"/>
                <w:sz w:val="28"/>
                <w:szCs w:val="28"/>
                <w:lang w:val="en-US"/>
              </w:rPr>
              <w:t xml:space="preserve"> -</w:t>
            </w:r>
            <w:r w:rsidRPr="00082DC4">
              <w:rPr>
                <w:rFonts w:ascii="Times New Roman" w:hAnsi="Times New Roman" w:cs="Times New Roman"/>
                <w:sz w:val="28"/>
                <w:szCs w:val="28"/>
                <w:lang w:val="en-US"/>
              </w:rPr>
              <w:t>a</w:t>
            </w:r>
          </w:p>
        </w:tc>
      </w:tr>
    </w:tbl>
    <w:p w:rsidR="0026098D" w:rsidRPr="008C7E11" w:rsidRDefault="0026098D" w:rsidP="00F67A7B">
      <w:pPr>
        <w:spacing w:line="360" w:lineRule="auto"/>
        <w:ind w:firstLine="567"/>
        <w:jc w:val="both"/>
        <w:rPr>
          <w:rFonts w:ascii="Times New Roman" w:hAnsi="Times New Roman" w:cs="Times New Roman"/>
          <w:sz w:val="28"/>
          <w:szCs w:val="28"/>
          <w:lang w:val="en-US"/>
        </w:rPr>
      </w:pPr>
    </w:p>
    <w:p w:rsid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Bu</w:t>
      </w:r>
      <w:r w:rsidRPr="008C7E11">
        <w:rPr>
          <w:rFonts w:ascii="Times New Roman" w:hAnsi="Times New Roman" w:cs="Times New Roman"/>
          <w:sz w:val="28"/>
          <w:szCs w:val="28"/>
          <w:lang w:val="en-US"/>
        </w:rPr>
        <w:t xml:space="preserve"> </w:t>
      </w:r>
      <w:r w:rsidRPr="0026098D">
        <w:rPr>
          <w:rFonts w:ascii="Times New Roman" w:hAnsi="Times New Roman" w:cs="Times New Roman"/>
          <w:sz w:val="28"/>
          <w:szCs w:val="28"/>
          <w:lang w:val="en-US"/>
        </w:rPr>
        <w:t>turga</w:t>
      </w:r>
      <w:r w:rsidRPr="008C7E11">
        <w:rPr>
          <w:rFonts w:ascii="Times New Roman" w:hAnsi="Times New Roman" w:cs="Times New Roman"/>
          <w:sz w:val="28"/>
          <w:szCs w:val="28"/>
          <w:lang w:val="en-US"/>
        </w:rPr>
        <w:t xml:space="preserve"> </w:t>
      </w:r>
      <w:r w:rsidRPr="0026098D">
        <w:rPr>
          <w:rFonts w:ascii="Times New Roman" w:hAnsi="Times New Roman" w:cs="Times New Roman"/>
          <w:sz w:val="28"/>
          <w:szCs w:val="28"/>
          <w:lang w:val="en-US"/>
        </w:rPr>
        <w:t>fa</w:t>
      </w:r>
      <w:r w:rsidR="008C7E11">
        <w:rPr>
          <w:rFonts w:ascii="Times New Roman" w:hAnsi="Times New Roman" w:cs="Times New Roman"/>
          <w:sz w:val="28"/>
          <w:szCs w:val="28"/>
          <w:lang w:val="en-US"/>
        </w:rPr>
        <w:t>q</w:t>
      </w:r>
      <w:r w:rsidRPr="0026098D">
        <w:rPr>
          <w:rFonts w:ascii="Times New Roman" w:hAnsi="Times New Roman" w:cs="Times New Roman"/>
          <w:sz w:val="28"/>
          <w:szCs w:val="28"/>
          <w:lang w:val="en-US"/>
        </w:rPr>
        <w:t>at j</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n. rod s</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zlari kiradi :</w:t>
      </w:r>
    </w:p>
    <w:tbl>
      <w:tblPr>
        <w:tblW w:w="0" w:type="auto"/>
        <w:tblInd w:w="40" w:type="dxa"/>
        <w:tblLayout w:type="fixed"/>
        <w:tblCellMar>
          <w:left w:w="40" w:type="dxa"/>
          <w:right w:w="40" w:type="dxa"/>
        </w:tblCellMar>
        <w:tblLook w:val="0000"/>
      </w:tblPr>
      <w:tblGrid>
        <w:gridCol w:w="2624"/>
        <w:gridCol w:w="2056"/>
        <w:gridCol w:w="2520"/>
        <w:gridCol w:w="1938"/>
      </w:tblGrid>
      <w:tr w:rsidR="008C7E11" w:rsidRPr="00082DC4" w:rsidTr="00685D84">
        <w:trPr>
          <w:trHeight w:hRule="exact" w:val="408"/>
        </w:trPr>
        <w:tc>
          <w:tcPr>
            <w:tcW w:w="2624" w:type="dxa"/>
            <w:shd w:val="clear" w:color="auto" w:fill="FFFFFF"/>
          </w:tcPr>
          <w:p w:rsidR="008C7E11" w:rsidRPr="008C7E11" w:rsidRDefault="008C7E11" w:rsidP="00F67A7B">
            <w:pPr>
              <w:spacing w:line="360" w:lineRule="auto"/>
              <w:ind w:firstLine="567"/>
              <w:jc w:val="both"/>
              <w:rPr>
                <w:rFonts w:ascii="Times New Roman" w:hAnsi="Times New Roman" w:cs="Times New Roman"/>
                <w:b/>
                <w:sz w:val="28"/>
                <w:szCs w:val="28"/>
                <w:lang w:val="en-US"/>
              </w:rPr>
            </w:pPr>
            <w:r w:rsidRPr="008C7E11">
              <w:rPr>
                <w:rFonts w:ascii="Times New Roman" w:hAnsi="Times New Roman" w:cs="Times New Roman"/>
                <w:b/>
                <w:sz w:val="28"/>
                <w:szCs w:val="28"/>
                <w:lang w:val="en-US"/>
              </w:rPr>
              <w:t>Birlik</w:t>
            </w:r>
          </w:p>
          <w:p w:rsidR="008C7E11" w:rsidRPr="00082DC4" w:rsidRDefault="008C7E11" w:rsidP="00F67A7B">
            <w:pPr>
              <w:shd w:val="clear" w:color="auto" w:fill="FFFFFF"/>
              <w:spacing w:line="360" w:lineRule="auto"/>
              <w:ind w:firstLine="567"/>
              <w:jc w:val="both"/>
              <w:rPr>
                <w:rFonts w:ascii="Times New Roman" w:hAnsi="Times New Roman" w:cs="Times New Roman"/>
                <w:b/>
                <w:sz w:val="28"/>
                <w:szCs w:val="28"/>
              </w:rPr>
            </w:pPr>
          </w:p>
        </w:tc>
        <w:tc>
          <w:tcPr>
            <w:tcW w:w="2056" w:type="dxa"/>
            <w:shd w:val="clear" w:color="auto" w:fill="FFFFFF"/>
          </w:tcPr>
          <w:p w:rsidR="008C7E11" w:rsidRPr="008C7E11" w:rsidRDefault="008C7E11" w:rsidP="00F67A7B">
            <w:pPr>
              <w:spacing w:line="360" w:lineRule="auto"/>
              <w:jc w:val="both"/>
              <w:rPr>
                <w:rFonts w:ascii="Times New Roman" w:hAnsi="Times New Roman" w:cs="Times New Roman"/>
                <w:b/>
                <w:sz w:val="28"/>
                <w:szCs w:val="28"/>
                <w:lang w:val="en-US"/>
              </w:rPr>
            </w:pPr>
            <w:r w:rsidRPr="008C7E11">
              <w:rPr>
                <w:rFonts w:ascii="Times New Roman" w:hAnsi="Times New Roman" w:cs="Times New Roman"/>
                <w:b/>
                <w:sz w:val="28"/>
                <w:szCs w:val="28"/>
                <w:lang w:val="en-US"/>
              </w:rPr>
              <w:t>Ko’plik</w:t>
            </w:r>
          </w:p>
          <w:p w:rsidR="008C7E11" w:rsidRPr="00082DC4" w:rsidRDefault="008C7E11" w:rsidP="00F67A7B">
            <w:pPr>
              <w:shd w:val="clear" w:color="auto" w:fill="FFFFFF"/>
              <w:spacing w:line="360" w:lineRule="auto"/>
              <w:ind w:right="151" w:firstLine="216"/>
              <w:jc w:val="both"/>
              <w:rPr>
                <w:rFonts w:ascii="Times New Roman" w:hAnsi="Times New Roman" w:cs="Times New Roman"/>
                <w:b/>
                <w:sz w:val="28"/>
                <w:szCs w:val="28"/>
              </w:rPr>
            </w:pPr>
          </w:p>
        </w:tc>
        <w:tc>
          <w:tcPr>
            <w:tcW w:w="2520" w:type="dxa"/>
            <w:shd w:val="clear" w:color="auto" w:fill="FFFFFF"/>
          </w:tcPr>
          <w:p w:rsidR="008C7E11" w:rsidRPr="008C7E11" w:rsidRDefault="008C7E11" w:rsidP="00F67A7B">
            <w:pPr>
              <w:spacing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r w:rsidRPr="008C7E11">
              <w:rPr>
                <w:rFonts w:ascii="Times New Roman" w:hAnsi="Times New Roman" w:cs="Times New Roman"/>
                <w:b/>
                <w:sz w:val="28"/>
                <w:szCs w:val="28"/>
                <w:lang w:val="en-US"/>
              </w:rPr>
              <w:t>Birlik</w:t>
            </w:r>
          </w:p>
          <w:p w:rsidR="008C7E11" w:rsidRPr="00082DC4" w:rsidRDefault="008C7E11" w:rsidP="00F67A7B">
            <w:pPr>
              <w:shd w:val="clear" w:color="auto" w:fill="FFFFFF"/>
              <w:spacing w:line="360" w:lineRule="auto"/>
              <w:ind w:firstLine="216"/>
              <w:jc w:val="both"/>
              <w:rPr>
                <w:rFonts w:ascii="Times New Roman" w:hAnsi="Times New Roman" w:cs="Times New Roman"/>
                <w:b/>
                <w:sz w:val="28"/>
                <w:szCs w:val="28"/>
              </w:rPr>
            </w:pPr>
          </w:p>
        </w:tc>
        <w:tc>
          <w:tcPr>
            <w:tcW w:w="1938" w:type="dxa"/>
            <w:shd w:val="clear" w:color="auto" w:fill="FFFFFF"/>
          </w:tcPr>
          <w:p w:rsidR="008C7E11" w:rsidRPr="008C7E11" w:rsidRDefault="008C7E11" w:rsidP="00F67A7B">
            <w:pPr>
              <w:spacing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r w:rsidRPr="008C7E11">
              <w:rPr>
                <w:rFonts w:ascii="Times New Roman" w:hAnsi="Times New Roman" w:cs="Times New Roman"/>
                <w:b/>
                <w:sz w:val="28"/>
                <w:szCs w:val="28"/>
                <w:lang w:val="en-US"/>
              </w:rPr>
              <w:t>Ko’plik</w:t>
            </w:r>
          </w:p>
          <w:p w:rsidR="008C7E11" w:rsidRPr="00082DC4" w:rsidRDefault="008C7E11" w:rsidP="00F67A7B">
            <w:pPr>
              <w:shd w:val="clear" w:color="auto" w:fill="FFFFFF"/>
              <w:spacing w:line="360" w:lineRule="auto"/>
              <w:ind w:firstLine="216"/>
              <w:jc w:val="both"/>
              <w:rPr>
                <w:rFonts w:ascii="Times New Roman" w:hAnsi="Times New Roman" w:cs="Times New Roman"/>
                <w:b/>
                <w:sz w:val="28"/>
                <w:szCs w:val="28"/>
              </w:rPr>
            </w:pPr>
          </w:p>
        </w:tc>
      </w:tr>
      <w:tr w:rsidR="008C7E11" w:rsidRPr="00082DC4" w:rsidTr="00685D84">
        <w:trPr>
          <w:trHeight w:hRule="exact" w:val="394"/>
        </w:trPr>
        <w:tc>
          <w:tcPr>
            <w:tcW w:w="2624" w:type="dxa"/>
            <w:shd w:val="clear" w:color="auto" w:fill="FFFFFF"/>
          </w:tcPr>
          <w:p w:rsidR="008C7E11" w:rsidRPr="00082DC4" w:rsidRDefault="008C7E11" w:rsidP="00F67A7B">
            <w:pPr>
              <w:shd w:val="clear" w:color="auto" w:fill="FFFFFF"/>
              <w:spacing w:line="360" w:lineRule="auto"/>
              <w:ind w:firstLine="567"/>
              <w:jc w:val="both"/>
              <w:rPr>
                <w:rFonts w:ascii="Times New Roman" w:hAnsi="Times New Roman" w:cs="Times New Roman"/>
                <w:sz w:val="28"/>
                <w:szCs w:val="28"/>
              </w:rPr>
            </w:pPr>
            <w:r w:rsidRPr="008C7E11">
              <w:rPr>
                <w:rFonts w:ascii="Times New Roman" w:hAnsi="Times New Roman" w:cs="Times New Roman"/>
                <w:b/>
                <w:sz w:val="28"/>
                <w:szCs w:val="28"/>
                <w:lang w:val="en-US"/>
              </w:rPr>
              <w:t>Bosh</w:t>
            </w:r>
            <w:r w:rsidR="00F02A8C">
              <w:rPr>
                <w:rFonts w:ascii="Times New Roman" w:hAnsi="Times New Roman" w:cs="Times New Roman"/>
                <w:b/>
                <w:sz w:val="28"/>
                <w:szCs w:val="28"/>
                <w:lang w:val="en-US"/>
              </w:rPr>
              <w:t xml:space="preserve">       </w:t>
            </w:r>
            <w:r w:rsidRPr="00082DC4">
              <w:rPr>
                <w:rFonts w:ascii="Times New Roman" w:hAnsi="Times New Roman" w:cs="Times New Roman"/>
                <w:sz w:val="28"/>
                <w:szCs w:val="28"/>
                <w:lang w:val="en-US"/>
              </w:rPr>
              <w:t>f</w:t>
            </w:r>
            <w:r w:rsidRPr="008C7E11">
              <w:rPr>
                <w:rFonts w:ascii="Times New Roman" w:hAnsi="Times New Roman" w:cs="Times New Roman"/>
                <w:sz w:val="28"/>
                <w:szCs w:val="28"/>
              </w:rPr>
              <w:t>ō</w:t>
            </w:r>
            <w:r w:rsidRPr="00082DC4">
              <w:rPr>
                <w:rFonts w:ascii="Times New Roman" w:hAnsi="Times New Roman" w:cs="Times New Roman"/>
                <w:sz w:val="28"/>
                <w:szCs w:val="28"/>
                <w:lang w:val="en-US"/>
              </w:rPr>
              <w:t>r</w:t>
            </w:r>
          </w:p>
        </w:tc>
        <w:tc>
          <w:tcPr>
            <w:tcW w:w="2056" w:type="dxa"/>
            <w:shd w:val="clear" w:color="auto" w:fill="FFFFFF"/>
          </w:tcPr>
          <w:p w:rsidR="008C7E11" w:rsidRPr="00082DC4" w:rsidRDefault="008C7E11" w:rsidP="00F67A7B">
            <w:pPr>
              <w:spacing w:line="360" w:lineRule="auto"/>
              <w:rPr>
                <w:rFonts w:ascii="Times New Roman" w:hAnsi="Times New Roman" w:cs="Times New Roman"/>
                <w:sz w:val="28"/>
                <w:szCs w:val="28"/>
              </w:rPr>
            </w:pPr>
            <w:r w:rsidRPr="00082DC4">
              <w:rPr>
                <w:rFonts w:ascii="Times New Roman" w:hAnsi="Times New Roman" w:cs="Times New Roman"/>
                <w:sz w:val="28"/>
                <w:szCs w:val="28"/>
                <w:lang w:val="en-US"/>
              </w:rPr>
              <w:t>F</w:t>
            </w:r>
            <w:r w:rsidRPr="008C7E11">
              <w:rPr>
                <w:rFonts w:ascii="Times New Roman" w:hAnsi="Times New Roman" w:cs="Times New Roman"/>
                <w:sz w:val="28"/>
                <w:szCs w:val="28"/>
              </w:rPr>
              <w:t>ō</w:t>
            </w:r>
            <w:r w:rsidRPr="00082DC4">
              <w:rPr>
                <w:rFonts w:ascii="Times New Roman" w:hAnsi="Times New Roman" w:cs="Times New Roman"/>
                <w:sz w:val="28"/>
                <w:szCs w:val="28"/>
                <w:lang w:val="en-US"/>
              </w:rPr>
              <w:t>ra</w:t>
            </w:r>
          </w:p>
        </w:tc>
        <w:tc>
          <w:tcPr>
            <w:tcW w:w="2520" w:type="dxa"/>
            <w:shd w:val="clear" w:color="auto" w:fill="FFFFFF"/>
          </w:tcPr>
          <w:p w:rsidR="008C7E11" w:rsidRPr="00082DC4" w:rsidRDefault="008C7E11" w:rsidP="00F67A7B">
            <w:pPr>
              <w:shd w:val="clear" w:color="auto" w:fill="FFFFFF"/>
              <w:spacing w:line="360" w:lineRule="auto"/>
              <w:ind w:firstLine="216"/>
              <w:jc w:val="both"/>
              <w:rPr>
                <w:rFonts w:ascii="Times New Roman" w:hAnsi="Times New Roman" w:cs="Times New Roman"/>
                <w:sz w:val="28"/>
                <w:szCs w:val="28"/>
              </w:rPr>
            </w:pPr>
            <w:r w:rsidRPr="00082DC4">
              <w:rPr>
                <w:rFonts w:ascii="Times New Roman" w:hAnsi="Times New Roman" w:cs="Times New Roman"/>
                <w:sz w:val="28"/>
                <w:szCs w:val="28"/>
                <w:lang w:val="en-US"/>
              </w:rPr>
              <w:t>swipir</w:t>
            </w:r>
          </w:p>
        </w:tc>
        <w:tc>
          <w:tcPr>
            <w:tcW w:w="1938" w:type="dxa"/>
            <w:shd w:val="clear" w:color="auto" w:fill="FFFFFF"/>
          </w:tcPr>
          <w:p w:rsidR="008C7E11" w:rsidRPr="00082DC4" w:rsidRDefault="008C7E11" w:rsidP="00F67A7B">
            <w:pPr>
              <w:shd w:val="clear" w:color="auto" w:fill="FFFFFF"/>
              <w:spacing w:line="360" w:lineRule="auto"/>
              <w:ind w:firstLine="216"/>
              <w:jc w:val="both"/>
              <w:rPr>
                <w:rFonts w:ascii="Times New Roman" w:hAnsi="Times New Roman" w:cs="Times New Roman"/>
                <w:sz w:val="28"/>
                <w:szCs w:val="28"/>
              </w:rPr>
            </w:pPr>
            <w:r w:rsidRPr="00082DC4">
              <w:rPr>
                <w:rFonts w:ascii="Times New Roman" w:hAnsi="Times New Roman" w:cs="Times New Roman"/>
                <w:sz w:val="28"/>
                <w:szCs w:val="28"/>
                <w:lang w:val="en-US"/>
              </w:rPr>
              <w:t>swapa</w:t>
            </w:r>
          </w:p>
        </w:tc>
      </w:tr>
      <w:tr w:rsidR="008C7E11" w:rsidRPr="00082DC4" w:rsidTr="00685D84">
        <w:trPr>
          <w:trHeight w:hRule="exact" w:val="408"/>
        </w:trPr>
        <w:tc>
          <w:tcPr>
            <w:tcW w:w="2624" w:type="dxa"/>
            <w:shd w:val="clear" w:color="auto" w:fill="FFFFFF"/>
          </w:tcPr>
          <w:p w:rsidR="008C7E11" w:rsidRPr="00082DC4" w:rsidRDefault="008C7E11" w:rsidP="00F67A7B">
            <w:pPr>
              <w:shd w:val="clear" w:color="auto" w:fill="FFFFFF"/>
              <w:spacing w:line="360" w:lineRule="auto"/>
              <w:ind w:firstLine="567"/>
              <w:jc w:val="both"/>
              <w:rPr>
                <w:rFonts w:ascii="Times New Roman" w:hAnsi="Times New Roman" w:cs="Times New Roman"/>
                <w:sz w:val="28"/>
                <w:szCs w:val="28"/>
              </w:rPr>
            </w:pPr>
            <w:r w:rsidRPr="008C7E11">
              <w:rPr>
                <w:rFonts w:ascii="Times New Roman" w:hAnsi="Times New Roman" w:cs="Times New Roman"/>
                <w:b/>
                <w:sz w:val="28"/>
                <w:szCs w:val="28"/>
                <w:lang w:val="en-US"/>
              </w:rPr>
              <w:t>Q</w:t>
            </w:r>
            <w:r>
              <w:rPr>
                <w:rFonts w:ascii="Times New Roman" w:hAnsi="Times New Roman" w:cs="Times New Roman"/>
                <w:b/>
                <w:sz w:val="28"/>
                <w:szCs w:val="28"/>
                <w:lang w:val="en-US"/>
              </w:rPr>
              <w:t>arat</w:t>
            </w:r>
            <w:r w:rsidRPr="00082DC4">
              <w:rPr>
                <w:rFonts w:ascii="Times New Roman" w:hAnsi="Times New Roman" w:cs="Times New Roman"/>
                <w:b/>
                <w:sz w:val="28"/>
                <w:szCs w:val="28"/>
              </w:rPr>
              <w:t>.</w:t>
            </w:r>
            <w:r w:rsidRPr="00082DC4">
              <w:rPr>
                <w:rFonts w:ascii="Times New Roman" w:hAnsi="Times New Roman" w:cs="Times New Roman"/>
                <w:sz w:val="28"/>
                <w:szCs w:val="28"/>
              </w:rPr>
              <w:t xml:space="preserve">    </w:t>
            </w:r>
            <w:r w:rsidRPr="00082DC4">
              <w:rPr>
                <w:rFonts w:ascii="Times New Roman" w:hAnsi="Times New Roman" w:cs="Times New Roman"/>
                <w:sz w:val="28"/>
                <w:szCs w:val="28"/>
                <w:lang w:val="en-US"/>
              </w:rPr>
              <w:t>f</w:t>
            </w:r>
            <w:r w:rsidRPr="00082DC4">
              <w:rPr>
                <w:rFonts w:ascii="Times New Roman" w:hAnsi="Times New Roman" w:cs="Times New Roman"/>
                <w:sz w:val="28"/>
                <w:szCs w:val="28"/>
              </w:rPr>
              <w:t>ō</w:t>
            </w:r>
            <w:r w:rsidRPr="00082DC4">
              <w:rPr>
                <w:rFonts w:ascii="Times New Roman" w:hAnsi="Times New Roman" w:cs="Times New Roman"/>
                <w:sz w:val="28"/>
                <w:szCs w:val="28"/>
                <w:lang w:val="en-US"/>
              </w:rPr>
              <w:t>re</w:t>
            </w:r>
          </w:p>
        </w:tc>
        <w:tc>
          <w:tcPr>
            <w:tcW w:w="2056" w:type="dxa"/>
            <w:shd w:val="clear" w:color="auto" w:fill="FFFFFF"/>
          </w:tcPr>
          <w:p w:rsidR="008C7E11" w:rsidRPr="00082DC4" w:rsidRDefault="008C7E11" w:rsidP="00F67A7B">
            <w:pPr>
              <w:spacing w:line="360" w:lineRule="auto"/>
              <w:rPr>
                <w:rFonts w:ascii="Times New Roman" w:hAnsi="Times New Roman" w:cs="Times New Roman"/>
                <w:sz w:val="28"/>
                <w:szCs w:val="28"/>
              </w:rPr>
            </w:pPr>
            <w:r w:rsidRPr="00082DC4">
              <w:rPr>
                <w:rFonts w:ascii="Times New Roman" w:hAnsi="Times New Roman" w:cs="Times New Roman"/>
                <w:sz w:val="28"/>
                <w:szCs w:val="28"/>
                <w:lang w:val="en-US"/>
              </w:rPr>
              <w:t>F</w:t>
            </w:r>
            <w:r w:rsidRPr="00082DC4">
              <w:rPr>
                <w:rFonts w:ascii="Times New Roman" w:hAnsi="Times New Roman" w:cs="Times New Roman"/>
                <w:sz w:val="28"/>
                <w:szCs w:val="28"/>
              </w:rPr>
              <w:t>ō</w:t>
            </w:r>
            <w:r w:rsidRPr="00082DC4">
              <w:rPr>
                <w:rFonts w:ascii="Times New Roman" w:hAnsi="Times New Roman" w:cs="Times New Roman"/>
                <w:sz w:val="28"/>
                <w:szCs w:val="28"/>
                <w:lang w:val="en-US"/>
              </w:rPr>
              <w:t>ra</w:t>
            </w:r>
          </w:p>
        </w:tc>
        <w:tc>
          <w:tcPr>
            <w:tcW w:w="2520" w:type="dxa"/>
            <w:shd w:val="clear" w:color="auto" w:fill="FFFFFF"/>
          </w:tcPr>
          <w:p w:rsidR="008C7E11" w:rsidRPr="00082DC4" w:rsidRDefault="008C7E11" w:rsidP="00F67A7B">
            <w:pPr>
              <w:shd w:val="clear" w:color="auto" w:fill="FFFFFF"/>
              <w:spacing w:line="360" w:lineRule="auto"/>
              <w:ind w:firstLine="216"/>
              <w:jc w:val="both"/>
              <w:rPr>
                <w:rFonts w:ascii="Times New Roman" w:hAnsi="Times New Roman" w:cs="Times New Roman"/>
                <w:sz w:val="28"/>
                <w:szCs w:val="28"/>
              </w:rPr>
            </w:pPr>
            <w:r w:rsidRPr="00082DC4">
              <w:rPr>
                <w:rFonts w:ascii="Times New Roman" w:hAnsi="Times New Roman" w:cs="Times New Roman"/>
                <w:sz w:val="28"/>
                <w:szCs w:val="28"/>
                <w:lang w:val="en-US"/>
              </w:rPr>
              <w:t>swape</w:t>
            </w:r>
          </w:p>
        </w:tc>
        <w:tc>
          <w:tcPr>
            <w:tcW w:w="1938" w:type="dxa"/>
            <w:shd w:val="clear" w:color="auto" w:fill="FFFFFF"/>
          </w:tcPr>
          <w:p w:rsidR="008C7E11" w:rsidRPr="00082DC4" w:rsidRDefault="008C7E11" w:rsidP="00F67A7B">
            <w:pPr>
              <w:shd w:val="clear" w:color="auto" w:fill="FFFFFF"/>
              <w:spacing w:line="360" w:lineRule="auto"/>
              <w:ind w:firstLine="216"/>
              <w:jc w:val="both"/>
              <w:rPr>
                <w:rFonts w:ascii="Times New Roman" w:hAnsi="Times New Roman" w:cs="Times New Roman"/>
                <w:sz w:val="28"/>
                <w:szCs w:val="28"/>
              </w:rPr>
            </w:pPr>
            <w:r w:rsidRPr="00082DC4">
              <w:rPr>
                <w:rFonts w:ascii="Times New Roman" w:hAnsi="Times New Roman" w:cs="Times New Roman"/>
                <w:sz w:val="28"/>
                <w:szCs w:val="28"/>
                <w:lang w:val="en-US"/>
              </w:rPr>
              <w:t>swapa</w:t>
            </w:r>
          </w:p>
        </w:tc>
      </w:tr>
      <w:tr w:rsidR="008C7E11" w:rsidRPr="00082DC4" w:rsidTr="00685D84">
        <w:trPr>
          <w:trHeight w:hRule="exact" w:val="408"/>
        </w:trPr>
        <w:tc>
          <w:tcPr>
            <w:tcW w:w="2624" w:type="dxa"/>
            <w:shd w:val="clear" w:color="auto" w:fill="FFFFFF"/>
          </w:tcPr>
          <w:p w:rsidR="008C7E11" w:rsidRPr="00082DC4" w:rsidRDefault="00F02A8C" w:rsidP="00F67A7B">
            <w:pPr>
              <w:shd w:val="clear" w:color="auto" w:fill="FFFFFF"/>
              <w:spacing w:line="360" w:lineRule="auto"/>
              <w:ind w:firstLine="567"/>
              <w:jc w:val="both"/>
              <w:rPr>
                <w:rFonts w:ascii="Times New Roman" w:hAnsi="Times New Roman" w:cs="Times New Roman"/>
                <w:sz w:val="28"/>
                <w:szCs w:val="28"/>
              </w:rPr>
            </w:pPr>
            <w:r w:rsidRPr="00F02A8C">
              <w:rPr>
                <w:rFonts w:ascii="Times New Roman" w:hAnsi="Times New Roman" w:cs="Times New Roman"/>
                <w:b/>
                <w:sz w:val="28"/>
                <w:szCs w:val="28"/>
                <w:lang w:val="en-US"/>
              </w:rPr>
              <w:t>Jo’nal</w:t>
            </w:r>
            <w:r w:rsidR="008C7E11" w:rsidRPr="00082DC4">
              <w:rPr>
                <w:rFonts w:ascii="Times New Roman" w:hAnsi="Times New Roman" w:cs="Times New Roman"/>
                <w:b/>
                <w:sz w:val="28"/>
                <w:szCs w:val="28"/>
              </w:rPr>
              <w:t>.</w:t>
            </w:r>
            <w:r w:rsidR="008C7E11" w:rsidRPr="00082DC4">
              <w:rPr>
                <w:rFonts w:ascii="Times New Roman" w:hAnsi="Times New Roman" w:cs="Times New Roman"/>
                <w:sz w:val="28"/>
                <w:szCs w:val="28"/>
              </w:rPr>
              <w:t xml:space="preserve">  </w:t>
            </w:r>
            <w:r>
              <w:rPr>
                <w:rFonts w:ascii="Times New Roman" w:hAnsi="Times New Roman" w:cs="Times New Roman"/>
                <w:sz w:val="28"/>
                <w:szCs w:val="28"/>
                <w:lang w:val="en-US"/>
              </w:rPr>
              <w:t xml:space="preserve">  </w:t>
            </w:r>
            <w:r w:rsidR="008C7E11" w:rsidRPr="00082DC4">
              <w:rPr>
                <w:rFonts w:ascii="Times New Roman" w:hAnsi="Times New Roman" w:cs="Times New Roman"/>
                <w:sz w:val="28"/>
                <w:szCs w:val="28"/>
                <w:lang w:val="en-US"/>
              </w:rPr>
              <w:t>f</w:t>
            </w:r>
            <w:r w:rsidR="008C7E11" w:rsidRPr="00082DC4">
              <w:rPr>
                <w:rFonts w:ascii="Times New Roman" w:hAnsi="Times New Roman" w:cs="Times New Roman"/>
                <w:sz w:val="28"/>
                <w:szCs w:val="28"/>
              </w:rPr>
              <w:t>ō</w:t>
            </w:r>
            <w:r w:rsidR="008C7E11" w:rsidRPr="00082DC4">
              <w:rPr>
                <w:rFonts w:ascii="Times New Roman" w:hAnsi="Times New Roman" w:cs="Times New Roman"/>
                <w:sz w:val="28"/>
                <w:szCs w:val="28"/>
                <w:lang w:val="en-US"/>
              </w:rPr>
              <w:t>re</w:t>
            </w:r>
            <w:r w:rsidR="008C7E11" w:rsidRPr="00082DC4">
              <w:rPr>
                <w:rFonts w:ascii="Times New Roman" w:hAnsi="Times New Roman" w:cs="Times New Roman"/>
                <w:sz w:val="28"/>
                <w:szCs w:val="28"/>
              </w:rPr>
              <w:t xml:space="preserve"> </w:t>
            </w:r>
          </w:p>
        </w:tc>
        <w:tc>
          <w:tcPr>
            <w:tcW w:w="2056" w:type="dxa"/>
            <w:shd w:val="clear" w:color="auto" w:fill="FFFFFF"/>
          </w:tcPr>
          <w:p w:rsidR="008C7E11" w:rsidRPr="00082DC4" w:rsidRDefault="008C7E11" w:rsidP="00F67A7B">
            <w:pPr>
              <w:spacing w:line="360" w:lineRule="auto"/>
              <w:rPr>
                <w:rFonts w:ascii="Times New Roman" w:hAnsi="Times New Roman" w:cs="Times New Roman"/>
                <w:sz w:val="28"/>
                <w:szCs w:val="28"/>
              </w:rPr>
            </w:pPr>
            <w:r w:rsidRPr="00082DC4">
              <w:rPr>
                <w:rFonts w:ascii="Times New Roman" w:hAnsi="Times New Roman" w:cs="Times New Roman"/>
                <w:sz w:val="28"/>
                <w:szCs w:val="28"/>
                <w:lang w:val="en-US"/>
              </w:rPr>
              <w:t>F</w:t>
            </w:r>
            <w:r w:rsidRPr="00082DC4">
              <w:rPr>
                <w:rFonts w:ascii="Times New Roman" w:hAnsi="Times New Roman" w:cs="Times New Roman"/>
                <w:sz w:val="28"/>
                <w:szCs w:val="28"/>
              </w:rPr>
              <w:t>ō</w:t>
            </w:r>
            <w:r w:rsidRPr="00082DC4">
              <w:rPr>
                <w:rFonts w:ascii="Times New Roman" w:hAnsi="Times New Roman" w:cs="Times New Roman"/>
                <w:sz w:val="28"/>
                <w:szCs w:val="28"/>
                <w:lang w:val="en-US"/>
              </w:rPr>
              <w:t>rum</w:t>
            </w:r>
          </w:p>
        </w:tc>
        <w:tc>
          <w:tcPr>
            <w:tcW w:w="2520" w:type="dxa"/>
            <w:shd w:val="clear" w:color="auto" w:fill="FFFFFF"/>
          </w:tcPr>
          <w:p w:rsidR="008C7E11" w:rsidRPr="00082DC4" w:rsidRDefault="008C7E11" w:rsidP="00F67A7B">
            <w:pPr>
              <w:shd w:val="clear" w:color="auto" w:fill="FFFFFF"/>
              <w:spacing w:line="360" w:lineRule="auto"/>
              <w:ind w:firstLine="216"/>
              <w:jc w:val="both"/>
              <w:rPr>
                <w:rFonts w:ascii="Times New Roman" w:hAnsi="Times New Roman" w:cs="Times New Roman"/>
                <w:sz w:val="28"/>
                <w:szCs w:val="28"/>
              </w:rPr>
            </w:pPr>
            <w:r w:rsidRPr="00082DC4">
              <w:rPr>
                <w:rFonts w:ascii="Times New Roman" w:hAnsi="Times New Roman" w:cs="Times New Roman"/>
                <w:spacing w:val="-14"/>
                <w:sz w:val="28"/>
                <w:szCs w:val="28"/>
                <w:lang w:val="en-US"/>
              </w:rPr>
              <w:t>swape</w:t>
            </w:r>
          </w:p>
        </w:tc>
        <w:tc>
          <w:tcPr>
            <w:tcW w:w="1938" w:type="dxa"/>
            <w:shd w:val="clear" w:color="auto" w:fill="FFFFFF"/>
          </w:tcPr>
          <w:p w:rsidR="008C7E11" w:rsidRPr="00082DC4" w:rsidRDefault="008C7E11" w:rsidP="00F67A7B">
            <w:pPr>
              <w:shd w:val="clear" w:color="auto" w:fill="FFFFFF"/>
              <w:spacing w:line="360" w:lineRule="auto"/>
              <w:ind w:firstLine="216"/>
              <w:jc w:val="both"/>
              <w:rPr>
                <w:rFonts w:ascii="Times New Roman" w:hAnsi="Times New Roman" w:cs="Times New Roman"/>
                <w:sz w:val="28"/>
                <w:szCs w:val="28"/>
              </w:rPr>
            </w:pPr>
            <w:r w:rsidRPr="00082DC4">
              <w:rPr>
                <w:rFonts w:ascii="Times New Roman" w:hAnsi="Times New Roman" w:cs="Times New Roman"/>
                <w:sz w:val="28"/>
                <w:szCs w:val="28"/>
                <w:lang w:val="en-US"/>
              </w:rPr>
              <w:t>swapum</w:t>
            </w:r>
          </w:p>
        </w:tc>
      </w:tr>
      <w:tr w:rsidR="008C7E11" w:rsidRPr="00082DC4" w:rsidTr="00685D84">
        <w:trPr>
          <w:trHeight w:hRule="exact" w:val="448"/>
        </w:trPr>
        <w:tc>
          <w:tcPr>
            <w:tcW w:w="2624" w:type="dxa"/>
            <w:shd w:val="clear" w:color="auto" w:fill="FFFFFF"/>
          </w:tcPr>
          <w:p w:rsidR="008C7E11" w:rsidRPr="00082DC4" w:rsidRDefault="00F02A8C" w:rsidP="00F67A7B">
            <w:pPr>
              <w:shd w:val="clear" w:color="auto" w:fill="FFFFFF"/>
              <w:spacing w:line="360" w:lineRule="auto"/>
              <w:ind w:firstLine="567"/>
              <w:jc w:val="both"/>
              <w:rPr>
                <w:rFonts w:ascii="Times New Roman" w:hAnsi="Times New Roman" w:cs="Times New Roman"/>
                <w:sz w:val="28"/>
                <w:szCs w:val="28"/>
              </w:rPr>
            </w:pPr>
            <w:r w:rsidRPr="00F02A8C">
              <w:rPr>
                <w:rFonts w:ascii="Times New Roman" w:hAnsi="Times New Roman" w:cs="Times New Roman"/>
                <w:b/>
                <w:sz w:val="28"/>
                <w:szCs w:val="28"/>
                <w:lang w:val="en-US"/>
              </w:rPr>
              <w:t>Tushum</w:t>
            </w:r>
            <w:r w:rsidRPr="0026098D">
              <w:rPr>
                <w:rFonts w:ascii="Times New Roman" w:hAnsi="Times New Roman" w:cs="Times New Roman"/>
                <w:sz w:val="28"/>
                <w:szCs w:val="28"/>
                <w:lang w:val="en-US"/>
              </w:rPr>
              <w:t xml:space="preserve">  </w:t>
            </w:r>
            <w:r w:rsidR="008C7E11" w:rsidRPr="00082DC4">
              <w:rPr>
                <w:rFonts w:ascii="Times New Roman" w:hAnsi="Times New Roman" w:cs="Times New Roman"/>
                <w:sz w:val="28"/>
                <w:szCs w:val="28"/>
                <w:lang w:val="en-US"/>
              </w:rPr>
              <w:t>f</w:t>
            </w:r>
            <w:r w:rsidR="008C7E11" w:rsidRPr="00082DC4">
              <w:rPr>
                <w:rFonts w:ascii="Times New Roman" w:hAnsi="Times New Roman" w:cs="Times New Roman"/>
                <w:sz w:val="28"/>
                <w:szCs w:val="28"/>
              </w:rPr>
              <w:t>ō</w:t>
            </w:r>
            <w:r w:rsidR="008C7E11" w:rsidRPr="00082DC4">
              <w:rPr>
                <w:rFonts w:ascii="Times New Roman" w:hAnsi="Times New Roman" w:cs="Times New Roman"/>
                <w:sz w:val="28"/>
                <w:szCs w:val="28"/>
                <w:lang w:val="en-US"/>
              </w:rPr>
              <w:t>re</w:t>
            </w:r>
          </w:p>
        </w:tc>
        <w:tc>
          <w:tcPr>
            <w:tcW w:w="2056" w:type="dxa"/>
            <w:shd w:val="clear" w:color="auto" w:fill="FFFFFF"/>
          </w:tcPr>
          <w:p w:rsidR="008C7E11" w:rsidRPr="00082DC4" w:rsidRDefault="008C7E11" w:rsidP="00F67A7B">
            <w:pPr>
              <w:spacing w:line="360" w:lineRule="auto"/>
              <w:rPr>
                <w:rFonts w:ascii="Times New Roman" w:hAnsi="Times New Roman" w:cs="Times New Roman"/>
                <w:sz w:val="28"/>
                <w:szCs w:val="28"/>
              </w:rPr>
            </w:pPr>
            <w:r w:rsidRPr="00082DC4">
              <w:rPr>
                <w:rFonts w:ascii="Times New Roman" w:hAnsi="Times New Roman" w:cs="Times New Roman"/>
                <w:sz w:val="28"/>
                <w:szCs w:val="28"/>
                <w:lang w:val="en-US"/>
              </w:rPr>
              <w:t>f</w:t>
            </w:r>
            <w:r w:rsidRPr="00082DC4">
              <w:rPr>
                <w:rFonts w:ascii="Times New Roman" w:hAnsi="Times New Roman" w:cs="Times New Roman"/>
                <w:sz w:val="28"/>
                <w:szCs w:val="28"/>
              </w:rPr>
              <w:t>ō</w:t>
            </w:r>
            <w:r w:rsidRPr="00082DC4">
              <w:rPr>
                <w:rFonts w:ascii="Times New Roman" w:hAnsi="Times New Roman" w:cs="Times New Roman"/>
                <w:sz w:val="28"/>
                <w:szCs w:val="28"/>
                <w:lang w:val="en-US"/>
              </w:rPr>
              <w:t>ra</w:t>
            </w:r>
          </w:p>
        </w:tc>
        <w:tc>
          <w:tcPr>
            <w:tcW w:w="2520" w:type="dxa"/>
            <w:shd w:val="clear" w:color="auto" w:fill="FFFFFF"/>
          </w:tcPr>
          <w:p w:rsidR="008C7E11" w:rsidRPr="00082DC4" w:rsidRDefault="008C7E11" w:rsidP="00F67A7B">
            <w:pPr>
              <w:shd w:val="clear" w:color="auto" w:fill="FFFFFF"/>
              <w:spacing w:line="360" w:lineRule="auto"/>
              <w:ind w:firstLine="216"/>
              <w:jc w:val="both"/>
              <w:rPr>
                <w:rFonts w:ascii="Times New Roman" w:hAnsi="Times New Roman" w:cs="Times New Roman"/>
                <w:sz w:val="28"/>
                <w:szCs w:val="28"/>
              </w:rPr>
            </w:pPr>
            <w:r w:rsidRPr="00082DC4">
              <w:rPr>
                <w:rFonts w:ascii="Times New Roman" w:hAnsi="Times New Roman" w:cs="Times New Roman"/>
                <w:spacing w:val="-1"/>
                <w:sz w:val="28"/>
                <w:szCs w:val="28"/>
                <w:lang w:val="en-US"/>
              </w:rPr>
              <w:t>swapc</w:t>
            </w:r>
          </w:p>
        </w:tc>
        <w:tc>
          <w:tcPr>
            <w:tcW w:w="1938" w:type="dxa"/>
            <w:shd w:val="clear" w:color="auto" w:fill="FFFFFF"/>
          </w:tcPr>
          <w:p w:rsidR="008C7E11" w:rsidRPr="00082DC4" w:rsidRDefault="008C7E11" w:rsidP="00F67A7B">
            <w:pPr>
              <w:shd w:val="clear" w:color="auto" w:fill="FFFFFF"/>
              <w:spacing w:line="360" w:lineRule="auto"/>
              <w:ind w:firstLine="216"/>
              <w:jc w:val="both"/>
              <w:rPr>
                <w:rFonts w:ascii="Times New Roman" w:hAnsi="Times New Roman" w:cs="Times New Roman"/>
                <w:sz w:val="28"/>
                <w:szCs w:val="28"/>
              </w:rPr>
            </w:pPr>
            <w:r w:rsidRPr="00082DC4">
              <w:rPr>
                <w:rFonts w:ascii="Times New Roman" w:hAnsi="Times New Roman" w:cs="Times New Roman"/>
                <w:sz w:val="28"/>
                <w:szCs w:val="28"/>
                <w:lang w:val="en-US"/>
              </w:rPr>
              <w:t>swapa</w:t>
            </w:r>
          </w:p>
        </w:tc>
      </w:tr>
    </w:tbl>
    <w:p w:rsidR="008C7E11" w:rsidRPr="008C7E11" w:rsidRDefault="008C7E11" w:rsidP="00F67A7B">
      <w:pPr>
        <w:spacing w:line="360" w:lineRule="auto"/>
        <w:ind w:firstLine="567"/>
        <w:jc w:val="both"/>
        <w:rPr>
          <w:rFonts w:ascii="Times New Roman" w:hAnsi="Times New Roman" w:cs="Times New Roman"/>
          <w:sz w:val="28"/>
          <w:szCs w:val="28"/>
        </w:rPr>
      </w:pPr>
    </w:p>
    <w:p w:rsidR="0026098D" w:rsidRPr="00685D84" w:rsidRDefault="0026098D" w:rsidP="00F67A7B">
      <w:pPr>
        <w:spacing w:line="360" w:lineRule="auto"/>
        <w:ind w:firstLine="567"/>
        <w:jc w:val="center"/>
        <w:rPr>
          <w:rFonts w:ascii="Times New Roman" w:hAnsi="Times New Roman" w:cs="Times New Roman"/>
          <w:b/>
          <w:sz w:val="28"/>
          <w:szCs w:val="28"/>
          <w:lang w:val="en-US"/>
        </w:rPr>
      </w:pPr>
      <w:r w:rsidRPr="00685D84">
        <w:rPr>
          <w:rFonts w:ascii="Times New Roman" w:hAnsi="Times New Roman" w:cs="Times New Roman"/>
          <w:b/>
          <w:sz w:val="28"/>
          <w:szCs w:val="28"/>
          <w:lang w:val="en-US"/>
        </w:rPr>
        <w:t>N</w:t>
      </w:r>
      <w:r w:rsidRPr="00685D84">
        <w:rPr>
          <w:rFonts w:ascii="Times New Roman" w:hAnsi="Times New Roman" w:cs="Times New Roman"/>
          <w:b/>
          <w:sz w:val="28"/>
          <w:szCs w:val="28"/>
        </w:rPr>
        <w:t>е</w:t>
      </w:r>
      <w:r w:rsidRPr="00685D84">
        <w:rPr>
          <w:rFonts w:ascii="Times New Roman" w:hAnsi="Times New Roman" w:cs="Times New Roman"/>
          <w:b/>
          <w:sz w:val="28"/>
          <w:szCs w:val="28"/>
          <w:lang w:val="en-US"/>
        </w:rPr>
        <w:t>gizi  "i"</w:t>
      </w:r>
    </w:p>
    <w:p w:rsidR="0006728D" w:rsidRDefault="00685D84"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adimgi davr ingliz tili  -i- n</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gizli otlarga uchchala roddagi otlar kirgan. Ammo tilning tarixiy rivojlanishi jarayonida -i- n</w:t>
      </w:r>
      <w:r w:rsidR="0026098D" w:rsidRPr="0026098D">
        <w:rPr>
          <w:rFonts w:ascii="Times New Roman" w:hAnsi="Times New Roman" w:cs="Times New Roman"/>
          <w:sz w:val="28"/>
          <w:szCs w:val="28"/>
        </w:rPr>
        <w:t>е</w:t>
      </w:r>
      <w:r>
        <w:rPr>
          <w:rFonts w:ascii="Times New Roman" w:hAnsi="Times New Roman" w:cs="Times New Roman"/>
          <w:sz w:val="28"/>
          <w:szCs w:val="28"/>
          <w:lang w:val="en-US"/>
        </w:rPr>
        <w:t>gizli otlar boshq</w:t>
      </w:r>
      <w:r w:rsidR="0026098D" w:rsidRPr="0026098D">
        <w:rPr>
          <w:rFonts w:ascii="Times New Roman" w:hAnsi="Times New Roman" w:cs="Times New Roman"/>
          <w:sz w:val="28"/>
          <w:szCs w:val="28"/>
          <w:lang w:val="en-US"/>
        </w:rPr>
        <w:t>a n</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gizli otlarning k</w:t>
      </w:r>
      <w:r w:rsidR="0026098D" w:rsidRPr="0026098D">
        <w:rPr>
          <w:rFonts w:ascii="Times New Roman" w:hAnsi="Times New Roman" w:cs="Times New Roman"/>
          <w:sz w:val="28"/>
          <w:szCs w:val="28"/>
        </w:rPr>
        <w:t>е</w:t>
      </w:r>
      <w:r>
        <w:rPr>
          <w:rFonts w:ascii="Times New Roman" w:hAnsi="Times New Roman" w:cs="Times New Roman"/>
          <w:sz w:val="28"/>
          <w:szCs w:val="28"/>
          <w:lang w:val="en-US"/>
        </w:rPr>
        <w:t>lishik q</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shimchalarini ola boshlagan, ya'ni -i- n</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gizli muj. va sr. roddagi otlar -ja- n</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gizli muj. va sr. rodga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tgan  -i- n</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gizli </w:t>
      </w:r>
      <w:r w:rsidR="0006728D" w:rsidRPr="0026098D">
        <w:rPr>
          <w:rFonts w:ascii="Times New Roman" w:hAnsi="Times New Roman" w:cs="Times New Roman"/>
          <w:sz w:val="28"/>
          <w:szCs w:val="28"/>
          <w:lang w:val="en-US"/>
        </w:rPr>
        <w:t>j</w:t>
      </w:r>
      <w:r w:rsidR="0006728D" w:rsidRPr="0026098D">
        <w:rPr>
          <w:rFonts w:ascii="Times New Roman" w:hAnsi="Times New Roman" w:cs="Times New Roman"/>
          <w:sz w:val="28"/>
          <w:szCs w:val="28"/>
        </w:rPr>
        <w:t>е</w:t>
      </w:r>
      <w:r w:rsidR="0006728D" w:rsidRPr="0026098D">
        <w:rPr>
          <w:rFonts w:ascii="Times New Roman" w:hAnsi="Times New Roman" w:cs="Times New Roman"/>
          <w:sz w:val="28"/>
          <w:szCs w:val="28"/>
          <w:lang w:val="en-US"/>
        </w:rPr>
        <w:t>n</w:t>
      </w:r>
      <w:r w:rsidR="0026098D" w:rsidRPr="0026098D">
        <w:rPr>
          <w:rFonts w:ascii="Times New Roman" w:hAnsi="Times New Roman" w:cs="Times New Roman"/>
          <w:sz w:val="28"/>
          <w:szCs w:val="28"/>
          <w:lang w:val="en-US"/>
        </w:rPr>
        <w:t>. rod otlari -ja- n</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gizli otlarga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tgan.</w:t>
      </w:r>
    </w:p>
    <w:p w:rsidR="0006728D" w:rsidRPr="0026098D" w:rsidRDefault="0006728D" w:rsidP="00F67A7B">
      <w:pPr>
        <w:spacing w:line="360" w:lineRule="auto"/>
        <w:ind w:firstLine="567"/>
        <w:jc w:val="both"/>
        <w:rPr>
          <w:rFonts w:ascii="Times New Roman" w:hAnsi="Times New Roman" w:cs="Times New Roman"/>
          <w:sz w:val="28"/>
          <w:szCs w:val="28"/>
          <w:lang w:val="en-US"/>
        </w:rPr>
      </w:pPr>
    </w:p>
    <w:tbl>
      <w:tblPr>
        <w:tblW w:w="0" w:type="auto"/>
        <w:tblInd w:w="40" w:type="dxa"/>
        <w:tblLayout w:type="fixed"/>
        <w:tblCellMar>
          <w:left w:w="40" w:type="dxa"/>
          <w:right w:w="40" w:type="dxa"/>
        </w:tblCellMar>
        <w:tblLook w:val="0000"/>
      </w:tblPr>
      <w:tblGrid>
        <w:gridCol w:w="2130"/>
        <w:gridCol w:w="138"/>
        <w:gridCol w:w="2410"/>
        <w:gridCol w:w="2552"/>
      </w:tblGrid>
      <w:tr w:rsidR="00685D84" w:rsidRPr="00082DC4" w:rsidTr="0006728D">
        <w:trPr>
          <w:trHeight w:hRule="exact" w:val="405"/>
        </w:trPr>
        <w:tc>
          <w:tcPr>
            <w:tcW w:w="2130" w:type="dxa"/>
            <w:shd w:val="clear" w:color="auto" w:fill="auto"/>
          </w:tcPr>
          <w:p w:rsidR="00685D84" w:rsidRPr="00245EEF" w:rsidRDefault="00685D84" w:rsidP="00F67A7B">
            <w:pPr>
              <w:shd w:val="clear" w:color="auto" w:fill="FFFFFF"/>
              <w:spacing w:line="276" w:lineRule="auto"/>
              <w:ind w:firstLine="567"/>
              <w:jc w:val="both"/>
              <w:rPr>
                <w:rFonts w:ascii="Times New Roman" w:hAnsi="Times New Roman" w:cs="Times New Roman"/>
                <w:sz w:val="28"/>
                <w:szCs w:val="28"/>
                <w:lang w:val="en-US"/>
              </w:rPr>
            </w:pPr>
          </w:p>
        </w:tc>
        <w:tc>
          <w:tcPr>
            <w:tcW w:w="2548" w:type="dxa"/>
            <w:gridSpan w:val="2"/>
            <w:shd w:val="clear" w:color="auto" w:fill="auto"/>
          </w:tcPr>
          <w:p w:rsidR="00685D84" w:rsidRPr="00685D84" w:rsidRDefault="00685D84" w:rsidP="00F67A7B">
            <w:pPr>
              <w:spacing w:line="276" w:lineRule="auto"/>
              <w:ind w:firstLine="567"/>
              <w:jc w:val="both"/>
              <w:rPr>
                <w:rFonts w:ascii="Times New Roman" w:hAnsi="Times New Roman" w:cs="Times New Roman"/>
                <w:b/>
                <w:sz w:val="28"/>
                <w:szCs w:val="28"/>
                <w:lang w:val="en-US"/>
              </w:rPr>
            </w:pPr>
            <w:r w:rsidRPr="00685D84">
              <w:rPr>
                <w:rFonts w:ascii="Times New Roman" w:hAnsi="Times New Roman" w:cs="Times New Roman"/>
                <w:b/>
                <w:sz w:val="28"/>
                <w:szCs w:val="28"/>
                <w:lang w:val="en-US"/>
              </w:rPr>
              <w:t>Birlik</w:t>
            </w:r>
          </w:p>
          <w:p w:rsidR="00685D84" w:rsidRPr="00082DC4" w:rsidRDefault="00685D84" w:rsidP="00F67A7B">
            <w:pPr>
              <w:shd w:val="clear" w:color="auto" w:fill="FFFFFF"/>
              <w:spacing w:line="276" w:lineRule="auto"/>
              <w:ind w:firstLine="567"/>
              <w:jc w:val="both"/>
              <w:rPr>
                <w:rFonts w:ascii="Times New Roman" w:hAnsi="Times New Roman" w:cs="Times New Roman"/>
                <w:b/>
                <w:sz w:val="28"/>
                <w:szCs w:val="28"/>
              </w:rPr>
            </w:pPr>
          </w:p>
        </w:tc>
        <w:tc>
          <w:tcPr>
            <w:tcW w:w="2552" w:type="dxa"/>
            <w:shd w:val="clear" w:color="auto" w:fill="auto"/>
          </w:tcPr>
          <w:p w:rsidR="00685D84" w:rsidRPr="00082DC4" w:rsidRDefault="00685D84" w:rsidP="00F67A7B">
            <w:pPr>
              <w:shd w:val="clear" w:color="auto" w:fill="FFFFFF"/>
              <w:spacing w:line="276" w:lineRule="auto"/>
              <w:ind w:firstLine="567"/>
              <w:jc w:val="both"/>
              <w:rPr>
                <w:rFonts w:ascii="Times New Roman" w:hAnsi="Times New Roman" w:cs="Times New Roman"/>
                <w:sz w:val="28"/>
                <w:szCs w:val="28"/>
              </w:rPr>
            </w:pPr>
          </w:p>
        </w:tc>
      </w:tr>
      <w:tr w:rsidR="00685D84" w:rsidRPr="00082DC4" w:rsidTr="0006728D">
        <w:trPr>
          <w:trHeight w:hRule="exact" w:val="376"/>
        </w:trPr>
        <w:tc>
          <w:tcPr>
            <w:tcW w:w="2130" w:type="dxa"/>
            <w:shd w:val="clear" w:color="auto" w:fill="auto"/>
          </w:tcPr>
          <w:p w:rsidR="00685D84" w:rsidRPr="00685D84" w:rsidRDefault="00685D84" w:rsidP="00F67A7B">
            <w:pPr>
              <w:spacing w:line="276" w:lineRule="auto"/>
              <w:ind w:firstLine="567"/>
              <w:jc w:val="both"/>
              <w:rPr>
                <w:rFonts w:ascii="Times New Roman" w:hAnsi="Times New Roman" w:cs="Times New Roman"/>
                <w:b/>
                <w:sz w:val="28"/>
                <w:szCs w:val="28"/>
                <w:lang w:val="en-US"/>
              </w:rPr>
            </w:pPr>
            <w:r w:rsidRPr="00685D84">
              <w:rPr>
                <w:rFonts w:ascii="Times New Roman" w:hAnsi="Times New Roman" w:cs="Times New Roman"/>
                <w:b/>
                <w:sz w:val="28"/>
                <w:szCs w:val="28"/>
                <w:lang w:val="en-US"/>
              </w:rPr>
              <w:t>Muj. r.</w:t>
            </w:r>
          </w:p>
          <w:p w:rsidR="00685D84" w:rsidRPr="00685D84" w:rsidRDefault="00685D84" w:rsidP="00F67A7B">
            <w:pPr>
              <w:shd w:val="clear" w:color="auto" w:fill="FFFFFF"/>
              <w:spacing w:line="276" w:lineRule="auto"/>
              <w:ind w:firstLine="567"/>
              <w:jc w:val="both"/>
              <w:rPr>
                <w:rFonts w:ascii="Times New Roman" w:hAnsi="Times New Roman" w:cs="Times New Roman"/>
                <w:b/>
                <w:sz w:val="28"/>
                <w:szCs w:val="28"/>
              </w:rPr>
            </w:pPr>
          </w:p>
        </w:tc>
        <w:tc>
          <w:tcPr>
            <w:tcW w:w="138" w:type="dxa"/>
            <w:shd w:val="clear" w:color="auto" w:fill="auto"/>
          </w:tcPr>
          <w:p w:rsidR="00685D84" w:rsidRPr="00082DC4" w:rsidRDefault="00685D84" w:rsidP="00F67A7B">
            <w:pPr>
              <w:shd w:val="clear" w:color="auto" w:fill="FFFFFF"/>
              <w:spacing w:line="276" w:lineRule="auto"/>
              <w:ind w:firstLine="567"/>
              <w:jc w:val="both"/>
              <w:rPr>
                <w:rFonts w:ascii="Times New Roman" w:hAnsi="Times New Roman" w:cs="Times New Roman"/>
                <w:b/>
                <w:sz w:val="28"/>
                <w:szCs w:val="28"/>
              </w:rPr>
            </w:pPr>
          </w:p>
        </w:tc>
        <w:tc>
          <w:tcPr>
            <w:tcW w:w="2410" w:type="dxa"/>
            <w:shd w:val="clear" w:color="auto" w:fill="auto"/>
          </w:tcPr>
          <w:p w:rsidR="00685D84" w:rsidRPr="00685D84" w:rsidRDefault="00685D84" w:rsidP="00F67A7B">
            <w:pPr>
              <w:spacing w:line="276" w:lineRule="auto"/>
              <w:ind w:firstLine="567"/>
              <w:jc w:val="both"/>
              <w:rPr>
                <w:rFonts w:ascii="Times New Roman" w:hAnsi="Times New Roman" w:cs="Times New Roman"/>
                <w:b/>
                <w:sz w:val="28"/>
                <w:szCs w:val="28"/>
                <w:lang w:val="en-US"/>
              </w:rPr>
            </w:pPr>
            <w:r w:rsidRPr="00685D84">
              <w:rPr>
                <w:rFonts w:ascii="Times New Roman" w:hAnsi="Times New Roman" w:cs="Times New Roman"/>
                <w:b/>
                <w:sz w:val="28"/>
                <w:szCs w:val="28"/>
                <w:lang w:val="en-US"/>
              </w:rPr>
              <w:t>Sr</w:t>
            </w:r>
            <w:r w:rsidRPr="00685D84">
              <w:rPr>
                <w:rFonts w:ascii="Times New Roman" w:hAnsi="Times New Roman" w:cs="Times New Roman"/>
                <w:b/>
                <w:sz w:val="28"/>
                <w:szCs w:val="28"/>
              </w:rPr>
              <w:t>е</w:t>
            </w:r>
            <w:r w:rsidRPr="00685D84">
              <w:rPr>
                <w:rFonts w:ascii="Times New Roman" w:hAnsi="Times New Roman" w:cs="Times New Roman"/>
                <w:b/>
                <w:sz w:val="28"/>
                <w:szCs w:val="28"/>
                <w:lang w:val="en-US"/>
              </w:rPr>
              <w:t>d. r</w:t>
            </w:r>
          </w:p>
          <w:p w:rsidR="00685D84" w:rsidRPr="00082DC4" w:rsidRDefault="00685D84" w:rsidP="00F67A7B">
            <w:pPr>
              <w:shd w:val="clear" w:color="auto" w:fill="FFFFFF"/>
              <w:spacing w:line="276" w:lineRule="auto"/>
              <w:ind w:firstLine="567"/>
              <w:jc w:val="both"/>
              <w:rPr>
                <w:rFonts w:ascii="Times New Roman" w:hAnsi="Times New Roman" w:cs="Times New Roman"/>
                <w:b/>
                <w:sz w:val="28"/>
                <w:szCs w:val="28"/>
              </w:rPr>
            </w:pPr>
          </w:p>
        </w:tc>
        <w:tc>
          <w:tcPr>
            <w:tcW w:w="2552" w:type="dxa"/>
            <w:shd w:val="clear" w:color="auto" w:fill="auto"/>
          </w:tcPr>
          <w:p w:rsidR="00685D84" w:rsidRPr="00685D84" w:rsidRDefault="00685D84" w:rsidP="00F67A7B">
            <w:pPr>
              <w:spacing w:line="276" w:lineRule="auto"/>
              <w:ind w:firstLine="567"/>
              <w:jc w:val="both"/>
              <w:rPr>
                <w:rFonts w:ascii="Times New Roman" w:hAnsi="Times New Roman" w:cs="Times New Roman"/>
                <w:b/>
                <w:sz w:val="28"/>
                <w:szCs w:val="28"/>
                <w:lang w:val="en-US"/>
              </w:rPr>
            </w:pPr>
            <w:r w:rsidRPr="00685D84">
              <w:rPr>
                <w:rFonts w:ascii="Times New Roman" w:hAnsi="Times New Roman" w:cs="Times New Roman"/>
                <w:b/>
                <w:sz w:val="28"/>
                <w:szCs w:val="28"/>
                <w:lang w:val="en-US"/>
              </w:rPr>
              <w:t>J</w:t>
            </w:r>
            <w:r w:rsidRPr="00685D84">
              <w:rPr>
                <w:rFonts w:ascii="Times New Roman" w:hAnsi="Times New Roman" w:cs="Times New Roman"/>
                <w:b/>
                <w:sz w:val="28"/>
                <w:szCs w:val="28"/>
              </w:rPr>
              <w:t>е</w:t>
            </w:r>
            <w:r w:rsidRPr="00685D84">
              <w:rPr>
                <w:rFonts w:ascii="Times New Roman" w:hAnsi="Times New Roman" w:cs="Times New Roman"/>
                <w:b/>
                <w:sz w:val="28"/>
                <w:szCs w:val="28"/>
                <w:lang w:val="en-US"/>
              </w:rPr>
              <w:t>n. r.</w:t>
            </w:r>
          </w:p>
          <w:p w:rsidR="00685D84" w:rsidRPr="00082DC4" w:rsidRDefault="00685D84" w:rsidP="00F67A7B">
            <w:pPr>
              <w:shd w:val="clear" w:color="auto" w:fill="FFFFFF"/>
              <w:spacing w:line="276" w:lineRule="auto"/>
              <w:ind w:firstLine="567"/>
              <w:jc w:val="both"/>
              <w:rPr>
                <w:rFonts w:ascii="Times New Roman" w:hAnsi="Times New Roman" w:cs="Times New Roman"/>
                <w:b/>
                <w:sz w:val="28"/>
                <w:szCs w:val="28"/>
              </w:rPr>
            </w:pPr>
          </w:p>
        </w:tc>
      </w:tr>
      <w:tr w:rsidR="00685D84" w:rsidRPr="00082DC4" w:rsidTr="0006728D">
        <w:trPr>
          <w:trHeight w:hRule="exact" w:val="391"/>
        </w:trPr>
        <w:tc>
          <w:tcPr>
            <w:tcW w:w="2130" w:type="dxa"/>
            <w:shd w:val="clear" w:color="auto" w:fill="auto"/>
          </w:tcPr>
          <w:p w:rsidR="00685D84" w:rsidRPr="00082DC4" w:rsidRDefault="00685D84" w:rsidP="00F67A7B">
            <w:pPr>
              <w:shd w:val="clear" w:color="auto" w:fill="FFFFFF"/>
              <w:spacing w:line="276" w:lineRule="auto"/>
              <w:ind w:firstLine="567"/>
              <w:jc w:val="both"/>
              <w:rPr>
                <w:rFonts w:ascii="Times New Roman" w:hAnsi="Times New Roman" w:cs="Times New Roman"/>
                <w:sz w:val="28"/>
                <w:szCs w:val="28"/>
              </w:rPr>
            </w:pPr>
            <w:r w:rsidRPr="00685D84">
              <w:rPr>
                <w:rFonts w:ascii="Times New Roman" w:hAnsi="Times New Roman" w:cs="Times New Roman"/>
                <w:b/>
                <w:sz w:val="28"/>
                <w:szCs w:val="28"/>
                <w:lang w:val="en-US"/>
              </w:rPr>
              <w:t>Bosh</w:t>
            </w:r>
            <w:r w:rsidRPr="0026098D">
              <w:rPr>
                <w:rFonts w:ascii="Times New Roman" w:hAnsi="Times New Roman" w:cs="Times New Roman"/>
                <w:sz w:val="28"/>
                <w:szCs w:val="28"/>
                <w:lang w:val="en-US"/>
              </w:rPr>
              <w:t xml:space="preserve">  </w:t>
            </w:r>
            <w:r w:rsidRPr="00082DC4">
              <w:rPr>
                <w:rFonts w:ascii="Times New Roman" w:hAnsi="Times New Roman" w:cs="Times New Roman"/>
                <w:sz w:val="28"/>
                <w:szCs w:val="28"/>
                <w:lang w:val="en-US"/>
              </w:rPr>
              <w:t>hyll</w:t>
            </w:r>
          </w:p>
        </w:tc>
        <w:tc>
          <w:tcPr>
            <w:tcW w:w="138" w:type="dxa"/>
            <w:shd w:val="clear" w:color="auto" w:fill="auto"/>
          </w:tcPr>
          <w:p w:rsidR="00685D84" w:rsidRPr="00082DC4" w:rsidRDefault="00685D84" w:rsidP="00F67A7B">
            <w:pPr>
              <w:shd w:val="clear" w:color="auto" w:fill="FFFFFF"/>
              <w:spacing w:line="276" w:lineRule="auto"/>
              <w:ind w:firstLine="567"/>
              <w:jc w:val="both"/>
              <w:rPr>
                <w:rFonts w:ascii="Times New Roman" w:hAnsi="Times New Roman" w:cs="Times New Roman"/>
                <w:sz w:val="28"/>
                <w:szCs w:val="28"/>
              </w:rPr>
            </w:pPr>
          </w:p>
        </w:tc>
        <w:tc>
          <w:tcPr>
            <w:tcW w:w="2410" w:type="dxa"/>
            <w:shd w:val="clear" w:color="auto" w:fill="auto"/>
          </w:tcPr>
          <w:p w:rsidR="00685D84" w:rsidRPr="00082DC4" w:rsidRDefault="00685D84" w:rsidP="00F67A7B">
            <w:pPr>
              <w:shd w:val="clear" w:color="auto" w:fill="FFFFFF"/>
              <w:spacing w:line="276" w:lineRule="auto"/>
              <w:ind w:firstLine="567"/>
              <w:jc w:val="both"/>
              <w:rPr>
                <w:rFonts w:ascii="Times New Roman" w:hAnsi="Times New Roman" w:cs="Times New Roman"/>
                <w:sz w:val="28"/>
                <w:szCs w:val="28"/>
              </w:rPr>
            </w:pPr>
            <w:r w:rsidRPr="00082DC4">
              <w:rPr>
                <w:rFonts w:ascii="Times New Roman" w:hAnsi="Times New Roman" w:cs="Times New Roman"/>
                <w:sz w:val="28"/>
                <w:szCs w:val="28"/>
                <w:lang w:val="en-US"/>
              </w:rPr>
              <w:t>hilt</w:t>
            </w:r>
          </w:p>
        </w:tc>
        <w:tc>
          <w:tcPr>
            <w:tcW w:w="2552" w:type="dxa"/>
            <w:shd w:val="clear" w:color="auto" w:fill="auto"/>
          </w:tcPr>
          <w:p w:rsidR="00685D84" w:rsidRPr="00082DC4" w:rsidRDefault="00685D84" w:rsidP="00F67A7B">
            <w:pPr>
              <w:shd w:val="clear" w:color="auto" w:fill="FFFFFF"/>
              <w:spacing w:line="276" w:lineRule="auto"/>
              <w:ind w:firstLine="567"/>
              <w:jc w:val="both"/>
              <w:rPr>
                <w:rFonts w:ascii="Times New Roman" w:hAnsi="Times New Roman" w:cs="Times New Roman"/>
                <w:sz w:val="28"/>
                <w:szCs w:val="28"/>
              </w:rPr>
            </w:pPr>
            <w:r w:rsidRPr="00082DC4">
              <w:rPr>
                <w:rFonts w:ascii="Times New Roman" w:hAnsi="Times New Roman" w:cs="Times New Roman"/>
                <w:sz w:val="28"/>
                <w:szCs w:val="28"/>
                <w:lang w:val="en-US"/>
              </w:rPr>
              <w:t>hyd</w:t>
            </w:r>
          </w:p>
        </w:tc>
      </w:tr>
      <w:tr w:rsidR="00685D84" w:rsidRPr="00082DC4" w:rsidTr="0006728D">
        <w:trPr>
          <w:trHeight w:hRule="exact" w:val="391"/>
        </w:trPr>
        <w:tc>
          <w:tcPr>
            <w:tcW w:w="2130" w:type="dxa"/>
            <w:shd w:val="clear" w:color="auto" w:fill="auto"/>
          </w:tcPr>
          <w:p w:rsidR="00685D84" w:rsidRPr="00082DC4" w:rsidRDefault="00685D84" w:rsidP="00F67A7B">
            <w:pPr>
              <w:shd w:val="clear" w:color="auto" w:fill="FFFFFF"/>
              <w:spacing w:line="276" w:lineRule="auto"/>
              <w:ind w:firstLine="567"/>
              <w:jc w:val="both"/>
              <w:rPr>
                <w:rFonts w:ascii="Times New Roman" w:hAnsi="Times New Roman" w:cs="Times New Roman"/>
                <w:sz w:val="28"/>
                <w:szCs w:val="28"/>
              </w:rPr>
            </w:pPr>
            <w:r w:rsidRPr="00685D84">
              <w:rPr>
                <w:rFonts w:ascii="Times New Roman" w:hAnsi="Times New Roman" w:cs="Times New Roman"/>
                <w:b/>
                <w:sz w:val="28"/>
                <w:szCs w:val="28"/>
                <w:lang w:val="en-US"/>
              </w:rPr>
              <w:t>Qar</w:t>
            </w:r>
            <w:r w:rsidRPr="00082DC4">
              <w:rPr>
                <w:rFonts w:ascii="Times New Roman" w:hAnsi="Times New Roman" w:cs="Times New Roman"/>
                <w:b/>
                <w:spacing w:val="-2"/>
                <w:sz w:val="28"/>
                <w:szCs w:val="28"/>
              </w:rPr>
              <w:t>.</w:t>
            </w:r>
            <w:r w:rsidRPr="00082DC4">
              <w:rPr>
                <w:rFonts w:ascii="Times New Roman" w:hAnsi="Times New Roman" w:cs="Times New Roman"/>
                <w:spacing w:val="-2"/>
                <w:sz w:val="28"/>
                <w:szCs w:val="28"/>
              </w:rPr>
              <w:t xml:space="preserve">  </w:t>
            </w:r>
            <w:r w:rsidRPr="00082DC4">
              <w:rPr>
                <w:rFonts w:ascii="Times New Roman" w:hAnsi="Times New Roman" w:cs="Times New Roman"/>
                <w:spacing w:val="-2"/>
                <w:sz w:val="28"/>
                <w:szCs w:val="28"/>
                <w:lang w:val="en-US"/>
              </w:rPr>
              <w:t>hyless</w:t>
            </w:r>
          </w:p>
        </w:tc>
        <w:tc>
          <w:tcPr>
            <w:tcW w:w="138" w:type="dxa"/>
            <w:shd w:val="clear" w:color="auto" w:fill="auto"/>
          </w:tcPr>
          <w:p w:rsidR="00685D84" w:rsidRPr="00082DC4" w:rsidRDefault="00685D84" w:rsidP="00F67A7B">
            <w:pPr>
              <w:shd w:val="clear" w:color="auto" w:fill="FFFFFF"/>
              <w:spacing w:line="276" w:lineRule="auto"/>
              <w:ind w:firstLine="567"/>
              <w:jc w:val="both"/>
              <w:rPr>
                <w:rFonts w:ascii="Times New Roman" w:hAnsi="Times New Roman" w:cs="Times New Roman"/>
                <w:sz w:val="28"/>
                <w:szCs w:val="28"/>
              </w:rPr>
            </w:pPr>
          </w:p>
        </w:tc>
        <w:tc>
          <w:tcPr>
            <w:tcW w:w="2410" w:type="dxa"/>
            <w:shd w:val="clear" w:color="auto" w:fill="auto"/>
          </w:tcPr>
          <w:p w:rsidR="00685D84" w:rsidRPr="00082DC4" w:rsidRDefault="00685D84" w:rsidP="00F67A7B">
            <w:pPr>
              <w:shd w:val="clear" w:color="auto" w:fill="FFFFFF"/>
              <w:spacing w:line="276" w:lineRule="auto"/>
              <w:ind w:firstLine="567"/>
              <w:jc w:val="both"/>
              <w:rPr>
                <w:rFonts w:ascii="Times New Roman" w:hAnsi="Times New Roman" w:cs="Times New Roman"/>
                <w:sz w:val="28"/>
                <w:szCs w:val="28"/>
              </w:rPr>
            </w:pPr>
            <w:r w:rsidRPr="00082DC4">
              <w:rPr>
                <w:rFonts w:ascii="Times New Roman" w:hAnsi="Times New Roman" w:cs="Times New Roman"/>
                <w:sz w:val="28"/>
                <w:szCs w:val="28"/>
                <w:lang w:val="en-US"/>
              </w:rPr>
              <w:t>hiltes</w:t>
            </w:r>
          </w:p>
        </w:tc>
        <w:tc>
          <w:tcPr>
            <w:tcW w:w="2552" w:type="dxa"/>
            <w:shd w:val="clear" w:color="auto" w:fill="auto"/>
          </w:tcPr>
          <w:p w:rsidR="00685D84" w:rsidRPr="00082DC4" w:rsidRDefault="00685D84" w:rsidP="00F67A7B">
            <w:pPr>
              <w:shd w:val="clear" w:color="auto" w:fill="FFFFFF"/>
              <w:spacing w:line="276" w:lineRule="auto"/>
              <w:ind w:firstLine="567"/>
              <w:jc w:val="both"/>
              <w:rPr>
                <w:rFonts w:ascii="Times New Roman" w:hAnsi="Times New Roman" w:cs="Times New Roman"/>
                <w:sz w:val="28"/>
                <w:szCs w:val="28"/>
              </w:rPr>
            </w:pPr>
            <w:r w:rsidRPr="00082DC4">
              <w:rPr>
                <w:rFonts w:ascii="Times New Roman" w:hAnsi="Times New Roman" w:cs="Times New Roman"/>
                <w:sz w:val="28"/>
                <w:szCs w:val="28"/>
                <w:lang w:val="en-US"/>
              </w:rPr>
              <w:t>hyde</w:t>
            </w:r>
          </w:p>
        </w:tc>
      </w:tr>
      <w:tr w:rsidR="00685D84" w:rsidRPr="00082DC4" w:rsidTr="0006728D">
        <w:trPr>
          <w:trHeight w:hRule="exact" w:val="405"/>
        </w:trPr>
        <w:tc>
          <w:tcPr>
            <w:tcW w:w="2130" w:type="dxa"/>
            <w:shd w:val="clear" w:color="auto" w:fill="auto"/>
          </w:tcPr>
          <w:p w:rsidR="00685D84" w:rsidRPr="00082DC4" w:rsidRDefault="00685D84" w:rsidP="00F67A7B">
            <w:pPr>
              <w:shd w:val="clear" w:color="auto" w:fill="FFFFFF"/>
              <w:spacing w:line="276" w:lineRule="auto"/>
              <w:ind w:firstLine="567"/>
              <w:jc w:val="both"/>
              <w:rPr>
                <w:rFonts w:ascii="Times New Roman" w:hAnsi="Times New Roman" w:cs="Times New Roman"/>
                <w:sz w:val="28"/>
                <w:szCs w:val="28"/>
              </w:rPr>
            </w:pPr>
            <w:r w:rsidRPr="00685D84">
              <w:rPr>
                <w:rFonts w:ascii="Times New Roman" w:hAnsi="Times New Roman" w:cs="Times New Roman"/>
                <w:b/>
                <w:sz w:val="28"/>
                <w:szCs w:val="28"/>
                <w:lang w:val="en-US"/>
              </w:rPr>
              <w:lastRenderedPageBreak/>
              <w:t>Jo’n</w:t>
            </w:r>
            <w:r w:rsidRPr="00082DC4">
              <w:rPr>
                <w:rFonts w:ascii="Times New Roman" w:hAnsi="Times New Roman" w:cs="Times New Roman"/>
                <w:b/>
                <w:sz w:val="28"/>
                <w:szCs w:val="28"/>
              </w:rPr>
              <w:t>.</w:t>
            </w:r>
            <w:r w:rsidRPr="00082DC4">
              <w:rPr>
                <w:rFonts w:ascii="Times New Roman" w:hAnsi="Times New Roman" w:cs="Times New Roman"/>
                <w:sz w:val="28"/>
                <w:szCs w:val="28"/>
              </w:rPr>
              <w:t xml:space="preserve">  </w:t>
            </w:r>
            <w:r w:rsidRPr="00082DC4">
              <w:rPr>
                <w:rFonts w:ascii="Times New Roman" w:hAnsi="Times New Roman" w:cs="Times New Roman"/>
                <w:sz w:val="28"/>
                <w:szCs w:val="28"/>
                <w:lang w:val="en-US"/>
              </w:rPr>
              <w:t>hylle</w:t>
            </w:r>
          </w:p>
        </w:tc>
        <w:tc>
          <w:tcPr>
            <w:tcW w:w="138" w:type="dxa"/>
            <w:shd w:val="clear" w:color="auto" w:fill="auto"/>
          </w:tcPr>
          <w:p w:rsidR="00685D84" w:rsidRPr="00082DC4" w:rsidRDefault="00685D84" w:rsidP="00F67A7B">
            <w:pPr>
              <w:shd w:val="clear" w:color="auto" w:fill="FFFFFF"/>
              <w:spacing w:line="276" w:lineRule="auto"/>
              <w:ind w:firstLine="567"/>
              <w:jc w:val="both"/>
              <w:rPr>
                <w:rFonts w:ascii="Times New Roman" w:hAnsi="Times New Roman" w:cs="Times New Roman"/>
                <w:sz w:val="28"/>
                <w:szCs w:val="28"/>
              </w:rPr>
            </w:pPr>
          </w:p>
        </w:tc>
        <w:tc>
          <w:tcPr>
            <w:tcW w:w="2410" w:type="dxa"/>
            <w:shd w:val="clear" w:color="auto" w:fill="auto"/>
          </w:tcPr>
          <w:p w:rsidR="00685D84" w:rsidRPr="00082DC4" w:rsidRDefault="00685D84" w:rsidP="00F67A7B">
            <w:pPr>
              <w:shd w:val="clear" w:color="auto" w:fill="FFFFFF"/>
              <w:spacing w:line="276" w:lineRule="auto"/>
              <w:ind w:firstLine="567"/>
              <w:jc w:val="both"/>
              <w:rPr>
                <w:rFonts w:ascii="Times New Roman" w:hAnsi="Times New Roman" w:cs="Times New Roman"/>
                <w:sz w:val="28"/>
                <w:szCs w:val="28"/>
              </w:rPr>
            </w:pPr>
            <w:r w:rsidRPr="00082DC4">
              <w:rPr>
                <w:rFonts w:ascii="Times New Roman" w:hAnsi="Times New Roman" w:cs="Times New Roman"/>
                <w:sz w:val="28"/>
                <w:szCs w:val="28"/>
                <w:lang w:val="en-US"/>
              </w:rPr>
              <w:t>hilte</w:t>
            </w:r>
          </w:p>
        </w:tc>
        <w:tc>
          <w:tcPr>
            <w:tcW w:w="2552" w:type="dxa"/>
            <w:shd w:val="clear" w:color="auto" w:fill="auto"/>
          </w:tcPr>
          <w:p w:rsidR="00685D84" w:rsidRPr="00082DC4" w:rsidRDefault="00685D84" w:rsidP="00F67A7B">
            <w:pPr>
              <w:shd w:val="clear" w:color="auto" w:fill="FFFFFF"/>
              <w:spacing w:line="276" w:lineRule="auto"/>
              <w:ind w:firstLine="567"/>
              <w:jc w:val="both"/>
              <w:rPr>
                <w:rFonts w:ascii="Times New Roman" w:hAnsi="Times New Roman" w:cs="Times New Roman"/>
                <w:sz w:val="28"/>
                <w:szCs w:val="28"/>
              </w:rPr>
            </w:pPr>
            <w:r w:rsidRPr="00082DC4">
              <w:rPr>
                <w:rFonts w:ascii="Times New Roman" w:hAnsi="Times New Roman" w:cs="Times New Roman"/>
                <w:sz w:val="28"/>
                <w:szCs w:val="28"/>
                <w:lang w:val="en-US"/>
              </w:rPr>
              <w:t>hyde</w:t>
            </w:r>
          </w:p>
        </w:tc>
      </w:tr>
      <w:tr w:rsidR="00685D84" w:rsidRPr="00082DC4" w:rsidTr="0006728D">
        <w:trPr>
          <w:trHeight w:hRule="exact" w:val="362"/>
        </w:trPr>
        <w:tc>
          <w:tcPr>
            <w:tcW w:w="2130" w:type="dxa"/>
            <w:shd w:val="clear" w:color="auto" w:fill="auto"/>
          </w:tcPr>
          <w:p w:rsidR="00685D84" w:rsidRPr="00082DC4" w:rsidRDefault="00685D84" w:rsidP="00F67A7B">
            <w:pPr>
              <w:shd w:val="clear" w:color="auto" w:fill="FFFFFF"/>
              <w:spacing w:line="276" w:lineRule="auto"/>
              <w:ind w:firstLine="567"/>
              <w:jc w:val="both"/>
              <w:rPr>
                <w:rFonts w:ascii="Times New Roman" w:hAnsi="Times New Roman" w:cs="Times New Roman"/>
                <w:sz w:val="28"/>
                <w:szCs w:val="28"/>
              </w:rPr>
            </w:pPr>
            <w:r w:rsidRPr="00685D84">
              <w:rPr>
                <w:rFonts w:ascii="Times New Roman" w:hAnsi="Times New Roman" w:cs="Times New Roman"/>
                <w:b/>
                <w:sz w:val="28"/>
                <w:szCs w:val="28"/>
                <w:lang w:val="en-US"/>
              </w:rPr>
              <w:t>Tush</w:t>
            </w:r>
            <w:r w:rsidRPr="00082DC4">
              <w:rPr>
                <w:rFonts w:ascii="Times New Roman" w:hAnsi="Times New Roman" w:cs="Times New Roman"/>
                <w:b/>
                <w:sz w:val="28"/>
                <w:szCs w:val="28"/>
              </w:rPr>
              <w:t xml:space="preserve">. </w:t>
            </w:r>
            <w:r w:rsidRPr="00082DC4">
              <w:rPr>
                <w:rFonts w:ascii="Times New Roman" w:hAnsi="Times New Roman" w:cs="Times New Roman"/>
                <w:sz w:val="28"/>
                <w:szCs w:val="28"/>
              </w:rPr>
              <w:t xml:space="preserve"> </w:t>
            </w:r>
            <w:r w:rsidRPr="00082DC4">
              <w:rPr>
                <w:rFonts w:ascii="Times New Roman" w:hAnsi="Times New Roman" w:cs="Times New Roman"/>
                <w:sz w:val="28"/>
                <w:szCs w:val="28"/>
                <w:lang w:val="en-US"/>
              </w:rPr>
              <w:t>hyll</w:t>
            </w:r>
          </w:p>
        </w:tc>
        <w:tc>
          <w:tcPr>
            <w:tcW w:w="138" w:type="dxa"/>
            <w:shd w:val="clear" w:color="auto" w:fill="auto"/>
          </w:tcPr>
          <w:p w:rsidR="00685D84" w:rsidRPr="00082DC4" w:rsidRDefault="00685D84" w:rsidP="00F67A7B">
            <w:pPr>
              <w:shd w:val="clear" w:color="auto" w:fill="FFFFFF"/>
              <w:spacing w:line="276" w:lineRule="auto"/>
              <w:ind w:firstLine="567"/>
              <w:jc w:val="both"/>
              <w:rPr>
                <w:rFonts w:ascii="Times New Roman" w:hAnsi="Times New Roman" w:cs="Times New Roman"/>
                <w:sz w:val="28"/>
                <w:szCs w:val="28"/>
              </w:rPr>
            </w:pPr>
          </w:p>
        </w:tc>
        <w:tc>
          <w:tcPr>
            <w:tcW w:w="2410" w:type="dxa"/>
            <w:shd w:val="clear" w:color="auto" w:fill="auto"/>
          </w:tcPr>
          <w:p w:rsidR="00685D84" w:rsidRPr="00082DC4" w:rsidRDefault="00685D84" w:rsidP="00F67A7B">
            <w:pPr>
              <w:shd w:val="clear" w:color="auto" w:fill="FFFFFF"/>
              <w:spacing w:line="276" w:lineRule="auto"/>
              <w:ind w:firstLine="567"/>
              <w:jc w:val="both"/>
              <w:rPr>
                <w:rFonts w:ascii="Times New Roman" w:hAnsi="Times New Roman" w:cs="Times New Roman"/>
                <w:sz w:val="28"/>
                <w:szCs w:val="28"/>
              </w:rPr>
            </w:pPr>
            <w:r w:rsidRPr="00082DC4">
              <w:rPr>
                <w:rFonts w:ascii="Times New Roman" w:hAnsi="Times New Roman" w:cs="Times New Roman"/>
                <w:sz w:val="28"/>
                <w:szCs w:val="28"/>
                <w:lang w:val="en-US"/>
              </w:rPr>
              <w:t>hill</w:t>
            </w:r>
          </w:p>
        </w:tc>
        <w:tc>
          <w:tcPr>
            <w:tcW w:w="2552" w:type="dxa"/>
            <w:shd w:val="clear" w:color="auto" w:fill="auto"/>
          </w:tcPr>
          <w:p w:rsidR="00685D84" w:rsidRPr="00082DC4" w:rsidRDefault="00685D84" w:rsidP="00F67A7B">
            <w:pPr>
              <w:shd w:val="clear" w:color="auto" w:fill="FFFFFF"/>
              <w:spacing w:line="276" w:lineRule="auto"/>
              <w:ind w:firstLine="567"/>
              <w:jc w:val="both"/>
              <w:rPr>
                <w:rFonts w:ascii="Times New Roman" w:hAnsi="Times New Roman" w:cs="Times New Roman"/>
                <w:sz w:val="28"/>
                <w:szCs w:val="28"/>
              </w:rPr>
            </w:pPr>
            <w:r w:rsidRPr="00082DC4">
              <w:rPr>
                <w:rFonts w:ascii="Times New Roman" w:hAnsi="Times New Roman" w:cs="Times New Roman"/>
                <w:sz w:val="28"/>
                <w:szCs w:val="28"/>
                <w:lang w:val="en-US"/>
              </w:rPr>
              <w:t>hyd</w:t>
            </w:r>
          </w:p>
        </w:tc>
      </w:tr>
      <w:tr w:rsidR="00685D84" w:rsidRPr="00082DC4" w:rsidTr="0006728D">
        <w:trPr>
          <w:trHeight w:hRule="exact" w:val="391"/>
        </w:trPr>
        <w:tc>
          <w:tcPr>
            <w:tcW w:w="2130" w:type="dxa"/>
            <w:shd w:val="clear" w:color="auto" w:fill="auto"/>
          </w:tcPr>
          <w:p w:rsidR="00685D84" w:rsidRPr="00082DC4" w:rsidRDefault="00685D84" w:rsidP="00F67A7B">
            <w:pPr>
              <w:shd w:val="clear" w:color="auto" w:fill="FFFFFF"/>
              <w:spacing w:line="276" w:lineRule="auto"/>
              <w:ind w:firstLine="567"/>
              <w:jc w:val="both"/>
              <w:rPr>
                <w:rFonts w:ascii="Times New Roman" w:hAnsi="Times New Roman" w:cs="Times New Roman"/>
                <w:sz w:val="28"/>
                <w:szCs w:val="28"/>
              </w:rPr>
            </w:pPr>
          </w:p>
        </w:tc>
        <w:tc>
          <w:tcPr>
            <w:tcW w:w="2548" w:type="dxa"/>
            <w:gridSpan w:val="2"/>
            <w:shd w:val="clear" w:color="auto" w:fill="auto"/>
          </w:tcPr>
          <w:p w:rsidR="00685D84" w:rsidRPr="00250446" w:rsidRDefault="00685D84" w:rsidP="00F67A7B">
            <w:pPr>
              <w:spacing w:line="276" w:lineRule="auto"/>
              <w:ind w:firstLine="567"/>
              <w:jc w:val="both"/>
              <w:rPr>
                <w:rFonts w:ascii="Times New Roman" w:hAnsi="Times New Roman" w:cs="Times New Roman"/>
                <w:b/>
                <w:sz w:val="28"/>
                <w:szCs w:val="28"/>
                <w:lang w:val="en-US"/>
              </w:rPr>
            </w:pPr>
            <w:r w:rsidRPr="00250446">
              <w:rPr>
                <w:rFonts w:ascii="Times New Roman" w:hAnsi="Times New Roman" w:cs="Times New Roman"/>
                <w:b/>
                <w:sz w:val="28"/>
                <w:szCs w:val="28"/>
                <w:lang w:val="en-US"/>
              </w:rPr>
              <w:t>Ko’plik</w:t>
            </w:r>
          </w:p>
          <w:p w:rsidR="00685D84" w:rsidRPr="00082DC4" w:rsidRDefault="00685D84" w:rsidP="00F67A7B">
            <w:pPr>
              <w:shd w:val="clear" w:color="auto" w:fill="FFFFFF"/>
              <w:spacing w:line="276" w:lineRule="auto"/>
              <w:ind w:firstLine="567"/>
              <w:jc w:val="both"/>
              <w:rPr>
                <w:rFonts w:ascii="Times New Roman" w:hAnsi="Times New Roman" w:cs="Times New Roman"/>
                <w:b/>
                <w:sz w:val="28"/>
                <w:szCs w:val="28"/>
              </w:rPr>
            </w:pPr>
          </w:p>
        </w:tc>
        <w:tc>
          <w:tcPr>
            <w:tcW w:w="2552" w:type="dxa"/>
            <w:shd w:val="clear" w:color="auto" w:fill="auto"/>
          </w:tcPr>
          <w:p w:rsidR="00685D84" w:rsidRPr="00082DC4" w:rsidRDefault="00685D84" w:rsidP="00F67A7B">
            <w:pPr>
              <w:shd w:val="clear" w:color="auto" w:fill="FFFFFF"/>
              <w:spacing w:line="276" w:lineRule="auto"/>
              <w:ind w:firstLine="567"/>
              <w:jc w:val="both"/>
              <w:rPr>
                <w:rFonts w:ascii="Times New Roman" w:hAnsi="Times New Roman" w:cs="Times New Roman"/>
                <w:sz w:val="28"/>
                <w:szCs w:val="28"/>
              </w:rPr>
            </w:pPr>
          </w:p>
        </w:tc>
      </w:tr>
      <w:tr w:rsidR="00685D84" w:rsidRPr="00082DC4" w:rsidTr="0006728D">
        <w:trPr>
          <w:trHeight w:hRule="exact" w:val="376"/>
        </w:trPr>
        <w:tc>
          <w:tcPr>
            <w:tcW w:w="2130" w:type="dxa"/>
            <w:shd w:val="clear" w:color="auto" w:fill="auto"/>
          </w:tcPr>
          <w:p w:rsidR="00685D84" w:rsidRPr="00685D84" w:rsidRDefault="00685D84" w:rsidP="00F67A7B">
            <w:pPr>
              <w:spacing w:line="276" w:lineRule="auto"/>
              <w:ind w:firstLine="567"/>
              <w:jc w:val="both"/>
              <w:rPr>
                <w:rFonts w:ascii="Times New Roman" w:hAnsi="Times New Roman" w:cs="Times New Roman"/>
                <w:b/>
                <w:sz w:val="28"/>
                <w:szCs w:val="28"/>
                <w:lang w:val="en-US"/>
              </w:rPr>
            </w:pPr>
            <w:r w:rsidRPr="00685D84">
              <w:rPr>
                <w:rFonts w:ascii="Times New Roman" w:hAnsi="Times New Roman" w:cs="Times New Roman"/>
                <w:b/>
                <w:sz w:val="28"/>
                <w:szCs w:val="28"/>
                <w:lang w:val="en-US"/>
              </w:rPr>
              <w:t>Muj. r.</w:t>
            </w:r>
          </w:p>
          <w:p w:rsidR="00685D84" w:rsidRPr="00082DC4" w:rsidRDefault="00685D84" w:rsidP="00F67A7B">
            <w:pPr>
              <w:shd w:val="clear" w:color="auto" w:fill="FFFFFF"/>
              <w:spacing w:line="276" w:lineRule="auto"/>
              <w:ind w:firstLine="567"/>
              <w:jc w:val="both"/>
              <w:rPr>
                <w:rFonts w:ascii="Times New Roman" w:hAnsi="Times New Roman" w:cs="Times New Roman"/>
                <w:b/>
                <w:sz w:val="28"/>
                <w:szCs w:val="28"/>
              </w:rPr>
            </w:pPr>
          </w:p>
        </w:tc>
        <w:tc>
          <w:tcPr>
            <w:tcW w:w="138" w:type="dxa"/>
            <w:shd w:val="clear" w:color="auto" w:fill="auto"/>
          </w:tcPr>
          <w:p w:rsidR="00685D84" w:rsidRPr="00082DC4" w:rsidRDefault="00685D84" w:rsidP="00F67A7B">
            <w:pPr>
              <w:shd w:val="clear" w:color="auto" w:fill="FFFFFF"/>
              <w:spacing w:line="276" w:lineRule="auto"/>
              <w:ind w:firstLine="567"/>
              <w:jc w:val="both"/>
              <w:rPr>
                <w:rFonts w:ascii="Times New Roman" w:hAnsi="Times New Roman" w:cs="Times New Roman"/>
                <w:b/>
                <w:sz w:val="28"/>
                <w:szCs w:val="28"/>
              </w:rPr>
            </w:pPr>
          </w:p>
        </w:tc>
        <w:tc>
          <w:tcPr>
            <w:tcW w:w="2410" w:type="dxa"/>
            <w:shd w:val="clear" w:color="auto" w:fill="auto"/>
          </w:tcPr>
          <w:p w:rsidR="00685D84" w:rsidRPr="00685D84" w:rsidRDefault="00685D84" w:rsidP="00F67A7B">
            <w:pPr>
              <w:spacing w:line="276" w:lineRule="auto"/>
              <w:ind w:firstLine="567"/>
              <w:jc w:val="both"/>
              <w:rPr>
                <w:rFonts w:ascii="Times New Roman" w:hAnsi="Times New Roman" w:cs="Times New Roman"/>
                <w:b/>
                <w:sz w:val="28"/>
                <w:szCs w:val="28"/>
                <w:lang w:val="en-US"/>
              </w:rPr>
            </w:pPr>
            <w:r w:rsidRPr="00685D84">
              <w:rPr>
                <w:rFonts w:ascii="Times New Roman" w:hAnsi="Times New Roman" w:cs="Times New Roman"/>
                <w:b/>
                <w:sz w:val="28"/>
                <w:szCs w:val="28"/>
                <w:lang w:val="en-US"/>
              </w:rPr>
              <w:t>Sr</w:t>
            </w:r>
            <w:r w:rsidRPr="00685D84">
              <w:rPr>
                <w:rFonts w:ascii="Times New Roman" w:hAnsi="Times New Roman" w:cs="Times New Roman"/>
                <w:b/>
                <w:sz w:val="28"/>
                <w:szCs w:val="28"/>
              </w:rPr>
              <w:t>е</w:t>
            </w:r>
            <w:r w:rsidRPr="00685D84">
              <w:rPr>
                <w:rFonts w:ascii="Times New Roman" w:hAnsi="Times New Roman" w:cs="Times New Roman"/>
                <w:b/>
                <w:sz w:val="28"/>
                <w:szCs w:val="28"/>
                <w:lang w:val="en-US"/>
              </w:rPr>
              <w:t>d. r</w:t>
            </w:r>
          </w:p>
          <w:p w:rsidR="00685D84" w:rsidRPr="00082DC4" w:rsidRDefault="00685D84" w:rsidP="00F67A7B">
            <w:pPr>
              <w:shd w:val="clear" w:color="auto" w:fill="FFFFFF"/>
              <w:spacing w:line="276" w:lineRule="auto"/>
              <w:ind w:firstLine="567"/>
              <w:jc w:val="both"/>
              <w:rPr>
                <w:rFonts w:ascii="Times New Roman" w:hAnsi="Times New Roman" w:cs="Times New Roman"/>
                <w:b/>
                <w:sz w:val="28"/>
                <w:szCs w:val="28"/>
              </w:rPr>
            </w:pPr>
          </w:p>
        </w:tc>
        <w:tc>
          <w:tcPr>
            <w:tcW w:w="2552" w:type="dxa"/>
            <w:shd w:val="clear" w:color="auto" w:fill="auto"/>
          </w:tcPr>
          <w:p w:rsidR="00685D84" w:rsidRPr="00685D84" w:rsidRDefault="00685D84" w:rsidP="00F67A7B">
            <w:pPr>
              <w:spacing w:line="276" w:lineRule="auto"/>
              <w:ind w:firstLine="567"/>
              <w:jc w:val="both"/>
              <w:rPr>
                <w:rFonts w:ascii="Times New Roman" w:hAnsi="Times New Roman" w:cs="Times New Roman"/>
                <w:b/>
                <w:sz w:val="28"/>
                <w:szCs w:val="28"/>
                <w:lang w:val="en-US"/>
              </w:rPr>
            </w:pPr>
            <w:r w:rsidRPr="00685D84">
              <w:rPr>
                <w:rFonts w:ascii="Times New Roman" w:hAnsi="Times New Roman" w:cs="Times New Roman"/>
                <w:b/>
                <w:sz w:val="28"/>
                <w:szCs w:val="28"/>
                <w:lang w:val="en-US"/>
              </w:rPr>
              <w:t>J</w:t>
            </w:r>
            <w:r w:rsidRPr="00685D84">
              <w:rPr>
                <w:rFonts w:ascii="Times New Roman" w:hAnsi="Times New Roman" w:cs="Times New Roman"/>
                <w:b/>
                <w:sz w:val="28"/>
                <w:szCs w:val="28"/>
              </w:rPr>
              <w:t>е</w:t>
            </w:r>
            <w:r w:rsidRPr="00685D84">
              <w:rPr>
                <w:rFonts w:ascii="Times New Roman" w:hAnsi="Times New Roman" w:cs="Times New Roman"/>
                <w:b/>
                <w:sz w:val="28"/>
                <w:szCs w:val="28"/>
                <w:lang w:val="en-US"/>
              </w:rPr>
              <w:t>n. r.</w:t>
            </w:r>
          </w:p>
          <w:p w:rsidR="00685D84" w:rsidRPr="00082DC4" w:rsidRDefault="00685D84" w:rsidP="00F67A7B">
            <w:pPr>
              <w:shd w:val="clear" w:color="auto" w:fill="FFFFFF"/>
              <w:spacing w:line="276" w:lineRule="auto"/>
              <w:ind w:firstLine="567"/>
              <w:jc w:val="both"/>
              <w:rPr>
                <w:rFonts w:ascii="Times New Roman" w:hAnsi="Times New Roman" w:cs="Times New Roman"/>
                <w:b/>
                <w:sz w:val="28"/>
                <w:szCs w:val="28"/>
              </w:rPr>
            </w:pPr>
          </w:p>
        </w:tc>
      </w:tr>
      <w:tr w:rsidR="00685D84" w:rsidRPr="00082DC4" w:rsidTr="0006728D">
        <w:trPr>
          <w:trHeight w:hRule="exact" w:val="376"/>
        </w:trPr>
        <w:tc>
          <w:tcPr>
            <w:tcW w:w="2130" w:type="dxa"/>
            <w:shd w:val="clear" w:color="auto" w:fill="auto"/>
          </w:tcPr>
          <w:p w:rsidR="00685D84" w:rsidRPr="00082DC4" w:rsidRDefault="00685D84" w:rsidP="00F67A7B">
            <w:pPr>
              <w:shd w:val="clear" w:color="auto" w:fill="FFFFFF"/>
              <w:spacing w:line="276" w:lineRule="auto"/>
              <w:ind w:firstLine="567"/>
              <w:jc w:val="both"/>
              <w:rPr>
                <w:rFonts w:ascii="Times New Roman" w:hAnsi="Times New Roman" w:cs="Times New Roman"/>
                <w:sz w:val="28"/>
                <w:szCs w:val="28"/>
              </w:rPr>
            </w:pPr>
            <w:r w:rsidRPr="00685D84">
              <w:rPr>
                <w:rFonts w:ascii="Times New Roman" w:hAnsi="Times New Roman" w:cs="Times New Roman"/>
                <w:b/>
                <w:sz w:val="28"/>
                <w:szCs w:val="28"/>
                <w:lang w:val="en-US"/>
              </w:rPr>
              <w:t>Bosh</w:t>
            </w:r>
            <w:r w:rsidRPr="0026098D">
              <w:rPr>
                <w:rFonts w:ascii="Times New Roman" w:hAnsi="Times New Roman" w:cs="Times New Roman"/>
                <w:sz w:val="28"/>
                <w:szCs w:val="28"/>
                <w:lang w:val="en-US"/>
              </w:rPr>
              <w:t xml:space="preserve">  </w:t>
            </w:r>
            <w:r w:rsidRPr="00082DC4">
              <w:rPr>
                <w:rFonts w:ascii="Times New Roman" w:hAnsi="Times New Roman" w:cs="Times New Roman"/>
                <w:spacing w:val="-8"/>
                <w:sz w:val="28"/>
                <w:szCs w:val="28"/>
                <w:lang w:val="en-US"/>
              </w:rPr>
              <w:t>hyllas</w:t>
            </w:r>
          </w:p>
        </w:tc>
        <w:tc>
          <w:tcPr>
            <w:tcW w:w="138" w:type="dxa"/>
            <w:shd w:val="clear" w:color="auto" w:fill="auto"/>
          </w:tcPr>
          <w:p w:rsidR="00685D84" w:rsidRPr="00082DC4" w:rsidRDefault="00685D84" w:rsidP="00F67A7B">
            <w:pPr>
              <w:shd w:val="clear" w:color="auto" w:fill="FFFFFF"/>
              <w:spacing w:line="276" w:lineRule="auto"/>
              <w:ind w:firstLine="567"/>
              <w:jc w:val="both"/>
              <w:rPr>
                <w:rFonts w:ascii="Times New Roman" w:hAnsi="Times New Roman" w:cs="Times New Roman"/>
                <w:sz w:val="28"/>
                <w:szCs w:val="28"/>
              </w:rPr>
            </w:pPr>
          </w:p>
        </w:tc>
        <w:tc>
          <w:tcPr>
            <w:tcW w:w="2410" w:type="dxa"/>
            <w:shd w:val="clear" w:color="auto" w:fill="auto"/>
          </w:tcPr>
          <w:p w:rsidR="00685D84" w:rsidRPr="00082DC4" w:rsidRDefault="00685D84" w:rsidP="00F67A7B">
            <w:pPr>
              <w:shd w:val="clear" w:color="auto" w:fill="FFFFFF"/>
              <w:spacing w:line="276" w:lineRule="auto"/>
              <w:ind w:firstLine="567"/>
              <w:jc w:val="both"/>
              <w:rPr>
                <w:rFonts w:ascii="Times New Roman" w:hAnsi="Times New Roman" w:cs="Times New Roman"/>
                <w:sz w:val="28"/>
                <w:szCs w:val="28"/>
              </w:rPr>
            </w:pPr>
            <w:r w:rsidRPr="00082DC4">
              <w:rPr>
                <w:rFonts w:ascii="Times New Roman" w:hAnsi="Times New Roman" w:cs="Times New Roman"/>
                <w:sz w:val="28"/>
                <w:szCs w:val="28"/>
                <w:lang w:val="en-US"/>
              </w:rPr>
              <w:t>hilt</w:t>
            </w:r>
          </w:p>
        </w:tc>
        <w:tc>
          <w:tcPr>
            <w:tcW w:w="2552" w:type="dxa"/>
            <w:shd w:val="clear" w:color="auto" w:fill="auto"/>
          </w:tcPr>
          <w:p w:rsidR="00685D84" w:rsidRPr="00082DC4" w:rsidRDefault="00685D84" w:rsidP="00F67A7B">
            <w:pPr>
              <w:shd w:val="clear" w:color="auto" w:fill="FFFFFF"/>
              <w:spacing w:line="276" w:lineRule="auto"/>
              <w:ind w:firstLine="567"/>
              <w:jc w:val="both"/>
              <w:rPr>
                <w:rFonts w:ascii="Times New Roman" w:hAnsi="Times New Roman" w:cs="Times New Roman"/>
                <w:sz w:val="28"/>
                <w:szCs w:val="28"/>
              </w:rPr>
            </w:pPr>
            <w:r w:rsidRPr="00082DC4">
              <w:rPr>
                <w:rFonts w:ascii="Times New Roman" w:hAnsi="Times New Roman" w:cs="Times New Roman"/>
                <w:spacing w:val="-7"/>
                <w:sz w:val="28"/>
                <w:szCs w:val="28"/>
                <w:lang w:val="en-US"/>
              </w:rPr>
              <w:t>hyde</w:t>
            </w:r>
            <w:r w:rsidRPr="00082DC4">
              <w:rPr>
                <w:rFonts w:ascii="Times New Roman" w:hAnsi="Times New Roman" w:cs="Times New Roman"/>
                <w:spacing w:val="-7"/>
                <w:sz w:val="28"/>
                <w:szCs w:val="28"/>
              </w:rPr>
              <w:t>(</w:t>
            </w:r>
            <w:r w:rsidRPr="00082DC4">
              <w:rPr>
                <w:rFonts w:ascii="Times New Roman" w:hAnsi="Times New Roman" w:cs="Times New Roman"/>
                <w:spacing w:val="-7"/>
                <w:sz w:val="28"/>
                <w:szCs w:val="28"/>
                <w:lang w:val="en-US"/>
              </w:rPr>
              <w:t>a</w:t>
            </w:r>
            <w:r w:rsidRPr="00082DC4">
              <w:rPr>
                <w:rFonts w:ascii="Times New Roman" w:hAnsi="Times New Roman" w:cs="Times New Roman"/>
                <w:spacing w:val="-7"/>
                <w:sz w:val="28"/>
                <w:szCs w:val="28"/>
              </w:rPr>
              <w:t>)</w:t>
            </w:r>
          </w:p>
        </w:tc>
      </w:tr>
      <w:tr w:rsidR="00685D84" w:rsidRPr="00082DC4" w:rsidTr="0006728D">
        <w:trPr>
          <w:trHeight w:hRule="exact" w:val="362"/>
        </w:trPr>
        <w:tc>
          <w:tcPr>
            <w:tcW w:w="2130" w:type="dxa"/>
            <w:shd w:val="clear" w:color="auto" w:fill="auto"/>
          </w:tcPr>
          <w:p w:rsidR="00685D84" w:rsidRPr="00082DC4" w:rsidRDefault="00685D84" w:rsidP="00F67A7B">
            <w:pPr>
              <w:shd w:val="clear" w:color="auto" w:fill="FFFFFF"/>
              <w:spacing w:line="276" w:lineRule="auto"/>
              <w:ind w:firstLine="567"/>
              <w:jc w:val="both"/>
              <w:rPr>
                <w:rFonts w:ascii="Times New Roman" w:hAnsi="Times New Roman" w:cs="Times New Roman"/>
                <w:sz w:val="28"/>
                <w:szCs w:val="28"/>
              </w:rPr>
            </w:pPr>
            <w:r w:rsidRPr="00685D84">
              <w:rPr>
                <w:rFonts w:ascii="Times New Roman" w:hAnsi="Times New Roman" w:cs="Times New Roman"/>
                <w:b/>
                <w:sz w:val="28"/>
                <w:szCs w:val="28"/>
                <w:lang w:val="en-US"/>
              </w:rPr>
              <w:t>Qar</w:t>
            </w:r>
            <w:r w:rsidRPr="00082DC4">
              <w:rPr>
                <w:rFonts w:ascii="Times New Roman" w:hAnsi="Times New Roman" w:cs="Times New Roman"/>
                <w:b/>
                <w:sz w:val="28"/>
                <w:szCs w:val="28"/>
              </w:rPr>
              <w:t>.</w:t>
            </w:r>
            <w:r w:rsidRPr="00082DC4">
              <w:rPr>
                <w:rFonts w:ascii="Times New Roman" w:hAnsi="Times New Roman" w:cs="Times New Roman"/>
                <w:sz w:val="28"/>
                <w:szCs w:val="28"/>
              </w:rPr>
              <w:t xml:space="preserve">  </w:t>
            </w:r>
            <w:r w:rsidRPr="00082DC4">
              <w:rPr>
                <w:rFonts w:ascii="Times New Roman" w:hAnsi="Times New Roman" w:cs="Times New Roman"/>
                <w:sz w:val="28"/>
                <w:szCs w:val="28"/>
                <w:lang w:val="en-US"/>
              </w:rPr>
              <w:t>Hyla</w:t>
            </w:r>
          </w:p>
        </w:tc>
        <w:tc>
          <w:tcPr>
            <w:tcW w:w="138" w:type="dxa"/>
            <w:shd w:val="clear" w:color="auto" w:fill="auto"/>
          </w:tcPr>
          <w:p w:rsidR="00685D84" w:rsidRPr="00082DC4" w:rsidRDefault="00685D84" w:rsidP="00F67A7B">
            <w:pPr>
              <w:shd w:val="clear" w:color="auto" w:fill="FFFFFF"/>
              <w:spacing w:line="276" w:lineRule="auto"/>
              <w:ind w:firstLine="567"/>
              <w:jc w:val="both"/>
              <w:rPr>
                <w:rFonts w:ascii="Times New Roman" w:hAnsi="Times New Roman" w:cs="Times New Roman"/>
                <w:sz w:val="28"/>
                <w:szCs w:val="28"/>
              </w:rPr>
            </w:pPr>
          </w:p>
        </w:tc>
        <w:tc>
          <w:tcPr>
            <w:tcW w:w="2410" w:type="dxa"/>
            <w:shd w:val="clear" w:color="auto" w:fill="auto"/>
          </w:tcPr>
          <w:p w:rsidR="00685D84" w:rsidRPr="00082DC4" w:rsidRDefault="00685D84" w:rsidP="00F67A7B">
            <w:pPr>
              <w:shd w:val="clear" w:color="auto" w:fill="FFFFFF"/>
              <w:spacing w:line="276" w:lineRule="auto"/>
              <w:ind w:firstLine="567"/>
              <w:jc w:val="both"/>
              <w:rPr>
                <w:rFonts w:ascii="Times New Roman" w:hAnsi="Times New Roman" w:cs="Times New Roman"/>
                <w:sz w:val="28"/>
                <w:szCs w:val="28"/>
              </w:rPr>
            </w:pPr>
            <w:r w:rsidRPr="00082DC4">
              <w:rPr>
                <w:rFonts w:ascii="Times New Roman" w:hAnsi="Times New Roman" w:cs="Times New Roman"/>
                <w:sz w:val="28"/>
                <w:szCs w:val="28"/>
                <w:lang w:val="en-US"/>
              </w:rPr>
              <w:t>hilta</w:t>
            </w:r>
          </w:p>
        </w:tc>
        <w:tc>
          <w:tcPr>
            <w:tcW w:w="2552" w:type="dxa"/>
            <w:shd w:val="clear" w:color="auto" w:fill="auto"/>
          </w:tcPr>
          <w:p w:rsidR="00685D84" w:rsidRPr="00082DC4" w:rsidRDefault="00685D84" w:rsidP="00F67A7B">
            <w:pPr>
              <w:shd w:val="clear" w:color="auto" w:fill="FFFFFF"/>
              <w:spacing w:line="276" w:lineRule="auto"/>
              <w:ind w:firstLine="567"/>
              <w:jc w:val="both"/>
              <w:rPr>
                <w:rFonts w:ascii="Times New Roman" w:hAnsi="Times New Roman" w:cs="Times New Roman"/>
                <w:sz w:val="28"/>
                <w:szCs w:val="28"/>
              </w:rPr>
            </w:pPr>
            <w:r w:rsidRPr="00082DC4">
              <w:rPr>
                <w:rFonts w:ascii="Times New Roman" w:hAnsi="Times New Roman" w:cs="Times New Roman"/>
                <w:sz w:val="28"/>
                <w:szCs w:val="28"/>
                <w:lang w:val="en-US"/>
              </w:rPr>
              <w:t>Hyda</w:t>
            </w:r>
          </w:p>
        </w:tc>
      </w:tr>
      <w:tr w:rsidR="00685D84" w:rsidRPr="00082DC4" w:rsidTr="0006728D">
        <w:trPr>
          <w:trHeight w:hRule="exact" w:val="418"/>
        </w:trPr>
        <w:tc>
          <w:tcPr>
            <w:tcW w:w="2130" w:type="dxa"/>
            <w:shd w:val="clear" w:color="auto" w:fill="auto"/>
          </w:tcPr>
          <w:p w:rsidR="00685D84" w:rsidRPr="00082DC4" w:rsidRDefault="00685D84" w:rsidP="00F67A7B">
            <w:pPr>
              <w:shd w:val="clear" w:color="auto" w:fill="FFFFFF"/>
              <w:spacing w:line="276" w:lineRule="auto"/>
              <w:ind w:firstLine="567"/>
              <w:jc w:val="both"/>
              <w:rPr>
                <w:rFonts w:ascii="Times New Roman" w:hAnsi="Times New Roman" w:cs="Times New Roman"/>
                <w:sz w:val="28"/>
                <w:szCs w:val="28"/>
              </w:rPr>
            </w:pPr>
            <w:r w:rsidRPr="00685D84">
              <w:rPr>
                <w:rFonts w:ascii="Times New Roman" w:hAnsi="Times New Roman" w:cs="Times New Roman"/>
                <w:b/>
                <w:sz w:val="28"/>
                <w:szCs w:val="28"/>
                <w:lang w:val="en-US"/>
              </w:rPr>
              <w:t>Jo’n</w:t>
            </w:r>
            <w:r w:rsidRPr="00082DC4">
              <w:rPr>
                <w:rFonts w:ascii="Times New Roman" w:hAnsi="Times New Roman" w:cs="Times New Roman"/>
                <w:b/>
                <w:spacing w:val="-8"/>
                <w:sz w:val="28"/>
                <w:szCs w:val="28"/>
              </w:rPr>
              <w:t xml:space="preserve">. </w:t>
            </w:r>
            <w:r w:rsidRPr="00082DC4">
              <w:rPr>
                <w:rFonts w:ascii="Times New Roman" w:hAnsi="Times New Roman" w:cs="Times New Roman"/>
                <w:spacing w:val="-8"/>
                <w:sz w:val="28"/>
                <w:szCs w:val="28"/>
                <w:lang w:val="en-US"/>
              </w:rPr>
              <w:t>hyllum</w:t>
            </w:r>
          </w:p>
        </w:tc>
        <w:tc>
          <w:tcPr>
            <w:tcW w:w="138" w:type="dxa"/>
            <w:shd w:val="clear" w:color="auto" w:fill="auto"/>
          </w:tcPr>
          <w:p w:rsidR="00685D84" w:rsidRPr="00082DC4" w:rsidRDefault="00685D84" w:rsidP="00F67A7B">
            <w:pPr>
              <w:shd w:val="clear" w:color="auto" w:fill="FFFFFF"/>
              <w:spacing w:line="276" w:lineRule="auto"/>
              <w:ind w:firstLine="567"/>
              <w:jc w:val="both"/>
              <w:rPr>
                <w:rFonts w:ascii="Times New Roman" w:hAnsi="Times New Roman" w:cs="Times New Roman"/>
                <w:sz w:val="28"/>
                <w:szCs w:val="28"/>
              </w:rPr>
            </w:pPr>
          </w:p>
        </w:tc>
        <w:tc>
          <w:tcPr>
            <w:tcW w:w="2410" w:type="dxa"/>
            <w:shd w:val="clear" w:color="auto" w:fill="auto"/>
          </w:tcPr>
          <w:p w:rsidR="00685D84" w:rsidRPr="00082DC4" w:rsidRDefault="00685D84" w:rsidP="00F67A7B">
            <w:pPr>
              <w:shd w:val="clear" w:color="auto" w:fill="FFFFFF"/>
              <w:spacing w:line="276" w:lineRule="auto"/>
              <w:ind w:firstLine="567"/>
              <w:jc w:val="both"/>
              <w:rPr>
                <w:rFonts w:ascii="Times New Roman" w:hAnsi="Times New Roman" w:cs="Times New Roman"/>
                <w:sz w:val="28"/>
                <w:szCs w:val="28"/>
              </w:rPr>
            </w:pPr>
            <w:r w:rsidRPr="00082DC4">
              <w:rPr>
                <w:rFonts w:ascii="Times New Roman" w:hAnsi="Times New Roman" w:cs="Times New Roman"/>
                <w:spacing w:val="16"/>
                <w:sz w:val="28"/>
                <w:szCs w:val="28"/>
                <w:lang w:val="en-US"/>
              </w:rPr>
              <w:t>hiltum</w:t>
            </w:r>
          </w:p>
        </w:tc>
        <w:tc>
          <w:tcPr>
            <w:tcW w:w="2552" w:type="dxa"/>
            <w:shd w:val="clear" w:color="auto" w:fill="auto"/>
          </w:tcPr>
          <w:p w:rsidR="00685D84" w:rsidRPr="00082DC4" w:rsidRDefault="00685D84" w:rsidP="00F67A7B">
            <w:pPr>
              <w:shd w:val="clear" w:color="auto" w:fill="FFFFFF"/>
              <w:spacing w:line="276" w:lineRule="auto"/>
              <w:ind w:firstLine="567"/>
              <w:jc w:val="both"/>
              <w:rPr>
                <w:rFonts w:ascii="Times New Roman" w:hAnsi="Times New Roman" w:cs="Times New Roman"/>
                <w:sz w:val="28"/>
                <w:szCs w:val="28"/>
              </w:rPr>
            </w:pPr>
            <w:r w:rsidRPr="00082DC4">
              <w:rPr>
                <w:rFonts w:ascii="Times New Roman" w:hAnsi="Times New Roman" w:cs="Times New Roman"/>
                <w:spacing w:val="-10"/>
                <w:sz w:val="28"/>
                <w:szCs w:val="28"/>
                <w:lang w:val="en-US"/>
              </w:rPr>
              <w:t>Hydyem</w:t>
            </w:r>
          </w:p>
        </w:tc>
      </w:tr>
      <w:tr w:rsidR="00685D84" w:rsidRPr="00082DC4" w:rsidTr="0006728D">
        <w:trPr>
          <w:trHeight w:hRule="exact" w:val="418"/>
        </w:trPr>
        <w:tc>
          <w:tcPr>
            <w:tcW w:w="2130" w:type="dxa"/>
            <w:shd w:val="clear" w:color="auto" w:fill="auto"/>
          </w:tcPr>
          <w:p w:rsidR="00685D84" w:rsidRPr="00082DC4" w:rsidRDefault="00685D84" w:rsidP="00F67A7B">
            <w:pPr>
              <w:shd w:val="clear" w:color="auto" w:fill="FFFFFF"/>
              <w:spacing w:line="276" w:lineRule="auto"/>
              <w:ind w:firstLine="567"/>
              <w:jc w:val="both"/>
              <w:rPr>
                <w:rFonts w:ascii="Times New Roman" w:hAnsi="Times New Roman" w:cs="Times New Roman"/>
                <w:sz w:val="28"/>
                <w:szCs w:val="28"/>
              </w:rPr>
            </w:pPr>
            <w:r w:rsidRPr="00685D84">
              <w:rPr>
                <w:rFonts w:ascii="Times New Roman" w:hAnsi="Times New Roman" w:cs="Times New Roman"/>
                <w:b/>
                <w:sz w:val="28"/>
                <w:szCs w:val="28"/>
                <w:lang w:val="en-US"/>
              </w:rPr>
              <w:t>Tush</w:t>
            </w:r>
            <w:r w:rsidRPr="00082DC4">
              <w:rPr>
                <w:rFonts w:ascii="Times New Roman" w:hAnsi="Times New Roman" w:cs="Times New Roman"/>
                <w:b/>
                <w:spacing w:val="-3"/>
                <w:sz w:val="28"/>
                <w:szCs w:val="28"/>
              </w:rPr>
              <w:t xml:space="preserve">. </w:t>
            </w:r>
            <w:r w:rsidRPr="00082DC4">
              <w:rPr>
                <w:rFonts w:ascii="Times New Roman" w:hAnsi="Times New Roman" w:cs="Times New Roman"/>
                <w:spacing w:val="-3"/>
                <w:sz w:val="28"/>
                <w:szCs w:val="28"/>
              </w:rPr>
              <w:t xml:space="preserve"> </w:t>
            </w:r>
            <w:r w:rsidRPr="00082DC4">
              <w:rPr>
                <w:rFonts w:ascii="Times New Roman" w:hAnsi="Times New Roman" w:cs="Times New Roman"/>
                <w:spacing w:val="-3"/>
                <w:sz w:val="28"/>
                <w:szCs w:val="28"/>
                <w:lang w:val="en-US"/>
              </w:rPr>
              <w:t>hyllas</w:t>
            </w:r>
          </w:p>
        </w:tc>
        <w:tc>
          <w:tcPr>
            <w:tcW w:w="138" w:type="dxa"/>
            <w:shd w:val="clear" w:color="auto" w:fill="auto"/>
          </w:tcPr>
          <w:p w:rsidR="00685D84" w:rsidRPr="00082DC4" w:rsidRDefault="00685D84" w:rsidP="00F67A7B">
            <w:pPr>
              <w:shd w:val="clear" w:color="auto" w:fill="FFFFFF"/>
              <w:spacing w:line="276" w:lineRule="auto"/>
              <w:ind w:firstLine="567"/>
              <w:jc w:val="both"/>
              <w:rPr>
                <w:rFonts w:ascii="Times New Roman" w:hAnsi="Times New Roman" w:cs="Times New Roman"/>
                <w:sz w:val="28"/>
                <w:szCs w:val="28"/>
              </w:rPr>
            </w:pPr>
          </w:p>
        </w:tc>
        <w:tc>
          <w:tcPr>
            <w:tcW w:w="2410" w:type="dxa"/>
            <w:shd w:val="clear" w:color="auto" w:fill="auto"/>
          </w:tcPr>
          <w:p w:rsidR="00685D84" w:rsidRPr="00082DC4" w:rsidRDefault="00685D84" w:rsidP="00F67A7B">
            <w:pPr>
              <w:shd w:val="clear" w:color="auto" w:fill="FFFFFF"/>
              <w:spacing w:line="276" w:lineRule="auto"/>
              <w:ind w:firstLine="567"/>
              <w:jc w:val="both"/>
              <w:rPr>
                <w:rFonts w:ascii="Times New Roman" w:hAnsi="Times New Roman" w:cs="Times New Roman"/>
                <w:sz w:val="28"/>
                <w:szCs w:val="28"/>
              </w:rPr>
            </w:pPr>
            <w:r w:rsidRPr="00082DC4">
              <w:rPr>
                <w:rFonts w:ascii="Times New Roman" w:hAnsi="Times New Roman" w:cs="Times New Roman"/>
                <w:sz w:val="28"/>
                <w:szCs w:val="28"/>
                <w:lang w:val="en-US"/>
              </w:rPr>
              <w:t>hilt</w:t>
            </w:r>
          </w:p>
        </w:tc>
        <w:tc>
          <w:tcPr>
            <w:tcW w:w="2552" w:type="dxa"/>
            <w:shd w:val="clear" w:color="auto" w:fill="auto"/>
          </w:tcPr>
          <w:p w:rsidR="00685D84" w:rsidRPr="00082DC4" w:rsidRDefault="00685D84" w:rsidP="00F67A7B">
            <w:pPr>
              <w:shd w:val="clear" w:color="auto" w:fill="FFFFFF"/>
              <w:spacing w:line="276" w:lineRule="auto"/>
              <w:ind w:firstLine="567"/>
              <w:jc w:val="both"/>
              <w:rPr>
                <w:rFonts w:ascii="Times New Roman" w:hAnsi="Times New Roman" w:cs="Times New Roman"/>
                <w:sz w:val="28"/>
                <w:szCs w:val="28"/>
              </w:rPr>
            </w:pPr>
            <w:r w:rsidRPr="00082DC4">
              <w:rPr>
                <w:rFonts w:ascii="Times New Roman" w:hAnsi="Times New Roman" w:cs="Times New Roman"/>
                <w:spacing w:val="-8"/>
                <w:sz w:val="28"/>
                <w:szCs w:val="28"/>
                <w:lang w:val="en-US"/>
              </w:rPr>
              <w:t>hyde</w:t>
            </w:r>
            <w:r w:rsidRPr="00082DC4">
              <w:rPr>
                <w:rFonts w:ascii="Times New Roman" w:hAnsi="Times New Roman" w:cs="Times New Roman"/>
                <w:spacing w:val="-8"/>
                <w:sz w:val="28"/>
                <w:szCs w:val="28"/>
              </w:rPr>
              <w:t>(</w:t>
            </w:r>
            <w:r w:rsidRPr="00082DC4">
              <w:rPr>
                <w:rFonts w:ascii="Times New Roman" w:hAnsi="Times New Roman" w:cs="Times New Roman"/>
                <w:spacing w:val="-8"/>
                <w:sz w:val="28"/>
                <w:szCs w:val="28"/>
                <w:lang w:val="en-US"/>
              </w:rPr>
              <w:t>a</w:t>
            </w:r>
            <w:r w:rsidRPr="00082DC4">
              <w:rPr>
                <w:rFonts w:ascii="Times New Roman" w:hAnsi="Times New Roman" w:cs="Times New Roman"/>
                <w:spacing w:val="-8"/>
                <w:sz w:val="28"/>
                <w:szCs w:val="28"/>
              </w:rPr>
              <w:t>)</w:t>
            </w:r>
          </w:p>
        </w:tc>
      </w:tr>
    </w:tbl>
    <w:p w:rsidR="0006728D" w:rsidRDefault="0006728D" w:rsidP="00F67A7B">
      <w:pPr>
        <w:spacing w:line="360" w:lineRule="auto"/>
        <w:ind w:firstLine="567"/>
        <w:jc w:val="center"/>
        <w:rPr>
          <w:rFonts w:ascii="Times New Roman" w:hAnsi="Times New Roman" w:cs="Times New Roman"/>
          <w:b/>
          <w:sz w:val="28"/>
          <w:szCs w:val="28"/>
          <w:lang w:val="en-US"/>
        </w:rPr>
      </w:pPr>
    </w:p>
    <w:p w:rsidR="0026098D" w:rsidRPr="00250446" w:rsidRDefault="0026098D" w:rsidP="00F67A7B">
      <w:pPr>
        <w:spacing w:line="360" w:lineRule="auto"/>
        <w:ind w:firstLine="567"/>
        <w:jc w:val="center"/>
        <w:rPr>
          <w:rFonts w:ascii="Times New Roman" w:hAnsi="Times New Roman" w:cs="Times New Roman"/>
          <w:b/>
          <w:sz w:val="28"/>
          <w:szCs w:val="28"/>
          <w:lang w:val="en-US"/>
        </w:rPr>
      </w:pPr>
      <w:r w:rsidRPr="00250446">
        <w:rPr>
          <w:rFonts w:ascii="Times New Roman" w:hAnsi="Times New Roman" w:cs="Times New Roman"/>
          <w:b/>
          <w:sz w:val="28"/>
          <w:szCs w:val="28"/>
          <w:lang w:val="en-US"/>
        </w:rPr>
        <w:t>N</w:t>
      </w:r>
      <w:r w:rsidRPr="00250446">
        <w:rPr>
          <w:rFonts w:ascii="Times New Roman" w:hAnsi="Times New Roman" w:cs="Times New Roman"/>
          <w:b/>
          <w:sz w:val="28"/>
          <w:szCs w:val="28"/>
        </w:rPr>
        <w:t>е</w:t>
      </w:r>
      <w:r w:rsidRPr="00250446">
        <w:rPr>
          <w:rFonts w:ascii="Times New Roman" w:hAnsi="Times New Roman" w:cs="Times New Roman"/>
          <w:b/>
          <w:sz w:val="28"/>
          <w:szCs w:val="28"/>
          <w:lang w:val="en-US"/>
        </w:rPr>
        <w:t>gizi  «u»</w:t>
      </w:r>
    </w:p>
    <w:p w:rsidR="00250446" w:rsidRDefault="00250446"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adimgi  ingliz tilida -u- n</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gizli otlarga -u- yoki  bitta va k</w:t>
      </w:r>
      <w:r w:rsidR="003A7EE3" w:rsidRPr="003A7EE3">
        <w:rPr>
          <w:rFonts w:ascii="Times New Roman" w:hAnsi="Times New Roman" w:cs="Times New Roman"/>
          <w:sz w:val="28"/>
          <w:szCs w:val="28"/>
          <w:lang w:val="en-US"/>
        </w:rPr>
        <w:t>o’</w:t>
      </w:r>
      <w:r>
        <w:rPr>
          <w:rFonts w:ascii="Times New Roman" w:hAnsi="Times New Roman" w:cs="Times New Roman"/>
          <w:sz w:val="28"/>
          <w:szCs w:val="28"/>
          <w:lang w:val="en-US"/>
        </w:rPr>
        <w:t>proq</w:t>
      </w:r>
      <w:r w:rsidR="0026098D" w:rsidRPr="0026098D">
        <w:rPr>
          <w:rFonts w:ascii="Times New Roman" w:hAnsi="Times New Roman" w:cs="Times New Roman"/>
          <w:sz w:val="28"/>
          <w:szCs w:val="28"/>
          <w:lang w:val="en-US"/>
        </w:rPr>
        <w:t xml:space="preserve">  undosh bilan  tugagan muj. va j</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n. roddagi otlar kirgan. N</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gizi  -u- b</w:t>
      </w:r>
      <w:r w:rsidR="003A7EE3" w:rsidRPr="003A7EE3">
        <w:rPr>
          <w:rFonts w:ascii="Times New Roman" w:hAnsi="Times New Roman" w:cs="Times New Roman"/>
          <w:sz w:val="28"/>
          <w:szCs w:val="28"/>
          <w:lang w:val="en-US"/>
        </w:rPr>
        <w:t>o’</w:t>
      </w:r>
      <w:r>
        <w:rPr>
          <w:rFonts w:ascii="Times New Roman" w:hAnsi="Times New Roman" w:cs="Times New Roman"/>
          <w:sz w:val="28"/>
          <w:szCs w:val="28"/>
          <w:lang w:val="en-US"/>
        </w:rPr>
        <w:t>lgan otlarga q</w:t>
      </w:r>
      <w:r w:rsidR="0026098D" w:rsidRPr="0026098D">
        <w:rPr>
          <w:rFonts w:ascii="Times New Roman" w:hAnsi="Times New Roman" w:cs="Times New Roman"/>
          <w:sz w:val="28"/>
          <w:szCs w:val="28"/>
          <w:lang w:val="en-US"/>
        </w:rPr>
        <w:t>uyidagi  otlar</w:t>
      </w:r>
      <w:r w:rsidR="0006728D">
        <w:rPr>
          <w:rFonts w:ascii="Times New Roman" w:hAnsi="Times New Roman" w:cs="Times New Roman"/>
          <w:sz w:val="28"/>
          <w:szCs w:val="28"/>
          <w:lang w:val="en-US"/>
        </w:rPr>
        <w:t>n</w:t>
      </w:r>
      <w:r w:rsidR="0026098D" w:rsidRPr="0026098D">
        <w:rPr>
          <w:rFonts w:ascii="Times New Roman" w:hAnsi="Times New Roman" w:cs="Times New Roman"/>
          <w:sz w:val="28"/>
          <w:szCs w:val="28"/>
          <w:lang w:val="en-US"/>
        </w:rPr>
        <w:t xml:space="preserve">i  kiritish mumkin : Muj. roddagi  otlarga sunu - </w:t>
      </w:r>
      <w:r w:rsidR="003A7EE3" w:rsidRPr="003A7EE3">
        <w:rPr>
          <w:rFonts w:ascii="Times New Roman" w:hAnsi="Times New Roman" w:cs="Times New Roman"/>
          <w:sz w:val="28"/>
          <w:szCs w:val="28"/>
          <w:lang w:val="en-US"/>
        </w:rPr>
        <w:t>o’</w:t>
      </w:r>
      <w:r>
        <w:rPr>
          <w:rFonts w:ascii="Times New Roman" w:hAnsi="Times New Roman" w:cs="Times New Roman"/>
          <w:sz w:val="28"/>
          <w:szCs w:val="28"/>
          <w:lang w:val="en-US"/>
        </w:rPr>
        <w:t>g’</w:t>
      </w:r>
      <w:r w:rsidR="0026098D" w:rsidRPr="0026098D">
        <w:rPr>
          <w:rFonts w:ascii="Times New Roman" w:hAnsi="Times New Roman" w:cs="Times New Roman"/>
          <w:sz w:val="28"/>
          <w:szCs w:val="28"/>
          <w:lang w:val="en-US"/>
        </w:rPr>
        <w:t>il</w:t>
      </w:r>
      <w:r>
        <w:rPr>
          <w:rFonts w:ascii="Times New Roman" w:hAnsi="Times New Roman" w:cs="Times New Roman"/>
          <w:sz w:val="28"/>
          <w:szCs w:val="28"/>
          <w:lang w:val="en-US"/>
        </w:rPr>
        <w:t>,  wudu- daraxt, feld - dala, j</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n. roddagi otlarga duru - eshik, nosu - burun,  hand - </w:t>
      </w:r>
      <w:r>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Pr>
          <w:rFonts w:ascii="Times New Roman" w:hAnsi="Times New Roman" w:cs="Times New Roman"/>
          <w:sz w:val="28"/>
          <w:szCs w:val="28"/>
          <w:lang w:val="en-US"/>
        </w:rPr>
        <w:t>l,   frōr - pol.</w:t>
      </w:r>
    </w:p>
    <w:p w:rsidR="00250446" w:rsidRPr="00250446" w:rsidRDefault="00250446" w:rsidP="00F67A7B">
      <w:pPr>
        <w:spacing w:line="360" w:lineRule="auto"/>
        <w:ind w:left="2124"/>
        <w:jc w:val="both"/>
        <w:rPr>
          <w:rFonts w:ascii="Times New Roman" w:hAnsi="Times New Roman" w:cs="Times New Roman"/>
          <w:b/>
          <w:sz w:val="28"/>
          <w:szCs w:val="28"/>
          <w:lang w:val="en-US"/>
        </w:rPr>
      </w:pPr>
      <w:r w:rsidRPr="00250446">
        <w:rPr>
          <w:rFonts w:ascii="Times New Roman" w:hAnsi="Times New Roman" w:cs="Times New Roman"/>
          <w:b/>
          <w:sz w:val="28"/>
          <w:szCs w:val="28"/>
          <w:lang w:val="en-US"/>
        </w:rPr>
        <w:t>Birlik</w:t>
      </w:r>
    </w:p>
    <w:p w:rsidR="0026098D" w:rsidRPr="00250446" w:rsidRDefault="00250446" w:rsidP="00F67A7B">
      <w:pPr>
        <w:spacing w:line="360" w:lineRule="auto"/>
        <w:jc w:val="both"/>
        <w:rPr>
          <w:rFonts w:ascii="Times New Roman" w:hAnsi="Times New Roman" w:cs="Times New Roman"/>
          <w:b/>
          <w:sz w:val="28"/>
          <w:szCs w:val="28"/>
          <w:lang w:val="en-US"/>
        </w:rPr>
      </w:pPr>
      <w:r w:rsidRPr="00250446">
        <w:rPr>
          <w:rFonts w:ascii="Times New Roman" w:hAnsi="Times New Roman" w:cs="Times New Roman"/>
          <w:b/>
          <w:sz w:val="28"/>
          <w:szCs w:val="28"/>
          <w:lang w:val="en-US"/>
        </w:rPr>
        <w:t xml:space="preserve">     </w:t>
      </w:r>
      <w:r>
        <w:rPr>
          <w:rFonts w:ascii="Times New Roman" w:hAnsi="Times New Roman" w:cs="Times New Roman"/>
          <w:b/>
          <w:sz w:val="28"/>
          <w:szCs w:val="28"/>
          <w:lang w:val="en-US"/>
        </w:rPr>
        <w:t xml:space="preserve">     </w:t>
      </w:r>
      <w:r w:rsidRPr="00250446">
        <w:rPr>
          <w:rFonts w:ascii="Times New Roman" w:hAnsi="Times New Roman" w:cs="Times New Roman"/>
          <w:b/>
          <w:sz w:val="28"/>
          <w:szCs w:val="28"/>
          <w:lang w:val="en-US"/>
        </w:rPr>
        <w:t xml:space="preserve">          </w:t>
      </w:r>
      <w:r w:rsidR="0026098D" w:rsidRPr="00250446">
        <w:rPr>
          <w:rFonts w:ascii="Times New Roman" w:hAnsi="Times New Roman" w:cs="Times New Roman"/>
          <w:b/>
          <w:sz w:val="28"/>
          <w:szCs w:val="28"/>
          <w:lang w:val="en-US"/>
        </w:rPr>
        <w:t xml:space="preserve">Muj     </w:t>
      </w:r>
      <w:r>
        <w:rPr>
          <w:rFonts w:ascii="Times New Roman" w:hAnsi="Times New Roman" w:cs="Times New Roman"/>
          <w:b/>
          <w:sz w:val="28"/>
          <w:szCs w:val="28"/>
          <w:lang w:val="en-US"/>
        </w:rPr>
        <w:t xml:space="preserve">                        </w:t>
      </w:r>
      <w:r w:rsidR="0026098D" w:rsidRPr="00250446">
        <w:rPr>
          <w:rFonts w:ascii="Times New Roman" w:hAnsi="Times New Roman" w:cs="Times New Roman"/>
          <w:b/>
          <w:sz w:val="28"/>
          <w:szCs w:val="28"/>
          <w:lang w:val="en-US"/>
        </w:rPr>
        <w:t>J</w:t>
      </w:r>
      <w:r w:rsidR="0026098D" w:rsidRPr="00250446">
        <w:rPr>
          <w:rFonts w:ascii="Times New Roman" w:hAnsi="Times New Roman" w:cs="Times New Roman"/>
          <w:b/>
          <w:sz w:val="28"/>
          <w:szCs w:val="28"/>
        </w:rPr>
        <w:t>е</w:t>
      </w:r>
      <w:r w:rsidR="0026098D" w:rsidRPr="00250446">
        <w:rPr>
          <w:rFonts w:ascii="Times New Roman" w:hAnsi="Times New Roman" w:cs="Times New Roman"/>
          <w:b/>
          <w:sz w:val="28"/>
          <w:szCs w:val="28"/>
          <w:lang w:val="en-US"/>
        </w:rPr>
        <w:t>n</w:t>
      </w:r>
    </w:p>
    <w:p w:rsidR="0026098D" w:rsidRPr="0026098D" w:rsidRDefault="00250446" w:rsidP="00F67A7B">
      <w:pPr>
        <w:spacing w:line="360" w:lineRule="auto"/>
        <w:ind w:firstLine="567"/>
        <w:jc w:val="both"/>
        <w:rPr>
          <w:rFonts w:ascii="Times New Roman" w:hAnsi="Times New Roman" w:cs="Times New Roman"/>
          <w:sz w:val="28"/>
          <w:szCs w:val="28"/>
          <w:lang w:val="en-US"/>
        </w:rPr>
      </w:pPr>
      <w:r w:rsidRPr="00250446">
        <w:rPr>
          <w:rFonts w:ascii="Times New Roman" w:hAnsi="Times New Roman" w:cs="Times New Roman"/>
          <w:b/>
          <w:sz w:val="28"/>
          <w:szCs w:val="28"/>
          <w:lang w:val="en-US"/>
        </w:rPr>
        <w:t>Bosh</w:t>
      </w:r>
      <w:r>
        <w:rPr>
          <w:rFonts w:ascii="Times New Roman" w:hAnsi="Times New Roman" w:cs="Times New Roman"/>
          <w:sz w:val="28"/>
          <w:szCs w:val="28"/>
          <w:lang w:val="en-US"/>
        </w:rPr>
        <w:tab/>
      </w:r>
      <w:r w:rsidR="0026098D" w:rsidRPr="0026098D">
        <w:rPr>
          <w:rFonts w:ascii="Times New Roman" w:hAnsi="Times New Roman" w:cs="Times New Roman"/>
          <w:sz w:val="28"/>
          <w:szCs w:val="28"/>
          <w:lang w:val="en-US"/>
        </w:rPr>
        <w:t>sunu (u)                      duru (u)</w:t>
      </w:r>
    </w:p>
    <w:p w:rsidR="0026098D" w:rsidRPr="0026098D" w:rsidRDefault="00250446" w:rsidP="00F67A7B">
      <w:pPr>
        <w:spacing w:line="360" w:lineRule="auto"/>
        <w:ind w:firstLine="567"/>
        <w:jc w:val="both"/>
        <w:rPr>
          <w:rFonts w:ascii="Times New Roman" w:hAnsi="Times New Roman" w:cs="Times New Roman"/>
          <w:sz w:val="28"/>
          <w:szCs w:val="28"/>
          <w:lang w:val="en-US"/>
        </w:rPr>
      </w:pPr>
      <w:r w:rsidRPr="00250446">
        <w:rPr>
          <w:rFonts w:ascii="Times New Roman" w:hAnsi="Times New Roman" w:cs="Times New Roman"/>
          <w:b/>
          <w:sz w:val="28"/>
          <w:szCs w:val="28"/>
          <w:lang w:val="en-US"/>
        </w:rPr>
        <w:t>Q</w:t>
      </w:r>
      <w:r w:rsidR="0026098D" w:rsidRPr="00250446">
        <w:rPr>
          <w:rFonts w:ascii="Times New Roman" w:hAnsi="Times New Roman" w:cs="Times New Roman"/>
          <w:b/>
          <w:sz w:val="28"/>
          <w:szCs w:val="28"/>
          <w:lang w:val="en-US"/>
        </w:rPr>
        <w:t>ar</w:t>
      </w:r>
      <w:r>
        <w:rPr>
          <w:rFonts w:ascii="Times New Roman" w:hAnsi="Times New Roman" w:cs="Times New Roman"/>
          <w:sz w:val="28"/>
          <w:szCs w:val="28"/>
          <w:lang w:val="en-US"/>
        </w:rPr>
        <w:t>.</w:t>
      </w:r>
      <w:r>
        <w:rPr>
          <w:rFonts w:ascii="Times New Roman" w:hAnsi="Times New Roman" w:cs="Times New Roman"/>
          <w:sz w:val="28"/>
          <w:szCs w:val="28"/>
          <w:lang w:val="en-US"/>
        </w:rPr>
        <w:tab/>
      </w:r>
      <w:r w:rsidRPr="0026098D">
        <w:rPr>
          <w:rFonts w:ascii="Times New Roman" w:hAnsi="Times New Roman" w:cs="Times New Roman"/>
          <w:sz w:val="28"/>
          <w:szCs w:val="28"/>
          <w:lang w:val="en-US"/>
        </w:rPr>
        <w:t xml:space="preserve">suna </w:t>
      </w:r>
      <w:r w:rsidR="0026098D" w:rsidRPr="0026098D">
        <w:rPr>
          <w:rFonts w:ascii="Times New Roman" w:hAnsi="Times New Roman" w:cs="Times New Roman"/>
          <w:sz w:val="28"/>
          <w:szCs w:val="28"/>
          <w:lang w:val="en-US"/>
        </w:rPr>
        <w:t xml:space="preserve">(a)                       dura (a)   </w:t>
      </w:r>
      <w:r w:rsidR="0026098D" w:rsidRPr="0026098D">
        <w:rPr>
          <w:rFonts w:ascii="Times New Roman" w:hAnsi="Times New Roman" w:cs="Times New Roman"/>
          <w:sz w:val="28"/>
          <w:szCs w:val="28"/>
          <w:lang w:val="en-US"/>
        </w:rPr>
        <w:tab/>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50446">
        <w:rPr>
          <w:rFonts w:ascii="Times New Roman" w:hAnsi="Times New Roman" w:cs="Times New Roman"/>
          <w:b/>
          <w:sz w:val="28"/>
          <w:szCs w:val="28"/>
          <w:lang w:val="en-US"/>
        </w:rPr>
        <w:t>J</w:t>
      </w:r>
      <w:r w:rsidR="003A7EE3" w:rsidRPr="00250446">
        <w:rPr>
          <w:rFonts w:ascii="Times New Roman" w:hAnsi="Times New Roman" w:cs="Times New Roman"/>
          <w:b/>
          <w:sz w:val="28"/>
          <w:szCs w:val="28"/>
          <w:lang w:val="en-US"/>
        </w:rPr>
        <w:t>o’</w:t>
      </w:r>
      <w:r w:rsidRPr="00250446">
        <w:rPr>
          <w:rFonts w:ascii="Times New Roman" w:hAnsi="Times New Roman" w:cs="Times New Roman"/>
          <w:b/>
          <w:sz w:val="28"/>
          <w:szCs w:val="28"/>
          <w:lang w:val="en-US"/>
        </w:rPr>
        <w:t>n</w:t>
      </w:r>
      <w:r w:rsidR="00250446">
        <w:rPr>
          <w:rFonts w:ascii="Times New Roman" w:hAnsi="Times New Roman" w:cs="Times New Roman"/>
          <w:sz w:val="28"/>
          <w:szCs w:val="28"/>
          <w:lang w:val="en-US"/>
        </w:rPr>
        <w:t>.</w:t>
      </w:r>
      <w:r w:rsidR="00250446">
        <w:rPr>
          <w:rFonts w:ascii="Times New Roman" w:hAnsi="Times New Roman" w:cs="Times New Roman"/>
          <w:sz w:val="28"/>
          <w:szCs w:val="28"/>
          <w:lang w:val="en-US"/>
        </w:rPr>
        <w:tab/>
      </w:r>
      <w:r w:rsidR="00250446" w:rsidRPr="0026098D">
        <w:rPr>
          <w:rFonts w:ascii="Times New Roman" w:hAnsi="Times New Roman" w:cs="Times New Roman"/>
          <w:sz w:val="28"/>
          <w:szCs w:val="28"/>
          <w:lang w:val="en-US"/>
        </w:rPr>
        <w:t xml:space="preserve">suna </w:t>
      </w:r>
      <w:r w:rsidR="00250446">
        <w:rPr>
          <w:rFonts w:ascii="Times New Roman" w:hAnsi="Times New Roman" w:cs="Times New Roman"/>
          <w:sz w:val="28"/>
          <w:szCs w:val="28"/>
          <w:lang w:val="en-US"/>
        </w:rPr>
        <w:t xml:space="preserve">(a)                   </w:t>
      </w:r>
      <w:r w:rsidRPr="0026098D">
        <w:rPr>
          <w:rFonts w:ascii="Times New Roman" w:hAnsi="Times New Roman" w:cs="Times New Roman"/>
          <w:sz w:val="28"/>
          <w:szCs w:val="28"/>
          <w:lang w:val="en-US"/>
        </w:rPr>
        <w:t xml:space="preserve">    dura (a)</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50446">
        <w:rPr>
          <w:rFonts w:ascii="Times New Roman" w:hAnsi="Times New Roman" w:cs="Times New Roman"/>
          <w:b/>
          <w:sz w:val="28"/>
          <w:szCs w:val="28"/>
          <w:lang w:val="en-US"/>
        </w:rPr>
        <w:t>Tush</w:t>
      </w:r>
      <w:r w:rsidR="00250446">
        <w:rPr>
          <w:rFonts w:ascii="Times New Roman" w:hAnsi="Times New Roman" w:cs="Times New Roman"/>
          <w:sz w:val="28"/>
          <w:szCs w:val="28"/>
          <w:lang w:val="en-US"/>
        </w:rPr>
        <w:t>.</w:t>
      </w:r>
      <w:r w:rsidR="00250446">
        <w:rPr>
          <w:rFonts w:ascii="Times New Roman" w:hAnsi="Times New Roman" w:cs="Times New Roman"/>
          <w:sz w:val="28"/>
          <w:szCs w:val="28"/>
          <w:lang w:val="en-US"/>
        </w:rPr>
        <w:tab/>
      </w:r>
      <w:r w:rsidR="00250446" w:rsidRPr="0026098D">
        <w:rPr>
          <w:rFonts w:ascii="Times New Roman" w:hAnsi="Times New Roman" w:cs="Times New Roman"/>
          <w:sz w:val="28"/>
          <w:szCs w:val="28"/>
          <w:lang w:val="en-US"/>
        </w:rPr>
        <w:t xml:space="preserve">sunu </w:t>
      </w:r>
      <w:r w:rsidRPr="0026098D">
        <w:rPr>
          <w:rFonts w:ascii="Times New Roman" w:hAnsi="Times New Roman" w:cs="Times New Roman"/>
          <w:sz w:val="28"/>
          <w:szCs w:val="28"/>
          <w:lang w:val="en-US"/>
        </w:rPr>
        <w:t>(u)                       duru (u)</w:t>
      </w:r>
    </w:p>
    <w:p w:rsidR="0026098D" w:rsidRPr="00250446" w:rsidRDefault="0026098D" w:rsidP="00F67A7B">
      <w:pPr>
        <w:spacing w:line="360" w:lineRule="auto"/>
        <w:ind w:firstLine="567"/>
        <w:jc w:val="both"/>
        <w:rPr>
          <w:rFonts w:ascii="Times New Roman" w:hAnsi="Times New Roman" w:cs="Times New Roman"/>
          <w:b/>
          <w:sz w:val="28"/>
          <w:szCs w:val="28"/>
          <w:lang w:val="en-US"/>
        </w:rPr>
      </w:pPr>
      <w:r w:rsidRPr="00250446">
        <w:rPr>
          <w:rFonts w:ascii="Times New Roman" w:hAnsi="Times New Roman" w:cs="Times New Roman"/>
          <w:b/>
          <w:sz w:val="28"/>
          <w:szCs w:val="28"/>
          <w:lang w:val="en-US"/>
        </w:rPr>
        <w:t xml:space="preserve">        </w:t>
      </w:r>
      <w:r w:rsidR="00250446">
        <w:rPr>
          <w:rFonts w:ascii="Times New Roman" w:hAnsi="Times New Roman" w:cs="Times New Roman"/>
          <w:b/>
          <w:sz w:val="28"/>
          <w:szCs w:val="28"/>
          <w:lang w:val="en-US"/>
        </w:rPr>
        <w:t xml:space="preserve">             </w:t>
      </w:r>
      <w:r w:rsidRPr="00250446">
        <w:rPr>
          <w:rFonts w:ascii="Times New Roman" w:hAnsi="Times New Roman" w:cs="Times New Roman"/>
          <w:b/>
          <w:sz w:val="28"/>
          <w:szCs w:val="28"/>
          <w:lang w:val="en-US"/>
        </w:rPr>
        <w:t xml:space="preserve"> K</w:t>
      </w:r>
      <w:r w:rsidR="003A7EE3" w:rsidRPr="00250446">
        <w:rPr>
          <w:rFonts w:ascii="Times New Roman" w:hAnsi="Times New Roman" w:cs="Times New Roman"/>
          <w:b/>
          <w:sz w:val="28"/>
          <w:szCs w:val="28"/>
          <w:lang w:val="en-US"/>
        </w:rPr>
        <w:t>o’</w:t>
      </w:r>
      <w:r w:rsidRPr="00250446">
        <w:rPr>
          <w:rFonts w:ascii="Times New Roman" w:hAnsi="Times New Roman" w:cs="Times New Roman"/>
          <w:b/>
          <w:sz w:val="28"/>
          <w:szCs w:val="28"/>
          <w:lang w:val="en-US"/>
        </w:rPr>
        <w:t xml:space="preserve">plik </w:t>
      </w:r>
    </w:p>
    <w:p w:rsidR="0026098D" w:rsidRPr="00250446" w:rsidRDefault="00250446" w:rsidP="00F67A7B">
      <w:pPr>
        <w:spacing w:line="360" w:lineRule="auto"/>
        <w:ind w:firstLine="567"/>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r w:rsidR="0026098D" w:rsidRPr="00250446">
        <w:rPr>
          <w:rFonts w:ascii="Times New Roman" w:hAnsi="Times New Roman" w:cs="Times New Roman"/>
          <w:b/>
          <w:sz w:val="28"/>
          <w:szCs w:val="28"/>
          <w:lang w:val="en-US"/>
        </w:rPr>
        <w:t xml:space="preserve"> </w:t>
      </w:r>
      <w:r>
        <w:rPr>
          <w:rFonts w:ascii="Times New Roman" w:hAnsi="Times New Roman" w:cs="Times New Roman"/>
          <w:b/>
          <w:sz w:val="28"/>
          <w:szCs w:val="28"/>
          <w:lang w:val="en-US"/>
        </w:rPr>
        <w:t xml:space="preserve">        </w:t>
      </w:r>
      <w:r w:rsidR="0026098D" w:rsidRPr="00250446">
        <w:rPr>
          <w:rFonts w:ascii="Times New Roman" w:hAnsi="Times New Roman" w:cs="Times New Roman"/>
          <w:b/>
          <w:sz w:val="28"/>
          <w:szCs w:val="28"/>
          <w:lang w:val="en-US"/>
        </w:rPr>
        <w:t xml:space="preserve"> Muj                              J</w:t>
      </w:r>
      <w:r w:rsidR="0026098D" w:rsidRPr="00250446">
        <w:rPr>
          <w:rFonts w:ascii="Times New Roman" w:hAnsi="Times New Roman" w:cs="Times New Roman"/>
          <w:b/>
          <w:sz w:val="28"/>
          <w:szCs w:val="28"/>
        </w:rPr>
        <w:t>е</w:t>
      </w:r>
      <w:r w:rsidR="0026098D" w:rsidRPr="00250446">
        <w:rPr>
          <w:rFonts w:ascii="Times New Roman" w:hAnsi="Times New Roman" w:cs="Times New Roman"/>
          <w:b/>
          <w:sz w:val="28"/>
          <w:szCs w:val="28"/>
          <w:lang w:val="en-US"/>
        </w:rPr>
        <w:t>n</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50446">
        <w:rPr>
          <w:rFonts w:ascii="Times New Roman" w:hAnsi="Times New Roman" w:cs="Times New Roman"/>
          <w:b/>
          <w:sz w:val="28"/>
          <w:szCs w:val="28"/>
          <w:lang w:val="en-US"/>
        </w:rPr>
        <w:t>Bos</w:t>
      </w:r>
      <w:r w:rsidR="00250446">
        <w:rPr>
          <w:rFonts w:ascii="Times New Roman" w:hAnsi="Times New Roman" w:cs="Times New Roman"/>
          <w:b/>
          <w:sz w:val="28"/>
          <w:szCs w:val="28"/>
          <w:lang w:val="en-US"/>
        </w:rPr>
        <w:t>h</w:t>
      </w:r>
      <w:r w:rsidR="00250446">
        <w:rPr>
          <w:rFonts w:ascii="Times New Roman" w:hAnsi="Times New Roman" w:cs="Times New Roman"/>
          <w:b/>
          <w:sz w:val="28"/>
          <w:szCs w:val="28"/>
          <w:lang w:val="en-US"/>
        </w:rPr>
        <w:tab/>
      </w:r>
      <w:r w:rsidRPr="0026098D">
        <w:rPr>
          <w:rFonts w:ascii="Times New Roman" w:hAnsi="Times New Roman" w:cs="Times New Roman"/>
          <w:sz w:val="28"/>
          <w:szCs w:val="28"/>
          <w:lang w:val="en-US"/>
        </w:rPr>
        <w:t>suna (a)                        dura (a)</w:t>
      </w:r>
    </w:p>
    <w:p w:rsidR="0026098D" w:rsidRPr="0026098D" w:rsidRDefault="00250446" w:rsidP="00F67A7B">
      <w:pPr>
        <w:spacing w:line="360" w:lineRule="auto"/>
        <w:ind w:firstLine="567"/>
        <w:jc w:val="both"/>
        <w:rPr>
          <w:rFonts w:ascii="Times New Roman" w:hAnsi="Times New Roman" w:cs="Times New Roman"/>
          <w:sz w:val="28"/>
          <w:szCs w:val="28"/>
          <w:lang w:val="en-US"/>
        </w:rPr>
      </w:pPr>
      <w:r w:rsidRPr="00250446">
        <w:rPr>
          <w:rFonts w:ascii="Times New Roman" w:hAnsi="Times New Roman" w:cs="Times New Roman"/>
          <w:b/>
          <w:sz w:val="28"/>
          <w:szCs w:val="28"/>
          <w:lang w:val="en-US"/>
        </w:rPr>
        <w:t>Q</w:t>
      </w:r>
      <w:r w:rsidR="0026098D" w:rsidRPr="00250446">
        <w:rPr>
          <w:rFonts w:ascii="Times New Roman" w:hAnsi="Times New Roman" w:cs="Times New Roman"/>
          <w:b/>
          <w:sz w:val="28"/>
          <w:szCs w:val="28"/>
          <w:lang w:val="en-US"/>
        </w:rPr>
        <w:t>ar</w:t>
      </w:r>
      <w:r>
        <w:rPr>
          <w:rFonts w:ascii="Times New Roman" w:hAnsi="Times New Roman" w:cs="Times New Roman"/>
          <w:sz w:val="28"/>
          <w:szCs w:val="28"/>
          <w:lang w:val="en-US"/>
        </w:rPr>
        <w:t>.</w:t>
      </w:r>
      <w:r>
        <w:rPr>
          <w:rFonts w:ascii="Times New Roman" w:hAnsi="Times New Roman" w:cs="Times New Roman"/>
          <w:sz w:val="28"/>
          <w:szCs w:val="28"/>
          <w:lang w:val="en-US"/>
        </w:rPr>
        <w:tab/>
      </w:r>
      <w:r w:rsidR="0026098D" w:rsidRPr="0026098D">
        <w:rPr>
          <w:rFonts w:ascii="Times New Roman" w:hAnsi="Times New Roman" w:cs="Times New Roman"/>
          <w:sz w:val="28"/>
          <w:szCs w:val="28"/>
          <w:lang w:val="en-US"/>
        </w:rPr>
        <w:t>suna (a)                        dura (a)</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50446">
        <w:rPr>
          <w:rFonts w:ascii="Times New Roman" w:hAnsi="Times New Roman" w:cs="Times New Roman"/>
          <w:b/>
          <w:sz w:val="28"/>
          <w:szCs w:val="28"/>
          <w:lang w:val="en-US"/>
        </w:rPr>
        <w:t>J</w:t>
      </w:r>
      <w:r w:rsidR="003A7EE3" w:rsidRPr="00250446">
        <w:rPr>
          <w:rFonts w:ascii="Times New Roman" w:hAnsi="Times New Roman" w:cs="Times New Roman"/>
          <w:b/>
          <w:sz w:val="28"/>
          <w:szCs w:val="28"/>
          <w:lang w:val="en-US"/>
        </w:rPr>
        <w:t>o’</w:t>
      </w:r>
      <w:r w:rsidRPr="00250446">
        <w:rPr>
          <w:rFonts w:ascii="Times New Roman" w:hAnsi="Times New Roman" w:cs="Times New Roman"/>
          <w:b/>
          <w:sz w:val="28"/>
          <w:szCs w:val="28"/>
          <w:lang w:val="en-US"/>
        </w:rPr>
        <w:t>n</w:t>
      </w:r>
      <w:r w:rsidR="00250446">
        <w:rPr>
          <w:rFonts w:ascii="Times New Roman" w:hAnsi="Times New Roman" w:cs="Times New Roman"/>
          <w:sz w:val="28"/>
          <w:szCs w:val="28"/>
          <w:lang w:val="en-US"/>
        </w:rPr>
        <w:t>.</w:t>
      </w:r>
      <w:r w:rsidR="00250446">
        <w:rPr>
          <w:rFonts w:ascii="Times New Roman" w:hAnsi="Times New Roman" w:cs="Times New Roman"/>
          <w:sz w:val="28"/>
          <w:szCs w:val="28"/>
          <w:lang w:val="en-US"/>
        </w:rPr>
        <w:tab/>
      </w:r>
      <w:r w:rsidRPr="0026098D">
        <w:rPr>
          <w:rFonts w:ascii="Times New Roman" w:hAnsi="Times New Roman" w:cs="Times New Roman"/>
          <w:sz w:val="28"/>
          <w:szCs w:val="28"/>
          <w:lang w:val="en-US"/>
        </w:rPr>
        <w:t>sunum (um)                 durum (um)</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50446">
        <w:rPr>
          <w:rFonts w:ascii="Times New Roman" w:hAnsi="Times New Roman" w:cs="Times New Roman"/>
          <w:b/>
          <w:sz w:val="28"/>
          <w:szCs w:val="28"/>
          <w:lang w:val="en-US"/>
        </w:rPr>
        <w:t>Tush</w:t>
      </w:r>
      <w:r w:rsidR="00250446">
        <w:rPr>
          <w:rFonts w:ascii="Times New Roman" w:hAnsi="Times New Roman" w:cs="Times New Roman"/>
          <w:sz w:val="28"/>
          <w:szCs w:val="28"/>
          <w:lang w:val="en-US"/>
        </w:rPr>
        <w:t>.</w:t>
      </w:r>
      <w:r w:rsidR="00250446">
        <w:rPr>
          <w:rFonts w:ascii="Times New Roman" w:hAnsi="Times New Roman" w:cs="Times New Roman"/>
          <w:sz w:val="28"/>
          <w:szCs w:val="28"/>
          <w:lang w:val="en-US"/>
        </w:rPr>
        <w:tab/>
      </w:r>
      <w:r w:rsidRPr="0026098D">
        <w:rPr>
          <w:rFonts w:ascii="Times New Roman" w:hAnsi="Times New Roman" w:cs="Times New Roman"/>
          <w:sz w:val="28"/>
          <w:szCs w:val="28"/>
          <w:lang w:val="en-US"/>
        </w:rPr>
        <w:t>suna (a)                        dura (a)</w:t>
      </w:r>
    </w:p>
    <w:p w:rsidR="0026098D" w:rsidRPr="0026098D" w:rsidRDefault="0026098D" w:rsidP="00F67A7B">
      <w:pPr>
        <w:spacing w:line="276" w:lineRule="auto"/>
        <w:ind w:firstLine="567"/>
        <w:jc w:val="both"/>
        <w:rPr>
          <w:rFonts w:ascii="Times New Roman" w:hAnsi="Times New Roman" w:cs="Times New Roman"/>
          <w:sz w:val="28"/>
          <w:szCs w:val="28"/>
          <w:lang w:val="en-US"/>
        </w:rPr>
      </w:pPr>
    </w:p>
    <w:p w:rsidR="0026098D" w:rsidRPr="00C3547E" w:rsidRDefault="0026098D" w:rsidP="00F67A7B">
      <w:pPr>
        <w:spacing w:line="360" w:lineRule="auto"/>
        <w:ind w:firstLine="567"/>
        <w:jc w:val="center"/>
        <w:rPr>
          <w:rFonts w:ascii="Times New Roman" w:hAnsi="Times New Roman" w:cs="Times New Roman"/>
          <w:b/>
          <w:sz w:val="28"/>
          <w:szCs w:val="28"/>
          <w:lang w:val="en-US"/>
        </w:rPr>
      </w:pPr>
      <w:r w:rsidRPr="00C3547E">
        <w:rPr>
          <w:rFonts w:ascii="Times New Roman" w:hAnsi="Times New Roman" w:cs="Times New Roman"/>
          <w:b/>
          <w:sz w:val="28"/>
          <w:szCs w:val="28"/>
          <w:lang w:val="en-US"/>
        </w:rPr>
        <w:t>Kuchsiz turlanish</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 </w:t>
      </w:r>
      <w:r w:rsidR="00C3547E">
        <w:rPr>
          <w:rFonts w:ascii="Times New Roman" w:hAnsi="Times New Roman" w:cs="Times New Roman"/>
          <w:sz w:val="28"/>
          <w:szCs w:val="28"/>
          <w:lang w:val="en-US"/>
        </w:rPr>
        <w:t>Q</w:t>
      </w:r>
      <w:r w:rsidRPr="0026098D">
        <w:rPr>
          <w:rFonts w:ascii="Times New Roman" w:hAnsi="Times New Roman" w:cs="Times New Roman"/>
          <w:sz w:val="28"/>
          <w:szCs w:val="28"/>
          <w:lang w:val="en-US"/>
        </w:rPr>
        <w:t>adimgi ingliz tili davri undosh n</w:t>
      </w:r>
      <w:r w:rsidRPr="0026098D">
        <w:rPr>
          <w:rFonts w:ascii="Times New Roman" w:hAnsi="Times New Roman" w:cs="Times New Roman"/>
          <w:sz w:val="28"/>
          <w:szCs w:val="28"/>
        </w:rPr>
        <w:t>е</w:t>
      </w:r>
      <w:r w:rsidR="00C3547E">
        <w:rPr>
          <w:rFonts w:ascii="Times New Roman" w:hAnsi="Times New Roman" w:cs="Times New Roman"/>
          <w:sz w:val="28"/>
          <w:szCs w:val="28"/>
          <w:lang w:val="en-US"/>
        </w:rPr>
        <w:t>gizli turlanish otlari h</w:t>
      </w:r>
      <w:r w:rsidRPr="0026098D">
        <w:rPr>
          <w:rFonts w:ascii="Times New Roman" w:hAnsi="Times New Roman" w:cs="Times New Roman"/>
          <w:sz w:val="28"/>
          <w:szCs w:val="28"/>
          <w:lang w:val="en-US"/>
        </w:rPr>
        <w:t xml:space="preserve">am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 navbatida bir n</w:t>
      </w:r>
      <w:r w:rsidRPr="0026098D">
        <w:rPr>
          <w:rFonts w:ascii="Times New Roman" w:hAnsi="Times New Roman" w:cs="Times New Roman"/>
          <w:sz w:val="28"/>
          <w:szCs w:val="28"/>
        </w:rPr>
        <w:t>е</w:t>
      </w:r>
      <w:r w:rsidR="00C3547E">
        <w:rPr>
          <w:rFonts w:ascii="Times New Roman" w:hAnsi="Times New Roman" w:cs="Times New Roman"/>
          <w:sz w:val="28"/>
          <w:szCs w:val="28"/>
          <w:lang w:val="en-US"/>
        </w:rPr>
        <w:t>cha guruh</w:t>
      </w:r>
      <w:r w:rsidRPr="0026098D">
        <w:rPr>
          <w:rFonts w:ascii="Times New Roman" w:hAnsi="Times New Roman" w:cs="Times New Roman"/>
          <w:sz w:val="28"/>
          <w:szCs w:val="28"/>
          <w:lang w:val="en-US"/>
        </w:rPr>
        <w:t>ga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lingan.</w:t>
      </w:r>
    </w:p>
    <w:p w:rsidR="0026098D" w:rsidRPr="0026098D" w:rsidRDefault="0026098D" w:rsidP="00F67A7B">
      <w:pPr>
        <w:numPr>
          <w:ilvl w:val="0"/>
          <w:numId w:val="34"/>
        </w:numPr>
        <w:spacing w:line="360" w:lineRule="auto"/>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-en- n</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gizli otlar</w:t>
      </w:r>
    </w:p>
    <w:p w:rsidR="0026098D" w:rsidRPr="0026098D" w:rsidRDefault="0026098D" w:rsidP="00F67A7B">
      <w:pPr>
        <w:numPr>
          <w:ilvl w:val="0"/>
          <w:numId w:val="34"/>
        </w:numPr>
        <w:spacing w:line="360" w:lineRule="auto"/>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lastRenderedPageBreak/>
        <w:t>-r- n</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gizli otlar</w:t>
      </w:r>
    </w:p>
    <w:p w:rsidR="0026098D" w:rsidRPr="0026098D" w:rsidRDefault="0026098D" w:rsidP="00F67A7B">
      <w:pPr>
        <w:numPr>
          <w:ilvl w:val="0"/>
          <w:numId w:val="34"/>
        </w:numPr>
        <w:spacing w:line="360" w:lineRule="auto"/>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-s- n</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gizli otlar (N</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gizi «n»)</w:t>
      </w:r>
    </w:p>
    <w:p w:rsidR="000672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-n- n</w:t>
      </w:r>
      <w:r w:rsidRPr="0026098D">
        <w:rPr>
          <w:rFonts w:ascii="Times New Roman" w:hAnsi="Times New Roman" w:cs="Times New Roman"/>
          <w:sz w:val="28"/>
          <w:szCs w:val="28"/>
        </w:rPr>
        <w:t>е</w:t>
      </w:r>
      <w:r w:rsidR="00C3547E">
        <w:rPr>
          <w:rFonts w:ascii="Times New Roman" w:hAnsi="Times New Roman" w:cs="Times New Roman"/>
          <w:sz w:val="28"/>
          <w:szCs w:val="28"/>
          <w:lang w:val="en-US"/>
        </w:rPr>
        <w:t>gizli otlarga q</w:t>
      </w:r>
      <w:r w:rsidRPr="0026098D">
        <w:rPr>
          <w:rFonts w:ascii="Times New Roman" w:hAnsi="Times New Roman" w:cs="Times New Roman"/>
          <w:sz w:val="28"/>
          <w:szCs w:val="28"/>
          <w:lang w:val="en-US"/>
        </w:rPr>
        <w:t>adimgi davrda barcha roddagi otlar kirgan</w:t>
      </w:r>
    </w:p>
    <w:p w:rsidR="0026098D" w:rsidRPr="00C3547E" w:rsidRDefault="0026098D" w:rsidP="00F67A7B">
      <w:pPr>
        <w:spacing w:line="360" w:lineRule="auto"/>
        <w:ind w:firstLine="567"/>
        <w:jc w:val="both"/>
        <w:rPr>
          <w:rFonts w:ascii="Times New Roman" w:hAnsi="Times New Roman" w:cs="Times New Roman"/>
          <w:b/>
          <w:sz w:val="28"/>
          <w:szCs w:val="28"/>
          <w:lang w:val="en-US"/>
        </w:rPr>
      </w:pPr>
      <w:r w:rsidRPr="0026098D">
        <w:rPr>
          <w:rFonts w:ascii="Times New Roman" w:hAnsi="Times New Roman" w:cs="Times New Roman"/>
          <w:sz w:val="28"/>
          <w:szCs w:val="28"/>
          <w:lang w:val="en-US"/>
        </w:rPr>
        <w:br/>
      </w:r>
      <w:r w:rsidR="00C3547E">
        <w:rPr>
          <w:rFonts w:ascii="Times New Roman" w:hAnsi="Times New Roman" w:cs="Times New Roman"/>
          <w:b/>
          <w:sz w:val="28"/>
          <w:szCs w:val="28"/>
          <w:lang w:val="en-US"/>
        </w:rPr>
        <w:t xml:space="preserve">        Muj. Rod</w:t>
      </w:r>
      <w:r w:rsidR="00C3547E">
        <w:rPr>
          <w:rFonts w:ascii="Times New Roman" w:hAnsi="Times New Roman" w:cs="Times New Roman"/>
          <w:b/>
          <w:sz w:val="28"/>
          <w:szCs w:val="28"/>
          <w:lang w:val="en-US"/>
        </w:rPr>
        <w:tab/>
      </w:r>
      <w:r w:rsidR="00C3547E">
        <w:rPr>
          <w:rFonts w:ascii="Times New Roman" w:hAnsi="Times New Roman" w:cs="Times New Roman"/>
          <w:b/>
          <w:sz w:val="28"/>
          <w:szCs w:val="28"/>
          <w:lang w:val="en-US"/>
        </w:rPr>
        <w:tab/>
      </w:r>
      <w:r w:rsidR="00C3547E">
        <w:rPr>
          <w:rFonts w:ascii="Times New Roman" w:hAnsi="Times New Roman" w:cs="Times New Roman"/>
          <w:b/>
          <w:sz w:val="28"/>
          <w:szCs w:val="28"/>
          <w:lang w:val="en-US"/>
        </w:rPr>
        <w:tab/>
      </w:r>
      <w:r w:rsidRPr="00C3547E">
        <w:rPr>
          <w:rFonts w:ascii="Times New Roman" w:hAnsi="Times New Roman" w:cs="Times New Roman"/>
          <w:b/>
          <w:sz w:val="28"/>
          <w:szCs w:val="28"/>
          <w:lang w:val="en-US"/>
        </w:rPr>
        <w:t>J</w:t>
      </w:r>
      <w:r w:rsidRPr="00C3547E">
        <w:rPr>
          <w:rFonts w:ascii="Times New Roman" w:hAnsi="Times New Roman" w:cs="Times New Roman"/>
          <w:b/>
          <w:sz w:val="28"/>
          <w:szCs w:val="28"/>
        </w:rPr>
        <w:t>е</w:t>
      </w:r>
      <w:r w:rsidR="00C3547E">
        <w:rPr>
          <w:rFonts w:ascii="Times New Roman" w:hAnsi="Times New Roman" w:cs="Times New Roman"/>
          <w:b/>
          <w:sz w:val="28"/>
          <w:szCs w:val="28"/>
          <w:lang w:val="en-US"/>
        </w:rPr>
        <w:t>n. rod.</w:t>
      </w:r>
      <w:r w:rsidR="00C3547E">
        <w:rPr>
          <w:rFonts w:ascii="Times New Roman" w:hAnsi="Times New Roman" w:cs="Times New Roman"/>
          <w:b/>
          <w:sz w:val="28"/>
          <w:szCs w:val="28"/>
          <w:lang w:val="en-US"/>
        </w:rPr>
        <w:tab/>
      </w:r>
      <w:r w:rsidR="00C3547E">
        <w:rPr>
          <w:rFonts w:ascii="Times New Roman" w:hAnsi="Times New Roman" w:cs="Times New Roman"/>
          <w:b/>
          <w:sz w:val="28"/>
          <w:szCs w:val="28"/>
          <w:lang w:val="en-US"/>
        </w:rPr>
        <w:tab/>
      </w:r>
      <w:r w:rsidR="00C3547E">
        <w:rPr>
          <w:rFonts w:ascii="Times New Roman" w:hAnsi="Times New Roman" w:cs="Times New Roman"/>
          <w:b/>
          <w:sz w:val="28"/>
          <w:szCs w:val="28"/>
          <w:lang w:val="en-US"/>
        </w:rPr>
        <w:tab/>
      </w:r>
      <w:r w:rsidRPr="00C3547E">
        <w:rPr>
          <w:rFonts w:ascii="Times New Roman" w:hAnsi="Times New Roman" w:cs="Times New Roman"/>
          <w:b/>
          <w:sz w:val="28"/>
          <w:szCs w:val="28"/>
          <w:lang w:val="en-US"/>
        </w:rPr>
        <w:t>Sr</w:t>
      </w:r>
      <w:r w:rsidRPr="00C3547E">
        <w:rPr>
          <w:rFonts w:ascii="Times New Roman" w:hAnsi="Times New Roman" w:cs="Times New Roman"/>
          <w:b/>
          <w:sz w:val="28"/>
          <w:szCs w:val="28"/>
        </w:rPr>
        <w:t>е</w:t>
      </w:r>
      <w:r w:rsidRPr="00C3547E">
        <w:rPr>
          <w:rFonts w:ascii="Times New Roman" w:hAnsi="Times New Roman" w:cs="Times New Roman"/>
          <w:b/>
          <w:sz w:val="28"/>
          <w:szCs w:val="28"/>
          <w:lang w:val="en-US"/>
        </w:rPr>
        <w:t>d. rod.</w:t>
      </w:r>
    </w:p>
    <w:p w:rsidR="0026098D" w:rsidRPr="0026098D" w:rsidRDefault="00C3547E"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nama – ism</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Pr="0026098D">
        <w:rPr>
          <w:rFonts w:ascii="Times New Roman" w:hAnsi="Times New Roman" w:cs="Times New Roman"/>
          <w:sz w:val="28"/>
          <w:szCs w:val="28"/>
          <w:lang w:val="en-US"/>
        </w:rPr>
        <w:t xml:space="preserve">sunne </w:t>
      </w:r>
      <w:r w:rsidR="003F6154">
        <w:rPr>
          <w:rFonts w:ascii="Times New Roman" w:hAnsi="Times New Roman" w:cs="Times New Roman"/>
          <w:sz w:val="28"/>
          <w:szCs w:val="28"/>
          <w:lang w:val="en-US"/>
        </w:rPr>
        <w:t>–</w:t>
      </w:r>
      <w:r w:rsidRPr="0026098D">
        <w:rPr>
          <w:rFonts w:ascii="Times New Roman" w:hAnsi="Times New Roman" w:cs="Times New Roman"/>
          <w:sz w:val="28"/>
          <w:szCs w:val="28"/>
          <w:lang w:val="en-US"/>
        </w:rPr>
        <w:t xml:space="preserve"> </w:t>
      </w:r>
      <w:r>
        <w:rPr>
          <w:rFonts w:ascii="Times New Roman" w:hAnsi="Times New Roman" w:cs="Times New Roman"/>
          <w:sz w:val="28"/>
          <w:szCs w:val="28"/>
          <w:lang w:val="en-US"/>
        </w:rPr>
        <w:t>q</w:t>
      </w:r>
      <w:r w:rsidR="003F6154">
        <w:rPr>
          <w:rFonts w:ascii="Times New Roman" w:hAnsi="Times New Roman" w:cs="Times New Roman"/>
          <w:sz w:val="28"/>
          <w:szCs w:val="28"/>
          <w:lang w:val="en-US"/>
        </w:rPr>
        <w:t>uyosh</w:t>
      </w:r>
      <w:r w:rsidR="003F6154">
        <w:rPr>
          <w:rFonts w:ascii="Times New Roman" w:hAnsi="Times New Roman" w:cs="Times New Roman"/>
          <w:sz w:val="28"/>
          <w:szCs w:val="28"/>
          <w:lang w:val="en-US"/>
        </w:rPr>
        <w:tab/>
      </w:r>
      <w:r w:rsidR="003F6154">
        <w:rPr>
          <w:rFonts w:ascii="Times New Roman" w:hAnsi="Times New Roman" w:cs="Times New Roman"/>
          <w:sz w:val="28"/>
          <w:szCs w:val="28"/>
          <w:lang w:val="en-US"/>
        </w:rPr>
        <w:tab/>
        <w:t>ē</w:t>
      </w:r>
      <w:r w:rsidRPr="0026098D">
        <w:rPr>
          <w:rFonts w:ascii="Times New Roman" w:hAnsi="Times New Roman" w:cs="Times New Roman"/>
          <w:sz w:val="28"/>
          <w:szCs w:val="28"/>
          <w:lang w:val="en-US"/>
        </w:rPr>
        <w:t>a</w:t>
      </w:r>
      <w:r w:rsidR="003F6154">
        <w:rPr>
          <w:rFonts w:ascii="Times New Roman" w:hAnsi="Times New Roman" w:cs="Times New Roman"/>
          <w:sz w:val="28"/>
          <w:szCs w:val="28"/>
          <w:lang w:val="en-US"/>
        </w:rPr>
        <w:t>ζ</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k</w:t>
      </w:r>
      <w:r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w:t>
      </w:r>
    </w:p>
    <w:p w:rsidR="0026098D" w:rsidRPr="0026098D" w:rsidRDefault="00C3547E"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gum</w:t>
      </w:r>
      <w:r>
        <w:rPr>
          <w:rFonts w:ascii="Times New Roman" w:hAnsi="Times New Roman" w:cs="Times New Roman"/>
          <w:sz w:val="28"/>
          <w:szCs w:val="28"/>
          <w:lang w:val="en-US"/>
        </w:rPr>
        <w:t>a –erkak</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Pr="0026098D">
        <w:rPr>
          <w:rFonts w:ascii="Times New Roman" w:hAnsi="Times New Roman" w:cs="Times New Roman"/>
          <w:sz w:val="28"/>
          <w:szCs w:val="28"/>
          <w:lang w:val="en-US"/>
        </w:rPr>
        <w:t>swealwe-</w:t>
      </w:r>
      <w:r>
        <w:rPr>
          <w:rFonts w:ascii="Times New Roman" w:hAnsi="Times New Roman" w:cs="Times New Roman"/>
          <w:sz w:val="28"/>
          <w:szCs w:val="28"/>
          <w:lang w:val="en-US"/>
        </w:rPr>
        <w:t>q</w:t>
      </w:r>
      <w:r w:rsidR="003F6154">
        <w:rPr>
          <w:rFonts w:ascii="Times New Roman" w:hAnsi="Times New Roman" w:cs="Times New Roman"/>
          <w:sz w:val="28"/>
          <w:szCs w:val="28"/>
          <w:lang w:val="en-US"/>
        </w:rPr>
        <w:t>aldirg’och</w:t>
      </w:r>
      <w:r w:rsidR="003F6154">
        <w:rPr>
          <w:rFonts w:ascii="Times New Roman" w:hAnsi="Times New Roman" w:cs="Times New Roman"/>
          <w:sz w:val="28"/>
          <w:szCs w:val="28"/>
          <w:lang w:val="en-US"/>
        </w:rPr>
        <w:tab/>
        <w:t>ē</w:t>
      </w:r>
      <w:r w:rsidRPr="0026098D">
        <w:rPr>
          <w:rFonts w:ascii="Times New Roman" w:hAnsi="Times New Roman" w:cs="Times New Roman"/>
          <w:sz w:val="28"/>
          <w:szCs w:val="28"/>
          <w:lang w:val="en-US"/>
        </w:rPr>
        <w:t>ar</w:t>
      </w:r>
      <w:r w:rsidRPr="0026098D">
        <w:rPr>
          <w:rFonts w:ascii="Times New Roman" w:hAnsi="Times New Roman" w:cs="Times New Roman"/>
          <w:sz w:val="28"/>
          <w:szCs w:val="28"/>
        </w:rPr>
        <w:t>е</w:t>
      </w:r>
      <w:r w:rsidR="003F6154">
        <w:rPr>
          <w:rFonts w:ascii="Times New Roman" w:hAnsi="Times New Roman" w:cs="Times New Roman"/>
          <w:sz w:val="28"/>
          <w:szCs w:val="28"/>
          <w:lang w:val="en-US"/>
        </w:rPr>
        <w:t>-q</w:t>
      </w:r>
      <w:r w:rsidRPr="0026098D">
        <w:rPr>
          <w:rFonts w:ascii="Times New Roman" w:hAnsi="Times New Roman" w:cs="Times New Roman"/>
          <w:sz w:val="28"/>
          <w:szCs w:val="28"/>
          <w:lang w:val="en-US"/>
        </w:rPr>
        <w:t>ulo</w:t>
      </w:r>
      <w:r w:rsidR="003F6154">
        <w:rPr>
          <w:rFonts w:ascii="Times New Roman" w:hAnsi="Times New Roman" w:cs="Times New Roman"/>
          <w:sz w:val="28"/>
          <w:szCs w:val="28"/>
          <w:lang w:val="en-US"/>
        </w:rPr>
        <w:t>q</w:t>
      </w:r>
    </w:p>
    <w:p w:rsidR="0026098D" w:rsidRDefault="00C3547E"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steorra- yulduz</w:t>
      </w:r>
      <w:r>
        <w:rPr>
          <w:rFonts w:ascii="Times New Roman" w:hAnsi="Times New Roman" w:cs="Times New Roman"/>
          <w:sz w:val="28"/>
          <w:szCs w:val="28"/>
          <w:lang w:val="en-US"/>
        </w:rPr>
        <w:tab/>
      </w:r>
      <w:r>
        <w:rPr>
          <w:rFonts w:ascii="Times New Roman" w:hAnsi="Times New Roman" w:cs="Times New Roman"/>
          <w:sz w:val="28"/>
          <w:szCs w:val="28"/>
          <w:lang w:val="en-US"/>
        </w:rPr>
        <w:tab/>
      </w:r>
      <w:r w:rsidRPr="0026098D">
        <w:rPr>
          <w:rFonts w:ascii="Times New Roman" w:hAnsi="Times New Roman" w:cs="Times New Roman"/>
          <w:sz w:val="28"/>
          <w:szCs w:val="28"/>
          <w:lang w:val="en-US"/>
        </w:rPr>
        <w:t>tunge- til</w:t>
      </w:r>
    </w:p>
    <w:p w:rsidR="0006728D" w:rsidRPr="0026098D" w:rsidRDefault="0006728D" w:rsidP="00F67A7B">
      <w:pPr>
        <w:spacing w:line="360" w:lineRule="auto"/>
        <w:ind w:firstLine="567"/>
        <w:jc w:val="both"/>
        <w:rPr>
          <w:rFonts w:ascii="Times New Roman" w:hAnsi="Times New Roman" w:cs="Times New Roman"/>
          <w:sz w:val="28"/>
          <w:szCs w:val="28"/>
          <w:lang w:val="en-US"/>
        </w:rPr>
      </w:pPr>
    </w:p>
    <w:p w:rsid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Muj rod s</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zlari birlik son bosh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lishigida "a"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lishigini oladi, j</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n. va sr. rod s</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zlari "</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Sr. rodda tushum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lishigi bosh k</w:t>
      </w:r>
      <w:r w:rsidRPr="0026098D">
        <w:rPr>
          <w:rFonts w:ascii="Times New Roman" w:hAnsi="Times New Roman" w:cs="Times New Roman"/>
          <w:sz w:val="28"/>
          <w:szCs w:val="28"/>
        </w:rPr>
        <w:t>е</w:t>
      </w:r>
      <w:r w:rsidR="003F6154">
        <w:rPr>
          <w:rFonts w:ascii="Times New Roman" w:hAnsi="Times New Roman" w:cs="Times New Roman"/>
          <w:sz w:val="28"/>
          <w:szCs w:val="28"/>
          <w:lang w:val="en-US"/>
        </w:rPr>
        <w:t>lishik bilan  bir xil, qolgan boshq</w:t>
      </w:r>
      <w:r w:rsidRPr="0026098D">
        <w:rPr>
          <w:rFonts w:ascii="Times New Roman" w:hAnsi="Times New Roman" w:cs="Times New Roman"/>
          <w:sz w:val="28"/>
          <w:szCs w:val="28"/>
          <w:lang w:val="en-US"/>
        </w:rPr>
        <w:t>a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lishiklarda 3 rodning </w:t>
      </w:r>
      <w:r w:rsidR="003F6154">
        <w:rPr>
          <w:rFonts w:ascii="Times New Roman" w:hAnsi="Times New Roman" w:cs="Times New Roman"/>
          <w:sz w:val="28"/>
          <w:szCs w:val="28"/>
          <w:lang w:val="en-US"/>
        </w:rPr>
        <w:t>turlanishlari bir-biridan farq q</w:t>
      </w:r>
      <w:r w:rsidRPr="0026098D">
        <w:rPr>
          <w:rFonts w:ascii="Times New Roman" w:hAnsi="Times New Roman" w:cs="Times New Roman"/>
          <w:sz w:val="28"/>
          <w:szCs w:val="28"/>
          <w:lang w:val="en-US"/>
        </w:rPr>
        <w:t>ilmaydi.</w:t>
      </w:r>
    </w:p>
    <w:p w:rsidR="0006728D" w:rsidRPr="0026098D" w:rsidRDefault="0006728D" w:rsidP="00F67A7B">
      <w:pPr>
        <w:spacing w:line="360" w:lineRule="auto"/>
        <w:ind w:firstLine="567"/>
        <w:jc w:val="both"/>
        <w:rPr>
          <w:rFonts w:ascii="Times New Roman" w:hAnsi="Times New Roman" w:cs="Times New Roman"/>
          <w:sz w:val="28"/>
          <w:szCs w:val="28"/>
          <w:lang w:val="en-US"/>
        </w:rPr>
      </w:pPr>
    </w:p>
    <w:tbl>
      <w:tblPr>
        <w:tblW w:w="9558" w:type="dxa"/>
        <w:tblInd w:w="40" w:type="dxa"/>
        <w:tblLayout w:type="fixed"/>
        <w:tblCellMar>
          <w:left w:w="40" w:type="dxa"/>
          <w:right w:w="40" w:type="dxa"/>
        </w:tblCellMar>
        <w:tblLook w:val="0000"/>
      </w:tblPr>
      <w:tblGrid>
        <w:gridCol w:w="1220"/>
        <w:gridCol w:w="1543"/>
        <w:gridCol w:w="2041"/>
        <w:gridCol w:w="2069"/>
        <w:gridCol w:w="2685"/>
      </w:tblGrid>
      <w:tr w:rsidR="003F6154" w:rsidRPr="00082DC4" w:rsidTr="0006728D">
        <w:trPr>
          <w:trHeight w:hRule="exact" w:val="496"/>
        </w:trPr>
        <w:tc>
          <w:tcPr>
            <w:tcW w:w="1220" w:type="dxa"/>
            <w:tcBorders>
              <w:top w:val="single" w:sz="6" w:space="0" w:color="auto"/>
              <w:left w:val="single" w:sz="6" w:space="0" w:color="auto"/>
              <w:bottom w:val="single" w:sz="6" w:space="0" w:color="auto"/>
              <w:right w:val="single" w:sz="6" w:space="0" w:color="auto"/>
            </w:tcBorders>
            <w:shd w:val="clear" w:color="auto" w:fill="FFFFFF"/>
            <w:vAlign w:val="center"/>
          </w:tcPr>
          <w:p w:rsidR="003F6154" w:rsidRPr="003F6154" w:rsidRDefault="003F6154" w:rsidP="00F67A7B">
            <w:pPr>
              <w:jc w:val="center"/>
              <w:rPr>
                <w:rFonts w:ascii="Times New Roman" w:hAnsi="Times New Roman" w:cs="Times New Roman"/>
                <w:b/>
                <w:sz w:val="28"/>
                <w:szCs w:val="28"/>
                <w:lang w:val="en-US"/>
              </w:rPr>
            </w:pPr>
            <w:r w:rsidRPr="003F6154">
              <w:rPr>
                <w:rFonts w:ascii="Times New Roman" w:hAnsi="Times New Roman" w:cs="Times New Roman"/>
                <w:b/>
                <w:sz w:val="28"/>
                <w:szCs w:val="28"/>
                <w:lang w:val="en-US"/>
              </w:rPr>
              <w:t>Son</w:t>
            </w:r>
          </w:p>
          <w:p w:rsidR="003F6154" w:rsidRPr="00082DC4" w:rsidRDefault="003F6154" w:rsidP="00F67A7B">
            <w:pPr>
              <w:shd w:val="clear" w:color="auto" w:fill="FFFFFF"/>
              <w:ind w:firstLine="140"/>
              <w:jc w:val="center"/>
              <w:rPr>
                <w:rFonts w:ascii="Times New Roman" w:hAnsi="Times New Roman" w:cs="Times New Roman"/>
                <w:b/>
                <w:sz w:val="28"/>
                <w:szCs w:val="28"/>
              </w:rPr>
            </w:pPr>
          </w:p>
        </w:tc>
        <w:tc>
          <w:tcPr>
            <w:tcW w:w="1543" w:type="dxa"/>
            <w:tcBorders>
              <w:top w:val="single" w:sz="6" w:space="0" w:color="auto"/>
              <w:left w:val="single" w:sz="6" w:space="0" w:color="auto"/>
              <w:bottom w:val="single" w:sz="6" w:space="0" w:color="auto"/>
              <w:right w:val="single" w:sz="6" w:space="0" w:color="auto"/>
            </w:tcBorders>
            <w:shd w:val="clear" w:color="auto" w:fill="FFFFFF"/>
            <w:vAlign w:val="center"/>
          </w:tcPr>
          <w:p w:rsidR="003F6154" w:rsidRPr="003F6154" w:rsidRDefault="003F6154" w:rsidP="00F67A7B">
            <w:pPr>
              <w:jc w:val="center"/>
              <w:rPr>
                <w:rFonts w:ascii="Times New Roman" w:hAnsi="Times New Roman" w:cs="Times New Roman"/>
                <w:b/>
                <w:sz w:val="28"/>
                <w:szCs w:val="28"/>
                <w:lang w:val="en-US"/>
              </w:rPr>
            </w:pPr>
            <w:r w:rsidRPr="003F6154">
              <w:rPr>
                <w:rFonts w:ascii="Times New Roman" w:hAnsi="Times New Roman" w:cs="Times New Roman"/>
                <w:b/>
                <w:sz w:val="28"/>
                <w:szCs w:val="28"/>
                <w:lang w:val="en-US"/>
              </w:rPr>
              <w:t>K</w:t>
            </w:r>
            <w:r w:rsidRPr="003F6154">
              <w:rPr>
                <w:rFonts w:ascii="Times New Roman" w:hAnsi="Times New Roman" w:cs="Times New Roman"/>
                <w:b/>
                <w:sz w:val="28"/>
                <w:szCs w:val="28"/>
              </w:rPr>
              <w:t>е</w:t>
            </w:r>
            <w:r w:rsidRPr="003F6154">
              <w:rPr>
                <w:rFonts w:ascii="Times New Roman" w:hAnsi="Times New Roman" w:cs="Times New Roman"/>
                <w:b/>
                <w:sz w:val="28"/>
                <w:szCs w:val="28"/>
                <w:lang w:val="en-US"/>
              </w:rPr>
              <w:t>lishik</w:t>
            </w:r>
          </w:p>
          <w:p w:rsidR="003F6154" w:rsidRPr="00082DC4" w:rsidRDefault="003F6154" w:rsidP="00F67A7B">
            <w:pPr>
              <w:shd w:val="clear" w:color="auto" w:fill="FFFFFF"/>
              <w:ind w:firstLine="180"/>
              <w:jc w:val="center"/>
              <w:rPr>
                <w:rFonts w:ascii="Times New Roman" w:hAnsi="Times New Roman" w:cs="Times New Roman"/>
                <w:b/>
                <w:sz w:val="28"/>
                <w:szCs w:val="28"/>
              </w:rPr>
            </w:pPr>
          </w:p>
        </w:tc>
        <w:tc>
          <w:tcPr>
            <w:tcW w:w="2041" w:type="dxa"/>
            <w:tcBorders>
              <w:top w:val="single" w:sz="6" w:space="0" w:color="auto"/>
              <w:left w:val="single" w:sz="6" w:space="0" w:color="auto"/>
              <w:bottom w:val="single" w:sz="6" w:space="0" w:color="auto"/>
              <w:right w:val="single" w:sz="6" w:space="0" w:color="auto"/>
            </w:tcBorders>
            <w:shd w:val="clear" w:color="auto" w:fill="FFFFFF"/>
            <w:vAlign w:val="center"/>
          </w:tcPr>
          <w:p w:rsidR="003F6154" w:rsidRPr="003F6154" w:rsidRDefault="003F6154" w:rsidP="00F67A7B">
            <w:pPr>
              <w:ind w:firstLine="567"/>
              <w:jc w:val="center"/>
              <w:rPr>
                <w:rFonts w:ascii="Times New Roman" w:hAnsi="Times New Roman" w:cs="Times New Roman"/>
                <w:b/>
                <w:sz w:val="28"/>
                <w:szCs w:val="28"/>
                <w:lang w:val="en-US"/>
              </w:rPr>
            </w:pPr>
            <w:r w:rsidRPr="003F6154">
              <w:rPr>
                <w:rFonts w:ascii="Times New Roman" w:hAnsi="Times New Roman" w:cs="Times New Roman"/>
                <w:b/>
                <w:sz w:val="28"/>
                <w:szCs w:val="28"/>
                <w:lang w:val="en-US"/>
              </w:rPr>
              <w:t>Muj.  rod</w:t>
            </w:r>
          </w:p>
          <w:p w:rsidR="003F6154" w:rsidRPr="00082DC4" w:rsidRDefault="003F6154" w:rsidP="00F67A7B">
            <w:pPr>
              <w:shd w:val="clear" w:color="auto" w:fill="FFFFFF"/>
              <w:ind w:firstLine="567"/>
              <w:jc w:val="center"/>
              <w:rPr>
                <w:rFonts w:ascii="Times New Roman" w:hAnsi="Times New Roman" w:cs="Times New Roman"/>
                <w:b/>
                <w:sz w:val="28"/>
                <w:szCs w:val="28"/>
              </w:rPr>
            </w:pPr>
          </w:p>
        </w:tc>
        <w:tc>
          <w:tcPr>
            <w:tcW w:w="2069" w:type="dxa"/>
            <w:tcBorders>
              <w:top w:val="single" w:sz="6" w:space="0" w:color="auto"/>
              <w:left w:val="single" w:sz="6" w:space="0" w:color="auto"/>
              <w:bottom w:val="single" w:sz="6" w:space="0" w:color="auto"/>
              <w:right w:val="single" w:sz="6" w:space="0" w:color="auto"/>
            </w:tcBorders>
            <w:shd w:val="clear" w:color="auto" w:fill="FFFFFF"/>
            <w:vAlign w:val="center"/>
          </w:tcPr>
          <w:p w:rsidR="003F6154" w:rsidRPr="003F6154" w:rsidRDefault="003F6154" w:rsidP="00F67A7B">
            <w:pPr>
              <w:ind w:firstLine="567"/>
              <w:jc w:val="center"/>
              <w:rPr>
                <w:rFonts w:ascii="Times New Roman" w:hAnsi="Times New Roman" w:cs="Times New Roman"/>
                <w:b/>
                <w:sz w:val="28"/>
                <w:szCs w:val="28"/>
                <w:lang w:val="en-US"/>
              </w:rPr>
            </w:pPr>
            <w:r w:rsidRPr="003F6154">
              <w:rPr>
                <w:rFonts w:ascii="Times New Roman" w:hAnsi="Times New Roman" w:cs="Times New Roman"/>
                <w:b/>
                <w:sz w:val="28"/>
                <w:szCs w:val="28"/>
                <w:lang w:val="en-US"/>
              </w:rPr>
              <w:t>J</w:t>
            </w:r>
            <w:r w:rsidRPr="003F6154">
              <w:rPr>
                <w:rFonts w:ascii="Times New Roman" w:hAnsi="Times New Roman" w:cs="Times New Roman"/>
                <w:b/>
                <w:sz w:val="28"/>
                <w:szCs w:val="28"/>
              </w:rPr>
              <w:t>е</w:t>
            </w:r>
            <w:r w:rsidRPr="003F6154">
              <w:rPr>
                <w:rFonts w:ascii="Times New Roman" w:hAnsi="Times New Roman" w:cs="Times New Roman"/>
                <w:b/>
                <w:sz w:val="28"/>
                <w:szCs w:val="28"/>
                <w:lang w:val="en-US"/>
              </w:rPr>
              <w:t>n. rod</w:t>
            </w:r>
          </w:p>
          <w:p w:rsidR="003F6154" w:rsidRPr="00082DC4" w:rsidRDefault="003F6154" w:rsidP="00F67A7B">
            <w:pPr>
              <w:shd w:val="clear" w:color="auto" w:fill="FFFFFF"/>
              <w:ind w:firstLine="567"/>
              <w:jc w:val="center"/>
              <w:rPr>
                <w:rFonts w:ascii="Times New Roman" w:hAnsi="Times New Roman" w:cs="Times New Roman"/>
                <w:b/>
                <w:sz w:val="28"/>
                <w:szCs w:val="28"/>
              </w:rPr>
            </w:pPr>
          </w:p>
        </w:tc>
        <w:tc>
          <w:tcPr>
            <w:tcW w:w="2685" w:type="dxa"/>
            <w:tcBorders>
              <w:top w:val="single" w:sz="6" w:space="0" w:color="auto"/>
              <w:left w:val="single" w:sz="6" w:space="0" w:color="auto"/>
              <w:bottom w:val="single" w:sz="6" w:space="0" w:color="auto"/>
              <w:right w:val="single" w:sz="6" w:space="0" w:color="auto"/>
            </w:tcBorders>
            <w:shd w:val="clear" w:color="auto" w:fill="FFFFFF"/>
            <w:vAlign w:val="center"/>
          </w:tcPr>
          <w:p w:rsidR="003F6154" w:rsidRPr="003F6154" w:rsidRDefault="003F6154" w:rsidP="00F67A7B">
            <w:pPr>
              <w:ind w:firstLine="567"/>
              <w:jc w:val="center"/>
              <w:rPr>
                <w:rFonts w:ascii="Times New Roman" w:hAnsi="Times New Roman" w:cs="Times New Roman"/>
                <w:b/>
                <w:sz w:val="28"/>
                <w:szCs w:val="28"/>
                <w:lang w:val="en-US"/>
              </w:rPr>
            </w:pPr>
            <w:r w:rsidRPr="003F6154">
              <w:rPr>
                <w:rFonts w:ascii="Times New Roman" w:hAnsi="Times New Roman" w:cs="Times New Roman"/>
                <w:b/>
                <w:sz w:val="28"/>
                <w:szCs w:val="28"/>
                <w:lang w:val="en-US"/>
              </w:rPr>
              <w:t>Sr</w:t>
            </w:r>
            <w:r w:rsidRPr="003F6154">
              <w:rPr>
                <w:rFonts w:ascii="Times New Roman" w:hAnsi="Times New Roman" w:cs="Times New Roman"/>
                <w:b/>
                <w:sz w:val="28"/>
                <w:szCs w:val="28"/>
              </w:rPr>
              <w:t>е</w:t>
            </w:r>
            <w:r w:rsidRPr="003F6154">
              <w:rPr>
                <w:rFonts w:ascii="Times New Roman" w:hAnsi="Times New Roman" w:cs="Times New Roman"/>
                <w:b/>
                <w:sz w:val="28"/>
                <w:szCs w:val="28"/>
                <w:lang w:val="en-US"/>
              </w:rPr>
              <w:t>d. rod</w:t>
            </w:r>
          </w:p>
          <w:p w:rsidR="003F6154" w:rsidRPr="00082DC4" w:rsidRDefault="003F6154" w:rsidP="00F67A7B">
            <w:pPr>
              <w:shd w:val="clear" w:color="auto" w:fill="FFFFFF"/>
              <w:ind w:firstLine="567"/>
              <w:jc w:val="center"/>
              <w:rPr>
                <w:rFonts w:ascii="Times New Roman" w:hAnsi="Times New Roman" w:cs="Times New Roman"/>
                <w:b/>
                <w:sz w:val="28"/>
                <w:szCs w:val="28"/>
              </w:rPr>
            </w:pPr>
          </w:p>
        </w:tc>
      </w:tr>
      <w:tr w:rsidR="0006728D" w:rsidRPr="00082DC4" w:rsidTr="0006728D">
        <w:trPr>
          <w:trHeight w:hRule="exact" w:val="451"/>
        </w:trPr>
        <w:tc>
          <w:tcPr>
            <w:tcW w:w="1220" w:type="dxa"/>
            <w:vMerge w:val="restart"/>
            <w:tcBorders>
              <w:top w:val="single" w:sz="6" w:space="0" w:color="auto"/>
              <w:left w:val="single" w:sz="6" w:space="0" w:color="auto"/>
              <w:right w:val="single" w:sz="6" w:space="0" w:color="auto"/>
            </w:tcBorders>
            <w:shd w:val="clear" w:color="auto" w:fill="FFFFFF"/>
            <w:vAlign w:val="center"/>
          </w:tcPr>
          <w:p w:rsidR="0006728D" w:rsidRPr="0006728D" w:rsidRDefault="0006728D" w:rsidP="00F67A7B">
            <w:pPr>
              <w:shd w:val="clear" w:color="auto" w:fill="FFFFFF"/>
              <w:jc w:val="center"/>
              <w:rPr>
                <w:rFonts w:ascii="Times New Roman" w:hAnsi="Times New Roman" w:cs="Times New Roman"/>
                <w:b/>
                <w:sz w:val="28"/>
                <w:szCs w:val="28"/>
                <w:lang w:val="en-US"/>
              </w:rPr>
            </w:pPr>
            <w:r>
              <w:rPr>
                <w:rFonts w:ascii="Times New Roman" w:hAnsi="Times New Roman" w:cs="Times New Roman"/>
                <w:b/>
                <w:sz w:val="28"/>
                <w:szCs w:val="28"/>
                <w:lang w:val="en-US"/>
              </w:rPr>
              <w:t>Birlik</w:t>
            </w:r>
          </w:p>
        </w:tc>
        <w:tc>
          <w:tcPr>
            <w:tcW w:w="1543" w:type="dxa"/>
            <w:tcBorders>
              <w:top w:val="single" w:sz="6" w:space="0" w:color="auto"/>
              <w:left w:val="single" w:sz="6" w:space="0" w:color="auto"/>
              <w:bottom w:val="nil"/>
              <w:right w:val="single" w:sz="6" w:space="0" w:color="auto"/>
            </w:tcBorders>
            <w:shd w:val="clear" w:color="auto" w:fill="FFFFFF"/>
            <w:vAlign w:val="center"/>
          </w:tcPr>
          <w:p w:rsidR="0006728D" w:rsidRPr="001C69BB" w:rsidRDefault="0006728D" w:rsidP="00F67A7B">
            <w:pPr>
              <w:jc w:val="center"/>
              <w:rPr>
                <w:rFonts w:ascii="Times New Roman" w:hAnsi="Times New Roman" w:cs="Times New Roman"/>
                <w:b/>
                <w:sz w:val="28"/>
                <w:szCs w:val="28"/>
                <w:lang w:val="en-US"/>
              </w:rPr>
            </w:pPr>
            <w:r w:rsidRPr="001C69BB">
              <w:rPr>
                <w:rFonts w:ascii="Times New Roman" w:hAnsi="Times New Roman" w:cs="Times New Roman"/>
                <w:b/>
                <w:sz w:val="28"/>
                <w:szCs w:val="28"/>
                <w:lang w:val="en-US"/>
              </w:rPr>
              <w:t>B.k</w:t>
            </w:r>
          </w:p>
        </w:tc>
        <w:tc>
          <w:tcPr>
            <w:tcW w:w="2041" w:type="dxa"/>
            <w:tcBorders>
              <w:top w:val="single" w:sz="6" w:space="0" w:color="auto"/>
              <w:left w:val="single" w:sz="6" w:space="0" w:color="auto"/>
              <w:bottom w:val="nil"/>
              <w:right w:val="single" w:sz="6" w:space="0" w:color="auto"/>
            </w:tcBorders>
            <w:shd w:val="clear" w:color="auto" w:fill="FFFFFF"/>
            <w:vAlign w:val="center"/>
          </w:tcPr>
          <w:p w:rsidR="0006728D" w:rsidRPr="00082DC4" w:rsidRDefault="0006728D" w:rsidP="00F67A7B">
            <w:pPr>
              <w:shd w:val="clear" w:color="auto" w:fill="FFFFFF"/>
              <w:ind w:firstLine="567"/>
              <w:jc w:val="center"/>
              <w:rPr>
                <w:rFonts w:ascii="Times New Roman" w:hAnsi="Times New Roman" w:cs="Times New Roman"/>
                <w:sz w:val="28"/>
                <w:szCs w:val="28"/>
              </w:rPr>
            </w:pPr>
            <w:r w:rsidRPr="00082DC4">
              <w:rPr>
                <w:rFonts w:ascii="Times New Roman" w:hAnsi="Times New Roman" w:cs="Times New Roman"/>
                <w:sz w:val="28"/>
                <w:szCs w:val="28"/>
              </w:rPr>
              <w:t>-а</w:t>
            </w:r>
          </w:p>
        </w:tc>
        <w:tc>
          <w:tcPr>
            <w:tcW w:w="2069" w:type="dxa"/>
            <w:tcBorders>
              <w:top w:val="single" w:sz="6" w:space="0" w:color="auto"/>
              <w:left w:val="single" w:sz="6" w:space="0" w:color="auto"/>
              <w:bottom w:val="nil"/>
              <w:right w:val="single" w:sz="6" w:space="0" w:color="auto"/>
            </w:tcBorders>
            <w:shd w:val="clear" w:color="auto" w:fill="FFFFFF"/>
            <w:vAlign w:val="center"/>
          </w:tcPr>
          <w:p w:rsidR="0006728D" w:rsidRPr="00082DC4" w:rsidRDefault="0006728D" w:rsidP="00F67A7B">
            <w:pPr>
              <w:shd w:val="clear" w:color="auto" w:fill="FFFFFF"/>
              <w:ind w:firstLine="567"/>
              <w:jc w:val="center"/>
              <w:rPr>
                <w:rFonts w:ascii="Times New Roman" w:hAnsi="Times New Roman" w:cs="Times New Roman"/>
                <w:sz w:val="28"/>
                <w:szCs w:val="28"/>
              </w:rPr>
            </w:pPr>
            <w:r w:rsidRPr="00082DC4">
              <w:rPr>
                <w:rFonts w:ascii="Times New Roman" w:hAnsi="Times New Roman" w:cs="Times New Roman"/>
                <w:sz w:val="28"/>
                <w:szCs w:val="28"/>
              </w:rPr>
              <w:t>-</w:t>
            </w:r>
            <w:r w:rsidRPr="00082DC4">
              <w:rPr>
                <w:rFonts w:ascii="Times New Roman" w:hAnsi="Times New Roman" w:cs="Times New Roman"/>
                <w:sz w:val="28"/>
                <w:szCs w:val="28"/>
                <w:lang w:val="en-US"/>
              </w:rPr>
              <w:t>e</w:t>
            </w:r>
          </w:p>
        </w:tc>
        <w:tc>
          <w:tcPr>
            <w:tcW w:w="2685" w:type="dxa"/>
            <w:tcBorders>
              <w:top w:val="single" w:sz="6" w:space="0" w:color="auto"/>
              <w:left w:val="single" w:sz="6" w:space="0" w:color="auto"/>
              <w:bottom w:val="nil"/>
              <w:right w:val="single" w:sz="6" w:space="0" w:color="auto"/>
            </w:tcBorders>
            <w:shd w:val="clear" w:color="auto" w:fill="FFFFFF"/>
            <w:vAlign w:val="center"/>
          </w:tcPr>
          <w:p w:rsidR="0006728D" w:rsidRPr="00082DC4" w:rsidRDefault="0006728D" w:rsidP="00F67A7B">
            <w:pPr>
              <w:shd w:val="clear" w:color="auto" w:fill="FFFFFF"/>
              <w:ind w:firstLine="567"/>
              <w:jc w:val="center"/>
              <w:rPr>
                <w:rFonts w:ascii="Times New Roman" w:hAnsi="Times New Roman" w:cs="Times New Roman"/>
                <w:sz w:val="28"/>
                <w:szCs w:val="28"/>
                <w:lang w:val="en-US"/>
              </w:rPr>
            </w:pPr>
            <w:r w:rsidRPr="00082DC4">
              <w:rPr>
                <w:rFonts w:ascii="Times New Roman" w:hAnsi="Times New Roman" w:cs="Times New Roman"/>
                <w:sz w:val="28"/>
                <w:szCs w:val="28"/>
              </w:rPr>
              <w:t>-</w:t>
            </w:r>
            <w:r w:rsidRPr="00082DC4">
              <w:rPr>
                <w:rFonts w:ascii="Times New Roman" w:hAnsi="Times New Roman" w:cs="Times New Roman"/>
                <w:sz w:val="28"/>
                <w:szCs w:val="28"/>
                <w:lang w:val="en-US"/>
              </w:rPr>
              <w:t>e</w:t>
            </w:r>
          </w:p>
        </w:tc>
      </w:tr>
      <w:tr w:rsidR="0006728D" w:rsidRPr="00082DC4" w:rsidTr="0006728D">
        <w:trPr>
          <w:trHeight w:hRule="exact" w:val="378"/>
        </w:trPr>
        <w:tc>
          <w:tcPr>
            <w:tcW w:w="1220" w:type="dxa"/>
            <w:vMerge/>
            <w:tcBorders>
              <w:left w:val="single" w:sz="6" w:space="0" w:color="auto"/>
              <w:right w:val="single" w:sz="6" w:space="0" w:color="auto"/>
            </w:tcBorders>
            <w:shd w:val="clear" w:color="auto" w:fill="FFFFFF"/>
            <w:vAlign w:val="center"/>
          </w:tcPr>
          <w:p w:rsidR="0006728D" w:rsidRPr="00082DC4" w:rsidRDefault="0006728D" w:rsidP="00F67A7B">
            <w:pPr>
              <w:shd w:val="clear" w:color="auto" w:fill="FFFFFF"/>
              <w:ind w:firstLine="140"/>
              <w:jc w:val="center"/>
              <w:rPr>
                <w:rFonts w:ascii="Times New Roman" w:hAnsi="Times New Roman" w:cs="Times New Roman"/>
                <w:sz w:val="28"/>
                <w:szCs w:val="28"/>
              </w:rPr>
            </w:pPr>
          </w:p>
        </w:tc>
        <w:tc>
          <w:tcPr>
            <w:tcW w:w="1543" w:type="dxa"/>
            <w:tcBorders>
              <w:top w:val="nil"/>
              <w:left w:val="single" w:sz="6" w:space="0" w:color="auto"/>
              <w:bottom w:val="nil"/>
              <w:right w:val="single" w:sz="6" w:space="0" w:color="auto"/>
            </w:tcBorders>
            <w:shd w:val="clear" w:color="auto" w:fill="FFFFFF"/>
            <w:vAlign w:val="center"/>
          </w:tcPr>
          <w:p w:rsidR="0006728D" w:rsidRPr="001C69BB" w:rsidRDefault="0006728D" w:rsidP="00F67A7B">
            <w:pPr>
              <w:jc w:val="center"/>
              <w:rPr>
                <w:rFonts w:ascii="Times New Roman" w:hAnsi="Times New Roman" w:cs="Times New Roman"/>
                <w:b/>
                <w:sz w:val="28"/>
                <w:szCs w:val="28"/>
                <w:lang w:val="en-US"/>
              </w:rPr>
            </w:pPr>
            <w:r w:rsidRPr="001C69BB">
              <w:rPr>
                <w:rFonts w:ascii="Times New Roman" w:hAnsi="Times New Roman" w:cs="Times New Roman"/>
                <w:b/>
                <w:sz w:val="28"/>
                <w:szCs w:val="28"/>
                <w:lang w:val="en-US"/>
              </w:rPr>
              <w:t>Q.k</w:t>
            </w:r>
          </w:p>
        </w:tc>
        <w:tc>
          <w:tcPr>
            <w:tcW w:w="2041" w:type="dxa"/>
            <w:tcBorders>
              <w:top w:val="nil"/>
              <w:left w:val="single" w:sz="6" w:space="0" w:color="auto"/>
              <w:bottom w:val="nil"/>
              <w:right w:val="single" w:sz="6" w:space="0" w:color="auto"/>
            </w:tcBorders>
            <w:shd w:val="clear" w:color="auto" w:fill="FFFFFF"/>
            <w:vAlign w:val="center"/>
          </w:tcPr>
          <w:p w:rsidR="0006728D" w:rsidRPr="00082DC4" w:rsidRDefault="0006728D" w:rsidP="00F67A7B">
            <w:pPr>
              <w:shd w:val="clear" w:color="auto" w:fill="FFFFFF"/>
              <w:ind w:firstLine="567"/>
              <w:jc w:val="center"/>
              <w:rPr>
                <w:rFonts w:ascii="Times New Roman" w:hAnsi="Times New Roman" w:cs="Times New Roman"/>
                <w:sz w:val="28"/>
                <w:szCs w:val="28"/>
              </w:rPr>
            </w:pPr>
            <w:r w:rsidRPr="00082DC4">
              <w:rPr>
                <w:rFonts w:ascii="Times New Roman" w:hAnsi="Times New Roman" w:cs="Times New Roman"/>
                <w:sz w:val="28"/>
                <w:szCs w:val="28"/>
              </w:rPr>
              <w:t>-</w:t>
            </w:r>
            <w:r w:rsidRPr="00082DC4">
              <w:rPr>
                <w:rFonts w:ascii="Times New Roman" w:hAnsi="Times New Roman" w:cs="Times New Roman"/>
                <w:sz w:val="28"/>
                <w:szCs w:val="28"/>
                <w:lang w:val="en-US"/>
              </w:rPr>
              <w:t>an</w:t>
            </w:r>
          </w:p>
        </w:tc>
        <w:tc>
          <w:tcPr>
            <w:tcW w:w="2069" w:type="dxa"/>
            <w:tcBorders>
              <w:top w:val="nil"/>
              <w:left w:val="single" w:sz="6" w:space="0" w:color="auto"/>
              <w:bottom w:val="nil"/>
              <w:right w:val="single" w:sz="6" w:space="0" w:color="auto"/>
            </w:tcBorders>
            <w:shd w:val="clear" w:color="auto" w:fill="FFFFFF"/>
            <w:vAlign w:val="center"/>
          </w:tcPr>
          <w:p w:rsidR="0006728D" w:rsidRPr="00082DC4" w:rsidRDefault="0006728D" w:rsidP="00F67A7B">
            <w:pPr>
              <w:shd w:val="clear" w:color="auto" w:fill="FFFFFF"/>
              <w:ind w:firstLine="567"/>
              <w:jc w:val="center"/>
              <w:rPr>
                <w:rFonts w:ascii="Times New Roman" w:hAnsi="Times New Roman" w:cs="Times New Roman"/>
                <w:sz w:val="28"/>
                <w:szCs w:val="28"/>
              </w:rPr>
            </w:pPr>
            <w:r w:rsidRPr="00082DC4">
              <w:rPr>
                <w:rFonts w:ascii="Times New Roman" w:hAnsi="Times New Roman" w:cs="Times New Roman"/>
                <w:sz w:val="28"/>
                <w:szCs w:val="28"/>
              </w:rPr>
              <w:t>-</w:t>
            </w:r>
            <w:r w:rsidRPr="00082DC4">
              <w:rPr>
                <w:rFonts w:ascii="Times New Roman" w:hAnsi="Times New Roman" w:cs="Times New Roman"/>
                <w:sz w:val="28"/>
                <w:szCs w:val="28"/>
                <w:lang w:val="en-US"/>
              </w:rPr>
              <w:t>an</w:t>
            </w:r>
          </w:p>
        </w:tc>
        <w:tc>
          <w:tcPr>
            <w:tcW w:w="2685" w:type="dxa"/>
            <w:tcBorders>
              <w:top w:val="nil"/>
              <w:left w:val="single" w:sz="6" w:space="0" w:color="auto"/>
              <w:bottom w:val="nil"/>
              <w:right w:val="single" w:sz="6" w:space="0" w:color="auto"/>
            </w:tcBorders>
            <w:shd w:val="clear" w:color="auto" w:fill="FFFFFF"/>
            <w:vAlign w:val="center"/>
          </w:tcPr>
          <w:p w:rsidR="0006728D" w:rsidRPr="00082DC4" w:rsidRDefault="0006728D" w:rsidP="00F67A7B">
            <w:pPr>
              <w:shd w:val="clear" w:color="auto" w:fill="FFFFFF"/>
              <w:ind w:firstLine="567"/>
              <w:jc w:val="center"/>
              <w:rPr>
                <w:rFonts w:ascii="Times New Roman" w:hAnsi="Times New Roman" w:cs="Times New Roman"/>
                <w:sz w:val="28"/>
                <w:szCs w:val="28"/>
                <w:lang w:val="en-US"/>
              </w:rPr>
            </w:pPr>
            <w:r w:rsidRPr="00082DC4">
              <w:rPr>
                <w:rFonts w:ascii="Times New Roman" w:hAnsi="Times New Roman" w:cs="Times New Roman"/>
                <w:sz w:val="28"/>
                <w:szCs w:val="28"/>
                <w:lang w:val="en-US"/>
              </w:rPr>
              <w:t>-an</w:t>
            </w:r>
          </w:p>
        </w:tc>
      </w:tr>
      <w:tr w:rsidR="0006728D" w:rsidRPr="00082DC4" w:rsidTr="0006728D">
        <w:trPr>
          <w:trHeight w:hRule="exact" w:val="378"/>
        </w:trPr>
        <w:tc>
          <w:tcPr>
            <w:tcW w:w="1220" w:type="dxa"/>
            <w:vMerge/>
            <w:tcBorders>
              <w:left w:val="single" w:sz="6" w:space="0" w:color="auto"/>
              <w:right w:val="single" w:sz="6" w:space="0" w:color="auto"/>
            </w:tcBorders>
            <w:shd w:val="clear" w:color="auto" w:fill="FFFFFF"/>
            <w:vAlign w:val="center"/>
          </w:tcPr>
          <w:p w:rsidR="0006728D" w:rsidRPr="00082DC4" w:rsidRDefault="0006728D" w:rsidP="00F67A7B">
            <w:pPr>
              <w:shd w:val="clear" w:color="auto" w:fill="FFFFFF"/>
              <w:ind w:firstLine="140"/>
              <w:jc w:val="center"/>
              <w:rPr>
                <w:rFonts w:ascii="Times New Roman" w:hAnsi="Times New Roman" w:cs="Times New Roman"/>
                <w:sz w:val="28"/>
                <w:szCs w:val="28"/>
              </w:rPr>
            </w:pPr>
          </w:p>
        </w:tc>
        <w:tc>
          <w:tcPr>
            <w:tcW w:w="1543" w:type="dxa"/>
            <w:tcBorders>
              <w:top w:val="nil"/>
              <w:left w:val="single" w:sz="6" w:space="0" w:color="auto"/>
              <w:bottom w:val="nil"/>
              <w:right w:val="single" w:sz="6" w:space="0" w:color="auto"/>
            </w:tcBorders>
            <w:shd w:val="clear" w:color="auto" w:fill="FFFFFF"/>
            <w:vAlign w:val="center"/>
          </w:tcPr>
          <w:p w:rsidR="0006728D" w:rsidRPr="001C69BB" w:rsidRDefault="0006728D" w:rsidP="00F67A7B">
            <w:pPr>
              <w:jc w:val="center"/>
              <w:rPr>
                <w:rFonts w:ascii="Times New Roman" w:hAnsi="Times New Roman" w:cs="Times New Roman"/>
                <w:b/>
                <w:sz w:val="28"/>
                <w:szCs w:val="28"/>
                <w:lang w:val="en-US"/>
              </w:rPr>
            </w:pPr>
            <w:r w:rsidRPr="001C69BB">
              <w:rPr>
                <w:rFonts w:ascii="Times New Roman" w:hAnsi="Times New Roman" w:cs="Times New Roman"/>
                <w:b/>
                <w:sz w:val="28"/>
                <w:szCs w:val="28"/>
                <w:lang w:val="en-US"/>
              </w:rPr>
              <w:t>J.k</w:t>
            </w:r>
          </w:p>
        </w:tc>
        <w:tc>
          <w:tcPr>
            <w:tcW w:w="2041" w:type="dxa"/>
            <w:tcBorders>
              <w:top w:val="nil"/>
              <w:left w:val="single" w:sz="6" w:space="0" w:color="auto"/>
              <w:bottom w:val="nil"/>
              <w:right w:val="single" w:sz="6" w:space="0" w:color="auto"/>
            </w:tcBorders>
            <w:shd w:val="clear" w:color="auto" w:fill="FFFFFF"/>
            <w:vAlign w:val="center"/>
          </w:tcPr>
          <w:p w:rsidR="0006728D" w:rsidRPr="00082DC4" w:rsidRDefault="0006728D" w:rsidP="00F67A7B">
            <w:pPr>
              <w:shd w:val="clear" w:color="auto" w:fill="FFFFFF"/>
              <w:ind w:firstLine="567"/>
              <w:jc w:val="center"/>
              <w:rPr>
                <w:rFonts w:ascii="Times New Roman" w:hAnsi="Times New Roman" w:cs="Times New Roman"/>
                <w:sz w:val="28"/>
                <w:szCs w:val="28"/>
              </w:rPr>
            </w:pPr>
            <w:r w:rsidRPr="00082DC4">
              <w:rPr>
                <w:rFonts w:ascii="Times New Roman" w:hAnsi="Times New Roman" w:cs="Times New Roman"/>
                <w:sz w:val="28"/>
                <w:szCs w:val="28"/>
              </w:rPr>
              <w:t>-</w:t>
            </w:r>
            <w:r w:rsidRPr="00082DC4">
              <w:rPr>
                <w:rFonts w:ascii="Times New Roman" w:hAnsi="Times New Roman" w:cs="Times New Roman"/>
                <w:sz w:val="28"/>
                <w:szCs w:val="28"/>
                <w:lang w:val="en-US"/>
              </w:rPr>
              <w:t>an</w:t>
            </w:r>
          </w:p>
        </w:tc>
        <w:tc>
          <w:tcPr>
            <w:tcW w:w="2069" w:type="dxa"/>
            <w:tcBorders>
              <w:top w:val="nil"/>
              <w:left w:val="single" w:sz="6" w:space="0" w:color="auto"/>
              <w:bottom w:val="nil"/>
              <w:right w:val="single" w:sz="6" w:space="0" w:color="auto"/>
            </w:tcBorders>
            <w:shd w:val="clear" w:color="auto" w:fill="FFFFFF"/>
            <w:vAlign w:val="center"/>
          </w:tcPr>
          <w:p w:rsidR="0006728D" w:rsidRPr="00082DC4" w:rsidRDefault="0006728D" w:rsidP="00F67A7B">
            <w:pPr>
              <w:shd w:val="clear" w:color="auto" w:fill="FFFFFF"/>
              <w:ind w:firstLine="567"/>
              <w:jc w:val="center"/>
              <w:rPr>
                <w:rFonts w:ascii="Times New Roman" w:hAnsi="Times New Roman" w:cs="Times New Roman"/>
                <w:sz w:val="28"/>
                <w:szCs w:val="28"/>
              </w:rPr>
            </w:pPr>
            <w:r w:rsidRPr="00082DC4">
              <w:rPr>
                <w:rFonts w:ascii="Times New Roman" w:hAnsi="Times New Roman" w:cs="Times New Roman"/>
                <w:sz w:val="28"/>
                <w:szCs w:val="28"/>
              </w:rPr>
              <w:t>-</w:t>
            </w:r>
            <w:r w:rsidRPr="00082DC4">
              <w:rPr>
                <w:rFonts w:ascii="Times New Roman" w:hAnsi="Times New Roman" w:cs="Times New Roman"/>
                <w:sz w:val="28"/>
                <w:szCs w:val="28"/>
                <w:lang w:val="en-US"/>
              </w:rPr>
              <w:t>an</w:t>
            </w:r>
          </w:p>
        </w:tc>
        <w:tc>
          <w:tcPr>
            <w:tcW w:w="2685" w:type="dxa"/>
            <w:tcBorders>
              <w:top w:val="nil"/>
              <w:left w:val="single" w:sz="6" w:space="0" w:color="auto"/>
              <w:bottom w:val="nil"/>
              <w:right w:val="single" w:sz="6" w:space="0" w:color="auto"/>
            </w:tcBorders>
            <w:shd w:val="clear" w:color="auto" w:fill="FFFFFF"/>
            <w:vAlign w:val="center"/>
          </w:tcPr>
          <w:p w:rsidR="0006728D" w:rsidRPr="00082DC4" w:rsidRDefault="0006728D" w:rsidP="00F67A7B">
            <w:pPr>
              <w:shd w:val="clear" w:color="auto" w:fill="FFFFFF"/>
              <w:ind w:firstLine="567"/>
              <w:jc w:val="center"/>
              <w:rPr>
                <w:rFonts w:ascii="Times New Roman" w:hAnsi="Times New Roman" w:cs="Times New Roman"/>
                <w:sz w:val="28"/>
                <w:szCs w:val="28"/>
              </w:rPr>
            </w:pPr>
            <w:r w:rsidRPr="00082DC4">
              <w:rPr>
                <w:rFonts w:ascii="Times New Roman" w:hAnsi="Times New Roman" w:cs="Times New Roman"/>
                <w:sz w:val="28"/>
                <w:szCs w:val="28"/>
              </w:rPr>
              <w:t>-</w:t>
            </w:r>
            <w:r w:rsidRPr="00082DC4">
              <w:rPr>
                <w:rFonts w:ascii="Times New Roman" w:hAnsi="Times New Roman" w:cs="Times New Roman"/>
                <w:sz w:val="28"/>
                <w:szCs w:val="28"/>
                <w:lang w:val="en-US"/>
              </w:rPr>
              <w:t>an</w:t>
            </w:r>
          </w:p>
        </w:tc>
      </w:tr>
      <w:tr w:rsidR="0006728D" w:rsidRPr="00082DC4" w:rsidTr="0006728D">
        <w:trPr>
          <w:trHeight w:hRule="exact" w:val="420"/>
        </w:trPr>
        <w:tc>
          <w:tcPr>
            <w:tcW w:w="1220" w:type="dxa"/>
            <w:vMerge/>
            <w:tcBorders>
              <w:left w:val="single" w:sz="6" w:space="0" w:color="auto"/>
              <w:bottom w:val="single" w:sz="6" w:space="0" w:color="auto"/>
              <w:right w:val="single" w:sz="6" w:space="0" w:color="auto"/>
            </w:tcBorders>
            <w:shd w:val="clear" w:color="auto" w:fill="FFFFFF"/>
            <w:vAlign w:val="center"/>
          </w:tcPr>
          <w:p w:rsidR="0006728D" w:rsidRPr="00082DC4" w:rsidRDefault="0006728D" w:rsidP="00F67A7B">
            <w:pPr>
              <w:shd w:val="clear" w:color="auto" w:fill="FFFFFF"/>
              <w:ind w:firstLine="140"/>
              <w:jc w:val="center"/>
              <w:rPr>
                <w:rFonts w:ascii="Times New Roman" w:hAnsi="Times New Roman" w:cs="Times New Roman"/>
                <w:sz w:val="28"/>
                <w:szCs w:val="28"/>
              </w:rPr>
            </w:pPr>
          </w:p>
        </w:tc>
        <w:tc>
          <w:tcPr>
            <w:tcW w:w="1543" w:type="dxa"/>
            <w:tcBorders>
              <w:top w:val="nil"/>
              <w:left w:val="single" w:sz="6" w:space="0" w:color="auto"/>
              <w:bottom w:val="single" w:sz="6" w:space="0" w:color="auto"/>
              <w:right w:val="single" w:sz="6" w:space="0" w:color="auto"/>
            </w:tcBorders>
            <w:shd w:val="clear" w:color="auto" w:fill="FFFFFF"/>
            <w:vAlign w:val="center"/>
          </w:tcPr>
          <w:p w:rsidR="0006728D" w:rsidRPr="001C69BB" w:rsidRDefault="0006728D" w:rsidP="00F67A7B">
            <w:pPr>
              <w:jc w:val="center"/>
              <w:rPr>
                <w:rFonts w:ascii="Times New Roman" w:hAnsi="Times New Roman" w:cs="Times New Roman"/>
                <w:b/>
                <w:sz w:val="28"/>
                <w:szCs w:val="28"/>
                <w:lang w:val="en-US"/>
              </w:rPr>
            </w:pPr>
            <w:r w:rsidRPr="001C69BB">
              <w:rPr>
                <w:rFonts w:ascii="Times New Roman" w:hAnsi="Times New Roman" w:cs="Times New Roman"/>
                <w:b/>
                <w:sz w:val="28"/>
                <w:szCs w:val="28"/>
                <w:lang w:val="en-US"/>
              </w:rPr>
              <w:t>T.k</w:t>
            </w:r>
          </w:p>
        </w:tc>
        <w:tc>
          <w:tcPr>
            <w:tcW w:w="2041" w:type="dxa"/>
            <w:tcBorders>
              <w:top w:val="nil"/>
              <w:left w:val="single" w:sz="6" w:space="0" w:color="auto"/>
              <w:bottom w:val="single" w:sz="6" w:space="0" w:color="auto"/>
              <w:right w:val="single" w:sz="6" w:space="0" w:color="auto"/>
            </w:tcBorders>
            <w:shd w:val="clear" w:color="auto" w:fill="FFFFFF"/>
            <w:vAlign w:val="center"/>
          </w:tcPr>
          <w:p w:rsidR="0006728D" w:rsidRPr="00082DC4" w:rsidRDefault="0006728D" w:rsidP="00F67A7B">
            <w:pPr>
              <w:shd w:val="clear" w:color="auto" w:fill="FFFFFF"/>
              <w:ind w:firstLine="567"/>
              <w:jc w:val="center"/>
              <w:rPr>
                <w:rFonts w:ascii="Times New Roman" w:hAnsi="Times New Roman" w:cs="Times New Roman"/>
                <w:sz w:val="28"/>
                <w:szCs w:val="28"/>
              </w:rPr>
            </w:pPr>
            <w:r w:rsidRPr="00082DC4">
              <w:rPr>
                <w:rFonts w:ascii="Times New Roman" w:hAnsi="Times New Roman" w:cs="Times New Roman"/>
                <w:sz w:val="28"/>
                <w:szCs w:val="28"/>
              </w:rPr>
              <w:t>-</w:t>
            </w:r>
            <w:r w:rsidRPr="00082DC4">
              <w:rPr>
                <w:rFonts w:ascii="Times New Roman" w:hAnsi="Times New Roman" w:cs="Times New Roman"/>
                <w:sz w:val="28"/>
                <w:szCs w:val="28"/>
                <w:lang w:val="en-US"/>
              </w:rPr>
              <w:t>an</w:t>
            </w:r>
          </w:p>
        </w:tc>
        <w:tc>
          <w:tcPr>
            <w:tcW w:w="2069" w:type="dxa"/>
            <w:tcBorders>
              <w:top w:val="nil"/>
              <w:left w:val="single" w:sz="6" w:space="0" w:color="auto"/>
              <w:bottom w:val="single" w:sz="6" w:space="0" w:color="auto"/>
              <w:right w:val="single" w:sz="6" w:space="0" w:color="auto"/>
            </w:tcBorders>
            <w:shd w:val="clear" w:color="auto" w:fill="FFFFFF"/>
            <w:vAlign w:val="center"/>
          </w:tcPr>
          <w:p w:rsidR="0006728D" w:rsidRPr="00082DC4" w:rsidRDefault="0006728D" w:rsidP="00F67A7B">
            <w:pPr>
              <w:shd w:val="clear" w:color="auto" w:fill="FFFFFF"/>
              <w:ind w:firstLine="567"/>
              <w:jc w:val="center"/>
              <w:rPr>
                <w:rFonts w:ascii="Times New Roman" w:hAnsi="Times New Roman" w:cs="Times New Roman"/>
                <w:sz w:val="28"/>
                <w:szCs w:val="28"/>
              </w:rPr>
            </w:pPr>
            <w:r w:rsidRPr="00082DC4">
              <w:rPr>
                <w:rFonts w:ascii="Times New Roman" w:hAnsi="Times New Roman" w:cs="Times New Roman"/>
                <w:sz w:val="28"/>
                <w:szCs w:val="28"/>
              </w:rPr>
              <w:t>-</w:t>
            </w:r>
            <w:r w:rsidRPr="00082DC4">
              <w:rPr>
                <w:rFonts w:ascii="Times New Roman" w:hAnsi="Times New Roman" w:cs="Times New Roman"/>
                <w:sz w:val="28"/>
                <w:szCs w:val="28"/>
                <w:lang w:val="en-US"/>
              </w:rPr>
              <w:t>an</w:t>
            </w:r>
          </w:p>
        </w:tc>
        <w:tc>
          <w:tcPr>
            <w:tcW w:w="2685" w:type="dxa"/>
            <w:tcBorders>
              <w:top w:val="nil"/>
              <w:left w:val="single" w:sz="6" w:space="0" w:color="auto"/>
              <w:bottom w:val="single" w:sz="6" w:space="0" w:color="auto"/>
              <w:right w:val="single" w:sz="6" w:space="0" w:color="auto"/>
            </w:tcBorders>
            <w:shd w:val="clear" w:color="auto" w:fill="FFFFFF"/>
            <w:vAlign w:val="center"/>
          </w:tcPr>
          <w:p w:rsidR="0006728D" w:rsidRPr="00082DC4" w:rsidRDefault="0006728D" w:rsidP="00F67A7B">
            <w:pPr>
              <w:shd w:val="clear" w:color="auto" w:fill="FFFFFF"/>
              <w:ind w:firstLine="567"/>
              <w:jc w:val="center"/>
              <w:rPr>
                <w:rFonts w:ascii="Times New Roman" w:hAnsi="Times New Roman" w:cs="Times New Roman"/>
                <w:sz w:val="28"/>
                <w:szCs w:val="28"/>
              </w:rPr>
            </w:pPr>
            <w:r w:rsidRPr="00082DC4">
              <w:rPr>
                <w:rFonts w:ascii="Times New Roman" w:hAnsi="Times New Roman" w:cs="Times New Roman"/>
                <w:sz w:val="28"/>
                <w:szCs w:val="28"/>
              </w:rPr>
              <w:t>-</w:t>
            </w:r>
            <w:r w:rsidRPr="00082DC4">
              <w:rPr>
                <w:rFonts w:ascii="Times New Roman" w:hAnsi="Times New Roman" w:cs="Times New Roman"/>
                <w:sz w:val="28"/>
                <w:szCs w:val="28"/>
                <w:lang w:val="en-US"/>
              </w:rPr>
              <w:t>e</w:t>
            </w:r>
          </w:p>
        </w:tc>
      </w:tr>
      <w:tr w:rsidR="0006728D" w:rsidRPr="00082DC4" w:rsidTr="0006728D">
        <w:trPr>
          <w:trHeight w:hRule="exact" w:val="440"/>
        </w:trPr>
        <w:tc>
          <w:tcPr>
            <w:tcW w:w="1220" w:type="dxa"/>
            <w:vMerge w:val="restart"/>
            <w:tcBorders>
              <w:top w:val="single" w:sz="6" w:space="0" w:color="auto"/>
              <w:left w:val="single" w:sz="6" w:space="0" w:color="auto"/>
              <w:right w:val="single" w:sz="6" w:space="0" w:color="auto"/>
            </w:tcBorders>
            <w:shd w:val="clear" w:color="auto" w:fill="FFFFFF"/>
            <w:vAlign w:val="center"/>
          </w:tcPr>
          <w:p w:rsidR="0006728D" w:rsidRPr="00082DC4" w:rsidRDefault="0006728D" w:rsidP="00F67A7B">
            <w:pPr>
              <w:shd w:val="clear" w:color="auto" w:fill="FFFFFF"/>
              <w:ind w:firstLine="140"/>
              <w:jc w:val="center"/>
              <w:rPr>
                <w:rFonts w:ascii="Times New Roman" w:hAnsi="Times New Roman" w:cs="Times New Roman"/>
                <w:b/>
                <w:sz w:val="28"/>
                <w:szCs w:val="28"/>
              </w:rPr>
            </w:pPr>
            <w:r w:rsidRPr="003F6154">
              <w:rPr>
                <w:rFonts w:ascii="Times New Roman" w:hAnsi="Times New Roman" w:cs="Times New Roman"/>
                <w:b/>
                <w:sz w:val="28"/>
                <w:szCs w:val="28"/>
                <w:lang w:val="en-US"/>
              </w:rPr>
              <w:t>Ko’plik</w:t>
            </w:r>
          </w:p>
        </w:tc>
        <w:tc>
          <w:tcPr>
            <w:tcW w:w="1543" w:type="dxa"/>
            <w:tcBorders>
              <w:top w:val="single" w:sz="6" w:space="0" w:color="auto"/>
              <w:left w:val="single" w:sz="6" w:space="0" w:color="auto"/>
              <w:bottom w:val="nil"/>
              <w:right w:val="single" w:sz="6" w:space="0" w:color="auto"/>
            </w:tcBorders>
            <w:shd w:val="clear" w:color="auto" w:fill="FFFFFF"/>
            <w:vAlign w:val="center"/>
          </w:tcPr>
          <w:p w:rsidR="0006728D" w:rsidRPr="001F043C" w:rsidRDefault="0006728D" w:rsidP="00F67A7B">
            <w:pPr>
              <w:jc w:val="center"/>
              <w:rPr>
                <w:rFonts w:ascii="Times New Roman" w:hAnsi="Times New Roman" w:cs="Times New Roman"/>
                <w:b/>
                <w:sz w:val="28"/>
                <w:szCs w:val="28"/>
                <w:lang w:val="en-US"/>
              </w:rPr>
            </w:pPr>
            <w:r w:rsidRPr="001F043C">
              <w:rPr>
                <w:rFonts w:ascii="Times New Roman" w:hAnsi="Times New Roman" w:cs="Times New Roman"/>
                <w:b/>
                <w:sz w:val="28"/>
                <w:szCs w:val="28"/>
                <w:lang w:val="en-US"/>
              </w:rPr>
              <w:t>B.k</w:t>
            </w:r>
          </w:p>
        </w:tc>
        <w:tc>
          <w:tcPr>
            <w:tcW w:w="2041" w:type="dxa"/>
            <w:tcBorders>
              <w:top w:val="single" w:sz="6" w:space="0" w:color="auto"/>
              <w:left w:val="single" w:sz="6" w:space="0" w:color="auto"/>
              <w:bottom w:val="nil"/>
              <w:right w:val="single" w:sz="6" w:space="0" w:color="auto"/>
            </w:tcBorders>
            <w:shd w:val="clear" w:color="auto" w:fill="FFFFFF"/>
            <w:vAlign w:val="center"/>
          </w:tcPr>
          <w:p w:rsidR="0006728D" w:rsidRPr="00082DC4" w:rsidRDefault="0006728D" w:rsidP="00F67A7B">
            <w:pPr>
              <w:shd w:val="clear" w:color="auto" w:fill="FFFFFF"/>
              <w:ind w:firstLine="567"/>
              <w:jc w:val="center"/>
              <w:rPr>
                <w:rFonts w:ascii="Times New Roman" w:hAnsi="Times New Roman" w:cs="Times New Roman"/>
                <w:sz w:val="28"/>
                <w:szCs w:val="28"/>
              </w:rPr>
            </w:pPr>
            <w:r w:rsidRPr="00082DC4">
              <w:rPr>
                <w:rFonts w:ascii="Times New Roman" w:hAnsi="Times New Roman" w:cs="Times New Roman"/>
                <w:sz w:val="28"/>
                <w:szCs w:val="28"/>
              </w:rPr>
              <w:t>-</w:t>
            </w:r>
            <w:r w:rsidRPr="00082DC4">
              <w:rPr>
                <w:rFonts w:ascii="Times New Roman" w:hAnsi="Times New Roman" w:cs="Times New Roman"/>
                <w:sz w:val="28"/>
                <w:szCs w:val="28"/>
                <w:lang w:val="en-US"/>
              </w:rPr>
              <w:t>an</w:t>
            </w:r>
          </w:p>
        </w:tc>
        <w:tc>
          <w:tcPr>
            <w:tcW w:w="2069" w:type="dxa"/>
            <w:tcBorders>
              <w:top w:val="single" w:sz="6" w:space="0" w:color="auto"/>
              <w:left w:val="single" w:sz="6" w:space="0" w:color="auto"/>
              <w:bottom w:val="nil"/>
              <w:right w:val="single" w:sz="6" w:space="0" w:color="auto"/>
            </w:tcBorders>
            <w:shd w:val="clear" w:color="auto" w:fill="FFFFFF"/>
            <w:vAlign w:val="center"/>
          </w:tcPr>
          <w:p w:rsidR="0006728D" w:rsidRPr="00082DC4" w:rsidRDefault="0006728D" w:rsidP="00F67A7B">
            <w:pPr>
              <w:shd w:val="clear" w:color="auto" w:fill="FFFFFF"/>
              <w:ind w:firstLine="567"/>
              <w:jc w:val="center"/>
              <w:rPr>
                <w:rFonts w:ascii="Times New Roman" w:hAnsi="Times New Roman" w:cs="Times New Roman"/>
                <w:sz w:val="28"/>
                <w:szCs w:val="28"/>
              </w:rPr>
            </w:pPr>
            <w:r w:rsidRPr="00082DC4">
              <w:rPr>
                <w:rFonts w:ascii="Times New Roman" w:hAnsi="Times New Roman" w:cs="Times New Roman"/>
                <w:sz w:val="28"/>
                <w:szCs w:val="28"/>
              </w:rPr>
              <w:t>-</w:t>
            </w:r>
            <w:r w:rsidRPr="00082DC4">
              <w:rPr>
                <w:rFonts w:ascii="Times New Roman" w:hAnsi="Times New Roman" w:cs="Times New Roman"/>
                <w:sz w:val="28"/>
                <w:szCs w:val="28"/>
                <w:lang w:val="en-US"/>
              </w:rPr>
              <w:t>an</w:t>
            </w:r>
          </w:p>
        </w:tc>
        <w:tc>
          <w:tcPr>
            <w:tcW w:w="2685" w:type="dxa"/>
            <w:tcBorders>
              <w:top w:val="single" w:sz="6" w:space="0" w:color="auto"/>
              <w:left w:val="single" w:sz="6" w:space="0" w:color="auto"/>
              <w:bottom w:val="nil"/>
              <w:right w:val="single" w:sz="6" w:space="0" w:color="auto"/>
            </w:tcBorders>
            <w:shd w:val="clear" w:color="auto" w:fill="FFFFFF"/>
            <w:vAlign w:val="center"/>
          </w:tcPr>
          <w:p w:rsidR="0006728D" w:rsidRPr="00082DC4" w:rsidRDefault="0006728D" w:rsidP="00F67A7B">
            <w:pPr>
              <w:shd w:val="clear" w:color="auto" w:fill="FFFFFF"/>
              <w:ind w:firstLine="567"/>
              <w:jc w:val="center"/>
              <w:rPr>
                <w:rFonts w:ascii="Times New Roman" w:hAnsi="Times New Roman" w:cs="Times New Roman"/>
                <w:sz w:val="28"/>
                <w:szCs w:val="28"/>
              </w:rPr>
            </w:pPr>
            <w:r w:rsidRPr="00082DC4">
              <w:rPr>
                <w:rFonts w:ascii="Times New Roman" w:hAnsi="Times New Roman" w:cs="Times New Roman"/>
                <w:sz w:val="28"/>
                <w:szCs w:val="28"/>
              </w:rPr>
              <w:t>-</w:t>
            </w:r>
            <w:r w:rsidRPr="00082DC4">
              <w:rPr>
                <w:rFonts w:ascii="Times New Roman" w:hAnsi="Times New Roman" w:cs="Times New Roman"/>
                <w:sz w:val="28"/>
                <w:szCs w:val="28"/>
                <w:lang w:val="en-US"/>
              </w:rPr>
              <w:t>an</w:t>
            </w:r>
          </w:p>
        </w:tc>
      </w:tr>
      <w:tr w:rsidR="0006728D" w:rsidRPr="00082DC4" w:rsidTr="0006728D">
        <w:trPr>
          <w:trHeight w:hRule="exact" w:val="378"/>
        </w:trPr>
        <w:tc>
          <w:tcPr>
            <w:tcW w:w="1220" w:type="dxa"/>
            <w:vMerge/>
            <w:tcBorders>
              <w:left w:val="single" w:sz="6" w:space="0" w:color="auto"/>
              <w:right w:val="single" w:sz="6" w:space="0" w:color="auto"/>
            </w:tcBorders>
            <w:shd w:val="clear" w:color="auto" w:fill="FFFFFF"/>
            <w:vAlign w:val="center"/>
          </w:tcPr>
          <w:p w:rsidR="0006728D" w:rsidRPr="00082DC4" w:rsidRDefault="0006728D" w:rsidP="00F67A7B">
            <w:pPr>
              <w:shd w:val="clear" w:color="auto" w:fill="FFFFFF"/>
              <w:ind w:firstLine="567"/>
              <w:jc w:val="center"/>
              <w:rPr>
                <w:rFonts w:ascii="Times New Roman" w:hAnsi="Times New Roman" w:cs="Times New Roman"/>
                <w:sz w:val="28"/>
                <w:szCs w:val="28"/>
              </w:rPr>
            </w:pPr>
          </w:p>
        </w:tc>
        <w:tc>
          <w:tcPr>
            <w:tcW w:w="1543" w:type="dxa"/>
            <w:tcBorders>
              <w:top w:val="nil"/>
              <w:left w:val="single" w:sz="6" w:space="0" w:color="auto"/>
              <w:bottom w:val="nil"/>
              <w:right w:val="single" w:sz="6" w:space="0" w:color="auto"/>
            </w:tcBorders>
            <w:shd w:val="clear" w:color="auto" w:fill="FFFFFF"/>
            <w:vAlign w:val="center"/>
          </w:tcPr>
          <w:p w:rsidR="0006728D" w:rsidRPr="001F043C" w:rsidRDefault="0006728D" w:rsidP="00F67A7B">
            <w:pPr>
              <w:jc w:val="center"/>
              <w:rPr>
                <w:rFonts w:ascii="Times New Roman" w:hAnsi="Times New Roman" w:cs="Times New Roman"/>
                <w:b/>
                <w:sz w:val="28"/>
                <w:szCs w:val="28"/>
                <w:lang w:val="en-US"/>
              </w:rPr>
            </w:pPr>
            <w:r w:rsidRPr="001F043C">
              <w:rPr>
                <w:rFonts w:ascii="Times New Roman" w:hAnsi="Times New Roman" w:cs="Times New Roman"/>
                <w:b/>
                <w:sz w:val="28"/>
                <w:szCs w:val="28"/>
                <w:lang w:val="en-US"/>
              </w:rPr>
              <w:t>Q.k</w:t>
            </w:r>
          </w:p>
        </w:tc>
        <w:tc>
          <w:tcPr>
            <w:tcW w:w="2041" w:type="dxa"/>
            <w:tcBorders>
              <w:top w:val="nil"/>
              <w:left w:val="single" w:sz="6" w:space="0" w:color="auto"/>
              <w:bottom w:val="nil"/>
              <w:right w:val="single" w:sz="6" w:space="0" w:color="auto"/>
            </w:tcBorders>
            <w:shd w:val="clear" w:color="auto" w:fill="FFFFFF"/>
            <w:vAlign w:val="center"/>
          </w:tcPr>
          <w:p w:rsidR="0006728D" w:rsidRPr="00082DC4" w:rsidRDefault="0006728D" w:rsidP="00F67A7B">
            <w:pPr>
              <w:shd w:val="clear" w:color="auto" w:fill="FFFFFF"/>
              <w:ind w:firstLine="567"/>
              <w:jc w:val="center"/>
              <w:rPr>
                <w:rFonts w:ascii="Times New Roman" w:hAnsi="Times New Roman" w:cs="Times New Roman"/>
                <w:sz w:val="28"/>
                <w:szCs w:val="28"/>
              </w:rPr>
            </w:pPr>
            <w:r w:rsidRPr="00082DC4">
              <w:rPr>
                <w:rFonts w:ascii="Times New Roman" w:hAnsi="Times New Roman" w:cs="Times New Roman"/>
                <w:sz w:val="28"/>
                <w:szCs w:val="28"/>
              </w:rPr>
              <w:t>-е</w:t>
            </w:r>
            <w:r w:rsidRPr="00082DC4">
              <w:rPr>
                <w:rFonts w:ascii="Times New Roman" w:hAnsi="Times New Roman" w:cs="Times New Roman"/>
                <w:sz w:val="28"/>
                <w:szCs w:val="28"/>
                <w:lang w:val="en-US"/>
              </w:rPr>
              <w:t>n</w:t>
            </w:r>
            <w:r w:rsidRPr="00082DC4">
              <w:rPr>
                <w:rFonts w:ascii="Times New Roman" w:hAnsi="Times New Roman" w:cs="Times New Roman"/>
                <w:sz w:val="28"/>
                <w:szCs w:val="28"/>
              </w:rPr>
              <w:t>а</w:t>
            </w:r>
          </w:p>
        </w:tc>
        <w:tc>
          <w:tcPr>
            <w:tcW w:w="2069" w:type="dxa"/>
            <w:tcBorders>
              <w:top w:val="nil"/>
              <w:left w:val="single" w:sz="6" w:space="0" w:color="auto"/>
              <w:bottom w:val="nil"/>
              <w:right w:val="single" w:sz="6" w:space="0" w:color="auto"/>
            </w:tcBorders>
            <w:shd w:val="clear" w:color="auto" w:fill="FFFFFF"/>
            <w:vAlign w:val="center"/>
          </w:tcPr>
          <w:p w:rsidR="0006728D" w:rsidRPr="00082DC4" w:rsidRDefault="0006728D" w:rsidP="00F67A7B">
            <w:pPr>
              <w:shd w:val="clear" w:color="auto" w:fill="FFFFFF"/>
              <w:ind w:firstLine="567"/>
              <w:jc w:val="center"/>
              <w:rPr>
                <w:rFonts w:ascii="Times New Roman" w:hAnsi="Times New Roman" w:cs="Times New Roman"/>
                <w:sz w:val="28"/>
                <w:szCs w:val="28"/>
              </w:rPr>
            </w:pPr>
            <w:r w:rsidRPr="00082DC4">
              <w:rPr>
                <w:rFonts w:ascii="Times New Roman" w:hAnsi="Times New Roman" w:cs="Times New Roman"/>
                <w:sz w:val="28"/>
                <w:szCs w:val="28"/>
              </w:rPr>
              <w:t>-</w:t>
            </w:r>
            <w:r w:rsidRPr="00082DC4">
              <w:rPr>
                <w:rFonts w:ascii="Times New Roman" w:hAnsi="Times New Roman" w:cs="Times New Roman"/>
                <w:sz w:val="28"/>
                <w:szCs w:val="28"/>
                <w:lang w:val="en-US"/>
              </w:rPr>
              <w:t>ena</w:t>
            </w:r>
          </w:p>
        </w:tc>
        <w:tc>
          <w:tcPr>
            <w:tcW w:w="2685" w:type="dxa"/>
            <w:tcBorders>
              <w:top w:val="nil"/>
              <w:left w:val="single" w:sz="6" w:space="0" w:color="auto"/>
              <w:bottom w:val="nil"/>
              <w:right w:val="single" w:sz="6" w:space="0" w:color="auto"/>
            </w:tcBorders>
            <w:shd w:val="clear" w:color="auto" w:fill="FFFFFF"/>
            <w:vAlign w:val="center"/>
          </w:tcPr>
          <w:p w:rsidR="0006728D" w:rsidRPr="00082DC4" w:rsidRDefault="0006728D" w:rsidP="00F67A7B">
            <w:pPr>
              <w:shd w:val="clear" w:color="auto" w:fill="FFFFFF"/>
              <w:ind w:firstLine="567"/>
              <w:jc w:val="center"/>
              <w:rPr>
                <w:rFonts w:ascii="Times New Roman" w:hAnsi="Times New Roman" w:cs="Times New Roman"/>
                <w:sz w:val="28"/>
                <w:szCs w:val="28"/>
                <w:lang w:val="en-US"/>
              </w:rPr>
            </w:pPr>
            <w:r w:rsidRPr="00082DC4">
              <w:rPr>
                <w:rFonts w:ascii="Times New Roman" w:hAnsi="Times New Roman" w:cs="Times New Roman"/>
                <w:sz w:val="28"/>
                <w:szCs w:val="28"/>
                <w:lang w:val="en-US"/>
              </w:rPr>
              <w:t>-ena</w:t>
            </w:r>
          </w:p>
        </w:tc>
      </w:tr>
      <w:tr w:rsidR="0006728D" w:rsidRPr="00082DC4" w:rsidTr="0006728D">
        <w:trPr>
          <w:trHeight w:hRule="exact" w:val="408"/>
        </w:trPr>
        <w:tc>
          <w:tcPr>
            <w:tcW w:w="1220" w:type="dxa"/>
            <w:vMerge/>
            <w:tcBorders>
              <w:left w:val="single" w:sz="6" w:space="0" w:color="auto"/>
              <w:right w:val="single" w:sz="6" w:space="0" w:color="auto"/>
            </w:tcBorders>
            <w:shd w:val="clear" w:color="auto" w:fill="FFFFFF"/>
            <w:vAlign w:val="center"/>
          </w:tcPr>
          <w:p w:rsidR="0006728D" w:rsidRPr="00082DC4" w:rsidRDefault="0006728D" w:rsidP="00F67A7B">
            <w:pPr>
              <w:shd w:val="clear" w:color="auto" w:fill="FFFFFF"/>
              <w:ind w:firstLine="567"/>
              <w:jc w:val="center"/>
              <w:rPr>
                <w:rFonts w:ascii="Times New Roman" w:hAnsi="Times New Roman" w:cs="Times New Roman"/>
                <w:sz w:val="28"/>
                <w:szCs w:val="28"/>
              </w:rPr>
            </w:pPr>
          </w:p>
        </w:tc>
        <w:tc>
          <w:tcPr>
            <w:tcW w:w="1543" w:type="dxa"/>
            <w:tcBorders>
              <w:top w:val="nil"/>
              <w:left w:val="single" w:sz="6" w:space="0" w:color="auto"/>
              <w:bottom w:val="nil"/>
              <w:right w:val="single" w:sz="6" w:space="0" w:color="auto"/>
            </w:tcBorders>
            <w:shd w:val="clear" w:color="auto" w:fill="FFFFFF"/>
            <w:vAlign w:val="center"/>
          </w:tcPr>
          <w:p w:rsidR="0006728D" w:rsidRPr="001F043C" w:rsidRDefault="0006728D" w:rsidP="00F67A7B">
            <w:pPr>
              <w:jc w:val="center"/>
              <w:rPr>
                <w:rFonts w:ascii="Times New Roman" w:hAnsi="Times New Roman" w:cs="Times New Roman"/>
                <w:b/>
                <w:sz w:val="28"/>
                <w:szCs w:val="28"/>
                <w:lang w:val="en-US"/>
              </w:rPr>
            </w:pPr>
            <w:r w:rsidRPr="001F043C">
              <w:rPr>
                <w:rFonts w:ascii="Times New Roman" w:hAnsi="Times New Roman" w:cs="Times New Roman"/>
                <w:b/>
                <w:sz w:val="28"/>
                <w:szCs w:val="28"/>
                <w:lang w:val="en-US"/>
              </w:rPr>
              <w:t>J.k</w:t>
            </w:r>
          </w:p>
        </w:tc>
        <w:tc>
          <w:tcPr>
            <w:tcW w:w="2041" w:type="dxa"/>
            <w:tcBorders>
              <w:top w:val="nil"/>
              <w:left w:val="single" w:sz="6" w:space="0" w:color="auto"/>
              <w:bottom w:val="nil"/>
              <w:right w:val="single" w:sz="6" w:space="0" w:color="auto"/>
            </w:tcBorders>
            <w:shd w:val="clear" w:color="auto" w:fill="FFFFFF"/>
            <w:vAlign w:val="center"/>
          </w:tcPr>
          <w:p w:rsidR="0006728D" w:rsidRPr="00082DC4" w:rsidRDefault="0006728D" w:rsidP="00F67A7B">
            <w:pPr>
              <w:shd w:val="clear" w:color="auto" w:fill="FFFFFF"/>
              <w:ind w:firstLine="567"/>
              <w:jc w:val="center"/>
              <w:rPr>
                <w:rFonts w:ascii="Times New Roman" w:hAnsi="Times New Roman" w:cs="Times New Roman"/>
                <w:sz w:val="28"/>
                <w:szCs w:val="28"/>
              </w:rPr>
            </w:pPr>
            <w:r w:rsidRPr="00082DC4">
              <w:rPr>
                <w:rFonts w:ascii="Times New Roman" w:hAnsi="Times New Roman" w:cs="Times New Roman"/>
                <w:sz w:val="28"/>
                <w:szCs w:val="28"/>
                <w:lang w:val="en-US"/>
              </w:rPr>
              <w:t>-um</w:t>
            </w:r>
          </w:p>
        </w:tc>
        <w:tc>
          <w:tcPr>
            <w:tcW w:w="2069" w:type="dxa"/>
            <w:tcBorders>
              <w:top w:val="nil"/>
              <w:left w:val="single" w:sz="6" w:space="0" w:color="auto"/>
              <w:bottom w:val="nil"/>
              <w:right w:val="single" w:sz="6" w:space="0" w:color="auto"/>
            </w:tcBorders>
            <w:shd w:val="clear" w:color="auto" w:fill="FFFFFF"/>
            <w:vAlign w:val="center"/>
          </w:tcPr>
          <w:p w:rsidR="0006728D" w:rsidRPr="00082DC4" w:rsidRDefault="0006728D" w:rsidP="00F67A7B">
            <w:pPr>
              <w:shd w:val="clear" w:color="auto" w:fill="FFFFFF"/>
              <w:ind w:firstLine="567"/>
              <w:jc w:val="center"/>
              <w:rPr>
                <w:rFonts w:ascii="Times New Roman" w:hAnsi="Times New Roman" w:cs="Times New Roman"/>
                <w:sz w:val="28"/>
                <w:szCs w:val="28"/>
              </w:rPr>
            </w:pPr>
            <w:r w:rsidRPr="00082DC4">
              <w:rPr>
                <w:rFonts w:ascii="Times New Roman" w:hAnsi="Times New Roman" w:cs="Times New Roman"/>
                <w:sz w:val="28"/>
                <w:szCs w:val="28"/>
                <w:lang w:val="en-US"/>
              </w:rPr>
              <w:t>-um</w:t>
            </w:r>
          </w:p>
        </w:tc>
        <w:tc>
          <w:tcPr>
            <w:tcW w:w="2685" w:type="dxa"/>
            <w:tcBorders>
              <w:top w:val="nil"/>
              <w:left w:val="single" w:sz="6" w:space="0" w:color="auto"/>
              <w:bottom w:val="nil"/>
              <w:right w:val="single" w:sz="6" w:space="0" w:color="auto"/>
            </w:tcBorders>
            <w:shd w:val="clear" w:color="auto" w:fill="FFFFFF"/>
            <w:vAlign w:val="center"/>
          </w:tcPr>
          <w:p w:rsidR="0006728D" w:rsidRPr="00082DC4" w:rsidRDefault="0006728D" w:rsidP="00F67A7B">
            <w:pPr>
              <w:shd w:val="clear" w:color="auto" w:fill="FFFFFF"/>
              <w:ind w:firstLine="567"/>
              <w:jc w:val="center"/>
              <w:rPr>
                <w:rFonts w:ascii="Times New Roman" w:hAnsi="Times New Roman" w:cs="Times New Roman"/>
                <w:sz w:val="28"/>
                <w:szCs w:val="28"/>
              </w:rPr>
            </w:pPr>
            <w:r w:rsidRPr="00082DC4">
              <w:rPr>
                <w:rFonts w:ascii="Times New Roman" w:hAnsi="Times New Roman" w:cs="Times New Roman"/>
                <w:sz w:val="28"/>
                <w:szCs w:val="28"/>
                <w:lang w:val="en-US"/>
              </w:rPr>
              <w:t>-um</w:t>
            </w:r>
          </w:p>
        </w:tc>
      </w:tr>
      <w:tr w:rsidR="0006728D" w:rsidRPr="00082DC4" w:rsidTr="0006728D">
        <w:trPr>
          <w:trHeight w:hRule="exact" w:val="451"/>
        </w:trPr>
        <w:tc>
          <w:tcPr>
            <w:tcW w:w="1220" w:type="dxa"/>
            <w:vMerge/>
            <w:tcBorders>
              <w:left w:val="single" w:sz="6" w:space="0" w:color="auto"/>
              <w:bottom w:val="single" w:sz="6" w:space="0" w:color="auto"/>
              <w:right w:val="single" w:sz="6" w:space="0" w:color="auto"/>
            </w:tcBorders>
            <w:shd w:val="clear" w:color="auto" w:fill="FFFFFF"/>
            <w:vAlign w:val="center"/>
          </w:tcPr>
          <w:p w:rsidR="0006728D" w:rsidRPr="00082DC4" w:rsidRDefault="0006728D" w:rsidP="00F67A7B">
            <w:pPr>
              <w:shd w:val="clear" w:color="auto" w:fill="FFFFFF"/>
              <w:ind w:firstLine="567"/>
              <w:jc w:val="center"/>
              <w:rPr>
                <w:rFonts w:ascii="Times New Roman" w:hAnsi="Times New Roman" w:cs="Times New Roman"/>
                <w:sz w:val="28"/>
                <w:szCs w:val="28"/>
              </w:rPr>
            </w:pPr>
          </w:p>
        </w:tc>
        <w:tc>
          <w:tcPr>
            <w:tcW w:w="1543" w:type="dxa"/>
            <w:tcBorders>
              <w:top w:val="nil"/>
              <w:left w:val="single" w:sz="6" w:space="0" w:color="auto"/>
              <w:bottom w:val="single" w:sz="6" w:space="0" w:color="auto"/>
              <w:right w:val="single" w:sz="6" w:space="0" w:color="auto"/>
            </w:tcBorders>
            <w:shd w:val="clear" w:color="auto" w:fill="FFFFFF"/>
            <w:vAlign w:val="center"/>
          </w:tcPr>
          <w:p w:rsidR="0006728D" w:rsidRPr="001F043C" w:rsidRDefault="0006728D" w:rsidP="00F67A7B">
            <w:pPr>
              <w:jc w:val="center"/>
              <w:rPr>
                <w:rFonts w:ascii="Times New Roman" w:hAnsi="Times New Roman" w:cs="Times New Roman"/>
                <w:b/>
                <w:sz w:val="28"/>
                <w:szCs w:val="28"/>
                <w:lang w:val="en-US"/>
              </w:rPr>
            </w:pPr>
            <w:r w:rsidRPr="001F043C">
              <w:rPr>
                <w:rFonts w:ascii="Times New Roman" w:hAnsi="Times New Roman" w:cs="Times New Roman"/>
                <w:b/>
                <w:sz w:val="28"/>
                <w:szCs w:val="28"/>
                <w:lang w:val="en-US"/>
              </w:rPr>
              <w:t>T.k</w:t>
            </w:r>
          </w:p>
        </w:tc>
        <w:tc>
          <w:tcPr>
            <w:tcW w:w="2041" w:type="dxa"/>
            <w:tcBorders>
              <w:top w:val="nil"/>
              <w:left w:val="single" w:sz="6" w:space="0" w:color="auto"/>
              <w:bottom w:val="single" w:sz="6" w:space="0" w:color="auto"/>
              <w:right w:val="single" w:sz="6" w:space="0" w:color="auto"/>
            </w:tcBorders>
            <w:shd w:val="clear" w:color="auto" w:fill="FFFFFF"/>
            <w:vAlign w:val="center"/>
          </w:tcPr>
          <w:p w:rsidR="0006728D" w:rsidRPr="00082DC4" w:rsidRDefault="0006728D" w:rsidP="00F67A7B">
            <w:pPr>
              <w:shd w:val="clear" w:color="auto" w:fill="FFFFFF"/>
              <w:ind w:firstLine="567"/>
              <w:jc w:val="center"/>
              <w:rPr>
                <w:rFonts w:ascii="Times New Roman" w:hAnsi="Times New Roman" w:cs="Times New Roman"/>
                <w:sz w:val="28"/>
                <w:szCs w:val="28"/>
              </w:rPr>
            </w:pPr>
            <w:r w:rsidRPr="00082DC4">
              <w:rPr>
                <w:rFonts w:ascii="Times New Roman" w:hAnsi="Times New Roman" w:cs="Times New Roman"/>
                <w:sz w:val="28"/>
                <w:szCs w:val="28"/>
                <w:lang w:val="en-US"/>
              </w:rPr>
              <w:t>-an</w:t>
            </w:r>
          </w:p>
        </w:tc>
        <w:tc>
          <w:tcPr>
            <w:tcW w:w="2069" w:type="dxa"/>
            <w:tcBorders>
              <w:top w:val="nil"/>
              <w:left w:val="single" w:sz="6" w:space="0" w:color="auto"/>
              <w:bottom w:val="single" w:sz="6" w:space="0" w:color="auto"/>
              <w:right w:val="single" w:sz="6" w:space="0" w:color="auto"/>
            </w:tcBorders>
            <w:shd w:val="clear" w:color="auto" w:fill="FFFFFF"/>
            <w:vAlign w:val="center"/>
          </w:tcPr>
          <w:p w:rsidR="0006728D" w:rsidRPr="00082DC4" w:rsidRDefault="0006728D" w:rsidP="00F67A7B">
            <w:pPr>
              <w:shd w:val="clear" w:color="auto" w:fill="FFFFFF"/>
              <w:ind w:firstLine="567"/>
              <w:jc w:val="center"/>
              <w:rPr>
                <w:rFonts w:ascii="Times New Roman" w:hAnsi="Times New Roman" w:cs="Times New Roman"/>
                <w:sz w:val="28"/>
                <w:szCs w:val="28"/>
              </w:rPr>
            </w:pPr>
            <w:r w:rsidRPr="00082DC4">
              <w:rPr>
                <w:rFonts w:ascii="Times New Roman" w:hAnsi="Times New Roman" w:cs="Times New Roman"/>
                <w:sz w:val="28"/>
                <w:szCs w:val="28"/>
                <w:lang w:val="en-US"/>
              </w:rPr>
              <w:t>-an</w:t>
            </w:r>
          </w:p>
        </w:tc>
        <w:tc>
          <w:tcPr>
            <w:tcW w:w="2685" w:type="dxa"/>
            <w:tcBorders>
              <w:top w:val="nil"/>
              <w:left w:val="single" w:sz="6" w:space="0" w:color="auto"/>
              <w:bottom w:val="single" w:sz="6" w:space="0" w:color="auto"/>
              <w:right w:val="single" w:sz="6" w:space="0" w:color="auto"/>
            </w:tcBorders>
            <w:shd w:val="clear" w:color="auto" w:fill="FFFFFF"/>
            <w:vAlign w:val="center"/>
          </w:tcPr>
          <w:p w:rsidR="0006728D" w:rsidRPr="00082DC4" w:rsidRDefault="0006728D" w:rsidP="00F67A7B">
            <w:pPr>
              <w:shd w:val="clear" w:color="auto" w:fill="FFFFFF"/>
              <w:ind w:firstLine="567"/>
              <w:jc w:val="center"/>
              <w:rPr>
                <w:rFonts w:ascii="Times New Roman" w:hAnsi="Times New Roman" w:cs="Times New Roman"/>
                <w:sz w:val="28"/>
                <w:szCs w:val="28"/>
              </w:rPr>
            </w:pPr>
            <w:r w:rsidRPr="00082DC4">
              <w:rPr>
                <w:rFonts w:ascii="Times New Roman" w:hAnsi="Times New Roman" w:cs="Times New Roman"/>
                <w:sz w:val="28"/>
                <w:szCs w:val="28"/>
                <w:lang w:val="en-US"/>
              </w:rPr>
              <w:t>-an</w:t>
            </w:r>
          </w:p>
        </w:tc>
      </w:tr>
    </w:tbl>
    <w:p w:rsidR="00FB348F" w:rsidRDefault="00FB348F" w:rsidP="00F67A7B">
      <w:pPr>
        <w:spacing w:line="360" w:lineRule="auto"/>
        <w:ind w:firstLine="567"/>
        <w:jc w:val="both"/>
        <w:rPr>
          <w:rFonts w:ascii="Times New Roman" w:hAnsi="Times New Roman" w:cs="Times New Roman"/>
          <w:sz w:val="28"/>
          <w:szCs w:val="28"/>
        </w:rPr>
      </w:pPr>
    </w:p>
    <w:tbl>
      <w:tblPr>
        <w:tblW w:w="0" w:type="auto"/>
        <w:tblInd w:w="40" w:type="dxa"/>
        <w:tblLayout w:type="fixed"/>
        <w:tblCellMar>
          <w:left w:w="40" w:type="dxa"/>
          <w:right w:w="40" w:type="dxa"/>
        </w:tblCellMar>
        <w:tblLook w:val="0000"/>
      </w:tblPr>
      <w:tblGrid>
        <w:gridCol w:w="2539"/>
        <w:gridCol w:w="3784"/>
        <w:gridCol w:w="1797"/>
      </w:tblGrid>
      <w:tr w:rsidR="00FB348F" w:rsidRPr="00082DC4" w:rsidTr="0006728D">
        <w:trPr>
          <w:trHeight w:hRule="exact" w:val="385"/>
        </w:trPr>
        <w:tc>
          <w:tcPr>
            <w:tcW w:w="2539" w:type="dxa"/>
            <w:tcBorders>
              <w:top w:val="nil"/>
              <w:left w:val="nil"/>
              <w:bottom w:val="nil"/>
              <w:right w:val="nil"/>
            </w:tcBorders>
            <w:shd w:val="clear" w:color="auto" w:fill="FFFFFF"/>
          </w:tcPr>
          <w:p w:rsidR="00FB348F" w:rsidRPr="00082DC4" w:rsidRDefault="00FB348F" w:rsidP="00F67A7B">
            <w:pPr>
              <w:shd w:val="clear" w:color="auto" w:fill="FFFFFF"/>
              <w:spacing w:line="360" w:lineRule="auto"/>
              <w:ind w:firstLine="567"/>
              <w:jc w:val="both"/>
              <w:rPr>
                <w:rFonts w:ascii="Times New Roman" w:hAnsi="Times New Roman" w:cs="Times New Roman"/>
                <w:sz w:val="28"/>
                <w:szCs w:val="28"/>
                <w:lang w:val="en-US"/>
              </w:rPr>
            </w:pPr>
          </w:p>
        </w:tc>
        <w:tc>
          <w:tcPr>
            <w:tcW w:w="3784" w:type="dxa"/>
            <w:tcBorders>
              <w:top w:val="nil"/>
              <w:left w:val="nil"/>
              <w:bottom w:val="nil"/>
              <w:right w:val="nil"/>
            </w:tcBorders>
            <w:shd w:val="clear" w:color="auto" w:fill="FFFFFF"/>
          </w:tcPr>
          <w:p w:rsidR="00FB348F" w:rsidRPr="00944C01" w:rsidRDefault="00944C01" w:rsidP="00F67A7B">
            <w:pPr>
              <w:shd w:val="clear" w:color="auto" w:fill="FFFFFF"/>
              <w:spacing w:line="360" w:lineRule="auto"/>
              <w:ind w:firstLine="567"/>
              <w:jc w:val="both"/>
              <w:rPr>
                <w:rFonts w:ascii="Times New Roman" w:hAnsi="Times New Roman" w:cs="Times New Roman"/>
                <w:b/>
                <w:sz w:val="28"/>
                <w:szCs w:val="28"/>
                <w:lang w:val="en-US"/>
              </w:rPr>
            </w:pPr>
            <w:r>
              <w:rPr>
                <w:rFonts w:ascii="Times New Roman" w:hAnsi="Times New Roman" w:cs="Times New Roman"/>
                <w:b/>
                <w:sz w:val="28"/>
                <w:szCs w:val="28"/>
                <w:lang w:val="en-US"/>
              </w:rPr>
              <w:t>Birlik son</w:t>
            </w:r>
          </w:p>
        </w:tc>
        <w:tc>
          <w:tcPr>
            <w:tcW w:w="1797" w:type="dxa"/>
            <w:tcBorders>
              <w:top w:val="nil"/>
              <w:left w:val="nil"/>
              <w:bottom w:val="nil"/>
              <w:right w:val="nil"/>
            </w:tcBorders>
            <w:shd w:val="clear" w:color="auto" w:fill="FFFFFF"/>
          </w:tcPr>
          <w:p w:rsidR="00FB348F" w:rsidRPr="00082DC4" w:rsidRDefault="00FB348F" w:rsidP="00F67A7B">
            <w:pPr>
              <w:shd w:val="clear" w:color="auto" w:fill="FFFFFF"/>
              <w:spacing w:line="360" w:lineRule="auto"/>
              <w:ind w:firstLine="567"/>
              <w:jc w:val="both"/>
              <w:rPr>
                <w:rFonts w:ascii="Times New Roman" w:hAnsi="Times New Roman" w:cs="Times New Roman"/>
                <w:sz w:val="28"/>
                <w:szCs w:val="28"/>
              </w:rPr>
            </w:pPr>
          </w:p>
        </w:tc>
      </w:tr>
      <w:tr w:rsidR="00FB348F" w:rsidRPr="00082DC4" w:rsidTr="00F14B1F">
        <w:trPr>
          <w:trHeight w:hRule="exact" w:val="365"/>
        </w:trPr>
        <w:tc>
          <w:tcPr>
            <w:tcW w:w="2539" w:type="dxa"/>
            <w:tcBorders>
              <w:top w:val="nil"/>
              <w:left w:val="nil"/>
              <w:bottom w:val="nil"/>
              <w:right w:val="nil"/>
            </w:tcBorders>
            <w:shd w:val="clear" w:color="auto" w:fill="FFFFFF"/>
          </w:tcPr>
          <w:p w:rsidR="00FB348F" w:rsidRPr="00082DC4" w:rsidRDefault="00FB348F" w:rsidP="00F67A7B">
            <w:pPr>
              <w:shd w:val="clear" w:color="auto" w:fill="FFFFFF"/>
              <w:spacing w:line="360" w:lineRule="auto"/>
              <w:ind w:firstLine="567"/>
              <w:jc w:val="both"/>
              <w:rPr>
                <w:rFonts w:ascii="Times New Roman" w:hAnsi="Times New Roman" w:cs="Times New Roman"/>
                <w:b/>
                <w:sz w:val="28"/>
                <w:szCs w:val="28"/>
              </w:rPr>
            </w:pPr>
            <w:r w:rsidRPr="00FB348F">
              <w:rPr>
                <w:rFonts w:ascii="Times New Roman" w:hAnsi="Times New Roman" w:cs="Times New Roman"/>
                <w:b/>
                <w:sz w:val="28"/>
                <w:szCs w:val="28"/>
                <w:lang w:val="en-US"/>
              </w:rPr>
              <w:t>Muj</w:t>
            </w:r>
            <w:r w:rsidRPr="00082DC4">
              <w:rPr>
                <w:rFonts w:ascii="Times New Roman" w:hAnsi="Times New Roman" w:cs="Times New Roman"/>
                <w:b/>
                <w:sz w:val="28"/>
                <w:szCs w:val="28"/>
              </w:rPr>
              <w:t>.</w:t>
            </w:r>
          </w:p>
        </w:tc>
        <w:tc>
          <w:tcPr>
            <w:tcW w:w="3784" w:type="dxa"/>
            <w:tcBorders>
              <w:top w:val="nil"/>
              <w:left w:val="nil"/>
              <w:bottom w:val="nil"/>
              <w:right w:val="nil"/>
            </w:tcBorders>
            <w:shd w:val="clear" w:color="auto" w:fill="FFFFFF"/>
          </w:tcPr>
          <w:p w:rsidR="00FB348F" w:rsidRPr="00082DC4" w:rsidRDefault="00FB348F" w:rsidP="00F67A7B">
            <w:pPr>
              <w:shd w:val="clear" w:color="auto" w:fill="FFFFFF"/>
              <w:spacing w:line="360" w:lineRule="auto"/>
              <w:ind w:firstLine="567"/>
              <w:jc w:val="both"/>
              <w:rPr>
                <w:rFonts w:ascii="Times New Roman" w:hAnsi="Times New Roman" w:cs="Times New Roman"/>
                <w:b/>
                <w:sz w:val="28"/>
                <w:szCs w:val="28"/>
              </w:rPr>
            </w:pPr>
            <w:r w:rsidRPr="00FB348F">
              <w:rPr>
                <w:rFonts w:ascii="Times New Roman" w:hAnsi="Times New Roman" w:cs="Times New Roman"/>
                <w:b/>
                <w:sz w:val="28"/>
                <w:szCs w:val="28"/>
                <w:lang w:val="en-US"/>
              </w:rPr>
              <w:t>Sr</w:t>
            </w:r>
            <w:r w:rsidRPr="00FB348F">
              <w:rPr>
                <w:rFonts w:ascii="Times New Roman" w:hAnsi="Times New Roman" w:cs="Times New Roman"/>
                <w:b/>
                <w:sz w:val="28"/>
                <w:szCs w:val="28"/>
              </w:rPr>
              <w:t>е</w:t>
            </w:r>
            <w:r w:rsidRPr="00FB348F">
              <w:rPr>
                <w:rFonts w:ascii="Times New Roman" w:hAnsi="Times New Roman" w:cs="Times New Roman"/>
                <w:b/>
                <w:sz w:val="28"/>
                <w:szCs w:val="28"/>
                <w:lang w:val="en-US"/>
              </w:rPr>
              <w:t>d</w:t>
            </w:r>
            <w:r w:rsidRPr="00082DC4">
              <w:rPr>
                <w:rFonts w:ascii="Times New Roman" w:hAnsi="Times New Roman" w:cs="Times New Roman"/>
                <w:b/>
                <w:sz w:val="28"/>
                <w:szCs w:val="28"/>
              </w:rPr>
              <w:t>.</w:t>
            </w:r>
          </w:p>
        </w:tc>
        <w:tc>
          <w:tcPr>
            <w:tcW w:w="1797" w:type="dxa"/>
            <w:tcBorders>
              <w:top w:val="nil"/>
              <w:left w:val="nil"/>
              <w:bottom w:val="nil"/>
              <w:right w:val="nil"/>
            </w:tcBorders>
            <w:shd w:val="clear" w:color="auto" w:fill="FFFFFF"/>
          </w:tcPr>
          <w:p w:rsidR="00FB348F" w:rsidRPr="00082DC4" w:rsidRDefault="00FB348F" w:rsidP="00F67A7B">
            <w:pPr>
              <w:shd w:val="clear" w:color="auto" w:fill="FFFFFF"/>
              <w:spacing w:line="360" w:lineRule="auto"/>
              <w:ind w:right="14" w:firstLine="567"/>
              <w:jc w:val="both"/>
              <w:rPr>
                <w:rFonts w:ascii="Times New Roman" w:hAnsi="Times New Roman" w:cs="Times New Roman"/>
                <w:b/>
                <w:sz w:val="28"/>
                <w:szCs w:val="28"/>
              </w:rPr>
            </w:pPr>
            <w:r w:rsidRPr="00FB348F">
              <w:rPr>
                <w:rFonts w:ascii="Times New Roman" w:hAnsi="Times New Roman" w:cs="Times New Roman"/>
                <w:b/>
                <w:sz w:val="28"/>
                <w:szCs w:val="28"/>
                <w:lang w:val="en-US"/>
              </w:rPr>
              <w:t>J</w:t>
            </w:r>
            <w:r w:rsidRPr="00FB348F">
              <w:rPr>
                <w:rFonts w:ascii="Times New Roman" w:hAnsi="Times New Roman" w:cs="Times New Roman"/>
                <w:b/>
                <w:sz w:val="28"/>
                <w:szCs w:val="28"/>
              </w:rPr>
              <w:t>е</w:t>
            </w:r>
            <w:r w:rsidRPr="00FB348F">
              <w:rPr>
                <w:rFonts w:ascii="Times New Roman" w:hAnsi="Times New Roman" w:cs="Times New Roman"/>
                <w:b/>
                <w:sz w:val="28"/>
                <w:szCs w:val="28"/>
                <w:lang w:val="en-US"/>
              </w:rPr>
              <w:t>n</w:t>
            </w:r>
            <w:r w:rsidRPr="00082DC4">
              <w:rPr>
                <w:rFonts w:ascii="Times New Roman" w:hAnsi="Times New Roman" w:cs="Times New Roman"/>
                <w:b/>
                <w:sz w:val="28"/>
                <w:szCs w:val="28"/>
              </w:rPr>
              <w:t>.</w:t>
            </w:r>
          </w:p>
        </w:tc>
      </w:tr>
      <w:tr w:rsidR="00FD09D2" w:rsidRPr="00082DC4" w:rsidTr="00F14B1F">
        <w:trPr>
          <w:trHeight w:hRule="exact" w:val="365"/>
        </w:trPr>
        <w:tc>
          <w:tcPr>
            <w:tcW w:w="2539" w:type="dxa"/>
            <w:tcBorders>
              <w:top w:val="nil"/>
              <w:left w:val="nil"/>
              <w:bottom w:val="nil"/>
              <w:right w:val="nil"/>
            </w:tcBorders>
            <w:shd w:val="clear" w:color="auto" w:fill="FFFFFF"/>
          </w:tcPr>
          <w:p w:rsidR="00FD09D2" w:rsidRPr="00082DC4" w:rsidRDefault="00FD09D2" w:rsidP="00F67A7B">
            <w:pPr>
              <w:shd w:val="clear" w:color="auto" w:fill="FFFFFF"/>
              <w:spacing w:line="360" w:lineRule="auto"/>
              <w:ind w:firstLine="567"/>
              <w:jc w:val="both"/>
              <w:rPr>
                <w:rFonts w:ascii="Times New Roman" w:hAnsi="Times New Roman" w:cs="Times New Roman"/>
                <w:sz w:val="28"/>
                <w:szCs w:val="28"/>
              </w:rPr>
            </w:pPr>
            <w:r w:rsidRPr="00FB348F">
              <w:rPr>
                <w:rFonts w:ascii="Times New Roman" w:hAnsi="Times New Roman" w:cs="Times New Roman"/>
                <w:b/>
                <w:sz w:val="28"/>
                <w:szCs w:val="28"/>
                <w:lang w:val="en-US"/>
              </w:rPr>
              <w:t>Bosh</w:t>
            </w:r>
            <w:r w:rsidRPr="0026098D">
              <w:rPr>
                <w:rFonts w:ascii="Times New Roman" w:hAnsi="Times New Roman" w:cs="Times New Roman"/>
                <w:sz w:val="28"/>
                <w:szCs w:val="28"/>
                <w:lang w:val="en-US"/>
              </w:rPr>
              <w:t xml:space="preserve"> </w:t>
            </w:r>
            <w:r w:rsidRPr="00082DC4">
              <w:rPr>
                <w:rFonts w:ascii="Times New Roman" w:hAnsi="Times New Roman" w:cs="Times New Roman"/>
                <w:sz w:val="28"/>
                <w:szCs w:val="28"/>
                <w:lang w:val="en-US"/>
              </w:rPr>
              <w:t>nama</w:t>
            </w:r>
          </w:p>
        </w:tc>
        <w:tc>
          <w:tcPr>
            <w:tcW w:w="3784" w:type="dxa"/>
            <w:tcBorders>
              <w:top w:val="nil"/>
              <w:left w:val="nil"/>
              <w:bottom w:val="nil"/>
              <w:right w:val="nil"/>
            </w:tcBorders>
            <w:shd w:val="clear" w:color="auto" w:fill="FFFFFF"/>
          </w:tcPr>
          <w:p w:rsidR="00FD09D2" w:rsidRPr="00082DC4" w:rsidRDefault="00FD09D2" w:rsidP="00944C01">
            <w:pPr>
              <w:shd w:val="clear" w:color="auto" w:fill="FFFFFF"/>
              <w:spacing w:line="360" w:lineRule="auto"/>
              <w:ind w:firstLine="567"/>
              <w:jc w:val="both"/>
              <w:rPr>
                <w:rFonts w:ascii="Times New Roman" w:hAnsi="Times New Roman" w:cs="Times New Roman"/>
                <w:sz w:val="28"/>
                <w:szCs w:val="28"/>
              </w:rPr>
            </w:pPr>
            <w:r w:rsidRPr="00082DC4">
              <w:rPr>
                <w:rFonts w:ascii="Times New Roman" w:hAnsi="Times New Roman" w:cs="Times New Roman"/>
                <w:sz w:val="28"/>
                <w:szCs w:val="28"/>
                <w:lang w:val="en-US"/>
              </w:rPr>
              <w:t>cwene</w:t>
            </w:r>
            <w:r w:rsidRPr="00082DC4">
              <w:rPr>
                <w:rFonts w:ascii="Times New Roman" w:hAnsi="Times New Roman" w:cs="Times New Roman"/>
                <w:sz w:val="28"/>
                <w:szCs w:val="28"/>
              </w:rPr>
              <w:t xml:space="preserve"> </w:t>
            </w:r>
          </w:p>
        </w:tc>
        <w:tc>
          <w:tcPr>
            <w:tcW w:w="1797" w:type="dxa"/>
            <w:tcBorders>
              <w:top w:val="nil"/>
              <w:left w:val="nil"/>
              <w:bottom w:val="nil"/>
              <w:right w:val="nil"/>
            </w:tcBorders>
            <w:shd w:val="clear" w:color="auto" w:fill="FFFFFF"/>
          </w:tcPr>
          <w:p w:rsidR="00FD09D2" w:rsidRPr="00082DC4" w:rsidRDefault="00FD09D2" w:rsidP="00F67A7B">
            <w:pPr>
              <w:shd w:val="clear" w:color="auto" w:fill="FFFFFF"/>
              <w:spacing w:line="360" w:lineRule="auto"/>
              <w:ind w:right="14" w:firstLine="567"/>
              <w:jc w:val="both"/>
              <w:rPr>
                <w:rFonts w:ascii="Times New Roman" w:hAnsi="Times New Roman" w:cs="Times New Roman"/>
                <w:sz w:val="28"/>
                <w:szCs w:val="28"/>
              </w:rPr>
            </w:pPr>
            <w:r>
              <w:rPr>
                <w:rFonts w:ascii="Times New Roman" w:hAnsi="Times New Roman" w:cs="Times New Roman"/>
                <w:sz w:val="28"/>
                <w:szCs w:val="28"/>
              </w:rPr>
              <w:t>ёа</w:t>
            </w:r>
            <w:r>
              <w:rPr>
                <w:rFonts w:ascii="Times New Roman" w:hAnsi="Times New Roman" w:cs="Times New Roman"/>
                <w:sz w:val="28"/>
                <w:szCs w:val="28"/>
                <w:lang w:val="uz-Cyrl-UZ"/>
              </w:rPr>
              <w:t>з</w:t>
            </w:r>
            <w:r w:rsidRPr="00082DC4">
              <w:rPr>
                <w:rFonts w:ascii="Times New Roman" w:hAnsi="Times New Roman" w:cs="Times New Roman"/>
                <w:sz w:val="28"/>
                <w:szCs w:val="28"/>
              </w:rPr>
              <w:t>е</w:t>
            </w:r>
          </w:p>
        </w:tc>
      </w:tr>
      <w:tr w:rsidR="00FD09D2" w:rsidRPr="00082DC4" w:rsidTr="00F14B1F">
        <w:trPr>
          <w:trHeight w:hRule="exact" w:val="377"/>
        </w:trPr>
        <w:tc>
          <w:tcPr>
            <w:tcW w:w="2539" w:type="dxa"/>
            <w:tcBorders>
              <w:top w:val="nil"/>
              <w:left w:val="nil"/>
              <w:bottom w:val="nil"/>
              <w:right w:val="nil"/>
            </w:tcBorders>
            <w:shd w:val="clear" w:color="auto" w:fill="FFFFFF"/>
          </w:tcPr>
          <w:p w:rsidR="00FD09D2" w:rsidRPr="00082DC4" w:rsidRDefault="00FD09D2" w:rsidP="00F67A7B">
            <w:pPr>
              <w:shd w:val="clear" w:color="auto" w:fill="FFFFFF"/>
              <w:spacing w:line="360" w:lineRule="auto"/>
              <w:ind w:firstLine="567"/>
              <w:jc w:val="both"/>
              <w:rPr>
                <w:rFonts w:ascii="Times New Roman" w:hAnsi="Times New Roman" w:cs="Times New Roman"/>
                <w:sz w:val="28"/>
                <w:szCs w:val="28"/>
              </w:rPr>
            </w:pPr>
            <w:r w:rsidRPr="00FB348F">
              <w:rPr>
                <w:rFonts w:ascii="Times New Roman" w:hAnsi="Times New Roman" w:cs="Times New Roman"/>
                <w:b/>
                <w:sz w:val="28"/>
                <w:szCs w:val="28"/>
                <w:lang w:val="en-US"/>
              </w:rPr>
              <w:t>Qar</w:t>
            </w:r>
            <w:r w:rsidRPr="00082DC4">
              <w:rPr>
                <w:rFonts w:ascii="Times New Roman" w:hAnsi="Times New Roman" w:cs="Times New Roman"/>
                <w:b/>
                <w:sz w:val="28"/>
                <w:szCs w:val="28"/>
              </w:rPr>
              <w:t>.</w:t>
            </w:r>
            <w:r w:rsidRPr="00082DC4">
              <w:rPr>
                <w:rFonts w:ascii="Times New Roman" w:hAnsi="Times New Roman" w:cs="Times New Roman"/>
                <w:sz w:val="28"/>
                <w:szCs w:val="28"/>
              </w:rPr>
              <w:t xml:space="preserve"> </w:t>
            </w:r>
            <w:r w:rsidRPr="00082DC4">
              <w:rPr>
                <w:rFonts w:ascii="Times New Roman" w:hAnsi="Times New Roman" w:cs="Times New Roman"/>
                <w:sz w:val="28"/>
                <w:szCs w:val="28"/>
                <w:lang w:val="en-US"/>
              </w:rPr>
              <w:t>naman</w:t>
            </w:r>
          </w:p>
        </w:tc>
        <w:tc>
          <w:tcPr>
            <w:tcW w:w="3784" w:type="dxa"/>
            <w:tcBorders>
              <w:top w:val="nil"/>
              <w:left w:val="nil"/>
              <w:bottom w:val="nil"/>
              <w:right w:val="nil"/>
            </w:tcBorders>
            <w:shd w:val="clear" w:color="auto" w:fill="FFFFFF"/>
          </w:tcPr>
          <w:p w:rsidR="00FD09D2" w:rsidRPr="00082DC4" w:rsidRDefault="00FD09D2" w:rsidP="00F67A7B">
            <w:pPr>
              <w:shd w:val="clear" w:color="auto" w:fill="FFFFFF"/>
              <w:spacing w:line="360" w:lineRule="auto"/>
              <w:ind w:firstLine="567"/>
              <w:jc w:val="both"/>
              <w:rPr>
                <w:rFonts w:ascii="Times New Roman" w:hAnsi="Times New Roman" w:cs="Times New Roman"/>
                <w:sz w:val="28"/>
                <w:szCs w:val="28"/>
              </w:rPr>
            </w:pPr>
            <w:r w:rsidRPr="00082DC4">
              <w:rPr>
                <w:rFonts w:ascii="Times New Roman" w:hAnsi="Times New Roman" w:cs="Times New Roman"/>
                <w:sz w:val="28"/>
                <w:szCs w:val="28"/>
                <w:lang w:val="en-US"/>
              </w:rPr>
              <w:t>cwenan</w:t>
            </w:r>
          </w:p>
        </w:tc>
        <w:tc>
          <w:tcPr>
            <w:tcW w:w="1797" w:type="dxa"/>
            <w:tcBorders>
              <w:top w:val="nil"/>
              <w:left w:val="nil"/>
              <w:bottom w:val="nil"/>
              <w:right w:val="nil"/>
            </w:tcBorders>
            <w:shd w:val="clear" w:color="auto" w:fill="FFFFFF"/>
          </w:tcPr>
          <w:p w:rsidR="00FD09D2" w:rsidRPr="00082DC4" w:rsidRDefault="00FD09D2" w:rsidP="00F67A7B">
            <w:pPr>
              <w:shd w:val="clear" w:color="auto" w:fill="FFFFFF"/>
              <w:spacing w:line="360" w:lineRule="auto"/>
              <w:ind w:firstLine="567"/>
              <w:jc w:val="both"/>
              <w:rPr>
                <w:rFonts w:ascii="Times New Roman" w:hAnsi="Times New Roman" w:cs="Times New Roman"/>
                <w:sz w:val="28"/>
                <w:szCs w:val="28"/>
              </w:rPr>
            </w:pPr>
            <w:r w:rsidRPr="00082DC4">
              <w:rPr>
                <w:rFonts w:ascii="Times New Roman" w:hAnsi="Times New Roman" w:cs="Times New Roman"/>
                <w:sz w:val="28"/>
                <w:szCs w:val="28"/>
              </w:rPr>
              <w:t>ёазап</w:t>
            </w:r>
          </w:p>
        </w:tc>
      </w:tr>
      <w:tr w:rsidR="00FD09D2" w:rsidRPr="00082DC4" w:rsidTr="00F14B1F">
        <w:trPr>
          <w:trHeight w:hRule="exact" w:val="377"/>
        </w:trPr>
        <w:tc>
          <w:tcPr>
            <w:tcW w:w="2539" w:type="dxa"/>
            <w:tcBorders>
              <w:top w:val="nil"/>
              <w:left w:val="nil"/>
              <w:bottom w:val="nil"/>
              <w:right w:val="nil"/>
            </w:tcBorders>
            <w:shd w:val="clear" w:color="auto" w:fill="FFFFFF"/>
          </w:tcPr>
          <w:p w:rsidR="00FD09D2" w:rsidRPr="00082DC4" w:rsidRDefault="00FD09D2" w:rsidP="00F67A7B">
            <w:pPr>
              <w:shd w:val="clear" w:color="auto" w:fill="FFFFFF"/>
              <w:spacing w:line="360" w:lineRule="auto"/>
              <w:ind w:firstLine="567"/>
              <w:jc w:val="both"/>
              <w:rPr>
                <w:rFonts w:ascii="Times New Roman" w:hAnsi="Times New Roman" w:cs="Times New Roman"/>
                <w:sz w:val="28"/>
                <w:szCs w:val="28"/>
              </w:rPr>
            </w:pPr>
            <w:r w:rsidRPr="00FB348F">
              <w:rPr>
                <w:rFonts w:ascii="Times New Roman" w:hAnsi="Times New Roman" w:cs="Times New Roman"/>
                <w:b/>
                <w:sz w:val="28"/>
                <w:szCs w:val="28"/>
                <w:lang w:val="en-US"/>
              </w:rPr>
              <w:t>Jo’n</w:t>
            </w:r>
            <w:r w:rsidRPr="00082DC4">
              <w:rPr>
                <w:rFonts w:ascii="Times New Roman" w:hAnsi="Times New Roman" w:cs="Times New Roman"/>
                <w:b/>
                <w:sz w:val="28"/>
                <w:szCs w:val="28"/>
              </w:rPr>
              <w:t xml:space="preserve">. </w:t>
            </w:r>
            <w:r w:rsidRPr="00082DC4">
              <w:rPr>
                <w:rFonts w:ascii="Times New Roman" w:hAnsi="Times New Roman" w:cs="Times New Roman"/>
                <w:sz w:val="28"/>
                <w:szCs w:val="28"/>
                <w:lang w:val="en-US"/>
              </w:rPr>
              <w:t>naman</w:t>
            </w:r>
          </w:p>
        </w:tc>
        <w:tc>
          <w:tcPr>
            <w:tcW w:w="3784" w:type="dxa"/>
            <w:tcBorders>
              <w:top w:val="nil"/>
              <w:left w:val="nil"/>
              <w:bottom w:val="nil"/>
              <w:right w:val="nil"/>
            </w:tcBorders>
            <w:shd w:val="clear" w:color="auto" w:fill="FFFFFF"/>
          </w:tcPr>
          <w:p w:rsidR="00FD09D2" w:rsidRPr="00082DC4" w:rsidRDefault="00FD09D2" w:rsidP="00F67A7B">
            <w:pPr>
              <w:shd w:val="clear" w:color="auto" w:fill="FFFFFF"/>
              <w:spacing w:line="360" w:lineRule="auto"/>
              <w:ind w:firstLine="567"/>
              <w:jc w:val="both"/>
              <w:rPr>
                <w:rFonts w:ascii="Times New Roman" w:hAnsi="Times New Roman" w:cs="Times New Roman"/>
                <w:sz w:val="28"/>
                <w:szCs w:val="28"/>
              </w:rPr>
            </w:pPr>
            <w:r w:rsidRPr="00082DC4">
              <w:rPr>
                <w:rFonts w:ascii="Times New Roman" w:hAnsi="Times New Roman" w:cs="Times New Roman"/>
                <w:sz w:val="28"/>
                <w:szCs w:val="28"/>
                <w:lang w:val="en-US"/>
              </w:rPr>
              <w:t>cwenan</w:t>
            </w:r>
          </w:p>
        </w:tc>
        <w:tc>
          <w:tcPr>
            <w:tcW w:w="1797" w:type="dxa"/>
            <w:tcBorders>
              <w:top w:val="nil"/>
              <w:left w:val="nil"/>
              <w:bottom w:val="nil"/>
              <w:right w:val="nil"/>
            </w:tcBorders>
            <w:shd w:val="clear" w:color="auto" w:fill="FFFFFF"/>
          </w:tcPr>
          <w:p w:rsidR="00FD09D2" w:rsidRPr="00082DC4" w:rsidRDefault="00FD09D2" w:rsidP="00F67A7B">
            <w:pPr>
              <w:shd w:val="clear" w:color="auto" w:fill="FFFFFF"/>
              <w:spacing w:line="360" w:lineRule="auto"/>
              <w:ind w:firstLine="567"/>
              <w:jc w:val="both"/>
              <w:rPr>
                <w:rFonts w:ascii="Times New Roman" w:hAnsi="Times New Roman" w:cs="Times New Roman"/>
                <w:sz w:val="28"/>
                <w:szCs w:val="28"/>
              </w:rPr>
            </w:pPr>
            <w:r w:rsidRPr="00082DC4">
              <w:rPr>
                <w:rFonts w:ascii="Times New Roman" w:hAnsi="Times New Roman" w:cs="Times New Roman"/>
                <w:sz w:val="28"/>
                <w:szCs w:val="28"/>
                <w:lang w:val="en-US"/>
              </w:rPr>
              <w:t>eajan</w:t>
            </w:r>
          </w:p>
        </w:tc>
      </w:tr>
      <w:tr w:rsidR="00FD09D2" w:rsidRPr="00082DC4" w:rsidTr="00F14B1F">
        <w:trPr>
          <w:trHeight w:hRule="exact" w:val="937"/>
        </w:trPr>
        <w:tc>
          <w:tcPr>
            <w:tcW w:w="2539" w:type="dxa"/>
            <w:tcBorders>
              <w:top w:val="nil"/>
              <w:left w:val="nil"/>
              <w:bottom w:val="nil"/>
              <w:right w:val="nil"/>
            </w:tcBorders>
            <w:shd w:val="clear" w:color="auto" w:fill="FFFFFF"/>
          </w:tcPr>
          <w:p w:rsidR="00944C01" w:rsidRDefault="00FD09D2" w:rsidP="00F67A7B">
            <w:pPr>
              <w:shd w:val="clear" w:color="auto" w:fill="FFFFFF"/>
              <w:spacing w:line="360" w:lineRule="auto"/>
              <w:ind w:firstLine="567"/>
              <w:jc w:val="both"/>
              <w:rPr>
                <w:rFonts w:ascii="Times New Roman" w:hAnsi="Times New Roman" w:cs="Times New Roman"/>
                <w:sz w:val="28"/>
                <w:szCs w:val="28"/>
                <w:lang w:val="en-US"/>
              </w:rPr>
            </w:pPr>
            <w:r w:rsidRPr="00FB348F">
              <w:rPr>
                <w:rFonts w:ascii="Times New Roman" w:hAnsi="Times New Roman" w:cs="Times New Roman"/>
                <w:b/>
                <w:sz w:val="28"/>
                <w:szCs w:val="28"/>
                <w:lang w:val="en-US"/>
              </w:rPr>
              <w:t>Tush</w:t>
            </w:r>
            <w:r w:rsidRPr="00082DC4">
              <w:rPr>
                <w:rFonts w:ascii="Times New Roman" w:hAnsi="Times New Roman" w:cs="Times New Roman"/>
                <w:b/>
                <w:sz w:val="28"/>
                <w:szCs w:val="28"/>
              </w:rPr>
              <w:t>.</w:t>
            </w:r>
            <w:r w:rsidRPr="00082DC4">
              <w:rPr>
                <w:rFonts w:ascii="Times New Roman" w:hAnsi="Times New Roman" w:cs="Times New Roman"/>
                <w:sz w:val="28"/>
                <w:szCs w:val="28"/>
              </w:rPr>
              <w:t xml:space="preserve"> </w:t>
            </w:r>
          </w:p>
          <w:p w:rsidR="00FD09D2" w:rsidRPr="00082DC4" w:rsidRDefault="00FD09D2" w:rsidP="00F67A7B">
            <w:pPr>
              <w:shd w:val="clear" w:color="auto" w:fill="FFFFFF"/>
              <w:spacing w:line="360" w:lineRule="auto"/>
              <w:ind w:firstLine="567"/>
              <w:jc w:val="both"/>
              <w:rPr>
                <w:rFonts w:ascii="Times New Roman" w:hAnsi="Times New Roman" w:cs="Times New Roman"/>
                <w:sz w:val="28"/>
                <w:szCs w:val="28"/>
              </w:rPr>
            </w:pPr>
            <w:r w:rsidRPr="00082DC4">
              <w:rPr>
                <w:rFonts w:ascii="Times New Roman" w:hAnsi="Times New Roman" w:cs="Times New Roman"/>
                <w:sz w:val="28"/>
                <w:szCs w:val="28"/>
                <w:lang w:val="en-US"/>
              </w:rPr>
              <w:t>naman</w:t>
            </w:r>
          </w:p>
        </w:tc>
        <w:tc>
          <w:tcPr>
            <w:tcW w:w="3784" w:type="dxa"/>
            <w:tcBorders>
              <w:top w:val="nil"/>
              <w:left w:val="nil"/>
              <w:bottom w:val="nil"/>
              <w:right w:val="nil"/>
            </w:tcBorders>
            <w:shd w:val="clear" w:color="auto" w:fill="FFFFFF"/>
          </w:tcPr>
          <w:p w:rsidR="00944C01" w:rsidRPr="00944C01" w:rsidRDefault="00944C01" w:rsidP="00F67A7B">
            <w:pPr>
              <w:shd w:val="clear" w:color="auto" w:fill="FFFFFF"/>
              <w:spacing w:line="360" w:lineRule="auto"/>
              <w:ind w:right="432" w:firstLine="567"/>
              <w:jc w:val="both"/>
              <w:rPr>
                <w:rFonts w:ascii="Times New Roman" w:hAnsi="Times New Roman" w:cs="Times New Roman"/>
                <w:sz w:val="28"/>
                <w:szCs w:val="28"/>
                <w:lang w:val="en-US"/>
              </w:rPr>
            </w:pPr>
            <w:r>
              <w:rPr>
                <w:rFonts w:ascii="Times New Roman" w:hAnsi="Times New Roman" w:cs="Times New Roman"/>
                <w:b/>
                <w:sz w:val="28"/>
                <w:szCs w:val="28"/>
                <w:lang w:val="en-US"/>
              </w:rPr>
              <w:t>Ko’plik son</w:t>
            </w:r>
          </w:p>
          <w:p w:rsidR="00FD09D2" w:rsidRPr="00082DC4" w:rsidRDefault="00FD09D2" w:rsidP="00F67A7B">
            <w:pPr>
              <w:shd w:val="clear" w:color="auto" w:fill="FFFFFF"/>
              <w:spacing w:line="360" w:lineRule="auto"/>
              <w:ind w:right="432" w:firstLine="567"/>
              <w:jc w:val="both"/>
              <w:rPr>
                <w:rFonts w:ascii="Times New Roman" w:hAnsi="Times New Roman" w:cs="Times New Roman"/>
                <w:sz w:val="28"/>
                <w:szCs w:val="28"/>
                <w:lang w:val="uz-Cyrl-UZ"/>
              </w:rPr>
            </w:pPr>
            <w:r w:rsidRPr="00082DC4">
              <w:rPr>
                <w:rFonts w:ascii="Times New Roman" w:hAnsi="Times New Roman" w:cs="Times New Roman"/>
                <w:sz w:val="28"/>
                <w:szCs w:val="28"/>
                <w:lang w:val="en-US"/>
              </w:rPr>
              <w:t>Cwenan</w:t>
            </w:r>
          </w:p>
          <w:p w:rsidR="00FD09D2" w:rsidRPr="00082DC4" w:rsidRDefault="00FD09D2" w:rsidP="00F67A7B">
            <w:pPr>
              <w:shd w:val="clear" w:color="auto" w:fill="FFFFFF"/>
              <w:spacing w:line="360" w:lineRule="auto"/>
              <w:ind w:right="432" w:firstLine="567"/>
              <w:jc w:val="both"/>
              <w:rPr>
                <w:rFonts w:ascii="Times New Roman" w:hAnsi="Times New Roman" w:cs="Times New Roman"/>
                <w:b/>
                <w:sz w:val="28"/>
                <w:szCs w:val="28"/>
              </w:rPr>
            </w:pPr>
          </w:p>
        </w:tc>
        <w:tc>
          <w:tcPr>
            <w:tcW w:w="1797" w:type="dxa"/>
            <w:tcBorders>
              <w:top w:val="nil"/>
              <w:left w:val="nil"/>
              <w:bottom w:val="nil"/>
              <w:right w:val="nil"/>
            </w:tcBorders>
            <w:shd w:val="clear" w:color="auto" w:fill="FFFFFF"/>
          </w:tcPr>
          <w:p w:rsidR="00FD09D2" w:rsidRPr="00082DC4" w:rsidRDefault="00FD09D2" w:rsidP="00F67A7B">
            <w:pPr>
              <w:shd w:val="clear" w:color="auto" w:fill="FFFFFF"/>
              <w:spacing w:line="360" w:lineRule="auto"/>
              <w:ind w:firstLine="567"/>
              <w:jc w:val="both"/>
              <w:rPr>
                <w:rFonts w:ascii="Times New Roman" w:hAnsi="Times New Roman" w:cs="Times New Roman"/>
                <w:sz w:val="28"/>
                <w:szCs w:val="28"/>
              </w:rPr>
            </w:pPr>
            <w:r w:rsidRPr="00082DC4">
              <w:rPr>
                <w:rFonts w:ascii="Times New Roman" w:hAnsi="Times New Roman" w:cs="Times New Roman"/>
                <w:sz w:val="28"/>
                <w:szCs w:val="28"/>
              </w:rPr>
              <w:t>ёа</w:t>
            </w:r>
            <w:r>
              <w:rPr>
                <w:rFonts w:ascii="Times New Roman" w:hAnsi="Times New Roman" w:cs="Times New Roman"/>
                <w:sz w:val="28"/>
                <w:szCs w:val="28"/>
                <w:lang w:val="uz-Cyrl-UZ"/>
              </w:rPr>
              <w:t>з</w:t>
            </w:r>
            <w:r w:rsidRPr="00082DC4">
              <w:rPr>
                <w:rFonts w:ascii="Times New Roman" w:hAnsi="Times New Roman" w:cs="Times New Roman"/>
                <w:sz w:val="28"/>
                <w:szCs w:val="28"/>
              </w:rPr>
              <w:t>е</w:t>
            </w:r>
          </w:p>
        </w:tc>
      </w:tr>
      <w:tr w:rsidR="00FB348F" w:rsidRPr="00082DC4" w:rsidTr="00F14B1F">
        <w:trPr>
          <w:trHeight w:hRule="exact" w:val="354"/>
        </w:trPr>
        <w:tc>
          <w:tcPr>
            <w:tcW w:w="2539" w:type="dxa"/>
            <w:tcBorders>
              <w:top w:val="nil"/>
              <w:left w:val="nil"/>
              <w:bottom w:val="nil"/>
              <w:right w:val="nil"/>
            </w:tcBorders>
            <w:shd w:val="clear" w:color="auto" w:fill="FFFFFF"/>
          </w:tcPr>
          <w:p w:rsidR="00FB348F" w:rsidRPr="00082DC4" w:rsidRDefault="00FB348F" w:rsidP="00F67A7B">
            <w:pPr>
              <w:shd w:val="clear" w:color="auto" w:fill="FFFFFF"/>
              <w:spacing w:line="360" w:lineRule="auto"/>
              <w:ind w:firstLine="567"/>
              <w:jc w:val="both"/>
              <w:rPr>
                <w:rFonts w:ascii="Times New Roman" w:hAnsi="Times New Roman" w:cs="Times New Roman"/>
                <w:b/>
                <w:sz w:val="28"/>
                <w:szCs w:val="28"/>
              </w:rPr>
            </w:pPr>
            <w:r w:rsidRPr="00FB348F">
              <w:rPr>
                <w:rFonts w:ascii="Times New Roman" w:hAnsi="Times New Roman" w:cs="Times New Roman"/>
                <w:b/>
                <w:sz w:val="28"/>
                <w:szCs w:val="28"/>
                <w:lang w:val="en-US"/>
              </w:rPr>
              <w:t>Muj</w:t>
            </w:r>
            <w:r w:rsidRPr="00082DC4">
              <w:rPr>
                <w:rFonts w:ascii="Times New Roman" w:hAnsi="Times New Roman" w:cs="Times New Roman"/>
                <w:b/>
                <w:sz w:val="28"/>
                <w:szCs w:val="28"/>
              </w:rPr>
              <w:t>.</w:t>
            </w:r>
          </w:p>
        </w:tc>
        <w:tc>
          <w:tcPr>
            <w:tcW w:w="3784" w:type="dxa"/>
            <w:tcBorders>
              <w:top w:val="nil"/>
              <w:left w:val="nil"/>
              <w:bottom w:val="nil"/>
              <w:right w:val="nil"/>
            </w:tcBorders>
            <w:shd w:val="clear" w:color="auto" w:fill="FFFFFF"/>
          </w:tcPr>
          <w:p w:rsidR="00FB348F" w:rsidRPr="00082DC4" w:rsidRDefault="00FB348F" w:rsidP="00F67A7B">
            <w:pPr>
              <w:shd w:val="clear" w:color="auto" w:fill="FFFFFF"/>
              <w:spacing w:line="360" w:lineRule="auto"/>
              <w:ind w:firstLine="567"/>
              <w:jc w:val="both"/>
              <w:rPr>
                <w:rFonts w:ascii="Times New Roman" w:hAnsi="Times New Roman" w:cs="Times New Roman"/>
                <w:b/>
                <w:sz w:val="28"/>
                <w:szCs w:val="28"/>
              </w:rPr>
            </w:pPr>
            <w:r w:rsidRPr="00FB348F">
              <w:rPr>
                <w:rFonts w:ascii="Times New Roman" w:hAnsi="Times New Roman" w:cs="Times New Roman"/>
                <w:b/>
                <w:sz w:val="28"/>
                <w:szCs w:val="28"/>
                <w:lang w:val="en-US"/>
              </w:rPr>
              <w:t>Sr</w:t>
            </w:r>
            <w:r w:rsidRPr="00FB348F">
              <w:rPr>
                <w:rFonts w:ascii="Times New Roman" w:hAnsi="Times New Roman" w:cs="Times New Roman"/>
                <w:b/>
                <w:sz w:val="28"/>
                <w:szCs w:val="28"/>
              </w:rPr>
              <w:t>е</w:t>
            </w:r>
            <w:r w:rsidRPr="00FB348F">
              <w:rPr>
                <w:rFonts w:ascii="Times New Roman" w:hAnsi="Times New Roman" w:cs="Times New Roman"/>
                <w:b/>
                <w:sz w:val="28"/>
                <w:szCs w:val="28"/>
                <w:lang w:val="en-US"/>
              </w:rPr>
              <w:t>d</w:t>
            </w:r>
            <w:r w:rsidRPr="00082DC4">
              <w:rPr>
                <w:rFonts w:ascii="Times New Roman" w:hAnsi="Times New Roman" w:cs="Times New Roman"/>
                <w:b/>
                <w:sz w:val="28"/>
                <w:szCs w:val="28"/>
              </w:rPr>
              <w:t>.</w:t>
            </w:r>
          </w:p>
        </w:tc>
        <w:tc>
          <w:tcPr>
            <w:tcW w:w="1797" w:type="dxa"/>
            <w:tcBorders>
              <w:top w:val="nil"/>
              <w:left w:val="nil"/>
              <w:bottom w:val="nil"/>
              <w:right w:val="nil"/>
            </w:tcBorders>
            <w:shd w:val="clear" w:color="auto" w:fill="FFFFFF"/>
          </w:tcPr>
          <w:p w:rsidR="00FB348F" w:rsidRPr="00082DC4" w:rsidRDefault="00FB348F" w:rsidP="00F67A7B">
            <w:pPr>
              <w:shd w:val="clear" w:color="auto" w:fill="FFFFFF"/>
              <w:spacing w:line="360" w:lineRule="auto"/>
              <w:ind w:right="7" w:firstLine="567"/>
              <w:jc w:val="both"/>
              <w:rPr>
                <w:rFonts w:ascii="Times New Roman" w:hAnsi="Times New Roman" w:cs="Times New Roman"/>
                <w:b/>
                <w:sz w:val="28"/>
                <w:szCs w:val="28"/>
              </w:rPr>
            </w:pPr>
            <w:r w:rsidRPr="00FB348F">
              <w:rPr>
                <w:rFonts w:ascii="Times New Roman" w:hAnsi="Times New Roman" w:cs="Times New Roman"/>
                <w:b/>
                <w:sz w:val="28"/>
                <w:szCs w:val="28"/>
                <w:lang w:val="en-US"/>
              </w:rPr>
              <w:t>J</w:t>
            </w:r>
            <w:r w:rsidRPr="00FB348F">
              <w:rPr>
                <w:rFonts w:ascii="Times New Roman" w:hAnsi="Times New Roman" w:cs="Times New Roman"/>
                <w:b/>
                <w:sz w:val="28"/>
                <w:szCs w:val="28"/>
              </w:rPr>
              <w:t>е</w:t>
            </w:r>
            <w:r w:rsidRPr="00FB348F">
              <w:rPr>
                <w:rFonts w:ascii="Times New Roman" w:hAnsi="Times New Roman" w:cs="Times New Roman"/>
                <w:b/>
                <w:sz w:val="28"/>
                <w:szCs w:val="28"/>
                <w:lang w:val="en-US"/>
              </w:rPr>
              <w:t>n</w:t>
            </w:r>
            <w:r w:rsidRPr="00082DC4">
              <w:rPr>
                <w:rFonts w:ascii="Times New Roman" w:hAnsi="Times New Roman" w:cs="Times New Roman"/>
                <w:b/>
                <w:sz w:val="28"/>
                <w:szCs w:val="28"/>
              </w:rPr>
              <w:t>.</w:t>
            </w:r>
          </w:p>
        </w:tc>
      </w:tr>
      <w:tr w:rsidR="00FD09D2" w:rsidRPr="00082DC4" w:rsidTr="00F14B1F">
        <w:trPr>
          <w:trHeight w:hRule="exact" w:val="354"/>
        </w:trPr>
        <w:tc>
          <w:tcPr>
            <w:tcW w:w="2539" w:type="dxa"/>
            <w:tcBorders>
              <w:top w:val="nil"/>
              <w:left w:val="nil"/>
              <w:bottom w:val="nil"/>
              <w:right w:val="nil"/>
            </w:tcBorders>
            <w:shd w:val="clear" w:color="auto" w:fill="FFFFFF"/>
          </w:tcPr>
          <w:p w:rsidR="00FD09D2" w:rsidRPr="00082DC4" w:rsidRDefault="00FD09D2" w:rsidP="00F67A7B">
            <w:pPr>
              <w:shd w:val="clear" w:color="auto" w:fill="FFFFFF"/>
              <w:spacing w:line="360" w:lineRule="auto"/>
              <w:ind w:firstLine="567"/>
              <w:jc w:val="both"/>
              <w:rPr>
                <w:rFonts w:ascii="Times New Roman" w:hAnsi="Times New Roman" w:cs="Times New Roman"/>
                <w:sz w:val="28"/>
                <w:szCs w:val="28"/>
              </w:rPr>
            </w:pPr>
            <w:r w:rsidRPr="00FB348F">
              <w:rPr>
                <w:rFonts w:ascii="Times New Roman" w:hAnsi="Times New Roman" w:cs="Times New Roman"/>
                <w:b/>
                <w:sz w:val="28"/>
                <w:szCs w:val="28"/>
                <w:lang w:val="en-US"/>
              </w:rPr>
              <w:t>Bosh</w:t>
            </w:r>
            <w:r w:rsidRPr="0026098D">
              <w:rPr>
                <w:rFonts w:ascii="Times New Roman" w:hAnsi="Times New Roman" w:cs="Times New Roman"/>
                <w:sz w:val="28"/>
                <w:szCs w:val="28"/>
                <w:lang w:val="en-US"/>
              </w:rPr>
              <w:t xml:space="preserve"> </w:t>
            </w:r>
            <w:r w:rsidRPr="00082DC4">
              <w:rPr>
                <w:rFonts w:ascii="Times New Roman" w:hAnsi="Times New Roman" w:cs="Times New Roman"/>
                <w:sz w:val="28"/>
                <w:szCs w:val="28"/>
                <w:lang w:val="en-US"/>
              </w:rPr>
              <w:t>naman</w:t>
            </w:r>
          </w:p>
        </w:tc>
        <w:tc>
          <w:tcPr>
            <w:tcW w:w="3784" w:type="dxa"/>
            <w:tcBorders>
              <w:top w:val="nil"/>
              <w:left w:val="nil"/>
              <w:bottom w:val="nil"/>
              <w:right w:val="nil"/>
            </w:tcBorders>
            <w:shd w:val="clear" w:color="auto" w:fill="FFFFFF"/>
          </w:tcPr>
          <w:p w:rsidR="00FD09D2" w:rsidRPr="00082DC4" w:rsidRDefault="00FD09D2" w:rsidP="00F67A7B">
            <w:pPr>
              <w:shd w:val="clear" w:color="auto" w:fill="FFFFFF"/>
              <w:spacing w:line="360" w:lineRule="auto"/>
              <w:ind w:firstLine="567"/>
              <w:jc w:val="both"/>
              <w:rPr>
                <w:rFonts w:ascii="Times New Roman" w:hAnsi="Times New Roman" w:cs="Times New Roman"/>
                <w:sz w:val="28"/>
                <w:szCs w:val="28"/>
              </w:rPr>
            </w:pPr>
            <w:r w:rsidRPr="00082DC4">
              <w:rPr>
                <w:rFonts w:ascii="Times New Roman" w:hAnsi="Times New Roman" w:cs="Times New Roman"/>
                <w:sz w:val="28"/>
                <w:szCs w:val="28"/>
                <w:lang w:val="en-US"/>
              </w:rPr>
              <w:t>cwenan</w:t>
            </w:r>
          </w:p>
        </w:tc>
        <w:tc>
          <w:tcPr>
            <w:tcW w:w="1797" w:type="dxa"/>
            <w:tcBorders>
              <w:top w:val="nil"/>
              <w:left w:val="nil"/>
              <w:bottom w:val="nil"/>
              <w:right w:val="nil"/>
            </w:tcBorders>
            <w:shd w:val="clear" w:color="auto" w:fill="FFFFFF"/>
          </w:tcPr>
          <w:p w:rsidR="00FD09D2" w:rsidRPr="007E02D8" w:rsidRDefault="00FD09D2" w:rsidP="00F67A7B">
            <w:pPr>
              <w:shd w:val="clear" w:color="auto" w:fill="FFFFFF"/>
              <w:spacing w:line="360" w:lineRule="auto"/>
              <w:ind w:right="22" w:firstLine="567"/>
              <w:jc w:val="both"/>
              <w:rPr>
                <w:rFonts w:ascii="Times New Roman" w:hAnsi="Times New Roman" w:cs="Times New Roman"/>
                <w:sz w:val="28"/>
                <w:szCs w:val="28"/>
                <w:lang w:val="en-US"/>
              </w:rPr>
            </w:pPr>
            <w:r>
              <w:rPr>
                <w:rFonts w:ascii="Times New Roman" w:hAnsi="Times New Roman" w:cs="Times New Roman"/>
                <w:sz w:val="28"/>
                <w:szCs w:val="28"/>
              </w:rPr>
              <w:t>ёаза</w:t>
            </w:r>
            <w:r>
              <w:rPr>
                <w:rFonts w:ascii="Times New Roman" w:hAnsi="Times New Roman" w:cs="Times New Roman"/>
                <w:sz w:val="28"/>
                <w:szCs w:val="28"/>
                <w:lang w:val="en-US"/>
              </w:rPr>
              <w:t>n</w:t>
            </w:r>
          </w:p>
        </w:tc>
      </w:tr>
      <w:tr w:rsidR="00FD09D2" w:rsidRPr="00082DC4" w:rsidTr="00F14B1F">
        <w:trPr>
          <w:trHeight w:hRule="exact" w:val="354"/>
        </w:trPr>
        <w:tc>
          <w:tcPr>
            <w:tcW w:w="2539" w:type="dxa"/>
            <w:tcBorders>
              <w:top w:val="nil"/>
              <w:left w:val="nil"/>
              <w:bottom w:val="nil"/>
              <w:right w:val="nil"/>
            </w:tcBorders>
            <w:shd w:val="clear" w:color="auto" w:fill="FFFFFF"/>
          </w:tcPr>
          <w:p w:rsidR="00FD09D2" w:rsidRPr="00082DC4" w:rsidRDefault="00FD09D2" w:rsidP="00F67A7B">
            <w:pPr>
              <w:shd w:val="clear" w:color="auto" w:fill="FFFFFF"/>
              <w:spacing w:line="360" w:lineRule="auto"/>
              <w:ind w:firstLine="567"/>
              <w:jc w:val="both"/>
              <w:rPr>
                <w:rFonts w:ascii="Times New Roman" w:hAnsi="Times New Roman" w:cs="Times New Roman"/>
                <w:sz w:val="28"/>
                <w:szCs w:val="28"/>
              </w:rPr>
            </w:pPr>
            <w:r w:rsidRPr="00FB348F">
              <w:rPr>
                <w:rFonts w:ascii="Times New Roman" w:hAnsi="Times New Roman" w:cs="Times New Roman"/>
                <w:b/>
                <w:sz w:val="28"/>
                <w:szCs w:val="28"/>
                <w:lang w:val="en-US"/>
              </w:rPr>
              <w:t>Qar</w:t>
            </w:r>
            <w:r w:rsidRPr="00082DC4">
              <w:rPr>
                <w:rFonts w:ascii="Times New Roman" w:hAnsi="Times New Roman" w:cs="Times New Roman"/>
                <w:b/>
                <w:sz w:val="28"/>
                <w:szCs w:val="28"/>
              </w:rPr>
              <w:t>.</w:t>
            </w:r>
            <w:r w:rsidRPr="00082DC4">
              <w:rPr>
                <w:rFonts w:ascii="Times New Roman" w:hAnsi="Times New Roman" w:cs="Times New Roman"/>
                <w:sz w:val="28"/>
                <w:szCs w:val="28"/>
              </w:rPr>
              <w:t xml:space="preserve"> </w:t>
            </w:r>
            <w:r w:rsidRPr="00082DC4">
              <w:rPr>
                <w:rFonts w:ascii="Times New Roman" w:hAnsi="Times New Roman" w:cs="Times New Roman"/>
                <w:sz w:val="28"/>
                <w:szCs w:val="28"/>
                <w:lang w:val="en-US"/>
              </w:rPr>
              <w:t>namena</w:t>
            </w:r>
          </w:p>
        </w:tc>
        <w:tc>
          <w:tcPr>
            <w:tcW w:w="3784" w:type="dxa"/>
            <w:tcBorders>
              <w:top w:val="nil"/>
              <w:left w:val="nil"/>
              <w:bottom w:val="nil"/>
              <w:right w:val="nil"/>
            </w:tcBorders>
            <w:shd w:val="clear" w:color="auto" w:fill="FFFFFF"/>
          </w:tcPr>
          <w:p w:rsidR="00FD09D2" w:rsidRPr="00082DC4" w:rsidRDefault="00FD09D2" w:rsidP="00F67A7B">
            <w:pPr>
              <w:shd w:val="clear" w:color="auto" w:fill="FFFFFF"/>
              <w:spacing w:line="360" w:lineRule="auto"/>
              <w:ind w:firstLine="567"/>
              <w:jc w:val="both"/>
              <w:rPr>
                <w:rFonts w:ascii="Times New Roman" w:hAnsi="Times New Roman" w:cs="Times New Roman"/>
                <w:sz w:val="28"/>
                <w:szCs w:val="28"/>
              </w:rPr>
            </w:pPr>
            <w:r w:rsidRPr="00082DC4">
              <w:rPr>
                <w:rFonts w:ascii="Times New Roman" w:hAnsi="Times New Roman" w:cs="Times New Roman"/>
                <w:sz w:val="28"/>
                <w:szCs w:val="28"/>
                <w:lang w:val="en-US"/>
              </w:rPr>
              <w:t>cwencna</w:t>
            </w:r>
          </w:p>
        </w:tc>
        <w:tc>
          <w:tcPr>
            <w:tcW w:w="1797" w:type="dxa"/>
            <w:tcBorders>
              <w:top w:val="nil"/>
              <w:left w:val="nil"/>
              <w:bottom w:val="nil"/>
              <w:right w:val="nil"/>
            </w:tcBorders>
            <w:shd w:val="clear" w:color="auto" w:fill="FFFFFF"/>
          </w:tcPr>
          <w:p w:rsidR="00FD09D2" w:rsidRPr="00082DC4" w:rsidRDefault="00FD09D2" w:rsidP="00F67A7B">
            <w:pPr>
              <w:shd w:val="clear" w:color="auto" w:fill="FFFFFF"/>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сазс</w:t>
            </w:r>
            <w:r>
              <w:rPr>
                <w:rFonts w:ascii="Times New Roman" w:hAnsi="Times New Roman" w:cs="Times New Roman"/>
                <w:sz w:val="28"/>
                <w:szCs w:val="28"/>
                <w:lang w:val="en-US"/>
              </w:rPr>
              <w:t>n</w:t>
            </w:r>
            <w:r w:rsidRPr="00082DC4">
              <w:rPr>
                <w:rFonts w:ascii="Times New Roman" w:hAnsi="Times New Roman" w:cs="Times New Roman"/>
                <w:sz w:val="28"/>
                <w:szCs w:val="28"/>
              </w:rPr>
              <w:t>а</w:t>
            </w:r>
          </w:p>
        </w:tc>
      </w:tr>
      <w:tr w:rsidR="00FD09D2" w:rsidRPr="00082DC4" w:rsidTr="00F14B1F">
        <w:trPr>
          <w:trHeight w:hRule="exact" w:val="354"/>
        </w:trPr>
        <w:tc>
          <w:tcPr>
            <w:tcW w:w="2539" w:type="dxa"/>
            <w:tcBorders>
              <w:top w:val="nil"/>
              <w:left w:val="nil"/>
              <w:bottom w:val="nil"/>
              <w:right w:val="nil"/>
            </w:tcBorders>
            <w:shd w:val="clear" w:color="auto" w:fill="FFFFFF"/>
          </w:tcPr>
          <w:p w:rsidR="00FD09D2" w:rsidRPr="00082DC4" w:rsidRDefault="00FD09D2" w:rsidP="00F67A7B">
            <w:pPr>
              <w:shd w:val="clear" w:color="auto" w:fill="FFFFFF"/>
              <w:spacing w:line="360" w:lineRule="auto"/>
              <w:ind w:firstLine="567"/>
              <w:jc w:val="both"/>
              <w:rPr>
                <w:rFonts w:ascii="Times New Roman" w:hAnsi="Times New Roman" w:cs="Times New Roman"/>
                <w:sz w:val="28"/>
                <w:szCs w:val="28"/>
              </w:rPr>
            </w:pPr>
            <w:r w:rsidRPr="00FB348F">
              <w:rPr>
                <w:rFonts w:ascii="Times New Roman" w:hAnsi="Times New Roman" w:cs="Times New Roman"/>
                <w:b/>
                <w:sz w:val="28"/>
                <w:szCs w:val="28"/>
                <w:lang w:val="en-US"/>
              </w:rPr>
              <w:lastRenderedPageBreak/>
              <w:t>Jo’n</w:t>
            </w:r>
            <w:r w:rsidRPr="00082DC4">
              <w:rPr>
                <w:rFonts w:ascii="Times New Roman" w:hAnsi="Times New Roman" w:cs="Times New Roman"/>
                <w:b/>
                <w:sz w:val="28"/>
                <w:szCs w:val="28"/>
              </w:rPr>
              <w:t>.</w:t>
            </w:r>
            <w:r w:rsidRPr="00082DC4">
              <w:rPr>
                <w:rFonts w:ascii="Times New Roman" w:hAnsi="Times New Roman" w:cs="Times New Roman"/>
                <w:sz w:val="28"/>
                <w:szCs w:val="28"/>
              </w:rPr>
              <w:t xml:space="preserve"> </w:t>
            </w:r>
            <w:r w:rsidRPr="00082DC4">
              <w:rPr>
                <w:rFonts w:ascii="Times New Roman" w:hAnsi="Times New Roman" w:cs="Times New Roman"/>
                <w:sz w:val="28"/>
                <w:szCs w:val="28"/>
                <w:lang w:val="en-US"/>
              </w:rPr>
              <w:t>naminn</w:t>
            </w:r>
          </w:p>
        </w:tc>
        <w:tc>
          <w:tcPr>
            <w:tcW w:w="3784" w:type="dxa"/>
            <w:tcBorders>
              <w:top w:val="nil"/>
              <w:left w:val="nil"/>
              <w:bottom w:val="nil"/>
              <w:right w:val="nil"/>
            </w:tcBorders>
            <w:shd w:val="clear" w:color="auto" w:fill="FFFFFF"/>
          </w:tcPr>
          <w:p w:rsidR="00FD09D2" w:rsidRPr="00082DC4" w:rsidRDefault="00FD09D2" w:rsidP="00F67A7B">
            <w:pPr>
              <w:shd w:val="clear" w:color="auto" w:fill="FFFFFF"/>
              <w:spacing w:line="360" w:lineRule="auto"/>
              <w:ind w:firstLine="567"/>
              <w:jc w:val="both"/>
              <w:rPr>
                <w:rFonts w:ascii="Times New Roman" w:hAnsi="Times New Roman" w:cs="Times New Roman"/>
                <w:sz w:val="28"/>
                <w:szCs w:val="28"/>
              </w:rPr>
            </w:pPr>
            <w:r w:rsidRPr="00082DC4">
              <w:rPr>
                <w:rFonts w:ascii="Times New Roman" w:hAnsi="Times New Roman" w:cs="Times New Roman"/>
                <w:sz w:val="28"/>
                <w:szCs w:val="28"/>
                <w:lang w:val="en-US"/>
              </w:rPr>
              <w:t>cwenum</w:t>
            </w:r>
          </w:p>
        </w:tc>
        <w:tc>
          <w:tcPr>
            <w:tcW w:w="1797" w:type="dxa"/>
            <w:tcBorders>
              <w:top w:val="nil"/>
              <w:left w:val="nil"/>
              <w:bottom w:val="nil"/>
              <w:right w:val="nil"/>
            </w:tcBorders>
            <w:shd w:val="clear" w:color="auto" w:fill="FFFFFF"/>
          </w:tcPr>
          <w:p w:rsidR="00FD09D2" w:rsidRPr="007E02D8" w:rsidRDefault="00FD09D2" w:rsidP="00F67A7B">
            <w:pPr>
              <w:shd w:val="clear" w:color="auto" w:fill="FFFFFF"/>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rPr>
              <w:t>ёаз</w:t>
            </w:r>
            <w:r>
              <w:rPr>
                <w:rFonts w:ascii="Times New Roman" w:hAnsi="Times New Roman" w:cs="Times New Roman"/>
                <w:sz w:val="28"/>
                <w:szCs w:val="28"/>
                <w:lang w:val="en-US"/>
              </w:rPr>
              <w:t>it</w:t>
            </w:r>
          </w:p>
        </w:tc>
      </w:tr>
      <w:tr w:rsidR="00FD09D2" w:rsidRPr="00082DC4" w:rsidTr="00F14B1F">
        <w:trPr>
          <w:trHeight w:hRule="exact" w:val="365"/>
        </w:trPr>
        <w:tc>
          <w:tcPr>
            <w:tcW w:w="2539" w:type="dxa"/>
            <w:tcBorders>
              <w:top w:val="nil"/>
              <w:left w:val="nil"/>
              <w:bottom w:val="nil"/>
              <w:right w:val="nil"/>
            </w:tcBorders>
            <w:shd w:val="clear" w:color="auto" w:fill="FFFFFF"/>
          </w:tcPr>
          <w:p w:rsidR="00FD09D2" w:rsidRPr="00082DC4" w:rsidRDefault="00FD09D2" w:rsidP="00F67A7B">
            <w:pPr>
              <w:shd w:val="clear" w:color="auto" w:fill="FFFFFF"/>
              <w:spacing w:line="360" w:lineRule="auto"/>
              <w:ind w:firstLine="567"/>
              <w:jc w:val="both"/>
              <w:rPr>
                <w:rFonts w:ascii="Times New Roman" w:hAnsi="Times New Roman" w:cs="Times New Roman"/>
                <w:sz w:val="28"/>
                <w:szCs w:val="28"/>
              </w:rPr>
            </w:pPr>
            <w:r w:rsidRPr="00FB348F">
              <w:rPr>
                <w:rFonts w:ascii="Times New Roman" w:hAnsi="Times New Roman" w:cs="Times New Roman"/>
                <w:b/>
                <w:sz w:val="28"/>
                <w:szCs w:val="28"/>
                <w:lang w:val="en-US"/>
              </w:rPr>
              <w:t>Tush</w:t>
            </w:r>
            <w:r w:rsidRPr="00082DC4">
              <w:rPr>
                <w:rFonts w:ascii="Times New Roman" w:hAnsi="Times New Roman" w:cs="Times New Roman"/>
                <w:b/>
                <w:sz w:val="28"/>
                <w:szCs w:val="28"/>
              </w:rPr>
              <w:t>.</w:t>
            </w:r>
            <w:r w:rsidRPr="00082DC4">
              <w:rPr>
                <w:rFonts w:ascii="Times New Roman" w:hAnsi="Times New Roman" w:cs="Times New Roman"/>
                <w:sz w:val="28"/>
                <w:szCs w:val="28"/>
              </w:rPr>
              <w:t xml:space="preserve"> </w:t>
            </w:r>
            <w:r w:rsidRPr="00082DC4">
              <w:rPr>
                <w:rFonts w:ascii="Times New Roman" w:hAnsi="Times New Roman" w:cs="Times New Roman"/>
                <w:sz w:val="28"/>
                <w:szCs w:val="28"/>
                <w:lang w:val="en-US"/>
              </w:rPr>
              <w:t>maman</w:t>
            </w:r>
          </w:p>
        </w:tc>
        <w:tc>
          <w:tcPr>
            <w:tcW w:w="3784" w:type="dxa"/>
            <w:tcBorders>
              <w:top w:val="nil"/>
              <w:left w:val="nil"/>
              <w:bottom w:val="nil"/>
              <w:right w:val="nil"/>
            </w:tcBorders>
            <w:shd w:val="clear" w:color="auto" w:fill="FFFFFF"/>
          </w:tcPr>
          <w:p w:rsidR="00FD09D2" w:rsidRPr="00082DC4" w:rsidRDefault="00FD09D2" w:rsidP="00F67A7B">
            <w:pPr>
              <w:shd w:val="clear" w:color="auto" w:fill="FFFFFF"/>
              <w:spacing w:line="360" w:lineRule="auto"/>
              <w:ind w:firstLine="567"/>
              <w:jc w:val="both"/>
              <w:rPr>
                <w:rFonts w:ascii="Times New Roman" w:hAnsi="Times New Roman" w:cs="Times New Roman"/>
                <w:sz w:val="28"/>
                <w:szCs w:val="28"/>
              </w:rPr>
            </w:pPr>
            <w:r w:rsidRPr="00082DC4">
              <w:rPr>
                <w:rFonts w:ascii="Times New Roman" w:hAnsi="Times New Roman" w:cs="Times New Roman"/>
                <w:sz w:val="28"/>
                <w:szCs w:val="28"/>
                <w:lang w:val="en-US"/>
              </w:rPr>
              <w:t>cwenan</w:t>
            </w:r>
          </w:p>
        </w:tc>
        <w:tc>
          <w:tcPr>
            <w:tcW w:w="1797" w:type="dxa"/>
            <w:tcBorders>
              <w:top w:val="nil"/>
              <w:left w:val="nil"/>
              <w:bottom w:val="nil"/>
              <w:right w:val="nil"/>
            </w:tcBorders>
            <w:shd w:val="clear" w:color="auto" w:fill="FFFFFF"/>
          </w:tcPr>
          <w:p w:rsidR="00FD09D2" w:rsidRPr="007E02D8" w:rsidRDefault="00FD09D2" w:rsidP="00F67A7B">
            <w:pPr>
              <w:shd w:val="clear" w:color="auto" w:fill="FFFFFF"/>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rPr>
              <w:t>ёаза</w:t>
            </w:r>
            <w:r>
              <w:rPr>
                <w:rFonts w:ascii="Times New Roman" w:hAnsi="Times New Roman" w:cs="Times New Roman"/>
                <w:sz w:val="28"/>
                <w:szCs w:val="28"/>
                <w:lang w:val="en-US"/>
              </w:rPr>
              <w:t>n</w:t>
            </w:r>
          </w:p>
        </w:tc>
      </w:tr>
    </w:tbl>
    <w:p w:rsidR="00FB348F" w:rsidRDefault="00FB348F" w:rsidP="00F67A7B">
      <w:pPr>
        <w:spacing w:line="360" w:lineRule="auto"/>
        <w:ind w:firstLine="567"/>
        <w:jc w:val="both"/>
        <w:rPr>
          <w:rFonts w:ascii="Times New Roman" w:hAnsi="Times New Roman" w:cs="Times New Roman"/>
          <w:sz w:val="28"/>
          <w:szCs w:val="28"/>
        </w:rPr>
      </w:pPr>
    </w:p>
    <w:p w:rsidR="0026098D" w:rsidRPr="00FB348F" w:rsidRDefault="0026098D" w:rsidP="00F67A7B">
      <w:pPr>
        <w:spacing w:line="360" w:lineRule="auto"/>
        <w:ind w:firstLine="567"/>
        <w:jc w:val="center"/>
        <w:rPr>
          <w:rFonts w:ascii="Times New Roman" w:hAnsi="Times New Roman" w:cs="Times New Roman"/>
          <w:b/>
          <w:sz w:val="28"/>
          <w:szCs w:val="28"/>
          <w:lang w:val="en-US"/>
        </w:rPr>
      </w:pPr>
      <w:r w:rsidRPr="00FB348F">
        <w:rPr>
          <w:rFonts w:ascii="Times New Roman" w:hAnsi="Times New Roman" w:cs="Times New Roman"/>
          <w:b/>
          <w:sz w:val="28"/>
          <w:szCs w:val="28"/>
          <w:lang w:val="en-US"/>
        </w:rPr>
        <w:t>Otlarning  -r- n</w:t>
      </w:r>
      <w:r w:rsidRPr="00FB348F">
        <w:rPr>
          <w:rFonts w:ascii="Times New Roman" w:hAnsi="Times New Roman" w:cs="Times New Roman"/>
          <w:b/>
          <w:sz w:val="28"/>
          <w:szCs w:val="28"/>
        </w:rPr>
        <w:t>е</w:t>
      </w:r>
      <w:r w:rsidRPr="00FB348F">
        <w:rPr>
          <w:rFonts w:ascii="Times New Roman" w:hAnsi="Times New Roman" w:cs="Times New Roman"/>
          <w:b/>
          <w:sz w:val="28"/>
          <w:szCs w:val="28"/>
          <w:lang w:val="en-US"/>
        </w:rPr>
        <w:t>gizli turlanishi</w:t>
      </w:r>
    </w:p>
    <w:p w:rsidR="0026098D" w:rsidRPr="0026098D" w:rsidRDefault="00FB348F"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adimgi ingliz tilida -r- n</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gizli otlarga </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arindoshlikni ifodalovchi otlar kirgan.</w:t>
      </w:r>
    </w:p>
    <w:p w:rsidR="0026098D" w:rsidRPr="00FB348F" w:rsidRDefault="00FB348F" w:rsidP="00F67A7B">
      <w:pPr>
        <w:spacing w:line="360" w:lineRule="auto"/>
        <w:ind w:firstLine="567"/>
        <w:jc w:val="both"/>
        <w:rPr>
          <w:rFonts w:ascii="Times New Roman" w:hAnsi="Times New Roman" w:cs="Times New Roman"/>
          <w:b/>
          <w:sz w:val="28"/>
          <w:szCs w:val="28"/>
          <w:lang w:val="en-US"/>
        </w:rPr>
      </w:pPr>
      <w:r w:rsidRPr="00FB348F">
        <w:rPr>
          <w:rFonts w:ascii="Times New Roman" w:hAnsi="Times New Roman" w:cs="Times New Roman"/>
          <w:b/>
          <w:sz w:val="28"/>
          <w:szCs w:val="28"/>
          <w:lang w:val="en-US"/>
        </w:rPr>
        <w:t>Muj</w:t>
      </w:r>
      <w:r w:rsidR="00944C01">
        <w:rPr>
          <w:rFonts w:ascii="Times New Roman" w:hAnsi="Times New Roman" w:cs="Times New Roman"/>
          <w:b/>
          <w:sz w:val="28"/>
          <w:szCs w:val="28"/>
          <w:lang w:val="en-US"/>
        </w:rPr>
        <w:t xml:space="preserve">skoy </w:t>
      </w:r>
      <w:r w:rsidRPr="00FB348F">
        <w:rPr>
          <w:rFonts w:ascii="Times New Roman" w:hAnsi="Times New Roman" w:cs="Times New Roman"/>
          <w:b/>
          <w:sz w:val="28"/>
          <w:szCs w:val="28"/>
          <w:lang w:val="en-US"/>
        </w:rPr>
        <w:t>rod</w:t>
      </w:r>
      <w:r w:rsidRPr="00FB348F">
        <w:rPr>
          <w:rFonts w:ascii="Times New Roman" w:hAnsi="Times New Roman" w:cs="Times New Roman"/>
          <w:b/>
          <w:sz w:val="28"/>
          <w:szCs w:val="28"/>
          <w:lang w:val="en-US"/>
        </w:rPr>
        <w:tab/>
      </w:r>
      <w:r w:rsidRPr="00FB348F">
        <w:rPr>
          <w:rFonts w:ascii="Times New Roman" w:hAnsi="Times New Roman" w:cs="Times New Roman"/>
          <w:b/>
          <w:sz w:val="28"/>
          <w:szCs w:val="28"/>
          <w:lang w:val="en-US"/>
        </w:rPr>
        <w:tab/>
      </w:r>
      <w:r w:rsidR="0026098D" w:rsidRPr="00FB348F">
        <w:rPr>
          <w:rFonts w:ascii="Times New Roman" w:hAnsi="Times New Roman" w:cs="Times New Roman"/>
          <w:b/>
          <w:sz w:val="28"/>
          <w:szCs w:val="28"/>
          <w:lang w:val="en-US"/>
        </w:rPr>
        <w:t>J</w:t>
      </w:r>
      <w:r w:rsidR="0026098D" w:rsidRPr="00FB348F">
        <w:rPr>
          <w:rFonts w:ascii="Times New Roman" w:hAnsi="Times New Roman" w:cs="Times New Roman"/>
          <w:b/>
          <w:sz w:val="28"/>
          <w:szCs w:val="28"/>
        </w:rPr>
        <w:t>е</w:t>
      </w:r>
      <w:r w:rsidR="0026098D" w:rsidRPr="00FB348F">
        <w:rPr>
          <w:rFonts w:ascii="Times New Roman" w:hAnsi="Times New Roman" w:cs="Times New Roman"/>
          <w:b/>
          <w:sz w:val="28"/>
          <w:szCs w:val="28"/>
          <w:lang w:val="en-US"/>
        </w:rPr>
        <w:t>n</w:t>
      </w:r>
      <w:r w:rsidR="00944C01">
        <w:rPr>
          <w:rFonts w:ascii="Times New Roman" w:hAnsi="Times New Roman" w:cs="Times New Roman"/>
          <w:b/>
          <w:sz w:val="28"/>
          <w:szCs w:val="28"/>
          <w:lang w:val="en-US"/>
        </w:rPr>
        <w:t>skiy</w:t>
      </w:r>
      <w:r w:rsidR="0026098D" w:rsidRPr="00FB348F">
        <w:rPr>
          <w:rFonts w:ascii="Times New Roman" w:hAnsi="Times New Roman" w:cs="Times New Roman"/>
          <w:b/>
          <w:sz w:val="28"/>
          <w:szCs w:val="28"/>
          <w:lang w:val="en-US"/>
        </w:rPr>
        <w:t xml:space="preserve"> rod</w:t>
      </w:r>
    </w:p>
    <w:p w:rsidR="0026098D" w:rsidRPr="0026098D" w:rsidRDefault="00FB348F"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fæder</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Pr="0026098D">
        <w:rPr>
          <w:rFonts w:ascii="Times New Roman" w:hAnsi="Times New Roman" w:cs="Times New Roman"/>
          <w:sz w:val="28"/>
          <w:szCs w:val="28"/>
          <w:lang w:val="en-US"/>
        </w:rPr>
        <w:t>mother</w:t>
      </w:r>
    </w:p>
    <w:p w:rsidR="0026098D" w:rsidRPr="0026098D" w:rsidRDefault="00FB348F"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broder</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0026098D" w:rsidRPr="0026098D">
        <w:rPr>
          <w:rFonts w:ascii="Times New Roman" w:hAnsi="Times New Roman" w:cs="Times New Roman"/>
          <w:sz w:val="28"/>
          <w:szCs w:val="28"/>
          <w:lang w:val="en-US"/>
        </w:rPr>
        <w:t>dohtor</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“r” n</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gizlar.</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Turlanishning bu turiga </w:t>
      </w:r>
      <w:r w:rsidR="00FB348F">
        <w:rPr>
          <w:rFonts w:ascii="Times New Roman" w:hAnsi="Times New Roman" w:cs="Times New Roman"/>
          <w:sz w:val="28"/>
          <w:szCs w:val="28"/>
          <w:lang w:val="en-US"/>
        </w:rPr>
        <w:t>q</w:t>
      </w:r>
      <w:r w:rsidRPr="0026098D">
        <w:rPr>
          <w:rFonts w:ascii="Times New Roman" w:hAnsi="Times New Roman" w:cs="Times New Roman"/>
          <w:sz w:val="28"/>
          <w:szCs w:val="28"/>
          <w:lang w:val="en-US"/>
        </w:rPr>
        <w:t>arindoshlikni ifodalaydigan muj. va j</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n. rodning  bir n</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chta s</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zlari kirgan. </w:t>
      </w:r>
    </w:p>
    <w:p w:rsidR="00FD09D2" w:rsidRDefault="00007E16" w:rsidP="00F67A7B">
      <w:pPr>
        <w:spacing w:line="360" w:lineRule="auto"/>
        <w:ind w:firstLine="567"/>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p>
    <w:p w:rsidR="0026098D" w:rsidRPr="00FB348F" w:rsidRDefault="0026098D" w:rsidP="00F67A7B">
      <w:pPr>
        <w:spacing w:line="360" w:lineRule="auto"/>
        <w:ind w:firstLine="567"/>
        <w:jc w:val="both"/>
        <w:rPr>
          <w:rFonts w:ascii="Times New Roman" w:hAnsi="Times New Roman" w:cs="Times New Roman"/>
          <w:b/>
          <w:sz w:val="28"/>
          <w:szCs w:val="28"/>
          <w:lang w:val="en-US"/>
        </w:rPr>
      </w:pPr>
      <w:r w:rsidRPr="00FB348F">
        <w:rPr>
          <w:rFonts w:ascii="Times New Roman" w:hAnsi="Times New Roman" w:cs="Times New Roman"/>
          <w:b/>
          <w:sz w:val="28"/>
          <w:szCs w:val="28"/>
          <w:lang w:val="en-US"/>
        </w:rPr>
        <w:t>Birlik</w:t>
      </w:r>
      <w:r w:rsidRPr="00FB348F">
        <w:rPr>
          <w:rFonts w:ascii="Times New Roman" w:hAnsi="Times New Roman" w:cs="Times New Roman"/>
          <w:b/>
          <w:sz w:val="28"/>
          <w:szCs w:val="28"/>
          <w:lang w:val="en-US"/>
        </w:rPr>
        <w:br/>
        <w:t xml:space="preserve">       </w:t>
      </w:r>
      <w:r w:rsidR="00FB348F" w:rsidRPr="00FB348F">
        <w:rPr>
          <w:rFonts w:ascii="Times New Roman" w:hAnsi="Times New Roman" w:cs="Times New Roman"/>
          <w:b/>
          <w:sz w:val="28"/>
          <w:szCs w:val="28"/>
          <w:lang w:val="en-US"/>
        </w:rPr>
        <w:t xml:space="preserve"> Muj</w:t>
      </w:r>
      <w:r w:rsidR="00944C01">
        <w:rPr>
          <w:rFonts w:ascii="Times New Roman" w:hAnsi="Times New Roman" w:cs="Times New Roman"/>
          <w:b/>
          <w:sz w:val="28"/>
          <w:szCs w:val="28"/>
          <w:lang w:val="en-US"/>
        </w:rPr>
        <w:t>skoy</w:t>
      </w:r>
      <w:r w:rsidR="00FB348F" w:rsidRPr="00FB348F">
        <w:rPr>
          <w:rFonts w:ascii="Times New Roman" w:hAnsi="Times New Roman" w:cs="Times New Roman"/>
          <w:b/>
          <w:sz w:val="28"/>
          <w:szCs w:val="28"/>
          <w:lang w:val="en-US"/>
        </w:rPr>
        <w:t xml:space="preserve"> rod</w:t>
      </w:r>
      <w:r w:rsidR="00FB348F" w:rsidRPr="00FB348F">
        <w:rPr>
          <w:rFonts w:ascii="Times New Roman" w:hAnsi="Times New Roman" w:cs="Times New Roman"/>
          <w:b/>
          <w:sz w:val="28"/>
          <w:szCs w:val="28"/>
          <w:lang w:val="en-US"/>
        </w:rPr>
        <w:tab/>
      </w:r>
      <w:r w:rsidR="00FB348F" w:rsidRPr="00FB348F">
        <w:rPr>
          <w:rFonts w:ascii="Times New Roman" w:hAnsi="Times New Roman" w:cs="Times New Roman"/>
          <w:b/>
          <w:sz w:val="28"/>
          <w:szCs w:val="28"/>
          <w:lang w:val="en-US"/>
        </w:rPr>
        <w:tab/>
      </w:r>
      <w:r w:rsidR="00FB348F" w:rsidRPr="00FB348F">
        <w:rPr>
          <w:rFonts w:ascii="Times New Roman" w:hAnsi="Times New Roman" w:cs="Times New Roman"/>
          <w:b/>
          <w:sz w:val="28"/>
          <w:szCs w:val="28"/>
          <w:lang w:val="en-US"/>
        </w:rPr>
        <w:tab/>
      </w:r>
      <w:r w:rsidRPr="00FB348F">
        <w:rPr>
          <w:rFonts w:ascii="Times New Roman" w:hAnsi="Times New Roman" w:cs="Times New Roman"/>
          <w:b/>
          <w:sz w:val="28"/>
          <w:szCs w:val="28"/>
          <w:lang w:val="en-US"/>
        </w:rPr>
        <w:t>J</w:t>
      </w:r>
      <w:r w:rsidRPr="00FB348F">
        <w:rPr>
          <w:rFonts w:ascii="Times New Roman" w:hAnsi="Times New Roman" w:cs="Times New Roman"/>
          <w:b/>
          <w:sz w:val="28"/>
          <w:szCs w:val="28"/>
        </w:rPr>
        <w:t>е</w:t>
      </w:r>
      <w:r w:rsidRPr="00FB348F">
        <w:rPr>
          <w:rFonts w:ascii="Times New Roman" w:hAnsi="Times New Roman" w:cs="Times New Roman"/>
          <w:b/>
          <w:sz w:val="28"/>
          <w:szCs w:val="28"/>
          <w:lang w:val="en-US"/>
        </w:rPr>
        <w:t>n</w:t>
      </w:r>
      <w:r w:rsidR="00944C01">
        <w:rPr>
          <w:rFonts w:ascii="Times New Roman" w:hAnsi="Times New Roman" w:cs="Times New Roman"/>
          <w:b/>
          <w:sz w:val="28"/>
          <w:szCs w:val="28"/>
          <w:lang w:val="en-US"/>
        </w:rPr>
        <w:t>skiy</w:t>
      </w:r>
      <w:r w:rsidRPr="00FB348F">
        <w:rPr>
          <w:rFonts w:ascii="Times New Roman" w:hAnsi="Times New Roman" w:cs="Times New Roman"/>
          <w:b/>
          <w:sz w:val="28"/>
          <w:szCs w:val="28"/>
          <w:lang w:val="en-US"/>
        </w:rPr>
        <w:t xml:space="preserve"> rod</w:t>
      </w:r>
    </w:p>
    <w:p w:rsidR="0026098D" w:rsidRPr="0026098D" w:rsidRDefault="00FB348F"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Bosh</w:t>
      </w:r>
      <w:r>
        <w:rPr>
          <w:rFonts w:ascii="Times New Roman" w:hAnsi="Times New Roman" w:cs="Times New Roman"/>
          <w:sz w:val="28"/>
          <w:szCs w:val="28"/>
          <w:lang w:val="en-US"/>
        </w:rPr>
        <w:tab/>
      </w:r>
      <w:r w:rsidR="0026098D" w:rsidRPr="0026098D">
        <w:rPr>
          <w:rFonts w:ascii="Times New Roman" w:hAnsi="Times New Roman" w:cs="Times New Roman"/>
          <w:sz w:val="28"/>
          <w:szCs w:val="28"/>
          <w:lang w:val="en-US"/>
        </w:rPr>
        <w:t>f</w:t>
      </w:r>
      <w:r>
        <w:rPr>
          <w:rFonts w:ascii="Times New Roman" w:hAnsi="Times New Roman" w:cs="Times New Roman"/>
          <w:sz w:val="28"/>
          <w:szCs w:val="28"/>
          <w:lang w:val="en-US"/>
        </w:rPr>
        <w:t>æder</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0026098D" w:rsidRPr="0026098D">
        <w:rPr>
          <w:rFonts w:ascii="Times New Roman" w:hAnsi="Times New Roman" w:cs="Times New Roman"/>
          <w:sz w:val="28"/>
          <w:szCs w:val="28"/>
          <w:lang w:val="en-US"/>
        </w:rPr>
        <w:t>dohtor</w:t>
      </w:r>
    </w:p>
    <w:p w:rsidR="0026098D" w:rsidRPr="0026098D" w:rsidRDefault="00FB348F"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Qar.</w:t>
      </w:r>
      <w:r>
        <w:rPr>
          <w:rFonts w:ascii="Times New Roman" w:hAnsi="Times New Roman" w:cs="Times New Roman"/>
          <w:sz w:val="28"/>
          <w:szCs w:val="28"/>
          <w:lang w:val="en-US"/>
        </w:rPr>
        <w:tab/>
        <w:t>fæder (es)</w:t>
      </w:r>
      <w:r>
        <w:rPr>
          <w:rFonts w:ascii="Times New Roman" w:hAnsi="Times New Roman" w:cs="Times New Roman"/>
          <w:sz w:val="28"/>
          <w:szCs w:val="28"/>
          <w:lang w:val="en-US"/>
        </w:rPr>
        <w:tab/>
      </w:r>
      <w:r>
        <w:rPr>
          <w:rFonts w:ascii="Times New Roman" w:hAnsi="Times New Roman" w:cs="Times New Roman"/>
          <w:sz w:val="28"/>
          <w:szCs w:val="28"/>
          <w:lang w:val="en-US"/>
        </w:rPr>
        <w:tab/>
      </w:r>
      <w:r w:rsidR="0026098D" w:rsidRPr="0026098D">
        <w:rPr>
          <w:rFonts w:ascii="Times New Roman" w:hAnsi="Times New Roman" w:cs="Times New Roman"/>
          <w:sz w:val="28"/>
          <w:szCs w:val="28"/>
          <w:lang w:val="en-US"/>
        </w:rPr>
        <w:t>dohtor</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J</w:t>
      </w:r>
      <w:r w:rsidR="003A7EE3" w:rsidRPr="003A7EE3">
        <w:rPr>
          <w:rFonts w:ascii="Times New Roman" w:hAnsi="Times New Roman" w:cs="Times New Roman"/>
          <w:sz w:val="28"/>
          <w:szCs w:val="28"/>
          <w:lang w:val="en-US"/>
        </w:rPr>
        <w:t>o’</w:t>
      </w:r>
      <w:r w:rsidR="00FB348F">
        <w:rPr>
          <w:rFonts w:ascii="Times New Roman" w:hAnsi="Times New Roman" w:cs="Times New Roman"/>
          <w:sz w:val="28"/>
          <w:szCs w:val="28"/>
          <w:lang w:val="en-US"/>
        </w:rPr>
        <w:t>n.</w:t>
      </w:r>
      <w:r w:rsidR="00FB348F">
        <w:rPr>
          <w:rFonts w:ascii="Times New Roman" w:hAnsi="Times New Roman" w:cs="Times New Roman"/>
          <w:sz w:val="28"/>
          <w:szCs w:val="28"/>
          <w:lang w:val="en-US"/>
        </w:rPr>
        <w:tab/>
        <w:t>fæ</w:t>
      </w:r>
      <w:r w:rsidRPr="0026098D">
        <w:rPr>
          <w:rFonts w:ascii="Times New Roman" w:hAnsi="Times New Roman" w:cs="Times New Roman"/>
          <w:sz w:val="28"/>
          <w:szCs w:val="28"/>
          <w:lang w:val="en-US"/>
        </w:rPr>
        <w:t>der</w:t>
      </w:r>
      <w:r w:rsidR="00FB348F">
        <w:rPr>
          <w:rFonts w:ascii="Times New Roman" w:hAnsi="Times New Roman" w:cs="Times New Roman"/>
          <w:sz w:val="28"/>
          <w:szCs w:val="28"/>
          <w:lang w:val="en-US"/>
        </w:rPr>
        <w:tab/>
      </w:r>
      <w:r w:rsidR="00FB348F">
        <w:rPr>
          <w:rFonts w:ascii="Times New Roman" w:hAnsi="Times New Roman" w:cs="Times New Roman"/>
          <w:sz w:val="28"/>
          <w:szCs w:val="28"/>
          <w:lang w:val="en-US"/>
        </w:rPr>
        <w:tab/>
      </w:r>
      <w:r w:rsidR="00FB348F">
        <w:rPr>
          <w:rFonts w:ascii="Times New Roman" w:hAnsi="Times New Roman" w:cs="Times New Roman"/>
          <w:sz w:val="28"/>
          <w:szCs w:val="28"/>
          <w:lang w:val="en-US"/>
        </w:rPr>
        <w:tab/>
      </w:r>
      <w:r w:rsidRPr="0026098D">
        <w:rPr>
          <w:rFonts w:ascii="Times New Roman" w:hAnsi="Times New Roman" w:cs="Times New Roman"/>
          <w:sz w:val="28"/>
          <w:szCs w:val="28"/>
          <w:lang w:val="en-US"/>
        </w:rPr>
        <w:t>dohtor</w:t>
      </w:r>
    </w:p>
    <w:p w:rsidR="0026098D" w:rsidRPr="0026098D" w:rsidRDefault="00FB348F"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Tush.</w:t>
      </w:r>
      <w:r>
        <w:rPr>
          <w:rFonts w:ascii="Times New Roman" w:hAnsi="Times New Roman" w:cs="Times New Roman"/>
          <w:sz w:val="28"/>
          <w:szCs w:val="28"/>
          <w:lang w:val="en-US"/>
        </w:rPr>
        <w:tab/>
      </w:r>
      <w:r w:rsidRPr="0026098D">
        <w:rPr>
          <w:rFonts w:ascii="Times New Roman" w:hAnsi="Times New Roman" w:cs="Times New Roman"/>
          <w:sz w:val="28"/>
          <w:szCs w:val="28"/>
          <w:lang w:val="en-US"/>
        </w:rPr>
        <w:t>f</w:t>
      </w:r>
      <w:r>
        <w:rPr>
          <w:rFonts w:ascii="Times New Roman" w:hAnsi="Times New Roman" w:cs="Times New Roman"/>
          <w:sz w:val="28"/>
          <w:szCs w:val="28"/>
          <w:lang w:val="en-US"/>
        </w:rPr>
        <w:t>æder</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0026098D" w:rsidRPr="0026098D">
        <w:rPr>
          <w:rFonts w:ascii="Times New Roman" w:hAnsi="Times New Roman" w:cs="Times New Roman"/>
          <w:sz w:val="28"/>
          <w:szCs w:val="28"/>
          <w:lang w:val="en-US"/>
        </w:rPr>
        <w:t>dohtor</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007E16">
        <w:rPr>
          <w:rFonts w:ascii="Times New Roman" w:hAnsi="Times New Roman" w:cs="Times New Roman"/>
          <w:b/>
          <w:sz w:val="28"/>
          <w:szCs w:val="28"/>
          <w:lang w:val="en-US"/>
        </w:rPr>
        <w:t xml:space="preserve">        </w:t>
      </w:r>
      <w:r w:rsidR="00007E16">
        <w:rPr>
          <w:rFonts w:ascii="Times New Roman" w:hAnsi="Times New Roman" w:cs="Times New Roman"/>
          <w:b/>
          <w:sz w:val="28"/>
          <w:szCs w:val="28"/>
          <w:lang w:val="en-US"/>
        </w:rPr>
        <w:t xml:space="preserve">            </w:t>
      </w:r>
      <w:r w:rsidRPr="00007E16">
        <w:rPr>
          <w:rFonts w:ascii="Times New Roman" w:hAnsi="Times New Roman" w:cs="Times New Roman"/>
          <w:b/>
          <w:sz w:val="28"/>
          <w:szCs w:val="28"/>
          <w:lang w:val="en-US"/>
        </w:rPr>
        <w:t xml:space="preserve">     K</w:t>
      </w:r>
      <w:r w:rsidR="003A7EE3" w:rsidRPr="00007E16">
        <w:rPr>
          <w:rFonts w:ascii="Times New Roman" w:hAnsi="Times New Roman" w:cs="Times New Roman"/>
          <w:b/>
          <w:sz w:val="28"/>
          <w:szCs w:val="28"/>
          <w:lang w:val="en-US"/>
        </w:rPr>
        <w:t>o’</w:t>
      </w:r>
      <w:r w:rsidRPr="00007E16">
        <w:rPr>
          <w:rFonts w:ascii="Times New Roman" w:hAnsi="Times New Roman" w:cs="Times New Roman"/>
          <w:b/>
          <w:sz w:val="28"/>
          <w:szCs w:val="28"/>
          <w:lang w:val="en-US"/>
        </w:rPr>
        <w:t>plik</w:t>
      </w:r>
      <w:r w:rsidRPr="00007E16">
        <w:rPr>
          <w:rFonts w:ascii="Times New Roman" w:hAnsi="Times New Roman" w:cs="Times New Roman"/>
          <w:b/>
          <w:sz w:val="28"/>
          <w:szCs w:val="28"/>
          <w:lang w:val="en-US"/>
        </w:rPr>
        <w:br/>
      </w:r>
      <w:r w:rsidR="00FB348F" w:rsidRPr="0026098D">
        <w:rPr>
          <w:rFonts w:ascii="Times New Roman" w:hAnsi="Times New Roman" w:cs="Times New Roman"/>
          <w:sz w:val="28"/>
          <w:szCs w:val="28"/>
          <w:lang w:val="en-US"/>
        </w:rPr>
        <w:t xml:space="preserve">        f</w:t>
      </w:r>
      <w:r w:rsidR="00FB348F">
        <w:rPr>
          <w:rFonts w:ascii="Times New Roman" w:hAnsi="Times New Roman" w:cs="Times New Roman"/>
          <w:sz w:val="28"/>
          <w:szCs w:val="28"/>
          <w:lang w:val="en-US"/>
        </w:rPr>
        <w:t>æderas</w:t>
      </w:r>
      <w:r w:rsidR="00FB348F">
        <w:rPr>
          <w:rFonts w:ascii="Times New Roman" w:hAnsi="Times New Roman" w:cs="Times New Roman"/>
          <w:sz w:val="28"/>
          <w:szCs w:val="28"/>
          <w:lang w:val="en-US"/>
        </w:rPr>
        <w:tab/>
      </w:r>
      <w:r w:rsidR="00FB348F">
        <w:rPr>
          <w:rFonts w:ascii="Times New Roman" w:hAnsi="Times New Roman" w:cs="Times New Roman"/>
          <w:sz w:val="28"/>
          <w:szCs w:val="28"/>
          <w:lang w:val="en-US"/>
        </w:rPr>
        <w:tab/>
      </w:r>
      <w:r w:rsidR="00FB348F">
        <w:rPr>
          <w:rFonts w:ascii="Times New Roman" w:hAnsi="Times New Roman" w:cs="Times New Roman"/>
          <w:sz w:val="28"/>
          <w:szCs w:val="28"/>
          <w:lang w:val="en-US"/>
        </w:rPr>
        <w:tab/>
      </w:r>
      <w:r w:rsidR="00FB348F" w:rsidRPr="0026098D">
        <w:rPr>
          <w:rFonts w:ascii="Times New Roman" w:hAnsi="Times New Roman" w:cs="Times New Roman"/>
          <w:sz w:val="28"/>
          <w:szCs w:val="28"/>
          <w:lang w:val="en-US"/>
        </w:rPr>
        <w:t>dohtor-tra-tru</w:t>
      </w:r>
    </w:p>
    <w:p w:rsidR="0026098D" w:rsidRPr="0026098D" w:rsidRDefault="00FB348F"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fædera</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Pr="0026098D">
        <w:rPr>
          <w:rFonts w:ascii="Times New Roman" w:hAnsi="Times New Roman" w:cs="Times New Roman"/>
          <w:sz w:val="28"/>
          <w:szCs w:val="28"/>
          <w:lang w:val="en-US"/>
        </w:rPr>
        <w:t>dohtra</w:t>
      </w:r>
    </w:p>
    <w:p w:rsidR="0026098D" w:rsidRPr="0026098D" w:rsidRDefault="00FB348F"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fæderum</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Pr="0026098D">
        <w:rPr>
          <w:rFonts w:ascii="Times New Roman" w:hAnsi="Times New Roman" w:cs="Times New Roman"/>
          <w:sz w:val="28"/>
          <w:szCs w:val="28"/>
          <w:lang w:val="en-US"/>
        </w:rPr>
        <w:t>dohtrum</w:t>
      </w:r>
    </w:p>
    <w:p w:rsidR="0026098D" w:rsidRDefault="00FB348F"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fæderas</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Pr="0026098D">
        <w:rPr>
          <w:rFonts w:ascii="Times New Roman" w:hAnsi="Times New Roman" w:cs="Times New Roman"/>
          <w:sz w:val="28"/>
          <w:szCs w:val="28"/>
          <w:lang w:val="en-US"/>
        </w:rPr>
        <w:t xml:space="preserve">dohtor -tra </w:t>
      </w:r>
      <w:r w:rsidR="00007E16">
        <w:rPr>
          <w:rFonts w:ascii="Times New Roman" w:hAnsi="Times New Roman" w:cs="Times New Roman"/>
          <w:sz w:val="28"/>
          <w:szCs w:val="28"/>
          <w:lang w:val="en-US"/>
        </w:rPr>
        <w:t>–</w:t>
      </w:r>
      <w:r w:rsidRPr="0026098D">
        <w:rPr>
          <w:rFonts w:ascii="Times New Roman" w:hAnsi="Times New Roman" w:cs="Times New Roman"/>
          <w:sz w:val="28"/>
          <w:szCs w:val="28"/>
          <w:lang w:val="en-US"/>
        </w:rPr>
        <w:t>tru</w:t>
      </w:r>
    </w:p>
    <w:p w:rsidR="00007E16" w:rsidRPr="0026098D" w:rsidRDefault="00007E16" w:rsidP="00F67A7B">
      <w:pPr>
        <w:spacing w:line="360" w:lineRule="auto"/>
        <w:ind w:firstLine="567"/>
        <w:jc w:val="both"/>
        <w:rPr>
          <w:rFonts w:ascii="Times New Roman" w:hAnsi="Times New Roman" w:cs="Times New Roman"/>
          <w:sz w:val="28"/>
          <w:szCs w:val="28"/>
          <w:lang w:val="en-US"/>
        </w:rPr>
      </w:pPr>
    </w:p>
    <w:p w:rsidR="00944C01" w:rsidRDefault="00944C01" w:rsidP="00F67A7B">
      <w:pPr>
        <w:spacing w:line="360" w:lineRule="auto"/>
        <w:ind w:firstLine="567"/>
        <w:jc w:val="center"/>
        <w:rPr>
          <w:rFonts w:ascii="Times New Roman" w:hAnsi="Times New Roman" w:cs="Times New Roman"/>
          <w:b/>
          <w:sz w:val="28"/>
          <w:szCs w:val="28"/>
          <w:lang w:val="en-US"/>
        </w:rPr>
      </w:pPr>
    </w:p>
    <w:p w:rsidR="0026098D" w:rsidRPr="0026098D" w:rsidRDefault="003A7EE3" w:rsidP="00F67A7B">
      <w:pPr>
        <w:spacing w:line="360" w:lineRule="auto"/>
        <w:ind w:firstLine="567"/>
        <w:jc w:val="both"/>
        <w:rPr>
          <w:rFonts w:ascii="Times New Roman" w:hAnsi="Times New Roman" w:cs="Times New Roman"/>
          <w:sz w:val="28"/>
          <w:szCs w:val="28"/>
          <w:lang w:val="en-US"/>
        </w:rPr>
      </w:pP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zak n</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gi</w:t>
      </w:r>
      <w:r w:rsidR="00007E16">
        <w:rPr>
          <w:rFonts w:ascii="Times New Roman" w:hAnsi="Times New Roman" w:cs="Times New Roman"/>
          <w:sz w:val="28"/>
          <w:szCs w:val="28"/>
          <w:lang w:val="en-US"/>
        </w:rPr>
        <w:t>zli turlanishli otlarga asosan q</w:t>
      </w:r>
      <w:r w:rsidR="0026098D" w:rsidRPr="0026098D">
        <w:rPr>
          <w:rFonts w:ascii="Times New Roman" w:hAnsi="Times New Roman" w:cs="Times New Roman"/>
          <w:sz w:val="28"/>
          <w:szCs w:val="28"/>
          <w:lang w:val="en-US"/>
        </w:rPr>
        <w:t>uyidagi otlar kirgan:</w:t>
      </w:r>
    </w:p>
    <w:p w:rsidR="0026098D" w:rsidRPr="00007E16" w:rsidRDefault="0026098D" w:rsidP="00F67A7B">
      <w:pPr>
        <w:spacing w:line="360" w:lineRule="auto"/>
        <w:ind w:firstLine="567"/>
        <w:jc w:val="both"/>
        <w:rPr>
          <w:rFonts w:ascii="Times New Roman" w:hAnsi="Times New Roman" w:cs="Times New Roman"/>
          <w:b/>
          <w:sz w:val="28"/>
          <w:szCs w:val="28"/>
          <w:lang w:val="en-US"/>
        </w:rPr>
      </w:pPr>
      <w:r w:rsidRPr="00007E16">
        <w:rPr>
          <w:rFonts w:ascii="Times New Roman" w:hAnsi="Times New Roman" w:cs="Times New Roman"/>
          <w:b/>
          <w:sz w:val="28"/>
          <w:szCs w:val="28"/>
          <w:lang w:val="en-US"/>
        </w:rPr>
        <w:t>J</w:t>
      </w:r>
      <w:r w:rsidRPr="00007E16">
        <w:rPr>
          <w:rFonts w:ascii="Times New Roman" w:hAnsi="Times New Roman" w:cs="Times New Roman"/>
          <w:b/>
          <w:sz w:val="28"/>
          <w:szCs w:val="28"/>
        </w:rPr>
        <w:t>е</w:t>
      </w:r>
      <w:r w:rsidRPr="00007E16">
        <w:rPr>
          <w:rFonts w:ascii="Times New Roman" w:hAnsi="Times New Roman" w:cs="Times New Roman"/>
          <w:b/>
          <w:sz w:val="28"/>
          <w:szCs w:val="28"/>
          <w:lang w:val="en-US"/>
        </w:rPr>
        <w:t>n</w:t>
      </w:r>
      <w:r w:rsidR="00944C01">
        <w:rPr>
          <w:rFonts w:ascii="Times New Roman" w:hAnsi="Times New Roman" w:cs="Times New Roman"/>
          <w:b/>
          <w:sz w:val="28"/>
          <w:szCs w:val="28"/>
          <w:lang w:val="en-US"/>
        </w:rPr>
        <w:t>skiy</w:t>
      </w:r>
      <w:r w:rsidRPr="00007E16">
        <w:rPr>
          <w:rFonts w:ascii="Times New Roman" w:hAnsi="Times New Roman" w:cs="Times New Roman"/>
          <w:b/>
          <w:sz w:val="28"/>
          <w:szCs w:val="28"/>
          <w:lang w:val="en-US"/>
        </w:rPr>
        <w:t xml:space="preserve"> </w:t>
      </w:r>
      <w:r w:rsidR="00007E16">
        <w:rPr>
          <w:rFonts w:ascii="Times New Roman" w:hAnsi="Times New Roman" w:cs="Times New Roman"/>
          <w:b/>
          <w:sz w:val="28"/>
          <w:szCs w:val="28"/>
          <w:lang w:val="en-US"/>
        </w:rPr>
        <w:t>rod</w:t>
      </w:r>
      <w:r w:rsidR="00007E16">
        <w:rPr>
          <w:rFonts w:ascii="Times New Roman" w:hAnsi="Times New Roman" w:cs="Times New Roman"/>
          <w:b/>
          <w:sz w:val="28"/>
          <w:szCs w:val="28"/>
          <w:lang w:val="en-US"/>
        </w:rPr>
        <w:tab/>
      </w:r>
      <w:r w:rsidR="00007E16">
        <w:rPr>
          <w:rFonts w:ascii="Times New Roman" w:hAnsi="Times New Roman" w:cs="Times New Roman"/>
          <w:b/>
          <w:sz w:val="28"/>
          <w:szCs w:val="28"/>
          <w:lang w:val="en-US"/>
        </w:rPr>
        <w:tab/>
      </w:r>
      <w:r w:rsidRPr="00007E16">
        <w:rPr>
          <w:rFonts w:ascii="Times New Roman" w:hAnsi="Times New Roman" w:cs="Times New Roman"/>
          <w:b/>
          <w:sz w:val="28"/>
          <w:szCs w:val="28"/>
          <w:lang w:val="en-US"/>
        </w:rPr>
        <w:t>Muj</w:t>
      </w:r>
      <w:r w:rsidR="00944C01">
        <w:rPr>
          <w:rFonts w:ascii="Times New Roman" w:hAnsi="Times New Roman" w:cs="Times New Roman"/>
          <w:b/>
          <w:sz w:val="28"/>
          <w:szCs w:val="28"/>
          <w:lang w:val="en-US"/>
        </w:rPr>
        <w:t>skoy</w:t>
      </w:r>
      <w:r w:rsidRPr="00007E16">
        <w:rPr>
          <w:rFonts w:ascii="Times New Roman" w:hAnsi="Times New Roman" w:cs="Times New Roman"/>
          <w:b/>
          <w:sz w:val="28"/>
          <w:szCs w:val="28"/>
          <w:lang w:val="en-US"/>
        </w:rPr>
        <w:t xml:space="preserve"> rod</w:t>
      </w:r>
    </w:p>
    <w:p w:rsidR="0026098D" w:rsidRPr="0026098D" w:rsidRDefault="00007E16"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ā</w:t>
      </w:r>
      <w:r w:rsidRPr="0026098D">
        <w:rPr>
          <w:rFonts w:ascii="Times New Roman" w:hAnsi="Times New Roman" w:cs="Times New Roman"/>
          <w:sz w:val="28"/>
          <w:szCs w:val="28"/>
          <w:lang w:val="en-US"/>
        </w:rPr>
        <w:t xml:space="preserve">s </w:t>
      </w:r>
      <w:r>
        <w:rPr>
          <w:rFonts w:ascii="Times New Roman" w:hAnsi="Times New Roman" w:cs="Times New Roman"/>
          <w:sz w:val="28"/>
          <w:szCs w:val="28"/>
          <w:lang w:val="en-US"/>
        </w:rPr>
        <w:t>- dub daraxti</w:t>
      </w:r>
      <w:r>
        <w:rPr>
          <w:rFonts w:ascii="Times New Roman" w:hAnsi="Times New Roman" w:cs="Times New Roman"/>
          <w:sz w:val="28"/>
          <w:szCs w:val="28"/>
          <w:lang w:val="en-US"/>
        </w:rPr>
        <w:tab/>
        <w:t>fō</w:t>
      </w:r>
      <w:r w:rsidR="0026098D" w:rsidRPr="0026098D">
        <w:rPr>
          <w:rFonts w:ascii="Times New Roman" w:hAnsi="Times New Roman" w:cs="Times New Roman"/>
          <w:sz w:val="28"/>
          <w:szCs w:val="28"/>
          <w:lang w:val="en-US"/>
        </w:rPr>
        <w:t>t - oyo</w:t>
      </w:r>
      <w:r>
        <w:rPr>
          <w:rFonts w:ascii="Times New Roman" w:hAnsi="Times New Roman" w:cs="Times New Roman"/>
          <w:sz w:val="28"/>
          <w:szCs w:val="28"/>
          <w:lang w:val="en-US"/>
        </w:rPr>
        <w:t>q</w:t>
      </w:r>
    </w:p>
    <w:p w:rsidR="0026098D" w:rsidRPr="0026098D" w:rsidRDefault="00007E16"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gat  - echki</w:t>
      </w:r>
      <w:r>
        <w:rPr>
          <w:rFonts w:ascii="Times New Roman" w:hAnsi="Times New Roman" w:cs="Times New Roman"/>
          <w:sz w:val="28"/>
          <w:szCs w:val="28"/>
          <w:lang w:val="en-US"/>
        </w:rPr>
        <w:tab/>
      </w:r>
      <w:r>
        <w:rPr>
          <w:rFonts w:ascii="Times New Roman" w:hAnsi="Times New Roman" w:cs="Times New Roman"/>
          <w:sz w:val="28"/>
          <w:szCs w:val="28"/>
          <w:lang w:val="en-US"/>
        </w:rPr>
        <w:tab/>
        <w:t>hnutu­ yong’oq</w:t>
      </w:r>
      <w:r w:rsidR="0026098D" w:rsidRPr="0026098D">
        <w:rPr>
          <w:rFonts w:ascii="Times New Roman" w:hAnsi="Times New Roman" w:cs="Times New Roman"/>
          <w:sz w:val="28"/>
          <w:szCs w:val="28"/>
          <w:lang w:val="en-US"/>
        </w:rPr>
        <w:tab/>
      </w:r>
    </w:p>
    <w:p w:rsidR="00007E16" w:rsidRDefault="00007E16"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Turlanishning uchinchi </w:t>
      </w:r>
      <w:r w:rsidR="0026098D" w:rsidRPr="0026098D">
        <w:rPr>
          <w:rFonts w:ascii="Times New Roman" w:hAnsi="Times New Roman" w:cs="Times New Roman"/>
          <w:sz w:val="28"/>
          <w:szCs w:val="28"/>
          <w:lang w:val="en-US"/>
        </w:rPr>
        <w:t>guru</w:t>
      </w:r>
      <w:r>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ida n</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giz  yasaydigan suffiks y</w:t>
      </w:r>
      <w:r w:rsidR="003A7EE3" w:rsidRPr="003A7EE3">
        <w:rPr>
          <w:rFonts w:ascii="Times New Roman" w:hAnsi="Times New Roman" w:cs="Times New Roman"/>
          <w:sz w:val="28"/>
          <w:szCs w:val="28"/>
          <w:lang w:val="en-US"/>
        </w:rPr>
        <w:t>o’</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0026098D" w:rsidRPr="0026098D">
        <w:rPr>
          <w:rFonts w:ascii="Times New Roman" w:hAnsi="Times New Roman" w:cs="Times New Roman"/>
          <w:sz w:val="28"/>
          <w:szCs w:val="28"/>
          <w:lang w:val="en-US"/>
        </w:rPr>
        <w:t xml:space="preserve">shuning  uchun </w:t>
      </w:r>
      <w:r>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shimchalar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zakka </w:t>
      </w:r>
      <w:r>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shiladi.</w:t>
      </w:r>
    </w:p>
    <w:p w:rsidR="0026098D" w:rsidRPr="00007E16" w:rsidRDefault="0026098D" w:rsidP="00F67A7B">
      <w:pPr>
        <w:spacing w:line="360" w:lineRule="auto"/>
        <w:ind w:firstLine="567"/>
        <w:jc w:val="both"/>
        <w:rPr>
          <w:rFonts w:ascii="Times New Roman" w:hAnsi="Times New Roman" w:cs="Times New Roman"/>
          <w:b/>
          <w:sz w:val="28"/>
          <w:szCs w:val="28"/>
          <w:lang w:val="en-US"/>
        </w:rPr>
      </w:pPr>
      <w:r w:rsidRPr="00007E16">
        <w:rPr>
          <w:rFonts w:ascii="Times New Roman" w:hAnsi="Times New Roman" w:cs="Times New Roman"/>
          <w:b/>
          <w:sz w:val="28"/>
          <w:szCs w:val="28"/>
          <w:lang w:val="en-US"/>
        </w:rPr>
        <w:t xml:space="preserve">                 Muj</w:t>
      </w:r>
      <w:r w:rsidR="00944C01">
        <w:rPr>
          <w:rFonts w:ascii="Times New Roman" w:hAnsi="Times New Roman" w:cs="Times New Roman"/>
          <w:b/>
          <w:sz w:val="28"/>
          <w:szCs w:val="28"/>
          <w:lang w:val="en-US"/>
        </w:rPr>
        <w:t xml:space="preserve">skoy </w:t>
      </w:r>
      <w:r w:rsidRPr="00007E16">
        <w:rPr>
          <w:rFonts w:ascii="Times New Roman" w:hAnsi="Times New Roman" w:cs="Times New Roman"/>
          <w:b/>
          <w:sz w:val="28"/>
          <w:szCs w:val="28"/>
          <w:lang w:val="en-US"/>
        </w:rPr>
        <w:t>rod</w:t>
      </w:r>
    </w:p>
    <w:p w:rsidR="0026098D" w:rsidRPr="0026098D" w:rsidRDefault="00007E16" w:rsidP="00F67A7B">
      <w:pPr>
        <w:spacing w:line="276"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26098D" w:rsidRPr="0026098D">
        <w:rPr>
          <w:rFonts w:ascii="Times New Roman" w:hAnsi="Times New Roman" w:cs="Times New Roman"/>
          <w:sz w:val="28"/>
          <w:szCs w:val="28"/>
          <w:lang w:val="en-US"/>
        </w:rPr>
        <w:t>Birlik</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0026098D" w:rsidRPr="0026098D">
        <w:rPr>
          <w:rFonts w:ascii="Times New Roman" w:hAnsi="Times New Roman" w:cs="Times New Roman"/>
          <w:sz w:val="28"/>
          <w:szCs w:val="28"/>
          <w:lang w:val="en-US"/>
        </w:rPr>
        <w:t>K</w:t>
      </w:r>
      <w:r w:rsidR="003A7EE3" w:rsidRPr="003A7EE3">
        <w:rPr>
          <w:rFonts w:ascii="Times New Roman" w:hAnsi="Times New Roman" w:cs="Times New Roman"/>
          <w:sz w:val="28"/>
          <w:szCs w:val="28"/>
          <w:lang w:val="en-US"/>
        </w:rPr>
        <w:t>o’</w:t>
      </w:r>
      <w:r>
        <w:rPr>
          <w:rFonts w:ascii="Times New Roman" w:hAnsi="Times New Roman" w:cs="Times New Roman"/>
          <w:sz w:val="28"/>
          <w:szCs w:val="28"/>
          <w:lang w:val="en-US"/>
        </w:rPr>
        <w:t>plik</w:t>
      </w:r>
      <w:r>
        <w:rPr>
          <w:rFonts w:ascii="Times New Roman" w:hAnsi="Times New Roman" w:cs="Times New Roman"/>
          <w:sz w:val="28"/>
          <w:szCs w:val="28"/>
          <w:lang w:val="en-US"/>
        </w:rPr>
        <w:br/>
        <w:t xml:space="preserve">        Bosh.</w:t>
      </w:r>
      <w:r>
        <w:rPr>
          <w:rFonts w:ascii="Times New Roman" w:hAnsi="Times New Roman" w:cs="Times New Roman"/>
          <w:sz w:val="28"/>
          <w:szCs w:val="28"/>
          <w:lang w:val="en-US"/>
        </w:rPr>
        <w:tab/>
      </w:r>
      <w:r>
        <w:rPr>
          <w:rFonts w:ascii="Times New Roman" w:hAnsi="Times New Roman" w:cs="Times New Roman"/>
          <w:sz w:val="28"/>
          <w:szCs w:val="28"/>
          <w:lang w:val="en-US"/>
        </w:rPr>
        <w:tab/>
        <w:t>fōt</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0026098D" w:rsidRPr="0026098D">
        <w:rPr>
          <w:rFonts w:ascii="Times New Roman" w:hAnsi="Times New Roman" w:cs="Times New Roman"/>
          <w:sz w:val="28"/>
          <w:szCs w:val="28"/>
          <w:lang w:val="en-US"/>
        </w:rPr>
        <w:t>f</w:t>
      </w:r>
      <w:r>
        <w:rPr>
          <w:rFonts w:ascii="Times New Roman" w:hAnsi="Times New Roman" w:cs="Times New Roman"/>
          <w:sz w:val="28"/>
          <w:szCs w:val="28"/>
          <w:lang w:val="en-US"/>
        </w:rPr>
        <w:t>ē</w:t>
      </w:r>
      <w:r w:rsidR="0026098D" w:rsidRPr="0026098D">
        <w:rPr>
          <w:rFonts w:ascii="Times New Roman" w:hAnsi="Times New Roman" w:cs="Times New Roman"/>
          <w:sz w:val="28"/>
          <w:szCs w:val="28"/>
          <w:lang w:val="en-US"/>
        </w:rPr>
        <w:t xml:space="preserve">t   </w:t>
      </w:r>
    </w:p>
    <w:p w:rsidR="0026098D" w:rsidRPr="0026098D" w:rsidRDefault="00007E16" w:rsidP="00F67A7B">
      <w:pPr>
        <w:spacing w:line="276"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Qar.</w:t>
      </w:r>
      <w:r>
        <w:rPr>
          <w:rFonts w:ascii="Times New Roman" w:hAnsi="Times New Roman" w:cs="Times New Roman"/>
          <w:sz w:val="28"/>
          <w:szCs w:val="28"/>
          <w:lang w:val="en-US"/>
        </w:rPr>
        <w:tab/>
      </w:r>
      <w:r>
        <w:rPr>
          <w:rFonts w:ascii="Times New Roman" w:hAnsi="Times New Roman" w:cs="Times New Roman"/>
          <w:sz w:val="28"/>
          <w:szCs w:val="28"/>
          <w:lang w:val="en-US"/>
        </w:rPr>
        <w:tab/>
        <w:t>fōtes</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0026098D" w:rsidRPr="0026098D">
        <w:rPr>
          <w:rFonts w:ascii="Times New Roman" w:hAnsi="Times New Roman" w:cs="Times New Roman"/>
          <w:sz w:val="28"/>
          <w:szCs w:val="28"/>
          <w:lang w:val="en-US"/>
        </w:rPr>
        <w:t>fota</w:t>
      </w:r>
    </w:p>
    <w:p w:rsidR="0026098D" w:rsidRPr="0026098D" w:rsidRDefault="0026098D" w:rsidP="00F67A7B">
      <w:pPr>
        <w:spacing w:line="276"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J</w:t>
      </w:r>
      <w:r w:rsidR="003A7EE3" w:rsidRPr="003A7EE3">
        <w:rPr>
          <w:rFonts w:ascii="Times New Roman" w:hAnsi="Times New Roman" w:cs="Times New Roman"/>
          <w:sz w:val="28"/>
          <w:szCs w:val="28"/>
          <w:lang w:val="en-US"/>
        </w:rPr>
        <w:t>o’</w:t>
      </w:r>
      <w:r w:rsidR="00007E16">
        <w:rPr>
          <w:rFonts w:ascii="Times New Roman" w:hAnsi="Times New Roman" w:cs="Times New Roman"/>
          <w:sz w:val="28"/>
          <w:szCs w:val="28"/>
          <w:lang w:val="en-US"/>
        </w:rPr>
        <w:t>n.</w:t>
      </w:r>
      <w:r w:rsidR="00007E16">
        <w:rPr>
          <w:rFonts w:ascii="Times New Roman" w:hAnsi="Times New Roman" w:cs="Times New Roman"/>
          <w:sz w:val="28"/>
          <w:szCs w:val="28"/>
          <w:lang w:val="en-US"/>
        </w:rPr>
        <w:tab/>
      </w:r>
      <w:r w:rsidR="00007E16">
        <w:rPr>
          <w:rFonts w:ascii="Times New Roman" w:hAnsi="Times New Roman" w:cs="Times New Roman"/>
          <w:sz w:val="28"/>
          <w:szCs w:val="28"/>
          <w:lang w:val="en-US"/>
        </w:rPr>
        <w:tab/>
        <w:t>fēt</w:t>
      </w:r>
      <w:r w:rsidR="00007E16">
        <w:rPr>
          <w:rFonts w:ascii="Times New Roman" w:hAnsi="Times New Roman" w:cs="Times New Roman"/>
          <w:sz w:val="28"/>
          <w:szCs w:val="28"/>
          <w:lang w:val="en-US"/>
        </w:rPr>
        <w:tab/>
      </w:r>
      <w:r w:rsidR="00007E16">
        <w:rPr>
          <w:rFonts w:ascii="Times New Roman" w:hAnsi="Times New Roman" w:cs="Times New Roman"/>
          <w:sz w:val="28"/>
          <w:szCs w:val="28"/>
          <w:lang w:val="en-US"/>
        </w:rPr>
        <w:tab/>
      </w:r>
      <w:r w:rsidR="00007E16">
        <w:rPr>
          <w:rFonts w:ascii="Times New Roman" w:hAnsi="Times New Roman" w:cs="Times New Roman"/>
          <w:sz w:val="28"/>
          <w:szCs w:val="28"/>
          <w:lang w:val="en-US"/>
        </w:rPr>
        <w:tab/>
      </w:r>
      <w:r w:rsidRPr="0026098D">
        <w:rPr>
          <w:rFonts w:ascii="Times New Roman" w:hAnsi="Times New Roman" w:cs="Times New Roman"/>
          <w:sz w:val="28"/>
          <w:szCs w:val="28"/>
          <w:lang w:val="en-US"/>
        </w:rPr>
        <w:t>f</w:t>
      </w:r>
      <w:r w:rsidR="00007E16">
        <w:rPr>
          <w:rFonts w:ascii="Times New Roman" w:hAnsi="Times New Roman" w:cs="Times New Roman"/>
          <w:sz w:val="28"/>
          <w:szCs w:val="28"/>
          <w:lang w:val="en-US"/>
        </w:rPr>
        <w:t>ō</w:t>
      </w:r>
      <w:r w:rsidRPr="0026098D">
        <w:rPr>
          <w:rFonts w:ascii="Times New Roman" w:hAnsi="Times New Roman" w:cs="Times New Roman"/>
          <w:sz w:val="28"/>
          <w:szCs w:val="28"/>
          <w:lang w:val="en-US"/>
        </w:rPr>
        <w:t>tum</w:t>
      </w:r>
    </w:p>
    <w:p w:rsidR="0026098D" w:rsidRPr="0026098D" w:rsidRDefault="0026098D" w:rsidP="00F67A7B">
      <w:pPr>
        <w:spacing w:line="276"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Tushum</w:t>
      </w:r>
      <w:r w:rsidR="00007E16">
        <w:rPr>
          <w:rFonts w:ascii="Times New Roman" w:hAnsi="Times New Roman" w:cs="Times New Roman"/>
          <w:sz w:val="28"/>
          <w:szCs w:val="28"/>
          <w:lang w:val="en-US"/>
        </w:rPr>
        <w:tab/>
        <w:t>fōt</w:t>
      </w:r>
      <w:r w:rsidR="00007E16">
        <w:rPr>
          <w:rFonts w:ascii="Times New Roman" w:hAnsi="Times New Roman" w:cs="Times New Roman"/>
          <w:sz w:val="28"/>
          <w:szCs w:val="28"/>
          <w:lang w:val="en-US"/>
        </w:rPr>
        <w:tab/>
      </w:r>
      <w:r w:rsidR="00007E16">
        <w:rPr>
          <w:rFonts w:ascii="Times New Roman" w:hAnsi="Times New Roman" w:cs="Times New Roman"/>
          <w:sz w:val="28"/>
          <w:szCs w:val="28"/>
          <w:lang w:val="en-US"/>
        </w:rPr>
        <w:tab/>
      </w:r>
      <w:r w:rsidR="00007E16">
        <w:rPr>
          <w:rFonts w:ascii="Times New Roman" w:hAnsi="Times New Roman" w:cs="Times New Roman"/>
          <w:sz w:val="28"/>
          <w:szCs w:val="28"/>
          <w:lang w:val="en-US"/>
        </w:rPr>
        <w:tab/>
      </w:r>
      <w:r w:rsidRPr="0026098D">
        <w:rPr>
          <w:rFonts w:ascii="Times New Roman" w:hAnsi="Times New Roman" w:cs="Times New Roman"/>
          <w:sz w:val="28"/>
          <w:szCs w:val="28"/>
          <w:lang w:val="en-US"/>
        </w:rPr>
        <w:t>f</w:t>
      </w:r>
      <w:r w:rsidR="00007E16">
        <w:rPr>
          <w:rFonts w:ascii="Times New Roman" w:hAnsi="Times New Roman" w:cs="Times New Roman"/>
          <w:sz w:val="28"/>
          <w:szCs w:val="28"/>
          <w:lang w:val="en-US"/>
        </w:rPr>
        <w:t>ē</w:t>
      </w:r>
      <w:r w:rsidRPr="0026098D">
        <w:rPr>
          <w:rFonts w:ascii="Times New Roman" w:hAnsi="Times New Roman" w:cs="Times New Roman"/>
          <w:sz w:val="28"/>
          <w:szCs w:val="28"/>
          <w:lang w:val="en-US"/>
        </w:rPr>
        <w:t xml:space="preserve">t   </w:t>
      </w:r>
    </w:p>
    <w:p w:rsidR="0026098D" w:rsidRPr="00007E16" w:rsidRDefault="0026098D" w:rsidP="00944C01">
      <w:pPr>
        <w:spacing w:line="276" w:lineRule="auto"/>
        <w:ind w:firstLine="567"/>
        <w:rPr>
          <w:rFonts w:ascii="Times New Roman" w:hAnsi="Times New Roman" w:cs="Times New Roman"/>
          <w:b/>
          <w:sz w:val="28"/>
          <w:szCs w:val="28"/>
          <w:lang w:val="en-US"/>
        </w:rPr>
      </w:pPr>
      <w:r w:rsidRPr="0026098D">
        <w:rPr>
          <w:rFonts w:ascii="Times New Roman" w:hAnsi="Times New Roman" w:cs="Times New Roman"/>
          <w:sz w:val="28"/>
          <w:szCs w:val="28"/>
          <w:lang w:val="en-US"/>
        </w:rPr>
        <w:t>3-k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lishiklarda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zakdagi unli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zgaradi bu p</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glasovka (umlaut)ning natijasidir. </w:t>
      </w:r>
      <w:r w:rsidRPr="0026098D">
        <w:rPr>
          <w:rFonts w:ascii="Times New Roman" w:hAnsi="Times New Roman" w:cs="Times New Roman"/>
          <w:sz w:val="28"/>
          <w:szCs w:val="28"/>
          <w:lang w:val="en-US"/>
        </w:rPr>
        <w:br/>
        <w:t xml:space="preserve">       </w:t>
      </w:r>
      <w:r w:rsidRPr="00944C01">
        <w:rPr>
          <w:rFonts w:ascii="Times New Roman" w:hAnsi="Times New Roman" w:cs="Times New Roman"/>
          <w:b/>
          <w:sz w:val="28"/>
          <w:szCs w:val="28"/>
          <w:lang w:val="en-US"/>
        </w:rPr>
        <w:t>J</w:t>
      </w:r>
      <w:r w:rsidRPr="00944C01">
        <w:rPr>
          <w:rFonts w:ascii="Times New Roman" w:hAnsi="Times New Roman" w:cs="Times New Roman"/>
          <w:b/>
          <w:sz w:val="28"/>
          <w:szCs w:val="28"/>
        </w:rPr>
        <w:t>е</w:t>
      </w:r>
      <w:r w:rsidR="00FD09D2" w:rsidRPr="00944C01">
        <w:rPr>
          <w:rFonts w:ascii="Times New Roman" w:hAnsi="Times New Roman" w:cs="Times New Roman"/>
          <w:b/>
          <w:sz w:val="28"/>
          <w:szCs w:val="28"/>
          <w:lang w:val="en-US"/>
        </w:rPr>
        <w:t>n</w:t>
      </w:r>
      <w:r w:rsidR="00944C01">
        <w:rPr>
          <w:rFonts w:ascii="Times New Roman" w:hAnsi="Times New Roman" w:cs="Times New Roman"/>
          <w:b/>
          <w:sz w:val="28"/>
          <w:szCs w:val="28"/>
          <w:lang w:val="en-US"/>
        </w:rPr>
        <w:t xml:space="preserve">skiy </w:t>
      </w:r>
      <w:r w:rsidRPr="00944C01">
        <w:rPr>
          <w:rFonts w:ascii="Times New Roman" w:hAnsi="Times New Roman" w:cs="Times New Roman"/>
          <w:b/>
          <w:sz w:val="28"/>
          <w:szCs w:val="28"/>
          <w:lang w:val="en-US"/>
        </w:rPr>
        <w:t>rod</w:t>
      </w:r>
      <w:r w:rsidRPr="0026098D">
        <w:rPr>
          <w:rFonts w:ascii="Times New Roman" w:hAnsi="Times New Roman" w:cs="Times New Roman"/>
          <w:sz w:val="28"/>
          <w:szCs w:val="28"/>
          <w:lang w:val="en-US"/>
        </w:rPr>
        <w:br/>
      </w:r>
      <w:r w:rsidR="00007E16" w:rsidRPr="00007E16">
        <w:rPr>
          <w:rFonts w:ascii="Times New Roman" w:hAnsi="Times New Roman" w:cs="Times New Roman"/>
          <w:b/>
          <w:sz w:val="28"/>
          <w:szCs w:val="28"/>
          <w:lang w:val="en-US"/>
        </w:rPr>
        <w:t xml:space="preserve">                              </w:t>
      </w:r>
      <w:r w:rsidRPr="00007E16">
        <w:rPr>
          <w:rFonts w:ascii="Times New Roman" w:hAnsi="Times New Roman" w:cs="Times New Roman"/>
          <w:b/>
          <w:sz w:val="28"/>
          <w:szCs w:val="28"/>
          <w:lang w:val="en-US"/>
        </w:rPr>
        <w:t>Birlik</w:t>
      </w:r>
      <w:r w:rsidR="00007E16" w:rsidRPr="00007E16">
        <w:rPr>
          <w:rFonts w:ascii="Times New Roman" w:hAnsi="Times New Roman" w:cs="Times New Roman"/>
          <w:b/>
          <w:sz w:val="28"/>
          <w:szCs w:val="28"/>
          <w:lang w:val="en-US"/>
        </w:rPr>
        <w:tab/>
      </w:r>
      <w:r w:rsidR="00007E16" w:rsidRPr="00007E16">
        <w:rPr>
          <w:rFonts w:ascii="Times New Roman" w:hAnsi="Times New Roman" w:cs="Times New Roman"/>
          <w:b/>
          <w:sz w:val="28"/>
          <w:szCs w:val="28"/>
          <w:lang w:val="en-US"/>
        </w:rPr>
        <w:tab/>
      </w:r>
      <w:r w:rsidRPr="00007E16">
        <w:rPr>
          <w:rFonts w:ascii="Times New Roman" w:hAnsi="Times New Roman" w:cs="Times New Roman"/>
          <w:b/>
          <w:sz w:val="28"/>
          <w:szCs w:val="28"/>
          <w:lang w:val="en-US"/>
        </w:rPr>
        <w:t>K</w:t>
      </w:r>
      <w:r w:rsidR="003A7EE3" w:rsidRPr="00007E16">
        <w:rPr>
          <w:rFonts w:ascii="Times New Roman" w:hAnsi="Times New Roman" w:cs="Times New Roman"/>
          <w:b/>
          <w:sz w:val="28"/>
          <w:szCs w:val="28"/>
          <w:lang w:val="en-US"/>
        </w:rPr>
        <w:t>o’</w:t>
      </w:r>
      <w:r w:rsidRPr="00007E16">
        <w:rPr>
          <w:rFonts w:ascii="Times New Roman" w:hAnsi="Times New Roman" w:cs="Times New Roman"/>
          <w:b/>
          <w:sz w:val="28"/>
          <w:szCs w:val="28"/>
          <w:lang w:val="en-US"/>
        </w:rPr>
        <w:t>plik</w:t>
      </w:r>
    </w:p>
    <w:p w:rsidR="0026098D" w:rsidRPr="0026098D" w:rsidRDefault="00007E16" w:rsidP="00F67A7B">
      <w:pPr>
        <w:spacing w:line="276"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Bosh.</w:t>
      </w:r>
      <w:r>
        <w:rPr>
          <w:rFonts w:ascii="Times New Roman" w:hAnsi="Times New Roman" w:cs="Times New Roman"/>
          <w:sz w:val="28"/>
          <w:szCs w:val="28"/>
          <w:lang w:val="en-US"/>
        </w:rPr>
        <w:tab/>
      </w:r>
      <w:r>
        <w:rPr>
          <w:rFonts w:ascii="Times New Roman" w:hAnsi="Times New Roman" w:cs="Times New Roman"/>
          <w:sz w:val="28"/>
          <w:szCs w:val="28"/>
          <w:lang w:val="en-US"/>
        </w:rPr>
        <w:tab/>
        <w:t>fōc</w:t>
      </w:r>
      <w:r>
        <w:rPr>
          <w:rFonts w:ascii="Times New Roman" w:hAnsi="Times New Roman" w:cs="Times New Roman"/>
          <w:sz w:val="28"/>
          <w:szCs w:val="28"/>
          <w:lang w:val="en-US"/>
        </w:rPr>
        <w:tab/>
      </w:r>
      <w:r>
        <w:rPr>
          <w:rFonts w:ascii="Times New Roman" w:hAnsi="Times New Roman" w:cs="Times New Roman"/>
          <w:sz w:val="28"/>
          <w:szCs w:val="28"/>
          <w:lang w:val="en-US"/>
        </w:rPr>
        <w:tab/>
        <w:t>fē</w:t>
      </w:r>
      <w:r w:rsidR="0026098D" w:rsidRPr="0026098D">
        <w:rPr>
          <w:rFonts w:ascii="Times New Roman" w:hAnsi="Times New Roman" w:cs="Times New Roman"/>
          <w:sz w:val="28"/>
          <w:szCs w:val="28"/>
          <w:lang w:val="en-US"/>
        </w:rPr>
        <w:t>c</w:t>
      </w:r>
    </w:p>
    <w:p w:rsidR="0026098D" w:rsidRPr="0026098D" w:rsidRDefault="00007E16" w:rsidP="00F67A7B">
      <w:pPr>
        <w:spacing w:line="276"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Qar.</w:t>
      </w:r>
      <w:r>
        <w:rPr>
          <w:rFonts w:ascii="Times New Roman" w:hAnsi="Times New Roman" w:cs="Times New Roman"/>
          <w:sz w:val="28"/>
          <w:szCs w:val="28"/>
          <w:lang w:val="en-US"/>
        </w:rPr>
        <w:tab/>
      </w:r>
      <w:r>
        <w:rPr>
          <w:rFonts w:ascii="Times New Roman" w:hAnsi="Times New Roman" w:cs="Times New Roman"/>
          <w:sz w:val="28"/>
          <w:szCs w:val="28"/>
          <w:lang w:val="en-US"/>
        </w:rPr>
        <w:tab/>
        <w:t>fōtce</w:t>
      </w:r>
      <w:r>
        <w:rPr>
          <w:rFonts w:ascii="Times New Roman" w:hAnsi="Times New Roman" w:cs="Times New Roman"/>
          <w:sz w:val="28"/>
          <w:szCs w:val="28"/>
          <w:lang w:val="en-US"/>
        </w:rPr>
        <w:tab/>
      </w:r>
      <w:r>
        <w:rPr>
          <w:rFonts w:ascii="Times New Roman" w:hAnsi="Times New Roman" w:cs="Times New Roman"/>
          <w:sz w:val="28"/>
          <w:szCs w:val="28"/>
          <w:lang w:val="en-US"/>
        </w:rPr>
        <w:tab/>
      </w:r>
      <w:r w:rsidR="0026098D" w:rsidRPr="0026098D">
        <w:rPr>
          <w:rFonts w:ascii="Times New Roman" w:hAnsi="Times New Roman" w:cs="Times New Roman"/>
          <w:sz w:val="28"/>
          <w:szCs w:val="28"/>
          <w:lang w:val="en-US"/>
        </w:rPr>
        <w:t>f</w:t>
      </w:r>
      <w:r>
        <w:rPr>
          <w:rFonts w:ascii="Times New Roman" w:hAnsi="Times New Roman" w:cs="Times New Roman"/>
          <w:sz w:val="28"/>
          <w:szCs w:val="28"/>
          <w:lang w:val="en-US"/>
        </w:rPr>
        <w:t>ō</w:t>
      </w:r>
      <w:r w:rsidR="0026098D" w:rsidRPr="0026098D">
        <w:rPr>
          <w:rFonts w:ascii="Times New Roman" w:hAnsi="Times New Roman" w:cs="Times New Roman"/>
          <w:sz w:val="28"/>
          <w:szCs w:val="28"/>
          <w:lang w:val="en-US"/>
        </w:rPr>
        <w:t xml:space="preserve">ca   </w:t>
      </w:r>
    </w:p>
    <w:p w:rsidR="0026098D" w:rsidRPr="0026098D" w:rsidRDefault="0026098D" w:rsidP="00F67A7B">
      <w:pPr>
        <w:spacing w:line="276"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J</w:t>
      </w:r>
      <w:r w:rsidR="003A7EE3" w:rsidRPr="003A7EE3">
        <w:rPr>
          <w:rFonts w:ascii="Times New Roman" w:hAnsi="Times New Roman" w:cs="Times New Roman"/>
          <w:sz w:val="28"/>
          <w:szCs w:val="28"/>
          <w:lang w:val="en-US"/>
        </w:rPr>
        <w:t>o’</w:t>
      </w:r>
      <w:r w:rsidR="00007E16">
        <w:rPr>
          <w:rFonts w:ascii="Times New Roman" w:hAnsi="Times New Roman" w:cs="Times New Roman"/>
          <w:sz w:val="28"/>
          <w:szCs w:val="28"/>
          <w:lang w:val="en-US"/>
        </w:rPr>
        <w:t>n.</w:t>
      </w:r>
      <w:r w:rsidR="00007E16">
        <w:rPr>
          <w:rFonts w:ascii="Times New Roman" w:hAnsi="Times New Roman" w:cs="Times New Roman"/>
          <w:sz w:val="28"/>
          <w:szCs w:val="28"/>
          <w:lang w:val="en-US"/>
        </w:rPr>
        <w:tab/>
      </w:r>
      <w:r w:rsidR="00007E16">
        <w:rPr>
          <w:rFonts w:ascii="Times New Roman" w:hAnsi="Times New Roman" w:cs="Times New Roman"/>
          <w:sz w:val="28"/>
          <w:szCs w:val="28"/>
          <w:lang w:val="en-US"/>
        </w:rPr>
        <w:tab/>
        <w:t>fēc</w:t>
      </w:r>
      <w:r w:rsidR="00007E16">
        <w:rPr>
          <w:rFonts w:ascii="Times New Roman" w:hAnsi="Times New Roman" w:cs="Times New Roman"/>
          <w:sz w:val="28"/>
          <w:szCs w:val="28"/>
          <w:lang w:val="en-US"/>
        </w:rPr>
        <w:tab/>
      </w:r>
      <w:r w:rsidR="00007E16">
        <w:rPr>
          <w:rFonts w:ascii="Times New Roman" w:hAnsi="Times New Roman" w:cs="Times New Roman"/>
          <w:sz w:val="28"/>
          <w:szCs w:val="28"/>
          <w:lang w:val="en-US"/>
        </w:rPr>
        <w:tab/>
        <w:t>fō</w:t>
      </w:r>
      <w:r w:rsidRPr="0026098D">
        <w:rPr>
          <w:rFonts w:ascii="Times New Roman" w:hAnsi="Times New Roman" w:cs="Times New Roman"/>
          <w:sz w:val="28"/>
          <w:szCs w:val="28"/>
          <w:lang w:val="en-US"/>
        </w:rPr>
        <w:t>cum</w:t>
      </w:r>
    </w:p>
    <w:p w:rsidR="0026098D" w:rsidRDefault="00007E16" w:rsidP="00F67A7B">
      <w:pPr>
        <w:spacing w:line="276"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Tushum</w:t>
      </w:r>
      <w:r>
        <w:rPr>
          <w:rFonts w:ascii="Times New Roman" w:hAnsi="Times New Roman" w:cs="Times New Roman"/>
          <w:sz w:val="28"/>
          <w:szCs w:val="28"/>
          <w:lang w:val="en-US"/>
        </w:rPr>
        <w:tab/>
        <w:t>fōc</w:t>
      </w:r>
      <w:r>
        <w:rPr>
          <w:rFonts w:ascii="Times New Roman" w:hAnsi="Times New Roman" w:cs="Times New Roman"/>
          <w:sz w:val="28"/>
          <w:szCs w:val="28"/>
          <w:lang w:val="en-US"/>
        </w:rPr>
        <w:tab/>
      </w:r>
      <w:r>
        <w:rPr>
          <w:rFonts w:ascii="Times New Roman" w:hAnsi="Times New Roman" w:cs="Times New Roman"/>
          <w:sz w:val="28"/>
          <w:szCs w:val="28"/>
          <w:lang w:val="en-US"/>
        </w:rPr>
        <w:tab/>
      </w:r>
      <w:r w:rsidR="0026098D" w:rsidRPr="0026098D">
        <w:rPr>
          <w:rFonts w:ascii="Times New Roman" w:hAnsi="Times New Roman" w:cs="Times New Roman"/>
          <w:sz w:val="28"/>
          <w:szCs w:val="28"/>
          <w:lang w:val="en-US"/>
        </w:rPr>
        <w:t>f</w:t>
      </w:r>
      <w:r>
        <w:rPr>
          <w:rFonts w:ascii="Times New Roman" w:hAnsi="Times New Roman" w:cs="Times New Roman"/>
          <w:sz w:val="28"/>
          <w:szCs w:val="28"/>
          <w:lang w:val="en-US"/>
        </w:rPr>
        <w:t>ē</w:t>
      </w:r>
      <w:r w:rsidR="0026098D" w:rsidRPr="0026098D">
        <w:rPr>
          <w:rFonts w:ascii="Times New Roman" w:hAnsi="Times New Roman" w:cs="Times New Roman"/>
          <w:sz w:val="28"/>
          <w:szCs w:val="28"/>
          <w:lang w:val="en-US"/>
        </w:rPr>
        <w:t>t</w:t>
      </w:r>
    </w:p>
    <w:p w:rsidR="00AB69EF" w:rsidRPr="0026098D" w:rsidRDefault="00AB69EF" w:rsidP="00F67A7B">
      <w:pPr>
        <w:spacing w:line="360" w:lineRule="auto"/>
        <w:ind w:firstLine="567"/>
        <w:jc w:val="both"/>
        <w:rPr>
          <w:rFonts w:ascii="Times New Roman" w:hAnsi="Times New Roman" w:cs="Times New Roman"/>
          <w:sz w:val="28"/>
          <w:szCs w:val="28"/>
          <w:lang w:val="en-US"/>
        </w:rPr>
      </w:pPr>
    </w:p>
    <w:p w:rsidR="0026098D" w:rsidRPr="00AB69EF" w:rsidRDefault="0026098D" w:rsidP="00F67A7B">
      <w:pPr>
        <w:spacing w:line="360" w:lineRule="auto"/>
        <w:ind w:firstLine="567"/>
        <w:jc w:val="center"/>
        <w:rPr>
          <w:rFonts w:ascii="Times New Roman" w:hAnsi="Times New Roman" w:cs="Times New Roman"/>
          <w:b/>
          <w:sz w:val="28"/>
          <w:szCs w:val="28"/>
          <w:lang w:val="en-US"/>
        </w:rPr>
      </w:pPr>
      <w:r w:rsidRPr="00AB69EF">
        <w:rPr>
          <w:rFonts w:ascii="Times New Roman" w:hAnsi="Times New Roman" w:cs="Times New Roman"/>
          <w:b/>
          <w:sz w:val="28"/>
          <w:szCs w:val="28"/>
          <w:lang w:val="en-US"/>
        </w:rPr>
        <w:t>Mavzuga oid savollar</w:t>
      </w:r>
    </w:p>
    <w:p w:rsidR="0026098D" w:rsidRPr="0026098D" w:rsidRDefault="00AB69EF" w:rsidP="00F67A7B">
      <w:pPr>
        <w:numPr>
          <w:ilvl w:val="0"/>
          <w:numId w:val="35"/>
        </w:numPr>
        <w:tabs>
          <w:tab w:val="left" w:pos="851"/>
        </w:tabs>
        <w:spacing w:line="360" w:lineRule="auto"/>
        <w:ind w:left="0" w:firstLine="567"/>
        <w:jc w:val="both"/>
        <w:rPr>
          <w:rFonts w:ascii="Times New Roman" w:hAnsi="Times New Roman" w:cs="Times New Roman"/>
          <w:sz w:val="28"/>
          <w:szCs w:val="28"/>
          <w:lang w:val="en-US"/>
        </w:rPr>
      </w:pP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adimgi  davr ingliz tilida ot </w:t>
      </w:r>
      <w:r>
        <w:rPr>
          <w:rFonts w:ascii="Times New Roman" w:hAnsi="Times New Roman" w:cs="Times New Roman"/>
          <w:sz w:val="28"/>
          <w:szCs w:val="28"/>
          <w:lang w:val="en-US"/>
        </w:rPr>
        <w:t>qanday</w:t>
      </w:r>
      <w:r w:rsidR="0026098D" w:rsidRPr="0026098D">
        <w:rPr>
          <w:rFonts w:ascii="Times New Roman" w:hAnsi="Times New Roman" w:cs="Times New Roman"/>
          <w:sz w:val="28"/>
          <w:szCs w:val="28"/>
          <w:lang w:val="en-US"/>
        </w:rPr>
        <w:t xml:space="preserve">  grammatik kat</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goriyalarga ega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lgan?</w:t>
      </w:r>
    </w:p>
    <w:p w:rsidR="0026098D" w:rsidRPr="0026098D" w:rsidRDefault="0026098D" w:rsidP="00F67A7B">
      <w:pPr>
        <w:numPr>
          <w:ilvl w:val="0"/>
          <w:numId w:val="35"/>
        </w:numPr>
        <w:tabs>
          <w:tab w:val="left" w:pos="851"/>
        </w:tabs>
        <w:spacing w:line="360" w:lineRule="auto"/>
        <w:ind w:left="0"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Zamo</w:t>
      </w:r>
      <w:r w:rsidR="00D96711">
        <w:rPr>
          <w:rFonts w:ascii="Times New Roman" w:hAnsi="Times New Roman" w:cs="Times New Roman"/>
          <w:sz w:val="28"/>
          <w:szCs w:val="28"/>
          <w:lang w:val="en-US"/>
        </w:rPr>
        <w:t>naviy ingliz tili ot tuzilishi q</w:t>
      </w:r>
      <w:r w:rsidRPr="0026098D">
        <w:rPr>
          <w:rFonts w:ascii="Times New Roman" w:hAnsi="Times New Roman" w:cs="Times New Roman"/>
          <w:sz w:val="28"/>
          <w:szCs w:val="28"/>
          <w:lang w:val="en-US"/>
        </w:rPr>
        <w:t xml:space="preserve">adimgisidan </w:t>
      </w:r>
      <w:r w:rsidR="00D96711">
        <w:rPr>
          <w:rFonts w:ascii="Times New Roman" w:hAnsi="Times New Roman" w:cs="Times New Roman"/>
          <w:sz w:val="28"/>
          <w:szCs w:val="28"/>
          <w:lang w:val="en-US"/>
        </w:rPr>
        <w:t>q</w:t>
      </w:r>
      <w:r w:rsidRPr="0026098D">
        <w:rPr>
          <w:rFonts w:ascii="Times New Roman" w:hAnsi="Times New Roman" w:cs="Times New Roman"/>
          <w:sz w:val="28"/>
          <w:szCs w:val="28"/>
          <w:lang w:val="en-US"/>
        </w:rPr>
        <w:t>an</w:t>
      </w:r>
      <w:r w:rsidR="00D96711">
        <w:rPr>
          <w:rFonts w:ascii="Times New Roman" w:hAnsi="Times New Roman" w:cs="Times New Roman"/>
          <w:sz w:val="28"/>
          <w:szCs w:val="28"/>
          <w:lang w:val="en-US"/>
        </w:rPr>
        <w:t>day sifatlari bilan farq</w:t>
      </w:r>
      <w:r w:rsidRPr="0026098D">
        <w:rPr>
          <w:rFonts w:ascii="Times New Roman" w:hAnsi="Times New Roman" w:cs="Times New Roman"/>
          <w:sz w:val="28"/>
          <w:szCs w:val="28"/>
          <w:lang w:val="en-US"/>
        </w:rPr>
        <w:t xml:space="preserve"> </w:t>
      </w:r>
      <w:r w:rsidR="00D96711">
        <w:rPr>
          <w:rFonts w:ascii="Times New Roman" w:hAnsi="Times New Roman" w:cs="Times New Roman"/>
          <w:sz w:val="28"/>
          <w:szCs w:val="28"/>
          <w:lang w:val="en-US"/>
        </w:rPr>
        <w:t>q</w:t>
      </w:r>
      <w:r w:rsidRPr="0026098D">
        <w:rPr>
          <w:rFonts w:ascii="Times New Roman" w:hAnsi="Times New Roman" w:cs="Times New Roman"/>
          <w:sz w:val="28"/>
          <w:szCs w:val="28"/>
          <w:lang w:val="en-US"/>
        </w:rPr>
        <w:t>ilgan?</w:t>
      </w:r>
    </w:p>
    <w:p w:rsidR="0026098D" w:rsidRPr="0026098D" w:rsidRDefault="00D96711" w:rsidP="00F67A7B">
      <w:pPr>
        <w:numPr>
          <w:ilvl w:val="0"/>
          <w:numId w:val="35"/>
        </w:numPr>
        <w:tabs>
          <w:tab w:val="left" w:pos="851"/>
        </w:tabs>
        <w:spacing w:line="360" w:lineRule="auto"/>
        <w:ind w:left="0" w:firstLine="567"/>
        <w:jc w:val="both"/>
        <w:rPr>
          <w:rFonts w:ascii="Times New Roman" w:hAnsi="Times New Roman" w:cs="Times New Roman"/>
          <w:sz w:val="28"/>
          <w:szCs w:val="28"/>
          <w:lang w:val="en-US"/>
        </w:rPr>
      </w:pP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adimgi davrda otlar n</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cha xil turlanishga ega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lgan?</w:t>
      </w:r>
    </w:p>
    <w:p w:rsidR="0026098D" w:rsidRPr="0026098D" w:rsidRDefault="00D96711" w:rsidP="00F67A7B">
      <w:pPr>
        <w:numPr>
          <w:ilvl w:val="0"/>
          <w:numId w:val="35"/>
        </w:numPr>
        <w:tabs>
          <w:tab w:val="left" w:pos="851"/>
        </w:tabs>
        <w:spacing w:line="360" w:lineRule="auto"/>
        <w:ind w:left="0" w:firstLine="567"/>
        <w:jc w:val="both"/>
        <w:rPr>
          <w:rFonts w:ascii="Times New Roman" w:hAnsi="Times New Roman" w:cs="Times New Roman"/>
          <w:sz w:val="28"/>
          <w:szCs w:val="28"/>
          <w:lang w:val="en-US"/>
        </w:rPr>
      </w:pP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an</w:t>
      </w:r>
      <w:r>
        <w:rPr>
          <w:rFonts w:ascii="Times New Roman" w:hAnsi="Times New Roman" w:cs="Times New Roman"/>
          <w:sz w:val="28"/>
          <w:szCs w:val="28"/>
          <w:lang w:val="en-US"/>
        </w:rPr>
        <w:t>day</w:t>
      </w:r>
      <w:r w:rsidR="0026098D" w:rsidRPr="0026098D">
        <w:rPr>
          <w:rFonts w:ascii="Times New Roman" w:hAnsi="Times New Roman" w:cs="Times New Roman"/>
          <w:sz w:val="28"/>
          <w:szCs w:val="28"/>
          <w:lang w:val="en-US"/>
        </w:rPr>
        <w:t xml:space="preserve"> otlar kuchli turlanishli otlar d</w:t>
      </w:r>
      <w:r w:rsidR="0026098D" w:rsidRPr="0026098D">
        <w:rPr>
          <w:rFonts w:ascii="Times New Roman" w:hAnsi="Times New Roman" w:cs="Times New Roman"/>
          <w:sz w:val="28"/>
          <w:szCs w:val="28"/>
        </w:rPr>
        <w:t>е</w:t>
      </w:r>
      <w:r>
        <w:rPr>
          <w:rFonts w:ascii="Times New Roman" w:hAnsi="Times New Roman" w:cs="Times New Roman"/>
          <w:sz w:val="28"/>
          <w:szCs w:val="28"/>
          <w:lang w:val="en-US"/>
        </w:rPr>
        <w:t>b atalgan</w:t>
      </w:r>
      <w:r w:rsidR="0026098D" w:rsidRPr="0026098D">
        <w:rPr>
          <w:rFonts w:ascii="Times New Roman" w:hAnsi="Times New Roman" w:cs="Times New Roman"/>
          <w:sz w:val="28"/>
          <w:szCs w:val="28"/>
          <w:lang w:val="en-US"/>
        </w:rPr>
        <w:t>?</w:t>
      </w:r>
    </w:p>
    <w:p w:rsidR="0026098D" w:rsidRPr="0026098D" w:rsidRDefault="00D96711" w:rsidP="00F67A7B">
      <w:pPr>
        <w:numPr>
          <w:ilvl w:val="0"/>
          <w:numId w:val="35"/>
        </w:numPr>
        <w:tabs>
          <w:tab w:val="left" w:pos="851"/>
        </w:tabs>
        <w:spacing w:line="360" w:lineRule="auto"/>
        <w:ind w:left="0" w:firstLine="567"/>
        <w:jc w:val="both"/>
        <w:rPr>
          <w:rFonts w:ascii="Times New Roman" w:hAnsi="Times New Roman" w:cs="Times New Roman"/>
          <w:sz w:val="28"/>
          <w:szCs w:val="28"/>
          <w:lang w:val="en-US"/>
        </w:rPr>
      </w:pP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an</w:t>
      </w:r>
      <w:r>
        <w:rPr>
          <w:rFonts w:ascii="Times New Roman" w:hAnsi="Times New Roman" w:cs="Times New Roman"/>
          <w:sz w:val="28"/>
          <w:szCs w:val="28"/>
          <w:lang w:val="en-US"/>
        </w:rPr>
        <w:t xml:space="preserve">day </w:t>
      </w:r>
      <w:r w:rsidR="0026098D" w:rsidRPr="0026098D">
        <w:rPr>
          <w:rFonts w:ascii="Times New Roman" w:hAnsi="Times New Roman" w:cs="Times New Roman"/>
          <w:sz w:val="28"/>
          <w:szCs w:val="28"/>
          <w:lang w:val="en-US"/>
        </w:rPr>
        <w:t>otlar kuchsiz turlanishli otlar d</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b atalgai?</w:t>
      </w:r>
    </w:p>
    <w:p w:rsidR="0026098D" w:rsidRDefault="0026098D" w:rsidP="00F67A7B">
      <w:pPr>
        <w:spacing w:line="360" w:lineRule="auto"/>
        <w:ind w:firstLine="567"/>
        <w:jc w:val="both"/>
        <w:rPr>
          <w:rFonts w:ascii="Times New Roman" w:hAnsi="Times New Roman" w:cs="Times New Roman"/>
          <w:sz w:val="28"/>
          <w:szCs w:val="28"/>
          <w:lang w:val="en-US"/>
        </w:rPr>
      </w:pPr>
    </w:p>
    <w:p w:rsidR="00944C01" w:rsidRDefault="00944C01" w:rsidP="00F67A7B">
      <w:pPr>
        <w:spacing w:line="360" w:lineRule="auto"/>
        <w:ind w:firstLine="567"/>
        <w:jc w:val="both"/>
        <w:rPr>
          <w:rFonts w:ascii="Times New Roman" w:hAnsi="Times New Roman" w:cs="Times New Roman"/>
          <w:sz w:val="28"/>
          <w:szCs w:val="28"/>
          <w:lang w:val="en-US"/>
        </w:rPr>
      </w:pPr>
    </w:p>
    <w:p w:rsidR="00944C01" w:rsidRDefault="00944C01" w:rsidP="00F67A7B">
      <w:pPr>
        <w:spacing w:line="360" w:lineRule="auto"/>
        <w:ind w:firstLine="567"/>
        <w:jc w:val="both"/>
        <w:rPr>
          <w:rFonts w:ascii="Times New Roman" w:hAnsi="Times New Roman" w:cs="Times New Roman"/>
          <w:sz w:val="28"/>
          <w:szCs w:val="28"/>
          <w:lang w:val="en-US"/>
        </w:rPr>
      </w:pPr>
    </w:p>
    <w:p w:rsidR="00944C01" w:rsidRPr="0026098D" w:rsidRDefault="00944C01" w:rsidP="00F67A7B">
      <w:pPr>
        <w:spacing w:line="360" w:lineRule="auto"/>
        <w:ind w:firstLine="567"/>
        <w:jc w:val="both"/>
        <w:rPr>
          <w:rFonts w:ascii="Times New Roman" w:hAnsi="Times New Roman" w:cs="Times New Roman"/>
          <w:sz w:val="28"/>
          <w:szCs w:val="28"/>
          <w:lang w:val="en-US"/>
        </w:rPr>
      </w:pPr>
    </w:p>
    <w:p w:rsidR="0026098D" w:rsidRPr="00D96711" w:rsidRDefault="0026098D" w:rsidP="00F67A7B">
      <w:pPr>
        <w:spacing w:line="360" w:lineRule="auto"/>
        <w:ind w:firstLine="567"/>
        <w:jc w:val="center"/>
        <w:rPr>
          <w:rFonts w:ascii="Times New Roman" w:hAnsi="Times New Roman" w:cs="Times New Roman"/>
          <w:b/>
          <w:sz w:val="28"/>
          <w:szCs w:val="28"/>
          <w:lang w:val="en-US"/>
        </w:rPr>
      </w:pPr>
      <w:r w:rsidRPr="00D96711">
        <w:rPr>
          <w:rFonts w:ascii="Times New Roman" w:hAnsi="Times New Roman" w:cs="Times New Roman"/>
          <w:b/>
          <w:sz w:val="28"/>
          <w:szCs w:val="28"/>
          <w:lang w:val="en-US"/>
        </w:rPr>
        <w:t>Sifat. Ravish. Olmosh. Son.</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R</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ja.</w:t>
      </w:r>
    </w:p>
    <w:p w:rsidR="0026098D" w:rsidRPr="0026098D" w:rsidRDefault="00D96711" w:rsidP="00F67A7B">
      <w:pPr>
        <w:numPr>
          <w:ilvl w:val="0"/>
          <w:numId w:val="36"/>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adimgi davr ingliz tili  sifat sist</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masi.</w:t>
      </w:r>
    </w:p>
    <w:p w:rsidR="0026098D" w:rsidRPr="0026098D" w:rsidRDefault="00D96711" w:rsidP="00F67A7B">
      <w:pPr>
        <w:numPr>
          <w:ilvl w:val="0"/>
          <w:numId w:val="36"/>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adimgi davr ingliz tili  sifat darajalar</w:t>
      </w:r>
      <w:r w:rsidR="00FD09D2">
        <w:rPr>
          <w:rFonts w:ascii="Times New Roman" w:hAnsi="Times New Roman" w:cs="Times New Roman"/>
          <w:sz w:val="28"/>
          <w:szCs w:val="28"/>
          <w:lang w:val="en-US"/>
        </w:rPr>
        <w:t>i</w:t>
      </w:r>
      <w:r w:rsidR="0026098D" w:rsidRPr="0026098D">
        <w:rPr>
          <w:rFonts w:ascii="Times New Roman" w:hAnsi="Times New Roman" w:cs="Times New Roman"/>
          <w:sz w:val="28"/>
          <w:szCs w:val="28"/>
          <w:lang w:val="en-US"/>
        </w:rPr>
        <w:t>.</w:t>
      </w:r>
    </w:p>
    <w:p w:rsidR="0026098D" w:rsidRPr="0026098D" w:rsidRDefault="0026098D" w:rsidP="00F67A7B">
      <w:pPr>
        <w:numPr>
          <w:ilvl w:val="0"/>
          <w:numId w:val="36"/>
        </w:numPr>
        <w:spacing w:line="360" w:lineRule="auto"/>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lastRenderedPageBreak/>
        <w:t>Ravish sist</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masi</w:t>
      </w:r>
    </w:p>
    <w:p w:rsidR="0026098D" w:rsidRPr="0026098D" w:rsidRDefault="0026098D" w:rsidP="00F67A7B">
      <w:pPr>
        <w:numPr>
          <w:ilvl w:val="0"/>
          <w:numId w:val="36"/>
        </w:numPr>
        <w:spacing w:line="360" w:lineRule="auto"/>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Olmosh sist</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masi</w:t>
      </w:r>
    </w:p>
    <w:p w:rsidR="0026098D" w:rsidRPr="0026098D" w:rsidRDefault="0026098D" w:rsidP="00F67A7B">
      <w:pPr>
        <w:numPr>
          <w:ilvl w:val="0"/>
          <w:numId w:val="36"/>
        </w:numPr>
        <w:spacing w:line="360" w:lineRule="auto"/>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Son sist</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masi</w:t>
      </w:r>
    </w:p>
    <w:p w:rsidR="0026098D" w:rsidRPr="00D96711" w:rsidRDefault="0026098D" w:rsidP="00F67A7B">
      <w:pPr>
        <w:spacing w:line="360" w:lineRule="auto"/>
        <w:ind w:firstLine="567"/>
        <w:jc w:val="both"/>
        <w:rPr>
          <w:rFonts w:ascii="Times New Roman" w:hAnsi="Times New Roman" w:cs="Times New Roman"/>
          <w:b/>
          <w:i/>
          <w:sz w:val="28"/>
          <w:szCs w:val="28"/>
          <w:lang w:val="en-US"/>
        </w:rPr>
      </w:pPr>
      <w:r w:rsidRPr="00D96711">
        <w:rPr>
          <w:rFonts w:ascii="Times New Roman" w:hAnsi="Times New Roman" w:cs="Times New Roman"/>
          <w:b/>
          <w:i/>
          <w:sz w:val="28"/>
          <w:szCs w:val="28"/>
          <w:lang w:val="en-US"/>
        </w:rPr>
        <w:t>Tayanch iboralar:</w:t>
      </w:r>
      <w:r w:rsidR="00944C01">
        <w:rPr>
          <w:rFonts w:ascii="Times New Roman" w:hAnsi="Times New Roman" w:cs="Times New Roman"/>
          <w:b/>
          <w:i/>
          <w:sz w:val="28"/>
          <w:szCs w:val="28"/>
          <w:lang w:val="en-US"/>
        </w:rPr>
        <w:t xml:space="preserve"> </w:t>
      </w:r>
      <w:r w:rsidRPr="00D96711">
        <w:rPr>
          <w:rFonts w:ascii="Times New Roman" w:hAnsi="Times New Roman" w:cs="Times New Roman"/>
          <w:b/>
          <w:i/>
          <w:sz w:val="28"/>
          <w:szCs w:val="28"/>
          <w:lang w:val="en-US"/>
        </w:rPr>
        <w:t>Olmosh , artikl, su</w:t>
      </w:r>
      <w:r w:rsidR="00D96711">
        <w:rPr>
          <w:rFonts w:ascii="Times New Roman" w:hAnsi="Times New Roman" w:cs="Times New Roman"/>
          <w:b/>
          <w:i/>
          <w:sz w:val="28"/>
          <w:szCs w:val="28"/>
          <w:lang w:val="en-US"/>
        </w:rPr>
        <w:t>f</w:t>
      </w:r>
      <w:r w:rsidRPr="00D96711">
        <w:rPr>
          <w:rFonts w:ascii="Times New Roman" w:hAnsi="Times New Roman" w:cs="Times New Roman"/>
          <w:b/>
          <w:i/>
          <w:sz w:val="28"/>
          <w:szCs w:val="28"/>
          <w:lang w:val="en-US"/>
        </w:rPr>
        <w:t>fiks, s</w:t>
      </w:r>
      <w:r w:rsidR="00D96711">
        <w:rPr>
          <w:rFonts w:ascii="Times New Roman" w:hAnsi="Times New Roman" w:cs="Times New Roman"/>
          <w:b/>
          <w:i/>
          <w:sz w:val="28"/>
          <w:szCs w:val="28"/>
          <w:lang w:val="en-US"/>
        </w:rPr>
        <w:t>a</w:t>
      </w:r>
      <w:r w:rsidRPr="00D96711">
        <w:rPr>
          <w:rFonts w:ascii="Times New Roman" w:hAnsi="Times New Roman" w:cs="Times New Roman"/>
          <w:b/>
          <w:i/>
          <w:sz w:val="28"/>
          <w:szCs w:val="28"/>
          <w:lang w:val="en-US"/>
        </w:rPr>
        <w:t>no</w:t>
      </w:r>
      <w:r w:rsidR="00D96711">
        <w:rPr>
          <w:rFonts w:ascii="Times New Roman" w:hAnsi="Times New Roman" w:cs="Times New Roman"/>
          <w:b/>
          <w:i/>
          <w:sz w:val="28"/>
          <w:szCs w:val="28"/>
          <w:lang w:val="en-US"/>
        </w:rPr>
        <w:t>q</w:t>
      </w:r>
      <w:r w:rsidRPr="00D96711">
        <w:rPr>
          <w:rFonts w:ascii="Times New Roman" w:hAnsi="Times New Roman" w:cs="Times New Roman"/>
          <w:b/>
          <w:i/>
          <w:sz w:val="28"/>
          <w:szCs w:val="28"/>
          <w:lang w:val="en-US"/>
        </w:rPr>
        <w:t xml:space="preserve">  son, tartib son.</w:t>
      </w:r>
    </w:p>
    <w:p w:rsidR="0026098D" w:rsidRPr="0026098D" w:rsidRDefault="00D96711"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adimgi davr ingliz tili sifati rod, son va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lishiklarda b</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lgilangan. Sifatlarning rod kat</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goriyasi sof grammatik kat</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goriya sifatida rodlarda </w:t>
      </w:r>
      <w:r w:rsidR="003A7EE3" w:rsidRPr="003A7EE3">
        <w:rPr>
          <w:rFonts w:ascii="Times New Roman" w:hAnsi="Times New Roman" w:cs="Times New Roman"/>
          <w:sz w:val="28"/>
          <w:szCs w:val="28"/>
          <w:lang w:val="en-US"/>
        </w:rPr>
        <w:t>o’</w:t>
      </w:r>
      <w:r>
        <w:rPr>
          <w:rFonts w:ascii="Times New Roman" w:hAnsi="Times New Roman" w:cs="Times New Roman"/>
          <w:sz w:val="28"/>
          <w:szCs w:val="28"/>
          <w:lang w:val="en-US"/>
        </w:rPr>
        <w:t>zgargan. Sifatlar h</w:t>
      </w:r>
      <w:r w:rsidR="0026098D" w:rsidRPr="0026098D">
        <w:rPr>
          <w:rFonts w:ascii="Times New Roman" w:hAnsi="Times New Roman" w:cs="Times New Roman"/>
          <w:sz w:val="28"/>
          <w:szCs w:val="28"/>
          <w:lang w:val="en-US"/>
        </w:rPr>
        <w:t xml:space="preserve">am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 nav</w:t>
      </w:r>
      <w:r>
        <w:rPr>
          <w:rFonts w:ascii="Times New Roman" w:hAnsi="Times New Roman" w:cs="Times New Roman"/>
          <w:sz w:val="28"/>
          <w:szCs w:val="28"/>
          <w:lang w:val="en-US"/>
        </w:rPr>
        <w:t>batida kuchli va kuchsiz turlani</w:t>
      </w:r>
      <w:r w:rsidR="0026098D" w:rsidRPr="0026098D">
        <w:rPr>
          <w:rFonts w:ascii="Times New Roman" w:hAnsi="Times New Roman" w:cs="Times New Roman"/>
          <w:sz w:val="28"/>
          <w:szCs w:val="28"/>
          <w:lang w:val="en-US"/>
        </w:rPr>
        <w:t>shlarga ega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lgan. Agar sifatlar umu</w:t>
      </w:r>
      <w:r>
        <w:rPr>
          <w:rFonts w:ascii="Times New Roman" w:hAnsi="Times New Roman" w:cs="Times New Roman"/>
          <w:sz w:val="28"/>
          <w:szCs w:val="28"/>
          <w:lang w:val="en-US"/>
        </w:rPr>
        <w:t>miy ma'noda olingan otlarni aniq</w:t>
      </w:r>
      <w:r w:rsidR="0026098D" w:rsidRPr="0026098D">
        <w:rPr>
          <w:rFonts w:ascii="Times New Roman" w:hAnsi="Times New Roman" w:cs="Times New Roman"/>
          <w:sz w:val="28"/>
          <w:szCs w:val="28"/>
          <w:lang w:val="en-US"/>
        </w:rPr>
        <w:t>lasa, shu tarzda ular noani</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 edi. Muj. va sr. rod n</w:t>
      </w:r>
      <w:r>
        <w:rPr>
          <w:rFonts w:ascii="Times New Roman" w:hAnsi="Times New Roman" w:cs="Times New Roman"/>
          <w:sz w:val="28"/>
          <w:szCs w:val="28"/>
          <w:lang w:val="en-US"/>
        </w:rPr>
        <w:t>oaniq</w:t>
      </w:r>
      <w:r w:rsidR="0026098D" w:rsidRPr="0026098D">
        <w:rPr>
          <w:rFonts w:ascii="Times New Roman" w:hAnsi="Times New Roman" w:cs="Times New Roman"/>
          <w:sz w:val="28"/>
          <w:szCs w:val="28"/>
          <w:lang w:val="en-US"/>
        </w:rPr>
        <w:t xml:space="preserve"> sifatlari "</w:t>
      </w:r>
      <w:r w:rsidR="00BB4350" w:rsidRPr="00245EEF">
        <w:rPr>
          <w:rFonts w:ascii="Times New Roman" w:hAnsi="Times New Roman" w:cs="Times New Roman"/>
          <w:sz w:val="28"/>
          <w:szCs w:val="28"/>
          <w:lang w:val="en-US"/>
        </w:rPr>
        <w:t xml:space="preserve"> ả</w:t>
      </w:r>
      <w:r w:rsidR="00BB4350" w:rsidRPr="0026098D">
        <w:rPr>
          <w:rFonts w:ascii="Times New Roman" w:hAnsi="Times New Roman" w:cs="Times New Roman"/>
          <w:sz w:val="28"/>
          <w:szCs w:val="28"/>
          <w:lang w:val="en-US"/>
        </w:rPr>
        <w:t xml:space="preserve"> </w:t>
      </w:r>
      <w:r w:rsidR="0026098D" w:rsidRPr="0026098D">
        <w:rPr>
          <w:rFonts w:ascii="Times New Roman" w:hAnsi="Times New Roman" w:cs="Times New Roman"/>
          <w:sz w:val="28"/>
          <w:szCs w:val="28"/>
          <w:lang w:val="en-US"/>
        </w:rPr>
        <w:t>" n</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gizli otlar kabi turlanar edi. J</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n. rod sifatlari esa "</w:t>
      </w:r>
      <w:r>
        <w:rPr>
          <w:rFonts w:ascii="Times New Roman" w:hAnsi="Times New Roman" w:cs="Times New Roman"/>
          <w:sz w:val="28"/>
          <w:szCs w:val="28"/>
          <w:lang w:val="en-US"/>
        </w:rPr>
        <w:t>ō</w:t>
      </w:r>
      <w:r w:rsidR="0026098D" w:rsidRPr="0026098D">
        <w:rPr>
          <w:rFonts w:ascii="Times New Roman" w:hAnsi="Times New Roman" w:cs="Times New Roman"/>
          <w:sz w:val="28"/>
          <w:szCs w:val="28"/>
          <w:lang w:val="en-US"/>
        </w:rPr>
        <w:t>" n</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gizli j</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n. rod s</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zlari kabi turlanar edi, </w:t>
      </w:r>
      <w:r>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 xml:space="preserve">amda uch rod sifatlari </w:t>
      </w:r>
      <w:r>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am ba'zi bir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lish</w:t>
      </w:r>
      <w:r>
        <w:rPr>
          <w:rFonts w:ascii="Times New Roman" w:hAnsi="Times New Roman" w:cs="Times New Roman"/>
          <w:sz w:val="28"/>
          <w:szCs w:val="28"/>
          <w:lang w:val="en-US"/>
        </w:rPr>
        <w:t>iklarda 3 shaxs olmoshlarining q</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shimchalarini olgan, shuning uchun noani</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 turlanish olmoshli turlanish d</w:t>
      </w:r>
      <w:r w:rsidR="0026098D" w:rsidRPr="0026098D">
        <w:rPr>
          <w:rFonts w:ascii="Times New Roman" w:hAnsi="Times New Roman" w:cs="Times New Roman"/>
          <w:sz w:val="28"/>
          <w:szCs w:val="28"/>
        </w:rPr>
        <w:t>е</w:t>
      </w:r>
      <w:r>
        <w:rPr>
          <w:rFonts w:ascii="Times New Roman" w:hAnsi="Times New Roman" w:cs="Times New Roman"/>
          <w:sz w:val="28"/>
          <w:szCs w:val="28"/>
          <w:lang w:val="en-US"/>
        </w:rPr>
        <w:t>b h</w:t>
      </w:r>
      <w:r w:rsidR="0026098D" w:rsidRPr="0026098D">
        <w:rPr>
          <w:rFonts w:ascii="Times New Roman" w:hAnsi="Times New Roman" w:cs="Times New Roman"/>
          <w:sz w:val="28"/>
          <w:szCs w:val="28"/>
          <w:lang w:val="en-US"/>
        </w:rPr>
        <w:t>am ataladi.</w:t>
      </w:r>
    </w:p>
    <w:p w:rsidR="0026098D" w:rsidRPr="0026098D" w:rsidRDefault="00D96711"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Agarda sifat aniq</w:t>
      </w:r>
      <w:r w:rsidR="0026098D" w:rsidRPr="0026098D">
        <w:rPr>
          <w:rFonts w:ascii="Times New Roman" w:hAnsi="Times New Roman" w:cs="Times New Roman"/>
          <w:sz w:val="28"/>
          <w:szCs w:val="28"/>
          <w:lang w:val="en-US"/>
        </w:rPr>
        <w:t xml:space="preserve"> pr</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dm</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tlar va </w:t>
      </w:r>
      <w:r>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odisalarni ifodalaydigan otlarni ani</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lasa, u ani</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 sifat edi. Shunday otlarning ol</w:t>
      </w:r>
      <w:r>
        <w:rPr>
          <w:rFonts w:ascii="Times New Roman" w:hAnsi="Times New Roman" w:cs="Times New Roman"/>
          <w:sz w:val="28"/>
          <w:szCs w:val="28"/>
          <w:lang w:val="en-US"/>
        </w:rPr>
        <w:t>dida sē, sēo va Þæt olmoshlari h</w:t>
      </w:r>
      <w:r w:rsidR="0026098D" w:rsidRPr="0026098D">
        <w:rPr>
          <w:rFonts w:ascii="Times New Roman" w:hAnsi="Times New Roman" w:cs="Times New Roman"/>
          <w:sz w:val="28"/>
          <w:szCs w:val="28"/>
          <w:lang w:val="en-US"/>
        </w:rPr>
        <w:t>am bor edi. Ani</w:t>
      </w:r>
      <w:r>
        <w:rPr>
          <w:rFonts w:ascii="Times New Roman" w:hAnsi="Times New Roman" w:cs="Times New Roman"/>
          <w:sz w:val="28"/>
          <w:szCs w:val="28"/>
          <w:lang w:val="en-US"/>
        </w:rPr>
        <w:t>q</w:t>
      </w:r>
      <w:r w:rsidR="00803C23">
        <w:rPr>
          <w:rFonts w:ascii="Times New Roman" w:hAnsi="Times New Roman" w:cs="Times New Roman"/>
          <w:sz w:val="28"/>
          <w:szCs w:val="28"/>
          <w:lang w:val="en-US"/>
        </w:rPr>
        <w:t xml:space="preserve"> sifatlar "ń</w:t>
      </w:r>
      <w:r w:rsidR="0026098D" w:rsidRPr="0026098D">
        <w:rPr>
          <w:rFonts w:ascii="Times New Roman" w:hAnsi="Times New Roman" w:cs="Times New Roman"/>
          <w:sz w:val="28"/>
          <w:szCs w:val="28"/>
          <w:lang w:val="en-US"/>
        </w:rPr>
        <w:t>" n</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gizli otlar kabi turlanilar edi. Bu turlanishga uch rod sifatlari </w:t>
      </w:r>
      <w:r w:rsidR="00803C23">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am kirar edi.</w:t>
      </w:r>
    </w:p>
    <w:p w:rsidR="0026098D" w:rsidRPr="00803C23" w:rsidRDefault="0026098D" w:rsidP="00F67A7B">
      <w:pPr>
        <w:spacing w:line="360" w:lineRule="auto"/>
        <w:ind w:firstLine="567"/>
        <w:jc w:val="center"/>
        <w:rPr>
          <w:rFonts w:ascii="Times New Roman" w:hAnsi="Times New Roman" w:cs="Times New Roman"/>
          <w:b/>
          <w:sz w:val="28"/>
          <w:szCs w:val="28"/>
          <w:lang w:val="en-US"/>
        </w:rPr>
      </w:pPr>
      <w:r w:rsidRPr="00803C23">
        <w:rPr>
          <w:rFonts w:ascii="Times New Roman" w:hAnsi="Times New Roman" w:cs="Times New Roman"/>
          <w:b/>
          <w:sz w:val="28"/>
          <w:szCs w:val="28"/>
          <w:lang w:val="en-US"/>
        </w:rPr>
        <w:t>Sifatlarning kuchli turlanishi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2279"/>
        <w:gridCol w:w="1914"/>
        <w:gridCol w:w="1914"/>
        <w:gridCol w:w="1914"/>
      </w:tblGrid>
      <w:tr w:rsidR="00803C23" w:rsidRPr="00991BED" w:rsidTr="009663BC">
        <w:tc>
          <w:tcPr>
            <w:tcW w:w="1548" w:type="dxa"/>
          </w:tcPr>
          <w:p w:rsidR="00803C23" w:rsidRPr="00803C23" w:rsidRDefault="00BB4350" w:rsidP="00F67A7B">
            <w:pPr>
              <w:spacing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K</w:t>
            </w:r>
            <w:r w:rsidR="00006804">
              <w:rPr>
                <w:rFonts w:ascii="Times New Roman" w:hAnsi="Times New Roman" w:cs="Times New Roman"/>
                <w:b/>
                <w:sz w:val="28"/>
                <w:szCs w:val="28"/>
                <w:lang w:val="en-US"/>
              </w:rPr>
              <w:t>elishik</w:t>
            </w:r>
          </w:p>
        </w:tc>
        <w:tc>
          <w:tcPr>
            <w:tcW w:w="2280" w:type="dxa"/>
          </w:tcPr>
          <w:p w:rsidR="00803C23" w:rsidRPr="00991BED" w:rsidRDefault="00BB4350" w:rsidP="00F67A7B">
            <w:pPr>
              <w:tabs>
                <w:tab w:val="left" w:leader="underscore" w:pos="6199"/>
              </w:tabs>
              <w:spacing w:line="276" w:lineRule="auto"/>
              <w:jc w:val="center"/>
              <w:rPr>
                <w:rFonts w:ascii="Times New Roman" w:hAnsi="Times New Roman" w:cs="Times New Roman"/>
                <w:b/>
                <w:sz w:val="28"/>
                <w:szCs w:val="28"/>
                <w:lang w:val="uz-Cyrl-UZ"/>
              </w:rPr>
            </w:pPr>
            <w:r w:rsidRPr="00803C23">
              <w:rPr>
                <w:rFonts w:ascii="Times New Roman" w:hAnsi="Times New Roman" w:cs="Times New Roman"/>
                <w:b/>
                <w:sz w:val="28"/>
                <w:szCs w:val="28"/>
                <w:lang w:val="en-US"/>
              </w:rPr>
              <w:t>Muj. rod</w:t>
            </w:r>
          </w:p>
        </w:tc>
        <w:tc>
          <w:tcPr>
            <w:tcW w:w="1915" w:type="dxa"/>
          </w:tcPr>
          <w:p w:rsidR="00803C23" w:rsidRPr="00991BED" w:rsidRDefault="00803C23" w:rsidP="00F67A7B">
            <w:pPr>
              <w:tabs>
                <w:tab w:val="left" w:leader="underscore" w:pos="6199"/>
              </w:tabs>
              <w:spacing w:line="276" w:lineRule="auto"/>
              <w:jc w:val="center"/>
              <w:rPr>
                <w:rFonts w:ascii="Times New Roman" w:hAnsi="Times New Roman" w:cs="Times New Roman"/>
                <w:b/>
                <w:sz w:val="28"/>
                <w:szCs w:val="28"/>
                <w:lang w:val="uz-Cyrl-UZ"/>
              </w:rPr>
            </w:pPr>
          </w:p>
        </w:tc>
        <w:tc>
          <w:tcPr>
            <w:tcW w:w="1915" w:type="dxa"/>
          </w:tcPr>
          <w:p w:rsidR="00803C23" w:rsidRPr="00991BED" w:rsidRDefault="00803C23" w:rsidP="00F67A7B">
            <w:pPr>
              <w:spacing w:line="276" w:lineRule="auto"/>
              <w:jc w:val="center"/>
              <w:rPr>
                <w:rFonts w:ascii="Times New Roman" w:hAnsi="Times New Roman" w:cs="Times New Roman"/>
                <w:b/>
                <w:sz w:val="28"/>
                <w:szCs w:val="28"/>
                <w:lang w:val="uz-Cyrl-UZ"/>
              </w:rPr>
            </w:pPr>
            <w:r w:rsidRPr="00803C23">
              <w:rPr>
                <w:rFonts w:ascii="Times New Roman" w:hAnsi="Times New Roman" w:cs="Times New Roman"/>
                <w:b/>
                <w:sz w:val="28"/>
                <w:szCs w:val="28"/>
                <w:lang w:val="en-US"/>
              </w:rPr>
              <w:t>Sr</w:t>
            </w:r>
            <w:r w:rsidRPr="00803C23">
              <w:rPr>
                <w:rFonts w:ascii="Times New Roman" w:hAnsi="Times New Roman" w:cs="Times New Roman"/>
                <w:b/>
                <w:sz w:val="28"/>
                <w:szCs w:val="28"/>
              </w:rPr>
              <w:t>е</w:t>
            </w:r>
            <w:r w:rsidRPr="00803C23">
              <w:rPr>
                <w:rFonts w:ascii="Times New Roman" w:hAnsi="Times New Roman" w:cs="Times New Roman"/>
                <w:b/>
                <w:sz w:val="28"/>
                <w:szCs w:val="28"/>
                <w:lang w:val="en-US"/>
              </w:rPr>
              <w:t>d. rod</w:t>
            </w:r>
          </w:p>
        </w:tc>
        <w:tc>
          <w:tcPr>
            <w:tcW w:w="1915" w:type="dxa"/>
          </w:tcPr>
          <w:p w:rsidR="00803C23" w:rsidRPr="00991BED" w:rsidRDefault="00803C23" w:rsidP="00F67A7B">
            <w:pPr>
              <w:tabs>
                <w:tab w:val="left" w:leader="underscore" w:pos="6199"/>
              </w:tabs>
              <w:spacing w:line="276" w:lineRule="auto"/>
              <w:jc w:val="center"/>
              <w:rPr>
                <w:rFonts w:ascii="Times New Roman" w:hAnsi="Times New Roman" w:cs="Times New Roman"/>
                <w:b/>
                <w:sz w:val="28"/>
                <w:szCs w:val="28"/>
                <w:lang w:val="uz-Cyrl-UZ"/>
              </w:rPr>
            </w:pPr>
          </w:p>
        </w:tc>
      </w:tr>
      <w:tr w:rsidR="00803C23" w:rsidRPr="00991BED" w:rsidTr="009663BC">
        <w:tc>
          <w:tcPr>
            <w:tcW w:w="1548" w:type="dxa"/>
          </w:tcPr>
          <w:p w:rsidR="00803C23" w:rsidRPr="00991BED" w:rsidRDefault="00803C23" w:rsidP="00F67A7B">
            <w:pPr>
              <w:tabs>
                <w:tab w:val="left" w:leader="underscore" w:pos="6199"/>
              </w:tabs>
              <w:spacing w:line="276" w:lineRule="auto"/>
              <w:jc w:val="center"/>
              <w:rPr>
                <w:rFonts w:ascii="Times New Roman" w:hAnsi="Times New Roman" w:cs="Times New Roman"/>
                <w:b/>
                <w:sz w:val="28"/>
                <w:szCs w:val="28"/>
                <w:lang w:val="uz-Cyrl-UZ"/>
              </w:rPr>
            </w:pPr>
          </w:p>
        </w:tc>
        <w:tc>
          <w:tcPr>
            <w:tcW w:w="2280" w:type="dxa"/>
          </w:tcPr>
          <w:p w:rsidR="00803C23" w:rsidRPr="00991BED" w:rsidRDefault="00803C23" w:rsidP="00F67A7B">
            <w:pPr>
              <w:spacing w:line="276" w:lineRule="auto"/>
              <w:ind w:firstLine="567"/>
              <w:jc w:val="center"/>
              <w:rPr>
                <w:rFonts w:ascii="Times New Roman" w:hAnsi="Times New Roman" w:cs="Times New Roman"/>
                <w:b/>
                <w:sz w:val="28"/>
                <w:szCs w:val="28"/>
                <w:lang w:val="uz-Cyrl-UZ"/>
              </w:rPr>
            </w:pPr>
            <w:r w:rsidRPr="00803C23">
              <w:rPr>
                <w:rFonts w:ascii="Times New Roman" w:hAnsi="Times New Roman" w:cs="Times New Roman"/>
                <w:b/>
                <w:sz w:val="28"/>
                <w:szCs w:val="28"/>
                <w:lang w:val="en-US"/>
              </w:rPr>
              <w:t>Birlik son</w:t>
            </w:r>
          </w:p>
        </w:tc>
        <w:tc>
          <w:tcPr>
            <w:tcW w:w="1915" w:type="dxa"/>
          </w:tcPr>
          <w:p w:rsidR="00803C23" w:rsidRPr="00991BED" w:rsidRDefault="00803C23" w:rsidP="00F67A7B">
            <w:pPr>
              <w:spacing w:line="276" w:lineRule="auto"/>
              <w:jc w:val="center"/>
              <w:rPr>
                <w:rFonts w:ascii="Times New Roman" w:hAnsi="Times New Roman" w:cs="Times New Roman"/>
                <w:b/>
                <w:sz w:val="28"/>
                <w:szCs w:val="28"/>
                <w:lang w:val="uz-Cyrl-UZ"/>
              </w:rPr>
            </w:pPr>
            <w:r w:rsidRPr="00803C23">
              <w:rPr>
                <w:rFonts w:ascii="Times New Roman" w:hAnsi="Times New Roman" w:cs="Times New Roman"/>
                <w:b/>
                <w:sz w:val="28"/>
                <w:szCs w:val="28"/>
                <w:lang w:val="en-US"/>
              </w:rPr>
              <w:t>Ko’plik son</w:t>
            </w:r>
          </w:p>
        </w:tc>
        <w:tc>
          <w:tcPr>
            <w:tcW w:w="1915" w:type="dxa"/>
          </w:tcPr>
          <w:p w:rsidR="00803C23" w:rsidRPr="00991BED" w:rsidRDefault="00803C23" w:rsidP="00F67A7B">
            <w:pPr>
              <w:spacing w:line="276" w:lineRule="auto"/>
              <w:jc w:val="center"/>
              <w:rPr>
                <w:rFonts w:ascii="Times New Roman" w:hAnsi="Times New Roman" w:cs="Times New Roman"/>
                <w:b/>
                <w:sz w:val="28"/>
                <w:szCs w:val="28"/>
                <w:lang w:val="uz-Cyrl-UZ"/>
              </w:rPr>
            </w:pPr>
            <w:r w:rsidRPr="00803C23">
              <w:rPr>
                <w:rFonts w:ascii="Times New Roman" w:hAnsi="Times New Roman" w:cs="Times New Roman"/>
                <w:b/>
                <w:sz w:val="28"/>
                <w:szCs w:val="28"/>
                <w:lang w:val="en-US"/>
              </w:rPr>
              <w:t>Birlik son</w:t>
            </w:r>
          </w:p>
        </w:tc>
        <w:tc>
          <w:tcPr>
            <w:tcW w:w="1915" w:type="dxa"/>
          </w:tcPr>
          <w:p w:rsidR="00803C23" w:rsidRPr="00991BED" w:rsidRDefault="00803C23" w:rsidP="00F67A7B">
            <w:pPr>
              <w:spacing w:line="276" w:lineRule="auto"/>
              <w:jc w:val="center"/>
              <w:rPr>
                <w:rFonts w:ascii="Times New Roman" w:hAnsi="Times New Roman" w:cs="Times New Roman"/>
                <w:b/>
                <w:sz w:val="28"/>
                <w:szCs w:val="28"/>
                <w:lang w:val="uz-Cyrl-UZ"/>
              </w:rPr>
            </w:pPr>
            <w:r w:rsidRPr="00803C23">
              <w:rPr>
                <w:rFonts w:ascii="Times New Roman" w:hAnsi="Times New Roman" w:cs="Times New Roman"/>
                <w:b/>
                <w:sz w:val="28"/>
                <w:szCs w:val="28"/>
                <w:lang w:val="en-US"/>
              </w:rPr>
              <w:t>Ko’plik son</w:t>
            </w:r>
          </w:p>
        </w:tc>
      </w:tr>
      <w:tr w:rsidR="00803C23" w:rsidRPr="00991BED" w:rsidTr="009663BC">
        <w:tc>
          <w:tcPr>
            <w:tcW w:w="1548" w:type="dxa"/>
          </w:tcPr>
          <w:p w:rsidR="00803C23" w:rsidRPr="00803C23" w:rsidRDefault="00803C23" w:rsidP="00F67A7B">
            <w:pPr>
              <w:spacing w:line="276" w:lineRule="auto"/>
              <w:jc w:val="both"/>
              <w:rPr>
                <w:rFonts w:ascii="Times New Roman" w:hAnsi="Times New Roman" w:cs="Times New Roman"/>
                <w:b/>
                <w:sz w:val="28"/>
                <w:szCs w:val="28"/>
                <w:lang w:val="en-US"/>
              </w:rPr>
            </w:pPr>
            <w:r w:rsidRPr="00803C23">
              <w:rPr>
                <w:rFonts w:ascii="Times New Roman" w:hAnsi="Times New Roman" w:cs="Times New Roman"/>
                <w:b/>
                <w:sz w:val="28"/>
                <w:szCs w:val="28"/>
                <w:lang w:val="en-US"/>
              </w:rPr>
              <w:t xml:space="preserve">Bosh. </w:t>
            </w:r>
          </w:p>
          <w:p w:rsidR="00803C23" w:rsidRPr="00991BED" w:rsidRDefault="00803C23" w:rsidP="00F67A7B">
            <w:pPr>
              <w:tabs>
                <w:tab w:val="left" w:leader="underscore" w:pos="6199"/>
              </w:tabs>
              <w:spacing w:line="276" w:lineRule="auto"/>
              <w:jc w:val="both"/>
              <w:rPr>
                <w:rFonts w:ascii="Times New Roman" w:hAnsi="Times New Roman" w:cs="Times New Roman"/>
                <w:b/>
                <w:sz w:val="28"/>
                <w:szCs w:val="28"/>
                <w:lang w:val="uz-Cyrl-UZ"/>
              </w:rPr>
            </w:pPr>
          </w:p>
        </w:tc>
        <w:tc>
          <w:tcPr>
            <w:tcW w:w="2280" w:type="dxa"/>
          </w:tcPr>
          <w:p w:rsidR="00803C23" w:rsidRPr="00991BED" w:rsidRDefault="00803C23" w:rsidP="00F67A7B">
            <w:pPr>
              <w:tabs>
                <w:tab w:val="left" w:leader="underscore" w:pos="6199"/>
              </w:tabs>
              <w:spacing w:line="276" w:lineRule="auto"/>
              <w:jc w:val="both"/>
              <w:rPr>
                <w:rFonts w:ascii="Times New Roman" w:hAnsi="Times New Roman" w:cs="Times New Roman"/>
                <w:sz w:val="28"/>
                <w:szCs w:val="28"/>
                <w:lang w:val="uz-Cyrl-UZ"/>
              </w:rPr>
            </w:pPr>
            <w:r w:rsidRPr="00991BED">
              <w:rPr>
                <w:rFonts w:ascii="Times New Roman" w:hAnsi="Times New Roman" w:cs="Times New Roman"/>
                <w:sz w:val="28"/>
                <w:szCs w:val="28"/>
                <w:lang w:val="uz-Cyrl-UZ"/>
              </w:rPr>
              <w:t>Blæc           stän</w:t>
            </w:r>
          </w:p>
        </w:tc>
        <w:tc>
          <w:tcPr>
            <w:tcW w:w="1915" w:type="dxa"/>
          </w:tcPr>
          <w:p w:rsidR="00803C23" w:rsidRPr="00991BED" w:rsidRDefault="00803C23" w:rsidP="00F67A7B">
            <w:pPr>
              <w:tabs>
                <w:tab w:val="left" w:leader="underscore" w:pos="6199"/>
              </w:tabs>
              <w:spacing w:line="276" w:lineRule="auto"/>
              <w:jc w:val="both"/>
              <w:rPr>
                <w:rFonts w:ascii="Times New Roman" w:hAnsi="Times New Roman" w:cs="Times New Roman"/>
                <w:sz w:val="28"/>
                <w:szCs w:val="28"/>
                <w:lang w:val="uz-Cyrl-UZ"/>
              </w:rPr>
            </w:pPr>
            <w:r w:rsidRPr="00991BED">
              <w:rPr>
                <w:rFonts w:ascii="Times New Roman" w:hAnsi="Times New Roman" w:cs="Times New Roman"/>
                <w:sz w:val="28"/>
                <w:szCs w:val="28"/>
                <w:lang w:val="uz-Cyrl-UZ"/>
              </w:rPr>
              <w:t>Blæce      stänas</w:t>
            </w:r>
          </w:p>
        </w:tc>
        <w:tc>
          <w:tcPr>
            <w:tcW w:w="1915" w:type="dxa"/>
          </w:tcPr>
          <w:p w:rsidR="00803C23" w:rsidRPr="00991BED" w:rsidRDefault="00803C23" w:rsidP="00F67A7B">
            <w:pPr>
              <w:tabs>
                <w:tab w:val="left" w:leader="underscore" w:pos="6199"/>
              </w:tabs>
              <w:spacing w:line="276" w:lineRule="auto"/>
              <w:jc w:val="both"/>
              <w:rPr>
                <w:rFonts w:ascii="Times New Roman" w:hAnsi="Times New Roman" w:cs="Times New Roman"/>
                <w:sz w:val="28"/>
                <w:szCs w:val="28"/>
                <w:lang w:val="uz-Cyrl-UZ"/>
              </w:rPr>
            </w:pPr>
            <w:r w:rsidRPr="00991BED">
              <w:rPr>
                <w:rFonts w:ascii="Times New Roman" w:hAnsi="Times New Roman" w:cs="Times New Roman"/>
                <w:sz w:val="28"/>
                <w:szCs w:val="28"/>
                <w:lang w:val="uz-Cyrl-UZ"/>
              </w:rPr>
              <w:t>Blæc          fæt</w:t>
            </w:r>
          </w:p>
        </w:tc>
        <w:tc>
          <w:tcPr>
            <w:tcW w:w="1915" w:type="dxa"/>
          </w:tcPr>
          <w:p w:rsidR="00803C23" w:rsidRPr="00991BED" w:rsidRDefault="00803C23" w:rsidP="00F67A7B">
            <w:pPr>
              <w:tabs>
                <w:tab w:val="left" w:leader="underscore" w:pos="6199"/>
              </w:tabs>
              <w:spacing w:line="276" w:lineRule="auto"/>
              <w:jc w:val="both"/>
              <w:rPr>
                <w:rFonts w:ascii="Times New Roman" w:hAnsi="Times New Roman" w:cs="Times New Roman"/>
                <w:sz w:val="28"/>
                <w:szCs w:val="28"/>
                <w:lang w:val="uz-Cyrl-UZ"/>
              </w:rPr>
            </w:pPr>
            <w:r w:rsidRPr="00991BED">
              <w:rPr>
                <w:rFonts w:ascii="Times New Roman" w:hAnsi="Times New Roman" w:cs="Times New Roman"/>
                <w:sz w:val="28"/>
                <w:szCs w:val="28"/>
                <w:lang w:val="uz-Cyrl-UZ"/>
              </w:rPr>
              <w:t>Blacu     fatu</w:t>
            </w:r>
          </w:p>
        </w:tc>
      </w:tr>
      <w:tr w:rsidR="00803C23" w:rsidRPr="00991BED" w:rsidTr="009663BC">
        <w:tc>
          <w:tcPr>
            <w:tcW w:w="1548" w:type="dxa"/>
          </w:tcPr>
          <w:p w:rsidR="00803C23" w:rsidRPr="00803C23" w:rsidRDefault="00803C23" w:rsidP="00F67A7B">
            <w:pPr>
              <w:spacing w:line="276" w:lineRule="auto"/>
              <w:jc w:val="both"/>
              <w:rPr>
                <w:rFonts w:ascii="Times New Roman" w:hAnsi="Times New Roman" w:cs="Times New Roman"/>
                <w:b/>
                <w:sz w:val="28"/>
                <w:szCs w:val="28"/>
                <w:lang w:val="en-US"/>
              </w:rPr>
            </w:pPr>
            <w:r w:rsidRPr="00803C23">
              <w:rPr>
                <w:rFonts w:ascii="Times New Roman" w:hAnsi="Times New Roman" w:cs="Times New Roman"/>
                <w:b/>
                <w:sz w:val="28"/>
                <w:szCs w:val="28"/>
                <w:lang w:val="en-US"/>
              </w:rPr>
              <w:t>Qaratqich</w:t>
            </w:r>
          </w:p>
          <w:p w:rsidR="00803C23" w:rsidRPr="00991BED" w:rsidRDefault="00803C23" w:rsidP="00F67A7B">
            <w:pPr>
              <w:tabs>
                <w:tab w:val="left" w:leader="underscore" w:pos="6199"/>
              </w:tabs>
              <w:spacing w:line="276" w:lineRule="auto"/>
              <w:jc w:val="both"/>
              <w:rPr>
                <w:rFonts w:ascii="Times New Roman" w:hAnsi="Times New Roman" w:cs="Times New Roman"/>
                <w:b/>
                <w:sz w:val="28"/>
                <w:szCs w:val="28"/>
                <w:lang w:val="uz-Cyrl-UZ"/>
              </w:rPr>
            </w:pPr>
          </w:p>
        </w:tc>
        <w:tc>
          <w:tcPr>
            <w:tcW w:w="2280" w:type="dxa"/>
          </w:tcPr>
          <w:p w:rsidR="00803C23" w:rsidRPr="00991BED" w:rsidRDefault="00803C23" w:rsidP="00F67A7B">
            <w:pPr>
              <w:spacing w:line="276" w:lineRule="auto"/>
              <w:rPr>
                <w:rFonts w:ascii="Times New Roman" w:hAnsi="Times New Roman" w:cs="Times New Roman"/>
                <w:sz w:val="28"/>
                <w:szCs w:val="28"/>
                <w:lang w:val="uz-Cyrl-UZ"/>
              </w:rPr>
            </w:pPr>
            <w:r w:rsidRPr="00991BED">
              <w:rPr>
                <w:rFonts w:ascii="Times New Roman" w:hAnsi="Times New Roman" w:cs="Times New Roman"/>
                <w:sz w:val="28"/>
                <w:szCs w:val="28"/>
                <w:lang w:val="uz-Cyrl-UZ"/>
              </w:rPr>
              <w:t xml:space="preserve">Blæces       stänes </w:t>
            </w:r>
          </w:p>
        </w:tc>
        <w:tc>
          <w:tcPr>
            <w:tcW w:w="1915" w:type="dxa"/>
          </w:tcPr>
          <w:p w:rsidR="00803C23" w:rsidRPr="00991BED" w:rsidRDefault="00803C23" w:rsidP="00F67A7B">
            <w:pPr>
              <w:spacing w:line="276" w:lineRule="auto"/>
              <w:rPr>
                <w:rFonts w:ascii="Times New Roman" w:hAnsi="Times New Roman" w:cs="Times New Roman"/>
                <w:sz w:val="28"/>
                <w:szCs w:val="28"/>
                <w:lang w:val="uz-Cyrl-UZ"/>
              </w:rPr>
            </w:pPr>
            <w:r w:rsidRPr="00991BED">
              <w:rPr>
                <w:rFonts w:ascii="Times New Roman" w:hAnsi="Times New Roman" w:cs="Times New Roman"/>
                <w:sz w:val="28"/>
                <w:szCs w:val="28"/>
                <w:lang w:val="uz-Cyrl-UZ"/>
              </w:rPr>
              <w:t>Blæcra      stäna</w:t>
            </w:r>
          </w:p>
        </w:tc>
        <w:tc>
          <w:tcPr>
            <w:tcW w:w="1915" w:type="dxa"/>
          </w:tcPr>
          <w:p w:rsidR="00803C23" w:rsidRPr="00991BED" w:rsidRDefault="00803C23" w:rsidP="00F67A7B">
            <w:pPr>
              <w:spacing w:line="276" w:lineRule="auto"/>
              <w:rPr>
                <w:rFonts w:ascii="Times New Roman" w:hAnsi="Times New Roman" w:cs="Times New Roman"/>
                <w:sz w:val="28"/>
                <w:szCs w:val="28"/>
              </w:rPr>
            </w:pPr>
            <w:r w:rsidRPr="00991BED">
              <w:rPr>
                <w:rFonts w:ascii="Times New Roman" w:hAnsi="Times New Roman" w:cs="Times New Roman"/>
                <w:sz w:val="28"/>
                <w:szCs w:val="28"/>
                <w:lang w:val="uz-Cyrl-UZ"/>
              </w:rPr>
              <w:t xml:space="preserve">Blæces       </w:t>
            </w:r>
            <w:r w:rsidRPr="00991BED">
              <w:rPr>
                <w:rFonts w:ascii="Times New Roman" w:hAnsi="Times New Roman" w:cs="Times New Roman"/>
                <w:sz w:val="28"/>
                <w:szCs w:val="28"/>
                <w:lang w:val="en-US"/>
              </w:rPr>
              <w:t>fætes</w:t>
            </w:r>
          </w:p>
        </w:tc>
        <w:tc>
          <w:tcPr>
            <w:tcW w:w="1915" w:type="dxa"/>
          </w:tcPr>
          <w:p w:rsidR="00803C23" w:rsidRPr="00991BED" w:rsidRDefault="00803C23" w:rsidP="00F67A7B">
            <w:pPr>
              <w:tabs>
                <w:tab w:val="left" w:leader="underscore" w:pos="6199"/>
              </w:tabs>
              <w:spacing w:line="276" w:lineRule="auto"/>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Blacra    fata</w:t>
            </w:r>
          </w:p>
        </w:tc>
      </w:tr>
      <w:tr w:rsidR="00803C23" w:rsidRPr="00991BED" w:rsidTr="00803C23">
        <w:trPr>
          <w:trHeight w:val="797"/>
        </w:trPr>
        <w:tc>
          <w:tcPr>
            <w:tcW w:w="1548" w:type="dxa"/>
          </w:tcPr>
          <w:p w:rsidR="00803C23" w:rsidRPr="00991BED" w:rsidRDefault="00803C23" w:rsidP="00F67A7B">
            <w:pPr>
              <w:spacing w:line="276" w:lineRule="auto"/>
              <w:jc w:val="both"/>
              <w:rPr>
                <w:rFonts w:ascii="Times New Roman" w:hAnsi="Times New Roman" w:cs="Times New Roman"/>
                <w:b/>
                <w:sz w:val="28"/>
                <w:szCs w:val="28"/>
                <w:lang w:val="uz-Cyrl-UZ"/>
              </w:rPr>
            </w:pPr>
            <w:r w:rsidRPr="00803C23">
              <w:rPr>
                <w:rFonts w:ascii="Times New Roman" w:hAnsi="Times New Roman" w:cs="Times New Roman"/>
                <w:b/>
                <w:sz w:val="28"/>
                <w:szCs w:val="28"/>
                <w:lang w:val="en-US"/>
              </w:rPr>
              <w:t>Jo’nalish</w:t>
            </w:r>
          </w:p>
        </w:tc>
        <w:tc>
          <w:tcPr>
            <w:tcW w:w="2280" w:type="dxa"/>
          </w:tcPr>
          <w:p w:rsidR="00803C23" w:rsidRPr="00991BED" w:rsidRDefault="00803C23" w:rsidP="00F67A7B">
            <w:pPr>
              <w:spacing w:line="276" w:lineRule="auto"/>
              <w:rPr>
                <w:rFonts w:ascii="Times New Roman" w:hAnsi="Times New Roman" w:cs="Times New Roman"/>
                <w:sz w:val="28"/>
                <w:szCs w:val="28"/>
              </w:rPr>
            </w:pPr>
            <w:r w:rsidRPr="00991BED">
              <w:rPr>
                <w:rFonts w:ascii="Times New Roman" w:hAnsi="Times New Roman" w:cs="Times New Roman"/>
                <w:sz w:val="28"/>
                <w:szCs w:val="28"/>
                <w:lang w:val="en-US"/>
              </w:rPr>
              <w:t>Blæcum      stäne</w:t>
            </w:r>
          </w:p>
        </w:tc>
        <w:tc>
          <w:tcPr>
            <w:tcW w:w="1915" w:type="dxa"/>
          </w:tcPr>
          <w:p w:rsidR="00803C23" w:rsidRPr="00991BED" w:rsidRDefault="00803C23" w:rsidP="00F67A7B">
            <w:pPr>
              <w:spacing w:line="276" w:lineRule="auto"/>
              <w:rPr>
                <w:rFonts w:ascii="Times New Roman" w:hAnsi="Times New Roman" w:cs="Times New Roman"/>
                <w:sz w:val="28"/>
                <w:szCs w:val="28"/>
              </w:rPr>
            </w:pPr>
            <w:r w:rsidRPr="00991BED">
              <w:rPr>
                <w:rFonts w:ascii="Times New Roman" w:hAnsi="Times New Roman" w:cs="Times New Roman"/>
                <w:sz w:val="28"/>
                <w:szCs w:val="28"/>
                <w:lang w:val="en-US"/>
              </w:rPr>
              <w:t>Blæcum      stänum</w:t>
            </w:r>
          </w:p>
        </w:tc>
        <w:tc>
          <w:tcPr>
            <w:tcW w:w="1915" w:type="dxa"/>
          </w:tcPr>
          <w:p w:rsidR="00803C23" w:rsidRPr="00991BED" w:rsidRDefault="00803C23" w:rsidP="00F67A7B">
            <w:pPr>
              <w:spacing w:line="276" w:lineRule="auto"/>
              <w:rPr>
                <w:rFonts w:ascii="Times New Roman" w:hAnsi="Times New Roman" w:cs="Times New Roman"/>
                <w:sz w:val="28"/>
                <w:szCs w:val="28"/>
              </w:rPr>
            </w:pPr>
            <w:r w:rsidRPr="00991BED">
              <w:rPr>
                <w:rFonts w:ascii="Times New Roman" w:hAnsi="Times New Roman" w:cs="Times New Roman"/>
                <w:sz w:val="28"/>
                <w:szCs w:val="28"/>
                <w:lang w:val="en-US"/>
              </w:rPr>
              <w:t>Blæcum     fæte</w:t>
            </w:r>
          </w:p>
        </w:tc>
        <w:tc>
          <w:tcPr>
            <w:tcW w:w="1915" w:type="dxa"/>
          </w:tcPr>
          <w:p w:rsidR="00803C23" w:rsidRPr="00991BED" w:rsidRDefault="00803C23" w:rsidP="00F67A7B">
            <w:pPr>
              <w:tabs>
                <w:tab w:val="left" w:leader="underscore" w:pos="6199"/>
              </w:tabs>
              <w:spacing w:line="276" w:lineRule="auto"/>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Blacum   fatum</w:t>
            </w:r>
          </w:p>
        </w:tc>
      </w:tr>
      <w:tr w:rsidR="00803C23" w:rsidRPr="00991BED" w:rsidTr="009663BC">
        <w:tc>
          <w:tcPr>
            <w:tcW w:w="1548" w:type="dxa"/>
          </w:tcPr>
          <w:p w:rsidR="00803C23" w:rsidRPr="00991BED" w:rsidRDefault="00803C23" w:rsidP="00F67A7B">
            <w:pPr>
              <w:spacing w:line="276" w:lineRule="auto"/>
              <w:jc w:val="both"/>
              <w:rPr>
                <w:rFonts w:ascii="Times New Roman" w:hAnsi="Times New Roman" w:cs="Times New Roman"/>
                <w:b/>
                <w:sz w:val="28"/>
                <w:szCs w:val="28"/>
                <w:lang w:val="uz-Cyrl-UZ"/>
              </w:rPr>
            </w:pPr>
            <w:r w:rsidRPr="00803C23">
              <w:rPr>
                <w:rFonts w:ascii="Times New Roman" w:hAnsi="Times New Roman" w:cs="Times New Roman"/>
                <w:b/>
                <w:sz w:val="28"/>
                <w:szCs w:val="28"/>
                <w:lang w:val="en-US"/>
              </w:rPr>
              <w:t>Tushum</w:t>
            </w:r>
          </w:p>
        </w:tc>
        <w:tc>
          <w:tcPr>
            <w:tcW w:w="2280" w:type="dxa"/>
          </w:tcPr>
          <w:p w:rsidR="00803C23" w:rsidRPr="00991BED" w:rsidRDefault="00803C23" w:rsidP="00F67A7B">
            <w:pPr>
              <w:spacing w:line="276" w:lineRule="auto"/>
              <w:rPr>
                <w:rFonts w:ascii="Times New Roman" w:hAnsi="Times New Roman" w:cs="Times New Roman"/>
                <w:sz w:val="28"/>
                <w:szCs w:val="28"/>
              </w:rPr>
            </w:pPr>
            <w:r w:rsidRPr="00991BED">
              <w:rPr>
                <w:rFonts w:ascii="Times New Roman" w:hAnsi="Times New Roman" w:cs="Times New Roman"/>
                <w:sz w:val="28"/>
                <w:szCs w:val="28"/>
                <w:lang w:val="en-US"/>
              </w:rPr>
              <w:t>Blæcne      stän</w:t>
            </w:r>
          </w:p>
        </w:tc>
        <w:tc>
          <w:tcPr>
            <w:tcW w:w="1915" w:type="dxa"/>
          </w:tcPr>
          <w:p w:rsidR="00803C23" w:rsidRPr="00991BED" w:rsidRDefault="00803C23" w:rsidP="00F67A7B">
            <w:pPr>
              <w:spacing w:line="276" w:lineRule="auto"/>
              <w:rPr>
                <w:rFonts w:ascii="Times New Roman" w:hAnsi="Times New Roman" w:cs="Times New Roman"/>
                <w:sz w:val="28"/>
                <w:szCs w:val="28"/>
              </w:rPr>
            </w:pPr>
            <w:r w:rsidRPr="00991BED">
              <w:rPr>
                <w:rFonts w:ascii="Times New Roman" w:hAnsi="Times New Roman" w:cs="Times New Roman"/>
                <w:sz w:val="28"/>
                <w:szCs w:val="28"/>
                <w:lang w:val="en-US"/>
              </w:rPr>
              <w:t>Blæce      stänas</w:t>
            </w:r>
          </w:p>
        </w:tc>
        <w:tc>
          <w:tcPr>
            <w:tcW w:w="1915" w:type="dxa"/>
          </w:tcPr>
          <w:p w:rsidR="00803C23" w:rsidRPr="00991BED" w:rsidRDefault="00803C23" w:rsidP="00F67A7B">
            <w:pPr>
              <w:spacing w:line="276" w:lineRule="auto"/>
              <w:rPr>
                <w:rFonts w:ascii="Times New Roman" w:hAnsi="Times New Roman" w:cs="Times New Roman"/>
                <w:sz w:val="28"/>
                <w:szCs w:val="28"/>
              </w:rPr>
            </w:pPr>
            <w:r w:rsidRPr="00991BED">
              <w:rPr>
                <w:rFonts w:ascii="Times New Roman" w:hAnsi="Times New Roman" w:cs="Times New Roman"/>
                <w:sz w:val="28"/>
                <w:szCs w:val="28"/>
                <w:lang w:val="en-US"/>
              </w:rPr>
              <w:t>Blæc          fæt</w:t>
            </w:r>
          </w:p>
        </w:tc>
        <w:tc>
          <w:tcPr>
            <w:tcW w:w="1915" w:type="dxa"/>
          </w:tcPr>
          <w:p w:rsidR="00803C23" w:rsidRPr="00991BED" w:rsidRDefault="00803C23" w:rsidP="00F67A7B">
            <w:pPr>
              <w:tabs>
                <w:tab w:val="left" w:leader="underscore" w:pos="6199"/>
              </w:tabs>
              <w:spacing w:line="276" w:lineRule="auto"/>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Blacu      fatu</w:t>
            </w:r>
          </w:p>
        </w:tc>
      </w:tr>
      <w:tr w:rsidR="00803C23" w:rsidRPr="00991BED" w:rsidTr="009663BC">
        <w:tc>
          <w:tcPr>
            <w:tcW w:w="1548" w:type="dxa"/>
          </w:tcPr>
          <w:p w:rsidR="00803C23" w:rsidRPr="00991BED" w:rsidRDefault="00803C23" w:rsidP="00F67A7B">
            <w:pPr>
              <w:spacing w:line="276" w:lineRule="auto"/>
              <w:jc w:val="both"/>
              <w:rPr>
                <w:rFonts w:ascii="Times New Roman" w:hAnsi="Times New Roman" w:cs="Times New Roman"/>
                <w:b/>
                <w:sz w:val="28"/>
                <w:szCs w:val="28"/>
                <w:lang w:val="uz-Cyrl-UZ"/>
              </w:rPr>
            </w:pPr>
            <w:r w:rsidRPr="00803C23">
              <w:rPr>
                <w:rFonts w:ascii="Times New Roman" w:hAnsi="Times New Roman" w:cs="Times New Roman"/>
                <w:b/>
                <w:sz w:val="28"/>
                <w:szCs w:val="28"/>
                <w:lang w:val="en-US"/>
              </w:rPr>
              <w:t>Birgalik</w:t>
            </w:r>
          </w:p>
        </w:tc>
        <w:tc>
          <w:tcPr>
            <w:tcW w:w="2280" w:type="dxa"/>
          </w:tcPr>
          <w:p w:rsidR="00803C23" w:rsidRPr="00991BED" w:rsidRDefault="00803C23" w:rsidP="00F67A7B">
            <w:pPr>
              <w:spacing w:line="276" w:lineRule="auto"/>
              <w:rPr>
                <w:rFonts w:ascii="Times New Roman" w:hAnsi="Times New Roman" w:cs="Times New Roman"/>
                <w:sz w:val="28"/>
                <w:szCs w:val="28"/>
              </w:rPr>
            </w:pPr>
            <w:r w:rsidRPr="00991BED">
              <w:rPr>
                <w:rFonts w:ascii="Times New Roman" w:hAnsi="Times New Roman" w:cs="Times New Roman"/>
                <w:sz w:val="28"/>
                <w:szCs w:val="28"/>
                <w:lang w:val="en-US"/>
              </w:rPr>
              <w:t>Blæce</w:t>
            </w:r>
          </w:p>
        </w:tc>
        <w:tc>
          <w:tcPr>
            <w:tcW w:w="1915" w:type="dxa"/>
          </w:tcPr>
          <w:p w:rsidR="00803C23" w:rsidRPr="00991BED" w:rsidRDefault="00803C23" w:rsidP="00F67A7B">
            <w:pPr>
              <w:spacing w:line="276" w:lineRule="auto"/>
              <w:rPr>
                <w:rFonts w:ascii="Times New Roman" w:hAnsi="Times New Roman" w:cs="Times New Roman"/>
                <w:sz w:val="28"/>
                <w:szCs w:val="28"/>
              </w:rPr>
            </w:pPr>
          </w:p>
        </w:tc>
        <w:tc>
          <w:tcPr>
            <w:tcW w:w="1915" w:type="dxa"/>
          </w:tcPr>
          <w:p w:rsidR="00803C23" w:rsidRPr="00991BED" w:rsidRDefault="00803C23" w:rsidP="00F67A7B">
            <w:pPr>
              <w:tabs>
                <w:tab w:val="left" w:leader="underscore" w:pos="6199"/>
              </w:tabs>
              <w:spacing w:line="276" w:lineRule="auto"/>
              <w:jc w:val="both"/>
              <w:rPr>
                <w:rFonts w:ascii="Times New Roman" w:hAnsi="Times New Roman" w:cs="Times New Roman"/>
                <w:sz w:val="28"/>
                <w:szCs w:val="28"/>
                <w:lang w:val="uz-Cyrl-UZ"/>
              </w:rPr>
            </w:pPr>
            <w:r w:rsidRPr="00991BED">
              <w:rPr>
                <w:rFonts w:ascii="Times New Roman" w:hAnsi="Times New Roman" w:cs="Times New Roman"/>
                <w:sz w:val="28"/>
                <w:szCs w:val="28"/>
                <w:lang w:val="en-US"/>
              </w:rPr>
              <w:t>Blæce</w:t>
            </w:r>
          </w:p>
        </w:tc>
        <w:tc>
          <w:tcPr>
            <w:tcW w:w="1915" w:type="dxa"/>
          </w:tcPr>
          <w:p w:rsidR="00803C23" w:rsidRPr="00991BED" w:rsidRDefault="00803C23" w:rsidP="00F67A7B">
            <w:pPr>
              <w:tabs>
                <w:tab w:val="left" w:leader="underscore" w:pos="6199"/>
              </w:tabs>
              <w:spacing w:line="276" w:lineRule="auto"/>
              <w:jc w:val="both"/>
              <w:rPr>
                <w:rFonts w:ascii="Times New Roman" w:hAnsi="Times New Roman" w:cs="Times New Roman"/>
                <w:sz w:val="28"/>
                <w:szCs w:val="28"/>
                <w:lang w:val="uz-Cyrl-UZ"/>
              </w:rPr>
            </w:pPr>
          </w:p>
        </w:tc>
      </w:tr>
    </w:tbl>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Yu</w:t>
      </w:r>
      <w:r w:rsidR="00803C23">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oridagi turlanish jadvalidan </w:t>
      </w:r>
      <w:r w:rsidR="00803C23">
        <w:rPr>
          <w:rFonts w:ascii="Times New Roman" w:hAnsi="Times New Roman" w:cs="Times New Roman"/>
          <w:sz w:val="28"/>
          <w:szCs w:val="28"/>
          <w:lang w:val="en-US"/>
        </w:rPr>
        <w:t>q</w:t>
      </w:r>
      <w:r w:rsidRPr="0026098D">
        <w:rPr>
          <w:rFonts w:ascii="Times New Roman" w:hAnsi="Times New Roman" w:cs="Times New Roman"/>
          <w:sz w:val="28"/>
          <w:szCs w:val="28"/>
          <w:lang w:val="en-US"/>
        </w:rPr>
        <w:t>uyidagi  xulosalar k</w:t>
      </w:r>
      <w:r w:rsidRPr="0026098D">
        <w:rPr>
          <w:rFonts w:ascii="Times New Roman" w:hAnsi="Times New Roman" w:cs="Times New Roman"/>
          <w:sz w:val="28"/>
          <w:szCs w:val="28"/>
        </w:rPr>
        <w:t>е</w:t>
      </w:r>
      <w:r w:rsidR="00006804">
        <w:rPr>
          <w:rFonts w:ascii="Times New Roman" w:hAnsi="Times New Roman" w:cs="Times New Roman"/>
          <w:sz w:val="28"/>
          <w:szCs w:val="28"/>
          <w:lang w:val="en-US"/>
        </w:rPr>
        <w:t>lib chiq</w:t>
      </w:r>
      <w:r w:rsidRPr="0026098D">
        <w:rPr>
          <w:rFonts w:ascii="Times New Roman" w:hAnsi="Times New Roman" w:cs="Times New Roman"/>
          <w:sz w:val="28"/>
          <w:szCs w:val="28"/>
          <w:lang w:val="en-US"/>
        </w:rPr>
        <w:t>adi:</w:t>
      </w:r>
    </w:p>
    <w:p w:rsidR="0026098D" w:rsidRPr="0026098D" w:rsidRDefault="0026098D" w:rsidP="00F67A7B">
      <w:pPr>
        <w:tabs>
          <w:tab w:val="left" w:pos="993"/>
        </w:tabs>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1.</w:t>
      </w:r>
      <w:r w:rsidRPr="0026098D">
        <w:rPr>
          <w:rFonts w:ascii="Times New Roman" w:hAnsi="Times New Roman" w:cs="Times New Roman"/>
          <w:sz w:val="28"/>
          <w:szCs w:val="28"/>
          <w:lang w:val="en-US"/>
        </w:rPr>
        <w:tab/>
        <w:t>Umuman olganda sifatlaring noani</w:t>
      </w:r>
      <w:r w:rsidR="00FD09D2">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 turlanishi otlarning kuchli turlanishi bilan mos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ladi;</w:t>
      </w:r>
    </w:p>
    <w:p w:rsidR="0026098D" w:rsidRPr="0026098D" w:rsidRDefault="0026098D" w:rsidP="00F67A7B">
      <w:pPr>
        <w:tabs>
          <w:tab w:val="left" w:pos="993"/>
        </w:tabs>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2.</w:t>
      </w:r>
      <w:r w:rsidRPr="0026098D">
        <w:rPr>
          <w:rFonts w:ascii="Times New Roman" w:hAnsi="Times New Roman" w:cs="Times New Roman"/>
          <w:sz w:val="28"/>
          <w:szCs w:val="28"/>
          <w:lang w:val="en-US"/>
        </w:rPr>
        <w:tab/>
        <w:t>Ammo ba'zi bir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lishiklarda sifatlarining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lishiklari olmosh </w:t>
      </w:r>
      <w:r w:rsidRPr="0026098D">
        <w:rPr>
          <w:rFonts w:ascii="Times New Roman" w:hAnsi="Times New Roman" w:cs="Times New Roman"/>
          <w:sz w:val="28"/>
          <w:szCs w:val="28"/>
          <w:lang w:val="en-US"/>
        </w:rPr>
        <w:lastRenderedPageBreak/>
        <w:t>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lishiklariga mos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ladi. Shuning uchun </w:t>
      </w:r>
      <w:r w:rsidR="00803C23">
        <w:rPr>
          <w:rFonts w:ascii="Times New Roman" w:hAnsi="Times New Roman" w:cs="Times New Roman"/>
          <w:sz w:val="28"/>
          <w:szCs w:val="28"/>
          <w:lang w:val="en-US"/>
        </w:rPr>
        <w:t>h</w:t>
      </w:r>
      <w:r w:rsidRPr="0026098D">
        <w:rPr>
          <w:rFonts w:ascii="Times New Roman" w:hAnsi="Times New Roman" w:cs="Times New Roman"/>
          <w:sz w:val="28"/>
          <w:szCs w:val="28"/>
          <w:lang w:val="en-US"/>
        </w:rPr>
        <w:t>am bu turlanishni olmoshli turlanish d</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b</w:t>
      </w:r>
      <w:r w:rsidR="00803C23">
        <w:rPr>
          <w:rFonts w:ascii="Times New Roman" w:hAnsi="Times New Roman" w:cs="Times New Roman"/>
          <w:sz w:val="28"/>
          <w:szCs w:val="28"/>
          <w:lang w:val="en-US"/>
        </w:rPr>
        <w:t xml:space="preserve"> ataydi. Olmoshli 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shimchalarning tagiga chizilgan.</w:t>
      </w:r>
    </w:p>
    <w:p w:rsidR="0026098D" w:rsidRPr="00803C23" w:rsidRDefault="0026098D" w:rsidP="00F67A7B">
      <w:pPr>
        <w:spacing w:line="360" w:lineRule="auto"/>
        <w:ind w:firstLine="567"/>
        <w:jc w:val="both"/>
        <w:rPr>
          <w:rFonts w:ascii="Times New Roman" w:hAnsi="Times New Roman" w:cs="Times New Roman"/>
          <w:b/>
          <w:sz w:val="28"/>
          <w:szCs w:val="28"/>
          <w:lang w:val="en-US"/>
        </w:rPr>
      </w:pPr>
      <w:r w:rsidRPr="00803C23">
        <w:rPr>
          <w:rFonts w:ascii="Times New Roman" w:hAnsi="Times New Roman" w:cs="Times New Roman"/>
          <w:b/>
          <w:sz w:val="28"/>
          <w:szCs w:val="28"/>
          <w:lang w:val="en-US"/>
        </w:rPr>
        <w:t xml:space="preserve">                                           J</w:t>
      </w:r>
      <w:r w:rsidRPr="00803C23">
        <w:rPr>
          <w:rFonts w:ascii="Times New Roman" w:hAnsi="Times New Roman" w:cs="Times New Roman"/>
          <w:b/>
          <w:sz w:val="28"/>
          <w:szCs w:val="28"/>
        </w:rPr>
        <w:t>е</w:t>
      </w:r>
      <w:r w:rsidRPr="00803C23">
        <w:rPr>
          <w:rFonts w:ascii="Times New Roman" w:hAnsi="Times New Roman" w:cs="Times New Roman"/>
          <w:b/>
          <w:sz w:val="28"/>
          <w:szCs w:val="28"/>
          <w:lang w:val="en-US"/>
        </w:rPr>
        <w:t>nskiy rod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89"/>
        <w:gridCol w:w="3190"/>
        <w:gridCol w:w="3190"/>
      </w:tblGrid>
      <w:tr w:rsidR="00803C23" w:rsidRPr="00991BED" w:rsidTr="009663BC">
        <w:tc>
          <w:tcPr>
            <w:tcW w:w="3191" w:type="dxa"/>
          </w:tcPr>
          <w:p w:rsidR="00803C23" w:rsidRPr="00991BED" w:rsidRDefault="00803C23" w:rsidP="00F67A7B">
            <w:pPr>
              <w:spacing w:line="360" w:lineRule="auto"/>
              <w:jc w:val="both"/>
              <w:rPr>
                <w:rFonts w:ascii="Times New Roman" w:hAnsi="Times New Roman" w:cs="Times New Roman"/>
                <w:sz w:val="28"/>
                <w:szCs w:val="28"/>
                <w:lang w:val="en-US"/>
              </w:rPr>
            </w:pPr>
          </w:p>
        </w:tc>
        <w:tc>
          <w:tcPr>
            <w:tcW w:w="3191" w:type="dxa"/>
          </w:tcPr>
          <w:p w:rsidR="00803C23" w:rsidRPr="00803C23" w:rsidRDefault="00803C23" w:rsidP="00F67A7B">
            <w:pPr>
              <w:spacing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Birlik</w:t>
            </w:r>
          </w:p>
        </w:tc>
        <w:tc>
          <w:tcPr>
            <w:tcW w:w="3191" w:type="dxa"/>
          </w:tcPr>
          <w:p w:rsidR="00803C23" w:rsidRPr="00991BED" w:rsidRDefault="00803C23" w:rsidP="00F67A7B">
            <w:pPr>
              <w:spacing w:line="360" w:lineRule="auto"/>
              <w:jc w:val="both"/>
              <w:rPr>
                <w:rFonts w:ascii="Times New Roman" w:hAnsi="Times New Roman" w:cs="Times New Roman"/>
                <w:b/>
                <w:sz w:val="28"/>
                <w:szCs w:val="28"/>
                <w:lang w:val="uz-Cyrl-UZ"/>
              </w:rPr>
            </w:pPr>
            <w:r w:rsidRPr="00803C23">
              <w:rPr>
                <w:rFonts w:ascii="Times New Roman" w:hAnsi="Times New Roman" w:cs="Times New Roman"/>
                <w:b/>
                <w:sz w:val="28"/>
                <w:szCs w:val="28"/>
                <w:lang w:val="en-US"/>
              </w:rPr>
              <w:t xml:space="preserve">Ko’plik </w:t>
            </w:r>
          </w:p>
        </w:tc>
      </w:tr>
      <w:tr w:rsidR="00803C23" w:rsidRPr="00991BED" w:rsidTr="009663BC">
        <w:tc>
          <w:tcPr>
            <w:tcW w:w="3191" w:type="dxa"/>
          </w:tcPr>
          <w:p w:rsidR="00803C23" w:rsidRPr="00803C23" w:rsidRDefault="00803C23" w:rsidP="00F67A7B">
            <w:pPr>
              <w:spacing w:line="360" w:lineRule="auto"/>
              <w:jc w:val="both"/>
              <w:rPr>
                <w:rFonts w:ascii="Times New Roman" w:hAnsi="Times New Roman" w:cs="Times New Roman"/>
                <w:b/>
                <w:sz w:val="28"/>
                <w:szCs w:val="28"/>
                <w:lang w:val="en-US"/>
              </w:rPr>
            </w:pPr>
            <w:r w:rsidRPr="00803C23">
              <w:rPr>
                <w:rFonts w:ascii="Times New Roman" w:hAnsi="Times New Roman" w:cs="Times New Roman"/>
                <w:b/>
                <w:sz w:val="28"/>
                <w:szCs w:val="28"/>
                <w:lang w:val="en-US"/>
              </w:rPr>
              <w:t>Bosh</w:t>
            </w:r>
          </w:p>
        </w:tc>
        <w:tc>
          <w:tcPr>
            <w:tcW w:w="3191" w:type="dxa"/>
          </w:tcPr>
          <w:p w:rsidR="00803C23" w:rsidRPr="00991BED" w:rsidRDefault="00803C23" w:rsidP="00F67A7B">
            <w:pPr>
              <w:spacing w:line="360" w:lineRule="auto"/>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swētu</w:t>
            </w:r>
          </w:p>
        </w:tc>
        <w:tc>
          <w:tcPr>
            <w:tcW w:w="3191" w:type="dxa"/>
          </w:tcPr>
          <w:p w:rsidR="00803C23" w:rsidRPr="00991BED" w:rsidRDefault="00803C23" w:rsidP="00F67A7B">
            <w:pPr>
              <w:spacing w:line="360" w:lineRule="auto"/>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Swēta</w:t>
            </w:r>
          </w:p>
        </w:tc>
      </w:tr>
      <w:tr w:rsidR="00803C23" w:rsidRPr="00991BED" w:rsidTr="009663BC">
        <w:tc>
          <w:tcPr>
            <w:tcW w:w="3191" w:type="dxa"/>
          </w:tcPr>
          <w:p w:rsidR="00803C23" w:rsidRPr="00991BED" w:rsidRDefault="00803C23" w:rsidP="00F67A7B">
            <w:pPr>
              <w:spacing w:line="360" w:lineRule="auto"/>
              <w:jc w:val="both"/>
              <w:rPr>
                <w:rFonts w:ascii="Times New Roman" w:hAnsi="Times New Roman" w:cs="Times New Roman"/>
                <w:b/>
                <w:sz w:val="28"/>
                <w:szCs w:val="28"/>
              </w:rPr>
            </w:pPr>
            <w:r w:rsidRPr="00803C23">
              <w:rPr>
                <w:rFonts w:ascii="Times New Roman" w:hAnsi="Times New Roman" w:cs="Times New Roman"/>
                <w:b/>
                <w:sz w:val="28"/>
                <w:szCs w:val="28"/>
                <w:lang w:val="en-US"/>
              </w:rPr>
              <w:t>Qar</w:t>
            </w:r>
            <w:r w:rsidRPr="00991BED">
              <w:rPr>
                <w:rFonts w:ascii="Times New Roman" w:hAnsi="Times New Roman" w:cs="Times New Roman"/>
                <w:b/>
                <w:sz w:val="28"/>
                <w:szCs w:val="28"/>
              </w:rPr>
              <w:t>.</w:t>
            </w:r>
          </w:p>
        </w:tc>
        <w:tc>
          <w:tcPr>
            <w:tcW w:w="3191" w:type="dxa"/>
          </w:tcPr>
          <w:p w:rsidR="00803C23" w:rsidRPr="00991BED" w:rsidRDefault="00803C23" w:rsidP="00F67A7B">
            <w:pPr>
              <w:spacing w:line="360" w:lineRule="auto"/>
              <w:rPr>
                <w:rFonts w:ascii="Times New Roman" w:hAnsi="Times New Roman" w:cs="Times New Roman"/>
                <w:sz w:val="28"/>
                <w:szCs w:val="28"/>
              </w:rPr>
            </w:pPr>
            <w:r w:rsidRPr="00991BED">
              <w:rPr>
                <w:rFonts w:ascii="Times New Roman" w:hAnsi="Times New Roman" w:cs="Times New Roman"/>
                <w:sz w:val="28"/>
                <w:szCs w:val="28"/>
                <w:lang w:val="en-US"/>
              </w:rPr>
              <w:t>Swētre</w:t>
            </w:r>
          </w:p>
        </w:tc>
        <w:tc>
          <w:tcPr>
            <w:tcW w:w="3191" w:type="dxa"/>
          </w:tcPr>
          <w:p w:rsidR="00803C23" w:rsidRPr="00991BED" w:rsidRDefault="00803C23" w:rsidP="00F67A7B">
            <w:pPr>
              <w:spacing w:line="360" w:lineRule="auto"/>
              <w:rPr>
                <w:rFonts w:ascii="Times New Roman" w:hAnsi="Times New Roman" w:cs="Times New Roman"/>
                <w:sz w:val="28"/>
                <w:szCs w:val="28"/>
              </w:rPr>
            </w:pPr>
            <w:r w:rsidRPr="00991BED">
              <w:rPr>
                <w:rFonts w:ascii="Times New Roman" w:hAnsi="Times New Roman" w:cs="Times New Roman"/>
                <w:sz w:val="28"/>
                <w:szCs w:val="28"/>
                <w:lang w:val="en-US"/>
              </w:rPr>
              <w:t>Swētra</w:t>
            </w:r>
          </w:p>
        </w:tc>
      </w:tr>
      <w:tr w:rsidR="00803C23" w:rsidRPr="00991BED" w:rsidTr="009663BC">
        <w:tc>
          <w:tcPr>
            <w:tcW w:w="3191" w:type="dxa"/>
          </w:tcPr>
          <w:p w:rsidR="00803C23" w:rsidRPr="00991BED" w:rsidRDefault="00803C23" w:rsidP="00F67A7B">
            <w:pPr>
              <w:spacing w:line="360" w:lineRule="auto"/>
              <w:jc w:val="both"/>
              <w:rPr>
                <w:rFonts w:ascii="Times New Roman" w:hAnsi="Times New Roman" w:cs="Times New Roman"/>
                <w:b/>
                <w:sz w:val="28"/>
                <w:szCs w:val="28"/>
              </w:rPr>
            </w:pPr>
            <w:r w:rsidRPr="00803C23">
              <w:rPr>
                <w:rFonts w:ascii="Times New Roman" w:hAnsi="Times New Roman" w:cs="Times New Roman"/>
                <w:b/>
                <w:sz w:val="28"/>
                <w:szCs w:val="28"/>
                <w:lang w:val="en-US"/>
              </w:rPr>
              <w:t>Jo’n</w:t>
            </w:r>
            <w:r w:rsidRPr="00991BED">
              <w:rPr>
                <w:rFonts w:ascii="Times New Roman" w:hAnsi="Times New Roman" w:cs="Times New Roman"/>
                <w:b/>
                <w:sz w:val="28"/>
                <w:szCs w:val="28"/>
              </w:rPr>
              <w:t>.</w:t>
            </w:r>
          </w:p>
        </w:tc>
        <w:tc>
          <w:tcPr>
            <w:tcW w:w="3191" w:type="dxa"/>
          </w:tcPr>
          <w:p w:rsidR="00803C23" w:rsidRPr="00991BED" w:rsidRDefault="00803C23" w:rsidP="00F67A7B">
            <w:pPr>
              <w:spacing w:line="360" w:lineRule="auto"/>
              <w:rPr>
                <w:rFonts w:ascii="Times New Roman" w:hAnsi="Times New Roman" w:cs="Times New Roman"/>
                <w:sz w:val="28"/>
                <w:szCs w:val="28"/>
              </w:rPr>
            </w:pPr>
            <w:r w:rsidRPr="00991BED">
              <w:rPr>
                <w:rFonts w:ascii="Times New Roman" w:hAnsi="Times New Roman" w:cs="Times New Roman"/>
                <w:sz w:val="28"/>
                <w:szCs w:val="28"/>
                <w:lang w:val="en-US"/>
              </w:rPr>
              <w:t>Swētre</w:t>
            </w:r>
          </w:p>
        </w:tc>
        <w:tc>
          <w:tcPr>
            <w:tcW w:w="3191" w:type="dxa"/>
          </w:tcPr>
          <w:p w:rsidR="00803C23" w:rsidRPr="00991BED" w:rsidRDefault="00803C23" w:rsidP="00F67A7B">
            <w:pPr>
              <w:spacing w:line="360" w:lineRule="auto"/>
              <w:rPr>
                <w:rFonts w:ascii="Times New Roman" w:hAnsi="Times New Roman" w:cs="Times New Roman"/>
                <w:sz w:val="28"/>
                <w:szCs w:val="28"/>
              </w:rPr>
            </w:pPr>
            <w:r w:rsidRPr="00991BED">
              <w:rPr>
                <w:rFonts w:ascii="Times New Roman" w:hAnsi="Times New Roman" w:cs="Times New Roman"/>
                <w:sz w:val="28"/>
                <w:szCs w:val="28"/>
                <w:lang w:val="en-US"/>
              </w:rPr>
              <w:t>Swētum</w:t>
            </w:r>
          </w:p>
        </w:tc>
      </w:tr>
      <w:tr w:rsidR="00803C23" w:rsidRPr="00991BED" w:rsidTr="009663BC">
        <w:tc>
          <w:tcPr>
            <w:tcW w:w="3191" w:type="dxa"/>
          </w:tcPr>
          <w:p w:rsidR="00803C23" w:rsidRPr="00991BED" w:rsidRDefault="00803C23" w:rsidP="00F67A7B">
            <w:pPr>
              <w:spacing w:line="360" w:lineRule="auto"/>
              <w:jc w:val="both"/>
              <w:rPr>
                <w:rFonts w:ascii="Times New Roman" w:hAnsi="Times New Roman" w:cs="Times New Roman"/>
                <w:b/>
                <w:sz w:val="28"/>
                <w:szCs w:val="28"/>
                <w:lang w:val="uz-Cyrl-UZ"/>
              </w:rPr>
            </w:pPr>
            <w:r w:rsidRPr="00803C23">
              <w:rPr>
                <w:rFonts w:ascii="Times New Roman" w:hAnsi="Times New Roman" w:cs="Times New Roman"/>
                <w:b/>
                <w:sz w:val="28"/>
                <w:szCs w:val="28"/>
                <w:lang w:val="en-US"/>
              </w:rPr>
              <w:t>Tushum</w:t>
            </w:r>
          </w:p>
        </w:tc>
        <w:tc>
          <w:tcPr>
            <w:tcW w:w="3191" w:type="dxa"/>
          </w:tcPr>
          <w:p w:rsidR="00803C23" w:rsidRPr="00991BED" w:rsidRDefault="00803C23" w:rsidP="00F67A7B">
            <w:pPr>
              <w:spacing w:line="360" w:lineRule="auto"/>
              <w:rPr>
                <w:rFonts w:ascii="Times New Roman" w:hAnsi="Times New Roman" w:cs="Times New Roman"/>
                <w:sz w:val="28"/>
                <w:szCs w:val="28"/>
              </w:rPr>
            </w:pPr>
            <w:r w:rsidRPr="00991BED">
              <w:rPr>
                <w:rFonts w:ascii="Times New Roman" w:hAnsi="Times New Roman" w:cs="Times New Roman"/>
                <w:sz w:val="28"/>
                <w:szCs w:val="28"/>
                <w:lang w:val="en-US"/>
              </w:rPr>
              <w:t>swēte</w:t>
            </w:r>
          </w:p>
        </w:tc>
        <w:tc>
          <w:tcPr>
            <w:tcW w:w="3191" w:type="dxa"/>
          </w:tcPr>
          <w:p w:rsidR="00803C23" w:rsidRPr="00991BED" w:rsidRDefault="00803C23" w:rsidP="00F67A7B">
            <w:pPr>
              <w:spacing w:line="360" w:lineRule="auto"/>
              <w:rPr>
                <w:rFonts w:ascii="Times New Roman" w:hAnsi="Times New Roman" w:cs="Times New Roman"/>
                <w:sz w:val="28"/>
                <w:szCs w:val="28"/>
              </w:rPr>
            </w:pPr>
            <w:r w:rsidRPr="00991BED">
              <w:rPr>
                <w:rFonts w:ascii="Times New Roman" w:hAnsi="Times New Roman" w:cs="Times New Roman"/>
                <w:sz w:val="28"/>
                <w:szCs w:val="28"/>
                <w:lang w:val="en-US"/>
              </w:rPr>
              <w:t>swēta</w:t>
            </w:r>
          </w:p>
        </w:tc>
      </w:tr>
    </w:tbl>
    <w:p w:rsidR="0026098D" w:rsidRPr="0026098D" w:rsidRDefault="0026098D" w:rsidP="00F67A7B">
      <w:pPr>
        <w:spacing w:line="360" w:lineRule="auto"/>
        <w:ind w:firstLine="567"/>
        <w:jc w:val="both"/>
        <w:rPr>
          <w:rFonts w:ascii="Times New Roman" w:hAnsi="Times New Roman" w:cs="Times New Roman"/>
          <w:sz w:val="28"/>
          <w:szCs w:val="28"/>
          <w:lang w:val="en-US"/>
        </w:rPr>
      </w:pP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J</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n. rod sifatlaring k</w:t>
      </w:r>
      <w:r w:rsidR="003A7EE3" w:rsidRPr="003A7EE3">
        <w:rPr>
          <w:rFonts w:ascii="Times New Roman" w:hAnsi="Times New Roman" w:cs="Times New Roman"/>
          <w:sz w:val="28"/>
          <w:szCs w:val="28"/>
          <w:lang w:val="en-US"/>
        </w:rPr>
        <w:t>o’</w:t>
      </w:r>
      <w:r w:rsidR="00803C23">
        <w:rPr>
          <w:rFonts w:ascii="Times New Roman" w:hAnsi="Times New Roman" w:cs="Times New Roman"/>
          <w:sz w:val="28"/>
          <w:szCs w:val="28"/>
          <w:lang w:val="en-US"/>
        </w:rPr>
        <w:t>plik son qaratq</w:t>
      </w:r>
      <w:r w:rsidRPr="0026098D">
        <w:rPr>
          <w:rFonts w:ascii="Times New Roman" w:hAnsi="Times New Roman" w:cs="Times New Roman"/>
          <w:sz w:val="28"/>
          <w:szCs w:val="28"/>
          <w:lang w:val="en-US"/>
        </w:rPr>
        <w:t>ich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li</w:t>
      </w:r>
      <w:r w:rsidR="00803C23">
        <w:rPr>
          <w:rFonts w:ascii="Times New Roman" w:hAnsi="Times New Roman" w:cs="Times New Roman"/>
          <w:sz w:val="28"/>
          <w:szCs w:val="28"/>
          <w:lang w:val="en-US"/>
        </w:rPr>
        <w:t>shik q</w:t>
      </w:r>
      <w:r w:rsidR="003A7EE3" w:rsidRPr="003A7EE3">
        <w:rPr>
          <w:rFonts w:ascii="Times New Roman" w:hAnsi="Times New Roman" w:cs="Times New Roman"/>
          <w:sz w:val="28"/>
          <w:szCs w:val="28"/>
          <w:lang w:val="en-US"/>
        </w:rPr>
        <w:t>o’</w:t>
      </w:r>
      <w:r w:rsidR="00803C23">
        <w:rPr>
          <w:rFonts w:ascii="Times New Roman" w:hAnsi="Times New Roman" w:cs="Times New Roman"/>
          <w:sz w:val="28"/>
          <w:szCs w:val="28"/>
          <w:lang w:val="en-US"/>
        </w:rPr>
        <w:t>shimchasi h</w:t>
      </w:r>
      <w:r w:rsidRPr="0026098D">
        <w:rPr>
          <w:rFonts w:ascii="Times New Roman" w:hAnsi="Times New Roman" w:cs="Times New Roman"/>
          <w:sz w:val="28"/>
          <w:szCs w:val="28"/>
          <w:lang w:val="en-US"/>
        </w:rPr>
        <w:t xml:space="preserve">am </w:t>
      </w:r>
      <w:r w:rsidR="00803C23">
        <w:rPr>
          <w:rFonts w:ascii="Times New Roman" w:hAnsi="Times New Roman" w:cs="Times New Roman"/>
          <w:sz w:val="28"/>
          <w:szCs w:val="28"/>
          <w:lang w:val="en-US"/>
        </w:rPr>
        <w:t>-ga (olmoshli) birlik son qaratq</w:t>
      </w:r>
      <w:r w:rsidRPr="0026098D">
        <w:rPr>
          <w:rFonts w:ascii="Times New Roman" w:hAnsi="Times New Roman" w:cs="Times New Roman"/>
          <w:sz w:val="28"/>
          <w:szCs w:val="28"/>
          <w:lang w:val="en-US"/>
        </w:rPr>
        <w:t>ich va j</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nalish k</w:t>
      </w:r>
      <w:r w:rsidRPr="0026098D">
        <w:rPr>
          <w:rFonts w:ascii="Times New Roman" w:hAnsi="Times New Roman" w:cs="Times New Roman"/>
          <w:sz w:val="28"/>
          <w:szCs w:val="28"/>
        </w:rPr>
        <w:t>е</w:t>
      </w:r>
      <w:r w:rsidR="00803C23">
        <w:rPr>
          <w:rFonts w:ascii="Times New Roman" w:hAnsi="Times New Roman" w:cs="Times New Roman"/>
          <w:sz w:val="28"/>
          <w:szCs w:val="28"/>
          <w:lang w:val="en-US"/>
        </w:rPr>
        <w:t>lishik 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shimchalari -ri olmoshli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lgan.</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"a" va  "o" n</w:t>
      </w:r>
      <w:r w:rsidRPr="0026098D">
        <w:rPr>
          <w:rFonts w:ascii="Times New Roman" w:hAnsi="Times New Roman" w:cs="Times New Roman"/>
          <w:sz w:val="28"/>
          <w:szCs w:val="28"/>
        </w:rPr>
        <w:t>е</w:t>
      </w:r>
      <w:r w:rsidR="00323A1F">
        <w:rPr>
          <w:rFonts w:ascii="Times New Roman" w:hAnsi="Times New Roman" w:cs="Times New Roman"/>
          <w:sz w:val="28"/>
          <w:szCs w:val="28"/>
          <w:lang w:val="en-US"/>
        </w:rPr>
        <w:t>gizli sifatlardan tashq</w:t>
      </w:r>
      <w:r w:rsidRPr="0026098D">
        <w:rPr>
          <w:rFonts w:ascii="Times New Roman" w:hAnsi="Times New Roman" w:cs="Times New Roman"/>
          <w:sz w:val="28"/>
          <w:szCs w:val="28"/>
          <w:lang w:val="en-US"/>
        </w:rPr>
        <w:t xml:space="preserve">ari </w:t>
      </w:r>
      <w:r w:rsidR="00323A1F" w:rsidRPr="00082DC4">
        <w:rPr>
          <w:rFonts w:ascii="Times New Roman" w:hAnsi="Times New Roman" w:cs="Times New Roman"/>
          <w:sz w:val="28"/>
          <w:szCs w:val="28"/>
          <w:lang w:val="uz-Cyrl-UZ"/>
        </w:rPr>
        <w:t xml:space="preserve">"jä:”, "jo" ва "wu" - "wa" wo </w:t>
      </w:r>
      <w:r w:rsidRPr="0026098D">
        <w:rPr>
          <w:rFonts w:ascii="Times New Roman" w:hAnsi="Times New Roman" w:cs="Times New Roman"/>
          <w:sz w:val="28"/>
          <w:szCs w:val="28"/>
          <w:lang w:val="en-US"/>
        </w:rPr>
        <w:t>n</w:t>
      </w:r>
      <w:r w:rsidRPr="0026098D">
        <w:rPr>
          <w:rFonts w:ascii="Times New Roman" w:hAnsi="Times New Roman" w:cs="Times New Roman"/>
          <w:sz w:val="28"/>
          <w:szCs w:val="28"/>
        </w:rPr>
        <w:t>е</w:t>
      </w:r>
      <w:r w:rsidR="00323A1F">
        <w:rPr>
          <w:rFonts w:ascii="Times New Roman" w:hAnsi="Times New Roman" w:cs="Times New Roman"/>
          <w:sz w:val="28"/>
          <w:szCs w:val="28"/>
          <w:lang w:val="en-US"/>
        </w:rPr>
        <w:t>gizli  sifatlar h</w:t>
      </w:r>
      <w:r w:rsidRPr="0026098D">
        <w:rPr>
          <w:rFonts w:ascii="Times New Roman" w:hAnsi="Times New Roman" w:cs="Times New Roman"/>
          <w:sz w:val="28"/>
          <w:szCs w:val="28"/>
          <w:lang w:val="en-US"/>
        </w:rPr>
        <w:t>am bor edi.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'"ja" va "jo" n</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gizli  s</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zlar (p</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glasovka) umlautga uchragan edi.    </w:t>
      </w:r>
    </w:p>
    <w:p w:rsidR="00323A1F" w:rsidRPr="002012F1" w:rsidRDefault="00323A1F" w:rsidP="00F67A7B">
      <w:pPr>
        <w:shd w:val="clear" w:color="auto" w:fill="FFFFFF"/>
        <w:spacing w:line="360" w:lineRule="auto"/>
        <w:jc w:val="both"/>
        <w:rPr>
          <w:rFonts w:ascii="Times New Roman" w:hAnsi="Times New Roman" w:cs="Times New Roman"/>
          <w:sz w:val="28"/>
          <w:szCs w:val="28"/>
          <w:lang w:val="uz-Cyrl-UZ"/>
        </w:rPr>
      </w:pPr>
      <w:r>
        <w:rPr>
          <w:rFonts w:ascii="Times New Roman" w:hAnsi="Times New Roman" w:cs="Times New Roman"/>
          <w:sz w:val="28"/>
          <w:szCs w:val="28"/>
          <w:lang w:val="uz-Cyrl-UZ"/>
        </w:rPr>
        <w:t xml:space="preserve">       </w:t>
      </w:r>
      <w:r w:rsidRPr="002012F1">
        <w:rPr>
          <w:rFonts w:ascii="Times New Roman" w:hAnsi="Times New Roman" w:cs="Times New Roman"/>
          <w:sz w:val="28"/>
          <w:szCs w:val="28"/>
          <w:lang w:val="uz-Cyrl-UZ"/>
        </w:rPr>
        <w:t>grōnja&gt; groni&gt;grene&gt;green</w:t>
      </w:r>
    </w:p>
    <w:p w:rsidR="00323A1F" w:rsidRPr="002012F1" w:rsidRDefault="00323A1F" w:rsidP="00F67A7B">
      <w:pPr>
        <w:shd w:val="clear" w:color="auto" w:fill="FFFFFF"/>
        <w:spacing w:line="360" w:lineRule="auto"/>
        <w:jc w:val="both"/>
        <w:rPr>
          <w:rFonts w:ascii="Times New Roman" w:hAnsi="Times New Roman" w:cs="Times New Roman"/>
          <w:sz w:val="28"/>
          <w:szCs w:val="28"/>
          <w:lang w:val="uz-Cyrl-UZ"/>
        </w:rPr>
      </w:pPr>
      <w:r>
        <w:rPr>
          <w:rFonts w:ascii="Times New Roman" w:hAnsi="Times New Roman" w:cs="Times New Roman"/>
          <w:sz w:val="28"/>
          <w:szCs w:val="28"/>
          <w:lang w:val="en-US"/>
        </w:rPr>
        <w:t xml:space="preserve">       </w:t>
      </w:r>
      <w:r w:rsidRPr="002012F1">
        <w:rPr>
          <w:rFonts w:ascii="Times New Roman" w:hAnsi="Times New Roman" w:cs="Times New Roman"/>
          <w:sz w:val="28"/>
          <w:szCs w:val="28"/>
          <w:lang w:val="uz-Cyrl-UZ"/>
        </w:rPr>
        <w:t>swotja&gt; swoti&gt; swete&gt;swect</w:t>
      </w:r>
    </w:p>
    <w:p w:rsidR="0026098D" w:rsidRPr="00323A1F" w:rsidRDefault="0026098D" w:rsidP="00F67A7B">
      <w:pPr>
        <w:spacing w:line="360" w:lineRule="auto"/>
        <w:ind w:firstLine="567"/>
        <w:rPr>
          <w:lang w:val="en-US"/>
        </w:rPr>
      </w:pPr>
      <w:r w:rsidRPr="0026098D">
        <w:rPr>
          <w:rFonts w:ascii="Times New Roman" w:hAnsi="Times New Roman" w:cs="Times New Roman"/>
          <w:sz w:val="28"/>
          <w:szCs w:val="28"/>
          <w:lang w:val="en-US"/>
        </w:rPr>
        <w:t>"j" ta'sirida</w:t>
      </w:r>
      <w:r w:rsidR="00323A1F">
        <w:rPr>
          <w:rFonts w:ascii="Times New Roman" w:hAnsi="Times New Roman" w:cs="Times New Roman"/>
          <w:sz w:val="28"/>
          <w:szCs w:val="28"/>
          <w:lang w:val="en-US"/>
        </w:rPr>
        <w:t xml:space="preserve"> </w:t>
      </w:r>
      <w:r w:rsidR="00323A1F" w:rsidRPr="002012F1">
        <w:rPr>
          <w:rFonts w:ascii="Times New Roman" w:hAnsi="Times New Roman" w:cs="Times New Roman"/>
          <w:sz w:val="28"/>
          <w:szCs w:val="28"/>
          <w:lang w:val="uz-Cyrl-UZ"/>
        </w:rPr>
        <w:t xml:space="preserve">ō&gt;ё </w:t>
      </w:r>
      <w:r w:rsidRPr="0026098D">
        <w:rPr>
          <w:rFonts w:ascii="Times New Roman" w:hAnsi="Times New Roman" w:cs="Times New Roman"/>
          <w:sz w:val="28"/>
          <w:szCs w:val="28"/>
          <w:lang w:val="en-US"/>
        </w:rPr>
        <w:t xml:space="preserve">ga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tar edi. </w:t>
      </w:r>
      <w:r w:rsidR="00323A1F" w:rsidRPr="00323A1F">
        <w:rPr>
          <w:rFonts w:ascii="Times New Roman" w:hAnsi="Times New Roman" w:cs="Times New Roman"/>
          <w:sz w:val="28"/>
          <w:szCs w:val="28"/>
          <w:lang w:val="en-US"/>
        </w:rPr>
        <w:t xml:space="preserve">"ā" </w:t>
      </w:r>
      <w:r w:rsidRPr="0026098D">
        <w:rPr>
          <w:rFonts w:ascii="Times New Roman" w:hAnsi="Times New Roman" w:cs="Times New Roman"/>
          <w:sz w:val="28"/>
          <w:szCs w:val="28"/>
          <w:lang w:val="en-US"/>
        </w:rPr>
        <w:t xml:space="preserve">na </w:t>
      </w:r>
      <w:r w:rsidR="00323A1F" w:rsidRPr="00323A1F">
        <w:rPr>
          <w:rFonts w:ascii="Times New Roman" w:hAnsi="Times New Roman" w:cs="Times New Roman"/>
          <w:i/>
          <w:iCs/>
          <w:sz w:val="28"/>
          <w:szCs w:val="28"/>
          <w:lang w:val="en-US"/>
        </w:rPr>
        <w:t>"</w:t>
      </w:r>
      <w:r w:rsidR="00323A1F" w:rsidRPr="00082DC4">
        <w:rPr>
          <w:rFonts w:ascii="Times New Roman" w:hAnsi="Times New Roman" w:cs="Times New Roman"/>
          <w:i/>
          <w:iCs/>
          <w:sz w:val="28"/>
          <w:szCs w:val="28"/>
        </w:rPr>
        <w:t>о</w:t>
      </w:r>
      <w:r w:rsidR="00323A1F" w:rsidRPr="00323A1F">
        <w:rPr>
          <w:rFonts w:ascii="Times New Roman" w:hAnsi="Times New Roman" w:cs="Times New Roman"/>
          <w:i/>
          <w:iCs/>
          <w:sz w:val="28"/>
          <w:szCs w:val="28"/>
          <w:lang w:val="en-US"/>
        </w:rPr>
        <w:t xml:space="preserve">" </w:t>
      </w:r>
      <w:r w:rsidRPr="0026098D">
        <w:rPr>
          <w:rFonts w:ascii="Times New Roman" w:hAnsi="Times New Roman" w:cs="Times New Roman"/>
          <w:sz w:val="28"/>
          <w:szCs w:val="28"/>
          <w:lang w:val="en-US"/>
        </w:rPr>
        <w:t xml:space="preserve"> r</w:t>
      </w:r>
      <w:r w:rsidRPr="0026098D">
        <w:rPr>
          <w:rFonts w:ascii="Times New Roman" w:hAnsi="Times New Roman" w:cs="Times New Roman"/>
          <w:sz w:val="28"/>
          <w:szCs w:val="28"/>
        </w:rPr>
        <w:t>е</w:t>
      </w:r>
      <w:r w:rsidR="00323A1F">
        <w:rPr>
          <w:rFonts w:ascii="Times New Roman" w:hAnsi="Times New Roman" w:cs="Times New Roman"/>
          <w:sz w:val="28"/>
          <w:szCs w:val="28"/>
          <w:lang w:val="en-US"/>
        </w:rPr>
        <w:t>duktsiya ta'sirida tushib q</w:t>
      </w:r>
      <w:r w:rsidRPr="0026098D">
        <w:rPr>
          <w:rFonts w:ascii="Times New Roman" w:hAnsi="Times New Roman" w:cs="Times New Roman"/>
          <w:sz w:val="28"/>
          <w:szCs w:val="28"/>
          <w:lang w:val="en-US"/>
        </w:rPr>
        <w:t xml:space="preserve">olgan edi. "j" &gt;  “i” ga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tib, k</w:t>
      </w:r>
      <w:r w:rsidRPr="0026098D">
        <w:rPr>
          <w:rFonts w:ascii="Times New Roman" w:hAnsi="Times New Roman" w:cs="Times New Roman"/>
          <w:sz w:val="28"/>
          <w:szCs w:val="28"/>
        </w:rPr>
        <w:t>е</w:t>
      </w:r>
      <w:r w:rsidR="00323A1F">
        <w:rPr>
          <w:rFonts w:ascii="Times New Roman" w:hAnsi="Times New Roman" w:cs="Times New Roman"/>
          <w:sz w:val="28"/>
          <w:szCs w:val="28"/>
          <w:lang w:val="en-US"/>
        </w:rPr>
        <w:t>yinchalik tushib q</w:t>
      </w:r>
      <w:r w:rsidRPr="0026098D">
        <w:rPr>
          <w:rFonts w:ascii="Times New Roman" w:hAnsi="Times New Roman" w:cs="Times New Roman"/>
          <w:sz w:val="28"/>
          <w:szCs w:val="28"/>
          <w:lang w:val="en-US"/>
        </w:rPr>
        <w:t xml:space="preserve">oladi. </w:t>
      </w:r>
      <w:r w:rsidR="00323A1F" w:rsidRPr="00323A1F">
        <w:rPr>
          <w:rFonts w:ascii="Times New Roman" w:hAnsi="Times New Roman" w:cs="Times New Roman"/>
          <w:sz w:val="28"/>
          <w:szCs w:val="28"/>
          <w:lang w:val="en-US"/>
        </w:rPr>
        <w:t>"</w:t>
      </w:r>
      <w:r w:rsidR="00323A1F" w:rsidRPr="00082DC4">
        <w:rPr>
          <w:rFonts w:ascii="Times New Roman" w:hAnsi="Times New Roman" w:cs="Times New Roman"/>
          <w:sz w:val="28"/>
          <w:szCs w:val="28"/>
          <w:lang w:val="en-US"/>
        </w:rPr>
        <w:t>w</w:t>
      </w:r>
      <w:r w:rsidR="00323A1F" w:rsidRPr="00323A1F">
        <w:rPr>
          <w:rFonts w:ascii="Times New Roman" w:hAnsi="Times New Roman" w:cs="Times New Roman"/>
          <w:sz w:val="28"/>
          <w:szCs w:val="28"/>
          <w:lang w:val="en-US"/>
        </w:rPr>
        <w:t>ä"</w:t>
      </w:r>
      <w:r w:rsidRPr="0026098D">
        <w:rPr>
          <w:rFonts w:ascii="Times New Roman" w:hAnsi="Times New Roman" w:cs="Times New Roman"/>
          <w:sz w:val="28"/>
          <w:szCs w:val="28"/>
          <w:lang w:val="en-US"/>
        </w:rPr>
        <w:t xml:space="preserve"> va  "wo" n</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gizli sifatlarning soni juda oz edi.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plik son bosh k</w:t>
      </w:r>
      <w:r w:rsidRPr="0026098D">
        <w:rPr>
          <w:rFonts w:ascii="Times New Roman" w:hAnsi="Times New Roman" w:cs="Times New Roman"/>
          <w:sz w:val="28"/>
          <w:szCs w:val="28"/>
        </w:rPr>
        <w:t>е</w:t>
      </w:r>
      <w:r w:rsidR="00323A1F">
        <w:rPr>
          <w:rFonts w:ascii="Times New Roman" w:hAnsi="Times New Roman" w:cs="Times New Roman"/>
          <w:sz w:val="28"/>
          <w:szCs w:val="28"/>
          <w:lang w:val="en-US"/>
        </w:rPr>
        <w:t>lishikda "u" 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shimchaga ega edi. Nearu (tor), geolu (sari</w:t>
      </w:r>
      <w:r w:rsidR="00323A1F">
        <w:rPr>
          <w:rFonts w:ascii="Times New Roman" w:hAnsi="Times New Roman" w:cs="Times New Roman"/>
          <w:sz w:val="28"/>
          <w:szCs w:val="28"/>
          <w:lang w:val="en-US"/>
        </w:rPr>
        <w:t>q</w:t>
      </w:r>
      <w:r w:rsidRPr="0026098D">
        <w:rPr>
          <w:rFonts w:ascii="Times New Roman" w:hAnsi="Times New Roman" w:cs="Times New Roman"/>
          <w:sz w:val="28"/>
          <w:szCs w:val="28"/>
          <w:lang w:val="en-US"/>
        </w:rPr>
        <w:t>).  Bosh</w:t>
      </w:r>
      <w:r w:rsidR="00323A1F">
        <w:rPr>
          <w:rFonts w:ascii="Times New Roman" w:hAnsi="Times New Roman" w:cs="Times New Roman"/>
          <w:sz w:val="28"/>
          <w:szCs w:val="28"/>
          <w:lang w:val="en-US"/>
        </w:rPr>
        <w:t>q</w:t>
      </w:r>
      <w:r w:rsidRPr="0026098D">
        <w:rPr>
          <w:rFonts w:ascii="Times New Roman" w:hAnsi="Times New Roman" w:cs="Times New Roman"/>
          <w:sz w:val="28"/>
          <w:szCs w:val="28"/>
          <w:lang w:val="en-US"/>
        </w:rPr>
        <w:t>a formalarida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lishik </w:t>
      </w:r>
      <w:r w:rsidR="00323A1F">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shimchasi oldida [w] turar edi: Gearwe, gearwes.</w:t>
      </w:r>
    </w:p>
    <w:p w:rsidR="00944C01" w:rsidRDefault="00944C01" w:rsidP="00F67A7B">
      <w:pPr>
        <w:spacing w:line="360" w:lineRule="auto"/>
        <w:ind w:firstLine="567"/>
        <w:jc w:val="center"/>
        <w:rPr>
          <w:rFonts w:ascii="Times New Roman" w:hAnsi="Times New Roman" w:cs="Times New Roman"/>
          <w:b/>
          <w:sz w:val="28"/>
          <w:szCs w:val="28"/>
          <w:lang w:val="en-US"/>
        </w:rPr>
      </w:pPr>
    </w:p>
    <w:p w:rsidR="00944C01" w:rsidRDefault="00944C01" w:rsidP="00F67A7B">
      <w:pPr>
        <w:spacing w:line="360" w:lineRule="auto"/>
        <w:ind w:firstLine="567"/>
        <w:jc w:val="center"/>
        <w:rPr>
          <w:rFonts w:ascii="Times New Roman" w:hAnsi="Times New Roman" w:cs="Times New Roman"/>
          <w:b/>
          <w:sz w:val="28"/>
          <w:szCs w:val="28"/>
          <w:lang w:val="en-US"/>
        </w:rPr>
      </w:pPr>
    </w:p>
    <w:p w:rsidR="00944C01" w:rsidRDefault="00944C01" w:rsidP="00F67A7B">
      <w:pPr>
        <w:spacing w:line="360" w:lineRule="auto"/>
        <w:ind w:firstLine="567"/>
        <w:jc w:val="center"/>
        <w:rPr>
          <w:rFonts w:ascii="Times New Roman" w:hAnsi="Times New Roman" w:cs="Times New Roman"/>
          <w:b/>
          <w:sz w:val="28"/>
          <w:szCs w:val="28"/>
          <w:lang w:val="en-US"/>
        </w:rPr>
      </w:pPr>
    </w:p>
    <w:p w:rsidR="0026098D" w:rsidRPr="00323A1F" w:rsidRDefault="0026098D" w:rsidP="00F67A7B">
      <w:pPr>
        <w:spacing w:line="360" w:lineRule="auto"/>
        <w:ind w:firstLine="567"/>
        <w:jc w:val="center"/>
        <w:rPr>
          <w:rFonts w:ascii="Times New Roman" w:hAnsi="Times New Roman" w:cs="Times New Roman"/>
          <w:b/>
          <w:sz w:val="28"/>
          <w:szCs w:val="28"/>
          <w:lang w:val="en-US"/>
        </w:rPr>
      </w:pPr>
      <w:r w:rsidRPr="00323A1F">
        <w:rPr>
          <w:rFonts w:ascii="Times New Roman" w:hAnsi="Times New Roman" w:cs="Times New Roman"/>
          <w:b/>
          <w:sz w:val="28"/>
          <w:szCs w:val="28"/>
          <w:lang w:val="en-US"/>
        </w:rPr>
        <w:t>Sifatlarning kuchsiz (slabo</w:t>
      </w:r>
      <w:r w:rsidRPr="00323A1F">
        <w:rPr>
          <w:rFonts w:ascii="Times New Roman" w:hAnsi="Times New Roman" w:cs="Times New Roman"/>
          <w:b/>
          <w:sz w:val="28"/>
          <w:szCs w:val="28"/>
        </w:rPr>
        <w:t>е</w:t>
      </w:r>
      <w:r w:rsidRPr="00323A1F">
        <w:rPr>
          <w:rFonts w:ascii="Times New Roman" w:hAnsi="Times New Roman" w:cs="Times New Roman"/>
          <w:b/>
          <w:sz w:val="28"/>
          <w:szCs w:val="28"/>
          <w:lang w:val="en-US"/>
        </w:rPr>
        <w:t>) turlanishi</w:t>
      </w:r>
    </w:p>
    <w:tbl>
      <w:tblPr>
        <w:tblW w:w="0" w:type="auto"/>
        <w:tblInd w:w="40" w:type="dxa"/>
        <w:tblLayout w:type="fixed"/>
        <w:tblCellMar>
          <w:left w:w="40" w:type="dxa"/>
          <w:right w:w="40" w:type="dxa"/>
        </w:tblCellMar>
        <w:tblLook w:val="0000"/>
      </w:tblPr>
      <w:tblGrid>
        <w:gridCol w:w="940"/>
        <w:gridCol w:w="2443"/>
        <w:gridCol w:w="7"/>
        <w:gridCol w:w="2338"/>
        <w:gridCol w:w="2932"/>
      </w:tblGrid>
      <w:tr w:rsidR="00323A1F" w:rsidRPr="00082DC4" w:rsidTr="00323A1F">
        <w:trPr>
          <w:trHeight w:hRule="exact" w:val="397"/>
        </w:trPr>
        <w:tc>
          <w:tcPr>
            <w:tcW w:w="3383" w:type="dxa"/>
            <w:gridSpan w:val="2"/>
            <w:tcBorders>
              <w:top w:val="single" w:sz="6" w:space="0" w:color="auto"/>
              <w:left w:val="single" w:sz="6" w:space="0" w:color="auto"/>
              <w:bottom w:val="single" w:sz="6" w:space="0" w:color="auto"/>
              <w:right w:val="nil"/>
            </w:tcBorders>
            <w:shd w:val="clear" w:color="auto" w:fill="FFFFFF"/>
          </w:tcPr>
          <w:p w:rsidR="00323A1F" w:rsidRPr="00082DC4" w:rsidRDefault="00323A1F" w:rsidP="00F67A7B">
            <w:pPr>
              <w:shd w:val="clear" w:color="auto" w:fill="FFFFFF"/>
              <w:spacing w:line="360" w:lineRule="auto"/>
              <w:ind w:firstLine="567"/>
              <w:jc w:val="both"/>
              <w:rPr>
                <w:rFonts w:ascii="Times New Roman" w:hAnsi="Times New Roman" w:cs="Times New Roman"/>
                <w:b/>
                <w:sz w:val="28"/>
                <w:szCs w:val="28"/>
              </w:rPr>
            </w:pPr>
            <w:r w:rsidRPr="00323A1F">
              <w:rPr>
                <w:rFonts w:ascii="Times New Roman" w:hAnsi="Times New Roman" w:cs="Times New Roman"/>
                <w:b/>
                <w:sz w:val="28"/>
                <w:szCs w:val="28"/>
                <w:lang w:val="en-US"/>
              </w:rPr>
              <w:t>Birlik son</w:t>
            </w:r>
          </w:p>
        </w:tc>
        <w:tc>
          <w:tcPr>
            <w:tcW w:w="2345" w:type="dxa"/>
            <w:gridSpan w:val="2"/>
            <w:tcBorders>
              <w:top w:val="single" w:sz="6" w:space="0" w:color="auto"/>
              <w:left w:val="nil"/>
              <w:bottom w:val="single" w:sz="6" w:space="0" w:color="auto"/>
              <w:right w:val="nil"/>
            </w:tcBorders>
            <w:shd w:val="clear" w:color="auto" w:fill="FFFFFF"/>
          </w:tcPr>
          <w:p w:rsidR="00323A1F" w:rsidRPr="00082DC4" w:rsidRDefault="00323A1F" w:rsidP="00F67A7B">
            <w:pPr>
              <w:shd w:val="clear" w:color="auto" w:fill="FFFFFF"/>
              <w:spacing w:line="360" w:lineRule="auto"/>
              <w:ind w:firstLine="567"/>
              <w:jc w:val="both"/>
              <w:rPr>
                <w:rFonts w:ascii="Times New Roman" w:hAnsi="Times New Roman" w:cs="Times New Roman"/>
                <w:sz w:val="28"/>
                <w:szCs w:val="28"/>
              </w:rPr>
            </w:pPr>
          </w:p>
        </w:tc>
        <w:tc>
          <w:tcPr>
            <w:tcW w:w="2932" w:type="dxa"/>
            <w:tcBorders>
              <w:top w:val="single" w:sz="6" w:space="0" w:color="auto"/>
              <w:left w:val="nil"/>
              <w:bottom w:val="single" w:sz="6" w:space="0" w:color="auto"/>
              <w:right w:val="single" w:sz="6" w:space="0" w:color="auto"/>
            </w:tcBorders>
            <w:shd w:val="clear" w:color="auto" w:fill="FFFFFF"/>
          </w:tcPr>
          <w:p w:rsidR="00323A1F" w:rsidRPr="00082DC4" w:rsidRDefault="00323A1F" w:rsidP="00F67A7B">
            <w:pPr>
              <w:shd w:val="clear" w:color="auto" w:fill="FFFFFF"/>
              <w:spacing w:line="360" w:lineRule="auto"/>
              <w:ind w:firstLine="567"/>
              <w:jc w:val="both"/>
              <w:rPr>
                <w:rFonts w:ascii="Times New Roman" w:hAnsi="Times New Roman" w:cs="Times New Roman"/>
                <w:sz w:val="28"/>
                <w:szCs w:val="28"/>
              </w:rPr>
            </w:pPr>
          </w:p>
        </w:tc>
      </w:tr>
      <w:tr w:rsidR="00323A1F" w:rsidRPr="00082DC4" w:rsidTr="00323A1F">
        <w:trPr>
          <w:trHeight w:hRule="exact" w:val="328"/>
        </w:trPr>
        <w:tc>
          <w:tcPr>
            <w:tcW w:w="940" w:type="dxa"/>
            <w:tcBorders>
              <w:top w:val="single" w:sz="6" w:space="0" w:color="auto"/>
              <w:left w:val="single" w:sz="6" w:space="0" w:color="auto"/>
              <w:bottom w:val="single" w:sz="6" w:space="0" w:color="auto"/>
              <w:right w:val="single" w:sz="6" w:space="0" w:color="auto"/>
            </w:tcBorders>
            <w:shd w:val="clear" w:color="auto" w:fill="FFFFFF"/>
          </w:tcPr>
          <w:p w:rsidR="00323A1F" w:rsidRPr="00082DC4" w:rsidRDefault="00323A1F" w:rsidP="00F67A7B">
            <w:pPr>
              <w:shd w:val="clear" w:color="auto" w:fill="FFFFFF"/>
              <w:spacing w:line="360" w:lineRule="auto"/>
              <w:ind w:firstLine="567"/>
              <w:jc w:val="both"/>
              <w:rPr>
                <w:rFonts w:ascii="Times New Roman" w:hAnsi="Times New Roman" w:cs="Times New Roman"/>
                <w:sz w:val="28"/>
                <w:szCs w:val="28"/>
              </w:rPr>
            </w:pPr>
          </w:p>
        </w:tc>
        <w:tc>
          <w:tcPr>
            <w:tcW w:w="2450" w:type="dxa"/>
            <w:gridSpan w:val="2"/>
            <w:tcBorders>
              <w:top w:val="single" w:sz="6" w:space="0" w:color="auto"/>
              <w:left w:val="single" w:sz="6" w:space="0" w:color="auto"/>
              <w:bottom w:val="single" w:sz="6" w:space="0" w:color="auto"/>
              <w:right w:val="single" w:sz="6" w:space="0" w:color="auto"/>
            </w:tcBorders>
            <w:shd w:val="clear" w:color="auto" w:fill="FFFFFF"/>
          </w:tcPr>
          <w:p w:rsidR="00323A1F" w:rsidRPr="00323A1F" w:rsidRDefault="00323A1F" w:rsidP="00F67A7B">
            <w:pPr>
              <w:spacing w:line="360" w:lineRule="auto"/>
              <w:ind w:firstLine="567"/>
              <w:jc w:val="both"/>
              <w:rPr>
                <w:rFonts w:ascii="Times New Roman" w:hAnsi="Times New Roman" w:cs="Times New Roman"/>
                <w:b/>
                <w:sz w:val="28"/>
                <w:szCs w:val="28"/>
                <w:lang w:val="en-US"/>
              </w:rPr>
            </w:pPr>
            <w:r w:rsidRPr="00323A1F">
              <w:rPr>
                <w:rFonts w:ascii="Times New Roman" w:hAnsi="Times New Roman" w:cs="Times New Roman"/>
                <w:b/>
                <w:sz w:val="28"/>
                <w:szCs w:val="28"/>
                <w:lang w:val="en-US"/>
              </w:rPr>
              <w:t>Muj. rod</w:t>
            </w:r>
          </w:p>
          <w:p w:rsidR="00323A1F" w:rsidRPr="00082DC4" w:rsidRDefault="00323A1F" w:rsidP="00F67A7B">
            <w:pPr>
              <w:shd w:val="clear" w:color="auto" w:fill="FFFFFF"/>
              <w:spacing w:line="360" w:lineRule="auto"/>
              <w:ind w:firstLine="567"/>
              <w:jc w:val="both"/>
              <w:rPr>
                <w:rFonts w:ascii="Times New Roman" w:hAnsi="Times New Roman" w:cs="Times New Roman"/>
                <w:b/>
                <w:sz w:val="28"/>
                <w:szCs w:val="28"/>
              </w:rPr>
            </w:pPr>
          </w:p>
        </w:tc>
        <w:tc>
          <w:tcPr>
            <w:tcW w:w="2338" w:type="dxa"/>
            <w:tcBorders>
              <w:top w:val="single" w:sz="6" w:space="0" w:color="auto"/>
              <w:left w:val="single" w:sz="6" w:space="0" w:color="auto"/>
              <w:bottom w:val="single" w:sz="6" w:space="0" w:color="auto"/>
              <w:right w:val="single" w:sz="6" w:space="0" w:color="auto"/>
            </w:tcBorders>
            <w:shd w:val="clear" w:color="auto" w:fill="FFFFFF"/>
          </w:tcPr>
          <w:p w:rsidR="00323A1F" w:rsidRPr="00323A1F" w:rsidRDefault="00323A1F" w:rsidP="00F67A7B">
            <w:pPr>
              <w:spacing w:line="360" w:lineRule="auto"/>
              <w:ind w:firstLine="567"/>
              <w:jc w:val="both"/>
              <w:rPr>
                <w:rFonts w:ascii="Times New Roman" w:hAnsi="Times New Roman" w:cs="Times New Roman"/>
                <w:b/>
                <w:sz w:val="28"/>
                <w:szCs w:val="28"/>
                <w:lang w:val="en-US"/>
              </w:rPr>
            </w:pPr>
            <w:r w:rsidRPr="00323A1F">
              <w:rPr>
                <w:rFonts w:ascii="Times New Roman" w:hAnsi="Times New Roman" w:cs="Times New Roman"/>
                <w:b/>
                <w:sz w:val="28"/>
                <w:szCs w:val="28"/>
                <w:lang w:val="en-US"/>
              </w:rPr>
              <w:t>Sr. rod</w:t>
            </w:r>
          </w:p>
          <w:p w:rsidR="00323A1F" w:rsidRPr="00082DC4" w:rsidRDefault="00323A1F" w:rsidP="00F67A7B">
            <w:pPr>
              <w:shd w:val="clear" w:color="auto" w:fill="FFFFFF"/>
              <w:spacing w:line="360" w:lineRule="auto"/>
              <w:ind w:firstLine="567"/>
              <w:jc w:val="both"/>
              <w:rPr>
                <w:rFonts w:ascii="Times New Roman" w:hAnsi="Times New Roman" w:cs="Times New Roman"/>
                <w:b/>
                <w:sz w:val="28"/>
                <w:szCs w:val="28"/>
              </w:rPr>
            </w:pPr>
          </w:p>
        </w:tc>
        <w:tc>
          <w:tcPr>
            <w:tcW w:w="2932" w:type="dxa"/>
            <w:tcBorders>
              <w:top w:val="single" w:sz="6" w:space="0" w:color="auto"/>
              <w:left w:val="single" w:sz="6" w:space="0" w:color="auto"/>
              <w:bottom w:val="single" w:sz="6" w:space="0" w:color="auto"/>
              <w:right w:val="single" w:sz="6" w:space="0" w:color="auto"/>
            </w:tcBorders>
            <w:shd w:val="clear" w:color="auto" w:fill="FFFFFF"/>
          </w:tcPr>
          <w:p w:rsidR="00323A1F" w:rsidRPr="00323A1F" w:rsidRDefault="00323A1F" w:rsidP="00F67A7B">
            <w:pPr>
              <w:spacing w:line="360" w:lineRule="auto"/>
              <w:ind w:firstLine="567"/>
              <w:jc w:val="both"/>
              <w:rPr>
                <w:rFonts w:ascii="Times New Roman" w:hAnsi="Times New Roman" w:cs="Times New Roman"/>
                <w:b/>
                <w:sz w:val="28"/>
                <w:szCs w:val="28"/>
              </w:rPr>
            </w:pPr>
            <w:r w:rsidRPr="00323A1F">
              <w:rPr>
                <w:rFonts w:ascii="Times New Roman" w:hAnsi="Times New Roman" w:cs="Times New Roman"/>
                <w:b/>
                <w:sz w:val="28"/>
                <w:szCs w:val="28"/>
                <w:lang w:val="en-US"/>
              </w:rPr>
              <w:t>J</w:t>
            </w:r>
            <w:r w:rsidRPr="00323A1F">
              <w:rPr>
                <w:rFonts w:ascii="Times New Roman" w:hAnsi="Times New Roman" w:cs="Times New Roman"/>
                <w:b/>
                <w:sz w:val="28"/>
                <w:szCs w:val="28"/>
              </w:rPr>
              <w:t>е</w:t>
            </w:r>
            <w:r w:rsidRPr="00323A1F">
              <w:rPr>
                <w:rFonts w:ascii="Times New Roman" w:hAnsi="Times New Roman" w:cs="Times New Roman"/>
                <w:b/>
                <w:sz w:val="28"/>
                <w:szCs w:val="28"/>
                <w:lang w:val="en-US"/>
              </w:rPr>
              <w:t>n</w:t>
            </w:r>
            <w:r w:rsidRPr="00323A1F">
              <w:rPr>
                <w:rFonts w:ascii="Times New Roman" w:hAnsi="Times New Roman" w:cs="Times New Roman"/>
                <w:b/>
                <w:sz w:val="28"/>
                <w:szCs w:val="28"/>
              </w:rPr>
              <w:t xml:space="preserve">. </w:t>
            </w:r>
            <w:r w:rsidRPr="00323A1F">
              <w:rPr>
                <w:rFonts w:ascii="Times New Roman" w:hAnsi="Times New Roman" w:cs="Times New Roman"/>
                <w:b/>
                <w:sz w:val="28"/>
                <w:szCs w:val="28"/>
                <w:lang w:val="en-US"/>
              </w:rPr>
              <w:t>rod</w:t>
            </w:r>
          </w:p>
          <w:p w:rsidR="00323A1F" w:rsidRPr="00082DC4" w:rsidRDefault="00323A1F" w:rsidP="00F67A7B">
            <w:pPr>
              <w:shd w:val="clear" w:color="auto" w:fill="FFFFFF"/>
              <w:spacing w:line="360" w:lineRule="auto"/>
              <w:ind w:firstLine="567"/>
              <w:jc w:val="both"/>
              <w:rPr>
                <w:rFonts w:ascii="Times New Roman" w:hAnsi="Times New Roman" w:cs="Times New Roman"/>
                <w:b/>
                <w:sz w:val="28"/>
                <w:szCs w:val="28"/>
              </w:rPr>
            </w:pPr>
          </w:p>
        </w:tc>
      </w:tr>
      <w:tr w:rsidR="00323A1F" w:rsidRPr="00082DC4" w:rsidTr="00323A1F">
        <w:trPr>
          <w:trHeight w:hRule="exact" w:val="410"/>
        </w:trPr>
        <w:tc>
          <w:tcPr>
            <w:tcW w:w="940" w:type="dxa"/>
            <w:tcBorders>
              <w:top w:val="single" w:sz="6" w:space="0" w:color="auto"/>
              <w:left w:val="single" w:sz="6" w:space="0" w:color="auto"/>
              <w:bottom w:val="single" w:sz="6" w:space="0" w:color="auto"/>
              <w:right w:val="single" w:sz="6" w:space="0" w:color="auto"/>
            </w:tcBorders>
            <w:shd w:val="clear" w:color="auto" w:fill="FFFFFF"/>
          </w:tcPr>
          <w:p w:rsidR="00323A1F" w:rsidRPr="00503232" w:rsidRDefault="00323A1F" w:rsidP="00F67A7B">
            <w:pPr>
              <w:spacing w:line="360" w:lineRule="auto"/>
              <w:jc w:val="both"/>
              <w:rPr>
                <w:rFonts w:ascii="Times New Roman" w:hAnsi="Times New Roman" w:cs="Times New Roman"/>
                <w:b/>
                <w:sz w:val="28"/>
                <w:szCs w:val="28"/>
                <w:lang w:val="en-US"/>
              </w:rPr>
            </w:pPr>
            <w:r w:rsidRPr="00503232">
              <w:rPr>
                <w:rFonts w:ascii="Times New Roman" w:hAnsi="Times New Roman" w:cs="Times New Roman"/>
                <w:b/>
                <w:sz w:val="28"/>
                <w:szCs w:val="28"/>
                <w:lang w:val="en-US"/>
              </w:rPr>
              <w:t>Bosh</w:t>
            </w:r>
          </w:p>
        </w:tc>
        <w:tc>
          <w:tcPr>
            <w:tcW w:w="2450" w:type="dxa"/>
            <w:gridSpan w:val="2"/>
            <w:tcBorders>
              <w:top w:val="single" w:sz="6" w:space="0" w:color="auto"/>
              <w:left w:val="single" w:sz="6" w:space="0" w:color="auto"/>
              <w:bottom w:val="single" w:sz="6" w:space="0" w:color="auto"/>
              <w:right w:val="single" w:sz="6" w:space="0" w:color="auto"/>
            </w:tcBorders>
            <w:shd w:val="clear" w:color="auto" w:fill="FFFFFF"/>
          </w:tcPr>
          <w:p w:rsidR="00323A1F" w:rsidRPr="00082DC4" w:rsidRDefault="00323A1F" w:rsidP="00F67A7B">
            <w:pPr>
              <w:shd w:val="clear" w:color="auto" w:fill="FFFFFF"/>
              <w:spacing w:line="360" w:lineRule="auto"/>
              <w:jc w:val="both"/>
              <w:rPr>
                <w:rFonts w:ascii="Times New Roman" w:hAnsi="Times New Roman" w:cs="Times New Roman"/>
                <w:sz w:val="28"/>
                <w:szCs w:val="28"/>
              </w:rPr>
            </w:pPr>
            <w:r w:rsidRPr="00082DC4">
              <w:rPr>
                <w:rFonts w:ascii="Times New Roman" w:hAnsi="Times New Roman" w:cs="Times New Roman"/>
                <w:sz w:val="28"/>
                <w:szCs w:val="28"/>
              </w:rPr>
              <w:t>gō</w:t>
            </w:r>
            <w:r w:rsidRPr="00082DC4">
              <w:rPr>
                <w:rFonts w:ascii="Times New Roman" w:hAnsi="Times New Roman" w:cs="Times New Roman"/>
                <w:sz w:val="28"/>
                <w:szCs w:val="28"/>
                <w:lang w:val="en-US"/>
              </w:rPr>
              <w:t>da</w:t>
            </w:r>
            <w:r w:rsidRPr="00082DC4">
              <w:rPr>
                <w:rFonts w:ascii="Times New Roman" w:hAnsi="Times New Roman" w:cs="Times New Roman"/>
                <w:sz w:val="28"/>
                <w:szCs w:val="28"/>
              </w:rPr>
              <w:t xml:space="preserve">    </w:t>
            </w:r>
            <w:r w:rsidRPr="00082DC4">
              <w:rPr>
                <w:rFonts w:ascii="Times New Roman" w:hAnsi="Times New Roman" w:cs="Times New Roman"/>
                <w:sz w:val="28"/>
                <w:szCs w:val="28"/>
                <w:lang w:val="en-US"/>
              </w:rPr>
              <w:t>nama</w:t>
            </w:r>
          </w:p>
        </w:tc>
        <w:tc>
          <w:tcPr>
            <w:tcW w:w="2338" w:type="dxa"/>
            <w:tcBorders>
              <w:top w:val="single" w:sz="6" w:space="0" w:color="auto"/>
              <w:left w:val="single" w:sz="6" w:space="0" w:color="auto"/>
              <w:bottom w:val="single" w:sz="6" w:space="0" w:color="auto"/>
              <w:right w:val="single" w:sz="6" w:space="0" w:color="auto"/>
            </w:tcBorders>
            <w:shd w:val="clear" w:color="auto" w:fill="FFFFFF"/>
          </w:tcPr>
          <w:p w:rsidR="00323A1F" w:rsidRPr="00082DC4" w:rsidRDefault="00323A1F" w:rsidP="00F67A7B">
            <w:pPr>
              <w:shd w:val="clear" w:color="auto" w:fill="FFFFFF"/>
              <w:spacing w:line="360" w:lineRule="auto"/>
              <w:jc w:val="both"/>
              <w:rPr>
                <w:rFonts w:ascii="Times New Roman" w:hAnsi="Times New Roman" w:cs="Times New Roman"/>
                <w:sz w:val="28"/>
                <w:szCs w:val="28"/>
              </w:rPr>
            </w:pPr>
            <w:r w:rsidRPr="00082DC4">
              <w:rPr>
                <w:rFonts w:ascii="Times New Roman" w:hAnsi="Times New Roman" w:cs="Times New Roman"/>
                <w:sz w:val="28"/>
                <w:szCs w:val="28"/>
              </w:rPr>
              <w:t>gō</w:t>
            </w:r>
            <w:r w:rsidRPr="00082DC4">
              <w:rPr>
                <w:rFonts w:ascii="Times New Roman" w:hAnsi="Times New Roman" w:cs="Times New Roman"/>
                <w:sz w:val="28"/>
                <w:szCs w:val="28"/>
                <w:lang w:val="en-US"/>
              </w:rPr>
              <w:t>de</w:t>
            </w:r>
            <w:r w:rsidRPr="00082DC4">
              <w:rPr>
                <w:rFonts w:ascii="Times New Roman" w:hAnsi="Times New Roman" w:cs="Times New Roman"/>
                <w:sz w:val="28"/>
                <w:szCs w:val="28"/>
              </w:rPr>
              <w:t xml:space="preserve">     ē</w:t>
            </w:r>
            <w:r w:rsidRPr="00082DC4">
              <w:rPr>
                <w:rFonts w:ascii="Times New Roman" w:hAnsi="Times New Roman" w:cs="Times New Roman"/>
                <w:sz w:val="28"/>
                <w:szCs w:val="28"/>
                <w:lang w:val="en-US"/>
              </w:rPr>
              <w:t>age</w:t>
            </w:r>
          </w:p>
        </w:tc>
        <w:tc>
          <w:tcPr>
            <w:tcW w:w="2932" w:type="dxa"/>
            <w:tcBorders>
              <w:top w:val="single" w:sz="6" w:space="0" w:color="auto"/>
              <w:left w:val="single" w:sz="6" w:space="0" w:color="auto"/>
              <w:bottom w:val="single" w:sz="6" w:space="0" w:color="auto"/>
              <w:right w:val="single" w:sz="6" w:space="0" w:color="auto"/>
            </w:tcBorders>
            <w:shd w:val="clear" w:color="auto" w:fill="FFFFFF"/>
          </w:tcPr>
          <w:p w:rsidR="00323A1F" w:rsidRPr="00082DC4" w:rsidRDefault="00323A1F" w:rsidP="00F67A7B">
            <w:pPr>
              <w:shd w:val="clear" w:color="auto" w:fill="FFFFFF"/>
              <w:spacing w:line="360" w:lineRule="auto"/>
              <w:jc w:val="both"/>
              <w:rPr>
                <w:rFonts w:ascii="Times New Roman" w:hAnsi="Times New Roman" w:cs="Times New Roman"/>
                <w:sz w:val="28"/>
                <w:szCs w:val="28"/>
              </w:rPr>
            </w:pPr>
            <w:r w:rsidRPr="00082DC4">
              <w:rPr>
                <w:rFonts w:ascii="Times New Roman" w:hAnsi="Times New Roman" w:cs="Times New Roman"/>
                <w:sz w:val="28"/>
                <w:szCs w:val="28"/>
              </w:rPr>
              <w:t>gō</w:t>
            </w:r>
            <w:r w:rsidRPr="00082DC4">
              <w:rPr>
                <w:rFonts w:ascii="Times New Roman" w:hAnsi="Times New Roman" w:cs="Times New Roman"/>
                <w:sz w:val="28"/>
                <w:szCs w:val="28"/>
                <w:lang w:val="en-US"/>
              </w:rPr>
              <w:t>de</w:t>
            </w:r>
            <w:r w:rsidRPr="00082DC4">
              <w:rPr>
                <w:rFonts w:ascii="Times New Roman" w:hAnsi="Times New Roman" w:cs="Times New Roman"/>
                <w:sz w:val="28"/>
                <w:szCs w:val="28"/>
              </w:rPr>
              <w:t xml:space="preserve">   </w:t>
            </w:r>
            <w:r w:rsidRPr="00082DC4">
              <w:rPr>
                <w:rFonts w:ascii="Times New Roman" w:hAnsi="Times New Roman" w:cs="Times New Roman"/>
                <w:sz w:val="28"/>
                <w:szCs w:val="28"/>
                <w:lang w:val="en-US"/>
              </w:rPr>
              <w:t>cwene</w:t>
            </w:r>
            <w:r w:rsidRPr="00082DC4">
              <w:rPr>
                <w:rFonts w:ascii="Times New Roman" w:hAnsi="Times New Roman" w:cs="Times New Roman"/>
                <w:sz w:val="28"/>
                <w:szCs w:val="28"/>
              </w:rPr>
              <w:t xml:space="preserve"> </w:t>
            </w:r>
          </w:p>
        </w:tc>
      </w:tr>
      <w:tr w:rsidR="00323A1F" w:rsidRPr="00082DC4" w:rsidTr="00323A1F">
        <w:trPr>
          <w:trHeight w:hRule="exact" w:val="387"/>
        </w:trPr>
        <w:tc>
          <w:tcPr>
            <w:tcW w:w="940" w:type="dxa"/>
            <w:tcBorders>
              <w:top w:val="single" w:sz="6" w:space="0" w:color="auto"/>
              <w:left w:val="single" w:sz="6" w:space="0" w:color="auto"/>
              <w:bottom w:val="single" w:sz="6" w:space="0" w:color="auto"/>
              <w:right w:val="single" w:sz="6" w:space="0" w:color="auto"/>
            </w:tcBorders>
            <w:shd w:val="clear" w:color="auto" w:fill="FFFFFF"/>
          </w:tcPr>
          <w:p w:rsidR="00323A1F" w:rsidRPr="00503232" w:rsidRDefault="00323A1F" w:rsidP="00F67A7B">
            <w:pPr>
              <w:spacing w:line="360" w:lineRule="auto"/>
              <w:jc w:val="both"/>
              <w:rPr>
                <w:rFonts w:ascii="Times New Roman" w:hAnsi="Times New Roman" w:cs="Times New Roman"/>
                <w:b/>
                <w:sz w:val="28"/>
                <w:szCs w:val="28"/>
                <w:lang w:val="en-US"/>
              </w:rPr>
            </w:pPr>
            <w:r w:rsidRPr="00503232">
              <w:rPr>
                <w:rFonts w:ascii="Times New Roman" w:hAnsi="Times New Roman" w:cs="Times New Roman"/>
                <w:b/>
                <w:sz w:val="28"/>
                <w:szCs w:val="28"/>
                <w:lang w:val="en-US"/>
              </w:rPr>
              <w:lastRenderedPageBreak/>
              <w:t>Qar.</w:t>
            </w:r>
          </w:p>
        </w:tc>
        <w:tc>
          <w:tcPr>
            <w:tcW w:w="2450" w:type="dxa"/>
            <w:gridSpan w:val="2"/>
            <w:tcBorders>
              <w:top w:val="single" w:sz="6" w:space="0" w:color="auto"/>
              <w:left w:val="single" w:sz="6" w:space="0" w:color="auto"/>
              <w:bottom w:val="single" w:sz="6" w:space="0" w:color="auto"/>
              <w:right w:val="single" w:sz="6" w:space="0" w:color="auto"/>
            </w:tcBorders>
            <w:shd w:val="clear" w:color="auto" w:fill="FFFFFF"/>
          </w:tcPr>
          <w:p w:rsidR="00323A1F" w:rsidRPr="00082DC4" w:rsidRDefault="00323A1F" w:rsidP="00F67A7B">
            <w:pPr>
              <w:spacing w:line="360" w:lineRule="auto"/>
              <w:rPr>
                <w:rFonts w:ascii="Times New Roman" w:hAnsi="Times New Roman" w:cs="Times New Roman"/>
                <w:sz w:val="28"/>
                <w:szCs w:val="28"/>
              </w:rPr>
            </w:pPr>
            <w:r w:rsidRPr="00082DC4">
              <w:rPr>
                <w:rFonts w:ascii="Times New Roman" w:hAnsi="Times New Roman" w:cs="Times New Roman"/>
                <w:sz w:val="28"/>
                <w:szCs w:val="28"/>
              </w:rPr>
              <w:t>gō</w:t>
            </w:r>
            <w:r w:rsidRPr="00082DC4">
              <w:rPr>
                <w:rFonts w:ascii="Times New Roman" w:hAnsi="Times New Roman" w:cs="Times New Roman"/>
                <w:sz w:val="28"/>
                <w:szCs w:val="28"/>
                <w:lang w:val="en-US"/>
              </w:rPr>
              <w:t>dan</w:t>
            </w:r>
            <w:r w:rsidRPr="00082DC4">
              <w:rPr>
                <w:rFonts w:ascii="Times New Roman" w:hAnsi="Times New Roman" w:cs="Times New Roman"/>
                <w:sz w:val="28"/>
                <w:szCs w:val="28"/>
              </w:rPr>
              <w:t xml:space="preserve">    </w:t>
            </w:r>
            <w:r w:rsidRPr="00082DC4">
              <w:rPr>
                <w:rFonts w:ascii="Times New Roman" w:hAnsi="Times New Roman" w:cs="Times New Roman"/>
                <w:sz w:val="28"/>
                <w:szCs w:val="28"/>
                <w:lang w:val="en-US"/>
              </w:rPr>
              <w:t>naman</w:t>
            </w:r>
          </w:p>
        </w:tc>
        <w:tc>
          <w:tcPr>
            <w:tcW w:w="2338" w:type="dxa"/>
            <w:tcBorders>
              <w:top w:val="single" w:sz="6" w:space="0" w:color="auto"/>
              <w:left w:val="single" w:sz="6" w:space="0" w:color="auto"/>
              <w:bottom w:val="single" w:sz="6" w:space="0" w:color="auto"/>
              <w:right w:val="single" w:sz="6" w:space="0" w:color="auto"/>
            </w:tcBorders>
            <w:shd w:val="clear" w:color="auto" w:fill="FFFFFF"/>
          </w:tcPr>
          <w:p w:rsidR="00323A1F" w:rsidRPr="00082DC4" w:rsidRDefault="00323A1F" w:rsidP="00F67A7B">
            <w:pPr>
              <w:spacing w:line="360" w:lineRule="auto"/>
              <w:rPr>
                <w:rFonts w:ascii="Times New Roman" w:hAnsi="Times New Roman" w:cs="Times New Roman"/>
                <w:sz w:val="28"/>
                <w:szCs w:val="28"/>
              </w:rPr>
            </w:pPr>
            <w:r w:rsidRPr="00082DC4">
              <w:rPr>
                <w:rFonts w:ascii="Times New Roman" w:hAnsi="Times New Roman" w:cs="Times New Roman"/>
                <w:sz w:val="28"/>
                <w:szCs w:val="28"/>
              </w:rPr>
              <w:t>gō</w:t>
            </w:r>
            <w:r w:rsidRPr="00082DC4">
              <w:rPr>
                <w:rFonts w:ascii="Times New Roman" w:hAnsi="Times New Roman" w:cs="Times New Roman"/>
                <w:sz w:val="28"/>
                <w:szCs w:val="28"/>
                <w:lang w:val="en-US"/>
              </w:rPr>
              <w:t>dan</w:t>
            </w:r>
            <w:r w:rsidRPr="00082DC4">
              <w:rPr>
                <w:rFonts w:ascii="Times New Roman" w:hAnsi="Times New Roman" w:cs="Times New Roman"/>
                <w:sz w:val="28"/>
                <w:szCs w:val="28"/>
              </w:rPr>
              <w:t xml:space="preserve">    ē</w:t>
            </w:r>
            <w:r w:rsidRPr="00082DC4">
              <w:rPr>
                <w:rFonts w:ascii="Times New Roman" w:hAnsi="Times New Roman" w:cs="Times New Roman"/>
                <w:sz w:val="28"/>
                <w:szCs w:val="28"/>
                <w:lang w:val="en-US"/>
              </w:rPr>
              <w:t>agan</w:t>
            </w:r>
            <w:r w:rsidRPr="00082DC4">
              <w:rPr>
                <w:rFonts w:ascii="Times New Roman" w:hAnsi="Times New Roman" w:cs="Times New Roman"/>
                <w:sz w:val="28"/>
                <w:szCs w:val="28"/>
              </w:rPr>
              <w:t xml:space="preserve"> </w:t>
            </w:r>
          </w:p>
        </w:tc>
        <w:tc>
          <w:tcPr>
            <w:tcW w:w="2932" w:type="dxa"/>
            <w:tcBorders>
              <w:top w:val="single" w:sz="6" w:space="0" w:color="auto"/>
              <w:left w:val="single" w:sz="6" w:space="0" w:color="auto"/>
              <w:bottom w:val="single" w:sz="6" w:space="0" w:color="auto"/>
              <w:right w:val="single" w:sz="6" w:space="0" w:color="auto"/>
            </w:tcBorders>
            <w:shd w:val="clear" w:color="auto" w:fill="FFFFFF"/>
          </w:tcPr>
          <w:p w:rsidR="00323A1F" w:rsidRPr="00082DC4" w:rsidRDefault="00323A1F" w:rsidP="00F67A7B">
            <w:pPr>
              <w:spacing w:line="360" w:lineRule="auto"/>
              <w:rPr>
                <w:rFonts w:ascii="Times New Roman" w:hAnsi="Times New Roman" w:cs="Times New Roman"/>
                <w:sz w:val="28"/>
                <w:szCs w:val="28"/>
              </w:rPr>
            </w:pPr>
            <w:r w:rsidRPr="00082DC4">
              <w:rPr>
                <w:rFonts w:ascii="Times New Roman" w:hAnsi="Times New Roman" w:cs="Times New Roman"/>
                <w:sz w:val="28"/>
                <w:szCs w:val="28"/>
              </w:rPr>
              <w:t>gō</w:t>
            </w:r>
            <w:r w:rsidRPr="00082DC4">
              <w:rPr>
                <w:rFonts w:ascii="Times New Roman" w:hAnsi="Times New Roman" w:cs="Times New Roman"/>
                <w:sz w:val="28"/>
                <w:szCs w:val="28"/>
                <w:lang w:val="en-US"/>
              </w:rPr>
              <w:t>dan</w:t>
            </w:r>
            <w:r w:rsidRPr="00082DC4">
              <w:rPr>
                <w:rFonts w:ascii="Times New Roman" w:hAnsi="Times New Roman" w:cs="Times New Roman"/>
                <w:sz w:val="28"/>
                <w:szCs w:val="28"/>
              </w:rPr>
              <w:t xml:space="preserve">   </w:t>
            </w:r>
            <w:r w:rsidRPr="00082DC4">
              <w:rPr>
                <w:rFonts w:ascii="Times New Roman" w:hAnsi="Times New Roman" w:cs="Times New Roman"/>
                <w:sz w:val="28"/>
                <w:szCs w:val="28"/>
                <w:lang w:val="en-US"/>
              </w:rPr>
              <w:t>cwenan</w:t>
            </w:r>
            <w:r w:rsidRPr="00082DC4">
              <w:rPr>
                <w:rFonts w:ascii="Times New Roman" w:hAnsi="Times New Roman" w:cs="Times New Roman"/>
                <w:sz w:val="28"/>
                <w:szCs w:val="28"/>
              </w:rPr>
              <w:t xml:space="preserve"> </w:t>
            </w:r>
          </w:p>
        </w:tc>
      </w:tr>
      <w:tr w:rsidR="00323A1F" w:rsidRPr="00082DC4" w:rsidTr="00323A1F">
        <w:trPr>
          <w:trHeight w:hRule="exact" w:val="398"/>
        </w:trPr>
        <w:tc>
          <w:tcPr>
            <w:tcW w:w="940" w:type="dxa"/>
            <w:tcBorders>
              <w:top w:val="single" w:sz="6" w:space="0" w:color="auto"/>
              <w:left w:val="single" w:sz="6" w:space="0" w:color="auto"/>
              <w:bottom w:val="single" w:sz="6" w:space="0" w:color="auto"/>
              <w:right w:val="single" w:sz="6" w:space="0" w:color="auto"/>
            </w:tcBorders>
            <w:shd w:val="clear" w:color="auto" w:fill="FFFFFF"/>
          </w:tcPr>
          <w:p w:rsidR="00323A1F" w:rsidRPr="00503232" w:rsidRDefault="00323A1F" w:rsidP="00F67A7B">
            <w:pPr>
              <w:spacing w:line="360" w:lineRule="auto"/>
              <w:jc w:val="both"/>
              <w:rPr>
                <w:rFonts w:ascii="Times New Roman" w:hAnsi="Times New Roman" w:cs="Times New Roman"/>
                <w:b/>
                <w:sz w:val="28"/>
                <w:szCs w:val="28"/>
                <w:lang w:val="en-US"/>
              </w:rPr>
            </w:pPr>
            <w:r w:rsidRPr="00503232">
              <w:rPr>
                <w:rFonts w:ascii="Times New Roman" w:hAnsi="Times New Roman" w:cs="Times New Roman"/>
                <w:b/>
                <w:sz w:val="28"/>
                <w:szCs w:val="28"/>
                <w:lang w:val="en-US"/>
              </w:rPr>
              <w:t>Jo’n.</w:t>
            </w:r>
          </w:p>
        </w:tc>
        <w:tc>
          <w:tcPr>
            <w:tcW w:w="2450" w:type="dxa"/>
            <w:gridSpan w:val="2"/>
            <w:tcBorders>
              <w:top w:val="single" w:sz="6" w:space="0" w:color="auto"/>
              <w:left w:val="single" w:sz="6" w:space="0" w:color="auto"/>
              <w:bottom w:val="single" w:sz="6" w:space="0" w:color="auto"/>
              <w:right w:val="single" w:sz="6" w:space="0" w:color="auto"/>
            </w:tcBorders>
            <w:shd w:val="clear" w:color="auto" w:fill="FFFFFF"/>
          </w:tcPr>
          <w:p w:rsidR="00323A1F" w:rsidRPr="00082DC4" w:rsidRDefault="00323A1F" w:rsidP="00F67A7B">
            <w:pPr>
              <w:spacing w:line="360" w:lineRule="auto"/>
              <w:rPr>
                <w:rFonts w:ascii="Times New Roman" w:hAnsi="Times New Roman" w:cs="Times New Roman"/>
                <w:sz w:val="28"/>
                <w:szCs w:val="28"/>
              </w:rPr>
            </w:pPr>
            <w:r w:rsidRPr="00082DC4">
              <w:rPr>
                <w:rFonts w:ascii="Times New Roman" w:hAnsi="Times New Roman" w:cs="Times New Roman"/>
                <w:sz w:val="28"/>
                <w:szCs w:val="28"/>
              </w:rPr>
              <w:t>gō</w:t>
            </w:r>
            <w:r w:rsidRPr="00082DC4">
              <w:rPr>
                <w:rFonts w:ascii="Times New Roman" w:hAnsi="Times New Roman" w:cs="Times New Roman"/>
                <w:sz w:val="28"/>
                <w:szCs w:val="28"/>
                <w:lang w:val="en-US"/>
              </w:rPr>
              <w:t>dan</w:t>
            </w:r>
            <w:r w:rsidRPr="00082DC4">
              <w:rPr>
                <w:rFonts w:ascii="Times New Roman" w:hAnsi="Times New Roman" w:cs="Times New Roman"/>
                <w:sz w:val="28"/>
                <w:szCs w:val="28"/>
              </w:rPr>
              <w:t xml:space="preserve">    </w:t>
            </w:r>
            <w:r w:rsidRPr="00082DC4">
              <w:rPr>
                <w:rFonts w:ascii="Times New Roman" w:hAnsi="Times New Roman" w:cs="Times New Roman"/>
                <w:sz w:val="28"/>
                <w:szCs w:val="28"/>
                <w:lang w:val="en-US"/>
              </w:rPr>
              <w:t>naman</w:t>
            </w:r>
          </w:p>
        </w:tc>
        <w:tc>
          <w:tcPr>
            <w:tcW w:w="2338" w:type="dxa"/>
            <w:tcBorders>
              <w:top w:val="single" w:sz="6" w:space="0" w:color="auto"/>
              <w:left w:val="single" w:sz="6" w:space="0" w:color="auto"/>
              <w:bottom w:val="single" w:sz="6" w:space="0" w:color="auto"/>
              <w:right w:val="single" w:sz="6" w:space="0" w:color="auto"/>
            </w:tcBorders>
            <w:shd w:val="clear" w:color="auto" w:fill="FFFFFF"/>
          </w:tcPr>
          <w:p w:rsidR="00323A1F" w:rsidRPr="00082DC4" w:rsidRDefault="00323A1F" w:rsidP="00F67A7B">
            <w:pPr>
              <w:spacing w:line="360" w:lineRule="auto"/>
              <w:rPr>
                <w:rFonts w:ascii="Times New Roman" w:hAnsi="Times New Roman" w:cs="Times New Roman"/>
                <w:sz w:val="28"/>
                <w:szCs w:val="28"/>
              </w:rPr>
            </w:pPr>
            <w:r w:rsidRPr="00082DC4">
              <w:rPr>
                <w:rFonts w:ascii="Times New Roman" w:hAnsi="Times New Roman" w:cs="Times New Roman"/>
                <w:sz w:val="28"/>
                <w:szCs w:val="28"/>
              </w:rPr>
              <w:t>gō</w:t>
            </w:r>
            <w:r w:rsidRPr="00082DC4">
              <w:rPr>
                <w:rFonts w:ascii="Times New Roman" w:hAnsi="Times New Roman" w:cs="Times New Roman"/>
                <w:sz w:val="28"/>
                <w:szCs w:val="28"/>
                <w:lang w:val="en-US"/>
              </w:rPr>
              <w:t>dan</w:t>
            </w:r>
            <w:r w:rsidRPr="00323A1F">
              <w:rPr>
                <w:rFonts w:ascii="Times New Roman" w:hAnsi="Times New Roman" w:cs="Times New Roman"/>
                <w:sz w:val="28"/>
                <w:szCs w:val="28"/>
              </w:rPr>
              <w:t xml:space="preserve">    </w:t>
            </w:r>
            <w:r w:rsidRPr="00082DC4">
              <w:rPr>
                <w:rFonts w:ascii="Times New Roman" w:hAnsi="Times New Roman" w:cs="Times New Roman"/>
                <w:sz w:val="28"/>
                <w:szCs w:val="28"/>
              </w:rPr>
              <w:t>ē</w:t>
            </w:r>
            <w:r w:rsidRPr="00082DC4">
              <w:rPr>
                <w:rFonts w:ascii="Times New Roman" w:hAnsi="Times New Roman" w:cs="Times New Roman"/>
                <w:sz w:val="28"/>
                <w:szCs w:val="28"/>
                <w:lang w:val="en-US"/>
              </w:rPr>
              <w:t xml:space="preserve">agan </w:t>
            </w:r>
          </w:p>
        </w:tc>
        <w:tc>
          <w:tcPr>
            <w:tcW w:w="2932" w:type="dxa"/>
            <w:tcBorders>
              <w:top w:val="single" w:sz="6" w:space="0" w:color="auto"/>
              <w:left w:val="single" w:sz="6" w:space="0" w:color="auto"/>
              <w:bottom w:val="single" w:sz="6" w:space="0" w:color="auto"/>
              <w:right w:val="single" w:sz="6" w:space="0" w:color="auto"/>
            </w:tcBorders>
            <w:shd w:val="clear" w:color="auto" w:fill="FFFFFF"/>
          </w:tcPr>
          <w:p w:rsidR="00323A1F" w:rsidRPr="00082DC4" w:rsidRDefault="00323A1F" w:rsidP="00F67A7B">
            <w:pPr>
              <w:spacing w:line="360" w:lineRule="auto"/>
              <w:rPr>
                <w:rFonts w:ascii="Times New Roman" w:hAnsi="Times New Roman" w:cs="Times New Roman"/>
                <w:sz w:val="28"/>
                <w:szCs w:val="28"/>
              </w:rPr>
            </w:pPr>
            <w:r w:rsidRPr="00082DC4">
              <w:rPr>
                <w:rFonts w:ascii="Times New Roman" w:hAnsi="Times New Roman" w:cs="Times New Roman"/>
                <w:sz w:val="28"/>
                <w:szCs w:val="28"/>
              </w:rPr>
              <w:t>gō</w:t>
            </w:r>
            <w:r w:rsidRPr="00082DC4">
              <w:rPr>
                <w:rFonts w:ascii="Times New Roman" w:hAnsi="Times New Roman" w:cs="Times New Roman"/>
                <w:sz w:val="28"/>
                <w:szCs w:val="28"/>
                <w:lang w:val="en-US"/>
              </w:rPr>
              <w:t>dan   cwenan</w:t>
            </w:r>
          </w:p>
        </w:tc>
      </w:tr>
      <w:tr w:rsidR="00323A1F" w:rsidRPr="00082DC4" w:rsidTr="00323A1F">
        <w:trPr>
          <w:trHeight w:hRule="exact" w:val="432"/>
        </w:trPr>
        <w:tc>
          <w:tcPr>
            <w:tcW w:w="940" w:type="dxa"/>
            <w:tcBorders>
              <w:top w:val="single" w:sz="6" w:space="0" w:color="auto"/>
              <w:left w:val="single" w:sz="6" w:space="0" w:color="auto"/>
              <w:bottom w:val="single" w:sz="6" w:space="0" w:color="auto"/>
              <w:right w:val="single" w:sz="6" w:space="0" w:color="auto"/>
            </w:tcBorders>
            <w:shd w:val="clear" w:color="auto" w:fill="FFFFFF"/>
          </w:tcPr>
          <w:p w:rsidR="00323A1F" w:rsidRPr="00503232" w:rsidRDefault="00323A1F" w:rsidP="00F67A7B">
            <w:pPr>
              <w:spacing w:line="360" w:lineRule="auto"/>
              <w:jc w:val="both"/>
              <w:rPr>
                <w:rFonts w:ascii="Times New Roman" w:hAnsi="Times New Roman" w:cs="Times New Roman"/>
                <w:b/>
                <w:sz w:val="28"/>
                <w:szCs w:val="28"/>
                <w:lang w:val="en-US"/>
              </w:rPr>
            </w:pPr>
            <w:r w:rsidRPr="00503232">
              <w:rPr>
                <w:rFonts w:ascii="Times New Roman" w:hAnsi="Times New Roman" w:cs="Times New Roman"/>
                <w:b/>
                <w:sz w:val="28"/>
                <w:szCs w:val="28"/>
                <w:lang w:val="en-US"/>
              </w:rPr>
              <w:t>Tush.</w:t>
            </w:r>
          </w:p>
        </w:tc>
        <w:tc>
          <w:tcPr>
            <w:tcW w:w="2450" w:type="dxa"/>
            <w:gridSpan w:val="2"/>
            <w:tcBorders>
              <w:top w:val="single" w:sz="6" w:space="0" w:color="auto"/>
              <w:left w:val="single" w:sz="6" w:space="0" w:color="auto"/>
              <w:bottom w:val="single" w:sz="6" w:space="0" w:color="auto"/>
              <w:right w:val="single" w:sz="6" w:space="0" w:color="auto"/>
            </w:tcBorders>
            <w:shd w:val="clear" w:color="auto" w:fill="FFFFFF"/>
          </w:tcPr>
          <w:p w:rsidR="00323A1F" w:rsidRPr="00082DC4" w:rsidRDefault="00323A1F" w:rsidP="00F67A7B">
            <w:pPr>
              <w:spacing w:line="360" w:lineRule="auto"/>
              <w:rPr>
                <w:rFonts w:ascii="Times New Roman" w:hAnsi="Times New Roman" w:cs="Times New Roman"/>
                <w:sz w:val="28"/>
                <w:szCs w:val="28"/>
              </w:rPr>
            </w:pPr>
            <w:r w:rsidRPr="00082DC4">
              <w:rPr>
                <w:rFonts w:ascii="Times New Roman" w:hAnsi="Times New Roman" w:cs="Times New Roman"/>
                <w:sz w:val="28"/>
                <w:szCs w:val="28"/>
              </w:rPr>
              <w:t>gō</w:t>
            </w:r>
            <w:r w:rsidRPr="00082DC4">
              <w:rPr>
                <w:rFonts w:ascii="Times New Roman" w:hAnsi="Times New Roman" w:cs="Times New Roman"/>
                <w:sz w:val="28"/>
                <w:szCs w:val="28"/>
                <w:lang w:val="en-US"/>
              </w:rPr>
              <w:t>dan    naman</w:t>
            </w:r>
          </w:p>
        </w:tc>
        <w:tc>
          <w:tcPr>
            <w:tcW w:w="2338" w:type="dxa"/>
            <w:tcBorders>
              <w:top w:val="single" w:sz="6" w:space="0" w:color="auto"/>
              <w:left w:val="single" w:sz="6" w:space="0" w:color="auto"/>
              <w:bottom w:val="single" w:sz="6" w:space="0" w:color="auto"/>
              <w:right w:val="single" w:sz="6" w:space="0" w:color="auto"/>
            </w:tcBorders>
            <w:shd w:val="clear" w:color="auto" w:fill="FFFFFF"/>
          </w:tcPr>
          <w:p w:rsidR="00323A1F" w:rsidRPr="00082DC4" w:rsidRDefault="00323A1F" w:rsidP="00F67A7B">
            <w:pPr>
              <w:spacing w:line="360" w:lineRule="auto"/>
              <w:rPr>
                <w:rFonts w:ascii="Times New Roman" w:hAnsi="Times New Roman" w:cs="Times New Roman"/>
                <w:sz w:val="28"/>
                <w:szCs w:val="28"/>
              </w:rPr>
            </w:pPr>
            <w:r w:rsidRPr="00082DC4">
              <w:rPr>
                <w:rFonts w:ascii="Times New Roman" w:hAnsi="Times New Roman" w:cs="Times New Roman"/>
                <w:sz w:val="28"/>
                <w:szCs w:val="28"/>
              </w:rPr>
              <w:t>gō</w:t>
            </w:r>
            <w:r w:rsidRPr="00082DC4">
              <w:rPr>
                <w:rFonts w:ascii="Times New Roman" w:hAnsi="Times New Roman" w:cs="Times New Roman"/>
                <w:sz w:val="28"/>
                <w:szCs w:val="28"/>
                <w:lang w:val="en-US"/>
              </w:rPr>
              <w:t xml:space="preserve">de    </w:t>
            </w:r>
            <w:r w:rsidRPr="00082DC4">
              <w:rPr>
                <w:rFonts w:ascii="Times New Roman" w:hAnsi="Times New Roman" w:cs="Times New Roman"/>
                <w:sz w:val="28"/>
                <w:szCs w:val="28"/>
              </w:rPr>
              <w:t>ē</w:t>
            </w:r>
            <w:r w:rsidRPr="00082DC4">
              <w:rPr>
                <w:rFonts w:ascii="Times New Roman" w:hAnsi="Times New Roman" w:cs="Times New Roman"/>
                <w:sz w:val="28"/>
                <w:szCs w:val="28"/>
                <w:lang w:val="en-US"/>
              </w:rPr>
              <w:t xml:space="preserve">age </w:t>
            </w:r>
          </w:p>
        </w:tc>
        <w:tc>
          <w:tcPr>
            <w:tcW w:w="2932" w:type="dxa"/>
            <w:tcBorders>
              <w:top w:val="single" w:sz="6" w:space="0" w:color="auto"/>
              <w:left w:val="single" w:sz="6" w:space="0" w:color="auto"/>
              <w:bottom w:val="single" w:sz="6" w:space="0" w:color="auto"/>
              <w:right w:val="single" w:sz="6" w:space="0" w:color="auto"/>
            </w:tcBorders>
            <w:shd w:val="clear" w:color="auto" w:fill="FFFFFF"/>
          </w:tcPr>
          <w:p w:rsidR="00323A1F" w:rsidRPr="00082DC4" w:rsidRDefault="00323A1F" w:rsidP="00F67A7B">
            <w:pPr>
              <w:spacing w:line="360" w:lineRule="auto"/>
              <w:rPr>
                <w:rFonts w:ascii="Times New Roman" w:hAnsi="Times New Roman" w:cs="Times New Roman"/>
                <w:sz w:val="28"/>
                <w:szCs w:val="28"/>
              </w:rPr>
            </w:pPr>
            <w:r w:rsidRPr="00082DC4">
              <w:rPr>
                <w:rFonts w:ascii="Times New Roman" w:hAnsi="Times New Roman" w:cs="Times New Roman"/>
                <w:sz w:val="28"/>
                <w:szCs w:val="28"/>
              </w:rPr>
              <w:t>gō</w:t>
            </w:r>
            <w:r w:rsidRPr="00082DC4">
              <w:rPr>
                <w:rFonts w:ascii="Times New Roman" w:hAnsi="Times New Roman" w:cs="Times New Roman"/>
                <w:sz w:val="28"/>
                <w:szCs w:val="28"/>
                <w:lang w:val="en-US"/>
              </w:rPr>
              <w:t xml:space="preserve">dan   cwenan </w:t>
            </w:r>
          </w:p>
        </w:tc>
      </w:tr>
      <w:tr w:rsidR="00323A1F" w:rsidRPr="00082DC4" w:rsidTr="00323A1F">
        <w:trPr>
          <w:trHeight w:hRule="exact" w:val="397"/>
        </w:trPr>
        <w:tc>
          <w:tcPr>
            <w:tcW w:w="3383" w:type="dxa"/>
            <w:gridSpan w:val="2"/>
            <w:tcBorders>
              <w:top w:val="single" w:sz="6" w:space="0" w:color="auto"/>
              <w:left w:val="single" w:sz="6" w:space="0" w:color="auto"/>
              <w:bottom w:val="single" w:sz="6" w:space="0" w:color="auto"/>
              <w:right w:val="nil"/>
            </w:tcBorders>
            <w:shd w:val="clear" w:color="auto" w:fill="FFFFFF"/>
          </w:tcPr>
          <w:p w:rsidR="00323A1F" w:rsidRPr="00323A1F" w:rsidRDefault="00323A1F" w:rsidP="00F67A7B">
            <w:pPr>
              <w:spacing w:line="360" w:lineRule="auto"/>
              <w:ind w:firstLine="567"/>
              <w:jc w:val="both"/>
              <w:rPr>
                <w:rFonts w:ascii="Times New Roman" w:hAnsi="Times New Roman" w:cs="Times New Roman"/>
                <w:b/>
                <w:sz w:val="28"/>
                <w:szCs w:val="28"/>
                <w:lang w:val="en-US"/>
              </w:rPr>
            </w:pPr>
            <w:r w:rsidRPr="00323A1F">
              <w:rPr>
                <w:rFonts w:ascii="Times New Roman" w:hAnsi="Times New Roman" w:cs="Times New Roman"/>
                <w:b/>
                <w:sz w:val="28"/>
                <w:szCs w:val="28"/>
                <w:lang w:val="en-US"/>
              </w:rPr>
              <w:t>Ko’</w:t>
            </w:r>
            <w:r>
              <w:rPr>
                <w:rFonts w:ascii="Times New Roman" w:hAnsi="Times New Roman" w:cs="Times New Roman"/>
                <w:b/>
                <w:sz w:val="28"/>
                <w:szCs w:val="28"/>
                <w:lang w:val="en-US"/>
              </w:rPr>
              <w:t>plik s</w:t>
            </w:r>
            <w:r w:rsidRPr="00323A1F">
              <w:rPr>
                <w:rFonts w:ascii="Times New Roman" w:hAnsi="Times New Roman" w:cs="Times New Roman"/>
                <w:b/>
                <w:sz w:val="28"/>
                <w:szCs w:val="28"/>
                <w:lang w:val="en-US"/>
              </w:rPr>
              <w:t>on</w:t>
            </w:r>
          </w:p>
          <w:p w:rsidR="00323A1F" w:rsidRPr="00082DC4" w:rsidRDefault="00323A1F" w:rsidP="00F67A7B">
            <w:pPr>
              <w:shd w:val="clear" w:color="auto" w:fill="FFFFFF"/>
              <w:spacing w:line="360" w:lineRule="auto"/>
              <w:ind w:firstLine="567"/>
              <w:jc w:val="both"/>
              <w:rPr>
                <w:rFonts w:ascii="Times New Roman" w:hAnsi="Times New Roman" w:cs="Times New Roman"/>
                <w:b/>
                <w:sz w:val="28"/>
                <w:szCs w:val="28"/>
                <w:lang w:val="uz-Cyrl-UZ"/>
              </w:rPr>
            </w:pPr>
          </w:p>
        </w:tc>
        <w:tc>
          <w:tcPr>
            <w:tcW w:w="2345" w:type="dxa"/>
            <w:gridSpan w:val="2"/>
            <w:tcBorders>
              <w:top w:val="single" w:sz="6" w:space="0" w:color="auto"/>
              <w:left w:val="nil"/>
              <w:bottom w:val="single" w:sz="6" w:space="0" w:color="auto"/>
              <w:right w:val="nil"/>
            </w:tcBorders>
            <w:shd w:val="clear" w:color="auto" w:fill="FFFFFF"/>
          </w:tcPr>
          <w:p w:rsidR="00323A1F" w:rsidRPr="00082DC4" w:rsidRDefault="00323A1F" w:rsidP="00F67A7B">
            <w:pPr>
              <w:shd w:val="clear" w:color="auto" w:fill="FFFFFF"/>
              <w:spacing w:line="360" w:lineRule="auto"/>
              <w:ind w:firstLine="567"/>
              <w:jc w:val="both"/>
              <w:rPr>
                <w:rFonts w:ascii="Times New Roman" w:hAnsi="Times New Roman" w:cs="Times New Roman"/>
                <w:sz w:val="28"/>
                <w:szCs w:val="28"/>
              </w:rPr>
            </w:pPr>
          </w:p>
        </w:tc>
        <w:tc>
          <w:tcPr>
            <w:tcW w:w="2932" w:type="dxa"/>
            <w:tcBorders>
              <w:top w:val="single" w:sz="6" w:space="0" w:color="auto"/>
              <w:left w:val="nil"/>
              <w:bottom w:val="single" w:sz="6" w:space="0" w:color="auto"/>
              <w:right w:val="single" w:sz="6" w:space="0" w:color="auto"/>
            </w:tcBorders>
            <w:shd w:val="clear" w:color="auto" w:fill="FFFFFF"/>
          </w:tcPr>
          <w:p w:rsidR="00323A1F" w:rsidRPr="00082DC4" w:rsidRDefault="00323A1F" w:rsidP="00F67A7B">
            <w:pPr>
              <w:shd w:val="clear" w:color="auto" w:fill="FFFFFF"/>
              <w:spacing w:line="360" w:lineRule="auto"/>
              <w:ind w:firstLine="567"/>
              <w:jc w:val="both"/>
              <w:rPr>
                <w:rFonts w:ascii="Times New Roman" w:hAnsi="Times New Roman" w:cs="Times New Roman"/>
                <w:sz w:val="28"/>
                <w:szCs w:val="28"/>
              </w:rPr>
            </w:pPr>
          </w:p>
        </w:tc>
      </w:tr>
      <w:tr w:rsidR="00323A1F" w:rsidRPr="00082DC4" w:rsidTr="00323A1F">
        <w:trPr>
          <w:trHeight w:hRule="exact" w:val="337"/>
        </w:trPr>
        <w:tc>
          <w:tcPr>
            <w:tcW w:w="940" w:type="dxa"/>
            <w:tcBorders>
              <w:top w:val="single" w:sz="6" w:space="0" w:color="auto"/>
              <w:left w:val="single" w:sz="6" w:space="0" w:color="auto"/>
              <w:bottom w:val="single" w:sz="6" w:space="0" w:color="auto"/>
              <w:right w:val="single" w:sz="6" w:space="0" w:color="auto"/>
            </w:tcBorders>
            <w:shd w:val="clear" w:color="auto" w:fill="FFFFFF"/>
          </w:tcPr>
          <w:p w:rsidR="00323A1F" w:rsidRPr="00082DC4" w:rsidRDefault="00323A1F" w:rsidP="00F67A7B">
            <w:pPr>
              <w:shd w:val="clear" w:color="auto" w:fill="FFFFFF"/>
              <w:spacing w:line="360" w:lineRule="auto"/>
              <w:ind w:firstLine="567"/>
              <w:jc w:val="both"/>
              <w:rPr>
                <w:rFonts w:ascii="Times New Roman" w:hAnsi="Times New Roman" w:cs="Times New Roman"/>
                <w:b/>
                <w:sz w:val="28"/>
                <w:szCs w:val="28"/>
              </w:rPr>
            </w:pP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323A1F" w:rsidRPr="00323A1F" w:rsidRDefault="00323A1F" w:rsidP="00F67A7B">
            <w:pPr>
              <w:spacing w:line="360" w:lineRule="auto"/>
              <w:ind w:firstLine="567"/>
              <w:jc w:val="both"/>
              <w:rPr>
                <w:rFonts w:ascii="Times New Roman" w:hAnsi="Times New Roman" w:cs="Times New Roman"/>
                <w:b/>
                <w:sz w:val="28"/>
                <w:szCs w:val="28"/>
                <w:lang w:val="en-US"/>
              </w:rPr>
            </w:pPr>
            <w:r w:rsidRPr="00323A1F">
              <w:rPr>
                <w:rFonts w:ascii="Times New Roman" w:hAnsi="Times New Roman" w:cs="Times New Roman"/>
                <w:b/>
                <w:sz w:val="28"/>
                <w:szCs w:val="28"/>
                <w:lang w:val="en-US"/>
              </w:rPr>
              <w:t>Muj. rod</w:t>
            </w:r>
          </w:p>
          <w:p w:rsidR="00323A1F" w:rsidRPr="00082DC4" w:rsidRDefault="00323A1F" w:rsidP="00F67A7B">
            <w:pPr>
              <w:shd w:val="clear" w:color="auto" w:fill="FFFFFF"/>
              <w:spacing w:line="360" w:lineRule="auto"/>
              <w:ind w:firstLine="567"/>
              <w:jc w:val="both"/>
              <w:rPr>
                <w:rFonts w:ascii="Times New Roman" w:hAnsi="Times New Roman" w:cs="Times New Roman"/>
                <w:b/>
                <w:sz w:val="28"/>
                <w:szCs w:val="28"/>
              </w:rPr>
            </w:pPr>
          </w:p>
        </w:tc>
        <w:tc>
          <w:tcPr>
            <w:tcW w:w="2345" w:type="dxa"/>
            <w:gridSpan w:val="2"/>
            <w:tcBorders>
              <w:top w:val="single" w:sz="6" w:space="0" w:color="auto"/>
              <w:left w:val="single" w:sz="6" w:space="0" w:color="auto"/>
              <w:bottom w:val="single" w:sz="6" w:space="0" w:color="auto"/>
              <w:right w:val="single" w:sz="6" w:space="0" w:color="auto"/>
            </w:tcBorders>
            <w:shd w:val="clear" w:color="auto" w:fill="FFFFFF"/>
          </w:tcPr>
          <w:p w:rsidR="00323A1F" w:rsidRPr="00323A1F" w:rsidRDefault="00323A1F" w:rsidP="00F67A7B">
            <w:pPr>
              <w:spacing w:line="360" w:lineRule="auto"/>
              <w:ind w:firstLine="567"/>
              <w:jc w:val="both"/>
              <w:rPr>
                <w:rFonts w:ascii="Times New Roman" w:hAnsi="Times New Roman" w:cs="Times New Roman"/>
                <w:b/>
                <w:sz w:val="28"/>
                <w:szCs w:val="28"/>
                <w:lang w:val="en-US"/>
              </w:rPr>
            </w:pPr>
            <w:r w:rsidRPr="00323A1F">
              <w:rPr>
                <w:rFonts w:ascii="Times New Roman" w:hAnsi="Times New Roman" w:cs="Times New Roman"/>
                <w:b/>
                <w:sz w:val="28"/>
                <w:szCs w:val="28"/>
                <w:lang w:val="en-US"/>
              </w:rPr>
              <w:t>Sr. rod</w:t>
            </w:r>
          </w:p>
          <w:p w:rsidR="00323A1F" w:rsidRPr="00082DC4" w:rsidRDefault="00323A1F" w:rsidP="00F67A7B">
            <w:pPr>
              <w:shd w:val="clear" w:color="auto" w:fill="FFFFFF"/>
              <w:spacing w:line="360" w:lineRule="auto"/>
              <w:ind w:firstLine="567"/>
              <w:jc w:val="both"/>
              <w:rPr>
                <w:rFonts w:ascii="Times New Roman" w:hAnsi="Times New Roman" w:cs="Times New Roman"/>
                <w:b/>
                <w:sz w:val="28"/>
                <w:szCs w:val="28"/>
              </w:rPr>
            </w:pPr>
          </w:p>
        </w:tc>
        <w:tc>
          <w:tcPr>
            <w:tcW w:w="2932" w:type="dxa"/>
            <w:tcBorders>
              <w:top w:val="single" w:sz="6" w:space="0" w:color="auto"/>
              <w:left w:val="single" w:sz="6" w:space="0" w:color="auto"/>
              <w:bottom w:val="single" w:sz="6" w:space="0" w:color="auto"/>
              <w:right w:val="single" w:sz="6" w:space="0" w:color="auto"/>
            </w:tcBorders>
            <w:shd w:val="clear" w:color="auto" w:fill="FFFFFF"/>
          </w:tcPr>
          <w:p w:rsidR="00323A1F" w:rsidRPr="00323A1F" w:rsidRDefault="00323A1F" w:rsidP="00F67A7B">
            <w:pPr>
              <w:spacing w:line="360" w:lineRule="auto"/>
              <w:ind w:firstLine="567"/>
              <w:jc w:val="both"/>
              <w:rPr>
                <w:rFonts w:ascii="Times New Roman" w:hAnsi="Times New Roman" w:cs="Times New Roman"/>
                <w:b/>
                <w:sz w:val="28"/>
                <w:szCs w:val="28"/>
              </w:rPr>
            </w:pPr>
            <w:r w:rsidRPr="00323A1F">
              <w:rPr>
                <w:rFonts w:ascii="Times New Roman" w:hAnsi="Times New Roman" w:cs="Times New Roman"/>
                <w:b/>
                <w:sz w:val="28"/>
                <w:szCs w:val="28"/>
                <w:lang w:val="en-US"/>
              </w:rPr>
              <w:t>J</w:t>
            </w:r>
            <w:r w:rsidRPr="00323A1F">
              <w:rPr>
                <w:rFonts w:ascii="Times New Roman" w:hAnsi="Times New Roman" w:cs="Times New Roman"/>
                <w:b/>
                <w:sz w:val="28"/>
                <w:szCs w:val="28"/>
              </w:rPr>
              <w:t>е</w:t>
            </w:r>
            <w:r w:rsidRPr="00323A1F">
              <w:rPr>
                <w:rFonts w:ascii="Times New Roman" w:hAnsi="Times New Roman" w:cs="Times New Roman"/>
                <w:b/>
                <w:sz w:val="28"/>
                <w:szCs w:val="28"/>
                <w:lang w:val="en-US"/>
              </w:rPr>
              <w:t>n</w:t>
            </w:r>
            <w:r w:rsidRPr="00323A1F">
              <w:rPr>
                <w:rFonts w:ascii="Times New Roman" w:hAnsi="Times New Roman" w:cs="Times New Roman"/>
                <w:b/>
                <w:sz w:val="28"/>
                <w:szCs w:val="28"/>
              </w:rPr>
              <w:t xml:space="preserve">. </w:t>
            </w:r>
            <w:r w:rsidRPr="00323A1F">
              <w:rPr>
                <w:rFonts w:ascii="Times New Roman" w:hAnsi="Times New Roman" w:cs="Times New Roman"/>
                <w:b/>
                <w:sz w:val="28"/>
                <w:szCs w:val="28"/>
                <w:lang w:val="en-US"/>
              </w:rPr>
              <w:t>rod</w:t>
            </w:r>
          </w:p>
          <w:p w:rsidR="00323A1F" w:rsidRPr="00082DC4" w:rsidRDefault="00323A1F" w:rsidP="00F67A7B">
            <w:pPr>
              <w:shd w:val="clear" w:color="auto" w:fill="FFFFFF"/>
              <w:spacing w:line="360" w:lineRule="auto"/>
              <w:ind w:firstLine="567"/>
              <w:jc w:val="both"/>
              <w:rPr>
                <w:rFonts w:ascii="Times New Roman" w:hAnsi="Times New Roman" w:cs="Times New Roman"/>
                <w:b/>
                <w:sz w:val="28"/>
                <w:szCs w:val="28"/>
              </w:rPr>
            </w:pPr>
          </w:p>
        </w:tc>
      </w:tr>
      <w:tr w:rsidR="00323A1F" w:rsidRPr="00082DC4" w:rsidTr="00323A1F">
        <w:trPr>
          <w:trHeight w:hRule="exact" w:val="421"/>
        </w:trPr>
        <w:tc>
          <w:tcPr>
            <w:tcW w:w="940" w:type="dxa"/>
            <w:tcBorders>
              <w:top w:val="single" w:sz="6" w:space="0" w:color="auto"/>
              <w:left w:val="single" w:sz="6" w:space="0" w:color="auto"/>
              <w:bottom w:val="single" w:sz="6" w:space="0" w:color="auto"/>
              <w:right w:val="single" w:sz="6" w:space="0" w:color="auto"/>
            </w:tcBorders>
            <w:shd w:val="clear" w:color="auto" w:fill="FFFFFF"/>
          </w:tcPr>
          <w:p w:rsidR="00323A1F" w:rsidRPr="00D1456C" w:rsidRDefault="00323A1F" w:rsidP="00F67A7B">
            <w:pPr>
              <w:spacing w:line="360" w:lineRule="auto"/>
              <w:jc w:val="both"/>
              <w:rPr>
                <w:rFonts w:ascii="Times New Roman" w:hAnsi="Times New Roman" w:cs="Times New Roman"/>
                <w:b/>
                <w:sz w:val="28"/>
                <w:szCs w:val="28"/>
                <w:lang w:val="en-US"/>
              </w:rPr>
            </w:pPr>
            <w:r w:rsidRPr="00D1456C">
              <w:rPr>
                <w:rFonts w:ascii="Times New Roman" w:hAnsi="Times New Roman" w:cs="Times New Roman"/>
                <w:b/>
                <w:sz w:val="28"/>
                <w:szCs w:val="28"/>
                <w:lang w:val="en-US"/>
              </w:rPr>
              <w:t>Bosh</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323A1F" w:rsidRPr="00082DC4" w:rsidRDefault="00323A1F" w:rsidP="00F67A7B">
            <w:pPr>
              <w:shd w:val="clear" w:color="auto" w:fill="FFFFFF"/>
              <w:spacing w:line="360" w:lineRule="auto"/>
              <w:jc w:val="both"/>
              <w:rPr>
                <w:rFonts w:ascii="Times New Roman" w:hAnsi="Times New Roman" w:cs="Times New Roman"/>
                <w:sz w:val="28"/>
                <w:szCs w:val="28"/>
              </w:rPr>
            </w:pPr>
            <w:r w:rsidRPr="00082DC4">
              <w:rPr>
                <w:rFonts w:ascii="Times New Roman" w:hAnsi="Times New Roman" w:cs="Times New Roman"/>
                <w:sz w:val="28"/>
                <w:szCs w:val="28"/>
              </w:rPr>
              <w:t>gō</w:t>
            </w:r>
            <w:r w:rsidRPr="00082DC4">
              <w:rPr>
                <w:rFonts w:ascii="Times New Roman" w:hAnsi="Times New Roman" w:cs="Times New Roman"/>
                <w:sz w:val="28"/>
                <w:szCs w:val="28"/>
                <w:lang w:val="en-US"/>
              </w:rPr>
              <w:t>dan</w:t>
            </w:r>
            <w:r w:rsidRPr="00082DC4">
              <w:rPr>
                <w:rFonts w:ascii="Times New Roman" w:hAnsi="Times New Roman" w:cs="Times New Roman"/>
                <w:sz w:val="28"/>
                <w:szCs w:val="28"/>
              </w:rPr>
              <w:t xml:space="preserve">    </w:t>
            </w:r>
            <w:r w:rsidRPr="00082DC4">
              <w:rPr>
                <w:rFonts w:ascii="Times New Roman" w:hAnsi="Times New Roman" w:cs="Times New Roman"/>
                <w:sz w:val="28"/>
                <w:szCs w:val="28"/>
                <w:lang w:val="en-US"/>
              </w:rPr>
              <w:t>namab</w:t>
            </w:r>
          </w:p>
        </w:tc>
        <w:tc>
          <w:tcPr>
            <w:tcW w:w="2345" w:type="dxa"/>
            <w:gridSpan w:val="2"/>
            <w:tcBorders>
              <w:top w:val="single" w:sz="6" w:space="0" w:color="auto"/>
              <w:left w:val="single" w:sz="6" w:space="0" w:color="auto"/>
              <w:bottom w:val="single" w:sz="6" w:space="0" w:color="auto"/>
              <w:right w:val="single" w:sz="6" w:space="0" w:color="auto"/>
            </w:tcBorders>
            <w:shd w:val="clear" w:color="auto" w:fill="FFFFFF"/>
          </w:tcPr>
          <w:p w:rsidR="00323A1F" w:rsidRPr="00082DC4" w:rsidRDefault="00323A1F" w:rsidP="00F67A7B">
            <w:pPr>
              <w:shd w:val="clear" w:color="auto" w:fill="FFFFFF"/>
              <w:spacing w:line="360" w:lineRule="auto"/>
              <w:jc w:val="both"/>
              <w:rPr>
                <w:rFonts w:ascii="Times New Roman" w:hAnsi="Times New Roman" w:cs="Times New Roman"/>
                <w:sz w:val="28"/>
                <w:szCs w:val="28"/>
              </w:rPr>
            </w:pPr>
            <w:r w:rsidRPr="00082DC4">
              <w:rPr>
                <w:rFonts w:ascii="Times New Roman" w:hAnsi="Times New Roman" w:cs="Times New Roman"/>
                <w:sz w:val="28"/>
                <w:szCs w:val="28"/>
              </w:rPr>
              <w:t>gō</w:t>
            </w:r>
            <w:r w:rsidRPr="00082DC4">
              <w:rPr>
                <w:rFonts w:ascii="Times New Roman" w:hAnsi="Times New Roman" w:cs="Times New Roman"/>
                <w:sz w:val="28"/>
                <w:szCs w:val="28"/>
                <w:lang w:val="en-US"/>
              </w:rPr>
              <w:t>dan</w:t>
            </w:r>
            <w:r w:rsidRPr="00082DC4">
              <w:rPr>
                <w:rFonts w:ascii="Times New Roman" w:hAnsi="Times New Roman" w:cs="Times New Roman"/>
                <w:sz w:val="28"/>
                <w:szCs w:val="28"/>
              </w:rPr>
              <w:t xml:space="preserve">    ē</w:t>
            </w:r>
            <w:r w:rsidRPr="00082DC4">
              <w:rPr>
                <w:rFonts w:ascii="Times New Roman" w:hAnsi="Times New Roman" w:cs="Times New Roman"/>
                <w:sz w:val="28"/>
                <w:szCs w:val="28"/>
                <w:lang w:val="en-US"/>
              </w:rPr>
              <w:t>agan</w:t>
            </w:r>
          </w:p>
        </w:tc>
        <w:tc>
          <w:tcPr>
            <w:tcW w:w="2932" w:type="dxa"/>
            <w:tcBorders>
              <w:top w:val="single" w:sz="6" w:space="0" w:color="auto"/>
              <w:left w:val="single" w:sz="6" w:space="0" w:color="auto"/>
              <w:bottom w:val="single" w:sz="6" w:space="0" w:color="auto"/>
              <w:right w:val="single" w:sz="6" w:space="0" w:color="auto"/>
            </w:tcBorders>
            <w:shd w:val="clear" w:color="auto" w:fill="FFFFFF"/>
          </w:tcPr>
          <w:p w:rsidR="00323A1F" w:rsidRPr="00082DC4" w:rsidRDefault="00323A1F" w:rsidP="00F67A7B">
            <w:pPr>
              <w:shd w:val="clear" w:color="auto" w:fill="FFFFFF"/>
              <w:spacing w:line="360" w:lineRule="auto"/>
              <w:jc w:val="both"/>
              <w:rPr>
                <w:rFonts w:ascii="Times New Roman" w:hAnsi="Times New Roman" w:cs="Times New Roman"/>
                <w:sz w:val="28"/>
                <w:szCs w:val="28"/>
              </w:rPr>
            </w:pPr>
            <w:r w:rsidRPr="00082DC4">
              <w:rPr>
                <w:rFonts w:ascii="Times New Roman" w:hAnsi="Times New Roman" w:cs="Times New Roman"/>
                <w:sz w:val="28"/>
                <w:szCs w:val="28"/>
              </w:rPr>
              <w:t>gō</w:t>
            </w:r>
            <w:r w:rsidRPr="00082DC4">
              <w:rPr>
                <w:rFonts w:ascii="Times New Roman" w:hAnsi="Times New Roman" w:cs="Times New Roman"/>
                <w:sz w:val="28"/>
                <w:szCs w:val="28"/>
                <w:lang w:val="en-US"/>
              </w:rPr>
              <w:t>dan</w:t>
            </w:r>
            <w:r w:rsidRPr="00082DC4">
              <w:rPr>
                <w:rFonts w:ascii="Times New Roman" w:hAnsi="Times New Roman" w:cs="Times New Roman"/>
                <w:sz w:val="28"/>
                <w:szCs w:val="28"/>
              </w:rPr>
              <w:t xml:space="preserve">   </w:t>
            </w:r>
            <w:r w:rsidRPr="00082DC4">
              <w:rPr>
                <w:rFonts w:ascii="Times New Roman" w:hAnsi="Times New Roman" w:cs="Times New Roman"/>
                <w:sz w:val="28"/>
                <w:szCs w:val="28"/>
                <w:lang w:val="en-US"/>
              </w:rPr>
              <w:t>cwenan</w:t>
            </w:r>
            <w:r w:rsidRPr="00082DC4">
              <w:rPr>
                <w:rFonts w:ascii="Times New Roman" w:hAnsi="Times New Roman" w:cs="Times New Roman"/>
                <w:sz w:val="28"/>
                <w:szCs w:val="28"/>
              </w:rPr>
              <w:t xml:space="preserve"> </w:t>
            </w:r>
          </w:p>
        </w:tc>
      </w:tr>
      <w:tr w:rsidR="00323A1F" w:rsidRPr="00082DC4" w:rsidTr="00323A1F">
        <w:trPr>
          <w:trHeight w:hRule="exact" w:val="372"/>
        </w:trPr>
        <w:tc>
          <w:tcPr>
            <w:tcW w:w="940" w:type="dxa"/>
            <w:tcBorders>
              <w:top w:val="single" w:sz="6" w:space="0" w:color="auto"/>
              <w:left w:val="single" w:sz="6" w:space="0" w:color="auto"/>
              <w:bottom w:val="single" w:sz="6" w:space="0" w:color="auto"/>
              <w:right w:val="single" w:sz="6" w:space="0" w:color="auto"/>
            </w:tcBorders>
            <w:shd w:val="clear" w:color="auto" w:fill="FFFFFF"/>
          </w:tcPr>
          <w:p w:rsidR="00323A1F" w:rsidRPr="00D1456C" w:rsidRDefault="00323A1F" w:rsidP="00F67A7B">
            <w:pPr>
              <w:spacing w:line="360" w:lineRule="auto"/>
              <w:jc w:val="both"/>
              <w:rPr>
                <w:rFonts w:ascii="Times New Roman" w:hAnsi="Times New Roman" w:cs="Times New Roman"/>
                <w:b/>
                <w:sz w:val="28"/>
                <w:szCs w:val="28"/>
                <w:lang w:val="en-US"/>
              </w:rPr>
            </w:pPr>
            <w:r w:rsidRPr="00D1456C">
              <w:rPr>
                <w:rFonts w:ascii="Times New Roman" w:hAnsi="Times New Roman" w:cs="Times New Roman"/>
                <w:b/>
                <w:sz w:val="28"/>
                <w:szCs w:val="28"/>
                <w:lang w:val="en-US"/>
              </w:rPr>
              <w:t>Qar.</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323A1F" w:rsidRPr="00082DC4" w:rsidRDefault="00323A1F" w:rsidP="00F67A7B">
            <w:pPr>
              <w:spacing w:line="360" w:lineRule="auto"/>
              <w:rPr>
                <w:rFonts w:ascii="Times New Roman" w:hAnsi="Times New Roman" w:cs="Times New Roman"/>
                <w:sz w:val="28"/>
                <w:szCs w:val="28"/>
              </w:rPr>
            </w:pPr>
            <w:r w:rsidRPr="00082DC4">
              <w:rPr>
                <w:rFonts w:ascii="Times New Roman" w:hAnsi="Times New Roman" w:cs="Times New Roman"/>
                <w:sz w:val="28"/>
                <w:szCs w:val="28"/>
              </w:rPr>
              <w:t>gō</w:t>
            </w:r>
            <w:r w:rsidRPr="00082DC4">
              <w:rPr>
                <w:rFonts w:ascii="Times New Roman" w:hAnsi="Times New Roman" w:cs="Times New Roman"/>
                <w:sz w:val="28"/>
                <w:szCs w:val="28"/>
                <w:lang w:val="en-US"/>
              </w:rPr>
              <w:t>dra</w:t>
            </w:r>
            <w:r w:rsidRPr="00082DC4">
              <w:rPr>
                <w:rFonts w:ascii="Times New Roman" w:hAnsi="Times New Roman" w:cs="Times New Roman"/>
                <w:sz w:val="28"/>
                <w:szCs w:val="28"/>
              </w:rPr>
              <w:t xml:space="preserve">    </w:t>
            </w:r>
            <w:r w:rsidRPr="00082DC4">
              <w:rPr>
                <w:rFonts w:ascii="Times New Roman" w:hAnsi="Times New Roman" w:cs="Times New Roman"/>
                <w:sz w:val="28"/>
                <w:szCs w:val="28"/>
                <w:lang w:val="en-US"/>
              </w:rPr>
              <w:t>namena</w:t>
            </w:r>
          </w:p>
        </w:tc>
        <w:tc>
          <w:tcPr>
            <w:tcW w:w="2345" w:type="dxa"/>
            <w:gridSpan w:val="2"/>
            <w:tcBorders>
              <w:top w:val="single" w:sz="6" w:space="0" w:color="auto"/>
              <w:left w:val="single" w:sz="6" w:space="0" w:color="auto"/>
              <w:bottom w:val="single" w:sz="6" w:space="0" w:color="auto"/>
              <w:right w:val="single" w:sz="6" w:space="0" w:color="auto"/>
            </w:tcBorders>
            <w:shd w:val="clear" w:color="auto" w:fill="FFFFFF"/>
          </w:tcPr>
          <w:p w:rsidR="00323A1F" w:rsidRPr="00082DC4" w:rsidRDefault="00323A1F" w:rsidP="00F67A7B">
            <w:pPr>
              <w:spacing w:line="360" w:lineRule="auto"/>
              <w:rPr>
                <w:rFonts w:ascii="Times New Roman" w:hAnsi="Times New Roman" w:cs="Times New Roman"/>
                <w:sz w:val="28"/>
                <w:szCs w:val="28"/>
              </w:rPr>
            </w:pPr>
            <w:r w:rsidRPr="00082DC4">
              <w:rPr>
                <w:rFonts w:ascii="Times New Roman" w:hAnsi="Times New Roman" w:cs="Times New Roman"/>
                <w:sz w:val="28"/>
                <w:szCs w:val="28"/>
              </w:rPr>
              <w:t>gō</w:t>
            </w:r>
            <w:r w:rsidRPr="00082DC4">
              <w:rPr>
                <w:rFonts w:ascii="Times New Roman" w:hAnsi="Times New Roman" w:cs="Times New Roman"/>
                <w:sz w:val="28"/>
                <w:szCs w:val="28"/>
                <w:lang w:val="en-US"/>
              </w:rPr>
              <w:t>dra</w:t>
            </w:r>
            <w:r w:rsidRPr="00082DC4">
              <w:rPr>
                <w:rFonts w:ascii="Times New Roman" w:hAnsi="Times New Roman" w:cs="Times New Roman"/>
                <w:sz w:val="28"/>
                <w:szCs w:val="28"/>
              </w:rPr>
              <w:t xml:space="preserve">    ē</w:t>
            </w:r>
            <w:r w:rsidRPr="00082DC4">
              <w:rPr>
                <w:rFonts w:ascii="Times New Roman" w:hAnsi="Times New Roman" w:cs="Times New Roman"/>
                <w:sz w:val="28"/>
                <w:szCs w:val="28"/>
                <w:lang w:val="en-US"/>
              </w:rPr>
              <w:t>agena</w:t>
            </w:r>
            <w:r w:rsidRPr="00082DC4">
              <w:rPr>
                <w:rFonts w:ascii="Times New Roman" w:hAnsi="Times New Roman" w:cs="Times New Roman"/>
                <w:sz w:val="28"/>
                <w:szCs w:val="28"/>
              </w:rPr>
              <w:t xml:space="preserve"> </w:t>
            </w:r>
          </w:p>
        </w:tc>
        <w:tc>
          <w:tcPr>
            <w:tcW w:w="2932" w:type="dxa"/>
            <w:tcBorders>
              <w:top w:val="single" w:sz="6" w:space="0" w:color="auto"/>
              <w:left w:val="single" w:sz="6" w:space="0" w:color="auto"/>
              <w:bottom w:val="single" w:sz="6" w:space="0" w:color="auto"/>
              <w:right w:val="single" w:sz="6" w:space="0" w:color="auto"/>
            </w:tcBorders>
            <w:shd w:val="clear" w:color="auto" w:fill="FFFFFF"/>
          </w:tcPr>
          <w:p w:rsidR="00323A1F" w:rsidRPr="00082DC4" w:rsidRDefault="00323A1F" w:rsidP="00F67A7B">
            <w:pPr>
              <w:spacing w:line="360" w:lineRule="auto"/>
              <w:rPr>
                <w:rFonts w:ascii="Times New Roman" w:hAnsi="Times New Roman" w:cs="Times New Roman"/>
                <w:sz w:val="28"/>
                <w:szCs w:val="28"/>
              </w:rPr>
            </w:pPr>
            <w:r w:rsidRPr="00082DC4">
              <w:rPr>
                <w:rFonts w:ascii="Times New Roman" w:hAnsi="Times New Roman" w:cs="Times New Roman"/>
                <w:sz w:val="28"/>
                <w:szCs w:val="28"/>
              </w:rPr>
              <w:t>gō</w:t>
            </w:r>
            <w:r w:rsidRPr="00082DC4">
              <w:rPr>
                <w:rFonts w:ascii="Times New Roman" w:hAnsi="Times New Roman" w:cs="Times New Roman"/>
                <w:sz w:val="28"/>
                <w:szCs w:val="28"/>
                <w:lang w:val="en-US"/>
              </w:rPr>
              <w:t>dra</w:t>
            </w:r>
            <w:r w:rsidRPr="00082DC4">
              <w:rPr>
                <w:rFonts w:ascii="Times New Roman" w:hAnsi="Times New Roman" w:cs="Times New Roman"/>
                <w:sz w:val="28"/>
                <w:szCs w:val="28"/>
              </w:rPr>
              <w:t xml:space="preserve">   </w:t>
            </w:r>
            <w:r w:rsidRPr="00082DC4">
              <w:rPr>
                <w:rFonts w:ascii="Times New Roman" w:hAnsi="Times New Roman" w:cs="Times New Roman"/>
                <w:sz w:val="28"/>
                <w:szCs w:val="28"/>
                <w:lang w:val="en-US"/>
              </w:rPr>
              <w:t>cwenena</w:t>
            </w:r>
            <w:r w:rsidRPr="00082DC4">
              <w:rPr>
                <w:rFonts w:ascii="Times New Roman" w:hAnsi="Times New Roman" w:cs="Times New Roman"/>
                <w:sz w:val="28"/>
                <w:szCs w:val="28"/>
              </w:rPr>
              <w:t xml:space="preserve"> </w:t>
            </w:r>
          </w:p>
        </w:tc>
      </w:tr>
      <w:tr w:rsidR="00323A1F" w:rsidRPr="00082DC4" w:rsidTr="00323A1F">
        <w:trPr>
          <w:trHeight w:hRule="exact" w:val="397"/>
        </w:trPr>
        <w:tc>
          <w:tcPr>
            <w:tcW w:w="940" w:type="dxa"/>
            <w:tcBorders>
              <w:top w:val="single" w:sz="6" w:space="0" w:color="auto"/>
              <w:left w:val="single" w:sz="6" w:space="0" w:color="auto"/>
              <w:bottom w:val="single" w:sz="6" w:space="0" w:color="auto"/>
              <w:right w:val="single" w:sz="6" w:space="0" w:color="auto"/>
            </w:tcBorders>
            <w:shd w:val="clear" w:color="auto" w:fill="FFFFFF"/>
          </w:tcPr>
          <w:p w:rsidR="00323A1F" w:rsidRPr="00D1456C" w:rsidRDefault="00323A1F" w:rsidP="00F67A7B">
            <w:pPr>
              <w:spacing w:line="360" w:lineRule="auto"/>
              <w:jc w:val="both"/>
              <w:rPr>
                <w:rFonts w:ascii="Times New Roman" w:hAnsi="Times New Roman" w:cs="Times New Roman"/>
                <w:b/>
                <w:sz w:val="28"/>
                <w:szCs w:val="28"/>
                <w:lang w:val="en-US"/>
              </w:rPr>
            </w:pPr>
            <w:r w:rsidRPr="00D1456C">
              <w:rPr>
                <w:rFonts w:ascii="Times New Roman" w:hAnsi="Times New Roman" w:cs="Times New Roman"/>
                <w:b/>
                <w:sz w:val="28"/>
                <w:szCs w:val="28"/>
                <w:lang w:val="en-US"/>
              </w:rPr>
              <w:t>Jo’n.</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323A1F" w:rsidRPr="00082DC4" w:rsidRDefault="00323A1F" w:rsidP="00F67A7B">
            <w:pPr>
              <w:spacing w:line="360" w:lineRule="auto"/>
              <w:rPr>
                <w:rFonts w:ascii="Times New Roman" w:hAnsi="Times New Roman" w:cs="Times New Roman"/>
                <w:sz w:val="28"/>
                <w:szCs w:val="28"/>
              </w:rPr>
            </w:pPr>
            <w:r w:rsidRPr="00082DC4">
              <w:rPr>
                <w:rFonts w:ascii="Times New Roman" w:hAnsi="Times New Roman" w:cs="Times New Roman"/>
                <w:sz w:val="28"/>
                <w:szCs w:val="28"/>
              </w:rPr>
              <w:t>gō</w:t>
            </w:r>
            <w:r w:rsidRPr="00082DC4">
              <w:rPr>
                <w:rFonts w:ascii="Times New Roman" w:hAnsi="Times New Roman" w:cs="Times New Roman"/>
                <w:sz w:val="28"/>
                <w:szCs w:val="28"/>
                <w:lang w:val="en-US"/>
              </w:rPr>
              <w:t>dum</w:t>
            </w:r>
            <w:r w:rsidRPr="00082DC4">
              <w:rPr>
                <w:rFonts w:ascii="Times New Roman" w:hAnsi="Times New Roman" w:cs="Times New Roman"/>
                <w:sz w:val="28"/>
                <w:szCs w:val="28"/>
              </w:rPr>
              <w:t xml:space="preserve">    </w:t>
            </w:r>
            <w:r w:rsidRPr="00082DC4">
              <w:rPr>
                <w:rFonts w:ascii="Times New Roman" w:hAnsi="Times New Roman" w:cs="Times New Roman"/>
                <w:sz w:val="28"/>
                <w:szCs w:val="28"/>
                <w:lang w:val="en-US"/>
              </w:rPr>
              <w:t>namum</w:t>
            </w:r>
          </w:p>
        </w:tc>
        <w:tc>
          <w:tcPr>
            <w:tcW w:w="2345" w:type="dxa"/>
            <w:gridSpan w:val="2"/>
            <w:tcBorders>
              <w:top w:val="single" w:sz="6" w:space="0" w:color="auto"/>
              <w:left w:val="single" w:sz="6" w:space="0" w:color="auto"/>
              <w:bottom w:val="single" w:sz="6" w:space="0" w:color="auto"/>
              <w:right w:val="single" w:sz="6" w:space="0" w:color="auto"/>
            </w:tcBorders>
            <w:shd w:val="clear" w:color="auto" w:fill="FFFFFF"/>
          </w:tcPr>
          <w:p w:rsidR="00323A1F" w:rsidRPr="00082DC4" w:rsidRDefault="00323A1F" w:rsidP="00F67A7B">
            <w:pPr>
              <w:spacing w:line="360" w:lineRule="auto"/>
              <w:rPr>
                <w:rFonts w:ascii="Times New Roman" w:hAnsi="Times New Roman" w:cs="Times New Roman"/>
                <w:sz w:val="28"/>
                <w:szCs w:val="28"/>
              </w:rPr>
            </w:pPr>
            <w:r w:rsidRPr="00082DC4">
              <w:rPr>
                <w:rFonts w:ascii="Times New Roman" w:hAnsi="Times New Roman" w:cs="Times New Roman"/>
                <w:sz w:val="28"/>
                <w:szCs w:val="28"/>
              </w:rPr>
              <w:t>gō</w:t>
            </w:r>
            <w:r w:rsidRPr="00082DC4">
              <w:rPr>
                <w:rFonts w:ascii="Times New Roman" w:hAnsi="Times New Roman" w:cs="Times New Roman"/>
                <w:sz w:val="28"/>
                <w:szCs w:val="28"/>
                <w:lang w:val="en-US"/>
              </w:rPr>
              <w:t xml:space="preserve">dum    </w:t>
            </w:r>
            <w:r w:rsidRPr="00082DC4">
              <w:rPr>
                <w:rFonts w:ascii="Times New Roman" w:hAnsi="Times New Roman" w:cs="Times New Roman"/>
                <w:sz w:val="28"/>
                <w:szCs w:val="28"/>
              </w:rPr>
              <w:t>ē</w:t>
            </w:r>
            <w:r w:rsidRPr="00082DC4">
              <w:rPr>
                <w:rFonts w:ascii="Times New Roman" w:hAnsi="Times New Roman" w:cs="Times New Roman"/>
                <w:sz w:val="28"/>
                <w:szCs w:val="28"/>
                <w:lang w:val="en-US"/>
              </w:rPr>
              <w:t>agenum</w:t>
            </w:r>
          </w:p>
        </w:tc>
        <w:tc>
          <w:tcPr>
            <w:tcW w:w="2932" w:type="dxa"/>
            <w:tcBorders>
              <w:top w:val="single" w:sz="6" w:space="0" w:color="auto"/>
              <w:left w:val="single" w:sz="6" w:space="0" w:color="auto"/>
              <w:bottom w:val="single" w:sz="6" w:space="0" w:color="auto"/>
              <w:right w:val="single" w:sz="6" w:space="0" w:color="auto"/>
            </w:tcBorders>
            <w:shd w:val="clear" w:color="auto" w:fill="FFFFFF"/>
          </w:tcPr>
          <w:p w:rsidR="00323A1F" w:rsidRPr="00082DC4" w:rsidRDefault="00323A1F" w:rsidP="00F67A7B">
            <w:pPr>
              <w:spacing w:line="360" w:lineRule="auto"/>
              <w:rPr>
                <w:rFonts w:ascii="Times New Roman" w:hAnsi="Times New Roman" w:cs="Times New Roman"/>
                <w:sz w:val="28"/>
                <w:szCs w:val="28"/>
              </w:rPr>
            </w:pPr>
            <w:r w:rsidRPr="00082DC4">
              <w:rPr>
                <w:rFonts w:ascii="Times New Roman" w:hAnsi="Times New Roman" w:cs="Times New Roman"/>
                <w:sz w:val="28"/>
                <w:szCs w:val="28"/>
              </w:rPr>
              <w:t>gō</w:t>
            </w:r>
            <w:r w:rsidRPr="00082DC4">
              <w:rPr>
                <w:rFonts w:ascii="Times New Roman" w:hAnsi="Times New Roman" w:cs="Times New Roman"/>
                <w:sz w:val="28"/>
                <w:szCs w:val="28"/>
                <w:lang w:val="en-US"/>
              </w:rPr>
              <w:t>dum    cwenum</w:t>
            </w:r>
          </w:p>
        </w:tc>
      </w:tr>
      <w:tr w:rsidR="00323A1F" w:rsidRPr="00082DC4" w:rsidTr="00323A1F">
        <w:trPr>
          <w:trHeight w:hRule="exact" w:val="421"/>
        </w:trPr>
        <w:tc>
          <w:tcPr>
            <w:tcW w:w="940" w:type="dxa"/>
            <w:tcBorders>
              <w:top w:val="single" w:sz="6" w:space="0" w:color="auto"/>
              <w:left w:val="single" w:sz="6" w:space="0" w:color="auto"/>
              <w:bottom w:val="single" w:sz="6" w:space="0" w:color="auto"/>
              <w:right w:val="single" w:sz="6" w:space="0" w:color="auto"/>
            </w:tcBorders>
            <w:shd w:val="clear" w:color="auto" w:fill="FFFFFF"/>
          </w:tcPr>
          <w:p w:rsidR="00323A1F" w:rsidRPr="00D1456C" w:rsidRDefault="00323A1F" w:rsidP="00F67A7B">
            <w:pPr>
              <w:spacing w:line="360" w:lineRule="auto"/>
              <w:jc w:val="both"/>
              <w:rPr>
                <w:rFonts w:ascii="Times New Roman" w:hAnsi="Times New Roman" w:cs="Times New Roman"/>
                <w:b/>
                <w:sz w:val="28"/>
                <w:szCs w:val="28"/>
                <w:lang w:val="en-US"/>
              </w:rPr>
            </w:pPr>
            <w:r w:rsidRPr="00D1456C">
              <w:rPr>
                <w:rFonts w:ascii="Times New Roman" w:hAnsi="Times New Roman" w:cs="Times New Roman"/>
                <w:b/>
                <w:sz w:val="28"/>
                <w:szCs w:val="28"/>
                <w:lang w:val="en-US"/>
              </w:rPr>
              <w:t>Tush.</w:t>
            </w:r>
          </w:p>
        </w:tc>
        <w:tc>
          <w:tcPr>
            <w:tcW w:w="2443" w:type="dxa"/>
            <w:tcBorders>
              <w:top w:val="single" w:sz="6" w:space="0" w:color="auto"/>
              <w:left w:val="single" w:sz="6" w:space="0" w:color="auto"/>
              <w:bottom w:val="single" w:sz="6" w:space="0" w:color="auto"/>
              <w:right w:val="single" w:sz="6" w:space="0" w:color="auto"/>
            </w:tcBorders>
            <w:shd w:val="clear" w:color="auto" w:fill="FFFFFF"/>
          </w:tcPr>
          <w:p w:rsidR="00323A1F" w:rsidRPr="00082DC4" w:rsidRDefault="00323A1F" w:rsidP="00F67A7B">
            <w:pPr>
              <w:spacing w:line="360" w:lineRule="auto"/>
              <w:rPr>
                <w:rFonts w:ascii="Times New Roman" w:hAnsi="Times New Roman" w:cs="Times New Roman"/>
                <w:sz w:val="28"/>
                <w:szCs w:val="28"/>
              </w:rPr>
            </w:pPr>
            <w:r w:rsidRPr="00082DC4">
              <w:rPr>
                <w:rFonts w:ascii="Times New Roman" w:hAnsi="Times New Roman" w:cs="Times New Roman"/>
                <w:sz w:val="28"/>
                <w:szCs w:val="28"/>
              </w:rPr>
              <w:t>gō</w:t>
            </w:r>
            <w:r w:rsidRPr="00082DC4">
              <w:rPr>
                <w:rFonts w:ascii="Times New Roman" w:hAnsi="Times New Roman" w:cs="Times New Roman"/>
                <w:sz w:val="28"/>
                <w:szCs w:val="28"/>
                <w:lang w:val="en-US"/>
              </w:rPr>
              <w:t>dan    naman</w:t>
            </w:r>
          </w:p>
        </w:tc>
        <w:tc>
          <w:tcPr>
            <w:tcW w:w="2345" w:type="dxa"/>
            <w:gridSpan w:val="2"/>
            <w:tcBorders>
              <w:top w:val="single" w:sz="6" w:space="0" w:color="auto"/>
              <w:left w:val="single" w:sz="6" w:space="0" w:color="auto"/>
              <w:bottom w:val="single" w:sz="6" w:space="0" w:color="auto"/>
              <w:right w:val="single" w:sz="6" w:space="0" w:color="auto"/>
            </w:tcBorders>
            <w:shd w:val="clear" w:color="auto" w:fill="FFFFFF"/>
          </w:tcPr>
          <w:p w:rsidR="00323A1F" w:rsidRPr="00082DC4" w:rsidRDefault="00323A1F" w:rsidP="00F67A7B">
            <w:pPr>
              <w:spacing w:line="360" w:lineRule="auto"/>
              <w:rPr>
                <w:rFonts w:ascii="Times New Roman" w:hAnsi="Times New Roman" w:cs="Times New Roman"/>
                <w:sz w:val="28"/>
                <w:szCs w:val="28"/>
              </w:rPr>
            </w:pPr>
            <w:r w:rsidRPr="00082DC4">
              <w:rPr>
                <w:rFonts w:ascii="Times New Roman" w:hAnsi="Times New Roman" w:cs="Times New Roman"/>
                <w:sz w:val="28"/>
                <w:szCs w:val="28"/>
              </w:rPr>
              <w:t>gō</w:t>
            </w:r>
            <w:r w:rsidRPr="00082DC4">
              <w:rPr>
                <w:rFonts w:ascii="Times New Roman" w:hAnsi="Times New Roman" w:cs="Times New Roman"/>
                <w:sz w:val="28"/>
                <w:szCs w:val="28"/>
                <w:lang w:val="en-US"/>
              </w:rPr>
              <w:t xml:space="preserve">dan    </w:t>
            </w:r>
            <w:r w:rsidRPr="00082DC4">
              <w:rPr>
                <w:rFonts w:ascii="Times New Roman" w:hAnsi="Times New Roman" w:cs="Times New Roman"/>
                <w:sz w:val="28"/>
                <w:szCs w:val="28"/>
              </w:rPr>
              <w:t>ē</w:t>
            </w:r>
            <w:r w:rsidRPr="00082DC4">
              <w:rPr>
                <w:rFonts w:ascii="Times New Roman" w:hAnsi="Times New Roman" w:cs="Times New Roman"/>
                <w:sz w:val="28"/>
                <w:szCs w:val="28"/>
                <w:lang w:val="en-US"/>
              </w:rPr>
              <w:t xml:space="preserve">agan </w:t>
            </w:r>
          </w:p>
        </w:tc>
        <w:tc>
          <w:tcPr>
            <w:tcW w:w="2932" w:type="dxa"/>
            <w:tcBorders>
              <w:top w:val="single" w:sz="6" w:space="0" w:color="auto"/>
              <w:left w:val="single" w:sz="6" w:space="0" w:color="auto"/>
              <w:bottom w:val="single" w:sz="6" w:space="0" w:color="auto"/>
              <w:right w:val="single" w:sz="6" w:space="0" w:color="auto"/>
            </w:tcBorders>
            <w:shd w:val="clear" w:color="auto" w:fill="FFFFFF"/>
          </w:tcPr>
          <w:p w:rsidR="00323A1F" w:rsidRPr="00082DC4" w:rsidRDefault="00323A1F" w:rsidP="00F67A7B">
            <w:pPr>
              <w:spacing w:line="360" w:lineRule="auto"/>
              <w:rPr>
                <w:rFonts w:ascii="Times New Roman" w:hAnsi="Times New Roman" w:cs="Times New Roman"/>
                <w:sz w:val="28"/>
                <w:szCs w:val="28"/>
              </w:rPr>
            </w:pPr>
            <w:r w:rsidRPr="00082DC4">
              <w:rPr>
                <w:rFonts w:ascii="Times New Roman" w:hAnsi="Times New Roman" w:cs="Times New Roman"/>
                <w:sz w:val="28"/>
                <w:szCs w:val="28"/>
              </w:rPr>
              <w:t>gō</w:t>
            </w:r>
            <w:r w:rsidRPr="00082DC4">
              <w:rPr>
                <w:rFonts w:ascii="Times New Roman" w:hAnsi="Times New Roman" w:cs="Times New Roman"/>
                <w:sz w:val="28"/>
                <w:szCs w:val="28"/>
                <w:lang w:val="en-US"/>
              </w:rPr>
              <w:t xml:space="preserve">dan   cwenan </w:t>
            </w:r>
          </w:p>
        </w:tc>
      </w:tr>
    </w:tbl>
    <w:p w:rsidR="0026098D" w:rsidRPr="0026098D" w:rsidRDefault="0026098D" w:rsidP="00F67A7B">
      <w:pPr>
        <w:spacing w:line="360" w:lineRule="auto"/>
        <w:ind w:firstLine="567"/>
        <w:jc w:val="both"/>
        <w:rPr>
          <w:rFonts w:ascii="Times New Roman" w:hAnsi="Times New Roman" w:cs="Times New Roman"/>
          <w:sz w:val="28"/>
          <w:szCs w:val="28"/>
          <w:lang w:val="en-US"/>
        </w:rPr>
      </w:pP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Bu </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rda biz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rganimizday fa</w:t>
      </w:r>
      <w:r w:rsidR="00323A1F">
        <w:rPr>
          <w:rFonts w:ascii="Times New Roman" w:hAnsi="Times New Roman" w:cs="Times New Roman"/>
          <w:sz w:val="28"/>
          <w:szCs w:val="28"/>
          <w:lang w:val="en-US"/>
        </w:rPr>
        <w:t>q</w:t>
      </w:r>
      <w:r w:rsidRPr="0026098D">
        <w:rPr>
          <w:rFonts w:ascii="Times New Roman" w:hAnsi="Times New Roman" w:cs="Times New Roman"/>
          <w:sz w:val="28"/>
          <w:szCs w:val="28"/>
          <w:lang w:val="en-US"/>
        </w:rPr>
        <w:t>at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plik son </w:t>
      </w:r>
      <w:r w:rsidR="00323A1F">
        <w:rPr>
          <w:rFonts w:ascii="Times New Roman" w:hAnsi="Times New Roman" w:cs="Times New Roman"/>
          <w:sz w:val="28"/>
          <w:szCs w:val="28"/>
          <w:lang w:val="en-US"/>
        </w:rPr>
        <w:t>q</w:t>
      </w:r>
      <w:r w:rsidRPr="0026098D">
        <w:rPr>
          <w:rFonts w:ascii="Times New Roman" w:hAnsi="Times New Roman" w:cs="Times New Roman"/>
          <w:sz w:val="28"/>
          <w:szCs w:val="28"/>
          <w:lang w:val="en-US"/>
        </w:rPr>
        <w:t>arat</w:t>
      </w:r>
      <w:r w:rsidR="00323A1F">
        <w:rPr>
          <w:rFonts w:ascii="Times New Roman" w:hAnsi="Times New Roman" w:cs="Times New Roman"/>
          <w:sz w:val="28"/>
          <w:szCs w:val="28"/>
          <w:lang w:val="en-US"/>
        </w:rPr>
        <w:t>q</w:t>
      </w:r>
      <w:r w:rsidRPr="0026098D">
        <w:rPr>
          <w:rFonts w:ascii="Times New Roman" w:hAnsi="Times New Roman" w:cs="Times New Roman"/>
          <w:sz w:val="28"/>
          <w:szCs w:val="28"/>
          <w:lang w:val="en-US"/>
        </w:rPr>
        <w:t>ich k</w:t>
      </w:r>
      <w:r w:rsidRPr="0026098D">
        <w:rPr>
          <w:rFonts w:ascii="Times New Roman" w:hAnsi="Times New Roman" w:cs="Times New Roman"/>
          <w:sz w:val="28"/>
          <w:szCs w:val="28"/>
        </w:rPr>
        <w:t>е</w:t>
      </w:r>
      <w:r w:rsidR="00323A1F">
        <w:rPr>
          <w:rFonts w:ascii="Times New Roman" w:hAnsi="Times New Roman" w:cs="Times New Roman"/>
          <w:sz w:val="28"/>
          <w:szCs w:val="28"/>
          <w:lang w:val="en-US"/>
        </w:rPr>
        <w:t>lishigida "ra"  olmoshli q</w:t>
      </w:r>
      <w:r w:rsidR="003A7EE3" w:rsidRPr="003A7EE3">
        <w:rPr>
          <w:rFonts w:ascii="Times New Roman" w:hAnsi="Times New Roman" w:cs="Times New Roman"/>
          <w:sz w:val="28"/>
          <w:szCs w:val="28"/>
          <w:lang w:val="en-US"/>
        </w:rPr>
        <w:t>o’</w:t>
      </w:r>
      <w:r w:rsidR="00323A1F">
        <w:rPr>
          <w:rFonts w:ascii="Times New Roman" w:hAnsi="Times New Roman" w:cs="Times New Roman"/>
          <w:sz w:val="28"/>
          <w:szCs w:val="28"/>
          <w:lang w:val="en-US"/>
        </w:rPr>
        <w:t>shimcha uchraydi, q</w:t>
      </w:r>
      <w:r w:rsidRPr="0026098D">
        <w:rPr>
          <w:rFonts w:ascii="Times New Roman" w:hAnsi="Times New Roman" w:cs="Times New Roman"/>
          <w:sz w:val="28"/>
          <w:szCs w:val="28"/>
          <w:lang w:val="en-US"/>
        </w:rPr>
        <w:t>olgan bosh</w:t>
      </w:r>
      <w:r w:rsidR="00323A1F">
        <w:rPr>
          <w:rFonts w:ascii="Times New Roman" w:hAnsi="Times New Roman" w:cs="Times New Roman"/>
          <w:sz w:val="28"/>
          <w:szCs w:val="28"/>
          <w:lang w:val="en-US"/>
        </w:rPr>
        <w:t>q</w:t>
      </w:r>
      <w:r w:rsidRPr="0026098D">
        <w:rPr>
          <w:rFonts w:ascii="Times New Roman" w:hAnsi="Times New Roman" w:cs="Times New Roman"/>
          <w:sz w:val="28"/>
          <w:szCs w:val="28"/>
          <w:lang w:val="en-US"/>
        </w:rPr>
        <w:t>a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lishiklar ot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lishiklari bilan mos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lgan.</w:t>
      </w:r>
    </w:p>
    <w:p w:rsidR="0026098D" w:rsidRPr="00323A1F" w:rsidRDefault="00323A1F" w:rsidP="00F67A7B">
      <w:pPr>
        <w:spacing w:line="360" w:lineRule="auto"/>
        <w:ind w:firstLine="567"/>
        <w:jc w:val="center"/>
        <w:rPr>
          <w:rFonts w:ascii="Times New Roman" w:hAnsi="Times New Roman" w:cs="Times New Roman"/>
          <w:b/>
          <w:sz w:val="28"/>
          <w:szCs w:val="28"/>
          <w:lang w:val="en-US"/>
        </w:rPr>
      </w:pPr>
      <w:r w:rsidRPr="00323A1F">
        <w:rPr>
          <w:rFonts w:ascii="Times New Roman" w:hAnsi="Times New Roman" w:cs="Times New Roman"/>
          <w:b/>
          <w:sz w:val="28"/>
          <w:szCs w:val="28"/>
          <w:lang w:val="en-US"/>
        </w:rPr>
        <w:t>Sifatning</w:t>
      </w:r>
      <w:r w:rsidR="00006804">
        <w:rPr>
          <w:rFonts w:ascii="Times New Roman" w:hAnsi="Times New Roman" w:cs="Times New Roman"/>
          <w:b/>
          <w:sz w:val="28"/>
          <w:szCs w:val="28"/>
          <w:lang w:val="en-US"/>
        </w:rPr>
        <w:t xml:space="preserve"> </w:t>
      </w:r>
      <w:r w:rsidRPr="00323A1F">
        <w:rPr>
          <w:rFonts w:ascii="Times New Roman" w:hAnsi="Times New Roman" w:cs="Times New Roman"/>
          <w:b/>
          <w:sz w:val="28"/>
          <w:szCs w:val="28"/>
          <w:lang w:val="en-US"/>
        </w:rPr>
        <w:t>(q</w:t>
      </w:r>
      <w:r w:rsidR="0026098D" w:rsidRPr="00323A1F">
        <w:rPr>
          <w:rFonts w:ascii="Times New Roman" w:hAnsi="Times New Roman" w:cs="Times New Roman"/>
          <w:b/>
          <w:sz w:val="28"/>
          <w:szCs w:val="28"/>
          <w:lang w:val="en-US"/>
        </w:rPr>
        <w:t>iyos) cho</w:t>
      </w:r>
      <w:r w:rsidRPr="00323A1F">
        <w:rPr>
          <w:rFonts w:ascii="Times New Roman" w:hAnsi="Times New Roman" w:cs="Times New Roman"/>
          <w:b/>
          <w:sz w:val="28"/>
          <w:szCs w:val="28"/>
          <w:lang w:val="en-US"/>
        </w:rPr>
        <w:t>g’</w:t>
      </w:r>
      <w:r w:rsidR="0026098D" w:rsidRPr="00323A1F">
        <w:rPr>
          <w:rFonts w:ascii="Times New Roman" w:hAnsi="Times New Roman" w:cs="Times New Roman"/>
          <w:b/>
          <w:sz w:val="28"/>
          <w:szCs w:val="28"/>
          <w:lang w:val="en-US"/>
        </w:rPr>
        <w:t>ishtirish darajalari.</w:t>
      </w:r>
    </w:p>
    <w:p w:rsidR="0026098D" w:rsidRPr="0026098D" w:rsidRDefault="00323A1F"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 xml:space="preserve">amma </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adimgi g</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rman tillarida </w:t>
      </w:r>
      <w:r>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am sifatlar uchta darajaga ega edi: oddiy</w:t>
      </w:r>
      <w:r w:rsidR="00006804">
        <w:rPr>
          <w:rFonts w:ascii="Times New Roman" w:hAnsi="Times New Roman" w:cs="Times New Roman"/>
          <w:sz w:val="28"/>
          <w:szCs w:val="28"/>
          <w:lang w:val="en-US"/>
        </w:rPr>
        <w:t>,</w:t>
      </w:r>
      <w:r w:rsidR="0026098D" w:rsidRPr="0026098D">
        <w:rPr>
          <w:rFonts w:ascii="Times New Roman" w:hAnsi="Times New Roman" w:cs="Times New Roman"/>
          <w:sz w:val="28"/>
          <w:szCs w:val="28"/>
          <w:lang w:val="en-US"/>
        </w:rPr>
        <w:t xml:space="preserve"> cho</w:t>
      </w:r>
      <w:r w:rsidR="007E4738">
        <w:rPr>
          <w:rFonts w:ascii="Times New Roman" w:hAnsi="Times New Roman" w:cs="Times New Roman"/>
          <w:sz w:val="28"/>
          <w:szCs w:val="28"/>
          <w:lang w:val="en-US"/>
        </w:rPr>
        <w:t>g’</w:t>
      </w:r>
      <w:r w:rsidR="00006804">
        <w:rPr>
          <w:rFonts w:ascii="Times New Roman" w:hAnsi="Times New Roman" w:cs="Times New Roman"/>
          <w:sz w:val="28"/>
          <w:szCs w:val="28"/>
          <w:lang w:val="en-US"/>
        </w:rPr>
        <w:t>ishtirma va</w:t>
      </w:r>
      <w:r w:rsidR="0026098D" w:rsidRPr="0026098D">
        <w:rPr>
          <w:rFonts w:ascii="Times New Roman" w:hAnsi="Times New Roman" w:cs="Times New Roman"/>
          <w:sz w:val="28"/>
          <w:szCs w:val="28"/>
          <w:lang w:val="en-US"/>
        </w:rPr>
        <w:t xml:space="preserve"> orttirma daraja.</w:t>
      </w:r>
    </w:p>
    <w:p w:rsidR="0026098D" w:rsidRPr="0026098D" w:rsidRDefault="007E4738"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adimgi ingliz cho</w:t>
      </w:r>
      <w:r>
        <w:rPr>
          <w:rFonts w:ascii="Times New Roman" w:hAnsi="Times New Roman" w:cs="Times New Roman"/>
          <w:sz w:val="28"/>
          <w:szCs w:val="28"/>
          <w:lang w:val="en-US"/>
        </w:rPr>
        <w:t>g’</w:t>
      </w:r>
      <w:r w:rsidR="0026098D" w:rsidRPr="0026098D">
        <w:rPr>
          <w:rFonts w:ascii="Times New Roman" w:hAnsi="Times New Roman" w:cs="Times New Roman"/>
          <w:sz w:val="28"/>
          <w:szCs w:val="28"/>
          <w:lang w:val="en-US"/>
        </w:rPr>
        <w:t>ishtirma (</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iyosiy) darajasi "ira" suffiksining </w:t>
      </w:r>
      <w:r>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shilishi bilan vujudga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ladi. K</w:t>
      </w:r>
      <w:r w:rsidR="0026098D" w:rsidRPr="0026098D">
        <w:rPr>
          <w:rFonts w:ascii="Times New Roman" w:hAnsi="Times New Roman" w:cs="Times New Roman"/>
          <w:sz w:val="28"/>
          <w:szCs w:val="28"/>
        </w:rPr>
        <w:t>е</w:t>
      </w:r>
      <w:r>
        <w:rPr>
          <w:rFonts w:ascii="Times New Roman" w:hAnsi="Times New Roman" w:cs="Times New Roman"/>
          <w:sz w:val="28"/>
          <w:szCs w:val="28"/>
          <w:lang w:val="en-US"/>
        </w:rPr>
        <w:t>yinchalik “r” tushib q</w:t>
      </w:r>
      <w:r w:rsidR="0026098D" w:rsidRPr="0026098D">
        <w:rPr>
          <w:rFonts w:ascii="Times New Roman" w:hAnsi="Times New Roman" w:cs="Times New Roman"/>
          <w:sz w:val="28"/>
          <w:szCs w:val="28"/>
          <w:lang w:val="en-US"/>
        </w:rPr>
        <w:t>oladi va "ira"&gt;"ra"</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Orttirma darajasi e</w:t>
      </w:r>
      <w:r w:rsidR="007E4738">
        <w:rPr>
          <w:rFonts w:ascii="Times New Roman" w:hAnsi="Times New Roman" w:cs="Times New Roman"/>
          <w:sz w:val="28"/>
          <w:szCs w:val="28"/>
          <w:lang w:val="en-US"/>
        </w:rPr>
        <w:t>sa oddiy darajaga "ist" q</w:t>
      </w:r>
      <w:r w:rsidR="003A7EE3" w:rsidRPr="003A7EE3">
        <w:rPr>
          <w:rFonts w:ascii="Times New Roman" w:hAnsi="Times New Roman" w:cs="Times New Roman"/>
          <w:sz w:val="28"/>
          <w:szCs w:val="28"/>
          <w:lang w:val="en-US"/>
        </w:rPr>
        <w:t>o’</w:t>
      </w:r>
      <w:r w:rsidR="007E4738">
        <w:rPr>
          <w:rFonts w:ascii="Times New Roman" w:hAnsi="Times New Roman" w:cs="Times New Roman"/>
          <w:sz w:val="28"/>
          <w:szCs w:val="28"/>
          <w:lang w:val="en-US"/>
        </w:rPr>
        <w:t>shilishi bilan h</w:t>
      </w:r>
      <w:r w:rsidRPr="0026098D">
        <w:rPr>
          <w:rFonts w:ascii="Times New Roman" w:hAnsi="Times New Roman" w:cs="Times New Roman"/>
          <w:sz w:val="28"/>
          <w:szCs w:val="28"/>
          <w:lang w:val="en-US"/>
        </w:rPr>
        <w:t>osil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ladi, "ist" s</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ngra "est" ga </w:t>
      </w:r>
      <w:r w:rsidR="003A7EE3" w:rsidRPr="003A7EE3">
        <w:rPr>
          <w:rFonts w:ascii="Times New Roman" w:hAnsi="Times New Roman" w:cs="Times New Roman"/>
          <w:sz w:val="28"/>
          <w:szCs w:val="28"/>
          <w:lang w:val="en-US"/>
        </w:rPr>
        <w:t>o’</w:t>
      </w:r>
      <w:r w:rsidR="00006804">
        <w:rPr>
          <w:rFonts w:ascii="Times New Roman" w:hAnsi="Times New Roman" w:cs="Times New Roman"/>
          <w:sz w:val="28"/>
          <w:szCs w:val="28"/>
          <w:lang w:val="en-US"/>
        </w:rPr>
        <w:t>tgan edi.</w:t>
      </w:r>
    </w:p>
    <w:p w:rsid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 [i] tovushi til oldi umlaut (p</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glasovkaga) olib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lgan edi.</w:t>
      </w:r>
    </w:p>
    <w:p w:rsidR="007E4738" w:rsidRPr="0026098D" w:rsidRDefault="007E4738" w:rsidP="00F67A7B">
      <w:pPr>
        <w:spacing w:line="360" w:lineRule="auto"/>
        <w:ind w:firstLine="567"/>
        <w:jc w:val="both"/>
        <w:rPr>
          <w:rFonts w:ascii="Times New Roman" w:hAnsi="Times New Roman" w:cs="Times New Roman"/>
          <w:sz w:val="28"/>
          <w:szCs w:val="28"/>
          <w:lang w:val="en-US"/>
        </w:rPr>
      </w:pPr>
    </w:p>
    <w:tbl>
      <w:tblPr>
        <w:tblW w:w="0" w:type="auto"/>
        <w:tblInd w:w="40" w:type="dxa"/>
        <w:tblLayout w:type="fixed"/>
        <w:tblCellMar>
          <w:left w:w="40" w:type="dxa"/>
          <w:right w:w="40" w:type="dxa"/>
        </w:tblCellMar>
        <w:tblLook w:val="0000"/>
      </w:tblPr>
      <w:tblGrid>
        <w:gridCol w:w="1431"/>
        <w:gridCol w:w="3197"/>
        <w:gridCol w:w="2774"/>
      </w:tblGrid>
      <w:tr w:rsidR="007E4738" w:rsidRPr="00082DC4" w:rsidTr="009663BC">
        <w:trPr>
          <w:trHeight w:hRule="exact" w:val="325"/>
        </w:trPr>
        <w:tc>
          <w:tcPr>
            <w:tcW w:w="1431" w:type="dxa"/>
            <w:tcBorders>
              <w:top w:val="nil"/>
              <w:left w:val="nil"/>
              <w:bottom w:val="nil"/>
              <w:right w:val="nil"/>
            </w:tcBorders>
            <w:shd w:val="clear" w:color="auto" w:fill="FFFFFF"/>
          </w:tcPr>
          <w:p w:rsidR="007E4738" w:rsidRPr="00082DC4" w:rsidRDefault="007E4738" w:rsidP="00F67A7B">
            <w:pPr>
              <w:shd w:val="clear" w:color="auto" w:fill="FFFFFF"/>
              <w:spacing w:line="360" w:lineRule="auto"/>
              <w:ind w:firstLine="567"/>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earm</w:t>
            </w:r>
          </w:p>
        </w:tc>
        <w:tc>
          <w:tcPr>
            <w:tcW w:w="3197" w:type="dxa"/>
            <w:tcBorders>
              <w:top w:val="nil"/>
              <w:left w:val="nil"/>
              <w:bottom w:val="nil"/>
              <w:right w:val="nil"/>
            </w:tcBorders>
            <w:shd w:val="clear" w:color="auto" w:fill="FFFFFF"/>
          </w:tcPr>
          <w:p w:rsidR="007E4738" w:rsidRPr="00082DC4" w:rsidRDefault="007E4738" w:rsidP="00F67A7B">
            <w:pPr>
              <w:shd w:val="clear" w:color="auto" w:fill="FFFFFF"/>
              <w:spacing w:line="360" w:lineRule="auto"/>
              <w:ind w:firstLine="567"/>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earma</w:t>
            </w:r>
          </w:p>
        </w:tc>
        <w:tc>
          <w:tcPr>
            <w:tcW w:w="2774" w:type="dxa"/>
            <w:tcBorders>
              <w:top w:val="nil"/>
              <w:left w:val="nil"/>
              <w:bottom w:val="nil"/>
              <w:right w:val="nil"/>
            </w:tcBorders>
            <w:shd w:val="clear" w:color="auto" w:fill="FFFFFF"/>
          </w:tcPr>
          <w:p w:rsidR="007E4738" w:rsidRPr="00082DC4" w:rsidRDefault="007E4738" w:rsidP="00F67A7B">
            <w:pPr>
              <w:shd w:val="clear" w:color="auto" w:fill="FFFFFF"/>
              <w:spacing w:line="360" w:lineRule="auto"/>
              <w:ind w:firstLine="567"/>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earmost</w:t>
            </w:r>
          </w:p>
        </w:tc>
      </w:tr>
      <w:tr w:rsidR="007E4738" w:rsidRPr="00082DC4" w:rsidTr="009663BC">
        <w:trPr>
          <w:trHeight w:hRule="exact" w:val="406"/>
        </w:trPr>
        <w:tc>
          <w:tcPr>
            <w:tcW w:w="1431" w:type="dxa"/>
            <w:tcBorders>
              <w:top w:val="nil"/>
              <w:left w:val="nil"/>
              <w:bottom w:val="nil"/>
              <w:right w:val="nil"/>
            </w:tcBorders>
            <w:shd w:val="clear" w:color="auto" w:fill="FFFFFF"/>
          </w:tcPr>
          <w:p w:rsidR="007E4738" w:rsidRPr="00082DC4" w:rsidRDefault="007E4738" w:rsidP="00F67A7B">
            <w:pPr>
              <w:shd w:val="clear" w:color="auto" w:fill="FFFFFF"/>
              <w:spacing w:line="360" w:lineRule="auto"/>
              <w:ind w:firstLine="567"/>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glæd</w:t>
            </w:r>
          </w:p>
        </w:tc>
        <w:tc>
          <w:tcPr>
            <w:tcW w:w="3197" w:type="dxa"/>
            <w:tcBorders>
              <w:top w:val="nil"/>
              <w:left w:val="nil"/>
              <w:bottom w:val="nil"/>
              <w:right w:val="nil"/>
            </w:tcBorders>
            <w:shd w:val="clear" w:color="auto" w:fill="FFFFFF"/>
          </w:tcPr>
          <w:p w:rsidR="007E4738" w:rsidRPr="00082DC4" w:rsidRDefault="007E4738" w:rsidP="00F67A7B">
            <w:pPr>
              <w:shd w:val="clear" w:color="auto" w:fill="FFFFFF"/>
              <w:spacing w:line="360" w:lineRule="auto"/>
              <w:ind w:firstLine="567"/>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glædra</w:t>
            </w:r>
          </w:p>
        </w:tc>
        <w:tc>
          <w:tcPr>
            <w:tcW w:w="2774" w:type="dxa"/>
            <w:tcBorders>
              <w:top w:val="nil"/>
              <w:left w:val="nil"/>
              <w:bottom w:val="nil"/>
              <w:right w:val="nil"/>
            </w:tcBorders>
            <w:shd w:val="clear" w:color="auto" w:fill="FFFFFF"/>
          </w:tcPr>
          <w:p w:rsidR="007E4738" w:rsidRPr="00082DC4" w:rsidRDefault="007E4738" w:rsidP="00F67A7B">
            <w:pPr>
              <w:shd w:val="clear" w:color="auto" w:fill="FFFFFF"/>
              <w:spacing w:line="360" w:lineRule="auto"/>
              <w:ind w:firstLine="567"/>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gladost</w:t>
            </w:r>
          </w:p>
        </w:tc>
      </w:tr>
      <w:tr w:rsidR="007E4738" w:rsidRPr="00082DC4" w:rsidTr="009663BC">
        <w:trPr>
          <w:trHeight w:hRule="exact" w:val="365"/>
        </w:trPr>
        <w:tc>
          <w:tcPr>
            <w:tcW w:w="1431" w:type="dxa"/>
            <w:tcBorders>
              <w:top w:val="nil"/>
              <w:left w:val="nil"/>
              <w:bottom w:val="nil"/>
              <w:right w:val="nil"/>
            </w:tcBorders>
            <w:shd w:val="clear" w:color="auto" w:fill="FFFFFF"/>
          </w:tcPr>
          <w:p w:rsidR="007E4738" w:rsidRPr="00082DC4" w:rsidRDefault="007E4738" w:rsidP="00F67A7B">
            <w:pPr>
              <w:shd w:val="clear" w:color="auto" w:fill="FFFFFF"/>
              <w:spacing w:line="360" w:lineRule="auto"/>
              <w:ind w:firstLine="567"/>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eald</w:t>
            </w:r>
          </w:p>
        </w:tc>
        <w:tc>
          <w:tcPr>
            <w:tcW w:w="3197" w:type="dxa"/>
            <w:tcBorders>
              <w:top w:val="nil"/>
              <w:left w:val="nil"/>
              <w:bottom w:val="nil"/>
              <w:right w:val="nil"/>
            </w:tcBorders>
            <w:shd w:val="clear" w:color="auto" w:fill="FFFFFF"/>
          </w:tcPr>
          <w:p w:rsidR="007E4738" w:rsidRPr="00082DC4" w:rsidRDefault="007E4738" w:rsidP="00F67A7B">
            <w:pPr>
              <w:shd w:val="clear" w:color="auto" w:fill="FFFFFF"/>
              <w:spacing w:line="360" w:lineRule="auto"/>
              <w:ind w:firstLine="567"/>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Ieldra (ealdire)</w:t>
            </w:r>
          </w:p>
        </w:tc>
        <w:tc>
          <w:tcPr>
            <w:tcW w:w="2774" w:type="dxa"/>
            <w:tcBorders>
              <w:top w:val="nil"/>
              <w:left w:val="nil"/>
              <w:bottom w:val="nil"/>
              <w:right w:val="nil"/>
            </w:tcBorders>
            <w:shd w:val="clear" w:color="auto" w:fill="FFFFFF"/>
          </w:tcPr>
          <w:p w:rsidR="007E4738" w:rsidRPr="00082DC4" w:rsidRDefault="007E4738" w:rsidP="00F67A7B">
            <w:pPr>
              <w:shd w:val="clear" w:color="auto" w:fill="FFFFFF"/>
              <w:spacing w:line="360" w:lineRule="auto"/>
              <w:ind w:firstLine="567"/>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Ieldest(ealdist)</w:t>
            </w:r>
          </w:p>
        </w:tc>
      </w:tr>
      <w:tr w:rsidR="007E4738" w:rsidRPr="00082DC4" w:rsidTr="009663BC">
        <w:trPr>
          <w:trHeight w:hRule="exact" w:val="406"/>
        </w:trPr>
        <w:tc>
          <w:tcPr>
            <w:tcW w:w="1431" w:type="dxa"/>
            <w:tcBorders>
              <w:top w:val="nil"/>
              <w:left w:val="nil"/>
              <w:bottom w:val="nil"/>
              <w:right w:val="nil"/>
            </w:tcBorders>
            <w:shd w:val="clear" w:color="auto" w:fill="FFFFFF"/>
          </w:tcPr>
          <w:p w:rsidR="007E4738" w:rsidRPr="00082DC4" w:rsidRDefault="007E4738" w:rsidP="00F67A7B">
            <w:pPr>
              <w:shd w:val="clear" w:color="auto" w:fill="FFFFFF"/>
              <w:spacing w:line="360" w:lineRule="auto"/>
              <w:ind w:firstLine="567"/>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lang</w:t>
            </w:r>
          </w:p>
        </w:tc>
        <w:tc>
          <w:tcPr>
            <w:tcW w:w="3197" w:type="dxa"/>
            <w:tcBorders>
              <w:top w:val="nil"/>
              <w:left w:val="nil"/>
              <w:bottom w:val="nil"/>
              <w:right w:val="nil"/>
            </w:tcBorders>
            <w:shd w:val="clear" w:color="auto" w:fill="FFFFFF"/>
          </w:tcPr>
          <w:p w:rsidR="007E4738" w:rsidRPr="00082DC4" w:rsidRDefault="007E4738" w:rsidP="00F67A7B">
            <w:pPr>
              <w:shd w:val="clear" w:color="auto" w:fill="FFFFFF"/>
              <w:spacing w:line="360" w:lineRule="auto"/>
              <w:ind w:firstLine="567"/>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Lengra (langira)</w:t>
            </w:r>
          </w:p>
        </w:tc>
        <w:tc>
          <w:tcPr>
            <w:tcW w:w="2774" w:type="dxa"/>
            <w:tcBorders>
              <w:top w:val="nil"/>
              <w:left w:val="nil"/>
              <w:bottom w:val="nil"/>
              <w:right w:val="nil"/>
            </w:tcBorders>
            <w:shd w:val="clear" w:color="auto" w:fill="FFFFFF"/>
          </w:tcPr>
          <w:p w:rsidR="007E4738" w:rsidRPr="00082DC4" w:rsidRDefault="007E4738" w:rsidP="00F67A7B">
            <w:pPr>
              <w:shd w:val="clear" w:color="auto" w:fill="FFFFFF"/>
              <w:spacing w:line="360" w:lineRule="auto"/>
              <w:ind w:firstLine="567"/>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Lengest (langist)</w:t>
            </w:r>
          </w:p>
        </w:tc>
      </w:tr>
    </w:tbl>
    <w:p w:rsidR="007E4738" w:rsidRDefault="007E4738" w:rsidP="00F67A7B">
      <w:pPr>
        <w:spacing w:line="360" w:lineRule="auto"/>
        <w:ind w:firstLine="567"/>
        <w:jc w:val="both"/>
        <w:rPr>
          <w:rFonts w:ascii="Times New Roman" w:hAnsi="Times New Roman" w:cs="Times New Roman"/>
          <w:sz w:val="28"/>
          <w:szCs w:val="28"/>
          <w:lang w:val="en-US"/>
        </w:rPr>
      </w:pP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"ira" </w:t>
      </w:r>
      <w:r w:rsidR="007E4738">
        <w:rPr>
          <w:rFonts w:ascii="Times New Roman" w:hAnsi="Times New Roman" w:cs="Times New Roman"/>
          <w:sz w:val="28"/>
          <w:szCs w:val="28"/>
          <w:lang w:val="en-US"/>
        </w:rPr>
        <w:t>va "ist" suffikslari bilan bir q</w:t>
      </w:r>
      <w:r w:rsidRPr="0026098D">
        <w:rPr>
          <w:rFonts w:ascii="Times New Roman" w:hAnsi="Times New Roman" w:cs="Times New Roman"/>
          <w:sz w:val="28"/>
          <w:szCs w:val="28"/>
          <w:lang w:val="en-US"/>
        </w:rPr>
        <w:t>at</w:t>
      </w:r>
      <w:r w:rsidR="007E4738">
        <w:rPr>
          <w:rFonts w:ascii="Times New Roman" w:hAnsi="Times New Roman" w:cs="Times New Roman"/>
          <w:sz w:val="28"/>
          <w:szCs w:val="28"/>
          <w:lang w:val="en-US"/>
        </w:rPr>
        <w:t>orda "ra" va "ost" suffikslari h</w:t>
      </w:r>
      <w:r w:rsidRPr="0026098D">
        <w:rPr>
          <w:rFonts w:ascii="Times New Roman" w:hAnsi="Times New Roman" w:cs="Times New Roman"/>
          <w:sz w:val="28"/>
          <w:szCs w:val="28"/>
          <w:lang w:val="en-US"/>
        </w:rPr>
        <w:t xml:space="preserve">am ishlatilar edi. </w:t>
      </w:r>
      <w:r w:rsidR="00006804">
        <w:rPr>
          <w:rFonts w:ascii="Times New Roman" w:hAnsi="Times New Roman" w:cs="Times New Roman"/>
          <w:sz w:val="28"/>
          <w:szCs w:val="28"/>
          <w:lang w:val="en-US"/>
        </w:rPr>
        <w:t>Q</w:t>
      </w:r>
      <w:r w:rsidR="00006804" w:rsidRPr="0026098D">
        <w:rPr>
          <w:rFonts w:ascii="Times New Roman" w:hAnsi="Times New Roman" w:cs="Times New Roman"/>
          <w:sz w:val="28"/>
          <w:szCs w:val="28"/>
          <w:lang w:val="en-US"/>
        </w:rPr>
        <w:t xml:space="preserve">adimgi </w:t>
      </w:r>
      <w:r w:rsidRPr="0026098D">
        <w:rPr>
          <w:rFonts w:ascii="Times New Roman" w:hAnsi="Times New Roman" w:cs="Times New Roman"/>
          <w:sz w:val="28"/>
          <w:szCs w:val="28"/>
          <w:lang w:val="en-US"/>
        </w:rPr>
        <w:t xml:space="preserve">ingliz tilida ular "ra" "ost" ga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tgan edi.</w:t>
      </w:r>
    </w:p>
    <w:p w:rsidR="0026098D" w:rsidRDefault="007E4738"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adimgi ingliz tili sifat darajalari yasalishi uch  xil shaklda  amalga oshirilgan.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4"/>
        <w:gridCol w:w="1913"/>
        <w:gridCol w:w="1914"/>
        <w:gridCol w:w="1914"/>
        <w:gridCol w:w="1914"/>
      </w:tblGrid>
      <w:tr w:rsidR="007E4738" w:rsidRPr="00991BED" w:rsidTr="007E4738">
        <w:tc>
          <w:tcPr>
            <w:tcW w:w="1914" w:type="dxa"/>
            <w:vAlign w:val="center"/>
          </w:tcPr>
          <w:p w:rsidR="007E4738" w:rsidRPr="007E4738" w:rsidRDefault="007E4738" w:rsidP="00F67A7B">
            <w:pPr>
              <w:spacing w:line="360" w:lineRule="auto"/>
              <w:jc w:val="center"/>
              <w:rPr>
                <w:rFonts w:ascii="Times New Roman" w:hAnsi="Times New Roman" w:cs="Times New Roman"/>
                <w:b/>
                <w:sz w:val="28"/>
                <w:szCs w:val="28"/>
                <w:lang w:val="en-US"/>
              </w:rPr>
            </w:pPr>
            <w:r w:rsidRPr="007E4738">
              <w:rPr>
                <w:rFonts w:ascii="Times New Roman" w:hAnsi="Times New Roman" w:cs="Times New Roman"/>
                <w:b/>
                <w:sz w:val="28"/>
                <w:szCs w:val="28"/>
                <w:lang w:val="en-US"/>
              </w:rPr>
              <w:t>yasalishi</w:t>
            </w:r>
          </w:p>
        </w:tc>
        <w:tc>
          <w:tcPr>
            <w:tcW w:w="1914" w:type="dxa"/>
            <w:vAlign w:val="center"/>
          </w:tcPr>
          <w:p w:rsidR="007E4738" w:rsidRPr="007E4738" w:rsidRDefault="007E4738" w:rsidP="00F67A7B">
            <w:pPr>
              <w:spacing w:line="360" w:lineRule="auto"/>
              <w:ind w:firstLine="567"/>
              <w:jc w:val="center"/>
              <w:rPr>
                <w:rFonts w:ascii="Times New Roman" w:hAnsi="Times New Roman" w:cs="Times New Roman"/>
                <w:b/>
                <w:sz w:val="28"/>
                <w:szCs w:val="28"/>
                <w:lang w:val="en-US"/>
              </w:rPr>
            </w:pPr>
            <w:r w:rsidRPr="007E4738">
              <w:rPr>
                <w:rFonts w:ascii="Times New Roman" w:hAnsi="Times New Roman" w:cs="Times New Roman"/>
                <w:b/>
                <w:sz w:val="28"/>
                <w:szCs w:val="28"/>
                <w:lang w:val="en-US"/>
              </w:rPr>
              <w:t>oddiy</w:t>
            </w:r>
          </w:p>
        </w:tc>
        <w:tc>
          <w:tcPr>
            <w:tcW w:w="1915" w:type="dxa"/>
            <w:vAlign w:val="center"/>
          </w:tcPr>
          <w:p w:rsidR="007E4738" w:rsidRPr="00991BED" w:rsidRDefault="007E4738" w:rsidP="00F67A7B">
            <w:pPr>
              <w:spacing w:line="360" w:lineRule="auto"/>
              <w:ind w:firstLine="567"/>
              <w:jc w:val="center"/>
              <w:rPr>
                <w:rFonts w:ascii="Times New Roman" w:hAnsi="Times New Roman" w:cs="Times New Roman"/>
                <w:b/>
                <w:sz w:val="28"/>
                <w:szCs w:val="28"/>
                <w:lang w:val="uz-Cyrl-UZ"/>
              </w:rPr>
            </w:pPr>
            <w:r w:rsidRPr="007E4738">
              <w:rPr>
                <w:rFonts w:ascii="Times New Roman" w:hAnsi="Times New Roman" w:cs="Times New Roman"/>
                <w:b/>
                <w:sz w:val="28"/>
                <w:szCs w:val="28"/>
                <w:lang w:val="en-US"/>
              </w:rPr>
              <w:t>qiyosiy</w:t>
            </w:r>
          </w:p>
        </w:tc>
        <w:tc>
          <w:tcPr>
            <w:tcW w:w="1915" w:type="dxa"/>
            <w:vAlign w:val="center"/>
          </w:tcPr>
          <w:p w:rsidR="007E4738" w:rsidRPr="00991BED" w:rsidRDefault="007E4738" w:rsidP="00F67A7B">
            <w:pPr>
              <w:spacing w:line="360" w:lineRule="auto"/>
              <w:ind w:firstLine="567"/>
              <w:jc w:val="center"/>
              <w:rPr>
                <w:rFonts w:ascii="Times New Roman" w:hAnsi="Times New Roman" w:cs="Times New Roman"/>
                <w:b/>
                <w:sz w:val="28"/>
                <w:szCs w:val="28"/>
                <w:lang w:val="uz-Cyrl-UZ"/>
              </w:rPr>
            </w:pPr>
            <w:r w:rsidRPr="007E4738">
              <w:rPr>
                <w:rFonts w:ascii="Times New Roman" w:hAnsi="Times New Roman" w:cs="Times New Roman"/>
                <w:b/>
                <w:sz w:val="28"/>
                <w:szCs w:val="28"/>
                <w:lang w:val="en-US"/>
              </w:rPr>
              <w:t>orttirma</w:t>
            </w:r>
          </w:p>
        </w:tc>
        <w:tc>
          <w:tcPr>
            <w:tcW w:w="1915" w:type="dxa"/>
            <w:vAlign w:val="center"/>
          </w:tcPr>
          <w:p w:rsidR="007E4738" w:rsidRPr="00991BED" w:rsidRDefault="00282189" w:rsidP="00F67A7B">
            <w:pPr>
              <w:spacing w:line="360" w:lineRule="auto"/>
              <w:jc w:val="center"/>
              <w:rPr>
                <w:rFonts w:ascii="Times New Roman" w:hAnsi="Times New Roman" w:cs="Times New Roman"/>
                <w:b/>
                <w:sz w:val="28"/>
                <w:szCs w:val="28"/>
                <w:lang w:val="uz-Cyrl-UZ"/>
              </w:rPr>
            </w:pPr>
            <w:r>
              <w:rPr>
                <w:rFonts w:ascii="Times New Roman" w:hAnsi="Times New Roman" w:cs="Times New Roman"/>
                <w:b/>
                <w:sz w:val="28"/>
                <w:szCs w:val="28"/>
                <w:lang w:val="en-US"/>
              </w:rPr>
              <w:t>z</w:t>
            </w:r>
            <w:r w:rsidR="007E4738" w:rsidRPr="007E4738">
              <w:rPr>
                <w:rFonts w:ascii="Times New Roman" w:hAnsi="Times New Roman" w:cs="Times New Roman"/>
                <w:b/>
                <w:sz w:val="28"/>
                <w:szCs w:val="28"/>
                <w:lang w:val="en-US"/>
              </w:rPr>
              <w:t>am. ing</w:t>
            </w:r>
          </w:p>
        </w:tc>
      </w:tr>
      <w:tr w:rsidR="007E4738" w:rsidRPr="00991BED" w:rsidTr="007E4738">
        <w:tc>
          <w:tcPr>
            <w:tcW w:w="1914" w:type="dxa"/>
            <w:vAlign w:val="center"/>
          </w:tcPr>
          <w:p w:rsidR="007E4738" w:rsidRPr="007E4738" w:rsidRDefault="007E4738" w:rsidP="00F67A7B">
            <w:pPr>
              <w:jc w:val="center"/>
              <w:rPr>
                <w:rFonts w:ascii="Times New Roman" w:hAnsi="Times New Roman" w:cs="Times New Roman"/>
                <w:b/>
                <w:sz w:val="28"/>
                <w:szCs w:val="28"/>
                <w:lang w:val="en-US"/>
              </w:rPr>
            </w:pPr>
            <w:r w:rsidRPr="007E4738">
              <w:rPr>
                <w:rFonts w:ascii="Times New Roman" w:hAnsi="Times New Roman" w:cs="Times New Roman"/>
                <w:b/>
                <w:sz w:val="28"/>
                <w:szCs w:val="28"/>
                <w:lang w:val="en-US"/>
              </w:rPr>
              <w:lastRenderedPageBreak/>
              <w:t>Suffiks qo’shilish orqali</w:t>
            </w:r>
          </w:p>
          <w:p w:rsidR="007E4738" w:rsidRPr="00991BED" w:rsidRDefault="007E4738" w:rsidP="00F67A7B">
            <w:pPr>
              <w:jc w:val="center"/>
              <w:rPr>
                <w:rFonts w:ascii="Times New Roman" w:hAnsi="Times New Roman" w:cs="Times New Roman"/>
                <w:b/>
                <w:sz w:val="28"/>
                <w:szCs w:val="28"/>
                <w:lang w:val="uz-Cyrl-UZ"/>
              </w:rPr>
            </w:pPr>
          </w:p>
        </w:tc>
        <w:tc>
          <w:tcPr>
            <w:tcW w:w="1914" w:type="dxa"/>
            <w:vAlign w:val="center"/>
          </w:tcPr>
          <w:p w:rsidR="007E4738" w:rsidRPr="00991BED" w:rsidRDefault="007E4738" w:rsidP="00F67A7B">
            <w:pPr>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Soft</w:t>
            </w:r>
          </w:p>
          <w:p w:rsidR="007E4738" w:rsidRPr="00991BED" w:rsidRDefault="007E4738" w:rsidP="00F67A7B">
            <w:pPr>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wērig</w:t>
            </w:r>
          </w:p>
        </w:tc>
        <w:tc>
          <w:tcPr>
            <w:tcW w:w="1915" w:type="dxa"/>
            <w:vAlign w:val="center"/>
          </w:tcPr>
          <w:p w:rsidR="007E4738" w:rsidRPr="00991BED" w:rsidRDefault="007E4738" w:rsidP="00F67A7B">
            <w:pPr>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Softra</w:t>
            </w:r>
          </w:p>
          <w:p w:rsidR="007E4738" w:rsidRPr="00991BED" w:rsidRDefault="007E4738" w:rsidP="00F67A7B">
            <w:pPr>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wērigra</w:t>
            </w:r>
          </w:p>
        </w:tc>
        <w:tc>
          <w:tcPr>
            <w:tcW w:w="1915" w:type="dxa"/>
            <w:vAlign w:val="center"/>
          </w:tcPr>
          <w:p w:rsidR="007E4738" w:rsidRPr="00991BED" w:rsidRDefault="007E4738" w:rsidP="00F67A7B">
            <w:pPr>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Softost</w:t>
            </w:r>
          </w:p>
          <w:p w:rsidR="007E4738" w:rsidRPr="00991BED" w:rsidRDefault="007E4738" w:rsidP="00F67A7B">
            <w:pPr>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wērigost</w:t>
            </w:r>
          </w:p>
        </w:tc>
        <w:tc>
          <w:tcPr>
            <w:tcW w:w="1915" w:type="dxa"/>
            <w:vAlign w:val="center"/>
          </w:tcPr>
          <w:p w:rsidR="007E4738" w:rsidRPr="00991BED" w:rsidRDefault="007E4738" w:rsidP="00F67A7B">
            <w:pPr>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Soft</w:t>
            </w:r>
          </w:p>
          <w:p w:rsidR="007E4738" w:rsidRPr="00991BED" w:rsidRDefault="007E4738" w:rsidP="00F67A7B">
            <w:pPr>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weary</w:t>
            </w:r>
          </w:p>
        </w:tc>
      </w:tr>
      <w:tr w:rsidR="007E4738" w:rsidRPr="00991BED" w:rsidTr="007E4738">
        <w:tc>
          <w:tcPr>
            <w:tcW w:w="1914" w:type="dxa"/>
            <w:vAlign w:val="center"/>
          </w:tcPr>
          <w:p w:rsidR="007E4738" w:rsidRPr="007E4738" w:rsidRDefault="007E4738" w:rsidP="00F67A7B">
            <w:pPr>
              <w:jc w:val="center"/>
              <w:rPr>
                <w:rFonts w:ascii="Times New Roman" w:hAnsi="Times New Roman" w:cs="Times New Roman"/>
                <w:b/>
                <w:sz w:val="28"/>
                <w:szCs w:val="28"/>
                <w:lang w:val="en-US"/>
              </w:rPr>
            </w:pPr>
            <w:r w:rsidRPr="007E4738">
              <w:rPr>
                <w:rFonts w:ascii="Times New Roman" w:hAnsi="Times New Roman" w:cs="Times New Roman"/>
                <w:b/>
                <w:sz w:val="28"/>
                <w:szCs w:val="28"/>
                <w:lang w:val="en-US"/>
              </w:rPr>
              <w:t>Suffiks o’zakdagi unli o’zgarishi orqali</w:t>
            </w:r>
          </w:p>
          <w:p w:rsidR="007E4738" w:rsidRPr="00991BED" w:rsidRDefault="007E4738" w:rsidP="00F67A7B">
            <w:pPr>
              <w:jc w:val="center"/>
              <w:rPr>
                <w:rFonts w:ascii="Times New Roman" w:hAnsi="Times New Roman" w:cs="Times New Roman"/>
                <w:b/>
                <w:sz w:val="28"/>
                <w:szCs w:val="28"/>
                <w:lang w:val="uz-Cyrl-UZ"/>
              </w:rPr>
            </w:pPr>
          </w:p>
        </w:tc>
        <w:tc>
          <w:tcPr>
            <w:tcW w:w="1914" w:type="dxa"/>
            <w:vAlign w:val="center"/>
          </w:tcPr>
          <w:p w:rsidR="007E4738" w:rsidRPr="00991BED" w:rsidRDefault="007E4738" w:rsidP="00F67A7B">
            <w:pPr>
              <w:shd w:val="clear" w:color="auto" w:fill="FFFFFF"/>
              <w:ind w:firstLine="567"/>
              <w:rPr>
                <w:rFonts w:ascii="Times New Roman" w:hAnsi="Times New Roman" w:cs="Times New Roman"/>
                <w:sz w:val="28"/>
                <w:szCs w:val="28"/>
                <w:lang w:val="en-US"/>
              </w:rPr>
            </w:pPr>
            <w:r w:rsidRPr="00991BED">
              <w:rPr>
                <w:rFonts w:ascii="Times New Roman" w:hAnsi="Times New Roman" w:cs="Times New Roman"/>
                <w:sz w:val="28"/>
                <w:szCs w:val="28"/>
                <w:lang w:val="en-US"/>
              </w:rPr>
              <w:t>Glæd</w:t>
            </w:r>
          </w:p>
          <w:p w:rsidR="007E4738" w:rsidRPr="00991BED" w:rsidRDefault="007E4738" w:rsidP="00F67A7B">
            <w:pPr>
              <w:shd w:val="clear" w:color="auto" w:fill="FFFFFF"/>
              <w:ind w:firstLine="567"/>
              <w:rPr>
                <w:rFonts w:ascii="Times New Roman" w:hAnsi="Times New Roman" w:cs="Times New Roman"/>
                <w:sz w:val="28"/>
                <w:szCs w:val="28"/>
                <w:lang w:val="en-US"/>
              </w:rPr>
            </w:pPr>
            <w:r w:rsidRPr="00991BED">
              <w:rPr>
                <w:rFonts w:ascii="Times New Roman" w:hAnsi="Times New Roman" w:cs="Times New Roman"/>
                <w:sz w:val="28"/>
                <w:szCs w:val="28"/>
                <w:lang w:val="en-US"/>
              </w:rPr>
              <w:t>Long</w:t>
            </w:r>
          </w:p>
          <w:p w:rsidR="007E4738" w:rsidRPr="00991BED" w:rsidRDefault="007E4738" w:rsidP="00F67A7B">
            <w:pPr>
              <w:shd w:val="clear" w:color="auto" w:fill="FFFFFF"/>
              <w:ind w:firstLine="567"/>
              <w:rPr>
                <w:rFonts w:ascii="Times New Roman" w:hAnsi="Times New Roman" w:cs="Times New Roman"/>
                <w:sz w:val="28"/>
                <w:szCs w:val="28"/>
                <w:lang w:val="en-US"/>
              </w:rPr>
            </w:pPr>
            <w:r w:rsidRPr="00991BED">
              <w:rPr>
                <w:rFonts w:ascii="Times New Roman" w:hAnsi="Times New Roman" w:cs="Times New Roman"/>
                <w:sz w:val="28"/>
                <w:szCs w:val="28"/>
                <w:lang w:val="en-US"/>
              </w:rPr>
              <w:t>Eald</w:t>
            </w:r>
          </w:p>
        </w:tc>
        <w:tc>
          <w:tcPr>
            <w:tcW w:w="1915" w:type="dxa"/>
            <w:vAlign w:val="center"/>
          </w:tcPr>
          <w:p w:rsidR="007E4738" w:rsidRPr="00991BED" w:rsidRDefault="007E4738" w:rsidP="00F67A7B">
            <w:pPr>
              <w:shd w:val="clear" w:color="auto" w:fill="FFFFFF"/>
              <w:ind w:firstLine="567"/>
              <w:rPr>
                <w:rFonts w:ascii="Times New Roman" w:hAnsi="Times New Roman" w:cs="Times New Roman"/>
                <w:sz w:val="28"/>
                <w:szCs w:val="28"/>
                <w:lang w:val="en-US"/>
              </w:rPr>
            </w:pPr>
            <w:r w:rsidRPr="00991BED">
              <w:rPr>
                <w:rFonts w:ascii="Times New Roman" w:hAnsi="Times New Roman" w:cs="Times New Roman"/>
                <w:sz w:val="28"/>
                <w:szCs w:val="28"/>
                <w:lang w:val="en-US"/>
              </w:rPr>
              <w:t>Glædra</w:t>
            </w:r>
          </w:p>
          <w:p w:rsidR="007E4738" w:rsidRPr="00991BED" w:rsidRDefault="007E4738" w:rsidP="00F67A7B">
            <w:pPr>
              <w:shd w:val="clear" w:color="auto" w:fill="FFFFFF"/>
              <w:ind w:firstLine="567"/>
              <w:rPr>
                <w:rFonts w:ascii="Times New Roman" w:hAnsi="Times New Roman" w:cs="Times New Roman"/>
                <w:sz w:val="28"/>
                <w:szCs w:val="28"/>
                <w:lang w:val="en-US"/>
              </w:rPr>
            </w:pPr>
            <w:r w:rsidRPr="00991BED">
              <w:rPr>
                <w:rFonts w:ascii="Times New Roman" w:hAnsi="Times New Roman" w:cs="Times New Roman"/>
                <w:sz w:val="28"/>
                <w:szCs w:val="28"/>
                <w:lang w:val="en-US"/>
              </w:rPr>
              <w:t>Lengra</w:t>
            </w:r>
          </w:p>
          <w:p w:rsidR="007E4738" w:rsidRPr="00991BED" w:rsidRDefault="007E4738" w:rsidP="00F67A7B">
            <w:pPr>
              <w:shd w:val="clear" w:color="auto" w:fill="FFFFFF"/>
              <w:ind w:firstLine="567"/>
              <w:rPr>
                <w:rFonts w:ascii="Times New Roman" w:hAnsi="Times New Roman" w:cs="Times New Roman"/>
                <w:sz w:val="28"/>
                <w:szCs w:val="28"/>
                <w:lang w:val="en-US"/>
              </w:rPr>
            </w:pPr>
            <w:r w:rsidRPr="00991BED">
              <w:rPr>
                <w:rFonts w:ascii="Times New Roman" w:hAnsi="Times New Roman" w:cs="Times New Roman"/>
                <w:sz w:val="28"/>
                <w:szCs w:val="28"/>
                <w:lang w:val="en-US"/>
              </w:rPr>
              <w:t xml:space="preserve">Ealdra </w:t>
            </w:r>
            <w:r>
              <w:rPr>
                <w:rFonts w:ascii="Times New Roman" w:hAnsi="Times New Roman" w:cs="Times New Roman"/>
                <w:sz w:val="28"/>
                <w:szCs w:val="28"/>
                <w:lang w:val="en-US"/>
              </w:rPr>
              <w:t xml:space="preserve">     </w:t>
            </w:r>
            <w:r w:rsidRPr="00991BED">
              <w:rPr>
                <w:rFonts w:ascii="Times New Roman" w:hAnsi="Times New Roman" w:cs="Times New Roman"/>
                <w:sz w:val="28"/>
                <w:szCs w:val="28"/>
                <w:lang w:val="en-US"/>
              </w:rPr>
              <w:t>(ieldra)</w:t>
            </w:r>
          </w:p>
        </w:tc>
        <w:tc>
          <w:tcPr>
            <w:tcW w:w="1915" w:type="dxa"/>
            <w:vAlign w:val="center"/>
          </w:tcPr>
          <w:p w:rsidR="007E4738" w:rsidRPr="00991BED" w:rsidRDefault="007E4738" w:rsidP="00F67A7B">
            <w:pPr>
              <w:shd w:val="clear" w:color="auto" w:fill="FFFFFF"/>
              <w:ind w:firstLine="567"/>
              <w:rPr>
                <w:rFonts w:ascii="Times New Roman" w:hAnsi="Times New Roman" w:cs="Times New Roman"/>
                <w:sz w:val="28"/>
                <w:szCs w:val="28"/>
                <w:lang w:val="en-US"/>
              </w:rPr>
            </w:pPr>
            <w:r w:rsidRPr="00991BED">
              <w:rPr>
                <w:rFonts w:ascii="Times New Roman" w:hAnsi="Times New Roman" w:cs="Times New Roman"/>
                <w:sz w:val="28"/>
                <w:szCs w:val="28"/>
                <w:lang w:val="en-US"/>
              </w:rPr>
              <w:t>Gladost</w:t>
            </w:r>
          </w:p>
          <w:p w:rsidR="007E4738" w:rsidRPr="00991BED" w:rsidRDefault="007E4738" w:rsidP="00F67A7B">
            <w:pPr>
              <w:shd w:val="clear" w:color="auto" w:fill="FFFFFF"/>
              <w:ind w:firstLine="567"/>
              <w:rPr>
                <w:rFonts w:ascii="Times New Roman" w:hAnsi="Times New Roman" w:cs="Times New Roman"/>
                <w:sz w:val="28"/>
                <w:szCs w:val="28"/>
                <w:lang w:val="en-US"/>
              </w:rPr>
            </w:pPr>
            <w:r w:rsidRPr="00991BED">
              <w:rPr>
                <w:rFonts w:ascii="Times New Roman" w:hAnsi="Times New Roman" w:cs="Times New Roman"/>
                <w:sz w:val="28"/>
                <w:szCs w:val="28"/>
                <w:lang w:val="en-US"/>
              </w:rPr>
              <w:t>Lengest</w:t>
            </w:r>
          </w:p>
          <w:p w:rsidR="007E4738" w:rsidRPr="00991BED" w:rsidRDefault="007E4738" w:rsidP="00F67A7B">
            <w:pPr>
              <w:shd w:val="clear" w:color="auto" w:fill="FFFFFF"/>
              <w:ind w:firstLine="567"/>
              <w:rPr>
                <w:rFonts w:ascii="Times New Roman" w:hAnsi="Times New Roman" w:cs="Times New Roman"/>
                <w:sz w:val="28"/>
                <w:szCs w:val="28"/>
                <w:lang w:val="en-US"/>
              </w:rPr>
            </w:pPr>
            <w:r w:rsidRPr="00991BED">
              <w:rPr>
                <w:rFonts w:ascii="Times New Roman" w:hAnsi="Times New Roman" w:cs="Times New Roman"/>
                <w:sz w:val="28"/>
                <w:szCs w:val="28"/>
                <w:lang w:val="en-US"/>
              </w:rPr>
              <w:t>Ealdost (ieldost)</w:t>
            </w:r>
          </w:p>
        </w:tc>
        <w:tc>
          <w:tcPr>
            <w:tcW w:w="1915" w:type="dxa"/>
            <w:vAlign w:val="center"/>
          </w:tcPr>
          <w:p w:rsidR="007E4738" w:rsidRPr="00991BED" w:rsidRDefault="007E4738" w:rsidP="00F67A7B">
            <w:pPr>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Glad</w:t>
            </w:r>
          </w:p>
          <w:p w:rsidR="007E4738" w:rsidRPr="00991BED" w:rsidRDefault="007E4738" w:rsidP="00F67A7B">
            <w:pPr>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Long</w:t>
            </w:r>
          </w:p>
          <w:p w:rsidR="007E4738" w:rsidRPr="00991BED" w:rsidRDefault="007E4738" w:rsidP="00F67A7B">
            <w:pPr>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old</w:t>
            </w:r>
          </w:p>
        </w:tc>
      </w:tr>
      <w:tr w:rsidR="007E4738" w:rsidRPr="00991BED" w:rsidTr="007E4738">
        <w:tc>
          <w:tcPr>
            <w:tcW w:w="1914" w:type="dxa"/>
            <w:vAlign w:val="center"/>
          </w:tcPr>
          <w:p w:rsidR="007E4738" w:rsidRPr="007E4738" w:rsidRDefault="007E4738" w:rsidP="00F67A7B">
            <w:pPr>
              <w:jc w:val="center"/>
              <w:rPr>
                <w:rFonts w:ascii="Times New Roman" w:hAnsi="Times New Roman" w:cs="Times New Roman"/>
                <w:b/>
                <w:sz w:val="28"/>
                <w:szCs w:val="28"/>
                <w:lang w:val="en-US"/>
              </w:rPr>
            </w:pPr>
            <w:r>
              <w:rPr>
                <w:rFonts w:ascii="Times New Roman" w:hAnsi="Times New Roman" w:cs="Times New Roman"/>
                <w:b/>
                <w:sz w:val="28"/>
                <w:szCs w:val="28"/>
                <w:lang w:val="en-US"/>
              </w:rPr>
              <w:t>suppletiv</w:t>
            </w:r>
          </w:p>
        </w:tc>
        <w:tc>
          <w:tcPr>
            <w:tcW w:w="1914" w:type="dxa"/>
            <w:vAlign w:val="center"/>
          </w:tcPr>
          <w:p w:rsidR="007E4738" w:rsidRPr="00991BED" w:rsidRDefault="007E4738" w:rsidP="00F67A7B">
            <w:pPr>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Göd</w:t>
            </w:r>
          </w:p>
          <w:p w:rsidR="007E4738" w:rsidRPr="00991BED" w:rsidRDefault="007E4738" w:rsidP="00F67A7B">
            <w:pPr>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Lytel</w:t>
            </w:r>
          </w:p>
          <w:p w:rsidR="007E4738" w:rsidRPr="00991BED" w:rsidRDefault="007E4738" w:rsidP="00F67A7B">
            <w:pPr>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micel</w:t>
            </w:r>
          </w:p>
        </w:tc>
        <w:tc>
          <w:tcPr>
            <w:tcW w:w="1915" w:type="dxa"/>
            <w:vAlign w:val="center"/>
          </w:tcPr>
          <w:p w:rsidR="007E4738" w:rsidRPr="00991BED" w:rsidRDefault="007E4738" w:rsidP="00F67A7B">
            <w:pPr>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Bettra</w:t>
            </w:r>
          </w:p>
          <w:p w:rsidR="007E4738" w:rsidRPr="00991BED" w:rsidRDefault="007E4738" w:rsidP="00F67A7B">
            <w:pPr>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Læ:ssa</w:t>
            </w:r>
          </w:p>
          <w:p w:rsidR="007E4738" w:rsidRPr="00991BED" w:rsidRDefault="007E4738" w:rsidP="00F67A7B">
            <w:pPr>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mara</w:t>
            </w:r>
          </w:p>
        </w:tc>
        <w:tc>
          <w:tcPr>
            <w:tcW w:w="1915" w:type="dxa"/>
            <w:vAlign w:val="center"/>
          </w:tcPr>
          <w:p w:rsidR="007E4738" w:rsidRPr="00991BED" w:rsidRDefault="007E4738" w:rsidP="00F67A7B">
            <w:pPr>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Betest</w:t>
            </w:r>
          </w:p>
          <w:p w:rsidR="007E4738" w:rsidRPr="00991BED" w:rsidRDefault="007E4738" w:rsidP="00F67A7B">
            <w:pPr>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Læ:st</w:t>
            </w:r>
          </w:p>
          <w:p w:rsidR="007E4738" w:rsidRPr="00991BED" w:rsidRDefault="007E4738" w:rsidP="00F67A7B">
            <w:pPr>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Mæ:st</w:t>
            </w:r>
          </w:p>
        </w:tc>
        <w:tc>
          <w:tcPr>
            <w:tcW w:w="1915" w:type="dxa"/>
            <w:vAlign w:val="center"/>
          </w:tcPr>
          <w:p w:rsidR="007E4738" w:rsidRPr="00991BED" w:rsidRDefault="007E4738" w:rsidP="00F67A7B">
            <w:pPr>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Good</w:t>
            </w:r>
          </w:p>
          <w:p w:rsidR="007E4738" w:rsidRPr="00991BED" w:rsidRDefault="007E4738" w:rsidP="00F67A7B">
            <w:pPr>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Little</w:t>
            </w:r>
          </w:p>
          <w:p w:rsidR="007E4738" w:rsidRPr="00991BED" w:rsidRDefault="007E4738" w:rsidP="00F67A7B">
            <w:pPr>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much</w:t>
            </w:r>
          </w:p>
        </w:tc>
      </w:tr>
    </w:tbl>
    <w:p w:rsidR="00006804" w:rsidRDefault="00006804" w:rsidP="00F67A7B">
      <w:pPr>
        <w:spacing w:line="360" w:lineRule="auto"/>
        <w:ind w:firstLine="567"/>
        <w:jc w:val="both"/>
        <w:rPr>
          <w:rFonts w:ascii="Times New Roman" w:hAnsi="Times New Roman" w:cs="Times New Roman"/>
          <w:sz w:val="28"/>
          <w:szCs w:val="28"/>
          <w:lang w:val="en-US"/>
        </w:rPr>
      </w:pPr>
    </w:p>
    <w:p w:rsidR="0026098D" w:rsidRPr="007E4738" w:rsidRDefault="003A7EE3" w:rsidP="00F67A7B">
      <w:pPr>
        <w:spacing w:line="360" w:lineRule="auto"/>
        <w:ind w:firstLine="567"/>
        <w:jc w:val="both"/>
        <w:rPr>
          <w:rFonts w:ascii="Times New Roman" w:hAnsi="Times New Roman" w:cs="Times New Roman"/>
          <w:sz w:val="28"/>
          <w:szCs w:val="28"/>
          <w:lang w:val="uz-Cyrl-UZ"/>
        </w:rPr>
      </w:pPr>
      <w:r w:rsidRPr="007E4738">
        <w:rPr>
          <w:rFonts w:ascii="Times New Roman" w:hAnsi="Times New Roman" w:cs="Times New Roman"/>
          <w:sz w:val="28"/>
          <w:szCs w:val="28"/>
          <w:lang w:val="uz-Cyrl-UZ"/>
        </w:rPr>
        <w:t>O’</w:t>
      </w:r>
      <w:r w:rsidR="0026098D" w:rsidRPr="007E4738">
        <w:rPr>
          <w:rFonts w:ascii="Times New Roman" w:hAnsi="Times New Roman" w:cs="Times New Roman"/>
          <w:sz w:val="28"/>
          <w:szCs w:val="28"/>
          <w:lang w:val="uz-Cyrl-UZ"/>
        </w:rPr>
        <w:t xml:space="preserve">rta ingliz davrida ra &gt; rе ga </w:t>
      </w:r>
      <w:r w:rsidRPr="007E4738">
        <w:rPr>
          <w:rFonts w:ascii="Times New Roman" w:hAnsi="Times New Roman" w:cs="Times New Roman"/>
          <w:sz w:val="28"/>
          <w:szCs w:val="28"/>
          <w:lang w:val="uz-Cyrl-UZ"/>
        </w:rPr>
        <w:t>o’</w:t>
      </w:r>
      <w:r w:rsidR="007E4738" w:rsidRPr="007E4738">
        <w:rPr>
          <w:rFonts w:ascii="Times New Roman" w:hAnsi="Times New Roman" w:cs="Times New Roman"/>
          <w:sz w:val="28"/>
          <w:szCs w:val="28"/>
          <w:lang w:val="uz-Cyrl-UZ"/>
        </w:rPr>
        <w:t>tadi na urg’</w:t>
      </w:r>
      <w:r w:rsidR="0026098D" w:rsidRPr="007E4738">
        <w:rPr>
          <w:rFonts w:ascii="Times New Roman" w:hAnsi="Times New Roman" w:cs="Times New Roman"/>
          <w:sz w:val="28"/>
          <w:szCs w:val="28"/>
          <w:lang w:val="uz-Cyrl-UZ"/>
        </w:rPr>
        <w:t>usiz "е</w:t>
      </w:r>
      <w:r w:rsidR="007E4738">
        <w:rPr>
          <w:rFonts w:ascii="Times New Roman" w:hAnsi="Times New Roman" w:cs="Times New Roman"/>
          <w:sz w:val="28"/>
          <w:szCs w:val="28"/>
          <w:lang w:val="uz-Cyrl-UZ"/>
        </w:rPr>
        <w:t xml:space="preserve">" tushib </w:t>
      </w:r>
      <w:r w:rsidR="007E4738" w:rsidRPr="007E4738">
        <w:rPr>
          <w:rFonts w:ascii="Times New Roman" w:hAnsi="Times New Roman" w:cs="Times New Roman"/>
          <w:sz w:val="28"/>
          <w:szCs w:val="28"/>
          <w:lang w:val="uz-Cyrl-UZ"/>
        </w:rPr>
        <w:t>q</w:t>
      </w:r>
      <w:r w:rsidR="0026098D" w:rsidRPr="007E4738">
        <w:rPr>
          <w:rFonts w:ascii="Times New Roman" w:hAnsi="Times New Roman" w:cs="Times New Roman"/>
          <w:sz w:val="28"/>
          <w:szCs w:val="28"/>
          <w:lang w:val="uz-Cyrl-UZ"/>
        </w:rPr>
        <w:t>oladi, ammo "g"' oldidan "е" paydo b</w:t>
      </w:r>
      <w:r w:rsidRPr="007E4738">
        <w:rPr>
          <w:rFonts w:ascii="Times New Roman" w:hAnsi="Times New Roman" w:cs="Times New Roman"/>
          <w:sz w:val="28"/>
          <w:szCs w:val="28"/>
          <w:lang w:val="uz-Cyrl-UZ"/>
        </w:rPr>
        <w:t>o’</w:t>
      </w:r>
      <w:r w:rsidR="0026098D" w:rsidRPr="007E4738">
        <w:rPr>
          <w:rFonts w:ascii="Times New Roman" w:hAnsi="Times New Roman" w:cs="Times New Roman"/>
          <w:sz w:val="28"/>
          <w:szCs w:val="28"/>
          <w:lang w:val="uz-Cyrl-UZ"/>
        </w:rPr>
        <w:t xml:space="preserve">ladi, ra&gt;rе&gt;r&gt;еr. </w:t>
      </w:r>
    </w:p>
    <w:p w:rsidR="0026098D" w:rsidRPr="00245EEF" w:rsidRDefault="0026098D" w:rsidP="00F67A7B">
      <w:pPr>
        <w:spacing w:line="360" w:lineRule="auto"/>
        <w:ind w:firstLine="567"/>
        <w:jc w:val="both"/>
        <w:rPr>
          <w:rFonts w:ascii="Times New Roman" w:hAnsi="Times New Roman" w:cs="Times New Roman"/>
          <w:sz w:val="28"/>
          <w:szCs w:val="28"/>
          <w:lang w:val="uz-Cyrl-UZ"/>
        </w:rPr>
      </w:pPr>
      <w:r w:rsidRPr="00245EEF">
        <w:rPr>
          <w:rFonts w:ascii="Times New Roman" w:hAnsi="Times New Roman" w:cs="Times New Roman"/>
          <w:sz w:val="28"/>
          <w:szCs w:val="28"/>
          <w:lang w:val="uz-Cyrl-UZ"/>
        </w:rPr>
        <w:t>"ost" esa &gt; est</w:t>
      </w:r>
    </w:p>
    <w:p w:rsidR="0026098D" w:rsidRPr="00245EEF" w:rsidRDefault="003A7EE3" w:rsidP="00F67A7B">
      <w:pPr>
        <w:spacing w:line="360" w:lineRule="auto"/>
        <w:ind w:firstLine="567"/>
        <w:jc w:val="both"/>
        <w:rPr>
          <w:rFonts w:ascii="Times New Roman" w:hAnsi="Times New Roman" w:cs="Times New Roman"/>
          <w:sz w:val="28"/>
          <w:szCs w:val="28"/>
          <w:lang w:val="uz-Cyrl-UZ"/>
        </w:rPr>
      </w:pPr>
      <w:r w:rsidRPr="00245EEF">
        <w:rPr>
          <w:rFonts w:ascii="Times New Roman" w:hAnsi="Times New Roman" w:cs="Times New Roman"/>
          <w:sz w:val="28"/>
          <w:szCs w:val="28"/>
          <w:lang w:val="uz-Cyrl-UZ"/>
        </w:rPr>
        <w:t>O’</w:t>
      </w:r>
      <w:r w:rsidR="0026098D" w:rsidRPr="00245EEF">
        <w:rPr>
          <w:rFonts w:ascii="Times New Roman" w:hAnsi="Times New Roman" w:cs="Times New Roman"/>
          <w:sz w:val="28"/>
          <w:szCs w:val="28"/>
          <w:lang w:val="uz-Cyrl-UZ"/>
        </w:rPr>
        <w:t>rta ingliz davrida bazi bi</w:t>
      </w:r>
      <w:r w:rsidR="000714CE" w:rsidRPr="00245EEF">
        <w:rPr>
          <w:rFonts w:ascii="Times New Roman" w:hAnsi="Times New Roman" w:cs="Times New Roman"/>
          <w:sz w:val="28"/>
          <w:szCs w:val="28"/>
          <w:lang w:val="uz-Cyrl-UZ"/>
        </w:rPr>
        <w:t>r sifatlar til oldi umlaut</w:t>
      </w:r>
      <w:r w:rsidR="00006804" w:rsidRPr="00245EEF">
        <w:rPr>
          <w:rFonts w:ascii="Times New Roman" w:hAnsi="Times New Roman" w:cs="Times New Roman"/>
          <w:sz w:val="28"/>
          <w:szCs w:val="28"/>
          <w:lang w:val="uz-Cyrl-UZ"/>
        </w:rPr>
        <w:t xml:space="preserve"> </w:t>
      </w:r>
      <w:r w:rsidR="0026098D" w:rsidRPr="00245EEF">
        <w:rPr>
          <w:rFonts w:ascii="Times New Roman" w:hAnsi="Times New Roman" w:cs="Times New Roman"/>
          <w:sz w:val="28"/>
          <w:szCs w:val="28"/>
          <w:lang w:val="uz-Cyrl-UZ"/>
        </w:rPr>
        <w:t>(pеrеglasovka)ni sa</w:t>
      </w:r>
      <w:r w:rsidR="000714CE" w:rsidRPr="00245EEF">
        <w:rPr>
          <w:rFonts w:ascii="Times New Roman" w:hAnsi="Times New Roman" w:cs="Times New Roman"/>
          <w:sz w:val="28"/>
          <w:szCs w:val="28"/>
          <w:lang w:val="uz-Cyrl-UZ"/>
        </w:rPr>
        <w:t>qlab q</w:t>
      </w:r>
      <w:r w:rsidR="0026098D" w:rsidRPr="00245EEF">
        <w:rPr>
          <w:rFonts w:ascii="Times New Roman" w:hAnsi="Times New Roman" w:cs="Times New Roman"/>
          <w:sz w:val="28"/>
          <w:szCs w:val="28"/>
          <w:lang w:val="uz-Cyrl-UZ"/>
        </w:rPr>
        <w:t>olgan  edi.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Old - elder - eldest</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Long - lenger - lengest</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Strong - strenger - strengest</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Yangi ingliz davrida esa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zakdagi unlilar  t</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kislangan edi.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Long - longer - longest</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Ammo </w:t>
      </w:r>
      <w:r w:rsidR="000714CE">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ozirgacha </w:t>
      </w:r>
      <w:r w:rsidR="000714CE">
        <w:rPr>
          <w:rFonts w:ascii="Times New Roman" w:hAnsi="Times New Roman" w:cs="Times New Roman"/>
          <w:sz w:val="28"/>
          <w:szCs w:val="28"/>
          <w:lang w:val="en-US"/>
        </w:rPr>
        <w:t>h</w:t>
      </w:r>
      <w:r w:rsidRPr="0026098D">
        <w:rPr>
          <w:rFonts w:ascii="Times New Roman" w:hAnsi="Times New Roman" w:cs="Times New Roman"/>
          <w:sz w:val="28"/>
          <w:szCs w:val="28"/>
          <w:lang w:val="en-US"/>
        </w:rPr>
        <w:t>am  umlautning ta'siri  sa</w:t>
      </w:r>
      <w:r w:rsidR="000714CE">
        <w:rPr>
          <w:rFonts w:ascii="Times New Roman" w:hAnsi="Times New Roman" w:cs="Times New Roman"/>
          <w:sz w:val="28"/>
          <w:szCs w:val="28"/>
          <w:lang w:val="en-US"/>
        </w:rPr>
        <w:t>q</w:t>
      </w:r>
      <w:r w:rsidRPr="0026098D">
        <w:rPr>
          <w:rFonts w:ascii="Times New Roman" w:hAnsi="Times New Roman" w:cs="Times New Roman"/>
          <w:sz w:val="28"/>
          <w:szCs w:val="28"/>
          <w:lang w:val="en-US"/>
        </w:rPr>
        <w:t>langan:</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Old- elder -elderst</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Old - older - elderst</w:t>
      </w:r>
    </w:p>
    <w:p w:rsidR="0026098D" w:rsidRPr="0026098D" w:rsidRDefault="000714CE"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adimgi ingliz davrida "suppl</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tiv" forma </w:t>
      </w:r>
      <w:r>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am bor edi:</w:t>
      </w:r>
    </w:p>
    <w:p w:rsidR="000714CE" w:rsidRPr="002012F1" w:rsidRDefault="000714CE" w:rsidP="00F67A7B">
      <w:pPr>
        <w:shd w:val="clear" w:color="auto" w:fill="FFFFFF"/>
        <w:spacing w:before="7" w:line="360" w:lineRule="auto"/>
        <w:ind w:right="2218" w:firstLine="567"/>
        <w:jc w:val="both"/>
        <w:rPr>
          <w:rFonts w:ascii="Times New Roman" w:hAnsi="Times New Roman" w:cs="Times New Roman"/>
          <w:sz w:val="28"/>
          <w:szCs w:val="28"/>
          <w:lang w:val="de-DE"/>
        </w:rPr>
      </w:pPr>
      <w:r w:rsidRPr="002012F1">
        <w:rPr>
          <w:rFonts w:ascii="Times New Roman" w:hAnsi="Times New Roman" w:cs="Times New Roman"/>
          <w:sz w:val="28"/>
          <w:szCs w:val="28"/>
          <w:lang w:val="de-DE"/>
        </w:rPr>
        <w:t>göd , betera – betst</w:t>
      </w:r>
    </w:p>
    <w:p w:rsidR="000714CE" w:rsidRPr="002012F1" w:rsidRDefault="000714CE" w:rsidP="00F67A7B">
      <w:pPr>
        <w:shd w:val="clear" w:color="auto" w:fill="FFFFFF"/>
        <w:spacing w:before="7" w:line="360" w:lineRule="auto"/>
        <w:ind w:right="2218" w:firstLine="567"/>
        <w:jc w:val="both"/>
        <w:rPr>
          <w:rFonts w:ascii="Times New Roman" w:hAnsi="Times New Roman" w:cs="Times New Roman"/>
          <w:sz w:val="28"/>
          <w:szCs w:val="28"/>
          <w:lang w:val="de-DE"/>
        </w:rPr>
      </w:pPr>
      <w:r w:rsidRPr="002012F1">
        <w:rPr>
          <w:rFonts w:ascii="Times New Roman" w:hAnsi="Times New Roman" w:cs="Times New Roman"/>
          <w:sz w:val="28"/>
          <w:szCs w:val="28"/>
          <w:lang w:val="de-DE"/>
        </w:rPr>
        <w:t xml:space="preserve">lytel - læssa - lsest </w:t>
      </w:r>
    </w:p>
    <w:p w:rsidR="000714CE" w:rsidRPr="00082DC4" w:rsidRDefault="000714CE" w:rsidP="00F67A7B">
      <w:pPr>
        <w:shd w:val="clear" w:color="auto" w:fill="FFFFFF"/>
        <w:spacing w:before="7" w:line="360" w:lineRule="auto"/>
        <w:ind w:right="2218" w:firstLine="567"/>
        <w:jc w:val="both"/>
        <w:rPr>
          <w:rFonts w:ascii="Times New Roman" w:hAnsi="Times New Roman" w:cs="Times New Roman"/>
          <w:sz w:val="28"/>
          <w:szCs w:val="28"/>
          <w:lang w:val="uz-Cyrl-UZ"/>
        </w:rPr>
      </w:pPr>
      <w:r w:rsidRPr="002012F1">
        <w:rPr>
          <w:rFonts w:ascii="Times New Roman" w:hAnsi="Times New Roman" w:cs="Times New Roman"/>
          <w:sz w:val="28"/>
          <w:szCs w:val="28"/>
          <w:lang w:val="de-DE"/>
        </w:rPr>
        <w:t xml:space="preserve">micel - mara – mæst –māst  </w:t>
      </w:r>
    </w:p>
    <w:p w:rsidR="0026098D" w:rsidRPr="0026098D" w:rsidRDefault="003A7EE3" w:rsidP="00F67A7B">
      <w:pPr>
        <w:spacing w:line="360" w:lineRule="auto"/>
        <w:ind w:firstLine="567"/>
        <w:jc w:val="both"/>
        <w:rPr>
          <w:rFonts w:ascii="Times New Roman" w:hAnsi="Times New Roman" w:cs="Times New Roman"/>
          <w:sz w:val="28"/>
          <w:szCs w:val="28"/>
          <w:lang w:val="en-US"/>
        </w:rPr>
      </w:pP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rta ingliz davrida:</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god - bettre -best </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litel,</w:t>
      </w:r>
      <w:r w:rsidR="000714CE">
        <w:rPr>
          <w:rFonts w:ascii="Times New Roman" w:hAnsi="Times New Roman" w:cs="Times New Roman"/>
          <w:sz w:val="28"/>
          <w:szCs w:val="28"/>
          <w:lang w:val="en-US"/>
        </w:rPr>
        <w:t xml:space="preserve"> </w:t>
      </w:r>
      <w:r w:rsidRPr="0026098D">
        <w:rPr>
          <w:rFonts w:ascii="Times New Roman" w:hAnsi="Times New Roman" w:cs="Times New Roman"/>
          <w:sz w:val="28"/>
          <w:szCs w:val="28"/>
          <w:lang w:val="en-US"/>
        </w:rPr>
        <w:t>lutel - lesse-lest</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lastRenderedPageBreak/>
        <w:t>Yangi ingliz davrida esa suppl</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tiv sifatlari </w:t>
      </w:r>
      <w:r w:rsidR="000714CE">
        <w:rPr>
          <w:rFonts w:ascii="Times New Roman" w:hAnsi="Times New Roman" w:cs="Times New Roman"/>
          <w:sz w:val="28"/>
          <w:szCs w:val="28"/>
          <w:lang w:val="en-US"/>
        </w:rPr>
        <w:t>q</w:t>
      </w:r>
      <w:r w:rsidRPr="0026098D">
        <w:rPr>
          <w:rFonts w:ascii="Times New Roman" w:hAnsi="Times New Roman" w:cs="Times New Roman"/>
          <w:sz w:val="28"/>
          <w:szCs w:val="28"/>
          <w:lang w:val="en-US"/>
        </w:rPr>
        <w:t>uyidagicha:</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Good - better - best</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Bad - worse - worst</w:t>
      </w:r>
      <w:r w:rsidRPr="0026098D">
        <w:rPr>
          <w:rFonts w:ascii="Times New Roman" w:hAnsi="Times New Roman" w:cs="Times New Roman"/>
          <w:sz w:val="28"/>
          <w:szCs w:val="28"/>
          <w:lang w:val="en-US"/>
        </w:rPr>
        <w:tab/>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Much (many) - more - most</w:t>
      </w:r>
    </w:p>
    <w:p w:rsidR="0026098D" w:rsidRPr="0026098D" w:rsidRDefault="003A7EE3" w:rsidP="00F67A7B">
      <w:pPr>
        <w:spacing w:line="360" w:lineRule="auto"/>
        <w:ind w:firstLine="567"/>
        <w:jc w:val="both"/>
        <w:rPr>
          <w:rFonts w:ascii="Times New Roman" w:hAnsi="Times New Roman" w:cs="Times New Roman"/>
          <w:sz w:val="28"/>
          <w:szCs w:val="28"/>
          <w:lang w:val="en-US"/>
        </w:rPr>
      </w:pP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rta ingliz davrida k</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p  - b</w:t>
      </w:r>
      <w:r w:rsidRPr="003A7EE3">
        <w:rPr>
          <w:rFonts w:ascii="Times New Roman" w:hAnsi="Times New Roman" w:cs="Times New Roman"/>
          <w:sz w:val="28"/>
          <w:szCs w:val="28"/>
          <w:lang w:val="en-US"/>
        </w:rPr>
        <w:t>o’</w:t>
      </w:r>
      <w:r w:rsidR="000714CE">
        <w:rPr>
          <w:rFonts w:ascii="Times New Roman" w:hAnsi="Times New Roman" w:cs="Times New Roman"/>
          <w:sz w:val="28"/>
          <w:szCs w:val="28"/>
          <w:lang w:val="en-US"/>
        </w:rPr>
        <w:t>g’</w:t>
      </w:r>
      <w:r w:rsidR="0026098D" w:rsidRPr="0026098D">
        <w:rPr>
          <w:rFonts w:ascii="Times New Roman" w:hAnsi="Times New Roman" w:cs="Times New Roman"/>
          <w:sz w:val="28"/>
          <w:szCs w:val="28"/>
          <w:lang w:val="en-US"/>
        </w:rPr>
        <w:t>inli sifatlar paydo b</w:t>
      </w:r>
      <w:r w:rsidR="000714CE">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ldi. Endi yangi forma vujudga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lishi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rak edi, chunk</w:t>
      </w:r>
      <w:r w:rsidR="000714CE">
        <w:rPr>
          <w:rFonts w:ascii="Times New Roman" w:hAnsi="Times New Roman" w:cs="Times New Roman"/>
          <w:sz w:val="28"/>
          <w:szCs w:val="28"/>
          <w:lang w:val="en-US"/>
        </w:rPr>
        <w:t>i</w:t>
      </w:r>
      <w:r w:rsidR="0026098D" w:rsidRPr="0026098D">
        <w:rPr>
          <w:rFonts w:ascii="Times New Roman" w:hAnsi="Times New Roman" w:cs="Times New Roman"/>
          <w:sz w:val="28"/>
          <w:szCs w:val="28"/>
          <w:lang w:val="en-US"/>
        </w:rPr>
        <w:t xml:space="preserve"> "es" "est" ni </w:t>
      </w:r>
      <w:r w:rsidR="000714CE">
        <w:rPr>
          <w:rFonts w:ascii="Times New Roman" w:hAnsi="Times New Roman" w:cs="Times New Roman"/>
          <w:sz w:val="28"/>
          <w:szCs w:val="28"/>
          <w:lang w:val="en-US"/>
        </w:rPr>
        <w:t>q</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shma s</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 juda uzun  b</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lib k</w:t>
      </w:r>
      <w:r w:rsidR="0026098D" w:rsidRPr="0026098D">
        <w:rPr>
          <w:rFonts w:ascii="Times New Roman" w:hAnsi="Times New Roman" w:cs="Times New Roman"/>
          <w:sz w:val="28"/>
          <w:szCs w:val="28"/>
        </w:rPr>
        <w:t>е</w:t>
      </w:r>
      <w:r w:rsidR="00006804">
        <w:rPr>
          <w:rFonts w:ascii="Times New Roman" w:hAnsi="Times New Roman" w:cs="Times New Roman"/>
          <w:sz w:val="28"/>
          <w:szCs w:val="28"/>
          <w:lang w:val="en-US"/>
        </w:rPr>
        <w:t>tgan edi. Shuning uchun ko’</w:t>
      </w:r>
      <w:r w:rsidR="0026098D" w:rsidRPr="0026098D">
        <w:rPr>
          <w:rFonts w:ascii="Times New Roman" w:hAnsi="Times New Roman" w:cs="Times New Roman"/>
          <w:sz w:val="28"/>
          <w:szCs w:val="28"/>
          <w:lang w:val="en-US"/>
        </w:rPr>
        <w:t>makchi s</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zlardan foydalanish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rak edi - (mose, most)</w:t>
      </w:r>
    </w:p>
    <w:p w:rsidR="0026098D" w:rsidRPr="0026098D" w:rsidRDefault="000714CE"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Shunday qilib h</w:t>
      </w:r>
      <w:r w:rsidR="0026098D" w:rsidRPr="0026098D">
        <w:rPr>
          <w:rFonts w:ascii="Times New Roman" w:hAnsi="Times New Roman" w:cs="Times New Roman"/>
          <w:sz w:val="28"/>
          <w:szCs w:val="28"/>
          <w:lang w:val="en-US"/>
        </w:rPr>
        <w:t>ozir ingliz tilida ikkita usul bor: sint</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tik (er,est). analitik (more, most, less, least)</w:t>
      </w:r>
    </w:p>
    <w:p w:rsidR="0026098D" w:rsidRPr="000714CE" w:rsidRDefault="0026098D" w:rsidP="00F67A7B">
      <w:pPr>
        <w:spacing w:line="360" w:lineRule="auto"/>
        <w:ind w:firstLine="567"/>
        <w:jc w:val="both"/>
        <w:rPr>
          <w:rFonts w:ascii="Times New Roman" w:hAnsi="Times New Roman" w:cs="Times New Roman"/>
          <w:b/>
          <w:sz w:val="28"/>
          <w:szCs w:val="28"/>
          <w:lang w:val="en-US"/>
        </w:rPr>
      </w:pPr>
      <w:r w:rsidRPr="000714CE">
        <w:rPr>
          <w:rFonts w:ascii="Times New Roman" w:hAnsi="Times New Roman" w:cs="Times New Roman"/>
          <w:b/>
          <w:sz w:val="28"/>
          <w:szCs w:val="28"/>
          <w:lang w:val="en-US"/>
        </w:rPr>
        <w:t xml:space="preserve">Ravish </w:t>
      </w:r>
    </w:p>
    <w:p w:rsidR="0026098D" w:rsidRPr="0026098D" w:rsidRDefault="000714CE"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adimgi davr ingliz tilida ravishlar sodda va yasama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lgan. Sodda ravishlar: </w:t>
      </w:r>
      <w:r w:rsidRPr="00082DC4">
        <w:rPr>
          <w:rFonts w:ascii="Times New Roman" w:hAnsi="Times New Roman" w:cs="Times New Roman"/>
          <w:sz w:val="28"/>
          <w:szCs w:val="28"/>
          <w:lang w:val="en-US"/>
        </w:rPr>
        <w:t>hwζær-</w:t>
      </w:r>
      <w:r w:rsidRPr="00082DC4">
        <w:rPr>
          <w:rFonts w:ascii="Times New Roman" w:hAnsi="Times New Roman" w:cs="Times New Roman"/>
          <w:sz w:val="28"/>
          <w:szCs w:val="28"/>
          <w:lang w:val="uz-Cyrl-UZ"/>
        </w:rPr>
        <w:t xml:space="preserve"> </w:t>
      </w:r>
      <w:r w:rsidRPr="00082DC4">
        <w:rPr>
          <w:rFonts w:ascii="Times New Roman" w:hAnsi="Times New Roman" w:cs="Times New Roman"/>
          <w:sz w:val="28"/>
          <w:szCs w:val="28"/>
          <w:lang w:val="en-US"/>
        </w:rPr>
        <w:t>where, þer-there, hwanne- when, þa-then, -soon</w:t>
      </w:r>
      <w:r w:rsidR="0026098D" w:rsidRPr="0026098D">
        <w:rPr>
          <w:rFonts w:ascii="Times New Roman" w:hAnsi="Times New Roman" w:cs="Times New Roman"/>
          <w:sz w:val="28"/>
          <w:szCs w:val="28"/>
          <w:lang w:val="en-US"/>
        </w:rPr>
        <w:t>.</w:t>
      </w:r>
    </w:p>
    <w:p w:rsidR="0026098D" w:rsidRPr="0026098D" w:rsidRDefault="000714CE"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Ravish  q</w:t>
      </w:r>
      <w:r w:rsidR="0026098D" w:rsidRPr="0026098D">
        <w:rPr>
          <w:rFonts w:ascii="Times New Roman" w:hAnsi="Times New Roman" w:cs="Times New Roman"/>
          <w:sz w:val="28"/>
          <w:szCs w:val="28"/>
          <w:lang w:val="en-US"/>
        </w:rPr>
        <w:t>adimgi</w:t>
      </w:r>
      <w:r>
        <w:rPr>
          <w:rFonts w:ascii="Times New Roman" w:hAnsi="Times New Roman" w:cs="Times New Roman"/>
          <w:sz w:val="28"/>
          <w:szCs w:val="28"/>
          <w:lang w:val="en-US"/>
        </w:rPr>
        <w:t xml:space="preserve"> davr ingliz tilida suffikslar q</w:t>
      </w:r>
      <w:r w:rsidR="003A7EE3" w:rsidRPr="003A7EE3">
        <w:rPr>
          <w:rFonts w:ascii="Times New Roman" w:hAnsi="Times New Roman" w:cs="Times New Roman"/>
          <w:sz w:val="28"/>
          <w:szCs w:val="28"/>
          <w:lang w:val="en-US"/>
        </w:rPr>
        <w:t>o’</w:t>
      </w:r>
      <w:r>
        <w:rPr>
          <w:rFonts w:ascii="Times New Roman" w:hAnsi="Times New Roman" w:cs="Times New Roman"/>
          <w:sz w:val="28"/>
          <w:szCs w:val="28"/>
          <w:lang w:val="en-US"/>
        </w:rPr>
        <w:t>shish orq</w:t>
      </w:r>
      <w:r w:rsidR="0026098D" w:rsidRPr="0026098D">
        <w:rPr>
          <w:rFonts w:ascii="Times New Roman" w:hAnsi="Times New Roman" w:cs="Times New Roman"/>
          <w:sz w:val="28"/>
          <w:szCs w:val="28"/>
          <w:lang w:val="en-US"/>
        </w:rPr>
        <w:t>ali yasalgan.</w:t>
      </w:r>
    </w:p>
    <w:p w:rsidR="004C71B1"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1.</w:t>
      </w:r>
      <w:r w:rsidRPr="0026098D">
        <w:rPr>
          <w:rFonts w:ascii="Times New Roman" w:hAnsi="Times New Roman" w:cs="Times New Roman"/>
          <w:sz w:val="28"/>
          <w:szCs w:val="28"/>
          <w:lang w:val="en-US"/>
        </w:rPr>
        <w:tab/>
        <w:t>Sifatga -</w:t>
      </w:r>
      <w:r w:rsidRPr="0026098D">
        <w:rPr>
          <w:rFonts w:ascii="Times New Roman" w:hAnsi="Times New Roman" w:cs="Times New Roman"/>
          <w:sz w:val="28"/>
          <w:szCs w:val="28"/>
        </w:rPr>
        <w:t>е</w:t>
      </w:r>
      <w:r w:rsidR="004C71B1">
        <w:rPr>
          <w:rFonts w:ascii="Times New Roman" w:hAnsi="Times New Roman" w:cs="Times New Roman"/>
          <w:sz w:val="28"/>
          <w:szCs w:val="28"/>
          <w:lang w:val="en-US"/>
        </w:rPr>
        <w:t xml:space="preserve"> 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shish or</w:t>
      </w:r>
      <w:r w:rsidR="004C71B1">
        <w:rPr>
          <w:rFonts w:ascii="Times New Roman" w:hAnsi="Times New Roman" w:cs="Times New Roman"/>
          <w:sz w:val="28"/>
          <w:szCs w:val="28"/>
          <w:lang w:val="en-US"/>
        </w:rPr>
        <w:t>q</w:t>
      </w:r>
      <w:r w:rsidRPr="0026098D">
        <w:rPr>
          <w:rFonts w:ascii="Times New Roman" w:hAnsi="Times New Roman" w:cs="Times New Roman"/>
          <w:sz w:val="28"/>
          <w:szCs w:val="28"/>
          <w:lang w:val="en-US"/>
        </w:rPr>
        <w:t>ali: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wid - wide</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Sweotul—sweotule</w:t>
      </w:r>
    </w:p>
    <w:p w:rsidR="004C71B1"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2.</w:t>
      </w:r>
      <w:r w:rsidRPr="0026098D">
        <w:rPr>
          <w:rFonts w:ascii="Times New Roman" w:hAnsi="Times New Roman" w:cs="Times New Roman"/>
          <w:sz w:val="28"/>
          <w:szCs w:val="28"/>
          <w:lang w:val="en-US"/>
        </w:rPr>
        <w:tab/>
      </w:r>
      <w:r w:rsidR="004C71B1">
        <w:rPr>
          <w:rFonts w:ascii="Times New Roman" w:hAnsi="Times New Roman" w:cs="Times New Roman"/>
          <w:sz w:val="28"/>
          <w:szCs w:val="28"/>
          <w:lang w:val="en-US"/>
        </w:rPr>
        <w:t>Otga -lice q</w:t>
      </w:r>
      <w:r w:rsidR="003A7EE3" w:rsidRPr="003A7EE3">
        <w:rPr>
          <w:rFonts w:ascii="Times New Roman" w:hAnsi="Times New Roman" w:cs="Times New Roman"/>
          <w:sz w:val="28"/>
          <w:szCs w:val="28"/>
          <w:lang w:val="en-US"/>
        </w:rPr>
        <w:t>o’</w:t>
      </w:r>
      <w:r w:rsidR="004C71B1">
        <w:rPr>
          <w:rFonts w:ascii="Times New Roman" w:hAnsi="Times New Roman" w:cs="Times New Roman"/>
          <w:sz w:val="28"/>
          <w:szCs w:val="28"/>
          <w:lang w:val="en-US"/>
        </w:rPr>
        <w:t>shish orq</w:t>
      </w:r>
      <w:r w:rsidRPr="0026098D">
        <w:rPr>
          <w:rFonts w:ascii="Times New Roman" w:hAnsi="Times New Roman" w:cs="Times New Roman"/>
          <w:sz w:val="28"/>
          <w:szCs w:val="28"/>
          <w:lang w:val="en-US"/>
        </w:rPr>
        <w:t>ali:</w:t>
      </w:r>
    </w:p>
    <w:p w:rsidR="004C71B1" w:rsidRPr="004C71B1" w:rsidRDefault="004C71B1" w:rsidP="00F67A7B">
      <w:pPr>
        <w:rPr>
          <w:lang w:val="en-US"/>
        </w:rPr>
      </w:pPr>
      <w:r>
        <w:rPr>
          <w:rFonts w:ascii="Times New Roman" w:hAnsi="Times New Roman" w:cs="Times New Roman"/>
          <w:sz w:val="28"/>
          <w:szCs w:val="28"/>
          <w:lang w:val="en-US"/>
        </w:rPr>
        <w:t xml:space="preserve">        </w:t>
      </w:r>
      <w:r w:rsidRPr="00082DC4">
        <w:rPr>
          <w:rFonts w:ascii="Times New Roman" w:hAnsi="Times New Roman" w:cs="Times New Roman"/>
          <w:sz w:val="28"/>
          <w:szCs w:val="28"/>
          <w:lang w:val="en-US"/>
        </w:rPr>
        <w:t>frēond- frēondlice</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3. Mujskoy roddagi -a- n</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gizli otlarning </w:t>
      </w:r>
      <w:r w:rsidR="004C71B1">
        <w:rPr>
          <w:rFonts w:ascii="Times New Roman" w:hAnsi="Times New Roman" w:cs="Times New Roman"/>
          <w:sz w:val="28"/>
          <w:szCs w:val="28"/>
          <w:lang w:val="en-US"/>
        </w:rPr>
        <w:t>q</w:t>
      </w:r>
      <w:r w:rsidRPr="0026098D">
        <w:rPr>
          <w:rFonts w:ascii="Times New Roman" w:hAnsi="Times New Roman" w:cs="Times New Roman"/>
          <w:sz w:val="28"/>
          <w:szCs w:val="28"/>
          <w:lang w:val="en-US"/>
        </w:rPr>
        <w:t>arat</w:t>
      </w:r>
      <w:r w:rsidR="004C71B1">
        <w:rPr>
          <w:rFonts w:ascii="Times New Roman" w:hAnsi="Times New Roman" w:cs="Times New Roman"/>
          <w:sz w:val="28"/>
          <w:szCs w:val="28"/>
          <w:lang w:val="en-US"/>
        </w:rPr>
        <w:t>q</w:t>
      </w:r>
      <w:r w:rsidRPr="0026098D">
        <w:rPr>
          <w:rFonts w:ascii="Times New Roman" w:hAnsi="Times New Roman" w:cs="Times New Roman"/>
          <w:sz w:val="28"/>
          <w:szCs w:val="28"/>
          <w:lang w:val="en-US"/>
        </w:rPr>
        <w:t>ich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lishigiga -es </w:t>
      </w:r>
      <w:r w:rsidR="004C71B1">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004C71B1">
        <w:rPr>
          <w:rFonts w:ascii="Times New Roman" w:hAnsi="Times New Roman" w:cs="Times New Roman"/>
          <w:sz w:val="28"/>
          <w:szCs w:val="28"/>
          <w:lang w:val="en-US"/>
        </w:rPr>
        <w:t>shish orq</w:t>
      </w:r>
      <w:r w:rsidRPr="0026098D">
        <w:rPr>
          <w:rFonts w:ascii="Times New Roman" w:hAnsi="Times New Roman" w:cs="Times New Roman"/>
          <w:sz w:val="28"/>
          <w:szCs w:val="28"/>
          <w:lang w:val="en-US"/>
        </w:rPr>
        <w:t>ali:</w:t>
      </w:r>
    </w:p>
    <w:p w:rsidR="004C71B1" w:rsidRPr="004C71B1" w:rsidRDefault="004C71B1" w:rsidP="00F67A7B">
      <w:pPr>
        <w:shd w:val="clear" w:color="auto" w:fill="FFFFFF"/>
        <w:spacing w:before="43" w:line="360" w:lineRule="auto"/>
        <w:ind w:right="5702" w:firstLine="567"/>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D</w:t>
      </w:r>
      <w:r w:rsidRPr="004C71B1">
        <w:rPr>
          <w:rFonts w:ascii="Times New Roman" w:hAnsi="Times New Roman" w:cs="Times New Roman"/>
          <w:sz w:val="28"/>
          <w:szCs w:val="28"/>
          <w:lang w:val="en-US"/>
        </w:rPr>
        <w:t>æ</w:t>
      </w:r>
      <w:r w:rsidRPr="00082DC4">
        <w:rPr>
          <w:rFonts w:ascii="Times New Roman" w:hAnsi="Times New Roman" w:cs="Times New Roman"/>
          <w:sz w:val="28"/>
          <w:szCs w:val="28"/>
          <w:lang w:val="en-US"/>
        </w:rPr>
        <w:t>g</w:t>
      </w:r>
      <w:r w:rsidRPr="004C71B1">
        <w:rPr>
          <w:rFonts w:ascii="Times New Roman" w:hAnsi="Times New Roman" w:cs="Times New Roman"/>
          <w:sz w:val="28"/>
          <w:szCs w:val="28"/>
          <w:lang w:val="en-US"/>
        </w:rPr>
        <w:t xml:space="preserve">- </w:t>
      </w:r>
      <w:r w:rsidRPr="00082DC4">
        <w:rPr>
          <w:rFonts w:ascii="Times New Roman" w:hAnsi="Times New Roman" w:cs="Times New Roman"/>
          <w:sz w:val="28"/>
          <w:szCs w:val="28"/>
          <w:lang w:val="en-US"/>
        </w:rPr>
        <w:t>D</w:t>
      </w:r>
      <w:r w:rsidRPr="004C71B1">
        <w:rPr>
          <w:rFonts w:ascii="Times New Roman" w:hAnsi="Times New Roman" w:cs="Times New Roman"/>
          <w:sz w:val="28"/>
          <w:szCs w:val="28"/>
          <w:lang w:val="en-US"/>
        </w:rPr>
        <w:t>æ</w:t>
      </w:r>
      <w:r w:rsidRPr="00082DC4">
        <w:rPr>
          <w:rFonts w:ascii="Times New Roman" w:hAnsi="Times New Roman" w:cs="Times New Roman"/>
          <w:sz w:val="28"/>
          <w:szCs w:val="28"/>
          <w:lang w:val="en-US"/>
        </w:rPr>
        <w:t>ges</w:t>
      </w:r>
    </w:p>
    <w:p w:rsidR="004C71B1" w:rsidRPr="004C71B1" w:rsidRDefault="004C71B1" w:rsidP="00F67A7B">
      <w:pPr>
        <w:shd w:val="clear" w:color="auto" w:fill="FFFFFF"/>
        <w:spacing w:before="43" w:line="360" w:lineRule="auto"/>
        <w:ind w:right="5702" w:firstLine="567"/>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willa</w:t>
      </w:r>
      <w:r w:rsidRPr="004C71B1">
        <w:rPr>
          <w:rFonts w:ascii="Times New Roman" w:hAnsi="Times New Roman" w:cs="Times New Roman"/>
          <w:sz w:val="28"/>
          <w:szCs w:val="28"/>
          <w:lang w:val="en-US"/>
        </w:rPr>
        <w:t xml:space="preserve">- </w:t>
      </w:r>
      <w:r w:rsidRPr="00082DC4">
        <w:rPr>
          <w:rFonts w:ascii="Times New Roman" w:hAnsi="Times New Roman" w:cs="Times New Roman"/>
          <w:sz w:val="28"/>
          <w:szCs w:val="28"/>
          <w:lang w:val="en-US"/>
        </w:rPr>
        <w:t>willes</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Ravishlarning </w:t>
      </w:r>
      <w:r w:rsidR="004C71B1">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iyosiy darajasiga  </w:t>
      </w:r>
      <w:r w:rsidR="00006804">
        <w:rPr>
          <w:rFonts w:ascii="Times New Roman" w:hAnsi="Times New Roman" w:cs="Times New Roman"/>
          <w:sz w:val="28"/>
          <w:szCs w:val="28"/>
          <w:lang w:val="en-US"/>
        </w:rPr>
        <w:t>“</w:t>
      </w:r>
      <w:r w:rsidRPr="0026098D">
        <w:rPr>
          <w:rFonts w:ascii="Times New Roman" w:hAnsi="Times New Roman" w:cs="Times New Roman"/>
          <w:sz w:val="28"/>
          <w:szCs w:val="28"/>
          <w:lang w:val="en-US"/>
        </w:rPr>
        <w:t>-or</w:t>
      </w:r>
      <w:r w:rsidR="00006804">
        <w:rPr>
          <w:rFonts w:ascii="Times New Roman" w:hAnsi="Times New Roman" w:cs="Times New Roman"/>
          <w:sz w:val="28"/>
          <w:szCs w:val="28"/>
          <w:lang w:val="en-US"/>
        </w:rPr>
        <w:t>”</w:t>
      </w:r>
      <w:r w:rsidRPr="0026098D">
        <w:rPr>
          <w:rFonts w:ascii="Times New Roman" w:hAnsi="Times New Roman" w:cs="Times New Roman"/>
          <w:sz w:val="28"/>
          <w:szCs w:val="28"/>
          <w:lang w:val="en-US"/>
        </w:rPr>
        <w:t xml:space="preserve"> orttirma</w:t>
      </w:r>
      <w:r w:rsidR="004C71B1">
        <w:rPr>
          <w:rFonts w:ascii="Times New Roman" w:hAnsi="Times New Roman" w:cs="Times New Roman"/>
          <w:sz w:val="28"/>
          <w:szCs w:val="28"/>
          <w:lang w:val="en-US"/>
        </w:rPr>
        <w:t xml:space="preserve"> darajasiga </w:t>
      </w:r>
      <w:r w:rsidR="00006804">
        <w:rPr>
          <w:rFonts w:ascii="Times New Roman" w:hAnsi="Times New Roman" w:cs="Times New Roman"/>
          <w:sz w:val="28"/>
          <w:szCs w:val="28"/>
          <w:lang w:val="en-US"/>
        </w:rPr>
        <w:t>“</w:t>
      </w:r>
      <w:r w:rsidR="004C71B1">
        <w:rPr>
          <w:rFonts w:ascii="Times New Roman" w:hAnsi="Times New Roman" w:cs="Times New Roman"/>
          <w:sz w:val="28"/>
          <w:szCs w:val="28"/>
          <w:lang w:val="en-US"/>
        </w:rPr>
        <w:t>-ost</w:t>
      </w:r>
      <w:r w:rsidR="00006804">
        <w:rPr>
          <w:rFonts w:ascii="Times New Roman" w:hAnsi="Times New Roman" w:cs="Times New Roman"/>
          <w:sz w:val="28"/>
          <w:szCs w:val="28"/>
          <w:lang w:val="en-US"/>
        </w:rPr>
        <w:t>”</w:t>
      </w:r>
      <w:r w:rsidR="004C71B1">
        <w:rPr>
          <w:rFonts w:ascii="Times New Roman" w:hAnsi="Times New Roman" w:cs="Times New Roman"/>
          <w:sz w:val="28"/>
          <w:szCs w:val="28"/>
          <w:lang w:val="en-US"/>
        </w:rPr>
        <w:t xml:space="preserve"> suffikslarini q</w:t>
      </w:r>
      <w:r w:rsidR="003A7EE3" w:rsidRPr="003A7EE3">
        <w:rPr>
          <w:rFonts w:ascii="Times New Roman" w:hAnsi="Times New Roman" w:cs="Times New Roman"/>
          <w:sz w:val="28"/>
          <w:szCs w:val="28"/>
          <w:lang w:val="en-US"/>
        </w:rPr>
        <w:t>o’</w:t>
      </w:r>
      <w:r w:rsidR="004C71B1">
        <w:rPr>
          <w:rFonts w:ascii="Times New Roman" w:hAnsi="Times New Roman" w:cs="Times New Roman"/>
          <w:sz w:val="28"/>
          <w:szCs w:val="28"/>
          <w:lang w:val="en-US"/>
        </w:rPr>
        <w:t>shish orq</w:t>
      </w:r>
      <w:r w:rsidRPr="0026098D">
        <w:rPr>
          <w:rFonts w:ascii="Times New Roman" w:hAnsi="Times New Roman" w:cs="Times New Roman"/>
          <w:sz w:val="28"/>
          <w:szCs w:val="28"/>
          <w:lang w:val="en-US"/>
        </w:rPr>
        <w:t xml:space="preserve">ali ravish darajalari yasalgan: </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 Wide       widor    widost </w:t>
      </w:r>
    </w:p>
    <w:p w:rsidR="0026098D" w:rsidRPr="0026098D" w:rsidRDefault="0026098D" w:rsidP="00F67A7B">
      <w:pPr>
        <w:spacing w:line="360" w:lineRule="auto"/>
        <w:ind w:firstLine="567"/>
        <w:jc w:val="both"/>
        <w:rPr>
          <w:rFonts w:ascii="Times New Roman" w:hAnsi="Times New Roman" w:cs="Times New Roman"/>
          <w:sz w:val="28"/>
          <w:szCs w:val="28"/>
          <w:lang w:val="en-US"/>
        </w:rPr>
      </w:pPr>
    </w:p>
    <w:p w:rsidR="0026098D" w:rsidRPr="004C71B1" w:rsidRDefault="0026098D" w:rsidP="00F67A7B">
      <w:pPr>
        <w:spacing w:line="360" w:lineRule="auto"/>
        <w:ind w:firstLine="567"/>
        <w:jc w:val="both"/>
        <w:rPr>
          <w:rFonts w:ascii="Times New Roman" w:hAnsi="Times New Roman" w:cs="Times New Roman"/>
          <w:b/>
          <w:sz w:val="28"/>
          <w:szCs w:val="28"/>
          <w:lang w:val="en-US"/>
        </w:rPr>
      </w:pPr>
      <w:r w:rsidRPr="004C71B1">
        <w:rPr>
          <w:rFonts w:ascii="Times New Roman" w:hAnsi="Times New Roman" w:cs="Times New Roman"/>
          <w:b/>
          <w:sz w:val="28"/>
          <w:szCs w:val="28"/>
          <w:lang w:val="en-US"/>
        </w:rPr>
        <w:t>Olmosh</w:t>
      </w:r>
    </w:p>
    <w:p w:rsidR="0026098D" w:rsidRPr="004C71B1" w:rsidRDefault="0026098D" w:rsidP="00F67A7B">
      <w:pPr>
        <w:spacing w:line="360" w:lineRule="auto"/>
        <w:ind w:firstLine="567"/>
        <w:jc w:val="both"/>
        <w:rPr>
          <w:rFonts w:ascii="Times New Roman" w:hAnsi="Times New Roman" w:cs="Times New Roman"/>
          <w:b/>
          <w:sz w:val="28"/>
          <w:szCs w:val="28"/>
          <w:lang w:val="en-US"/>
        </w:rPr>
      </w:pPr>
      <w:r w:rsidRPr="004C71B1">
        <w:rPr>
          <w:rFonts w:ascii="Times New Roman" w:hAnsi="Times New Roman" w:cs="Times New Roman"/>
          <w:b/>
          <w:sz w:val="28"/>
          <w:szCs w:val="28"/>
          <w:lang w:val="en-US"/>
        </w:rPr>
        <w:t>Olmoshlar sist</w:t>
      </w:r>
      <w:r w:rsidRPr="004C71B1">
        <w:rPr>
          <w:rFonts w:ascii="Times New Roman" w:hAnsi="Times New Roman" w:cs="Times New Roman"/>
          <w:b/>
          <w:sz w:val="28"/>
          <w:szCs w:val="28"/>
        </w:rPr>
        <w:t>е</w:t>
      </w:r>
      <w:r w:rsidRPr="004C71B1">
        <w:rPr>
          <w:rFonts w:ascii="Times New Roman" w:hAnsi="Times New Roman" w:cs="Times New Roman"/>
          <w:b/>
          <w:sz w:val="28"/>
          <w:szCs w:val="28"/>
          <w:lang w:val="en-US"/>
        </w:rPr>
        <w:t xml:space="preserve">masi </w:t>
      </w:r>
    </w:p>
    <w:p w:rsidR="0026098D" w:rsidRPr="0026098D" w:rsidRDefault="004C71B1"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adimgi ingliz tilida olmoshlarning bir n</w:t>
      </w:r>
      <w:r w:rsidR="0026098D" w:rsidRPr="0026098D">
        <w:rPr>
          <w:rFonts w:ascii="Times New Roman" w:hAnsi="Times New Roman" w:cs="Times New Roman"/>
          <w:sz w:val="28"/>
          <w:szCs w:val="28"/>
        </w:rPr>
        <w:t>е</w:t>
      </w:r>
      <w:r>
        <w:rPr>
          <w:rFonts w:ascii="Times New Roman" w:hAnsi="Times New Roman" w:cs="Times New Roman"/>
          <w:sz w:val="28"/>
          <w:szCs w:val="28"/>
          <w:lang w:val="en-US"/>
        </w:rPr>
        <w:t xml:space="preserve">chta </w:t>
      </w:r>
      <w:r w:rsidR="00006804">
        <w:rPr>
          <w:rFonts w:ascii="Times New Roman" w:hAnsi="Times New Roman" w:cs="Times New Roman"/>
          <w:sz w:val="28"/>
          <w:szCs w:val="28"/>
          <w:lang w:val="en-US"/>
        </w:rPr>
        <w:t>turlar</w:t>
      </w:r>
      <w:r>
        <w:rPr>
          <w:rFonts w:ascii="Times New Roman" w:hAnsi="Times New Roman" w:cs="Times New Roman"/>
          <w:sz w:val="28"/>
          <w:szCs w:val="28"/>
          <w:lang w:val="en-US"/>
        </w:rPr>
        <w:t>i bor edi,</w:t>
      </w:r>
      <w:r w:rsidR="0026098D" w:rsidRPr="0026098D">
        <w:rPr>
          <w:rFonts w:ascii="Times New Roman" w:hAnsi="Times New Roman" w:cs="Times New Roman"/>
          <w:sz w:val="28"/>
          <w:szCs w:val="28"/>
          <w:lang w:val="en-US"/>
        </w:rPr>
        <w:t xml:space="preserve"> kishilik </w:t>
      </w:r>
      <w:r w:rsidR="0026098D" w:rsidRPr="0026098D">
        <w:rPr>
          <w:rFonts w:ascii="Times New Roman" w:hAnsi="Times New Roman" w:cs="Times New Roman"/>
          <w:sz w:val="28"/>
          <w:szCs w:val="28"/>
          <w:lang w:val="en-US"/>
        </w:rPr>
        <w:lastRenderedPageBreak/>
        <w:t>olmoshi, egalik olmoshi,  s</w:t>
      </w:r>
      <w:r w:rsidR="003A7EE3" w:rsidRPr="003A7EE3">
        <w:rPr>
          <w:rFonts w:ascii="Times New Roman" w:hAnsi="Times New Roman" w:cs="Times New Roman"/>
          <w:sz w:val="28"/>
          <w:szCs w:val="28"/>
          <w:lang w:val="en-US"/>
        </w:rPr>
        <w:t>o’</w:t>
      </w:r>
      <w:r>
        <w:rPr>
          <w:rFonts w:ascii="Times New Roman" w:hAnsi="Times New Roman" w:cs="Times New Roman"/>
          <w:sz w:val="28"/>
          <w:szCs w:val="28"/>
          <w:lang w:val="en-US"/>
        </w:rPr>
        <w:t>roq</w:t>
      </w:r>
      <w:r w:rsidR="0026098D" w:rsidRPr="0026098D">
        <w:rPr>
          <w:rFonts w:ascii="Times New Roman" w:hAnsi="Times New Roman" w:cs="Times New Roman"/>
          <w:sz w:val="28"/>
          <w:szCs w:val="28"/>
          <w:lang w:val="en-US"/>
        </w:rPr>
        <w:t xml:space="preserve"> olmoshi,  k</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rsatkich olmoshi va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lishsiz</w:t>
      </w:r>
      <w:r>
        <w:rPr>
          <w:rFonts w:ascii="Times New Roman" w:hAnsi="Times New Roman" w:cs="Times New Roman"/>
          <w:sz w:val="28"/>
          <w:szCs w:val="28"/>
          <w:lang w:val="en-US"/>
        </w:rPr>
        <w:t>lik</w:t>
      </w:r>
      <w:r w:rsidR="0026098D" w:rsidRPr="0026098D">
        <w:rPr>
          <w:rFonts w:ascii="Times New Roman" w:hAnsi="Times New Roman" w:cs="Times New Roman"/>
          <w:sz w:val="28"/>
          <w:szCs w:val="28"/>
          <w:lang w:val="en-US"/>
        </w:rPr>
        <w:t xml:space="preserve"> olmoshi.</w:t>
      </w:r>
    </w:p>
    <w:p w:rsidR="0026098D" w:rsidRPr="004C71B1" w:rsidRDefault="0026098D" w:rsidP="00F67A7B">
      <w:pPr>
        <w:spacing w:line="360" w:lineRule="auto"/>
        <w:ind w:firstLine="567"/>
        <w:jc w:val="both"/>
        <w:rPr>
          <w:rFonts w:ascii="Times New Roman" w:hAnsi="Times New Roman" w:cs="Times New Roman"/>
          <w:b/>
          <w:sz w:val="28"/>
          <w:szCs w:val="28"/>
          <w:lang w:val="en-US"/>
        </w:rPr>
      </w:pPr>
      <w:r w:rsidRPr="004C71B1">
        <w:rPr>
          <w:rFonts w:ascii="Times New Roman" w:hAnsi="Times New Roman" w:cs="Times New Roman"/>
          <w:b/>
          <w:sz w:val="28"/>
          <w:szCs w:val="28"/>
          <w:lang w:val="en-US"/>
        </w:rPr>
        <w:t>Egalik (</w:t>
      </w:r>
      <w:r w:rsidR="004C71B1">
        <w:rPr>
          <w:rFonts w:ascii="Times New Roman" w:hAnsi="Times New Roman" w:cs="Times New Roman"/>
          <w:b/>
          <w:sz w:val="28"/>
          <w:szCs w:val="28"/>
          <w:lang w:val="en-US"/>
        </w:rPr>
        <w:t>kishilik ) olmoshlarining taraqq</w:t>
      </w:r>
      <w:r w:rsidR="00006804">
        <w:rPr>
          <w:rFonts w:ascii="Times New Roman" w:hAnsi="Times New Roman" w:cs="Times New Roman"/>
          <w:b/>
          <w:sz w:val="28"/>
          <w:szCs w:val="28"/>
          <w:lang w:val="en-US"/>
        </w:rPr>
        <w:t>iyoti</w:t>
      </w:r>
    </w:p>
    <w:p w:rsidR="0026098D" w:rsidRPr="0026098D" w:rsidRDefault="004C71B1"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adimgi ingliz tilida bir</w:t>
      </w:r>
      <w:r w:rsidR="00006804">
        <w:rPr>
          <w:rFonts w:ascii="Times New Roman" w:hAnsi="Times New Roman" w:cs="Times New Roman"/>
          <w:sz w:val="28"/>
          <w:szCs w:val="28"/>
          <w:lang w:val="en-US"/>
        </w:rPr>
        <w:t>inchi</w:t>
      </w:r>
      <w:r w:rsidR="0026098D" w:rsidRPr="0026098D">
        <w:rPr>
          <w:rFonts w:ascii="Times New Roman" w:hAnsi="Times New Roman" w:cs="Times New Roman"/>
          <w:sz w:val="28"/>
          <w:szCs w:val="28"/>
          <w:lang w:val="en-US"/>
        </w:rPr>
        <w:t xml:space="preserve"> va ikki</w:t>
      </w:r>
      <w:r w:rsidR="00006804">
        <w:rPr>
          <w:rFonts w:ascii="Times New Roman" w:hAnsi="Times New Roman" w:cs="Times New Roman"/>
          <w:sz w:val="28"/>
          <w:szCs w:val="28"/>
          <w:lang w:val="en-US"/>
        </w:rPr>
        <w:t>nchi</w:t>
      </w:r>
      <w:r w:rsidR="0026098D" w:rsidRPr="0026098D">
        <w:rPr>
          <w:rFonts w:ascii="Times New Roman" w:hAnsi="Times New Roman" w:cs="Times New Roman"/>
          <w:sz w:val="28"/>
          <w:szCs w:val="28"/>
          <w:lang w:val="en-US"/>
        </w:rPr>
        <w:t xml:space="preserve"> shaxs olmoshlari uch</w:t>
      </w:r>
      <w:r w:rsidR="00006804">
        <w:rPr>
          <w:rFonts w:ascii="Times New Roman" w:hAnsi="Times New Roman" w:cs="Times New Roman"/>
          <w:sz w:val="28"/>
          <w:szCs w:val="28"/>
          <w:lang w:val="en-US"/>
        </w:rPr>
        <w:t>inchi</w:t>
      </w:r>
      <w:r w:rsidR="0026098D" w:rsidRPr="0026098D">
        <w:rPr>
          <w:rFonts w:ascii="Times New Roman" w:hAnsi="Times New Roman" w:cs="Times New Roman"/>
          <w:sz w:val="28"/>
          <w:szCs w:val="28"/>
          <w:lang w:val="en-US"/>
        </w:rPr>
        <w:t xml:space="preserve"> shaxs olmoshlaridan tamoman far</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 </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ilar edi. Shuning uchun bizlar ularni alo</w:t>
      </w:r>
      <w:r>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ida t</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kshiramiz. Bir</w:t>
      </w:r>
      <w:r w:rsidR="00006804">
        <w:rPr>
          <w:rFonts w:ascii="Times New Roman" w:hAnsi="Times New Roman" w:cs="Times New Roman"/>
          <w:sz w:val="28"/>
          <w:szCs w:val="28"/>
          <w:lang w:val="en-US"/>
        </w:rPr>
        <w:t>inchi</w:t>
      </w:r>
      <w:r w:rsidR="0026098D" w:rsidRPr="0026098D">
        <w:rPr>
          <w:rFonts w:ascii="Times New Roman" w:hAnsi="Times New Roman" w:cs="Times New Roman"/>
          <w:sz w:val="28"/>
          <w:szCs w:val="28"/>
          <w:lang w:val="en-US"/>
        </w:rPr>
        <w:t xml:space="preserve"> va ikki</w:t>
      </w:r>
      <w:r w:rsidR="00006804">
        <w:rPr>
          <w:rFonts w:ascii="Times New Roman" w:hAnsi="Times New Roman" w:cs="Times New Roman"/>
          <w:sz w:val="28"/>
          <w:szCs w:val="28"/>
          <w:lang w:val="en-US"/>
        </w:rPr>
        <w:t>nchi</w:t>
      </w:r>
      <w:r w:rsidR="0026098D" w:rsidRPr="0026098D">
        <w:rPr>
          <w:rFonts w:ascii="Times New Roman" w:hAnsi="Times New Roman" w:cs="Times New Roman"/>
          <w:sz w:val="28"/>
          <w:szCs w:val="28"/>
          <w:lang w:val="en-US"/>
        </w:rPr>
        <w:t xml:space="preserve"> shaxs olmoshlari uch songa ega edi: birlik, ikkilama va k</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plik son, </w:t>
      </w:r>
      <w:r>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amda turlanishda t</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rt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lishikga ega edi:</w:t>
      </w:r>
    </w:p>
    <w:p w:rsidR="0026098D" w:rsidRPr="000A29D0" w:rsidRDefault="0026098D" w:rsidP="00F67A7B">
      <w:pPr>
        <w:spacing w:line="360" w:lineRule="auto"/>
        <w:ind w:firstLine="567"/>
        <w:jc w:val="both"/>
        <w:rPr>
          <w:rFonts w:ascii="Times New Roman" w:hAnsi="Times New Roman" w:cs="Times New Roman"/>
          <w:b/>
          <w:sz w:val="28"/>
          <w:szCs w:val="28"/>
          <w:lang w:val="en-US"/>
        </w:rPr>
      </w:pPr>
      <w:r w:rsidRPr="000A29D0">
        <w:rPr>
          <w:rFonts w:ascii="Times New Roman" w:hAnsi="Times New Roman" w:cs="Times New Roman"/>
          <w:b/>
          <w:sz w:val="28"/>
          <w:szCs w:val="28"/>
          <w:lang w:val="en-US"/>
        </w:rPr>
        <w:t xml:space="preserve">Birlik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1"/>
        <w:gridCol w:w="2140"/>
        <w:gridCol w:w="1780"/>
        <w:gridCol w:w="1582"/>
        <w:gridCol w:w="1582"/>
        <w:gridCol w:w="1582"/>
      </w:tblGrid>
      <w:tr w:rsidR="004C71B1" w:rsidRPr="00991BED" w:rsidTr="001E1D4C">
        <w:trPr>
          <w:trHeight w:val="380"/>
        </w:trPr>
        <w:tc>
          <w:tcPr>
            <w:tcW w:w="821" w:type="dxa"/>
          </w:tcPr>
          <w:p w:rsidR="004C71B1" w:rsidRPr="004C71B1" w:rsidRDefault="004C71B1" w:rsidP="00F67A7B">
            <w:pPr>
              <w:spacing w:line="360" w:lineRule="auto"/>
              <w:jc w:val="both"/>
              <w:rPr>
                <w:rFonts w:ascii="Times New Roman" w:hAnsi="Times New Roman" w:cs="Times New Roman"/>
                <w:b/>
                <w:sz w:val="28"/>
                <w:szCs w:val="28"/>
                <w:lang w:val="en-US"/>
              </w:rPr>
            </w:pPr>
            <w:r w:rsidRPr="004C71B1">
              <w:rPr>
                <w:rFonts w:ascii="Times New Roman" w:hAnsi="Times New Roman" w:cs="Times New Roman"/>
                <w:b/>
                <w:sz w:val="28"/>
                <w:szCs w:val="28"/>
                <w:lang w:val="en-US"/>
              </w:rPr>
              <w:t>K.k.</w:t>
            </w:r>
          </w:p>
          <w:p w:rsidR="004C71B1" w:rsidRPr="00991BED" w:rsidRDefault="004C71B1" w:rsidP="00F67A7B">
            <w:pPr>
              <w:spacing w:line="360" w:lineRule="auto"/>
              <w:jc w:val="both"/>
              <w:rPr>
                <w:rFonts w:ascii="Times New Roman" w:hAnsi="Times New Roman" w:cs="Times New Roman"/>
                <w:b/>
                <w:sz w:val="28"/>
                <w:szCs w:val="28"/>
                <w:lang w:val="uz-Cyrl-UZ"/>
              </w:rPr>
            </w:pPr>
          </w:p>
        </w:tc>
        <w:tc>
          <w:tcPr>
            <w:tcW w:w="2140" w:type="dxa"/>
          </w:tcPr>
          <w:p w:rsidR="004C71B1" w:rsidRPr="004C71B1" w:rsidRDefault="004C71B1" w:rsidP="00F67A7B">
            <w:pPr>
              <w:spacing w:line="360" w:lineRule="auto"/>
              <w:jc w:val="both"/>
              <w:rPr>
                <w:rFonts w:ascii="Times New Roman" w:hAnsi="Times New Roman" w:cs="Times New Roman"/>
                <w:b/>
                <w:sz w:val="28"/>
                <w:szCs w:val="28"/>
                <w:lang w:val="en-US"/>
              </w:rPr>
            </w:pPr>
            <w:r w:rsidRPr="00991BED">
              <w:rPr>
                <w:rFonts w:ascii="Times New Roman" w:hAnsi="Times New Roman" w:cs="Times New Roman"/>
                <w:b/>
                <w:sz w:val="28"/>
                <w:szCs w:val="28"/>
                <w:lang w:val="uz-Cyrl-UZ"/>
              </w:rPr>
              <w:t xml:space="preserve">1 </w:t>
            </w:r>
            <w:r w:rsidRPr="004C71B1">
              <w:rPr>
                <w:rFonts w:ascii="Times New Roman" w:hAnsi="Times New Roman" w:cs="Times New Roman"/>
                <w:b/>
                <w:sz w:val="28"/>
                <w:szCs w:val="28"/>
                <w:lang w:val="en-US"/>
              </w:rPr>
              <w:t>shaxs</w:t>
            </w:r>
          </w:p>
          <w:p w:rsidR="004C71B1" w:rsidRPr="00991BED" w:rsidRDefault="004C71B1" w:rsidP="00F67A7B">
            <w:pPr>
              <w:spacing w:line="360" w:lineRule="auto"/>
              <w:jc w:val="both"/>
              <w:rPr>
                <w:rFonts w:ascii="Times New Roman" w:hAnsi="Times New Roman" w:cs="Times New Roman"/>
                <w:b/>
                <w:sz w:val="28"/>
                <w:szCs w:val="28"/>
                <w:lang w:val="uz-Cyrl-UZ"/>
              </w:rPr>
            </w:pPr>
          </w:p>
        </w:tc>
        <w:tc>
          <w:tcPr>
            <w:tcW w:w="1780" w:type="dxa"/>
          </w:tcPr>
          <w:p w:rsidR="004C71B1" w:rsidRPr="004C71B1" w:rsidRDefault="004C71B1" w:rsidP="00F67A7B">
            <w:pPr>
              <w:spacing w:line="360" w:lineRule="auto"/>
              <w:jc w:val="both"/>
              <w:rPr>
                <w:rFonts w:ascii="Times New Roman" w:hAnsi="Times New Roman" w:cs="Times New Roman"/>
                <w:b/>
                <w:sz w:val="28"/>
                <w:szCs w:val="28"/>
                <w:lang w:val="en-US"/>
              </w:rPr>
            </w:pPr>
            <w:r w:rsidRPr="00991BED">
              <w:rPr>
                <w:rFonts w:ascii="Times New Roman" w:hAnsi="Times New Roman" w:cs="Times New Roman"/>
                <w:b/>
                <w:sz w:val="28"/>
                <w:szCs w:val="28"/>
                <w:lang w:val="uz-Cyrl-UZ"/>
              </w:rPr>
              <w:t xml:space="preserve">2 </w:t>
            </w:r>
            <w:r w:rsidRPr="004C71B1">
              <w:rPr>
                <w:rFonts w:ascii="Times New Roman" w:hAnsi="Times New Roman" w:cs="Times New Roman"/>
                <w:b/>
                <w:sz w:val="28"/>
                <w:szCs w:val="28"/>
                <w:lang w:val="en-US"/>
              </w:rPr>
              <w:t>shaxs</w:t>
            </w:r>
          </w:p>
          <w:p w:rsidR="004C71B1" w:rsidRPr="00991BED" w:rsidRDefault="004C71B1" w:rsidP="00F67A7B">
            <w:pPr>
              <w:spacing w:line="360" w:lineRule="auto"/>
              <w:jc w:val="both"/>
              <w:rPr>
                <w:rFonts w:ascii="Times New Roman" w:hAnsi="Times New Roman" w:cs="Times New Roman"/>
                <w:b/>
                <w:sz w:val="28"/>
                <w:szCs w:val="28"/>
                <w:lang w:val="uz-Cyrl-UZ"/>
              </w:rPr>
            </w:pPr>
          </w:p>
        </w:tc>
        <w:tc>
          <w:tcPr>
            <w:tcW w:w="4746" w:type="dxa"/>
            <w:gridSpan w:val="3"/>
          </w:tcPr>
          <w:p w:rsidR="004C71B1" w:rsidRPr="004C71B1" w:rsidRDefault="004C71B1" w:rsidP="00F67A7B">
            <w:pPr>
              <w:spacing w:line="360" w:lineRule="auto"/>
              <w:jc w:val="both"/>
              <w:rPr>
                <w:rFonts w:ascii="Times New Roman" w:hAnsi="Times New Roman" w:cs="Times New Roman"/>
                <w:b/>
                <w:sz w:val="28"/>
                <w:szCs w:val="28"/>
                <w:lang w:val="en-US"/>
              </w:rPr>
            </w:pPr>
            <w:r w:rsidRPr="00991BED">
              <w:rPr>
                <w:rFonts w:ascii="Times New Roman" w:hAnsi="Times New Roman" w:cs="Times New Roman"/>
                <w:b/>
                <w:sz w:val="28"/>
                <w:szCs w:val="28"/>
                <w:lang w:val="uz-Cyrl-UZ"/>
              </w:rPr>
              <w:t xml:space="preserve">3 </w:t>
            </w:r>
            <w:r w:rsidRPr="004C71B1">
              <w:rPr>
                <w:rFonts w:ascii="Times New Roman" w:hAnsi="Times New Roman" w:cs="Times New Roman"/>
                <w:b/>
                <w:sz w:val="28"/>
                <w:szCs w:val="28"/>
                <w:lang w:val="en-US"/>
              </w:rPr>
              <w:t>shaxs</w:t>
            </w:r>
          </w:p>
          <w:p w:rsidR="004C71B1" w:rsidRPr="00991BED" w:rsidRDefault="004C71B1" w:rsidP="00F67A7B">
            <w:pPr>
              <w:spacing w:line="360" w:lineRule="auto"/>
              <w:jc w:val="both"/>
              <w:rPr>
                <w:rFonts w:ascii="Times New Roman" w:hAnsi="Times New Roman" w:cs="Times New Roman"/>
                <w:b/>
                <w:sz w:val="28"/>
                <w:szCs w:val="28"/>
                <w:lang w:val="uz-Cyrl-UZ"/>
              </w:rPr>
            </w:pPr>
          </w:p>
        </w:tc>
      </w:tr>
      <w:tr w:rsidR="004C71B1" w:rsidRPr="00991BED" w:rsidTr="001E1D4C">
        <w:trPr>
          <w:trHeight w:val="380"/>
        </w:trPr>
        <w:tc>
          <w:tcPr>
            <w:tcW w:w="821" w:type="dxa"/>
          </w:tcPr>
          <w:p w:rsidR="004C71B1" w:rsidRPr="00991BED" w:rsidRDefault="004C71B1" w:rsidP="00F67A7B">
            <w:pPr>
              <w:spacing w:line="360" w:lineRule="auto"/>
              <w:jc w:val="both"/>
              <w:rPr>
                <w:rFonts w:ascii="Times New Roman" w:hAnsi="Times New Roman" w:cs="Times New Roman"/>
                <w:b/>
                <w:sz w:val="28"/>
                <w:szCs w:val="28"/>
                <w:lang w:val="uz-Cyrl-UZ"/>
              </w:rPr>
            </w:pPr>
          </w:p>
        </w:tc>
        <w:tc>
          <w:tcPr>
            <w:tcW w:w="3920" w:type="dxa"/>
            <w:gridSpan w:val="2"/>
          </w:tcPr>
          <w:p w:rsidR="004C71B1" w:rsidRPr="00991BED" w:rsidRDefault="004C71B1" w:rsidP="00F67A7B">
            <w:pPr>
              <w:spacing w:line="360" w:lineRule="auto"/>
              <w:jc w:val="both"/>
              <w:rPr>
                <w:rFonts w:ascii="Times New Roman" w:hAnsi="Times New Roman" w:cs="Times New Roman"/>
                <w:sz w:val="28"/>
                <w:szCs w:val="28"/>
                <w:lang w:val="uz-Cyrl-UZ"/>
              </w:rPr>
            </w:pPr>
          </w:p>
        </w:tc>
        <w:tc>
          <w:tcPr>
            <w:tcW w:w="1582" w:type="dxa"/>
          </w:tcPr>
          <w:p w:rsidR="004C71B1" w:rsidRPr="004C71B1" w:rsidRDefault="004C71B1" w:rsidP="00F67A7B">
            <w:pPr>
              <w:spacing w:line="360" w:lineRule="auto"/>
              <w:jc w:val="both"/>
              <w:rPr>
                <w:rFonts w:ascii="Times New Roman" w:hAnsi="Times New Roman" w:cs="Times New Roman"/>
                <w:b/>
                <w:sz w:val="28"/>
                <w:szCs w:val="28"/>
                <w:lang w:val="en-US"/>
              </w:rPr>
            </w:pPr>
            <w:r w:rsidRPr="004C71B1">
              <w:rPr>
                <w:rFonts w:ascii="Times New Roman" w:hAnsi="Times New Roman" w:cs="Times New Roman"/>
                <w:b/>
                <w:sz w:val="28"/>
                <w:szCs w:val="28"/>
                <w:lang w:val="uz-Cyrl-UZ"/>
              </w:rPr>
              <w:t xml:space="preserve">Muj. rod </w:t>
            </w:r>
          </w:p>
        </w:tc>
        <w:tc>
          <w:tcPr>
            <w:tcW w:w="1582" w:type="dxa"/>
          </w:tcPr>
          <w:p w:rsidR="004C71B1" w:rsidRPr="004C71B1" w:rsidRDefault="004C71B1" w:rsidP="00F67A7B">
            <w:pPr>
              <w:spacing w:line="360" w:lineRule="auto"/>
              <w:jc w:val="both"/>
              <w:rPr>
                <w:rFonts w:ascii="Times New Roman" w:hAnsi="Times New Roman" w:cs="Times New Roman"/>
                <w:b/>
                <w:sz w:val="28"/>
                <w:szCs w:val="28"/>
                <w:lang w:val="en-US"/>
              </w:rPr>
            </w:pPr>
            <w:r w:rsidRPr="004C71B1">
              <w:rPr>
                <w:rFonts w:ascii="Times New Roman" w:hAnsi="Times New Roman" w:cs="Times New Roman"/>
                <w:b/>
                <w:sz w:val="28"/>
                <w:szCs w:val="28"/>
                <w:lang w:val="uz-Cyrl-UZ"/>
              </w:rPr>
              <w:t xml:space="preserve">Jеn.rod </w:t>
            </w:r>
          </w:p>
        </w:tc>
        <w:tc>
          <w:tcPr>
            <w:tcW w:w="1582" w:type="dxa"/>
          </w:tcPr>
          <w:p w:rsidR="004C71B1" w:rsidRPr="004C71B1" w:rsidRDefault="004C71B1" w:rsidP="00F67A7B">
            <w:pPr>
              <w:spacing w:line="360" w:lineRule="auto"/>
              <w:jc w:val="both"/>
              <w:rPr>
                <w:rFonts w:ascii="Times New Roman" w:hAnsi="Times New Roman" w:cs="Times New Roman"/>
                <w:b/>
                <w:sz w:val="28"/>
                <w:szCs w:val="28"/>
                <w:lang w:val="en-US"/>
              </w:rPr>
            </w:pPr>
            <w:r w:rsidRPr="004C71B1">
              <w:rPr>
                <w:rFonts w:ascii="Times New Roman" w:hAnsi="Times New Roman" w:cs="Times New Roman"/>
                <w:b/>
                <w:sz w:val="28"/>
                <w:szCs w:val="28"/>
                <w:lang w:val="uz-Cyrl-UZ"/>
              </w:rPr>
              <w:t>Srеd.rеd</w:t>
            </w:r>
          </w:p>
        </w:tc>
      </w:tr>
      <w:tr w:rsidR="004C71B1" w:rsidRPr="00991BED" w:rsidTr="001E1D4C">
        <w:trPr>
          <w:trHeight w:val="368"/>
        </w:trPr>
        <w:tc>
          <w:tcPr>
            <w:tcW w:w="821" w:type="dxa"/>
          </w:tcPr>
          <w:p w:rsidR="004C71B1" w:rsidRPr="00172232" w:rsidRDefault="004C71B1" w:rsidP="00F67A7B">
            <w:pPr>
              <w:spacing w:line="360" w:lineRule="auto"/>
              <w:jc w:val="both"/>
              <w:rPr>
                <w:rFonts w:ascii="Times New Roman" w:hAnsi="Times New Roman" w:cs="Times New Roman"/>
                <w:b/>
                <w:sz w:val="28"/>
                <w:szCs w:val="28"/>
                <w:lang w:val="en-US"/>
              </w:rPr>
            </w:pPr>
            <w:r w:rsidRPr="00172232">
              <w:rPr>
                <w:rFonts w:ascii="Times New Roman" w:hAnsi="Times New Roman" w:cs="Times New Roman"/>
                <w:b/>
                <w:sz w:val="28"/>
                <w:szCs w:val="28"/>
                <w:lang w:val="en-US"/>
              </w:rPr>
              <w:t>B.k</w:t>
            </w:r>
          </w:p>
        </w:tc>
        <w:tc>
          <w:tcPr>
            <w:tcW w:w="2140" w:type="dxa"/>
          </w:tcPr>
          <w:p w:rsidR="004C71B1" w:rsidRPr="00991BED" w:rsidRDefault="004C71B1" w:rsidP="00F67A7B">
            <w:pPr>
              <w:spacing w:line="360" w:lineRule="auto"/>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Lc</w:t>
            </w:r>
          </w:p>
        </w:tc>
        <w:tc>
          <w:tcPr>
            <w:tcW w:w="1780" w:type="dxa"/>
          </w:tcPr>
          <w:p w:rsidR="004C71B1" w:rsidRPr="00991BED" w:rsidRDefault="004C71B1" w:rsidP="00F67A7B">
            <w:pPr>
              <w:spacing w:line="360" w:lineRule="auto"/>
              <w:jc w:val="both"/>
              <w:rPr>
                <w:rFonts w:ascii="Times New Roman" w:hAnsi="Times New Roman" w:cs="Times New Roman"/>
                <w:sz w:val="28"/>
                <w:szCs w:val="28"/>
                <w:lang w:val="uz-Cyrl-UZ"/>
              </w:rPr>
            </w:pPr>
            <w:r w:rsidRPr="00991BED">
              <w:rPr>
                <w:rFonts w:ascii="Times New Roman" w:hAnsi="Times New Roman" w:cs="Times New Roman"/>
                <w:sz w:val="28"/>
                <w:szCs w:val="28"/>
                <w:lang w:val="en-US"/>
              </w:rPr>
              <w:t>th</w:t>
            </w:r>
            <w:r w:rsidRPr="00991BED">
              <w:rPr>
                <w:rFonts w:ascii="Times New Roman" w:hAnsi="Times New Roman" w:cs="Times New Roman"/>
                <w:sz w:val="28"/>
                <w:szCs w:val="28"/>
                <w:lang w:val="uz-Cyrl-UZ"/>
              </w:rPr>
              <w:t>ū</w:t>
            </w:r>
          </w:p>
        </w:tc>
        <w:tc>
          <w:tcPr>
            <w:tcW w:w="1582" w:type="dxa"/>
          </w:tcPr>
          <w:p w:rsidR="004C71B1" w:rsidRPr="00991BED" w:rsidRDefault="004C71B1" w:rsidP="00F67A7B">
            <w:pPr>
              <w:spacing w:line="360" w:lineRule="auto"/>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He</w:t>
            </w:r>
          </w:p>
        </w:tc>
        <w:tc>
          <w:tcPr>
            <w:tcW w:w="1582" w:type="dxa"/>
          </w:tcPr>
          <w:p w:rsidR="004C71B1" w:rsidRPr="00991BED" w:rsidRDefault="004C71B1" w:rsidP="00F67A7B">
            <w:pPr>
              <w:spacing w:line="360" w:lineRule="auto"/>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heo</w:t>
            </w:r>
          </w:p>
        </w:tc>
        <w:tc>
          <w:tcPr>
            <w:tcW w:w="1582" w:type="dxa"/>
          </w:tcPr>
          <w:p w:rsidR="004C71B1" w:rsidRPr="00991BED" w:rsidRDefault="004C71B1" w:rsidP="00F67A7B">
            <w:pPr>
              <w:spacing w:line="360" w:lineRule="auto"/>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Hit</w:t>
            </w:r>
          </w:p>
        </w:tc>
      </w:tr>
      <w:tr w:rsidR="004C71B1" w:rsidRPr="00991BED" w:rsidTr="001E1D4C">
        <w:trPr>
          <w:trHeight w:val="380"/>
        </w:trPr>
        <w:tc>
          <w:tcPr>
            <w:tcW w:w="821" w:type="dxa"/>
          </w:tcPr>
          <w:p w:rsidR="004C71B1" w:rsidRPr="00172232" w:rsidRDefault="004C71B1" w:rsidP="00F67A7B">
            <w:pPr>
              <w:spacing w:line="360" w:lineRule="auto"/>
              <w:jc w:val="both"/>
              <w:rPr>
                <w:rFonts w:ascii="Times New Roman" w:hAnsi="Times New Roman" w:cs="Times New Roman"/>
                <w:b/>
                <w:sz w:val="28"/>
                <w:szCs w:val="28"/>
                <w:lang w:val="en-US"/>
              </w:rPr>
            </w:pPr>
            <w:r w:rsidRPr="00172232">
              <w:rPr>
                <w:rFonts w:ascii="Times New Roman" w:hAnsi="Times New Roman" w:cs="Times New Roman"/>
                <w:b/>
                <w:sz w:val="28"/>
                <w:szCs w:val="28"/>
                <w:lang w:val="en-US"/>
              </w:rPr>
              <w:t>K.k</w:t>
            </w:r>
          </w:p>
        </w:tc>
        <w:tc>
          <w:tcPr>
            <w:tcW w:w="2140" w:type="dxa"/>
          </w:tcPr>
          <w:p w:rsidR="004C71B1" w:rsidRPr="00991BED" w:rsidRDefault="004C71B1" w:rsidP="00F67A7B">
            <w:pPr>
              <w:spacing w:line="360" w:lineRule="auto"/>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Min</w:t>
            </w:r>
          </w:p>
        </w:tc>
        <w:tc>
          <w:tcPr>
            <w:tcW w:w="1780" w:type="dxa"/>
          </w:tcPr>
          <w:p w:rsidR="004C71B1" w:rsidRPr="00991BED" w:rsidRDefault="004C71B1" w:rsidP="00F67A7B">
            <w:pPr>
              <w:spacing w:line="360" w:lineRule="auto"/>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Thin</w:t>
            </w:r>
          </w:p>
        </w:tc>
        <w:tc>
          <w:tcPr>
            <w:tcW w:w="1582" w:type="dxa"/>
          </w:tcPr>
          <w:p w:rsidR="004C71B1" w:rsidRPr="00991BED" w:rsidRDefault="004C71B1" w:rsidP="00F67A7B">
            <w:pPr>
              <w:spacing w:line="360" w:lineRule="auto"/>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His</w:t>
            </w:r>
          </w:p>
        </w:tc>
        <w:tc>
          <w:tcPr>
            <w:tcW w:w="1582" w:type="dxa"/>
          </w:tcPr>
          <w:p w:rsidR="004C71B1" w:rsidRPr="00991BED" w:rsidRDefault="004C71B1" w:rsidP="00F67A7B">
            <w:pPr>
              <w:spacing w:line="360" w:lineRule="auto"/>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Hire</w:t>
            </w:r>
          </w:p>
        </w:tc>
        <w:tc>
          <w:tcPr>
            <w:tcW w:w="1582" w:type="dxa"/>
          </w:tcPr>
          <w:p w:rsidR="004C71B1" w:rsidRPr="00991BED" w:rsidRDefault="004C71B1" w:rsidP="00F67A7B">
            <w:pPr>
              <w:spacing w:line="360" w:lineRule="auto"/>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His</w:t>
            </w:r>
          </w:p>
        </w:tc>
      </w:tr>
      <w:tr w:rsidR="004C71B1" w:rsidRPr="00991BED" w:rsidTr="001E1D4C">
        <w:trPr>
          <w:trHeight w:val="380"/>
        </w:trPr>
        <w:tc>
          <w:tcPr>
            <w:tcW w:w="821" w:type="dxa"/>
          </w:tcPr>
          <w:p w:rsidR="004C71B1" w:rsidRPr="00172232" w:rsidRDefault="004C71B1" w:rsidP="00F67A7B">
            <w:pPr>
              <w:spacing w:line="360" w:lineRule="auto"/>
              <w:jc w:val="both"/>
              <w:rPr>
                <w:rFonts w:ascii="Times New Roman" w:hAnsi="Times New Roman" w:cs="Times New Roman"/>
                <w:b/>
                <w:sz w:val="28"/>
                <w:szCs w:val="28"/>
                <w:lang w:val="en-US"/>
              </w:rPr>
            </w:pPr>
            <w:r w:rsidRPr="00172232">
              <w:rPr>
                <w:rFonts w:ascii="Times New Roman" w:hAnsi="Times New Roman" w:cs="Times New Roman"/>
                <w:b/>
                <w:sz w:val="28"/>
                <w:szCs w:val="28"/>
                <w:lang w:val="en-US"/>
              </w:rPr>
              <w:t>J.k</w:t>
            </w:r>
          </w:p>
        </w:tc>
        <w:tc>
          <w:tcPr>
            <w:tcW w:w="2140" w:type="dxa"/>
          </w:tcPr>
          <w:p w:rsidR="004C71B1" w:rsidRPr="00991BED" w:rsidRDefault="004C71B1" w:rsidP="00F67A7B">
            <w:pPr>
              <w:spacing w:line="360" w:lineRule="auto"/>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Me</w:t>
            </w:r>
          </w:p>
        </w:tc>
        <w:tc>
          <w:tcPr>
            <w:tcW w:w="1780" w:type="dxa"/>
          </w:tcPr>
          <w:p w:rsidR="004C71B1" w:rsidRPr="00991BED" w:rsidRDefault="004C71B1" w:rsidP="00F67A7B">
            <w:pPr>
              <w:spacing w:line="360" w:lineRule="auto"/>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The</w:t>
            </w:r>
          </w:p>
        </w:tc>
        <w:tc>
          <w:tcPr>
            <w:tcW w:w="1582" w:type="dxa"/>
          </w:tcPr>
          <w:p w:rsidR="004C71B1" w:rsidRPr="00991BED" w:rsidRDefault="004C71B1" w:rsidP="00F67A7B">
            <w:pPr>
              <w:spacing w:line="360" w:lineRule="auto"/>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Him</w:t>
            </w:r>
          </w:p>
        </w:tc>
        <w:tc>
          <w:tcPr>
            <w:tcW w:w="1582" w:type="dxa"/>
          </w:tcPr>
          <w:p w:rsidR="004C71B1" w:rsidRPr="00991BED" w:rsidRDefault="004C71B1" w:rsidP="00F67A7B">
            <w:pPr>
              <w:spacing w:line="360" w:lineRule="auto"/>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Hire</w:t>
            </w:r>
          </w:p>
        </w:tc>
        <w:tc>
          <w:tcPr>
            <w:tcW w:w="1582" w:type="dxa"/>
          </w:tcPr>
          <w:p w:rsidR="004C71B1" w:rsidRPr="00991BED" w:rsidRDefault="004C71B1" w:rsidP="00F67A7B">
            <w:pPr>
              <w:spacing w:line="360" w:lineRule="auto"/>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Him</w:t>
            </w:r>
          </w:p>
        </w:tc>
      </w:tr>
      <w:tr w:rsidR="004C71B1" w:rsidRPr="00991BED" w:rsidTr="001E1D4C">
        <w:trPr>
          <w:trHeight w:val="392"/>
        </w:trPr>
        <w:tc>
          <w:tcPr>
            <w:tcW w:w="821" w:type="dxa"/>
          </w:tcPr>
          <w:p w:rsidR="004C71B1" w:rsidRPr="00172232" w:rsidRDefault="004C71B1" w:rsidP="00F67A7B">
            <w:pPr>
              <w:spacing w:line="360" w:lineRule="auto"/>
              <w:jc w:val="both"/>
              <w:rPr>
                <w:rFonts w:ascii="Times New Roman" w:hAnsi="Times New Roman" w:cs="Times New Roman"/>
                <w:b/>
                <w:sz w:val="28"/>
                <w:szCs w:val="28"/>
                <w:lang w:val="en-US"/>
              </w:rPr>
            </w:pPr>
            <w:r w:rsidRPr="00172232">
              <w:rPr>
                <w:rFonts w:ascii="Times New Roman" w:hAnsi="Times New Roman" w:cs="Times New Roman"/>
                <w:b/>
                <w:sz w:val="28"/>
                <w:szCs w:val="28"/>
                <w:lang w:val="en-US"/>
              </w:rPr>
              <w:t>T.k</w:t>
            </w:r>
          </w:p>
        </w:tc>
        <w:tc>
          <w:tcPr>
            <w:tcW w:w="2140" w:type="dxa"/>
          </w:tcPr>
          <w:p w:rsidR="004C71B1" w:rsidRPr="00991BED" w:rsidRDefault="004C71B1" w:rsidP="00F67A7B">
            <w:pPr>
              <w:spacing w:line="360" w:lineRule="auto"/>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Me, mec</w:t>
            </w:r>
          </w:p>
        </w:tc>
        <w:tc>
          <w:tcPr>
            <w:tcW w:w="1780" w:type="dxa"/>
          </w:tcPr>
          <w:p w:rsidR="004C71B1" w:rsidRPr="00991BED" w:rsidRDefault="004C71B1" w:rsidP="00F67A7B">
            <w:pPr>
              <w:spacing w:line="360" w:lineRule="auto"/>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The, thec</w:t>
            </w:r>
          </w:p>
        </w:tc>
        <w:tc>
          <w:tcPr>
            <w:tcW w:w="1582" w:type="dxa"/>
          </w:tcPr>
          <w:p w:rsidR="004C71B1" w:rsidRPr="00991BED" w:rsidRDefault="004C71B1" w:rsidP="00F67A7B">
            <w:pPr>
              <w:spacing w:line="360" w:lineRule="auto"/>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hine</w:t>
            </w:r>
          </w:p>
        </w:tc>
        <w:tc>
          <w:tcPr>
            <w:tcW w:w="1582" w:type="dxa"/>
          </w:tcPr>
          <w:p w:rsidR="004C71B1" w:rsidRPr="00991BED" w:rsidRDefault="004C71B1" w:rsidP="00F67A7B">
            <w:pPr>
              <w:spacing w:line="360" w:lineRule="auto"/>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Hie</w:t>
            </w:r>
          </w:p>
        </w:tc>
        <w:tc>
          <w:tcPr>
            <w:tcW w:w="1582" w:type="dxa"/>
          </w:tcPr>
          <w:p w:rsidR="004C71B1" w:rsidRPr="00991BED" w:rsidRDefault="004C71B1" w:rsidP="00F67A7B">
            <w:pPr>
              <w:spacing w:line="360" w:lineRule="auto"/>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hit</w:t>
            </w:r>
          </w:p>
        </w:tc>
      </w:tr>
    </w:tbl>
    <w:p w:rsidR="0026098D" w:rsidRPr="004C71B1" w:rsidRDefault="0026098D" w:rsidP="00F67A7B">
      <w:pPr>
        <w:spacing w:line="360" w:lineRule="auto"/>
        <w:ind w:firstLine="567"/>
        <w:jc w:val="both"/>
        <w:rPr>
          <w:rFonts w:ascii="Times New Roman" w:hAnsi="Times New Roman" w:cs="Times New Roman"/>
          <w:b/>
          <w:sz w:val="28"/>
          <w:szCs w:val="28"/>
          <w:lang w:val="en-US"/>
        </w:rPr>
      </w:pPr>
      <w:r w:rsidRPr="004C71B1">
        <w:rPr>
          <w:rFonts w:ascii="Times New Roman" w:hAnsi="Times New Roman" w:cs="Times New Roman"/>
          <w:b/>
          <w:sz w:val="28"/>
          <w:szCs w:val="28"/>
          <w:lang w:val="en-US"/>
        </w:rPr>
        <w:t>Ikkilik  olmoshi</w:t>
      </w:r>
    </w:p>
    <w:tbl>
      <w:tblPr>
        <w:tblW w:w="0" w:type="auto"/>
        <w:tblInd w:w="40" w:type="dxa"/>
        <w:tblLayout w:type="fixed"/>
        <w:tblCellMar>
          <w:left w:w="40" w:type="dxa"/>
          <w:right w:w="40" w:type="dxa"/>
        </w:tblCellMar>
        <w:tblLook w:val="0000"/>
      </w:tblPr>
      <w:tblGrid>
        <w:gridCol w:w="1024"/>
        <w:gridCol w:w="3796"/>
        <w:gridCol w:w="4374"/>
      </w:tblGrid>
      <w:tr w:rsidR="004C71B1" w:rsidRPr="00082DC4" w:rsidTr="001E1D4C">
        <w:trPr>
          <w:trHeight w:hRule="exact" w:val="422"/>
        </w:trPr>
        <w:tc>
          <w:tcPr>
            <w:tcW w:w="1024" w:type="dxa"/>
            <w:tcBorders>
              <w:top w:val="single" w:sz="6" w:space="0" w:color="auto"/>
              <w:left w:val="single" w:sz="6" w:space="0" w:color="auto"/>
              <w:bottom w:val="single" w:sz="6" w:space="0" w:color="auto"/>
              <w:right w:val="single" w:sz="6" w:space="0" w:color="auto"/>
            </w:tcBorders>
            <w:shd w:val="clear" w:color="auto" w:fill="FFFFFF"/>
          </w:tcPr>
          <w:p w:rsidR="004C71B1" w:rsidRPr="00082DC4" w:rsidRDefault="004C71B1" w:rsidP="00F67A7B">
            <w:pPr>
              <w:shd w:val="clear" w:color="auto" w:fill="FFFFFF"/>
              <w:spacing w:line="360" w:lineRule="auto"/>
              <w:ind w:firstLine="567"/>
              <w:jc w:val="both"/>
              <w:rPr>
                <w:rFonts w:ascii="Times New Roman" w:hAnsi="Times New Roman" w:cs="Times New Roman"/>
                <w:sz w:val="28"/>
                <w:szCs w:val="28"/>
              </w:rPr>
            </w:pPr>
          </w:p>
        </w:tc>
        <w:tc>
          <w:tcPr>
            <w:tcW w:w="3796" w:type="dxa"/>
            <w:tcBorders>
              <w:top w:val="single" w:sz="6" w:space="0" w:color="auto"/>
              <w:left w:val="single" w:sz="6" w:space="0" w:color="auto"/>
              <w:bottom w:val="single" w:sz="6" w:space="0" w:color="auto"/>
              <w:right w:val="single" w:sz="6" w:space="0" w:color="auto"/>
            </w:tcBorders>
            <w:shd w:val="clear" w:color="auto" w:fill="FFFFFF"/>
          </w:tcPr>
          <w:p w:rsidR="004C71B1" w:rsidRPr="00082DC4" w:rsidRDefault="004C71B1" w:rsidP="00F67A7B">
            <w:pPr>
              <w:shd w:val="clear" w:color="auto" w:fill="FFFFFF"/>
              <w:spacing w:line="360" w:lineRule="auto"/>
              <w:ind w:firstLine="567"/>
              <w:jc w:val="both"/>
              <w:rPr>
                <w:rFonts w:ascii="Times New Roman" w:hAnsi="Times New Roman" w:cs="Times New Roman"/>
                <w:b/>
                <w:sz w:val="28"/>
                <w:szCs w:val="28"/>
                <w:lang w:val="uz-Cyrl-UZ"/>
              </w:rPr>
            </w:pPr>
            <w:r w:rsidRPr="00082DC4">
              <w:rPr>
                <w:rFonts w:ascii="Times New Roman" w:hAnsi="Times New Roman" w:cs="Times New Roman"/>
                <w:b/>
                <w:sz w:val="28"/>
                <w:szCs w:val="28"/>
                <w:lang w:val="uz-Cyrl-UZ"/>
              </w:rPr>
              <w:t>1</w:t>
            </w:r>
            <w:r w:rsidRPr="00082DC4">
              <w:rPr>
                <w:rFonts w:ascii="Times New Roman" w:hAnsi="Times New Roman" w:cs="Times New Roman"/>
                <w:b/>
                <w:sz w:val="28"/>
                <w:szCs w:val="28"/>
              </w:rPr>
              <w:t xml:space="preserve"> - </w:t>
            </w:r>
            <w:r w:rsidR="000A29D0" w:rsidRPr="000A29D0">
              <w:rPr>
                <w:rFonts w:ascii="Times New Roman" w:hAnsi="Times New Roman" w:cs="Times New Roman"/>
                <w:b/>
                <w:sz w:val="28"/>
                <w:szCs w:val="28"/>
                <w:lang w:val="en-US"/>
              </w:rPr>
              <w:t>shaxs</w:t>
            </w:r>
          </w:p>
        </w:tc>
        <w:tc>
          <w:tcPr>
            <w:tcW w:w="4374" w:type="dxa"/>
            <w:tcBorders>
              <w:top w:val="single" w:sz="6" w:space="0" w:color="auto"/>
              <w:left w:val="single" w:sz="6" w:space="0" w:color="auto"/>
              <w:bottom w:val="single" w:sz="6" w:space="0" w:color="auto"/>
              <w:right w:val="single" w:sz="6" w:space="0" w:color="auto"/>
            </w:tcBorders>
            <w:shd w:val="clear" w:color="auto" w:fill="FFFFFF"/>
          </w:tcPr>
          <w:p w:rsidR="004C71B1" w:rsidRPr="00082DC4" w:rsidRDefault="004C71B1" w:rsidP="00F67A7B">
            <w:pPr>
              <w:shd w:val="clear" w:color="auto" w:fill="FFFFFF"/>
              <w:spacing w:line="360" w:lineRule="auto"/>
              <w:ind w:firstLine="567"/>
              <w:jc w:val="both"/>
              <w:rPr>
                <w:rFonts w:ascii="Times New Roman" w:hAnsi="Times New Roman" w:cs="Times New Roman"/>
                <w:b/>
                <w:sz w:val="28"/>
                <w:szCs w:val="28"/>
              </w:rPr>
            </w:pPr>
            <w:r w:rsidRPr="00082DC4">
              <w:rPr>
                <w:rFonts w:ascii="Times New Roman" w:hAnsi="Times New Roman" w:cs="Times New Roman"/>
                <w:b/>
                <w:sz w:val="28"/>
                <w:szCs w:val="28"/>
              </w:rPr>
              <w:t>2-</w:t>
            </w:r>
            <w:r w:rsidR="000A29D0" w:rsidRPr="000A29D0">
              <w:rPr>
                <w:rFonts w:ascii="Times New Roman" w:hAnsi="Times New Roman" w:cs="Times New Roman"/>
                <w:b/>
                <w:sz w:val="28"/>
                <w:szCs w:val="28"/>
                <w:lang w:val="en-US"/>
              </w:rPr>
              <w:t xml:space="preserve"> shaxs</w:t>
            </w:r>
          </w:p>
        </w:tc>
      </w:tr>
      <w:tr w:rsidR="004C71B1" w:rsidRPr="00082DC4" w:rsidTr="001E1D4C">
        <w:trPr>
          <w:trHeight w:hRule="exact" w:val="422"/>
        </w:trPr>
        <w:tc>
          <w:tcPr>
            <w:tcW w:w="1024" w:type="dxa"/>
            <w:tcBorders>
              <w:top w:val="single" w:sz="6" w:space="0" w:color="auto"/>
              <w:left w:val="single" w:sz="6" w:space="0" w:color="auto"/>
              <w:bottom w:val="nil"/>
              <w:right w:val="single" w:sz="6" w:space="0" w:color="auto"/>
            </w:tcBorders>
            <w:shd w:val="clear" w:color="auto" w:fill="FFFFFF"/>
          </w:tcPr>
          <w:p w:rsidR="004C71B1" w:rsidRPr="00172232" w:rsidRDefault="004C71B1" w:rsidP="00F67A7B">
            <w:pPr>
              <w:spacing w:line="360" w:lineRule="auto"/>
              <w:jc w:val="both"/>
              <w:rPr>
                <w:rFonts w:ascii="Times New Roman" w:hAnsi="Times New Roman" w:cs="Times New Roman"/>
                <w:b/>
                <w:sz w:val="28"/>
                <w:szCs w:val="28"/>
                <w:lang w:val="en-US"/>
              </w:rPr>
            </w:pPr>
            <w:r w:rsidRPr="00172232">
              <w:rPr>
                <w:rFonts w:ascii="Times New Roman" w:hAnsi="Times New Roman" w:cs="Times New Roman"/>
                <w:b/>
                <w:sz w:val="28"/>
                <w:szCs w:val="28"/>
                <w:lang w:val="en-US"/>
              </w:rPr>
              <w:t>B.k</w:t>
            </w:r>
          </w:p>
        </w:tc>
        <w:tc>
          <w:tcPr>
            <w:tcW w:w="3796" w:type="dxa"/>
            <w:tcBorders>
              <w:top w:val="single" w:sz="6" w:space="0" w:color="auto"/>
              <w:left w:val="single" w:sz="6" w:space="0" w:color="auto"/>
              <w:bottom w:val="nil"/>
              <w:right w:val="single" w:sz="6" w:space="0" w:color="auto"/>
            </w:tcBorders>
            <w:shd w:val="clear" w:color="auto" w:fill="FFFFFF"/>
          </w:tcPr>
          <w:p w:rsidR="000A29D0" w:rsidRDefault="000A29D0" w:rsidP="00F67A7B">
            <w:pPr>
              <w:spacing w:line="360" w:lineRule="auto"/>
              <w:ind w:firstLine="567"/>
              <w:jc w:val="both"/>
              <w:rPr>
                <w:rFonts w:ascii="Times New Roman" w:hAnsi="Times New Roman" w:cs="Times New Roman"/>
                <w:sz w:val="28"/>
                <w:szCs w:val="28"/>
              </w:rPr>
            </w:pPr>
            <w:r w:rsidRPr="0026098D">
              <w:rPr>
                <w:rFonts w:ascii="Times New Roman" w:hAnsi="Times New Roman" w:cs="Times New Roman"/>
                <w:sz w:val="28"/>
                <w:szCs w:val="28"/>
                <w:lang w:val="en-US"/>
              </w:rPr>
              <w:t>Wit- biz ikkimiz</w:t>
            </w:r>
            <w:r w:rsidRPr="000A29D0">
              <w:rPr>
                <w:rFonts w:ascii="Times New Roman" w:hAnsi="Times New Roman" w:cs="Times New Roman"/>
                <w:sz w:val="28"/>
                <w:szCs w:val="28"/>
                <w:lang w:val="en-US"/>
              </w:rPr>
              <w:t xml:space="preserve"> </w:t>
            </w:r>
          </w:p>
          <w:p w:rsidR="004C71B1" w:rsidRPr="00082DC4" w:rsidRDefault="004C71B1" w:rsidP="00F67A7B">
            <w:pPr>
              <w:shd w:val="clear" w:color="auto" w:fill="FFFFFF"/>
              <w:spacing w:line="360" w:lineRule="auto"/>
              <w:ind w:firstLine="376"/>
              <w:jc w:val="both"/>
              <w:rPr>
                <w:rFonts w:ascii="Times New Roman" w:hAnsi="Times New Roman" w:cs="Times New Roman"/>
                <w:sz w:val="28"/>
                <w:szCs w:val="28"/>
              </w:rPr>
            </w:pPr>
          </w:p>
        </w:tc>
        <w:tc>
          <w:tcPr>
            <w:tcW w:w="4374" w:type="dxa"/>
            <w:tcBorders>
              <w:top w:val="single" w:sz="6" w:space="0" w:color="auto"/>
              <w:left w:val="single" w:sz="6" w:space="0" w:color="auto"/>
              <w:bottom w:val="nil"/>
              <w:right w:val="single" w:sz="6" w:space="0" w:color="auto"/>
            </w:tcBorders>
            <w:shd w:val="clear" w:color="auto" w:fill="FFFFFF"/>
          </w:tcPr>
          <w:p w:rsidR="000A29D0" w:rsidRPr="0026098D" w:rsidRDefault="000A29D0"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Git - siz ikkingiz</w:t>
            </w:r>
          </w:p>
          <w:p w:rsidR="004C71B1" w:rsidRPr="00082DC4" w:rsidRDefault="004C71B1" w:rsidP="00F67A7B">
            <w:pPr>
              <w:shd w:val="clear" w:color="auto" w:fill="FFFFFF"/>
              <w:spacing w:line="360" w:lineRule="auto"/>
              <w:ind w:firstLine="567"/>
              <w:jc w:val="both"/>
              <w:rPr>
                <w:rFonts w:ascii="Times New Roman" w:hAnsi="Times New Roman" w:cs="Times New Roman"/>
                <w:sz w:val="28"/>
                <w:szCs w:val="28"/>
              </w:rPr>
            </w:pPr>
          </w:p>
        </w:tc>
      </w:tr>
      <w:tr w:rsidR="004C71B1" w:rsidRPr="00082DC4" w:rsidTr="001E1D4C">
        <w:trPr>
          <w:trHeight w:hRule="exact" w:val="356"/>
        </w:trPr>
        <w:tc>
          <w:tcPr>
            <w:tcW w:w="1024" w:type="dxa"/>
            <w:tcBorders>
              <w:top w:val="nil"/>
              <w:left w:val="single" w:sz="6" w:space="0" w:color="auto"/>
              <w:bottom w:val="nil"/>
              <w:right w:val="single" w:sz="6" w:space="0" w:color="auto"/>
            </w:tcBorders>
            <w:shd w:val="clear" w:color="auto" w:fill="FFFFFF"/>
          </w:tcPr>
          <w:p w:rsidR="004C71B1" w:rsidRPr="00172232" w:rsidRDefault="004C71B1" w:rsidP="00F67A7B">
            <w:pPr>
              <w:spacing w:line="360" w:lineRule="auto"/>
              <w:jc w:val="both"/>
              <w:rPr>
                <w:rFonts w:ascii="Times New Roman" w:hAnsi="Times New Roman" w:cs="Times New Roman"/>
                <w:b/>
                <w:sz w:val="28"/>
                <w:szCs w:val="28"/>
                <w:lang w:val="en-US"/>
              </w:rPr>
            </w:pPr>
            <w:r w:rsidRPr="00172232">
              <w:rPr>
                <w:rFonts w:ascii="Times New Roman" w:hAnsi="Times New Roman" w:cs="Times New Roman"/>
                <w:b/>
                <w:sz w:val="28"/>
                <w:szCs w:val="28"/>
                <w:lang w:val="en-US"/>
              </w:rPr>
              <w:t>K.k</w:t>
            </w:r>
          </w:p>
        </w:tc>
        <w:tc>
          <w:tcPr>
            <w:tcW w:w="3796" w:type="dxa"/>
            <w:tcBorders>
              <w:top w:val="nil"/>
              <w:left w:val="single" w:sz="6" w:space="0" w:color="auto"/>
              <w:bottom w:val="nil"/>
              <w:right w:val="single" w:sz="6" w:space="0" w:color="auto"/>
            </w:tcBorders>
            <w:shd w:val="clear" w:color="auto" w:fill="FFFFFF"/>
          </w:tcPr>
          <w:p w:rsidR="000A29D0" w:rsidRPr="0026098D" w:rsidRDefault="000A29D0"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Uncer - biz ikkimizni </w:t>
            </w:r>
          </w:p>
          <w:p w:rsidR="004C71B1" w:rsidRPr="00082DC4" w:rsidRDefault="004C71B1" w:rsidP="00F67A7B">
            <w:pPr>
              <w:shd w:val="clear" w:color="auto" w:fill="FFFFFF"/>
              <w:spacing w:line="360" w:lineRule="auto"/>
              <w:ind w:firstLine="376"/>
              <w:jc w:val="both"/>
              <w:rPr>
                <w:rFonts w:ascii="Times New Roman" w:hAnsi="Times New Roman" w:cs="Times New Roman"/>
                <w:sz w:val="28"/>
                <w:szCs w:val="28"/>
              </w:rPr>
            </w:pPr>
          </w:p>
        </w:tc>
        <w:tc>
          <w:tcPr>
            <w:tcW w:w="4374" w:type="dxa"/>
            <w:tcBorders>
              <w:top w:val="nil"/>
              <w:left w:val="single" w:sz="6" w:space="0" w:color="auto"/>
              <w:bottom w:val="nil"/>
              <w:right w:val="single" w:sz="6" w:space="0" w:color="auto"/>
            </w:tcBorders>
            <w:shd w:val="clear" w:color="auto" w:fill="FFFFFF"/>
          </w:tcPr>
          <w:p w:rsidR="000A29D0" w:rsidRPr="0026098D" w:rsidRDefault="000A29D0"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Incer - siz ikkingizni </w:t>
            </w:r>
          </w:p>
          <w:p w:rsidR="004C71B1" w:rsidRPr="00082DC4" w:rsidRDefault="004C71B1" w:rsidP="00F67A7B">
            <w:pPr>
              <w:shd w:val="clear" w:color="auto" w:fill="FFFFFF"/>
              <w:spacing w:line="360" w:lineRule="auto"/>
              <w:ind w:firstLine="567"/>
              <w:jc w:val="both"/>
              <w:rPr>
                <w:rFonts w:ascii="Times New Roman" w:hAnsi="Times New Roman" w:cs="Times New Roman"/>
                <w:sz w:val="28"/>
                <w:szCs w:val="28"/>
              </w:rPr>
            </w:pPr>
          </w:p>
        </w:tc>
      </w:tr>
      <w:tr w:rsidR="004C71B1" w:rsidRPr="00082DC4" w:rsidTr="001E1D4C">
        <w:trPr>
          <w:trHeight w:hRule="exact" w:val="383"/>
        </w:trPr>
        <w:tc>
          <w:tcPr>
            <w:tcW w:w="1024" w:type="dxa"/>
            <w:tcBorders>
              <w:top w:val="nil"/>
              <w:left w:val="single" w:sz="6" w:space="0" w:color="auto"/>
              <w:bottom w:val="nil"/>
              <w:right w:val="single" w:sz="6" w:space="0" w:color="auto"/>
            </w:tcBorders>
            <w:shd w:val="clear" w:color="auto" w:fill="FFFFFF"/>
          </w:tcPr>
          <w:p w:rsidR="004C71B1" w:rsidRPr="00172232" w:rsidRDefault="004C71B1" w:rsidP="00F67A7B">
            <w:pPr>
              <w:spacing w:line="360" w:lineRule="auto"/>
              <w:jc w:val="both"/>
              <w:rPr>
                <w:rFonts w:ascii="Times New Roman" w:hAnsi="Times New Roman" w:cs="Times New Roman"/>
                <w:b/>
                <w:sz w:val="28"/>
                <w:szCs w:val="28"/>
                <w:lang w:val="en-US"/>
              </w:rPr>
            </w:pPr>
            <w:r w:rsidRPr="00172232">
              <w:rPr>
                <w:rFonts w:ascii="Times New Roman" w:hAnsi="Times New Roman" w:cs="Times New Roman"/>
                <w:b/>
                <w:sz w:val="28"/>
                <w:szCs w:val="28"/>
                <w:lang w:val="en-US"/>
              </w:rPr>
              <w:t>J.k</w:t>
            </w:r>
          </w:p>
        </w:tc>
        <w:tc>
          <w:tcPr>
            <w:tcW w:w="3796" w:type="dxa"/>
            <w:tcBorders>
              <w:top w:val="nil"/>
              <w:left w:val="single" w:sz="6" w:space="0" w:color="auto"/>
              <w:bottom w:val="nil"/>
              <w:right w:val="single" w:sz="6" w:space="0" w:color="auto"/>
            </w:tcBorders>
            <w:shd w:val="clear" w:color="auto" w:fill="FFFFFF"/>
          </w:tcPr>
          <w:p w:rsidR="000A29D0" w:rsidRPr="0026098D" w:rsidRDefault="000A29D0"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Unc - biz ikkimizga</w:t>
            </w:r>
          </w:p>
          <w:p w:rsidR="004C71B1" w:rsidRPr="00082DC4" w:rsidRDefault="004C71B1" w:rsidP="00F67A7B">
            <w:pPr>
              <w:shd w:val="clear" w:color="auto" w:fill="FFFFFF"/>
              <w:spacing w:line="360" w:lineRule="auto"/>
              <w:ind w:firstLine="376"/>
              <w:jc w:val="both"/>
              <w:rPr>
                <w:rFonts w:ascii="Times New Roman" w:hAnsi="Times New Roman" w:cs="Times New Roman"/>
                <w:sz w:val="28"/>
                <w:szCs w:val="28"/>
              </w:rPr>
            </w:pPr>
          </w:p>
        </w:tc>
        <w:tc>
          <w:tcPr>
            <w:tcW w:w="4374" w:type="dxa"/>
            <w:tcBorders>
              <w:top w:val="nil"/>
              <w:left w:val="single" w:sz="6" w:space="0" w:color="auto"/>
              <w:bottom w:val="nil"/>
              <w:right w:val="single" w:sz="6" w:space="0" w:color="auto"/>
            </w:tcBorders>
            <w:shd w:val="clear" w:color="auto" w:fill="FFFFFF"/>
          </w:tcPr>
          <w:p w:rsidR="000A29D0" w:rsidRPr="0026098D" w:rsidRDefault="000A29D0"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Inc - siz ikkingizga </w:t>
            </w:r>
          </w:p>
          <w:p w:rsidR="004C71B1" w:rsidRPr="00082DC4" w:rsidRDefault="004C71B1" w:rsidP="00F67A7B">
            <w:pPr>
              <w:shd w:val="clear" w:color="auto" w:fill="FFFFFF"/>
              <w:spacing w:line="360" w:lineRule="auto"/>
              <w:ind w:firstLine="567"/>
              <w:jc w:val="both"/>
              <w:rPr>
                <w:rFonts w:ascii="Times New Roman" w:hAnsi="Times New Roman" w:cs="Times New Roman"/>
                <w:sz w:val="28"/>
                <w:szCs w:val="28"/>
              </w:rPr>
            </w:pPr>
          </w:p>
        </w:tc>
      </w:tr>
      <w:tr w:rsidR="004C71B1" w:rsidRPr="00082DC4" w:rsidTr="001E1D4C">
        <w:trPr>
          <w:trHeight w:hRule="exact" w:val="383"/>
        </w:trPr>
        <w:tc>
          <w:tcPr>
            <w:tcW w:w="1024" w:type="dxa"/>
            <w:tcBorders>
              <w:top w:val="nil"/>
              <w:left w:val="single" w:sz="6" w:space="0" w:color="auto"/>
              <w:bottom w:val="single" w:sz="6" w:space="0" w:color="auto"/>
              <w:right w:val="single" w:sz="6" w:space="0" w:color="auto"/>
            </w:tcBorders>
            <w:shd w:val="clear" w:color="auto" w:fill="FFFFFF"/>
          </w:tcPr>
          <w:p w:rsidR="004C71B1" w:rsidRPr="00172232" w:rsidRDefault="004C71B1" w:rsidP="00F67A7B">
            <w:pPr>
              <w:spacing w:line="360" w:lineRule="auto"/>
              <w:jc w:val="both"/>
              <w:rPr>
                <w:rFonts w:ascii="Times New Roman" w:hAnsi="Times New Roman" w:cs="Times New Roman"/>
                <w:b/>
                <w:sz w:val="28"/>
                <w:szCs w:val="28"/>
                <w:lang w:val="en-US"/>
              </w:rPr>
            </w:pPr>
            <w:r w:rsidRPr="00172232">
              <w:rPr>
                <w:rFonts w:ascii="Times New Roman" w:hAnsi="Times New Roman" w:cs="Times New Roman"/>
                <w:b/>
                <w:sz w:val="28"/>
                <w:szCs w:val="28"/>
                <w:lang w:val="en-US"/>
              </w:rPr>
              <w:t>T.k</w:t>
            </w:r>
          </w:p>
        </w:tc>
        <w:tc>
          <w:tcPr>
            <w:tcW w:w="3796" w:type="dxa"/>
            <w:tcBorders>
              <w:top w:val="nil"/>
              <w:left w:val="single" w:sz="6" w:space="0" w:color="auto"/>
              <w:bottom w:val="single" w:sz="6" w:space="0" w:color="auto"/>
              <w:right w:val="single" w:sz="6" w:space="0" w:color="auto"/>
            </w:tcBorders>
            <w:shd w:val="clear" w:color="auto" w:fill="FFFFFF"/>
          </w:tcPr>
          <w:p w:rsidR="000A29D0" w:rsidRPr="0026098D" w:rsidRDefault="000A29D0"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Unc, uncit - bizni ikkimiz</w:t>
            </w:r>
          </w:p>
          <w:p w:rsidR="004C71B1" w:rsidRPr="00082DC4" w:rsidRDefault="004C71B1" w:rsidP="00F67A7B">
            <w:pPr>
              <w:shd w:val="clear" w:color="auto" w:fill="FFFFFF"/>
              <w:spacing w:line="360" w:lineRule="auto"/>
              <w:ind w:firstLine="376"/>
              <w:jc w:val="both"/>
              <w:rPr>
                <w:rFonts w:ascii="Times New Roman" w:hAnsi="Times New Roman" w:cs="Times New Roman"/>
                <w:sz w:val="28"/>
                <w:szCs w:val="28"/>
              </w:rPr>
            </w:pPr>
          </w:p>
        </w:tc>
        <w:tc>
          <w:tcPr>
            <w:tcW w:w="4374" w:type="dxa"/>
            <w:tcBorders>
              <w:top w:val="nil"/>
              <w:left w:val="single" w:sz="6" w:space="0" w:color="auto"/>
              <w:bottom w:val="single" w:sz="6" w:space="0" w:color="auto"/>
              <w:right w:val="single" w:sz="6" w:space="0" w:color="auto"/>
            </w:tcBorders>
            <w:shd w:val="clear" w:color="auto" w:fill="FFFFFF"/>
          </w:tcPr>
          <w:p w:rsidR="000A29D0" w:rsidRPr="0026098D" w:rsidRDefault="000A29D0"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Inc - sizni ikkingiz</w:t>
            </w:r>
          </w:p>
          <w:p w:rsidR="004C71B1" w:rsidRPr="00082DC4" w:rsidRDefault="004C71B1" w:rsidP="00F67A7B">
            <w:pPr>
              <w:shd w:val="clear" w:color="auto" w:fill="FFFFFF"/>
              <w:spacing w:line="360" w:lineRule="auto"/>
              <w:ind w:firstLine="567"/>
              <w:jc w:val="both"/>
              <w:rPr>
                <w:rFonts w:ascii="Times New Roman" w:hAnsi="Times New Roman" w:cs="Times New Roman"/>
                <w:sz w:val="28"/>
                <w:szCs w:val="28"/>
              </w:rPr>
            </w:pPr>
          </w:p>
        </w:tc>
      </w:tr>
    </w:tbl>
    <w:p w:rsidR="0026098D" w:rsidRPr="0026098D" w:rsidRDefault="0026098D" w:rsidP="00F67A7B">
      <w:pPr>
        <w:spacing w:line="360" w:lineRule="auto"/>
        <w:ind w:firstLine="567"/>
        <w:jc w:val="both"/>
        <w:rPr>
          <w:rFonts w:ascii="Times New Roman" w:hAnsi="Times New Roman" w:cs="Times New Roman"/>
          <w:sz w:val="28"/>
          <w:szCs w:val="28"/>
          <w:lang w:val="en-US"/>
        </w:rPr>
      </w:pPr>
    </w:p>
    <w:p w:rsidR="0026098D" w:rsidRPr="000A29D0" w:rsidRDefault="0026098D" w:rsidP="00F67A7B">
      <w:pPr>
        <w:spacing w:line="360" w:lineRule="auto"/>
        <w:ind w:firstLine="567"/>
        <w:jc w:val="both"/>
        <w:rPr>
          <w:rFonts w:ascii="Times New Roman" w:hAnsi="Times New Roman" w:cs="Times New Roman"/>
          <w:b/>
          <w:sz w:val="28"/>
          <w:szCs w:val="28"/>
          <w:lang w:val="en-US"/>
        </w:rPr>
      </w:pPr>
      <w:r w:rsidRPr="000A29D0">
        <w:rPr>
          <w:rFonts w:ascii="Times New Roman" w:hAnsi="Times New Roman" w:cs="Times New Roman"/>
          <w:b/>
          <w:sz w:val="28"/>
          <w:szCs w:val="28"/>
          <w:lang w:val="en-US"/>
        </w:rPr>
        <w:t>K</w:t>
      </w:r>
      <w:r w:rsidR="003A7EE3" w:rsidRPr="000A29D0">
        <w:rPr>
          <w:rFonts w:ascii="Times New Roman" w:hAnsi="Times New Roman" w:cs="Times New Roman"/>
          <w:b/>
          <w:sz w:val="28"/>
          <w:szCs w:val="28"/>
          <w:lang w:val="en-US"/>
        </w:rPr>
        <w:t>o’</w:t>
      </w:r>
      <w:r w:rsidRPr="000A29D0">
        <w:rPr>
          <w:rFonts w:ascii="Times New Roman" w:hAnsi="Times New Roman" w:cs="Times New Roman"/>
          <w:b/>
          <w:sz w:val="28"/>
          <w:szCs w:val="28"/>
          <w:lang w:val="en-US"/>
        </w:rPr>
        <w:t>plik</w:t>
      </w:r>
    </w:p>
    <w:tbl>
      <w:tblPr>
        <w:tblW w:w="0" w:type="auto"/>
        <w:tblInd w:w="40" w:type="dxa"/>
        <w:tblLayout w:type="fixed"/>
        <w:tblCellMar>
          <w:left w:w="40" w:type="dxa"/>
          <w:right w:w="40" w:type="dxa"/>
        </w:tblCellMar>
        <w:tblLook w:val="0000"/>
      </w:tblPr>
      <w:tblGrid>
        <w:gridCol w:w="795"/>
        <w:gridCol w:w="2670"/>
        <w:gridCol w:w="2555"/>
        <w:gridCol w:w="2815"/>
      </w:tblGrid>
      <w:tr w:rsidR="000A29D0" w:rsidRPr="00082DC4" w:rsidTr="001E1D4C">
        <w:trPr>
          <w:trHeight w:hRule="exact" w:val="380"/>
        </w:trPr>
        <w:tc>
          <w:tcPr>
            <w:tcW w:w="795" w:type="dxa"/>
            <w:tcBorders>
              <w:top w:val="single" w:sz="6" w:space="0" w:color="auto"/>
              <w:left w:val="single" w:sz="6" w:space="0" w:color="auto"/>
              <w:bottom w:val="single" w:sz="6" w:space="0" w:color="auto"/>
              <w:right w:val="single" w:sz="6" w:space="0" w:color="auto"/>
            </w:tcBorders>
            <w:shd w:val="clear" w:color="auto" w:fill="FFFFFF"/>
          </w:tcPr>
          <w:p w:rsidR="000A29D0" w:rsidRPr="000A29D0" w:rsidRDefault="000A29D0" w:rsidP="00F67A7B">
            <w:pPr>
              <w:shd w:val="clear" w:color="auto" w:fill="FFFFFF"/>
              <w:spacing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K</w:t>
            </w:r>
            <w:r w:rsidRPr="00082DC4">
              <w:rPr>
                <w:rFonts w:ascii="Times New Roman" w:hAnsi="Times New Roman" w:cs="Times New Roman"/>
                <w:b/>
                <w:sz w:val="28"/>
                <w:szCs w:val="28"/>
              </w:rPr>
              <w:t>-</w:t>
            </w:r>
            <w:r>
              <w:rPr>
                <w:rFonts w:ascii="Times New Roman" w:hAnsi="Times New Roman" w:cs="Times New Roman"/>
                <w:b/>
                <w:sz w:val="28"/>
                <w:szCs w:val="28"/>
                <w:lang w:val="en-US"/>
              </w:rPr>
              <w:t>k</w:t>
            </w:r>
          </w:p>
        </w:tc>
        <w:tc>
          <w:tcPr>
            <w:tcW w:w="2670" w:type="dxa"/>
            <w:tcBorders>
              <w:top w:val="single" w:sz="6" w:space="0" w:color="auto"/>
              <w:left w:val="single" w:sz="6" w:space="0" w:color="auto"/>
              <w:bottom w:val="single" w:sz="6" w:space="0" w:color="auto"/>
              <w:right w:val="single" w:sz="6" w:space="0" w:color="auto"/>
            </w:tcBorders>
            <w:shd w:val="clear" w:color="auto" w:fill="FFFFFF"/>
          </w:tcPr>
          <w:p w:rsidR="000A29D0" w:rsidRPr="00082DC4" w:rsidRDefault="000A29D0" w:rsidP="00F67A7B">
            <w:pPr>
              <w:shd w:val="clear" w:color="auto" w:fill="FFFFFF"/>
              <w:spacing w:line="360" w:lineRule="auto"/>
              <w:ind w:firstLine="567"/>
              <w:jc w:val="both"/>
              <w:rPr>
                <w:rFonts w:ascii="Times New Roman" w:hAnsi="Times New Roman" w:cs="Times New Roman"/>
                <w:b/>
                <w:sz w:val="28"/>
                <w:szCs w:val="28"/>
              </w:rPr>
            </w:pPr>
            <w:r w:rsidRPr="00082DC4">
              <w:rPr>
                <w:rFonts w:ascii="Times New Roman" w:hAnsi="Times New Roman" w:cs="Times New Roman"/>
                <w:b/>
                <w:sz w:val="28"/>
                <w:szCs w:val="28"/>
                <w:lang w:val="uz-Cyrl-UZ"/>
              </w:rPr>
              <w:t>1</w:t>
            </w:r>
            <w:r w:rsidRPr="00082DC4">
              <w:rPr>
                <w:rFonts w:ascii="Times New Roman" w:hAnsi="Times New Roman" w:cs="Times New Roman"/>
                <w:b/>
                <w:sz w:val="28"/>
                <w:szCs w:val="28"/>
              </w:rPr>
              <w:t xml:space="preserve"> </w:t>
            </w:r>
            <w:r w:rsidRPr="00082DC4">
              <w:rPr>
                <w:rFonts w:ascii="Times New Roman" w:hAnsi="Times New Roman" w:cs="Times New Roman"/>
                <w:b/>
                <w:sz w:val="28"/>
                <w:szCs w:val="28"/>
                <w:lang w:val="en-US"/>
              </w:rPr>
              <w:t>-</w:t>
            </w:r>
            <w:r w:rsidRPr="000A29D0">
              <w:rPr>
                <w:rFonts w:ascii="Times New Roman" w:hAnsi="Times New Roman" w:cs="Times New Roman"/>
                <w:b/>
                <w:sz w:val="28"/>
                <w:szCs w:val="28"/>
                <w:lang w:val="en-US"/>
              </w:rPr>
              <w:t xml:space="preserve"> shaxs</w:t>
            </w:r>
          </w:p>
        </w:tc>
        <w:tc>
          <w:tcPr>
            <w:tcW w:w="2555" w:type="dxa"/>
            <w:tcBorders>
              <w:top w:val="single" w:sz="6" w:space="0" w:color="auto"/>
              <w:left w:val="single" w:sz="6" w:space="0" w:color="auto"/>
              <w:bottom w:val="single" w:sz="6" w:space="0" w:color="auto"/>
              <w:right w:val="single" w:sz="6" w:space="0" w:color="auto"/>
            </w:tcBorders>
            <w:shd w:val="clear" w:color="auto" w:fill="FFFFFF"/>
          </w:tcPr>
          <w:p w:rsidR="000A29D0" w:rsidRPr="00082DC4" w:rsidRDefault="000A29D0" w:rsidP="00F67A7B">
            <w:pPr>
              <w:shd w:val="clear" w:color="auto" w:fill="FFFFFF"/>
              <w:spacing w:line="360" w:lineRule="auto"/>
              <w:ind w:firstLine="567"/>
              <w:jc w:val="both"/>
              <w:rPr>
                <w:rFonts w:ascii="Times New Roman" w:hAnsi="Times New Roman" w:cs="Times New Roman"/>
                <w:b/>
                <w:sz w:val="28"/>
                <w:szCs w:val="28"/>
              </w:rPr>
            </w:pPr>
            <w:r w:rsidRPr="00082DC4">
              <w:rPr>
                <w:rFonts w:ascii="Times New Roman" w:hAnsi="Times New Roman" w:cs="Times New Roman"/>
                <w:b/>
                <w:sz w:val="28"/>
                <w:szCs w:val="28"/>
              </w:rPr>
              <w:t>2-</w:t>
            </w:r>
            <w:r w:rsidRPr="000A29D0">
              <w:rPr>
                <w:rFonts w:ascii="Times New Roman" w:hAnsi="Times New Roman" w:cs="Times New Roman"/>
                <w:b/>
                <w:sz w:val="28"/>
                <w:szCs w:val="28"/>
                <w:lang w:val="en-US"/>
              </w:rPr>
              <w:t xml:space="preserve"> shaxs</w:t>
            </w:r>
          </w:p>
        </w:tc>
        <w:tc>
          <w:tcPr>
            <w:tcW w:w="2815" w:type="dxa"/>
            <w:tcBorders>
              <w:top w:val="single" w:sz="6" w:space="0" w:color="auto"/>
              <w:left w:val="single" w:sz="6" w:space="0" w:color="auto"/>
              <w:bottom w:val="single" w:sz="6" w:space="0" w:color="auto"/>
              <w:right w:val="single" w:sz="6" w:space="0" w:color="auto"/>
            </w:tcBorders>
            <w:shd w:val="clear" w:color="auto" w:fill="FFFFFF"/>
          </w:tcPr>
          <w:p w:rsidR="000A29D0" w:rsidRPr="00082DC4" w:rsidRDefault="000A29D0" w:rsidP="00F67A7B">
            <w:pPr>
              <w:shd w:val="clear" w:color="auto" w:fill="FFFFFF"/>
              <w:spacing w:line="360" w:lineRule="auto"/>
              <w:ind w:firstLine="567"/>
              <w:jc w:val="both"/>
              <w:rPr>
                <w:rFonts w:ascii="Times New Roman" w:hAnsi="Times New Roman" w:cs="Times New Roman"/>
                <w:b/>
                <w:sz w:val="28"/>
                <w:szCs w:val="28"/>
              </w:rPr>
            </w:pPr>
            <w:r w:rsidRPr="00082DC4">
              <w:rPr>
                <w:rFonts w:ascii="Times New Roman" w:hAnsi="Times New Roman" w:cs="Times New Roman"/>
                <w:b/>
                <w:sz w:val="28"/>
                <w:szCs w:val="28"/>
              </w:rPr>
              <w:t>3-</w:t>
            </w:r>
            <w:r w:rsidRPr="000A29D0">
              <w:rPr>
                <w:rFonts w:ascii="Times New Roman" w:hAnsi="Times New Roman" w:cs="Times New Roman"/>
                <w:b/>
                <w:sz w:val="28"/>
                <w:szCs w:val="28"/>
                <w:lang w:val="en-US"/>
              </w:rPr>
              <w:t xml:space="preserve"> shaxs</w:t>
            </w:r>
          </w:p>
        </w:tc>
      </w:tr>
      <w:tr w:rsidR="000A29D0" w:rsidRPr="00082DC4" w:rsidTr="001E1D4C">
        <w:trPr>
          <w:trHeight w:hRule="exact" w:val="393"/>
        </w:trPr>
        <w:tc>
          <w:tcPr>
            <w:tcW w:w="795" w:type="dxa"/>
            <w:tcBorders>
              <w:top w:val="single" w:sz="6" w:space="0" w:color="auto"/>
              <w:left w:val="single" w:sz="6" w:space="0" w:color="auto"/>
              <w:bottom w:val="nil"/>
              <w:right w:val="single" w:sz="6" w:space="0" w:color="auto"/>
            </w:tcBorders>
            <w:shd w:val="clear" w:color="auto" w:fill="FFFFFF"/>
          </w:tcPr>
          <w:p w:rsidR="000A29D0" w:rsidRPr="00172232" w:rsidRDefault="000A29D0" w:rsidP="00F67A7B">
            <w:pPr>
              <w:spacing w:line="360" w:lineRule="auto"/>
              <w:jc w:val="both"/>
              <w:rPr>
                <w:rFonts w:ascii="Times New Roman" w:hAnsi="Times New Roman" w:cs="Times New Roman"/>
                <w:b/>
                <w:sz w:val="28"/>
                <w:szCs w:val="28"/>
                <w:lang w:val="en-US"/>
              </w:rPr>
            </w:pPr>
            <w:r w:rsidRPr="00172232">
              <w:rPr>
                <w:rFonts w:ascii="Times New Roman" w:hAnsi="Times New Roman" w:cs="Times New Roman"/>
                <w:b/>
                <w:sz w:val="28"/>
                <w:szCs w:val="28"/>
                <w:lang w:val="en-US"/>
              </w:rPr>
              <w:t>B.k</w:t>
            </w:r>
          </w:p>
        </w:tc>
        <w:tc>
          <w:tcPr>
            <w:tcW w:w="2670" w:type="dxa"/>
            <w:tcBorders>
              <w:top w:val="single" w:sz="6" w:space="0" w:color="auto"/>
              <w:left w:val="single" w:sz="6" w:space="0" w:color="auto"/>
              <w:bottom w:val="nil"/>
              <w:right w:val="single" w:sz="6" w:space="0" w:color="auto"/>
            </w:tcBorders>
            <w:shd w:val="clear" w:color="auto" w:fill="FFFFFF"/>
          </w:tcPr>
          <w:p w:rsidR="000A29D0" w:rsidRPr="00082DC4" w:rsidRDefault="000A29D0" w:rsidP="00F67A7B">
            <w:pPr>
              <w:shd w:val="clear" w:color="auto" w:fill="FFFFFF"/>
              <w:spacing w:line="360" w:lineRule="auto"/>
              <w:ind w:firstLine="49"/>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We</w:t>
            </w:r>
          </w:p>
        </w:tc>
        <w:tc>
          <w:tcPr>
            <w:tcW w:w="2555" w:type="dxa"/>
            <w:tcBorders>
              <w:top w:val="single" w:sz="6" w:space="0" w:color="auto"/>
              <w:left w:val="single" w:sz="6" w:space="0" w:color="auto"/>
              <w:bottom w:val="nil"/>
              <w:right w:val="single" w:sz="6" w:space="0" w:color="auto"/>
            </w:tcBorders>
            <w:shd w:val="clear" w:color="auto" w:fill="FFFFFF"/>
          </w:tcPr>
          <w:p w:rsidR="000A29D0" w:rsidRPr="00082DC4" w:rsidRDefault="000A29D0" w:rsidP="00F67A7B">
            <w:pPr>
              <w:shd w:val="clear" w:color="auto" w:fill="FFFFFF"/>
              <w:spacing w:line="360" w:lineRule="auto"/>
              <w:ind w:firstLine="49"/>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Ge</w:t>
            </w:r>
          </w:p>
        </w:tc>
        <w:tc>
          <w:tcPr>
            <w:tcW w:w="2815" w:type="dxa"/>
            <w:tcBorders>
              <w:top w:val="single" w:sz="6" w:space="0" w:color="auto"/>
              <w:left w:val="single" w:sz="6" w:space="0" w:color="auto"/>
              <w:bottom w:val="nil"/>
              <w:right w:val="single" w:sz="6" w:space="0" w:color="auto"/>
            </w:tcBorders>
            <w:shd w:val="clear" w:color="auto" w:fill="FFFFFF"/>
          </w:tcPr>
          <w:p w:rsidR="000A29D0" w:rsidRPr="00082DC4" w:rsidRDefault="000A29D0" w:rsidP="00F67A7B">
            <w:pPr>
              <w:shd w:val="clear" w:color="auto" w:fill="FFFFFF"/>
              <w:spacing w:line="360" w:lineRule="auto"/>
              <w:ind w:firstLine="49"/>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Hie (hi)</w:t>
            </w:r>
          </w:p>
        </w:tc>
      </w:tr>
      <w:tr w:rsidR="000A29D0" w:rsidRPr="00082DC4" w:rsidTr="001E1D4C">
        <w:trPr>
          <w:trHeight w:hRule="exact" w:val="353"/>
        </w:trPr>
        <w:tc>
          <w:tcPr>
            <w:tcW w:w="795" w:type="dxa"/>
            <w:tcBorders>
              <w:top w:val="nil"/>
              <w:left w:val="single" w:sz="6" w:space="0" w:color="auto"/>
              <w:bottom w:val="nil"/>
              <w:right w:val="single" w:sz="6" w:space="0" w:color="auto"/>
            </w:tcBorders>
            <w:shd w:val="clear" w:color="auto" w:fill="FFFFFF"/>
          </w:tcPr>
          <w:p w:rsidR="000A29D0" w:rsidRPr="00172232" w:rsidRDefault="000A29D0" w:rsidP="00F67A7B">
            <w:pPr>
              <w:spacing w:line="360" w:lineRule="auto"/>
              <w:jc w:val="both"/>
              <w:rPr>
                <w:rFonts w:ascii="Times New Roman" w:hAnsi="Times New Roman" w:cs="Times New Roman"/>
                <w:b/>
                <w:sz w:val="28"/>
                <w:szCs w:val="28"/>
                <w:lang w:val="en-US"/>
              </w:rPr>
            </w:pPr>
            <w:r w:rsidRPr="00172232">
              <w:rPr>
                <w:rFonts w:ascii="Times New Roman" w:hAnsi="Times New Roman" w:cs="Times New Roman"/>
                <w:b/>
                <w:sz w:val="28"/>
                <w:szCs w:val="28"/>
                <w:lang w:val="en-US"/>
              </w:rPr>
              <w:t>K.k</w:t>
            </w:r>
          </w:p>
        </w:tc>
        <w:tc>
          <w:tcPr>
            <w:tcW w:w="2670" w:type="dxa"/>
            <w:tcBorders>
              <w:top w:val="nil"/>
              <w:left w:val="single" w:sz="6" w:space="0" w:color="auto"/>
              <w:bottom w:val="nil"/>
              <w:right w:val="single" w:sz="6" w:space="0" w:color="auto"/>
            </w:tcBorders>
            <w:shd w:val="clear" w:color="auto" w:fill="FFFFFF"/>
          </w:tcPr>
          <w:p w:rsidR="000A29D0" w:rsidRPr="00082DC4" w:rsidRDefault="000A29D0" w:rsidP="00F67A7B">
            <w:pPr>
              <w:shd w:val="clear" w:color="auto" w:fill="FFFFFF"/>
              <w:spacing w:line="360" w:lineRule="auto"/>
              <w:ind w:firstLine="49"/>
              <w:jc w:val="both"/>
              <w:rPr>
                <w:rFonts w:ascii="Times New Roman" w:hAnsi="Times New Roman" w:cs="Times New Roman"/>
                <w:sz w:val="28"/>
                <w:szCs w:val="28"/>
                <w:lang w:val="en-US"/>
              </w:rPr>
            </w:pPr>
            <w:r w:rsidRPr="00082DC4">
              <w:rPr>
                <w:rFonts w:ascii="Times New Roman" w:hAnsi="Times New Roman" w:cs="Times New Roman"/>
                <w:sz w:val="28"/>
                <w:szCs w:val="28"/>
              </w:rPr>
              <w:t>ü</w:t>
            </w:r>
            <w:r w:rsidRPr="00082DC4">
              <w:rPr>
                <w:rFonts w:ascii="Times New Roman" w:hAnsi="Times New Roman" w:cs="Times New Roman"/>
                <w:sz w:val="28"/>
                <w:szCs w:val="28"/>
                <w:lang w:val="en-US"/>
              </w:rPr>
              <w:t>re</w:t>
            </w:r>
          </w:p>
        </w:tc>
        <w:tc>
          <w:tcPr>
            <w:tcW w:w="2555" w:type="dxa"/>
            <w:tcBorders>
              <w:top w:val="nil"/>
              <w:left w:val="single" w:sz="6" w:space="0" w:color="auto"/>
              <w:bottom w:val="nil"/>
              <w:right w:val="single" w:sz="6" w:space="0" w:color="auto"/>
            </w:tcBorders>
            <w:shd w:val="clear" w:color="auto" w:fill="FFFFFF"/>
          </w:tcPr>
          <w:p w:rsidR="000A29D0" w:rsidRPr="00082DC4" w:rsidRDefault="000A29D0" w:rsidP="00F67A7B">
            <w:pPr>
              <w:shd w:val="clear" w:color="auto" w:fill="FFFFFF"/>
              <w:spacing w:line="360" w:lineRule="auto"/>
              <w:ind w:firstLine="49"/>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Eower</w:t>
            </w:r>
          </w:p>
        </w:tc>
        <w:tc>
          <w:tcPr>
            <w:tcW w:w="2815" w:type="dxa"/>
            <w:tcBorders>
              <w:top w:val="nil"/>
              <w:left w:val="single" w:sz="6" w:space="0" w:color="auto"/>
              <w:bottom w:val="nil"/>
              <w:right w:val="single" w:sz="6" w:space="0" w:color="auto"/>
            </w:tcBorders>
            <w:shd w:val="clear" w:color="auto" w:fill="FFFFFF"/>
          </w:tcPr>
          <w:p w:rsidR="000A29D0" w:rsidRPr="00082DC4" w:rsidRDefault="000A29D0" w:rsidP="00F67A7B">
            <w:pPr>
              <w:shd w:val="clear" w:color="auto" w:fill="FFFFFF"/>
              <w:spacing w:line="360" w:lineRule="auto"/>
              <w:ind w:firstLine="49"/>
              <w:rPr>
                <w:rFonts w:ascii="Times New Roman" w:hAnsi="Times New Roman" w:cs="Times New Roman"/>
                <w:sz w:val="28"/>
                <w:szCs w:val="28"/>
                <w:lang w:val="en-US"/>
              </w:rPr>
            </w:pPr>
            <w:r w:rsidRPr="00082DC4">
              <w:rPr>
                <w:rFonts w:ascii="Times New Roman" w:hAnsi="Times New Roman" w:cs="Times New Roman"/>
                <w:sz w:val="28"/>
                <w:szCs w:val="28"/>
                <w:lang w:val="en-US"/>
              </w:rPr>
              <w:t>Hiora (heora, hiera, hyra)</w:t>
            </w:r>
          </w:p>
        </w:tc>
      </w:tr>
      <w:tr w:rsidR="000A29D0" w:rsidRPr="00082DC4" w:rsidTr="001E1D4C">
        <w:trPr>
          <w:trHeight w:hRule="exact" w:val="393"/>
        </w:trPr>
        <w:tc>
          <w:tcPr>
            <w:tcW w:w="795" w:type="dxa"/>
            <w:tcBorders>
              <w:top w:val="nil"/>
              <w:left w:val="single" w:sz="6" w:space="0" w:color="auto"/>
              <w:bottom w:val="nil"/>
              <w:right w:val="single" w:sz="6" w:space="0" w:color="auto"/>
            </w:tcBorders>
            <w:shd w:val="clear" w:color="auto" w:fill="FFFFFF"/>
          </w:tcPr>
          <w:p w:rsidR="000A29D0" w:rsidRPr="00172232" w:rsidRDefault="000A29D0" w:rsidP="00F67A7B">
            <w:pPr>
              <w:spacing w:line="360" w:lineRule="auto"/>
              <w:jc w:val="both"/>
              <w:rPr>
                <w:rFonts w:ascii="Times New Roman" w:hAnsi="Times New Roman" w:cs="Times New Roman"/>
                <w:b/>
                <w:sz w:val="28"/>
                <w:szCs w:val="28"/>
                <w:lang w:val="en-US"/>
              </w:rPr>
            </w:pPr>
            <w:r w:rsidRPr="00172232">
              <w:rPr>
                <w:rFonts w:ascii="Times New Roman" w:hAnsi="Times New Roman" w:cs="Times New Roman"/>
                <w:b/>
                <w:sz w:val="28"/>
                <w:szCs w:val="28"/>
                <w:lang w:val="en-US"/>
              </w:rPr>
              <w:t>J.k</w:t>
            </w:r>
          </w:p>
        </w:tc>
        <w:tc>
          <w:tcPr>
            <w:tcW w:w="2670" w:type="dxa"/>
            <w:tcBorders>
              <w:top w:val="nil"/>
              <w:left w:val="single" w:sz="6" w:space="0" w:color="auto"/>
              <w:bottom w:val="nil"/>
              <w:right w:val="single" w:sz="6" w:space="0" w:color="auto"/>
            </w:tcBorders>
            <w:shd w:val="clear" w:color="auto" w:fill="FFFFFF"/>
          </w:tcPr>
          <w:p w:rsidR="000A29D0" w:rsidRPr="00082DC4" w:rsidRDefault="000A29D0" w:rsidP="00F67A7B">
            <w:pPr>
              <w:spacing w:line="360" w:lineRule="auto"/>
              <w:ind w:firstLine="49"/>
              <w:rPr>
                <w:rFonts w:ascii="Times New Roman" w:hAnsi="Times New Roman" w:cs="Times New Roman"/>
                <w:sz w:val="28"/>
                <w:szCs w:val="28"/>
                <w:lang w:val="en-US"/>
              </w:rPr>
            </w:pPr>
            <w:r w:rsidRPr="00082DC4">
              <w:rPr>
                <w:rFonts w:ascii="Times New Roman" w:hAnsi="Times New Roman" w:cs="Times New Roman"/>
                <w:sz w:val="28"/>
                <w:szCs w:val="28"/>
              </w:rPr>
              <w:t>ü</w:t>
            </w:r>
            <w:r w:rsidRPr="00082DC4">
              <w:rPr>
                <w:rFonts w:ascii="Times New Roman" w:hAnsi="Times New Roman" w:cs="Times New Roman"/>
                <w:sz w:val="28"/>
                <w:szCs w:val="28"/>
                <w:lang w:val="en-US"/>
              </w:rPr>
              <w:t>s</w:t>
            </w:r>
          </w:p>
        </w:tc>
        <w:tc>
          <w:tcPr>
            <w:tcW w:w="2555" w:type="dxa"/>
            <w:tcBorders>
              <w:top w:val="nil"/>
              <w:left w:val="single" w:sz="6" w:space="0" w:color="auto"/>
              <w:bottom w:val="nil"/>
              <w:right w:val="single" w:sz="6" w:space="0" w:color="auto"/>
            </w:tcBorders>
            <w:shd w:val="clear" w:color="auto" w:fill="FFFFFF"/>
          </w:tcPr>
          <w:p w:rsidR="000A29D0" w:rsidRPr="00082DC4" w:rsidRDefault="000A29D0" w:rsidP="00F67A7B">
            <w:pPr>
              <w:shd w:val="clear" w:color="auto" w:fill="FFFFFF"/>
              <w:spacing w:line="360" w:lineRule="auto"/>
              <w:ind w:firstLine="49"/>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Eow</w:t>
            </w:r>
          </w:p>
        </w:tc>
        <w:tc>
          <w:tcPr>
            <w:tcW w:w="2815" w:type="dxa"/>
            <w:tcBorders>
              <w:top w:val="nil"/>
              <w:left w:val="single" w:sz="6" w:space="0" w:color="auto"/>
              <w:bottom w:val="nil"/>
              <w:right w:val="single" w:sz="6" w:space="0" w:color="auto"/>
            </w:tcBorders>
            <w:shd w:val="clear" w:color="auto" w:fill="FFFFFF"/>
          </w:tcPr>
          <w:p w:rsidR="000A29D0" w:rsidRPr="00082DC4" w:rsidRDefault="000A29D0" w:rsidP="00F67A7B">
            <w:pPr>
              <w:shd w:val="clear" w:color="auto" w:fill="FFFFFF"/>
              <w:spacing w:line="360" w:lineRule="auto"/>
              <w:ind w:firstLine="49"/>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Him</w:t>
            </w:r>
          </w:p>
        </w:tc>
      </w:tr>
      <w:tr w:rsidR="000A29D0" w:rsidRPr="00082DC4" w:rsidTr="001E1D4C">
        <w:trPr>
          <w:trHeight w:hRule="exact" w:val="419"/>
        </w:trPr>
        <w:tc>
          <w:tcPr>
            <w:tcW w:w="795" w:type="dxa"/>
            <w:tcBorders>
              <w:top w:val="nil"/>
              <w:left w:val="single" w:sz="6" w:space="0" w:color="auto"/>
              <w:bottom w:val="single" w:sz="6" w:space="0" w:color="auto"/>
              <w:right w:val="single" w:sz="6" w:space="0" w:color="auto"/>
            </w:tcBorders>
            <w:shd w:val="clear" w:color="auto" w:fill="FFFFFF"/>
          </w:tcPr>
          <w:p w:rsidR="000A29D0" w:rsidRPr="00172232" w:rsidRDefault="000A29D0" w:rsidP="00F67A7B">
            <w:pPr>
              <w:spacing w:line="360" w:lineRule="auto"/>
              <w:jc w:val="both"/>
              <w:rPr>
                <w:rFonts w:ascii="Times New Roman" w:hAnsi="Times New Roman" w:cs="Times New Roman"/>
                <w:b/>
                <w:sz w:val="28"/>
                <w:szCs w:val="28"/>
                <w:lang w:val="en-US"/>
              </w:rPr>
            </w:pPr>
            <w:r w:rsidRPr="00172232">
              <w:rPr>
                <w:rFonts w:ascii="Times New Roman" w:hAnsi="Times New Roman" w:cs="Times New Roman"/>
                <w:b/>
                <w:sz w:val="28"/>
                <w:szCs w:val="28"/>
                <w:lang w:val="en-US"/>
              </w:rPr>
              <w:t>T.k</w:t>
            </w:r>
          </w:p>
        </w:tc>
        <w:tc>
          <w:tcPr>
            <w:tcW w:w="2670" w:type="dxa"/>
            <w:tcBorders>
              <w:top w:val="nil"/>
              <w:left w:val="single" w:sz="6" w:space="0" w:color="auto"/>
              <w:bottom w:val="single" w:sz="6" w:space="0" w:color="auto"/>
              <w:right w:val="single" w:sz="6" w:space="0" w:color="auto"/>
            </w:tcBorders>
            <w:shd w:val="clear" w:color="auto" w:fill="FFFFFF"/>
          </w:tcPr>
          <w:p w:rsidR="000A29D0" w:rsidRPr="00082DC4" w:rsidRDefault="000A29D0" w:rsidP="00F67A7B">
            <w:pPr>
              <w:spacing w:line="360" w:lineRule="auto"/>
              <w:ind w:firstLine="49"/>
              <w:rPr>
                <w:rFonts w:ascii="Times New Roman" w:hAnsi="Times New Roman" w:cs="Times New Roman"/>
                <w:sz w:val="28"/>
                <w:szCs w:val="28"/>
                <w:lang w:val="en-US"/>
              </w:rPr>
            </w:pPr>
            <w:r w:rsidRPr="00082DC4">
              <w:rPr>
                <w:rFonts w:ascii="Times New Roman" w:hAnsi="Times New Roman" w:cs="Times New Roman"/>
                <w:sz w:val="28"/>
                <w:szCs w:val="28"/>
              </w:rPr>
              <w:t>Ü</w:t>
            </w:r>
            <w:r w:rsidRPr="00082DC4">
              <w:rPr>
                <w:rFonts w:ascii="Times New Roman" w:hAnsi="Times New Roman" w:cs="Times New Roman"/>
                <w:sz w:val="28"/>
                <w:szCs w:val="28"/>
                <w:lang w:val="en-US"/>
              </w:rPr>
              <w:t>s, ūsic</w:t>
            </w:r>
          </w:p>
        </w:tc>
        <w:tc>
          <w:tcPr>
            <w:tcW w:w="2555" w:type="dxa"/>
            <w:tcBorders>
              <w:top w:val="nil"/>
              <w:left w:val="single" w:sz="6" w:space="0" w:color="auto"/>
              <w:bottom w:val="single" w:sz="6" w:space="0" w:color="auto"/>
              <w:right w:val="single" w:sz="6" w:space="0" w:color="auto"/>
            </w:tcBorders>
            <w:shd w:val="clear" w:color="auto" w:fill="FFFFFF"/>
          </w:tcPr>
          <w:p w:rsidR="000A29D0" w:rsidRPr="00082DC4" w:rsidRDefault="000A29D0" w:rsidP="00F67A7B">
            <w:pPr>
              <w:shd w:val="clear" w:color="auto" w:fill="FFFFFF"/>
              <w:spacing w:line="360" w:lineRule="auto"/>
              <w:ind w:firstLine="49"/>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eow</w:t>
            </w:r>
          </w:p>
        </w:tc>
        <w:tc>
          <w:tcPr>
            <w:tcW w:w="2815" w:type="dxa"/>
            <w:tcBorders>
              <w:top w:val="nil"/>
              <w:left w:val="single" w:sz="6" w:space="0" w:color="auto"/>
              <w:bottom w:val="single" w:sz="6" w:space="0" w:color="auto"/>
              <w:right w:val="single" w:sz="6" w:space="0" w:color="auto"/>
            </w:tcBorders>
            <w:shd w:val="clear" w:color="auto" w:fill="FFFFFF"/>
          </w:tcPr>
          <w:p w:rsidR="000A29D0" w:rsidRPr="00082DC4" w:rsidRDefault="000A29D0" w:rsidP="00F67A7B">
            <w:pPr>
              <w:shd w:val="clear" w:color="auto" w:fill="FFFFFF"/>
              <w:spacing w:line="360" w:lineRule="auto"/>
              <w:ind w:firstLine="49"/>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hie</w:t>
            </w:r>
          </w:p>
        </w:tc>
      </w:tr>
    </w:tbl>
    <w:p w:rsidR="000A29D0" w:rsidRDefault="000A29D0" w:rsidP="00F67A7B">
      <w:pPr>
        <w:spacing w:line="360" w:lineRule="auto"/>
        <w:ind w:firstLine="567"/>
        <w:jc w:val="both"/>
        <w:rPr>
          <w:rFonts w:ascii="Times New Roman" w:hAnsi="Times New Roman" w:cs="Times New Roman"/>
          <w:sz w:val="28"/>
          <w:szCs w:val="28"/>
        </w:rPr>
      </w:pPr>
    </w:p>
    <w:p w:rsidR="0026098D" w:rsidRPr="000A29D0" w:rsidRDefault="0026098D" w:rsidP="00F67A7B">
      <w:pPr>
        <w:spacing w:line="360" w:lineRule="auto"/>
        <w:ind w:firstLine="567"/>
        <w:jc w:val="both"/>
        <w:rPr>
          <w:rFonts w:ascii="Times New Roman" w:hAnsi="Times New Roman" w:cs="Times New Roman"/>
          <w:b/>
          <w:sz w:val="28"/>
          <w:szCs w:val="28"/>
        </w:rPr>
      </w:pPr>
      <w:r w:rsidRPr="000A29D0">
        <w:rPr>
          <w:rFonts w:ascii="Times New Roman" w:hAnsi="Times New Roman" w:cs="Times New Roman"/>
          <w:b/>
          <w:sz w:val="28"/>
          <w:szCs w:val="28"/>
          <w:lang w:val="en-US"/>
        </w:rPr>
        <w:t>K</w:t>
      </w:r>
      <w:r w:rsidR="003A7EE3" w:rsidRPr="000A29D0">
        <w:rPr>
          <w:rFonts w:ascii="Times New Roman" w:hAnsi="Times New Roman" w:cs="Times New Roman"/>
          <w:b/>
          <w:sz w:val="28"/>
          <w:szCs w:val="28"/>
          <w:lang w:val="en-US"/>
        </w:rPr>
        <w:t>o</w:t>
      </w:r>
      <w:r w:rsidR="003A7EE3" w:rsidRPr="000A29D0">
        <w:rPr>
          <w:rFonts w:ascii="Times New Roman" w:hAnsi="Times New Roman" w:cs="Times New Roman"/>
          <w:b/>
          <w:sz w:val="28"/>
          <w:szCs w:val="28"/>
        </w:rPr>
        <w:t>’</w:t>
      </w:r>
      <w:r w:rsidRPr="000A29D0">
        <w:rPr>
          <w:rFonts w:ascii="Times New Roman" w:hAnsi="Times New Roman" w:cs="Times New Roman"/>
          <w:b/>
          <w:sz w:val="28"/>
          <w:szCs w:val="28"/>
          <w:lang w:val="en-US"/>
        </w:rPr>
        <w:t>rsatish</w:t>
      </w:r>
      <w:r w:rsidRPr="000A29D0">
        <w:rPr>
          <w:rFonts w:ascii="Times New Roman" w:hAnsi="Times New Roman" w:cs="Times New Roman"/>
          <w:b/>
          <w:sz w:val="28"/>
          <w:szCs w:val="28"/>
        </w:rPr>
        <w:t xml:space="preserve"> </w:t>
      </w:r>
      <w:r w:rsidRPr="000A29D0">
        <w:rPr>
          <w:rFonts w:ascii="Times New Roman" w:hAnsi="Times New Roman" w:cs="Times New Roman"/>
          <w:b/>
          <w:sz w:val="28"/>
          <w:szCs w:val="28"/>
          <w:lang w:val="en-US"/>
        </w:rPr>
        <w:t>olmoshlari</w:t>
      </w:r>
      <w:r w:rsidRPr="000A29D0">
        <w:rPr>
          <w:rFonts w:ascii="Times New Roman" w:hAnsi="Times New Roman" w:cs="Times New Roman"/>
          <w:b/>
          <w:sz w:val="28"/>
          <w:szCs w:val="28"/>
        </w:rPr>
        <w:t>.</w:t>
      </w:r>
    </w:p>
    <w:p w:rsidR="0026098D" w:rsidRPr="000A29D0" w:rsidRDefault="000A29D0" w:rsidP="00F67A7B">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adimgi</w:t>
      </w:r>
      <w:r w:rsidR="0026098D" w:rsidRPr="000A29D0">
        <w:rPr>
          <w:rFonts w:ascii="Times New Roman" w:hAnsi="Times New Roman" w:cs="Times New Roman"/>
          <w:sz w:val="28"/>
          <w:szCs w:val="28"/>
        </w:rPr>
        <w:t xml:space="preserve">   </w:t>
      </w:r>
      <w:r w:rsidR="0026098D" w:rsidRPr="0026098D">
        <w:rPr>
          <w:rFonts w:ascii="Times New Roman" w:hAnsi="Times New Roman" w:cs="Times New Roman"/>
          <w:sz w:val="28"/>
          <w:szCs w:val="28"/>
          <w:lang w:val="en-US"/>
        </w:rPr>
        <w:t>ingliz</w:t>
      </w:r>
      <w:r w:rsidR="0026098D" w:rsidRPr="000A29D0">
        <w:rPr>
          <w:rFonts w:ascii="Times New Roman" w:hAnsi="Times New Roman" w:cs="Times New Roman"/>
          <w:sz w:val="28"/>
          <w:szCs w:val="28"/>
        </w:rPr>
        <w:t xml:space="preserve">   </w:t>
      </w:r>
      <w:r w:rsidR="0026098D" w:rsidRPr="0026098D">
        <w:rPr>
          <w:rFonts w:ascii="Times New Roman" w:hAnsi="Times New Roman" w:cs="Times New Roman"/>
          <w:sz w:val="28"/>
          <w:szCs w:val="28"/>
          <w:lang w:val="en-US"/>
        </w:rPr>
        <w:t>tilida</w:t>
      </w:r>
      <w:r w:rsidR="0026098D" w:rsidRPr="000A29D0">
        <w:rPr>
          <w:rFonts w:ascii="Times New Roman" w:hAnsi="Times New Roman" w:cs="Times New Roman"/>
          <w:sz w:val="28"/>
          <w:szCs w:val="28"/>
        </w:rPr>
        <w:t xml:space="preserve">   </w:t>
      </w:r>
      <w:r w:rsidR="0026098D" w:rsidRPr="0026098D">
        <w:rPr>
          <w:rFonts w:ascii="Times New Roman" w:hAnsi="Times New Roman" w:cs="Times New Roman"/>
          <w:sz w:val="28"/>
          <w:szCs w:val="28"/>
          <w:lang w:val="en-US"/>
        </w:rPr>
        <w:t>bosh</w:t>
      </w:r>
      <w:r w:rsidR="0026098D" w:rsidRPr="000A29D0">
        <w:rPr>
          <w:rFonts w:ascii="Times New Roman" w:hAnsi="Times New Roman" w:cs="Times New Roman"/>
          <w:sz w:val="28"/>
          <w:szCs w:val="28"/>
        </w:rPr>
        <w:t xml:space="preserve">   </w:t>
      </w:r>
      <w:r w:rsidR="0026098D" w:rsidRPr="0026098D">
        <w:rPr>
          <w:rFonts w:ascii="Times New Roman" w:hAnsi="Times New Roman" w:cs="Times New Roman"/>
          <w:sz w:val="28"/>
          <w:szCs w:val="28"/>
          <w:lang w:val="en-US"/>
        </w:rPr>
        <w:t>ma</w:t>
      </w:r>
      <w:r w:rsidR="0026098D" w:rsidRPr="000A29D0">
        <w:rPr>
          <w:rFonts w:ascii="Times New Roman" w:hAnsi="Times New Roman" w:cs="Times New Roman"/>
          <w:sz w:val="28"/>
          <w:szCs w:val="28"/>
        </w:rPr>
        <w:t>'</w:t>
      </w:r>
      <w:r w:rsidR="0026098D" w:rsidRPr="0026098D">
        <w:rPr>
          <w:rFonts w:ascii="Times New Roman" w:hAnsi="Times New Roman" w:cs="Times New Roman"/>
          <w:sz w:val="28"/>
          <w:szCs w:val="28"/>
          <w:lang w:val="en-US"/>
        </w:rPr>
        <w:t>nosi</w:t>
      </w:r>
      <w:r w:rsidR="0026098D" w:rsidRPr="000A29D0">
        <w:rPr>
          <w:rFonts w:ascii="Times New Roman" w:hAnsi="Times New Roman" w:cs="Times New Roman"/>
          <w:sz w:val="28"/>
          <w:szCs w:val="28"/>
        </w:rPr>
        <w:t xml:space="preserve"> "</w:t>
      </w:r>
      <w:r w:rsidR="003A7EE3" w:rsidRPr="003A7EE3">
        <w:rPr>
          <w:rFonts w:ascii="Times New Roman" w:hAnsi="Times New Roman" w:cs="Times New Roman"/>
          <w:sz w:val="28"/>
          <w:szCs w:val="28"/>
          <w:lang w:val="en-US"/>
        </w:rPr>
        <w:t>o</w:t>
      </w:r>
      <w:r w:rsidR="003A7EE3" w:rsidRPr="000A29D0">
        <w:rPr>
          <w:rFonts w:ascii="Times New Roman" w:hAnsi="Times New Roman" w:cs="Times New Roman"/>
          <w:sz w:val="28"/>
          <w:szCs w:val="28"/>
        </w:rPr>
        <w:t>’</w:t>
      </w:r>
      <w:r w:rsidR="0026098D" w:rsidRPr="0026098D">
        <w:rPr>
          <w:rFonts w:ascii="Times New Roman" w:hAnsi="Times New Roman" w:cs="Times New Roman"/>
          <w:sz w:val="28"/>
          <w:szCs w:val="28"/>
          <w:lang w:val="en-US"/>
        </w:rPr>
        <w:t>sha</w:t>
      </w:r>
      <w:r w:rsidR="0026098D" w:rsidRPr="000A29D0">
        <w:rPr>
          <w:rFonts w:ascii="Times New Roman" w:hAnsi="Times New Roman" w:cs="Times New Roman"/>
          <w:sz w:val="28"/>
          <w:szCs w:val="28"/>
        </w:rPr>
        <w:t>",  "'</w:t>
      </w:r>
      <w:r w:rsidR="0026098D" w:rsidRPr="0026098D">
        <w:rPr>
          <w:rFonts w:ascii="Times New Roman" w:hAnsi="Times New Roman" w:cs="Times New Roman"/>
          <w:sz w:val="28"/>
          <w:szCs w:val="28"/>
          <w:lang w:val="en-US"/>
        </w:rPr>
        <w:t>u</w:t>
      </w:r>
      <w:r w:rsidR="0026098D" w:rsidRPr="000A29D0">
        <w:rPr>
          <w:rFonts w:ascii="Times New Roman" w:hAnsi="Times New Roman" w:cs="Times New Roman"/>
          <w:sz w:val="28"/>
          <w:szCs w:val="28"/>
        </w:rPr>
        <w:t xml:space="preserve">"   </w:t>
      </w:r>
      <w:r w:rsidR="0026098D" w:rsidRPr="0026098D">
        <w:rPr>
          <w:rFonts w:ascii="Times New Roman" w:hAnsi="Times New Roman" w:cs="Times New Roman"/>
          <w:sz w:val="28"/>
          <w:szCs w:val="28"/>
          <w:lang w:val="en-US"/>
        </w:rPr>
        <w:t>b</w:t>
      </w:r>
      <w:r w:rsidR="003A7EE3" w:rsidRPr="003A7EE3">
        <w:rPr>
          <w:rFonts w:ascii="Times New Roman" w:hAnsi="Times New Roman" w:cs="Times New Roman"/>
          <w:sz w:val="28"/>
          <w:szCs w:val="28"/>
          <w:lang w:val="en-US"/>
        </w:rPr>
        <w:t>o</w:t>
      </w:r>
      <w:r w:rsidR="003A7EE3" w:rsidRPr="000A29D0">
        <w:rPr>
          <w:rFonts w:ascii="Times New Roman" w:hAnsi="Times New Roman" w:cs="Times New Roman"/>
          <w:sz w:val="28"/>
          <w:szCs w:val="28"/>
        </w:rPr>
        <w:t>’</w:t>
      </w:r>
      <w:r w:rsidR="0026098D" w:rsidRPr="0026098D">
        <w:rPr>
          <w:rFonts w:ascii="Times New Roman" w:hAnsi="Times New Roman" w:cs="Times New Roman"/>
          <w:sz w:val="28"/>
          <w:szCs w:val="28"/>
          <w:lang w:val="en-US"/>
        </w:rPr>
        <w:t>lgan</w:t>
      </w:r>
      <w:r w:rsidR="0026098D" w:rsidRPr="000A29D0">
        <w:rPr>
          <w:rFonts w:ascii="Times New Roman" w:hAnsi="Times New Roman" w:cs="Times New Roman"/>
          <w:sz w:val="28"/>
          <w:szCs w:val="28"/>
        </w:rPr>
        <w:t xml:space="preserve">   -</w:t>
      </w:r>
      <w:r w:rsidR="0026098D" w:rsidRPr="0026098D">
        <w:rPr>
          <w:rFonts w:ascii="Times New Roman" w:hAnsi="Times New Roman" w:cs="Times New Roman"/>
          <w:sz w:val="28"/>
          <w:szCs w:val="28"/>
          <w:lang w:val="en-US"/>
        </w:rPr>
        <w:t>se</w:t>
      </w:r>
      <w:r w:rsidR="0026098D" w:rsidRPr="000A29D0">
        <w:rPr>
          <w:rFonts w:ascii="Times New Roman" w:hAnsi="Times New Roman" w:cs="Times New Roman"/>
          <w:sz w:val="28"/>
          <w:szCs w:val="28"/>
        </w:rPr>
        <w:t xml:space="preserve">  </w:t>
      </w:r>
      <w:r w:rsidR="0026098D" w:rsidRPr="0026098D">
        <w:rPr>
          <w:rFonts w:ascii="Times New Roman" w:hAnsi="Times New Roman" w:cs="Times New Roman"/>
          <w:sz w:val="28"/>
          <w:szCs w:val="28"/>
          <w:lang w:val="en-US"/>
        </w:rPr>
        <w:t>k</w:t>
      </w:r>
      <w:r w:rsidR="003A7EE3" w:rsidRPr="003A7EE3">
        <w:rPr>
          <w:rFonts w:ascii="Times New Roman" w:hAnsi="Times New Roman" w:cs="Times New Roman"/>
          <w:sz w:val="28"/>
          <w:szCs w:val="28"/>
          <w:lang w:val="en-US"/>
        </w:rPr>
        <w:t>o</w:t>
      </w:r>
      <w:r w:rsidR="003A7EE3" w:rsidRPr="000A29D0">
        <w:rPr>
          <w:rFonts w:ascii="Times New Roman" w:hAnsi="Times New Roman" w:cs="Times New Roman"/>
          <w:sz w:val="28"/>
          <w:szCs w:val="28"/>
        </w:rPr>
        <w:t>’</w:t>
      </w:r>
      <w:r w:rsidR="0026098D" w:rsidRPr="0026098D">
        <w:rPr>
          <w:rFonts w:ascii="Times New Roman" w:hAnsi="Times New Roman" w:cs="Times New Roman"/>
          <w:sz w:val="28"/>
          <w:szCs w:val="28"/>
          <w:lang w:val="en-US"/>
        </w:rPr>
        <w:t>rsatish</w:t>
      </w:r>
      <w:r w:rsidR="0026098D" w:rsidRPr="000A29D0">
        <w:rPr>
          <w:rFonts w:ascii="Times New Roman" w:hAnsi="Times New Roman" w:cs="Times New Roman"/>
          <w:sz w:val="28"/>
          <w:szCs w:val="28"/>
        </w:rPr>
        <w:t xml:space="preserve">   </w:t>
      </w:r>
      <w:r w:rsidR="0026098D" w:rsidRPr="0026098D">
        <w:rPr>
          <w:rFonts w:ascii="Times New Roman" w:hAnsi="Times New Roman" w:cs="Times New Roman"/>
          <w:sz w:val="28"/>
          <w:szCs w:val="28"/>
          <w:lang w:val="en-US"/>
        </w:rPr>
        <w:t>olmoshi</w:t>
      </w:r>
      <w:r w:rsidR="0026098D" w:rsidRPr="000A29D0">
        <w:rPr>
          <w:rFonts w:ascii="Times New Roman" w:hAnsi="Times New Roman" w:cs="Times New Roman"/>
          <w:sz w:val="28"/>
          <w:szCs w:val="28"/>
        </w:rPr>
        <w:t xml:space="preserve"> </w:t>
      </w:r>
      <w:r w:rsidR="0026098D" w:rsidRPr="0026098D">
        <w:rPr>
          <w:rFonts w:ascii="Times New Roman" w:hAnsi="Times New Roman" w:cs="Times New Roman"/>
          <w:sz w:val="28"/>
          <w:szCs w:val="28"/>
          <w:lang w:val="en-US"/>
        </w:rPr>
        <w:t>sa</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langan</w:t>
      </w:r>
      <w:r w:rsidR="0026098D" w:rsidRPr="000A29D0">
        <w:rPr>
          <w:rFonts w:ascii="Times New Roman" w:hAnsi="Times New Roman" w:cs="Times New Roman"/>
          <w:sz w:val="28"/>
          <w:szCs w:val="28"/>
        </w:rPr>
        <w:t>.</w:t>
      </w:r>
    </w:p>
    <w:p w:rsidR="000A29D0" w:rsidRDefault="000A29D0" w:rsidP="00F67A7B">
      <w:pPr>
        <w:shd w:val="clear" w:color="auto" w:fill="FFFFFF"/>
        <w:spacing w:line="360" w:lineRule="auto"/>
        <w:ind w:firstLine="567"/>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lastRenderedPageBreak/>
        <w:t>sē mann (the man), sē see (the sea) Net lond (the land)</w:t>
      </w:r>
    </w:p>
    <w:p w:rsidR="0026098D" w:rsidRPr="000A29D0" w:rsidRDefault="000A29D0" w:rsidP="00F67A7B">
      <w:pPr>
        <w:spacing w:line="360" w:lineRule="auto"/>
        <w:ind w:firstLine="567"/>
        <w:jc w:val="both"/>
        <w:rPr>
          <w:rFonts w:ascii="Times New Roman" w:hAnsi="Times New Roman" w:cs="Times New Roman"/>
          <w:b/>
          <w:sz w:val="28"/>
          <w:szCs w:val="28"/>
          <w:lang w:val="en-US"/>
        </w:rPr>
      </w:pPr>
      <w:r w:rsidRPr="000A29D0">
        <w:rPr>
          <w:rFonts w:ascii="Times New Roman" w:hAnsi="Times New Roman" w:cs="Times New Roman"/>
          <w:b/>
          <w:sz w:val="28"/>
          <w:szCs w:val="28"/>
          <w:lang w:val="en-US"/>
        </w:rPr>
        <w:t xml:space="preserve">sē </w:t>
      </w:r>
      <w:r w:rsidR="0026098D" w:rsidRPr="000A29D0">
        <w:rPr>
          <w:rFonts w:ascii="Times New Roman" w:hAnsi="Times New Roman" w:cs="Times New Roman"/>
          <w:b/>
          <w:sz w:val="28"/>
          <w:szCs w:val="28"/>
          <w:lang w:val="en-US"/>
        </w:rPr>
        <w:t>k</w:t>
      </w:r>
      <w:r w:rsidR="003A7EE3" w:rsidRPr="000A29D0">
        <w:rPr>
          <w:rFonts w:ascii="Times New Roman" w:hAnsi="Times New Roman" w:cs="Times New Roman"/>
          <w:b/>
          <w:sz w:val="28"/>
          <w:szCs w:val="28"/>
          <w:lang w:val="en-US"/>
        </w:rPr>
        <w:t>o’</w:t>
      </w:r>
      <w:r w:rsidR="00006804">
        <w:rPr>
          <w:rFonts w:ascii="Times New Roman" w:hAnsi="Times New Roman" w:cs="Times New Roman"/>
          <w:b/>
          <w:sz w:val="28"/>
          <w:szCs w:val="28"/>
          <w:lang w:val="en-US"/>
        </w:rPr>
        <w:t>rsatish olmoshining turlanishi q</w:t>
      </w:r>
      <w:r w:rsidR="0026098D" w:rsidRPr="000A29D0">
        <w:rPr>
          <w:rFonts w:ascii="Times New Roman" w:hAnsi="Times New Roman" w:cs="Times New Roman"/>
          <w:b/>
          <w:sz w:val="28"/>
          <w:szCs w:val="28"/>
          <w:lang w:val="en-US"/>
        </w:rPr>
        <w:t>uyidagicha:</w:t>
      </w:r>
    </w:p>
    <w:tbl>
      <w:tblPr>
        <w:tblW w:w="0" w:type="auto"/>
        <w:tblLayout w:type="fixed"/>
        <w:tblCellMar>
          <w:left w:w="40" w:type="dxa"/>
          <w:right w:w="40" w:type="dxa"/>
        </w:tblCellMar>
        <w:tblLook w:val="0000"/>
      </w:tblPr>
      <w:tblGrid>
        <w:gridCol w:w="1080"/>
        <w:gridCol w:w="1652"/>
        <w:gridCol w:w="2164"/>
        <w:gridCol w:w="2032"/>
        <w:gridCol w:w="1476"/>
      </w:tblGrid>
      <w:tr w:rsidR="000A29D0" w:rsidRPr="00082DC4" w:rsidTr="000A29D0">
        <w:trPr>
          <w:trHeight w:hRule="exact" w:val="361"/>
        </w:trPr>
        <w:tc>
          <w:tcPr>
            <w:tcW w:w="1080" w:type="dxa"/>
            <w:tcBorders>
              <w:top w:val="single" w:sz="6" w:space="0" w:color="auto"/>
              <w:left w:val="single" w:sz="6" w:space="0" w:color="auto"/>
              <w:bottom w:val="single" w:sz="6" w:space="0" w:color="auto"/>
              <w:right w:val="single" w:sz="6" w:space="0" w:color="auto"/>
            </w:tcBorders>
            <w:shd w:val="clear" w:color="auto" w:fill="FFFFFF"/>
          </w:tcPr>
          <w:p w:rsidR="000A29D0" w:rsidRPr="004C71B1" w:rsidRDefault="000A29D0" w:rsidP="00F67A7B">
            <w:pPr>
              <w:spacing w:line="360" w:lineRule="auto"/>
              <w:jc w:val="both"/>
              <w:rPr>
                <w:rFonts w:ascii="Times New Roman" w:hAnsi="Times New Roman" w:cs="Times New Roman"/>
                <w:b/>
                <w:sz w:val="28"/>
                <w:szCs w:val="28"/>
                <w:lang w:val="en-US"/>
              </w:rPr>
            </w:pPr>
            <w:r w:rsidRPr="004C71B1">
              <w:rPr>
                <w:rFonts w:ascii="Times New Roman" w:hAnsi="Times New Roman" w:cs="Times New Roman"/>
                <w:b/>
                <w:sz w:val="28"/>
                <w:szCs w:val="28"/>
                <w:lang w:val="en-US"/>
              </w:rPr>
              <w:t>K.k.</w:t>
            </w:r>
          </w:p>
          <w:p w:rsidR="000A29D0" w:rsidRPr="00991BED" w:rsidRDefault="000A29D0" w:rsidP="00F67A7B">
            <w:pPr>
              <w:spacing w:line="360" w:lineRule="auto"/>
              <w:jc w:val="both"/>
              <w:rPr>
                <w:rFonts w:ascii="Times New Roman" w:hAnsi="Times New Roman" w:cs="Times New Roman"/>
                <w:b/>
                <w:sz w:val="28"/>
                <w:szCs w:val="28"/>
                <w:lang w:val="uz-Cyrl-UZ"/>
              </w:rPr>
            </w:pPr>
          </w:p>
        </w:tc>
        <w:tc>
          <w:tcPr>
            <w:tcW w:w="1652" w:type="dxa"/>
            <w:tcBorders>
              <w:top w:val="single" w:sz="6" w:space="0" w:color="auto"/>
              <w:left w:val="single" w:sz="6" w:space="0" w:color="auto"/>
              <w:bottom w:val="single" w:sz="6" w:space="0" w:color="auto"/>
              <w:right w:val="nil"/>
            </w:tcBorders>
            <w:shd w:val="clear" w:color="auto" w:fill="FFFFFF"/>
          </w:tcPr>
          <w:p w:rsidR="000A29D0" w:rsidRPr="000A29D0" w:rsidRDefault="000A29D0" w:rsidP="00F67A7B">
            <w:pPr>
              <w:spacing w:line="360" w:lineRule="auto"/>
              <w:ind w:firstLine="567"/>
              <w:jc w:val="both"/>
              <w:rPr>
                <w:rFonts w:ascii="Times New Roman" w:hAnsi="Times New Roman" w:cs="Times New Roman"/>
                <w:b/>
                <w:sz w:val="28"/>
                <w:szCs w:val="28"/>
                <w:lang w:val="en-US"/>
              </w:rPr>
            </w:pPr>
            <w:r w:rsidRPr="000A29D0">
              <w:rPr>
                <w:rFonts w:ascii="Times New Roman" w:hAnsi="Times New Roman" w:cs="Times New Roman"/>
                <w:b/>
                <w:sz w:val="28"/>
                <w:szCs w:val="28"/>
                <w:lang w:val="en-US"/>
              </w:rPr>
              <w:t>Birlik</w:t>
            </w:r>
          </w:p>
          <w:p w:rsidR="000A29D0" w:rsidRPr="00082DC4" w:rsidRDefault="000A29D0" w:rsidP="00F67A7B">
            <w:pPr>
              <w:shd w:val="clear" w:color="auto" w:fill="FFFFFF"/>
              <w:spacing w:line="360" w:lineRule="auto"/>
              <w:ind w:firstLine="567"/>
              <w:jc w:val="both"/>
              <w:rPr>
                <w:rFonts w:ascii="Times New Roman" w:hAnsi="Times New Roman" w:cs="Times New Roman"/>
                <w:b/>
                <w:sz w:val="28"/>
                <w:szCs w:val="28"/>
              </w:rPr>
            </w:pPr>
          </w:p>
        </w:tc>
        <w:tc>
          <w:tcPr>
            <w:tcW w:w="2164" w:type="dxa"/>
            <w:tcBorders>
              <w:top w:val="single" w:sz="6" w:space="0" w:color="auto"/>
              <w:left w:val="nil"/>
              <w:bottom w:val="single" w:sz="6" w:space="0" w:color="auto"/>
              <w:right w:val="nil"/>
            </w:tcBorders>
            <w:shd w:val="clear" w:color="auto" w:fill="FFFFFF"/>
          </w:tcPr>
          <w:p w:rsidR="000A29D0" w:rsidRPr="00082DC4" w:rsidRDefault="000A29D0" w:rsidP="00F67A7B">
            <w:pPr>
              <w:shd w:val="clear" w:color="auto" w:fill="FFFFFF"/>
              <w:spacing w:line="360" w:lineRule="auto"/>
              <w:ind w:firstLine="567"/>
              <w:jc w:val="both"/>
              <w:rPr>
                <w:rFonts w:ascii="Times New Roman" w:hAnsi="Times New Roman" w:cs="Times New Roman"/>
                <w:b/>
                <w:sz w:val="28"/>
                <w:szCs w:val="28"/>
              </w:rPr>
            </w:pPr>
          </w:p>
        </w:tc>
        <w:tc>
          <w:tcPr>
            <w:tcW w:w="2032" w:type="dxa"/>
            <w:tcBorders>
              <w:top w:val="single" w:sz="6" w:space="0" w:color="auto"/>
              <w:left w:val="nil"/>
              <w:bottom w:val="single" w:sz="6" w:space="0" w:color="auto"/>
              <w:right w:val="single" w:sz="6" w:space="0" w:color="auto"/>
            </w:tcBorders>
            <w:shd w:val="clear" w:color="auto" w:fill="FFFFFF"/>
          </w:tcPr>
          <w:p w:rsidR="000A29D0" w:rsidRPr="00082DC4" w:rsidRDefault="000A29D0" w:rsidP="00F67A7B">
            <w:pPr>
              <w:shd w:val="clear" w:color="auto" w:fill="FFFFFF"/>
              <w:spacing w:line="360" w:lineRule="auto"/>
              <w:ind w:firstLine="567"/>
              <w:jc w:val="both"/>
              <w:rPr>
                <w:rFonts w:ascii="Times New Roman" w:hAnsi="Times New Roman" w:cs="Times New Roman"/>
                <w:b/>
                <w:sz w:val="28"/>
                <w:szCs w:val="28"/>
              </w:rPr>
            </w:pPr>
          </w:p>
        </w:tc>
        <w:tc>
          <w:tcPr>
            <w:tcW w:w="1476" w:type="dxa"/>
            <w:tcBorders>
              <w:top w:val="single" w:sz="6" w:space="0" w:color="auto"/>
              <w:left w:val="single" w:sz="6" w:space="0" w:color="auto"/>
              <w:bottom w:val="single" w:sz="6" w:space="0" w:color="auto"/>
              <w:right w:val="single" w:sz="6" w:space="0" w:color="auto"/>
            </w:tcBorders>
            <w:shd w:val="clear" w:color="auto" w:fill="FFFFFF"/>
          </w:tcPr>
          <w:p w:rsidR="000A29D0" w:rsidRPr="000A29D0" w:rsidRDefault="000A29D0" w:rsidP="00F67A7B">
            <w:pPr>
              <w:spacing w:line="360" w:lineRule="auto"/>
              <w:jc w:val="center"/>
              <w:rPr>
                <w:rFonts w:ascii="Times New Roman" w:hAnsi="Times New Roman" w:cs="Times New Roman"/>
                <w:b/>
                <w:sz w:val="28"/>
                <w:szCs w:val="28"/>
                <w:lang w:val="en-US"/>
              </w:rPr>
            </w:pPr>
            <w:r w:rsidRPr="000A29D0">
              <w:rPr>
                <w:rFonts w:ascii="Times New Roman" w:hAnsi="Times New Roman" w:cs="Times New Roman"/>
                <w:b/>
                <w:sz w:val="28"/>
                <w:szCs w:val="28"/>
                <w:lang w:val="en-US"/>
              </w:rPr>
              <w:t>Ko’plik</w:t>
            </w:r>
          </w:p>
          <w:p w:rsidR="000A29D0" w:rsidRPr="00082DC4" w:rsidRDefault="000A29D0" w:rsidP="00F67A7B">
            <w:pPr>
              <w:shd w:val="clear" w:color="auto" w:fill="FFFFFF"/>
              <w:spacing w:line="360" w:lineRule="auto"/>
              <w:ind w:firstLine="567"/>
              <w:jc w:val="both"/>
              <w:rPr>
                <w:rFonts w:ascii="Times New Roman" w:hAnsi="Times New Roman" w:cs="Times New Roman"/>
                <w:b/>
                <w:sz w:val="28"/>
                <w:szCs w:val="28"/>
              </w:rPr>
            </w:pPr>
          </w:p>
        </w:tc>
      </w:tr>
      <w:tr w:rsidR="000A29D0" w:rsidRPr="00082DC4" w:rsidTr="000A29D0">
        <w:trPr>
          <w:trHeight w:hRule="exact" w:val="746"/>
        </w:trPr>
        <w:tc>
          <w:tcPr>
            <w:tcW w:w="1080" w:type="dxa"/>
            <w:tcBorders>
              <w:top w:val="single" w:sz="6" w:space="0" w:color="auto"/>
              <w:left w:val="single" w:sz="6" w:space="0" w:color="auto"/>
              <w:bottom w:val="single" w:sz="6" w:space="0" w:color="auto"/>
              <w:right w:val="single" w:sz="6" w:space="0" w:color="auto"/>
            </w:tcBorders>
            <w:shd w:val="clear" w:color="auto" w:fill="FFFFFF"/>
          </w:tcPr>
          <w:p w:rsidR="000A29D0" w:rsidRPr="00991BED" w:rsidRDefault="000A29D0" w:rsidP="00F67A7B">
            <w:pPr>
              <w:spacing w:line="360" w:lineRule="auto"/>
              <w:jc w:val="both"/>
              <w:rPr>
                <w:rFonts w:ascii="Times New Roman" w:hAnsi="Times New Roman" w:cs="Times New Roman"/>
                <w:b/>
                <w:sz w:val="28"/>
                <w:szCs w:val="28"/>
                <w:lang w:val="uz-Cyrl-UZ"/>
              </w:rPr>
            </w:pPr>
          </w:p>
        </w:tc>
        <w:tc>
          <w:tcPr>
            <w:tcW w:w="1652" w:type="dxa"/>
            <w:tcBorders>
              <w:top w:val="single" w:sz="6" w:space="0" w:color="auto"/>
              <w:left w:val="single" w:sz="6" w:space="0" w:color="auto"/>
              <w:bottom w:val="single" w:sz="6" w:space="0" w:color="auto"/>
              <w:right w:val="single" w:sz="6" w:space="0" w:color="auto"/>
            </w:tcBorders>
            <w:shd w:val="clear" w:color="auto" w:fill="FFFFFF"/>
          </w:tcPr>
          <w:p w:rsidR="000A29D0" w:rsidRPr="004C71B1" w:rsidRDefault="000A29D0" w:rsidP="00F67A7B">
            <w:pPr>
              <w:spacing w:line="360" w:lineRule="auto"/>
              <w:jc w:val="center"/>
              <w:rPr>
                <w:rFonts w:ascii="Times New Roman" w:hAnsi="Times New Roman" w:cs="Times New Roman"/>
                <w:b/>
                <w:sz w:val="28"/>
                <w:szCs w:val="28"/>
                <w:lang w:val="en-US"/>
              </w:rPr>
            </w:pPr>
            <w:r w:rsidRPr="004C71B1">
              <w:rPr>
                <w:rFonts w:ascii="Times New Roman" w:hAnsi="Times New Roman" w:cs="Times New Roman"/>
                <w:b/>
                <w:sz w:val="28"/>
                <w:szCs w:val="28"/>
                <w:lang w:val="uz-Cyrl-UZ"/>
              </w:rPr>
              <w:t>Muj. rod</w:t>
            </w:r>
          </w:p>
        </w:tc>
        <w:tc>
          <w:tcPr>
            <w:tcW w:w="2164" w:type="dxa"/>
            <w:tcBorders>
              <w:top w:val="single" w:sz="6" w:space="0" w:color="auto"/>
              <w:left w:val="single" w:sz="6" w:space="0" w:color="auto"/>
              <w:bottom w:val="single" w:sz="6" w:space="0" w:color="auto"/>
              <w:right w:val="single" w:sz="6" w:space="0" w:color="auto"/>
            </w:tcBorders>
            <w:shd w:val="clear" w:color="auto" w:fill="FFFFFF"/>
          </w:tcPr>
          <w:p w:rsidR="000A29D0" w:rsidRPr="004C71B1" w:rsidRDefault="000A29D0" w:rsidP="00F67A7B">
            <w:pPr>
              <w:spacing w:line="360" w:lineRule="auto"/>
              <w:jc w:val="center"/>
              <w:rPr>
                <w:rFonts w:ascii="Times New Roman" w:hAnsi="Times New Roman" w:cs="Times New Roman"/>
                <w:b/>
                <w:sz w:val="28"/>
                <w:szCs w:val="28"/>
                <w:lang w:val="en-US"/>
              </w:rPr>
            </w:pPr>
            <w:r w:rsidRPr="004C71B1">
              <w:rPr>
                <w:rFonts w:ascii="Times New Roman" w:hAnsi="Times New Roman" w:cs="Times New Roman"/>
                <w:b/>
                <w:sz w:val="28"/>
                <w:szCs w:val="28"/>
                <w:lang w:val="uz-Cyrl-UZ"/>
              </w:rPr>
              <w:t>Jеn.rod</w:t>
            </w:r>
          </w:p>
        </w:tc>
        <w:tc>
          <w:tcPr>
            <w:tcW w:w="2032" w:type="dxa"/>
            <w:tcBorders>
              <w:top w:val="single" w:sz="6" w:space="0" w:color="auto"/>
              <w:left w:val="single" w:sz="6" w:space="0" w:color="auto"/>
              <w:bottom w:val="single" w:sz="6" w:space="0" w:color="auto"/>
              <w:right w:val="single" w:sz="6" w:space="0" w:color="auto"/>
            </w:tcBorders>
            <w:shd w:val="clear" w:color="auto" w:fill="FFFFFF"/>
          </w:tcPr>
          <w:p w:rsidR="000A29D0" w:rsidRPr="004C71B1" w:rsidRDefault="000A29D0" w:rsidP="00F67A7B">
            <w:pPr>
              <w:spacing w:line="360" w:lineRule="auto"/>
              <w:jc w:val="center"/>
              <w:rPr>
                <w:rFonts w:ascii="Times New Roman" w:hAnsi="Times New Roman" w:cs="Times New Roman"/>
                <w:b/>
                <w:sz w:val="28"/>
                <w:szCs w:val="28"/>
                <w:lang w:val="en-US"/>
              </w:rPr>
            </w:pPr>
            <w:r w:rsidRPr="004C71B1">
              <w:rPr>
                <w:rFonts w:ascii="Times New Roman" w:hAnsi="Times New Roman" w:cs="Times New Roman"/>
                <w:b/>
                <w:sz w:val="28"/>
                <w:szCs w:val="28"/>
                <w:lang w:val="uz-Cyrl-UZ"/>
              </w:rPr>
              <w:t>Srеd.rеd</w:t>
            </w:r>
          </w:p>
        </w:tc>
        <w:tc>
          <w:tcPr>
            <w:tcW w:w="1476" w:type="dxa"/>
            <w:tcBorders>
              <w:top w:val="single" w:sz="6" w:space="0" w:color="auto"/>
              <w:left w:val="single" w:sz="6" w:space="0" w:color="auto"/>
              <w:bottom w:val="single" w:sz="6" w:space="0" w:color="auto"/>
              <w:right w:val="single" w:sz="6" w:space="0" w:color="auto"/>
            </w:tcBorders>
            <w:shd w:val="clear" w:color="auto" w:fill="FFFFFF"/>
          </w:tcPr>
          <w:p w:rsidR="000A29D0" w:rsidRPr="00082DC4" w:rsidRDefault="000A29D0" w:rsidP="00F67A7B">
            <w:pPr>
              <w:shd w:val="clear" w:color="auto" w:fill="FFFFFF"/>
              <w:ind w:firstLine="140"/>
              <w:jc w:val="center"/>
              <w:rPr>
                <w:rFonts w:ascii="Times New Roman" w:hAnsi="Times New Roman" w:cs="Times New Roman"/>
                <w:b/>
                <w:sz w:val="28"/>
                <w:szCs w:val="28"/>
              </w:rPr>
            </w:pPr>
            <w:r>
              <w:rPr>
                <w:rFonts w:ascii="Times New Roman" w:hAnsi="Times New Roman" w:cs="Times New Roman"/>
                <w:b/>
                <w:sz w:val="28"/>
                <w:szCs w:val="28"/>
                <w:lang w:val="en-US"/>
              </w:rPr>
              <w:t>Barcha rodlarga</w:t>
            </w:r>
            <w:r w:rsidRPr="00082DC4">
              <w:rPr>
                <w:rFonts w:ascii="Times New Roman" w:hAnsi="Times New Roman" w:cs="Times New Roman"/>
                <w:b/>
                <w:sz w:val="28"/>
                <w:szCs w:val="28"/>
                <w:lang w:val="uz-Cyrl-UZ"/>
              </w:rPr>
              <w:t xml:space="preserve"> </w:t>
            </w:r>
            <w:r w:rsidRPr="00082DC4">
              <w:rPr>
                <w:rFonts w:ascii="Times New Roman" w:hAnsi="Times New Roman" w:cs="Times New Roman"/>
                <w:b/>
                <w:sz w:val="28"/>
                <w:szCs w:val="28"/>
              </w:rPr>
              <w:t xml:space="preserve"> родларга</w:t>
            </w:r>
          </w:p>
        </w:tc>
      </w:tr>
      <w:tr w:rsidR="000A29D0" w:rsidRPr="00082DC4" w:rsidTr="000A29D0">
        <w:trPr>
          <w:trHeight w:hRule="exact" w:val="361"/>
        </w:trPr>
        <w:tc>
          <w:tcPr>
            <w:tcW w:w="1080" w:type="dxa"/>
            <w:tcBorders>
              <w:top w:val="single" w:sz="6" w:space="0" w:color="auto"/>
              <w:left w:val="single" w:sz="6" w:space="0" w:color="auto"/>
              <w:bottom w:val="nil"/>
              <w:right w:val="single" w:sz="6" w:space="0" w:color="auto"/>
            </w:tcBorders>
            <w:shd w:val="clear" w:color="auto" w:fill="FFFFFF"/>
          </w:tcPr>
          <w:p w:rsidR="000A29D0" w:rsidRPr="00172232" w:rsidRDefault="000A29D0" w:rsidP="00F67A7B">
            <w:pPr>
              <w:spacing w:line="360" w:lineRule="auto"/>
              <w:jc w:val="both"/>
              <w:rPr>
                <w:rFonts w:ascii="Times New Roman" w:hAnsi="Times New Roman" w:cs="Times New Roman"/>
                <w:b/>
                <w:sz w:val="28"/>
                <w:szCs w:val="28"/>
                <w:lang w:val="en-US"/>
              </w:rPr>
            </w:pPr>
            <w:r w:rsidRPr="00172232">
              <w:rPr>
                <w:rFonts w:ascii="Times New Roman" w:hAnsi="Times New Roman" w:cs="Times New Roman"/>
                <w:b/>
                <w:sz w:val="28"/>
                <w:szCs w:val="28"/>
                <w:lang w:val="en-US"/>
              </w:rPr>
              <w:t>B.k</w:t>
            </w:r>
          </w:p>
        </w:tc>
        <w:tc>
          <w:tcPr>
            <w:tcW w:w="1652" w:type="dxa"/>
            <w:tcBorders>
              <w:top w:val="single" w:sz="6" w:space="0" w:color="auto"/>
              <w:left w:val="single" w:sz="6" w:space="0" w:color="auto"/>
              <w:bottom w:val="nil"/>
              <w:right w:val="single" w:sz="6" w:space="0" w:color="auto"/>
            </w:tcBorders>
            <w:shd w:val="clear" w:color="auto" w:fill="FFFFFF"/>
          </w:tcPr>
          <w:p w:rsidR="000A29D0" w:rsidRPr="00082DC4" w:rsidRDefault="000A29D0" w:rsidP="00F67A7B">
            <w:pPr>
              <w:spacing w:line="360" w:lineRule="auto"/>
              <w:rPr>
                <w:rFonts w:ascii="Times New Roman" w:hAnsi="Times New Roman" w:cs="Times New Roman"/>
                <w:sz w:val="28"/>
                <w:szCs w:val="28"/>
              </w:rPr>
            </w:pPr>
            <w:r>
              <w:rPr>
                <w:rFonts w:ascii="Times New Roman" w:hAnsi="Times New Roman" w:cs="Times New Roman"/>
                <w:sz w:val="28"/>
                <w:szCs w:val="28"/>
                <w:lang w:val="en-US"/>
              </w:rPr>
              <w:t xml:space="preserve">  </w:t>
            </w:r>
            <w:r w:rsidRPr="00082DC4">
              <w:rPr>
                <w:rFonts w:ascii="Times New Roman" w:hAnsi="Times New Roman" w:cs="Times New Roman"/>
                <w:sz w:val="28"/>
                <w:szCs w:val="28"/>
                <w:lang w:val="en-US"/>
              </w:rPr>
              <w:t>sē</w:t>
            </w:r>
          </w:p>
        </w:tc>
        <w:tc>
          <w:tcPr>
            <w:tcW w:w="2164" w:type="dxa"/>
            <w:tcBorders>
              <w:top w:val="single" w:sz="6" w:space="0" w:color="auto"/>
              <w:left w:val="single" w:sz="6" w:space="0" w:color="auto"/>
              <w:bottom w:val="nil"/>
              <w:right w:val="single" w:sz="6" w:space="0" w:color="auto"/>
            </w:tcBorders>
            <w:shd w:val="clear" w:color="auto" w:fill="FFFFFF"/>
          </w:tcPr>
          <w:p w:rsidR="000A29D0" w:rsidRPr="00082DC4" w:rsidRDefault="000A29D0" w:rsidP="00F67A7B">
            <w:pPr>
              <w:spacing w:line="360" w:lineRule="auto"/>
              <w:rPr>
                <w:rFonts w:ascii="Times New Roman" w:hAnsi="Times New Roman" w:cs="Times New Roman"/>
                <w:sz w:val="28"/>
                <w:szCs w:val="28"/>
              </w:rPr>
            </w:pPr>
            <w:r w:rsidRPr="00082DC4">
              <w:rPr>
                <w:rFonts w:ascii="Times New Roman" w:hAnsi="Times New Roman" w:cs="Times New Roman"/>
                <w:sz w:val="28"/>
                <w:szCs w:val="28"/>
                <w:lang w:val="en-US"/>
              </w:rPr>
              <w:t>sēo</w:t>
            </w:r>
          </w:p>
        </w:tc>
        <w:tc>
          <w:tcPr>
            <w:tcW w:w="2032" w:type="dxa"/>
            <w:tcBorders>
              <w:top w:val="single" w:sz="6" w:space="0" w:color="auto"/>
              <w:left w:val="single" w:sz="6" w:space="0" w:color="auto"/>
              <w:bottom w:val="nil"/>
              <w:right w:val="single" w:sz="6" w:space="0" w:color="auto"/>
            </w:tcBorders>
            <w:shd w:val="clear" w:color="auto" w:fill="FFFFFF"/>
          </w:tcPr>
          <w:p w:rsidR="000A29D0" w:rsidRPr="00082DC4" w:rsidRDefault="000A29D0" w:rsidP="00F67A7B">
            <w:pPr>
              <w:shd w:val="clear" w:color="auto" w:fill="FFFFFF"/>
              <w:spacing w:line="360" w:lineRule="auto"/>
              <w:ind w:firstLine="140"/>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thæt</w:t>
            </w:r>
          </w:p>
        </w:tc>
        <w:tc>
          <w:tcPr>
            <w:tcW w:w="1476" w:type="dxa"/>
            <w:tcBorders>
              <w:top w:val="single" w:sz="6" w:space="0" w:color="auto"/>
              <w:left w:val="single" w:sz="6" w:space="0" w:color="auto"/>
              <w:bottom w:val="nil"/>
              <w:right w:val="single" w:sz="6" w:space="0" w:color="auto"/>
            </w:tcBorders>
            <w:shd w:val="clear" w:color="auto" w:fill="FFFFFF"/>
          </w:tcPr>
          <w:p w:rsidR="000A29D0" w:rsidRPr="00082DC4" w:rsidRDefault="000A29D0" w:rsidP="00F67A7B">
            <w:pPr>
              <w:shd w:val="clear" w:color="auto" w:fill="FFFFFF"/>
              <w:spacing w:line="360" w:lineRule="auto"/>
              <w:ind w:firstLine="140"/>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thā</w:t>
            </w:r>
          </w:p>
        </w:tc>
      </w:tr>
      <w:tr w:rsidR="000A29D0" w:rsidRPr="00082DC4" w:rsidTr="000A29D0">
        <w:trPr>
          <w:trHeight w:hRule="exact" w:val="335"/>
        </w:trPr>
        <w:tc>
          <w:tcPr>
            <w:tcW w:w="1080" w:type="dxa"/>
            <w:tcBorders>
              <w:top w:val="nil"/>
              <w:left w:val="single" w:sz="6" w:space="0" w:color="auto"/>
              <w:bottom w:val="nil"/>
              <w:right w:val="single" w:sz="6" w:space="0" w:color="auto"/>
            </w:tcBorders>
            <w:shd w:val="clear" w:color="auto" w:fill="FFFFFF"/>
          </w:tcPr>
          <w:p w:rsidR="000A29D0" w:rsidRPr="00172232" w:rsidRDefault="000A29D0" w:rsidP="00F67A7B">
            <w:pPr>
              <w:spacing w:line="360" w:lineRule="auto"/>
              <w:jc w:val="both"/>
              <w:rPr>
                <w:rFonts w:ascii="Times New Roman" w:hAnsi="Times New Roman" w:cs="Times New Roman"/>
                <w:b/>
                <w:sz w:val="28"/>
                <w:szCs w:val="28"/>
                <w:lang w:val="en-US"/>
              </w:rPr>
            </w:pPr>
            <w:r w:rsidRPr="00172232">
              <w:rPr>
                <w:rFonts w:ascii="Times New Roman" w:hAnsi="Times New Roman" w:cs="Times New Roman"/>
                <w:b/>
                <w:sz w:val="28"/>
                <w:szCs w:val="28"/>
                <w:lang w:val="en-US"/>
              </w:rPr>
              <w:t>K.k</w:t>
            </w:r>
          </w:p>
        </w:tc>
        <w:tc>
          <w:tcPr>
            <w:tcW w:w="1652" w:type="dxa"/>
            <w:tcBorders>
              <w:top w:val="nil"/>
              <w:left w:val="single" w:sz="6" w:space="0" w:color="auto"/>
              <w:bottom w:val="nil"/>
              <w:right w:val="single" w:sz="6" w:space="0" w:color="auto"/>
            </w:tcBorders>
            <w:shd w:val="clear" w:color="auto" w:fill="FFFFFF"/>
          </w:tcPr>
          <w:p w:rsidR="000A29D0" w:rsidRPr="00082DC4" w:rsidRDefault="000A29D0" w:rsidP="00F67A7B">
            <w:pPr>
              <w:shd w:val="clear" w:color="auto" w:fill="FFFFFF"/>
              <w:spacing w:line="360" w:lineRule="auto"/>
              <w:ind w:firstLine="140"/>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thæs</w:t>
            </w:r>
          </w:p>
        </w:tc>
        <w:tc>
          <w:tcPr>
            <w:tcW w:w="2164" w:type="dxa"/>
            <w:tcBorders>
              <w:top w:val="nil"/>
              <w:left w:val="single" w:sz="6" w:space="0" w:color="auto"/>
              <w:bottom w:val="nil"/>
              <w:right w:val="single" w:sz="6" w:space="0" w:color="auto"/>
            </w:tcBorders>
            <w:shd w:val="clear" w:color="auto" w:fill="FFFFFF"/>
          </w:tcPr>
          <w:p w:rsidR="000A29D0" w:rsidRPr="00082DC4" w:rsidRDefault="000A29D0" w:rsidP="00F67A7B">
            <w:pPr>
              <w:shd w:val="clear" w:color="auto" w:fill="FFFFFF"/>
              <w:spacing w:line="360" w:lineRule="auto"/>
              <w:ind w:firstLine="140"/>
              <w:jc w:val="both"/>
              <w:rPr>
                <w:rFonts w:ascii="Times New Roman" w:hAnsi="Times New Roman" w:cs="Times New Roman"/>
                <w:sz w:val="28"/>
                <w:szCs w:val="28"/>
              </w:rPr>
            </w:pPr>
            <w:r w:rsidRPr="00082DC4">
              <w:rPr>
                <w:rFonts w:ascii="Times New Roman" w:hAnsi="Times New Roman" w:cs="Times New Roman"/>
                <w:sz w:val="28"/>
                <w:szCs w:val="28"/>
                <w:lang w:val="en-US"/>
              </w:rPr>
              <w:t>Thære</w:t>
            </w:r>
          </w:p>
        </w:tc>
        <w:tc>
          <w:tcPr>
            <w:tcW w:w="2032" w:type="dxa"/>
            <w:tcBorders>
              <w:top w:val="nil"/>
              <w:left w:val="single" w:sz="6" w:space="0" w:color="auto"/>
              <w:bottom w:val="nil"/>
              <w:right w:val="single" w:sz="6" w:space="0" w:color="auto"/>
            </w:tcBorders>
            <w:shd w:val="clear" w:color="auto" w:fill="FFFFFF"/>
          </w:tcPr>
          <w:p w:rsidR="000A29D0" w:rsidRPr="00082DC4" w:rsidRDefault="000A29D0" w:rsidP="00F67A7B">
            <w:pPr>
              <w:shd w:val="clear" w:color="auto" w:fill="FFFFFF"/>
              <w:spacing w:line="360" w:lineRule="auto"/>
              <w:ind w:firstLine="140"/>
              <w:jc w:val="both"/>
              <w:rPr>
                <w:rFonts w:ascii="Times New Roman" w:hAnsi="Times New Roman" w:cs="Times New Roman"/>
                <w:sz w:val="28"/>
                <w:szCs w:val="28"/>
              </w:rPr>
            </w:pPr>
            <w:r w:rsidRPr="00082DC4">
              <w:rPr>
                <w:rFonts w:ascii="Times New Roman" w:hAnsi="Times New Roman" w:cs="Times New Roman"/>
                <w:sz w:val="28"/>
                <w:szCs w:val="28"/>
                <w:lang w:val="en-US"/>
              </w:rPr>
              <w:t>Thæs</w:t>
            </w:r>
          </w:p>
        </w:tc>
        <w:tc>
          <w:tcPr>
            <w:tcW w:w="1476" w:type="dxa"/>
            <w:tcBorders>
              <w:top w:val="nil"/>
              <w:left w:val="single" w:sz="6" w:space="0" w:color="auto"/>
              <w:bottom w:val="nil"/>
              <w:right w:val="single" w:sz="6" w:space="0" w:color="auto"/>
            </w:tcBorders>
            <w:shd w:val="clear" w:color="auto" w:fill="FFFFFF"/>
          </w:tcPr>
          <w:p w:rsidR="000A29D0" w:rsidRPr="00082DC4" w:rsidRDefault="000A29D0" w:rsidP="00F67A7B">
            <w:pPr>
              <w:shd w:val="clear" w:color="auto" w:fill="FFFFFF"/>
              <w:spacing w:line="360" w:lineRule="auto"/>
              <w:ind w:firstLine="140"/>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Thara</w:t>
            </w:r>
          </w:p>
        </w:tc>
      </w:tr>
      <w:tr w:rsidR="000A29D0" w:rsidRPr="00082DC4" w:rsidTr="000A29D0">
        <w:trPr>
          <w:trHeight w:hRule="exact" w:val="311"/>
        </w:trPr>
        <w:tc>
          <w:tcPr>
            <w:tcW w:w="1080" w:type="dxa"/>
            <w:tcBorders>
              <w:top w:val="nil"/>
              <w:left w:val="single" w:sz="6" w:space="0" w:color="auto"/>
              <w:bottom w:val="nil"/>
              <w:right w:val="single" w:sz="6" w:space="0" w:color="auto"/>
            </w:tcBorders>
            <w:shd w:val="clear" w:color="auto" w:fill="FFFFFF"/>
          </w:tcPr>
          <w:p w:rsidR="000A29D0" w:rsidRPr="00172232" w:rsidRDefault="000A29D0" w:rsidP="00F67A7B">
            <w:pPr>
              <w:spacing w:line="360" w:lineRule="auto"/>
              <w:jc w:val="both"/>
              <w:rPr>
                <w:rFonts w:ascii="Times New Roman" w:hAnsi="Times New Roman" w:cs="Times New Roman"/>
                <w:b/>
                <w:sz w:val="28"/>
                <w:szCs w:val="28"/>
                <w:lang w:val="en-US"/>
              </w:rPr>
            </w:pPr>
            <w:r w:rsidRPr="00172232">
              <w:rPr>
                <w:rFonts w:ascii="Times New Roman" w:hAnsi="Times New Roman" w:cs="Times New Roman"/>
                <w:b/>
                <w:sz w:val="28"/>
                <w:szCs w:val="28"/>
                <w:lang w:val="en-US"/>
              </w:rPr>
              <w:t>J.k</w:t>
            </w:r>
          </w:p>
        </w:tc>
        <w:tc>
          <w:tcPr>
            <w:tcW w:w="1652" w:type="dxa"/>
            <w:tcBorders>
              <w:top w:val="nil"/>
              <w:left w:val="single" w:sz="6" w:space="0" w:color="auto"/>
              <w:bottom w:val="nil"/>
              <w:right w:val="single" w:sz="6" w:space="0" w:color="auto"/>
            </w:tcBorders>
            <w:shd w:val="clear" w:color="auto" w:fill="FFFFFF"/>
          </w:tcPr>
          <w:p w:rsidR="000A29D0" w:rsidRPr="00082DC4" w:rsidRDefault="000A29D0" w:rsidP="00F67A7B">
            <w:pPr>
              <w:shd w:val="clear" w:color="auto" w:fill="FFFFFF"/>
              <w:spacing w:line="360" w:lineRule="auto"/>
              <w:ind w:firstLine="140"/>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thæm</w:t>
            </w:r>
          </w:p>
        </w:tc>
        <w:tc>
          <w:tcPr>
            <w:tcW w:w="2164" w:type="dxa"/>
            <w:tcBorders>
              <w:top w:val="nil"/>
              <w:left w:val="single" w:sz="6" w:space="0" w:color="auto"/>
              <w:bottom w:val="nil"/>
              <w:right w:val="single" w:sz="6" w:space="0" w:color="auto"/>
            </w:tcBorders>
            <w:shd w:val="clear" w:color="auto" w:fill="FFFFFF"/>
          </w:tcPr>
          <w:p w:rsidR="000A29D0" w:rsidRPr="00082DC4" w:rsidRDefault="000A29D0" w:rsidP="00F67A7B">
            <w:pPr>
              <w:shd w:val="clear" w:color="auto" w:fill="FFFFFF"/>
              <w:spacing w:line="360" w:lineRule="auto"/>
              <w:ind w:firstLine="140"/>
              <w:jc w:val="both"/>
              <w:rPr>
                <w:rFonts w:ascii="Times New Roman" w:hAnsi="Times New Roman" w:cs="Times New Roman"/>
                <w:sz w:val="28"/>
                <w:szCs w:val="28"/>
              </w:rPr>
            </w:pPr>
            <w:r w:rsidRPr="00082DC4">
              <w:rPr>
                <w:rFonts w:ascii="Times New Roman" w:hAnsi="Times New Roman" w:cs="Times New Roman"/>
                <w:sz w:val="28"/>
                <w:szCs w:val="28"/>
                <w:lang w:val="en-US"/>
              </w:rPr>
              <w:t>Thære</w:t>
            </w:r>
          </w:p>
        </w:tc>
        <w:tc>
          <w:tcPr>
            <w:tcW w:w="2032" w:type="dxa"/>
            <w:tcBorders>
              <w:top w:val="nil"/>
              <w:left w:val="single" w:sz="6" w:space="0" w:color="auto"/>
              <w:bottom w:val="nil"/>
              <w:right w:val="single" w:sz="6" w:space="0" w:color="auto"/>
            </w:tcBorders>
            <w:shd w:val="clear" w:color="auto" w:fill="FFFFFF"/>
          </w:tcPr>
          <w:p w:rsidR="000A29D0" w:rsidRPr="00082DC4" w:rsidRDefault="000A29D0" w:rsidP="00F67A7B">
            <w:pPr>
              <w:shd w:val="clear" w:color="auto" w:fill="FFFFFF"/>
              <w:spacing w:line="360" w:lineRule="auto"/>
              <w:ind w:firstLine="140"/>
              <w:jc w:val="both"/>
              <w:rPr>
                <w:rFonts w:ascii="Times New Roman" w:hAnsi="Times New Roman" w:cs="Times New Roman"/>
                <w:sz w:val="28"/>
                <w:szCs w:val="28"/>
              </w:rPr>
            </w:pPr>
            <w:r w:rsidRPr="00082DC4">
              <w:rPr>
                <w:rFonts w:ascii="Times New Roman" w:hAnsi="Times New Roman" w:cs="Times New Roman"/>
                <w:sz w:val="28"/>
                <w:szCs w:val="28"/>
                <w:lang w:val="en-US"/>
              </w:rPr>
              <w:t>Thæm</w:t>
            </w:r>
          </w:p>
        </w:tc>
        <w:tc>
          <w:tcPr>
            <w:tcW w:w="1476" w:type="dxa"/>
            <w:tcBorders>
              <w:top w:val="nil"/>
              <w:left w:val="single" w:sz="6" w:space="0" w:color="auto"/>
              <w:bottom w:val="nil"/>
              <w:right w:val="single" w:sz="6" w:space="0" w:color="auto"/>
            </w:tcBorders>
            <w:shd w:val="clear" w:color="auto" w:fill="FFFFFF"/>
          </w:tcPr>
          <w:p w:rsidR="000A29D0" w:rsidRPr="00082DC4" w:rsidRDefault="000A29D0" w:rsidP="00F67A7B">
            <w:pPr>
              <w:shd w:val="clear" w:color="auto" w:fill="FFFFFF"/>
              <w:spacing w:line="360" w:lineRule="auto"/>
              <w:ind w:firstLine="140"/>
              <w:jc w:val="both"/>
              <w:rPr>
                <w:rFonts w:ascii="Times New Roman" w:hAnsi="Times New Roman" w:cs="Times New Roman"/>
                <w:sz w:val="28"/>
                <w:szCs w:val="28"/>
              </w:rPr>
            </w:pPr>
            <w:r w:rsidRPr="00082DC4">
              <w:rPr>
                <w:rFonts w:ascii="Times New Roman" w:hAnsi="Times New Roman" w:cs="Times New Roman"/>
                <w:sz w:val="28"/>
                <w:szCs w:val="28"/>
                <w:lang w:val="en-US"/>
              </w:rPr>
              <w:t>Thæm</w:t>
            </w:r>
          </w:p>
        </w:tc>
      </w:tr>
      <w:tr w:rsidR="000A29D0" w:rsidRPr="00082DC4" w:rsidTr="00BE0DA7">
        <w:trPr>
          <w:trHeight w:hRule="exact" w:val="361"/>
        </w:trPr>
        <w:tc>
          <w:tcPr>
            <w:tcW w:w="1080" w:type="dxa"/>
            <w:tcBorders>
              <w:top w:val="nil"/>
              <w:left w:val="single" w:sz="6" w:space="0" w:color="auto"/>
              <w:bottom w:val="nil"/>
              <w:right w:val="single" w:sz="6" w:space="0" w:color="auto"/>
            </w:tcBorders>
            <w:shd w:val="clear" w:color="auto" w:fill="FFFFFF"/>
          </w:tcPr>
          <w:p w:rsidR="000A29D0" w:rsidRPr="00172232" w:rsidRDefault="000A29D0" w:rsidP="00F67A7B">
            <w:pPr>
              <w:spacing w:line="360" w:lineRule="auto"/>
              <w:jc w:val="both"/>
              <w:rPr>
                <w:rFonts w:ascii="Times New Roman" w:hAnsi="Times New Roman" w:cs="Times New Roman"/>
                <w:b/>
                <w:sz w:val="28"/>
                <w:szCs w:val="28"/>
                <w:lang w:val="en-US"/>
              </w:rPr>
            </w:pPr>
            <w:r w:rsidRPr="00172232">
              <w:rPr>
                <w:rFonts w:ascii="Times New Roman" w:hAnsi="Times New Roman" w:cs="Times New Roman"/>
                <w:b/>
                <w:sz w:val="28"/>
                <w:szCs w:val="28"/>
                <w:lang w:val="en-US"/>
              </w:rPr>
              <w:t>T.k</w:t>
            </w:r>
          </w:p>
        </w:tc>
        <w:tc>
          <w:tcPr>
            <w:tcW w:w="1652" w:type="dxa"/>
            <w:tcBorders>
              <w:top w:val="nil"/>
              <w:left w:val="single" w:sz="6" w:space="0" w:color="auto"/>
              <w:bottom w:val="nil"/>
              <w:right w:val="single" w:sz="6" w:space="0" w:color="auto"/>
            </w:tcBorders>
            <w:shd w:val="clear" w:color="auto" w:fill="FFFFFF"/>
          </w:tcPr>
          <w:p w:rsidR="000A29D0" w:rsidRPr="00082DC4" w:rsidRDefault="000A29D0" w:rsidP="00F67A7B">
            <w:pPr>
              <w:shd w:val="clear" w:color="auto" w:fill="FFFFFF"/>
              <w:spacing w:line="360" w:lineRule="auto"/>
              <w:ind w:firstLine="140"/>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Thone</w:t>
            </w:r>
          </w:p>
        </w:tc>
        <w:tc>
          <w:tcPr>
            <w:tcW w:w="2164" w:type="dxa"/>
            <w:tcBorders>
              <w:top w:val="nil"/>
              <w:left w:val="single" w:sz="6" w:space="0" w:color="auto"/>
              <w:right w:val="single" w:sz="6" w:space="0" w:color="auto"/>
            </w:tcBorders>
            <w:shd w:val="clear" w:color="auto" w:fill="FFFFFF"/>
          </w:tcPr>
          <w:p w:rsidR="000A29D0" w:rsidRPr="00082DC4" w:rsidRDefault="000A29D0" w:rsidP="00F67A7B">
            <w:pPr>
              <w:shd w:val="clear" w:color="auto" w:fill="FFFFFF"/>
              <w:spacing w:line="360" w:lineRule="auto"/>
              <w:ind w:firstLine="140"/>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thā</w:t>
            </w:r>
          </w:p>
        </w:tc>
        <w:tc>
          <w:tcPr>
            <w:tcW w:w="2032" w:type="dxa"/>
            <w:tcBorders>
              <w:top w:val="nil"/>
              <w:left w:val="single" w:sz="6" w:space="0" w:color="auto"/>
              <w:bottom w:val="nil"/>
              <w:right w:val="single" w:sz="6" w:space="0" w:color="auto"/>
            </w:tcBorders>
            <w:shd w:val="clear" w:color="auto" w:fill="FFFFFF"/>
          </w:tcPr>
          <w:p w:rsidR="000A29D0" w:rsidRPr="00082DC4" w:rsidRDefault="000A29D0" w:rsidP="00F67A7B">
            <w:pPr>
              <w:shd w:val="clear" w:color="auto" w:fill="FFFFFF"/>
              <w:spacing w:line="360" w:lineRule="auto"/>
              <w:ind w:firstLine="140"/>
              <w:jc w:val="both"/>
              <w:rPr>
                <w:rFonts w:ascii="Times New Roman" w:hAnsi="Times New Roman" w:cs="Times New Roman"/>
                <w:sz w:val="28"/>
                <w:szCs w:val="28"/>
              </w:rPr>
            </w:pPr>
            <w:r w:rsidRPr="00082DC4">
              <w:rPr>
                <w:rFonts w:ascii="Times New Roman" w:hAnsi="Times New Roman" w:cs="Times New Roman"/>
                <w:sz w:val="28"/>
                <w:szCs w:val="28"/>
                <w:lang w:val="en-US"/>
              </w:rPr>
              <w:t>Thæt</w:t>
            </w:r>
          </w:p>
        </w:tc>
        <w:tc>
          <w:tcPr>
            <w:tcW w:w="1476" w:type="dxa"/>
            <w:tcBorders>
              <w:top w:val="nil"/>
              <w:left w:val="single" w:sz="6" w:space="0" w:color="auto"/>
              <w:bottom w:val="nil"/>
              <w:right w:val="single" w:sz="6" w:space="0" w:color="auto"/>
            </w:tcBorders>
            <w:shd w:val="clear" w:color="auto" w:fill="FFFFFF"/>
          </w:tcPr>
          <w:p w:rsidR="000A29D0" w:rsidRPr="00082DC4" w:rsidRDefault="000A29D0" w:rsidP="00F67A7B">
            <w:pPr>
              <w:shd w:val="clear" w:color="auto" w:fill="FFFFFF"/>
              <w:spacing w:line="360" w:lineRule="auto"/>
              <w:ind w:firstLine="140"/>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thā</w:t>
            </w:r>
          </w:p>
        </w:tc>
      </w:tr>
      <w:tr w:rsidR="000A29D0" w:rsidRPr="00082DC4" w:rsidTr="00BE0DA7">
        <w:trPr>
          <w:trHeight w:hRule="exact" w:val="743"/>
        </w:trPr>
        <w:tc>
          <w:tcPr>
            <w:tcW w:w="1080" w:type="dxa"/>
            <w:tcBorders>
              <w:top w:val="nil"/>
              <w:left w:val="single" w:sz="6" w:space="0" w:color="auto"/>
              <w:bottom w:val="single" w:sz="6" w:space="0" w:color="auto"/>
              <w:right w:val="single" w:sz="6" w:space="0" w:color="auto"/>
            </w:tcBorders>
            <w:shd w:val="clear" w:color="auto" w:fill="FFFFFF"/>
          </w:tcPr>
          <w:p w:rsidR="000A29D0" w:rsidRPr="000A29D0" w:rsidRDefault="000A29D0" w:rsidP="00F67A7B">
            <w:pPr>
              <w:shd w:val="clear" w:color="auto" w:fill="FFFFFF"/>
              <w:spacing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Bir</w:t>
            </w:r>
            <w:r w:rsidRPr="00082DC4">
              <w:rPr>
                <w:rFonts w:ascii="Times New Roman" w:hAnsi="Times New Roman" w:cs="Times New Roman"/>
                <w:b/>
                <w:sz w:val="28"/>
                <w:szCs w:val="28"/>
              </w:rPr>
              <w:t>.</w:t>
            </w:r>
            <w:r>
              <w:rPr>
                <w:rFonts w:ascii="Times New Roman" w:hAnsi="Times New Roman" w:cs="Times New Roman"/>
                <w:b/>
                <w:sz w:val="28"/>
                <w:szCs w:val="28"/>
                <w:lang w:val="en-US"/>
              </w:rPr>
              <w:t>k</w:t>
            </w:r>
          </w:p>
        </w:tc>
        <w:tc>
          <w:tcPr>
            <w:tcW w:w="1652" w:type="dxa"/>
            <w:tcBorders>
              <w:top w:val="nil"/>
              <w:left w:val="single" w:sz="6" w:space="0" w:color="auto"/>
              <w:bottom w:val="single" w:sz="6" w:space="0" w:color="auto"/>
              <w:right w:val="single" w:sz="6" w:space="0" w:color="auto"/>
            </w:tcBorders>
            <w:shd w:val="clear" w:color="auto" w:fill="FFFFFF"/>
          </w:tcPr>
          <w:p w:rsidR="000A29D0" w:rsidRPr="00082DC4" w:rsidRDefault="000A29D0" w:rsidP="00F67A7B">
            <w:pPr>
              <w:shd w:val="clear" w:color="auto" w:fill="FFFFFF"/>
              <w:ind w:firstLine="140"/>
              <w:rPr>
                <w:rFonts w:ascii="Times New Roman" w:hAnsi="Times New Roman" w:cs="Times New Roman"/>
                <w:sz w:val="28"/>
                <w:szCs w:val="28"/>
                <w:lang w:val="en-US"/>
              </w:rPr>
            </w:pPr>
            <w:r w:rsidRPr="00082DC4">
              <w:rPr>
                <w:rFonts w:ascii="Times New Roman" w:hAnsi="Times New Roman" w:cs="Times New Roman"/>
                <w:sz w:val="28"/>
                <w:szCs w:val="28"/>
                <w:lang w:val="en-US"/>
              </w:rPr>
              <w:t xml:space="preserve">Thy, this, </w:t>
            </w:r>
            <w:r>
              <w:rPr>
                <w:rFonts w:ascii="Times New Roman" w:hAnsi="Times New Roman" w:cs="Times New Roman"/>
                <w:sz w:val="28"/>
                <w:szCs w:val="28"/>
                <w:lang w:val="en-US"/>
              </w:rPr>
              <w:t xml:space="preserve">            </w:t>
            </w:r>
            <w:r w:rsidRPr="00082DC4">
              <w:rPr>
                <w:rFonts w:ascii="Times New Roman" w:hAnsi="Times New Roman" w:cs="Times New Roman"/>
                <w:sz w:val="28"/>
                <w:szCs w:val="28"/>
                <w:lang w:val="en-US"/>
              </w:rPr>
              <w:t>thisse</w:t>
            </w:r>
          </w:p>
        </w:tc>
        <w:tc>
          <w:tcPr>
            <w:tcW w:w="2164" w:type="dxa"/>
            <w:tcBorders>
              <w:top w:val="nil"/>
              <w:left w:val="single" w:sz="6" w:space="0" w:color="auto"/>
              <w:bottom w:val="single" w:sz="6" w:space="0" w:color="auto"/>
              <w:right w:val="single" w:sz="4" w:space="0" w:color="auto"/>
            </w:tcBorders>
            <w:shd w:val="clear" w:color="auto" w:fill="FFFFFF"/>
          </w:tcPr>
          <w:p w:rsidR="000A29D0" w:rsidRPr="00082DC4" w:rsidRDefault="000A29D0" w:rsidP="00F67A7B">
            <w:pPr>
              <w:shd w:val="clear" w:color="auto" w:fill="FFFFFF"/>
              <w:spacing w:line="360" w:lineRule="auto"/>
              <w:ind w:firstLine="140"/>
              <w:jc w:val="both"/>
              <w:rPr>
                <w:rFonts w:ascii="Times New Roman" w:hAnsi="Times New Roman" w:cs="Times New Roman"/>
                <w:sz w:val="28"/>
                <w:szCs w:val="28"/>
              </w:rPr>
            </w:pPr>
            <w:r w:rsidRPr="00082DC4">
              <w:rPr>
                <w:rFonts w:ascii="Times New Roman" w:hAnsi="Times New Roman" w:cs="Times New Roman"/>
                <w:sz w:val="28"/>
                <w:szCs w:val="28"/>
                <w:lang w:val="en-US"/>
              </w:rPr>
              <w:t>thære</w:t>
            </w:r>
          </w:p>
        </w:tc>
        <w:tc>
          <w:tcPr>
            <w:tcW w:w="2032" w:type="dxa"/>
            <w:tcBorders>
              <w:top w:val="nil"/>
              <w:left w:val="single" w:sz="4" w:space="0" w:color="auto"/>
              <w:bottom w:val="single" w:sz="6" w:space="0" w:color="auto"/>
              <w:right w:val="single" w:sz="6" w:space="0" w:color="auto"/>
            </w:tcBorders>
            <w:shd w:val="clear" w:color="auto" w:fill="FFFFFF"/>
          </w:tcPr>
          <w:p w:rsidR="000A29D0" w:rsidRPr="00082DC4" w:rsidRDefault="000A29D0" w:rsidP="00F67A7B">
            <w:pPr>
              <w:shd w:val="clear" w:color="auto" w:fill="FFFFFF"/>
              <w:spacing w:line="360" w:lineRule="auto"/>
              <w:ind w:firstLine="140"/>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Thy, thon</w:t>
            </w:r>
          </w:p>
        </w:tc>
        <w:tc>
          <w:tcPr>
            <w:tcW w:w="1476" w:type="dxa"/>
            <w:tcBorders>
              <w:top w:val="nil"/>
              <w:left w:val="single" w:sz="6" w:space="0" w:color="auto"/>
              <w:bottom w:val="single" w:sz="6" w:space="0" w:color="auto"/>
              <w:right w:val="single" w:sz="6" w:space="0" w:color="auto"/>
            </w:tcBorders>
            <w:shd w:val="clear" w:color="auto" w:fill="FFFFFF"/>
          </w:tcPr>
          <w:p w:rsidR="000A29D0" w:rsidRPr="00082DC4" w:rsidRDefault="000A29D0" w:rsidP="00F67A7B">
            <w:pPr>
              <w:shd w:val="clear" w:color="auto" w:fill="FFFFFF"/>
              <w:spacing w:line="360" w:lineRule="auto"/>
              <w:ind w:firstLine="140"/>
              <w:jc w:val="both"/>
              <w:rPr>
                <w:rFonts w:ascii="Times New Roman" w:hAnsi="Times New Roman" w:cs="Times New Roman"/>
                <w:sz w:val="28"/>
                <w:szCs w:val="28"/>
              </w:rPr>
            </w:pPr>
            <w:r w:rsidRPr="00082DC4">
              <w:rPr>
                <w:rFonts w:ascii="Times New Roman" w:hAnsi="Times New Roman" w:cs="Times New Roman"/>
                <w:sz w:val="28"/>
                <w:szCs w:val="28"/>
                <w:lang w:val="en-US"/>
              </w:rPr>
              <w:t>thæm</w:t>
            </w:r>
          </w:p>
        </w:tc>
      </w:tr>
    </w:tbl>
    <w:p w:rsidR="0026098D" w:rsidRPr="0026098D" w:rsidRDefault="0026098D" w:rsidP="00F67A7B">
      <w:pPr>
        <w:spacing w:line="360" w:lineRule="auto"/>
        <w:ind w:firstLine="567"/>
        <w:jc w:val="both"/>
        <w:rPr>
          <w:rFonts w:ascii="Times New Roman" w:hAnsi="Times New Roman" w:cs="Times New Roman"/>
          <w:sz w:val="28"/>
          <w:szCs w:val="28"/>
          <w:lang w:val="en-US"/>
        </w:rPr>
      </w:pPr>
    </w:p>
    <w:p w:rsidR="0026098D" w:rsidRPr="001E1D4C" w:rsidRDefault="0026098D" w:rsidP="00F67A7B">
      <w:pPr>
        <w:spacing w:line="360" w:lineRule="auto"/>
        <w:ind w:firstLine="567"/>
        <w:jc w:val="both"/>
        <w:rPr>
          <w:rFonts w:ascii="Times New Roman" w:hAnsi="Times New Roman" w:cs="Times New Roman"/>
          <w:b/>
          <w:sz w:val="28"/>
          <w:szCs w:val="28"/>
          <w:lang w:val="en-US"/>
        </w:rPr>
      </w:pPr>
      <w:r w:rsidRPr="001E1D4C">
        <w:rPr>
          <w:rFonts w:ascii="Times New Roman" w:hAnsi="Times New Roman" w:cs="Times New Roman"/>
          <w:b/>
          <w:sz w:val="28"/>
          <w:szCs w:val="28"/>
          <w:lang w:val="en-US"/>
        </w:rPr>
        <w:t>Pas-k</w:t>
      </w:r>
      <w:r w:rsidR="003A7EE3" w:rsidRPr="001E1D4C">
        <w:rPr>
          <w:rFonts w:ascii="Times New Roman" w:hAnsi="Times New Roman" w:cs="Times New Roman"/>
          <w:b/>
          <w:sz w:val="28"/>
          <w:szCs w:val="28"/>
          <w:lang w:val="en-US"/>
        </w:rPr>
        <w:t>o’</w:t>
      </w:r>
      <w:r w:rsidRPr="001E1D4C">
        <w:rPr>
          <w:rFonts w:ascii="Times New Roman" w:hAnsi="Times New Roman" w:cs="Times New Roman"/>
          <w:b/>
          <w:sz w:val="28"/>
          <w:szCs w:val="28"/>
          <w:lang w:val="en-US"/>
        </w:rPr>
        <w:t>rsatish olmoshining turlanishi</w:t>
      </w:r>
    </w:p>
    <w:tbl>
      <w:tblPr>
        <w:tblW w:w="8837" w:type="dxa"/>
        <w:tblInd w:w="40" w:type="dxa"/>
        <w:tblLayout w:type="fixed"/>
        <w:tblCellMar>
          <w:left w:w="40" w:type="dxa"/>
          <w:right w:w="40" w:type="dxa"/>
        </w:tblCellMar>
        <w:tblLook w:val="0000"/>
      </w:tblPr>
      <w:tblGrid>
        <w:gridCol w:w="1080"/>
        <w:gridCol w:w="1652"/>
        <w:gridCol w:w="2164"/>
        <w:gridCol w:w="1537"/>
        <w:gridCol w:w="2404"/>
      </w:tblGrid>
      <w:tr w:rsidR="001E1D4C" w:rsidRPr="00082DC4" w:rsidTr="001E1D4C">
        <w:trPr>
          <w:trHeight w:hRule="exact" w:val="361"/>
        </w:trPr>
        <w:tc>
          <w:tcPr>
            <w:tcW w:w="1080" w:type="dxa"/>
            <w:tcBorders>
              <w:top w:val="single" w:sz="6" w:space="0" w:color="auto"/>
              <w:left w:val="single" w:sz="6" w:space="0" w:color="auto"/>
              <w:bottom w:val="single" w:sz="6" w:space="0" w:color="auto"/>
              <w:right w:val="single" w:sz="6" w:space="0" w:color="auto"/>
            </w:tcBorders>
            <w:shd w:val="clear" w:color="auto" w:fill="FFFFFF"/>
          </w:tcPr>
          <w:p w:rsidR="001E1D4C" w:rsidRPr="004C71B1" w:rsidRDefault="001E1D4C" w:rsidP="00F67A7B">
            <w:pPr>
              <w:spacing w:line="360" w:lineRule="auto"/>
              <w:jc w:val="both"/>
              <w:rPr>
                <w:rFonts w:ascii="Times New Roman" w:hAnsi="Times New Roman" w:cs="Times New Roman"/>
                <w:b/>
                <w:sz w:val="28"/>
                <w:szCs w:val="28"/>
                <w:lang w:val="en-US"/>
              </w:rPr>
            </w:pPr>
            <w:r w:rsidRPr="004C71B1">
              <w:rPr>
                <w:rFonts w:ascii="Times New Roman" w:hAnsi="Times New Roman" w:cs="Times New Roman"/>
                <w:b/>
                <w:sz w:val="28"/>
                <w:szCs w:val="28"/>
                <w:lang w:val="en-US"/>
              </w:rPr>
              <w:t>K.k.</w:t>
            </w:r>
          </w:p>
          <w:p w:rsidR="001E1D4C" w:rsidRPr="00991BED" w:rsidRDefault="001E1D4C" w:rsidP="00F67A7B">
            <w:pPr>
              <w:spacing w:line="360" w:lineRule="auto"/>
              <w:jc w:val="both"/>
              <w:rPr>
                <w:rFonts w:ascii="Times New Roman" w:hAnsi="Times New Roman" w:cs="Times New Roman"/>
                <w:b/>
                <w:sz w:val="28"/>
                <w:szCs w:val="28"/>
                <w:lang w:val="uz-Cyrl-UZ"/>
              </w:rPr>
            </w:pPr>
          </w:p>
        </w:tc>
        <w:tc>
          <w:tcPr>
            <w:tcW w:w="1652" w:type="dxa"/>
            <w:tcBorders>
              <w:top w:val="single" w:sz="6" w:space="0" w:color="auto"/>
              <w:left w:val="single" w:sz="6" w:space="0" w:color="auto"/>
              <w:bottom w:val="single" w:sz="6" w:space="0" w:color="auto"/>
              <w:right w:val="nil"/>
            </w:tcBorders>
            <w:shd w:val="clear" w:color="auto" w:fill="FFFFFF"/>
          </w:tcPr>
          <w:p w:rsidR="001E1D4C" w:rsidRPr="000A29D0" w:rsidRDefault="001E1D4C" w:rsidP="00F67A7B">
            <w:pPr>
              <w:spacing w:line="360" w:lineRule="auto"/>
              <w:ind w:firstLine="567"/>
              <w:jc w:val="both"/>
              <w:rPr>
                <w:rFonts w:ascii="Times New Roman" w:hAnsi="Times New Roman" w:cs="Times New Roman"/>
                <w:b/>
                <w:sz w:val="28"/>
                <w:szCs w:val="28"/>
                <w:lang w:val="en-US"/>
              </w:rPr>
            </w:pPr>
            <w:r w:rsidRPr="000A29D0">
              <w:rPr>
                <w:rFonts w:ascii="Times New Roman" w:hAnsi="Times New Roman" w:cs="Times New Roman"/>
                <w:b/>
                <w:sz w:val="28"/>
                <w:szCs w:val="28"/>
                <w:lang w:val="en-US"/>
              </w:rPr>
              <w:t>Birlik</w:t>
            </w:r>
          </w:p>
          <w:p w:rsidR="001E1D4C" w:rsidRPr="00082DC4" w:rsidRDefault="001E1D4C" w:rsidP="00F67A7B">
            <w:pPr>
              <w:shd w:val="clear" w:color="auto" w:fill="FFFFFF"/>
              <w:spacing w:line="360" w:lineRule="auto"/>
              <w:ind w:firstLine="567"/>
              <w:jc w:val="both"/>
              <w:rPr>
                <w:rFonts w:ascii="Times New Roman" w:hAnsi="Times New Roman" w:cs="Times New Roman"/>
                <w:b/>
                <w:sz w:val="28"/>
                <w:szCs w:val="28"/>
              </w:rPr>
            </w:pPr>
          </w:p>
        </w:tc>
        <w:tc>
          <w:tcPr>
            <w:tcW w:w="2164" w:type="dxa"/>
            <w:tcBorders>
              <w:top w:val="single" w:sz="6" w:space="0" w:color="auto"/>
              <w:left w:val="nil"/>
              <w:bottom w:val="single" w:sz="6" w:space="0" w:color="auto"/>
              <w:right w:val="nil"/>
            </w:tcBorders>
            <w:shd w:val="clear" w:color="auto" w:fill="FFFFFF"/>
          </w:tcPr>
          <w:p w:rsidR="001E1D4C" w:rsidRPr="00082DC4" w:rsidRDefault="001E1D4C" w:rsidP="00F67A7B">
            <w:pPr>
              <w:shd w:val="clear" w:color="auto" w:fill="FFFFFF"/>
              <w:spacing w:line="360" w:lineRule="auto"/>
              <w:ind w:firstLine="567"/>
              <w:jc w:val="both"/>
              <w:rPr>
                <w:rFonts w:ascii="Times New Roman" w:hAnsi="Times New Roman" w:cs="Times New Roman"/>
                <w:b/>
                <w:sz w:val="28"/>
                <w:szCs w:val="28"/>
              </w:rPr>
            </w:pPr>
          </w:p>
        </w:tc>
        <w:tc>
          <w:tcPr>
            <w:tcW w:w="1537" w:type="dxa"/>
            <w:tcBorders>
              <w:top w:val="single" w:sz="6" w:space="0" w:color="auto"/>
              <w:left w:val="nil"/>
              <w:bottom w:val="single" w:sz="6" w:space="0" w:color="auto"/>
              <w:right w:val="single" w:sz="6" w:space="0" w:color="auto"/>
            </w:tcBorders>
            <w:shd w:val="clear" w:color="auto" w:fill="FFFFFF"/>
          </w:tcPr>
          <w:p w:rsidR="001E1D4C" w:rsidRPr="00082DC4" w:rsidRDefault="001E1D4C" w:rsidP="00F67A7B">
            <w:pPr>
              <w:shd w:val="clear" w:color="auto" w:fill="FFFFFF"/>
              <w:spacing w:line="360" w:lineRule="auto"/>
              <w:ind w:firstLine="567"/>
              <w:jc w:val="both"/>
              <w:rPr>
                <w:rFonts w:ascii="Times New Roman" w:hAnsi="Times New Roman" w:cs="Times New Roman"/>
                <w:b/>
                <w:sz w:val="28"/>
                <w:szCs w:val="28"/>
              </w:rPr>
            </w:pPr>
            <w:r w:rsidRPr="00082DC4">
              <w:rPr>
                <w:rFonts w:ascii="Times New Roman" w:hAnsi="Times New Roman" w:cs="Times New Roman"/>
                <w:b/>
                <w:spacing w:val="-8"/>
                <w:sz w:val="28"/>
                <w:szCs w:val="28"/>
                <w:lang w:val="en-US"/>
              </w:rPr>
              <w:t xml:space="preserve"> </w:t>
            </w:r>
          </w:p>
        </w:tc>
        <w:tc>
          <w:tcPr>
            <w:tcW w:w="2404" w:type="dxa"/>
            <w:tcBorders>
              <w:top w:val="single" w:sz="6" w:space="0" w:color="auto"/>
              <w:left w:val="single" w:sz="6" w:space="0" w:color="auto"/>
              <w:bottom w:val="single" w:sz="6" w:space="0" w:color="auto"/>
              <w:right w:val="single" w:sz="6" w:space="0" w:color="auto"/>
            </w:tcBorders>
            <w:shd w:val="clear" w:color="auto" w:fill="FFFFFF"/>
          </w:tcPr>
          <w:p w:rsidR="001E1D4C" w:rsidRPr="000A29D0" w:rsidRDefault="001E1D4C" w:rsidP="00F67A7B">
            <w:pPr>
              <w:spacing w:line="360" w:lineRule="auto"/>
              <w:jc w:val="center"/>
              <w:rPr>
                <w:rFonts w:ascii="Times New Roman" w:hAnsi="Times New Roman" w:cs="Times New Roman"/>
                <w:b/>
                <w:sz w:val="28"/>
                <w:szCs w:val="28"/>
                <w:lang w:val="en-US"/>
              </w:rPr>
            </w:pPr>
            <w:r w:rsidRPr="000A29D0">
              <w:rPr>
                <w:rFonts w:ascii="Times New Roman" w:hAnsi="Times New Roman" w:cs="Times New Roman"/>
                <w:b/>
                <w:sz w:val="28"/>
                <w:szCs w:val="28"/>
                <w:lang w:val="en-US"/>
              </w:rPr>
              <w:t>Ko’plik</w:t>
            </w:r>
          </w:p>
          <w:p w:rsidR="001E1D4C" w:rsidRPr="00082DC4" w:rsidRDefault="001E1D4C" w:rsidP="00F67A7B">
            <w:pPr>
              <w:shd w:val="clear" w:color="auto" w:fill="FFFFFF"/>
              <w:spacing w:line="360" w:lineRule="auto"/>
              <w:ind w:firstLine="567"/>
              <w:jc w:val="both"/>
              <w:rPr>
                <w:rFonts w:ascii="Times New Roman" w:hAnsi="Times New Roman" w:cs="Times New Roman"/>
                <w:b/>
                <w:sz w:val="28"/>
                <w:szCs w:val="28"/>
              </w:rPr>
            </w:pPr>
          </w:p>
        </w:tc>
      </w:tr>
      <w:tr w:rsidR="001E1D4C" w:rsidRPr="00082DC4" w:rsidTr="001E1D4C">
        <w:trPr>
          <w:trHeight w:hRule="exact" w:val="335"/>
        </w:trPr>
        <w:tc>
          <w:tcPr>
            <w:tcW w:w="1080" w:type="dxa"/>
            <w:tcBorders>
              <w:top w:val="single" w:sz="6" w:space="0" w:color="auto"/>
              <w:left w:val="single" w:sz="6" w:space="0" w:color="auto"/>
              <w:bottom w:val="single" w:sz="6" w:space="0" w:color="auto"/>
              <w:right w:val="single" w:sz="6" w:space="0" w:color="auto"/>
            </w:tcBorders>
            <w:shd w:val="clear" w:color="auto" w:fill="FFFFFF"/>
          </w:tcPr>
          <w:p w:rsidR="001E1D4C" w:rsidRPr="00991BED" w:rsidRDefault="001E1D4C" w:rsidP="00F67A7B">
            <w:pPr>
              <w:spacing w:line="360" w:lineRule="auto"/>
              <w:jc w:val="both"/>
              <w:rPr>
                <w:rFonts w:ascii="Times New Roman" w:hAnsi="Times New Roman" w:cs="Times New Roman"/>
                <w:b/>
                <w:sz w:val="28"/>
                <w:szCs w:val="28"/>
                <w:lang w:val="uz-Cyrl-UZ"/>
              </w:rPr>
            </w:pPr>
          </w:p>
        </w:tc>
        <w:tc>
          <w:tcPr>
            <w:tcW w:w="1652" w:type="dxa"/>
            <w:tcBorders>
              <w:top w:val="single" w:sz="6" w:space="0" w:color="auto"/>
              <w:left w:val="single" w:sz="6" w:space="0" w:color="auto"/>
              <w:bottom w:val="single" w:sz="6" w:space="0" w:color="auto"/>
              <w:right w:val="single" w:sz="6" w:space="0" w:color="auto"/>
            </w:tcBorders>
            <w:shd w:val="clear" w:color="auto" w:fill="FFFFFF"/>
          </w:tcPr>
          <w:p w:rsidR="001E1D4C" w:rsidRPr="004C71B1" w:rsidRDefault="001E1D4C" w:rsidP="00F67A7B">
            <w:pPr>
              <w:spacing w:line="360" w:lineRule="auto"/>
              <w:jc w:val="center"/>
              <w:rPr>
                <w:rFonts w:ascii="Times New Roman" w:hAnsi="Times New Roman" w:cs="Times New Roman"/>
                <w:b/>
                <w:sz w:val="28"/>
                <w:szCs w:val="28"/>
                <w:lang w:val="en-US"/>
              </w:rPr>
            </w:pPr>
            <w:r w:rsidRPr="004C71B1">
              <w:rPr>
                <w:rFonts w:ascii="Times New Roman" w:hAnsi="Times New Roman" w:cs="Times New Roman"/>
                <w:b/>
                <w:sz w:val="28"/>
                <w:szCs w:val="28"/>
                <w:lang w:val="uz-Cyrl-UZ"/>
              </w:rPr>
              <w:t>Muj. rod</w:t>
            </w:r>
          </w:p>
        </w:tc>
        <w:tc>
          <w:tcPr>
            <w:tcW w:w="2164" w:type="dxa"/>
            <w:tcBorders>
              <w:top w:val="single" w:sz="6" w:space="0" w:color="auto"/>
              <w:left w:val="single" w:sz="6" w:space="0" w:color="auto"/>
              <w:bottom w:val="single" w:sz="6" w:space="0" w:color="auto"/>
              <w:right w:val="single" w:sz="6" w:space="0" w:color="auto"/>
            </w:tcBorders>
            <w:shd w:val="clear" w:color="auto" w:fill="FFFFFF"/>
          </w:tcPr>
          <w:p w:rsidR="001E1D4C" w:rsidRPr="004C71B1" w:rsidRDefault="001E1D4C" w:rsidP="00F67A7B">
            <w:pPr>
              <w:spacing w:line="360" w:lineRule="auto"/>
              <w:jc w:val="center"/>
              <w:rPr>
                <w:rFonts w:ascii="Times New Roman" w:hAnsi="Times New Roman" w:cs="Times New Roman"/>
                <w:b/>
                <w:sz w:val="28"/>
                <w:szCs w:val="28"/>
                <w:lang w:val="en-US"/>
              </w:rPr>
            </w:pPr>
            <w:r w:rsidRPr="004C71B1">
              <w:rPr>
                <w:rFonts w:ascii="Times New Roman" w:hAnsi="Times New Roman" w:cs="Times New Roman"/>
                <w:b/>
                <w:sz w:val="28"/>
                <w:szCs w:val="28"/>
                <w:lang w:val="uz-Cyrl-UZ"/>
              </w:rPr>
              <w:t>Jеn.rod</w:t>
            </w:r>
          </w:p>
        </w:tc>
        <w:tc>
          <w:tcPr>
            <w:tcW w:w="1537" w:type="dxa"/>
            <w:tcBorders>
              <w:top w:val="single" w:sz="6" w:space="0" w:color="auto"/>
              <w:left w:val="single" w:sz="6" w:space="0" w:color="auto"/>
              <w:bottom w:val="single" w:sz="6" w:space="0" w:color="auto"/>
              <w:right w:val="single" w:sz="6" w:space="0" w:color="auto"/>
            </w:tcBorders>
            <w:shd w:val="clear" w:color="auto" w:fill="FFFFFF"/>
          </w:tcPr>
          <w:p w:rsidR="001E1D4C" w:rsidRPr="004C71B1" w:rsidRDefault="001E1D4C" w:rsidP="00F67A7B">
            <w:pPr>
              <w:spacing w:line="360" w:lineRule="auto"/>
              <w:jc w:val="center"/>
              <w:rPr>
                <w:rFonts w:ascii="Times New Roman" w:hAnsi="Times New Roman" w:cs="Times New Roman"/>
                <w:b/>
                <w:sz w:val="28"/>
                <w:szCs w:val="28"/>
                <w:lang w:val="en-US"/>
              </w:rPr>
            </w:pPr>
            <w:r w:rsidRPr="004C71B1">
              <w:rPr>
                <w:rFonts w:ascii="Times New Roman" w:hAnsi="Times New Roman" w:cs="Times New Roman"/>
                <w:b/>
                <w:sz w:val="28"/>
                <w:szCs w:val="28"/>
                <w:lang w:val="uz-Cyrl-UZ"/>
              </w:rPr>
              <w:t>Srеd.rеd</w:t>
            </w:r>
          </w:p>
        </w:tc>
        <w:tc>
          <w:tcPr>
            <w:tcW w:w="2404" w:type="dxa"/>
            <w:tcBorders>
              <w:top w:val="single" w:sz="6" w:space="0" w:color="auto"/>
              <w:left w:val="single" w:sz="6" w:space="0" w:color="auto"/>
              <w:bottom w:val="single" w:sz="6" w:space="0" w:color="auto"/>
              <w:right w:val="single" w:sz="6" w:space="0" w:color="auto"/>
            </w:tcBorders>
            <w:shd w:val="clear" w:color="auto" w:fill="FFFFFF"/>
          </w:tcPr>
          <w:p w:rsidR="001E1D4C" w:rsidRPr="00082DC4" w:rsidRDefault="001E1D4C" w:rsidP="00F67A7B">
            <w:pPr>
              <w:shd w:val="clear" w:color="auto" w:fill="FFFFFF"/>
              <w:ind w:firstLine="140"/>
              <w:jc w:val="center"/>
              <w:rPr>
                <w:rFonts w:ascii="Times New Roman" w:hAnsi="Times New Roman" w:cs="Times New Roman"/>
                <w:b/>
                <w:sz w:val="28"/>
                <w:szCs w:val="28"/>
              </w:rPr>
            </w:pPr>
            <w:r>
              <w:rPr>
                <w:rFonts w:ascii="Times New Roman" w:hAnsi="Times New Roman" w:cs="Times New Roman"/>
                <w:b/>
                <w:sz w:val="28"/>
                <w:szCs w:val="28"/>
                <w:lang w:val="en-US"/>
              </w:rPr>
              <w:t>Barcha rodlarga</w:t>
            </w:r>
            <w:r w:rsidRPr="00082DC4">
              <w:rPr>
                <w:rFonts w:ascii="Times New Roman" w:hAnsi="Times New Roman" w:cs="Times New Roman"/>
                <w:b/>
                <w:sz w:val="28"/>
                <w:szCs w:val="28"/>
                <w:lang w:val="uz-Cyrl-UZ"/>
              </w:rPr>
              <w:t xml:space="preserve"> </w:t>
            </w:r>
            <w:r w:rsidRPr="00082DC4">
              <w:rPr>
                <w:rFonts w:ascii="Times New Roman" w:hAnsi="Times New Roman" w:cs="Times New Roman"/>
                <w:b/>
                <w:sz w:val="28"/>
                <w:szCs w:val="28"/>
              </w:rPr>
              <w:t xml:space="preserve"> родларга</w:t>
            </w:r>
          </w:p>
        </w:tc>
      </w:tr>
      <w:tr w:rsidR="001E1D4C" w:rsidRPr="00082DC4" w:rsidTr="001E1D4C">
        <w:trPr>
          <w:trHeight w:hRule="exact" w:val="361"/>
        </w:trPr>
        <w:tc>
          <w:tcPr>
            <w:tcW w:w="1080" w:type="dxa"/>
            <w:tcBorders>
              <w:top w:val="single" w:sz="6" w:space="0" w:color="auto"/>
              <w:left w:val="single" w:sz="6" w:space="0" w:color="auto"/>
              <w:bottom w:val="nil"/>
              <w:right w:val="single" w:sz="6" w:space="0" w:color="auto"/>
            </w:tcBorders>
            <w:shd w:val="clear" w:color="auto" w:fill="FFFFFF"/>
          </w:tcPr>
          <w:p w:rsidR="001E1D4C" w:rsidRPr="00172232" w:rsidRDefault="001E1D4C" w:rsidP="00F67A7B">
            <w:pPr>
              <w:spacing w:line="360" w:lineRule="auto"/>
              <w:jc w:val="both"/>
              <w:rPr>
                <w:rFonts w:ascii="Times New Roman" w:hAnsi="Times New Roman" w:cs="Times New Roman"/>
                <w:b/>
                <w:sz w:val="28"/>
                <w:szCs w:val="28"/>
                <w:lang w:val="en-US"/>
              </w:rPr>
            </w:pPr>
            <w:r w:rsidRPr="00172232">
              <w:rPr>
                <w:rFonts w:ascii="Times New Roman" w:hAnsi="Times New Roman" w:cs="Times New Roman"/>
                <w:b/>
                <w:sz w:val="28"/>
                <w:szCs w:val="28"/>
                <w:lang w:val="en-US"/>
              </w:rPr>
              <w:t>B.k</w:t>
            </w:r>
          </w:p>
        </w:tc>
        <w:tc>
          <w:tcPr>
            <w:tcW w:w="1652" w:type="dxa"/>
            <w:tcBorders>
              <w:top w:val="single" w:sz="6" w:space="0" w:color="auto"/>
              <w:left w:val="single" w:sz="6" w:space="0" w:color="auto"/>
              <w:bottom w:val="nil"/>
              <w:right w:val="single" w:sz="6" w:space="0" w:color="auto"/>
            </w:tcBorders>
            <w:shd w:val="clear" w:color="auto" w:fill="FFFFFF"/>
          </w:tcPr>
          <w:p w:rsidR="001E1D4C" w:rsidRPr="00082DC4" w:rsidRDefault="001E1D4C" w:rsidP="00F67A7B">
            <w:pPr>
              <w:shd w:val="clear" w:color="auto" w:fill="FFFFFF"/>
              <w:spacing w:line="360" w:lineRule="auto"/>
              <w:ind w:firstLine="140"/>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Thas</w:t>
            </w:r>
          </w:p>
        </w:tc>
        <w:tc>
          <w:tcPr>
            <w:tcW w:w="2164" w:type="dxa"/>
            <w:tcBorders>
              <w:top w:val="single" w:sz="6" w:space="0" w:color="auto"/>
              <w:left w:val="single" w:sz="6" w:space="0" w:color="auto"/>
              <w:bottom w:val="nil"/>
              <w:right w:val="single" w:sz="6" w:space="0" w:color="auto"/>
            </w:tcBorders>
            <w:shd w:val="clear" w:color="auto" w:fill="FFFFFF"/>
          </w:tcPr>
          <w:p w:rsidR="001E1D4C" w:rsidRPr="00082DC4" w:rsidRDefault="001E1D4C" w:rsidP="00F67A7B">
            <w:pPr>
              <w:shd w:val="clear" w:color="auto" w:fill="FFFFFF"/>
              <w:spacing w:line="360" w:lineRule="auto"/>
              <w:ind w:firstLine="140"/>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Theos</w:t>
            </w:r>
          </w:p>
        </w:tc>
        <w:tc>
          <w:tcPr>
            <w:tcW w:w="1537" w:type="dxa"/>
            <w:tcBorders>
              <w:top w:val="single" w:sz="6" w:space="0" w:color="auto"/>
              <w:left w:val="single" w:sz="6" w:space="0" w:color="auto"/>
              <w:bottom w:val="nil"/>
              <w:right w:val="single" w:sz="6" w:space="0" w:color="auto"/>
            </w:tcBorders>
            <w:shd w:val="clear" w:color="auto" w:fill="FFFFFF"/>
          </w:tcPr>
          <w:p w:rsidR="001E1D4C" w:rsidRPr="00082DC4" w:rsidRDefault="001E1D4C" w:rsidP="00F67A7B">
            <w:pPr>
              <w:shd w:val="clear" w:color="auto" w:fill="FFFFFF"/>
              <w:spacing w:line="360" w:lineRule="auto"/>
              <w:ind w:firstLine="140"/>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Thās</w:t>
            </w:r>
          </w:p>
        </w:tc>
        <w:tc>
          <w:tcPr>
            <w:tcW w:w="2404" w:type="dxa"/>
            <w:tcBorders>
              <w:top w:val="single" w:sz="6" w:space="0" w:color="auto"/>
              <w:left w:val="single" w:sz="6" w:space="0" w:color="auto"/>
              <w:bottom w:val="nil"/>
              <w:right w:val="single" w:sz="6" w:space="0" w:color="auto"/>
            </w:tcBorders>
            <w:shd w:val="clear" w:color="auto" w:fill="FFFFFF"/>
          </w:tcPr>
          <w:p w:rsidR="001E1D4C" w:rsidRPr="00082DC4" w:rsidRDefault="001E1D4C" w:rsidP="00F67A7B">
            <w:pPr>
              <w:shd w:val="clear" w:color="auto" w:fill="FFFFFF"/>
              <w:spacing w:line="360" w:lineRule="auto"/>
              <w:ind w:firstLine="140"/>
              <w:jc w:val="both"/>
              <w:rPr>
                <w:rFonts w:ascii="Times New Roman" w:hAnsi="Times New Roman" w:cs="Times New Roman"/>
                <w:sz w:val="28"/>
                <w:szCs w:val="28"/>
              </w:rPr>
            </w:pPr>
            <w:r w:rsidRPr="00082DC4">
              <w:rPr>
                <w:rFonts w:ascii="Times New Roman" w:hAnsi="Times New Roman" w:cs="Times New Roman"/>
                <w:sz w:val="28"/>
                <w:szCs w:val="28"/>
                <w:lang w:val="en-US"/>
              </w:rPr>
              <w:t>Thās</w:t>
            </w:r>
          </w:p>
        </w:tc>
      </w:tr>
      <w:tr w:rsidR="001E1D4C" w:rsidRPr="00082DC4" w:rsidTr="001E1D4C">
        <w:trPr>
          <w:trHeight w:hRule="exact" w:val="335"/>
        </w:trPr>
        <w:tc>
          <w:tcPr>
            <w:tcW w:w="1080" w:type="dxa"/>
            <w:tcBorders>
              <w:top w:val="nil"/>
              <w:left w:val="single" w:sz="6" w:space="0" w:color="auto"/>
              <w:bottom w:val="nil"/>
              <w:right w:val="single" w:sz="6" w:space="0" w:color="auto"/>
            </w:tcBorders>
            <w:shd w:val="clear" w:color="auto" w:fill="FFFFFF"/>
          </w:tcPr>
          <w:p w:rsidR="001E1D4C" w:rsidRPr="00172232" w:rsidRDefault="001E1D4C" w:rsidP="00F67A7B">
            <w:pPr>
              <w:spacing w:line="360" w:lineRule="auto"/>
              <w:jc w:val="both"/>
              <w:rPr>
                <w:rFonts w:ascii="Times New Roman" w:hAnsi="Times New Roman" w:cs="Times New Roman"/>
                <w:b/>
                <w:sz w:val="28"/>
                <w:szCs w:val="28"/>
                <w:lang w:val="en-US"/>
              </w:rPr>
            </w:pPr>
            <w:r w:rsidRPr="00172232">
              <w:rPr>
                <w:rFonts w:ascii="Times New Roman" w:hAnsi="Times New Roman" w:cs="Times New Roman"/>
                <w:b/>
                <w:sz w:val="28"/>
                <w:szCs w:val="28"/>
                <w:lang w:val="en-US"/>
              </w:rPr>
              <w:t>K.k</w:t>
            </w:r>
          </w:p>
        </w:tc>
        <w:tc>
          <w:tcPr>
            <w:tcW w:w="1652" w:type="dxa"/>
            <w:tcBorders>
              <w:top w:val="nil"/>
              <w:left w:val="single" w:sz="6" w:space="0" w:color="auto"/>
              <w:bottom w:val="nil"/>
              <w:right w:val="single" w:sz="6" w:space="0" w:color="auto"/>
            </w:tcBorders>
            <w:shd w:val="clear" w:color="auto" w:fill="FFFFFF"/>
          </w:tcPr>
          <w:p w:rsidR="001E1D4C" w:rsidRPr="00082DC4" w:rsidRDefault="001E1D4C" w:rsidP="00F67A7B">
            <w:pPr>
              <w:shd w:val="clear" w:color="auto" w:fill="FFFFFF"/>
              <w:spacing w:line="360" w:lineRule="auto"/>
              <w:ind w:firstLine="140"/>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thisses</w:t>
            </w:r>
          </w:p>
        </w:tc>
        <w:tc>
          <w:tcPr>
            <w:tcW w:w="2164" w:type="dxa"/>
            <w:tcBorders>
              <w:top w:val="nil"/>
              <w:left w:val="single" w:sz="6" w:space="0" w:color="auto"/>
              <w:bottom w:val="nil"/>
              <w:right w:val="single" w:sz="6" w:space="0" w:color="auto"/>
            </w:tcBorders>
            <w:shd w:val="clear" w:color="auto" w:fill="FFFFFF"/>
          </w:tcPr>
          <w:p w:rsidR="001E1D4C" w:rsidRPr="00082DC4" w:rsidRDefault="001E1D4C" w:rsidP="00F67A7B">
            <w:pPr>
              <w:shd w:val="clear" w:color="auto" w:fill="FFFFFF"/>
              <w:spacing w:line="360" w:lineRule="auto"/>
              <w:ind w:firstLine="140"/>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Thisse</w:t>
            </w:r>
          </w:p>
        </w:tc>
        <w:tc>
          <w:tcPr>
            <w:tcW w:w="1537" w:type="dxa"/>
            <w:tcBorders>
              <w:top w:val="nil"/>
              <w:left w:val="single" w:sz="6" w:space="0" w:color="auto"/>
              <w:bottom w:val="nil"/>
              <w:right w:val="single" w:sz="6" w:space="0" w:color="auto"/>
            </w:tcBorders>
            <w:shd w:val="clear" w:color="auto" w:fill="FFFFFF"/>
          </w:tcPr>
          <w:p w:rsidR="001E1D4C" w:rsidRPr="00082DC4" w:rsidRDefault="001E1D4C" w:rsidP="00F67A7B">
            <w:pPr>
              <w:shd w:val="clear" w:color="auto" w:fill="FFFFFF"/>
              <w:spacing w:line="360" w:lineRule="auto"/>
              <w:ind w:firstLine="140"/>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Thisses</w:t>
            </w:r>
          </w:p>
        </w:tc>
        <w:tc>
          <w:tcPr>
            <w:tcW w:w="2404" w:type="dxa"/>
            <w:tcBorders>
              <w:top w:val="nil"/>
              <w:left w:val="single" w:sz="6" w:space="0" w:color="auto"/>
              <w:bottom w:val="nil"/>
              <w:right w:val="single" w:sz="6" w:space="0" w:color="auto"/>
            </w:tcBorders>
            <w:shd w:val="clear" w:color="auto" w:fill="FFFFFF"/>
          </w:tcPr>
          <w:p w:rsidR="001E1D4C" w:rsidRPr="00082DC4" w:rsidRDefault="001E1D4C" w:rsidP="00F67A7B">
            <w:pPr>
              <w:shd w:val="clear" w:color="auto" w:fill="FFFFFF"/>
              <w:spacing w:line="360" w:lineRule="auto"/>
              <w:ind w:firstLine="140"/>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Thissa</w:t>
            </w:r>
          </w:p>
        </w:tc>
      </w:tr>
      <w:tr w:rsidR="001E1D4C" w:rsidRPr="00082DC4" w:rsidTr="001E1D4C">
        <w:trPr>
          <w:trHeight w:hRule="exact" w:val="311"/>
        </w:trPr>
        <w:tc>
          <w:tcPr>
            <w:tcW w:w="1080" w:type="dxa"/>
            <w:tcBorders>
              <w:top w:val="nil"/>
              <w:left w:val="single" w:sz="6" w:space="0" w:color="auto"/>
              <w:bottom w:val="nil"/>
              <w:right w:val="single" w:sz="6" w:space="0" w:color="auto"/>
            </w:tcBorders>
            <w:shd w:val="clear" w:color="auto" w:fill="FFFFFF"/>
          </w:tcPr>
          <w:p w:rsidR="001E1D4C" w:rsidRPr="00172232" w:rsidRDefault="001E1D4C" w:rsidP="00F67A7B">
            <w:pPr>
              <w:spacing w:line="360" w:lineRule="auto"/>
              <w:jc w:val="both"/>
              <w:rPr>
                <w:rFonts w:ascii="Times New Roman" w:hAnsi="Times New Roman" w:cs="Times New Roman"/>
                <w:b/>
                <w:sz w:val="28"/>
                <w:szCs w:val="28"/>
                <w:lang w:val="en-US"/>
              </w:rPr>
            </w:pPr>
            <w:r w:rsidRPr="00172232">
              <w:rPr>
                <w:rFonts w:ascii="Times New Roman" w:hAnsi="Times New Roman" w:cs="Times New Roman"/>
                <w:b/>
                <w:sz w:val="28"/>
                <w:szCs w:val="28"/>
                <w:lang w:val="en-US"/>
              </w:rPr>
              <w:t>J.k</w:t>
            </w:r>
          </w:p>
        </w:tc>
        <w:tc>
          <w:tcPr>
            <w:tcW w:w="1652" w:type="dxa"/>
            <w:tcBorders>
              <w:top w:val="nil"/>
              <w:left w:val="single" w:sz="6" w:space="0" w:color="auto"/>
              <w:bottom w:val="nil"/>
              <w:right w:val="single" w:sz="6" w:space="0" w:color="auto"/>
            </w:tcBorders>
            <w:shd w:val="clear" w:color="auto" w:fill="FFFFFF"/>
          </w:tcPr>
          <w:p w:rsidR="001E1D4C" w:rsidRPr="00082DC4" w:rsidRDefault="001E1D4C" w:rsidP="00F67A7B">
            <w:pPr>
              <w:shd w:val="clear" w:color="auto" w:fill="FFFFFF"/>
              <w:spacing w:line="360" w:lineRule="auto"/>
              <w:ind w:firstLine="140"/>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Thissum</w:t>
            </w:r>
          </w:p>
        </w:tc>
        <w:tc>
          <w:tcPr>
            <w:tcW w:w="2164" w:type="dxa"/>
            <w:tcBorders>
              <w:top w:val="nil"/>
              <w:left w:val="single" w:sz="6" w:space="0" w:color="auto"/>
              <w:bottom w:val="nil"/>
              <w:right w:val="single" w:sz="6" w:space="0" w:color="auto"/>
            </w:tcBorders>
            <w:shd w:val="clear" w:color="auto" w:fill="FFFFFF"/>
          </w:tcPr>
          <w:p w:rsidR="001E1D4C" w:rsidRPr="00082DC4" w:rsidRDefault="001E1D4C" w:rsidP="00F67A7B">
            <w:pPr>
              <w:shd w:val="clear" w:color="auto" w:fill="FFFFFF"/>
              <w:spacing w:line="360" w:lineRule="auto"/>
              <w:ind w:firstLine="140"/>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Thisse</w:t>
            </w:r>
          </w:p>
        </w:tc>
        <w:tc>
          <w:tcPr>
            <w:tcW w:w="1537" w:type="dxa"/>
            <w:tcBorders>
              <w:top w:val="nil"/>
              <w:left w:val="single" w:sz="6" w:space="0" w:color="auto"/>
              <w:bottom w:val="nil"/>
              <w:right w:val="single" w:sz="6" w:space="0" w:color="auto"/>
            </w:tcBorders>
            <w:shd w:val="clear" w:color="auto" w:fill="FFFFFF"/>
          </w:tcPr>
          <w:p w:rsidR="001E1D4C" w:rsidRPr="00082DC4" w:rsidRDefault="001E1D4C" w:rsidP="00F67A7B">
            <w:pPr>
              <w:shd w:val="clear" w:color="auto" w:fill="FFFFFF"/>
              <w:spacing w:line="360" w:lineRule="auto"/>
              <w:ind w:firstLine="140"/>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Thissum</w:t>
            </w:r>
          </w:p>
        </w:tc>
        <w:tc>
          <w:tcPr>
            <w:tcW w:w="2404" w:type="dxa"/>
            <w:tcBorders>
              <w:top w:val="nil"/>
              <w:left w:val="single" w:sz="6" w:space="0" w:color="auto"/>
              <w:bottom w:val="nil"/>
              <w:right w:val="single" w:sz="6" w:space="0" w:color="auto"/>
            </w:tcBorders>
            <w:shd w:val="clear" w:color="auto" w:fill="FFFFFF"/>
          </w:tcPr>
          <w:p w:rsidR="001E1D4C" w:rsidRPr="00082DC4" w:rsidRDefault="001E1D4C" w:rsidP="00F67A7B">
            <w:pPr>
              <w:shd w:val="clear" w:color="auto" w:fill="FFFFFF"/>
              <w:spacing w:line="360" w:lineRule="auto"/>
              <w:ind w:firstLine="140"/>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Thissum</w:t>
            </w:r>
          </w:p>
        </w:tc>
      </w:tr>
      <w:tr w:rsidR="001E1D4C" w:rsidRPr="00082DC4" w:rsidTr="001E1D4C">
        <w:trPr>
          <w:trHeight w:hRule="exact" w:val="361"/>
        </w:trPr>
        <w:tc>
          <w:tcPr>
            <w:tcW w:w="1080" w:type="dxa"/>
            <w:tcBorders>
              <w:top w:val="nil"/>
              <w:left w:val="single" w:sz="6" w:space="0" w:color="auto"/>
              <w:bottom w:val="nil"/>
              <w:right w:val="single" w:sz="6" w:space="0" w:color="auto"/>
            </w:tcBorders>
            <w:shd w:val="clear" w:color="auto" w:fill="FFFFFF"/>
          </w:tcPr>
          <w:p w:rsidR="001E1D4C" w:rsidRPr="00172232" w:rsidRDefault="001E1D4C" w:rsidP="00F67A7B">
            <w:pPr>
              <w:spacing w:line="360" w:lineRule="auto"/>
              <w:jc w:val="both"/>
              <w:rPr>
                <w:rFonts w:ascii="Times New Roman" w:hAnsi="Times New Roman" w:cs="Times New Roman"/>
                <w:b/>
                <w:sz w:val="28"/>
                <w:szCs w:val="28"/>
                <w:lang w:val="en-US"/>
              </w:rPr>
            </w:pPr>
            <w:r w:rsidRPr="00172232">
              <w:rPr>
                <w:rFonts w:ascii="Times New Roman" w:hAnsi="Times New Roman" w:cs="Times New Roman"/>
                <w:b/>
                <w:sz w:val="28"/>
                <w:szCs w:val="28"/>
                <w:lang w:val="en-US"/>
              </w:rPr>
              <w:t>T.k</w:t>
            </w:r>
          </w:p>
        </w:tc>
        <w:tc>
          <w:tcPr>
            <w:tcW w:w="1652" w:type="dxa"/>
            <w:tcBorders>
              <w:top w:val="nil"/>
              <w:left w:val="single" w:sz="6" w:space="0" w:color="auto"/>
              <w:bottom w:val="nil"/>
              <w:right w:val="single" w:sz="6" w:space="0" w:color="auto"/>
            </w:tcBorders>
            <w:shd w:val="clear" w:color="auto" w:fill="FFFFFF"/>
          </w:tcPr>
          <w:p w:rsidR="001E1D4C" w:rsidRPr="00082DC4" w:rsidRDefault="001E1D4C" w:rsidP="00F67A7B">
            <w:pPr>
              <w:shd w:val="clear" w:color="auto" w:fill="FFFFFF"/>
              <w:spacing w:line="360" w:lineRule="auto"/>
              <w:ind w:firstLine="140"/>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Thisne</w:t>
            </w:r>
          </w:p>
        </w:tc>
        <w:tc>
          <w:tcPr>
            <w:tcW w:w="2164" w:type="dxa"/>
            <w:tcBorders>
              <w:top w:val="nil"/>
              <w:left w:val="single" w:sz="6" w:space="0" w:color="auto"/>
              <w:bottom w:val="nil"/>
              <w:right w:val="single" w:sz="6" w:space="0" w:color="auto"/>
            </w:tcBorders>
            <w:shd w:val="clear" w:color="auto" w:fill="FFFFFF"/>
          </w:tcPr>
          <w:p w:rsidR="001E1D4C" w:rsidRPr="00082DC4" w:rsidRDefault="001E1D4C" w:rsidP="00F67A7B">
            <w:pPr>
              <w:shd w:val="clear" w:color="auto" w:fill="FFFFFF"/>
              <w:spacing w:line="360" w:lineRule="auto"/>
              <w:ind w:firstLine="140"/>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Thās</w:t>
            </w:r>
          </w:p>
        </w:tc>
        <w:tc>
          <w:tcPr>
            <w:tcW w:w="1537" w:type="dxa"/>
            <w:tcBorders>
              <w:top w:val="nil"/>
              <w:left w:val="single" w:sz="6" w:space="0" w:color="auto"/>
              <w:bottom w:val="nil"/>
              <w:right w:val="single" w:sz="6" w:space="0" w:color="auto"/>
            </w:tcBorders>
            <w:shd w:val="clear" w:color="auto" w:fill="FFFFFF"/>
          </w:tcPr>
          <w:p w:rsidR="001E1D4C" w:rsidRPr="00082DC4" w:rsidRDefault="001E1D4C" w:rsidP="00F67A7B">
            <w:pPr>
              <w:shd w:val="clear" w:color="auto" w:fill="FFFFFF"/>
              <w:spacing w:line="360" w:lineRule="auto"/>
              <w:ind w:firstLine="140"/>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Thisne</w:t>
            </w:r>
          </w:p>
        </w:tc>
        <w:tc>
          <w:tcPr>
            <w:tcW w:w="2404" w:type="dxa"/>
            <w:tcBorders>
              <w:top w:val="nil"/>
              <w:left w:val="single" w:sz="6" w:space="0" w:color="auto"/>
              <w:bottom w:val="nil"/>
              <w:right w:val="single" w:sz="6" w:space="0" w:color="auto"/>
            </w:tcBorders>
            <w:shd w:val="clear" w:color="auto" w:fill="FFFFFF"/>
          </w:tcPr>
          <w:p w:rsidR="001E1D4C" w:rsidRPr="00082DC4" w:rsidRDefault="001E1D4C" w:rsidP="00F67A7B">
            <w:pPr>
              <w:shd w:val="clear" w:color="auto" w:fill="FFFFFF"/>
              <w:spacing w:line="360" w:lineRule="auto"/>
              <w:ind w:firstLine="140"/>
              <w:jc w:val="both"/>
              <w:rPr>
                <w:rFonts w:ascii="Times New Roman" w:hAnsi="Times New Roman" w:cs="Times New Roman"/>
                <w:sz w:val="28"/>
                <w:szCs w:val="28"/>
              </w:rPr>
            </w:pPr>
            <w:r w:rsidRPr="00082DC4">
              <w:rPr>
                <w:rFonts w:ascii="Times New Roman" w:hAnsi="Times New Roman" w:cs="Times New Roman"/>
                <w:sz w:val="28"/>
                <w:szCs w:val="28"/>
                <w:lang w:val="en-US"/>
              </w:rPr>
              <w:t>Thās</w:t>
            </w:r>
          </w:p>
        </w:tc>
      </w:tr>
      <w:tr w:rsidR="001E1D4C" w:rsidRPr="00082DC4" w:rsidTr="001E1D4C">
        <w:trPr>
          <w:trHeight w:hRule="exact" w:val="815"/>
        </w:trPr>
        <w:tc>
          <w:tcPr>
            <w:tcW w:w="1080" w:type="dxa"/>
            <w:tcBorders>
              <w:top w:val="nil"/>
              <w:left w:val="single" w:sz="6" w:space="0" w:color="auto"/>
              <w:bottom w:val="single" w:sz="6" w:space="0" w:color="auto"/>
              <w:right w:val="single" w:sz="6" w:space="0" w:color="auto"/>
            </w:tcBorders>
            <w:shd w:val="clear" w:color="auto" w:fill="FFFFFF"/>
          </w:tcPr>
          <w:p w:rsidR="001E1D4C" w:rsidRPr="000A29D0" w:rsidRDefault="001E1D4C" w:rsidP="00F67A7B">
            <w:pPr>
              <w:shd w:val="clear" w:color="auto" w:fill="FFFFFF"/>
              <w:spacing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Bir</w:t>
            </w:r>
            <w:r w:rsidRPr="00082DC4">
              <w:rPr>
                <w:rFonts w:ascii="Times New Roman" w:hAnsi="Times New Roman" w:cs="Times New Roman"/>
                <w:b/>
                <w:sz w:val="28"/>
                <w:szCs w:val="28"/>
              </w:rPr>
              <w:t>.</w:t>
            </w:r>
            <w:r>
              <w:rPr>
                <w:rFonts w:ascii="Times New Roman" w:hAnsi="Times New Roman" w:cs="Times New Roman"/>
                <w:b/>
                <w:sz w:val="28"/>
                <w:szCs w:val="28"/>
                <w:lang w:val="en-US"/>
              </w:rPr>
              <w:t>k</w:t>
            </w:r>
          </w:p>
        </w:tc>
        <w:tc>
          <w:tcPr>
            <w:tcW w:w="1652" w:type="dxa"/>
            <w:tcBorders>
              <w:top w:val="nil"/>
              <w:left w:val="single" w:sz="6" w:space="0" w:color="auto"/>
              <w:bottom w:val="single" w:sz="6" w:space="0" w:color="auto"/>
              <w:right w:val="single" w:sz="6" w:space="0" w:color="auto"/>
            </w:tcBorders>
            <w:shd w:val="clear" w:color="auto" w:fill="FFFFFF"/>
          </w:tcPr>
          <w:p w:rsidR="001E1D4C" w:rsidRPr="00082DC4" w:rsidRDefault="001E1D4C" w:rsidP="00F67A7B">
            <w:pPr>
              <w:shd w:val="clear" w:color="auto" w:fill="FFFFFF"/>
              <w:spacing w:line="360" w:lineRule="auto"/>
              <w:ind w:firstLine="140"/>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Thys, this, thisse</w:t>
            </w:r>
          </w:p>
        </w:tc>
        <w:tc>
          <w:tcPr>
            <w:tcW w:w="2164" w:type="dxa"/>
            <w:tcBorders>
              <w:top w:val="nil"/>
              <w:left w:val="single" w:sz="6" w:space="0" w:color="auto"/>
              <w:bottom w:val="single" w:sz="6" w:space="0" w:color="auto"/>
              <w:right w:val="nil"/>
            </w:tcBorders>
            <w:shd w:val="clear" w:color="auto" w:fill="FFFFFF"/>
          </w:tcPr>
          <w:p w:rsidR="001E1D4C" w:rsidRPr="00082DC4" w:rsidRDefault="001E1D4C" w:rsidP="00F67A7B">
            <w:pPr>
              <w:shd w:val="clear" w:color="auto" w:fill="FFFFFF"/>
              <w:spacing w:line="360" w:lineRule="auto"/>
              <w:ind w:firstLine="140"/>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thisse</w:t>
            </w:r>
          </w:p>
        </w:tc>
        <w:tc>
          <w:tcPr>
            <w:tcW w:w="1537" w:type="dxa"/>
            <w:tcBorders>
              <w:top w:val="nil"/>
              <w:left w:val="nil"/>
              <w:bottom w:val="single" w:sz="6" w:space="0" w:color="auto"/>
              <w:right w:val="single" w:sz="6" w:space="0" w:color="auto"/>
            </w:tcBorders>
            <w:shd w:val="clear" w:color="auto" w:fill="FFFFFF"/>
          </w:tcPr>
          <w:p w:rsidR="001E1D4C" w:rsidRPr="00082DC4" w:rsidRDefault="001E1D4C" w:rsidP="00F67A7B">
            <w:pPr>
              <w:shd w:val="clear" w:color="auto" w:fill="FFFFFF"/>
              <w:spacing w:line="360" w:lineRule="auto"/>
              <w:ind w:firstLine="140"/>
              <w:jc w:val="both"/>
              <w:rPr>
                <w:rFonts w:ascii="Times New Roman" w:hAnsi="Times New Roman" w:cs="Times New Roman"/>
                <w:sz w:val="28"/>
                <w:szCs w:val="28"/>
              </w:rPr>
            </w:pPr>
            <w:r w:rsidRPr="00082DC4">
              <w:rPr>
                <w:rFonts w:ascii="Times New Roman" w:hAnsi="Times New Roman" w:cs="Times New Roman"/>
                <w:sz w:val="28"/>
                <w:szCs w:val="28"/>
                <w:lang w:val="en-US"/>
              </w:rPr>
              <w:t>Thys, this, thisse</w:t>
            </w:r>
          </w:p>
        </w:tc>
        <w:tc>
          <w:tcPr>
            <w:tcW w:w="2404" w:type="dxa"/>
            <w:tcBorders>
              <w:top w:val="nil"/>
              <w:left w:val="single" w:sz="6" w:space="0" w:color="auto"/>
              <w:bottom w:val="single" w:sz="6" w:space="0" w:color="auto"/>
              <w:right w:val="single" w:sz="6" w:space="0" w:color="auto"/>
            </w:tcBorders>
            <w:shd w:val="clear" w:color="auto" w:fill="FFFFFF"/>
          </w:tcPr>
          <w:p w:rsidR="001E1D4C" w:rsidRPr="00082DC4" w:rsidRDefault="001E1D4C" w:rsidP="00F67A7B">
            <w:pPr>
              <w:shd w:val="clear" w:color="auto" w:fill="FFFFFF"/>
              <w:spacing w:line="360" w:lineRule="auto"/>
              <w:ind w:firstLine="140"/>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thissum</w:t>
            </w:r>
          </w:p>
        </w:tc>
      </w:tr>
    </w:tbl>
    <w:p w:rsidR="0026098D" w:rsidRPr="0026098D" w:rsidRDefault="0026098D" w:rsidP="00F67A7B">
      <w:pPr>
        <w:spacing w:line="360" w:lineRule="auto"/>
        <w:ind w:firstLine="567"/>
        <w:jc w:val="both"/>
        <w:rPr>
          <w:rFonts w:ascii="Times New Roman" w:hAnsi="Times New Roman" w:cs="Times New Roman"/>
          <w:sz w:val="28"/>
          <w:szCs w:val="28"/>
          <w:lang w:val="en-US"/>
        </w:rPr>
      </w:pPr>
    </w:p>
    <w:p w:rsidR="0026098D" w:rsidRPr="001E1D4C" w:rsidRDefault="0026098D" w:rsidP="00F67A7B">
      <w:pPr>
        <w:spacing w:line="360" w:lineRule="auto"/>
        <w:ind w:firstLine="567"/>
        <w:jc w:val="both"/>
        <w:rPr>
          <w:rFonts w:ascii="Times New Roman" w:hAnsi="Times New Roman" w:cs="Times New Roman"/>
          <w:b/>
          <w:sz w:val="28"/>
          <w:szCs w:val="28"/>
          <w:lang w:val="en-US"/>
        </w:rPr>
      </w:pPr>
      <w:r w:rsidRPr="001E1D4C">
        <w:rPr>
          <w:rFonts w:ascii="Times New Roman" w:hAnsi="Times New Roman" w:cs="Times New Roman"/>
          <w:b/>
          <w:sz w:val="28"/>
          <w:szCs w:val="28"/>
          <w:lang w:val="en-US"/>
        </w:rPr>
        <w:t>Son</w:t>
      </w:r>
    </w:p>
    <w:p w:rsidR="0026098D" w:rsidRPr="001E1D4C" w:rsidRDefault="0026098D" w:rsidP="00F67A7B">
      <w:pPr>
        <w:spacing w:line="360" w:lineRule="auto"/>
        <w:ind w:firstLine="567"/>
        <w:jc w:val="both"/>
        <w:rPr>
          <w:rFonts w:ascii="Times New Roman" w:hAnsi="Times New Roman" w:cs="Times New Roman"/>
          <w:b/>
          <w:sz w:val="28"/>
          <w:szCs w:val="28"/>
          <w:lang w:val="en-US"/>
        </w:rPr>
      </w:pPr>
      <w:r w:rsidRPr="001E1D4C">
        <w:rPr>
          <w:rFonts w:ascii="Times New Roman" w:hAnsi="Times New Roman" w:cs="Times New Roman"/>
          <w:b/>
          <w:sz w:val="28"/>
          <w:szCs w:val="28"/>
          <w:lang w:val="en-US"/>
        </w:rPr>
        <w:t>Tartib son</w:t>
      </w:r>
    </w:p>
    <w:p w:rsidR="0026098D" w:rsidRPr="0026098D" w:rsidRDefault="001E1D4C"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adimgi davr ingliz tilida sano</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 sonlar 1 dan 3 gacha rodda turlangan. </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olgan sonlar turlanmagan.</w:t>
      </w:r>
    </w:p>
    <w:p w:rsidR="0026098D" w:rsidRPr="0026098D" w:rsidRDefault="001E1D4C"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 </w:t>
      </w:r>
      <w:r w:rsidR="0026098D" w:rsidRPr="0026098D">
        <w:rPr>
          <w:rFonts w:ascii="Times New Roman" w:hAnsi="Times New Roman" w:cs="Times New Roman"/>
          <w:sz w:val="28"/>
          <w:szCs w:val="28"/>
          <w:lang w:val="en-US"/>
        </w:rPr>
        <w:t>- an kuchli sifatlar singari turlangan.</w:t>
      </w:r>
    </w:p>
    <w:p w:rsid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2 - soni </w:t>
      </w:r>
      <w:r w:rsidR="001E1D4C">
        <w:rPr>
          <w:rFonts w:ascii="Times New Roman" w:hAnsi="Times New Roman" w:cs="Times New Roman"/>
          <w:sz w:val="28"/>
          <w:szCs w:val="28"/>
          <w:lang w:val="en-US"/>
        </w:rPr>
        <w:t>q</w:t>
      </w:r>
      <w:r w:rsidRPr="0026098D">
        <w:rPr>
          <w:rFonts w:ascii="Times New Roman" w:hAnsi="Times New Roman" w:cs="Times New Roman"/>
          <w:sz w:val="28"/>
          <w:szCs w:val="28"/>
          <w:lang w:val="en-US"/>
        </w:rPr>
        <w:t>uyidagicha turlanadi:</w:t>
      </w:r>
    </w:p>
    <w:tbl>
      <w:tblPr>
        <w:tblW w:w="0" w:type="auto"/>
        <w:tblInd w:w="40" w:type="dxa"/>
        <w:tblLayout w:type="fixed"/>
        <w:tblCellMar>
          <w:left w:w="40" w:type="dxa"/>
          <w:right w:w="40" w:type="dxa"/>
        </w:tblCellMar>
        <w:tblLook w:val="0000"/>
      </w:tblPr>
      <w:tblGrid>
        <w:gridCol w:w="663"/>
        <w:gridCol w:w="46"/>
        <w:gridCol w:w="2268"/>
        <w:gridCol w:w="12"/>
        <w:gridCol w:w="3070"/>
        <w:gridCol w:w="3316"/>
      </w:tblGrid>
      <w:tr w:rsidR="001E1D4C" w:rsidRPr="00082DC4" w:rsidTr="000420FF">
        <w:trPr>
          <w:trHeight w:hRule="exact" w:val="380"/>
        </w:trPr>
        <w:tc>
          <w:tcPr>
            <w:tcW w:w="663" w:type="dxa"/>
            <w:tcBorders>
              <w:top w:val="single" w:sz="4" w:space="0" w:color="auto"/>
              <w:left w:val="single" w:sz="6" w:space="0" w:color="auto"/>
              <w:bottom w:val="single" w:sz="4" w:space="0" w:color="auto"/>
              <w:right w:val="single" w:sz="6" w:space="0" w:color="auto"/>
            </w:tcBorders>
            <w:shd w:val="clear" w:color="auto" w:fill="FFFFFF"/>
          </w:tcPr>
          <w:p w:rsidR="001E1D4C" w:rsidRPr="00082DC4" w:rsidRDefault="001E1D4C" w:rsidP="00F67A7B">
            <w:pPr>
              <w:shd w:val="clear" w:color="auto" w:fill="FFFFFF"/>
              <w:spacing w:line="276" w:lineRule="auto"/>
              <w:ind w:firstLine="567"/>
              <w:jc w:val="both"/>
              <w:rPr>
                <w:rFonts w:ascii="Times New Roman" w:hAnsi="Times New Roman" w:cs="Times New Roman"/>
                <w:sz w:val="28"/>
                <w:szCs w:val="28"/>
                <w:lang w:val="uz-Cyrl-UZ"/>
              </w:rPr>
            </w:pPr>
          </w:p>
        </w:tc>
        <w:tc>
          <w:tcPr>
            <w:tcW w:w="2326" w:type="dxa"/>
            <w:gridSpan w:val="3"/>
            <w:tcBorders>
              <w:top w:val="single" w:sz="6" w:space="0" w:color="auto"/>
              <w:left w:val="single" w:sz="6" w:space="0" w:color="auto"/>
              <w:bottom w:val="single" w:sz="6" w:space="0" w:color="auto"/>
              <w:right w:val="single" w:sz="6" w:space="0" w:color="auto"/>
            </w:tcBorders>
            <w:shd w:val="clear" w:color="auto" w:fill="FFFFFF"/>
          </w:tcPr>
          <w:p w:rsidR="001E1D4C" w:rsidRPr="004C71B1" w:rsidRDefault="001E1D4C" w:rsidP="00F67A7B">
            <w:pPr>
              <w:spacing w:line="276" w:lineRule="auto"/>
              <w:jc w:val="center"/>
              <w:rPr>
                <w:rFonts w:ascii="Times New Roman" w:hAnsi="Times New Roman" w:cs="Times New Roman"/>
                <w:b/>
                <w:sz w:val="28"/>
                <w:szCs w:val="28"/>
                <w:lang w:val="en-US"/>
              </w:rPr>
            </w:pPr>
            <w:r w:rsidRPr="004C71B1">
              <w:rPr>
                <w:rFonts w:ascii="Times New Roman" w:hAnsi="Times New Roman" w:cs="Times New Roman"/>
                <w:b/>
                <w:sz w:val="28"/>
                <w:szCs w:val="28"/>
                <w:lang w:val="uz-Cyrl-UZ"/>
              </w:rPr>
              <w:t>Muj. rod</w:t>
            </w:r>
          </w:p>
        </w:tc>
        <w:tc>
          <w:tcPr>
            <w:tcW w:w="3070" w:type="dxa"/>
            <w:tcBorders>
              <w:top w:val="single" w:sz="6" w:space="0" w:color="auto"/>
              <w:left w:val="single" w:sz="6" w:space="0" w:color="auto"/>
              <w:bottom w:val="single" w:sz="6" w:space="0" w:color="auto"/>
              <w:right w:val="single" w:sz="6" w:space="0" w:color="auto"/>
            </w:tcBorders>
            <w:shd w:val="clear" w:color="auto" w:fill="FFFFFF"/>
          </w:tcPr>
          <w:p w:rsidR="001E1D4C" w:rsidRPr="004C71B1" w:rsidRDefault="001E1D4C" w:rsidP="00F67A7B">
            <w:pPr>
              <w:spacing w:line="276" w:lineRule="auto"/>
              <w:jc w:val="center"/>
              <w:rPr>
                <w:rFonts w:ascii="Times New Roman" w:hAnsi="Times New Roman" w:cs="Times New Roman"/>
                <w:b/>
                <w:sz w:val="28"/>
                <w:szCs w:val="28"/>
                <w:lang w:val="en-US"/>
              </w:rPr>
            </w:pPr>
            <w:r w:rsidRPr="004C71B1">
              <w:rPr>
                <w:rFonts w:ascii="Times New Roman" w:hAnsi="Times New Roman" w:cs="Times New Roman"/>
                <w:b/>
                <w:sz w:val="28"/>
                <w:szCs w:val="28"/>
                <w:lang w:val="uz-Cyrl-UZ"/>
              </w:rPr>
              <w:t>Jеn.rod</w:t>
            </w:r>
          </w:p>
        </w:tc>
        <w:tc>
          <w:tcPr>
            <w:tcW w:w="3316" w:type="dxa"/>
            <w:tcBorders>
              <w:top w:val="single" w:sz="6" w:space="0" w:color="auto"/>
              <w:left w:val="single" w:sz="6" w:space="0" w:color="auto"/>
              <w:bottom w:val="single" w:sz="6" w:space="0" w:color="auto"/>
              <w:right w:val="single" w:sz="6" w:space="0" w:color="auto"/>
            </w:tcBorders>
            <w:shd w:val="clear" w:color="auto" w:fill="FFFFFF"/>
          </w:tcPr>
          <w:p w:rsidR="001E1D4C" w:rsidRPr="004C71B1" w:rsidRDefault="001E1D4C" w:rsidP="00F67A7B">
            <w:pPr>
              <w:spacing w:line="276" w:lineRule="auto"/>
              <w:jc w:val="center"/>
              <w:rPr>
                <w:rFonts w:ascii="Times New Roman" w:hAnsi="Times New Roman" w:cs="Times New Roman"/>
                <w:b/>
                <w:sz w:val="28"/>
                <w:szCs w:val="28"/>
                <w:lang w:val="en-US"/>
              </w:rPr>
            </w:pPr>
            <w:r w:rsidRPr="004C71B1">
              <w:rPr>
                <w:rFonts w:ascii="Times New Roman" w:hAnsi="Times New Roman" w:cs="Times New Roman"/>
                <w:b/>
                <w:sz w:val="28"/>
                <w:szCs w:val="28"/>
                <w:lang w:val="uz-Cyrl-UZ"/>
              </w:rPr>
              <w:t>Srеd.rеd</w:t>
            </w:r>
          </w:p>
        </w:tc>
      </w:tr>
      <w:tr w:rsidR="001E1D4C" w:rsidRPr="00082DC4" w:rsidTr="000420FF">
        <w:trPr>
          <w:trHeight w:hRule="exact" w:val="462"/>
        </w:trPr>
        <w:tc>
          <w:tcPr>
            <w:tcW w:w="663" w:type="dxa"/>
            <w:tcBorders>
              <w:top w:val="single" w:sz="4" w:space="0" w:color="auto"/>
              <w:left w:val="single" w:sz="6" w:space="0" w:color="auto"/>
              <w:bottom w:val="nil"/>
              <w:right w:val="single" w:sz="6" w:space="0" w:color="auto"/>
            </w:tcBorders>
            <w:shd w:val="clear" w:color="auto" w:fill="FFFFFF"/>
          </w:tcPr>
          <w:p w:rsidR="001E1D4C" w:rsidRPr="00172232" w:rsidRDefault="001E1D4C" w:rsidP="00F67A7B">
            <w:pPr>
              <w:spacing w:line="276" w:lineRule="auto"/>
              <w:jc w:val="both"/>
              <w:rPr>
                <w:rFonts w:ascii="Times New Roman" w:hAnsi="Times New Roman" w:cs="Times New Roman"/>
                <w:b/>
                <w:sz w:val="28"/>
                <w:szCs w:val="28"/>
                <w:lang w:val="en-US"/>
              </w:rPr>
            </w:pPr>
            <w:r w:rsidRPr="00172232">
              <w:rPr>
                <w:rFonts w:ascii="Times New Roman" w:hAnsi="Times New Roman" w:cs="Times New Roman"/>
                <w:b/>
                <w:sz w:val="28"/>
                <w:szCs w:val="28"/>
                <w:lang w:val="en-US"/>
              </w:rPr>
              <w:t>B.k</w:t>
            </w:r>
          </w:p>
        </w:tc>
        <w:tc>
          <w:tcPr>
            <w:tcW w:w="2326" w:type="dxa"/>
            <w:gridSpan w:val="3"/>
            <w:tcBorders>
              <w:top w:val="single" w:sz="6" w:space="0" w:color="auto"/>
              <w:left w:val="single" w:sz="6" w:space="0" w:color="auto"/>
              <w:bottom w:val="nil"/>
              <w:right w:val="single" w:sz="6" w:space="0" w:color="auto"/>
            </w:tcBorders>
            <w:shd w:val="clear" w:color="auto" w:fill="FFFFFF"/>
          </w:tcPr>
          <w:p w:rsidR="001E1D4C" w:rsidRPr="00082DC4" w:rsidRDefault="001E1D4C" w:rsidP="00F67A7B">
            <w:pPr>
              <w:shd w:val="clear" w:color="auto" w:fill="FFFFFF"/>
              <w:spacing w:line="276" w:lineRule="auto"/>
              <w:ind w:firstLine="197"/>
              <w:jc w:val="both"/>
              <w:rPr>
                <w:rFonts w:ascii="Times New Roman" w:hAnsi="Times New Roman" w:cs="Times New Roman"/>
                <w:sz w:val="28"/>
                <w:szCs w:val="28"/>
                <w:lang w:val="uz-Cyrl-UZ"/>
              </w:rPr>
            </w:pPr>
            <w:r w:rsidRPr="00082DC4">
              <w:rPr>
                <w:rFonts w:ascii="Times New Roman" w:hAnsi="Times New Roman" w:cs="Times New Roman"/>
                <w:sz w:val="28"/>
                <w:szCs w:val="28"/>
                <w:lang w:val="uz-Cyrl-UZ"/>
              </w:rPr>
              <w:t>twe</w:t>
            </w:r>
            <w:r w:rsidRPr="00082DC4">
              <w:rPr>
                <w:rFonts w:ascii="Times New Roman" w:hAnsi="Times New Roman" w:cs="Times New Roman"/>
                <w:sz w:val="28"/>
                <w:szCs w:val="28"/>
                <w:lang w:val="en-US"/>
              </w:rPr>
              <w:t>g</w:t>
            </w:r>
            <w:r w:rsidRPr="00082DC4">
              <w:rPr>
                <w:rFonts w:ascii="Times New Roman" w:hAnsi="Times New Roman" w:cs="Times New Roman"/>
                <w:sz w:val="28"/>
                <w:szCs w:val="28"/>
                <w:lang w:val="uz-Cyrl-UZ"/>
              </w:rPr>
              <w:t>en</w:t>
            </w:r>
          </w:p>
        </w:tc>
        <w:tc>
          <w:tcPr>
            <w:tcW w:w="3070" w:type="dxa"/>
            <w:tcBorders>
              <w:top w:val="single" w:sz="6" w:space="0" w:color="auto"/>
              <w:left w:val="single" w:sz="6" w:space="0" w:color="auto"/>
              <w:bottom w:val="nil"/>
              <w:right w:val="single" w:sz="6" w:space="0" w:color="auto"/>
            </w:tcBorders>
            <w:shd w:val="clear" w:color="auto" w:fill="FFFFFF"/>
          </w:tcPr>
          <w:p w:rsidR="001E1D4C" w:rsidRPr="00082DC4" w:rsidRDefault="001E1D4C" w:rsidP="00F67A7B">
            <w:pPr>
              <w:shd w:val="clear" w:color="auto" w:fill="FFFFFF"/>
              <w:spacing w:line="276" w:lineRule="auto"/>
              <w:ind w:firstLine="197"/>
              <w:jc w:val="both"/>
              <w:rPr>
                <w:rFonts w:ascii="Times New Roman" w:hAnsi="Times New Roman" w:cs="Times New Roman"/>
                <w:sz w:val="28"/>
                <w:szCs w:val="28"/>
                <w:lang w:val="uz-Cyrl-UZ"/>
              </w:rPr>
            </w:pPr>
            <w:r w:rsidRPr="00082DC4">
              <w:rPr>
                <w:rFonts w:ascii="Times New Roman" w:hAnsi="Times New Roman" w:cs="Times New Roman"/>
                <w:sz w:val="28"/>
                <w:szCs w:val="28"/>
                <w:lang w:val="uz-Cyrl-UZ"/>
              </w:rPr>
              <w:t>Tū, twā</w:t>
            </w:r>
          </w:p>
        </w:tc>
        <w:tc>
          <w:tcPr>
            <w:tcW w:w="3316" w:type="dxa"/>
            <w:tcBorders>
              <w:top w:val="single" w:sz="6" w:space="0" w:color="auto"/>
              <w:left w:val="single" w:sz="6" w:space="0" w:color="auto"/>
              <w:bottom w:val="nil"/>
              <w:right w:val="single" w:sz="6" w:space="0" w:color="auto"/>
            </w:tcBorders>
            <w:shd w:val="clear" w:color="auto" w:fill="FFFFFF"/>
          </w:tcPr>
          <w:p w:rsidR="001E1D4C" w:rsidRPr="00082DC4" w:rsidRDefault="001E1D4C" w:rsidP="00F67A7B">
            <w:pPr>
              <w:shd w:val="clear" w:color="auto" w:fill="FFFFFF"/>
              <w:spacing w:line="276" w:lineRule="auto"/>
              <w:ind w:firstLine="197"/>
              <w:jc w:val="both"/>
              <w:rPr>
                <w:rFonts w:ascii="Times New Roman" w:hAnsi="Times New Roman" w:cs="Times New Roman"/>
                <w:sz w:val="28"/>
                <w:szCs w:val="28"/>
                <w:lang w:val="uz-Cyrl-UZ"/>
              </w:rPr>
            </w:pPr>
            <w:r w:rsidRPr="00082DC4">
              <w:rPr>
                <w:rFonts w:ascii="Times New Roman" w:hAnsi="Times New Roman" w:cs="Times New Roman"/>
                <w:sz w:val="28"/>
                <w:szCs w:val="28"/>
                <w:lang w:val="uz-Cyrl-UZ"/>
              </w:rPr>
              <w:t>twā</w:t>
            </w:r>
          </w:p>
        </w:tc>
      </w:tr>
      <w:tr w:rsidR="001E1D4C" w:rsidRPr="00082DC4" w:rsidTr="000420FF">
        <w:trPr>
          <w:trHeight w:hRule="exact" w:val="445"/>
        </w:trPr>
        <w:tc>
          <w:tcPr>
            <w:tcW w:w="663" w:type="dxa"/>
            <w:tcBorders>
              <w:top w:val="nil"/>
              <w:left w:val="single" w:sz="6" w:space="0" w:color="auto"/>
              <w:bottom w:val="nil"/>
              <w:right w:val="single" w:sz="6" w:space="0" w:color="auto"/>
            </w:tcBorders>
            <w:shd w:val="clear" w:color="auto" w:fill="FFFFFF"/>
          </w:tcPr>
          <w:p w:rsidR="001E1D4C" w:rsidRPr="00172232" w:rsidRDefault="001E1D4C" w:rsidP="00F67A7B">
            <w:pPr>
              <w:spacing w:line="276" w:lineRule="auto"/>
              <w:jc w:val="both"/>
              <w:rPr>
                <w:rFonts w:ascii="Times New Roman" w:hAnsi="Times New Roman" w:cs="Times New Roman"/>
                <w:b/>
                <w:sz w:val="28"/>
                <w:szCs w:val="28"/>
                <w:lang w:val="en-US"/>
              </w:rPr>
            </w:pPr>
            <w:r w:rsidRPr="00172232">
              <w:rPr>
                <w:rFonts w:ascii="Times New Roman" w:hAnsi="Times New Roman" w:cs="Times New Roman"/>
                <w:b/>
                <w:sz w:val="28"/>
                <w:szCs w:val="28"/>
                <w:lang w:val="en-US"/>
              </w:rPr>
              <w:t>K.k</w:t>
            </w:r>
          </w:p>
        </w:tc>
        <w:tc>
          <w:tcPr>
            <w:tcW w:w="2326" w:type="dxa"/>
            <w:gridSpan w:val="3"/>
            <w:tcBorders>
              <w:top w:val="nil"/>
              <w:left w:val="single" w:sz="6" w:space="0" w:color="auto"/>
              <w:bottom w:val="nil"/>
              <w:right w:val="single" w:sz="6" w:space="0" w:color="auto"/>
            </w:tcBorders>
            <w:shd w:val="clear" w:color="auto" w:fill="FFFFFF"/>
          </w:tcPr>
          <w:p w:rsidR="001E1D4C" w:rsidRPr="00082DC4" w:rsidRDefault="001E1D4C" w:rsidP="00F67A7B">
            <w:pPr>
              <w:shd w:val="clear" w:color="auto" w:fill="FFFFFF"/>
              <w:spacing w:line="276" w:lineRule="auto"/>
              <w:ind w:firstLine="197"/>
              <w:jc w:val="both"/>
              <w:rPr>
                <w:rFonts w:ascii="Times New Roman" w:hAnsi="Times New Roman" w:cs="Times New Roman"/>
                <w:sz w:val="28"/>
                <w:szCs w:val="28"/>
                <w:lang w:val="uz-Cyrl-UZ"/>
              </w:rPr>
            </w:pPr>
          </w:p>
        </w:tc>
        <w:tc>
          <w:tcPr>
            <w:tcW w:w="3070" w:type="dxa"/>
            <w:tcBorders>
              <w:top w:val="nil"/>
              <w:left w:val="single" w:sz="6" w:space="0" w:color="auto"/>
              <w:bottom w:val="nil"/>
              <w:right w:val="single" w:sz="6" w:space="0" w:color="auto"/>
            </w:tcBorders>
            <w:shd w:val="clear" w:color="auto" w:fill="FFFFFF"/>
          </w:tcPr>
          <w:p w:rsidR="001E1D4C" w:rsidRPr="00082DC4" w:rsidRDefault="001E1D4C" w:rsidP="00F67A7B">
            <w:pPr>
              <w:shd w:val="clear" w:color="auto" w:fill="FFFFFF"/>
              <w:spacing w:line="276" w:lineRule="auto"/>
              <w:ind w:firstLine="197"/>
              <w:jc w:val="both"/>
              <w:rPr>
                <w:rFonts w:ascii="Times New Roman" w:hAnsi="Times New Roman" w:cs="Times New Roman"/>
                <w:sz w:val="28"/>
                <w:szCs w:val="28"/>
                <w:lang w:val="uz-Cyrl-UZ"/>
              </w:rPr>
            </w:pPr>
            <w:r w:rsidRPr="00082DC4">
              <w:rPr>
                <w:rFonts w:ascii="Times New Roman" w:hAnsi="Times New Roman" w:cs="Times New Roman"/>
                <w:sz w:val="28"/>
                <w:szCs w:val="28"/>
                <w:lang w:val="en-US"/>
              </w:rPr>
              <w:t xml:space="preserve">Twegea, </w:t>
            </w:r>
            <w:r w:rsidRPr="00082DC4">
              <w:rPr>
                <w:rFonts w:ascii="Times New Roman" w:hAnsi="Times New Roman" w:cs="Times New Roman"/>
                <w:sz w:val="28"/>
                <w:szCs w:val="28"/>
                <w:lang w:val="uz-Cyrl-UZ"/>
              </w:rPr>
              <w:t xml:space="preserve"> twe</w:t>
            </w:r>
            <w:r w:rsidRPr="00082DC4">
              <w:rPr>
                <w:rFonts w:ascii="Times New Roman" w:hAnsi="Times New Roman" w:cs="Times New Roman"/>
                <w:sz w:val="28"/>
                <w:szCs w:val="28"/>
                <w:lang w:val="en-US"/>
              </w:rPr>
              <w:t>g</w:t>
            </w:r>
            <w:r w:rsidRPr="00082DC4">
              <w:rPr>
                <w:rFonts w:ascii="Times New Roman" w:hAnsi="Times New Roman" w:cs="Times New Roman"/>
                <w:sz w:val="28"/>
                <w:szCs w:val="28"/>
                <w:lang w:val="uz-Cyrl-UZ"/>
              </w:rPr>
              <w:t>ra</w:t>
            </w:r>
          </w:p>
        </w:tc>
        <w:tc>
          <w:tcPr>
            <w:tcW w:w="3316" w:type="dxa"/>
            <w:tcBorders>
              <w:top w:val="nil"/>
              <w:left w:val="single" w:sz="6" w:space="0" w:color="auto"/>
              <w:bottom w:val="nil"/>
              <w:right w:val="single" w:sz="6" w:space="0" w:color="auto"/>
            </w:tcBorders>
            <w:shd w:val="clear" w:color="auto" w:fill="FFFFFF"/>
          </w:tcPr>
          <w:p w:rsidR="001E1D4C" w:rsidRPr="00082DC4" w:rsidRDefault="001E1D4C" w:rsidP="00F67A7B">
            <w:pPr>
              <w:shd w:val="clear" w:color="auto" w:fill="FFFFFF"/>
              <w:spacing w:line="276" w:lineRule="auto"/>
              <w:ind w:firstLine="197"/>
              <w:jc w:val="both"/>
              <w:rPr>
                <w:rFonts w:ascii="Times New Roman" w:hAnsi="Times New Roman" w:cs="Times New Roman"/>
                <w:sz w:val="28"/>
                <w:szCs w:val="28"/>
                <w:lang w:val="uz-Cyrl-UZ"/>
              </w:rPr>
            </w:pPr>
          </w:p>
        </w:tc>
      </w:tr>
      <w:tr w:rsidR="001E1D4C" w:rsidRPr="00082DC4" w:rsidTr="000420FF">
        <w:trPr>
          <w:trHeight w:hRule="exact" w:val="353"/>
        </w:trPr>
        <w:tc>
          <w:tcPr>
            <w:tcW w:w="663" w:type="dxa"/>
            <w:tcBorders>
              <w:top w:val="nil"/>
              <w:left w:val="single" w:sz="6" w:space="0" w:color="auto"/>
              <w:bottom w:val="nil"/>
              <w:right w:val="single" w:sz="6" w:space="0" w:color="auto"/>
            </w:tcBorders>
            <w:shd w:val="clear" w:color="auto" w:fill="FFFFFF"/>
          </w:tcPr>
          <w:p w:rsidR="001E1D4C" w:rsidRPr="00172232" w:rsidRDefault="001E1D4C" w:rsidP="00F67A7B">
            <w:pPr>
              <w:spacing w:line="276" w:lineRule="auto"/>
              <w:jc w:val="both"/>
              <w:rPr>
                <w:rFonts w:ascii="Times New Roman" w:hAnsi="Times New Roman" w:cs="Times New Roman"/>
                <w:b/>
                <w:sz w:val="28"/>
                <w:szCs w:val="28"/>
                <w:lang w:val="en-US"/>
              </w:rPr>
            </w:pPr>
            <w:r w:rsidRPr="00172232">
              <w:rPr>
                <w:rFonts w:ascii="Times New Roman" w:hAnsi="Times New Roman" w:cs="Times New Roman"/>
                <w:b/>
                <w:sz w:val="28"/>
                <w:szCs w:val="28"/>
                <w:lang w:val="en-US"/>
              </w:rPr>
              <w:t>J.k</w:t>
            </w:r>
          </w:p>
        </w:tc>
        <w:tc>
          <w:tcPr>
            <w:tcW w:w="2326" w:type="dxa"/>
            <w:gridSpan w:val="3"/>
            <w:tcBorders>
              <w:top w:val="nil"/>
              <w:left w:val="single" w:sz="6" w:space="0" w:color="auto"/>
              <w:bottom w:val="nil"/>
              <w:right w:val="single" w:sz="6" w:space="0" w:color="auto"/>
            </w:tcBorders>
            <w:shd w:val="clear" w:color="auto" w:fill="FFFFFF"/>
          </w:tcPr>
          <w:p w:rsidR="001E1D4C" w:rsidRPr="00082DC4" w:rsidRDefault="001E1D4C" w:rsidP="00F67A7B">
            <w:pPr>
              <w:shd w:val="clear" w:color="auto" w:fill="FFFFFF"/>
              <w:spacing w:line="276" w:lineRule="auto"/>
              <w:ind w:firstLine="197"/>
              <w:jc w:val="both"/>
              <w:rPr>
                <w:rFonts w:ascii="Times New Roman" w:hAnsi="Times New Roman" w:cs="Times New Roman"/>
                <w:sz w:val="28"/>
                <w:szCs w:val="28"/>
                <w:lang w:val="uz-Cyrl-UZ"/>
              </w:rPr>
            </w:pPr>
          </w:p>
        </w:tc>
        <w:tc>
          <w:tcPr>
            <w:tcW w:w="3070" w:type="dxa"/>
            <w:tcBorders>
              <w:top w:val="nil"/>
              <w:left w:val="single" w:sz="6" w:space="0" w:color="auto"/>
              <w:bottom w:val="nil"/>
              <w:right w:val="single" w:sz="6" w:space="0" w:color="auto"/>
            </w:tcBorders>
            <w:shd w:val="clear" w:color="auto" w:fill="FFFFFF"/>
          </w:tcPr>
          <w:p w:rsidR="001E1D4C" w:rsidRPr="00082DC4" w:rsidRDefault="001E1D4C" w:rsidP="00F67A7B">
            <w:pPr>
              <w:shd w:val="clear" w:color="auto" w:fill="FFFFFF"/>
              <w:spacing w:line="276" w:lineRule="auto"/>
              <w:ind w:firstLine="197"/>
              <w:jc w:val="both"/>
              <w:rPr>
                <w:rFonts w:ascii="Times New Roman" w:hAnsi="Times New Roman" w:cs="Times New Roman"/>
                <w:sz w:val="28"/>
                <w:szCs w:val="28"/>
                <w:lang w:val="uz-Cyrl-UZ"/>
              </w:rPr>
            </w:pPr>
            <w:r w:rsidRPr="00082DC4">
              <w:rPr>
                <w:rFonts w:ascii="Times New Roman" w:hAnsi="Times New Roman" w:cs="Times New Roman"/>
                <w:sz w:val="28"/>
                <w:szCs w:val="28"/>
                <w:lang w:val="uz-Cyrl-UZ"/>
              </w:rPr>
              <w:t>Twæm</w:t>
            </w:r>
            <w:r w:rsidRPr="00082DC4">
              <w:rPr>
                <w:rFonts w:ascii="Times New Roman" w:hAnsi="Times New Roman" w:cs="Times New Roman"/>
                <w:sz w:val="28"/>
                <w:szCs w:val="28"/>
                <w:lang w:val="en-US"/>
              </w:rPr>
              <w:t xml:space="preserve">, </w:t>
            </w:r>
            <w:r w:rsidRPr="00082DC4">
              <w:rPr>
                <w:rFonts w:ascii="Times New Roman" w:hAnsi="Times New Roman" w:cs="Times New Roman"/>
                <w:sz w:val="28"/>
                <w:szCs w:val="28"/>
                <w:lang w:val="uz-Cyrl-UZ"/>
              </w:rPr>
              <w:t xml:space="preserve"> twān</w:t>
            </w:r>
          </w:p>
        </w:tc>
        <w:tc>
          <w:tcPr>
            <w:tcW w:w="3316" w:type="dxa"/>
            <w:tcBorders>
              <w:top w:val="nil"/>
              <w:left w:val="single" w:sz="6" w:space="0" w:color="auto"/>
              <w:bottom w:val="nil"/>
              <w:right w:val="single" w:sz="6" w:space="0" w:color="auto"/>
            </w:tcBorders>
            <w:shd w:val="clear" w:color="auto" w:fill="FFFFFF"/>
          </w:tcPr>
          <w:p w:rsidR="001E1D4C" w:rsidRPr="00082DC4" w:rsidRDefault="001E1D4C" w:rsidP="00F67A7B">
            <w:pPr>
              <w:shd w:val="clear" w:color="auto" w:fill="FFFFFF"/>
              <w:spacing w:line="276" w:lineRule="auto"/>
              <w:ind w:firstLine="197"/>
              <w:jc w:val="both"/>
              <w:rPr>
                <w:rFonts w:ascii="Times New Roman" w:hAnsi="Times New Roman" w:cs="Times New Roman"/>
                <w:sz w:val="28"/>
                <w:szCs w:val="28"/>
                <w:lang w:val="uz-Cyrl-UZ"/>
              </w:rPr>
            </w:pPr>
          </w:p>
        </w:tc>
      </w:tr>
      <w:tr w:rsidR="001E1D4C" w:rsidRPr="00082DC4" w:rsidTr="000420FF">
        <w:trPr>
          <w:trHeight w:hRule="exact" w:val="417"/>
        </w:trPr>
        <w:tc>
          <w:tcPr>
            <w:tcW w:w="663" w:type="dxa"/>
            <w:tcBorders>
              <w:top w:val="nil"/>
              <w:left w:val="single" w:sz="6" w:space="0" w:color="auto"/>
              <w:bottom w:val="single" w:sz="6" w:space="0" w:color="auto"/>
              <w:right w:val="single" w:sz="6" w:space="0" w:color="auto"/>
            </w:tcBorders>
            <w:shd w:val="clear" w:color="auto" w:fill="FFFFFF"/>
          </w:tcPr>
          <w:p w:rsidR="001E1D4C" w:rsidRPr="00172232" w:rsidRDefault="001E1D4C" w:rsidP="00F67A7B">
            <w:pPr>
              <w:spacing w:line="276" w:lineRule="auto"/>
              <w:jc w:val="both"/>
              <w:rPr>
                <w:rFonts w:ascii="Times New Roman" w:hAnsi="Times New Roman" w:cs="Times New Roman"/>
                <w:b/>
                <w:sz w:val="28"/>
                <w:szCs w:val="28"/>
                <w:lang w:val="en-US"/>
              </w:rPr>
            </w:pPr>
            <w:r w:rsidRPr="00172232">
              <w:rPr>
                <w:rFonts w:ascii="Times New Roman" w:hAnsi="Times New Roman" w:cs="Times New Roman"/>
                <w:b/>
                <w:sz w:val="28"/>
                <w:szCs w:val="28"/>
                <w:lang w:val="en-US"/>
              </w:rPr>
              <w:t>T.k</w:t>
            </w:r>
          </w:p>
        </w:tc>
        <w:tc>
          <w:tcPr>
            <w:tcW w:w="2326" w:type="dxa"/>
            <w:gridSpan w:val="3"/>
            <w:tcBorders>
              <w:top w:val="nil"/>
              <w:left w:val="single" w:sz="6" w:space="0" w:color="auto"/>
              <w:bottom w:val="single" w:sz="6" w:space="0" w:color="auto"/>
              <w:right w:val="single" w:sz="6" w:space="0" w:color="auto"/>
            </w:tcBorders>
            <w:shd w:val="clear" w:color="auto" w:fill="FFFFFF"/>
          </w:tcPr>
          <w:p w:rsidR="001E1D4C" w:rsidRPr="00082DC4" w:rsidRDefault="001E1D4C" w:rsidP="00F67A7B">
            <w:pPr>
              <w:shd w:val="clear" w:color="auto" w:fill="FFFFFF"/>
              <w:spacing w:line="276" w:lineRule="auto"/>
              <w:ind w:firstLine="197"/>
              <w:jc w:val="both"/>
              <w:rPr>
                <w:rFonts w:ascii="Times New Roman" w:hAnsi="Times New Roman" w:cs="Times New Roman"/>
                <w:sz w:val="28"/>
                <w:szCs w:val="28"/>
                <w:lang w:val="uz-Cyrl-UZ"/>
              </w:rPr>
            </w:pPr>
            <w:r w:rsidRPr="00082DC4">
              <w:rPr>
                <w:rFonts w:ascii="Times New Roman" w:hAnsi="Times New Roman" w:cs="Times New Roman"/>
                <w:sz w:val="28"/>
                <w:szCs w:val="28"/>
                <w:lang w:val="uz-Cyrl-UZ"/>
              </w:rPr>
              <w:t>twe</w:t>
            </w:r>
            <w:r w:rsidRPr="00082DC4">
              <w:rPr>
                <w:rFonts w:ascii="Times New Roman" w:hAnsi="Times New Roman" w:cs="Times New Roman"/>
                <w:sz w:val="28"/>
                <w:szCs w:val="28"/>
                <w:lang w:val="en-US"/>
              </w:rPr>
              <w:t>g</w:t>
            </w:r>
            <w:r w:rsidRPr="00082DC4">
              <w:rPr>
                <w:rFonts w:ascii="Times New Roman" w:hAnsi="Times New Roman" w:cs="Times New Roman"/>
                <w:sz w:val="28"/>
                <w:szCs w:val="28"/>
                <w:lang w:val="uz-Cyrl-UZ"/>
              </w:rPr>
              <w:t>en</w:t>
            </w:r>
          </w:p>
        </w:tc>
        <w:tc>
          <w:tcPr>
            <w:tcW w:w="3070" w:type="dxa"/>
            <w:tcBorders>
              <w:top w:val="nil"/>
              <w:left w:val="single" w:sz="6" w:space="0" w:color="auto"/>
              <w:bottom w:val="single" w:sz="6" w:space="0" w:color="auto"/>
              <w:right w:val="single" w:sz="6" w:space="0" w:color="auto"/>
            </w:tcBorders>
            <w:shd w:val="clear" w:color="auto" w:fill="FFFFFF"/>
          </w:tcPr>
          <w:p w:rsidR="001E1D4C" w:rsidRPr="00082DC4" w:rsidRDefault="001E1D4C" w:rsidP="00F67A7B">
            <w:pPr>
              <w:shd w:val="clear" w:color="auto" w:fill="FFFFFF"/>
              <w:spacing w:line="276" w:lineRule="auto"/>
              <w:ind w:firstLine="197"/>
              <w:jc w:val="both"/>
              <w:rPr>
                <w:rFonts w:ascii="Times New Roman" w:hAnsi="Times New Roman" w:cs="Times New Roman"/>
                <w:sz w:val="28"/>
                <w:szCs w:val="28"/>
                <w:lang w:val="uz-Cyrl-UZ"/>
              </w:rPr>
            </w:pPr>
            <w:r w:rsidRPr="00082DC4">
              <w:rPr>
                <w:rFonts w:ascii="Times New Roman" w:hAnsi="Times New Roman" w:cs="Times New Roman"/>
                <w:sz w:val="28"/>
                <w:szCs w:val="28"/>
                <w:lang w:val="uz-Cyrl-UZ"/>
              </w:rPr>
              <w:t>Tu, twa</w:t>
            </w:r>
          </w:p>
        </w:tc>
        <w:tc>
          <w:tcPr>
            <w:tcW w:w="3316" w:type="dxa"/>
            <w:tcBorders>
              <w:top w:val="nil"/>
              <w:left w:val="single" w:sz="6" w:space="0" w:color="auto"/>
              <w:bottom w:val="single" w:sz="4" w:space="0" w:color="auto"/>
              <w:right w:val="single" w:sz="6" w:space="0" w:color="auto"/>
            </w:tcBorders>
            <w:shd w:val="clear" w:color="auto" w:fill="FFFFFF"/>
          </w:tcPr>
          <w:p w:rsidR="001E1D4C" w:rsidRPr="00082DC4" w:rsidRDefault="001E1D4C" w:rsidP="00F67A7B">
            <w:pPr>
              <w:shd w:val="clear" w:color="auto" w:fill="FFFFFF"/>
              <w:spacing w:line="276" w:lineRule="auto"/>
              <w:ind w:firstLine="197"/>
              <w:jc w:val="both"/>
              <w:rPr>
                <w:rFonts w:ascii="Times New Roman" w:hAnsi="Times New Roman" w:cs="Times New Roman"/>
                <w:sz w:val="28"/>
                <w:szCs w:val="28"/>
                <w:lang w:val="uz-Cyrl-UZ"/>
              </w:rPr>
            </w:pPr>
            <w:r w:rsidRPr="00082DC4">
              <w:rPr>
                <w:rFonts w:ascii="Times New Roman" w:hAnsi="Times New Roman" w:cs="Times New Roman"/>
                <w:sz w:val="28"/>
                <w:szCs w:val="28"/>
                <w:lang w:val="uz-Cyrl-UZ"/>
              </w:rPr>
              <w:t>twā</w:t>
            </w:r>
          </w:p>
        </w:tc>
      </w:tr>
      <w:tr w:rsidR="001E1D4C" w:rsidRPr="00082DC4" w:rsidTr="001E1D4C">
        <w:trPr>
          <w:trHeight w:val="589"/>
        </w:trPr>
        <w:tc>
          <w:tcPr>
            <w:tcW w:w="9375" w:type="dxa"/>
            <w:gridSpan w:val="6"/>
            <w:tcBorders>
              <w:top w:val="single" w:sz="6" w:space="0" w:color="auto"/>
              <w:left w:val="single" w:sz="6" w:space="0" w:color="auto"/>
              <w:bottom w:val="single" w:sz="6" w:space="0" w:color="auto"/>
              <w:right w:val="single" w:sz="6" w:space="0" w:color="auto"/>
            </w:tcBorders>
            <w:shd w:val="clear" w:color="auto" w:fill="FFFFFF"/>
          </w:tcPr>
          <w:p w:rsidR="001E1D4C" w:rsidRPr="00082DC4" w:rsidRDefault="001E1D4C" w:rsidP="00944C01">
            <w:pPr>
              <w:shd w:val="clear" w:color="auto" w:fill="FFFFFF"/>
              <w:spacing w:line="276" w:lineRule="auto"/>
              <w:ind w:firstLine="125"/>
              <w:jc w:val="both"/>
              <w:rPr>
                <w:rFonts w:ascii="Times New Roman" w:hAnsi="Times New Roman" w:cs="Times New Roman"/>
                <w:b/>
                <w:sz w:val="28"/>
                <w:szCs w:val="28"/>
                <w:lang w:val="uz-Cyrl-UZ"/>
              </w:rPr>
            </w:pPr>
            <w:r w:rsidRPr="00082DC4">
              <w:rPr>
                <w:rFonts w:ascii="Times New Roman" w:hAnsi="Times New Roman" w:cs="Times New Roman"/>
                <w:b/>
                <w:sz w:val="28"/>
                <w:szCs w:val="28"/>
                <w:lang w:val="uz-Cyrl-UZ"/>
              </w:rPr>
              <w:tab/>
              <w:t>3</w:t>
            </w:r>
            <w:r w:rsidRPr="00082DC4">
              <w:rPr>
                <w:rFonts w:ascii="Times New Roman" w:hAnsi="Times New Roman" w:cs="Times New Roman"/>
                <w:b/>
                <w:sz w:val="28"/>
                <w:szCs w:val="28"/>
              </w:rPr>
              <w:t xml:space="preserve"> </w:t>
            </w:r>
            <w:r w:rsidR="00944C01">
              <w:rPr>
                <w:rFonts w:ascii="Times New Roman" w:hAnsi="Times New Roman" w:cs="Times New Roman"/>
                <w:b/>
                <w:sz w:val="28"/>
                <w:szCs w:val="28"/>
                <w:lang w:val="uz-Cyrl-UZ"/>
              </w:rPr>
              <w:t>–</w:t>
            </w:r>
            <w:r w:rsidRPr="00082DC4">
              <w:rPr>
                <w:rFonts w:ascii="Times New Roman" w:hAnsi="Times New Roman" w:cs="Times New Roman"/>
                <w:b/>
                <w:sz w:val="28"/>
                <w:szCs w:val="28"/>
                <w:lang w:val="uz-Cyrl-UZ"/>
              </w:rPr>
              <w:t xml:space="preserve"> </w:t>
            </w:r>
            <w:r w:rsidR="00944C01">
              <w:rPr>
                <w:rFonts w:ascii="Times New Roman" w:hAnsi="Times New Roman" w:cs="Times New Roman"/>
                <w:b/>
                <w:sz w:val="28"/>
                <w:szCs w:val="28"/>
                <w:lang w:val="en-US"/>
              </w:rPr>
              <w:t>shaxs quyidagicha turlanadi</w:t>
            </w:r>
            <w:r>
              <w:rPr>
                <w:rFonts w:ascii="Times New Roman" w:hAnsi="Times New Roman" w:cs="Times New Roman"/>
                <w:b/>
                <w:sz w:val="28"/>
                <w:szCs w:val="28"/>
                <w:lang w:val="en-US"/>
              </w:rPr>
              <w:t xml:space="preserve">          </w:t>
            </w:r>
          </w:p>
        </w:tc>
      </w:tr>
      <w:tr w:rsidR="001E1D4C" w:rsidRPr="00082DC4" w:rsidTr="000420FF">
        <w:trPr>
          <w:trHeight w:hRule="exact" w:val="391"/>
        </w:trPr>
        <w:tc>
          <w:tcPr>
            <w:tcW w:w="709" w:type="dxa"/>
            <w:gridSpan w:val="2"/>
            <w:tcBorders>
              <w:top w:val="single" w:sz="4" w:space="0" w:color="auto"/>
              <w:left w:val="single" w:sz="6" w:space="0" w:color="auto"/>
              <w:bottom w:val="single" w:sz="6" w:space="0" w:color="auto"/>
              <w:right w:val="single" w:sz="6" w:space="0" w:color="auto"/>
            </w:tcBorders>
            <w:shd w:val="clear" w:color="auto" w:fill="FFFFFF"/>
          </w:tcPr>
          <w:p w:rsidR="001E1D4C" w:rsidRPr="00082DC4" w:rsidRDefault="001E1D4C" w:rsidP="00F67A7B">
            <w:pPr>
              <w:shd w:val="clear" w:color="auto" w:fill="FFFFFF"/>
              <w:spacing w:line="276" w:lineRule="auto"/>
              <w:ind w:firstLine="125"/>
              <w:jc w:val="both"/>
              <w:rPr>
                <w:rFonts w:ascii="Times New Roman" w:hAnsi="Times New Roman" w:cs="Times New Roman"/>
                <w:b/>
                <w:sz w:val="28"/>
                <w:szCs w:val="28"/>
                <w:lang w:val="uz-Cyrl-UZ"/>
              </w:rPr>
            </w:pPr>
          </w:p>
        </w:tc>
        <w:tc>
          <w:tcPr>
            <w:tcW w:w="2268" w:type="dxa"/>
            <w:tcBorders>
              <w:top w:val="single" w:sz="4" w:space="0" w:color="auto"/>
              <w:left w:val="single" w:sz="6" w:space="0" w:color="auto"/>
              <w:bottom w:val="single" w:sz="6" w:space="0" w:color="auto"/>
              <w:right w:val="single" w:sz="6" w:space="0" w:color="auto"/>
            </w:tcBorders>
            <w:shd w:val="clear" w:color="auto" w:fill="FFFFFF"/>
          </w:tcPr>
          <w:p w:rsidR="001E1D4C" w:rsidRPr="00082DC4" w:rsidRDefault="001E1D4C" w:rsidP="00F67A7B">
            <w:pPr>
              <w:shd w:val="clear" w:color="auto" w:fill="FFFFFF"/>
              <w:spacing w:line="276" w:lineRule="auto"/>
              <w:ind w:firstLine="125"/>
              <w:jc w:val="both"/>
              <w:rPr>
                <w:rFonts w:ascii="Times New Roman" w:hAnsi="Times New Roman" w:cs="Times New Roman"/>
                <w:b/>
                <w:sz w:val="28"/>
                <w:szCs w:val="28"/>
                <w:lang w:val="uz-Cyrl-UZ"/>
              </w:rPr>
            </w:pPr>
            <w:r w:rsidRPr="004C71B1">
              <w:rPr>
                <w:rFonts w:ascii="Times New Roman" w:hAnsi="Times New Roman" w:cs="Times New Roman"/>
                <w:b/>
                <w:sz w:val="28"/>
                <w:szCs w:val="28"/>
                <w:lang w:val="uz-Cyrl-UZ"/>
              </w:rPr>
              <w:t>Muj. rod</w:t>
            </w:r>
            <w:r w:rsidRPr="00082DC4">
              <w:rPr>
                <w:rFonts w:ascii="Times New Roman" w:hAnsi="Times New Roman" w:cs="Times New Roman"/>
                <w:b/>
                <w:sz w:val="28"/>
                <w:szCs w:val="28"/>
                <w:lang w:val="uz-Cyrl-UZ"/>
              </w:rPr>
              <w:t xml:space="preserve"> </w:t>
            </w:r>
            <w:r>
              <w:rPr>
                <w:rFonts w:ascii="Times New Roman" w:hAnsi="Times New Roman" w:cs="Times New Roman"/>
                <w:b/>
                <w:sz w:val="28"/>
                <w:szCs w:val="28"/>
                <w:lang w:val="en-US"/>
              </w:rPr>
              <w:t xml:space="preserve">                 </w:t>
            </w:r>
          </w:p>
        </w:tc>
        <w:tc>
          <w:tcPr>
            <w:tcW w:w="3082" w:type="dxa"/>
            <w:gridSpan w:val="2"/>
            <w:tcBorders>
              <w:top w:val="single" w:sz="4" w:space="0" w:color="auto"/>
              <w:left w:val="single" w:sz="6" w:space="0" w:color="auto"/>
              <w:bottom w:val="single" w:sz="6" w:space="0" w:color="auto"/>
              <w:right w:val="single" w:sz="6" w:space="0" w:color="auto"/>
            </w:tcBorders>
            <w:shd w:val="clear" w:color="auto" w:fill="FFFFFF"/>
          </w:tcPr>
          <w:p w:rsidR="001E1D4C" w:rsidRPr="00082DC4" w:rsidRDefault="001E1D4C" w:rsidP="00F67A7B">
            <w:pPr>
              <w:shd w:val="clear" w:color="auto" w:fill="FFFFFF"/>
              <w:spacing w:line="276" w:lineRule="auto"/>
              <w:ind w:firstLine="125"/>
              <w:jc w:val="both"/>
              <w:rPr>
                <w:rFonts w:ascii="Times New Roman" w:hAnsi="Times New Roman" w:cs="Times New Roman"/>
                <w:b/>
                <w:sz w:val="28"/>
                <w:szCs w:val="28"/>
                <w:lang w:val="uz-Cyrl-UZ"/>
              </w:rPr>
            </w:pPr>
            <w:r w:rsidRPr="004C71B1">
              <w:rPr>
                <w:rFonts w:ascii="Times New Roman" w:hAnsi="Times New Roman" w:cs="Times New Roman"/>
                <w:b/>
                <w:sz w:val="28"/>
                <w:szCs w:val="28"/>
                <w:lang w:val="uz-Cyrl-UZ"/>
              </w:rPr>
              <w:t>Srеd.rеd</w:t>
            </w:r>
          </w:p>
        </w:tc>
        <w:tc>
          <w:tcPr>
            <w:tcW w:w="3316" w:type="dxa"/>
            <w:tcBorders>
              <w:top w:val="single" w:sz="4" w:space="0" w:color="auto"/>
              <w:left w:val="single" w:sz="6" w:space="0" w:color="auto"/>
              <w:bottom w:val="single" w:sz="6" w:space="0" w:color="auto"/>
              <w:right w:val="single" w:sz="6" w:space="0" w:color="auto"/>
            </w:tcBorders>
            <w:shd w:val="clear" w:color="auto" w:fill="FFFFFF"/>
          </w:tcPr>
          <w:p w:rsidR="001E1D4C" w:rsidRPr="00082DC4" w:rsidRDefault="001E1D4C" w:rsidP="00F67A7B">
            <w:pPr>
              <w:shd w:val="clear" w:color="auto" w:fill="FFFFFF"/>
              <w:spacing w:line="276" w:lineRule="auto"/>
              <w:ind w:firstLine="197"/>
              <w:jc w:val="both"/>
              <w:rPr>
                <w:rFonts w:ascii="Times New Roman" w:hAnsi="Times New Roman" w:cs="Times New Roman"/>
                <w:b/>
                <w:sz w:val="28"/>
                <w:szCs w:val="28"/>
                <w:lang w:val="uz-Cyrl-UZ"/>
              </w:rPr>
            </w:pPr>
            <w:r w:rsidRPr="00082DC4">
              <w:rPr>
                <w:rFonts w:ascii="Times New Roman" w:hAnsi="Times New Roman" w:cs="Times New Roman"/>
                <w:b/>
                <w:sz w:val="28"/>
                <w:szCs w:val="28"/>
              </w:rPr>
              <w:t xml:space="preserve">  </w:t>
            </w:r>
            <w:r w:rsidRPr="004C71B1">
              <w:rPr>
                <w:rFonts w:ascii="Times New Roman" w:hAnsi="Times New Roman" w:cs="Times New Roman"/>
                <w:b/>
                <w:sz w:val="28"/>
                <w:szCs w:val="28"/>
                <w:lang w:val="uz-Cyrl-UZ"/>
              </w:rPr>
              <w:t>Jеn.rod</w:t>
            </w:r>
          </w:p>
        </w:tc>
      </w:tr>
      <w:tr w:rsidR="001E1D4C" w:rsidRPr="00082DC4" w:rsidTr="000420FF">
        <w:trPr>
          <w:trHeight w:hRule="exact" w:val="470"/>
        </w:trPr>
        <w:tc>
          <w:tcPr>
            <w:tcW w:w="663" w:type="dxa"/>
            <w:tcBorders>
              <w:top w:val="single" w:sz="6" w:space="0" w:color="auto"/>
              <w:left w:val="single" w:sz="6" w:space="0" w:color="auto"/>
              <w:bottom w:val="nil"/>
              <w:right w:val="single" w:sz="4" w:space="0" w:color="auto"/>
            </w:tcBorders>
            <w:shd w:val="clear" w:color="auto" w:fill="FFFFFF"/>
          </w:tcPr>
          <w:p w:rsidR="001E1D4C" w:rsidRPr="00082DC4" w:rsidRDefault="001E1D4C" w:rsidP="00F67A7B">
            <w:pPr>
              <w:shd w:val="clear" w:color="auto" w:fill="FFFFFF"/>
              <w:spacing w:line="276" w:lineRule="auto"/>
              <w:ind w:firstLine="125"/>
              <w:jc w:val="both"/>
              <w:rPr>
                <w:rFonts w:ascii="Times New Roman" w:hAnsi="Times New Roman" w:cs="Times New Roman"/>
                <w:b/>
                <w:sz w:val="28"/>
                <w:szCs w:val="28"/>
                <w:lang w:val="uz-Cyrl-UZ"/>
              </w:rPr>
            </w:pPr>
            <w:r w:rsidRPr="00082DC4">
              <w:rPr>
                <w:rFonts w:ascii="Times New Roman" w:hAnsi="Times New Roman" w:cs="Times New Roman"/>
                <w:b/>
                <w:sz w:val="28"/>
                <w:szCs w:val="28"/>
                <w:lang w:val="uz-Cyrl-UZ"/>
              </w:rPr>
              <w:lastRenderedPageBreak/>
              <w:t>Б.к</w:t>
            </w:r>
          </w:p>
        </w:tc>
        <w:tc>
          <w:tcPr>
            <w:tcW w:w="2326" w:type="dxa"/>
            <w:gridSpan w:val="3"/>
            <w:tcBorders>
              <w:left w:val="single" w:sz="4" w:space="0" w:color="auto"/>
              <w:right w:val="single" w:sz="4" w:space="0" w:color="auto"/>
            </w:tcBorders>
            <w:shd w:val="clear" w:color="auto" w:fill="FFFFFF"/>
          </w:tcPr>
          <w:p w:rsidR="001E1D4C" w:rsidRPr="00082DC4" w:rsidRDefault="001E1D4C" w:rsidP="00F67A7B">
            <w:pPr>
              <w:shd w:val="clear" w:color="auto" w:fill="FFFFFF"/>
              <w:spacing w:line="276" w:lineRule="auto"/>
              <w:ind w:firstLine="197"/>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Thrie, thri, thry</w:t>
            </w:r>
          </w:p>
        </w:tc>
        <w:tc>
          <w:tcPr>
            <w:tcW w:w="3070" w:type="dxa"/>
            <w:tcBorders>
              <w:left w:val="single" w:sz="4" w:space="0" w:color="auto"/>
              <w:right w:val="single" w:sz="4" w:space="0" w:color="auto"/>
            </w:tcBorders>
            <w:shd w:val="clear" w:color="auto" w:fill="FFFFFF"/>
          </w:tcPr>
          <w:p w:rsidR="001E1D4C" w:rsidRPr="00082DC4" w:rsidRDefault="001E1D4C" w:rsidP="00F67A7B">
            <w:pPr>
              <w:shd w:val="clear" w:color="auto" w:fill="FFFFFF"/>
              <w:spacing w:line="276" w:lineRule="auto"/>
              <w:ind w:firstLine="197"/>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Thrio, threo</w:t>
            </w:r>
          </w:p>
        </w:tc>
        <w:tc>
          <w:tcPr>
            <w:tcW w:w="3316" w:type="dxa"/>
            <w:tcBorders>
              <w:top w:val="single" w:sz="6" w:space="0" w:color="auto"/>
              <w:left w:val="single" w:sz="4" w:space="0" w:color="auto"/>
              <w:right w:val="single" w:sz="4" w:space="0" w:color="auto"/>
            </w:tcBorders>
            <w:shd w:val="clear" w:color="auto" w:fill="FFFFFF"/>
          </w:tcPr>
          <w:p w:rsidR="001E1D4C" w:rsidRPr="00082DC4" w:rsidRDefault="001E1D4C" w:rsidP="00F67A7B">
            <w:pPr>
              <w:shd w:val="clear" w:color="auto" w:fill="FFFFFF"/>
              <w:spacing w:line="276" w:lineRule="auto"/>
              <w:ind w:firstLine="197"/>
              <w:jc w:val="both"/>
              <w:rPr>
                <w:rFonts w:ascii="Times New Roman" w:hAnsi="Times New Roman" w:cs="Times New Roman"/>
                <w:sz w:val="28"/>
                <w:szCs w:val="28"/>
                <w:lang w:val="uz-Cyrl-UZ"/>
              </w:rPr>
            </w:pPr>
            <w:r w:rsidRPr="00082DC4">
              <w:rPr>
                <w:rFonts w:ascii="Times New Roman" w:hAnsi="Times New Roman" w:cs="Times New Roman"/>
                <w:sz w:val="28"/>
                <w:szCs w:val="28"/>
                <w:lang w:val="en-US"/>
              </w:rPr>
              <w:t>Thrio, threo</w:t>
            </w:r>
          </w:p>
        </w:tc>
      </w:tr>
      <w:tr w:rsidR="001E1D4C" w:rsidRPr="00082DC4" w:rsidTr="000420FF">
        <w:trPr>
          <w:trHeight w:hRule="exact" w:val="392"/>
        </w:trPr>
        <w:tc>
          <w:tcPr>
            <w:tcW w:w="663" w:type="dxa"/>
            <w:tcBorders>
              <w:top w:val="nil"/>
              <w:left w:val="single" w:sz="6" w:space="0" w:color="auto"/>
              <w:bottom w:val="nil"/>
              <w:right w:val="single" w:sz="4" w:space="0" w:color="auto"/>
            </w:tcBorders>
            <w:shd w:val="clear" w:color="auto" w:fill="FFFFFF"/>
          </w:tcPr>
          <w:p w:rsidR="001E1D4C" w:rsidRPr="00082DC4" w:rsidRDefault="001E1D4C" w:rsidP="00F67A7B">
            <w:pPr>
              <w:shd w:val="clear" w:color="auto" w:fill="FFFFFF"/>
              <w:spacing w:line="276" w:lineRule="auto"/>
              <w:ind w:firstLine="125"/>
              <w:jc w:val="both"/>
              <w:rPr>
                <w:rFonts w:ascii="Times New Roman" w:hAnsi="Times New Roman" w:cs="Times New Roman"/>
                <w:b/>
                <w:sz w:val="28"/>
                <w:szCs w:val="28"/>
                <w:lang w:val="uz-Cyrl-UZ"/>
              </w:rPr>
            </w:pPr>
            <w:r w:rsidRPr="00082DC4">
              <w:rPr>
                <w:rFonts w:ascii="Times New Roman" w:hAnsi="Times New Roman" w:cs="Times New Roman"/>
                <w:b/>
                <w:spacing w:val="-13"/>
                <w:sz w:val="28"/>
                <w:szCs w:val="28"/>
                <w:lang w:val="uz-Cyrl-UZ"/>
              </w:rPr>
              <w:t>К, к</w:t>
            </w:r>
          </w:p>
        </w:tc>
        <w:tc>
          <w:tcPr>
            <w:tcW w:w="2326" w:type="dxa"/>
            <w:gridSpan w:val="3"/>
            <w:tcBorders>
              <w:left w:val="single" w:sz="4" w:space="0" w:color="auto"/>
              <w:right w:val="single" w:sz="4" w:space="0" w:color="auto"/>
            </w:tcBorders>
            <w:shd w:val="clear" w:color="auto" w:fill="FFFFFF"/>
          </w:tcPr>
          <w:p w:rsidR="001E1D4C" w:rsidRPr="00082DC4" w:rsidRDefault="001E1D4C" w:rsidP="00F67A7B">
            <w:pPr>
              <w:shd w:val="clear" w:color="auto" w:fill="FFFFFF"/>
              <w:spacing w:line="276" w:lineRule="auto"/>
              <w:ind w:firstLine="197"/>
              <w:jc w:val="both"/>
              <w:rPr>
                <w:rFonts w:ascii="Times New Roman" w:hAnsi="Times New Roman" w:cs="Times New Roman"/>
                <w:sz w:val="28"/>
                <w:szCs w:val="28"/>
                <w:lang w:val="uz-Cyrl-UZ"/>
              </w:rPr>
            </w:pPr>
          </w:p>
        </w:tc>
        <w:tc>
          <w:tcPr>
            <w:tcW w:w="3070" w:type="dxa"/>
            <w:tcBorders>
              <w:left w:val="single" w:sz="4" w:space="0" w:color="auto"/>
              <w:right w:val="single" w:sz="4" w:space="0" w:color="auto"/>
            </w:tcBorders>
            <w:shd w:val="clear" w:color="auto" w:fill="FFFFFF"/>
          </w:tcPr>
          <w:p w:rsidR="001E1D4C" w:rsidRPr="00082DC4" w:rsidRDefault="001E1D4C" w:rsidP="00F67A7B">
            <w:pPr>
              <w:shd w:val="clear" w:color="auto" w:fill="FFFFFF"/>
              <w:spacing w:line="276" w:lineRule="auto"/>
              <w:ind w:firstLine="197"/>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Thriora, threora</w:t>
            </w:r>
          </w:p>
        </w:tc>
        <w:tc>
          <w:tcPr>
            <w:tcW w:w="3316" w:type="dxa"/>
            <w:tcBorders>
              <w:left w:val="single" w:sz="4" w:space="0" w:color="auto"/>
              <w:right w:val="single" w:sz="4" w:space="0" w:color="auto"/>
            </w:tcBorders>
            <w:shd w:val="clear" w:color="auto" w:fill="FFFFFF"/>
          </w:tcPr>
          <w:p w:rsidR="001E1D4C" w:rsidRPr="00082DC4" w:rsidRDefault="001E1D4C" w:rsidP="00F67A7B">
            <w:pPr>
              <w:shd w:val="clear" w:color="auto" w:fill="FFFFFF"/>
              <w:spacing w:line="276" w:lineRule="auto"/>
              <w:ind w:firstLine="197"/>
              <w:jc w:val="both"/>
              <w:rPr>
                <w:rFonts w:ascii="Times New Roman" w:hAnsi="Times New Roman" w:cs="Times New Roman"/>
                <w:sz w:val="28"/>
                <w:szCs w:val="28"/>
                <w:lang w:val="uz-Cyrl-UZ"/>
              </w:rPr>
            </w:pPr>
          </w:p>
        </w:tc>
      </w:tr>
      <w:tr w:rsidR="001E1D4C" w:rsidRPr="00082DC4" w:rsidTr="000420FF">
        <w:trPr>
          <w:trHeight w:hRule="exact" w:val="411"/>
        </w:trPr>
        <w:tc>
          <w:tcPr>
            <w:tcW w:w="663" w:type="dxa"/>
            <w:tcBorders>
              <w:top w:val="nil"/>
              <w:left w:val="single" w:sz="6" w:space="0" w:color="auto"/>
              <w:bottom w:val="single" w:sz="4" w:space="0" w:color="auto"/>
              <w:right w:val="single" w:sz="4" w:space="0" w:color="auto"/>
            </w:tcBorders>
            <w:shd w:val="clear" w:color="auto" w:fill="FFFFFF"/>
          </w:tcPr>
          <w:p w:rsidR="001E1D4C" w:rsidRPr="00082DC4" w:rsidRDefault="001E1D4C" w:rsidP="00F67A7B">
            <w:pPr>
              <w:shd w:val="clear" w:color="auto" w:fill="FFFFFF"/>
              <w:spacing w:line="276" w:lineRule="auto"/>
              <w:ind w:firstLine="125"/>
              <w:jc w:val="both"/>
              <w:rPr>
                <w:rFonts w:ascii="Times New Roman" w:hAnsi="Times New Roman" w:cs="Times New Roman"/>
                <w:b/>
                <w:sz w:val="28"/>
                <w:szCs w:val="28"/>
                <w:lang w:val="uz-Cyrl-UZ"/>
              </w:rPr>
            </w:pPr>
            <w:r w:rsidRPr="00082DC4">
              <w:rPr>
                <w:rFonts w:ascii="Times New Roman" w:hAnsi="Times New Roman" w:cs="Times New Roman"/>
                <w:b/>
                <w:sz w:val="28"/>
                <w:szCs w:val="28"/>
                <w:lang w:val="uz-Cyrl-UZ"/>
              </w:rPr>
              <w:t>Ж.к</w:t>
            </w:r>
          </w:p>
        </w:tc>
        <w:tc>
          <w:tcPr>
            <w:tcW w:w="2326" w:type="dxa"/>
            <w:gridSpan w:val="3"/>
            <w:tcBorders>
              <w:left w:val="single" w:sz="4" w:space="0" w:color="auto"/>
              <w:right w:val="single" w:sz="4" w:space="0" w:color="auto"/>
            </w:tcBorders>
            <w:shd w:val="clear" w:color="auto" w:fill="FFFFFF"/>
          </w:tcPr>
          <w:p w:rsidR="001E1D4C" w:rsidRPr="00082DC4" w:rsidRDefault="001E1D4C" w:rsidP="00F67A7B">
            <w:pPr>
              <w:shd w:val="clear" w:color="auto" w:fill="FFFFFF"/>
              <w:spacing w:line="276" w:lineRule="auto"/>
              <w:ind w:firstLine="197"/>
              <w:jc w:val="both"/>
              <w:rPr>
                <w:rFonts w:ascii="Times New Roman" w:hAnsi="Times New Roman" w:cs="Times New Roman"/>
                <w:sz w:val="28"/>
                <w:szCs w:val="28"/>
                <w:lang w:val="uz-Cyrl-UZ"/>
              </w:rPr>
            </w:pPr>
          </w:p>
        </w:tc>
        <w:tc>
          <w:tcPr>
            <w:tcW w:w="3070" w:type="dxa"/>
            <w:tcBorders>
              <w:left w:val="single" w:sz="4" w:space="0" w:color="auto"/>
              <w:right w:val="single" w:sz="4" w:space="0" w:color="auto"/>
            </w:tcBorders>
            <w:shd w:val="clear" w:color="auto" w:fill="FFFFFF"/>
          </w:tcPr>
          <w:p w:rsidR="001E1D4C" w:rsidRPr="00082DC4" w:rsidRDefault="001E1D4C" w:rsidP="00F67A7B">
            <w:pPr>
              <w:shd w:val="clear" w:color="auto" w:fill="FFFFFF"/>
              <w:spacing w:line="276" w:lineRule="auto"/>
              <w:ind w:firstLine="197"/>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Thrim</w:t>
            </w:r>
          </w:p>
        </w:tc>
        <w:tc>
          <w:tcPr>
            <w:tcW w:w="3316" w:type="dxa"/>
            <w:tcBorders>
              <w:left w:val="single" w:sz="4" w:space="0" w:color="auto"/>
              <w:right w:val="single" w:sz="4" w:space="0" w:color="auto"/>
            </w:tcBorders>
            <w:shd w:val="clear" w:color="auto" w:fill="FFFFFF"/>
          </w:tcPr>
          <w:p w:rsidR="001E1D4C" w:rsidRPr="00082DC4" w:rsidRDefault="001E1D4C" w:rsidP="00F67A7B">
            <w:pPr>
              <w:shd w:val="clear" w:color="auto" w:fill="FFFFFF"/>
              <w:spacing w:line="276" w:lineRule="auto"/>
              <w:ind w:firstLine="197"/>
              <w:jc w:val="both"/>
              <w:rPr>
                <w:rFonts w:ascii="Times New Roman" w:hAnsi="Times New Roman" w:cs="Times New Roman"/>
                <w:sz w:val="28"/>
                <w:szCs w:val="28"/>
                <w:lang w:val="uz-Cyrl-UZ"/>
              </w:rPr>
            </w:pPr>
          </w:p>
        </w:tc>
      </w:tr>
      <w:tr w:rsidR="001E1D4C" w:rsidRPr="00082DC4" w:rsidTr="00006804">
        <w:trPr>
          <w:trHeight w:hRule="exact" w:val="405"/>
        </w:trPr>
        <w:tc>
          <w:tcPr>
            <w:tcW w:w="663" w:type="dxa"/>
            <w:tcBorders>
              <w:top w:val="single" w:sz="4" w:space="0" w:color="auto"/>
              <w:left w:val="single" w:sz="4" w:space="0" w:color="auto"/>
              <w:bottom w:val="single" w:sz="4" w:space="0" w:color="auto"/>
              <w:right w:val="single" w:sz="4" w:space="0" w:color="auto"/>
            </w:tcBorders>
            <w:shd w:val="clear" w:color="auto" w:fill="FFFFFF"/>
          </w:tcPr>
          <w:p w:rsidR="001E1D4C" w:rsidRPr="00082DC4" w:rsidRDefault="001E1D4C" w:rsidP="00F67A7B">
            <w:pPr>
              <w:shd w:val="clear" w:color="auto" w:fill="FFFFFF"/>
              <w:spacing w:line="276" w:lineRule="auto"/>
              <w:ind w:firstLine="125"/>
              <w:jc w:val="both"/>
              <w:rPr>
                <w:rFonts w:ascii="Times New Roman" w:hAnsi="Times New Roman" w:cs="Times New Roman"/>
                <w:b/>
                <w:sz w:val="28"/>
                <w:szCs w:val="28"/>
                <w:lang w:val="uz-Cyrl-UZ"/>
              </w:rPr>
            </w:pPr>
            <w:r w:rsidRPr="00082DC4">
              <w:rPr>
                <w:rFonts w:ascii="Times New Roman" w:hAnsi="Times New Roman" w:cs="Times New Roman"/>
                <w:b/>
                <w:sz w:val="28"/>
                <w:szCs w:val="28"/>
                <w:lang w:val="uz-Cyrl-UZ"/>
              </w:rPr>
              <w:t>Т.к</w:t>
            </w:r>
          </w:p>
        </w:tc>
        <w:tc>
          <w:tcPr>
            <w:tcW w:w="2326" w:type="dxa"/>
            <w:gridSpan w:val="3"/>
            <w:tcBorders>
              <w:left w:val="single" w:sz="4" w:space="0" w:color="auto"/>
              <w:right w:val="single" w:sz="4" w:space="0" w:color="auto"/>
            </w:tcBorders>
            <w:shd w:val="clear" w:color="auto" w:fill="FFFFFF"/>
          </w:tcPr>
          <w:p w:rsidR="001E1D4C" w:rsidRPr="00082DC4" w:rsidRDefault="001E1D4C" w:rsidP="00F67A7B">
            <w:pPr>
              <w:shd w:val="clear" w:color="auto" w:fill="FFFFFF"/>
              <w:spacing w:line="276" w:lineRule="auto"/>
              <w:ind w:firstLine="197"/>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Thrie, thri, thry</w:t>
            </w:r>
          </w:p>
        </w:tc>
        <w:tc>
          <w:tcPr>
            <w:tcW w:w="3070" w:type="dxa"/>
            <w:tcBorders>
              <w:left w:val="single" w:sz="4" w:space="0" w:color="auto"/>
              <w:right w:val="single" w:sz="4" w:space="0" w:color="auto"/>
            </w:tcBorders>
            <w:shd w:val="clear" w:color="auto" w:fill="FFFFFF"/>
          </w:tcPr>
          <w:p w:rsidR="001E1D4C" w:rsidRPr="00082DC4" w:rsidRDefault="001E1D4C" w:rsidP="00F67A7B">
            <w:pPr>
              <w:shd w:val="clear" w:color="auto" w:fill="FFFFFF"/>
              <w:spacing w:line="276" w:lineRule="auto"/>
              <w:ind w:firstLine="197"/>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Thrio, threo</w:t>
            </w:r>
          </w:p>
        </w:tc>
        <w:tc>
          <w:tcPr>
            <w:tcW w:w="3316" w:type="dxa"/>
            <w:tcBorders>
              <w:left w:val="single" w:sz="4" w:space="0" w:color="auto"/>
              <w:right w:val="single" w:sz="4" w:space="0" w:color="auto"/>
            </w:tcBorders>
            <w:shd w:val="clear" w:color="auto" w:fill="FFFFFF"/>
          </w:tcPr>
          <w:p w:rsidR="001E1D4C" w:rsidRPr="00082DC4" w:rsidRDefault="001E1D4C" w:rsidP="00F67A7B">
            <w:pPr>
              <w:shd w:val="clear" w:color="auto" w:fill="FFFFFF"/>
              <w:tabs>
                <w:tab w:val="left" w:leader="hyphen" w:pos="1613"/>
                <w:tab w:val="left" w:leader="hyphen" w:pos="2318"/>
              </w:tabs>
              <w:spacing w:line="276" w:lineRule="auto"/>
              <w:ind w:firstLine="197"/>
              <w:jc w:val="both"/>
              <w:rPr>
                <w:rFonts w:ascii="Times New Roman" w:hAnsi="Times New Roman" w:cs="Times New Roman"/>
                <w:sz w:val="28"/>
                <w:szCs w:val="28"/>
              </w:rPr>
            </w:pPr>
            <w:r w:rsidRPr="00082DC4">
              <w:rPr>
                <w:rFonts w:ascii="Times New Roman" w:hAnsi="Times New Roman" w:cs="Times New Roman"/>
                <w:sz w:val="28"/>
                <w:szCs w:val="28"/>
                <w:lang w:val="en-US"/>
              </w:rPr>
              <w:t>Thrio, threo</w:t>
            </w:r>
          </w:p>
        </w:tc>
      </w:tr>
      <w:tr w:rsidR="001E1D4C" w:rsidRPr="00082DC4" w:rsidTr="001E1D4C">
        <w:trPr>
          <w:trHeight w:hRule="exact" w:val="552"/>
        </w:trPr>
        <w:tc>
          <w:tcPr>
            <w:tcW w:w="2989" w:type="dxa"/>
            <w:gridSpan w:val="4"/>
            <w:tcBorders>
              <w:top w:val="single" w:sz="4" w:space="0" w:color="auto"/>
              <w:left w:val="single" w:sz="4" w:space="0" w:color="auto"/>
              <w:bottom w:val="nil"/>
              <w:right w:val="nil"/>
            </w:tcBorders>
            <w:shd w:val="clear" w:color="auto" w:fill="FFFFFF"/>
          </w:tcPr>
          <w:p w:rsidR="001E1D4C" w:rsidRPr="00082DC4" w:rsidRDefault="001E1D4C" w:rsidP="00F67A7B">
            <w:pPr>
              <w:shd w:val="clear" w:color="auto" w:fill="FFFFFF"/>
              <w:ind w:firstLine="567"/>
              <w:jc w:val="both"/>
              <w:rPr>
                <w:rFonts w:ascii="Times New Roman" w:hAnsi="Times New Roman" w:cs="Times New Roman"/>
                <w:sz w:val="28"/>
                <w:szCs w:val="28"/>
              </w:rPr>
            </w:pPr>
            <w:r w:rsidRPr="00082DC4">
              <w:rPr>
                <w:rFonts w:ascii="Times New Roman" w:hAnsi="Times New Roman" w:cs="Times New Roman"/>
                <w:sz w:val="28"/>
                <w:szCs w:val="28"/>
              </w:rPr>
              <w:t xml:space="preserve">4- </w:t>
            </w:r>
            <w:r w:rsidRPr="00082DC4">
              <w:rPr>
                <w:rFonts w:ascii="Times New Roman" w:hAnsi="Times New Roman" w:cs="Times New Roman"/>
                <w:sz w:val="28"/>
                <w:szCs w:val="28"/>
                <w:lang w:val="en-US"/>
              </w:rPr>
              <w:t>feower</w:t>
            </w:r>
          </w:p>
        </w:tc>
        <w:tc>
          <w:tcPr>
            <w:tcW w:w="6386" w:type="dxa"/>
            <w:gridSpan w:val="2"/>
            <w:tcBorders>
              <w:top w:val="single" w:sz="4" w:space="0" w:color="auto"/>
              <w:left w:val="nil"/>
              <w:bottom w:val="nil"/>
              <w:right w:val="single" w:sz="4" w:space="0" w:color="auto"/>
            </w:tcBorders>
            <w:shd w:val="clear" w:color="auto" w:fill="FFFFFF"/>
          </w:tcPr>
          <w:p w:rsidR="001E1D4C" w:rsidRPr="00082DC4" w:rsidRDefault="001E1D4C" w:rsidP="00F67A7B">
            <w:pPr>
              <w:shd w:val="clear" w:color="auto" w:fill="FFFFFF"/>
              <w:ind w:firstLine="567"/>
              <w:jc w:val="both"/>
              <w:rPr>
                <w:rFonts w:ascii="Times New Roman" w:hAnsi="Times New Roman" w:cs="Times New Roman"/>
                <w:sz w:val="28"/>
                <w:szCs w:val="28"/>
              </w:rPr>
            </w:pPr>
            <w:r w:rsidRPr="00082DC4">
              <w:rPr>
                <w:rFonts w:ascii="Times New Roman" w:hAnsi="Times New Roman" w:cs="Times New Roman"/>
                <w:sz w:val="28"/>
                <w:szCs w:val="28"/>
              </w:rPr>
              <w:t xml:space="preserve">16- </w:t>
            </w:r>
            <w:r w:rsidRPr="00082DC4">
              <w:rPr>
                <w:rFonts w:ascii="Times New Roman" w:hAnsi="Times New Roman" w:cs="Times New Roman"/>
                <w:sz w:val="28"/>
                <w:szCs w:val="28"/>
                <w:lang w:val="en-US"/>
              </w:rPr>
              <w:t>siexyiene</w:t>
            </w:r>
          </w:p>
        </w:tc>
      </w:tr>
      <w:tr w:rsidR="001E1D4C" w:rsidRPr="00082DC4" w:rsidTr="001E1D4C">
        <w:trPr>
          <w:trHeight w:hRule="exact" w:val="531"/>
        </w:trPr>
        <w:tc>
          <w:tcPr>
            <w:tcW w:w="2989" w:type="dxa"/>
            <w:gridSpan w:val="4"/>
            <w:tcBorders>
              <w:top w:val="nil"/>
              <w:left w:val="single" w:sz="4" w:space="0" w:color="auto"/>
              <w:bottom w:val="nil"/>
              <w:right w:val="nil"/>
            </w:tcBorders>
            <w:shd w:val="clear" w:color="auto" w:fill="FFFFFF"/>
          </w:tcPr>
          <w:p w:rsidR="001E1D4C" w:rsidRPr="00082DC4" w:rsidRDefault="001E1D4C" w:rsidP="00F67A7B">
            <w:pPr>
              <w:shd w:val="clear" w:color="auto" w:fill="FFFFFF"/>
              <w:ind w:firstLine="567"/>
              <w:jc w:val="both"/>
              <w:rPr>
                <w:rFonts w:ascii="Times New Roman" w:hAnsi="Times New Roman" w:cs="Times New Roman"/>
                <w:sz w:val="28"/>
                <w:szCs w:val="28"/>
              </w:rPr>
            </w:pPr>
            <w:r w:rsidRPr="00082DC4">
              <w:rPr>
                <w:rFonts w:ascii="Times New Roman" w:hAnsi="Times New Roman" w:cs="Times New Roman"/>
                <w:sz w:val="28"/>
                <w:szCs w:val="28"/>
                <w:lang w:val="en-US"/>
              </w:rPr>
              <w:t>5-fit</w:t>
            </w:r>
          </w:p>
        </w:tc>
        <w:tc>
          <w:tcPr>
            <w:tcW w:w="6386" w:type="dxa"/>
            <w:gridSpan w:val="2"/>
            <w:tcBorders>
              <w:top w:val="nil"/>
              <w:left w:val="nil"/>
              <w:bottom w:val="nil"/>
              <w:right w:val="single" w:sz="4" w:space="0" w:color="auto"/>
            </w:tcBorders>
            <w:shd w:val="clear" w:color="auto" w:fill="FFFFFF"/>
          </w:tcPr>
          <w:p w:rsidR="001E1D4C" w:rsidRPr="00082DC4" w:rsidRDefault="001E1D4C" w:rsidP="00F67A7B">
            <w:pPr>
              <w:shd w:val="clear" w:color="auto" w:fill="FFFFFF"/>
              <w:ind w:firstLine="567"/>
              <w:jc w:val="both"/>
              <w:rPr>
                <w:rFonts w:ascii="Times New Roman" w:hAnsi="Times New Roman" w:cs="Times New Roman"/>
                <w:sz w:val="28"/>
                <w:szCs w:val="28"/>
              </w:rPr>
            </w:pPr>
            <w:r w:rsidRPr="00082DC4">
              <w:rPr>
                <w:rFonts w:ascii="Times New Roman" w:hAnsi="Times New Roman" w:cs="Times New Roman"/>
                <w:sz w:val="28"/>
                <w:szCs w:val="28"/>
              </w:rPr>
              <w:t xml:space="preserve">17- </w:t>
            </w:r>
            <w:r w:rsidRPr="00082DC4">
              <w:rPr>
                <w:rFonts w:ascii="Times New Roman" w:hAnsi="Times New Roman" w:cs="Times New Roman"/>
                <w:sz w:val="28"/>
                <w:szCs w:val="28"/>
                <w:lang w:val="en-US"/>
              </w:rPr>
              <w:t>siofontiene</w:t>
            </w:r>
          </w:p>
        </w:tc>
      </w:tr>
      <w:tr w:rsidR="001E1D4C" w:rsidRPr="00082DC4" w:rsidTr="001E1D4C">
        <w:trPr>
          <w:trHeight w:hRule="exact" w:val="525"/>
        </w:trPr>
        <w:tc>
          <w:tcPr>
            <w:tcW w:w="2989" w:type="dxa"/>
            <w:gridSpan w:val="4"/>
            <w:tcBorders>
              <w:top w:val="nil"/>
              <w:left w:val="single" w:sz="4" w:space="0" w:color="auto"/>
              <w:bottom w:val="nil"/>
              <w:right w:val="nil"/>
            </w:tcBorders>
            <w:shd w:val="clear" w:color="auto" w:fill="FFFFFF"/>
          </w:tcPr>
          <w:p w:rsidR="001E1D4C" w:rsidRPr="00082DC4" w:rsidRDefault="001E1D4C" w:rsidP="00F67A7B">
            <w:pPr>
              <w:shd w:val="clear" w:color="auto" w:fill="FFFFFF"/>
              <w:ind w:firstLine="567"/>
              <w:jc w:val="both"/>
              <w:rPr>
                <w:rFonts w:ascii="Times New Roman" w:hAnsi="Times New Roman" w:cs="Times New Roman"/>
                <w:sz w:val="28"/>
                <w:szCs w:val="28"/>
              </w:rPr>
            </w:pPr>
            <w:r w:rsidRPr="00082DC4">
              <w:rPr>
                <w:rFonts w:ascii="Times New Roman" w:hAnsi="Times New Roman" w:cs="Times New Roman"/>
                <w:sz w:val="28"/>
                <w:szCs w:val="28"/>
              </w:rPr>
              <w:t xml:space="preserve">6- </w:t>
            </w:r>
            <w:r w:rsidRPr="00082DC4">
              <w:rPr>
                <w:rFonts w:ascii="Times New Roman" w:hAnsi="Times New Roman" w:cs="Times New Roman"/>
                <w:sz w:val="28"/>
                <w:szCs w:val="28"/>
                <w:lang w:val="en-US"/>
              </w:rPr>
              <w:t>siex, six</w:t>
            </w:r>
          </w:p>
        </w:tc>
        <w:tc>
          <w:tcPr>
            <w:tcW w:w="6386" w:type="dxa"/>
            <w:gridSpan w:val="2"/>
            <w:tcBorders>
              <w:top w:val="nil"/>
              <w:left w:val="nil"/>
              <w:bottom w:val="nil"/>
              <w:right w:val="single" w:sz="4" w:space="0" w:color="auto"/>
            </w:tcBorders>
            <w:shd w:val="clear" w:color="auto" w:fill="FFFFFF"/>
          </w:tcPr>
          <w:p w:rsidR="001E1D4C" w:rsidRPr="00082DC4" w:rsidRDefault="001E1D4C" w:rsidP="00F67A7B">
            <w:pPr>
              <w:shd w:val="clear" w:color="auto" w:fill="FFFFFF"/>
              <w:ind w:firstLine="567"/>
              <w:jc w:val="both"/>
              <w:rPr>
                <w:rFonts w:ascii="Times New Roman" w:hAnsi="Times New Roman" w:cs="Times New Roman"/>
                <w:sz w:val="28"/>
                <w:szCs w:val="28"/>
              </w:rPr>
            </w:pPr>
            <w:r w:rsidRPr="00082DC4">
              <w:rPr>
                <w:rFonts w:ascii="Times New Roman" w:hAnsi="Times New Roman" w:cs="Times New Roman"/>
                <w:sz w:val="28"/>
                <w:szCs w:val="28"/>
              </w:rPr>
              <w:t xml:space="preserve">18- </w:t>
            </w:r>
            <w:r w:rsidRPr="00082DC4">
              <w:rPr>
                <w:rFonts w:ascii="Times New Roman" w:hAnsi="Times New Roman" w:cs="Times New Roman"/>
                <w:sz w:val="28"/>
                <w:szCs w:val="28"/>
                <w:lang w:val="en-US"/>
              </w:rPr>
              <w:t>eahtatiene</w:t>
            </w:r>
          </w:p>
        </w:tc>
      </w:tr>
      <w:tr w:rsidR="001E1D4C" w:rsidRPr="00082DC4" w:rsidTr="001E1D4C">
        <w:trPr>
          <w:trHeight w:hRule="exact" w:val="533"/>
        </w:trPr>
        <w:tc>
          <w:tcPr>
            <w:tcW w:w="2989" w:type="dxa"/>
            <w:gridSpan w:val="4"/>
            <w:tcBorders>
              <w:top w:val="nil"/>
              <w:left w:val="single" w:sz="4" w:space="0" w:color="auto"/>
              <w:bottom w:val="nil"/>
              <w:right w:val="nil"/>
            </w:tcBorders>
            <w:shd w:val="clear" w:color="auto" w:fill="FFFFFF"/>
          </w:tcPr>
          <w:p w:rsidR="001E1D4C" w:rsidRPr="00082DC4" w:rsidRDefault="001E1D4C" w:rsidP="00F67A7B">
            <w:pPr>
              <w:shd w:val="clear" w:color="auto" w:fill="FFFFFF"/>
              <w:ind w:firstLine="567"/>
              <w:jc w:val="both"/>
              <w:rPr>
                <w:rFonts w:ascii="Times New Roman" w:hAnsi="Times New Roman" w:cs="Times New Roman"/>
                <w:sz w:val="28"/>
                <w:szCs w:val="28"/>
              </w:rPr>
            </w:pPr>
            <w:r w:rsidRPr="00082DC4">
              <w:rPr>
                <w:rFonts w:ascii="Times New Roman" w:hAnsi="Times New Roman" w:cs="Times New Roman"/>
                <w:sz w:val="28"/>
                <w:szCs w:val="28"/>
              </w:rPr>
              <w:t xml:space="preserve">7- </w:t>
            </w:r>
            <w:r w:rsidRPr="00082DC4">
              <w:rPr>
                <w:rFonts w:ascii="Times New Roman" w:hAnsi="Times New Roman" w:cs="Times New Roman"/>
                <w:sz w:val="28"/>
                <w:szCs w:val="28"/>
                <w:lang w:val="en-US"/>
              </w:rPr>
              <w:t>seofon, siofon</w:t>
            </w:r>
          </w:p>
        </w:tc>
        <w:tc>
          <w:tcPr>
            <w:tcW w:w="6386" w:type="dxa"/>
            <w:gridSpan w:val="2"/>
            <w:tcBorders>
              <w:top w:val="nil"/>
              <w:left w:val="nil"/>
              <w:bottom w:val="nil"/>
              <w:right w:val="single" w:sz="4" w:space="0" w:color="auto"/>
            </w:tcBorders>
            <w:shd w:val="clear" w:color="auto" w:fill="FFFFFF"/>
          </w:tcPr>
          <w:p w:rsidR="001E1D4C" w:rsidRPr="00082DC4" w:rsidRDefault="001E1D4C" w:rsidP="00F67A7B">
            <w:pPr>
              <w:shd w:val="clear" w:color="auto" w:fill="FFFFFF"/>
              <w:ind w:firstLine="567"/>
              <w:jc w:val="both"/>
              <w:rPr>
                <w:rFonts w:ascii="Times New Roman" w:hAnsi="Times New Roman" w:cs="Times New Roman"/>
                <w:sz w:val="28"/>
                <w:szCs w:val="28"/>
              </w:rPr>
            </w:pPr>
            <w:r w:rsidRPr="00082DC4">
              <w:rPr>
                <w:rFonts w:ascii="Times New Roman" w:hAnsi="Times New Roman" w:cs="Times New Roman"/>
                <w:sz w:val="28"/>
                <w:szCs w:val="28"/>
              </w:rPr>
              <w:t>1</w:t>
            </w:r>
            <w:r w:rsidRPr="00082DC4">
              <w:rPr>
                <w:rFonts w:ascii="Times New Roman" w:hAnsi="Times New Roman" w:cs="Times New Roman"/>
                <w:sz w:val="28"/>
                <w:szCs w:val="28"/>
                <w:lang w:val="en-US"/>
              </w:rPr>
              <w:t>9-nigontiene</w:t>
            </w:r>
          </w:p>
        </w:tc>
      </w:tr>
      <w:tr w:rsidR="001E1D4C" w:rsidRPr="00082DC4" w:rsidTr="001E1D4C">
        <w:trPr>
          <w:trHeight w:hRule="exact" w:val="541"/>
        </w:trPr>
        <w:tc>
          <w:tcPr>
            <w:tcW w:w="2989" w:type="dxa"/>
            <w:gridSpan w:val="4"/>
            <w:tcBorders>
              <w:top w:val="nil"/>
              <w:left w:val="single" w:sz="4" w:space="0" w:color="auto"/>
              <w:bottom w:val="nil"/>
              <w:right w:val="nil"/>
            </w:tcBorders>
            <w:shd w:val="clear" w:color="auto" w:fill="FFFFFF"/>
          </w:tcPr>
          <w:p w:rsidR="001E1D4C" w:rsidRPr="00082DC4" w:rsidRDefault="001E1D4C" w:rsidP="00F67A7B">
            <w:pPr>
              <w:shd w:val="clear" w:color="auto" w:fill="FFFFFF"/>
              <w:ind w:firstLine="567"/>
              <w:jc w:val="both"/>
              <w:rPr>
                <w:rFonts w:ascii="Times New Roman" w:hAnsi="Times New Roman" w:cs="Times New Roman"/>
                <w:sz w:val="28"/>
                <w:szCs w:val="28"/>
              </w:rPr>
            </w:pPr>
            <w:r w:rsidRPr="00082DC4">
              <w:rPr>
                <w:rFonts w:ascii="Times New Roman" w:hAnsi="Times New Roman" w:cs="Times New Roman"/>
                <w:sz w:val="28"/>
                <w:szCs w:val="28"/>
              </w:rPr>
              <w:t xml:space="preserve">8- </w:t>
            </w:r>
            <w:r w:rsidRPr="00082DC4">
              <w:rPr>
                <w:rFonts w:ascii="Times New Roman" w:hAnsi="Times New Roman" w:cs="Times New Roman"/>
                <w:sz w:val="28"/>
                <w:szCs w:val="28"/>
                <w:lang w:val="en-US"/>
              </w:rPr>
              <w:t>eahta</w:t>
            </w:r>
          </w:p>
        </w:tc>
        <w:tc>
          <w:tcPr>
            <w:tcW w:w="6386" w:type="dxa"/>
            <w:gridSpan w:val="2"/>
            <w:tcBorders>
              <w:top w:val="nil"/>
              <w:left w:val="nil"/>
              <w:bottom w:val="nil"/>
              <w:right w:val="single" w:sz="4" w:space="0" w:color="auto"/>
            </w:tcBorders>
            <w:shd w:val="clear" w:color="auto" w:fill="FFFFFF"/>
          </w:tcPr>
          <w:p w:rsidR="001E1D4C" w:rsidRPr="00082DC4" w:rsidRDefault="001E1D4C" w:rsidP="00F67A7B">
            <w:pPr>
              <w:shd w:val="clear" w:color="auto" w:fill="FFFFFF"/>
              <w:ind w:firstLine="567"/>
              <w:jc w:val="both"/>
              <w:rPr>
                <w:rFonts w:ascii="Times New Roman" w:hAnsi="Times New Roman" w:cs="Times New Roman"/>
                <w:sz w:val="28"/>
                <w:szCs w:val="28"/>
              </w:rPr>
            </w:pPr>
            <w:r w:rsidRPr="00082DC4">
              <w:rPr>
                <w:rFonts w:ascii="Times New Roman" w:hAnsi="Times New Roman" w:cs="Times New Roman"/>
                <w:sz w:val="28"/>
                <w:szCs w:val="28"/>
              </w:rPr>
              <w:t xml:space="preserve">20- </w:t>
            </w:r>
            <w:r w:rsidRPr="00082DC4">
              <w:rPr>
                <w:rFonts w:ascii="Times New Roman" w:hAnsi="Times New Roman" w:cs="Times New Roman"/>
                <w:sz w:val="28"/>
                <w:szCs w:val="28"/>
                <w:lang w:val="en-US"/>
              </w:rPr>
              <w:t>twentig</w:t>
            </w:r>
          </w:p>
        </w:tc>
      </w:tr>
      <w:tr w:rsidR="001E1D4C" w:rsidRPr="00082DC4" w:rsidTr="001E1D4C">
        <w:trPr>
          <w:trHeight w:hRule="exact" w:val="535"/>
        </w:trPr>
        <w:tc>
          <w:tcPr>
            <w:tcW w:w="2989" w:type="dxa"/>
            <w:gridSpan w:val="4"/>
            <w:tcBorders>
              <w:top w:val="nil"/>
              <w:left w:val="single" w:sz="4" w:space="0" w:color="auto"/>
              <w:bottom w:val="nil"/>
              <w:right w:val="nil"/>
            </w:tcBorders>
            <w:shd w:val="clear" w:color="auto" w:fill="FFFFFF"/>
          </w:tcPr>
          <w:p w:rsidR="001E1D4C" w:rsidRPr="00082DC4" w:rsidRDefault="001E1D4C" w:rsidP="00F67A7B">
            <w:pPr>
              <w:shd w:val="clear" w:color="auto" w:fill="FFFFFF"/>
              <w:ind w:firstLine="567"/>
              <w:jc w:val="both"/>
              <w:rPr>
                <w:rFonts w:ascii="Times New Roman" w:hAnsi="Times New Roman" w:cs="Times New Roman"/>
                <w:sz w:val="28"/>
                <w:szCs w:val="28"/>
              </w:rPr>
            </w:pPr>
            <w:r w:rsidRPr="00082DC4">
              <w:rPr>
                <w:rFonts w:ascii="Times New Roman" w:hAnsi="Times New Roman" w:cs="Times New Roman"/>
                <w:sz w:val="28"/>
                <w:szCs w:val="28"/>
              </w:rPr>
              <w:t xml:space="preserve">9- </w:t>
            </w:r>
            <w:r w:rsidRPr="00082DC4">
              <w:rPr>
                <w:rFonts w:ascii="Times New Roman" w:hAnsi="Times New Roman" w:cs="Times New Roman"/>
                <w:sz w:val="28"/>
                <w:szCs w:val="28"/>
                <w:lang w:val="en-US"/>
              </w:rPr>
              <w:t>nigon</w:t>
            </w:r>
          </w:p>
        </w:tc>
        <w:tc>
          <w:tcPr>
            <w:tcW w:w="6386" w:type="dxa"/>
            <w:gridSpan w:val="2"/>
            <w:tcBorders>
              <w:top w:val="nil"/>
              <w:left w:val="nil"/>
              <w:bottom w:val="nil"/>
              <w:right w:val="single" w:sz="4" w:space="0" w:color="auto"/>
            </w:tcBorders>
            <w:shd w:val="clear" w:color="auto" w:fill="FFFFFF"/>
          </w:tcPr>
          <w:p w:rsidR="001E1D4C" w:rsidRPr="00082DC4" w:rsidRDefault="001E1D4C" w:rsidP="00F67A7B">
            <w:pPr>
              <w:shd w:val="clear" w:color="auto" w:fill="FFFFFF"/>
              <w:ind w:firstLine="567"/>
              <w:jc w:val="both"/>
              <w:rPr>
                <w:rFonts w:ascii="Times New Roman" w:hAnsi="Times New Roman" w:cs="Times New Roman"/>
                <w:sz w:val="28"/>
                <w:szCs w:val="28"/>
              </w:rPr>
            </w:pPr>
            <w:r w:rsidRPr="00082DC4">
              <w:rPr>
                <w:rFonts w:ascii="Times New Roman" w:hAnsi="Times New Roman" w:cs="Times New Roman"/>
                <w:sz w:val="28"/>
                <w:szCs w:val="28"/>
              </w:rPr>
              <w:t xml:space="preserve">30- </w:t>
            </w:r>
            <w:r w:rsidRPr="00082DC4">
              <w:rPr>
                <w:rFonts w:ascii="Times New Roman" w:hAnsi="Times New Roman" w:cs="Times New Roman"/>
                <w:sz w:val="28"/>
                <w:szCs w:val="28"/>
                <w:lang w:val="en-US"/>
              </w:rPr>
              <w:t>thritig</w:t>
            </w:r>
          </w:p>
        </w:tc>
      </w:tr>
      <w:tr w:rsidR="001E1D4C" w:rsidRPr="00082DC4" w:rsidTr="001E1D4C">
        <w:trPr>
          <w:trHeight w:hRule="exact" w:val="529"/>
        </w:trPr>
        <w:tc>
          <w:tcPr>
            <w:tcW w:w="2989" w:type="dxa"/>
            <w:gridSpan w:val="4"/>
            <w:tcBorders>
              <w:top w:val="nil"/>
              <w:left w:val="single" w:sz="4" w:space="0" w:color="auto"/>
              <w:bottom w:val="nil"/>
              <w:right w:val="nil"/>
            </w:tcBorders>
            <w:shd w:val="clear" w:color="auto" w:fill="FFFFFF"/>
          </w:tcPr>
          <w:p w:rsidR="001E1D4C" w:rsidRPr="00082DC4" w:rsidRDefault="001E1D4C" w:rsidP="00F67A7B">
            <w:pPr>
              <w:shd w:val="clear" w:color="auto" w:fill="FFFFFF"/>
              <w:ind w:firstLine="567"/>
              <w:jc w:val="both"/>
              <w:rPr>
                <w:rFonts w:ascii="Times New Roman" w:hAnsi="Times New Roman" w:cs="Times New Roman"/>
                <w:sz w:val="28"/>
                <w:szCs w:val="28"/>
              </w:rPr>
            </w:pPr>
            <w:r w:rsidRPr="00082DC4">
              <w:rPr>
                <w:rFonts w:ascii="Times New Roman" w:hAnsi="Times New Roman" w:cs="Times New Roman"/>
                <w:sz w:val="28"/>
                <w:szCs w:val="28"/>
              </w:rPr>
              <w:t xml:space="preserve">10- </w:t>
            </w:r>
            <w:r w:rsidRPr="00082DC4">
              <w:rPr>
                <w:rFonts w:ascii="Times New Roman" w:hAnsi="Times New Roman" w:cs="Times New Roman"/>
                <w:sz w:val="28"/>
                <w:szCs w:val="28"/>
                <w:lang w:val="en-US"/>
              </w:rPr>
              <w:t>tien, tyn, ten</w:t>
            </w:r>
          </w:p>
        </w:tc>
        <w:tc>
          <w:tcPr>
            <w:tcW w:w="6386" w:type="dxa"/>
            <w:gridSpan w:val="2"/>
            <w:tcBorders>
              <w:top w:val="nil"/>
              <w:left w:val="nil"/>
              <w:bottom w:val="nil"/>
              <w:right w:val="single" w:sz="4" w:space="0" w:color="auto"/>
            </w:tcBorders>
            <w:shd w:val="clear" w:color="auto" w:fill="FFFFFF"/>
          </w:tcPr>
          <w:p w:rsidR="001E1D4C" w:rsidRPr="00082DC4" w:rsidRDefault="001E1D4C" w:rsidP="00F67A7B">
            <w:pPr>
              <w:shd w:val="clear" w:color="auto" w:fill="FFFFFF"/>
              <w:ind w:firstLine="567"/>
              <w:jc w:val="both"/>
              <w:rPr>
                <w:rFonts w:ascii="Times New Roman" w:hAnsi="Times New Roman" w:cs="Times New Roman"/>
                <w:sz w:val="28"/>
                <w:szCs w:val="28"/>
              </w:rPr>
            </w:pPr>
            <w:r w:rsidRPr="00082DC4">
              <w:rPr>
                <w:rFonts w:ascii="Times New Roman" w:hAnsi="Times New Roman" w:cs="Times New Roman"/>
                <w:sz w:val="28"/>
                <w:szCs w:val="28"/>
              </w:rPr>
              <w:t xml:space="preserve">40- </w:t>
            </w:r>
            <w:r w:rsidRPr="00082DC4">
              <w:rPr>
                <w:rFonts w:ascii="Times New Roman" w:hAnsi="Times New Roman" w:cs="Times New Roman"/>
                <w:sz w:val="28"/>
                <w:szCs w:val="28"/>
                <w:lang w:val="en-US"/>
              </w:rPr>
              <w:t>feorwertig</w:t>
            </w:r>
          </w:p>
        </w:tc>
      </w:tr>
      <w:tr w:rsidR="001E1D4C" w:rsidRPr="00082DC4" w:rsidTr="001E1D4C">
        <w:trPr>
          <w:trHeight w:hRule="exact" w:val="551"/>
        </w:trPr>
        <w:tc>
          <w:tcPr>
            <w:tcW w:w="2989" w:type="dxa"/>
            <w:gridSpan w:val="4"/>
            <w:tcBorders>
              <w:top w:val="nil"/>
              <w:left w:val="single" w:sz="4" w:space="0" w:color="auto"/>
              <w:bottom w:val="nil"/>
              <w:right w:val="nil"/>
            </w:tcBorders>
            <w:shd w:val="clear" w:color="auto" w:fill="FFFFFF"/>
          </w:tcPr>
          <w:p w:rsidR="001E1D4C" w:rsidRPr="00082DC4" w:rsidRDefault="001E1D4C" w:rsidP="00F67A7B">
            <w:pPr>
              <w:shd w:val="clear" w:color="auto" w:fill="FFFFFF"/>
              <w:ind w:firstLine="567"/>
              <w:jc w:val="both"/>
              <w:rPr>
                <w:rFonts w:ascii="Times New Roman" w:hAnsi="Times New Roman" w:cs="Times New Roman"/>
                <w:sz w:val="28"/>
                <w:szCs w:val="28"/>
              </w:rPr>
            </w:pPr>
            <w:r w:rsidRPr="00082DC4">
              <w:rPr>
                <w:rFonts w:ascii="Times New Roman" w:hAnsi="Times New Roman" w:cs="Times New Roman"/>
                <w:sz w:val="28"/>
                <w:szCs w:val="28"/>
              </w:rPr>
              <w:t>1</w:t>
            </w:r>
            <w:r w:rsidRPr="00082DC4">
              <w:rPr>
                <w:rFonts w:ascii="Times New Roman" w:hAnsi="Times New Roman" w:cs="Times New Roman"/>
                <w:sz w:val="28"/>
                <w:szCs w:val="28"/>
                <w:lang w:val="en-US"/>
              </w:rPr>
              <w:t>1-endlefan</w:t>
            </w:r>
          </w:p>
        </w:tc>
        <w:tc>
          <w:tcPr>
            <w:tcW w:w="6386" w:type="dxa"/>
            <w:gridSpan w:val="2"/>
            <w:tcBorders>
              <w:top w:val="nil"/>
              <w:left w:val="nil"/>
              <w:bottom w:val="nil"/>
              <w:right w:val="single" w:sz="4" w:space="0" w:color="auto"/>
            </w:tcBorders>
            <w:shd w:val="clear" w:color="auto" w:fill="FFFFFF"/>
          </w:tcPr>
          <w:p w:rsidR="001E1D4C" w:rsidRPr="00082DC4" w:rsidRDefault="001E1D4C" w:rsidP="00F67A7B">
            <w:pPr>
              <w:shd w:val="clear" w:color="auto" w:fill="FFFFFF"/>
              <w:ind w:firstLine="567"/>
              <w:jc w:val="both"/>
              <w:rPr>
                <w:rFonts w:ascii="Times New Roman" w:hAnsi="Times New Roman" w:cs="Times New Roman"/>
                <w:sz w:val="28"/>
                <w:szCs w:val="28"/>
              </w:rPr>
            </w:pPr>
            <w:r w:rsidRPr="00082DC4">
              <w:rPr>
                <w:rFonts w:ascii="Times New Roman" w:hAnsi="Times New Roman" w:cs="Times New Roman"/>
                <w:sz w:val="28"/>
                <w:szCs w:val="28"/>
              </w:rPr>
              <w:t xml:space="preserve">50- </w:t>
            </w:r>
            <w:r w:rsidRPr="00082DC4">
              <w:rPr>
                <w:rFonts w:ascii="Times New Roman" w:hAnsi="Times New Roman" w:cs="Times New Roman"/>
                <w:sz w:val="28"/>
                <w:szCs w:val="28"/>
                <w:lang w:val="en-US"/>
              </w:rPr>
              <w:t>fiftig</w:t>
            </w:r>
          </w:p>
        </w:tc>
      </w:tr>
      <w:tr w:rsidR="001E1D4C" w:rsidRPr="00082DC4" w:rsidTr="001E1D4C">
        <w:trPr>
          <w:trHeight w:hRule="exact" w:val="531"/>
        </w:trPr>
        <w:tc>
          <w:tcPr>
            <w:tcW w:w="2989" w:type="dxa"/>
            <w:gridSpan w:val="4"/>
            <w:tcBorders>
              <w:top w:val="nil"/>
              <w:left w:val="single" w:sz="4" w:space="0" w:color="auto"/>
              <w:bottom w:val="nil"/>
              <w:right w:val="nil"/>
            </w:tcBorders>
            <w:shd w:val="clear" w:color="auto" w:fill="FFFFFF"/>
          </w:tcPr>
          <w:p w:rsidR="001E1D4C" w:rsidRPr="00082DC4" w:rsidRDefault="001E1D4C" w:rsidP="00F67A7B">
            <w:pPr>
              <w:shd w:val="clear" w:color="auto" w:fill="FFFFFF"/>
              <w:ind w:firstLine="567"/>
              <w:jc w:val="both"/>
              <w:rPr>
                <w:rFonts w:ascii="Times New Roman" w:hAnsi="Times New Roman" w:cs="Times New Roman"/>
                <w:sz w:val="28"/>
                <w:szCs w:val="28"/>
              </w:rPr>
            </w:pPr>
            <w:r w:rsidRPr="00082DC4">
              <w:rPr>
                <w:rFonts w:ascii="Times New Roman" w:hAnsi="Times New Roman" w:cs="Times New Roman"/>
                <w:sz w:val="28"/>
                <w:szCs w:val="28"/>
              </w:rPr>
              <w:t xml:space="preserve">12- </w:t>
            </w:r>
            <w:r w:rsidRPr="00082DC4">
              <w:rPr>
                <w:rFonts w:ascii="Times New Roman" w:hAnsi="Times New Roman" w:cs="Times New Roman"/>
                <w:sz w:val="28"/>
                <w:szCs w:val="28"/>
                <w:lang w:val="en-US"/>
              </w:rPr>
              <w:t>twelf</w:t>
            </w:r>
          </w:p>
        </w:tc>
        <w:tc>
          <w:tcPr>
            <w:tcW w:w="6386" w:type="dxa"/>
            <w:gridSpan w:val="2"/>
            <w:tcBorders>
              <w:top w:val="nil"/>
              <w:left w:val="nil"/>
              <w:bottom w:val="nil"/>
              <w:right w:val="single" w:sz="4" w:space="0" w:color="auto"/>
            </w:tcBorders>
            <w:shd w:val="clear" w:color="auto" w:fill="FFFFFF"/>
          </w:tcPr>
          <w:p w:rsidR="001E1D4C" w:rsidRPr="00082DC4" w:rsidRDefault="001E1D4C" w:rsidP="00F67A7B">
            <w:pPr>
              <w:shd w:val="clear" w:color="auto" w:fill="FFFFFF"/>
              <w:ind w:firstLine="567"/>
              <w:jc w:val="both"/>
              <w:rPr>
                <w:rFonts w:ascii="Times New Roman" w:hAnsi="Times New Roman" w:cs="Times New Roman"/>
                <w:sz w:val="28"/>
                <w:szCs w:val="28"/>
              </w:rPr>
            </w:pPr>
            <w:r w:rsidRPr="00082DC4">
              <w:rPr>
                <w:rFonts w:ascii="Times New Roman" w:hAnsi="Times New Roman" w:cs="Times New Roman"/>
                <w:sz w:val="28"/>
                <w:szCs w:val="28"/>
                <w:lang w:val="en-US"/>
              </w:rPr>
              <w:t>60-siextig, sixtig</w:t>
            </w:r>
          </w:p>
        </w:tc>
      </w:tr>
      <w:tr w:rsidR="001E1D4C" w:rsidRPr="00082DC4" w:rsidTr="001E1D4C">
        <w:trPr>
          <w:trHeight w:hRule="exact" w:val="553"/>
        </w:trPr>
        <w:tc>
          <w:tcPr>
            <w:tcW w:w="2989" w:type="dxa"/>
            <w:gridSpan w:val="4"/>
            <w:tcBorders>
              <w:top w:val="nil"/>
              <w:left w:val="single" w:sz="4" w:space="0" w:color="auto"/>
              <w:bottom w:val="nil"/>
              <w:right w:val="nil"/>
            </w:tcBorders>
            <w:shd w:val="clear" w:color="auto" w:fill="FFFFFF"/>
          </w:tcPr>
          <w:p w:rsidR="001E1D4C" w:rsidRPr="00082DC4" w:rsidRDefault="001E1D4C" w:rsidP="00F67A7B">
            <w:pPr>
              <w:shd w:val="clear" w:color="auto" w:fill="FFFFFF"/>
              <w:ind w:firstLine="567"/>
              <w:jc w:val="both"/>
              <w:rPr>
                <w:rFonts w:ascii="Times New Roman" w:hAnsi="Times New Roman" w:cs="Times New Roman"/>
                <w:sz w:val="28"/>
                <w:szCs w:val="28"/>
              </w:rPr>
            </w:pPr>
            <w:r w:rsidRPr="00082DC4">
              <w:rPr>
                <w:rFonts w:ascii="Times New Roman" w:hAnsi="Times New Roman" w:cs="Times New Roman"/>
                <w:sz w:val="28"/>
                <w:szCs w:val="28"/>
              </w:rPr>
              <w:t xml:space="preserve">13- </w:t>
            </w:r>
            <w:r w:rsidRPr="00082DC4">
              <w:rPr>
                <w:rFonts w:ascii="Times New Roman" w:hAnsi="Times New Roman" w:cs="Times New Roman"/>
                <w:sz w:val="28"/>
                <w:szCs w:val="28"/>
                <w:lang w:val="en-US"/>
              </w:rPr>
              <w:t>thriotiene</w:t>
            </w:r>
          </w:p>
        </w:tc>
        <w:tc>
          <w:tcPr>
            <w:tcW w:w="6386" w:type="dxa"/>
            <w:gridSpan w:val="2"/>
            <w:tcBorders>
              <w:top w:val="nil"/>
              <w:left w:val="nil"/>
              <w:bottom w:val="nil"/>
              <w:right w:val="single" w:sz="4" w:space="0" w:color="auto"/>
            </w:tcBorders>
            <w:shd w:val="clear" w:color="auto" w:fill="FFFFFF"/>
          </w:tcPr>
          <w:p w:rsidR="001E1D4C" w:rsidRPr="00082DC4" w:rsidRDefault="001E1D4C" w:rsidP="00F67A7B">
            <w:pPr>
              <w:shd w:val="clear" w:color="auto" w:fill="FFFFFF"/>
              <w:ind w:firstLine="567"/>
              <w:jc w:val="both"/>
              <w:rPr>
                <w:rFonts w:ascii="Times New Roman" w:hAnsi="Times New Roman" w:cs="Times New Roman"/>
                <w:sz w:val="28"/>
                <w:szCs w:val="28"/>
              </w:rPr>
            </w:pPr>
            <w:r w:rsidRPr="00082DC4">
              <w:rPr>
                <w:rFonts w:ascii="Times New Roman" w:hAnsi="Times New Roman" w:cs="Times New Roman"/>
                <w:sz w:val="28"/>
                <w:szCs w:val="28"/>
              </w:rPr>
              <w:t xml:space="preserve">70- </w:t>
            </w:r>
            <w:r w:rsidRPr="00082DC4">
              <w:rPr>
                <w:rFonts w:ascii="Times New Roman" w:hAnsi="Times New Roman" w:cs="Times New Roman"/>
                <w:sz w:val="28"/>
                <w:szCs w:val="28"/>
                <w:lang w:val="en-US"/>
              </w:rPr>
              <w:t>hundsiofontig</w:t>
            </w:r>
          </w:p>
        </w:tc>
      </w:tr>
      <w:tr w:rsidR="001E1D4C" w:rsidRPr="00082DC4" w:rsidTr="001E1D4C">
        <w:trPr>
          <w:trHeight w:hRule="exact" w:val="533"/>
        </w:trPr>
        <w:tc>
          <w:tcPr>
            <w:tcW w:w="2989" w:type="dxa"/>
            <w:gridSpan w:val="4"/>
            <w:tcBorders>
              <w:top w:val="nil"/>
              <w:left w:val="single" w:sz="4" w:space="0" w:color="auto"/>
              <w:bottom w:val="nil"/>
              <w:right w:val="nil"/>
            </w:tcBorders>
            <w:shd w:val="clear" w:color="auto" w:fill="FFFFFF"/>
          </w:tcPr>
          <w:p w:rsidR="001E1D4C" w:rsidRPr="00082DC4" w:rsidRDefault="001E1D4C" w:rsidP="00F67A7B">
            <w:pPr>
              <w:shd w:val="clear" w:color="auto" w:fill="FFFFFF"/>
              <w:ind w:firstLine="567"/>
              <w:jc w:val="both"/>
              <w:rPr>
                <w:rFonts w:ascii="Times New Roman" w:hAnsi="Times New Roman" w:cs="Times New Roman"/>
                <w:sz w:val="28"/>
                <w:szCs w:val="28"/>
              </w:rPr>
            </w:pPr>
            <w:r w:rsidRPr="00082DC4">
              <w:rPr>
                <w:rFonts w:ascii="Times New Roman" w:hAnsi="Times New Roman" w:cs="Times New Roman"/>
                <w:sz w:val="28"/>
                <w:szCs w:val="28"/>
              </w:rPr>
              <w:t xml:space="preserve">14- </w:t>
            </w:r>
            <w:r w:rsidRPr="00082DC4">
              <w:rPr>
                <w:rFonts w:ascii="Times New Roman" w:hAnsi="Times New Roman" w:cs="Times New Roman"/>
                <w:sz w:val="28"/>
                <w:szCs w:val="28"/>
                <w:lang w:val="en-US"/>
              </w:rPr>
              <w:t>feorwertiene</w:t>
            </w:r>
          </w:p>
        </w:tc>
        <w:tc>
          <w:tcPr>
            <w:tcW w:w="6386" w:type="dxa"/>
            <w:gridSpan w:val="2"/>
            <w:tcBorders>
              <w:top w:val="nil"/>
              <w:left w:val="nil"/>
              <w:bottom w:val="nil"/>
              <w:right w:val="single" w:sz="4" w:space="0" w:color="auto"/>
            </w:tcBorders>
            <w:shd w:val="clear" w:color="auto" w:fill="FFFFFF"/>
          </w:tcPr>
          <w:p w:rsidR="001E1D4C" w:rsidRPr="00082DC4" w:rsidRDefault="001E1D4C" w:rsidP="00F67A7B">
            <w:pPr>
              <w:shd w:val="clear" w:color="auto" w:fill="FFFFFF"/>
              <w:ind w:firstLine="567"/>
              <w:jc w:val="both"/>
              <w:rPr>
                <w:rFonts w:ascii="Times New Roman" w:hAnsi="Times New Roman" w:cs="Times New Roman"/>
                <w:sz w:val="28"/>
                <w:szCs w:val="28"/>
              </w:rPr>
            </w:pPr>
            <w:r w:rsidRPr="00082DC4">
              <w:rPr>
                <w:rFonts w:ascii="Times New Roman" w:hAnsi="Times New Roman" w:cs="Times New Roman"/>
                <w:sz w:val="28"/>
                <w:szCs w:val="28"/>
              </w:rPr>
              <w:t xml:space="preserve">80- </w:t>
            </w:r>
            <w:r w:rsidRPr="00082DC4">
              <w:rPr>
                <w:rFonts w:ascii="Times New Roman" w:hAnsi="Times New Roman" w:cs="Times New Roman"/>
                <w:sz w:val="28"/>
                <w:szCs w:val="28"/>
                <w:lang w:val="en-US"/>
              </w:rPr>
              <w:t>hundeahtatig</w:t>
            </w:r>
          </w:p>
        </w:tc>
      </w:tr>
      <w:tr w:rsidR="001E1D4C" w:rsidRPr="00082DC4" w:rsidTr="001E1D4C">
        <w:trPr>
          <w:trHeight w:hRule="exact" w:val="527"/>
        </w:trPr>
        <w:tc>
          <w:tcPr>
            <w:tcW w:w="2989" w:type="dxa"/>
            <w:gridSpan w:val="4"/>
            <w:tcBorders>
              <w:top w:val="nil"/>
              <w:left w:val="single" w:sz="4" w:space="0" w:color="auto"/>
              <w:bottom w:val="nil"/>
              <w:right w:val="nil"/>
            </w:tcBorders>
            <w:shd w:val="clear" w:color="auto" w:fill="FFFFFF"/>
          </w:tcPr>
          <w:p w:rsidR="001E1D4C" w:rsidRPr="00082DC4" w:rsidRDefault="001E1D4C" w:rsidP="00F67A7B">
            <w:pPr>
              <w:shd w:val="clear" w:color="auto" w:fill="FFFFFF"/>
              <w:ind w:firstLine="567"/>
              <w:jc w:val="both"/>
              <w:rPr>
                <w:rFonts w:ascii="Times New Roman" w:hAnsi="Times New Roman" w:cs="Times New Roman"/>
                <w:sz w:val="28"/>
                <w:szCs w:val="28"/>
              </w:rPr>
            </w:pPr>
            <w:r w:rsidRPr="00082DC4">
              <w:rPr>
                <w:rFonts w:ascii="Times New Roman" w:hAnsi="Times New Roman" w:cs="Times New Roman"/>
                <w:sz w:val="28"/>
                <w:szCs w:val="28"/>
              </w:rPr>
              <w:t xml:space="preserve">15- </w:t>
            </w:r>
            <w:r w:rsidRPr="00082DC4">
              <w:rPr>
                <w:rFonts w:ascii="Times New Roman" w:hAnsi="Times New Roman" w:cs="Times New Roman"/>
                <w:sz w:val="28"/>
                <w:szCs w:val="28"/>
                <w:lang w:val="en-US"/>
              </w:rPr>
              <w:t>fifitiene</w:t>
            </w:r>
          </w:p>
        </w:tc>
        <w:tc>
          <w:tcPr>
            <w:tcW w:w="6386" w:type="dxa"/>
            <w:gridSpan w:val="2"/>
            <w:tcBorders>
              <w:top w:val="nil"/>
              <w:left w:val="nil"/>
              <w:bottom w:val="nil"/>
              <w:right w:val="single" w:sz="4" w:space="0" w:color="auto"/>
            </w:tcBorders>
            <w:shd w:val="clear" w:color="auto" w:fill="FFFFFF"/>
          </w:tcPr>
          <w:p w:rsidR="001E1D4C" w:rsidRPr="00082DC4" w:rsidRDefault="001E1D4C" w:rsidP="00F67A7B">
            <w:pPr>
              <w:shd w:val="clear" w:color="auto" w:fill="FFFFFF"/>
              <w:ind w:firstLine="567"/>
              <w:jc w:val="both"/>
              <w:rPr>
                <w:rFonts w:ascii="Times New Roman" w:hAnsi="Times New Roman" w:cs="Times New Roman"/>
                <w:sz w:val="28"/>
                <w:szCs w:val="28"/>
              </w:rPr>
            </w:pPr>
            <w:r w:rsidRPr="00082DC4">
              <w:rPr>
                <w:rFonts w:ascii="Times New Roman" w:hAnsi="Times New Roman" w:cs="Times New Roman"/>
                <w:sz w:val="28"/>
                <w:szCs w:val="28"/>
              </w:rPr>
              <w:t xml:space="preserve">90- </w:t>
            </w:r>
            <w:r w:rsidRPr="00082DC4">
              <w:rPr>
                <w:rFonts w:ascii="Times New Roman" w:hAnsi="Times New Roman" w:cs="Times New Roman"/>
                <w:sz w:val="28"/>
                <w:szCs w:val="28"/>
                <w:lang w:val="en-US"/>
              </w:rPr>
              <w:t>hundnigonti3g</w:t>
            </w:r>
          </w:p>
        </w:tc>
      </w:tr>
      <w:tr w:rsidR="001E1D4C" w:rsidRPr="00082DC4" w:rsidTr="001E1D4C">
        <w:trPr>
          <w:trHeight w:hRule="exact" w:val="549"/>
        </w:trPr>
        <w:tc>
          <w:tcPr>
            <w:tcW w:w="2989" w:type="dxa"/>
            <w:gridSpan w:val="4"/>
            <w:tcBorders>
              <w:top w:val="nil"/>
              <w:left w:val="single" w:sz="4" w:space="0" w:color="auto"/>
              <w:bottom w:val="nil"/>
              <w:right w:val="nil"/>
            </w:tcBorders>
            <w:shd w:val="clear" w:color="auto" w:fill="FFFFFF"/>
          </w:tcPr>
          <w:p w:rsidR="001E1D4C" w:rsidRPr="00082DC4" w:rsidRDefault="001E1D4C" w:rsidP="00F67A7B">
            <w:pPr>
              <w:shd w:val="clear" w:color="auto" w:fill="FFFFFF"/>
              <w:ind w:firstLine="567"/>
              <w:jc w:val="both"/>
              <w:rPr>
                <w:rFonts w:ascii="Times New Roman" w:hAnsi="Times New Roman" w:cs="Times New Roman"/>
                <w:sz w:val="28"/>
                <w:szCs w:val="28"/>
              </w:rPr>
            </w:pPr>
            <w:r w:rsidRPr="00082DC4">
              <w:rPr>
                <w:rFonts w:ascii="Times New Roman" w:hAnsi="Times New Roman" w:cs="Times New Roman"/>
                <w:sz w:val="28"/>
                <w:szCs w:val="28"/>
              </w:rPr>
              <w:t xml:space="preserve">100- </w:t>
            </w:r>
            <w:r w:rsidRPr="00082DC4">
              <w:rPr>
                <w:rFonts w:ascii="Times New Roman" w:hAnsi="Times New Roman" w:cs="Times New Roman"/>
                <w:sz w:val="28"/>
                <w:szCs w:val="28"/>
                <w:lang w:val="en-US"/>
              </w:rPr>
              <w:t>hundteontig</w:t>
            </w:r>
          </w:p>
        </w:tc>
        <w:tc>
          <w:tcPr>
            <w:tcW w:w="6386" w:type="dxa"/>
            <w:gridSpan w:val="2"/>
            <w:tcBorders>
              <w:top w:val="nil"/>
              <w:left w:val="nil"/>
              <w:bottom w:val="nil"/>
              <w:right w:val="single" w:sz="4" w:space="0" w:color="auto"/>
            </w:tcBorders>
            <w:shd w:val="clear" w:color="auto" w:fill="FFFFFF"/>
          </w:tcPr>
          <w:p w:rsidR="001E1D4C" w:rsidRPr="00082DC4" w:rsidRDefault="001E1D4C" w:rsidP="00F67A7B">
            <w:pPr>
              <w:shd w:val="clear" w:color="auto" w:fill="FFFFFF"/>
              <w:ind w:firstLine="567"/>
              <w:jc w:val="both"/>
              <w:rPr>
                <w:rFonts w:ascii="Times New Roman" w:hAnsi="Times New Roman" w:cs="Times New Roman"/>
                <w:sz w:val="28"/>
                <w:szCs w:val="28"/>
              </w:rPr>
            </w:pPr>
          </w:p>
        </w:tc>
      </w:tr>
      <w:tr w:rsidR="001E1D4C" w:rsidRPr="00082DC4" w:rsidTr="001E1D4C">
        <w:trPr>
          <w:trHeight w:hRule="exact" w:val="530"/>
        </w:trPr>
        <w:tc>
          <w:tcPr>
            <w:tcW w:w="2989" w:type="dxa"/>
            <w:gridSpan w:val="4"/>
            <w:tcBorders>
              <w:top w:val="nil"/>
              <w:left w:val="single" w:sz="4" w:space="0" w:color="auto"/>
              <w:bottom w:val="nil"/>
              <w:right w:val="nil"/>
            </w:tcBorders>
            <w:shd w:val="clear" w:color="auto" w:fill="FFFFFF"/>
          </w:tcPr>
          <w:p w:rsidR="001E1D4C" w:rsidRPr="00082DC4" w:rsidRDefault="001E1D4C" w:rsidP="00F67A7B">
            <w:pPr>
              <w:shd w:val="clear" w:color="auto" w:fill="FFFFFF"/>
              <w:ind w:firstLine="567"/>
              <w:jc w:val="both"/>
              <w:rPr>
                <w:rFonts w:ascii="Times New Roman" w:hAnsi="Times New Roman" w:cs="Times New Roman"/>
                <w:sz w:val="28"/>
                <w:szCs w:val="28"/>
              </w:rPr>
            </w:pPr>
            <w:r w:rsidRPr="00082DC4">
              <w:rPr>
                <w:rFonts w:ascii="Times New Roman" w:hAnsi="Times New Roman" w:cs="Times New Roman"/>
                <w:sz w:val="28"/>
                <w:szCs w:val="28"/>
              </w:rPr>
              <w:t xml:space="preserve">110- </w:t>
            </w:r>
            <w:r w:rsidRPr="00082DC4">
              <w:rPr>
                <w:rFonts w:ascii="Times New Roman" w:hAnsi="Times New Roman" w:cs="Times New Roman"/>
                <w:sz w:val="28"/>
                <w:szCs w:val="28"/>
                <w:lang w:val="en-US"/>
              </w:rPr>
              <w:t>hundælleftig</w:t>
            </w:r>
          </w:p>
        </w:tc>
        <w:tc>
          <w:tcPr>
            <w:tcW w:w="6386" w:type="dxa"/>
            <w:gridSpan w:val="2"/>
            <w:tcBorders>
              <w:top w:val="nil"/>
              <w:left w:val="nil"/>
              <w:bottom w:val="nil"/>
              <w:right w:val="single" w:sz="4" w:space="0" w:color="auto"/>
            </w:tcBorders>
            <w:shd w:val="clear" w:color="auto" w:fill="FFFFFF"/>
          </w:tcPr>
          <w:p w:rsidR="001E1D4C" w:rsidRPr="00082DC4" w:rsidRDefault="001E1D4C" w:rsidP="00F67A7B">
            <w:pPr>
              <w:shd w:val="clear" w:color="auto" w:fill="FFFFFF"/>
              <w:ind w:firstLine="567"/>
              <w:jc w:val="both"/>
              <w:rPr>
                <w:rFonts w:ascii="Times New Roman" w:hAnsi="Times New Roman" w:cs="Times New Roman"/>
                <w:sz w:val="28"/>
                <w:szCs w:val="28"/>
              </w:rPr>
            </w:pPr>
          </w:p>
        </w:tc>
      </w:tr>
      <w:tr w:rsidR="001E1D4C" w:rsidRPr="00082DC4" w:rsidTr="001E1D4C">
        <w:trPr>
          <w:trHeight w:hRule="exact" w:val="537"/>
        </w:trPr>
        <w:tc>
          <w:tcPr>
            <w:tcW w:w="2989" w:type="dxa"/>
            <w:gridSpan w:val="4"/>
            <w:tcBorders>
              <w:top w:val="nil"/>
              <w:left w:val="single" w:sz="4" w:space="0" w:color="auto"/>
              <w:bottom w:val="nil"/>
              <w:right w:val="nil"/>
            </w:tcBorders>
            <w:shd w:val="clear" w:color="auto" w:fill="FFFFFF"/>
          </w:tcPr>
          <w:p w:rsidR="001E1D4C" w:rsidRPr="00082DC4" w:rsidRDefault="001E1D4C" w:rsidP="00F67A7B">
            <w:pPr>
              <w:shd w:val="clear" w:color="auto" w:fill="FFFFFF"/>
              <w:ind w:firstLine="567"/>
              <w:jc w:val="both"/>
              <w:rPr>
                <w:rFonts w:ascii="Times New Roman" w:hAnsi="Times New Roman" w:cs="Times New Roman"/>
                <w:sz w:val="28"/>
                <w:szCs w:val="28"/>
              </w:rPr>
            </w:pPr>
            <w:r w:rsidRPr="00082DC4">
              <w:rPr>
                <w:rFonts w:ascii="Times New Roman" w:hAnsi="Times New Roman" w:cs="Times New Roman"/>
                <w:sz w:val="28"/>
                <w:szCs w:val="28"/>
                <w:lang w:val="en-US"/>
              </w:rPr>
              <w:t>120-hundtwelftig</w:t>
            </w:r>
          </w:p>
        </w:tc>
        <w:tc>
          <w:tcPr>
            <w:tcW w:w="6386" w:type="dxa"/>
            <w:gridSpan w:val="2"/>
            <w:tcBorders>
              <w:top w:val="nil"/>
              <w:left w:val="nil"/>
              <w:bottom w:val="nil"/>
              <w:right w:val="single" w:sz="4" w:space="0" w:color="auto"/>
            </w:tcBorders>
            <w:shd w:val="clear" w:color="auto" w:fill="FFFFFF"/>
          </w:tcPr>
          <w:p w:rsidR="001E1D4C" w:rsidRPr="00082DC4" w:rsidRDefault="001E1D4C" w:rsidP="00F67A7B">
            <w:pPr>
              <w:shd w:val="clear" w:color="auto" w:fill="FFFFFF"/>
              <w:ind w:firstLine="567"/>
              <w:jc w:val="both"/>
              <w:rPr>
                <w:rFonts w:ascii="Times New Roman" w:hAnsi="Times New Roman" w:cs="Times New Roman"/>
                <w:sz w:val="28"/>
                <w:szCs w:val="28"/>
              </w:rPr>
            </w:pPr>
          </w:p>
        </w:tc>
      </w:tr>
      <w:tr w:rsidR="001E1D4C" w:rsidRPr="00082DC4" w:rsidTr="001E1D4C">
        <w:trPr>
          <w:trHeight w:hRule="exact" w:val="545"/>
        </w:trPr>
        <w:tc>
          <w:tcPr>
            <w:tcW w:w="2989" w:type="dxa"/>
            <w:gridSpan w:val="4"/>
            <w:tcBorders>
              <w:top w:val="nil"/>
              <w:left w:val="single" w:sz="4" w:space="0" w:color="auto"/>
              <w:bottom w:val="nil"/>
              <w:right w:val="nil"/>
            </w:tcBorders>
            <w:shd w:val="clear" w:color="auto" w:fill="FFFFFF"/>
          </w:tcPr>
          <w:p w:rsidR="001E1D4C" w:rsidRPr="00082DC4" w:rsidRDefault="001E1D4C" w:rsidP="00F67A7B">
            <w:pPr>
              <w:shd w:val="clear" w:color="auto" w:fill="FFFFFF"/>
              <w:ind w:firstLine="567"/>
              <w:jc w:val="both"/>
              <w:rPr>
                <w:rFonts w:ascii="Times New Roman" w:hAnsi="Times New Roman" w:cs="Times New Roman"/>
                <w:sz w:val="28"/>
                <w:szCs w:val="28"/>
              </w:rPr>
            </w:pPr>
            <w:r w:rsidRPr="00082DC4">
              <w:rPr>
                <w:rFonts w:ascii="Times New Roman" w:hAnsi="Times New Roman" w:cs="Times New Roman"/>
                <w:sz w:val="28"/>
                <w:szCs w:val="28"/>
              </w:rPr>
              <w:t xml:space="preserve">200- </w:t>
            </w:r>
            <w:r w:rsidRPr="00082DC4">
              <w:rPr>
                <w:rFonts w:ascii="Times New Roman" w:hAnsi="Times New Roman" w:cs="Times New Roman"/>
                <w:sz w:val="28"/>
                <w:szCs w:val="28"/>
                <w:lang w:val="en-US"/>
              </w:rPr>
              <w:t>tu hund</w:t>
            </w:r>
          </w:p>
        </w:tc>
        <w:tc>
          <w:tcPr>
            <w:tcW w:w="6386" w:type="dxa"/>
            <w:gridSpan w:val="2"/>
            <w:tcBorders>
              <w:top w:val="nil"/>
              <w:left w:val="nil"/>
              <w:bottom w:val="nil"/>
              <w:right w:val="single" w:sz="4" w:space="0" w:color="auto"/>
            </w:tcBorders>
            <w:shd w:val="clear" w:color="auto" w:fill="FFFFFF"/>
          </w:tcPr>
          <w:p w:rsidR="001E1D4C" w:rsidRPr="00082DC4" w:rsidRDefault="001E1D4C" w:rsidP="00F67A7B">
            <w:pPr>
              <w:shd w:val="clear" w:color="auto" w:fill="FFFFFF"/>
              <w:ind w:firstLine="567"/>
              <w:jc w:val="both"/>
              <w:rPr>
                <w:rFonts w:ascii="Times New Roman" w:hAnsi="Times New Roman" w:cs="Times New Roman"/>
                <w:sz w:val="28"/>
                <w:szCs w:val="28"/>
              </w:rPr>
            </w:pPr>
          </w:p>
        </w:tc>
      </w:tr>
      <w:tr w:rsidR="001E1D4C" w:rsidRPr="00082DC4" w:rsidTr="001E1D4C">
        <w:trPr>
          <w:trHeight w:hRule="exact" w:val="539"/>
        </w:trPr>
        <w:tc>
          <w:tcPr>
            <w:tcW w:w="2989" w:type="dxa"/>
            <w:gridSpan w:val="4"/>
            <w:tcBorders>
              <w:top w:val="nil"/>
              <w:left w:val="single" w:sz="4" w:space="0" w:color="auto"/>
              <w:bottom w:val="nil"/>
              <w:right w:val="nil"/>
            </w:tcBorders>
            <w:shd w:val="clear" w:color="auto" w:fill="FFFFFF"/>
          </w:tcPr>
          <w:p w:rsidR="001E1D4C" w:rsidRPr="00082DC4" w:rsidRDefault="001E1D4C" w:rsidP="00F67A7B">
            <w:pPr>
              <w:shd w:val="clear" w:color="auto" w:fill="FFFFFF"/>
              <w:ind w:firstLine="567"/>
              <w:jc w:val="both"/>
              <w:rPr>
                <w:rFonts w:ascii="Times New Roman" w:hAnsi="Times New Roman" w:cs="Times New Roman"/>
                <w:sz w:val="28"/>
                <w:szCs w:val="28"/>
              </w:rPr>
            </w:pPr>
            <w:r w:rsidRPr="00082DC4">
              <w:rPr>
                <w:rFonts w:ascii="Times New Roman" w:hAnsi="Times New Roman" w:cs="Times New Roman"/>
                <w:sz w:val="28"/>
                <w:szCs w:val="28"/>
              </w:rPr>
              <w:t xml:space="preserve">300- </w:t>
            </w:r>
            <w:r w:rsidRPr="00082DC4">
              <w:rPr>
                <w:rFonts w:ascii="Times New Roman" w:hAnsi="Times New Roman" w:cs="Times New Roman"/>
                <w:sz w:val="28"/>
                <w:szCs w:val="28"/>
                <w:lang w:val="en-US"/>
              </w:rPr>
              <w:t>threo hund</w:t>
            </w:r>
          </w:p>
        </w:tc>
        <w:tc>
          <w:tcPr>
            <w:tcW w:w="6386" w:type="dxa"/>
            <w:gridSpan w:val="2"/>
            <w:tcBorders>
              <w:top w:val="nil"/>
              <w:left w:val="nil"/>
              <w:bottom w:val="nil"/>
              <w:right w:val="single" w:sz="4" w:space="0" w:color="auto"/>
            </w:tcBorders>
            <w:shd w:val="clear" w:color="auto" w:fill="FFFFFF"/>
          </w:tcPr>
          <w:p w:rsidR="001E1D4C" w:rsidRPr="00082DC4" w:rsidRDefault="001E1D4C" w:rsidP="00F67A7B">
            <w:pPr>
              <w:shd w:val="clear" w:color="auto" w:fill="FFFFFF"/>
              <w:ind w:firstLine="567"/>
              <w:jc w:val="both"/>
              <w:rPr>
                <w:rFonts w:ascii="Times New Roman" w:hAnsi="Times New Roman" w:cs="Times New Roman"/>
                <w:sz w:val="28"/>
                <w:szCs w:val="28"/>
              </w:rPr>
            </w:pPr>
          </w:p>
        </w:tc>
      </w:tr>
      <w:tr w:rsidR="001E1D4C" w:rsidRPr="00082DC4" w:rsidTr="001E1D4C">
        <w:trPr>
          <w:trHeight w:hRule="exact" w:val="547"/>
        </w:trPr>
        <w:tc>
          <w:tcPr>
            <w:tcW w:w="2989" w:type="dxa"/>
            <w:gridSpan w:val="4"/>
            <w:tcBorders>
              <w:top w:val="nil"/>
              <w:left w:val="single" w:sz="4" w:space="0" w:color="auto"/>
              <w:bottom w:val="nil"/>
              <w:right w:val="nil"/>
            </w:tcBorders>
            <w:shd w:val="clear" w:color="auto" w:fill="FFFFFF"/>
          </w:tcPr>
          <w:p w:rsidR="001E1D4C" w:rsidRPr="00082DC4" w:rsidRDefault="001E1D4C" w:rsidP="00F67A7B">
            <w:pPr>
              <w:shd w:val="clear" w:color="auto" w:fill="FFFFFF"/>
              <w:ind w:firstLine="567"/>
              <w:jc w:val="both"/>
              <w:rPr>
                <w:rFonts w:ascii="Times New Roman" w:hAnsi="Times New Roman" w:cs="Times New Roman"/>
                <w:sz w:val="28"/>
                <w:szCs w:val="28"/>
              </w:rPr>
            </w:pPr>
            <w:r w:rsidRPr="00082DC4">
              <w:rPr>
                <w:rFonts w:ascii="Times New Roman" w:hAnsi="Times New Roman" w:cs="Times New Roman"/>
                <w:sz w:val="28"/>
                <w:szCs w:val="28"/>
              </w:rPr>
              <w:t>1000-</w:t>
            </w:r>
            <w:r w:rsidRPr="00082DC4">
              <w:rPr>
                <w:rFonts w:ascii="Times New Roman" w:hAnsi="Times New Roman" w:cs="Times New Roman"/>
                <w:sz w:val="28"/>
                <w:szCs w:val="28"/>
                <w:lang w:val="en-US"/>
              </w:rPr>
              <w:t xml:space="preserve"> thūsend</w:t>
            </w:r>
          </w:p>
        </w:tc>
        <w:tc>
          <w:tcPr>
            <w:tcW w:w="6386" w:type="dxa"/>
            <w:gridSpan w:val="2"/>
            <w:tcBorders>
              <w:top w:val="nil"/>
              <w:left w:val="nil"/>
              <w:bottom w:val="nil"/>
              <w:right w:val="single" w:sz="4" w:space="0" w:color="auto"/>
            </w:tcBorders>
            <w:shd w:val="clear" w:color="auto" w:fill="FFFFFF"/>
          </w:tcPr>
          <w:p w:rsidR="001E1D4C" w:rsidRPr="00082DC4" w:rsidRDefault="001E1D4C" w:rsidP="00F67A7B">
            <w:pPr>
              <w:shd w:val="clear" w:color="auto" w:fill="FFFFFF"/>
              <w:ind w:firstLine="567"/>
              <w:jc w:val="both"/>
              <w:rPr>
                <w:rFonts w:ascii="Times New Roman" w:hAnsi="Times New Roman" w:cs="Times New Roman"/>
                <w:sz w:val="28"/>
                <w:szCs w:val="28"/>
              </w:rPr>
            </w:pPr>
          </w:p>
        </w:tc>
      </w:tr>
      <w:tr w:rsidR="001E1D4C" w:rsidRPr="00082DC4" w:rsidTr="001E1D4C">
        <w:trPr>
          <w:trHeight w:hRule="exact" w:val="541"/>
        </w:trPr>
        <w:tc>
          <w:tcPr>
            <w:tcW w:w="2989" w:type="dxa"/>
            <w:gridSpan w:val="4"/>
            <w:tcBorders>
              <w:top w:val="nil"/>
              <w:left w:val="single" w:sz="4" w:space="0" w:color="auto"/>
              <w:bottom w:val="single" w:sz="4" w:space="0" w:color="auto"/>
              <w:right w:val="nil"/>
            </w:tcBorders>
            <w:shd w:val="clear" w:color="auto" w:fill="FFFFFF"/>
          </w:tcPr>
          <w:p w:rsidR="001E1D4C" w:rsidRPr="00082DC4" w:rsidRDefault="001E1D4C" w:rsidP="00F67A7B">
            <w:pPr>
              <w:shd w:val="clear" w:color="auto" w:fill="FFFFFF"/>
              <w:ind w:firstLine="567"/>
              <w:jc w:val="both"/>
              <w:rPr>
                <w:rFonts w:ascii="Times New Roman" w:hAnsi="Times New Roman" w:cs="Times New Roman"/>
                <w:sz w:val="28"/>
                <w:szCs w:val="28"/>
              </w:rPr>
            </w:pPr>
            <w:r w:rsidRPr="00082DC4">
              <w:rPr>
                <w:rFonts w:ascii="Times New Roman" w:hAnsi="Times New Roman" w:cs="Times New Roman"/>
                <w:sz w:val="28"/>
                <w:szCs w:val="28"/>
              </w:rPr>
              <w:t xml:space="preserve">2000- </w:t>
            </w:r>
            <w:r w:rsidRPr="00082DC4">
              <w:rPr>
                <w:rFonts w:ascii="Times New Roman" w:hAnsi="Times New Roman" w:cs="Times New Roman"/>
                <w:sz w:val="28"/>
                <w:szCs w:val="28"/>
                <w:lang w:val="en-US"/>
              </w:rPr>
              <w:t>tu thūsend</w:t>
            </w:r>
          </w:p>
        </w:tc>
        <w:tc>
          <w:tcPr>
            <w:tcW w:w="6386" w:type="dxa"/>
            <w:gridSpan w:val="2"/>
            <w:tcBorders>
              <w:top w:val="nil"/>
              <w:left w:val="nil"/>
              <w:bottom w:val="single" w:sz="4" w:space="0" w:color="auto"/>
              <w:right w:val="single" w:sz="4" w:space="0" w:color="auto"/>
            </w:tcBorders>
            <w:shd w:val="clear" w:color="auto" w:fill="FFFFFF"/>
          </w:tcPr>
          <w:p w:rsidR="001E1D4C" w:rsidRPr="00082DC4" w:rsidRDefault="001E1D4C" w:rsidP="00F67A7B">
            <w:pPr>
              <w:shd w:val="clear" w:color="auto" w:fill="FFFFFF"/>
              <w:ind w:firstLine="567"/>
              <w:jc w:val="both"/>
              <w:rPr>
                <w:rFonts w:ascii="Times New Roman" w:hAnsi="Times New Roman" w:cs="Times New Roman"/>
                <w:sz w:val="28"/>
                <w:szCs w:val="28"/>
              </w:rPr>
            </w:pPr>
          </w:p>
        </w:tc>
      </w:tr>
    </w:tbl>
    <w:p w:rsidR="001E1D4C" w:rsidRPr="0026098D" w:rsidRDefault="001E1D4C" w:rsidP="00F67A7B">
      <w:pPr>
        <w:spacing w:line="360" w:lineRule="auto"/>
        <w:ind w:firstLine="567"/>
        <w:jc w:val="both"/>
        <w:rPr>
          <w:rFonts w:ascii="Times New Roman" w:hAnsi="Times New Roman" w:cs="Times New Roman"/>
          <w:sz w:val="28"/>
          <w:szCs w:val="28"/>
          <w:lang w:val="en-US"/>
        </w:rPr>
      </w:pPr>
    </w:p>
    <w:p w:rsidR="00944C01" w:rsidRDefault="00944C01" w:rsidP="00F67A7B">
      <w:pPr>
        <w:spacing w:line="360" w:lineRule="auto"/>
        <w:ind w:firstLine="567"/>
        <w:jc w:val="both"/>
        <w:rPr>
          <w:rFonts w:ascii="Times New Roman" w:hAnsi="Times New Roman" w:cs="Times New Roman"/>
          <w:b/>
          <w:sz w:val="28"/>
          <w:szCs w:val="28"/>
          <w:lang w:val="en-US"/>
        </w:rPr>
      </w:pPr>
    </w:p>
    <w:p w:rsidR="0026098D" w:rsidRPr="001E1D4C" w:rsidRDefault="0026098D" w:rsidP="00F67A7B">
      <w:pPr>
        <w:spacing w:line="360" w:lineRule="auto"/>
        <w:ind w:firstLine="567"/>
        <w:jc w:val="both"/>
        <w:rPr>
          <w:rFonts w:ascii="Times New Roman" w:hAnsi="Times New Roman" w:cs="Times New Roman"/>
          <w:b/>
          <w:sz w:val="28"/>
          <w:szCs w:val="28"/>
          <w:lang w:val="en-US"/>
        </w:rPr>
      </w:pPr>
      <w:r w:rsidRPr="001E1D4C">
        <w:rPr>
          <w:rFonts w:ascii="Times New Roman" w:hAnsi="Times New Roman" w:cs="Times New Roman"/>
          <w:b/>
          <w:sz w:val="28"/>
          <w:szCs w:val="28"/>
          <w:lang w:val="en-US"/>
        </w:rPr>
        <w:t>Tartib son</w:t>
      </w:r>
    </w:p>
    <w:p w:rsidR="001E1D4C" w:rsidRPr="00082DC4" w:rsidRDefault="001E1D4C" w:rsidP="00F67A7B">
      <w:pPr>
        <w:shd w:val="clear" w:color="auto" w:fill="FFFFFF"/>
        <w:spacing w:before="130" w:line="360" w:lineRule="auto"/>
        <w:ind w:firstLine="567"/>
        <w:jc w:val="both"/>
        <w:rPr>
          <w:rFonts w:ascii="Times New Roman" w:hAnsi="Times New Roman" w:cs="Times New Roman"/>
          <w:sz w:val="28"/>
          <w:szCs w:val="28"/>
        </w:rPr>
      </w:pPr>
      <w:r w:rsidRPr="00082DC4">
        <w:rPr>
          <w:rFonts w:ascii="Times New Roman" w:hAnsi="Times New Roman" w:cs="Times New Roman"/>
          <w:sz w:val="28"/>
          <w:szCs w:val="28"/>
          <w:lang w:val="uz-Cyrl-UZ"/>
        </w:rPr>
        <w:t>1</w:t>
      </w:r>
      <w:r w:rsidR="00BF098D">
        <w:rPr>
          <w:rFonts w:ascii="Times New Roman" w:hAnsi="Times New Roman" w:cs="Times New Roman"/>
          <w:noProof/>
          <w:sz w:val="28"/>
          <w:szCs w:val="28"/>
        </w:rPr>
        <w:pict>
          <v:line id="_x0000_s1127" style="position:absolute;left:0;text-align:left;z-index:251665408;mso-position-horizontal-relative:margin;mso-position-vertical-relative:text" from="736.9pt,160.9pt" to="736.9pt,331.9pt" o:allowincell="f" strokeweight=".35pt">
            <w10:wrap anchorx="margin"/>
          </v:line>
        </w:pict>
      </w:r>
      <w:r w:rsidRPr="00082DC4">
        <w:rPr>
          <w:rFonts w:ascii="Times New Roman" w:hAnsi="Times New Roman" w:cs="Times New Roman"/>
          <w:sz w:val="28"/>
          <w:szCs w:val="28"/>
        </w:rPr>
        <w:t xml:space="preserve">-   </w:t>
      </w:r>
      <w:r w:rsidRPr="00082DC4">
        <w:rPr>
          <w:rFonts w:ascii="Times New Roman" w:hAnsi="Times New Roman" w:cs="Times New Roman"/>
          <w:sz w:val="28"/>
          <w:szCs w:val="28"/>
          <w:lang w:val="en-US"/>
        </w:rPr>
        <w:t>forma, fyrsta</w:t>
      </w:r>
    </w:p>
    <w:p w:rsidR="001E1D4C" w:rsidRPr="00082DC4" w:rsidRDefault="001E1D4C" w:rsidP="00F67A7B">
      <w:pPr>
        <w:numPr>
          <w:ilvl w:val="0"/>
          <w:numId w:val="37"/>
        </w:numPr>
        <w:shd w:val="clear" w:color="auto" w:fill="FFFFFF"/>
        <w:tabs>
          <w:tab w:val="left" w:pos="655"/>
        </w:tabs>
        <w:spacing w:line="360" w:lineRule="auto"/>
        <w:ind w:firstLine="567"/>
        <w:jc w:val="both"/>
        <w:rPr>
          <w:rFonts w:ascii="Times New Roman" w:hAnsi="Times New Roman" w:cs="Times New Roman"/>
          <w:spacing w:val="-2"/>
          <w:sz w:val="28"/>
          <w:szCs w:val="28"/>
        </w:rPr>
      </w:pPr>
      <w:r w:rsidRPr="00082DC4">
        <w:rPr>
          <w:rFonts w:ascii="Times New Roman" w:hAnsi="Times New Roman" w:cs="Times New Roman"/>
          <w:sz w:val="28"/>
          <w:szCs w:val="28"/>
          <w:lang w:val="en-US"/>
        </w:rPr>
        <w:t>other, ætera</w:t>
      </w:r>
    </w:p>
    <w:p w:rsidR="001E1D4C" w:rsidRPr="00082DC4" w:rsidRDefault="001E1D4C" w:rsidP="00F67A7B">
      <w:pPr>
        <w:numPr>
          <w:ilvl w:val="0"/>
          <w:numId w:val="37"/>
        </w:numPr>
        <w:shd w:val="clear" w:color="auto" w:fill="FFFFFF"/>
        <w:tabs>
          <w:tab w:val="left" w:pos="655"/>
        </w:tabs>
        <w:spacing w:line="360" w:lineRule="auto"/>
        <w:ind w:firstLine="567"/>
        <w:jc w:val="both"/>
        <w:rPr>
          <w:rFonts w:ascii="Times New Roman" w:hAnsi="Times New Roman" w:cs="Times New Roman"/>
          <w:spacing w:val="-5"/>
          <w:sz w:val="28"/>
          <w:szCs w:val="28"/>
        </w:rPr>
      </w:pPr>
      <w:r w:rsidRPr="00082DC4">
        <w:rPr>
          <w:rFonts w:ascii="Times New Roman" w:hAnsi="Times New Roman" w:cs="Times New Roman"/>
          <w:sz w:val="28"/>
          <w:szCs w:val="28"/>
          <w:lang w:val="en-US"/>
        </w:rPr>
        <w:lastRenderedPageBreak/>
        <w:t>thridda, thirda</w:t>
      </w:r>
    </w:p>
    <w:p w:rsidR="001E1D4C" w:rsidRPr="00082DC4" w:rsidRDefault="001E1D4C" w:rsidP="00F67A7B">
      <w:pPr>
        <w:numPr>
          <w:ilvl w:val="0"/>
          <w:numId w:val="38"/>
        </w:numPr>
        <w:shd w:val="clear" w:color="auto" w:fill="FFFFFF"/>
        <w:tabs>
          <w:tab w:val="left" w:pos="655"/>
        </w:tabs>
        <w:spacing w:line="360" w:lineRule="auto"/>
        <w:ind w:firstLine="567"/>
        <w:jc w:val="both"/>
        <w:rPr>
          <w:rFonts w:ascii="Times New Roman" w:hAnsi="Times New Roman" w:cs="Times New Roman"/>
          <w:sz w:val="28"/>
          <w:szCs w:val="28"/>
        </w:rPr>
      </w:pPr>
      <w:r w:rsidRPr="00082DC4">
        <w:rPr>
          <w:rFonts w:ascii="Times New Roman" w:hAnsi="Times New Roman" w:cs="Times New Roman"/>
          <w:sz w:val="28"/>
          <w:szCs w:val="28"/>
          <w:lang w:val="en-US"/>
        </w:rPr>
        <w:t>feortha</w:t>
      </w:r>
    </w:p>
    <w:p w:rsidR="001E1D4C" w:rsidRPr="00082DC4" w:rsidRDefault="001E1D4C" w:rsidP="00F67A7B">
      <w:pPr>
        <w:numPr>
          <w:ilvl w:val="0"/>
          <w:numId w:val="37"/>
        </w:numPr>
        <w:shd w:val="clear" w:color="auto" w:fill="FFFFFF"/>
        <w:tabs>
          <w:tab w:val="left" w:pos="655"/>
        </w:tabs>
        <w:spacing w:line="360" w:lineRule="auto"/>
        <w:ind w:firstLine="567"/>
        <w:jc w:val="both"/>
        <w:rPr>
          <w:rFonts w:ascii="Times New Roman" w:hAnsi="Times New Roman" w:cs="Times New Roman"/>
          <w:sz w:val="28"/>
          <w:szCs w:val="28"/>
        </w:rPr>
      </w:pPr>
      <w:r w:rsidRPr="00082DC4">
        <w:rPr>
          <w:rFonts w:ascii="Times New Roman" w:hAnsi="Times New Roman" w:cs="Times New Roman"/>
          <w:spacing w:val="-6"/>
          <w:sz w:val="28"/>
          <w:szCs w:val="28"/>
          <w:lang w:val="en-US"/>
        </w:rPr>
        <w:t>fifta</w:t>
      </w:r>
    </w:p>
    <w:p w:rsidR="001E1D4C" w:rsidRPr="00082DC4" w:rsidRDefault="001E1D4C" w:rsidP="00F67A7B">
      <w:pPr>
        <w:numPr>
          <w:ilvl w:val="0"/>
          <w:numId w:val="38"/>
        </w:numPr>
        <w:shd w:val="clear" w:color="auto" w:fill="FFFFFF"/>
        <w:tabs>
          <w:tab w:val="left" w:pos="655"/>
        </w:tabs>
        <w:spacing w:line="360" w:lineRule="auto"/>
        <w:ind w:firstLine="567"/>
        <w:jc w:val="both"/>
        <w:rPr>
          <w:rFonts w:ascii="Times New Roman" w:hAnsi="Times New Roman" w:cs="Times New Roman"/>
          <w:sz w:val="28"/>
          <w:szCs w:val="28"/>
        </w:rPr>
      </w:pPr>
      <w:r w:rsidRPr="00082DC4">
        <w:rPr>
          <w:rFonts w:ascii="Times New Roman" w:hAnsi="Times New Roman" w:cs="Times New Roman"/>
          <w:sz w:val="28"/>
          <w:szCs w:val="28"/>
          <w:lang w:val="en-US"/>
        </w:rPr>
        <w:t>siexta. sixta</w:t>
      </w:r>
    </w:p>
    <w:p w:rsidR="001E1D4C" w:rsidRPr="00082DC4" w:rsidRDefault="001E1D4C" w:rsidP="00F67A7B">
      <w:pPr>
        <w:numPr>
          <w:ilvl w:val="0"/>
          <w:numId w:val="38"/>
        </w:numPr>
        <w:shd w:val="clear" w:color="auto" w:fill="FFFFFF"/>
        <w:tabs>
          <w:tab w:val="left" w:pos="655"/>
        </w:tabs>
        <w:spacing w:line="360" w:lineRule="auto"/>
        <w:ind w:firstLine="567"/>
        <w:jc w:val="both"/>
        <w:rPr>
          <w:rFonts w:ascii="Times New Roman" w:hAnsi="Times New Roman" w:cs="Times New Roman"/>
          <w:spacing w:val="-1"/>
          <w:sz w:val="28"/>
          <w:szCs w:val="28"/>
        </w:rPr>
      </w:pPr>
      <w:r w:rsidRPr="00082DC4">
        <w:rPr>
          <w:rFonts w:ascii="Times New Roman" w:hAnsi="Times New Roman" w:cs="Times New Roman"/>
          <w:sz w:val="28"/>
          <w:szCs w:val="28"/>
          <w:lang w:val="en-US"/>
        </w:rPr>
        <w:t>siofotha</w:t>
      </w:r>
    </w:p>
    <w:p w:rsidR="001E1D4C" w:rsidRPr="00082DC4" w:rsidRDefault="001E1D4C" w:rsidP="00F67A7B">
      <w:pPr>
        <w:numPr>
          <w:ilvl w:val="0"/>
          <w:numId w:val="37"/>
        </w:numPr>
        <w:shd w:val="clear" w:color="auto" w:fill="FFFFFF"/>
        <w:tabs>
          <w:tab w:val="left" w:pos="655"/>
        </w:tabs>
        <w:spacing w:line="360" w:lineRule="auto"/>
        <w:ind w:firstLine="567"/>
        <w:jc w:val="both"/>
        <w:rPr>
          <w:rFonts w:ascii="Times New Roman" w:hAnsi="Times New Roman" w:cs="Times New Roman"/>
          <w:spacing w:val="-2"/>
          <w:sz w:val="28"/>
          <w:szCs w:val="28"/>
        </w:rPr>
      </w:pPr>
      <w:r w:rsidRPr="00082DC4">
        <w:rPr>
          <w:rFonts w:ascii="Times New Roman" w:hAnsi="Times New Roman" w:cs="Times New Roman"/>
          <w:sz w:val="28"/>
          <w:szCs w:val="28"/>
          <w:lang w:val="en-US"/>
        </w:rPr>
        <w:t>eahtotha</w:t>
      </w:r>
    </w:p>
    <w:p w:rsidR="001E1D4C" w:rsidRPr="00082DC4" w:rsidRDefault="001E1D4C" w:rsidP="00F67A7B">
      <w:pPr>
        <w:numPr>
          <w:ilvl w:val="0"/>
          <w:numId w:val="37"/>
        </w:numPr>
        <w:shd w:val="clear" w:color="auto" w:fill="FFFFFF"/>
        <w:tabs>
          <w:tab w:val="left" w:pos="655"/>
        </w:tabs>
        <w:spacing w:before="14" w:line="360" w:lineRule="auto"/>
        <w:ind w:right="5386" w:firstLine="567"/>
        <w:jc w:val="both"/>
        <w:rPr>
          <w:rFonts w:ascii="Times New Roman" w:hAnsi="Times New Roman" w:cs="Times New Roman"/>
          <w:spacing w:val="-3"/>
          <w:sz w:val="28"/>
          <w:szCs w:val="28"/>
        </w:rPr>
      </w:pPr>
      <w:r w:rsidRPr="00082DC4">
        <w:rPr>
          <w:rFonts w:ascii="Times New Roman" w:hAnsi="Times New Roman" w:cs="Times New Roman"/>
          <w:spacing w:val="-3"/>
          <w:sz w:val="28"/>
          <w:szCs w:val="28"/>
          <w:lang w:val="en-US"/>
        </w:rPr>
        <w:t>nigtha</w:t>
      </w:r>
      <w:r w:rsidRPr="00082DC4">
        <w:rPr>
          <w:rFonts w:ascii="Times New Roman" w:hAnsi="Times New Roman" w:cs="Times New Roman"/>
          <w:spacing w:val="-3"/>
          <w:sz w:val="28"/>
          <w:szCs w:val="28"/>
        </w:rPr>
        <w:t xml:space="preserve"> </w:t>
      </w:r>
    </w:p>
    <w:p w:rsidR="001E1D4C" w:rsidRPr="00082DC4" w:rsidRDefault="001E1D4C" w:rsidP="00F67A7B">
      <w:pPr>
        <w:numPr>
          <w:ilvl w:val="0"/>
          <w:numId w:val="37"/>
        </w:numPr>
        <w:shd w:val="clear" w:color="auto" w:fill="FFFFFF"/>
        <w:tabs>
          <w:tab w:val="left" w:pos="655"/>
        </w:tabs>
        <w:spacing w:before="14" w:line="360" w:lineRule="auto"/>
        <w:ind w:right="5386" w:firstLine="567"/>
        <w:jc w:val="both"/>
        <w:rPr>
          <w:rFonts w:ascii="Times New Roman" w:hAnsi="Times New Roman" w:cs="Times New Roman"/>
          <w:spacing w:val="-3"/>
          <w:sz w:val="28"/>
          <w:szCs w:val="28"/>
        </w:rPr>
      </w:pPr>
      <w:r w:rsidRPr="00082DC4">
        <w:rPr>
          <w:rFonts w:ascii="Times New Roman" w:hAnsi="Times New Roman" w:cs="Times New Roman"/>
          <w:sz w:val="28"/>
          <w:szCs w:val="28"/>
          <w:lang w:val="en-US"/>
        </w:rPr>
        <w:t>teotha</w:t>
      </w:r>
    </w:p>
    <w:p w:rsidR="001E1D4C" w:rsidRPr="00082DC4" w:rsidRDefault="001E1D4C" w:rsidP="00F67A7B">
      <w:pPr>
        <w:numPr>
          <w:ilvl w:val="0"/>
          <w:numId w:val="37"/>
        </w:numPr>
        <w:shd w:val="clear" w:color="auto" w:fill="FFFFFF"/>
        <w:tabs>
          <w:tab w:val="left" w:pos="655"/>
        </w:tabs>
        <w:spacing w:before="14" w:line="360" w:lineRule="auto"/>
        <w:ind w:right="5386" w:firstLine="567"/>
        <w:jc w:val="both"/>
        <w:rPr>
          <w:rFonts w:ascii="Times New Roman" w:hAnsi="Times New Roman" w:cs="Times New Roman"/>
          <w:spacing w:val="-3"/>
          <w:sz w:val="28"/>
          <w:szCs w:val="28"/>
        </w:rPr>
      </w:pPr>
      <w:r w:rsidRPr="00082DC4">
        <w:rPr>
          <w:rFonts w:ascii="Times New Roman" w:hAnsi="Times New Roman" w:cs="Times New Roman"/>
          <w:sz w:val="28"/>
          <w:szCs w:val="28"/>
          <w:lang w:val="en-US"/>
        </w:rPr>
        <w:t>endlefta</w:t>
      </w:r>
    </w:p>
    <w:p w:rsidR="001E1D4C" w:rsidRPr="00082DC4" w:rsidRDefault="001E1D4C" w:rsidP="00F67A7B">
      <w:pPr>
        <w:numPr>
          <w:ilvl w:val="0"/>
          <w:numId w:val="37"/>
        </w:numPr>
        <w:shd w:val="clear" w:color="auto" w:fill="FFFFFF"/>
        <w:tabs>
          <w:tab w:val="left" w:pos="655"/>
        </w:tabs>
        <w:spacing w:before="14" w:line="360" w:lineRule="auto"/>
        <w:ind w:right="5386" w:firstLine="567"/>
        <w:jc w:val="both"/>
        <w:rPr>
          <w:rFonts w:ascii="Times New Roman" w:hAnsi="Times New Roman" w:cs="Times New Roman"/>
          <w:spacing w:val="-3"/>
          <w:sz w:val="28"/>
          <w:szCs w:val="28"/>
        </w:rPr>
      </w:pPr>
      <w:r w:rsidRPr="00082DC4">
        <w:rPr>
          <w:rFonts w:ascii="Times New Roman" w:hAnsi="Times New Roman" w:cs="Times New Roman"/>
          <w:sz w:val="28"/>
          <w:szCs w:val="28"/>
          <w:lang w:val="en-US"/>
        </w:rPr>
        <w:t xml:space="preserve"> twelfta</w:t>
      </w:r>
    </w:p>
    <w:p w:rsidR="0026098D" w:rsidRPr="001E1D4C" w:rsidRDefault="0026098D" w:rsidP="00F67A7B">
      <w:pPr>
        <w:spacing w:line="360" w:lineRule="auto"/>
        <w:ind w:firstLine="567"/>
        <w:jc w:val="both"/>
        <w:rPr>
          <w:rFonts w:ascii="Times New Roman" w:hAnsi="Times New Roman" w:cs="Times New Roman"/>
          <w:sz w:val="28"/>
          <w:szCs w:val="28"/>
        </w:rPr>
      </w:pPr>
      <w:r w:rsidRPr="0026098D">
        <w:rPr>
          <w:rFonts w:ascii="Times New Roman" w:hAnsi="Times New Roman" w:cs="Times New Roman"/>
          <w:sz w:val="28"/>
          <w:szCs w:val="28"/>
          <w:lang w:val="en-US"/>
        </w:rPr>
        <w:t>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yingi</w:t>
      </w:r>
      <w:r w:rsidRPr="001E1D4C">
        <w:rPr>
          <w:rFonts w:ascii="Times New Roman" w:hAnsi="Times New Roman" w:cs="Times New Roman"/>
          <w:sz w:val="28"/>
          <w:szCs w:val="28"/>
        </w:rPr>
        <w:t xml:space="preserve"> 13</w:t>
      </w:r>
      <w:r w:rsidRPr="0026098D">
        <w:rPr>
          <w:rFonts w:ascii="Times New Roman" w:hAnsi="Times New Roman" w:cs="Times New Roman"/>
          <w:sz w:val="28"/>
          <w:szCs w:val="28"/>
          <w:lang w:val="en-US"/>
        </w:rPr>
        <w:t>dan</w:t>
      </w:r>
      <w:r w:rsidRPr="001E1D4C">
        <w:rPr>
          <w:rFonts w:ascii="Times New Roman" w:hAnsi="Times New Roman" w:cs="Times New Roman"/>
          <w:sz w:val="28"/>
          <w:szCs w:val="28"/>
        </w:rPr>
        <w:t xml:space="preserve"> 20</w:t>
      </w:r>
      <w:r w:rsidRPr="0026098D">
        <w:rPr>
          <w:rFonts w:ascii="Times New Roman" w:hAnsi="Times New Roman" w:cs="Times New Roman"/>
          <w:sz w:val="28"/>
          <w:szCs w:val="28"/>
          <w:lang w:val="en-US"/>
        </w:rPr>
        <w:t>gacha</w:t>
      </w:r>
      <w:r w:rsidRPr="001E1D4C">
        <w:rPr>
          <w:rFonts w:ascii="Times New Roman" w:hAnsi="Times New Roman" w:cs="Times New Roman"/>
          <w:sz w:val="28"/>
          <w:szCs w:val="28"/>
        </w:rPr>
        <w:t xml:space="preserve"> </w:t>
      </w:r>
      <w:r w:rsidRPr="0026098D">
        <w:rPr>
          <w:rFonts w:ascii="Times New Roman" w:hAnsi="Times New Roman" w:cs="Times New Roman"/>
          <w:sz w:val="28"/>
          <w:szCs w:val="28"/>
          <w:lang w:val="en-US"/>
        </w:rPr>
        <w:t>va</w:t>
      </w:r>
      <w:r w:rsidRPr="001E1D4C">
        <w:rPr>
          <w:rFonts w:ascii="Times New Roman" w:hAnsi="Times New Roman" w:cs="Times New Roman"/>
          <w:sz w:val="28"/>
          <w:szCs w:val="28"/>
        </w:rPr>
        <w:t xml:space="preserve"> </w:t>
      </w:r>
      <w:r w:rsidR="003A7EE3" w:rsidRPr="003A7EE3">
        <w:rPr>
          <w:rFonts w:ascii="Times New Roman" w:hAnsi="Times New Roman" w:cs="Times New Roman"/>
          <w:sz w:val="28"/>
          <w:szCs w:val="28"/>
          <w:lang w:val="en-US"/>
        </w:rPr>
        <w:t>o</w:t>
      </w:r>
      <w:r w:rsidR="003A7EE3" w:rsidRPr="001E1D4C">
        <w:rPr>
          <w:rFonts w:ascii="Times New Roman" w:hAnsi="Times New Roman" w:cs="Times New Roman"/>
          <w:sz w:val="28"/>
          <w:szCs w:val="28"/>
        </w:rPr>
        <w:t>’</w:t>
      </w:r>
      <w:r w:rsidRPr="0026098D">
        <w:rPr>
          <w:rFonts w:ascii="Times New Roman" w:hAnsi="Times New Roman" w:cs="Times New Roman"/>
          <w:sz w:val="28"/>
          <w:szCs w:val="28"/>
          <w:lang w:val="en-US"/>
        </w:rPr>
        <w:t>nlik</w:t>
      </w:r>
      <w:r w:rsidRPr="001E1D4C">
        <w:rPr>
          <w:rFonts w:ascii="Times New Roman" w:hAnsi="Times New Roman" w:cs="Times New Roman"/>
          <w:sz w:val="28"/>
          <w:szCs w:val="28"/>
        </w:rPr>
        <w:t xml:space="preserve"> </w:t>
      </w:r>
      <w:r w:rsidRPr="0026098D">
        <w:rPr>
          <w:rFonts w:ascii="Times New Roman" w:hAnsi="Times New Roman" w:cs="Times New Roman"/>
          <w:sz w:val="28"/>
          <w:szCs w:val="28"/>
          <w:lang w:val="en-US"/>
        </w:rPr>
        <w:t>sonlarning</w:t>
      </w:r>
      <w:r w:rsidRPr="001E1D4C">
        <w:rPr>
          <w:rFonts w:ascii="Times New Roman" w:hAnsi="Times New Roman" w:cs="Times New Roman"/>
          <w:sz w:val="28"/>
          <w:szCs w:val="28"/>
        </w:rPr>
        <w:t xml:space="preserve"> </w:t>
      </w:r>
      <w:r w:rsidRPr="0026098D">
        <w:rPr>
          <w:rFonts w:ascii="Times New Roman" w:hAnsi="Times New Roman" w:cs="Times New Roman"/>
          <w:sz w:val="28"/>
          <w:szCs w:val="28"/>
          <w:lang w:val="en-US"/>
        </w:rPr>
        <w:t>tartibi</w:t>
      </w:r>
      <w:r w:rsidRPr="001E1D4C">
        <w:rPr>
          <w:rFonts w:ascii="Times New Roman" w:hAnsi="Times New Roman" w:cs="Times New Roman"/>
          <w:sz w:val="28"/>
          <w:szCs w:val="28"/>
        </w:rPr>
        <w:t xml:space="preserve"> </w:t>
      </w:r>
      <w:r w:rsidRPr="000420FF">
        <w:rPr>
          <w:rFonts w:ascii="Times New Roman" w:hAnsi="Times New Roman" w:cs="Times New Roman"/>
          <w:b/>
          <w:sz w:val="28"/>
          <w:szCs w:val="28"/>
          <w:lang w:val="en-US"/>
        </w:rPr>
        <w:t>tha</w:t>
      </w:r>
      <w:r w:rsidRPr="001E1D4C">
        <w:rPr>
          <w:rFonts w:ascii="Times New Roman" w:hAnsi="Times New Roman" w:cs="Times New Roman"/>
          <w:sz w:val="28"/>
          <w:szCs w:val="28"/>
        </w:rPr>
        <w:t xml:space="preserve"> </w:t>
      </w:r>
      <w:r w:rsidR="001E1D4C">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003A7EE3" w:rsidRPr="001E1D4C">
        <w:rPr>
          <w:rFonts w:ascii="Times New Roman" w:hAnsi="Times New Roman" w:cs="Times New Roman"/>
          <w:sz w:val="28"/>
          <w:szCs w:val="28"/>
        </w:rPr>
        <w:t>’</w:t>
      </w:r>
      <w:r w:rsidR="001E1D4C">
        <w:rPr>
          <w:rFonts w:ascii="Times New Roman" w:hAnsi="Times New Roman" w:cs="Times New Roman"/>
          <w:sz w:val="28"/>
          <w:szCs w:val="28"/>
          <w:lang w:val="en-US"/>
        </w:rPr>
        <w:t>shimchasini</w:t>
      </w:r>
      <w:r w:rsidR="001E1D4C" w:rsidRPr="001E1D4C">
        <w:rPr>
          <w:rFonts w:ascii="Times New Roman" w:hAnsi="Times New Roman" w:cs="Times New Roman"/>
          <w:sz w:val="28"/>
          <w:szCs w:val="28"/>
        </w:rPr>
        <w:t xml:space="preserve"> </w:t>
      </w:r>
      <w:r w:rsidR="001E1D4C">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003A7EE3" w:rsidRPr="001E1D4C">
        <w:rPr>
          <w:rFonts w:ascii="Times New Roman" w:hAnsi="Times New Roman" w:cs="Times New Roman"/>
          <w:sz w:val="28"/>
          <w:szCs w:val="28"/>
        </w:rPr>
        <w:t>’</w:t>
      </w:r>
      <w:r w:rsidR="001E1D4C">
        <w:rPr>
          <w:rFonts w:ascii="Times New Roman" w:hAnsi="Times New Roman" w:cs="Times New Roman"/>
          <w:sz w:val="28"/>
          <w:szCs w:val="28"/>
          <w:lang w:val="en-US"/>
        </w:rPr>
        <w:t>shish</w:t>
      </w:r>
      <w:r w:rsidR="001E1D4C" w:rsidRPr="001E1D4C">
        <w:rPr>
          <w:rFonts w:ascii="Times New Roman" w:hAnsi="Times New Roman" w:cs="Times New Roman"/>
          <w:sz w:val="28"/>
          <w:szCs w:val="28"/>
        </w:rPr>
        <w:t xml:space="preserve"> </w:t>
      </w:r>
      <w:r w:rsidR="001E1D4C">
        <w:rPr>
          <w:rFonts w:ascii="Times New Roman" w:hAnsi="Times New Roman" w:cs="Times New Roman"/>
          <w:sz w:val="28"/>
          <w:szCs w:val="28"/>
          <w:lang w:val="en-US"/>
        </w:rPr>
        <w:t>orq</w:t>
      </w:r>
      <w:r w:rsidRPr="0026098D">
        <w:rPr>
          <w:rFonts w:ascii="Times New Roman" w:hAnsi="Times New Roman" w:cs="Times New Roman"/>
          <w:sz w:val="28"/>
          <w:szCs w:val="28"/>
          <w:lang w:val="en-US"/>
        </w:rPr>
        <w:t>ali</w:t>
      </w:r>
      <w:r w:rsidRPr="001E1D4C">
        <w:rPr>
          <w:rFonts w:ascii="Times New Roman" w:hAnsi="Times New Roman" w:cs="Times New Roman"/>
          <w:sz w:val="28"/>
          <w:szCs w:val="28"/>
        </w:rPr>
        <w:t xml:space="preserve"> </w:t>
      </w:r>
      <w:r w:rsidRPr="0026098D">
        <w:rPr>
          <w:rFonts w:ascii="Times New Roman" w:hAnsi="Times New Roman" w:cs="Times New Roman"/>
          <w:sz w:val="28"/>
          <w:szCs w:val="28"/>
          <w:lang w:val="en-US"/>
        </w:rPr>
        <w:t>yasalgan</w:t>
      </w:r>
      <w:r w:rsidRPr="001E1D4C">
        <w:rPr>
          <w:rFonts w:ascii="Times New Roman" w:hAnsi="Times New Roman" w:cs="Times New Roman"/>
          <w:sz w:val="28"/>
          <w:szCs w:val="28"/>
        </w:rPr>
        <w:t>.</w:t>
      </w:r>
    </w:p>
    <w:p w:rsidR="0026098D" w:rsidRPr="001E1D4C" w:rsidRDefault="0026098D" w:rsidP="00F67A7B">
      <w:pPr>
        <w:spacing w:line="360" w:lineRule="auto"/>
        <w:ind w:firstLine="567"/>
        <w:jc w:val="both"/>
        <w:rPr>
          <w:rFonts w:ascii="Times New Roman" w:hAnsi="Times New Roman" w:cs="Times New Roman"/>
          <w:sz w:val="28"/>
          <w:szCs w:val="28"/>
        </w:rPr>
      </w:pPr>
    </w:p>
    <w:p w:rsidR="00282189" w:rsidRDefault="00282189" w:rsidP="00F67A7B">
      <w:pPr>
        <w:spacing w:line="360" w:lineRule="auto"/>
        <w:ind w:firstLine="567"/>
        <w:jc w:val="center"/>
        <w:rPr>
          <w:rFonts w:ascii="Times New Roman" w:hAnsi="Times New Roman" w:cs="Times New Roman"/>
          <w:b/>
          <w:i/>
          <w:sz w:val="28"/>
          <w:szCs w:val="28"/>
          <w:lang w:val="en-US"/>
        </w:rPr>
      </w:pPr>
    </w:p>
    <w:p w:rsidR="0026098D" w:rsidRPr="0028439A" w:rsidRDefault="0026098D" w:rsidP="00F67A7B">
      <w:pPr>
        <w:spacing w:line="360" w:lineRule="auto"/>
        <w:ind w:firstLine="567"/>
        <w:jc w:val="center"/>
        <w:rPr>
          <w:rFonts w:ascii="Times New Roman" w:hAnsi="Times New Roman" w:cs="Times New Roman"/>
          <w:b/>
          <w:i/>
          <w:sz w:val="28"/>
          <w:szCs w:val="28"/>
          <w:lang w:val="en-US"/>
        </w:rPr>
      </w:pPr>
      <w:r w:rsidRPr="0028439A">
        <w:rPr>
          <w:rFonts w:ascii="Times New Roman" w:hAnsi="Times New Roman" w:cs="Times New Roman"/>
          <w:b/>
          <w:i/>
          <w:sz w:val="28"/>
          <w:szCs w:val="28"/>
          <w:lang w:val="en-US"/>
        </w:rPr>
        <w:t>Mavzuga oid savollar</w:t>
      </w:r>
    </w:p>
    <w:p w:rsidR="0026098D" w:rsidRPr="0026098D" w:rsidRDefault="0028439A" w:rsidP="00F67A7B">
      <w:pPr>
        <w:numPr>
          <w:ilvl w:val="0"/>
          <w:numId w:val="39"/>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adimgi davr ingliz tili</w:t>
      </w:r>
      <w:r w:rsidR="000420FF">
        <w:rPr>
          <w:rFonts w:ascii="Times New Roman" w:hAnsi="Times New Roman" w:cs="Times New Roman"/>
          <w:sz w:val="28"/>
          <w:szCs w:val="28"/>
          <w:lang w:val="en-US"/>
        </w:rPr>
        <w:t>da</w:t>
      </w:r>
      <w:r w:rsidR="0026098D" w:rsidRPr="0026098D">
        <w:rPr>
          <w:rFonts w:ascii="Times New Roman" w:hAnsi="Times New Roman" w:cs="Times New Roman"/>
          <w:sz w:val="28"/>
          <w:szCs w:val="28"/>
          <w:lang w:val="en-US"/>
        </w:rPr>
        <w:t xml:space="preserve"> sifat </w:t>
      </w:r>
      <w:r>
        <w:rPr>
          <w:rFonts w:ascii="Times New Roman" w:hAnsi="Times New Roman" w:cs="Times New Roman"/>
          <w:sz w:val="28"/>
          <w:szCs w:val="28"/>
          <w:lang w:val="en-US"/>
        </w:rPr>
        <w:t>qanday</w:t>
      </w:r>
      <w:r w:rsidR="0026098D" w:rsidRPr="0026098D">
        <w:rPr>
          <w:rFonts w:ascii="Times New Roman" w:hAnsi="Times New Roman" w:cs="Times New Roman"/>
          <w:sz w:val="28"/>
          <w:szCs w:val="28"/>
          <w:lang w:val="en-US"/>
        </w:rPr>
        <w:t xml:space="preserve"> grammatik kat</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goriyalarga ega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lgan?</w:t>
      </w:r>
    </w:p>
    <w:p w:rsidR="0026098D" w:rsidRPr="0026098D" w:rsidRDefault="0028439A" w:rsidP="00F67A7B">
      <w:pPr>
        <w:numPr>
          <w:ilvl w:val="0"/>
          <w:numId w:val="39"/>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Qadimgi  davr sifatlari qanday</w:t>
      </w:r>
      <w:r w:rsidR="0026098D" w:rsidRPr="0026098D">
        <w:rPr>
          <w:rFonts w:ascii="Times New Roman" w:hAnsi="Times New Roman" w:cs="Times New Roman"/>
          <w:sz w:val="28"/>
          <w:szCs w:val="28"/>
          <w:lang w:val="en-US"/>
        </w:rPr>
        <w:t xml:space="preserve"> turlanishlarga ega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lgan?</w:t>
      </w:r>
    </w:p>
    <w:p w:rsidR="0026098D" w:rsidRPr="0026098D" w:rsidRDefault="0028439A" w:rsidP="00F67A7B">
      <w:pPr>
        <w:numPr>
          <w:ilvl w:val="0"/>
          <w:numId w:val="39"/>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adimgi davr ingliz tilida kishilik olmoshlari </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an</w:t>
      </w:r>
      <w:r>
        <w:rPr>
          <w:rFonts w:ascii="Times New Roman" w:hAnsi="Times New Roman" w:cs="Times New Roman"/>
          <w:sz w:val="28"/>
          <w:szCs w:val="28"/>
          <w:lang w:val="en-US"/>
        </w:rPr>
        <w:t>day</w:t>
      </w:r>
      <w:r w:rsidR="0026098D" w:rsidRPr="0026098D">
        <w:rPr>
          <w:rFonts w:ascii="Times New Roman" w:hAnsi="Times New Roman" w:cs="Times New Roman"/>
          <w:sz w:val="28"/>
          <w:szCs w:val="28"/>
          <w:lang w:val="en-US"/>
        </w:rPr>
        <w:t xml:space="preserve"> shakllarga ega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lgan?</w:t>
      </w:r>
    </w:p>
    <w:p w:rsidR="0026098D" w:rsidRPr="0026098D" w:rsidRDefault="0028439A" w:rsidP="00F67A7B">
      <w:pPr>
        <w:numPr>
          <w:ilvl w:val="0"/>
          <w:numId w:val="39"/>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adimgi</w:t>
      </w:r>
      <w:r>
        <w:rPr>
          <w:rFonts w:ascii="Times New Roman" w:hAnsi="Times New Roman" w:cs="Times New Roman"/>
          <w:sz w:val="28"/>
          <w:szCs w:val="28"/>
          <w:lang w:val="en-US"/>
        </w:rPr>
        <w:t xml:space="preserve"> </w:t>
      </w:r>
      <w:r w:rsidR="0026098D" w:rsidRPr="0026098D">
        <w:rPr>
          <w:rFonts w:ascii="Times New Roman" w:hAnsi="Times New Roman" w:cs="Times New Roman"/>
          <w:sz w:val="28"/>
          <w:szCs w:val="28"/>
          <w:lang w:val="en-US"/>
        </w:rPr>
        <w:t>davr</w:t>
      </w:r>
      <w:r>
        <w:rPr>
          <w:rFonts w:ascii="Times New Roman" w:hAnsi="Times New Roman" w:cs="Times New Roman"/>
          <w:sz w:val="28"/>
          <w:szCs w:val="28"/>
          <w:lang w:val="en-US"/>
        </w:rPr>
        <w:t xml:space="preserve"> </w:t>
      </w:r>
      <w:r w:rsidR="0026098D" w:rsidRPr="0026098D">
        <w:rPr>
          <w:rFonts w:ascii="Times New Roman" w:hAnsi="Times New Roman" w:cs="Times New Roman"/>
          <w:sz w:val="28"/>
          <w:szCs w:val="28"/>
          <w:lang w:val="en-US"/>
        </w:rPr>
        <w:t>i</w:t>
      </w:r>
      <w:r>
        <w:rPr>
          <w:rFonts w:ascii="Times New Roman" w:hAnsi="Times New Roman" w:cs="Times New Roman"/>
          <w:sz w:val="28"/>
          <w:szCs w:val="28"/>
          <w:lang w:val="en-US"/>
        </w:rPr>
        <w:t>ngliz tili</w:t>
      </w:r>
      <w:r w:rsidR="0026098D" w:rsidRPr="0026098D">
        <w:rPr>
          <w:rFonts w:ascii="Times New Roman" w:hAnsi="Times New Roman" w:cs="Times New Roman"/>
          <w:sz w:val="28"/>
          <w:szCs w:val="28"/>
          <w:lang w:val="en-US"/>
        </w:rPr>
        <w:t xml:space="preserve"> kishilik olmoshlari</w:t>
      </w:r>
      <w:r>
        <w:rPr>
          <w:rFonts w:ascii="Times New Roman" w:hAnsi="Times New Roman" w:cs="Times New Roman"/>
          <w:sz w:val="28"/>
          <w:szCs w:val="28"/>
          <w:lang w:val="en-US"/>
        </w:rPr>
        <w:t xml:space="preserve"> qanday</w:t>
      </w:r>
      <w:r w:rsidR="0026098D" w:rsidRPr="0026098D">
        <w:rPr>
          <w:rFonts w:ascii="Times New Roman" w:hAnsi="Times New Roman" w:cs="Times New Roman"/>
          <w:sz w:val="28"/>
          <w:szCs w:val="28"/>
          <w:lang w:val="en-US"/>
        </w:rPr>
        <w:t xml:space="preserve"> grammatik kat</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goriyalarga ega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lgan?</w:t>
      </w:r>
    </w:p>
    <w:p w:rsidR="0026098D" w:rsidRPr="0026098D" w:rsidRDefault="0028439A" w:rsidP="00F67A7B">
      <w:pPr>
        <w:numPr>
          <w:ilvl w:val="0"/>
          <w:numId w:val="39"/>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adim</w:t>
      </w:r>
      <w:r>
        <w:rPr>
          <w:rFonts w:ascii="Times New Roman" w:hAnsi="Times New Roman" w:cs="Times New Roman"/>
          <w:sz w:val="28"/>
          <w:szCs w:val="28"/>
          <w:lang w:val="en-US"/>
        </w:rPr>
        <w:t xml:space="preserve">gi davr ingliz tili </w:t>
      </w:r>
      <w:r w:rsidR="0026098D" w:rsidRPr="0026098D">
        <w:rPr>
          <w:rFonts w:ascii="Times New Roman" w:hAnsi="Times New Roman" w:cs="Times New Roman"/>
          <w:sz w:val="28"/>
          <w:szCs w:val="28"/>
          <w:lang w:val="en-US"/>
        </w:rPr>
        <w:t>k</w:t>
      </w:r>
      <w:r w:rsidR="003A7EE3" w:rsidRPr="003A7EE3">
        <w:rPr>
          <w:rFonts w:ascii="Times New Roman" w:hAnsi="Times New Roman" w:cs="Times New Roman"/>
          <w:sz w:val="28"/>
          <w:szCs w:val="28"/>
          <w:lang w:val="en-US"/>
        </w:rPr>
        <w:t>o’</w:t>
      </w:r>
      <w:r>
        <w:rPr>
          <w:rFonts w:ascii="Times New Roman" w:hAnsi="Times New Roman" w:cs="Times New Roman"/>
          <w:sz w:val="28"/>
          <w:szCs w:val="28"/>
          <w:lang w:val="en-US"/>
        </w:rPr>
        <w:t xml:space="preserve">rsatish </w:t>
      </w:r>
      <w:r w:rsidR="0026098D" w:rsidRPr="0026098D">
        <w:rPr>
          <w:rFonts w:ascii="Times New Roman" w:hAnsi="Times New Roman" w:cs="Times New Roman"/>
          <w:sz w:val="28"/>
          <w:szCs w:val="28"/>
          <w:lang w:val="en-US"/>
        </w:rPr>
        <w:t xml:space="preserve">olmoshlari </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an</w:t>
      </w:r>
      <w:r>
        <w:rPr>
          <w:rFonts w:ascii="Times New Roman" w:hAnsi="Times New Roman" w:cs="Times New Roman"/>
          <w:sz w:val="28"/>
          <w:szCs w:val="28"/>
          <w:lang w:val="en-US"/>
        </w:rPr>
        <w:t>day</w:t>
      </w:r>
      <w:r w:rsidR="0026098D" w:rsidRPr="0026098D">
        <w:rPr>
          <w:rFonts w:ascii="Times New Roman" w:hAnsi="Times New Roman" w:cs="Times New Roman"/>
          <w:sz w:val="28"/>
          <w:szCs w:val="28"/>
          <w:lang w:val="en-US"/>
        </w:rPr>
        <w:t xml:space="preserve"> grammatik kat</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goriyalarga ega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lgan?</w:t>
      </w:r>
    </w:p>
    <w:p w:rsidR="0026098D" w:rsidRPr="0026098D" w:rsidRDefault="0026098D" w:rsidP="00F67A7B">
      <w:pPr>
        <w:spacing w:line="360" w:lineRule="auto"/>
        <w:ind w:firstLine="567"/>
        <w:jc w:val="both"/>
        <w:rPr>
          <w:rFonts w:ascii="Times New Roman" w:hAnsi="Times New Roman" w:cs="Times New Roman"/>
          <w:sz w:val="28"/>
          <w:szCs w:val="28"/>
          <w:lang w:val="en-US"/>
        </w:rPr>
      </w:pPr>
    </w:p>
    <w:p w:rsidR="0026098D" w:rsidRPr="0028439A" w:rsidRDefault="0028439A" w:rsidP="00F67A7B">
      <w:pPr>
        <w:spacing w:line="360" w:lineRule="auto"/>
        <w:ind w:firstLine="567"/>
        <w:jc w:val="center"/>
        <w:rPr>
          <w:rFonts w:ascii="Times New Roman" w:hAnsi="Times New Roman" w:cs="Times New Roman"/>
          <w:b/>
          <w:sz w:val="28"/>
          <w:szCs w:val="28"/>
          <w:lang w:val="en-US"/>
        </w:rPr>
      </w:pPr>
      <w:r w:rsidRPr="0028439A">
        <w:rPr>
          <w:rFonts w:ascii="Times New Roman" w:hAnsi="Times New Roman" w:cs="Times New Roman"/>
          <w:b/>
          <w:sz w:val="28"/>
          <w:szCs w:val="28"/>
          <w:lang w:val="en-US"/>
        </w:rPr>
        <w:t>H</w:t>
      </w:r>
      <w:r w:rsidR="0026098D" w:rsidRPr="0028439A">
        <w:rPr>
          <w:rFonts w:ascii="Times New Roman" w:hAnsi="Times New Roman" w:cs="Times New Roman"/>
          <w:b/>
          <w:sz w:val="28"/>
          <w:szCs w:val="28"/>
          <w:lang w:val="en-US"/>
        </w:rPr>
        <w:t>ozirgi zamon ingliz tili</w:t>
      </w:r>
    </w:p>
    <w:p w:rsidR="0028439A" w:rsidRPr="00082DC4" w:rsidRDefault="0028439A" w:rsidP="00F67A7B">
      <w:pPr>
        <w:numPr>
          <w:ilvl w:val="0"/>
          <w:numId w:val="40"/>
        </w:numPr>
        <w:shd w:val="clear" w:color="auto" w:fill="FFFFFF"/>
        <w:tabs>
          <w:tab w:val="left" w:pos="878"/>
        </w:tabs>
        <w:spacing w:line="360" w:lineRule="auto"/>
        <w:ind w:right="1" w:firstLine="567"/>
        <w:jc w:val="both"/>
        <w:rPr>
          <w:rFonts w:ascii="Times New Roman" w:hAnsi="Times New Roman" w:cs="Times New Roman"/>
          <w:spacing w:val="-29"/>
          <w:sz w:val="28"/>
          <w:szCs w:val="28"/>
          <w:lang w:val="en-US"/>
        </w:rPr>
      </w:pPr>
      <w:r w:rsidRPr="00082DC4">
        <w:rPr>
          <w:rFonts w:ascii="Times New Roman" w:hAnsi="Times New Roman" w:cs="Times New Roman"/>
          <w:i/>
          <w:spacing w:val="-2"/>
          <w:sz w:val="28"/>
          <w:szCs w:val="28"/>
          <w:lang w:val="en-US"/>
        </w:rPr>
        <w:t>The crowd</w:t>
      </w:r>
      <w:r w:rsidRPr="00082DC4">
        <w:rPr>
          <w:rFonts w:ascii="Times New Roman" w:hAnsi="Times New Roman" w:cs="Times New Roman"/>
          <w:spacing w:val="-2"/>
          <w:sz w:val="28"/>
          <w:szCs w:val="28"/>
          <w:lang w:val="en-US"/>
        </w:rPr>
        <w:t xml:space="preserve"> </w:t>
      </w:r>
      <w:r w:rsidRPr="00082DC4">
        <w:rPr>
          <w:rFonts w:ascii="Times New Roman" w:hAnsi="Times New Roman" w:cs="Times New Roman"/>
          <w:spacing w:val="-2"/>
          <w:sz w:val="28"/>
          <w:szCs w:val="28"/>
          <w:u w:val="single"/>
          <w:lang w:val="en-US"/>
        </w:rPr>
        <w:t>were</w:t>
      </w:r>
      <w:r w:rsidRPr="00082DC4">
        <w:rPr>
          <w:rFonts w:ascii="Times New Roman" w:hAnsi="Times New Roman" w:cs="Times New Roman"/>
          <w:spacing w:val="-2"/>
          <w:sz w:val="28"/>
          <w:szCs w:val="28"/>
          <w:lang w:val="en-US"/>
        </w:rPr>
        <w:t xml:space="preserve"> yelling so you couldn’t  hear anything (M.W.W., p. 110)</w:t>
      </w:r>
    </w:p>
    <w:p w:rsidR="0028439A" w:rsidRPr="00082DC4" w:rsidRDefault="0028439A" w:rsidP="00F67A7B">
      <w:pPr>
        <w:numPr>
          <w:ilvl w:val="0"/>
          <w:numId w:val="40"/>
        </w:numPr>
        <w:shd w:val="clear" w:color="auto" w:fill="FFFFFF"/>
        <w:tabs>
          <w:tab w:val="left" w:pos="878"/>
        </w:tabs>
        <w:spacing w:line="360" w:lineRule="auto"/>
        <w:ind w:right="1" w:firstLine="567"/>
        <w:jc w:val="both"/>
        <w:rPr>
          <w:rFonts w:ascii="Times New Roman" w:hAnsi="Times New Roman" w:cs="Times New Roman"/>
          <w:spacing w:val="-16"/>
          <w:sz w:val="28"/>
          <w:szCs w:val="28"/>
        </w:rPr>
      </w:pPr>
      <w:r w:rsidRPr="00082DC4">
        <w:rPr>
          <w:rFonts w:ascii="Times New Roman" w:hAnsi="Times New Roman" w:cs="Times New Roman"/>
          <w:sz w:val="28"/>
          <w:szCs w:val="28"/>
          <w:lang w:val="en-US"/>
        </w:rPr>
        <w:t xml:space="preserve">Joyse got up at five every morning and did everything for Dennis before </w:t>
      </w:r>
      <w:r w:rsidRPr="00082DC4">
        <w:rPr>
          <w:rFonts w:ascii="Times New Roman" w:hAnsi="Times New Roman" w:cs="Times New Roman"/>
          <w:i/>
          <w:sz w:val="28"/>
          <w:szCs w:val="28"/>
          <w:lang w:val="en-US"/>
        </w:rPr>
        <w:t>the family</w:t>
      </w:r>
      <w:r w:rsidRPr="00082DC4">
        <w:rPr>
          <w:rFonts w:ascii="Times New Roman" w:hAnsi="Times New Roman" w:cs="Times New Roman"/>
          <w:sz w:val="28"/>
          <w:szCs w:val="28"/>
          <w:lang w:val="en-US"/>
        </w:rPr>
        <w:t xml:space="preserve"> </w:t>
      </w:r>
      <w:r w:rsidRPr="00082DC4">
        <w:rPr>
          <w:rFonts w:ascii="Times New Roman" w:hAnsi="Times New Roman" w:cs="Times New Roman"/>
          <w:sz w:val="28"/>
          <w:szCs w:val="28"/>
          <w:u w:val="single"/>
          <w:lang w:val="en-US"/>
        </w:rPr>
        <w:t>was</w:t>
      </w:r>
      <w:r w:rsidRPr="00082DC4">
        <w:rPr>
          <w:rFonts w:ascii="Times New Roman" w:hAnsi="Times New Roman" w:cs="Times New Roman"/>
          <w:sz w:val="28"/>
          <w:szCs w:val="28"/>
          <w:lang w:val="en-US"/>
        </w:rPr>
        <w:t xml:space="preserve"> awake. (Refugee, p.20)</w:t>
      </w:r>
    </w:p>
    <w:p w:rsidR="0028439A" w:rsidRPr="00082DC4" w:rsidRDefault="0028439A" w:rsidP="00F67A7B">
      <w:pPr>
        <w:numPr>
          <w:ilvl w:val="0"/>
          <w:numId w:val="40"/>
        </w:numPr>
        <w:shd w:val="clear" w:color="auto" w:fill="FFFFFF"/>
        <w:tabs>
          <w:tab w:val="left" w:pos="878"/>
        </w:tabs>
        <w:spacing w:line="360" w:lineRule="auto"/>
        <w:ind w:right="1" w:firstLine="567"/>
        <w:jc w:val="both"/>
        <w:rPr>
          <w:rFonts w:ascii="Times New Roman" w:hAnsi="Times New Roman" w:cs="Times New Roman"/>
          <w:spacing w:val="-9"/>
          <w:sz w:val="28"/>
          <w:szCs w:val="28"/>
        </w:rPr>
      </w:pPr>
      <w:r w:rsidRPr="00082DC4">
        <w:rPr>
          <w:rFonts w:ascii="Times New Roman" w:hAnsi="Times New Roman" w:cs="Times New Roman"/>
          <w:sz w:val="28"/>
          <w:szCs w:val="28"/>
          <w:lang w:val="en-US"/>
        </w:rPr>
        <w:t xml:space="preserve">The whole </w:t>
      </w:r>
      <w:r w:rsidRPr="00082DC4">
        <w:rPr>
          <w:rFonts w:ascii="Times New Roman" w:hAnsi="Times New Roman" w:cs="Times New Roman"/>
          <w:i/>
          <w:sz w:val="28"/>
          <w:szCs w:val="28"/>
          <w:lang w:val="en-US"/>
        </w:rPr>
        <w:t xml:space="preserve">party </w:t>
      </w:r>
      <w:r w:rsidRPr="00082DC4">
        <w:rPr>
          <w:rFonts w:ascii="Times New Roman" w:hAnsi="Times New Roman" w:cs="Times New Roman"/>
          <w:sz w:val="28"/>
          <w:szCs w:val="28"/>
          <w:u w:val="single"/>
          <w:lang w:val="en-US"/>
        </w:rPr>
        <w:t>was</w:t>
      </w:r>
      <w:r w:rsidRPr="00082DC4">
        <w:rPr>
          <w:rFonts w:ascii="Times New Roman" w:hAnsi="Times New Roman" w:cs="Times New Roman"/>
          <w:sz w:val="28"/>
          <w:szCs w:val="28"/>
          <w:lang w:val="en-US"/>
        </w:rPr>
        <w:t xml:space="preserve"> in hopes of a letter from Mr.Bennet the next morning. </w:t>
      </w:r>
      <w:r w:rsidRPr="00082DC4">
        <w:rPr>
          <w:rFonts w:ascii="Times New Roman" w:hAnsi="Times New Roman" w:cs="Times New Roman"/>
          <w:sz w:val="28"/>
          <w:szCs w:val="28"/>
          <w:lang w:val="en-US"/>
        </w:rPr>
        <w:lastRenderedPageBreak/>
        <w:t>(Pr.Pr., p.289)</w:t>
      </w:r>
    </w:p>
    <w:p w:rsidR="0028439A" w:rsidRPr="00082DC4" w:rsidRDefault="0028439A" w:rsidP="00F67A7B">
      <w:pPr>
        <w:numPr>
          <w:ilvl w:val="0"/>
          <w:numId w:val="40"/>
        </w:numPr>
        <w:shd w:val="clear" w:color="auto" w:fill="FFFFFF"/>
        <w:tabs>
          <w:tab w:val="left" w:pos="878"/>
        </w:tabs>
        <w:spacing w:line="360" w:lineRule="auto"/>
        <w:ind w:right="1" w:firstLine="567"/>
        <w:jc w:val="both"/>
        <w:rPr>
          <w:rFonts w:ascii="Times New Roman" w:hAnsi="Times New Roman" w:cs="Times New Roman"/>
          <w:spacing w:val="-9"/>
          <w:sz w:val="28"/>
          <w:szCs w:val="28"/>
          <w:lang w:val="en-US"/>
        </w:rPr>
      </w:pPr>
      <w:r w:rsidRPr="00082DC4">
        <w:rPr>
          <w:rFonts w:ascii="Times New Roman" w:hAnsi="Times New Roman" w:cs="Times New Roman"/>
          <w:sz w:val="28"/>
          <w:szCs w:val="28"/>
          <w:lang w:val="en-US"/>
        </w:rPr>
        <w:t xml:space="preserve">And the British </w:t>
      </w:r>
      <w:r w:rsidRPr="00082DC4">
        <w:rPr>
          <w:rFonts w:ascii="Times New Roman" w:hAnsi="Times New Roman" w:cs="Times New Roman"/>
          <w:i/>
          <w:sz w:val="28"/>
          <w:szCs w:val="28"/>
          <w:lang w:val="en-US"/>
        </w:rPr>
        <w:t>public</w:t>
      </w:r>
      <w:r w:rsidRPr="00082DC4">
        <w:rPr>
          <w:rFonts w:ascii="Times New Roman" w:hAnsi="Times New Roman" w:cs="Times New Roman"/>
          <w:sz w:val="28"/>
          <w:szCs w:val="28"/>
          <w:lang w:val="en-US"/>
        </w:rPr>
        <w:t xml:space="preserve"> </w:t>
      </w:r>
      <w:r w:rsidRPr="00082DC4">
        <w:rPr>
          <w:rFonts w:ascii="Times New Roman" w:hAnsi="Times New Roman" w:cs="Times New Roman"/>
          <w:sz w:val="28"/>
          <w:szCs w:val="28"/>
          <w:u w:val="single"/>
          <w:lang w:val="en-US"/>
        </w:rPr>
        <w:t>is</w:t>
      </w:r>
      <w:r w:rsidRPr="00082DC4">
        <w:rPr>
          <w:rFonts w:ascii="Times New Roman" w:hAnsi="Times New Roman" w:cs="Times New Roman"/>
          <w:sz w:val="28"/>
          <w:szCs w:val="28"/>
          <w:lang w:val="en-US"/>
        </w:rPr>
        <w:t>_really not equal to the mental strain of having more than one topic every three months. (D.Gray, p.251).</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ltirilgan misollar shuni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rsatadiki, jamlovchi otlar gap tarkibida ega vazifasini bajarib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lganda, f</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sim birlik shaklda </w:t>
      </w:r>
      <w:r w:rsidR="0028439A">
        <w:rPr>
          <w:rFonts w:ascii="Times New Roman" w:hAnsi="Times New Roman" w:cs="Times New Roman"/>
          <w:sz w:val="28"/>
          <w:szCs w:val="28"/>
          <w:lang w:val="en-US"/>
        </w:rPr>
        <w:t>h</w:t>
      </w:r>
      <w:r w:rsidRPr="0026098D">
        <w:rPr>
          <w:rFonts w:ascii="Times New Roman" w:hAnsi="Times New Roman" w:cs="Times New Roman"/>
          <w:sz w:val="28"/>
          <w:szCs w:val="28"/>
          <w:lang w:val="en-US"/>
        </w:rPr>
        <w:t>am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plik sonda </w:t>
      </w:r>
      <w:r w:rsidR="0028439A">
        <w:rPr>
          <w:rFonts w:ascii="Times New Roman" w:hAnsi="Times New Roman" w:cs="Times New Roman"/>
          <w:sz w:val="28"/>
          <w:szCs w:val="28"/>
          <w:lang w:val="en-US"/>
        </w:rPr>
        <w:t>h</w:t>
      </w:r>
      <w:r w:rsidRPr="0026098D">
        <w:rPr>
          <w:rFonts w:ascii="Times New Roman" w:hAnsi="Times New Roman" w:cs="Times New Roman"/>
          <w:sz w:val="28"/>
          <w:szCs w:val="28"/>
          <w:lang w:val="en-US"/>
        </w:rPr>
        <w:t>am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lishi mumkin. Aynan shu </w:t>
      </w:r>
      <w:r w:rsidR="0028439A">
        <w:rPr>
          <w:rFonts w:ascii="Times New Roman" w:hAnsi="Times New Roman" w:cs="Times New Roman"/>
          <w:sz w:val="28"/>
          <w:szCs w:val="28"/>
          <w:lang w:val="en-US"/>
        </w:rPr>
        <w:t>h</w:t>
      </w:r>
      <w:r w:rsidRPr="0026098D">
        <w:rPr>
          <w:rFonts w:ascii="Times New Roman" w:hAnsi="Times New Roman" w:cs="Times New Roman"/>
          <w:sz w:val="28"/>
          <w:szCs w:val="28"/>
          <w:lang w:val="en-US"/>
        </w:rPr>
        <w:t>ol ingliz tilidagi jaml</w:t>
      </w:r>
      <w:r w:rsidR="0028439A">
        <w:rPr>
          <w:rFonts w:ascii="Times New Roman" w:hAnsi="Times New Roman" w:cs="Times New Roman"/>
          <w:sz w:val="28"/>
          <w:szCs w:val="28"/>
          <w:lang w:val="en-US"/>
        </w:rPr>
        <w:t>ikni bildiruvchi otlarning boshq</w:t>
      </w:r>
      <w:r w:rsidRPr="0026098D">
        <w:rPr>
          <w:rFonts w:ascii="Times New Roman" w:hAnsi="Times New Roman" w:cs="Times New Roman"/>
          <w:sz w:val="28"/>
          <w:szCs w:val="28"/>
          <w:lang w:val="en-US"/>
        </w:rPr>
        <w:t xml:space="preserve">a </w:t>
      </w:r>
      <w:r w:rsidR="0028439A">
        <w:rPr>
          <w:rFonts w:ascii="Times New Roman" w:hAnsi="Times New Roman" w:cs="Times New Roman"/>
          <w:sz w:val="28"/>
          <w:szCs w:val="28"/>
          <w:lang w:val="en-US"/>
        </w:rPr>
        <w:t>ma'noli otlardan farq</w:t>
      </w:r>
      <w:r w:rsidRPr="0026098D">
        <w:rPr>
          <w:rFonts w:ascii="Times New Roman" w:hAnsi="Times New Roman" w:cs="Times New Roman"/>
          <w:sz w:val="28"/>
          <w:szCs w:val="28"/>
          <w:lang w:val="en-US"/>
        </w:rPr>
        <w:t>lovchi b</w:t>
      </w:r>
      <w:r w:rsidRPr="0026098D">
        <w:rPr>
          <w:rFonts w:ascii="Times New Roman" w:hAnsi="Times New Roman" w:cs="Times New Roman"/>
          <w:sz w:val="28"/>
          <w:szCs w:val="28"/>
        </w:rPr>
        <w:t>е</w:t>
      </w:r>
      <w:r w:rsidR="0028439A">
        <w:rPr>
          <w:rFonts w:ascii="Times New Roman" w:hAnsi="Times New Roman" w:cs="Times New Roman"/>
          <w:sz w:val="28"/>
          <w:szCs w:val="28"/>
          <w:lang w:val="en-US"/>
        </w:rPr>
        <w:t>lgilaridan biri hisoblanadi.</w:t>
      </w:r>
      <w:r w:rsidR="0028439A">
        <w:rPr>
          <w:rStyle w:val="a8"/>
          <w:rFonts w:ascii="Times New Roman" w:hAnsi="Times New Roman" w:cs="Times New Roman"/>
          <w:sz w:val="28"/>
          <w:szCs w:val="28"/>
          <w:lang w:val="en-US"/>
        </w:rPr>
        <w:footnoteReference w:id="1"/>
      </w:r>
      <w:r w:rsidRPr="0026098D">
        <w:rPr>
          <w:rFonts w:ascii="Times New Roman" w:hAnsi="Times New Roman" w:cs="Times New Roman"/>
          <w:sz w:val="28"/>
          <w:szCs w:val="28"/>
          <w:lang w:val="en-US"/>
        </w:rPr>
        <w:t xml:space="preserve"> </w:t>
      </w:r>
    </w:p>
    <w:p w:rsidR="00245EEF" w:rsidRDefault="00245EEF" w:rsidP="00F67A7B">
      <w:pPr>
        <w:spacing w:line="360" w:lineRule="auto"/>
        <w:ind w:firstLine="567"/>
        <w:jc w:val="both"/>
        <w:rPr>
          <w:rFonts w:ascii="Times New Roman" w:hAnsi="Times New Roman" w:cs="Times New Roman"/>
          <w:b/>
          <w:sz w:val="28"/>
          <w:szCs w:val="28"/>
          <w:lang w:val="uz-Cyrl-UZ"/>
        </w:rPr>
      </w:pPr>
    </w:p>
    <w:p w:rsidR="0026098D" w:rsidRPr="0028439A" w:rsidRDefault="0028439A" w:rsidP="00F67A7B">
      <w:pPr>
        <w:spacing w:line="360" w:lineRule="auto"/>
        <w:ind w:firstLine="567"/>
        <w:jc w:val="both"/>
        <w:rPr>
          <w:rFonts w:ascii="Times New Roman" w:hAnsi="Times New Roman" w:cs="Times New Roman"/>
          <w:b/>
          <w:sz w:val="28"/>
          <w:szCs w:val="28"/>
          <w:lang w:val="en-US"/>
        </w:rPr>
      </w:pPr>
      <w:r w:rsidRPr="0028439A">
        <w:rPr>
          <w:rFonts w:ascii="Times New Roman" w:hAnsi="Times New Roman" w:cs="Times New Roman"/>
          <w:b/>
          <w:sz w:val="28"/>
          <w:szCs w:val="28"/>
          <w:lang w:val="en-US"/>
        </w:rPr>
        <w:t>Q</w:t>
      </w:r>
      <w:r w:rsidR="0026098D" w:rsidRPr="0028439A">
        <w:rPr>
          <w:rFonts w:ascii="Times New Roman" w:hAnsi="Times New Roman" w:cs="Times New Roman"/>
          <w:b/>
          <w:sz w:val="28"/>
          <w:szCs w:val="28"/>
          <w:lang w:val="en-US"/>
        </w:rPr>
        <w:t>adimgi ingliz tilining f</w:t>
      </w:r>
      <w:r w:rsidR="0026098D" w:rsidRPr="0028439A">
        <w:rPr>
          <w:rFonts w:ascii="Times New Roman" w:hAnsi="Times New Roman" w:cs="Times New Roman"/>
          <w:b/>
          <w:sz w:val="28"/>
          <w:szCs w:val="28"/>
        </w:rPr>
        <w:t>е</w:t>
      </w:r>
      <w:r w:rsidR="0026098D" w:rsidRPr="0028439A">
        <w:rPr>
          <w:rFonts w:ascii="Times New Roman" w:hAnsi="Times New Roman" w:cs="Times New Roman"/>
          <w:b/>
          <w:sz w:val="28"/>
          <w:szCs w:val="28"/>
          <w:lang w:val="en-US"/>
        </w:rPr>
        <w:t>'l morfologiyasi</w:t>
      </w:r>
    </w:p>
    <w:p w:rsidR="0026098D" w:rsidRPr="00282189" w:rsidRDefault="0026098D" w:rsidP="00F67A7B">
      <w:pPr>
        <w:spacing w:line="360" w:lineRule="auto"/>
        <w:ind w:firstLine="567"/>
        <w:jc w:val="both"/>
        <w:rPr>
          <w:rFonts w:ascii="Times New Roman" w:hAnsi="Times New Roman" w:cs="Times New Roman"/>
          <w:b/>
          <w:sz w:val="28"/>
          <w:szCs w:val="28"/>
          <w:lang w:val="en-US"/>
        </w:rPr>
      </w:pPr>
      <w:r w:rsidRPr="00282189">
        <w:rPr>
          <w:rFonts w:ascii="Times New Roman" w:hAnsi="Times New Roman" w:cs="Times New Roman"/>
          <w:b/>
          <w:sz w:val="28"/>
          <w:szCs w:val="28"/>
          <w:lang w:val="en-US"/>
        </w:rPr>
        <w:t>R</w:t>
      </w:r>
      <w:r w:rsidRPr="00282189">
        <w:rPr>
          <w:rFonts w:ascii="Times New Roman" w:hAnsi="Times New Roman" w:cs="Times New Roman"/>
          <w:b/>
          <w:sz w:val="28"/>
          <w:szCs w:val="28"/>
        </w:rPr>
        <w:t>е</w:t>
      </w:r>
      <w:r w:rsidRPr="00282189">
        <w:rPr>
          <w:rFonts w:ascii="Times New Roman" w:hAnsi="Times New Roman" w:cs="Times New Roman"/>
          <w:b/>
          <w:sz w:val="28"/>
          <w:szCs w:val="28"/>
          <w:lang w:val="en-US"/>
        </w:rPr>
        <w:t>ja</w:t>
      </w:r>
    </w:p>
    <w:p w:rsidR="0026098D" w:rsidRPr="0026098D" w:rsidRDefault="0028439A" w:rsidP="00F67A7B">
      <w:pPr>
        <w:numPr>
          <w:ilvl w:val="0"/>
          <w:numId w:val="41"/>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adimgi davr ingliz tilnining  f</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'l sist</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masi.</w:t>
      </w:r>
    </w:p>
    <w:p w:rsidR="0026098D" w:rsidRPr="0026098D" w:rsidRDefault="0026098D" w:rsidP="00F67A7B">
      <w:pPr>
        <w:numPr>
          <w:ilvl w:val="0"/>
          <w:numId w:val="41"/>
        </w:numPr>
        <w:spacing w:line="360" w:lineRule="auto"/>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Kuchli f</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w:t>
      </w:r>
      <w:r w:rsidR="000420FF">
        <w:rPr>
          <w:rFonts w:ascii="Times New Roman" w:hAnsi="Times New Roman" w:cs="Times New Roman"/>
          <w:sz w:val="28"/>
          <w:szCs w:val="28"/>
          <w:lang w:val="en-US"/>
        </w:rPr>
        <w:t>l</w:t>
      </w:r>
      <w:r w:rsidRPr="0026098D">
        <w:rPr>
          <w:rFonts w:ascii="Times New Roman" w:hAnsi="Times New Roman" w:cs="Times New Roman"/>
          <w:sz w:val="28"/>
          <w:szCs w:val="28"/>
          <w:lang w:val="en-US"/>
        </w:rPr>
        <w:t>lar</w:t>
      </w:r>
    </w:p>
    <w:p w:rsidR="0026098D" w:rsidRPr="0026098D" w:rsidRDefault="0026098D" w:rsidP="00F67A7B">
      <w:pPr>
        <w:numPr>
          <w:ilvl w:val="0"/>
          <w:numId w:val="41"/>
        </w:numPr>
        <w:spacing w:line="360" w:lineRule="auto"/>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Kuchsiz f</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'llar</w:t>
      </w:r>
    </w:p>
    <w:p w:rsidR="0026098D" w:rsidRPr="0026098D" w:rsidRDefault="0026098D" w:rsidP="00F67A7B">
      <w:pPr>
        <w:numPr>
          <w:ilvl w:val="0"/>
          <w:numId w:val="41"/>
        </w:numPr>
        <w:spacing w:line="360" w:lineRule="auto"/>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Pr</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t</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rito-pr</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z</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nt f</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'llari</w:t>
      </w:r>
    </w:p>
    <w:p w:rsidR="0026098D" w:rsidRPr="0026098D" w:rsidRDefault="0026098D" w:rsidP="00F67A7B">
      <w:pPr>
        <w:numPr>
          <w:ilvl w:val="0"/>
          <w:numId w:val="41"/>
        </w:numPr>
        <w:spacing w:line="360" w:lineRule="auto"/>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Suppl</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tiv f</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'llar</w:t>
      </w:r>
    </w:p>
    <w:p w:rsidR="0026098D" w:rsidRPr="0026098D" w:rsidRDefault="0026098D" w:rsidP="00F67A7B">
      <w:pPr>
        <w:numPr>
          <w:ilvl w:val="0"/>
          <w:numId w:val="41"/>
        </w:numPr>
        <w:spacing w:line="360" w:lineRule="auto"/>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Sintaksis. S</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 tartib</w:t>
      </w:r>
      <w:r w:rsidR="0028439A">
        <w:rPr>
          <w:rFonts w:ascii="Times New Roman" w:hAnsi="Times New Roman" w:cs="Times New Roman"/>
          <w:sz w:val="28"/>
          <w:szCs w:val="28"/>
          <w:lang w:val="en-US"/>
        </w:rPr>
        <w:t>i</w:t>
      </w:r>
      <w:r w:rsidRPr="0026098D">
        <w:rPr>
          <w:rFonts w:ascii="Times New Roman" w:hAnsi="Times New Roman" w:cs="Times New Roman"/>
          <w:sz w:val="28"/>
          <w:szCs w:val="28"/>
          <w:lang w:val="en-US"/>
        </w:rPr>
        <w:t xml:space="preserve">. </w:t>
      </w:r>
    </w:p>
    <w:p w:rsidR="0026098D" w:rsidRPr="0028439A" w:rsidRDefault="0026098D" w:rsidP="00F67A7B">
      <w:pPr>
        <w:spacing w:line="360" w:lineRule="auto"/>
        <w:ind w:firstLine="567"/>
        <w:jc w:val="both"/>
        <w:rPr>
          <w:rFonts w:ascii="Times New Roman" w:hAnsi="Times New Roman" w:cs="Times New Roman"/>
          <w:b/>
          <w:i/>
          <w:sz w:val="28"/>
          <w:szCs w:val="28"/>
          <w:lang w:val="en-US"/>
        </w:rPr>
      </w:pPr>
      <w:r w:rsidRPr="0028439A">
        <w:rPr>
          <w:rFonts w:ascii="Times New Roman" w:hAnsi="Times New Roman" w:cs="Times New Roman"/>
          <w:b/>
          <w:i/>
          <w:sz w:val="28"/>
          <w:szCs w:val="28"/>
          <w:lang w:val="en-US"/>
        </w:rPr>
        <w:t>Tayanch iboralar: Kuchli f</w:t>
      </w:r>
      <w:r w:rsidRPr="0028439A">
        <w:rPr>
          <w:rFonts w:ascii="Times New Roman" w:hAnsi="Times New Roman" w:cs="Times New Roman"/>
          <w:b/>
          <w:i/>
          <w:sz w:val="28"/>
          <w:szCs w:val="28"/>
        </w:rPr>
        <w:t>е</w:t>
      </w:r>
      <w:r w:rsidRPr="0028439A">
        <w:rPr>
          <w:rFonts w:ascii="Times New Roman" w:hAnsi="Times New Roman" w:cs="Times New Roman"/>
          <w:b/>
          <w:i/>
          <w:sz w:val="28"/>
          <w:szCs w:val="28"/>
          <w:lang w:val="en-US"/>
        </w:rPr>
        <w:t>'l, kuchsiz f</w:t>
      </w:r>
      <w:r w:rsidRPr="0028439A">
        <w:rPr>
          <w:rFonts w:ascii="Times New Roman" w:hAnsi="Times New Roman" w:cs="Times New Roman"/>
          <w:b/>
          <w:i/>
          <w:sz w:val="28"/>
          <w:szCs w:val="28"/>
        </w:rPr>
        <w:t>е</w:t>
      </w:r>
      <w:r w:rsidRPr="0028439A">
        <w:rPr>
          <w:rFonts w:ascii="Times New Roman" w:hAnsi="Times New Roman" w:cs="Times New Roman"/>
          <w:b/>
          <w:i/>
          <w:sz w:val="28"/>
          <w:szCs w:val="28"/>
          <w:lang w:val="en-US"/>
        </w:rPr>
        <w:t>'l, pr</w:t>
      </w:r>
      <w:r w:rsidRPr="0028439A">
        <w:rPr>
          <w:rFonts w:ascii="Times New Roman" w:hAnsi="Times New Roman" w:cs="Times New Roman"/>
          <w:b/>
          <w:i/>
          <w:sz w:val="28"/>
          <w:szCs w:val="28"/>
        </w:rPr>
        <w:t>е</w:t>
      </w:r>
      <w:r w:rsidRPr="0028439A">
        <w:rPr>
          <w:rFonts w:ascii="Times New Roman" w:hAnsi="Times New Roman" w:cs="Times New Roman"/>
          <w:b/>
          <w:i/>
          <w:sz w:val="28"/>
          <w:szCs w:val="28"/>
          <w:lang w:val="en-US"/>
        </w:rPr>
        <w:t>t</w:t>
      </w:r>
      <w:r w:rsidRPr="0028439A">
        <w:rPr>
          <w:rFonts w:ascii="Times New Roman" w:hAnsi="Times New Roman" w:cs="Times New Roman"/>
          <w:b/>
          <w:i/>
          <w:sz w:val="28"/>
          <w:szCs w:val="28"/>
        </w:rPr>
        <w:t>е</w:t>
      </w:r>
      <w:r w:rsidRPr="0028439A">
        <w:rPr>
          <w:rFonts w:ascii="Times New Roman" w:hAnsi="Times New Roman" w:cs="Times New Roman"/>
          <w:b/>
          <w:i/>
          <w:sz w:val="28"/>
          <w:szCs w:val="28"/>
          <w:lang w:val="en-US"/>
        </w:rPr>
        <w:t>rito-pr</w:t>
      </w:r>
      <w:r w:rsidRPr="0028439A">
        <w:rPr>
          <w:rFonts w:ascii="Times New Roman" w:hAnsi="Times New Roman" w:cs="Times New Roman"/>
          <w:b/>
          <w:i/>
          <w:sz w:val="28"/>
          <w:szCs w:val="28"/>
        </w:rPr>
        <w:t>е</w:t>
      </w:r>
      <w:r w:rsidRPr="0028439A">
        <w:rPr>
          <w:rFonts w:ascii="Times New Roman" w:hAnsi="Times New Roman" w:cs="Times New Roman"/>
          <w:b/>
          <w:i/>
          <w:sz w:val="28"/>
          <w:szCs w:val="28"/>
          <w:lang w:val="en-US"/>
        </w:rPr>
        <w:t>z</w:t>
      </w:r>
      <w:r w:rsidRPr="0028439A">
        <w:rPr>
          <w:rFonts w:ascii="Times New Roman" w:hAnsi="Times New Roman" w:cs="Times New Roman"/>
          <w:b/>
          <w:i/>
          <w:sz w:val="28"/>
          <w:szCs w:val="28"/>
        </w:rPr>
        <w:t>е</w:t>
      </w:r>
      <w:r w:rsidRPr="0028439A">
        <w:rPr>
          <w:rFonts w:ascii="Times New Roman" w:hAnsi="Times New Roman" w:cs="Times New Roman"/>
          <w:b/>
          <w:i/>
          <w:sz w:val="28"/>
          <w:szCs w:val="28"/>
          <w:lang w:val="en-US"/>
        </w:rPr>
        <w:t>nt f</w:t>
      </w:r>
      <w:r w:rsidRPr="0028439A">
        <w:rPr>
          <w:rFonts w:ascii="Times New Roman" w:hAnsi="Times New Roman" w:cs="Times New Roman"/>
          <w:b/>
          <w:i/>
          <w:sz w:val="28"/>
          <w:szCs w:val="28"/>
        </w:rPr>
        <w:t>е</w:t>
      </w:r>
      <w:r w:rsidRPr="0028439A">
        <w:rPr>
          <w:rFonts w:ascii="Times New Roman" w:hAnsi="Times New Roman" w:cs="Times New Roman"/>
          <w:b/>
          <w:i/>
          <w:sz w:val="28"/>
          <w:szCs w:val="28"/>
          <w:lang w:val="en-US"/>
        </w:rPr>
        <w:t>'llari, d</w:t>
      </w:r>
      <w:r w:rsidRPr="0028439A">
        <w:rPr>
          <w:rFonts w:ascii="Times New Roman" w:hAnsi="Times New Roman" w:cs="Times New Roman"/>
          <w:b/>
          <w:i/>
          <w:sz w:val="28"/>
          <w:szCs w:val="28"/>
        </w:rPr>
        <w:t>е</w:t>
      </w:r>
      <w:r w:rsidRPr="0028439A">
        <w:rPr>
          <w:rFonts w:ascii="Times New Roman" w:hAnsi="Times New Roman" w:cs="Times New Roman"/>
          <w:b/>
          <w:i/>
          <w:sz w:val="28"/>
          <w:szCs w:val="28"/>
          <w:lang w:val="en-US"/>
        </w:rPr>
        <w:t>ntal suffiks, suppl</w:t>
      </w:r>
      <w:r w:rsidRPr="0028439A">
        <w:rPr>
          <w:rFonts w:ascii="Times New Roman" w:hAnsi="Times New Roman" w:cs="Times New Roman"/>
          <w:b/>
          <w:i/>
          <w:sz w:val="28"/>
          <w:szCs w:val="28"/>
        </w:rPr>
        <w:t>е</w:t>
      </w:r>
      <w:r w:rsidRPr="0028439A">
        <w:rPr>
          <w:rFonts w:ascii="Times New Roman" w:hAnsi="Times New Roman" w:cs="Times New Roman"/>
          <w:b/>
          <w:i/>
          <w:sz w:val="28"/>
          <w:szCs w:val="28"/>
          <w:lang w:val="en-US"/>
        </w:rPr>
        <w:t>tiv f</w:t>
      </w:r>
      <w:r w:rsidRPr="0028439A">
        <w:rPr>
          <w:rFonts w:ascii="Times New Roman" w:hAnsi="Times New Roman" w:cs="Times New Roman"/>
          <w:b/>
          <w:i/>
          <w:sz w:val="28"/>
          <w:szCs w:val="28"/>
        </w:rPr>
        <w:t>е</w:t>
      </w:r>
      <w:r w:rsidRPr="0028439A">
        <w:rPr>
          <w:rFonts w:ascii="Times New Roman" w:hAnsi="Times New Roman" w:cs="Times New Roman"/>
          <w:b/>
          <w:i/>
          <w:sz w:val="28"/>
          <w:szCs w:val="28"/>
          <w:lang w:val="en-US"/>
        </w:rPr>
        <w:t>'l</w:t>
      </w:r>
      <w:r w:rsidR="0028439A">
        <w:rPr>
          <w:rFonts w:ascii="Times New Roman" w:hAnsi="Times New Roman" w:cs="Times New Roman"/>
          <w:b/>
          <w:i/>
          <w:sz w:val="28"/>
          <w:szCs w:val="28"/>
          <w:lang w:val="en-US"/>
        </w:rPr>
        <w:t>.</w:t>
      </w:r>
    </w:p>
    <w:p w:rsidR="0026098D" w:rsidRPr="0028439A" w:rsidRDefault="0026098D" w:rsidP="00F67A7B">
      <w:pPr>
        <w:spacing w:line="360" w:lineRule="auto"/>
        <w:ind w:firstLine="567"/>
        <w:jc w:val="both"/>
        <w:rPr>
          <w:rFonts w:ascii="Times New Roman" w:hAnsi="Times New Roman" w:cs="Times New Roman"/>
          <w:b/>
          <w:sz w:val="28"/>
          <w:szCs w:val="28"/>
          <w:lang w:val="en-US"/>
        </w:rPr>
      </w:pPr>
      <w:r w:rsidRPr="0028439A">
        <w:rPr>
          <w:rFonts w:ascii="Times New Roman" w:hAnsi="Times New Roman" w:cs="Times New Roman"/>
          <w:b/>
          <w:sz w:val="28"/>
          <w:szCs w:val="28"/>
          <w:lang w:val="en-US"/>
        </w:rPr>
        <w:t>F</w:t>
      </w:r>
      <w:r w:rsidRPr="0028439A">
        <w:rPr>
          <w:rFonts w:ascii="Times New Roman" w:hAnsi="Times New Roman" w:cs="Times New Roman"/>
          <w:b/>
          <w:sz w:val="28"/>
          <w:szCs w:val="28"/>
        </w:rPr>
        <w:t>е</w:t>
      </w:r>
      <w:r w:rsidRPr="0028439A">
        <w:rPr>
          <w:rFonts w:ascii="Times New Roman" w:hAnsi="Times New Roman" w:cs="Times New Roman"/>
          <w:b/>
          <w:sz w:val="28"/>
          <w:szCs w:val="28"/>
          <w:lang w:val="en-US"/>
        </w:rPr>
        <w:t>'l sist</w:t>
      </w:r>
      <w:r w:rsidRPr="0028439A">
        <w:rPr>
          <w:rFonts w:ascii="Times New Roman" w:hAnsi="Times New Roman" w:cs="Times New Roman"/>
          <w:b/>
          <w:sz w:val="28"/>
          <w:szCs w:val="28"/>
        </w:rPr>
        <w:t>е</w:t>
      </w:r>
      <w:r w:rsidRPr="0028439A">
        <w:rPr>
          <w:rFonts w:ascii="Times New Roman" w:hAnsi="Times New Roman" w:cs="Times New Roman"/>
          <w:b/>
          <w:sz w:val="28"/>
          <w:szCs w:val="28"/>
          <w:lang w:val="en-US"/>
        </w:rPr>
        <w:t xml:space="preserve">masi. </w:t>
      </w:r>
    </w:p>
    <w:p w:rsidR="0026098D" w:rsidRPr="0026098D" w:rsidRDefault="0028439A"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adimgi ingliz f</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'l sist</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masi </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uyidagi kat</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goriyalarga ega edi :</w:t>
      </w:r>
    </w:p>
    <w:p w:rsidR="0026098D" w:rsidRPr="0026098D" w:rsidRDefault="0026098D" w:rsidP="00F67A7B">
      <w:pPr>
        <w:numPr>
          <w:ilvl w:val="0"/>
          <w:numId w:val="42"/>
        </w:numPr>
        <w:spacing w:line="360" w:lineRule="auto"/>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son-k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plik, birlik;</w:t>
      </w:r>
    </w:p>
    <w:p w:rsidR="0026098D" w:rsidRPr="0026098D" w:rsidRDefault="0026098D" w:rsidP="00F67A7B">
      <w:pPr>
        <w:numPr>
          <w:ilvl w:val="0"/>
          <w:numId w:val="42"/>
        </w:numPr>
        <w:spacing w:line="360" w:lineRule="auto"/>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shaxs-1,2.3;</w:t>
      </w:r>
    </w:p>
    <w:p w:rsidR="0026098D" w:rsidRPr="0026098D" w:rsidRDefault="0026098D" w:rsidP="00F67A7B">
      <w:pPr>
        <w:numPr>
          <w:ilvl w:val="0"/>
          <w:numId w:val="42"/>
        </w:numPr>
        <w:spacing w:line="360" w:lineRule="auto"/>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mayl-ani</w:t>
      </w:r>
      <w:r w:rsidR="00E3322A">
        <w:rPr>
          <w:rFonts w:ascii="Times New Roman" w:hAnsi="Times New Roman" w:cs="Times New Roman"/>
          <w:sz w:val="28"/>
          <w:szCs w:val="28"/>
          <w:lang w:val="en-US"/>
        </w:rPr>
        <w:t>q</w:t>
      </w:r>
      <w:r w:rsidRPr="0026098D">
        <w:rPr>
          <w:rFonts w:ascii="Times New Roman" w:hAnsi="Times New Roman" w:cs="Times New Roman"/>
          <w:sz w:val="28"/>
          <w:szCs w:val="28"/>
          <w:lang w:val="en-US"/>
        </w:rPr>
        <w:t>li</w:t>
      </w:r>
      <w:r w:rsidR="00E3322A">
        <w:rPr>
          <w:rFonts w:ascii="Times New Roman" w:hAnsi="Times New Roman" w:cs="Times New Roman"/>
          <w:sz w:val="28"/>
          <w:szCs w:val="28"/>
          <w:lang w:val="en-US"/>
        </w:rPr>
        <w:t>k</w:t>
      </w:r>
      <w:r w:rsidRPr="0026098D">
        <w:rPr>
          <w:rFonts w:ascii="Times New Roman" w:hAnsi="Times New Roman" w:cs="Times New Roman"/>
          <w:sz w:val="28"/>
          <w:szCs w:val="28"/>
          <w:lang w:val="en-US"/>
        </w:rPr>
        <w:t>, buyru</w:t>
      </w:r>
      <w:r w:rsidR="000420FF">
        <w:rPr>
          <w:rFonts w:ascii="Times New Roman" w:hAnsi="Times New Roman" w:cs="Times New Roman"/>
          <w:sz w:val="28"/>
          <w:szCs w:val="28"/>
          <w:lang w:val="en-US"/>
        </w:rPr>
        <w:t>q</w:t>
      </w:r>
      <w:r w:rsidRPr="0026098D">
        <w:rPr>
          <w:rFonts w:ascii="Times New Roman" w:hAnsi="Times New Roman" w:cs="Times New Roman"/>
          <w:sz w:val="28"/>
          <w:szCs w:val="28"/>
          <w:lang w:val="en-US"/>
        </w:rPr>
        <w:t>, shart (f</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w:t>
      </w:r>
    </w:p>
    <w:p w:rsidR="0026098D" w:rsidRPr="0026098D" w:rsidRDefault="00E3322A" w:rsidP="00F67A7B">
      <w:pPr>
        <w:numPr>
          <w:ilvl w:val="0"/>
          <w:numId w:val="42"/>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zamon - h</w:t>
      </w:r>
      <w:r w:rsidR="0026098D" w:rsidRPr="0026098D">
        <w:rPr>
          <w:rFonts w:ascii="Times New Roman" w:hAnsi="Times New Roman" w:cs="Times New Roman"/>
          <w:sz w:val="28"/>
          <w:szCs w:val="28"/>
          <w:lang w:val="en-US"/>
        </w:rPr>
        <w:t xml:space="preserve">ozirgi,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tgan;</w:t>
      </w:r>
    </w:p>
    <w:p w:rsidR="0026098D" w:rsidRPr="0026098D" w:rsidRDefault="0026098D" w:rsidP="00F67A7B">
      <w:pPr>
        <w:numPr>
          <w:ilvl w:val="0"/>
          <w:numId w:val="42"/>
        </w:numPr>
        <w:spacing w:line="360" w:lineRule="auto"/>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tur - tugallanmagan turi, tugallangan turi;</w:t>
      </w:r>
    </w:p>
    <w:p w:rsidR="0026098D" w:rsidRPr="0026098D" w:rsidRDefault="0026098D" w:rsidP="00F67A7B">
      <w:pPr>
        <w:numPr>
          <w:ilvl w:val="0"/>
          <w:numId w:val="42"/>
        </w:numPr>
        <w:spacing w:line="360" w:lineRule="auto"/>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f</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'lning shaxssiz s</w:t>
      </w:r>
      <w:r w:rsidR="000420FF">
        <w:rPr>
          <w:rFonts w:ascii="Times New Roman" w:hAnsi="Times New Roman" w:cs="Times New Roman"/>
          <w:sz w:val="28"/>
          <w:szCs w:val="28"/>
          <w:lang w:val="en-US"/>
        </w:rPr>
        <w:t>hakllari, infinitiv, sifatdosh I</w:t>
      </w:r>
      <w:r w:rsidRPr="0026098D">
        <w:rPr>
          <w:rFonts w:ascii="Times New Roman" w:hAnsi="Times New Roman" w:cs="Times New Roman"/>
          <w:sz w:val="28"/>
          <w:szCs w:val="28"/>
          <w:lang w:val="en-US"/>
        </w:rPr>
        <w:t>,</w:t>
      </w:r>
      <w:r w:rsidR="000420FF">
        <w:rPr>
          <w:rFonts w:ascii="Times New Roman" w:hAnsi="Times New Roman" w:cs="Times New Roman"/>
          <w:sz w:val="28"/>
          <w:szCs w:val="28"/>
          <w:lang w:val="en-US"/>
        </w:rPr>
        <w:t xml:space="preserve"> II</w:t>
      </w:r>
      <w:r w:rsidRPr="0026098D">
        <w:rPr>
          <w:rFonts w:ascii="Times New Roman" w:hAnsi="Times New Roman" w:cs="Times New Roman"/>
          <w:sz w:val="28"/>
          <w:szCs w:val="28"/>
          <w:lang w:val="en-US"/>
        </w:rPr>
        <w:t>;</w:t>
      </w:r>
    </w:p>
    <w:p w:rsidR="0026098D" w:rsidRPr="0026098D" w:rsidRDefault="0028439A"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adimgi ingliz tilida f</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'l</w:t>
      </w:r>
      <w:r>
        <w:rPr>
          <w:rFonts w:ascii="Times New Roman" w:hAnsi="Times New Roman" w:cs="Times New Roman"/>
          <w:sz w:val="28"/>
          <w:szCs w:val="28"/>
          <w:lang w:val="en-US"/>
        </w:rPr>
        <w:t xml:space="preserve"> ushbu xususiyatlaridan tashq</w:t>
      </w:r>
      <w:r w:rsidR="0026098D" w:rsidRPr="0026098D">
        <w:rPr>
          <w:rFonts w:ascii="Times New Roman" w:hAnsi="Times New Roman" w:cs="Times New Roman"/>
          <w:sz w:val="28"/>
          <w:szCs w:val="28"/>
          <w:lang w:val="en-US"/>
        </w:rPr>
        <w:t>ari yana bir xususiyatga ega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lgan, ya'ni barcha f</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'llar, f</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'lning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tgan zamon shakli va sifatdosh </w:t>
      </w:r>
      <w:r w:rsidR="000420FF">
        <w:rPr>
          <w:rFonts w:ascii="Times New Roman" w:hAnsi="Times New Roman" w:cs="Times New Roman"/>
          <w:sz w:val="28"/>
          <w:szCs w:val="28"/>
          <w:lang w:val="en-US"/>
        </w:rPr>
        <w:t>II</w:t>
      </w:r>
      <w:r w:rsidR="0026098D" w:rsidRPr="0026098D">
        <w:rPr>
          <w:rFonts w:ascii="Times New Roman" w:hAnsi="Times New Roman" w:cs="Times New Roman"/>
          <w:sz w:val="28"/>
          <w:szCs w:val="28"/>
          <w:lang w:val="en-US"/>
        </w:rPr>
        <w:t xml:space="preserve"> shaklini yasash uchun turli grammatik vositalardan foydalanishga </w:t>
      </w:r>
      <w:r>
        <w:rPr>
          <w:rFonts w:ascii="Times New Roman" w:hAnsi="Times New Roman" w:cs="Times New Roman"/>
          <w:sz w:val="28"/>
          <w:szCs w:val="28"/>
          <w:lang w:val="en-US"/>
        </w:rPr>
        <w:t xml:space="preserve">qarab ikki </w:t>
      </w:r>
      <w:r>
        <w:rPr>
          <w:rFonts w:ascii="Times New Roman" w:hAnsi="Times New Roman" w:cs="Times New Roman"/>
          <w:sz w:val="28"/>
          <w:szCs w:val="28"/>
          <w:lang w:val="en-US"/>
        </w:rPr>
        <w:lastRenderedPageBreak/>
        <w:t>guruh</w:t>
      </w:r>
      <w:r w:rsidR="0026098D" w:rsidRPr="0026098D">
        <w:rPr>
          <w:rFonts w:ascii="Times New Roman" w:hAnsi="Times New Roman" w:cs="Times New Roman"/>
          <w:sz w:val="28"/>
          <w:szCs w:val="28"/>
          <w:lang w:val="en-US"/>
        </w:rPr>
        <w:t>ga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lingan. 1)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zakdagi unlining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zgarishi natijasida </w:t>
      </w:r>
      <w:r>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osil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ladigan f</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'llar (kuchli f</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'llar): 2) F</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'lga suffikslar </w:t>
      </w:r>
      <w:r>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shish or</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ali yasaladigan f</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'llar (kuchsiz f</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'llar).</w:t>
      </w:r>
    </w:p>
    <w:p w:rsidR="0026098D" w:rsidRPr="0026098D" w:rsidRDefault="0028439A"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1-</w:t>
      </w:r>
      <w:r w:rsidR="0026098D" w:rsidRPr="0026098D">
        <w:rPr>
          <w:rFonts w:ascii="Times New Roman" w:hAnsi="Times New Roman" w:cs="Times New Roman"/>
          <w:sz w:val="28"/>
          <w:szCs w:val="28"/>
          <w:lang w:val="en-US"/>
        </w:rPr>
        <w:t>guru</w:t>
      </w:r>
      <w:r>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 xml:space="preserve"> f</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'llari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tgan zamonni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zakdagi unlining </w:t>
      </w:r>
      <w:r w:rsidR="003A7EE3" w:rsidRPr="003A7EE3">
        <w:rPr>
          <w:rFonts w:ascii="Times New Roman" w:hAnsi="Times New Roman" w:cs="Times New Roman"/>
          <w:sz w:val="28"/>
          <w:szCs w:val="28"/>
          <w:lang w:val="en-US"/>
        </w:rPr>
        <w:t>o’</w:t>
      </w:r>
      <w:r>
        <w:rPr>
          <w:rFonts w:ascii="Times New Roman" w:hAnsi="Times New Roman" w:cs="Times New Roman"/>
          <w:sz w:val="28"/>
          <w:szCs w:val="28"/>
          <w:lang w:val="en-US"/>
        </w:rPr>
        <w:t>zgarishi bilan h</w:t>
      </w:r>
      <w:r w:rsidR="0026098D" w:rsidRPr="0026098D">
        <w:rPr>
          <w:rFonts w:ascii="Times New Roman" w:hAnsi="Times New Roman" w:cs="Times New Roman"/>
          <w:sz w:val="28"/>
          <w:szCs w:val="28"/>
          <w:lang w:val="en-US"/>
        </w:rPr>
        <w:t>osil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ladi.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 </w:t>
      </w:r>
      <w:r w:rsidR="0028439A">
        <w:rPr>
          <w:rFonts w:ascii="Times New Roman" w:hAnsi="Times New Roman" w:cs="Times New Roman"/>
          <w:sz w:val="28"/>
          <w:szCs w:val="28"/>
          <w:lang w:val="en-US"/>
        </w:rPr>
        <w:t>2-</w:t>
      </w:r>
      <w:r w:rsidRPr="0026098D">
        <w:rPr>
          <w:rFonts w:ascii="Times New Roman" w:hAnsi="Times New Roman" w:cs="Times New Roman"/>
          <w:sz w:val="28"/>
          <w:szCs w:val="28"/>
          <w:lang w:val="en-US"/>
        </w:rPr>
        <w:t>guru</w:t>
      </w:r>
      <w:r w:rsidR="0028439A">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 f</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'llari esa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tgan zamonda suffikslar yordami bilan vujudga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lgan, ya'ni [d] [t]. Shun</w:t>
      </w:r>
      <w:r w:rsidR="0028439A">
        <w:rPr>
          <w:rFonts w:ascii="Times New Roman" w:hAnsi="Times New Roman" w:cs="Times New Roman"/>
          <w:sz w:val="28"/>
          <w:szCs w:val="28"/>
          <w:lang w:val="en-US"/>
        </w:rPr>
        <w:t>i</w:t>
      </w:r>
      <w:r w:rsidRPr="0026098D">
        <w:rPr>
          <w:rFonts w:ascii="Times New Roman" w:hAnsi="Times New Roman" w:cs="Times New Roman"/>
          <w:sz w:val="28"/>
          <w:szCs w:val="28"/>
          <w:lang w:val="en-US"/>
        </w:rPr>
        <w:t>ngd</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k </w:t>
      </w:r>
      <w:r w:rsidR="0028439A">
        <w:rPr>
          <w:rFonts w:ascii="Times New Roman" w:hAnsi="Times New Roman" w:cs="Times New Roman"/>
          <w:sz w:val="28"/>
          <w:szCs w:val="28"/>
          <w:lang w:val="en-US"/>
        </w:rPr>
        <w:t>q</w:t>
      </w:r>
      <w:r w:rsidRPr="0026098D">
        <w:rPr>
          <w:rFonts w:ascii="Times New Roman" w:hAnsi="Times New Roman" w:cs="Times New Roman"/>
          <w:sz w:val="28"/>
          <w:szCs w:val="28"/>
          <w:lang w:val="en-US"/>
        </w:rPr>
        <w:t>adimgi ingliz tilida kichik guru</w:t>
      </w:r>
      <w:r w:rsidR="0028439A">
        <w:rPr>
          <w:rFonts w:ascii="Times New Roman" w:hAnsi="Times New Roman" w:cs="Times New Roman"/>
          <w:sz w:val="28"/>
          <w:szCs w:val="28"/>
          <w:lang w:val="en-US"/>
        </w:rPr>
        <w:t>h</w:t>
      </w:r>
      <w:r w:rsidRPr="0026098D">
        <w:rPr>
          <w:rFonts w:ascii="Times New Roman" w:hAnsi="Times New Roman" w:cs="Times New Roman"/>
          <w:sz w:val="28"/>
          <w:szCs w:val="28"/>
          <w:lang w:val="en-US"/>
        </w:rPr>
        <w:t>da pr</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t</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rito-pr</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z</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nt va suppl</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tiv f</w:t>
      </w:r>
      <w:r w:rsidRPr="0026098D">
        <w:rPr>
          <w:rFonts w:ascii="Times New Roman" w:hAnsi="Times New Roman" w:cs="Times New Roman"/>
          <w:sz w:val="28"/>
          <w:szCs w:val="28"/>
        </w:rPr>
        <w:t>е</w:t>
      </w:r>
      <w:r w:rsidR="0028439A">
        <w:rPr>
          <w:rFonts w:ascii="Times New Roman" w:hAnsi="Times New Roman" w:cs="Times New Roman"/>
          <w:sz w:val="28"/>
          <w:szCs w:val="28"/>
          <w:lang w:val="en-US"/>
        </w:rPr>
        <w:t>'llari h</w:t>
      </w:r>
      <w:r w:rsidRPr="0026098D">
        <w:rPr>
          <w:rFonts w:ascii="Times New Roman" w:hAnsi="Times New Roman" w:cs="Times New Roman"/>
          <w:sz w:val="28"/>
          <w:szCs w:val="28"/>
          <w:lang w:val="en-US"/>
        </w:rPr>
        <w:t>am mavjud edi.</w:t>
      </w:r>
    </w:p>
    <w:p w:rsidR="0026098D" w:rsidRPr="0028439A" w:rsidRDefault="0026098D" w:rsidP="00F67A7B">
      <w:pPr>
        <w:spacing w:line="360" w:lineRule="auto"/>
        <w:ind w:firstLine="567"/>
        <w:jc w:val="both"/>
        <w:rPr>
          <w:rFonts w:ascii="Times New Roman" w:hAnsi="Times New Roman" w:cs="Times New Roman"/>
          <w:b/>
          <w:sz w:val="28"/>
          <w:szCs w:val="28"/>
          <w:lang w:val="en-US"/>
        </w:rPr>
      </w:pPr>
      <w:r w:rsidRPr="0028439A">
        <w:rPr>
          <w:rFonts w:ascii="Times New Roman" w:hAnsi="Times New Roman" w:cs="Times New Roman"/>
          <w:b/>
          <w:sz w:val="28"/>
          <w:szCs w:val="28"/>
          <w:lang w:val="en-US"/>
        </w:rPr>
        <w:t>Kuchli f</w:t>
      </w:r>
      <w:r w:rsidRPr="0028439A">
        <w:rPr>
          <w:rFonts w:ascii="Times New Roman" w:hAnsi="Times New Roman" w:cs="Times New Roman"/>
          <w:b/>
          <w:sz w:val="28"/>
          <w:szCs w:val="28"/>
        </w:rPr>
        <w:t>е</w:t>
      </w:r>
      <w:r w:rsidR="0028439A">
        <w:rPr>
          <w:rFonts w:ascii="Times New Roman" w:hAnsi="Times New Roman" w:cs="Times New Roman"/>
          <w:b/>
          <w:sz w:val="28"/>
          <w:szCs w:val="28"/>
          <w:lang w:val="en-US"/>
        </w:rPr>
        <w:t>'llarning taraqq</w:t>
      </w:r>
      <w:r w:rsidRPr="0028439A">
        <w:rPr>
          <w:rFonts w:ascii="Times New Roman" w:hAnsi="Times New Roman" w:cs="Times New Roman"/>
          <w:b/>
          <w:sz w:val="28"/>
          <w:szCs w:val="28"/>
          <w:lang w:val="en-US"/>
        </w:rPr>
        <w:t xml:space="preserve">iyoti </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Unlilarning almashinuvi bilan f</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'llar suffikslar bilan f</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llarga  </w:t>
      </w:r>
      <w:r w:rsidR="0028439A">
        <w:rPr>
          <w:rFonts w:ascii="Times New Roman" w:hAnsi="Times New Roman" w:cs="Times New Roman"/>
          <w:sz w:val="28"/>
          <w:szCs w:val="28"/>
          <w:lang w:val="en-US"/>
        </w:rPr>
        <w:t>qaraganda qadimgiroq h</w:t>
      </w:r>
      <w:r w:rsidRPr="0026098D">
        <w:rPr>
          <w:rFonts w:ascii="Times New Roman" w:hAnsi="Times New Roman" w:cs="Times New Roman"/>
          <w:sz w:val="28"/>
          <w:szCs w:val="28"/>
          <w:lang w:val="en-US"/>
        </w:rPr>
        <w:t>isoblanadi.</w:t>
      </w:r>
    </w:p>
    <w:p w:rsidR="0026098D" w:rsidRPr="0026098D" w:rsidRDefault="00794F13"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Masalan: </w:t>
      </w:r>
      <w:r w:rsidRPr="000420FF">
        <w:rPr>
          <w:rFonts w:ascii="Times New Roman" w:hAnsi="Times New Roman" w:cs="Times New Roman"/>
          <w:b/>
          <w:sz w:val="28"/>
          <w:szCs w:val="28"/>
          <w:lang w:val="en-US"/>
        </w:rPr>
        <w:t xml:space="preserve">etan </w:t>
      </w:r>
      <w:r>
        <w:rPr>
          <w:rFonts w:ascii="Times New Roman" w:hAnsi="Times New Roman" w:cs="Times New Roman"/>
          <w:sz w:val="28"/>
          <w:szCs w:val="28"/>
          <w:lang w:val="en-US"/>
        </w:rPr>
        <w:t>(ovqatlanmoq</w:t>
      </w:r>
      <w:r w:rsidR="0026098D" w:rsidRPr="0026098D">
        <w:rPr>
          <w:rFonts w:ascii="Times New Roman" w:hAnsi="Times New Roman" w:cs="Times New Roman"/>
          <w:sz w:val="28"/>
          <w:szCs w:val="28"/>
          <w:lang w:val="en-US"/>
        </w:rPr>
        <w:t xml:space="preserve"> ) </w:t>
      </w:r>
      <w:r w:rsidR="0026098D" w:rsidRPr="000420FF">
        <w:rPr>
          <w:rFonts w:ascii="Times New Roman" w:hAnsi="Times New Roman" w:cs="Times New Roman"/>
          <w:b/>
          <w:sz w:val="28"/>
          <w:szCs w:val="28"/>
          <w:lang w:val="en-US"/>
        </w:rPr>
        <w:t>drincan</w:t>
      </w:r>
      <w:r w:rsidR="0026098D" w:rsidRPr="0026098D">
        <w:rPr>
          <w:rFonts w:ascii="Times New Roman" w:hAnsi="Times New Roman" w:cs="Times New Roman"/>
          <w:sz w:val="28"/>
          <w:szCs w:val="28"/>
          <w:lang w:val="en-US"/>
        </w:rPr>
        <w:t xml:space="preserve">, sprecan va </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adimgi ingliz davridayo</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 bu usul unumsiz edi, chunki yangi f</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'llar suffikslar yordami bilan </w:t>
      </w:r>
      <w:r w:rsidR="003A7EE3" w:rsidRPr="003A7EE3">
        <w:rPr>
          <w:rFonts w:ascii="Times New Roman" w:hAnsi="Times New Roman" w:cs="Times New Roman"/>
          <w:sz w:val="28"/>
          <w:szCs w:val="28"/>
          <w:lang w:val="en-US"/>
        </w:rPr>
        <w:t>o’</w:t>
      </w:r>
      <w:r>
        <w:rPr>
          <w:rFonts w:ascii="Times New Roman" w:hAnsi="Times New Roman" w:cs="Times New Roman"/>
          <w:sz w:val="28"/>
          <w:szCs w:val="28"/>
          <w:lang w:val="en-US"/>
        </w:rPr>
        <w:t>tgan zamon shaklini hosil q</w:t>
      </w:r>
      <w:r w:rsidR="0026098D" w:rsidRPr="0026098D">
        <w:rPr>
          <w:rFonts w:ascii="Times New Roman" w:hAnsi="Times New Roman" w:cs="Times New Roman"/>
          <w:sz w:val="28"/>
          <w:szCs w:val="28"/>
          <w:lang w:val="en-US"/>
        </w:rPr>
        <w:t>ilar edi.</w:t>
      </w:r>
      <w:r w:rsidR="0026098D" w:rsidRPr="0026098D">
        <w:rPr>
          <w:rFonts w:ascii="Times New Roman" w:hAnsi="Times New Roman" w:cs="Times New Roman"/>
          <w:sz w:val="28"/>
          <w:szCs w:val="28"/>
          <w:lang w:val="en-US"/>
        </w:rPr>
        <w:tab/>
      </w:r>
    </w:p>
    <w:p w:rsidR="0026098D" w:rsidRPr="0026098D" w:rsidRDefault="00794F13"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adimgi   ingliz  tilida   f</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'llardag</w:t>
      </w:r>
      <w:r w:rsidR="000420FF">
        <w:rPr>
          <w:rFonts w:ascii="Times New Roman" w:hAnsi="Times New Roman" w:cs="Times New Roman"/>
          <w:sz w:val="28"/>
          <w:szCs w:val="28"/>
          <w:lang w:val="en-US"/>
        </w:rPr>
        <w:t xml:space="preserve">i unlilarning almashinuvi bilan </w:t>
      </w:r>
      <w:r w:rsidR="0026098D" w:rsidRPr="0026098D">
        <w:rPr>
          <w:rFonts w:ascii="Times New Roman" w:hAnsi="Times New Roman" w:cs="Times New Roman"/>
          <w:sz w:val="28"/>
          <w:szCs w:val="28"/>
          <w:lang w:val="en-US"/>
        </w:rPr>
        <w:t>f</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'llar  7 razryadga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linar edi,  ya'ni 7 sinfga.</w:t>
      </w:r>
    </w:p>
    <w:p w:rsidR="0026098D" w:rsidRPr="0026098D" w:rsidRDefault="00794F13"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Unlilarning almashinuvining moh</w:t>
      </w:r>
      <w:r w:rsidR="0026098D" w:rsidRPr="0026098D">
        <w:rPr>
          <w:rFonts w:ascii="Times New Roman" w:hAnsi="Times New Roman" w:cs="Times New Roman"/>
          <w:sz w:val="28"/>
          <w:szCs w:val="28"/>
          <w:lang w:val="en-US"/>
        </w:rPr>
        <w:t>iyati ularning til oldi unlilar, til or</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a unlilari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zgar</w:t>
      </w:r>
      <w:r>
        <w:rPr>
          <w:rFonts w:ascii="Times New Roman" w:hAnsi="Times New Roman" w:cs="Times New Roman"/>
          <w:sz w:val="28"/>
          <w:szCs w:val="28"/>
          <w:lang w:val="en-US"/>
        </w:rPr>
        <w:t>ardi va ba'zi vaqtlarda tushib q</w:t>
      </w:r>
      <w:r w:rsidR="0026098D" w:rsidRPr="0026098D">
        <w:rPr>
          <w:rFonts w:ascii="Times New Roman" w:hAnsi="Times New Roman" w:cs="Times New Roman"/>
          <w:sz w:val="28"/>
          <w:szCs w:val="28"/>
          <w:lang w:val="en-US"/>
        </w:rPr>
        <w:t xml:space="preserve">olar edi. </w:t>
      </w:r>
    </w:p>
    <w:p w:rsidR="0026098D" w:rsidRPr="00794F13" w:rsidRDefault="0026098D" w:rsidP="00F67A7B">
      <w:pPr>
        <w:spacing w:line="360" w:lineRule="auto"/>
        <w:ind w:firstLine="567"/>
        <w:jc w:val="both"/>
        <w:rPr>
          <w:rFonts w:ascii="Times New Roman" w:hAnsi="Times New Roman" w:cs="Times New Roman"/>
          <w:b/>
          <w:sz w:val="28"/>
          <w:szCs w:val="28"/>
          <w:lang w:val="en-US"/>
        </w:rPr>
      </w:pPr>
      <w:r w:rsidRPr="00794F13">
        <w:rPr>
          <w:rFonts w:ascii="Times New Roman" w:hAnsi="Times New Roman" w:cs="Times New Roman"/>
          <w:b/>
          <w:sz w:val="28"/>
          <w:szCs w:val="28"/>
          <w:lang w:val="en-US"/>
        </w:rPr>
        <w:t>I sinf f</w:t>
      </w:r>
      <w:r w:rsidRPr="00794F13">
        <w:rPr>
          <w:rFonts w:ascii="Times New Roman" w:hAnsi="Times New Roman" w:cs="Times New Roman"/>
          <w:b/>
          <w:sz w:val="28"/>
          <w:szCs w:val="28"/>
        </w:rPr>
        <w:t>е</w:t>
      </w:r>
      <w:r w:rsidRPr="00794F13">
        <w:rPr>
          <w:rFonts w:ascii="Times New Roman" w:hAnsi="Times New Roman" w:cs="Times New Roman"/>
          <w:b/>
          <w:sz w:val="28"/>
          <w:szCs w:val="28"/>
          <w:lang w:val="en-US"/>
        </w:rPr>
        <w:t>'llari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I sinfda almashinuvli unliga </w:t>
      </w:r>
      <w:r w:rsidR="00794F13">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adimgi ingliz davrlarda "i" unlisi kirgan edi va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zakga kirib shu sinf uchun umuman xarakt</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rli b</w:t>
      </w:r>
      <w:r w:rsidR="003A7EE3" w:rsidRPr="003A7EE3">
        <w:rPr>
          <w:rFonts w:ascii="Times New Roman" w:hAnsi="Times New Roman" w:cs="Times New Roman"/>
          <w:sz w:val="28"/>
          <w:szCs w:val="28"/>
          <w:lang w:val="en-US"/>
        </w:rPr>
        <w:t>o’</w:t>
      </w:r>
      <w:r w:rsidR="001A7550">
        <w:rPr>
          <w:rFonts w:ascii="Times New Roman" w:hAnsi="Times New Roman" w:cs="Times New Roman"/>
          <w:sz w:val="28"/>
          <w:szCs w:val="28"/>
          <w:lang w:val="en-US"/>
        </w:rPr>
        <w:t>lib q</w:t>
      </w:r>
      <w:r w:rsidRPr="0026098D">
        <w:rPr>
          <w:rFonts w:ascii="Times New Roman" w:hAnsi="Times New Roman" w:cs="Times New Roman"/>
          <w:sz w:val="28"/>
          <w:szCs w:val="28"/>
          <w:lang w:val="en-US"/>
        </w:rPr>
        <w:t>olgan.</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Birinchi </w:t>
      </w:r>
      <w:r w:rsidR="003A7EE3" w:rsidRPr="003A7EE3">
        <w:rPr>
          <w:rFonts w:ascii="Times New Roman" w:hAnsi="Times New Roman" w:cs="Times New Roman"/>
          <w:sz w:val="28"/>
          <w:szCs w:val="28"/>
          <w:lang w:val="en-US"/>
        </w:rPr>
        <w:t>o’</w:t>
      </w:r>
      <w:r w:rsidR="001A7550">
        <w:rPr>
          <w:rFonts w:ascii="Times New Roman" w:hAnsi="Times New Roman" w:cs="Times New Roman"/>
          <w:sz w:val="28"/>
          <w:szCs w:val="28"/>
          <w:lang w:val="en-US"/>
        </w:rPr>
        <w:t>zakda ya'ni infinitiv va h</w:t>
      </w:r>
      <w:r w:rsidRPr="0026098D">
        <w:rPr>
          <w:rFonts w:ascii="Times New Roman" w:hAnsi="Times New Roman" w:cs="Times New Roman"/>
          <w:sz w:val="28"/>
          <w:szCs w:val="28"/>
          <w:lang w:val="en-US"/>
        </w:rPr>
        <w:t>ozirgi zamonda almashinuvli I unlisi va k</w:t>
      </w:r>
      <w:r w:rsidRPr="0026098D">
        <w:rPr>
          <w:rFonts w:ascii="Times New Roman" w:hAnsi="Times New Roman" w:cs="Times New Roman"/>
          <w:sz w:val="28"/>
          <w:szCs w:val="28"/>
        </w:rPr>
        <w:t>е</w:t>
      </w:r>
      <w:r w:rsidR="001A7550">
        <w:rPr>
          <w:rFonts w:ascii="Times New Roman" w:hAnsi="Times New Roman" w:cs="Times New Roman"/>
          <w:sz w:val="28"/>
          <w:szCs w:val="28"/>
          <w:lang w:val="en-US"/>
        </w:rPr>
        <w:t>yin</w:t>
      </w:r>
      <w:r w:rsidRPr="0026098D">
        <w:rPr>
          <w:rFonts w:ascii="Times New Roman" w:hAnsi="Times New Roman" w:cs="Times New Roman"/>
          <w:sz w:val="28"/>
          <w:szCs w:val="28"/>
          <w:lang w:val="en-US"/>
        </w:rPr>
        <w:t xml:space="preserve"> </w:t>
      </w:r>
      <w:r w:rsidR="001A7550">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shilgan " i " ch</w:t>
      </w:r>
      <w:r w:rsidR="003A7EE3" w:rsidRPr="003A7EE3">
        <w:rPr>
          <w:rFonts w:ascii="Times New Roman" w:hAnsi="Times New Roman" w:cs="Times New Roman"/>
          <w:sz w:val="28"/>
          <w:szCs w:val="28"/>
          <w:lang w:val="en-US"/>
        </w:rPr>
        <w:t>o’</w:t>
      </w:r>
      <w:r w:rsidR="001A7550">
        <w:rPr>
          <w:rFonts w:ascii="Times New Roman" w:hAnsi="Times New Roman" w:cs="Times New Roman"/>
          <w:sz w:val="28"/>
          <w:szCs w:val="28"/>
          <w:lang w:val="en-US"/>
        </w:rPr>
        <w:t>ziq</w:t>
      </w:r>
      <w:r w:rsidRPr="0026098D">
        <w:rPr>
          <w:rFonts w:ascii="Times New Roman" w:hAnsi="Times New Roman" w:cs="Times New Roman"/>
          <w:sz w:val="28"/>
          <w:szCs w:val="28"/>
          <w:lang w:val="en-US"/>
        </w:rPr>
        <w:t xml:space="preserve"> i  ga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tgan.</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Ikkinchi n</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gizda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tgan zamon birlik soni) almashinuvli a unlisi I bilan "ai” ga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tgan edi va k</w:t>
      </w:r>
      <w:r w:rsidRPr="0026098D">
        <w:rPr>
          <w:rFonts w:ascii="Times New Roman" w:hAnsi="Times New Roman" w:cs="Times New Roman"/>
          <w:sz w:val="28"/>
          <w:szCs w:val="28"/>
        </w:rPr>
        <w:t>е</w:t>
      </w:r>
      <w:r w:rsidR="001A7550">
        <w:rPr>
          <w:rFonts w:ascii="Times New Roman" w:hAnsi="Times New Roman" w:cs="Times New Roman"/>
          <w:sz w:val="28"/>
          <w:szCs w:val="28"/>
          <w:lang w:val="en-US"/>
        </w:rPr>
        <w:t>yin</w:t>
      </w:r>
      <w:r w:rsidRPr="0026098D">
        <w:rPr>
          <w:rFonts w:ascii="Times New Roman" w:hAnsi="Times New Roman" w:cs="Times New Roman"/>
          <w:sz w:val="28"/>
          <w:szCs w:val="28"/>
          <w:lang w:val="en-US"/>
        </w:rPr>
        <w:t xml:space="preserve">chalik unlilar uzayishi natijasida "a" </w:t>
      </w:r>
      <w:r w:rsidR="000420FF">
        <w:rPr>
          <w:rFonts w:ascii="Times New Roman" w:hAnsi="Times New Roman" w:cs="Times New Roman"/>
          <w:sz w:val="28"/>
          <w:szCs w:val="28"/>
          <w:lang w:val="en-US"/>
        </w:rPr>
        <w:t>g</w:t>
      </w:r>
      <w:r w:rsidRPr="0026098D">
        <w:rPr>
          <w:rFonts w:ascii="Times New Roman" w:hAnsi="Times New Roman" w:cs="Times New Roman"/>
          <w:sz w:val="28"/>
          <w:szCs w:val="28"/>
          <w:lang w:val="en-US"/>
        </w:rPr>
        <w:t xml:space="preserve">a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tgan edi.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tgan zamon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pligida va sifatdosh II da </w:t>
      </w:r>
      <w:r w:rsidR="001A7550">
        <w:rPr>
          <w:rFonts w:ascii="Times New Roman" w:hAnsi="Times New Roman" w:cs="Times New Roman"/>
          <w:sz w:val="28"/>
          <w:szCs w:val="28"/>
          <w:lang w:val="en-US"/>
        </w:rPr>
        <w:t>q</w:t>
      </w:r>
      <w:r w:rsidRPr="0026098D">
        <w:rPr>
          <w:rFonts w:ascii="Times New Roman" w:hAnsi="Times New Roman" w:cs="Times New Roman"/>
          <w:sz w:val="28"/>
          <w:szCs w:val="28"/>
          <w:lang w:val="en-US"/>
        </w:rPr>
        <w:t>adimgi davrlarda almashinuvli unli y</w:t>
      </w:r>
      <w:r w:rsidR="003A7EE3" w:rsidRPr="003A7EE3">
        <w:rPr>
          <w:rFonts w:ascii="Times New Roman" w:hAnsi="Times New Roman" w:cs="Times New Roman"/>
          <w:sz w:val="28"/>
          <w:szCs w:val="28"/>
          <w:lang w:val="en-US"/>
        </w:rPr>
        <w:t>o’</w:t>
      </w:r>
      <w:r w:rsidR="001A7550">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 edi, shuning uchun bu </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rda fa</w:t>
      </w:r>
      <w:r w:rsidR="001A7550">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at </w:t>
      </w:r>
      <w:r w:rsidR="001A7550">
        <w:rPr>
          <w:rFonts w:ascii="Times New Roman" w:hAnsi="Times New Roman" w:cs="Times New Roman"/>
          <w:sz w:val="28"/>
          <w:szCs w:val="28"/>
          <w:lang w:val="en-US"/>
        </w:rPr>
        <w:t>q</w:t>
      </w:r>
      <w:r w:rsidRPr="0026098D">
        <w:rPr>
          <w:rFonts w:ascii="Times New Roman" w:hAnsi="Times New Roman" w:cs="Times New Roman"/>
          <w:sz w:val="28"/>
          <w:szCs w:val="28"/>
          <w:lang w:val="en-US"/>
        </w:rPr>
        <w:t>is</w:t>
      </w:r>
      <w:r w:rsidR="001A7550">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 “i” </w:t>
      </w:r>
      <w:r w:rsidR="001A7550">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atnashar edi. </w:t>
      </w:r>
    </w:p>
    <w:p w:rsidR="0026098D" w:rsidRPr="001A7550" w:rsidRDefault="0026098D" w:rsidP="00F67A7B">
      <w:pPr>
        <w:spacing w:line="360" w:lineRule="auto"/>
        <w:ind w:firstLine="567"/>
        <w:jc w:val="both"/>
        <w:rPr>
          <w:rFonts w:ascii="Times New Roman" w:hAnsi="Times New Roman" w:cs="Times New Roman"/>
          <w:sz w:val="28"/>
          <w:szCs w:val="28"/>
          <w:lang w:val="en-US"/>
        </w:rPr>
      </w:pPr>
      <w:r w:rsidRPr="001A7550">
        <w:rPr>
          <w:rFonts w:ascii="Times New Roman" w:hAnsi="Times New Roman" w:cs="Times New Roman"/>
          <w:sz w:val="28"/>
          <w:szCs w:val="28"/>
          <w:lang w:val="en-US"/>
        </w:rPr>
        <w:t>Yu</w:t>
      </w:r>
      <w:r w:rsidR="001A7550" w:rsidRPr="001A7550">
        <w:rPr>
          <w:rFonts w:ascii="Times New Roman" w:hAnsi="Times New Roman" w:cs="Times New Roman"/>
          <w:sz w:val="28"/>
          <w:szCs w:val="28"/>
          <w:lang w:val="en-US"/>
        </w:rPr>
        <w:t>q</w:t>
      </w:r>
      <w:r w:rsidRPr="001A7550">
        <w:rPr>
          <w:rFonts w:ascii="Times New Roman" w:hAnsi="Times New Roman" w:cs="Times New Roman"/>
          <w:sz w:val="28"/>
          <w:szCs w:val="28"/>
          <w:lang w:val="en-US"/>
        </w:rPr>
        <w:t>orida aytilganni jadvalda k</w:t>
      </w:r>
      <w:r w:rsidR="003A7EE3" w:rsidRPr="001A7550">
        <w:rPr>
          <w:rFonts w:ascii="Times New Roman" w:hAnsi="Times New Roman" w:cs="Times New Roman"/>
          <w:sz w:val="28"/>
          <w:szCs w:val="28"/>
          <w:lang w:val="en-US"/>
        </w:rPr>
        <w:t>o’</w:t>
      </w:r>
      <w:r w:rsidRPr="001A7550">
        <w:rPr>
          <w:rFonts w:ascii="Times New Roman" w:hAnsi="Times New Roman" w:cs="Times New Roman"/>
          <w:sz w:val="28"/>
          <w:szCs w:val="28"/>
          <w:lang w:val="en-US"/>
        </w:rPr>
        <w:t>rsatish mumkin:</w:t>
      </w:r>
    </w:p>
    <w:tbl>
      <w:tblPr>
        <w:tblW w:w="0" w:type="auto"/>
        <w:tblInd w:w="40" w:type="dxa"/>
        <w:tblLayout w:type="fixed"/>
        <w:tblCellMar>
          <w:left w:w="40" w:type="dxa"/>
          <w:right w:w="40" w:type="dxa"/>
        </w:tblCellMar>
        <w:tblLook w:val="0000"/>
      </w:tblPr>
      <w:tblGrid>
        <w:gridCol w:w="1818"/>
        <w:gridCol w:w="1798"/>
        <w:gridCol w:w="1818"/>
        <w:gridCol w:w="2126"/>
        <w:gridCol w:w="1629"/>
      </w:tblGrid>
      <w:tr w:rsidR="001A7550" w:rsidRPr="00082DC4" w:rsidTr="000420FF">
        <w:trPr>
          <w:trHeight w:hRule="exact" w:val="1110"/>
        </w:trPr>
        <w:tc>
          <w:tcPr>
            <w:tcW w:w="1818" w:type="dxa"/>
            <w:tcBorders>
              <w:top w:val="single" w:sz="6" w:space="0" w:color="auto"/>
              <w:left w:val="single" w:sz="6" w:space="0" w:color="auto"/>
              <w:bottom w:val="single" w:sz="6" w:space="0" w:color="auto"/>
              <w:right w:val="single" w:sz="6" w:space="0" w:color="auto"/>
            </w:tcBorders>
            <w:shd w:val="clear" w:color="auto" w:fill="FFFFFF"/>
          </w:tcPr>
          <w:p w:rsidR="001A7550" w:rsidRPr="000420FF" w:rsidRDefault="001A7550" w:rsidP="00F67A7B">
            <w:pPr>
              <w:spacing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 xml:space="preserve">Infinitiv </w:t>
            </w:r>
            <w:r w:rsidRPr="001A7550">
              <w:rPr>
                <w:rFonts w:ascii="Times New Roman" w:hAnsi="Times New Roman" w:cs="Times New Roman"/>
                <w:b/>
                <w:sz w:val="28"/>
                <w:szCs w:val="28"/>
                <w:lang w:val="en-US"/>
              </w:rPr>
              <w:t>va qadimgi zamon</w:t>
            </w:r>
          </w:p>
        </w:tc>
        <w:tc>
          <w:tcPr>
            <w:tcW w:w="1798" w:type="dxa"/>
            <w:tcBorders>
              <w:top w:val="single" w:sz="6" w:space="0" w:color="auto"/>
              <w:left w:val="single" w:sz="6" w:space="0" w:color="auto"/>
              <w:bottom w:val="single" w:sz="6" w:space="0" w:color="auto"/>
              <w:right w:val="single" w:sz="6" w:space="0" w:color="auto"/>
            </w:tcBorders>
            <w:shd w:val="clear" w:color="auto" w:fill="FFFFFF"/>
          </w:tcPr>
          <w:p w:rsidR="001A7550" w:rsidRPr="001A7550" w:rsidRDefault="001A7550" w:rsidP="00F67A7B">
            <w:pPr>
              <w:spacing w:line="276" w:lineRule="auto"/>
              <w:jc w:val="center"/>
              <w:rPr>
                <w:rFonts w:ascii="Times New Roman" w:hAnsi="Times New Roman" w:cs="Times New Roman"/>
                <w:b/>
                <w:sz w:val="28"/>
                <w:szCs w:val="28"/>
                <w:lang w:val="en-US"/>
              </w:rPr>
            </w:pPr>
            <w:r w:rsidRPr="001A7550">
              <w:rPr>
                <w:rFonts w:ascii="Times New Roman" w:hAnsi="Times New Roman" w:cs="Times New Roman"/>
                <w:b/>
                <w:sz w:val="28"/>
                <w:szCs w:val="28"/>
                <w:lang w:val="en-US"/>
              </w:rPr>
              <w:t>O’tgan      zamon</w:t>
            </w:r>
          </w:p>
          <w:p w:rsidR="001A7550" w:rsidRPr="000420FF" w:rsidRDefault="000420FF" w:rsidP="00F67A7B">
            <w:pPr>
              <w:shd w:val="clear" w:color="auto" w:fill="FFFFFF"/>
              <w:spacing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birlik</w:t>
            </w:r>
          </w:p>
        </w:tc>
        <w:tc>
          <w:tcPr>
            <w:tcW w:w="1818" w:type="dxa"/>
            <w:tcBorders>
              <w:top w:val="single" w:sz="6" w:space="0" w:color="auto"/>
              <w:left w:val="single" w:sz="6" w:space="0" w:color="auto"/>
              <w:bottom w:val="single" w:sz="6" w:space="0" w:color="auto"/>
              <w:right w:val="single" w:sz="6" w:space="0" w:color="auto"/>
            </w:tcBorders>
            <w:shd w:val="clear" w:color="auto" w:fill="FFFFFF"/>
          </w:tcPr>
          <w:p w:rsidR="001A7550" w:rsidRPr="001A7550" w:rsidRDefault="001A7550" w:rsidP="00F67A7B">
            <w:pPr>
              <w:spacing w:line="276" w:lineRule="auto"/>
              <w:jc w:val="center"/>
              <w:rPr>
                <w:rFonts w:ascii="Times New Roman" w:hAnsi="Times New Roman" w:cs="Times New Roman"/>
                <w:b/>
                <w:sz w:val="28"/>
                <w:szCs w:val="28"/>
                <w:lang w:val="en-US"/>
              </w:rPr>
            </w:pPr>
            <w:r w:rsidRPr="001A7550">
              <w:rPr>
                <w:rFonts w:ascii="Times New Roman" w:hAnsi="Times New Roman" w:cs="Times New Roman"/>
                <w:b/>
                <w:sz w:val="28"/>
                <w:szCs w:val="28"/>
                <w:lang w:val="en-US"/>
              </w:rPr>
              <w:t>O’tgan      zamon</w:t>
            </w:r>
          </w:p>
          <w:p w:rsidR="001A7550" w:rsidRPr="000420FF" w:rsidRDefault="000420FF" w:rsidP="00F67A7B">
            <w:pPr>
              <w:shd w:val="clear" w:color="auto" w:fill="FFFFFF"/>
              <w:spacing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ko’plik</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1A7550" w:rsidRPr="00082DC4" w:rsidRDefault="001A7550" w:rsidP="00F67A7B">
            <w:pPr>
              <w:spacing w:line="276" w:lineRule="auto"/>
              <w:jc w:val="center"/>
              <w:rPr>
                <w:rFonts w:ascii="Times New Roman" w:hAnsi="Times New Roman" w:cs="Times New Roman"/>
                <w:b/>
                <w:sz w:val="28"/>
                <w:szCs w:val="28"/>
              </w:rPr>
            </w:pPr>
            <w:r w:rsidRPr="001A7550">
              <w:rPr>
                <w:rFonts w:ascii="Times New Roman" w:hAnsi="Times New Roman" w:cs="Times New Roman"/>
                <w:b/>
                <w:sz w:val="28"/>
                <w:szCs w:val="28"/>
                <w:lang w:val="en-US"/>
              </w:rPr>
              <w:t>Sifatdosh o’tgan zamon</w:t>
            </w:r>
          </w:p>
        </w:tc>
        <w:tc>
          <w:tcPr>
            <w:tcW w:w="1629" w:type="dxa"/>
            <w:tcBorders>
              <w:top w:val="single" w:sz="6" w:space="0" w:color="auto"/>
              <w:left w:val="single" w:sz="6" w:space="0" w:color="auto"/>
              <w:bottom w:val="single" w:sz="6" w:space="0" w:color="auto"/>
              <w:right w:val="single" w:sz="6" w:space="0" w:color="auto"/>
            </w:tcBorders>
            <w:shd w:val="clear" w:color="auto" w:fill="FFFFFF"/>
          </w:tcPr>
          <w:p w:rsidR="001A7550" w:rsidRPr="001A7550" w:rsidRDefault="001A7550" w:rsidP="00F67A7B">
            <w:pPr>
              <w:spacing w:line="276" w:lineRule="auto"/>
              <w:jc w:val="center"/>
              <w:rPr>
                <w:rFonts w:ascii="Times New Roman" w:hAnsi="Times New Roman" w:cs="Times New Roman"/>
                <w:b/>
                <w:sz w:val="28"/>
                <w:szCs w:val="28"/>
                <w:lang w:val="en-US"/>
              </w:rPr>
            </w:pPr>
            <w:r w:rsidRPr="001A7550">
              <w:rPr>
                <w:rFonts w:ascii="Times New Roman" w:hAnsi="Times New Roman" w:cs="Times New Roman"/>
                <w:b/>
                <w:sz w:val="28"/>
                <w:szCs w:val="28"/>
                <w:lang w:val="en-US"/>
              </w:rPr>
              <w:t>Tarjimasi</w:t>
            </w:r>
          </w:p>
          <w:p w:rsidR="001A7550" w:rsidRPr="00082DC4" w:rsidRDefault="001A7550" w:rsidP="00F67A7B">
            <w:pPr>
              <w:shd w:val="clear" w:color="auto" w:fill="FFFFFF"/>
              <w:spacing w:line="276" w:lineRule="auto"/>
              <w:jc w:val="center"/>
              <w:rPr>
                <w:rFonts w:ascii="Times New Roman" w:hAnsi="Times New Roman" w:cs="Times New Roman"/>
                <w:b/>
                <w:sz w:val="28"/>
                <w:szCs w:val="28"/>
              </w:rPr>
            </w:pPr>
          </w:p>
        </w:tc>
      </w:tr>
      <w:tr w:rsidR="001A7550" w:rsidRPr="00082DC4" w:rsidTr="001D1135">
        <w:trPr>
          <w:trHeight w:hRule="exact" w:val="456"/>
        </w:trPr>
        <w:tc>
          <w:tcPr>
            <w:tcW w:w="1818" w:type="dxa"/>
            <w:tcBorders>
              <w:top w:val="single" w:sz="6" w:space="0" w:color="auto"/>
              <w:left w:val="single" w:sz="6" w:space="0" w:color="auto"/>
              <w:bottom w:val="single" w:sz="6" w:space="0" w:color="auto"/>
              <w:right w:val="single" w:sz="6" w:space="0" w:color="auto"/>
            </w:tcBorders>
            <w:shd w:val="clear" w:color="auto" w:fill="FFFFFF"/>
          </w:tcPr>
          <w:p w:rsidR="001A7550" w:rsidRPr="00082DC4" w:rsidRDefault="001A7550" w:rsidP="00F67A7B">
            <w:pPr>
              <w:shd w:val="clear" w:color="auto" w:fill="FFFFFF"/>
              <w:spacing w:line="276" w:lineRule="auto"/>
              <w:jc w:val="center"/>
              <w:rPr>
                <w:rFonts w:ascii="Times New Roman" w:hAnsi="Times New Roman" w:cs="Times New Roman"/>
                <w:sz w:val="28"/>
                <w:szCs w:val="28"/>
              </w:rPr>
            </w:pPr>
            <w:r w:rsidRPr="00082DC4">
              <w:rPr>
                <w:rFonts w:ascii="Times New Roman" w:hAnsi="Times New Roman" w:cs="Times New Roman"/>
                <w:sz w:val="28"/>
                <w:szCs w:val="28"/>
                <w:lang w:val="en-US"/>
              </w:rPr>
              <w:t>i+i&gt;î</w:t>
            </w:r>
          </w:p>
        </w:tc>
        <w:tc>
          <w:tcPr>
            <w:tcW w:w="1798" w:type="dxa"/>
            <w:tcBorders>
              <w:top w:val="single" w:sz="6" w:space="0" w:color="auto"/>
              <w:left w:val="single" w:sz="6" w:space="0" w:color="auto"/>
              <w:bottom w:val="single" w:sz="6" w:space="0" w:color="auto"/>
              <w:right w:val="single" w:sz="6" w:space="0" w:color="auto"/>
            </w:tcBorders>
            <w:shd w:val="clear" w:color="auto" w:fill="FFFFFF"/>
          </w:tcPr>
          <w:p w:rsidR="001A7550" w:rsidRPr="00082DC4" w:rsidRDefault="001A7550" w:rsidP="00F67A7B">
            <w:pPr>
              <w:shd w:val="clear" w:color="auto" w:fill="FFFFFF"/>
              <w:spacing w:line="276" w:lineRule="auto"/>
              <w:jc w:val="center"/>
              <w:rPr>
                <w:rFonts w:ascii="Times New Roman" w:hAnsi="Times New Roman" w:cs="Times New Roman"/>
                <w:sz w:val="28"/>
                <w:szCs w:val="28"/>
              </w:rPr>
            </w:pPr>
            <w:r w:rsidRPr="00082DC4">
              <w:rPr>
                <w:rFonts w:ascii="Times New Roman" w:hAnsi="Times New Roman" w:cs="Times New Roman"/>
                <w:sz w:val="28"/>
                <w:szCs w:val="28"/>
                <w:lang w:val="en-US"/>
              </w:rPr>
              <w:t>a+i&gt;ai&gt;ā</w:t>
            </w:r>
          </w:p>
        </w:tc>
        <w:tc>
          <w:tcPr>
            <w:tcW w:w="1818" w:type="dxa"/>
            <w:tcBorders>
              <w:top w:val="single" w:sz="6" w:space="0" w:color="auto"/>
              <w:left w:val="single" w:sz="6" w:space="0" w:color="auto"/>
              <w:bottom w:val="single" w:sz="6" w:space="0" w:color="auto"/>
              <w:right w:val="single" w:sz="6" w:space="0" w:color="auto"/>
            </w:tcBorders>
            <w:shd w:val="clear" w:color="auto" w:fill="FFFFFF"/>
          </w:tcPr>
          <w:p w:rsidR="001A7550" w:rsidRPr="00082DC4" w:rsidRDefault="001A7550" w:rsidP="00F67A7B">
            <w:pPr>
              <w:shd w:val="clear" w:color="auto" w:fill="FFFFFF"/>
              <w:spacing w:line="276" w:lineRule="auto"/>
              <w:jc w:val="center"/>
              <w:rPr>
                <w:rFonts w:ascii="Times New Roman" w:hAnsi="Times New Roman" w:cs="Times New Roman"/>
                <w:sz w:val="28"/>
                <w:szCs w:val="28"/>
                <w:lang w:val="en-US"/>
              </w:rPr>
            </w:pPr>
            <w:r w:rsidRPr="00082DC4">
              <w:rPr>
                <w:rFonts w:ascii="Times New Roman" w:hAnsi="Times New Roman" w:cs="Times New Roman"/>
                <w:sz w:val="28"/>
                <w:szCs w:val="28"/>
                <w:lang w:val="en-US"/>
              </w:rPr>
              <w:t>nul</w:t>
            </w:r>
            <w:r w:rsidRPr="00082DC4">
              <w:rPr>
                <w:rFonts w:ascii="Times New Roman" w:hAnsi="Times New Roman" w:cs="Times New Roman"/>
                <w:sz w:val="28"/>
                <w:szCs w:val="28"/>
              </w:rPr>
              <w:t>+</w:t>
            </w:r>
            <w:r w:rsidRPr="00082DC4">
              <w:rPr>
                <w:rFonts w:ascii="Times New Roman" w:hAnsi="Times New Roman" w:cs="Times New Roman"/>
                <w:sz w:val="28"/>
                <w:szCs w:val="28"/>
                <w:lang w:val="en-US"/>
              </w:rPr>
              <w:t>i</w:t>
            </w:r>
            <w:r w:rsidRPr="00082DC4">
              <w:rPr>
                <w:rFonts w:ascii="Times New Roman" w:hAnsi="Times New Roman" w:cs="Times New Roman"/>
                <w:sz w:val="28"/>
                <w:szCs w:val="28"/>
              </w:rPr>
              <w:t>&gt;</w:t>
            </w:r>
            <w:r w:rsidRPr="00082DC4">
              <w:rPr>
                <w:rFonts w:ascii="Times New Roman" w:hAnsi="Times New Roman" w:cs="Times New Roman"/>
                <w:sz w:val="28"/>
                <w:szCs w:val="28"/>
                <w:lang w:val="en-US"/>
              </w:rPr>
              <w:t>i</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1A7550" w:rsidRPr="00082DC4" w:rsidRDefault="001A7550" w:rsidP="00F67A7B">
            <w:pPr>
              <w:shd w:val="clear" w:color="auto" w:fill="FFFFFF"/>
              <w:spacing w:line="276" w:lineRule="auto"/>
              <w:jc w:val="center"/>
              <w:rPr>
                <w:rFonts w:ascii="Times New Roman" w:hAnsi="Times New Roman" w:cs="Times New Roman"/>
                <w:sz w:val="28"/>
                <w:szCs w:val="28"/>
              </w:rPr>
            </w:pPr>
            <w:r w:rsidRPr="00082DC4">
              <w:rPr>
                <w:rFonts w:ascii="Times New Roman" w:hAnsi="Times New Roman" w:cs="Times New Roman"/>
                <w:sz w:val="28"/>
                <w:szCs w:val="28"/>
                <w:lang w:val="en-US"/>
              </w:rPr>
              <w:t>nul +i&gt;i</w:t>
            </w:r>
          </w:p>
        </w:tc>
        <w:tc>
          <w:tcPr>
            <w:tcW w:w="1629" w:type="dxa"/>
            <w:tcBorders>
              <w:top w:val="single" w:sz="6" w:space="0" w:color="auto"/>
              <w:left w:val="single" w:sz="6" w:space="0" w:color="auto"/>
              <w:bottom w:val="single" w:sz="6" w:space="0" w:color="auto"/>
              <w:right w:val="single" w:sz="6" w:space="0" w:color="auto"/>
            </w:tcBorders>
            <w:shd w:val="clear" w:color="auto" w:fill="FFFFFF"/>
          </w:tcPr>
          <w:p w:rsidR="001A7550" w:rsidRPr="00082DC4" w:rsidRDefault="001A7550" w:rsidP="00F67A7B">
            <w:pPr>
              <w:shd w:val="clear" w:color="auto" w:fill="FFFFFF"/>
              <w:spacing w:line="276" w:lineRule="auto"/>
              <w:jc w:val="center"/>
              <w:rPr>
                <w:rFonts w:ascii="Times New Roman" w:hAnsi="Times New Roman" w:cs="Times New Roman"/>
                <w:sz w:val="28"/>
                <w:szCs w:val="28"/>
              </w:rPr>
            </w:pPr>
          </w:p>
        </w:tc>
      </w:tr>
      <w:tr w:rsidR="001A7550" w:rsidRPr="00082DC4" w:rsidTr="001D1135">
        <w:trPr>
          <w:trHeight w:hRule="exact" w:val="480"/>
        </w:trPr>
        <w:tc>
          <w:tcPr>
            <w:tcW w:w="1818" w:type="dxa"/>
            <w:tcBorders>
              <w:top w:val="single" w:sz="6" w:space="0" w:color="auto"/>
              <w:left w:val="single" w:sz="6" w:space="0" w:color="auto"/>
              <w:bottom w:val="single" w:sz="6" w:space="0" w:color="auto"/>
              <w:right w:val="single" w:sz="6" w:space="0" w:color="auto"/>
            </w:tcBorders>
            <w:shd w:val="clear" w:color="auto" w:fill="FFFFFF"/>
          </w:tcPr>
          <w:p w:rsidR="001A7550" w:rsidRPr="00082DC4" w:rsidRDefault="001A7550" w:rsidP="00F67A7B">
            <w:pPr>
              <w:shd w:val="clear" w:color="auto" w:fill="FFFFFF"/>
              <w:spacing w:line="276" w:lineRule="auto"/>
              <w:jc w:val="center"/>
              <w:rPr>
                <w:rFonts w:ascii="Times New Roman" w:hAnsi="Times New Roman" w:cs="Times New Roman"/>
                <w:sz w:val="28"/>
                <w:szCs w:val="28"/>
              </w:rPr>
            </w:pPr>
            <w:r w:rsidRPr="00082DC4">
              <w:rPr>
                <w:rFonts w:ascii="Times New Roman" w:hAnsi="Times New Roman" w:cs="Times New Roman"/>
                <w:sz w:val="28"/>
                <w:szCs w:val="28"/>
                <w:lang w:val="en-US"/>
              </w:rPr>
              <w:t>writan</w:t>
            </w:r>
          </w:p>
        </w:tc>
        <w:tc>
          <w:tcPr>
            <w:tcW w:w="1798" w:type="dxa"/>
            <w:tcBorders>
              <w:top w:val="single" w:sz="6" w:space="0" w:color="auto"/>
              <w:left w:val="single" w:sz="6" w:space="0" w:color="auto"/>
              <w:bottom w:val="single" w:sz="6" w:space="0" w:color="auto"/>
              <w:right w:val="single" w:sz="6" w:space="0" w:color="auto"/>
            </w:tcBorders>
            <w:shd w:val="clear" w:color="auto" w:fill="FFFFFF"/>
          </w:tcPr>
          <w:p w:rsidR="001A7550" w:rsidRPr="00082DC4" w:rsidRDefault="001A7550" w:rsidP="00F67A7B">
            <w:pPr>
              <w:shd w:val="clear" w:color="auto" w:fill="FFFFFF"/>
              <w:spacing w:line="276" w:lineRule="auto"/>
              <w:jc w:val="center"/>
              <w:rPr>
                <w:rFonts w:ascii="Times New Roman" w:hAnsi="Times New Roman" w:cs="Times New Roman"/>
                <w:sz w:val="28"/>
                <w:szCs w:val="28"/>
              </w:rPr>
            </w:pPr>
            <w:r w:rsidRPr="00082DC4">
              <w:rPr>
                <w:rFonts w:ascii="Times New Roman" w:hAnsi="Times New Roman" w:cs="Times New Roman"/>
                <w:sz w:val="28"/>
                <w:szCs w:val="28"/>
                <w:lang w:val="en-US"/>
              </w:rPr>
              <w:t>wrāt</w:t>
            </w:r>
          </w:p>
        </w:tc>
        <w:tc>
          <w:tcPr>
            <w:tcW w:w="1818" w:type="dxa"/>
            <w:tcBorders>
              <w:top w:val="single" w:sz="6" w:space="0" w:color="auto"/>
              <w:left w:val="single" w:sz="6" w:space="0" w:color="auto"/>
              <w:bottom w:val="single" w:sz="6" w:space="0" w:color="auto"/>
              <w:right w:val="single" w:sz="6" w:space="0" w:color="auto"/>
            </w:tcBorders>
            <w:shd w:val="clear" w:color="auto" w:fill="FFFFFF"/>
          </w:tcPr>
          <w:p w:rsidR="001A7550" w:rsidRPr="00082DC4" w:rsidRDefault="001A7550" w:rsidP="00F67A7B">
            <w:pPr>
              <w:shd w:val="clear" w:color="auto" w:fill="FFFFFF"/>
              <w:spacing w:line="276" w:lineRule="auto"/>
              <w:jc w:val="center"/>
              <w:rPr>
                <w:rFonts w:ascii="Times New Roman" w:hAnsi="Times New Roman" w:cs="Times New Roman"/>
                <w:sz w:val="28"/>
                <w:szCs w:val="28"/>
              </w:rPr>
            </w:pPr>
            <w:r w:rsidRPr="00082DC4">
              <w:rPr>
                <w:rFonts w:ascii="Times New Roman" w:hAnsi="Times New Roman" w:cs="Times New Roman"/>
                <w:sz w:val="28"/>
                <w:szCs w:val="28"/>
                <w:lang w:val="en-US"/>
              </w:rPr>
              <w:t>writan</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1A7550" w:rsidRPr="00082DC4" w:rsidRDefault="001A7550" w:rsidP="00F67A7B">
            <w:pPr>
              <w:shd w:val="clear" w:color="auto" w:fill="FFFFFF"/>
              <w:spacing w:line="276" w:lineRule="auto"/>
              <w:jc w:val="center"/>
              <w:rPr>
                <w:rFonts w:ascii="Times New Roman" w:hAnsi="Times New Roman" w:cs="Times New Roman"/>
                <w:sz w:val="28"/>
                <w:szCs w:val="28"/>
              </w:rPr>
            </w:pPr>
            <w:r w:rsidRPr="00082DC4">
              <w:rPr>
                <w:rFonts w:ascii="Times New Roman" w:hAnsi="Times New Roman" w:cs="Times New Roman"/>
                <w:sz w:val="28"/>
                <w:szCs w:val="28"/>
                <w:lang w:val="en-US"/>
              </w:rPr>
              <w:t>writen</w:t>
            </w:r>
          </w:p>
        </w:tc>
        <w:tc>
          <w:tcPr>
            <w:tcW w:w="1629" w:type="dxa"/>
            <w:tcBorders>
              <w:top w:val="single" w:sz="6" w:space="0" w:color="auto"/>
              <w:left w:val="single" w:sz="6" w:space="0" w:color="auto"/>
              <w:bottom w:val="single" w:sz="6" w:space="0" w:color="auto"/>
              <w:right w:val="single" w:sz="6" w:space="0" w:color="auto"/>
            </w:tcBorders>
            <w:shd w:val="clear" w:color="auto" w:fill="FFFFFF"/>
          </w:tcPr>
          <w:p w:rsidR="001A7550" w:rsidRPr="0026098D" w:rsidRDefault="001A7550" w:rsidP="00F67A7B">
            <w:pPr>
              <w:spacing w:line="276" w:lineRule="auto"/>
              <w:jc w:val="center"/>
              <w:rPr>
                <w:rFonts w:ascii="Times New Roman" w:hAnsi="Times New Roman" w:cs="Times New Roman"/>
                <w:sz w:val="28"/>
                <w:szCs w:val="28"/>
                <w:lang w:val="en-US"/>
              </w:rPr>
            </w:pPr>
            <w:r w:rsidRPr="0026098D">
              <w:rPr>
                <w:rFonts w:ascii="Times New Roman" w:hAnsi="Times New Roman" w:cs="Times New Roman"/>
                <w:sz w:val="28"/>
                <w:szCs w:val="28"/>
                <w:lang w:val="en-US"/>
              </w:rPr>
              <w:t>yozmo</w:t>
            </w:r>
            <w:r>
              <w:rPr>
                <w:rFonts w:ascii="Times New Roman" w:hAnsi="Times New Roman" w:cs="Times New Roman"/>
                <w:sz w:val="28"/>
                <w:szCs w:val="28"/>
                <w:lang w:val="en-US"/>
              </w:rPr>
              <w:t>q</w:t>
            </w:r>
          </w:p>
          <w:p w:rsidR="001A7550" w:rsidRPr="00082DC4" w:rsidRDefault="001A7550" w:rsidP="00F67A7B">
            <w:pPr>
              <w:shd w:val="clear" w:color="auto" w:fill="FFFFFF"/>
              <w:spacing w:line="276" w:lineRule="auto"/>
              <w:jc w:val="center"/>
              <w:rPr>
                <w:rFonts w:ascii="Times New Roman" w:hAnsi="Times New Roman" w:cs="Times New Roman"/>
                <w:sz w:val="28"/>
                <w:szCs w:val="28"/>
              </w:rPr>
            </w:pPr>
          </w:p>
        </w:tc>
      </w:tr>
      <w:tr w:rsidR="001A7550" w:rsidRPr="00082DC4" w:rsidTr="001D1135">
        <w:trPr>
          <w:trHeight w:hRule="exact" w:val="491"/>
        </w:trPr>
        <w:tc>
          <w:tcPr>
            <w:tcW w:w="1818" w:type="dxa"/>
            <w:tcBorders>
              <w:top w:val="single" w:sz="6" w:space="0" w:color="auto"/>
              <w:left w:val="single" w:sz="6" w:space="0" w:color="auto"/>
              <w:bottom w:val="single" w:sz="6" w:space="0" w:color="auto"/>
              <w:right w:val="single" w:sz="6" w:space="0" w:color="auto"/>
            </w:tcBorders>
            <w:shd w:val="clear" w:color="auto" w:fill="FFFFFF"/>
          </w:tcPr>
          <w:p w:rsidR="001A7550" w:rsidRPr="00082DC4" w:rsidRDefault="001A7550" w:rsidP="00F67A7B">
            <w:pPr>
              <w:shd w:val="clear" w:color="auto" w:fill="FFFFFF"/>
              <w:spacing w:line="276" w:lineRule="auto"/>
              <w:jc w:val="center"/>
              <w:rPr>
                <w:rFonts w:ascii="Times New Roman" w:hAnsi="Times New Roman" w:cs="Times New Roman"/>
                <w:sz w:val="28"/>
                <w:szCs w:val="28"/>
              </w:rPr>
            </w:pPr>
            <w:r w:rsidRPr="00082DC4">
              <w:rPr>
                <w:rFonts w:ascii="Times New Roman" w:hAnsi="Times New Roman" w:cs="Times New Roman"/>
                <w:sz w:val="28"/>
                <w:szCs w:val="28"/>
                <w:lang w:val="en-US"/>
              </w:rPr>
              <w:t>risen</w:t>
            </w:r>
          </w:p>
        </w:tc>
        <w:tc>
          <w:tcPr>
            <w:tcW w:w="1798" w:type="dxa"/>
            <w:tcBorders>
              <w:top w:val="single" w:sz="6" w:space="0" w:color="auto"/>
              <w:left w:val="single" w:sz="6" w:space="0" w:color="auto"/>
              <w:bottom w:val="single" w:sz="6" w:space="0" w:color="auto"/>
              <w:right w:val="single" w:sz="6" w:space="0" w:color="auto"/>
            </w:tcBorders>
            <w:shd w:val="clear" w:color="auto" w:fill="FFFFFF"/>
          </w:tcPr>
          <w:p w:rsidR="001A7550" w:rsidRPr="00082DC4" w:rsidRDefault="001A7550" w:rsidP="00F67A7B">
            <w:pPr>
              <w:shd w:val="clear" w:color="auto" w:fill="FFFFFF"/>
              <w:spacing w:line="276" w:lineRule="auto"/>
              <w:jc w:val="center"/>
              <w:rPr>
                <w:rFonts w:ascii="Times New Roman" w:hAnsi="Times New Roman" w:cs="Times New Roman"/>
                <w:sz w:val="28"/>
                <w:szCs w:val="28"/>
              </w:rPr>
            </w:pPr>
            <w:r w:rsidRPr="00082DC4">
              <w:rPr>
                <w:rFonts w:ascii="Times New Roman" w:hAnsi="Times New Roman" w:cs="Times New Roman"/>
                <w:sz w:val="28"/>
                <w:szCs w:val="28"/>
                <w:lang w:val="en-US"/>
              </w:rPr>
              <w:t>rās</w:t>
            </w:r>
          </w:p>
        </w:tc>
        <w:tc>
          <w:tcPr>
            <w:tcW w:w="1818" w:type="dxa"/>
            <w:tcBorders>
              <w:top w:val="single" w:sz="6" w:space="0" w:color="auto"/>
              <w:left w:val="single" w:sz="6" w:space="0" w:color="auto"/>
              <w:bottom w:val="single" w:sz="6" w:space="0" w:color="auto"/>
              <w:right w:val="single" w:sz="6" w:space="0" w:color="auto"/>
            </w:tcBorders>
            <w:shd w:val="clear" w:color="auto" w:fill="FFFFFF"/>
          </w:tcPr>
          <w:p w:rsidR="001A7550" w:rsidRPr="00082DC4" w:rsidRDefault="001A7550" w:rsidP="00F67A7B">
            <w:pPr>
              <w:shd w:val="clear" w:color="auto" w:fill="FFFFFF"/>
              <w:spacing w:line="276" w:lineRule="auto"/>
              <w:jc w:val="center"/>
              <w:rPr>
                <w:rFonts w:ascii="Times New Roman" w:hAnsi="Times New Roman" w:cs="Times New Roman"/>
                <w:sz w:val="28"/>
                <w:szCs w:val="28"/>
              </w:rPr>
            </w:pPr>
            <w:r w:rsidRPr="00082DC4">
              <w:rPr>
                <w:rFonts w:ascii="Times New Roman" w:hAnsi="Times New Roman" w:cs="Times New Roman"/>
                <w:sz w:val="28"/>
                <w:szCs w:val="28"/>
                <w:lang w:val="en-US"/>
              </w:rPr>
              <w:t>rison</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1A7550" w:rsidRPr="00082DC4" w:rsidRDefault="001A7550" w:rsidP="00F67A7B">
            <w:pPr>
              <w:shd w:val="clear" w:color="auto" w:fill="FFFFFF"/>
              <w:spacing w:line="276" w:lineRule="auto"/>
              <w:jc w:val="center"/>
              <w:rPr>
                <w:rFonts w:ascii="Times New Roman" w:hAnsi="Times New Roman" w:cs="Times New Roman"/>
                <w:sz w:val="28"/>
                <w:szCs w:val="28"/>
              </w:rPr>
            </w:pPr>
            <w:r w:rsidRPr="00082DC4">
              <w:rPr>
                <w:rFonts w:ascii="Times New Roman" w:hAnsi="Times New Roman" w:cs="Times New Roman"/>
                <w:sz w:val="28"/>
                <w:szCs w:val="28"/>
                <w:lang w:val="en-US"/>
              </w:rPr>
              <w:t>risen</w:t>
            </w:r>
          </w:p>
        </w:tc>
        <w:tc>
          <w:tcPr>
            <w:tcW w:w="1629" w:type="dxa"/>
            <w:tcBorders>
              <w:top w:val="single" w:sz="6" w:space="0" w:color="auto"/>
              <w:left w:val="single" w:sz="6" w:space="0" w:color="auto"/>
              <w:bottom w:val="single" w:sz="6" w:space="0" w:color="auto"/>
              <w:right w:val="single" w:sz="6" w:space="0" w:color="auto"/>
            </w:tcBorders>
            <w:shd w:val="clear" w:color="auto" w:fill="FFFFFF"/>
          </w:tcPr>
          <w:p w:rsidR="001A7550" w:rsidRPr="00082DC4" w:rsidRDefault="001A7550" w:rsidP="00F67A7B">
            <w:pPr>
              <w:shd w:val="clear" w:color="auto" w:fill="FFFFFF"/>
              <w:spacing w:line="276" w:lineRule="auto"/>
              <w:jc w:val="center"/>
              <w:rPr>
                <w:rFonts w:ascii="Times New Roman" w:hAnsi="Times New Roman" w:cs="Times New Roman"/>
                <w:sz w:val="28"/>
                <w:szCs w:val="28"/>
              </w:rPr>
            </w:pPr>
            <w:r w:rsidRPr="0026098D">
              <w:rPr>
                <w:rFonts w:ascii="Times New Roman" w:hAnsi="Times New Roman" w:cs="Times New Roman"/>
                <w:sz w:val="28"/>
                <w:szCs w:val="28"/>
                <w:lang w:val="en-US"/>
              </w:rPr>
              <w:t>turmo</w:t>
            </w:r>
            <w:r>
              <w:rPr>
                <w:rFonts w:ascii="Times New Roman" w:hAnsi="Times New Roman" w:cs="Times New Roman"/>
                <w:sz w:val="28"/>
                <w:szCs w:val="28"/>
                <w:lang w:val="en-US"/>
              </w:rPr>
              <w:t>q</w:t>
            </w:r>
          </w:p>
        </w:tc>
      </w:tr>
      <w:tr w:rsidR="001A7550" w:rsidRPr="00082DC4" w:rsidTr="001D1135">
        <w:trPr>
          <w:trHeight w:hRule="exact" w:val="694"/>
        </w:trPr>
        <w:tc>
          <w:tcPr>
            <w:tcW w:w="1818" w:type="dxa"/>
            <w:tcBorders>
              <w:top w:val="single" w:sz="6" w:space="0" w:color="auto"/>
              <w:left w:val="single" w:sz="6" w:space="0" w:color="auto"/>
              <w:bottom w:val="single" w:sz="6" w:space="0" w:color="auto"/>
              <w:right w:val="single" w:sz="6" w:space="0" w:color="auto"/>
            </w:tcBorders>
            <w:shd w:val="clear" w:color="auto" w:fill="FFFFFF"/>
          </w:tcPr>
          <w:p w:rsidR="001A7550" w:rsidRPr="00082DC4" w:rsidRDefault="001A7550" w:rsidP="00F67A7B">
            <w:pPr>
              <w:shd w:val="clear" w:color="auto" w:fill="FFFFFF"/>
              <w:spacing w:line="276" w:lineRule="auto"/>
              <w:jc w:val="center"/>
              <w:rPr>
                <w:rFonts w:ascii="Times New Roman" w:hAnsi="Times New Roman" w:cs="Times New Roman"/>
                <w:sz w:val="28"/>
                <w:szCs w:val="28"/>
              </w:rPr>
            </w:pPr>
            <w:r w:rsidRPr="00082DC4">
              <w:rPr>
                <w:rFonts w:ascii="Times New Roman" w:hAnsi="Times New Roman" w:cs="Times New Roman"/>
                <w:sz w:val="28"/>
                <w:szCs w:val="28"/>
                <w:lang w:val="en-US"/>
              </w:rPr>
              <w:t>ridan</w:t>
            </w:r>
          </w:p>
        </w:tc>
        <w:tc>
          <w:tcPr>
            <w:tcW w:w="1798" w:type="dxa"/>
            <w:tcBorders>
              <w:top w:val="single" w:sz="6" w:space="0" w:color="auto"/>
              <w:left w:val="single" w:sz="6" w:space="0" w:color="auto"/>
              <w:bottom w:val="single" w:sz="6" w:space="0" w:color="auto"/>
              <w:right w:val="single" w:sz="6" w:space="0" w:color="auto"/>
            </w:tcBorders>
            <w:shd w:val="clear" w:color="auto" w:fill="FFFFFF"/>
          </w:tcPr>
          <w:p w:rsidR="001A7550" w:rsidRPr="00082DC4" w:rsidRDefault="001A7550" w:rsidP="00F67A7B">
            <w:pPr>
              <w:shd w:val="clear" w:color="auto" w:fill="FFFFFF"/>
              <w:spacing w:line="276" w:lineRule="auto"/>
              <w:jc w:val="center"/>
              <w:rPr>
                <w:rFonts w:ascii="Times New Roman" w:hAnsi="Times New Roman" w:cs="Times New Roman"/>
                <w:sz w:val="28"/>
                <w:szCs w:val="28"/>
              </w:rPr>
            </w:pPr>
            <w:r w:rsidRPr="00082DC4">
              <w:rPr>
                <w:rFonts w:ascii="Times New Roman" w:hAnsi="Times New Roman" w:cs="Times New Roman"/>
                <w:sz w:val="28"/>
                <w:szCs w:val="28"/>
                <w:lang w:val="en-US"/>
              </w:rPr>
              <w:t>rād</w:t>
            </w:r>
          </w:p>
        </w:tc>
        <w:tc>
          <w:tcPr>
            <w:tcW w:w="1818" w:type="dxa"/>
            <w:tcBorders>
              <w:top w:val="single" w:sz="6" w:space="0" w:color="auto"/>
              <w:left w:val="single" w:sz="6" w:space="0" w:color="auto"/>
              <w:bottom w:val="single" w:sz="6" w:space="0" w:color="auto"/>
              <w:right w:val="single" w:sz="6" w:space="0" w:color="auto"/>
            </w:tcBorders>
            <w:shd w:val="clear" w:color="auto" w:fill="FFFFFF"/>
          </w:tcPr>
          <w:p w:rsidR="001A7550" w:rsidRPr="00082DC4" w:rsidRDefault="001A7550" w:rsidP="00F67A7B">
            <w:pPr>
              <w:shd w:val="clear" w:color="auto" w:fill="FFFFFF"/>
              <w:spacing w:line="276" w:lineRule="auto"/>
              <w:jc w:val="center"/>
              <w:rPr>
                <w:rFonts w:ascii="Times New Roman" w:hAnsi="Times New Roman" w:cs="Times New Roman"/>
                <w:sz w:val="28"/>
                <w:szCs w:val="28"/>
              </w:rPr>
            </w:pPr>
            <w:r w:rsidRPr="00082DC4">
              <w:rPr>
                <w:rFonts w:ascii="Times New Roman" w:hAnsi="Times New Roman" w:cs="Times New Roman"/>
                <w:sz w:val="28"/>
                <w:szCs w:val="28"/>
                <w:lang w:val="en-US"/>
              </w:rPr>
              <w:t>ridon</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1A7550" w:rsidRPr="00082DC4" w:rsidRDefault="001A7550" w:rsidP="00F67A7B">
            <w:pPr>
              <w:shd w:val="clear" w:color="auto" w:fill="FFFFFF"/>
              <w:spacing w:line="276" w:lineRule="auto"/>
              <w:jc w:val="center"/>
              <w:rPr>
                <w:rFonts w:ascii="Times New Roman" w:hAnsi="Times New Roman" w:cs="Times New Roman"/>
                <w:sz w:val="28"/>
                <w:szCs w:val="28"/>
              </w:rPr>
            </w:pPr>
            <w:r w:rsidRPr="00082DC4">
              <w:rPr>
                <w:rFonts w:ascii="Times New Roman" w:hAnsi="Times New Roman" w:cs="Times New Roman"/>
                <w:sz w:val="28"/>
                <w:szCs w:val="28"/>
                <w:lang w:val="en-US"/>
              </w:rPr>
              <w:t>riden</w:t>
            </w:r>
          </w:p>
        </w:tc>
        <w:tc>
          <w:tcPr>
            <w:tcW w:w="1629" w:type="dxa"/>
            <w:tcBorders>
              <w:top w:val="single" w:sz="6" w:space="0" w:color="auto"/>
              <w:left w:val="single" w:sz="6" w:space="0" w:color="auto"/>
              <w:bottom w:val="single" w:sz="6" w:space="0" w:color="auto"/>
              <w:right w:val="single" w:sz="6" w:space="0" w:color="auto"/>
            </w:tcBorders>
            <w:shd w:val="clear" w:color="auto" w:fill="FFFFFF"/>
          </w:tcPr>
          <w:p w:rsidR="001A7550" w:rsidRPr="0026098D" w:rsidRDefault="000420FF" w:rsidP="00F67A7B">
            <w:pPr>
              <w:spacing w:line="276"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h</w:t>
            </w:r>
            <w:r w:rsidR="001A7550">
              <w:rPr>
                <w:rFonts w:ascii="Times New Roman" w:hAnsi="Times New Roman" w:cs="Times New Roman"/>
                <w:sz w:val="28"/>
                <w:szCs w:val="28"/>
                <w:lang w:val="en-US"/>
              </w:rPr>
              <w:t>aydamoq</w:t>
            </w:r>
          </w:p>
          <w:p w:rsidR="001A7550" w:rsidRPr="00082DC4" w:rsidRDefault="001A7550" w:rsidP="00F67A7B">
            <w:pPr>
              <w:shd w:val="clear" w:color="auto" w:fill="FFFFFF"/>
              <w:spacing w:line="276" w:lineRule="auto"/>
              <w:ind w:firstLine="68"/>
              <w:jc w:val="center"/>
              <w:rPr>
                <w:rFonts w:ascii="Times New Roman" w:hAnsi="Times New Roman" w:cs="Times New Roman"/>
                <w:sz w:val="28"/>
                <w:szCs w:val="28"/>
              </w:rPr>
            </w:pPr>
          </w:p>
        </w:tc>
      </w:tr>
    </w:tbl>
    <w:p w:rsidR="0026098D" w:rsidRPr="0026098D" w:rsidRDefault="0026098D" w:rsidP="00F67A7B">
      <w:pPr>
        <w:spacing w:line="360" w:lineRule="auto"/>
        <w:ind w:firstLine="567"/>
        <w:jc w:val="both"/>
        <w:rPr>
          <w:rFonts w:ascii="Times New Roman" w:hAnsi="Times New Roman" w:cs="Times New Roman"/>
          <w:sz w:val="28"/>
          <w:szCs w:val="28"/>
          <w:lang w:val="en-US"/>
        </w:rPr>
      </w:pPr>
    </w:p>
    <w:p w:rsidR="0026098D" w:rsidRPr="001A7550" w:rsidRDefault="0026098D" w:rsidP="00F67A7B">
      <w:pPr>
        <w:spacing w:line="360" w:lineRule="auto"/>
        <w:ind w:firstLine="567"/>
        <w:jc w:val="both"/>
        <w:rPr>
          <w:rFonts w:ascii="Times New Roman" w:hAnsi="Times New Roman" w:cs="Times New Roman"/>
          <w:b/>
          <w:sz w:val="28"/>
          <w:szCs w:val="28"/>
          <w:lang w:val="en-US"/>
        </w:rPr>
      </w:pPr>
      <w:r w:rsidRPr="001A7550">
        <w:rPr>
          <w:rFonts w:ascii="Times New Roman" w:hAnsi="Times New Roman" w:cs="Times New Roman"/>
          <w:b/>
          <w:sz w:val="28"/>
          <w:szCs w:val="28"/>
          <w:lang w:val="en-US"/>
        </w:rPr>
        <w:t>II sinf f</w:t>
      </w:r>
      <w:r w:rsidRPr="001A7550">
        <w:rPr>
          <w:rFonts w:ascii="Times New Roman" w:hAnsi="Times New Roman" w:cs="Times New Roman"/>
          <w:b/>
          <w:sz w:val="28"/>
          <w:szCs w:val="28"/>
        </w:rPr>
        <w:t>е</w:t>
      </w:r>
      <w:r w:rsidRPr="001A7550">
        <w:rPr>
          <w:rFonts w:ascii="Times New Roman" w:hAnsi="Times New Roman" w:cs="Times New Roman"/>
          <w:b/>
          <w:sz w:val="28"/>
          <w:szCs w:val="28"/>
          <w:lang w:val="en-US"/>
        </w:rPr>
        <w:t>'llari</w:t>
      </w:r>
    </w:p>
    <w:p w:rsidR="000420FF"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II sinfda almashinuvli unli [u] ga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tgan edi. Birinchi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zakda e</w:t>
      </w:r>
      <w:r w:rsidR="001A7550">
        <w:rPr>
          <w:rFonts w:ascii="Times New Roman" w:hAnsi="Times New Roman" w:cs="Times New Roman"/>
          <w:sz w:val="28"/>
          <w:szCs w:val="28"/>
          <w:lang w:val="en-US"/>
        </w:rPr>
        <w:t>+</w:t>
      </w:r>
      <w:r w:rsidRPr="0026098D">
        <w:rPr>
          <w:rFonts w:ascii="Times New Roman" w:hAnsi="Times New Roman" w:cs="Times New Roman"/>
          <w:sz w:val="28"/>
          <w:szCs w:val="28"/>
          <w:lang w:val="en-US"/>
        </w:rPr>
        <w:t xml:space="preserve">u&gt;eu a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tgan edi va </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n</w:t>
      </w:r>
      <w:r w:rsidR="000420FF">
        <w:rPr>
          <w:rFonts w:ascii="Times New Roman" w:hAnsi="Times New Roman" w:cs="Times New Roman"/>
          <w:sz w:val="28"/>
          <w:szCs w:val="28"/>
          <w:lang w:val="en-US"/>
        </w:rPr>
        <w:t>g</w:t>
      </w:r>
      <w:r w:rsidRPr="0026098D">
        <w:rPr>
          <w:rFonts w:ascii="Times New Roman" w:hAnsi="Times New Roman" w:cs="Times New Roman"/>
          <w:sz w:val="28"/>
          <w:szCs w:val="28"/>
          <w:lang w:val="en-US"/>
        </w:rPr>
        <w:t xml:space="preserve"> </w:t>
      </w:r>
      <w:r w:rsidR="001A7550">
        <w:rPr>
          <w:rFonts w:ascii="Times New Roman" w:hAnsi="Times New Roman" w:cs="Times New Roman"/>
          <w:sz w:val="28"/>
          <w:szCs w:val="28"/>
          <w:lang w:val="en-US"/>
        </w:rPr>
        <w:t>q</w:t>
      </w:r>
      <w:r w:rsidRPr="0026098D">
        <w:rPr>
          <w:rFonts w:ascii="Times New Roman" w:hAnsi="Times New Roman" w:cs="Times New Roman"/>
          <w:sz w:val="28"/>
          <w:szCs w:val="28"/>
          <w:lang w:val="en-US"/>
        </w:rPr>
        <w:t>adimgi ingliz davridayo</w:t>
      </w:r>
      <w:r w:rsidR="001A7550">
        <w:rPr>
          <w:rFonts w:ascii="Times New Roman" w:hAnsi="Times New Roman" w:cs="Times New Roman"/>
          <w:sz w:val="28"/>
          <w:szCs w:val="28"/>
          <w:lang w:val="en-US"/>
        </w:rPr>
        <w:t xml:space="preserve">q </w:t>
      </w:r>
      <w:r w:rsidR="000420FF">
        <w:rPr>
          <w:rFonts w:ascii="Times New Roman" w:hAnsi="Times New Roman" w:cs="Times New Roman"/>
          <w:sz w:val="28"/>
          <w:szCs w:val="28"/>
          <w:lang w:val="en-US"/>
        </w:rPr>
        <w:t>“</w:t>
      </w:r>
      <w:r w:rsidR="001A7550" w:rsidRPr="00082DC4">
        <w:rPr>
          <w:rFonts w:ascii="Times New Roman" w:hAnsi="Times New Roman" w:cs="Times New Roman"/>
          <w:sz w:val="28"/>
          <w:szCs w:val="28"/>
          <w:lang w:val="uz-Cyrl-UZ"/>
        </w:rPr>
        <w:t>ēō</w:t>
      </w:r>
      <w:r w:rsidR="000420FF">
        <w:rPr>
          <w:rFonts w:ascii="Times New Roman" w:hAnsi="Times New Roman" w:cs="Times New Roman"/>
          <w:sz w:val="28"/>
          <w:szCs w:val="28"/>
          <w:lang w:val="en-US"/>
        </w:rPr>
        <w:t>”</w:t>
      </w:r>
      <w:r w:rsidR="001A7550" w:rsidRPr="00082DC4">
        <w:rPr>
          <w:rFonts w:ascii="Times New Roman" w:hAnsi="Times New Roman" w:cs="Times New Roman"/>
          <w:sz w:val="28"/>
          <w:szCs w:val="28"/>
          <w:lang w:val="uz-Cyrl-UZ"/>
        </w:rPr>
        <w:t xml:space="preserve"> </w:t>
      </w:r>
      <w:r w:rsidRPr="0026098D">
        <w:rPr>
          <w:rFonts w:ascii="Times New Roman" w:hAnsi="Times New Roman" w:cs="Times New Roman"/>
          <w:sz w:val="28"/>
          <w:szCs w:val="28"/>
          <w:lang w:val="en-US"/>
        </w:rPr>
        <w:t xml:space="preserve">ga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tgan edi. Bu n</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gizda almashinuvli unli a va u &gt; an diftongini b</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rgan edi va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yin [a] &gt; </w:t>
      </w:r>
      <w:r w:rsidR="007F3D2F" w:rsidRPr="0026098D">
        <w:rPr>
          <w:rFonts w:ascii="Times New Roman" w:hAnsi="Times New Roman" w:cs="Times New Roman"/>
          <w:sz w:val="28"/>
          <w:szCs w:val="28"/>
          <w:lang w:val="en-US"/>
        </w:rPr>
        <w:t xml:space="preserve"> </w:t>
      </w:r>
      <w:r w:rsidRPr="0026098D">
        <w:rPr>
          <w:rFonts w:ascii="Times New Roman" w:hAnsi="Times New Roman" w:cs="Times New Roman"/>
          <w:sz w:val="28"/>
          <w:szCs w:val="28"/>
          <w:lang w:val="en-US"/>
        </w:rPr>
        <w:t>[</w:t>
      </w:r>
      <w:r w:rsidR="007F3D2F" w:rsidRPr="007F3D2F">
        <w:rPr>
          <w:rFonts w:ascii="Times New Roman" w:hAnsi="Times New Roman" w:cs="Times New Roman"/>
          <w:sz w:val="28"/>
          <w:szCs w:val="28"/>
          <w:lang w:val="en-US"/>
        </w:rPr>
        <w:t>æ</w:t>
      </w:r>
      <w:r w:rsidRPr="0026098D">
        <w:rPr>
          <w:rFonts w:ascii="Times New Roman" w:hAnsi="Times New Roman" w:cs="Times New Roman"/>
          <w:sz w:val="28"/>
          <w:szCs w:val="28"/>
          <w:lang w:val="en-US"/>
        </w:rPr>
        <w:t>] palatallashgandan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yin va ikkinchi el</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m</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nti kuchsizlangandan k</w:t>
      </w:r>
      <w:r w:rsidRPr="0026098D">
        <w:rPr>
          <w:rFonts w:ascii="Times New Roman" w:hAnsi="Times New Roman" w:cs="Times New Roman"/>
          <w:sz w:val="28"/>
          <w:szCs w:val="28"/>
        </w:rPr>
        <w:t>е</w:t>
      </w:r>
      <w:r w:rsidR="007F3D2F">
        <w:rPr>
          <w:rFonts w:ascii="Times New Roman" w:hAnsi="Times New Roman" w:cs="Times New Roman"/>
          <w:sz w:val="28"/>
          <w:szCs w:val="28"/>
          <w:lang w:val="en-US"/>
        </w:rPr>
        <w:t>yin [</w:t>
      </w:r>
      <w:r w:rsidR="007F3D2F" w:rsidRPr="007F3D2F">
        <w:rPr>
          <w:rFonts w:ascii="Times New Roman" w:hAnsi="Times New Roman" w:cs="Times New Roman"/>
          <w:sz w:val="28"/>
          <w:szCs w:val="28"/>
          <w:lang w:val="en-US"/>
        </w:rPr>
        <w:t>æ</w:t>
      </w:r>
      <w:r w:rsidR="007F3D2F" w:rsidRPr="00082DC4">
        <w:rPr>
          <w:rFonts w:ascii="Times New Roman" w:hAnsi="Times New Roman" w:cs="Times New Roman"/>
          <w:sz w:val="28"/>
          <w:szCs w:val="28"/>
          <w:lang w:val="uz-Cyrl-UZ"/>
        </w:rPr>
        <w:t>а</w:t>
      </w:r>
      <w:r w:rsidRPr="0026098D">
        <w:rPr>
          <w:rFonts w:ascii="Times New Roman" w:hAnsi="Times New Roman" w:cs="Times New Roman"/>
          <w:sz w:val="28"/>
          <w:szCs w:val="28"/>
          <w:lang w:val="en-US"/>
        </w:rPr>
        <w:t xml:space="preserve">] ga </w:t>
      </w:r>
      <w:r w:rsidR="003A7EE3" w:rsidRPr="003A7EE3">
        <w:rPr>
          <w:rFonts w:ascii="Times New Roman" w:hAnsi="Times New Roman" w:cs="Times New Roman"/>
          <w:sz w:val="28"/>
          <w:szCs w:val="28"/>
          <w:lang w:val="en-US"/>
        </w:rPr>
        <w:t>o’</w:t>
      </w:r>
      <w:r w:rsidR="007F3D2F">
        <w:rPr>
          <w:rFonts w:ascii="Times New Roman" w:hAnsi="Times New Roman" w:cs="Times New Roman"/>
          <w:sz w:val="28"/>
          <w:szCs w:val="28"/>
          <w:lang w:val="en-US"/>
        </w:rPr>
        <w:t>tgan edi va yozuvda “</w:t>
      </w:r>
      <w:r w:rsidR="007F3D2F" w:rsidRPr="007F3D2F">
        <w:rPr>
          <w:rFonts w:ascii="Times New Roman" w:hAnsi="Times New Roman" w:cs="Times New Roman"/>
          <w:sz w:val="28"/>
          <w:szCs w:val="28"/>
          <w:lang w:val="en-US"/>
        </w:rPr>
        <w:t>ē</w:t>
      </w:r>
      <w:r w:rsidR="007F3D2F" w:rsidRPr="00082DC4">
        <w:rPr>
          <w:rFonts w:ascii="Times New Roman" w:hAnsi="Times New Roman" w:cs="Times New Roman"/>
          <w:sz w:val="28"/>
          <w:szCs w:val="28"/>
        </w:rPr>
        <w:t>а</w:t>
      </w:r>
      <w:r w:rsidR="007F3D2F">
        <w:rPr>
          <w:rFonts w:ascii="Times New Roman" w:hAnsi="Times New Roman" w:cs="Times New Roman"/>
          <w:sz w:val="28"/>
          <w:szCs w:val="28"/>
          <w:lang w:val="en-US"/>
        </w:rPr>
        <w:t>” orq</w:t>
      </w:r>
      <w:r w:rsidRPr="0026098D">
        <w:rPr>
          <w:rFonts w:ascii="Times New Roman" w:hAnsi="Times New Roman" w:cs="Times New Roman"/>
          <w:sz w:val="28"/>
          <w:szCs w:val="28"/>
          <w:lang w:val="en-US"/>
        </w:rPr>
        <w:t>ali ifodalanar edi.</w:t>
      </w:r>
    </w:p>
    <w:p w:rsidR="0026098D" w:rsidRPr="007F3D2F" w:rsidRDefault="0026098D" w:rsidP="00F67A7B">
      <w:pPr>
        <w:spacing w:line="360" w:lineRule="auto"/>
        <w:ind w:firstLine="567"/>
        <w:jc w:val="both"/>
        <w:rPr>
          <w:lang w:val="en-US"/>
        </w:rPr>
      </w:pPr>
      <w:r w:rsidRPr="0026098D">
        <w:rPr>
          <w:rFonts w:ascii="Times New Roman" w:hAnsi="Times New Roman" w:cs="Times New Roman"/>
          <w:sz w:val="28"/>
          <w:szCs w:val="28"/>
          <w:lang w:val="en-US"/>
        </w:rPr>
        <w:t>Uchinchi va t</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rtinchi n</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gizlarda almashinuvli unli y</w:t>
      </w:r>
      <w:r w:rsidR="003A7EE3" w:rsidRPr="003A7EE3">
        <w:rPr>
          <w:rFonts w:ascii="Times New Roman" w:hAnsi="Times New Roman" w:cs="Times New Roman"/>
          <w:sz w:val="28"/>
          <w:szCs w:val="28"/>
          <w:lang w:val="en-US"/>
        </w:rPr>
        <w:t>o’</w:t>
      </w:r>
      <w:r w:rsidR="007F3D2F">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 edi va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zakda fa</w:t>
      </w:r>
      <w:r w:rsidR="007F3D2F">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at u </w:t>
      </w:r>
      <w:r w:rsidR="007F3D2F">
        <w:rPr>
          <w:rFonts w:ascii="Times New Roman" w:hAnsi="Times New Roman" w:cs="Times New Roman"/>
          <w:sz w:val="28"/>
          <w:szCs w:val="28"/>
          <w:lang w:val="en-US"/>
        </w:rPr>
        <w:t>q</w:t>
      </w:r>
      <w:r w:rsidRPr="0026098D">
        <w:rPr>
          <w:rFonts w:ascii="Times New Roman" w:hAnsi="Times New Roman" w:cs="Times New Roman"/>
          <w:sz w:val="28"/>
          <w:szCs w:val="28"/>
          <w:lang w:val="en-US"/>
        </w:rPr>
        <w:t>olar edi. T</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rtinchi n</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gizda bu unl</w:t>
      </w:r>
      <w:r w:rsidR="007F3D2F">
        <w:rPr>
          <w:rFonts w:ascii="Times New Roman" w:hAnsi="Times New Roman" w:cs="Times New Roman"/>
          <w:sz w:val="28"/>
          <w:szCs w:val="28"/>
          <w:lang w:val="en-US"/>
        </w:rPr>
        <w:t>i</w:t>
      </w:r>
      <w:r w:rsidRPr="0026098D">
        <w:rPr>
          <w:rFonts w:ascii="Times New Roman" w:hAnsi="Times New Roman" w:cs="Times New Roman"/>
          <w:sz w:val="28"/>
          <w:szCs w:val="28"/>
          <w:lang w:val="en-US"/>
        </w:rPr>
        <w:t xml:space="preserve"> ur</w:t>
      </w:r>
      <w:r w:rsidR="007F3D2F">
        <w:rPr>
          <w:rFonts w:ascii="Times New Roman" w:hAnsi="Times New Roman" w:cs="Times New Roman"/>
          <w:sz w:val="28"/>
          <w:szCs w:val="28"/>
          <w:lang w:val="en-US"/>
        </w:rPr>
        <w:t>g’</w:t>
      </w:r>
      <w:r w:rsidRPr="0026098D">
        <w:rPr>
          <w:rFonts w:ascii="Times New Roman" w:hAnsi="Times New Roman" w:cs="Times New Roman"/>
          <w:sz w:val="28"/>
          <w:szCs w:val="28"/>
          <w:lang w:val="en-US"/>
        </w:rPr>
        <w:t>usiz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lib </w:t>
      </w:r>
      <w:r w:rsidR="007F3D2F">
        <w:rPr>
          <w:rFonts w:ascii="Times New Roman" w:hAnsi="Times New Roman" w:cs="Times New Roman"/>
          <w:sz w:val="28"/>
          <w:szCs w:val="28"/>
          <w:lang w:val="en-US"/>
        </w:rPr>
        <w:t>q</w:t>
      </w:r>
      <w:r w:rsidRPr="0026098D">
        <w:rPr>
          <w:rFonts w:ascii="Times New Roman" w:hAnsi="Times New Roman" w:cs="Times New Roman"/>
          <w:sz w:val="28"/>
          <w:szCs w:val="28"/>
          <w:lang w:val="en-US"/>
        </w:rPr>
        <w:t>olib “</w:t>
      </w:r>
      <w:r w:rsidR="007F3D2F" w:rsidRPr="00082DC4">
        <w:rPr>
          <w:rFonts w:ascii="Times New Roman" w:hAnsi="Times New Roman" w:cs="Times New Roman"/>
          <w:sz w:val="28"/>
          <w:szCs w:val="28"/>
          <w:lang w:val="uz-Cyrl-UZ"/>
        </w:rPr>
        <w:t>ō</w:t>
      </w:r>
      <w:r w:rsidRPr="0026098D">
        <w:rPr>
          <w:rFonts w:ascii="Times New Roman" w:hAnsi="Times New Roman" w:cs="Times New Roman"/>
          <w:sz w:val="28"/>
          <w:szCs w:val="28"/>
          <w:lang w:val="en-US"/>
        </w:rPr>
        <w:t xml:space="preserve">” ga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tgan edi. Uchinchi n</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gizda esa ur</w:t>
      </w:r>
      <w:r w:rsidR="007F3D2F">
        <w:rPr>
          <w:rFonts w:ascii="Times New Roman" w:hAnsi="Times New Roman" w:cs="Times New Roman"/>
          <w:sz w:val="28"/>
          <w:szCs w:val="28"/>
          <w:lang w:val="en-US"/>
        </w:rPr>
        <w:t>g’</w:t>
      </w:r>
      <w:r w:rsidRPr="0026098D">
        <w:rPr>
          <w:rFonts w:ascii="Times New Roman" w:hAnsi="Times New Roman" w:cs="Times New Roman"/>
          <w:sz w:val="28"/>
          <w:szCs w:val="28"/>
          <w:lang w:val="en-US"/>
        </w:rPr>
        <w:t>usiz “</w:t>
      </w:r>
      <w:r w:rsidR="007F3D2F" w:rsidRPr="00082DC4">
        <w:rPr>
          <w:rFonts w:ascii="Times New Roman" w:hAnsi="Times New Roman" w:cs="Times New Roman"/>
          <w:sz w:val="28"/>
          <w:szCs w:val="28"/>
          <w:lang w:val="uz-Cyrl-UZ"/>
        </w:rPr>
        <w:t>ü</w:t>
      </w:r>
      <w:r w:rsidR="007F3D2F">
        <w:rPr>
          <w:rFonts w:ascii="Times New Roman" w:hAnsi="Times New Roman" w:cs="Times New Roman"/>
          <w:sz w:val="28"/>
          <w:szCs w:val="28"/>
          <w:lang w:val="en-US"/>
        </w:rPr>
        <w:t>” saqlanib q</w:t>
      </w:r>
      <w:r w:rsidRPr="0026098D">
        <w:rPr>
          <w:rFonts w:ascii="Times New Roman" w:hAnsi="Times New Roman" w:cs="Times New Roman"/>
          <w:sz w:val="28"/>
          <w:szCs w:val="28"/>
          <w:lang w:val="en-US"/>
        </w:rPr>
        <w:t>olgan edi, chunki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plik son suffiksi yordam b</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rgan edi.</w:t>
      </w:r>
    </w:p>
    <w:tbl>
      <w:tblPr>
        <w:tblW w:w="0" w:type="auto"/>
        <w:tblInd w:w="40" w:type="dxa"/>
        <w:tblLayout w:type="fixed"/>
        <w:tblCellMar>
          <w:left w:w="40" w:type="dxa"/>
          <w:right w:w="40" w:type="dxa"/>
        </w:tblCellMar>
        <w:tblLook w:val="0000"/>
      </w:tblPr>
      <w:tblGrid>
        <w:gridCol w:w="1490"/>
        <w:gridCol w:w="1529"/>
        <w:gridCol w:w="1559"/>
        <w:gridCol w:w="1735"/>
        <w:gridCol w:w="2706"/>
      </w:tblGrid>
      <w:tr w:rsidR="007F3D2F" w:rsidRPr="00082DC4" w:rsidTr="001D1135">
        <w:trPr>
          <w:trHeight w:hRule="exact" w:val="378"/>
        </w:trPr>
        <w:tc>
          <w:tcPr>
            <w:tcW w:w="1490" w:type="dxa"/>
            <w:tcBorders>
              <w:top w:val="single" w:sz="6" w:space="0" w:color="auto"/>
              <w:left w:val="single" w:sz="6" w:space="0" w:color="auto"/>
              <w:bottom w:val="single" w:sz="6" w:space="0" w:color="auto"/>
              <w:right w:val="single" w:sz="6" w:space="0" w:color="auto"/>
            </w:tcBorders>
            <w:shd w:val="clear" w:color="auto" w:fill="FFFFFF"/>
          </w:tcPr>
          <w:p w:rsidR="007F3D2F" w:rsidRPr="00082DC4" w:rsidRDefault="007F3D2F" w:rsidP="00F67A7B">
            <w:pPr>
              <w:shd w:val="clear" w:color="auto" w:fill="FFFFFF"/>
              <w:spacing w:line="360" w:lineRule="auto"/>
              <w:jc w:val="both"/>
              <w:rPr>
                <w:rFonts w:ascii="Times New Roman" w:hAnsi="Times New Roman" w:cs="Times New Roman"/>
                <w:sz w:val="28"/>
                <w:szCs w:val="28"/>
              </w:rPr>
            </w:pPr>
            <w:r w:rsidRPr="00082DC4">
              <w:rPr>
                <w:rFonts w:ascii="Times New Roman" w:hAnsi="Times New Roman" w:cs="Times New Roman"/>
                <w:sz w:val="28"/>
                <w:szCs w:val="28"/>
                <w:lang w:val="en-US"/>
              </w:rPr>
              <w:t>llle</w:t>
            </w:r>
            <w:r w:rsidRPr="00082DC4">
              <w:rPr>
                <w:rFonts w:ascii="Times New Roman" w:hAnsi="Times New Roman" w:cs="Times New Roman"/>
                <w:sz w:val="28"/>
                <w:szCs w:val="28"/>
              </w:rPr>
              <w:t>+</w:t>
            </w:r>
            <w:r w:rsidRPr="00082DC4">
              <w:rPr>
                <w:rFonts w:ascii="Times New Roman" w:hAnsi="Times New Roman" w:cs="Times New Roman"/>
                <w:sz w:val="28"/>
                <w:szCs w:val="28"/>
                <w:lang w:val="en-US"/>
              </w:rPr>
              <w:t>u</w:t>
            </w:r>
            <w:r w:rsidRPr="00082DC4">
              <w:rPr>
                <w:rFonts w:ascii="Times New Roman" w:hAnsi="Times New Roman" w:cs="Times New Roman"/>
                <w:sz w:val="28"/>
                <w:szCs w:val="28"/>
              </w:rPr>
              <w:t>&gt;е</w:t>
            </w:r>
            <w:r w:rsidRPr="00082DC4">
              <w:rPr>
                <w:rFonts w:ascii="Times New Roman" w:hAnsi="Times New Roman" w:cs="Times New Roman"/>
                <w:sz w:val="28"/>
                <w:szCs w:val="28"/>
                <w:lang w:val="en-US"/>
              </w:rPr>
              <w:t>n</w:t>
            </w:r>
            <w:r w:rsidRPr="00082DC4">
              <w:rPr>
                <w:rFonts w:ascii="Times New Roman" w:hAnsi="Times New Roman" w:cs="Times New Roman"/>
                <w:sz w:val="28"/>
                <w:szCs w:val="28"/>
              </w:rPr>
              <w:t>&gt;</w:t>
            </w:r>
            <w:r w:rsidRPr="00082DC4">
              <w:rPr>
                <w:rFonts w:ascii="Times New Roman" w:hAnsi="Times New Roman" w:cs="Times New Roman"/>
                <w:sz w:val="28"/>
                <w:szCs w:val="28"/>
                <w:lang w:val="en-US"/>
              </w:rPr>
              <w:t>eo</w:t>
            </w:r>
          </w:p>
        </w:tc>
        <w:tc>
          <w:tcPr>
            <w:tcW w:w="1529" w:type="dxa"/>
            <w:tcBorders>
              <w:top w:val="single" w:sz="6" w:space="0" w:color="auto"/>
              <w:left w:val="single" w:sz="6" w:space="0" w:color="auto"/>
              <w:bottom w:val="single" w:sz="6" w:space="0" w:color="auto"/>
              <w:right w:val="single" w:sz="6" w:space="0" w:color="auto"/>
            </w:tcBorders>
            <w:shd w:val="clear" w:color="auto" w:fill="FFFFFF"/>
          </w:tcPr>
          <w:p w:rsidR="007F3D2F" w:rsidRPr="00082DC4" w:rsidRDefault="007F3D2F" w:rsidP="00F67A7B">
            <w:pPr>
              <w:shd w:val="clear" w:color="auto" w:fill="FFFFFF"/>
              <w:spacing w:line="360" w:lineRule="auto"/>
              <w:jc w:val="both"/>
              <w:rPr>
                <w:rFonts w:ascii="Times New Roman" w:hAnsi="Times New Roman" w:cs="Times New Roman"/>
                <w:sz w:val="28"/>
                <w:szCs w:val="28"/>
              </w:rPr>
            </w:pPr>
            <w:r w:rsidRPr="00082DC4">
              <w:rPr>
                <w:rFonts w:ascii="Times New Roman" w:hAnsi="Times New Roman" w:cs="Times New Roman"/>
                <w:sz w:val="28"/>
                <w:szCs w:val="28"/>
                <w:lang w:val="en-US"/>
              </w:rPr>
              <w:t>A+u=au&gt;ea</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7F3D2F" w:rsidRPr="00082DC4" w:rsidRDefault="007F3D2F" w:rsidP="00F67A7B">
            <w:pPr>
              <w:shd w:val="clear" w:color="auto" w:fill="FFFFFF"/>
              <w:spacing w:line="360" w:lineRule="auto"/>
              <w:jc w:val="both"/>
              <w:rPr>
                <w:rFonts w:ascii="Times New Roman" w:hAnsi="Times New Roman" w:cs="Times New Roman"/>
                <w:sz w:val="28"/>
                <w:szCs w:val="28"/>
              </w:rPr>
            </w:pPr>
            <w:r w:rsidRPr="00082DC4">
              <w:rPr>
                <w:rFonts w:ascii="Times New Roman" w:hAnsi="Times New Roman" w:cs="Times New Roman"/>
                <w:smallCaps/>
                <w:sz w:val="28"/>
                <w:szCs w:val="28"/>
                <w:lang w:val="en-US"/>
              </w:rPr>
              <w:t>nul+u&gt;u</w:t>
            </w:r>
          </w:p>
        </w:tc>
        <w:tc>
          <w:tcPr>
            <w:tcW w:w="1735" w:type="dxa"/>
            <w:tcBorders>
              <w:top w:val="single" w:sz="6" w:space="0" w:color="auto"/>
              <w:left w:val="single" w:sz="6" w:space="0" w:color="auto"/>
              <w:bottom w:val="single" w:sz="6" w:space="0" w:color="auto"/>
              <w:right w:val="single" w:sz="6" w:space="0" w:color="auto"/>
            </w:tcBorders>
            <w:shd w:val="clear" w:color="auto" w:fill="FFFFFF"/>
          </w:tcPr>
          <w:p w:rsidR="007F3D2F" w:rsidRPr="00082DC4" w:rsidRDefault="007F3D2F" w:rsidP="00F67A7B">
            <w:pPr>
              <w:shd w:val="clear" w:color="auto" w:fill="FFFFFF"/>
              <w:spacing w:line="360" w:lineRule="auto"/>
              <w:jc w:val="both"/>
              <w:rPr>
                <w:rFonts w:ascii="Times New Roman" w:hAnsi="Times New Roman" w:cs="Times New Roman"/>
                <w:sz w:val="28"/>
                <w:szCs w:val="28"/>
              </w:rPr>
            </w:pPr>
            <w:r w:rsidRPr="00082DC4">
              <w:rPr>
                <w:rFonts w:ascii="Times New Roman" w:hAnsi="Times New Roman" w:cs="Times New Roman"/>
                <w:sz w:val="28"/>
                <w:szCs w:val="28"/>
                <w:lang w:val="en-US"/>
              </w:rPr>
              <w:t>nul+wu&gt;o</w:t>
            </w:r>
          </w:p>
        </w:tc>
        <w:tc>
          <w:tcPr>
            <w:tcW w:w="2706" w:type="dxa"/>
            <w:tcBorders>
              <w:top w:val="single" w:sz="6" w:space="0" w:color="auto"/>
              <w:left w:val="single" w:sz="6" w:space="0" w:color="auto"/>
              <w:bottom w:val="single" w:sz="6" w:space="0" w:color="auto"/>
              <w:right w:val="single" w:sz="6" w:space="0" w:color="auto"/>
            </w:tcBorders>
            <w:shd w:val="clear" w:color="auto" w:fill="FFFFFF"/>
          </w:tcPr>
          <w:p w:rsidR="007F3D2F" w:rsidRPr="00082DC4" w:rsidRDefault="007F3D2F" w:rsidP="00F67A7B">
            <w:pPr>
              <w:shd w:val="clear" w:color="auto" w:fill="FFFFFF"/>
              <w:spacing w:line="360" w:lineRule="auto"/>
              <w:jc w:val="both"/>
              <w:rPr>
                <w:rFonts w:ascii="Times New Roman" w:hAnsi="Times New Roman" w:cs="Times New Roman"/>
                <w:sz w:val="28"/>
                <w:szCs w:val="28"/>
              </w:rPr>
            </w:pPr>
          </w:p>
        </w:tc>
      </w:tr>
      <w:tr w:rsidR="007F3D2F" w:rsidRPr="00082DC4" w:rsidTr="001D1135">
        <w:trPr>
          <w:trHeight w:hRule="exact" w:val="365"/>
        </w:trPr>
        <w:tc>
          <w:tcPr>
            <w:tcW w:w="1490" w:type="dxa"/>
            <w:tcBorders>
              <w:top w:val="single" w:sz="6" w:space="0" w:color="auto"/>
              <w:left w:val="single" w:sz="6" w:space="0" w:color="auto"/>
              <w:bottom w:val="single" w:sz="6" w:space="0" w:color="auto"/>
              <w:right w:val="single" w:sz="6" w:space="0" w:color="auto"/>
            </w:tcBorders>
            <w:shd w:val="clear" w:color="auto" w:fill="FFFFFF"/>
          </w:tcPr>
          <w:p w:rsidR="007F3D2F" w:rsidRPr="00082DC4" w:rsidRDefault="007F3D2F" w:rsidP="00F67A7B">
            <w:pPr>
              <w:shd w:val="clear" w:color="auto" w:fill="FFFFFF"/>
              <w:spacing w:line="360" w:lineRule="auto"/>
              <w:jc w:val="both"/>
              <w:rPr>
                <w:rFonts w:ascii="Times New Roman" w:hAnsi="Times New Roman" w:cs="Times New Roman"/>
                <w:sz w:val="28"/>
                <w:szCs w:val="28"/>
              </w:rPr>
            </w:pPr>
            <w:r w:rsidRPr="00082DC4">
              <w:rPr>
                <w:rFonts w:ascii="Times New Roman" w:hAnsi="Times New Roman" w:cs="Times New Roman"/>
                <w:sz w:val="28"/>
                <w:szCs w:val="28"/>
                <w:lang w:val="en-US"/>
              </w:rPr>
              <w:t>Beodan</w:t>
            </w:r>
          </w:p>
        </w:tc>
        <w:tc>
          <w:tcPr>
            <w:tcW w:w="1529" w:type="dxa"/>
            <w:tcBorders>
              <w:top w:val="single" w:sz="6" w:space="0" w:color="auto"/>
              <w:left w:val="single" w:sz="6" w:space="0" w:color="auto"/>
              <w:bottom w:val="single" w:sz="6" w:space="0" w:color="auto"/>
              <w:right w:val="single" w:sz="6" w:space="0" w:color="auto"/>
            </w:tcBorders>
            <w:shd w:val="clear" w:color="auto" w:fill="FFFFFF"/>
          </w:tcPr>
          <w:p w:rsidR="007F3D2F" w:rsidRPr="00082DC4" w:rsidRDefault="007F3D2F" w:rsidP="00F67A7B">
            <w:pPr>
              <w:shd w:val="clear" w:color="auto" w:fill="FFFFFF"/>
              <w:spacing w:line="360" w:lineRule="auto"/>
              <w:jc w:val="both"/>
              <w:rPr>
                <w:rFonts w:ascii="Times New Roman" w:hAnsi="Times New Roman" w:cs="Times New Roman"/>
                <w:sz w:val="28"/>
                <w:szCs w:val="28"/>
              </w:rPr>
            </w:pPr>
            <w:r w:rsidRPr="00082DC4">
              <w:rPr>
                <w:rFonts w:ascii="Times New Roman" w:hAnsi="Times New Roman" w:cs="Times New Roman"/>
                <w:sz w:val="28"/>
                <w:szCs w:val="28"/>
                <w:lang w:val="en-US"/>
              </w:rPr>
              <w:t>bead</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7F3D2F" w:rsidRPr="00082DC4" w:rsidRDefault="007F3D2F" w:rsidP="00F67A7B">
            <w:pPr>
              <w:shd w:val="clear" w:color="auto" w:fill="FFFFFF"/>
              <w:spacing w:line="360" w:lineRule="auto"/>
              <w:jc w:val="both"/>
              <w:rPr>
                <w:rFonts w:ascii="Times New Roman" w:hAnsi="Times New Roman" w:cs="Times New Roman"/>
                <w:sz w:val="28"/>
                <w:szCs w:val="28"/>
              </w:rPr>
            </w:pPr>
            <w:r w:rsidRPr="00082DC4">
              <w:rPr>
                <w:rFonts w:ascii="Times New Roman" w:hAnsi="Times New Roman" w:cs="Times New Roman"/>
                <w:sz w:val="28"/>
                <w:szCs w:val="28"/>
                <w:lang w:val="en-US"/>
              </w:rPr>
              <w:t>budon</w:t>
            </w:r>
          </w:p>
        </w:tc>
        <w:tc>
          <w:tcPr>
            <w:tcW w:w="1735" w:type="dxa"/>
            <w:tcBorders>
              <w:top w:val="single" w:sz="6" w:space="0" w:color="auto"/>
              <w:left w:val="single" w:sz="6" w:space="0" w:color="auto"/>
              <w:bottom w:val="single" w:sz="6" w:space="0" w:color="auto"/>
              <w:right w:val="single" w:sz="6" w:space="0" w:color="auto"/>
            </w:tcBorders>
            <w:shd w:val="clear" w:color="auto" w:fill="FFFFFF"/>
          </w:tcPr>
          <w:p w:rsidR="007F3D2F" w:rsidRPr="00082DC4" w:rsidRDefault="007F3D2F" w:rsidP="00F67A7B">
            <w:pPr>
              <w:shd w:val="clear" w:color="auto" w:fill="FFFFFF"/>
              <w:spacing w:line="360" w:lineRule="auto"/>
              <w:jc w:val="both"/>
              <w:rPr>
                <w:rFonts w:ascii="Times New Roman" w:hAnsi="Times New Roman" w:cs="Times New Roman"/>
                <w:sz w:val="28"/>
                <w:szCs w:val="28"/>
              </w:rPr>
            </w:pPr>
            <w:r w:rsidRPr="00082DC4">
              <w:rPr>
                <w:rFonts w:ascii="Times New Roman" w:hAnsi="Times New Roman" w:cs="Times New Roman"/>
                <w:sz w:val="28"/>
                <w:szCs w:val="28"/>
                <w:lang w:val="en-US"/>
              </w:rPr>
              <w:t>boden</w:t>
            </w:r>
          </w:p>
        </w:tc>
        <w:tc>
          <w:tcPr>
            <w:tcW w:w="2706" w:type="dxa"/>
            <w:tcBorders>
              <w:top w:val="single" w:sz="6" w:space="0" w:color="auto"/>
              <w:left w:val="single" w:sz="6" w:space="0" w:color="auto"/>
              <w:bottom w:val="single" w:sz="6" w:space="0" w:color="auto"/>
              <w:right w:val="single" w:sz="6" w:space="0" w:color="auto"/>
            </w:tcBorders>
            <w:shd w:val="clear" w:color="auto" w:fill="FFFFFF"/>
          </w:tcPr>
          <w:p w:rsidR="007F3D2F" w:rsidRPr="0026098D" w:rsidRDefault="00282189"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t</w:t>
            </w:r>
            <w:r w:rsidR="007F3D2F">
              <w:rPr>
                <w:rFonts w:ascii="Times New Roman" w:hAnsi="Times New Roman" w:cs="Times New Roman"/>
                <w:sz w:val="28"/>
                <w:szCs w:val="28"/>
                <w:lang w:val="en-US"/>
              </w:rPr>
              <w:t>aklif qilmoq</w:t>
            </w:r>
          </w:p>
          <w:p w:rsidR="007F3D2F" w:rsidRPr="00082DC4" w:rsidRDefault="007F3D2F" w:rsidP="00F67A7B">
            <w:pPr>
              <w:shd w:val="clear" w:color="auto" w:fill="FFFFFF"/>
              <w:spacing w:line="360" w:lineRule="auto"/>
              <w:jc w:val="both"/>
              <w:rPr>
                <w:rFonts w:ascii="Times New Roman" w:hAnsi="Times New Roman" w:cs="Times New Roman"/>
                <w:sz w:val="28"/>
                <w:szCs w:val="28"/>
              </w:rPr>
            </w:pPr>
          </w:p>
        </w:tc>
      </w:tr>
      <w:tr w:rsidR="007F3D2F" w:rsidRPr="00082DC4" w:rsidTr="001D1135">
        <w:trPr>
          <w:trHeight w:hRule="exact" w:val="378"/>
        </w:trPr>
        <w:tc>
          <w:tcPr>
            <w:tcW w:w="1490" w:type="dxa"/>
            <w:tcBorders>
              <w:top w:val="single" w:sz="6" w:space="0" w:color="auto"/>
              <w:left w:val="single" w:sz="6" w:space="0" w:color="auto"/>
              <w:bottom w:val="single" w:sz="6" w:space="0" w:color="auto"/>
              <w:right w:val="single" w:sz="6" w:space="0" w:color="auto"/>
            </w:tcBorders>
            <w:shd w:val="clear" w:color="auto" w:fill="FFFFFF"/>
          </w:tcPr>
          <w:p w:rsidR="007F3D2F" w:rsidRPr="00082DC4" w:rsidRDefault="007F3D2F" w:rsidP="00F67A7B">
            <w:pPr>
              <w:shd w:val="clear" w:color="auto" w:fill="FFFFFF"/>
              <w:spacing w:line="360" w:lineRule="auto"/>
              <w:jc w:val="both"/>
              <w:rPr>
                <w:rFonts w:ascii="Times New Roman" w:hAnsi="Times New Roman" w:cs="Times New Roman"/>
                <w:sz w:val="28"/>
                <w:szCs w:val="28"/>
              </w:rPr>
            </w:pPr>
            <w:r w:rsidRPr="00082DC4">
              <w:rPr>
                <w:rFonts w:ascii="Times New Roman" w:hAnsi="Times New Roman" w:cs="Times New Roman"/>
                <w:sz w:val="28"/>
                <w:szCs w:val="28"/>
                <w:lang w:val="en-US"/>
              </w:rPr>
              <w:t>Ceosan</w:t>
            </w:r>
          </w:p>
        </w:tc>
        <w:tc>
          <w:tcPr>
            <w:tcW w:w="1529" w:type="dxa"/>
            <w:tcBorders>
              <w:top w:val="single" w:sz="6" w:space="0" w:color="auto"/>
              <w:left w:val="single" w:sz="6" w:space="0" w:color="auto"/>
              <w:bottom w:val="single" w:sz="6" w:space="0" w:color="auto"/>
              <w:right w:val="single" w:sz="6" w:space="0" w:color="auto"/>
            </w:tcBorders>
            <w:shd w:val="clear" w:color="auto" w:fill="FFFFFF"/>
          </w:tcPr>
          <w:p w:rsidR="007F3D2F" w:rsidRPr="00082DC4" w:rsidRDefault="007F3D2F" w:rsidP="00F67A7B">
            <w:pPr>
              <w:shd w:val="clear" w:color="auto" w:fill="FFFFFF"/>
              <w:spacing w:line="360" w:lineRule="auto"/>
              <w:jc w:val="both"/>
              <w:rPr>
                <w:rFonts w:ascii="Times New Roman" w:hAnsi="Times New Roman" w:cs="Times New Roman"/>
                <w:sz w:val="28"/>
                <w:szCs w:val="28"/>
              </w:rPr>
            </w:pPr>
            <w:r w:rsidRPr="00082DC4">
              <w:rPr>
                <w:rFonts w:ascii="Times New Roman" w:hAnsi="Times New Roman" w:cs="Times New Roman"/>
                <w:sz w:val="28"/>
                <w:szCs w:val="28"/>
                <w:lang w:val="en-US"/>
              </w:rPr>
              <w:t>ceas</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7F3D2F" w:rsidRPr="00082DC4" w:rsidRDefault="007F3D2F" w:rsidP="00F67A7B">
            <w:pPr>
              <w:shd w:val="clear" w:color="auto" w:fill="FFFFFF"/>
              <w:spacing w:line="360" w:lineRule="auto"/>
              <w:jc w:val="both"/>
              <w:rPr>
                <w:rFonts w:ascii="Times New Roman" w:hAnsi="Times New Roman" w:cs="Times New Roman"/>
                <w:sz w:val="28"/>
                <w:szCs w:val="28"/>
              </w:rPr>
            </w:pPr>
            <w:r w:rsidRPr="00082DC4">
              <w:rPr>
                <w:rFonts w:ascii="Times New Roman" w:hAnsi="Times New Roman" w:cs="Times New Roman"/>
                <w:sz w:val="28"/>
                <w:szCs w:val="28"/>
                <w:lang w:val="en-US"/>
              </w:rPr>
              <w:t>curon</w:t>
            </w:r>
          </w:p>
        </w:tc>
        <w:tc>
          <w:tcPr>
            <w:tcW w:w="1735" w:type="dxa"/>
            <w:tcBorders>
              <w:top w:val="single" w:sz="6" w:space="0" w:color="auto"/>
              <w:left w:val="single" w:sz="6" w:space="0" w:color="auto"/>
              <w:bottom w:val="single" w:sz="6" w:space="0" w:color="auto"/>
              <w:right w:val="single" w:sz="6" w:space="0" w:color="auto"/>
            </w:tcBorders>
            <w:shd w:val="clear" w:color="auto" w:fill="FFFFFF"/>
          </w:tcPr>
          <w:p w:rsidR="007F3D2F" w:rsidRPr="00082DC4" w:rsidRDefault="007F3D2F" w:rsidP="00F67A7B">
            <w:pPr>
              <w:shd w:val="clear" w:color="auto" w:fill="FFFFFF"/>
              <w:spacing w:line="360" w:lineRule="auto"/>
              <w:jc w:val="both"/>
              <w:rPr>
                <w:rFonts w:ascii="Times New Roman" w:hAnsi="Times New Roman" w:cs="Times New Roman"/>
                <w:sz w:val="28"/>
                <w:szCs w:val="28"/>
              </w:rPr>
            </w:pPr>
            <w:r w:rsidRPr="00082DC4">
              <w:rPr>
                <w:rFonts w:ascii="Times New Roman" w:hAnsi="Times New Roman" w:cs="Times New Roman"/>
                <w:sz w:val="28"/>
                <w:szCs w:val="28"/>
                <w:lang w:val="en-US"/>
              </w:rPr>
              <w:t>coren</w:t>
            </w:r>
          </w:p>
        </w:tc>
        <w:tc>
          <w:tcPr>
            <w:tcW w:w="2706" w:type="dxa"/>
            <w:tcBorders>
              <w:top w:val="single" w:sz="6" w:space="0" w:color="auto"/>
              <w:left w:val="single" w:sz="6" w:space="0" w:color="auto"/>
              <w:bottom w:val="single" w:sz="6" w:space="0" w:color="auto"/>
              <w:right w:val="single" w:sz="6" w:space="0" w:color="auto"/>
            </w:tcBorders>
            <w:shd w:val="clear" w:color="auto" w:fill="FFFFFF"/>
          </w:tcPr>
          <w:p w:rsidR="007F3D2F" w:rsidRPr="0026098D" w:rsidRDefault="00282189"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t</w:t>
            </w:r>
            <w:r w:rsidR="007F3D2F">
              <w:rPr>
                <w:rFonts w:ascii="Times New Roman" w:hAnsi="Times New Roman" w:cs="Times New Roman"/>
                <w:sz w:val="28"/>
                <w:szCs w:val="28"/>
                <w:lang w:val="en-US"/>
              </w:rPr>
              <w:t>anlab olmoq</w:t>
            </w:r>
          </w:p>
          <w:p w:rsidR="007F3D2F" w:rsidRPr="00082DC4" w:rsidRDefault="007F3D2F" w:rsidP="00F67A7B">
            <w:pPr>
              <w:shd w:val="clear" w:color="auto" w:fill="FFFFFF"/>
              <w:spacing w:line="360" w:lineRule="auto"/>
              <w:jc w:val="both"/>
              <w:rPr>
                <w:rFonts w:ascii="Times New Roman" w:hAnsi="Times New Roman" w:cs="Times New Roman"/>
                <w:sz w:val="28"/>
                <w:szCs w:val="28"/>
              </w:rPr>
            </w:pPr>
          </w:p>
        </w:tc>
      </w:tr>
      <w:tr w:rsidR="007F3D2F" w:rsidRPr="00082DC4" w:rsidTr="001D1135">
        <w:trPr>
          <w:trHeight w:hRule="exact" w:val="403"/>
        </w:trPr>
        <w:tc>
          <w:tcPr>
            <w:tcW w:w="1490" w:type="dxa"/>
            <w:tcBorders>
              <w:top w:val="single" w:sz="6" w:space="0" w:color="auto"/>
              <w:left w:val="single" w:sz="6" w:space="0" w:color="auto"/>
              <w:bottom w:val="single" w:sz="6" w:space="0" w:color="auto"/>
              <w:right w:val="single" w:sz="6" w:space="0" w:color="auto"/>
            </w:tcBorders>
            <w:shd w:val="clear" w:color="auto" w:fill="FFFFFF"/>
          </w:tcPr>
          <w:p w:rsidR="007F3D2F" w:rsidRPr="00082DC4" w:rsidRDefault="007F3D2F" w:rsidP="00F67A7B">
            <w:pPr>
              <w:shd w:val="clear" w:color="auto" w:fill="FFFFFF"/>
              <w:spacing w:line="360" w:lineRule="auto"/>
              <w:jc w:val="both"/>
              <w:rPr>
                <w:rFonts w:ascii="Times New Roman" w:hAnsi="Times New Roman" w:cs="Times New Roman"/>
                <w:sz w:val="28"/>
                <w:szCs w:val="28"/>
              </w:rPr>
            </w:pPr>
            <w:r w:rsidRPr="00082DC4">
              <w:rPr>
                <w:rFonts w:ascii="Times New Roman" w:hAnsi="Times New Roman" w:cs="Times New Roman"/>
                <w:sz w:val="28"/>
                <w:szCs w:val="28"/>
                <w:lang w:val="en-US"/>
              </w:rPr>
              <w:t>Sceotan</w:t>
            </w:r>
          </w:p>
        </w:tc>
        <w:tc>
          <w:tcPr>
            <w:tcW w:w="1529" w:type="dxa"/>
            <w:tcBorders>
              <w:top w:val="single" w:sz="6" w:space="0" w:color="auto"/>
              <w:left w:val="single" w:sz="6" w:space="0" w:color="auto"/>
              <w:bottom w:val="single" w:sz="6" w:space="0" w:color="auto"/>
              <w:right w:val="single" w:sz="6" w:space="0" w:color="auto"/>
            </w:tcBorders>
            <w:shd w:val="clear" w:color="auto" w:fill="FFFFFF"/>
          </w:tcPr>
          <w:p w:rsidR="007F3D2F" w:rsidRPr="00082DC4" w:rsidRDefault="007F3D2F" w:rsidP="00F67A7B">
            <w:pPr>
              <w:shd w:val="clear" w:color="auto" w:fill="FFFFFF"/>
              <w:spacing w:line="360" w:lineRule="auto"/>
              <w:jc w:val="both"/>
              <w:rPr>
                <w:rFonts w:ascii="Times New Roman" w:hAnsi="Times New Roman" w:cs="Times New Roman"/>
                <w:sz w:val="28"/>
                <w:szCs w:val="28"/>
              </w:rPr>
            </w:pPr>
            <w:r w:rsidRPr="00082DC4">
              <w:rPr>
                <w:rFonts w:ascii="Times New Roman" w:hAnsi="Times New Roman" w:cs="Times New Roman"/>
                <w:sz w:val="28"/>
                <w:szCs w:val="28"/>
                <w:lang w:val="en-US"/>
              </w:rPr>
              <w:t>sceat</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7F3D2F" w:rsidRPr="00082DC4" w:rsidRDefault="007F3D2F" w:rsidP="00F67A7B">
            <w:pPr>
              <w:shd w:val="clear" w:color="auto" w:fill="FFFFFF"/>
              <w:spacing w:line="360" w:lineRule="auto"/>
              <w:jc w:val="both"/>
              <w:rPr>
                <w:rFonts w:ascii="Times New Roman" w:hAnsi="Times New Roman" w:cs="Times New Roman"/>
                <w:sz w:val="28"/>
                <w:szCs w:val="28"/>
              </w:rPr>
            </w:pPr>
            <w:r w:rsidRPr="00082DC4">
              <w:rPr>
                <w:rFonts w:ascii="Times New Roman" w:hAnsi="Times New Roman" w:cs="Times New Roman"/>
                <w:sz w:val="28"/>
                <w:szCs w:val="28"/>
                <w:lang w:val="en-US"/>
              </w:rPr>
              <w:t>scuton</w:t>
            </w:r>
          </w:p>
        </w:tc>
        <w:tc>
          <w:tcPr>
            <w:tcW w:w="1735" w:type="dxa"/>
            <w:tcBorders>
              <w:top w:val="single" w:sz="6" w:space="0" w:color="auto"/>
              <w:left w:val="single" w:sz="6" w:space="0" w:color="auto"/>
              <w:bottom w:val="single" w:sz="6" w:space="0" w:color="auto"/>
              <w:right w:val="single" w:sz="6" w:space="0" w:color="auto"/>
            </w:tcBorders>
            <w:shd w:val="clear" w:color="auto" w:fill="FFFFFF"/>
          </w:tcPr>
          <w:p w:rsidR="007F3D2F" w:rsidRPr="00082DC4" w:rsidRDefault="007F3D2F" w:rsidP="00F67A7B">
            <w:pPr>
              <w:shd w:val="clear" w:color="auto" w:fill="FFFFFF"/>
              <w:spacing w:line="360" w:lineRule="auto"/>
              <w:jc w:val="both"/>
              <w:rPr>
                <w:rFonts w:ascii="Times New Roman" w:hAnsi="Times New Roman" w:cs="Times New Roman"/>
                <w:sz w:val="28"/>
                <w:szCs w:val="28"/>
              </w:rPr>
            </w:pPr>
            <w:r w:rsidRPr="00082DC4">
              <w:rPr>
                <w:rFonts w:ascii="Times New Roman" w:hAnsi="Times New Roman" w:cs="Times New Roman"/>
                <w:sz w:val="28"/>
                <w:szCs w:val="28"/>
                <w:lang w:val="en-US"/>
              </w:rPr>
              <w:t>scoten</w:t>
            </w:r>
          </w:p>
        </w:tc>
        <w:tc>
          <w:tcPr>
            <w:tcW w:w="2706" w:type="dxa"/>
            <w:tcBorders>
              <w:top w:val="single" w:sz="6" w:space="0" w:color="auto"/>
              <w:left w:val="single" w:sz="6" w:space="0" w:color="auto"/>
              <w:bottom w:val="single" w:sz="6" w:space="0" w:color="auto"/>
              <w:right w:val="single" w:sz="6" w:space="0" w:color="auto"/>
            </w:tcBorders>
            <w:shd w:val="clear" w:color="auto" w:fill="FFFFFF"/>
          </w:tcPr>
          <w:p w:rsidR="007F3D2F" w:rsidRPr="0026098D" w:rsidRDefault="00282189"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o</w:t>
            </w:r>
            <w:r w:rsidR="007F3D2F">
              <w:rPr>
                <w:rFonts w:ascii="Times New Roman" w:hAnsi="Times New Roman" w:cs="Times New Roman"/>
                <w:sz w:val="28"/>
                <w:szCs w:val="28"/>
                <w:lang w:val="en-US"/>
              </w:rPr>
              <w:t>tmoq</w:t>
            </w:r>
          </w:p>
          <w:p w:rsidR="007F3D2F" w:rsidRPr="00082DC4" w:rsidRDefault="007F3D2F" w:rsidP="00F67A7B">
            <w:pPr>
              <w:shd w:val="clear" w:color="auto" w:fill="FFFFFF"/>
              <w:spacing w:line="360" w:lineRule="auto"/>
              <w:jc w:val="both"/>
              <w:rPr>
                <w:rFonts w:ascii="Times New Roman" w:hAnsi="Times New Roman" w:cs="Times New Roman"/>
                <w:sz w:val="28"/>
                <w:szCs w:val="28"/>
              </w:rPr>
            </w:pPr>
          </w:p>
        </w:tc>
      </w:tr>
    </w:tbl>
    <w:p w:rsidR="007F3D2F" w:rsidRDefault="007F3D2F" w:rsidP="00F67A7B">
      <w:pPr>
        <w:spacing w:line="360" w:lineRule="auto"/>
        <w:ind w:firstLine="567"/>
        <w:jc w:val="both"/>
        <w:rPr>
          <w:rFonts w:ascii="Times New Roman" w:hAnsi="Times New Roman" w:cs="Times New Roman"/>
          <w:sz w:val="28"/>
          <w:szCs w:val="28"/>
          <w:lang w:val="en-US"/>
        </w:rPr>
      </w:pP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For  - leosan   for-leas     for-luron    for-laren y</w:t>
      </w:r>
      <w:r w:rsidR="003A7EE3" w:rsidRPr="003A7EE3">
        <w:rPr>
          <w:rFonts w:ascii="Times New Roman" w:hAnsi="Times New Roman" w:cs="Times New Roman"/>
          <w:sz w:val="28"/>
          <w:szCs w:val="28"/>
          <w:lang w:val="en-US"/>
        </w:rPr>
        <w:t>o’</w:t>
      </w:r>
      <w:r w:rsidR="000420FF">
        <w:rPr>
          <w:rFonts w:ascii="Times New Roman" w:hAnsi="Times New Roman" w:cs="Times New Roman"/>
          <w:sz w:val="28"/>
          <w:szCs w:val="28"/>
          <w:lang w:val="en-US"/>
        </w:rPr>
        <w:t>q</w:t>
      </w:r>
      <w:r w:rsidRPr="0026098D">
        <w:rPr>
          <w:rFonts w:ascii="Times New Roman" w:hAnsi="Times New Roman" w:cs="Times New Roman"/>
          <w:sz w:val="28"/>
          <w:szCs w:val="28"/>
          <w:lang w:val="en-US"/>
        </w:rPr>
        <w:t>otmo</w:t>
      </w:r>
      <w:r w:rsidR="000420FF">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 </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 [z]&gt;[r]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tishi V</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rn</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r </w:t>
      </w:r>
      <w:r w:rsidR="007F3D2F">
        <w:rPr>
          <w:rFonts w:ascii="Times New Roman" w:hAnsi="Times New Roman" w:cs="Times New Roman"/>
          <w:sz w:val="28"/>
          <w:szCs w:val="28"/>
          <w:lang w:val="en-US"/>
        </w:rPr>
        <w:t>q</w:t>
      </w:r>
      <w:r w:rsidRPr="0026098D">
        <w:rPr>
          <w:rFonts w:ascii="Times New Roman" w:hAnsi="Times New Roman" w:cs="Times New Roman"/>
          <w:sz w:val="28"/>
          <w:szCs w:val="28"/>
          <w:lang w:val="en-US"/>
        </w:rPr>
        <w:t>onunidir.</w:t>
      </w:r>
    </w:p>
    <w:p w:rsidR="0026098D" w:rsidRDefault="0026098D" w:rsidP="00F67A7B">
      <w:pPr>
        <w:rPr>
          <w:rFonts w:ascii="Times New Roman" w:hAnsi="Times New Roman" w:cs="Times New Roman"/>
          <w:sz w:val="28"/>
          <w:szCs w:val="28"/>
          <w:lang w:val="en-US"/>
        </w:rPr>
      </w:pPr>
      <w:r w:rsidRPr="0026098D">
        <w:rPr>
          <w:rFonts w:ascii="Times New Roman" w:hAnsi="Times New Roman" w:cs="Times New Roman"/>
          <w:sz w:val="28"/>
          <w:szCs w:val="28"/>
          <w:lang w:val="en-US"/>
        </w:rPr>
        <w:t>Ikkinchi sinfda bitta guru</w:t>
      </w:r>
      <w:r w:rsidR="007F3D2F">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 mavjud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lib,</w:t>
      </w:r>
      <w:r w:rsidR="007F3D2F">
        <w:rPr>
          <w:rFonts w:ascii="Times New Roman" w:hAnsi="Times New Roman" w:cs="Times New Roman"/>
          <w:sz w:val="28"/>
          <w:szCs w:val="28"/>
          <w:lang w:val="en-US"/>
        </w:rPr>
        <w:t xml:space="preserve"> </w:t>
      </w:r>
      <w:r w:rsidRPr="0026098D">
        <w:rPr>
          <w:rFonts w:ascii="Times New Roman" w:hAnsi="Times New Roman" w:cs="Times New Roman"/>
          <w:sz w:val="28"/>
          <w:szCs w:val="28"/>
          <w:lang w:val="en-US"/>
        </w:rPr>
        <w:t xml:space="preserve">u birinchi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zakda [</w:t>
      </w:r>
      <w:r w:rsidR="007F3D2F" w:rsidRPr="007F3D2F">
        <w:rPr>
          <w:rFonts w:ascii="Times New Roman" w:hAnsi="Times New Roman" w:cs="Times New Roman"/>
          <w:sz w:val="28"/>
          <w:szCs w:val="28"/>
          <w:lang w:val="en-US"/>
        </w:rPr>
        <w:t>ēō</w:t>
      </w:r>
      <w:r w:rsidRPr="0026098D">
        <w:rPr>
          <w:rFonts w:ascii="Times New Roman" w:hAnsi="Times New Roman" w:cs="Times New Roman"/>
          <w:sz w:val="28"/>
          <w:szCs w:val="28"/>
          <w:lang w:val="en-US"/>
        </w:rPr>
        <w:t xml:space="preserve">] ning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rniga [</w:t>
      </w:r>
      <w:r w:rsidR="007F3D2F" w:rsidRPr="007F3D2F">
        <w:rPr>
          <w:rFonts w:ascii="Times New Roman" w:hAnsi="Times New Roman" w:cs="Times New Roman"/>
          <w:iCs/>
          <w:sz w:val="28"/>
          <w:szCs w:val="28"/>
          <w:lang w:val="en-US"/>
        </w:rPr>
        <w:t>ú</w:t>
      </w:r>
      <w:r w:rsidRPr="0026098D">
        <w:rPr>
          <w:rFonts w:ascii="Times New Roman" w:hAnsi="Times New Roman" w:cs="Times New Roman"/>
          <w:sz w:val="28"/>
          <w:szCs w:val="28"/>
          <w:lang w:val="en-US"/>
        </w:rPr>
        <w:t>] unlisiga  ega edi:</w:t>
      </w:r>
    </w:p>
    <w:tbl>
      <w:tblPr>
        <w:tblW w:w="0" w:type="auto"/>
        <w:tblInd w:w="40" w:type="dxa"/>
        <w:tblLayout w:type="fixed"/>
        <w:tblCellMar>
          <w:left w:w="40" w:type="dxa"/>
          <w:right w:w="40" w:type="dxa"/>
        </w:tblCellMar>
        <w:tblLook w:val="0000"/>
      </w:tblPr>
      <w:tblGrid>
        <w:gridCol w:w="1466"/>
        <w:gridCol w:w="1658"/>
        <w:gridCol w:w="1523"/>
        <w:gridCol w:w="1706"/>
        <w:gridCol w:w="2481"/>
      </w:tblGrid>
      <w:tr w:rsidR="007F3D2F" w:rsidRPr="00082DC4" w:rsidTr="001D1135">
        <w:trPr>
          <w:trHeight w:hRule="exact" w:val="360"/>
        </w:trPr>
        <w:tc>
          <w:tcPr>
            <w:tcW w:w="1466" w:type="dxa"/>
            <w:tcBorders>
              <w:top w:val="single" w:sz="6" w:space="0" w:color="auto"/>
              <w:left w:val="single" w:sz="6" w:space="0" w:color="auto"/>
              <w:bottom w:val="single" w:sz="6" w:space="0" w:color="auto"/>
              <w:right w:val="single" w:sz="6" w:space="0" w:color="auto"/>
            </w:tcBorders>
            <w:shd w:val="clear" w:color="auto" w:fill="FFFFFF"/>
          </w:tcPr>
          <w:p w:rsidR="007F3D2F" w:rsidRPr="00082DC4" w:rsidRDefault="007F3D2F" w:rsidP="00F67A7B">
            <w:pPr>
              <w:shd w:val="clear" w:color="auto" w:fill="FFFFFF"/>
              <w:spacing w:line="360" w:lineRule="auto"/>
              <w:ind w:firstLine="567"/>
              <w:jc w:val="both"/>
              <w:rPr>
                <w:rFonts w:ascii="Times New Roman" w:hAnsi="Times New Roman" w:cs="Times New Roman"/>
                <w:sz w:val="28"/>
                <w:szCs w:val="28"/>
              </w:rPr>
            </w:pPr>
            <w:r w:rsidRPr="00082DC4">
              <w:rPr>
                <w:rFonts w:ascii="Times New Roman" w:hAnsi="Times New Roman" w:cs="Times New Roman"/>
                <w:sz w:val="28"/>
                <w:szCs w:val="28"/>
                <w:lang w:val="en-US"/>
              </w:rPr>
              <w:t>I</w:t>
            </w:r>
          </w:p>
        </w:tc>
        <w:tc>
          <w:tcPr>
            <w:tcW w:w="3181" w:type="dxa"/>
            <w:gridSpan w:val="2"/>
            <w:tcBorders>
              <w:top w:val="single" w:sz="6" w:space="0" w:color="auto"/>
              <w:left w:val="single" w:sz="6" w:space="0" w:color="auto"/>
              <w:bottom w:val="single" w:sz="6" w:space="0" w:color="auto"/>
              <w:right w:val="single" w:sz="6" w:space="0" w:color="auto"/>
            </w:tcBorders>
            <w:shd w:val="clear" w:color="auto" w:fill="FFFFFF"/>
          </w:tcPr>
          <w:p w:rsidR="007F3D2F" w:rsidRPr="00082DC4" w:rsidRDefault="007F3D2F" w:rsidP="00F67A7B">
            <w:pPr>
              <w:shd w:val="clear" w:color="auto" w:fill="FFFFFF"/>
              <w:spacing w:line="360" w:lineRule="auto"/>
              <w:ind w:firstLine="567"/>
              <w:jc w:val="both"/>
              <w:rPr>
                <w:rFonts w:ascii="Times New Roman" w:hAnsi="Times New Roman" w:cs="Times New Roman"/>
                <w:sz w:val="28"/>
                <w:szCs w:val="28"/>
              </w:rPr>
            </w:pPr>
            <w:r w:rsidRPr="00082DC4">
              <w:rPr>
                <w:rFonts w:ascii="Times New Roman" w:hAnsi="Times New Roman" w:cs="Times New Roman"/>
                <w:sz w:val="28"/>
                <w:szCs w:val="28"/>
                <w:lang w:val="en-US"/>
              </w:rPr>
              <w:t>II                     III</w:t>
            </w:r>
          </w:p>
        </w:tc>
        <w:tc>
          <w:tcPr>
            <w:tcW w:w="1706" w:type="dxa"/>
            <w:tcBorders>
              <w:top w:val="single" w:sz="6" w:space="0" w:color="auto"/>
              <w:left w:val="single" w:sz="6" w:space="0" w:color="auto"/>
              <w:bottom w:val="single" w:sz="6" w:space="0" w:color="auto"/>
              <w:right w:val="single" w:sz="6" w:space="0" w:color="auto"/>
            </w:tcBorders>
            <w:shd w:val="clear" w:color="auto" w:fill="FFFFFF"/>
          </w:tcPr>
          <w:p w:rsidR="007F3D2F" w:rsidRPr="00082DC4" w:rsidRDefault="007F3D2F" w:rsidP="00F67A7B">
            <w:pPr>
              <w:shd w:val="clear" w:color="auto" w:fill="FFFFFF"/>
              <w:spacing w:line="360" w:lineRule="auto"/>
              <w:ind w:firstLine="567"/>
              <w:jc w:val="both"/>
              <w:rPr>
                <w:rFonts w:ascii="Times New Roman" w:hAnsi="Times New Roman" w:cs="Times New Roman"/>
                <w:sz w:val="28"/>
                <w:szCs w:val="28"/>
              </w:rPr>
            </w:pPr>
            <w:r w:rsidRPr="00082DC4">
              <w:rPr>
                <w:rFonts w:ascii="Times New Roman" w:hAnsi="Times New Roman" w:cs="Times New Roman"/>
                <w:sz w:val="28"/>
                <w:szCs w:val="28"/>
                <w:lang w:val="en-US"/>
              </w:rPr>
              <w:t>IV</w:t>
            </w:r>
          </w:p>
        </w:tc>
        <w:tc>
          <w:tcPr>
            <w:tcW w:w="2481" w:type="dxa"/>
            <w:tcBorders>
              <w:top w:val="single" w:sz="6" w:space="0" w:color="auto"/>
              <w:left w:val="single" w:sz="6" w:space="0" w:color="auto"/>
              <w:bottom w:val="single" w:sz="6" w:space="0" w:color="auto"/>
              <w:right w:val="single" w:sz="6" w:space="0" w:color="auto"/>
            </w:tcBorders>
            <w:shd w:val="clear" w:color="auto" w:fill="FFFFFF"/>
          </w:tcPr>
          <w:p w:rsidR="007F3D2F" w:rsidRPr="00082DC4" w:rsidRDefault="007F3D2F" w:rsidP="00F67A7B">
            <w:pPr>
              <w:shd w:val="clear" w:color="auto" w:fill="FFFFFF"/>
              <w:spacing w:line="360" w:lineRule="auto"/>
              <w:ind w:firstLine="567"/>
              <w:jc w:val="both"/>
              <w:rPr>
                <w:rFonts w:ascii="Times New Roman" w:hAnsi="Times New Roman" w:cs="Times New Roman"/>
                <w:sz w:val="28"/>
                <w:szCs w:val="28"/>
              </w:rPr>
            </w:pPr>
          </w:p>
        </w:tc>
      </w:tr>
      <w:tr w:rsidR="007F3D2F" w:rsidRPr="00082DC4" w:rsidTr="001D1135">
        <w:trPr>
          <w:trHeight w:hRule="exact" w:val="397"/>
        </w:trPr>
        <w:tc>
          <w:tcPr>
            <w:tcW w:w="1466" w:type="dxa"/>
            <w:tcBorders>
              <w:top w:val="single" w:sz="6" w:space="0" w:color="auto"/>
              <w:left w:val="single" w:sz="6" w:space="0" w:color="auto"/>
              <w:bottom w:val="single" w:sz="6" w:space="0" w:color="auto"/>
              <w:right w:val="single" w:sz="6" w:space="0" w:color="auto"/>
            </w:tcBorders>
            <w:shd w:val="clear" w:color="auto" w:fill="FFFFFF"/>
          </w:tcPr>
          <w:p w:rsidR="007F3D2F" w:rsidRPr="00082DC4" w:rsidRDefault="007F3D2F" w:rsidP="00F67A7B">
            <w:pPr>
              <w:shd w:val="clear" w:color="auto" w:fill="FFFFFF"/>
              <w:spacing w:line="360" w:lineRule="auto"/>
              <w:ind w:firstLine="567"/>
              <w:jc w:val="both"/>
              <w:rPr>
                <w:rFonts w:ascii="Times New Roman" w:hAnsi="Times New Roman" w:cs="Times New Roman"/>
                <w:sz w:val="28"/>
                <w:szCs w:val="28"/>
              </w:rPr>
            </w:pPr>
            <w:r w:rsidRPr="00082DC4">
              <w:rPr>
                <w:rFonts w:ascii="Times New Roman" w:hAnsi="Times New Roman" w:cs="Times New Roman"/>
                <w:sz w:val="28"/>
                <w:szCs w:val="28"/>
                <w:lang w:val="en-US"/>
              </w:rPr>
              <w:t>bugan</w:t>
            </w:r>
          </w:p>
        </w:tc>
        <w:tc>
          <w:tcPr>
            <w:tcW w:w="1658" w:type="dxa"/>
            <w:tcBorders>
              <w:top w:val="single" w:sz="6" w:space="0" w:color="auto"/>
              <w:left w:val="single" w:sz="6" w:space="0" w:color="auto"/>
              <w:bottom w:val="single" w:sz="6" w:space="0" w:color="auto"/>
              <w:right w:val="single" w:sz="6" w:space="0" w:color="auto"/>
            </w:tcBorders>
            <w:shd w:val="clear" w:color="auto" w:fill="FFFFFF"/>
          </w:tcPr>
          <w:p w:rsidR="007F3D2F" w:rsidRPr="00082DC4" w:rsidRDefault="007F3D2F" w:rsidP="00F67A7B">
            <w:pPr>
              <w:shd w:val="clear" w:color="auto" w:fill="FFFFFF"/>
              <w:spacing w:line="360" w:lineRule="auto"/>
              <w:ind w:firstLine="567"/>
              <w:jc w:val="both"/>
              <w:rPr>
                <w:rFonts w:ascii="Times New Roman" w:hAnsi="Times New Roman" w:cs="Times New Roman"/>
                <w:sz w:val="28"/>
                <w:szCs w:val="28"/>
              </w:rPr>
            </w:pPr>
            <w:r w:rsidRPr="00082DC4">
              <w:rPr>
                <w:rFonts w:ascii="Times New Roman" w:hAnsi="Times New Roman" w:cs="Times New Roman"/>
                <w:sz w:val="28"/>
                <w:szCs w:val="28"/>
                <w:lang w:val="en-US"/>
              </w:rPr>
              <w:t>Beag</w:t>
            </w:r>
          </w:p>
        </w:tc>
        <w:tc>
          <w:tcPr>
            <w:tcW w:w="1523" w:type="dxa"/>
            <w:tcBorders>
              <w:top w:val="single" w:sz="6" w:space="0" w:color="auto"/>
              <w:left w:val="single" w:sz="6" w:space="0" w:color="auto"/>
              <w:bottom w:val="single" w:sz="6" w:space="0" w:color="auto"/>
              <w:right w:val="single" w:sz="6" w:space="0" w:color="auto"/>
            </w:tcBorders>
            <w:shd w:val="clear" w:color="auto" w:fill="FFFFFF"/>
          </w:tcPr>
          <w:p w:rsidR="007F3D2F" w:rsidRPr="00082DC4" w:rsidRDefault="007F3D2F" w:rsidP="00F67A7B">
            <w:pPr>
              <w:shd w:val="clear" w:color="auto" w:fill="FFFFFF"/>
              <w:spacing w:line="360" w:lineRule="auto"/>
              <w:ind w:firstLine="567"/>
              <w:jc w:val="both"/>
              <w:rPr>
                <w:rFonts w:ascii="Times New Roman" w:hAnsi="Times New Roman" w:cs="Times New Roman"/>
                <w:sz w:val="28"/>
                <w:szCs w:val="28"/>
              </w:rPr>
            </w:pPr>
            <w:r w:rsidRPr="00082DC4">
              <w:rPr>
                <w:rFonts w:ascii="Times New Roman" w:hAnsi="Times New Roman" w:cs="Times New Roman"/>
                <w:sz w:val="28"/>
                <w:szCs w:val="28"/>
                <w:lang w:val="en-US"/>
              </w:rPr>
              <w:t>bugon</w:t>
            </w:r>
          </w:p>
        </w:tc>
        <w:tc>
          <w:tcPr>
            <w:tcW w:w="1706" w:type="dxa"/>
            <w:tcBorders>
              <w:top w:val="single" w:sz="6" w:space="0" w:color="auto"/>
              <w:left w:val="single" w:sz="6" w:space="0" w:color="auto"/>
              <w:bottom w:val="single" w:sz="6" w:space="0" w:color="auto"/>
              <w:right w:val="single" w:sz="6" w:space="0" w:color="auto"/>
            </w:tcBorders>
            <w:shd w:val="clear" w:color="auto" w:fill="FFFFFF"/>
          </w:tcPr>
          <w:p w:rsidR="007F3D2F" w:rsidRPr="00082DC4" w:rsidRDefault="007F3D2F" w:rsidP="00F67A7B">
            <w:pPr>
              <w:shd w:val="clear" w:color="auto" w:fill="FFFFFF"/>
              <w:spacing w:line="360" w:lineRule="auto"/>
              <w:ind w:firstLine="567"/>
              <w:jc w:val="both"/>
              <w:rPr>
                <w:rFonts w:ascii="Times New Roman" w:hAnsi="Times New Roman" w:cs="Times New Roman"/>
                <w:sz w:val="28"/>
                <w:szCs w:val="28"/>
              </w:rPr>
            </w:pPr>
            <w:r w:rsidRPr="00082DC4">
              <w:rPr>
                <w:rFonts w:ascii="Times New Roman" w:hAnsi="Times New Roman" w:cs="Times New Roman"/>
                <w:sz w:val="28"/>
                <w:szCs w:val="28"/>
                <w:lang w:val="en-US"/>
              </w:rPr>
              <w:t>bogen</w:t>
            </w:r>
          </w:p>
        </w:tc>
        <w:tc>
          <w:tcPr>
            <w:tcW w:w="2481" w:type="dxa"/>
            <w:tcBorders>
              <w:top w:val="single" w:sz="6" w:space="0" w:color="auto"/>
              <w:left w:val="single" w:sz="6" w:space="0" w:color="auto"/>
              <w:bottom w:val="single" w:sz="6" w:space="0" w:color="auto"/>
              <w:right w:val="single" w:sz="6" w:space="0" w:color="auto"/>
            </w:tcBorders>
            <w:shd w:val="clear" w:color="auto" w:fill="FFFFFF"/>
          </w:tcPr>
          <w:p w:rsidR="007F3D2F" w:rsidRPr="0026098D" w:rsidRDefault="007F3D2F"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q</w:t>
            </w:r>
            <w:r w:rsidRPr="0026098D">
              <w:rPr>
                <w:rFonts w:ascii="Times New Roman" w:hAnsi="Times New Roman" w:cs="Times New Roman"/>
                <w:sz w:val="28"/>
                <w:szCs w:val="28"/>
                <w:lang w:val="en-US"/>
              </w:rPr>
              <w:t>ayirmo</w:t>
            </w:r>
            <w:r>
              <w:rPr>
                <w:rFonts w:ascii="Times New Roman" w:hAnsi="Times New Roman" w:cs="Times New Roman"/>
                <w:sz w:val="28"/>
                <w:szCs w:val="28"/>
                <w:lang w:val="en-US"/>
              </w:rPr>
              <w:t>q</w:t>
            </w:r>
          </w:p>
          <w:p w:rsidR="007F3D2F" w:rsidRPr="00082DC4" w:rsidRDefault="007F3D2F" w:rsidP="00F67A7B">
            <w:pPr>
              <w:shd w:val="clear" w:color="auto" w:fill="FFFFFF"/>
              <w:spacing w:line="360" w:lineRule="auto"/>
              <w:ind w:firstLine="567"/>
              <w:jc w:val="both"/>
              <w:rPr>
                <w:rFonts w:ascii="Times New Roman" w:hAnsi="Times New Roman" w:cs="Times New Roman"/>
                <w:sz w:val="28"/>
                <w:szCs w:val="28"/>
              </w:rPr>
            </w:pPr>
          </w:p>
        </w:tc>
      </w:tr>
      <w:tr w:rsidR="007F3D2F" w:rsidRPr="00082DC4" w:rsidTr="001D1135">
        <w:trPr>
          <w:trHeight w:hRule="exact" w:val="385"/>
        </w:trPr>
        <w:tc>
          <w:tcPr>
            <w:tcW w:w="1466" w:type="dxa"/>
            <w:tcBorders>
              <w:top w:val="single" w:sz="6" w:space="0" w:color="auto"/>
              <w:left w:val="single" w:sz="6" w:space="0" w:color="auto"/>
              <w:bottom w:val="single" w:sz="6" w:space="0" w:color="auto"/>
              <w:right w:val="single" w:sz="6" w:space="0" w:color="auto"/>
            </w:tcBorders>
            <w:shd w:val="clear" w:color="auto" w:fill="FFFFFF"/>
          </w:tcPr>
          <w:p w:rsidR="007F3D2F" w:rsidRPr="00082DC4" w:rsidRDefault="007F3D2F" w:rsidP="00F67A7B">
            <w:pPr>
              <w:shd w:val="clear" w:color="auto" w:fill="FFFFFF"/>
              <w:spacing w:line="360" w:lineRule="auto"/>
              <w:ind w:firstLine="567"/>
              <w:jc w:val="both"/>
              <w:rPr>
                <w:rFonts w:ascii="Times New Roman" w:hAnsi="Times New Roman" w:cs="Times New Roman"/>
                <w:sz w:val="28"/>
                <w:szCs w:val="28"/>
              </w:rPr>
            </w:pPr>
            <w:r w:rsidRPr="00082DC4">
              <w:rPr>
                <w:rFonts w:ascii="Times New Roman" w:hAnsi="Times New Roman" w:cs="Times New Roman"/>
                <w:sz w:val="28"/>
                <w:szCs w:val="28"/>
                <w:lang w:val="en-US"/>
              </w:rPr>
              <w:t>lucan</w:t>
            </w:r>
          </w:p>
        </w:tc>
        <w:tc>
          <w:tcPr>
            <w:tcW w:w="1658" w:type="dxa"/>
            <w:tcBorders>
              <w:top w:val="single" w:sz="6" w:space="0" w:color="auto"/>
              <w:left w:val="single" w:sz="6" w:space="0" w:color="auto"/>
              <w:bottom w:val="single" w:sz="6" w:space="0" w:color="auto"/>
              <w:right w:val="single" w:sz="6" w:space="0" w:color="auto"/>
            </w:tcBorders>
            <w:shd w:val="clear" w:color="auto" w:fill="FFFFFF"/>
          </w:tcPr>
          <w:p w:rsidR="007F3D2F" w:rsidRPr="00082DC4" w:rsidRDefault="007F3D2F" w:rsidP="00F67A7B">
            <w:pPr>
              <w:shd w:val="clear" w:color="auto" w:fill="FFFFFF"/>
              <w:spacing w:line="360" w:lineRule="auto"/>
              <w:ind w:firstLine="567"/>
              <w:jc w:val="both"/>
              <w:rPr>
                <w:rFonts w:ascii="Times New Roman" w:hAnsi="Times New Roman" w:cs="Times New Roman"/>
                <w:sz w:val="28"/>
                <w:szCs w:val="28"/>
              </w:rPr>
            </w:pPr>
            <w:r w:rsidRPr="00082DC4">
              <w:rPr>
                <w:rFonts w:ascii="Times New Roman" w:hAnsi="Times New Roman" w:cs="Times New Roman"/>
                <w:sz w:val="28"/>
                <w:szCs w:val="28"/>
                <w:lang w:val="en-US"/>
              </w:rPr>
              <w:t>leac</w:t>
            </w:r>
          </w:p>
        </w:tc>
        <w:tc>
          <w:tcPr>
            <w:tcW w:w="1523" w:type="dxa"/>
            <w:tcBorders>
              <w:top w:val="single" w:sz="6" w:space="0" w:color="auto"/>
              <w:left w:val="single" w:sz="6" w:space="0" w:color="auto"/>
              <w:bottom w:val="single" w:sz="6" w:space="0" w:color="auto"/>
              <w:right w:val="single" w:sz="6" w:space="0" w:color="auto"/>
            </w:tcBorders>
            <w:shd w:val="clear" w:color="auto" w:fill="FFFFFF"/>
          </w:tcPr>
          <w:p w:rsidR="007F3D2F" w:rsidRPr="00082DC4" w:rsidRDefault="007F3D2F" w:rsidP="00F67A7B">
            <w:pPr>
              <w:shd w:val="clear" w:color="auto" w:fill="FFFFFF"/>
              <w:spacing w:line="360" w:lineRule="auto"/>
              <w:ind w:firstLine="567"/>
              <w:jc w:val="both"/>
              <w:rPr>
                <w:rFonts w:ascii="Times New Roman" w:hAnsi="Times New Roman" w:cs="Times New Roman"/>
                <w:sz w:val="28"/>
                <w:szCs w:val="28"/>
              </w:rPr>
            </w:pPr>
            <w:r w:rsidRPr="00082DC4">
              <w:rPr>
                <w:rFonts w:ascii="Times New Roman" w:hAnsi="Times New Roman" w:cs="Times New Roman"/>
                <w:sz w:val="28"/>
                <w:szCs w:val="28"/>
                <w:lang w:val="en-US"/>
              </w:rPr>
              <w:t>lucon</w:t>
            </w:r>
          </w:p>
        </w:tc>
        <w:tc>
          <w:tcPr>
            <w:tcW w:w="1706" w:type="dxa"/>
            <w:tcBorders>
              <w:top w:val="single" w:sz="6" w:space="0" w:color="auto"/>
              <w:left w:val="single" w:sz="6" w:space="0" w:color="auto"/>
              <w:bottom w:val="single" w:sz="6" w:space="0" w:color="auto"/>
              <w:right w:val="single" w:sz="6" w:space="0" w:color="auto"/>
            </w:tcBorders>
            <w:shd w:val="clear" w:color="auto" w:fill="FFFFFF"/>
          </w:tcPr>
          <w:p w:rsidR="007F3D2F" w:rsidRPr="00082DC4" w:rsidRDefault="007F3D2F" w:rsidP="00F67A7B">
            <w:pPr>
              <w:shd w:val="clear" w:color="auto" w:fill="FFFFFF"/>
              <w:spacing w:line="360" w:lineRule="auto"/>
              <w:ind w:firstLine="567"/>
              <w:jc w:val="both"/>
              <w:rPr>
                <w:rFonts w:ascii="Times New Roman" w:hAnsi="Times New Roman" w:cs="Times New Roman"/>
                <w:sz w:val="28"/>
                <w:szCs w:val="28"/>
              </w:rPr>
            </w:pPr>
            <w:r w:rsidRPr="00082DC4">
              <w:rPr>
                <w:rFonts w:ascii="Times New Roman" w:hAnsi="Times New Roman" w:cs="Times New Roman"/>
                <w:sz w:val="28"/>
                <w:szCs w:val="28"/>
                <w:lang w:val="en-US"/>
              </w:rPr>
              <w:t>locen</w:t>
            </w:r>
          </w:p>
        </w:tc>
        <w:tc>
          <w:tcPr>
            <w:tcW w:w="2481" w:type="dxa"/>
            <w:tcBorders>
              <w:top w:val="single" w:sz="6" w:space="0" w:color="auto"/>
              <w:left w:val="single" w:sz="6" w:space="0" w:color="auto"/>
              <w:bottom w:val="single" w:sz="6" w:space="0" w:color="auto"/>
              <w:right w:val="single" w:sz="6" w:space="0" w:color="auto"/>
            </w:tcBorders>
            <w:shd w:val="clear" w:color="auto" w:fill="FFFFFF"/>
          </w:tcPr>
          <w:p w:rsidR="007F3D2F" w:rsidRPr="0026098D" w:rsidRDefault="007F3D2F"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q</w:t>
            </w:r>
            <w:r w:rsidRPr="0026098D">
              <w:rPr>
                <w:rFonts w:ascii="Times New Roman" w:hAnsi="Times New Roman" w:cs="Times New Roman"/>
                <w:sz w:val="28"/>
                <w:szCs w:val="28"/>
                <w:lang w:val="en-US"/>
              </w:rPr>
              <w:t>ulflamo</w:t>
            </w:r>
            <w:r>
              <w:rPr>
                <w:rFonts w:ascii="Times New Roman" w:hAnsi="Times New Roman" w:cs="Times New Roman"/>
                <w:sz w:val="28"/>
                <w:szCs w:val="28"/>
                <w:lang w:val="en-US"/>
              </w:rPr>
              <w:t>q</w:t>
            </w:r>
          </w:p>
          <w:p w:rsidR="007F3D2F" w:rsidRPr="00082DC4" w:rsidRDefault="007F3D2F" w:rsidP="00F67A7B">
            <w:pPr>
              <w:shd w:val="clear" w:color="auto" w:fill="FFFFFF"/>
              <w:spacing w:line="360" w:lineRule="auto"/>
              <w:ind w:firstLine="567"/>
              <w:jc w:val="both"/>
              <w:rPr>
                <w:rFonts w:ascii="Times New Roman" w:hAnsi="Times New Roman" w:cs="Times New Roman"/>
                <w:sz w:val="28"/>
                <w:szCs w:val="28"/>
              </w:rPr>
            </w:pPr>
          </w:p>
        </w:tc>
      </w:tr>
    </w:tbl>
    <w:p w:rsidR="0026098D" w:rsidRPr="0026098D" w:rsidRDefault="0026098D" w:rsidP="00F67A7B">
      <w:pPr>
        <w:spacing w:line="360" w:lineRule="auto"/>
        <w:ind w:firstLine="567"/>
        <w:jc w:val="both"/>
        <w:rPr>
          <w:rFonts w:ascii="Times New Roman" w:hAnsi="Times New Roman" w:cs="Times New Roman"/>
          <w:sz w:val="28"/>
          <w:szCs w:val="28"/>
          <w:lang w:val="en-US"/>
        </w:rPr>
      </w:pPr>
    </w:p>
    <w:p w:rsidR="0026098D" w:rsidRPr="007F3D2F" w:rsidRDefault="0026098D" w:rsidP="00F67A7B">
      <w:pPr>
        <w:spacing w:line="360" w:lineRule="auto"/>
        <w:ind w:firstLine="567"/>
        <w:jc w:val="both"/>
        <w:rPr>
          <w:rFonts w:ascii="Times New Roman" w:hAnsi="Times New Roman" w:cs="Times New Roman"/>
          <w:b/>
          <w:sz w:val="28"/>
          <w:szCs w:val="28"/>
          <w:lang w:val="en-US"/>
        </w:rPr>
      </w:pPr>
      <w:r w:rsidRPr="007F3D2F">
        <w:rPr>
          <w:rFonts w:ascii="Times New Roman" w:hAnsi="Times New Roman" w:cs="Times New Roman"/>
          <w:b/>
          <w:sz w:val="28"/>
          <w:szCs w:val="28"/>
          <w:lang w:val="en-US"/>
        </w:rPr>
        <w:t>III sinf f</w:t>
      </w:r>
      <w:r w:rsidRPr="007F3D2F">
        <w:rPr>
          <w:rFonts w:ascii="Times New Roman" w:hAnsi="Times New Roman" w:cs="Times New Roman"/>
          <w:b/>
          <w:sz w:val="28"/>
          <w:szCs w:val="28"/>
        </w:rPr>
        <w:t>е</w:t>
      </w:r>
      <w:r w:rsidRPr="007F3D2F">
        <w:rPr>
          <w:rFonts w:ascii="Times New Roman" w:hAnsi="Times New Roman" w:cs="Times New Roman"/>
          <w:b/>
          <w:sz w:val="28"/>
          <w:szCs w:val="28"/>
          <w:lang w:val="en-US"/>
        </w:rPr>
        <w:t>'llari.</w:t>
      </w:r>
    </w:p>
    <w:p w:rsid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lastRenderedPageBreak/>
        <w:t>3 sinf  f</w:t>
      </w:r>
      <w:r w:rsidRPr="0026098D">
        <w:rPr>
          <w:rFonts w:ascii="Times New Roman" w:hAnsi="Times New Roman" w:cs="Times New Roman"/>
          <w:sz w:val="28"/>
          <w:szCs w:val="28"/>
        </w:rPr>
        <w:t>е</w:t>
      </w:r>
      <w:r w:rsidR="007F3D2F">
        <w:rPr>
          <w:rFonts w:ascii="Times New Roman" w:hAnsi="Times New Roman" w:cs="Times New Roman"/>
          <w:sz w:val="28"/>
          <w:szCs w:val="28"/>
          <w:lang w:val="en-US"/>
        </w:rPr>
        <w:t>'llarining moh</w:t>
      </w:r>
      <w:r w:rsidRPr="0026098D">
        <w:rPr>
          <w:rFonts w:ascii="Times New Roman" w:hAnsi="Times New Roman" w:cs="Times New Roman"/>
          <w:sz w:val="28"/>
          <w:szCs w:val="28"/>
          <w:lang w:val="en-US"/>
        </w:rPr>
        <w:t>iyati shunda ediki, ular almashinuvli  unlidan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yin [</w:t>
      </w:r>
      <w:r w:rsidR="007F3D2F" w:rsidRPr="00082DC4">
        <w:rPr>
          <w:rFonts w:ascii="Times New Roman" w:hAnsi="Times New Roman" w:cs="Times New Roman"/>
          <w:sz w:val="28"/>
          <w:szCs w:val="28"/>
        </w:rPr>
        <w:t>Λ</w:t>
      </w:r>
      <w:r w:rsidRPr="0026098D">
        <w:rPr>
          <w:rFonts w:ascii="Times New Roman" w:hAnsi="Times New Roman" w:cs="Times New Roman"/>
          <w:sz w:val="28"/>
          <w:szCs w:val="28"/>
          <w:lang w:val="en-US"/>
        </w:rPr>
        <w:t xml:space="preserve">], [m], [n], [r]   sonor undoshlari   va   yana   bitta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zakni    yopadigan   undosh turar edi.  Sonor undoshlarning oldida unlilar </w:t>
      </w:r>
      <w:r w:rsidR="007F3D2F">
        <w:rPr>
          <w:rFonts w:ascii="Times New Roman" w:hAnsi="Times New Roman" w:cs="Times New Roman"/>
          <w:sz w:val="28"/>
          <w:szCs w:val="28"/>
          <w:lang w:val="en-US"/>
        </w:rPr>
        <w:t>h</w:t>
      </w:r>
      <w:r w:rsidRPr="0026098D">
        <w:rPr>
          <w:rFonts w:ascii="Times New Roman" w:hAnsi="Times New Roman" w:cs="Times New Roman"/>
          <w:sz w:val="28"/>
          <w:szCs w:val="28"/>
          <w:lang w:val="en-US"/>
        </w:rPr>
        <w:t>ar-xil rivojlanganligi natijasida IV sinf f</w:t>
      </w:r>
      <w:r w:rsidRPr="0026098D">
        <w:rPr>
          <w:rFonts w:ascii="Times New Roman" w:hAnsi="Times New Roman" w:cs="Times New Roman"/>
          <w:sz w:val="28"/>
          <w:szCs w:val="28"/>
        </w:rPr>
        <w:t>е</w:t>
      </w:r>
      <w:r w:rsidR="007F3D2F">
        <w:rPr>
          <w:rFonts w:ascii="Times New Roman" w:hAnsi="Times New Roman" w:cs="Times New Roman"/>
          <w:sz w:val="28"/>
          <w:szCs w:val="28"/>
          <w:lang w:val="en-US"/>
        </w:rPr>
        <w:t>llari 3 kichik guruh</w:t>
      </w:r>
      <w:r w:rsidRPr="0026098D">
        <w:rPr>
          <w:rFonts w:ascii="Times New Roman" w:hAnsi="Times New Roman" w:cs="Times New Roman"/>
          <w:sz w:val="28"/>
          <w:szCs w:val="28"/>
          <w:lang w:val="en-US"/>
        </w:rPr>
        <w:t>ga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linar edi.</w:t>
      </w:r>
    </w:p>
    <w:p w:rsidR="000420FF" w:rsidRPr="0026098D" w:rsidRDefault="000420FF" w:rsidP="00F67A7B">
      <w:pPr>
        <w:spacing w:line="360" w:lineRule="auto"/>
        <w:ind w:firstLine="567"/>
        <w:jc w:val="both"/>
        <w:rPr>
          <w:rFonts w:ascii="Times New Roman" w:hAnsi="Times New Roman" w:cs="Times New Roman"/>
          <w:sz w:val="28"/>
          <w:szCs w:val="28"/>
          <w:lang w:val="en-US"/>
        </w:rPr>
      </w:pPr>
    </w:p>
    <w:p w:rsidR="0026098D" w:rsidRPr="007F3D2F" w:rsidRDefault="0026098D" w:rsidP="00F67A7B">
      <w:pPr>
        <w:spacing w:line="360" w:lineRule="auto"/>
        <w:ind w:firstLine="567"/>
        <w:jc w:val="both"/>
        <w:rPr>
          <w:rFonts w:ascii="Times New Roman" w:hAnsi="Times New Roman" w:cs="Times New Roman"/>
          <w:b/>
          <w:sz w:val="28"/>
          <w:szCs w:val="28"/>
          <w:lang w:val="en-US"/>
        </w:rPr>
      </w:pPr>
      <w:r w:rsidRPr="007F3D2F">
        <w:rPr>
          <w:rFonts w:ascii="Times New Roman" w:hAnsi="Times New Roman" w:cs="Times New Roman"/>
          <w:b/>
          <w:sz w:val="28"/>
          <w:szCs w:val="28"/>
          <w:lang w:val="en-US"/>
        </w:rPr>
        <w:t xml:space="preserve">I kichik sinf  </w:t>
      </w:r>
    </w:p>
    <w:p w:rsid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Bu guru</w:t>
      </w:r>
      <w:r w:rsidR="007F3D2F">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da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zakdagi unlidan  k</w:t>
      </w:r>
      <w:r w:rsidRPr="0026098D">
        <w:rPr>
          <w:rFonts w:ascii="Times New Roman" w:hAnsi="Times New Roman" w:cs="Times New Roman"/>
          <w:sz w:val="28"/>
          <w:szCs w:val="28"/>
        </w:rPr>
        <w:t>е</w:t>
      </w:r>
      <w:r w:rsidR="000420FF">
        <w:rPr>
          <w:rFonts w:ascii="Times New Roman" w:hAnsi="Times New Roman" w:cs="Times New Roman"/>
          <w:sz w:val="28"/>
          <w:szCs w:val="28"/>
          <w:lang w:val="en-US"/>
        </w:rPr>
        <w:t>yin [m], [n]  turar</w:t>
      </w:r>
      <w:r w:rsidRPr="0026098D">
        <w:rPr>
          <w:rFonts w:ascii="Times New Roman" w:hAnsi="Times New Roman" w:cs="Times New Roman"/>
          <w:sz w:val="28"/>
          <w:szCs w:val="28"/>
          <w:lang w:val="en-US"/>
        </w:rPr>
        <w:t xml:space="preserve"> edi. Infinitiv va </w:t>
      </w:r>
      <w:r w:rsidR="007F3D2F">
        <w:rPr>
          <w:rFonts w:ascii="Times New Roman" w:hAnsi="Times New Roman" w:cs="Times New Roman"/>
          <w:sz w:val="28"/>
          <w:szCs w:val="28"/>
          <w:lang w:val="en-US"/>
        </w:rPr>
        <w:t>h</w:t>
      </w:r>
      <w:r w:rsidRPr="0026098D">
        <w:rPr>
          <w:rFonts w:ascii="Times New Roman" w:hAnsi="Times New Roman" w:cs="Times New Roman"/>
          <w:sz w:val="28"/>
          <w:szCs w:val="28"/>
          <w:lang w:val="en-US"/>
        </w:rPr>
        <w:t>ozirgi zamonda</w:t>
      </w:r>
      <w:r w:rsidR="000420FF">
        <w:rPr>
          <w:rFonts w:ascii="Times New Roman" w:hAnsi="Times New Roman" w:cs="Times New Roman"/>
          <w:sz w:val="28"/>
          <w:szCs w:val="28"/>
          <w:lang w:val="en-US"/>
        </w:rPr>
        <w:t>,</w:t>
      </w:r>
      <w:r w:rsidRPr="0026098D">
        <w:rPr>
          <w:rFonts w:ascii="Times New Roman" w:hAnsi="Times New Roman" w:cs="Times New Roman"/>
          <w:sz w:val="28"/>
          <w:szCs w:val="28"/>
          <w:lang w:val="en-US"/>
        </w:rPr>
        <w:t xml:space="preserve"> ya'ni birinchi n</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gizda bu f</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'llar "i" unlisiga ega edi. Chunki [m], [n] sonor tovushlar torayishiga olib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lgan edi. Ikkinchi n</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gizda  (ya'ni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tgan birlikda) a&gt;o ga toraygan edi. 3 va 4 n</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gizlarda unli umuman y</w:t>
      </w:r>
      <w:r w:rsidR="003A7EE3" w:rsidRPr="003A7EE3">
        <w:rPr>
          <w:rFonts w:ascii="Times New Roman" w:hAnsi="Times New Roman" w:cs="Times New Roman"/>
          <w:sz w:val="28"/>
          <w:szCs w:val="28"/>
          <w:lang w:val="en-US"/>
        </w:rPr>
        <w:t>o’</w:t>
      </w:r>
      <w:r w:rsidR="007F3D2F">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 edi va b</w:t>
      </w:r>
      <w:r w:rsidR="003A7EE3" w:rsidRPr="003A7EE3">
        <w:rPr>
          <w:rFonts w:ascii="Times New Roman" w:hAnsi="Times New Roman" w:cs="Times New Roman"/>
          <w:sz w:val="28"/>
          <w:szCs w:val="28"/>
          <w:lang w:val="en-US"/>
        </w:rPr>
        <w:t>o’</w:t>
      </w:r>
      <w:r w:rsidR="007F3D2F">
        <w:rPr>
          <w:rFonts w:ascii="Times New Roman" w:hAnsi="Times New Roman" w:cs="Times New Roman"/>
          <w:sz w:val="28"/>
          <w:szCs w:val="28"/>
          <w:lang w:val="en-US"/>
        </w:rPr>
        <w:t>g’</w:t>
      </w:r>
      <w:r w:rsidRPr="0026098D">
        <w:rPr>
          <w:rFonts w:ascii="Times New Roman" w:hAnsi="Times New Roman" w:cs="Times New Roman"/>
          <w:sz w:val="28"/>
          <w:szCs w:val="28"/>
          <w:lang w:val="en-US"/>
        </w:rPr>
        <w:t>in yasovchi sonor tovushlarga aylandi. B</w:t>
      </w:r>
      <w:r w:rsidR="003A7EE3" w:rsidRPr="003A7EE3">
        <w:rPr>
          <w:rFonts w:ascii="Times New Roman" w:hAnsi="Times New Roman" w:cs="Times New Roman"/>
          <w:sz w:val="28"/>
          <w:szCs w:val="28"/>
          <w:lang w:val="en-US"/>
        </w:rPr>
        <w:t>o’</w:t>
      </w:r>
      <w:r w:rsidR="007F3D2F">
        <w:rPr>
          <w:rFonts w:ascii="Times New Roman" w:hAnsi="Times New Roman" w:cs="Times New Roman"/>
          <w:sz w:val="28"/>
          <w:szCs w:val="28"/>
          <w:lang w:val="en-US"/>
        </w:rPr>
        <w:t>g’</w:t>
      </w:r>
      <w:r w:rsidRPr="0026098D">
        <w:rPr>
          <w:rFonts w:ascii="Times New Roman" w:hAnsi="Times New Roman" w:cs="Times New Roman"/>
          <w:sz w:val="28"/>
          <w:szCs w:val="28"/>
          <w:lang w:val="en-US"/>
        </w:rPr>
        <w:t>inli sonorlar g</w:t>
      </w:r>
      <w:r w:rsidRPr="0026098D">
        <w:rPr>
          <w:rFonts w:ascii="Times New Roman" w:hAnsi="Times New Roman" w:cs="Times New Roman"/>
          <w:sz w:val="28"/>
          <w:szCs w:val="28"/>
        </w:rPr>
        <w:t>е</w:t>
      </w:r>
      <w:r w:rsidR="007F3D2F">
        <w:rPr>
          <w:rFonts w:ascii="Times New Roman" w:hAnsi="Times New Roman" w:cs="Times New Roman"/>
          <w:sz w:val="28"/>
          <w:szCs w:val="28"/>
          <w:lang w:val="en-US"/>
        </w:rPr>
        <w:t>rman  tillarida oddiy h</w:t>
      </w:r>
      <w:r w:rsidRPr="0026098D">
        <w:rPr>
          <w:rFonts w:ascii="Times New Roman" w:hAnsi="Times New Roman" w:cs="Times New Roman"/>
          <w:sz w:val="28"/>
          <w:szCs w:val="28"/>
          <w:lang w:val="en-US"/>
        </w:rPr>
        <w:t>ol b</w:t>
      </w:r>
      <w:r w:rsidR="003A7EE3" w:rsidRPr="003A7EE3">
        <w:rPr>
          <w:rFonts w:ascii="Times New Roman" w:hAnsi="Times New Roman" w:cs="Times New Roman"/>
          <w:sz w:val="28"/>
          <w:szCs w:val="28"/>
          <w:lang w:val="en-US"/>
        </w:rPr>
        <w:t>o’</w:t>
      </w:r>
      <w:r w:rsidR="007F3D2F">
        <w:rPr>
          <w:rFonts w:ascii="Times New Roman" w:hAnsi="Times New Roman" w:cs="Times New Roman"/>
          <w:sz w:val="28"/>
          <w:szCs w:val="28"/>
          <w:lang w:val="en-US"/>
        </w:rPr>
        <w:t>lib q</w:t>
      </w:r>
      <w:r w:rsidRPr="0026098D">
        <w:rPr>
          <w:rFonts w:ascii="Times New Roman" w:hAnsi="Times New Roman" w:cs="Times New Roman"/>
          <w:sz w:val="28"/>
          <w:szCs w:val="28"/>
          <w:lang w:val="en-US"/>
        </w:rPr>
        <w:t>oldi va ularning oldida [u] paydo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lgan edi:</w:t>
      </w:r>
    </w:p>
    <w:p w:rsidR="00282189" w:rsidRPr="0026098D" w:rsidRDefault="00282189" w:rsidP="00F67A7B">
      <w:pPr>
        <w:spacing w:line="360" w:lineRule="auto"/>
        <w:ind w:firstLine="567"/>
        <w:jc w:val="both"/>
        <w:rPr>
          <w:rFonts w:ascii="Times New Roman" w:hAnsi="Times New Roman" w:cs="Times New Roman"/>
          <w:sz w:val="28"/>
          <w:szCs w:val="28"/>
          <w:lang w:val="en-US"/>
        </w:rPr>
      </w:pPr>
    </w:p>
    <w:tbl>
      <w:tblPr>
        <w:tblW w:w="0" w:type="auto"/>
        <w:tblLayout w:type="fixed"/>
        <w:tblCellMar>
          <w:left w:w="40" w:type="dxa"/>
          <w:right w:w="40" w:type="dxa"/>
        </w:tblCellMar>
        <w:tblLook w:val="0000"/>
      </w:tblPr>
      <w:tblGrid>
        <w:gridCol w:w="1840"/>
        <w:gridCol w:w="1620"/>
        <w:gridCol w:w="1980"/>
        <w:gridCol w:w="2160"/>
        <w:gridCol w:w="1440"/>
      </w:tblGrid>
      <w:tr w:rsidR="007F3D2F" w:rsidRPr="00082DC4" w:rsidTr="001D1135">
        <w:trPr>
          <w:trHeight w:hRule="exact" w:val="595"/>
        </w:trPr>
        <w:tc>
          <w:tcPr>
            <w:tcW w:w="1840" w:type="dxa"/>
            <w:tcBorders>
              <w:top w:val="single" w:sz="6" w:space="0" w:color="auto"/>
              <w:left w:val="single" w:sz="6" w:space="0" w:color="auto"/>
              <w:bottom w:val="single" w:sz="6" w:space="0" w:color="auto"/>
              <w:right w:val="single" w:sz="6" w:space="0" w:color="auto"/>
            </w:tcBorders>
            <w:shd w:val="clear" w:color="auto" w:fill="FFFFFF"/>
          </w:tcPr>
          <w:p w:rsidR="007F3D2F" w:rsidRPr="00082DC4" w:rsidRDefault="007F3D2F" w:rsidP="00F67A7B">
            <w:pPr>
              <w:shd w:val="clear" w:color="auto" w:fill="FFFFFF"/>
              <w:tabs>
                <w:tab w:val="left" w:pos="360"/>
              </w:tabs>
              <w:rPr>
                <w:rFonts w:ascii="Times New Roman" w:hAnsi="Times New Roman" w:cs="Times New Roman"/>
                <w:b/>
                <w:sz w:val="28"/>
                <w:szCs w:val="28"/>
                <w:lang w:val="uz-Cyrl-UZ"/>
              </w:rPr>
            </w:pPr>
            <w:r w:rsidRPr="00082DC4">
              <w:rPr>
                <w:rFonts w:ascii="Times New Roman" w:hAnsi="Times New Roman" w:cs="Times New Roman"/>
                <w:b/>
                <w:sz w:val="28"/>
                <w:szCs w:val="28"/>
                <w:lang w:val="en-US"/>
              </w:rPr>
              <w:t>I</w:t>
            </w:r>
            <w:r w:rsidRPr="00082DC4">
              <w:rPr>
                <w:rFonts w:ascii="Times New Roman" w:hAnsi="Times New Roman" w:cs="Times New Roman"/>
                <w:b/>
                <w:sz w:val="28"/>
                <w:szCs w:val="28"/>
                <w:lang w:val="uz-Cyrl-UZ"/>
              </w:rPr>
              <w:t xml:space="preserve"> </w:t>
            </w:r>
            <w:r w:rsidR="001D1135" w:rsidRPr="001D1135">
              <w:rPr>
                <w:rFonts w:ascii="Times New Roman" w:hAnsi="Times New Roman" w:cs="Times New Roman"/>
                <w:b/>
                <w:sz w:val="28"/>
                <w:szCs w:val="28"/>
                <w:lang w:val="en-US"/>
              </w:rPr>
              <w:t>asos</w:t>
            </w:r>
            <w:r w:rsidR="001D1135" w:rsidRPr="0026098D">
              <w:rPr>
                <w:rFonts w:ascii="Times New Roman" w:hAnsi="Times New Roman" w:cs="Times New Roman"/>
                <w:sz w:val="28"/>
                <w:szCs w:val="28"/>
                <w:lang w:val="en-US"/>
              </w:rPr>
              <w:t xml:space="preserve">  </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7F3D2F" w:rsidRPr="00082DC4" w:rsidRDefault="007F3D2F" w:rsidP="00F67A7B">
            <w:pPr>
              <w:shd w:val="clear" w:color="auto" w:fill="FFFFFF"/>
              <w:ind w:firstLine="321"/>
              <w:jc w:val="both"/>
              <w:rPr>
                <w:rFonts w:ascii="Times New Roman" w:hAnsi="Times New Roman" w:cs="Times New Roman"/>
                <w:b/>
                <w:sz w:val="28"/>
                <w:szCs w:val="28"/>
                <w:lang w:val="uz-Cyrl-UZ"/>
              </w:rPr>
            </w:pPr>
            <w:r w:rsidRPr="00082DC4">
              <w:rPr>
                <w:rFonts w:ascii="Times New Roman" w:hAnsi="Times New Roman" w:cs="Times New Roman"/>
                <w:b/>
                <w:sz w:val="28"/>
                <w:szCs w:val="28"/>
                <w:lang w:val="uz-Cyrl-UZ"/>
              </w:rPr>
              <w:t xml:space="preserve">II </w:t>
            </w:r>
            <w:r w:rsidR="001D1135" w:rsidRPr="001D1135">
              <w:rPr>
                <w:rFonts w:ascii="Times New Roman" w:hAnsi="Times New Roman" w:cs="Times New Roman"/>
                <w:b/>
                <w:sz w:val="28"/>
                <w:szCs w:val="28"/>
                <w:lang w:val="en-US"/>
              </w:rPr>
              <w:t>asos</w:t>
            </w:r>
            <w:r w:rsidR="001D1135" w:rsidRPr="0026098D">
              <w:rPr>
                <w:rFonts w:ascii="Times New Roman" w:hAnsi="Times New Roman" w:cs="Times New Roman"/>
                <w:sz w:val="28"/>
                <w:szCs w:val="28"/>
                <w:lang w:val="en-US"/>
              </w:rPr>
              <w:t xml:space="preserve">  </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7F3D2F" w:rsidRPr="00082DC4" w:rsidRDefault="007F3D2F" w:rsidP="00F67A7B">
            <w:pPr>
              <w:shd w:val="clear" w:color="auto" w:fill="FFFFFF"/>
              <w:ind w:firstLine="327"/>
              <w:jc w:val="both"/>
              <w:rPr>
                <w:rFonts w:ascii="Times New Roman" w:hAnsi="Times New Roman" w:cs="Times New Roman"/>
                <w:b/>
                <w:sz w:val="28"/>
                <w:szCs w:val="28"/>
                <w:lang w:val="uz-Cyrl-UZ"/>
              </w:rPr>
            </w:pPr>
            <w:r w:rsidRPr="00082DC4">
              <w:rPr>
                <w:rFonts w:ascii="Times New Roman" w:hAnsi="Times New Roman" w:cs="Times New Roman"/>
                <w:b/>
                <w:sz w:val="28"/>
                <w:szCs w:val="28"/>
                <w:lang w:val="uz-Cyrl-UZ"/>
              </w:rPr>
              <w:t xml:space="preserve">III </w:t>
            </w:r>
            <w:r w:rsidR="001D1135" w:rsidRPr="001D1135">
              <w:rPr>
                <w:rFonts w:ascii="Times New Roman" w:hAnsi="Times New Roman" w:cs="Times New Roman"/>
                <w:b/>
                <w:sz w:val="28"/>
                <w:szCs w:val="28"/>
                <w:lang w:val="en-US"/>
              </w:rPr>
              <w:t>asos</w:t>
            </w:r>
            <w:r w:rsidR="001D1135" w:rsidRPr="0026098D">
              <w:rPr>
                <w:rFonts w:ascii="Times New Roman" w:hAnsi="Times New Roman" w:cs="Times New Roman"/>
                <w:sz w:val="28"/>
                <w:szCs w:val="28"/>
                <w:lang w:val="en-US"/>
              </w:rPr>
              <w:t xml:space="preserve">  </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7F3D2F" w:rsidRPr="00082DC4" w:rsidRDefault="007F3D2F" w:rsidP="00F67A7B">
            <w:pPr>
              <w:shd w:val="clear" w:color="auto" w:fill="FFFFFF"/>
              <w:ind w:firstLine="125"/>
              <w:jc w:val="both"/>
              <w:rPr>
                <w:rFonts w:ascii="Times New Roman" w:hAnsi="Times New Roman" w:cs="Times New Roman"/>
                <w:b/>
                <w:sz w:val="28"/>
                <w:szCs w:val="28"/>
                <w:lang w:val="uz-Cyrl-UZ"/>
              </w:rPr>
            </w:pPr>
            <w:r w:rsidRPr="00082DC4">
              <w:rPr>
                <w:rFonts w:ascii="Times New Roman" w:hAnsi="Times New Roman" w:cs="Times New Roman"/>
                <w:b/>
                <w:sz w:val="28"/>
                <w:szCs w:val="28"/>
                <w:lang w:val="uz-Cyrl-UZ"/>
              </w:rPr>
              <w:t xml:space="preserve">IV  </w:t>
            </w:r>
            <w:r w:rsidR="001D1135" w:rsidRPr="001D1135">
              <w:rPr>
                <w:rFonts w:ascii="Times New Roman" w:hAnsi="Times New Roman" w:cs="Times New Roman"/>
                <w:b/>
                <w:sz w:val="28"/>
                <w:szCs w:val="28"/>
                <w:lang w:val="en-US"/>
              </w:rPr>
              <w:t>asos</w:t>
            </w:r>
            <w:r w:rsidR="001D1135" w:rsidRPr="0026098D">
              <w:rPr>
                <w:rFonts w:ascii="Times New Roman" w:hAnsi="Times New Roman" w:cs="Times New Roman"/>
                <w:sz w:val="28"/>
                <w:szCs w:val="28"/>
                <w:lang w:val="en-US"/>
              </w:rPr>
              <w:t xml:space="preserve">  </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7F3D2F" w:rsidRPr="00082DC4" w:rsidRDefault="007F3D2F" w:rsidP="00F67A7B">
            <w:pPr>
              <w:shd w:val="clear" w:color="auto" w:fill="FFFFFF"/>
              <w:ind w:firstLine="567"/>
              <w:jc w:val="both"/>
              <w:rPr>
                <w:rFonts w:ascii="Times New Roman" w:hAnsi="Times New Roman" w:cs="Times New Roman"/>
                <w:sz w:val="28"/>
                <w:szCs w:val="28"/>
                <w:lang w:val="uz-Cyrl-UZ"/>
              </w:rPr>
            </w:pPr>
          </w:p>
        </w:tc>
      </w:tr>
      <w:tr w:rsidR="007F3D2F" w:rsidRPr="00082DC4" w:rsidTr="000420FF">
        <w:trPr>
          <w:trHeight w:hRule="exact" w:val="1065"/>
        </w:trPr>
        <w:tc>
          <w:tcPr>
            <w:tcW w:w="1840" w:type="dxa"/>
            <w:tcBorders>
              <w:top w:val="single" w:sz="6" w:space="0" w:color="auto"/>
              <w:left w:val="single" w:sz="6" w:space="0" w:color="auto"/>
              <w:bottom w:val="single" w:sz="6" w:space="0" w:color="auto"/>
              <w:right w:val="single" w:sz="6" w:space="0" w:color="auto"/>
            </w:tcBorders>
            <w:shd w:val="clear" w:color="auto" w:fill="FFFFFF"/>
          </w:tcPr>
          <w:p w:rsidR="007F3D2F" w:rsidRPr="001D1135" w:rsidRDefault="007F3D2F" w:rsidP="00F67A7B">
            <w:pPr>
              <w:shd w:val="clear" w:color="auto" w:fill="FFFFFF"/>
              <w:jc w:val="center"/>
              <w:rPr>
                <w:rFonts w:ascii="Times New Roman" w:hAnsi="Times New Roman" w:cs="Times New Roman"/>
                <w:sz w:val="28"/>
                <w:szCs w:val="28"/>
                <w:lang w:val="en-US"/>
              </w:rPr>
            </w:pPr>
            <w:r w:rsidRPr="00082DC4">
              <w:rPr>
                <w:rFonts w:ascii="Times New Roman" w:hAnsi="Times New Roman" w:cs="Times New Roman"/>
                <w:sz w:val="28"/>
                <w:szCs w:val="28"/>
                <w:lang w:val="en-US"/>
              </w:rPr>
              <w:t>l</w:t>
            </w:r>
            <w:r w:rsidR="001D1135">
              <w:rPr>
                <w:rFonts w:ascii="Times New Roman" w:hAnsi="Times New Roman" w:cs="Times New Roman"/>
                <w:sz w:val="28"/>
                <w:szCs w:val="28"/>
                <w:lang w:val="en-US"/>
              </w:rPr>
              <w:t xml:space="preserve"> </w:t>
            </w:r>
            <w:r w:rsidRPr="00082DC4">
              <w:rPr>
                <w:rFonts w:ascii="Times New Roman" w:hAnsi="Times New Roman" w:cs="Times New Roman"/>
                <w:sz w:val="28"/>
                <w:szCs w:val="28"/>
                <w:lang w:val="uz-Cyrl-UZ"/>
              </w:rPr>
              <w:t>+</w:t>
            </w:r>
            <w:r w:rsidR="001D1135">
              <w:rPr>
                <w:rFonts w:ascii="Times New Roman" w:hAnsi="Times New Roman" w:cs="Times New Roman"/>
                <w:sz w:val="28"/>
                <w:szCs w:val="28"/>
                <w:lang w:val="en-US"/>
              </w:rPr>
              <w:t xml:space="preserve"> burun und + undosh </w:t>
            </w:r>
            <w:r w:rsidRPr="00082DC4">
              <w:rPr>
                <w:rFonts w:ascii="Times New Roman" w:hAnsi="Times New Roman" w:cs="Times New Roman"/>
                <w:sz w:val="28"/>
                <w:szCs w:val="28"/>
                <w:lang w:val="en-US"/>
              </w:rPr>
              <w:t>l</w:t>
            </w:r>
            <w:r w:rsidR="001D1135">
              <w:rPr>
                <w:rFonts w:ascii="Times New Roman" w:hAnsi="Times New Roman" w:cs="Times New Roman"/>
                <w:sz w:val="28"/>
                <w:szCs w:val="28"/>
                <w:lang w:val="en-US"/>
              </w:rPr>
              <w:t xml:space="preserve"> </w:t>
            </w:r>
            <w:r w:rsidRPr="001D1135">
              <w:rPr>
                <w:rFonts w:ascii="Times New Roman" w:hAnsi="Times New Roman" w:cs="Times New Roman"/>
                <w:sz w:val="28"/>
                <w:szCs w:val="28"/>
                <w:lang w:val="en-US"/>
              </w:rPr>
              <w:t>+</w:t>
            </w:r>
            <w:r w:rsidR="001D1135">
              <w:rPr>
                <w:rFonts w:ascii="Times New Roman" w:hAnsi="Times New Roman" w:cs="Times New Roman"/>
                <w:sz w:val="28"/>
                <w:szCs w:val="28"/>
                <w:lang w:val="en-US"/>
              </w:rPr>
              <w:t xml:space="preserve"> </w:t>
            </w:r>
            <w:r w:rsidRPr="00082DC4">
              <w:rPr>
                <w:rFonts w:ascii="Times New Roman" w:hAnsi="Times New Roman" w:cs="Times New Roman"/>
                <w:sz w:val="28"/>
                <w:szCs w:val="28"/>
                <w:lang w:val="en-US"/>
              </w:rPr>
              <w:t>m</w:t>
            </w:r>
            <w:r w:rsidRPr="001D1135">
              <w:rPr>
                <w:rFonts w:ascii="Times New Roman" w:hAnsi="Times New Roman" w:cs="Times New Roman"/>
                <w:sz w:val="28"/>
                <w:szCs w:val="28"/>
                <w:lang w:val="en-US"/>
              </w:rPr>
              <w:t>[</w:t>
            </w:r>
            <w:r w:rsidRPr="00082DC4">
              <w:rPr>
                <w:rFonts w:ascii="Times New Roman" w:hAnsi="Times New Roman" w:cs="Times New Roman"/>
                <w:sz w:val="28"/>
                <w:szCs w:val="28"/>
                <w:lang w:val="en-US"/>
              </w:rPr>
              <w:t>r</w:t>
            </w:r>
            <w:r w:rsidRPr="001D1135">
              <w:rPr>
                <w:rFonts w:ascii="Times New Roman" w:hAnsi="Times New Roman" w:cs="Times New Roman"/>
                <w:sz w:val="28"/>
                <w:szCs w:val="28"/>
                <w:lang w:val="en-US"/>
              </w:rPr>
              <w:t>]+</w:t>
            </w:r>
            <w:r w:rsidR="001D1135">
              <w:rPr>
                <w:rFonts w:ascii="Times New Roman" w:hAnsi="Times New Roman" w:cs="Times New Roman"/>
                <w:sz w:val="28"/>
                <w:szCs w:val="28"/>
                <w:lang w:val="uz-Cyrl-UZ"/>
              </w:rPr>
              <w:t xml:space="preserve"> </w:t>
            </w:r>
            <w:r w:rsidR="001D1135">
              <w:rPr>
                <w:rFonts w:ascii="Times New Roman" w:hAnsi="Times New Roman" w:cs="Times New Roman"/>
                <w:sz w:val="28"/>
                <w:szCs w:val="28"/>
                <w:lang w:val="en-US"/>
              </w:rPr>
              <w:t>und</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7F3D2F" w:rsidRPr="001D1135" w:rsidRDefault="007F3D2F" w:rsidP="00F67A7B">
            <w:pPr>
              <w:shd w:val="clear" w:color="auto" w:fill="FFFFFF"/>
              <w:jc w:val="center"/>
              <w:rPr>
                <w:rFonts w:ascii="Times New Roman" w:hAnsi="Times New Roman" w:cs="Times New Roman"/>
                <w:sz w:val="28"/>
                <w:szCs w:val="28"/>
                <w:lang w:val="en-US"/>
              </w:rPr>
            </w:pPr>
            <w:r w:rsidRPr="00082DC4">
              <w:rPr>
                <w:rFonts w:ascii="Times New Roman" w:hAnsi="Times New Roman" w:cs="Times New Roman"/>
                <w:sz w:val="28"/>
                <w:szCs w:val="28"/>
                <w:lang w:val="uz-Cyrl-UZ"/>
              </w:rPr>
              <w:t>а+</w:t>
            </w:r>
            <w:r w:rsidR="001D1135">
              <w:rPr>
                <w:rFonts w:ascii="Times New Roman" w:hAnsi="Times New Roman" w:cs="Times New Roman"/>
                <w:sz w:val="28"/>
                <w:szCs w:val="28"/>
                <w:lang w:val="en-US"/>
              </w:rPr>
              <w:t xml:space="preserve"> burun und</w:t>
            </w:r>
            <w:r w:rsidR="001D1135" w:rsidRPr="001D1135">
              <w:rPr>
                <w:rFonts w:ascii="Times New Roman" w:hAnsi="Times New Roman" w:cs="Times New Roman"/>
                <w:sz w:val="28"/>
                <w:szCs w:val="28"/>
                <w:lang w:val="en-US"/>
              </w:rPr>
              <w:t xml:space="preserve"> </w:t>
            </w:r>
            <w:r w:rsidR="001D1135">
              <w:rPr>
                <w:rFonts w:ascii="Times New Roman" w:hAnsi="Times New Roman" w:cs="Times New Roman"/>
                <w:sz w:val="28"/>
                <w:szCs w:val="28"/>
                <w:lang w:val="uz-Cyrl-UZ"/>
              </w:rPr>
              <w:t>+</w:t>
            </w:r>
            <w:r w:rsidR="001D1135">
              <w:rPr>
                <w:rFonts w:ascii="Times New Roman" w:hAnsi="Times New Roman" w:cs="Times New Roman"/>
                <w:sz w:val="28"/>
                <w:szCs w:val="28"/>
                <w:lang w:val="en-US"/>
              </w:rPr>
              <w:t xml:space="preserve"> undal </w:t>
            </w:r>
            <w:r w:rsidRPr="00082DC4">
              <w:rPr>
                <w:rFonts w:ascii="Times New Roman" w:hAnsi="Times New Roman" w:cs="Times New Roman"/>
                <w:sz w:val="28"/>
                <w:szCs w:val="28"/>
                <w:lang w:val="en-US"/>
              </w:rPr>
              <w:t>o</w:t>
            </w:r>
            <w:r w:rsidRPr="001D1135">
              <w:rPr>
                <w:rFonts w:ascii="Times New Roman" w:hAnsi="Times New Roman" w:cs="Times New Roman"/>
                <w:sz w:val="28"/>
                <w:szCs w:val="28"/>
                <w:lang w:val="en-US"/>
              </w:rPr>
              <w:t>+</w:t>
            </w:r>
            <w:r w:rsidRPr="00082DC4">
              <w:rPr>
                <w:rFonts w:ascii="Times New Roman" w:hAnsi="Times New Roman" w:cs="Times New Roman"/>
                <w:sz w:val="28"/>
                <w:szCs w:val="28"/>
                <w:lang w:val="en-US"/>
              </w:rPr>
              <w:t>m</w:t>
            </w:r>
            <w:r w:rsidRPr="001D1135">
              <w:rPr>
                <w:rFonts w:ascii="Times New Roman" w:hAnsi="Times New Roman" w:cs="Times New Roman"/>
                <w:sz w:val="28"/>
                <w:szCs w:val="28"/>
                <w:lang w:val="en-US"/>
              </w:rPr>
              <w:t>(</w:t>
            </w:r>
            <w:r w:rsidRPr="00082DC4">
              <w:rPr>
                <w:rFonts w:ascii="Times New Roman" w:hAnsi="Times New Roman" w:cs="Times New Roman"/>
                <w:sz w:val="28"/>
                <w:szCs w:val="28"/>
                <w:lang w:val="en-US"/>
              </w:rPr>
              <w:t>n</w:t>
            </w:r>
            <w:r w:rsidRPr="001D1135">
              <w:rPr>
                <w:rFonts w:ascii="Times New Roman" w:hAnsi="Times New Roman" w:cs="Times New Roman"/>
                <w:sz w:val="28"/>
                <w:szCs w:val="28"/>
                <w:lang w:val="en-US"/>
              </w:rPr>
              <w:t>)</w:t>
            </w:r>
            <w:r w:rsidRPr="00082DC4">
              <w:rPr>
                <w:rFonts w:ascii="Times New Roman" w:hAnsi="Times New Roman" w:cs="Times New Roman"/>
                <w:sz w:val="28"/>
                <w:szCs w:val="28"/>
                <w:lang w:val="uz-Cyrl-UZ"/>
              </w:rPr>
              <w:t>+</w:t>
            </w:r>
            <w:r w:rsidR="001D1135">
              <w:rPr>
                <w:rFonts w:ascii="Times New Roman" w:hAnsi="Times New Roman" w:cs="Times New Roman"/>
                <w:sz w:val="28"/>
                <w:szCs w:val="28"/>
                <w:lang w:val="en-US"/>
              </w:rPr>
              <w:t>und</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1D1135" w:rsidRPr="0026098D" w:rsidRDefault="001D1135" w:rsidP="00F67A7B">
            <w:pPr>
              <w:jc w:val="both"/>
              <w:rPr>
                <w:rFonts w:ascii="Times New Roman" w:hAnsi="Times New Roman" w:cs="Times New Roman"/>
                <w:sz w:val="28"/>
                <w:szCs w:val="28"/>
                <w:lang w:val="en-US"/>
              </w:rPr>
            </w:pPr>
            <w:r>
              <w:rPr>
                <w:rFonts w:ascii="Times New Roman" w:hAnsi="Times New Roman" w:cs="Times New Roman"/>
                <w:sz w:val="28"/>
                <w:szCs w:val="28"/>
                <w:lang w:val="en-US"/>
              </w:rPr>
              <w:t>Nul+bur.und+</w:t>
            </w:r>
            <w:r w:rsidRPr="0026098D">
              <w:rPr>
                <w:rFonts w:ascii="Times New Roman" w:hAnsi="Times New Roman" w:cs="Times New Roman"/>
                <w:sz w:val="28"/>
                <w:szCs w:val="28"/>
                <w:lang w:val="en-US"/>
              </w:rPr>
              <w:t>un&gt; u</w:t>
            </w:r>
            <w:r>
              <w:rPr>
                <w:rFonts w:ascii="Times New Roman" w:hAnsi="Times New Roman" w:cs="Times New Roman"/>
                <w:sz w:val="28"/>
                <w:szCs w:val="28"/>
                <w:lang w:val="en-US"/>
              </w:rPr>
              <w:t>+</w:t>
            </w:r>
            <w:r w:rsidRPr="0026098D">
              <w:rPr>
                <w:rFonts w:ascii="Times New Roman" w:hAnsi="Times New Roman" w:cs="Times New Roman"/>
                <w:sz w:val="28"/>
                <w:szCs w:val="28"/>
                <w:lang w:val="en-US"/>
              </w:rPr>
              <w:t>m(n)</w:t>
            </w:r>
            <w:r>
              <w:rPr>
                <w:rFonts w:ascii="Times New Roman" w:hAnsi="Times New Roman" w:cs="Times New Roman"/>
                <w:sz w:val="28"/>
                <w:szCs w:val="28"/>
                <w:lang w:val="en-US"/>
              </w:rPr>
              <w:t>+</w:t>
            </w:r>
            <w:r w:rsidRPr="0026098D">
              <w:rPr>
                <w:rFonts w:ascii="Times New Roman" w:hAnsi="Times New Roman" w:cs="Times New Roman"/>
                <w:sz w:val="28"/>
                <w:szCs w:val="28"/>
                <w:lang w:val="en-US"/>
              </w:rPr>
              <w:t>und</w:t>
            </w:r>
          </w:p>
          <w:p w:rsidR="007F3D2F" w:rsidRPr="001D1135" w:rsidRDefault="007F3D2F" w:rsidP="00F67A7B">
            <w:pPr>
              <w:shd w:val="clear" w:color="auto" w:fill="FFFFFF"/>
              <w:ind w:right="266"/>
              <w:jc w:val="both"/>
              <w:rPr>
                <w:rFonts w:ascii="Times New Roman" w:hAnsi="Times New Roman" w:cs="Times New Roman"/>
                <w:sz w:val="28"/>
                <w:szCs w:val="28"/>
                <w:lang w:val="en-US"/>
              </w:rPr>
            </w:pP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1D1135" w:rsidRPr="0026098D" w:rsidRDefault="001D1135" w:rsidP="00F67A7B">
            <w:pPr>
              <w:jc w:val="center"/>
              <w:rPr>
                <w:rFonts w:ascii="Times New Roman" w:hAnsi="Times New Roman" w:cs="Times New Roman"/>
                <w:sz w:val="28"/>
                <w:szCs w:val="28"/>
                <w:lang w:val="en-US"/>
              </w:rPr>
            </w:pPr>
            <w:r>
              <w:rPr>
                <w:rFonts w:ascii="Times New Roman" w:hAnsi="Times New Roman" w:cs="Times New Roman"/>
                <w:sz w:val="28"/>
                <w:szCs w:val="28"/>
                <w:lang w:val="en-US"/>
              </w:rPr>
              <w:t>Nul+bur.und+</w:t>
            </w:r>
            <w:r w:rsidRPr="0026098D">
              <w:rPr>
                <w:rFonts w:ascii="Times New Roman" w:hAnsi="Times New Roman" w:cs="Times New Roman"/>
                <w:sz w:val="28"/>
                <w:szCs w:val="28"/>
                <w:lang w:val="en-US"/>
              </w:rPr>
              <w:t>un&gt;u</w:t>
            </w:r>
            <w:r>
              <w:rPr>
                <w:rFonts w:ascii="Times New Roman" w:hAnsi="Times New Roman" w:cs="Times New Roman"/>
                <w:sz w:val="28"/>
                <w:szCs w:val="28"/>
                <w:lang w:val="en-US"/>
              </w:rPr>
              <w:t>+</w:t>
            </w:r>
            <w:r w:rsidRPr="0026098D">
              <w:rPr>
                <w:rFonts w:ascii="Times New Roman" w:hAnsi="Times New Roman" w:cs="Times New Roman"/>
                <w:sz w:val="28"/>
                <w:szCs w:val="28"/>
                <w:lang w:val="en-US"/>
              </w:rPr>
              <w:t>m(n)</w:t>
            </w:r>
            <w:r>
              <w:rPr>
                <w:rFonts w:ascii="Times New Roman" w:hAnsi="Times New Roman" w:cs="Times New Roman"/>
                <w:sz w:val="28"/>
                <w:szCs w:val="28"/>
                <w:lang w:val="en-US"/>
              </w:rPr>
              <w:t>+</w:t>
            </w:r>
            <w:r w:rsidRPr="0026098D">
              <w:rPr>
                <w:rFonts w:ascii="Times New Roman" w:hAnsi="Times New Roman" w:cs="Times New Roman"/>
                <w:sz w:val="28"/>
                <w:szCs w:val="28"/>
                <w:lang w:val="en-US"/>
              </w:rPr>
              <w:t>un</w:t>
            </w:r>
          </w:p>
          <w:p w:rsidR="007F3D2F" w:rsidRPr="001D1135" w:rsidRDefault="007F3D2F" w:rsidP="00F67A7B">
            <w:pPr>
              <w:shd w:val="clear" w:color="auto" w:fill="FFFFFF"/>
              <w:jc w:val="both"/>
              <w:rPr>
                <w:rFonts w:ascii="Times New Roman" w:hAnsi="Times New Roman" w:cs="Times New Roman"/>
                <w:sz w:val="28"/>
                <w:szCs w:val="28"/>
                <w:lang w:val="en-US"/>
              </w:rPr>
            </w:pPr>
          </w:p>
        </w:tc>
        <w:tc>
          <w:tcPr>
            <w:tcW w:w="1440" w:type="dxa"/>
            <w:tcBorders>
              <w:top w:val="single" w:sz="6" w:space="0" w:color="auto"/>
              <w:left w:val="single" w:sz="6" w:space="0" w:color="auto"/>
              <w:bottom w:val="single" w:sz="4" w:space="0" w:color="auto"/>
              <w:right w:val="single" w:sz="6" w:space="0" w:color="auto"/>
            </w:tcBorders>
            <w:shd w:val="clear" w:color="auto" w:fill="FFFFFF"/>
          </w:tcPr>
          <w:p w:rsidR="007F3D2F" w:rsidRPr="00082DC4" w:rsidRDefault="007F3D2F" w:rsidP="00F67A7B">
            <w:pPr>
              <w:shd w:val="clear" w:color="auto" w:fill="FFFFFF"/>
              <w:jc w:val="both"/>
              <w:rPr>
                <w:rFonts w:ascii="Times New Roman" w:hAnsi="Times New Roman" w:cs="Times New Roman"/>
                <w:sz w:val="28"/>
                <w:szCs w:val="28"/>
                <w:lang w:val="uz-Cyrl-UZ"/>
              </w:rPr>
            </w:pPr>
            <w:r w:rsidRPr="001D1135">
              <w:rPr>
                <w:rFonts w:ascii="Times New Roman" w:hAnsi="Times New Roman" w:cs="Times New Roman"/>
                <w:sz w:val="28"/>
                <w:szCs w:val="28"/>
                <w:lang w:val="en-US"/>
              </w:rPr>
              <w:t xml:space="preserve">     </w:t>
            </w:r>
            <w:r w:rsidR="001D1135" w:rsidRPr="0026098D">
              <w:rPr>
                <w:rFonts w:ascii="Times New Roman" w:hAnsi="Times New Roman" w:cs="Times New Roman"/>
                <w:sz w:val="28"/>
                <w:szCs w:val="28"/>
                <w:lang w:val="en-US"/>
              </w:rPr>
              <w:t>Ma'no</w:t>
            </w:r>
          </w:p>
        </w:tc>
      </w:tr>
      <w:tr w:rsidR="001D1135" w:rsidRPr="00082DC4" w:rsidTr="000420FF">
        <w:trPr>
          <w:trHeight w:hRule="exact" w:val="517"/>
        </w:trPr>
        <w:tc>
          <w:tcPr>
            <w:tcW w:w="1840" w:type="dxa"/>
            <w:tcBorders>
              <w:top w:val="single" w:sz="6" w:space="0" w:color="auto"/>
              <w:left w:val="single" w:sz="6" w:space="0" w:color="auto"/>
              <w:bottom w:val="single" w:sz="6" w:space="0" w:color="auto"/>
              <w:right w:val="single" w:sz="6" w:space="0" w:color="auto"/>
            </w:tcBorders>
            <w:shd w:val="clear" w:color="auto" w:fill="FFFFFF"/>
          </w:tcPr>
          <w:p w:rsidR="001D1135" w:rsidRPr="00082DC4" w:rsidRDefault="001D1135" w:rsidP="00F67A7B">
            <w:pPr>
              <w:shd w:val="clear" w:color="auto" w:fill="FFFFFF"/>
              <w:ind w:firstLine="567"/>
              <w:jc w:val="both"/>
              <w:rPr>
                <w:rFonts w:ascii="Times New Roman" w:hAnsi="Times New Roman" w:cs="Times New Roman"/>
                <w:sz w:val="28"/>
                <w:szCs w:val="28"/>
              </w:rPr>
            </w:pPr>
            <w:r w:rsidRPr="00082DC4">
              <w:rPr>
                <w:rFonts w:ascii="Times New Roman" w:hAnsi="Times New Roman" w:cs="Times New Roman"/>
                <w:sz w:val="28"/>
                <w:szCs w:val="28"/>
                <w:lang w:val="en-US"/>
              </w:rPr>
              <w:t>bindan</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1D1135" w:rsidRPr="00082DC4" w:rsidRDefault="001D1135" w:rsidP="00F67A7B">
            <w:pPr>
              <w:shd w:val="clear" w:color="auto" w:fill="FFFFFF"/>
              <w:ind w:firstLine="567"/>
              <w:jc w:val="both"/>
              <w:rPr>
                <w:rFonts w:ascii="Times New Roman" w:hAnsi="Times New Roman" w:cs="Times New Roman"/>
                <w:sz w:val="28"/>
                <w:szCs w:val="28"/>
              </w:rPr>
            </w:pPr>
            <w:r w:rsidRPr="00082DC4">
              <w:rPr>
                <w:rFonts w:ascii="Times New Roman" w:hAnsi="Times New Roman" w:cs="Times New Roman"/>
                <w:sz w:val="28"/>
                <w:szCs w:val="28"/>
                <w:lang w:val="en-US"/>
              </w:rPr>
              <w:t>band</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1D1135" w:rsidRPr="00082DC4" w:rsidRDefault="001D1135" w:rsidP="00F67A7B">
            <w:pPr>
              <w:shd w:val="clear" w:color="auto" w:fill="FFFFFF"/>
              <w:ind w:firstLine="567"/>
              <w:jc w:val="both"/>
              <w:rPr>
                <w:rFonts w:ascii="Times New Roman" w:hAnsi="Times New Roman" w:cs="Times New Roman"/>
                <w:sz w:val="28"/>
                <w:szCs w:val="28"/>
              </w:rPr>
            </w:pPr>
            <w:r w:rsidRPr="00082DC4">
              <w:rPr>
                <w:rFonts w:ascii="Times New Roman" w:hAnsi="Times New Roman" w:cs="Times New Roman"/>
                <w:sz w:val="28"/>
                <w:szCs w:val="28"/>
                <w:lang w:val="en-US"/>
              </w:rPr>
              <w:t>Bundon</w:t>
            </w:r>
          </w:p>
        </w:tc>
        <w:tc>
          <w:tcPr>
            <w:tcW w:w="2160" w:type="dxa"/>
            <w:tcBorders>
              <w:top w:val="single" w:sz="6" w:space="0" w:color="auto"/>
              <w:left w:val="single" w:sz="6" w:space="0" w:color="auto"/>
              <w:bottom w:val="single" w:sz="6" w:space="0" w:color="auto"/>
              <w:right w:val="single" w:sz="4" w:space="0" w:color="auto"/>
            </w:tcBorders>
            <w:shd w:val="clear" w:color="auto" w:fill="FFFFFF"/>
          </w:tcPr>
          <w:p w:rsidR="001D1135" w:rsidRPr="00082DC4" w:rsidRDefault="001D1135" w:rsidP="00F67A7B">
            <w:pPr>
              <w:shd w:val="clear" w:color="auto" w:fill="FFFFFF"/>
              <w:ind w:firstLine="567"/>
              <w:jc w:val="both"/>
              <w:rPr>
                <w:rFonts w:ascii="Times New Roman" w:hAnsi="Times New Roman" w:cs="Times New Roman"/>
                <w:sz w:val="28"/>
                <w:szCs w:val="28"/>
              </w:rPr>
            </w:pPr>
            <w:r w:rsidRPr="00082DC4">
              <w:rPr>
                <w:rFonts w:ascii="Times New Roman" w:hAnsi="Times New Roman" w:cs="Times New Roman"/>
                <w:sz w:val="28"/>
                <w:szCs w:val="28"/>
                <w:lang w:val="en-US"/>
              </w:rPr>
              <w:t>bunden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1D1135" w:rsidRPr="00013CF6" w:rsidRDefault="001D1135" w:rsidP="00F67A7B">
            <w:pPr>
              <w:jc w:val="both"/>
              <w:rPr>
                <w:rFonts w:ascii="Times New Roman" w:hAnsi="Times New Roman" w:cs="Times New Roman"/>
                <w:sz w:val="28"/>
                <w:szCs w:val="28"/>
                <w:lang w:val="en-US"/>
              </w:rPr>
            </w:pPr>
            <w:r w:rsidRPr="00013CF6">
              <w:rPr>
                <w:rFonts w:ascii="Times New Roman" w:hAnsi="Times New Roman" w:cs="Times New Roman"/>
                <w:sz w:val="28"/>
                <w:szCs w:val="28"/>
                <w:lang w:val="en-US"/>
              </w:rPr>
              <w:t>bog’lamoq</w:t>
            </w:r>
          </w:p>
        </w:tc>
      </w:tr>
      <w:tr w:rsidR="001D1135" w:rsidRPr="00082DC4" w:rsidTr="000420FF">
        <w:trPr>
          <w:trHeight w:hRule="exact" w:val="556"/>
        </w:trPr>
        <w:tc>
          <w:tcPr>
            <w:tcW w:w="1840" w:type="dxa"/>
            <w:tcBorders>
              <w:top w:val="single" w:sz="6" w:space="0" w:color="auto"/>
              <w:left w:val="single" w:sz="6" w:space="0" w:color="auto"/>
              <w:bottom w:val="single" w:sz="6" w:space="0" w:color="auto"/>
              <w:right w:val="single" w:sz="6" w:space="0" w:color="auto"/>
            </w:tcBorders>
            <w:shd w:val="clear" w:color="auto" w:fill="FFFFFF"/>
          </w:tcPr>
          <w:p w:rsidR="001D1135" w:rsidRPr="00082DC4" w:rsidRDefault="001D1135" w:rsidP="00F67A7B">
            <w:pPr>
              <w:shd w:val="clear" w:color="auto" w:fill="FFFFFF"/>
              <w:ind w:firstLine="567"/>
              <w:jc w:val="both"/>
              <w:rPr>
                <w:rFonts w:ascii="Times New Roman" w:hAnsi="Times New Roman" w:cs="Times New Roman"/>
                <w:sz w:val="28"/>
                <w:szCs w:val="28"/>
              </w:rPr>
            </w:pPr>
            <w:r w:rsidRPr="00082DC4">
              <w:rPr>
                <w:rFonts w:ascii="Times New Roman" w:hAnsi="Times New Roman" w:cs="Times New Roman"/>
                <w:sz w:val="28"/>
                <w:szCs w:val="28"/>
                <w:lang w:val="en-US"/>
              </w:rPr>
              <w:t>climbau</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1D1135" w:rsidRPr="00082DC4" w:rsidRDefault="001D1135" w:rsidP="00F67A7B">
            <w:pPr>
              <w:shd w:val="clear" w:color="auto" w:fill="FFFFFF"/>
              <w:ind w:firstLine="567"/>
              <w:jc w:val="both"/>
              <w:rPr>
                <w:rFonts w:ascii="Times New Roman" w:hAnsi="Times New Roman" w:cs="Times New Roman"/>
                <w:sz w:val="28"/>
                <w:szCs w:val="28"/>
              </w:rPr>
            </w:pPr>
            <w:r w:rsidRPr="00082DC4">
              <w:rPr>
                <w:rFonts w:ascii="Times New Roman" w:hAnsi="Times New Roman" w:cs="Times New Roman"/>
                <w:sz w:val="28"/>
                <w:szCs w:val="28"/>
                <w:lang w:val="en-US"/>
              </w:rPr>
              <w:t>clamb</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1D1135" w:rsidRPr="00082DC4" w:rsidRDefault="001D1135" w:rsidP="00F67A7B">
            <w:pPr>
              <w:shd w:val="clear" w:color="auto" w:fill="FFFFFF"/>
              <w:ind w:firstLine="567"/>
              <w:jc w:val="both"/>
              <w:rPr>
                <w:rFonts w:ascii="Times New Roman" w:hAnsi="Times New Roman" w:cs="Times New Roman"/>
                <w:sz w:val="28"/>
                <w:szCs w:val="28"/>
              </w:rPr>
            </w:pPr>
            <w:r w:rsidRPr="00082DC4">
              <w:rPr>
                <w:rFonts w:ascii="Times New Roman" w:hAnsi="Times New Roman" w:cs="Times New Roman"/>
                <w:sz w:val="28"/>
                <w:szCs w:val="28"/>
                <w:lang w:val="en-US"/>
              </w:rPr>
              <w:t>clumdon</w:t>
            </w:r>
          </w:p>
        </w:tc>
        <w:tc>
          <w:tcPr>
            <w:tcW w:w="2160" w:type="dxa"/>
            <w:tcBorders>
              <w:top w:val="single" w:sz="6" w:space="0" w:color="auto"/>
              <w:left w:val="single" w:sz="6" w:space="0" w:color="auto"/>
              <w:bottom w:val="single" w:sz="6" w:space="0" w:color="auto"/>
              <w:right w:val="single" w:sz="4" w:space="0" w:color="auto"/>
            </w:tcBorders>
            <w:shd w:val="clear" w:color="auto" w:fill="FFFFFF"/>
          </w:tcPr>
          <w:p w:rsidR="001D1135" w:rsidRPr="00082DC4" w:rsidRDefault="001D1135" w:rsidP="00F67A7B">
            <w:pPr>
              <w:shd w:val="clear" w:color="auto" w:fill="FFFFFF"/>
              <w:ind w:firstLine="567"/>
              <w:jc w:val="both"/>
              <w:rPr>
                <w:rFonts w:ascii="Times New Roman" w:hAnsi="Times New Roman" w:cs="Times New Roman"/>
                <w:sz w:val="28"/>
                <w:szCs w:val="28"/>
              </w:rPr>
            </w:pPr>
            <w:r w:rsidRPr="00082DC4">
              <w:rPr>
                <w:rFonts w:ascii="Times New Roman" w:hAnsi="Times New Roman" w:cs="Times New Roman"/>
                <w:sz w:val="28"/>
                <w:szCs w:val="28"/>
                <w:lang w:val="en-US"/>
              </w:rPr>
              <w:t>clumben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1D1135" w:rsidRPr="00013CF6" w:rsidRDefault="001D1135" w:rsidP="00F67A7B">
            <w:pPr>
              <w:jc w:val="both"/>
              <w:rPr>
                <w:rFonts w:ascii="Times New Roman" w:hAnsi="Times New Roman" w:cs="Times New Roman"/>
                <w:sz w:val="28"/>
                <w:szCs w:val="28"/>
                <w:lang w:val="en-US"/>
              </w:rPr>
            </w:pPr>
            <w:r w:rsidRPr="00013CF6">
              <w:rPr>
                <w:rFonts w:ascii="Times New Roman" w:hAnsi="Times New Roman" w:cs="Times New Roman"/>
                <w:sz w:val="28"/>
                <w:szCs w:val="28"/>
                <w:lang w:val="en-US"/>
              </w:rPr>
              <w:t>chiqmoq</w:t>
            </w:r>
          </w:p>
        </w:tc>
      </w:tr>
      <w:tr w:rsidR="001D1135" w:rsidRPr="00082DC4" w:rsidTr="000420FF">
        <w:trPr>
          <w:trHeight w:hRule="exact" w:val="453"/>
        </w:trPr>
        <w:tc>
          <w:tcPr>
            <w:tcW w:w="1840" w:type="dxa"/>
            <w:tcBorders>
              <w:top w:val="single" w:sz="6" w:space="0" w:color="auto"/>
              <w:left w:val="single" w:sz="6" w:space="0" w:color="auto"/>
              <w:bottom w:val="single" w:sz="6" w:space="0" w:color="auto"/>
              <w:right w:val="single" w:sz="6" w:space="0" w:color="auto"/>
            </w:tcBorders>
            <w:shd w:val="clear" w:color="auto" w:fill="FFFFFF"/>
          </w:tcPr>
          <w:p w:rsidR="001D1135" w:rsidRPr="00082DC4" w:rsidRDefault="001D1135" w:rsidP="00F67A7B">
            <w:pPr>
              <w:shd w:val="clear" w:color="auto" w:fill="FFFFFF"/>
              <w:ind w:firstLine="567"/>
              <w:jc w:val="both"/>
              <w:rPr>
                <w:rFonts w:ascii="Times New Roman" w:hAnsi="Times New Roman" w:cs="Times New Roman"/>
                <w:sz w:val="28"/>
                <w:szCs w:val="28"/>
              </w:rPr>
            </w:pPr>
            <w:r w:rsidRPr="00082DC4">
              <w:rPr>
                <w:rFonts w:ascii="Times New Roman" w:hAnsi="Times New Roman" w:cs="Times New Roman"/>
                <w:sz w:val="28"/>
                <w:szCs w:val="28"/>
                <w:lang w:val="en-US"/>
              </w:rPr>
              <w:t>singan</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1D1135" w:rsidRPr="00082DC4" w:rsidRDefault="000420FF" w:rsidP="00F67A7B">
            <w:pPr>
              <w:shd w:val="clear" w:color="auto" w:fill="FFFFFF"/>
              <w:ind w:firstLine="567"/>
              <w:jc w:val="both"/>
              <w:rPr>
                <w:rFonts w:ascii="Times New Roman" w:hAnsi="Times New Roman" w:cs="Times New Roman"/>
                <w:sz w:val="28"/>
                <w:szCs w:val="28"/>
              </w:rPr>
            </w:pPr>
            <w:r w:rsidRPr="00082DC4">
              <w:rPr>
                <w:rFonts w:ascii="Times New Roman" w:hAnsi="Times New Roman" w:cs="Times New Roman"/>
                <w:sz w:val="28"/>
                <w:szCs w:val="28"/>
                <w:lang w:val="en-US"/>
              </w:rPr>
              <w:t>sang</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1D1135" w:rsidRPr="00082DC4" w:rsidRDefault="001D1135" w:rsidP="00F67A7B">
            <w:pPr>
              <w:shd w:val="clear" w:color="auto" w:fill="FFFFFF"/>
              <w:ind w:firstLine="567"/>
              <w:jc w:val="both"/>
              <w:rPr>
                <w:rFonts w:ascii="Times New Roman" w:hAnsi="Times New Roman" w:cs="Times New Roman"/>
                <w:sz w:val="28"/>
                <w:szCs w:val="28"/>
              </w:rPr>
            </w:pPr>
            <w:r w:rsidRPr="00082DC4">
              <w:rPr>
                <w:rFonts w:ascii="Times New Roman" w:hAnsi="Times New Roman" w:cs="Times New Roman"/>
                <w:sz w:val="28"/>
                <w:szCs w:val="28"/>
                <w:lang w:val="en-US"/>
              </w:rPr>
              <w:t>sungon</w:t>
            </w:r>
          </w:p>
        </w:tc>
        <w:tc>
          <w:tcPr>
            <w:tcW w:w="2160" w:type="dxa"/>
            <w:tcBorders>
              <w:top w:val="single" w:sz="6" w:space="0" w:color="auto"/>
              <w:left w:val="single" w:sz="6" w:space="0" w:color="auto"/>
              <w:bottom w:val="single" w:sz="6" w:space="0" w:color="auto"/>
              <w:right w:val="single" w:sz="4" w:space="0" w:color="auto"/>
            </w:tcBorders>
            <w:shd w:val="clear" w:color="auto" w:fill="FFFFFF"/>
          </w:tcPr>
          <w:p w:rsidR="001D1135" w:rsidRPr="00082DC4" w:rsidRDefault="001D1135" w:rsidP="00F67A7B">
            <w:pPr>
              <w:shd w:val="clear" w:color="auto" w:fill="FFFFFF"/>
              <w:ind w:firstLine="567"/>
              <w:jc w:val="both"/>
              <w:rPr>
                <w:rFonts w:ascii="Times New Roman" w:hAnsi="Times New Roman" w:cs="Times New Roman"/>
                <w:sz w:val="28"/>
                <w:szCs w:val="28"/>
              </w:rPr>
            </w:pPr>
            <w:r w:rsidRPr="00082DC4">
              <w:rPr>
                <w:rFonts w:ascii="Times New Roman" w:hAnsi="Times New Roman" w:cs="Times New Roman"/>
                <w:sz w:val="28"/>
                <w:szCs w:val="28"/>
                <w:lang w:val="en-US"/>
              </w:rPr>
              <w:t>sungen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1D1135" w:rsidRPr="00013CF6" w:rsidRDefault="001D1135" w:rsidP="00F67A7B">
            <w:pPr>
              <w:jc w:val="both"/>
              <w:rPr>
                <w:rFonts w:ascii="Times New Roman" w:hAnsi="Times New Roman" w:cs="Times New Roman"/>
                <w:sz w:val="28"/>
                <w:szCs w:val="28"/>
                <w:lang w:val="en-US"/>
              </w:rPr>
            </w:pPr>
            <w:r w:rsidRPr="00013CF6">
              <w:rPr>
                <w:rFonts w:ascii="Times New Roman" w:hAnsi="Times New Roman" w:cs="Times New Roman"/>
                <w:sz w:val="28"/>
                <w:szCs w:val="28"/>
                <w:lang w:val="en-US"/>
              </w:rPr>
              <w:t>kuylamoq</w:t>
            </w:r>
          </w:p>
        </w:tc>
      </w:tr>
      <w:tr w:rsidR="001D1135" w:rsidRPr="00082DC4" w:rsidTr="000420FF">
        <w:trPr>
          <w:trHeight w:hRule="exact" w:val="463"/>
        </w:trPr>
        <w:tc>
          <w:tcPr>
            <w:tcW w:w="1840" w:type="dxa"/>
            <w:tcBorders>
              <w:top w:val="single" w:sz="6" w:space="0" w:color="auto"/>
              <w:left w:val="single" w:sz="6" w:space="0" w:color="auto"/>
              <w:bottom w:val="single" w:sz="6" w:space="0" w:color="auto"/>
              <w:right w:val="single" w:sz="6" w:space="0" w:color="auto"/>
            </w:tcBorders>
            <w:shd w:val="clear" w:color="auto" w:fill="FFFFFF"/>
          </w:tcPr>
          <w:p w:rsidR="001D1135" w:rsidRPr="00082DC4" w:rsidRDefault="001D1135" w:rsidP="00F67A7B">
            <w:pPr>
              <w:shd w:val="clear" w:color="auto" w:fill="FFFFFF"/>
              <w:ind w:firstLine="567"/>
              <w:jc w:val="both"/>
              <w:rPr>
                <w:rFonts w:ascii="Times New Roman" w:hAnsi="Times New Roman" w:cs="Times New Roman"/>
                <w:sz w:val="28"/>
                <w:szCs w:val="28"/>
              </w:rPr>
            </w:pPr>
            <w:r w:rsidRPr="00082DC4">
              <w:rPr>
                <w:rFonts w:ascii="Times New Roman" w:hAnsi="Times New Roman" w:cs="Times New Roman"/>
                <w:sz w:val="28"/>
                <w:szCs w:val="28"/>
                <w:lang w:val="en-US"/>
              </w:rPr>
              <w:t>findan</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1D1135" w:rsidRPr="00082DC4" w:rsidRDefault="001D1135" w:rsidP="00F67A7B">
            <w:pPr>
              <w:shd w:val="clear" w:color="auto" w:fill="FFFFFF"/>
              <w:ind w:firstLine="567"/>
              <w:jc w:val="both"/>
              <w:rPr>
                <w:rFonts w:ascii="Times New Roman" w:hAnsi="Times New Roman" w:cs="Times New Roman"/>
                <w:sz w:val="28"/>
                <w:szCs w:val="28"/>
              </w:rPr>
            </w:pPr>
            <w:r w:rsidRPr="00082DC4">
              <w:rPr>
                <w:rFonts w:ascii="Times New Roman" w:hAnsi="Times New Roman" w:cs="Times New Roman"/>
                <w:sz w:val="28"/>
                <w:szCs w:val="28"/>
                <w:lang w:val="en-US"/>
              </w:rPr>
              <w:t>fand</w:t>
            </w:r>
          </w:p>
        </w:tc>
        <w:tc>
          <w:tcPr>
            <w:tcW w:w="1980" w:type="dxa"/>
            <w:tcBorders>
              <w:top w:val="single" w:sz="6" w:space="0" w:color="auto"/>
              <w:left w:val="single" w:sz="6" w:space="0" w:color="auto"/>
              <w:bottom w:val="single" w:sz="6" w:space="0" w:color="auto"/>
              <w:right w:val="single" w:sz="6" w:space="0" w:color="auto"/>
            </w:tcBorders>
            <w:shd w:val="clear" w:color="auto" w:fill="FFFFFF"/>
          </w:tcPr>
          <w:p w:rsidR="001D1135" w:rsidRPr="00082DC4" w:rsidRDefault="001D1135" w:rsidP="00F67A7B">
            <w:pPr>
              <w:shd w:val="clear" w:color="auto" w:fill="FFFFFF"/>
              <w:ind w:firstLine="567"/>
              <w:jc w:val="both"/>
              <w:rPr>
                <w:rFonts w:ascii="Times New Roman" w:hAnsi="Times New Roman" w:cs="Times New Roman"/>
                <w:sz w:val="28"/>
                <w:szCs w:val="28"/>
              </w:rPr>
            </w:pPr>
            <w:r w:rsidRPr="00082DC4">
              <w:rPr>
                <w:rFonts w:ascii="Times New Roman" w:hAnsi="Times New Roman" w:cs="Times New Roman"/>
                <w:sz w:val="28"/>
                <w:szCs w:val="28"/>
                <w:lang w:val="en-US"/>
              </w:rPr>
              <w:t>fundon</w:t>
            </w:r>
          </w:p>
        </w:tc>
        <w:tc>
          <w:tcPr>
            <w:tcW w:w="2160" w:type="dxa"/>
            <w:tcBorders>
              <w:top w:val="single" w:sz="6" w:space="0" w:color="auto"/>
              <w:left w:val="single" w:sz="6" w:space="0" w:color="auto"/>
              <w:bottom w:val="single" w:sz="6" w:space="0" w:color="auto"/>
              <w:right w:val="single" w:sz="4" w:space="0" w:color="auto"/>
            </w:tcBorders>
            <w:shd w:val="clear" w:color="auto" w:fill="FFFFFF"/>
          </w:tcPr>
          <w:p w:rsidR="001D1135" w:rsidRPr="00082DC4" w:rsidRDefault="001D1135" w:rsidP="00F67A7B">
            <w:pPr>
              <w:shd w:val="clear" w:color="auto" w:fill="FFFFFF"/>
              <w:ind w:firstLine="567"/>
              <w:jc w:val="both"/>
              <w:rPr>
                <w:rFonts w:ascii="Times New Roman" w:hAnsi="Times New Roman" w:cs="Times New Roman"/>
                <w:sz w:val="28"/>
                <w:szCs w:val="28"/>
              </w:rPr>
            </w:pPr>
            <w:r w:rsidRPr="00082DC4">
              <w:rPr>
                <w:rFonts w:ascii="Times New Roman" w:hAnsi="Times New Roman" w:cs="Times New Roman"/>
                <w:sz w:val="28"/>
                <w:szCs w:val="28"/>
                <w:lang w:val="en-US"/>
              </w:rPr>
              <w:t>funden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1D1135" w:rsidRPr="00013CF6" w:rsidRDefault="001D1135" w:rsidP="00F67A7B">
            <w:pPr>
              <w:jc w:val="both"/>
              <w:rPr>
                <w:rFonts w:ascii="Times New Roman" w:hAnsi="Times New Roman" w:cs="Times New Roman"/>
                <w:sz w:val="28"/>
                <w:szCs w:val="28"/>
                <w:lang w:val="en-US"/>
              </w:rPr>
            </w:pPr>
            <w:r w:rsidRPr="00013CF6">
              <w:rPr>
                <w:rFonts w:ascii="Times New Roman" w:hAnsi="Times New Roman" w:cs="Times New Roman"/>
                <w:sz w:val="28"/>
                <w:szCs w:val="28"/>
                <w:lang w:val="en-US"/>
              </w:rPr>
              <w:t>topmoq</w:t>
            </w:r>
          </w:p>
        </w:tc>
      </w:tr>
    </w:tbl>
    <w:p w:rsidR="0026098D" w:rsidRPr="0026098D" w:rsidRDefault="0026098D" w:rsidP="00F67A7B">
      <w:pPr>
        <w:spacing w:line="360" w:lineRule="auto"/>
        <w:ind w:firstLine="567"/>
        <w:jc w:val="both"/>
        <w:rPr>
          <w:rFonts w:ascii="Times New Roman" w:hAnsi="Times New Roman" w:cs="Times New Roman"/>
          <w:sz w:val="28"/>
          <w:szCs w:val="28"/>
          <w:lang w:val="en-US"/>
        </w:rPr>
      </w:pPr>
    </w:p>
    <w:p w:rsidR="0026098D" w:rsidRPr="001D1135" w:rsidRDefault="001D1135" w:rsidP="00F67A7B">
      <w:pPr>
        <w:spacing w:line="360" w:lineRule="auto"/>
        <w:ind w:firstLine="567"/>
        <w:jc w:val="both"/>
        <w:rPr>
          <w:rFonts w:ascii="Times New Roman" w:hAnsi="Times New Roman" w:cs="Times New Roman"/>
          <w:b/>
          <w:sz w:val="28"/>
          <w:szCs w:val="28"/>
          <w:lang w:val="en-US"/>
        </w:rPr>
      </w:pPr>
      <w:r w:rsidRPr="001D1135">
        <w:rPr>
          <w:rFonts w:ascii="Times New Roman" w:hAnsi="Times New Roman" w:cs="Times New Roman"/>
          <w:b/>
          <w:sz w:val="28"/>
          <w:szCs w:val="28"/>
          <w:lang w:val="en-US"/>
        </w:rPr>
        <w:t>II kichi</w:t>
      </w:r>
      <w:r w:rsidR="0026098D" w:rsidRPr="001D1135">
        <w:rPr>
          <w:rFonts w:ascii="Times New Roman" w:hAnsi="Times New Roman" w:cs="Times New Roman"/>
          <w:b/>
          <w:sz w:val="28"/>
          <w:szCs w:val="28"/>
          <w:lang w:val="en-US"/>
        </w:rPr>
        <w:t>k sinf</w:t>
      </w:r>
    </w:p>
    <w:p w:rsid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Bu f</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'llarda almashinuvli unlidan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yin [l]  sonor tovushi k</w:t>
      </w:r>
      <w:r w:rsidRPr="0026098D">
        <w:rPr>
          <w:rFonts w:ascii="Times New Roman" w:hAnsi="Times New Roman" w:cs="Times New Roman"/>
          <w:sz w:val="28"/>
          <w:szCs w:val="28"/>
        </w:rPr>
        <w:t>е</w:t>
      </w:r>
      <w:r w:rsidR="001D1135">
        <w:rPr>
          <w:rFonts w:ascii="Times New Roman" w:hAnsi="Times New Roman" w:cs="Times New Roman"/>
          <w:sz w:val="28"/>
          <w:szCs w:val="28"/>
          <w:lang w:val="en-US"/>
        </w:rPr>
        <w:t>lar edi.  Infinitiv va h</w:t>
      </w:r>
      <w:r w:rsidRPr="0026098D">
        <w:rPr>
          <w:rFonts w:ascii="Times New Roman" w:hAnsi="Times New Roman" w:cs="Times New Roman"/>
          <w:sz w:val="28"/>
          <w:szCs w:val="28"/>
          <w:lang w:val="en-US"/>
        </w:rPr>
        <w:t>ozirgi zamon formasida bu f</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'llar [e] tovushiga ega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ladi. Ikkinchi n</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gizda ya'ni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tgan zamon birlikda [</w:t>
      </w:r>
      <w:r w:rsidR="001D1135" w:rsidRPr="00082DC4">
        <w:rPr>
          <w:rFonts w:ascii="Times New Roman" w:hAnsi="Times New Roman" w:cs="Times New Roman"/>
          <w:sz w:val="28"/>
          <w:szCs w:val="28"/>
          <w:lang w:val="uz-Cyrl-UZ"/>
        </w:rPr>
        <w:t>ä</w:t>
      </w:r>
      <w:r w:rsidRPr="0026098D">
        <w:rPr>
          <w:rFonts w:ascii="Times New Roman" w:hAnsi="Times New Roman" w:cs="Times New Roman"/>
          <w:sz w:val="28"/>
          <w:szCs w:val="28"/>
          <w:lang w:val="en-US"/>
        </w:rPr>
        <w:t>] pr</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lom</w:t>
      </w:r>
      <w:r w:rsidRPr="0026098D">
        <w:rPr>
          <w:rFonts w:ascii="Times New Roman" w:hAnsi="Times New Roman" w:cs="Times New Roman"/>
          <w:sz w:val="28"/>
          <w:szCs w:val="28"/>
        </w:rPr>
        <w:t>е</w:t>
      </w:r>
      <w:r w:rsidR="001D1135">
        <w:rPr>
          <w:rFonts w:ascii="Times New Roman" w:hAnsi="Times New Roman" w:cs="Times New Roman"/>
          <w:sz w:val="28"/>
          <w:szCs w:val="28"/>
          <w:lang w:val="en-US"/>
        </w:rPr>
        <w:t>niya (sinish) natijasida  [</w:t>
      </w:r>
      <w:r w:rsidR="001D1135" w:rsidRPr="00082DC4">
        <w:rPr>
          <w:rFonts w:ascii="Times New Roman" w:hAnsi="Times New Roman" w:cs="Times New Roman"/>
          <w:sz w:val="28"/>
          <w:szCs w:val="28"/>
          <w:lang w:val="uz-Cyrl-UZ"/>
        </w:rPr>
        <w:t>æä</w:t>
      </w:r>
      <w:r w:rsidRPr="0026098D">
        <w:rPr>
          <w:rFonts w:ascii="Times New Roman" w:hAnsi="Times New Roman" w:cs="Times New Roman"/>
          <w:sz w:val="28"/>
          <w:szCs w:val="28"/>
          <w:lang w:val="en-US"/>
        </w:rPr>
        <w:t xml:space="preserve">]  </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a or</w:t>
      </w:r>
      <w:r w:rsidR="000420FF">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ali ifoda etiladigan diftongga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tdi. Uchinchi n</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gizda ya'ni </w:t>
      </w:r>
      <w:r w:rsidR="001D1135">
        <w:rPr>
          <w:rFonts w:ascii="Times New Roman" w:hAnsi="Times New Roman" w:cs="Times New Roman"/>
          <w:sz w:val="28"/>
          <w:szCs w:val="28"/>
          <w:lang w:val="en-US"/>
        </w:rPr>
        <w:t>h</w:t>
      </w:r>
      <w:r w:rsidRPr="0026098D">
        <w:rPr>
          <w:rFonts w:ascii="Times New Roman" w:hAnsi="Times New Roman" w:cs="Times New Roman"/>
          <w:sz w:val="28"/>
          <w:szCs w:val="28"/>
          <w:lang w:val="en-US"/>
        </w:rPr>
        <w:t>am “u” tovushi kiritilgan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lib, sifatdoshning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tgan zamonida  [o] ga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tadi.</w:t>
      </w:r>
    </w:p>
    <w:tbl>
      <w:tblPr>
        <w:tblW w:w="0" w:type="auto"/>
        <w:tblInd w:w="40" w:type="dxa"/>
        <w:tblLayout w:type="fixed"/>
        <w:tblCellMar>
          <w:left w:w="40" w:type="dxa"/>
          <w:right w:w="40" w:type="dxa"/>
        </w:tblCellMar>
        <w:tblLook w:val="0000"/>
      </w:tblPr>
      <w:tblGrid>
        <w:gridCol w:w="1806"/>
        <w:gridCol w:w="1747"/>
        <w:gridCol w:w="1796"/>
        <w:gridCol w:w="1787"/>
        <w:gridCol w:w="1873"/>
      </w:tblGrid>
      <w:tr w:rsidR="001D1135" w:rsidRPr="00082DC4" w:rsidTr="001D1135">
        <w:trPr>
          <w:trHeight w:hRule="exact" w:val="373"/>
        </w:trPr>
        <w:tc>
          <w:tcPr>
            <w:tcW w:w="1806" w:type="dxa"/>
            <w:tcBorders>
              <w:top w:val="single" w:sz="6" w:space="0" w:color="auto"/>
              <w:left w:val="single" w:sz="6" w:space="0" w:color="auto"/>
              <w:bottom w:val="single" w:sz="6" w:space="0" w:color="auto"/>
              <w:right w:val="single" w:sz="6" w:space="0" w:color="auto"/>
            </w:tcBorders>
            <w:shd w:val="clear" w:color="auto" w:fill="FFFFFF"/>
          </w:tcPr>
          <w:p w:rsidR="001D1135" w:rsidRPr="00082DC4" w:rsidRDefault="001D1135" w:rsidP="00F67A7B">
            <w:pPr>
              <w:shd w:val="clear" w:color="auto" w:fill="FFFFFF"/>
              <w:spacing w:line="360" w:lineRule="auto"/>
              <w:ind w:firstLine="567"/>
              <w:jc w:val="both"/>
              <w:rPr>
                <w:rFonts w:ascii="Times New Roman" w:hAnsi="Times New Roman" w:cs="Times New Roman"/>
                <w:sz w:val="28"/>
                <w:szCs w:val="28"/>
              </w:rPr>
            </w:pPr>
            <w:r w:rsidRPr="00082DC4">
              <w:rPr>
                <w:rFonts w:ascii="Times New Roman" w:hAnsi="Times New Roman" w:cs="Times New Roman"/>
                <w:sz w:val="28"/>
                <w:szCs w:val="28"/>
                <w:lang w:val="en-US"/>
              </w:rPr>
              <w:t>helpan</w:t>
            </w:r>
          </w:p>
        </w:tc>
        <w:tc>
          <w:tcPr>
            <w:tcW w:w="1747" w:type="dxa"/>
            <w:tcBorders>
              <w:top w:val="single" w:sz="6" w:space="0" w:color="auto"/>
              <w:left w:val="single" w:sz="6" w:space="0" w:color="auto"/>
              <w:bottom w:val="single" w:sz="6" w:space="0" w:color="auto"/>
              <w:right w:val="single" w:sz="6" w:space="0" w:color="auto"/>
            </w:tcBorders>
            <w:shd w:val="clear" w:color="auto" w:fill="FFFFFF"/>
          </w:tcPr>
          <w:p w:rsidR="001D1135" w:rsidRPr="00082DC4" w:rsidRDefault="001D1135" w:rsidP="00F67A7B">
            <w:pPr>
              <w:shd w:val="clear" w:color="auto" w:fill="FFFFFF"/>
              <w:spacing w:line="360" w:lineRule="auto"/>
              <w:ind w:firstLine="567"/>
              <w:jc w:val="both"/>
              <w:rPr>
                <w:rFonts w:ascii="Times New Roman" w:hAnsi="Times New Roman" w:cs="Times New Roman"/>
                <w:sz w:val="28"/>
                <w:szCs w:val="28"/>
              </w:rPr>
            </w:pPr>
            <w:r w:rsidRPr="00082DC4">
              <w:rPr>
                <w:rFonts w:ascii="Times New Roman" w:hAnsi="Times New Roman" w:cs="Times New Roman"/>
                <w:sz w:val="28"/>
                <w:szCs w:val="28"/>
                <w:lang w:val="en-US"/>
              </w:rPr>
              <w:t>Healf</w:t>
            </w:r>
          </w:p>
        </w:tc>
        <w:tc>
          <w:tcPr>
            <w:tcW w:w="1796" w:type="dxa"/>
            <w:tcBorders>
              <w:top w:val="single" w:sz="6" w:space="0" w:color="auto"/>
              <w:left w:val="single" w:sz="6" w:space="0" w:color="auto"/>
              <w:bottom w:val="single" w:sz="6" w:space="0" w:color="auto"/>
              <w:right w:val="single" w:sz="6" w:space="0" w:color="auto"/>
            </w:tcBorders>
            <w:shd w:val="clear" w:color="auto" w:fill="FFFFFF"/>
          </w:tcPr>
          <w:p w:rsidR="001D1135" w:rsidRPr="00082DC4" w:rsidRDefault="001D1135" w:rsidP="00F67A7B">
            <w:pPr>
              <w:shd w:val="clear" w:color="auto" w:fill="FFFFFF"/>
              <w:spacing w:line="360" w:lineRule="auto"/>
              <w:ind w:firstLine="567"/>
              <w:jc w:val="both"/>
              <w:rPr>
                <w:rFonts w:ascii="Times New Roman" w:hAnsi="Times New Roman" w:cs="Times New Roman"/>
                <w:sz w:val="28"/>
                <w:szCs w:val="28"/>
              </w:rPr>
            </w:pPr>
            <w:r w:rsidRPr="00082DC4">
              <w:rPr>
                <w:rFonts w:ascii="Times New Roman" w:hAnsi="Times New Roman" w:cs="Times New Roman"/>
                <w:sz w:val="28"/>
                <w:szCs w:val="28"/>
                <w:lang w:val="en-US"/>
              </w:rPr>
              <w:t>hulpon</w:t>
            </w:r>
          </w:p>
        </w:tc>
        <w:tc>
          <w:tcPr>
            <w:tcW w:w="1787" w:type="dxa"/>
            <w:tcBorders>
              <w:top w:val="single" w:sz="6" w:space="0" w:color="auto"/>
              <w:left w:val="single" w:sz="6" w:space="0" w:color="auto"/>
              <w:bottom w:val="single" w:sz="6" w:space="0" w:color="auto"/>
              <w:right w:val="single" w:sz="6" w:space="0" w:color="auto"/>
            </w:tcBorders>
            <w:shd w:val="clear" w:color="auto" w:fill="FFFFFF"/>
          </w:tcPr>
          <w:p w:rsidR="001D1135" w:rsidRPr="00082DC4" w:rsidRDefault="001D1135" w:rsidP="00F67A7B">
            <w:pPr>
              <w:shd w:val="clear" w:color="auto" w:fill="FFFFFF"/>
              <w:spacing w:line="360" w:lineRule="auto"/>
              <w:ind w:firstLine="567"/>
              <w:jc w:val="both"/>
              <w:rPr>
                <w:rFonts w:ascii="Times New Roman" w:hAnsi="Times New Roman" w:cs="Times New Roman"/>
                <w:sz w:val="28"/>
                <w:szCs w:val="28"/>
              </w:rPr>
            </w:pPr>
            <w:r w:rsidRPr="00082DC4">
              <w:rPr>
                <w:rFonts w:ascii="Times New Roman" w:hAnsi="Times New Roman" w:cs="Times New Roman"/>
                <w:sz w:val="28"/>
                <w:szCs w:val="28"/>
                <w:lang w:val="en-US"/>
              </w:rPr>
              <w:t>holpen</w:t>
            </w:r>
          </w:p>
        </w:tc>
        <w:tc>
          <w:tcPr>
            <w:tcW w:w="1873" w:type="dxa"/>
            <w:tcBorders>
              <w:top w:val="single" w:sz="6" w:space="0" w:color="auto"/>
              <w:left w:val="single" w:sz="6" w:space="0" w:color="auto"/>
              <w:bottom w:val="single" w:sz="6" w:space="0" w:color="auto"/>
              <w:right w:val="single" w:sz="6" w:space="0" w:color="auto"/>
            </w:tcBorders>
            <w:shd w:val="clear" w:color="auto" w:fill="FFFFFF"/>
          </w:tcPr>
          <w:p w:rsidR="001D1135" w:rsidRPr="00ED1FAE" w:rsidRDefault="001D1135" w:rsidP="00F67A7B">
            <w:pPr>
              <w:spacing w:line="360" w:lineRule="auto"/>
              <w:jc w:val="both"/>
              <w:rPr>
                <w:rFonts w:ascii="Times New Roman" w:hAnsi="Times New Roman" w:cs="Times New Roman"/>
                <w:sz w:val="28"/>
                <w:szCs w:val="28"/>
                <w:lang w:val="en-US"/>
              </w:rPr>
            </w:pPr>
            <w:r w:rsidRPr="00ED1FAE">
              <w:rPr>
                <w:rFonts w:ascii="Times New Roman" w:hAnsi="Times New Roman" w:cs="Times New Roman"/>
                <w:sz w:val="28"/>
                <w:szCs w:val="28"/>
                <w:lang w:val="en-US"/>
              </w:rPr>
              <w:t xml:space="preserve">yordam </w:t>
            </w:r>
          </w:p>
        </w:tc>
      </w:tr>
      <w:tr w:rsidR="001D1135" w:rsidRPr="00082DC4" w:rsidTr="001D1135">
        <w:trPr>
          <w:trHeight w:hRule="exact" w:val="361"/>
        </w:trPr>
        <w:tc>
          <w:tcPr>
            <w:tcW w:w="1806" w:type="dxa"/>
            <w:tcBorders>
              <w:top w:val="single" w:sz="6" w:space="0" w:color="auto"/>
              <w:left w:val="single" w:sz="6" w:space="0" w:color="auto"/>
              <w:bottom w:val="single" w:sz="6" w:space="0" w:color="auto"/>
              <w:right w:val="single" w:sz="6" w:space="0" w:color="auto"/>
            </w:tcBorders>
            <w:shd w:val="clear" w:color="auto" w:fill="FFFFFF"/>
          </w:tcPr>
          <w:p w:rsidR="001D1135" w:rsidRPr="00082DC4" w:rsidRDefault="001D1135" w:rsidP="00F67A7B">
            <w:pPr>
              <w:shd w:val="clear" w:color="auto" w:fill="FFFFFF"/>
              <w:spacing w:line="360" w:lineRule="auto"/>
              <w:ind w:firstLine="567"/>
              <w:jc w:val="both"/>
              <w:rPr>
                <w:rFonts w:ascii="Times New Roman" w:hAnsi="Times New Roman" w:cs="Times New Roman"/>
                <w:sz w:val="28"/>
                <w:szCs w:val="28"/>
              </w:rPr>
            </w:pPr>
            <w:r w:rsidRPr="00082DC4">
              <w:rPr>
                <w:rFonts w:ascii="Times New Roman" w:hAnsi="Times New Roman" w:cs="Times New Roman"/>
                <w:sz w:val="28"/>
                <w:szCs w:val="28"/>
                <w:lang w:val="en-US"/>
              </w:rPr>
              <w:t>meltan</w:t>
            </w:r>
          </w:p>
        </w:tc>
        <w:tc>
          <w:tcPr>
            <w:tcW w:w="1747" w:type="dxa"/>
            <w:tcBorders>
              <w:top w:val="single" w:sz="6" w:space="0" w:color="auto"/>
              <w:left w:val="single" w:sz="6" w:space="0" w:color="auto"/>
              <w:bottom w:val="single" w:sz="6" w:space="0" w:color="auto"/>
              <w:right w:val="single" w:sz="6" w:space="0" w:color="auto"/>
            </w:tcBorders>
            <w:shd w:val="clear" w:color="auto" w:fill="FFFFFF"/>
          </w:tcPr>
          <w:p w:rsidR="001D1135" w:rsidRPr="00082DC4" w:rsidRDefault="001D1135" w:rsidP="00F67A7B">
            <w:pPr>
              <w:shd w:val="clear" w:color="auto" w:fill="FFFFFF"/>
              <w:spacing w:line="360" w:lineRule="auto"/>
              <w:ind w:firstLine="567"/>
              <w:jc w:val="both"/>
              <w:rPr>
                <w:rFonts w:ascii="Times New Roman" w:hAnsi="Times New Roman" w:cs="Times New Roman"/>
                <w:sz w:val="28"/>
                <w:szCs w:val="28"/>
              </w:rPr>
            </w:pPr>
            <w:r w:rsidRPr="00082DC4">
              <w:rPr>
                <w:rFonts w:ascii="Times New Roman" w:hAnsi="Times New Roman" w:cs="Times New Roman"/>
                <w:sz w:val="28"/>
                <w:szCs w:val="28"/>
                <w:lang w:val="en-US"/>
              </w:rPr>
              <w:t>Mealf</w:t>
            </w:r>
          </w:p>
        </w:tc>
        <w:tc>
          <w:tcPr>
            <w:tcW w:w="1796" w:type="dxa"/>
            <w:tcBorders>
              <w:top w:val="single" w:sz="6" w:space="0" w:color="auto"/>
              <w:left w:val="single" w:sz="6" w:space="0" w:color="auto"/>
              <w:bottom w:val="single" w:sz="6" w:space="0" w:color="auto"/>
              <w:right w:val="single" w:sz="6" w:space="0" w:color="auto"/>
            </w:tcBorders>
            <w:shd w:val="clear" w:color="auto" w:fill="FFFFFF"/>
          </w:tcPr>
          <w:p w:rsidR="001D1135" w:rsidRPr="00082DC4" w:rsidRDefault="001D1135" w:rsidP="00F67A7B">
            <w:pPr>
              <w:shd w:val="clear" w:color="auto" w:fill="FFFFFF"/>
              <w:spacing w:line="360" w:lineRule="auto"/>
              <w:ind w:firstLine="567"/>
              <w:jc w:val="both"/>
              <w:rPr>
                <w:rFonts w:ascii="Times New Roman" w:hAnsi="Times New Roman" w:cs="Times New Roman"/>
                <w:sz w:val="28"/>
                <w:szCs w:val="28"/>
              </w:rPr>
            </w:pPr>
            <w:r w:rsidRPr="00082DC4">
              <w:rPr>
                <w:rFonts w:ascii="Times New Roman" w:hAnsi="Times New Roman" w:cs="Times New Roman"/>
                <w:sz w:val="28"/>
                <w:szCs w:val="28"/>
                <w:lang w:val="en-US"/>
              </w:rPr>
              <w:t>multon</w:t>
            </w:r>
          </w:p>
        </w:tc>
        <w:tc>
          <w:tcPr>
            <w:tcW w:w="1787" w:type="dxa"/>
            <w:tcBorders>
              <w:top w:val="single" w:sz="6" w:space="0" w:color="auto"/>
              <w:left w:val="single" w:sz="6" w:space="0" w:color="auto"/>
              <w:bottom w:val="single" w:sz="6" w:space="0" w:color="auto"/>
              <w:right w:val="single" w:sz="6" w:space="0" w:color="auto"/>
            </w:tcBorders>
            <w:shd w:val="clear" w:color="auto" w:fill="FFFFFF"/>
          </w:tcPr>
          <w:p w:rsidR="001D1135" w:rsidRPr="00082DC4" w:rsidRDefault="001D1135" w:rsidP="00F67A7B">
            <w:pPr>
              <w:shd w:val="clear" w:color="auto" w:fill="FFFFFF"/>
              <w:spacing w:line="360" w:lineRule="auto"/>
              <w:ind w:firstLine="567"/>
              <w:jc w:val="both"/>
              <w:rPr>
                <w:rFonts w:ascii="Times New Roman" w:hAnsi="Times New Roman" w:cs="Times New Roman"/>
                <w:sz w:val="28"/>
                <w:szCs w:val="28"/>
              </w:rPr>
            </w:pPr>
            <w:r w:rsidRPr="00082DC4">
              <w:rPr>
                <w:rFonts w:ascii="Times New Roman" w:hAnsi="Times New Roman" w:cs="Times New Roman"/>
                <w:sz w:val="28"/>
                <w:szCs w:val="28"/>
                <w:lang w:val="en-US"/>
              </w:rPr>
              <w:t>molten</w:t>
            </w:r>
          </w:p>
        </w:tc>
        <w:tc>
          <w:tcPr>
            <w:tcW w:w="1873" w:type="dxa"/>
            <w:tcBorders>
              <w:top w:val="single" w:sz="6" w:space="0" w:color="auto"/>
              <w:left w:val="single" w:sz="6" w:space="0" w:color="auto"/>
              <w:bottom w:val="single" w:sz="6" w:space="0" w:color="auto"/>
              <w:right w:val="single" w:sz="6" w:space="0" w:color="auto"/>
            </w:tcBorders>
            <w:shd w:val="clear" w:color="auto" w:fill="FFFFFF"/>
          </w:tcPr>
          <w:p w:rsidR="001D1135" w:rsidRPr="00ED1FAE" w:rsidRDefault="001D1135" w:rsidP="00F67A7B">
            <w:pPr>
              <w:spacing w:line="360" w:lineRule="auto"/>
              <w:jc w:val="both"/>
              <w:rPr>
                <w:rFonts w:ascii="Times New Roman" w:hAnsi="Times New Roman" w:cs="Times New Roman"/>
                <w:sz w:val="28"/>
                <w:szCs w:val="28"/>
                <w:lang w:val="en-US"/>
              </w:rPr>
            </w:pPr>
            <w:r w:rsidRPr="00ED1FAE">
              <w:rPr>
                <w:rFonts w:ascii="Times New Roman" w:hAnsi="Times New Roman" w:cs="Times New Roman"/>
                <w:sz w:val="28"/>
                <w:szCs w:val="28"/>
                <w:lang w:val="en-US"/>
              </w:rPr>
              <w:t>erimoq</w:t>
            </w:r>
          </w:p>
        </w:tc>
      </w:tr>
      <w:tr w:rsidR="001D1135" w:rsidRPr="00082DC4" w:rsidTr="001D1135">
        <w:trPr>
          <w:trHeight w:hRule="exact" w:val="411"/>
        </w:trPr>
        <w:tc>
          <w:tcPr>
            <w:tcW w:w="1806" w:type="dxa"/>
            <w:tcBorders>
              <w:top w:val="single" w:sz="6" w:space="0" w:color="auto"/>
              <w:left w:val="single" w:sz="6" w:space="0" w:color="auto"/>
              <w:bottom w:val="single" w:sz="6" w:space="0" w:color="auto"/>
              <w:right w:val="single" w:sz="6" w:space="0" w:color="auto"/>
            </w:tcBorders>
            <w:shd w:val="clear" w:color="auto" w:fill="FFFFFF"/>
          </w:tcPr>
          <w:p w:rsidR="001D1135" w:rsidRPr="00082DC4" w:rsidRDefault="001D1135" w:rsidP="00F67A7B">
            <w:pPr>
              <w:shd w:val="clear" w:color="auto" w:fill="FFFFFF"/>
              <w:spacing w:line="360" w:lineRule="auto"/>
              <w:ind w:firstLine="567"/>
              <w:jc w:val="both"/>
              <w:rPr>
                <w:rFonts w:ascii="Times New Roman" w:hAnsi="Times New Roman" w:cs="Times New Roman"/>
                <w:sz w:val="28"/>
                <w:szCs w:val="28"/>
              </w:rPr>
            </w:pPr>
            <w:r w:rsidRPr="00082DC4">
              <w:rPr>
                <w:rFonts w:ascii="Times New Roman" w:hAnsi="Times New Roman" w:cs="Times New Roman"/>
                <w:sz w:val="28"/>
                <w:szCs w:val="28"/>
                <w:lang w:val="en-US"/>
              </w:rPr>
              <w:t>sweltan</w:t>
            </w:r>
          </w:p>
        </w:tc>
        <w:tc>
          <w:tcPr>
            <w:tcW w:w="1747" w:type="dxa"/>
            <w:tcBorders>
              <w:top w:val="single" w:sz="6" w:space="0" w:color="auto"/>
              <w:left w:val="single" w:sz="6" w:space="0" w:color="auto"/>
              <w:bottom w:val="single" w:sz="6" w:space="0" w:color="auto"/>
              <w:right w:val="single" w:sz="6" w:space="0" w:color="auto"/>
            </w:tcBorders>
            <w:shd w:val="clear" w:color="auto" w:fill="FFFFFF"/>
          </w:tcPr>
          <w:p w:rsidR="001D1135" w:rsidRPr="00082DC4" w:rsidRDefault="001D1135" w:rsidP="00F67A7B">
            <w:pPr>
              <w:shd w:val="clear" w:color="auto" w:fill="FFFFFF"/>
              <w:spacing w:line="360" w:lineRule="auto"/>
              <w:ind w:firstLine="567"/>
              <w:jc w:val="both"/>
              <w:rPr>
                <w:rFonts w:ascii="Times New Roman" w:hAnsi="Times New Roman" w:cs="Times New Roman"/>
                <w:sz w:val="28"/>
                <w:szCs w:val="28"/>
              </w:rPr>
            </w:pPr>
            <w:r w:rsidRPr="00082DC4">
              <w:rPr>
                <w:rFonts w:ascii="Times New Roman" w:hAnsi="Times New Roman" w:cs="Times New Roman"/>
                <w:sz w:val="28"/>
                <w:szCs w:val="28"/>
                <w:lang w:val="en-US"/>
              </w:rPr>
              <w:t>sweall</w:t>
            </w:r>
          </w:p>
        </w:tc>
        <w:tc>
          <w:tcPr>
            <w:tcW w:w="1796" w:type="dxa"/>
            <w:tcBorders>
              <w:top w:val="single" w:sz="6" w:space="0" w:color="auto"/>
              <w:left w:val="single" w:sz="6" w:space="0" w:color="auto"/>
              <w:bottom w:val="single" w:sz="6" w:space="0" w:color="auto"/>
              <w:right w:val="single" w:sz="6" w:space="0" w:color="auto"/>
            </w:tcBorders>
            <w:shd w:val="clear" w:color="auto" w:fill="FFFFFF"/>
          </w:tcPr>
          <w:p w:rsidR="001D1135" w:rsidRPr="00082DC4" w:rsidRDefault="001D1135" w:rsidP="00F67A7B">
            <w:pPr>
              <w:shd w:val="clear" w:color="auto" w:fill="FFFFFF"/>
              <w:spacing w:line="360" w:lineRule="auto"/>
              <w:ind w:firstLine="567"/>
              <w:jc w:val="both"/>
              <w:rPr>
                <w:rFonts w:ascii="Times New Roman" w:hAnsi="Times New Roman" w:cs="Times New Roman"/>
                <w:sz w:val="28"/>
                <w:szCs w:val="28"/>
              </w:rPr>
            </w:pPr>
            <w:r w:rsidRPr="00082DC4">
              <w:rPr>
                <w:rFonts w:ascii="Times New Roman" w:hAnsi="Times New Roman" w:cs="Times New Roman"/>
                <w:sz w:val="28"/>
                <w:szCs w:val="28"/>
                <w:lang w:val="en-US"/>
              </w:rPr>
              <w:t>swellon</w:t>
            </w:r>
          </w:p>
        </w:tc>
        <w:tc>
          <w:tcPr>
            <w:tcW w:w="1787" w:type="dxa"/>
            <w:tcBorders>
              <w:top w:val="single" w:sz="6" w:space="0" w:color="auto"/>
              <w:left w:val="single" w:sz="6" w:space="0" w:color="auto"/>
              <w:bottom w:val="single" w:sz="6" w:space="0" w:color="auto"/>
              <w:right w:val="single" w:sz="6" w:space="0" w:color="auto"/>
            </w:tcBorders>
            <w:shd w:val="clear" w:color="auto" w:fill="FFFFFF"/>
          </w:tcPr>
          <w:p w:rsidR="001D1135" w:rsidRPr="00082DC4" w:rsidRDefault="001D1135" w:rsidP="00F67A7B">
            <w:pPr>
              <w:shd w:val="clear" w:color="auto" w:fill="FFFFFF"/>
              <w:spacing w:line="360" w:lineRule="auto"/>
              <w:ind w:firstLine="567"/>
              <w:jc w:val="both"/>
              <w:rPr>
                <w:rFonts w:ascii="Times New Roman" w:hAnsi="Times New Roman" w:cs="Times New Roman"/>
                <w:sz w:val="28"/>
                <w:szCs w:val="28"/>
              </w:rPr>
            </w:pPr>
            <w:r w:rsidRPr="00082DC4">
              <w:rPr>
                <w:rFonts w:ascii="Times New Roman" w:hAnsi="Times New Roman" w:cs="Times New Roman"/>
                <w:sz w:val="28"/>
                <w:szCs w:val="28"/>
                <w:lang w:val="en-US"/>
              </w:rPr>
              <w:t>swolten</w:t>
            </w:r>
          </w:p>
        </w:tc>
        <w:tc>
          <w:tcPr>
            <w:tcW w:w="1873" w:type="dxa"/>
            <w:tcBorders>
              <w:top w:val="single" w:sz="6" w:space="0" w:color="auto"/>
              <w:left w:val="single" w:sz="6" w:space="0" w:color="auto"/>
              <w:bottom w:val="single" w:sz="6" w:space="0" w:color="auto"/>
              <w:right w:val="single" w:sz="6" w:space="0" w:color="auto"/>
            </w:tcBorders>
            <w:shd w:val="clear" w:color="auto" w:fill="FFFFFF"/>
          </w:tcPr>
          <w:p w:rsidR="001D1135" w:rsidRPr="00ED1FAE" w:rsidRDefault="001D1135" w:rsidP="00F67A7B">
            <w:pPr>
              <w:spacing w:line="360" w:lineRule="auto"/>
              <w:jc w:val="both"/>
              <w:rPr>
                <w:rFonts w:ascii="Times New Roman" w:hAnsi="Times New Roman" w:cs="Times New Roman"/>
                <w:sz w:val="28"/>
                <w:szCs w:val="28"/>
                <w:lang w:val="en-US"/>
              </w:rPr>
            </w:pPr>
            <w:r w:rsidRPr="00ED1FAE">
              <w:rPr>
                <w:rFonts w:ascii="Times New Roman" w:hAnsi="Times New Roman" w:cs="Times New Roman"/>
                <w:sz w:val="28"/>
                <w:szCs w:val="28"/>
                <w:lang w:val="en-US"/>
              </w:rPr>
              <w:t>shishmoq</w:t>
            </w:r>
          </w:p>
        </w:tc>
      </w:tr>
    </w:tbl>
    <w:p w:rsidR="001D1135" w:rsidRPr="0026098D" w:rsidRDefault="001D1135" w:rsidP="00F67A7B">
      <w:pPr>
        <w:spacing w:line="360" w:lineRule="auto"/>
        <w:ind w:firstLine="567"/>
        <w:jc w:val="both"/>
        <w:rPr>
          <w:rFonts w:ascii="Times New Roman" w:hAnsi="Times New Roman" w:cs="Times New Roman"/>
          <w:sz w:val="28"/>
          <w:szCs w:val="28"/>
          <w:lang w:val="en-US"/>
        </w:rPr>
      </w:pPr>
    </w:p>
    <w:p w:rsidR="0026098D" w:rsidRPr="001D1135" w:rsidRDefault="0026098D" w:rsidP="00F67A7B">
      <w:pPr>
        <w:spacing w:line="360" w:lineRule="auto"/>
        <w:ind w:firstLine="567"/>
        <w:jc w:val="both"/>
        <w:rPr>
          <w:rFonts w:ascii="Times New Roman" w:hAnsi="Times New Roman" w:cs="Times New Roman"/>
          <w:b/>
          <w:sz w:val="28"/>
          <w:szCs w:val="28"/>
          <w:lang w:val="en-US"/>
        </w:rPr>
      </w:pPr>
      <w:r w:rsidRPr="001D1135">
        <w:rPr>
          <w:rFonts w:ascii="Times New Roman" w:hAnsi="Times New Roman" w:cs="Times New Roman"/>
          <w:b/>
          <w:sz w:val="28"/>
          <w:szCs w:val="28"/>
          <w:lang w:val="en-US"/>
        </w:rPr>
        <w:t>III  kichik sinf</w:t>
      </w:r>
    </w:p>
    <w:p w:rsid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Bu f</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'llarda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zakdagi unlidan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yin [r] sonor</w:t>
      </w:r>
      <w:r w:rsidR="001D1135">
        <w:rPr>
          <w:rFonts w:ascii="Times New Roman" w:hAnsi="Times New Roman" w:cs="Times New Roman"/>
          <w:sz w:val="28"/>
          <w:szCs w:val="28"/>
          <w:lang w:val="en-US"/>
        </w:rPr>
        <w:t xml:space="preserve"> tovushi bor edi. Infinitiv va h</w:t>
      </w:r>
      <w:r w:rsidRPr="0026098D">
        <w:rPr>
          <w:rFonts w:ascii="Times New Roman" w:hAnsi="Times New Roman" w:cs="Times New Roman"/>
          <w:sz w:val="28"/>
          <w:szCs w:val="28"/>
          <w:lang w:val="en-US"/>
        </w:rPr>
        <w:t>ozirgi zamonda ular [</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unlisiga ega edi. [</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 unlisi </w:t>
      </w:r>
      <w:r w:rsidR="001D1135">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adimgi ingliz </w:t>
      </w:r>
      <w:r w:rsidR="000420FF">
        <w:rPr>
          <w:rFonts w:ascii="Times New Roman" w:hAnsi="Times New Roman" w:cs="Times New Roman"/>
          <w:sz w:val="28"/>
          <w:szCs w:val="28"/>
          <w:lang w:val="en-US"/>
        </w:rPr>
        <w:t xml:space="preserve">tili </w:t>
      </w:r>
      <w:r w:rsidRPr="0026098D">
        <w:rPr>
          <w:rFonts w:ascii="Times New Roman" w:hAnsi="Times New Roman" w:cs="Times New Roman"/>
          <w:sz w:val="28"/>
          <w:szCs w:val="28"/>
          <w:lang w:val="en-US"/>
        </w:rPr>
        <w:t>davrida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yingi [r] ta'siri natijasida [</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o] diftongiga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tgan edi. Ikkinchi n</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gizda esa [a] unlisi [</w:t>
      </w:r>
      <w:r w:rsidR="001D1135" w:rsidRPr="001D1135">
        <w:rPr>
          <w:rFonts w:ascii="Times New Roman" w:hAnsi="Times New Roman" w:cs="Times New Roman"/>
          <w:sz w:val="28"/>
          <w:szCs w:val="28"/>
          <w:lang w:val="en-US"/>
        </w:rPr>
        <w:t>æ</w:t>
      </w:r>
      <w:r w:rsidRPr="0026098D">
        <w:rPr>
          <w:rFonts w:ascii="Times New Roman" w:hAnsi="Times New Roman" w:cs="Times New Roman"/>
          <w:sz w:val="28"/>
          <w:szCs w:val="28"/>
          <w:lang w:val="en-US"/>
        </w:rPr>
        <w:t>] ga palatallas</w:t>
      </w:r>
      <w:r w:rsidR="001D1135">
        <w:rPr>
          <w:rFonts w:ascii="Times New Roman" w:hAnsi="Times New Roman" w:cs="Times New Roman"/>
          <w:sz w:val="28"/>
          <w:szCs w:val="28"/>
          <w:lang w:val="en-US"/>
        </w:rPr>
        <w:t>hgan edi va sinish natijasida [</w:t>
      </w:r>
      <w:r w:rsidR="001D1135" w:rsidRPr="001D1135">
        <w:rPr>
          <w:rFonts w:ascii="Times New Roman" w:hAnsi="Times New Roman" w:cs="Times New Roman"/>
          <w:sz w:val="28"/>
          <w:szCs w:val="28"/>
          <w:lang w:val="en-US"/>
        </w:rPr>
        <w:t>æ</w:t>
      </w:r>
      <w:r w:rsidRPr="0026098D">
        <w:rPr>
          <w:rFonts w:ascii="Times New Roman" w:hAnsi="Times New Roman" w:cs="Times New Roman"/>
          <w:sz w:val="28"/>
          <w:szCs w:val="28"/>
          <w:lang w:val="en-US"/>
        </w:rPr>
        <w:t xml:space="preserve">a] ga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tgan va yozilishida "</w:t>
      </w:r>
      <w:r w:rsidRPr="0026098D">
        <w:rPr>
          <w:rFonts w:ascii="Times New Roman" w:hAnsi="Times New Roman" w:cs="Times New Roman"/>
          <w:sz w:val="28"/>
          <w:szCs w:val="28"/>
        </w:rPr>
        <w:t>е</w:t>
      </w:r>
      <w:r w:rsidR="001D1135">
        <w:rPr>
          <w:rFonts w:ascii="Times New Roman" w:hAnsi="Times New Roman" w:cs="Times New Roman"/>
          <w:sz w:val="28"/>
          <w:szCs w:val="28"/>
          <w:lang w:val="en-US"/>
        </w:rPr>
        <w:t>a" orq</w:t>
      </w:r>
      <w:r w:rsidRPr="0026098D">
        <w:rPr>
          <w:rFonts w:ascii="Times New Roman" w:hAnsi="Times New Roman" w:cs="Times New Roman"/>
          <w:sz w:val="28"/>
          <w:szCs w:val="28"/>
          <w:lang w:val="en-US"/>
        </w:rPr>
        <w:t xml:space="preserve">ali ifoda etilar edi. 3 va 4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zaklarda  "u" rivojlangan edi va 4 </w:t>
      </w:r>
      <w:r w:rsidR="003A7EE3" w:rsidRPr="003A7EE3">
        <w:rPr>
          <w:rFonts w:ascii="Times New Roman" w:hAnsi="Times New Roman" w:cs="Times New Roman"/>
          <w:sz w:val="28"/>
          <w:szCs w:val="28"/>
          <w:lang w:val="en-US"/>
        </w:rPr>
        <w:t>o’</w:t>
      </w:r>
      <w:r w:rsidR="001D1135">
        <w:rPr>
          <w:rFonts w:ascii="Times New Roman" w:hAnsi="Times New Roman" w:cs="Times New Roman"/>
          <w:sz w:val="28"/>
          <w:szCs w:val="28"/>
          <w:lang w:val="en-US"/>
        </w:rPr>
        <w:t>zakda urg’</w:t>
      </w:r>
      <w:r w:rsidRPr="0026098D">
        <w:rPr>
          <w:rFonts w:ascii="Times New Roman" w:hAnsi="Times New Roman" w:cs="Times New Roman"/>
          <w:sz w:val="28"/>
          <w:szCs w:val="28"/>
          <w:lang w:val="en-US"/>
        </w:rPr>
        <w:t xml:space="preserve">usiz pozitsiyada [o] ga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tgan edi.</w:t>
      </w:r>
    </w:p>
    <w:tbl>
      <w:tblPr>
        <w:tblW w:w="9550" w:type="dxa"/>
        <w:tblInd w:w="40" w:type="dxa"/>
        <w:tblLayout w:type="fixed"/>
        <w:tblCellMar>
          <w:left w:w="40" w:type="dxa"/>
          <w:right w:w="40" w:type="dxa"/>
        </w:tblCellMar>
        <w:tblLook w:val="0000"/>
      </w:tblPr>
      <w:tblGrid>
        <w:gridCol w:w="1912"/>
        <w:gridCol w:w="1850"/>
        <w:gridCol w:w="1902"/>
        <w:gridCol w:w="1902"/>
        <w:gridCol w:w="1984"/>
      </w:tblGrid>
      <w:tr w:rsidR="001D1135" w:rsidRPr="00082DC4" w:rsidTr="001D1135">
        <w:trPr>
          <w:trHeight w:hRule="exact" w:val="869"/>
        </w:trPr>
        <w:tc>
          <w:tcPr>
            <w:tcW w:w="1912" w:type="dxa"/>
            <w:tcBorders>
              <w:top w:val="single" w:sz="6" w:space="0" w:color="auto"/>
              <w:left w:val="single" w:sz="6" w:space="0" w:color="auto"/>
              <w:bottom w:val="single" w:sz="6" w:space="0" w:color="auto"/>
              <w:right w:val="single" w:sz="6" w:space="0" w:color="auto"/>
            </w:tcBorders>
            <w:shd w:val="clear" w:color="auto" w:fill="FFFFFF"/>
          </w:tcPr>
          <w:p w:rsidR="00A901F3" w:rsidRPr="0026098D" w:rsidRDefault="00A901F3" w:rsidP="00F67A7B">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E+</w:t>
            </w:r>
            <w:r w:rsidRPr="0026098D">
              <w:rPr>
                <w:rFonts w:ascii="Times New Roman" w:hAnsi="Times New Roman" w:cs="Times New Roman"/>
                <w:sz w:val="28"/>
                <w:szCs w:val="28"/>
                <w:lang w:val="en-US"/>
              </w:rPr>
              <w:t>r</w:t>
            </w:r>
            <w:r>
              <w:rPr>
                <w:rFonts w:ascii="Times New Roman" w:hAnsi="Times New Roman" w:cs="Times New Roman"/>
                <w:sz w:val="28"/>
                <w:szCs w:val="28"/>
                <w:lang w:val="en-US"/>
              </w:rPr>
              <w:t>+</w:t>
            </w:r>
            <w:r w:rsidRPr="0026098D">
              <w:rPr>
                <w:rFonts w:ascii="Times New Roman" w:hAnsi="Times New Roman" w:cs="Times New Roman"/>
                <w:sz w:val="28"/>
                <w:szCs w:val="28"/>
                <w:lang w:val="en-US"/>
              </w:rPr>
              <w:t>undosh</w:t>
            </w:r>
          </w:p>
          <w:p w:rsidR="00A901F3" w:rsidRPr="0026098D" w:rsidRDefault="00A901F3" w:rsidP="00F67A7B">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Eo+r+</w:t>
            </w:r>
            <w:r w:rsidRPr="0026098D">
              <w:rPr>
                <w:rFonts w:ascii="Times New Roman" w:hAnsi="Times New Roman" w:cs="Times New Roman"/>
                <w:sz w:val="28"/>
                <w:szCs w:val="28"/>
                <w:lang w:val="en-US"/>
              </w:rPr>
              <w:t>undosh</w:t>
            </w:r>
          </w:p>
          <w:p w:rsidR="001D1135" w:rsidRPr="002012F1" w:rsidRDefault="001D1135" w:rsidP="00F67A7B">
            <w:pPr>
              <w:shd w:val="clear" w:color="auto" w:fill="FFFFFF"/>
              <w:spacing w:line="360" w:lineRule="auto"/>
              <w:ind w:right="252" w:firstLine="140"/>
              <w:jc w:val="both"/>
              <w:rPr>
                <w:rFonts w:ascii="Times New Roman" w:hAnsi="Times New Roman" w:cs="Times New Roman"/>
                <w:sz w:val="28"/>
                <w:szCs w:val="28"/>
                <w:lang w:val="pt-BR"/>
              </w:rPr>
            </w:pPr>
          </w:p>
        </w:tc>
        <w:tc>
          <w:tcPr>
            <w:tcW w:w="1850" w:type="dxa"/>
            <w:tcBorders>
              <w:top w:val="single" w:sz="6" w:space="0" w:color="auto"/>
              <w:left w:val="single" w:sz="6" w:space="0" w:color="auto"/>
              <w:bottom w:val="single" w:sz="6" w:space="0" w:color="auto"/>
              <w:right w:val="single" w:sz="6" w:space="0" w:color="auto"/>
            </w:tcBorders>
            <w:shd w:val="clear" w:color="auto" w:fill="FFFFFF"/>
          </w:tcPr>
          <w:p w:rsidR="00A901F3" w:rsidRPr="0026098D" w:rsidRDefault="00A901F3" w:rsidP="00F67A7B">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A+r+</w:t>
            </w:r>
            <w:r w:rsidRPr="0026098D">
              <w:rPr>
                <w:rFonts w:ascii="Times New Roman" w:hAnsi="Times New Roman" w:cs="Times New Roman"/>
                <w:sz w:val="28"/>
                <w:szCs w:val="28"/>
                <w:lang w:val="en-US"/>
              </w:rPr>
              <w:t xml:space="preserve"> undosh</w:t>
            </w:r>
          </w:p>
          <w:p w:rsidR="00A901F3" w:rsidRPr="0026098D" w:rsidRDefault="00A901F3" w:rsidP="00F67A7B">
            <w:pPr>
              <w:spacing w:line="360" w:lineRule="auto"/>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Ea</w:t>
            </w:r>
            <w:r>
              <w:rPr>
                <w:rFonts w:ascii="Times New Roman" w:hAnsi="Times New Roman" w:cs="Times New Roman"/>
                <w:sz w:val="28"/>
                <w:szCs w:val="28"/>
                <w:lang w:val="en-US"/>
              </w:rPr>
              <w:t>+</w:t>
            </w:r>
            <w:r w:rsidRPr="0026098D">
              <w:rPr>
                <w:rFonts w:ascii="Times New Roman" w:hAnsi="Times New Roman" w:cs="Times New Roman"/>
                <w:sz w:val="28"/>
                <w:szCs w:val="28"/>
                <w:lang w:val="en-US"/>
              </w:rPr>
              <w:t>r</w:t>
            </w:r>
            <w:r>
              <w:rPr>
                <w:rFonts w:ascii="Times New Roman" w:hAnsi="Times New Roman" w:cs="Times New Roman"/>
                <w:sz w:val="28"/>
                <w:szCs w:val="28"/>
                <w:lang w:val="en-US"/>
              </w:rPr>
              <w:t>+</w:t>
            </w:r>
            <w:r w:rsidRPr="0026098D">
              <w:rPr>
                <w:rFonts w:ascii="Times New Roman" w:hAnsi="Times New Roman" w:cs="Times New Roman"/>
                <w:sz w:val="28"/>
                <w:szCs w:val="28"/>
                <w:lang w:val="en-US"/>
              </w:rPr>
              <w:t>undosh</w:t>
            </w:r>
          </w:p>
          <w:p w:rsidR="001D1135" w:rsidRPr="002012F1" w:rsidRDefault="001D1135" w:rsidP="00F67A7B">
            <w:pPr>
              <w:shd w:val="clear" w:color="auto" w:fill="FFFFFF"/>
              <w:spacing w:line="360" w:lineRule="auto"/>
              <w:ind w:firstLine="208"/>
              <w:jc w:val="both"/>
              <w:rPr>
                <w:rFonts w:ascii="Times New Roman" w:hAnsi="Times New Roman" w:cs="Times New Roman"/>
                <w:sz w:val="28"/>
                <w:szCs w:val="28"/>
                <w:lang w:val="pt-BR"/>
              </w:rPr>
            </w:pPr>
            <w:r w:rsidRPr="002012F1">
              <w:rPr>
                <w:rFonts w:ascii="Times New Roman" w:hAnsi="Times New Roman" w:cs="Times New Roman"/>
                <w:sz w:val="28"/>
                <w:szCs w:val="28"/>
                <w:lang w:val="pt-BR"/>
              </w:rPr>
              <w:t>Ea+r+ undosh</w:t>
            </w:r>
          </w:p>
        </w:tc>
        <w:tc>
          <w:tcPr>
            <w:tcW w:w="1902" w:type="dxa"/>
            <w:tcBorders>
              <w:top w:val="single" w:sz="6" w:space="0" w:color="auto"/>
              <w:left w:val="single" w:sz="6" w:space="0" w:color="auto"/>
              <w:bottom w:val="single" w:sz="6" w:space="0" w:color="auto"/>
              <w:right w:val="single" w:sz="6" w:space="0" w:color="auto"/>
            </w:tcBorders>
            <w:shd w:val="clear" w:color="auto" w:fill="FFFFFF"/>
          </w:tcPr>
          <w:p w:rsidR="00A901F3" w:rsidRPr="00A901F3" w:rsidRDefault="00A901F3" w:rsidP="00F67A7B">
            <w:pPr>
              <w:spacing w:line="360" w:lineRule="auto"/>
              <w:jc w:val="both"/>
              <w:rPr>
                <w:rFonts w:ascii="Times New Roman" w:hAnsi="Times New Roman" w:cs="Times New Roman"/>
                <w:sz w:val="28"/>
                <w:szCs w:val="28"/>
                <w:lang w:val="pt-BR"/>
              </w:rPr>
            </w:pPr>
            <w:r>
              <w:rPr>
                <w:rFonts w:ascii="Times New Roman" w:hAnsi="Times New Roman" w:cs="Times New Roman"/>
                <w:sz w:val="28"/>
                <w:szCs w:val="28"/>
                <w:lang w:val="pt-BR"/>
              </w:rPr>
              <w:t>Nul+r+</w:t>
            </w:r>
            <w:r w:rsidRPr="00A901F3">
              <w:rPr>
                <w:rFonts w:ascii="Times New Roman" w:hAnsi="Times New Roman" w:cs="Times New Roman"/>
                <w:sz w:val="28"/>
                <w:szCs w:val="28"/>
                <w:lang w:val="pt-BR"/>
              </w:rPr>
              <w:t xml:space="preserve"> undosh</w:t>
            </w:r>
          </w:p>
          <w:p w:rsidR="00A901F3" w:rsidRPr="00A901F3" w:rsidRDefault="00A901F3" w:rsidP="00F67A7B">
            <w:pPr>
              <w:spacing w:line="360" w:lineRule="auto"/>
              <w:jc w:val="both"/>
              <w:rPr>
                <w:rFonts w:ascii="Times New Roman" w:hAnsi="Times New Roman" w:cs="Times New Roman"/>
                <w:sz w:val="28"/>
                <w:szCs w:val="28"/>
                <w:lang w:val="pt-BR"/>
              </w:rPr>
            </w:pPr>
            <w:r>
              <w:rPr>
                <w:rFonts w:ascii="Times New Roman" w:hAnsi="Times New Roman" w:cs="Times New Roman"/>
                <w:sz w:val="28"/>
                <w:szCs w:val="28"/>
                <w:lang w:val="pt-BR"/>
              </w:rPr>
              <w:t>U+r+</w:t>
            </w:r>
            <w:r w:rsidRPr="00A901F3">
              <w:rPr>
                <w:rFonts w:ascii="Times New Roman" w:hAnsi="Times New Roman" w:cs="Times New Roman"/>
                <w:sz w:val="28"/>
                <w:szCs w:val="28"/>
                <w:lang w:val="pt-BR"/>
              </w:rPr>
              <w:t xml:space="preserve"> undosh</w:t>
            </w:r>
          </w:p>
          <w:p w:rsidR="001D1135" w:rsidRPr="002012F1" w:rsidRDefault="001D1135" w:rsidP="00F67A7B">
            <w:pPr>
              <w:shd w:val="clear" w:color="auto" w:fill="FFFFFF"/>
              <w:spacing w:line="360" w:lineRule="auto"/>
              <w:ind w:right="79" w:firstLine="208"/>
              <w:jc w:val="both"/>
              <w:rPr>
                <w:rFonts w:ascii="Times New Roman" w:hAnsi="Times New Roman" w:cs="Times New Roman"/>
                <w:sz w:val="28"/>
                <w:szCs w:val="28"/>
                <w:lang w:val="pt-BR"/>
              </w:rPr>
            </w:pPr>
            <w:r w:rsidRPr="002012F1">
              <w:rPr>
                <w:rFonts w:ascii="Times New Roman" w:hAnsi="Times New Roman" w:cs="Times New Roman"/>
                <w:sz w:val="28"/>
                <w:szCs w:val="28"/>
                <w:lang w:val="pt-BR"/>
              </w:rPr>
              <w:t>U+r+ undosh</w:t>
            </w:r>
          </w:p>
        </w:tc>
        <w:tc>
          <w:tcPr>
            <w:tcW w:w="1902" w:type="dxa"/>
            <w:tcBorders>
              <w:top w:val="single" w:sz="6" w:space="0" w:color="auto"/>
              <w:left w:val="single" w:sz="6" w:space="0" w:color="auto"/>
              <w:bottom w:val="single" w:sz="6" w:space="0" w:color="auto"/>
              <w:right w:val="single" w:sz="6" w:space="0" w:color="auto"/>
            </w:tcBorders>
            <w:shd w:val="clear" w:color="auto" w:fill="FFFFFF"/>
          </w:tcPr>
          <w:p w:rsidR="00A901F3" w:rsidRPr="0026098D" w:rsidRDefault="00A901F3" w:rsidP="00F67A7B">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Nol + r+ </w:t>
            </w:r>
            <w:r w:rsidRPr="0026098D">
              <w:rPr>
                <w:rFonts w:ascii="Times New Roman" w:hAnsi="Times New Roman" w:cs="Times New Roman"/>
                <w:sz w:val="28"/>
                <w:szCs w:val="28"/>
                <w:lang w:val="en-US"/>
              </w:rPr>
              <w:t>unli&gt;o</w:t>
            </w:r>
            <w:r>
              <w:rPr>
                <w:rFonts w:ascii="Times New Roman" w:hAnsi="Times New Roman" w:cs="Times New Roman"/>
                <w:sz w:val="28"/>
                <w:szCs w:val="28"/>
                <w:lang w:val="en-US"/>
              </w:rPr>
              <w:t xml:space="preserve"> + </w:t>
            </w:r>
            <w:r w:rsidRPr="0026098D">
              <w:rPr>
                <w:rFonts w:ascii="Times New Roman" w:hAnsi="Times New Roman" w:cs="Times New Roman"/>
                <w:sz w:val="28"/>
                <w:szCs w:val="28"/>
                <w:lang w:val="en-US"/>
              </w:rPr>
              <w:t>r</w:t>
            </w:r>
            <w:r>
              <w:rPr>
                <w:rFonts w:ascii="Times New Roman" w:hAnsi="Times New Roman" w:cs="Times New Roman"/>
                <w:sz w:val="28"/>
                <w:szCs w:val="28"/>
                <w:lang w:val="en-US"/>
              </w:rPr>
              <w:t>+</w:t>
            </w:r>
            <w:r w:rsidRPr="0026098D">
              <w:rPr>
                <w:rFonts w:ascii="Times New Roman" w:hAnsi="Times New Roman" w:cs="Times New Roman"/>
                <w:sz w:val="28"/>
                <w:szCs w:val="28"/>
                <w:lang w:val="en-US"/>
              </w:rPr>
              <w:t>undosh</w:t>
            </w:r>
          </w:p>
          <w:p w:rsidR="001D1135" w:rsidRPr="002012F1" w:rsidRDefault="001D1135" w:rsidP="00F67A7B">
            <w:pPr>
              <w:shd w:val="clear" w:color="auto" w:fill="FFFFFF"/>
              <w:spacing w:line="360" w:lineRule="auto"/>
              <w:ind w:right="115" w:firstLine="208"/>
              <w:jc w:val="both"/>
              <w:rPr>
                <w:rFonts w:ascii="Times New Roman" w:hAnsi="Times New Roman" w:cs="Times New Roman"/>
                <w:sz w:val="28"/>
                <w:szCs w:val="28"/>
                <w:lang w:val="pt-BR"/>
              </w:rPr>
            </w:pP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rsidR="00A901F3" w:rsidRPr="0026098D" w:rsidRDefault="00A901F3"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Ma’no</w:t>
            </w:r>
          </w:p>
          <w:p w:rsidR="001D1135" w:rsidRPr="00082DC4" w:rsidRDefault="001D1135" w:rsidP="00F67A7B">
            <w:pPr>
              <w:shd w:val="clear" w:color="auto" w:fill="FFFFFF"/>
              <w:spacing w:line="360" w:lineRule="auto"/>
              <w:ind w:firstLine="208"/>
              <w:jc w:val="both"/>
              <w:rPr>
                <w:rFonts w:ascii="Times New Roman" w:hAnsi="Times New Roman" w:cs="Times New Roman"/>
                <w:sz w:val="28"/>
                <w:szCs w:val="28"/>
                <w:lang w:val="en-US"/>
              </w:rPr>
            </w:pPr>
          </w:p>
        </w:tc>
      </w:tr>
      <w:tr w:rsidR="00A901F3" w:rsidRPr="00082DC4" w:rsidTr="001D1135">
        <w:trPr>
          <w:trHeight w:hRule="exact" w:val="413"/>
        </w:trPr>
        <w:tc>
          <w:tcPr>
            <w:tcW w:w="1912" w:type="dxa"/>
            <w:tcBorders>
              <w:top w:val="single" w:sz="6" w:space="0" w:color="auto"/>
              <w:left w:val="single" w:sz="6" w:space="0" w:color="auto"/>
              <w:bottom w:val="single" w:sz="6" w:space="0" w:color="auto"/>
              <w:right w:val="single" w:sz="6" w:space="0" w:color="auto"/>
            </w:tcBorders>
            <w:shd w:val="clear" w:color="auto" w:fill="FFFFFF"/>
          </w:tcPr>
          <w:p w:rsidR="00A901F3" w:rsidRPr="00082DC4" w:rsidRDefault="00A901F3" w:rsidP="00F67A7B">
            <w:pPr>
              <w:shd w:val="clear" w:color="auto" w:fill="FFFFFF"/>
              <w:spacing w:line="360" w:lineRule="auto"/>
              <w:ind w:firstLine="567"/>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Ceofan</w:t>
            </w:r>
          </w:p>
        </w:tc>
        <w:tc>
          <w:tcPr>
            <w:tcW w:w="1850" w:type="dxa"/>
            <w:tcBorders>
              <w:top w:val="single" w:sz="6" w:space="0" w:color="auto"/>
              <w:left w:val="single" w:sz="6" w:space="0" w:color="auto"/>
              <w:bottom w:val="single" w:sz="6" w:space="0" w:color="auto"/>
              <w:right w:val="single" w:sz="6" w:space="0" w:color="auto"/>
            </w:tcBorders>
            <w:shd w:val="clear" w:color="auto" w:fill="FFFFFF"/>
          </w:tcPr>
          <w:p w:rsidR="00A901F3" w:rsidRPr="00082DC4" w:rsidRDefault="00A901F3" w:rsidP="00F67A7B">
            <w:pPr>
              <w:shd w:val="clear" w:color="auto" w:fill="FFFFFF"/>
              <w:spacing w:line="360" w:lineRule="auto"/>
              <w:ind w:firstLine="567"/>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Cearf</w:t>
            </w:r>
          </w:p>
        </w:tc>
        <w:tc>
          <w:tcPr>
            <w:tcW w:w="1902" w:type="dxa"/>
            <w:tcBorders>
              <w:top w:val="single" w:sz="6" w:space="0" w:color="auto"/>
              <w:left w:val="single" w:sz="6" w:space="0" w:color="auto"/>
              <w:bottom w:val="single" w:sz="6" w:space="0" w:color="auto"/>
              <w:right w:val="single" w:sz="6" w:space="0" w:color="auto"/>
            </w:tcBorders>
            <w:shd w:val="clear" w:color="auto" w:fill="FFFFFF"/>
          </w:tcPr>
          <w:p w:rsidR="00A901F3" w:rsidRPr="00082DC4" w:rsidRDefault="00A901F3" w:rsidP="00F67A7B">
            <w:pPr>
              <w:shd w:val="clear" w:color="auto" w:fill="FFFFFF"/>
              <w:spacing w:line="360" w:lineRule="auto"/>
              <w:ind w:firstLine="567"/>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curfon</w:t>
            </w:r>
          </w:p>
        </w:tc>
        <w:tc>
          <w:tcPr>
            <w:tcW w:w="1902" w:type="dxa"/>
            <w:tcBorders>
              <w:top w:val="single" w:sz="6" w:space="0" w:color="auto"/>
              <w:left w:val="single" w:sz="6" w:space="0" w:color="auto"/>
              <w:bottom w:val="single" w:sz="6" w:space="0" w:color="auto"/>
              <w:right w:val="single" w:sz="6" w:space="0" w:color="auto"/>
            </w:tcBorders>
            <w:shd w:val="clear" w:color="auto" w:fill="FFFFFF"/>
          </w:tcPr>
          <w:p w:rsidR="00A901F3" w:rsidRPr="00082DC4" w:rsidRDefault="00A901F3" w:rsidP="00F67A7B">
            <w:pPr>
              <w:shd w:val="clear" w:color="auto" w:fill="FFFFFF"/>
              <w:spacing w:line="360" w:lineRule="auto"/>
              <w:ind w:firstLine="567"/>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Corfen</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A901F3" w:rsidRPr="00C11C14" w:rsidRDefault="00A901F3" w:rsidP="00F67A7B">
            <w:pPr>
              <w:spacing w:line="360" w:lineRule="auto"/>
              <w:jc w:val="both"/>
              <w:rPr>
                <w:rFonts w:ascii="Times New Roman" w:hAnsi="Times New Roman" w:cs="Times New Roman"/>
                <w:sz w:val="28"/>
                <w:szCs w:val="28"/>
                <w:lang w:val="en-US"/>
              </w:rPr>
            </w:pPr>
            <w:r w:rsidRPr="00C11C14">
              <w:rPr>
                <w:rFonts w:ascii="Times New Roman" w:hAnsi="Times New Roman" w:cs="Times New Roman"/>
                <w:sz w:val="28"/>
                <w:szCs w:val="28"/>
                <w:lang w:val="en-US"/>
              </w:rPr>
              <w:t>k</w:t>
            </w:r>
            <w:r w:rsidRPr="00C11C14">
              <w:rPr>
                <w:rFonts w:ascii="Times New Roman" w:hAnsi="Times New Roman" w:cs="Times New Roman"/>
                <w:sz w:val="28"/>
                <w:szCs w:val="28"/>
              </w:rPr>
              <w:t>е</w:t>
            </w:r>
            <w:r w:rsidRPr="00C11C14">
              <w:rPr>
                <w:rFonts w:ascii="Times New Roman" w:hAnsi="Times New Roman" w:cs="Times New Roman"/>
                <w:sz w:val="28"/>
                <w:szCs w:val="28"/>
                <w:lang w:val="en-US"/>
              </w:rPr>
              <w:t>smoq</w:t>
            </w:r>
          </w:p>
        </w:tc>
      </w:tr>
      <w:tr w:rsidR="00A901F3" w:rsidRPr="00082DC4" w:rsidTr="001D1135">
        <w:trPr>
          <w:trHeight w:hRule="exact" w:val="384"/>
        </w:trPr>
        <w:tc>
          <w:tcPr>
            <w:tcW w:w="1912" w:type="dxa"/>
            <w:tcBorders>
              <w:top w:val="single" w:sz="6" w:space="0" w:color="auto"/>
              <w:left w:val="single" w:sz="6" w:space="0" w:color="auto"/>
              <w:bottom w:val="single" w:sz="6" w:space="0" w:color="auto"/>
              <w:right w:val="single" w:sz="6" w:space="0" w:color="auto"/>
            </w:tcBorders>
            <w:shd w:val="clear" w:color="auto" w:fill="FFFFFF"/>
          </w:tcPr>
          <w:p w:rsidR="00A901F3" w:rsidRPr="00082DC4" w:rsidRDefault="00A901F3" w:rsidP="00F67A7B">
            <w:pPr>
              <w:shd w:val="clear" w:color="auto" w:fill="FFFFFF"/>
              <w:spacing w:line="360" w:lineRule="auto"/>
              <w:ind w:firstLine="567"/>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Beorcan</w:t>
            </w:r>
          </w:p>
        </w:tc>
        <w:tc>
          <w:tcPr>
            <w:tcW w:w="1850" w:type="dxa"/>
            <w:tcBorders>
              <w:top w:val="single" w:sz="6" w:space="0" w:color="auto"/>
              <w:left w:val="single" w:sz="6" w:space="0" w:color="auto"/>
              <w:bottom w:val="single" w:sz="6" w:space="0" w:color="auto"/>
              <w:right w:val="single" w:sz="6" w:space="0" w:color="auto"/>
            </w:tcBorders>
            <w:shd w:val="clear" w:color="auto" w:fill="FFFFFF"/>
          </w:tcPr>
          <w:p w:rsidR="00A901F3" w:rsidRPr="00082DC4" w:rsidRDefault="00A901F3" w:rsidP="00F67A7B">
            <w:pPr>
              <w:shd w:val="clear" w:color="auto" w:fill="FFFFFF"/>
              <w:spacing w:line="360" w:lineRule="auto"/>
              <w:ind w:firstLine="567"/>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Bearc</w:t>
            </w:r>
          </w:p>
        </w:tc>
        <w:tc>
          <w:tcPr>
            <w:tcW w:w="1902" w:type="dxa"/>
            <w:tcBorders>
              <w:top w:val="single" w:sz="6" w:space="0" w:color="auto"/>
              <w:left w:val="single" w:sz="6" w:space="0" w:color="auto"/>
              <w:bottom w:val="single" w:sz="6" w:space="0" w:color="auto"/>
              <w:right w:val="single" w:sz="6" w:space="0" w:color="auto"/>
            </w:tcBorders>
            <w:shd w:val="clear" w:color="auto" w:fill="FFFFFF"/>
          </w:tcPr>
          <w:p w:rsidR="00A901F3" w:rsidRPr="00082DC4" w:rsidRDefault="00A901F3" w:rsidP="00F67A7B">
            <w:pPr>
              <w:shd w:val="clear" w:color="auto" w:fill="FFFFFF"/>
              <w:spacing w:line="360" w:lineRule="auto"/>
              <w:ind w:firstLine="567"/>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Burcon</w:t>
            </w:r>
          </w:p>
        </w:tc>
        <w:tc>
          <w:tcPr>
            <w:tcW w:w="1902" w:type="dxa"/>
            <w:tcBorders>
              <w:top w:val="single" w:sz="6" w:space="0" w:color="auto"/>
              <w:left w:val="single" w:sz="6" w:space="0" w:color="auto"/>
              <w:bottom w:val="single" w:sz="6" w:space="0" w:color="auto"/>
              <w:right w:val="single" w:sz="6" w:space="0" w:color="auto"/>
            </w:tcBorders>
            <w:shd w:val="clear" w:color="auto" w:fill="FFFFFF"/>
          </w:tcPr>
          <w:p w:rsidR="00A901F3" w:rsidRPr="00082DC4" w:rsidRDefault="00A901F3" w:rsidP="00F67A7B">
            <w:pPr>
              <w:shd w:val="clear" w:color="auto" w:fill="FFFFFF"/>
              <w:spacing w:line="360" w:lineRule="auto"/>
              <w:ind w:firstLine="567"/>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Borcen</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A901F3" w:rsidRPr="00C11C14" w:rsidRDefault="00A901F3" w:rsidP="00F67A7B">
            <w:pPr>
              <w:spacing w:line="360" w:lineRule="auto"/>
              <w:jc w:val="both"/>
              <w:rPr>
                <w:rFonts w:ascii="Times New Roman" w:hAnsi="Times New Roman" w:cs="Times New Roman"/>
                <w:sz w:val="28"/>
                <w:szCs w:val="28"/>
                <w:lang w:val="en-US"/>
              </w:rPr>
            </w:pPr>
            <w:r w:rsidRPr="00C11C14">
              <w:rPr>
                <w:rFonts w:ascii="Times New Roman" w:hAnsi="Times New Roman" w:cs="Times New Roman"/>
                <w:sz w:val="28"/>
                <w:szCs w:val="28"/>
                <w:lang w:val="en-US"/>
              </w:rPr>
              <w:t>qurmoq</w:t>
            </w:r>
          </w:p>
        </w:tc>
      </w:tr>
      <w:tr w:rsidR="00A901F3" w:rsidRPr="00082DC4" w:rsidTr="001D1135">
        <w:trPr>
          <w:trHeight w:hRule="exact" w:val="471"/>
        </w:trPr>
        <w:tc>
          <w:tcPr>
            <w:tcW w:w="1912" w:type="dxa"/>
            <w:tcBorders>
              <w:top w:val="single" w:sz="6" w:space="0" w:color="auto"/>
              <w:left w:val="single" w:sz="6" w:space="0" w:color="auto"/>
              <w:bottom w:val="single" w:sz="6" w:space="0" w:color="auto"/>
              <w:right w:val="single" w:sz="6" w:space="0" w:color="auto"/>
            </w:tcBorders>
            <w:shd w:val="clear" w:color="auto" w:fill="FFFFFF"/>
          </w:tcPr>
          <w:p w:rsidR="00A901F3" w:rsidRPr="00082DC4" w:rsidRDefault="00A901F3" w:rsidP="00F67A7B">
            <w:pPr>
              <w:shd w:val="clear" w:color="auto" w:fill="FFFFFF"/>
              <w:spacing w:line="360" w:lineRule="auto"/>
              <w:ind w:firstLine="567"/>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steorfan</w:t>
            </w:r>
          </w:p>
        </w:tc>
        <w:tc>
          <w:tcPr>
            <w:tcW w:w="1850" w:type="dxa"/>
            <w:tcBorders>
              <w:top w:val="single" w:sz="6" w:space="0" w:color="auto"/>
              <w:left w:val="single" w:sz="6" w:space="0" w:color="auto"/>
              <w:bottom w:val="single" w:sz="6" w:space="0" w:color="auto"/>
              <w:right w:val="single" w:sz="6" w:space="0" w:color="auto"/>
            </w:tcBorders>
            <w:shd w:val="clear" w:color="auto" w:fill="FFFFFF"/>
          </w:tcPr>
          <w:p w:rsidR="00A901F3" w:rsidRPr="00082DC4" w:rsidRDefault="00A901F3" w:rsidP="00F67A7B">
            <w:pPr>
              <w:shd w:val="clear" w:color="auto" w:fill="FFFFFF"/>
              <w:spacing w:line="360" w:lineRule="auto"/>
              <w:ind w:firstLine="567"/>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stearf</w:t>
            </w:r>
          </w:p>
        </w:tc>
        <w:tc>
          <w:tcPr>
            <w:tcW w:w="1902" w:type="dxa"/>
            <w:tcBorders>
              <w:top w:val="single" w:sz="6" w:space="0" w:color="auto"/>
              <w:left w:val="single" w:sz="6" w:space="0" w:color="auto"/>
              <w:bottom w:val="single" w:sz="6" w:space="0" w:color="auto"/>
              <w:right w:val="single" w:sz="6" w:space="0" w:color="auto"/>
            </w:tcBorders>
            <w:shd w:val="clear" w:color="auto" w:fill="FFFFFF"/>
          </w:tcPr>
          <w:p w:rsidR="00A901F3" w:rsidRPr="00082DC4" w:rsidRDefault="00A901F3" w:rsidP="00F67A7B">
            <w:pPr>
              <w:shd w:val="clear" w:color="auto" w:fill="FFFFFF"/>
              <w:spacing w:line="360" w:lineRule="auto"/>
              <w:ind w:firstLine="567"/>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Sturfon</w:t>
            </w:r>
          </w:p>
        </w:tc>
        <w:tc>
          <w:tcPr>
            <w:tcW w:w="1902" w:type="dxa"/>
            <w:tcBorders>
              <w:top w:val="single" w:sz="6" w:space="0" w:color="auto"/>
              <w:left w:val="single" w:sz="6" w:space="0" w:color="auto"/>
              <w:bottom w:val="single" w:sz="6" w:space="0" w:color="auto"/>
              <w:right w:val="single" w:sz="6" w:space="0" w:color="auto"/>
            </w:tcBorders>
            <w:shd w:val="clear" w:color="auto" w:fill="FFFFFF"/>
          </w:tcPr>
          <w:p w:rsidR="00A901F3" w:rsidRPr="00082DC4" w:rsidRDefault="00A901F3" w:rsidP="00F67A7B">
            <w:pPr>
              <w:shd w:val="clear" w:color="auto" w:fill="FFFFFF"/>
              <w:spacing w:line="360" w:lineRule="auto"/>
              <w:ind w:firstLine="567"/>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storfen</w:t>
            </w:r>
          </w:p>
        </w:tc>
        <w:tc>
          <w:tcPr>
            <w:tcW w:w="1984" w:type="dxa"/>
            <w:tcBorders>
              <w:top w:val="single" w:sz="6" w:space="0" w:color="auto"/>
              <w:left w:val="single" w:sz="6" w:space="0" w:color="auto"/>
              <w:bottom w:val="single" w:sz="6" w:space="0" w:color="auto"/>
              <w:right w:val="single" w:sz="6" w:space="0" w:color="auto"/>
            </w:tcBorders>
            <w:shd w:val="clear" w:color="auto" w:fill="FFFFFF"/>
          </w:tcPr>
          <w:p w:rsidR="00A901F3" w:rsidRPr="00C11C14" w:rsidRDefault="00A901F3" w:rsidP="00F67A7B">
            <w:pPr>
              <w:spacing w:line="360" w:lineRule="auto"/>
              <w:jc w:val="both"/>
              <w:rPr>
                <w:rFonts w:ascii="Times New Roman" w:hAnsi="Times New Roman" w:cs="Times New Roman"/>
                <w:sz w:val="28"/>
                <w:szCs w:val="28"/>
                <w:lang w:val="en-US"/>
              </w:rPr>
            </w:pPr>
            <w:r w:rsidRPr="00C11C14">
              <w:rPr>
                <w:rFonts w:ascii="Times New Roman" w:hAnsi="Times New Roman" w:cs="Times New Roman"/>
                <w:sz w:val="28"/>
                <w:szCs w:val="28"/>
                <w:lang w:val="en-US"/>
              </w:rPr>
              <w:t>o’lmoq</w:t>
            </w:r>
          </w:p>
        </w:tc>
      </w:tr>
    </w:tbl>
    <w:p w:rsidR="0026098D" w:rsidRPr="00A901F3" w:rsidRDefault="0026098D" w:rsidP="00F67A7B">
      <w:pPr>
        <w:spacing w:line="360" w:lineRule="auto"/>
        <w:ind w:firstLine="567"/>
        <w:jc w:val="both"/>
        <w:rPr>
          <w:rFonts w:ascii="Times New Roman" w:hAnsi="Times New Roman" w:cs="Times New Roman"/>
          <w:b/>
          <w:sz w:val="28"/>
          <w:szCs w:val="28"/>
          <w:lang w:val="en-US"/>
        </w:rPr>
      </w:pPr>
      <w:r w:rsidRPr="00A901F3">
        <w:rPr>
          <w:rFonts w:ascii="Times New Roman" w:hAnsi="Times New Roman" w:cs="Times New Roman"/>
          <w:b/>
          <w:sz w:val="28"/>
          <w:szCs w:val="28"/>
          <w:lang w:val="en-US"/>
        </w:rPr>
        <w:t>IV sinf f</w:t>
      </w:r>
      <w:r w:rsidRPr="00A901F3">
        <w:rPr>
          <w:rFonts w:ascii="Times New Roman" w:hAnsi="Times New Roman" w:cs="Times New Roman"/>
          <w:b/>
          <w:sz w:val="28"/>
          <w:szCs w:val="28"/>
        </w:rPr>
        <w:t>е</w:t>
      </w:r>
      <w:r w:rsidRPr="00A901F3">
        <w:rPr>
          <w:rFonts w:ascii="Times New Roman" w:hAnsi="Times New Roman" w:cs="Times New Roman"/>
          <w:b/>
          <w:sz w:val="28"/>
          <w:szCs w:val="28"/>
          <w:lang w:val="en-US"/>
        </w:rPr>
        <w:t xml:space="preserve">'llari </w:t>
      </w:r>
    </w:p>
    <w:p w:rsid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IV sinfda almashinuvli unlidan k</w:t>
      </w:r>
      <w:r w:rsidRPr="0026098D">
        <w:rPr>
          <w:rFonts w:ascii="Times New Roman" w:hAnsi="Times New Roman" w:cs="Times New Roman"/>
          <w:sz w:val="28"/>
          <w:szCs w:val="28"/>
        </w:rPr>
        <w:t>е</w:t>
      </w:r>
      <w:r w:rsidR="00A901F3">
        <w:rPr>
          <w:rFonts w:ascii="Times New Roman" w:hAnsi="Times New Roman" w:cs="Times New Roman"/>
          <w:sz w:val="28"/>
          <w:szCs w:val="28"/>
          <w:lang w:val="en-US"/>
        </w:rPr>
        <w:t>yin faq</w:t>
      </w:r>
      <w:r w:rsidRPr="0026098D">
        <w:rPr>
          <w:rFonts w:ascii="Times New Roman" w:hAnsi="Times New Roman" w:cs="Times New Roman"/>
          <w:sz w:val="28"/>
          <w:szCs w:val="28"/>
          <w:lang w:val="en-US"/>
        </w:rPr>
        <w:t>atgina sonorli undosh bor edi. Sonorli undoshdan k</w:t>
      </w:r>
      <w:r w:rsidRPr="0026098D">
        <w:rPr>
          <w:rFonts w:ascii="Times New Roman" w:hAnsi="Times New Roman" w:cs="Times New Roman"/>
          <w:sz w:val="28"/>
          <w:szCs w:val="28"/>
        </w:rPr>
        <w:t>е</w:t>
      </w:r>
      <w:r w:rsidR="00A901F3">
        <w:rPr>
          <w:rFonts w:ascii="Times New Roman" w:hAnsi="Times New Roman" w:cs="Times New Roman"/>
          <w:sz w:val="28"/>
          <w:szCs w:val="28"/>
          <w:lang w:val="en-US"/>
        </w:rPr>
        <w:t>yin boshqa h</w:t>
      </w:r>
      <w:r w:rsidRPr="0026098D">
        <w:rPr>
          <w:rFonts w:ascii="Times New Roman" w:hAnsi="Times New Roman" w:cs="Times New Roman"/>
          <w:sz w:val="28"/>
          <w:szCs w:val="28"/>
        </w:rPr>
        <w:t>е</w:t>
      </w:r>
      <w:r w:rsidR="00A901F3">
        <w:rPr>
          <w:rFonts w:ascii="Times New Roman" w:hAnsi="Times New Roman" w:cs="Times New Roman"/>
          <w:sz w:val="28"/>
          <w:szCs w:val="28"/>
          <w:lang w:val="en-US"/>
        </w:rPr>
        <w:t>ch qanaq</w:t>
      </w:r>
      <w:r w:rsidRPr="0026098D">
        <w:rPr>
          <w:rFonts w:ascii="Times New Roman" w:hAnsi="Times New Roman" w:cs="Times New Roman"/>
          <w:sz w:val="28"/>
          <w:szCs w:val="28"/>
          <w:lang w:val="en-US"/>
        </w:rPr>
        <w:t xml:space="preserve">a </w:t>
      </w:r>
      <w:r w:rsidR="00A901F3">
        <w:rPr>
          <w:rFonts w:ascii="Times New Roman" w:hAnsi="Times New Roman" w:cs="Times New Roman"/>
          <w:sz w:val="28"/>
          <w:szCs w:val="28"/>
          <w:lang w:val="en-US"/>
        </w:rPr>
        <w:t>undosh turmas edi. Infintiv va h</w:t>
      </w:r>
      <w:r w:rsidRPr="0026098D">
        <w:rPr>
          <w:rFonts w:ascii="Times New Roman" w:hAnsi="Times New Roman" w:cs="Times New Roman"/>
          <w:sz w:val="28"/>
          <w:szCs w:val="28"/>
          <w:lang w:val="en-US"/>
        </w:rPr>
        <w:t>ozirgi zamonda bu sinf f</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'llarn</w:t>
      </w:r>
      <w:r w:rsidR="00A901F3">
        <w:rPr>
          <w:rFonts w:ascii="Times New Roman" w:hAnsi="Times New Roman" w:cs="Times New Roman"/>
          <w:sz w:val="28"/>
          <w:szCs w:val="28"/>
          <w:lang w:val="en-US"/>
        </w:rPr>
        <w:t>i</w:t>
      </w:r>
      <w:r w:rsidRPr="0026098D">
        <w:rPr>
          <w:rFonts w:ascii="Times New Roman" w:hAnsi="Times New Roman" w:cs="Times New Roman"/>
          <w:sz w:val="28"/>
          <w:szCs w:val="28"/>
          <w:lang w:val="en-US"/>
        </w:rPr>
        <w:t xml:space="preserve"> |1| na |r| oldidan |</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unlisiga ega edi va [m], [n] oldidan</w:t>
      </w:r>
      <w:r w:rsidR="000420FF">
        <w:rPr>
          <w:rFonts w:ascii="Times New Roman" w:hAnsi="Times New Roman" w:cs="Times New Roman"/>
          <w:sz w:val="28"/>
          <w:szCs w:val="28"/>
          <w:lang w:val="en-US"/>
        </w:rPr>
        <w:t xml:space="preserve"> esa [i] ga ega edi. Ikkinchi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zakli umumiy g</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rman [a]&gt;[a:] ga </w:t>
      </w:r>
      <w:r w:rsidR="003A7EE3" w:rsidRPr="003A7EE3">
        <w:rPr>
          <w:rFonts w:ascii="Times New Roman" w:hAnsi="Times New Roman" w:cs="Times New Roman"/>
          <w:sz w:val="28"/>
          <w:szCs w:val="28"/>
          <w:lang w:val="en-US"/>
        </w:rPr>
        <w:t>o’</w:t>
      </w:r>
      <w:r w:rsidR="000420FF">
        <w:rPr>
          <w:rFonts w:ascii="Times New Roman" w:hAnsi="Times New Roman" w:cs="Times New Roman"/>
          <w:sz w:val="28"/>
          <w:szCs w:val="28"/>
          <w:lang w:val="en-US"/>
        </w:rPr>
        <w:t xml:space="preserve">tgan edi. Uchinchi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zakli ya'ni a&gt;</w:t>
      </w:r>
      <w:r w:rsidR="00A901F3">
        <w:rPr>
          <w:rFonts w:ascii="Sylfaen" w:hAnsi="Sylfaen" w:cs="Times New Roman"/>
          <w:sz w:val="28"/>
          <w:szCs w:val="28"/>
          <w:lang w:val="en-US"/>
        </w:rPr>
        <w:t>æ</w:t>
      </w:r>
      <w:r w:rsidRPr="0026098D">
        <w:rPr>
          <w:rFonts w:ascii="Times New Roman" w:hAnsi="Times New Roman" w:cs="Times New Roman"/>
          <w:sz w:val="28"/>
          <w:szCs w:val="28"/>
          <w:lang w:val="en-US"/>
        </w:rPr>
        <w:t xml:space="preserve"> ga </w:t>
      </w:r>
      <w:r w:rsidR="003A7EE3" w:rsidRPr="003A7EE3">
        <w:rPr>
          <w:rFonts w:ascii="Times New Roman" w:hAnsi="Times New Roman" w:cs="Times New Roman"/>
          <w:sz w:val="28"/>
          <w:szCs w:val="28"/>
          <w:lang w:val="en-US"/>
        </w:rPr>
        <w:t>o’</w:t>
      </w:r>
      <w:r w:rsidR="00A901F3">
        <w:rPr>
          <w:rFonts w:ascii="Times New Roman" w:hAnsi="Times New Roman" w:cs="Times New Roman"/>
          <w:sz w:val="28"/>
          <w:szCs w:val="28"/>
          <w:lang w:val="en-US"/>
        </w:rPr>
        <w:t>tgan edi va bundan tashq</w:t>
      </w:r>
      <w:r w:rsidR="000420FF">
        <w:rPr>
          <w:rFonts w:ascii="Times New Roman" w:hAnsi="Times New Roman" w:cs="Times New Roman"/>
          <w:sz w:val="28"/>
          <w:szCs w:val="28"/>
          <w:lang w:val="en-US"/>
        </w:rPr>
        <w:t xml:space="preserve">ari o ga ega edi. IV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zakda esa [u] kiritilgan edi [r] [l] oldidan [o] ga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tgan edi.</w:t>
      </w:r>
    </w:p>
    <w:tbl>
      <w:tblPr>
        <w:tblW w:w="9214" w:type="dxa"/>
        <w:tblInd w:w="40" w:type="dxa"/>
        <w:tblLayout w:type="fixed"/>
        <w:tblCellMar>
          <w:left w:w="40" w:type="dxa"/>
          <w:right w:w="40" w:type="dxa"/>
        </w:tblCellMar>
        <w:tblLook w:val="0000"/>
      </w:tblPr>
      <w:tblGrid>
        <w:gridCol w:w="1843"/>
        <w:gridCol w:w="1589"/>
        <w:gridCol w:w="396"/>
        <w:gridCol w:w="1562"/>
        <w:gridCol w:w="280"/>
        <w:gridCol w:w="1843"/>
        <w:gridCol w:w="1701"/>
      </w:tblGrid>
      <w:tr w:rsidR="009C5688" w:rsidRPr="00082DC4" w:rsidTr="0075039D">
        <w:trPr>
          <w:trHeight w:hRule="exact" w:val="383"/>
        </w:trPr>
        <w:tc>
          <w:tcPr>
            <w:tcW w:w="1843" w:type="dxa"/>
            <w:tcBorders>
              <w:top w:val="single" w:sz="6" w:space="0" w:color="auto"/>
              <w:left w:val="single" w:sz="6" w:space="0" w:color="auto"/>
              <w:bottom w:val="nil"/>
              <w:right w:val="single" w:sz="6" w:space="0" w:color="auto"/>
            </w:tcBorders>
            <w:shd w:val="clear" w:color="auto" w:fill="FFFFFF"/>
          </w:tcPr>
          <w:p w:rsidR="009C5688" w:rsidRPr="00082DC4" w:rsidRDefault="009C5688" w:rsidP="00F67A7B">
            <w:pPr>
              <w:shd w:val="clear" w:color="auto" w:fill="FFFFFF"/>
              <w:spacing w:line="360" w:lineRule="auto"/>
              <w:ind w:firstLine="140"/>
              <w:jc w:val="both"/>
              <w:rPr>
                <w:rFonts w:ascii="Times New Roman" w:hAnsi="Times New Roman" w:cs="Times New Roman"/>
                <w:sz w:val="28"/>
                <w:szCs w:val="28"/>
                <w:lang w:val="uz-Cyrl-UZ"/>
              </w:rPr>
            </w:pPr>
            <w:r>
              <w:rPr>
                <w:rFonts w:ascii="Times New Roman" w:hAnsi="Times New Roman" w:cs="Times New Roman"/>
                <w:sz w:val="28"/>
                <w:szCs w:val="28"/>
                <w:lang w:val="uz-Cyrl-UZ"/>
              </w:rPr>
              <w:t>e+</w:t>
            </w:r>
            <w:r>
              <w:rPr>
                <w:rFonts w:ascii="Times New Roman" w:hAnsi="Times New Roman" w:cs="Times New Roman"/>
                <w:sz w:val="28"/>
                <w:szCs w:val="28"/>
                <w:lang w:val="en-US"/>
              </w:rPr>
              <w:t>sonor</w:t>
            </w:r>
            <w:r w:rsidRPr="00082DC4">
              <w:rPr>
                <w:rFonts w:ascii="Times New Roman" w:hAnsi="Times New Roman" w:cs="Times New Roman"/>
                <w:sz w:val="28"/>
                <w:szCs w:val="28"/>
                <w:lang w:val="uz-Cyrl-UZ"/>
              </w:rPr>
              <w:t>&gt;</w:t>
            </w:r>
          </w:p>
        </w:tc>
        <w:tc>
          <w:tcPr>
            <w:tcW w:w="1589" w:type="dxa"/>
            <w:tcBorders>
              <w:top w:val="single" w:sz="6" w:space="0" w:color="auto"/>
              <w:left w:val="single" w:sz="6" w:space="0" w:color="auto"/>
              <w:bottom w:val="nil"/>
              <w:right w:val="nil"/>
            </w:tcBorders>
            <w:shd w:val="clear" w:color="auto" w:fill="FFFFFF"/>
          </w:tcPr>
          <w:p w:rsidR="009C5688" w:rsidRPr="00082DC4" w:rsidRDefault="009C5688" w:rsidP="00F67A7B">
            <w:pPr>
              <w:shd w:val="clear" w:color="auto" w:fill="FFFFFF"/>
              <w:spacing w:line="360" w:lineRule="auto"/>
              <w:ind w:firstLine="140"/>
              <w:jc w:val="both"/>
              <w:rPr>
                <w:rFonts w:ascii="Times New Roman" w:hAnsi="Times New Roman" w:cs="Times New Roman"/>
                <w:sz w:val="28"/>
                <w:szCs w:val="28"/>
                <w:lang w:val="uz-Cyrl-UZ"/>
              </w:rPr>
            </w:pPr>
            <w:r w:rsidRPr="00082DC4">
              <w:rPr>
                <w:rFonts w:ascii="Times New Roman" w:hAnsi="Times New Roman" w:cs="Times New Roman"/>
                <w:sz w:val="28"/>
                <w:szCs w:val="28"/>
                <w:lang w:val="uz-Cyrl-UZ"/>
              </w:rPr>
              <w:t>а+</w:t>
            </w:r>
            <w:r>
              <w:rPr>
                <w:rFonts w:ascii="Times New Roman" w:hAnsi="Times New Roman" w:cs="Times New Roman"/>
                <w:sz w:val="28"/>
                <w:szCs w:val="28"/>
                <w:lang w:val="en-US"/>
              </w:rPr>
              <w:t xml:space="preserve"> sonor</w:t>
            </w:r>
            <w:r w:rsidRPr="00082DC4">
              <w:rPr>
                <w:rFonts w:ascii="Times New Roman" w:hAnsi="Times New Roman" w:cs="Times New Roman"/>
                <w:sz w:val="28"/>
                <w:szCs w:val="28"/>
                <w:lang w:val="uz-Cyrl-UZ"/>
              </w:rPr>
              <w:t xml:space="preserve"> &gt;</w:t>
            </w:r>
          </w:p>
        </w:tc>
        <w:tc>
          <w:tcPr>
            <w:tcW w:w="396" w:type="dxa"/>
            <w:tcBorders>
              <w:top w:val="single" w:sz="6" w:space="0" w:color="auto"/>
              <w:left w:val="nil"/>
              <w:bottom w:val="nil"/>
              <w:right w:val="single" w:sz="6" w:space="0" w:color="auto"/>
            </w:tcBorders>
            <w:shd w:val="clear" w:color="auto" w:fill="FFFFFF"/>
          </w:tcPr>
          <w:p w:rsidR="009C5688" w:rsidRPr="00082DC4" w:rsidRDefault="009C5688" w:rsidP="00F67A7B">
            <w:pPr>
              <w:shd w:val="clear" w:color="auto" w:fill="FFFFFF"/>
              <w:spacing w:line="360" w:lineRule="auto"/>
              <w:ind w:firstLine="140"/>
              <w:jc w:val="both"/>
              <w:rPr>
                <w:rFonts w:ascii="Times New Roman" w:hAnsi="Times New Roman" w:cs="Times New Roman"/>
                <w:sz w:val="28"/>
                <w:szCs w:val="28"/>
                <w:lang w:val="uz-Cyrl-UZ"/>
              </w:rPr>
            </w:pPr>
          </w:p>
        </w:tc>
        <w:tc>
          <w:tcPr>
            <w:tcW w:w="1562" w:type="dxa"/>
            <w:tcBorders>
              <w:top w:val="single" w:sz="6" w:space="0" w:color="auto"/>
              <w:left w:val="single" w:sz="6" w:space="0" w:color="auto"/>
              <w:bottom w:val="nil"/>
              <w:right w:val="nil"/>
            </w:tcBorders>
            <w:shd w:val="clear" w:color="auto" w:fill="FFFFFF"/>
          </w:tcPr>
          <w:p w:rsidR="009C5688" w:rsidRPr="00082DC4" w:rsidRDefault="009C5688" w:rsidP="00F67A7B">
            <w:pPr>
              <w:shd w:val="clear" w:color="auto" w:fill="FFFFFF"/>
              <w:spacing w:line="360" w:lineRule="auto"/>
              <w:ind w:firstLine="140"/>
              <w:jc w:val="both"/>
              <w:rPr>
                <w:rFonts w:ascii="Times New Roman" w:hAnsi="Times New Roman" w:cs="Times New Roman"/>
                <w:sz w:val="28"/>
                <w:szCs w:val="28"/>
                <w:lang w:val="uz-Cyrl-UZ"/>
              </w:rPr>
            </w:pPr>
            <w:r w:rsidRPr="00082DC4">
              <w:rPr>
                <w:rFonts w:ascii="Times New Roman" w:hAnsi="Times New Roman" w:cs="Times New Roman"/>
                <w:sz w:val="28"/>
                <w:szCs w:val="28"/>
                <w:lang w:val="uz-Cyrl-UZ"/>
              </w:rPr>
              <w:t>а+</w:t>
            </w:r>
            <w:r>
              <w:rPr>
                <w:rFonts w:ascii="Times New Roman" w:hAnsi="Times New Roman" w:cs="Times New Roman"/>
                <w:sz w:val="28"/>
                <w:szCs w:val="28"/>
                <w:lang w:val="en-US"/>
              </w:rPr>
              <w:t xml:space="preserve"> sonor</w:t>
            </w:r>
            <w:r w:rsidRPr="00082DC4">
              <w:rPr>
                <w:rFonts w:ascii="Times New Roman" w:hAnsi="Times New Roman" w:cs="Times New Roman"/>
                <w:sz w:val="28"/>
                <w:szCs w:val="28"/>
                <w:lang w:val="uz-Cyrl-UZ"/>
              </w:rPr>
              <w:t xml:space="preserve"> &gt;</w:t>
            </w:r>
          </w:p>
        </w:tc>
        <w:tc>
          <w:tcPr>
            <w:tcW w:w="280" w:type="dxa"/>
            <w:tcBorders>
              <w:top w:val="single" w:sz="6" w:space="0" w:color="auto"/>
              <w:left w:val="nil"/>
              <w:bottom w:val="nil"/>
              <w:right w:val="single" w:sz="6" w:space="0" w:color="auto"/>
            </w:tcBorders>
            <w:shd w:val="clear" w:color="auto" w:fill="FFFFFF"/>
          </w:tcPr>
          <w:p w:rsidR="009C5688" w:rsidRPr="00082DC4" w:rsidRDefault="009C5688" w:rsidP="00F67A7B">
            <w:pPr>
              <w:shd w:val="clear" w:color="auto" w:fill="FFFFFF"/>
              <w:spacing w:line="360" w:lineRule="auto"/>
              <w:ind w:firstLine="140"/>
              <w:jc w:val="both"/>
              <w:rPr>
                <w:rFonts w:ascii="Times New Roman" w:hAnsi="Times New Roman" w:cs="Times New Roman"/>
                <w:sz w:val="28"/>
                <w:szCs w:val="28"/>
                <w:lang w:val="uz-Cyrl-UZ"/>
              </w:rPr>
            </w:pPr>
          </w:p>
        </w:tc>
        <w:tc>
          <w:tcPr>
            <w:tcW w:w="1843" w:type="dxa"/>
            <w:tcBorders>
              <w:top w:val="single" w:sz="6" w:space="0" w:color="auto"/>
              <w:left w:val="single" w:sz="6" w:space="0" w:color="auto"/>
              <w:bottom w:val="nil"/>
              <w:right w:val="single" w:sz="6" w:space="0" w:color="auto"/>
            </w:tcBorders>
            <w:shd w:val="clear" w:color="auto" w:fill="FFFFFF"/>
          </w:tcPr>
          <w:p w:rsidR="009C5688" w:rsidRPr="00082DC4" w:rsidRDefault="009C5688" w:rsidP="00F67A7B">
            <w:pPr>
              <w:shd w:val="clear" w:color="auto" w:fill="FFFFFF"/>
              <w:spacing w:line="360" w:lineRule="auto"/>
              <w:jc w:val="both"/>
              <w:rPr>
                <w:rFonts w:ascii="Times New Roman" w:hAnsi="Times New Roman" w:cs="Times New Roman"/>
                <w:sz w:val="28"/>
                <w:szCs w:val="28"/>
                <w:lang w:val="uz-Cyrl-UZ"/>
              </w:rPr>
            </w:pPr>
            <w:r>
              <w:rPr>
                <w:rFonts w:ascii="Times New Roman" w:hAnsi="Times New Roman" w:cs="Times New Roman"/>
                <w:sz w:val="28"/>
                <w:szCs w:val="28"/>
                <w:lang w:val="en-US"/>
              </w:rPr>
              <w:t>nul</w:t>
            </w:r>
            <w:r w:rsidRPr="00082DC4">
              <w:rPr>
                <w:rFonts w:ascii="Times New Roman" w:hAnsi="Times New Roman" w:cs="Times New Roman"/>
                <w:sz w:val="28"/>
                <w:szCs w:val="28"/>
                <w:lang w:val="uz-Cyrl-UZ"/>
              </w:rPr>
              <w:t>+</w:t>
            </w:r>
            <w:r>
              <w:rPr>
                <w:rFonts w:ascii="Times New Roman" w:hAnsi="Times New Roman" w:cs="Times New Roman"/>
                <w:sz w:val="28"/>
                <w:szCs w:val="28"/>
                <w:lang w:val="en-US"/>
              </w:rPr>
              <w:t>sonor</w:t>
            </w:r>
            <w:r w:rsidRPr="00082DC4">
              <w:rPr>
                <w:rFonts w:ascii="Times New Roman" w:hAnsi="Times New Roman" w:cs="Times New Roman"/>
                <w:sz w:val="28"/>
                <w:szCs w:val="28"/>
                <w:lang w:val="uz-Cyrl-UZ"/>
              </w:rPr>
              <w:t xml:space="preserve"> &gt;</w:t>
            </w:r>
          </w:p>
        </w:tc>
        <w:tc>
          <w:tcPr>
            <w:tcW w:w="1701" w:type="dxa"/>
            <w:vMerge w:val="restart"/>
            <w:tcBorders>
              <w:top w:val="single" w:sz="6" w:space="0" w:color="auto"/>
              <w:left w:val="single" w:sz="6" w:space="0" w:color="auto"/>
              <w:right w:val="single" w:sz="6" w:space="0" w:color="auto"/>
            </w:tcBorders>
            <w:shd w:val="clear" w:color="auto" w:fill="FFFFFF"/>
          </w:tcPr>
          <w:p w:rsidR="009C5688" w:rsidRPr="009C5688" w:rsidRDefault="009C5688" w:rsidP="00F67A7B">
            <w:pPr>
              <w:shd w:val="clear" w:color="auto" w:fill="FFFFFF"/>
              <w:spacing w:line="360" w:lineRule="auto"/>
              <w:ind w:firstLine="140"/>
              <w:jc w:val="both"/>
              <w:rPr>
                <w:rFonts w:ascii="Times New Roman" w:hAnsi="Times New Roman" w:cs="Times New Roman"/>
                <w:sz w:val="28"/>
                <w:szCs w:val="28"/>
                <w:lang w:val="en-US"/>
              </w:rPr>
            </w:pPr>
            <w:r>
              <w:rPr>
                <w:rFonts w:ascii="Times New Roman" w:hAnsi="Times New Roman" w:cs="Times New Roman"/>
                <w:sz w:val="28"/>
                <w:szCs w:val="28"/>
                <w:lang w:val="en-US"/>
              </w:rPr>
              <w:t>Tarjimasi</w:t>
            </w:r>
          </w:p>
        </w:tc>
      </w:tr>
      <w:tr w:rsidR="009C5688" w:rsidRPr="00082DC4" w:rsidTr="0075039D">
        <w:trPr>
          <w:trHeight w:hRule="exact" w:val="330"/>
        </w:trPr>
        <w:tc>
          <w:tcPr>
            <w:tcW w:w="1843" w:type="dxa"/>
            <w:tcBorders>
              <w:top w:val="nil"/>
              <w:left w:val="single" w:sz="6" w:space="0" w:color="auto"/>
              <w:bottom w:val="nil"/>
              <w:right w:val="single" w:sz="6" w:space="0" w:color="auto"/>
            </w:tcBorders>
            <w:shd w:val="clear" w:color="auto" w:fill="FFFFFF"/>
          </w:tcPr>
          <w:p w:rsidR="009C5688" w:rsidRPr="00082DC4" w:rsidRDefault="009C5688" w:rsidP="00F67A7B">
            <w:pPr>
              <w:shd w:val="clear" w:color="auto" w:fill="FFFFFF"/>
              <w:spacing w:line="360" w:lineRule="auto"/>
              <w:ind w:firstLine="140"/>
              <w:jc w:val="both"/>
              <w:rPr>
                <w:rFonts w:ascii="Times New Roman" w:hAnsi="Times New Roman" w:cs="Times New Roman"/>
                <w:sz w:val="28"/>
                <w:szCs w:val="28"/>
                <w:lang w:val="uz-Cyrl-UZ"/>
              </w:rPr>
            </w:pPr>
            <w:r w:rsidRPr="00082DC4">
              <w:rPr>
                <w:rFonts w:ascii="Times New Roman" w:hAnsi="Times New Roman" w:cs="Times New Roman"/>
                <w:sz w:val="28"/>
                <w:szCs w:val="28"/>
                <w:lang w:val="uz-Cyrl-UZ"/>
              </w:rPr>
              <w:t>е+l</w:t>
            </w:r>
          </w:p>
        </w:tc>
        <w:tc>
          <w:tcPr>
            <w:tcW w:w="1589" w:type="dxa"/>
            <w:tcBorders>
              <w:top w:val="nil"/>
              <w:left w:val="single" w:sz="6" w:space="0" w:color="auto"/>
              <w:bottom w:val="nil"/>
              <w:right w:val="nil"/>
            </w:tcBorders>
            <w:shd w:val="clear" w:color="auto" w:fill="FFFFFF"/>
          </w:tcPr>
          <w:p w:rsidR="009C5688" w:rsidRPr="00082DC4" w:rsidRDefault="009C5688" w:rsidP="00F67A7B">
            <w:pPr>
              <w:shd w:val="clear" w:color="auto" w:fill="FFFFFF"/>
              <w:spacing w:line="360" w:lineRule="auto"/>
              <w:ind w:firstLine="140"/>
              <w:jc w:val="both"/>
              <w:rPr>
                <w:rFonts w:ascii="Times New Roman" w:hAnsi="Times New Roman" w:cs="Times New Roman"/>
                <w:sz w:val="28"/>
                <w:szCs w:val="28"/>
                <w:lang w:val="uz-Cyrl-UZ"/>
              </w:rPr>
            </w:pPr>
            <w:r w:rsidRPr="00082DC4">
              <w:rPr>
                <w:rFonts w:ascii="Times New Roman" w:hAnsi="Times New Roman" w:cs="Times New Roman"/>
                <w:sz w:val="28"/>
                <w:szCs w:val="28"/>
                <w:lang w:val="uz-Cyrl-UZ"/>
              </w:rPr>
              <w:t>æ+r</w:t>
            </w:r>
          </w:p>
        </w:tc>
        <w:tc>
          <w:tcPr>
            <w:tcW w:w="396" w:type="dxa"/>
            <w:tcBorders>
              <w:top w:val="nil"/>
              <w:left w:val="nil"/>
              <w:bottom w:val="nil"/>
              <w:right w:val="single" w:sz="6" w:space="0" w:color="auto"/>
            </w:tcBorders>
            <w:shd w:val="clear" w:color="auto" w:fill="FFFFFF"/>
          </w:tcPr>
          <w:p w:rsidR="009C5688" w:rsidRPr="00082DC4" w:rsidRDefault="009C5688" w:rsidP="00F67A7B">
            <w:pPr>
              <w:shd w:val="clear" w:color="auto" w:fill="FFFFFF"/>
              <w:spacing w:line="360" w:lineRule="auto"/>
              <w:ind w:firstLine="140"/>
              <w:jc w:val="both"/>
              <w:rPr>
                <w:rFonts w:ascii="Times New Roman" w:hAnsi="Times New Roman" w:cs="Times New Roman"/>
                <w:sz w:val="28"/>
                <w:szCs w:val="28"/>
                <w:lang w:val="uz-Cyrl-UZ"/>
              </w:rPr>
            </w:pPr>
          </w:p>
        </w:tc>
        <w:tc>
          <w:tcPr>
            <w:tcW w:w="1562" w:type="dxa"/>
            <w:tcBorders>
              <w:top w:val="nil"/>
              <w:left w:val="single" w:sz="6" w:space="0" w:color="auto"/>
              <w:bottom w:val="nil"/>
              <w:right w:val="nil"/>
            </w:tcBorders>
            <w:shd w:val="clear" w:color="auto" w:fill="FFFFFF"/>
          </w:tcPr>
          <w:p w:rsidR="009C5688" w:rsidRPr="00082DC4" w:rsidRDefault="009C5688" w:rsidP="00F67A7B">
            <w:pPr>
              <w:shd w:val="clear" w:color="auto" w:fill="FFFFFF"/>
              <w:spacing w:line="360" w:lineRule="auto"/>
              <w:ind w:firstLine="140"/>
              <w:jc w:val="both"/>
              <w:rPr>
                <w:rFonts w:ascii="Times New Roman" w:hAnsi="Times New Roman" w:cs="Times New Roman"/>
                <w:sz w:val="28"/>
                <w:szCs w:val="28"/>
                <w:lang w:val="uz-Cyrl-UZ"/>
              </w:rPr>
            </w:pPr>
            <w:r w:rsidRPr="00082DC4">
              <w:rPr>
                <w:rFonts w:ascii="Times New Roman" w:hAnsi="Times New Roman" w:cs="Times New Roman"/>
                <w:sz w:val="28"/>
                <w:szCs w:val="28"/>
                <w:lang w:val="uz-Cyrl-UZ"/>
              </w:rPr>
              <w:t>æ +l</w:t>
            </w:r>
          </w:p>
        </w:tc>
        <w:tc>
          <w:tcPr>
            <w:tcW w:w="280" w:type="dxa"/>
            <w:tcBorders>
              <w:top w:val="nil"/>
              <w:left w:val="nil"/>
              <w:bottom w:val="nil"/>
              <w:right w:val="single" w:sz="6" w:space="0" w:color="auto"/>
            </w:tcBorders>
            <w:shd w:val="clear" w:color="auto" w:fill="FFFFFF"/>
          </w:tcPr>
          <w:p w:rsidR="009C5688" w:rsidRPr="00082DC4" w:rsidRDefault="009C5688" w:rsidP="00F67A7B">
            <w:pPr>
              <w:shd w:val="clear" w:color="auto" w:fill="FFFFFF"/>
              <w:spacing w:line="360" w:lineRule="auto"/>
              <w:ind w:firstLine="140"/>
              <w:jc w:val="both"/>
              <w:rPr>
                <w:rFonts w:ascii="Times New Roman" w:hAnsi="Times New Roman" w:cs="Times New Roman"/>
                <w:sz w:val="28"/>
                <w:szCs w:val="28"/>
                <w:lang w:val="uz-Cyrl-UZ"/>
              </w:rPr>
            </w:pPr>
          </w:p>
        </w:tc>
        <w:tc>
          <w:tcPr>
            <w:tcW w:w="1843" w:type="dxa"/>
            <w:tcBorders>
              <w:top w:val="nil"/>
              <w:left w:val="single" w:sz="6" w:space="0" w:color="auto"/>
              <w:bottom w:val="nil"/>
              <w:right w:val="single" w:sz="6" w:space="0" w:color="auto"/>
            </w:tcBorders>
            <w:shd w:val="clear" w:color="auto" w:fill="FFFFFF"/>
          </w:tcPr>
          <w:p w:rsidR="009C5688" w:rsidRPr="00082DC4" w:rsidRDefault="009C5688" w:rsidP="00F67A7B">
            <w:pPr>
              <w:shd w:val="clear" w:color="auto" w:fill="FFFFFF"/>
              <w:spacing w:line="360" w:lineRule="auto"/>
              <w:ind w:firstLine="140"/>
              <w:jc w:val="both"/>
              <w:rPr>
                <w:rFonts w:ascii="Times New Roman" w:hAnsi="Times New Roman" w:cs="Times New Roman"/>
                <w:sz w:val="28"/>
                <w:szCs w:val="28"/>
                <w:lang w:val="uz-Cyrl-UZ"/>
              </w:rPr>
            </w:pPr>
            <w:r w:rsidRPr="00082DC4">
              <w:rPr>
                <w:rFonts w:ascii="Times New Roman" w:hAnsi="Times New Roman" w:cs="Times New Roman"/>
                <w:sz w:val="28"/>
                <w:szCs w:val="28"/>
                <w:lang w:val="uz-Cyrl-UZ"/>
              </w:rPr>
              <w:t>o+l</w:t>
            </w:r>
          </w:p>
        </w:tc>
        <w:tc>
          <w:tcPr>
            <w:tcW w:w="1701" w:type="dxa"/>
            <w:vMerge/>
            <w:tcBorders>
              <w:left w:val="single" w:sz="6" w:space="0" w:color="auto"/>
              <w:right w:val="single" w:sz="6" w:space="0" w:color="auto"/>
            </w:tcBorders>
            <w:shd w:val="clear" w:color="auto" w:fill="FFFFFF"/>
          </w:tcPr>
          <w:p w:rsidR="009C5688" w:rsidRPr="00082DC4" w:rsidRDefault="009C5688" w:rsidP="00F67A7B">
            <w:pPr>
              <w:shd w:val="clear" w:color="auto" w:fill="FFFFFF"/>
              <w:spacing w:line="360" w:lineRule="auto"/>
              <w:ind w:firstLine="140"/>
              <w:jc w:val="both"/>
              <w:rPr>
                <w:rFonts w:ascii="Times New Roman" w:hAnsi="Times New Roman" w:cs="Times New Roman"/>
                <w:sz w:val="28"/>
                <w:szCs w:val="28"/>
                <w:lang w:val="uz-Cyrl-UZ"/>
              </w:rPr>
            </w:pPr>
          </w:p>
        </w:tc>
      </w:tr>
      <w:tr w:rsidR="009C5688" w:rsidRPr="00082DC4" w:rsidTr="0075039D">
        <w:trPr>
          <w:trHeight w:hRule="exact" w:val="370"/>
        </w:trPr>
        <w:tc>
          <w:tcPr>
            <w:tcW w:w="1843" w:type="dxa"/>
            <w:tcBorders>
              <w:top w:val="nil"/>
              <w:left w:val="single" w:sz="6" w:space="0" w:color="auto"/>
              <w:bottom w:val="nil"/>
              <w:right w:val="single" w:sz="6" w:space="0" w:color="auto"/>
            </w:tcBorders>
            <w:shd w:val="clear" w:color="auto" w:fill="FFFFFF"/>
          </w:tcPr>
          <w:p w:rsidR="009C5688" w:rsidRPr="00082DC4" w:rsidRDefault="009C5688" w:rsidP="00F67A7B">
            <w:pPr>
              <w:shd w:val="clear" w:color="auto" w:fill="FFFFFF"/>
              <w:spacing w:line="360" w:lineRule="auto"/>
              <w:ind w:firstLine="140"/>
              <w:jc w:val="both"/>
              <w:rPr>
                <w:rFonts w:ascii="Times New Roman" w:hAnsi="Times New Roman" w:cs="Times New Roman"/>
                <w:sz w:val="28"/>
                <w:szCs w:val="28"/>
                <w:lang w:val="uz-Cyrl-UZ"/>
              </w:rPr>
            </w:pPr>
            <w:r w:rsidRPr="00082DC4">
              <w:rPr>
                <w:rFonts w:ascii="Times New Roman" w:hAnsi="Times New Roman" w:cs="Times New Roman"/>
                <w:sz w:val="28"/>
                <w:szCs w:val="28"/>
                <w:lang w:val="uz-Cyrl-UZ"/>
              </w:rPr>
              <w:t>e+r</w:t>
            </w:r>
          </w:p>
        </w:tc>
        <w:tc>
          <w:tcPr>
            <w:tcW w:w="1589" w:type="dxa"/>
            <w:tcBorders>
              <w:top w:val="nil"/>
              <w:left w:val="single" w:sz="6" w:space="0" w:color="auto"/>
              <w:bottom w:val="nil"/>
              <w:right w:val="nil"/>
            </w:tcBorders>
            <w:shd w:val="clear" w:color="auto" w:fill="FFFFFF"/>
          </w:tcPr>
          <w:p w:rsidR="009C5688" w:rsidRPr="00082DC4" w:rsidRDefault="009C5688" w:rsidP="00F67A7B">
            <w:pPr>
              <w:shd w:val="clear" w:color="auto" w:fill="FFFFFF"/>
              <w:spacing w:line="360" w:lineRule="auto"/>
              <w:ind w:firstLine="140"/>
              <w:jc w:val="both"/>
              <w:rPr>
                <w:rFonts w:ascii="Times New Roman" w:hAnsi="Times New Roman" w:cs="Times New Roman"/>
                <w:sz w:val="28"/>
                <w:szCs w:val="28"/>
                <w:lang w:val="uz-Cyrl-UZ"/>
              </w:rPr>
            </w:pPr>
            <w:r w:rsidRPr="00082DC4">
              <w:rPr>
                <w:rFonts w:ascii="Times New Roman" w:hAnsi="Times New Roman" w:cs="Times New Roman"/>
                <w:sz w:val="28"/>
                <w:szCs w:val="28"/>
                <w:lang w:val="uz-Cyrl-UZ"/>
              </w:rPr>
              <w:t>æ+r</w:t>
            </w:r>
          </w:p>
        </w:tc>
        <w:tc>
          <w:tcPr>
            <w:tcW w:w="396" w:type="dxa"/>
            <w:tcBorders>
              <w:top w:val="nil"/>
              <w:left w:val="nil"/>
              <w:bottom w:val="nil"/>
              <w:right w:val="single" w:sz="6" w:space="0" w:color="auto"/>
            </w:tcBorders>
            <w:shd w:val="clear" w:color="auto" w:fill="FFFFFF"/>
          </w:tcPr>
          <w:p w:rsidR="009C5688" w:rsidRPr="00082DC4" w:rsidRDefault="009C5688" w:rsidP="00F67A7B">
            <w:pPr>
              <w:shd w:val="clear" w:color="auto" w:fill="FFFFFF"/>
              <w:spacing w:line="360" w:lineRule="auto"/>
              <w:ind w:firstLine="140"/>
              <w:jc w:val="both"/>
              <w:rPr>
                <w:rFonts w:ascii="Times New Roman" w:hAnsi="Times New Roman" w:cs="Times New Roman"/>
                <w:sz w:val="28"/>
                <w:szCs w:val="28"/>
                <w:lang w:val="uz-Cyrl-UZ"/>
              </w:rPr>
            </w:pPr>
          </w:p>
        </w:tc>
        <w:tc>
          <w:tcPr>
            <w:tcW w:w="1562" w:type="dxa"/>
            <w:tcBorders>
              <w:top w:val="nil"/>
              <w:left w:val="single" w:sz="6" w:space="0" w:color="auto"/>
              <w:bottom w:val="nil"/>
              <w:right w:val="nil"/>
            </w:tcBorders>
            <w:shd w:val="clear" w:color="auto" w:fill="FFFFFF"/>
          </w:tcPr>
          <w:p w:rsidR="009C5688" w:rsidRPr="00082DC4" w:rsidRDefault="009C5688" w:rsidP="00F67A7B">
            <w:pPr>
              <w:shd w:val="clear" w:color="auto" w:fill="FFFFFF"/>
              <w:spacing w:line="360" w:lineRule="auto"/>
              <w:ind w:firstLine="140"/>
              <w:jc w:val="both"/>
              <w:rPr>
                <w:rFonts w:ascii="Times New Roman" w:hAnsi="Times New Roman" w:cs="Times New Roman"/>
                <w:sz w:val="28"/>
                <w:szCs w:val="28"/>
                <w:lang w:val="uz-Cyrl-UZ"/>
              </w:rPr>
            </w:pPr>
            <w:r w:rsidRPr="00082DC4">
              <w:rPr>
                <w:rFonts w:ascii="Times New Roman" w:hAnsi="Times New Roman" w:cs="Times New Roman"/>
                <w:sz w:val="28"/>
                <w:szCs w:val="28"/>
                <w:lang w:val="uz-Cyrl-UZ"/>
              </w:rPr>
              <w:t>æ+l</w:t>
            </w:r>
          </w:p>
        </w:tc>
        <w:tc>
          <w:tcPr>
            <w:tcW w:w="280" w:type="dxa"/>
            <w:tcBorders>
              <w:top w:val="nil"/>
              <w:left w:val="nil"/>
              <w:bottom w:val="nil"/>
              <w:right w:val="single" w:sz="6" w:space="0" w:color="auto"/>
            </w:tcBorders>
            <w:shd w:val="clear" w:color="auto" w:fill="FFFFFF"/>
          </w:tcPr>
          <w:p w:rsidR="009C5688" w:rsidRPr="00082DC4" w:rsidRDefault="009C5688" w:rsidP="00F67A7B">
            <w:pPr>
              <w:shd w:val="clear" w:color="auto" w:fill="FFFFFF"/>
              <w:spacing w:line="360" w:lineRule="auto"/>
              <w:ind w:firstLine="140"/>
              <w:jc w:val="both"/>
              <w:rPr>
                <w:rFonts w:ascii="Times New Roman" w:hAnsi="Times New Roman" w:cs="Times New Roman"/>
                <w:sz w:val="28"/>
                <w:szCs w:val="28"/>
                <w:lang w:val="uz-Cyrl-UZ"/>
              </w:rPr>
            </w:pPr>
          </w:p>
        </w:tc>
        <w:tc>
          <w:tcPr>
            <w:tcW w:w="1843" w:type="dxa"/>
            <w:tcBorders>
              <w:top w:val="nil"/>
              <w:left w:val="single" w:sz="6" w:space="0" w:color="auto"/>
              <w:bottom w:val="nil"/>
              <w:right w:val="single" w:sz="6" w:space="0" w:color="auto"/>
            </w:tcBorders>
            <w:shd w:val="clear" w:color="auto" w:fill="FFFFFF"/>
          </w:tcPr>
          <w:p w:rsidR="009C5688" w:rsidRPr="00082DC4" w:rsidRDefault="009C5688" w:rsidP="00F67A7B">
            <w:pPr>
              <w:shd w:val="clear" w:color="auto" w:fill="FFFFFF"/>
              <w:spacing w:line="360" w:lineRule="auto"/>
              <w:ind w:firstLine="140"/>
              <w:jc w:val="both"/>
              <w:rPr>
                <w:rFonts w:ascii="Times New Roman" w:hAnsi="Times New Roman" w:cs="Times New Roman"/>
                <w:sz w:val="28"/>
                <w:szCs w:val="28"/>
                <w:lang w:val="uz-Cyrl-UZ"/>
              </w:rPr>
            </w:pPr>
            <w:r w:rsidRPr="00082DC4">
              <w:rPr>
                <w:rFonts w:ascii="Times New Roman" w:hAnsi="Times New Roman" w:cs="Times New Roman"/>
                <w:sz w:val="28"/>
                <w:szCs w:val="28"/>
                <w:lang w:val="uz-Cyrl-UZ"/>
              </w:rPr>
              <w:t>o+l</w:t>
            </w:r>
          </w:p>
        </w:tc>
        <w:tc>
          <w:tcPr>
            <w:tcW w:w="1701" w:type="dxa"/>
            <w:vMerge/>
            <w:tcBorders>
              <w:left w:val="single" w:sz="6" w:space="0" w:color="auto"/>
              <w:right w:val="single" w:sz="6" w:space="0" w:color="auto"/>
            </w:tcBorders>
            <w:shd w:val="clear" w:color="auto" w:fill="FFFFFF"/>
          </w:tcPr>
          <w:p w:rsidR="009C5688" w:rsidRPr="00082DC4" w:rsidRDefault="009C5688" w:rsidP="00F67A7B">
            <w:pPr>
              <w:shd w:val="clear" w:color="auto" w:fill="FFFFFF"/>
              <w:spacing w:line="360" w:lineRule="auto"/>
              <w:ind w:firstLine="140"/>
              <w:jc w:val="both"/>
              <w:rPr>
                <w:rFonts w:ascii="Times New Roman" w:hAnsi="Times New Roman" w:cs="Times New Roman"/>
                <w:sz w:val="28"/>
                <w:szCs w:val="28"/>
                <w:lang w:val="uz-Cyrl-UZ"/>
              </w:rPr>
            </w:pPr>
          </w:p>
        </w:tc>
      </w:tr>
      <w:tr w:rsidR="009C5688" w:rsidRPr="00082DC4" w:rsidTr="0075039D">
        <w:trPr>
          <w:trHeight w:hRule="exact" w:val="474"/>
        </w:trPr>
        <w:tc>
          <w:tcPr>
            <w:tcW w:w="1843" w:type="dxa"/>
            <w:tcBorders>
              <w:top w:val="nil"/>
              <w:left w:val="single" w:sz="6" w:space="0" w:color="auto"/>
              <w:bottom w:val="single" w:sz="6" w:space="0" w:color="auto"/>
              <w:right w:val="single" w:sz="6" w:space="0" w:color="auto"/>
            </w:tcBorders>
            <w:shd w:val="clear" w:color="auto" w:fill="FFFFFF"/>
          </w:tcPr>
          <w:p w:rsidR="009C5688" w:rsidRPr="00082DC4" w:rsidRDefault="009C5688" w:rsidP="00F67A7B">
            <w:pPr>
              <w:shd w:val="clear" w:color="auto" w:fill="FFFFFF"/>
              <w:spacing w:line="360" w:lineRule="auto"/>
              <w:ind w:firstLine="140"/>
              <w:jc w:val="both"/>
              <w:rPr>
                <w:rFonts w:ascii="Times New Roman" w:hAnsi="Times New Roman" w:cs="Times New Roman"/>
                <w:sz w:val="28"/>
                <w:szCs w:val="28"/>
                <w:lang w:val="uz-Cyrl-UZ"/>
              </w:rPr>
            </w:pPr>
            <w:r w:rsidRPr="00082DC4">
              <w:rPr>
                <w:rFonts w:ascii="Times New Roman" w:hAnsi="Times New Roman" w:cs="Times New Roman"/>
                <w:sz w:val="28"/>
                <w:szCs w:val="28"/>
                <w:lang w:val="uz-Cyrl-UZ"/>
              </w:rPr>
              <w:t>i+m</w:t>
            </w:r>
          </w:p>
        </w:tc>
        <w:tc>
          <w:tcPr>
            <w:tcW w:w="1589" w:type="dxa"/>
            <w:tcBorders>
              <w:top w:val="nil"/>
              <w:left w:val="single" w:sz="6" w:space="0" w:color="auto"/>
              <w:bottom w:val="single" w:sz="6" w:space="0" w:color="auto"/>
              <w:right w:val="nil"/>
            </w:tcBorders>
            <w:shd w:val="clear" w:color="auto" w:fill="FFFFFF"/>
          </w:tcPr>
          <w:p w:rsidR="009C5688" w:rsidRPr="00082DC4" w:rsidRDefault="009C5688" w:rsidP="00F67A7B">
            <w:pPr>
              <w:shd w:val="clear" w:color="auto" w:fill="FFFFFF"/>
              <w:spacing w:line="360" w:lineRule="auto"/>
              <w:ind w:firstLine="140"/>
              <w:jc w:val="both"/>
              <w:rPr>
                <w:rFonts w:ascii="Times New Roman" w:hAnsi="Times New Roman" w:cs="Times New Roman"/>
                <w:sz w:val="28"/>
                <w:szCs w:val="28"/>
              </w:rPr>
            </w:pPr>
            <w:r w:rsidRPr="00082DC4">
              <w:rPr>
                <w:rFonts w:ascii="Times New Roman" w:hAnsi="Times New Roman" w:cs="Times New Roman"/>
                <w:sz w:val="28"/>
                <w:szCs w:val="28"/>
                <w:lang w:val="en-US"/>
              </w:rPr>
              <w:t>a+m</w:t>
            </w:r>
          </w:p>
        </w:tc>
        <w:tc>
          <w:tcPr>
            <w:tcW w:w="396" w:type="dxa"/>
            <w:tcBorders>
              <w:top w:val="nil"/>
              <w:left w:val="nil"/>
              <w:bottom w:val="single" w:sz="6" w:space="0" w:color="auto"/>
              <w:right w:val="single" w:sz="6" w:space="0" w:color="auto"/>
            </w:tcBorders>
            <w:shd w:val="clear" w:color="auto" w:fill="FFFFFF"/>
          </w:tcPr>
          <w:p w:rsidR="009C5688" w:rsidRPr="00082DC4" w:rsidRDefault="009C5688" w:rsidP="00F67A7B">
            <w:pPr>
              <w:shd w:val="clear" w:color="auto" w:fill="FFFFFF"/>
              <w:spacing w:line="360" w:lineRule="auto"/>
              <w:ind w:firstLine="140"/>
              <w:jc w:val="both"/>
              <w:rPr>
                <w:rFonts w:ascii="Times New Roman" w:hAnsi="Times New Roman" w:cs="Times New Roman"/>
                <w:sz w:val="28"/>
                <w:szCs w:val="28"/>
              </w:rPr>
            </w:pPr>
          </w:p>
        </w:tc>
        <w:tc>
          <w:tcPr>
            <w:tcW w:w="1562" w:type="dxa"/>
            <w:tcBorders>
              <w:top w:val="nil"/>
              <w:left w:val="single" w:sz="6" w:space="0" w:color="auto"/>
              <w:bottom w:val="single" w:sz="6" w:space="0" w:color="auto"/>
              <w:right w:val="nil"/>
            </w:tcBorders>
            <w:shd w:val="clear" w:color="auto" w:fill="FFFFFF"/>
          </w:tcPr>
          <w:p w:rsidR="009C5688" w:rsidRPr="00082DC4" w:rsidRDefault="009C5688" w:rsidP="00F67A7B">
            <w:pPr>
              <w:shd w:val="clear" w:color="auto" w:fill="FFFFFF"/>
              <w:spacing w:line="360" w:lineRule="auto"/>
              <w:ind w:firstLine="140"/>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o+m</w:t>
            </w:r>
          </w:p>
        </w:tc>
        <w:tc>
          <w:tcPr>
            <w:tcW w:w="280" w:type="dxa"/>
            <w:tcBorders>
              <w:top w:val="nil"/>
              <w:left w:val="nil"/>
              <w:bottom w:val="single" w:sz="6" w:space="0" w:color="auto"/>
              <w:right w:val="single" w:sz="6" w:space="0" w:color="auto"/>
            </w:tcBorders>
            <w:shd w:val="clear" w:color="auto" w:fill="FFFFFF"/>
          </w:tcPr>
          <w:p w:rsidR="009C5688" w:rsidRPr="00082DC4" w:rsidRDefault="009C5688" w:rsidP="00F67A7B">
            <w:pPr>
              <w:shd w:val="clear" w:color="auto" w:fill="FFFFFF"/>
              <w:spacing w:line="360" w:lineRule="auto"/>
              <w:ind w:firstLine="140"/>
              <w:jc w:val="both"/>
              <w:rPr>
                <w:rFonts w:ascii="Times New Roman" w:hAnsi="Times New Roman" w:cs="Times New Roman"/>
                <w:sz w:val="28"/>
                <w:szCs w:val="28"/>
              </w:rPr>
            </w:pPr>
          </w:p>
        </w:tc>
        <w:tc>
          <w:tcPr>
            <w:tcW w:w="1843" w:type="dxa"/>
            <w:tcBorders>
              <w:top w:val="nil"/>
              <w:left w:val="single" w:sz="6" w:space="0" w:color="auto"/>
              <w:bottom w:val="single" w:sz="6" w:space="0" w:color="auto"/>
              <w:right w:val="single" w:sz="6" w:space="0" w:color="auto"/>
            </w:tcBorders>
            <w:shd w:val="clear" w:color="auto" w:fill="FFFFFF"/>
          </w:tcPr>
          <w:p w:rsidR="009C5688" w:rsidRPr="00082DC4" w:rsidRDefault="009C5688" w:rsidP="00F67A7B">
            <w:pPr>
              <w:shd w:val="clear" w:color="auto" w:fill="FFFFFF"/>
              <w:spacing w:line="360" w:lineRule="auto"/>
              <w:ind w:firstLine="140"/>
              <w:jc w:val="both"/>
              <w:rPr>
                <w:rFonts w:ascii="Times New Roman" w:hAnsi="Times New Roman" w:cs="Times New Roman"/>
                <w:sz w:val="28"/>
                <w:szCs w:val="28"/>
              </w:rPr>
            </w:pPr>
            <w:r w:rsidRPr="00082DC4">
              <w:rPr>
                <w:rFonts w:ascii="Times New Roman" w:hAnsi="Times New Roman" w:cs="Times New Roman"/>
                <w:sz w:val="28"/>
                <w:szCs w:val="28"/>
                <w:lang w:val="en-US"/>
              </w:rPr>
              <w:t>u+m</w:t>
            </w:r>
          </w:p>
        </w:tc>
        <w:tc>
          <w:tcPr>
            <w:tcW w:w="1701" w:type="dxa"/>
            <w:vMerge/>
            <w:tcBorders>
              <w:left w:val="single" w:sz="6" w:space="0" w:color="auto"/>
              <w:bottom w:val="single" w:sz="6" w:space="0" w:color="auto"/>
              <w:right w:val="single" w:sz="6" w:space="0" w:color="auto"/>
            </w:tcBorders>
            <w:shd w:val="clear" w:color="auto" w:fill="FFFFFF"/>
          </w:tcPr>
          <w:p w:rsidR="009C5688" w:rsidRPr="00082DC4" w:rsidRDefault="009C5688" w:rsidP="00F67A7B">
            <w:pPr>
              <w:shd w:val="clear" w:color="auto" w:fill="FFFFFF"/>
              <w:spacing w:line="360" w:lineRule="auto"/>
              <w:ind w:firstLine="140"/>
              <w:jc w:val="both"/>
              <w:rPr>
                <w:rFonts w:ascii="Times New Roman" w:hAnsi="Times New Roman" w:cs="Times New Roman"/>
                <w:sz w:val="28"/>
                <w:szCs w:val="28"/>
              </w:rPr>
            </w:pPr>
          </w:p>
        </w:tc>
      </w:tr>
      <w:tr w:rsidR="009C5688" w:rsidRPr="00082DC4" w:rsidTr="009C5688">
        <w:trPr>
          <w:trHeight w:hRule="exact" w:val="393"/>
        </w:trPr>
        <w:tc>
          <w:tcPr>
            <w:tcW w:w="1843" w:type="dxa"/>
            <w:tcBorders>
              <w:top w:val="single" w:sz="6" w:space="0" w:color="auto"/>
              <w:left w:val="single" w:sz="6" w:space="0" w:color="auto"/>
              <w:bottom w:val="single" w:sz="6" w:space="0" w:color="auto"/>
              <w:right w:val="single" w:sz="6" w:space="0" w:color="auto"/>
            </w:tcBorders>
            <w:shd w:val="clear" w:color="auto" w:fill="FFFFFF"/>
          </w:tcPr>
          <w:p w:rsidR="009C5688" w:rsidRPr="00082DC4" w:rsidRDefault="009C5688" w:rsidP="00F67A7B">
            <w:pPr>
              <w:shd w:val="clear" w:color="auto" w:fill="FFFFFF"/>
              <w:spacing w:line="360" w:lineRule="auto"/>
              <w:ind w:firstLine="140"/>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cwelan</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9C5688" w:rsidRPr="00082DC4" w:rsidRDefault="009C5688" w:rsidP="00F67A7B">
            <w:pPr>
              <w:shd w:val="clear" w:color="auto" w:fill="FFFFFF"/>
              <w:spacing w:line="360" w:lineRule="auto"/>
              <w:ind w:firstLine="140"/>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cwæl</w:t>
            </w:r>
          </w:p>
        </w:tc>
        <w:tc>
          <w:tcPr>
            <w:tcW w:w="1842" w:type="dxa"/>
            <w:gridSpan w:val="2"/>
            <w:tcBorders>
              <w:top w:val="single" w:sz="6" w:space="0" w:color="auto"/>
              <w:left w:val="single" w:sz="6" w:space="0" w:color="auto"/>
              <w:bottom w:val="single" w:sz="6" w:space="0" w:color="auto"/>
              <w:right w:val="single" w:sz="6" w:space="0" w:color="auto"/>
            </w:tcBorders>
            <w:shd w:val="clear" w:color="auto" w:fill="FFFFFF"/>
          </w:tcPr>
          <w:p w:rsidR="009C5688" w:rsidRPr="00082DC4" w:rsidRDefault="009C5688" w:rsidP="00F67A7B">
            <w:pPr>
              <w:shd w:val="clear" w:color="auto" w:fill="FFFFFF"/>
              <w:spacing w:line="360" w:lineRule="auto"/>
              <w:ind w:firstLine="140"/>
              <w:jc w:val="both"/>
              <w:rPr>
                <w:rFonts w:ascii="Times New Roman" w:hAnsi="Times New Roman" w:cs="Times New Roman"/>
                <w:sz w:val="28"/>
                <w:szCs w:val="28"/>
              </w:rPr>
            </w:pPr>
            <w:r w:rsidRPr="00082DC4">
              <w:rPr>
                <w:rFonts w:ascii="Times New Roman" w:hAnsi="Times New Roman" w:cs="Times New Roman"/>
                <w:sz w:val="28"/>
                <w:szCs w:val="28"/>
                <w:lang w:val="en-US"/>
              </w:rPr>
              <w:t>swælon</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9C5688" w:rsidRPr="00082DC4" w:rsidRDefault="009C5688" w:rsidP="00F67A7B">
            <w:pPr>
              <w:shd w:val="clear" w:color="auto" w:fill="FFFFFF"/>
              <w:spacing w:line="360" w:lineRule="auto"/>
              <w:ind w:firstLine="140"/>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cwolen</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9C5688" w:rsidRPr="00985822" w:rsidRDefault="009C5688" w:rsidP="00F67A7B">
            <w:pPr>
              <w:spacing w:line="360" w:lineRule="auto"/>
              <w:jc w:val="both"/>
              <w:rPr>
                <w:rFonts w:ascii="Times New Roman" w:hAnsi="Times New Roman" w:cs="Times New Roman"/>
                <w:sz w:val="28"/>
                <w:szCs w:val="28"/>
                <w:lang w:val="en-US"/>
              </w:rPr>
            </w:pPr>
            <w:r w:rsidRPr="00985822">
              <w:rPr>
                <w:rFonts w:ascii="Times New Roman" w:hAnsi="Times New Roman" w:cs="Times New Roman"/>
                <w:sz w:val="28"/>
                <w:szCs w:val="28"/>
                <w:lang w:val="en-US"/>
              </w:rPr>
              <w:t>o’lmoq</w:t>
            </w:r>
          </w:p>
        </w:tc>
      </w:tr>
      <w:tr w:rsidR="009C5688" w:rsidRPr="00082DC4" w:rsidTr="009C5688">
        <w:trPr>
          <w:trHeight w:hRule="exact" w:val="354"/>
        </w:trPr>
        <w:tc>
          <w:tcPr>
            <w:tcW w:w="1843" w:type="dxa"/>
            <w:tcBorders>
              <w:top w:val="single" w:sz="6" w:space="0" w:color="auto"/>
              <w:left w:val="single" w:sz="6" w:space="0" w:color="auto"/>
              <w:bottom w:val="single" w:sz="6" w:space="0" w:color="auto"/>
              <w:right w:val="single" w:sz="6" w:space="0" w:color="auto"/>
            </w:tcBorders>
            <w:shd w:val="clear" w:color="auto" w:fill="FFFFFF"/>
          </w:tcPr>
          <w:p w:rsidR="009C5688" w:rsidRPr="00082DC4" w:rsidRDefault="009C5688" w:rsidP="00F67A7B">
            <w:pPr>
              <w:shd w:val="clear" w:color="auto" w:fill="FFFFFF"/>
              <w:spacing w:line="360" w:lineRule="auto"/>
              <w:ind w:firstLine="140"/>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stelan</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9C5688" w:rsidRPr="00082DC4" w:rsidRDefault="009C5688" w:rsidP="00F67A7B">
            <w:pPr>
              <w:shd w:val="clear" w:color="auto" w:fill="FFFFFF"/>
              <w:spacing w:line="360" w:lineRule="auto"/>
              <w:ind w:firstLine="140"/>
              <w:jc w:val="both"/>
              <w:rPr>
                <w:rFonts w:ascii="Times New Roman" w:hAnsi="Times New Roman" w:cs="Times New Roman"/>
                <w:sz w:val="28"/>
                <w:szCs w:val="28"/>
              </w:rPr>
            </w:pPr>
            <w:r w:rsidRPr="00082DC4">
              <w:rPr>
                <w:rFonts w:ascii="Times New Roman" w:hAnsi="Times New Roman" w:cs="Times New Roman"/>
                <w:sz w:val="28"/>
                <w:szCs w:val="28"/>
                <w:lang w:val="en-US"/>
              </w:rPr>
              <w:t>stæl</w:t>
            </w:r>
          </w:p>
        </w:tc>
        <w:tc>
          <w:tcPr>
            <w:tcW w:w="1842" w:type="dxa"/>
            <w:gridSpan w:val="2"/>
            <w:tcBorders>
              <w:top w:val="single" w:sz="6" w:space="0" w:color="auto"/>
              <w:left w:val="single" w:sz="6" w:space="0" w:color="auto"/>
              <w:bottom w:val="single" w:sz="6" w:space="0" w:color="auto"/>
              <w:right w:val="single" w:sz="6" w:space="0" w:color="auto"/>
            </w:tcBorders>
            <w:shd w:val="clear" w:color="auto" w:fill="FFFFFF"/>
          </w:tcPr>
          <w:p w:rsidR="009C5688" w:rsidRPr="00082DC4" w:rsidRDefault="009C5688" w:rsidP="00F67A7B">
            <w:pPr>
              <w:shd w:val="clear" w:color="auto" w:fill="FFFFFF"/>
              <w:spacing w:line="360" w:lineRule="auto"/>
              <w:ind w:firstLine="140"/>
              <w:jc w:val="both"/>
              <w:rPr>
                <w:rFonts w:ascii="Times New Roman" w:hAnsi="Times New Roman" w:cs="Times New Roman"/>
                <w:sz w:val="28"/>
                <w:szCs w:val="28"/>
              </w:rPr>
            </w:pPr>
            <w:r w:rsidRPr="00082DC4">
              <w:rPr>
                <w:rFonts w:ascii="Times New Roman" w:hAnsi="Times New Roman" w:cs="Times New Roman"/>
                <w:sz w:val="28"/>
                <w:szCs w:val="28"/>
                <w:lang w:val="en-US"/>
              </w:rPr>
              <w:t>stælon</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9C5688" w:rsidRPr="00082DC4" w:rsidRDefault="009C5688" w:rsidP="00F67A7B">
            <w:pPr>
              <w:shd w:val="clear" w:color="auto" w:fill="FFFFFF"/>
              <w:spacing w:line="360" w:lineRule="auto"/>
              <w:ind w:firstLine="140"/>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stolen</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9C5688" w:rsidRPr="00985822" w:rsidRDefault="009C5688" w:rsidP="00F67A7B">
            <w:pPr>
              <w:spacing w:line="360" w:lineRule="auto"/>
              <w:jc w:val="both"/>
              <w:rPr>
                <w:rFonts w:ascii="Times New Roman" w:hAnsi="Times New Roman" w:cs="Times New Roman"/>
                <w:sz w:val="28"/>
                <w:szCs w:val="28"/>
                <w:lang w:val="en-US"/>
              </w:rPr>
            </w:pPr>
            <w:r w:rsidRPr="00985822">
              <w:rPr>
                <w:rFonts w:ascii="Times New Roman" w:hAnsi="Times New Roman" w:cs="Times New Roman"/>
                <w:sz w:val="28"/>
                <w:szCs w:val="28"/>
                <w:lang w:val="en-US"/>
              </w:rPr>
              <w:t>o’g’irlamoq</w:t>
            </w:r>
          </w:p>
        </w:tc>
      </w:tr>
      <w:tr w:rsidR="009C5688" w:rsidRPr="00082DC4" w:rsidTr="009C5688">
        <w:trPr>
          <w:trHeight w:hRule="exact" w:val="436"/>
        </w:trPr>
        <w:tc>
          <w:tcPr>
            <w:tcW w:w="1843" w:type="dxa"/>
            <w:tcBorders>
              <w:top w:val="single" w:sz="6" w:space="0" w:color="auto"/>
              <w:left w:val="single" w:sz="6" w:space="0" w:color="auto"/>
              <w:bottom w:val="single" w:sz="6" w:space="0" w:color="auto"/>
              <w:right w:val="single" w:sz="6" w:space="0" w:color="auto"/>
            </w:tcBorders>
            <w:shd w:val="clear" w:color="auto" w:fill="FFFFFF"/>
          </w:tcPr>
          <w:p w:rsidR="009C5688" w:rsidRPr="00082DC4" w:rsidRDefault="009C5688" w:rsidP="00F67A7B">
            <w:pPr>
              <w:shd w:val="clear" w:color="auto" w:fill="FFFFFF"/>
              <w:spacing w:line="360" w:lineRule="auto"/>
              <w:ind w:firstLine="140"/>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niman</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9C5688" w:rsidRPr="00082DC4" w:rsidRDefault="009C5688" w:rsidP="00F67A7B">
            <w:pPr>
              <w:shd w:val="clear" w:color="auto" w:fill="FFFFFF"/>
              <w:spacing w:line="360" w:lineRule="auto"/>
              <w:ind w:firstLine="140"/>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nam</w:t>
            </w:r>
          </w:p>
        </w:tc>
        <w:tc>
          <w:tcPr>
            <w:tcW w:w="1842" w:type="dxa"/>
            <w:gridSpan w:val="2"/>
            <w:tcBorders>
              <w:top w:val="single" w:sz="6" w:space="0" w:color="auto"/>
              <w:left w:val="single" w:sz="6" w:space="0" w:color="auto"/>
              <w:bottom w:val="single" w:sz="6" w:space="0" w:color="auto"/>
              <w:right w:val="single" w:sz="6" w:space="0" w:color="auto"/>
            </w:tcBorders>
            <w:shd w:val="clear" w:color="auto" w:fill="FFFFFF"/>
          </w:tcPr>
          <w:p w:rsidR="009C5688" w:rsidRPr="00082DC4" w:rsidRDefault="009C5688" w:rsidP="00F67A7B">
            <w:pPr>
              <w:shd w:val="clear" w:color="auto" w:fill="FFFFFF"/>
              <w:spacing w:line="360" w:lineRule="auto"/>
              <w:ind w:firstLine="140"/>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nomon</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9C5688" w:rsidRPr="00082DC4" w:rsidRDefault="009C5688" w:rsidP="00F67A7B">
            <w:pPr>
              <w:shd w:val="clear" w:color="auto" w:fill="FFFFFF"/>
              <w:spacing w:line="360" w:lineRule="auto"/>
              <w:ind w:firstLine="140"/>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numen</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9C5688" w:rsidRPr="00985822" w:rsidRDefault="009C5688" w:rsidP="00F67A7B">
            <w:pPr>
              <w:spacing w:line="360" w:lineRule="auto"/>
              <w:jc w:val="both"/>
              <w:rPr>
                <w:rFonts w:ascii="Times New Roman" w:hAnsi="Times New Roman" w:cs="Times New Roman"/>
                <w:sz w:val="28"/>
                <w:szCs w:val="28"/>
                <w:lang w:val="en-US"/>
              </w:rPr>
            </w:pPr>
            <w:r w:rsidRPr="00985822">
              <w:rPr>
                <w:rFonts w:ascii="Times New Roman" w:hAnsi="Times New Roman" w:cs="Times New Roman"/>
                <w:sz w:val="28"/>
                <w:szCs w:val="28"/>
                <w:lang w:val="en-US"/>
              </w:rPr>
              <w:t>olmoq</w:t>
            </w:r>
          </w:p>
        </w:tc>
      </w:tr>
    </w:tbl>
    <w:p w:rsidR="00A901F3" w:rsidRPr="0026098D" w:rsidRDefault="00A901F3" w:rsidP="00F67A7B">
      <w:pPr>
        <w:spacing w:line="360" w:lineRule="auto"/>
        <w:ind w:firstLine="567"/>
        <w:jc w:val="both"/>
        <w:rPr>
          <w:rFonts w:ascii="Times New Roman" w:hAnsi="Times New Roman" w:cs="Times New Roman"/>
          <w:sz w:val="28"/>
          <w:szCs w:val="28"/>
          <w:lang w:val="en-US"/>
        </w:rPr>
      </w:pPr>
    </w:p>
    <w:p w:rsidR="0026098D" w:rsidRPr="00A901F3" w:rsidRDefault="0026098D" w:rsidP="00F67A7B">
      <w:pPr>
        <w:spacing w:line="360" w:lineRule="auto"/>
        <w:ind w:firstLine="567"/>
        <w:jc w:val="both"/>
        <w:rPr>
          <w:rFonts w:ascii="Times New Roman" w:hAnsi="Times New Roman" w:cs="Times New Roman"/>
          <w:b/>
          <w:sz w:val="28"/>
          <w:szCs w:val="28"/>
          <w:lang w:val="en-US"/>
        </w:rPr>
      </w:pPr>
      <w:r w:rsidRPr="00A901F3">
        <w:rPr>
          <w:rFonts w:ascii="Times New Roman" w:hAnsi="Times New Roman" w:cs="Times New Roman"/>
          <w:b/>
          <w:sz w:val="28"/>
          <w:szCs w:val="28"/>
          <w:lang w:val="en-US"/>
        </w:rPr>
        <w:t>V sinf f</w:t>
      </w:r>
      <w:r w:rsidRPr="00A901F3">
        <w:rPr>
          <w:rFonts w:ascii="Times New Roman" w:hAnsi="Times New Roman" w:cs="Times New Roman"/>
          <w:b/>
          <w:sz w:val="28"/>
          <w:szCs w:val="28"/>
        </w:rPr>
        <w:t>е</w:t>
      </w:r>
      <w:r w:rsidRPr="00A901F3">
        <w:rPr>
          <w:rFonts w:ascii="Times New Roman" w:hAnsi="Times New Roman" w:cs="Times New Roman"/>
          <w:b/>
          <w:sz w:val="28"/>
          <w:szCs w:val="28"/>
          <w:lang w:val="en-US"/>
        </w:rPr>
        <w:t xml:space="preserve">'llari </w:t>
      </w:r>
    </w:p>
    <w:p w:rsidR="0026098D" w:rsidRPr="0026098D" w:rsidRDefault="00A901F3"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V </w:t>
      </w:r>
      <w:r w:rsidR="0026098D" w:rsidRPr="0026098D">
        <w:rPr>
          <w:rFonts w:ascii="Times New Roman" w:hAnsi="Times New Roman" w:cs="Times New Roman"/>
          <w:sz w:val="28"/>
          <w:szCs w:val="28"/>
          <w:lang w:val="en-US"/>
        </w:rPr>
        <w:t>sinf f</w:t>
      </w:r>
      <w:r w:rsidR="0026098D" w:rsidRPr="0026098D">
        <w:rPr>
          <w:rFonts w:ascii="Times New Roman" w:hAnsi="Times New Roman" w:cs="Times New Roman"/>
          <w:sz w:val="28"/>
          <w:szCs w:val="28"/>
        </w:rPr>
        <w:t>е</w:t>
      </w:r>
      <w:r w:rsidR="009C5688">
        <w:rPr>
          <w:rFonts w:ascii="Times New Roman" w:hAnsi="Times New Roman" w:cs="Times New Roman"/>
          <w:sz w:val="28"/>
          <w:szCs w:val="28"/>
          <w:lang w:val="en-US"/>
        </w:rPr>
        <w:t>’</w:t>
      </w:r>
      <w:r w:rsidR="0026098D" w:rsidRPr="0026098D">
        <w:rPr>
          <w:rFonts w:ascii="Times New Roman" w:hAnsi="Times New Roman" w:cs="Times New Roman"/>
          <w:sz w:val="28"/>
          <w:szCs w:val="28"/>
          <w:lang w:val="en-US"/>
        </w:rPr>
        <w:t>llari IV sinf f</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llariday unlisini almashtiradi, ammo far</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i ularda unlidan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yin</w:t>
      </w:r>
      <w:r>
        <w:rPr>
          <w:rFonts w:ascii="Times New Roman" w:hAnsi="Times New Roman" w:cs="Times New Roman"/>
          <w:sz w:val="28"/>
          <w:szCs w:val="28"/>
          <w:lang w:val="en-US"/>
        </w:rPr>
        <w:t xml:space="preserve"> sonor undosh emas, balkim boshq</w:t>
      </w:r>
      <w:r w:rsidR="0026098D" w:rsidRPr="0026098D">
        <w:rPr>
          <w:rFonts w:ascii="Times New Roman" w:hAnsi="Times New Roman" w:cs="Times New Roman"/>
          <w:sz w:val="28"/>
          <w:szCs w:val="28"/>
          <w:lang w:val="en-US"/>
        </w:rPr>
        <w:t>a undosh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lar edi.</w:t>
      </w:r>
    </w:p>
    <w:p w:rsidR="0026098D" w:rsidRPr="0026098D" w:rsidRDefault="00A901F3"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Infinitiv va h</w:t>
      </w:r>
      <w:r w:rsidR="0026098D" w:rsidRPr="0026098D">
        <w:rPr>
          <w:rFonts w:ascii="Times New Roman" w:hAnsi="Times New Roman" w:cs="Times New Roman"/>
          <w:sz w:val="28"/>
          <w:szCs w:val="28"/>
          <w:lang w:val="en-US"/>
        </w:rPr>
        <w:t>ozirgi zamonda bu f</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llar [</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ga e</w:t>
      </w:r>
      <w:r>
        <w:rPr>
          <w:rFonts w:ascii="Times New Roman" w:hAnsi="Times New Roman" w:cs="Times New Roman"/>
          <w:sz w:val="28"/>
          <w:szCs w:val="28"/>
          <w:lang w:val="en-US"/>
        </w:rPr>
        <w:t xml:space="preserve">ga edi. Ikkinchi osnovada </w:t>
      </w:r>
      <w:r>
        <w:rPr>
          <w:rFonts w:ascii="Times New Roman" w:hAnsi="Times New Roman" w:cs="Times New Roman"/>
          <w:sz w:val="28"/>
          <w:szCs w:val="28"/>
          <w:lang w:val="en-US"/>
        </w:rPr>
        <w:lastRenderedPageBreak/>
        <w:t>[a]&gt;[</w:t>
      </w:r>
      <w:r>
        <w:rPr>
          <w:rFonts w:ascii="Sylfaen" w:hAnsi="Sylfaen" w:cs="Times New Roman"/>
          <w:sz w:val="28"/>
          <w:szCs w:val="28"/>
          <w:lang w:val="en-US"/>
        </w:rPr>
        <w:t>æ</w:t>
      </w:r>
      <w:r w:rsidR="0026098D" w:rsidRPr="0026098D">
        <w:rPr>
          <w:rFonts w:ascii="Times New Roman" w:hAnsi="Times New Roman" w:cs="Times New Roman"/>
          <w:sz w:val="28"/>
          <w:szCs w:val="28"/>
          <w:lang w:val="en-US"/>
        </w:rPr>
        <w:t>] ga bu palatallashgan edi. Uchinchi osnovada [z:] edi. T</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rtinchi osnovada nul, ya'ni unli y</w:t>
      </w:r>
      <w:r w:rsidR="003A7EE3" w:rsidRPr="003A7EE3">
        <w:rPr>
          <w:rFonts w:ascii="Times New Roman" w:hAnsi="Times New Roman" w:cs="Times New Roman"/>
          <w:sz w:val="28"/>
          <w:szCs w:val="28"/>
          <w:lang w:val="en-US"/>
        </w:rPr>
        <w:t>o’</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 edi va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yinchalik [</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paydo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lgan edi.</w:t>
      </w:r>
    </w:p>
    <w:tbl>
      <w:tblPr>
        <w:tblW w:w="0" w:type="auto"/>
        <w:tblInd w:w="40" w:type="dxa"/>
        <w:tblLayout w:type="fixed"/>
        <w:tblCellMar>
          <w:left w:w="40" w:type="dxa"/>
          <w:right w:w="40" w:type="dxa"/>
        </w:tblCellMar>
        <w:tblLook w:val="0000"/>
      </w:tblPr>
      <w:tblGrid>
        <w:gridCol w:w="1823"/>
        <w:gridCol w:w="1813"/>
        <w:gridCol w:w="1764"/>
        <w:gridCol w:w="1886"/>
        <w:gridCol w:w="1914"/>
      </w:tblGrid>
      <w:tr w:rsidR="00A901F3" w:rsidRPr="00082DC4" w:rsidTr="00A901F3">
        <w:trPr>
          <w:trHeight w:hRule="exact" w:val="744"/>
        </w:trPr>
        <w:tc>
          <w:tcPr>
            <w:tcW w:w="1823" w:type="dxa"/>
            <w:tcBorders>
              <w:top w:val="single" w:sz="4" w:space="0" w:color="auto"/>
              <w:left w:val="single" w:sz="6" w:space="0" w:color="auto"/>
              <w:bottom w:val="single" w:sz="6" w:space="0" w:color="auto"/>
              <w:right w:val="single" w:sz="6" w:space="0" w:color="auto"/>
            </w:tcBorders>
            <w:shd w:val="clear" w:color="auto" w:fill="FFFFFF"/>
          </w:tcPr>
          <w:p w:rsidR="00A901F3" w:rsidRPr="0026098D" w:rsidRDefault="004D172C" w:rsidP="00F67A7B">
            <w:pPr>
              <w:jc w:val="both"/>
              <w:rPr>
                <w:rFonts w:ascii="Times New Roman" w:hAnsi="Times New Roman" w:cs="Times New Roman"/>
                <w:sz w:val="28"/>
                <w:szCs w:val="28"/>
                <w:lang w:val="en-US"/>
              </w:rPr>
            </w:pPr>
            <w:r>
              <w:rPr>
                <w:rFonts w:ascii="Times New Roman" w:hAnsi="Times New Roman" w:cs="Times New Roman"/>
                <w:sz w:val="28"/>
                <w:szCs w:val="28"/>
                <w:lang w:val="en-US"/>
              </w:rPr>
              <w:t>yo+und&gt; yo+</w:t>
            </w:r>
            <w:r w:rsidR="00A901F3" w:rsidRPr="0026098D">
              <w:rPr>
                <w:rFonts w:ascii="Times New Roman" w:hAnsi="Times New Roman" w:cs="Times New Roman"/>
                <w:sz w:val="28"/>
                <w:szCs w:val="28"/>
                <w:lang w:val="en-US"/>
              </w:rPr>
              <w:t>und</w:t>
            </w:r>
          </w:p>
          <w:p w:rsidR="00A901F3" w:rsidRPr="00082DC4" w:rsidRDefault="00A901F3" w:rsidP="00F67A7B">
            <w:pPr>
              <w:shd w:val="clear" w:color="auto" w:fill="FFFFFF"/>
              <w:ind w:right="605"/>
              <w:jc w:val="both"/>
              <w:rPr>
                <w:rFonts w:ascii="Times New Roman" w:hAnsi="Times New Roman" w:cs="Times New Roman"/>
                <w:sz w:val="28"/>
                <w:szCs w:val="28"/>
              </w:rPr>
            </w:pPr>
          </w:p>
        </w:tc>
        <w:tc>
          <w:tcPr>
            <w:tcW w:w="1813" w:type="dxa"/>
            <w:tcBorders>
              <w:top w:val="single" w:sz="6" w:space="0" w:color="auto"/>
              <w:left w:val="single" w:sz="6" w:space="0" w:color="auto"/>
              <w:bottom w:val="single" w:sz="6" w:space="0" w:color="auto"/>
              <w:right w:val="single" w:sz="6" w:space="0" w:color="auto"/>
            </w:tcBorders>
            <w:shd w:val="clear" w:color="auto" w:fill="FFFFFF"/>
          </w:tcPr>
          <w:p w:rsidR="00A901F3" w:rsidRPr="0026098D" w:rsidRDefault="004D172C" w:rsidP="00F67A7B">
            <w:pPr>
              <w:jc w:val="both"/>
              <w:rPr>
                <w:rFonts w:ascii="Times New Roman" w:hAnsi="Times New Roman" w:cs="Times New Roman"/>
                <w:sz w:val="28"/>
                <w:szCs w:val="28"/>
                <w:lang w:val="en-US"/>
              </w:rPr>
            </w:pPr>
            <w:r>
              <w:rPr>
                <w:rFonts w:ascii="Times New Roman" w:hAnsi="Times New Roman" w:cs="Times New Roman"/>
                <w:sz w:val="28"/>
                <w:szCs w:val="28"/>
                <w:lang w:val="en-US"/>
              </w:rPr>
              <w:t>a+</w:t>
            </w:r>
            <w:r w:rsidR="00A901F3" w:rsidRPr="0026098D">
              <w:rPr>
                <w:rFonts w:ascii="Times New Roman" w:hAnsi="Times New Roman" w:cs="Times New Roman"/>
                <w:sz w:val="28"/>
                <w:szCs w:val="28"/>
                <w:lang w:val="en-US"/>
              </w:rPr>
              <w:t xml:space="preserve">und&gt; </w:t>
            </w:r>
            <w:r>
              <w:rPr>
                <w:rFonts w:ascii="Sylfaen" w:hAnsi="Sylfaen" w:cs="Times New Roman"/>
                <w:sz w:val="28"/>
                <w:szCs w:val="28"/>
                <w:lang w:val="en-US"/>
              </w:rPr>
              <w:t>æ+</w:t>
            </w:r>
            <w:r w:rsidR="00A901F3" w:rsidRPr="0026098D">
              <w:rPr>
                <w:rFonts w:ascii="Times New Roman" w:hAnsi="Times New Roman" w:cs="Times New Roman"/>
                <w:sz w:val="28"/>
                <w:szCs w:val="28"/>
                <w:lang w:val="en-US"/>
              </w:rPr>
              <w:t>und</w:t>
            </w:r>
          </w:p>
          <w:p w:rsidR="00A901F3" w:rsidRPr="00082DC4" w:rsidRDefault="00A901F3" w:rsidP="00F67A7B">
            <w:pPr>
              <w:shd w:val="clear" w:color="auto" w:fill="FFFFFF"/>
              <w:ind w:right="590"/>
              <w:jc w:val="both"/>
              <w:rPr>
                <w:rFonts w:ascii="Times New Roman" w:hAnsi="Times New Roman" w:cs="Times New Roman"/>
                <w:sz w:val="28"/>
                <w:szCs w:val="28"/>
              </w:rPr>
            </w:pPr>
          </w:p>
        </w:tc>
        <w:tc>
          <w:tcPr>
            <w:tcW w:w="1764" w:type="dxa"/>
            <w:tcBorders>
              <w:top w:val="single" w:sz="6" w:space="0" w:color="auto"/>
              <w:left w:val="single" w:sz="6" w:space="0" w:color="auto"/>
              <w:bottom w:val="single" w:sz="6" w:space="0" w:color="auto"/>
              <w:right w:val="single" w:sz="6" w:space="0" w:color="auto"/>
            </w:tcBorders>
            <w:shd w:val="clear" w:color="auto" w:fill="FFFFFF"/>
          </w:tcPr>
          <w:p w:rsidR="00A901F3" w:rsidRPr="0026098D" w:rsidRDefault="00A901F3" w:rsidP="00F67A7B">
            <w:pPr>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a-und&gt;</w:t>
            </w:r>
            <w:r w:rsidR="004D172C">
              <w:rPr>
                <w:rFonts w:ascii="Sylfaen" w:hAnsi="Sylfaen" w:cs="Times New Roman"/>
                <w:sz w:val="28"/>
                <w:szCs w:val="28"/>
                <w:lang w:val="en-US"/>
              </w:rPr>
              <w:t>æ</w:t>
            </w:r>
            <w:r w:rsidR="004D172C">
              <w:rPr>
                <w:rFonts w:ascii="Times New Roman" w:hAnsi="Times New Roman" w:cs="Times New Roman"/>
                <w:sz w:val="28"/>
                <w:szCs w:val="28"/>
                <w:lang w:val="en-US"/>
              </w:rPr>
              <w:t>+</w:t>
            </w:r>
            <w:r w:rsidRPr="0026098D">
              <w:rPr>
                <w:rFonts w:ascii="Times New Roman" w:hAnsi="Times New Roman" w:cs="Times New Roman"/>
                <w:sz w:val="28"/>
                <w:szCs w:val="28"/>
                <w:lang w:val="en-US"/>
              </w:rPr>
              <w:t>und</w:t>
            </w:r>
          </w:p>
          <w:p w:rsidR="00A901F3" w:rsidRPr="00082DC4" w:rsidRDefault="00A901F3" w:rsidP="00F67A7B">
            <w:pPr>
              <w:shd w:val="clear" w:color="auto" w:fill="FFFFFF"/>
              <w:jc w:val="both"/>
              <w:rPr>
                <w:rFonts w:ascii="Times New Roman" w:hAnsi="Times New Roman" w:cs="Times New Roman"/>
                <w:sz w:val="28"/>
                <w:szCs w:val="28"/>
              </w:rPr>
            </w:pPr>
          </w:p>
        </w:tc>
        <w:tc>
          <w:tcPr>
            <w:tcW w:w="1886" w:type="dxa"/>
            <w:tcBorders>
              <w:top w:val="single" w:sz="6" w:space="0" w:color="auto"/>
              <w:left w:val="single" w:sz="6" w:space="0" w:color="auto"/>
              <w:bottom w:val="single" w:sz="6" w:space="0" w:color="auto"/>
              <w:right w:val="single" w:sz="6" w:space="0" w:color="auto"/>
            </w:tcBorders>
            <w:shd w:val="clear" w:color="auto" w:fill="FFFFFF"/>
          </w:tcPr>
          <w:p w:rsidR="00A901F3" w:rsidRPr="0026098D" w:rsidRDefault="004D172C" w:rsidP="00F67A7B">
            <w:pPr>
              <w:jc w:val="both"/>
              <w:rPr>
                <w:rFonts w:ascii="Times New Roman" w:hAnsi="Times New Roman" w:cs="Times New Roman"/>
                <w:sz w:val="28"/>
                <w:szCs w:val="28"/>
                <w:lang w:val="en-US"/>
              </w:rPr>
            </w:pPr>
            <w:r>
              <w:rPr>
                <w:rFonts w:ascii="Times New Roman" w:hAnsi="Times New Roman" w:cs="Times New Roman"/>
                <w:sz w:val="28"/>
                <w:szCs w:val="28"/>
                <w:lang w:val="en-US"/>
              </w:rPr>
              <w:t>Pul+</w:t>
            </w:r>
            <w:r w:rsidR="00A901F3" w:rsidRPr="0026098D">
              <w:rPr>
                <w:rFonts w:ascii="Times New Roman" w:hAnsi="Times New Roman" w:cs="Times New Roman"/>
                <w:sz w:val="28"/>
                <w:szCs w:val="28"/>
                <w:lang w:val="en-US"/>
              </w:rPr>
              <w:t>und&gt;</w:t>
            </w:r>
          </w:p>
          <w:p w:rsidR="00A901F3" w:rsidRPr="0026098D" w:rsidRDefault="004D172C" w:rsidP="00F67A7B">
            <w:pPr>
              <w:jc w:val="both"/>
              <w:rPr>
                <w:rFonts w:ascii="Times New Roman" w:hAnsi="Times New Roman" w:cs="Times New Roman"/>
                <w:sz w:val="28"/>
                <w:szCs w:val="28"/>
                <w:lang w:val="en-US"/>
              </w:rPr>
            </w:pPr>
            <w:r>
              <w:rPr>
                <w:rFonts w:ascii="Times New Roman" w:hAnsi="Times New Roman" w:cs="Times New Roman"/>
                <w:sz w:val="28"/>
                <w:szCs w:val="28"/>
              </w:rPr>
              <w:t>е</w:t>
            </w:r>
            <w:r>
              <w:rPr>
                <w:rFonts w:ascii="Times New Roman" w:hAnsi="Times New Roman" w:cs="Times New Roman"/>
                <w:sz w:val="28"/>
                <w:szCs w:val="28"/>
                <w:lang w:val="en-US"/>
              </w:rPr>
              <w:t>+</w:t>
            </w:r>
            <w:r w:rsidR="00A901F3" w:rsidRPr="0026098D">
              <w:rPr>
                <w:rFonts w:ascii="Times New Roman" w:hAnsi="Times New Roman" w:cs="Times New Roman"/>
                <w:sz w:val="28"/>
                <w:szCs w:val="28"/>
                <w:lang w:val="en-US"/>
              </w:rPr>
              <w:t>und</w:t>
            </w:r>
          </w:p>
          <w:p w:rsidR="00A901F3" w:rsidRPr="00082DC4" w:rsidRDefault="00A901F3" w:rsidP="00F67A7B">
            <w:pPr>
              <w:shd w:val="clear" w:color="auto" w:fill="FFFFFF"/>
              <w:jc w:val="both"/>
              <w:rPr>
                <w:rFonts w:ascii="Times New Roman" w:hAnsi="Times New Roman" w:cs="Times New Roman"/>
                <w:sz w:val="28"/>
                <w:szCs w:val="28"/>
                <w:lang w:val="uz-Cyrl-UZ"/>
              </w:rPr>
            </w:pPr>
          </w:p>
        </w:tc>
        <w:tc>
          <w:tcPr>
            <w:tcW w:w="1914" w:type="dxa"/>
            <w:tcBorders>
              <w:top w:val="single" w:sz="6" w:space="0" w:color="auto"/>
              <w:left w:val="single" w:sz="6" w:space="0" w:color="auto"/>
              <w:bottom w:val="single" w:sz="6" w:space="0" w:color="auto"/>
              <w:right w:val="single" w:sz="6" w:space="0" w:color="auto"/>
            </w:tcBorders>
            <w:shd w:val="clear" w:color="auto" w:fill="FFFFFF"/>
          </w:tcPr>
          <w:p w:rsidR="00A901F3" w:rsidRPr="0026098D" w:rsidRDefault="00A901F3" w:rsidP="00F67A7B">
            <w:pPr>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Ma'no</w:t>
            </w:r>
          </w:p>
          <w:p w:rsidR="00A901F3" w:rsidRPr="00082DC4" w:rsidRDefault="00A901F3" w:rsidP="00F67A7B">
            <w:pPr>
              <w:shd w:val="clear" w:color="auto" w:fill="FFFFFF"/>
              <w:jc w:val="both"/>
              <w:rPr>
                <w:rFonts w:ascii="Times New Roman" w:hAnsi="Times New Roman" w:cs="Times New Roman"/>
                <w:sz w:val="28"/>
                <w:szCs w:val="28"/>
              </w:rPr>
            </w:pPr>
          </w:p>
        </w:tc>
      </w:tr>
      <w:tr w:rsidR="004D172C" w:rsidRPr="00082DC4" w:rsidTr="0038388A">
        <w:trPr>
          <w:trHeight w:hRule="exact" w:val="326"/>
        </w:trPr>
        <w:tc>
          <w:tcPr>
            <w:tcW w:w="1823" w:type="dxa"/>
            <w:tcBorders>
              <w:top w:val="single" w:sz="6" w:space="0" w:color="auto"/>
              <w:left w:val="single" w:sz="6" w:space="0" w:color="auto"/>
              <w:bottom w:val="single" w:sz="6" w:space="0" w:color="auto"/>
              <w:right w:val="single" w:sz="6" w:space="0" w:color="auto"/>
            </w:tcBorders>
            <w:shd w:val="clear" w:color="auto" w:fill="FFFFFF"/>
          </w:tcPr>
          <w:p w:rsidR="004D172C" w:rsidRPr="00082DC4" w:rsidRDefault="004D172C" w:rsidP="00F67A7B">
            <w:pPr>
              <w:shd w:val="clear" w:color="auto" w:fill="FFFFFF"/>
              <w:spacing w:line="360" w:lineRule="auto"/>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Cnedan</w:t>
            </w:r>
          </w:p>
        </w:tc>
        <w:tc>
          <w:tcPr>
            <w:tcW w:w="1813" w:type="dxa"/>
            <w:tcBorders>
              <w:top w:val="single" w:sz="6" w:space="0" w:color="auto"/>
              <w:left w:val="single" w:sz="6" w:space="0" w:color="auto"/>
              <w:bottom w:val="single" w:sz="6" w:space="0" w:color="auto"/>
              <w:right w:val="single" w:sz="6" w:space="0" w:color="auto"/>
            </w:tcBorders>
            <w:shd w:val="clear" w:color="auto" w:fill="FFFFFF"/>
          </w:tcPr>
          <w:p w:rsidR="004D172C" w:rsidRPr="00082DC4" w:rsidRDefault="004D172C" w:rsidP="00F67A7B">
            <w:pPr>
              <w:shd w:val="clear" w:color="auto" w:fill="FFFFFF"/>
              <w:spacing w:line="360" w:lineRule="auto"/>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cnæd</w:t>
            </w:r>
          </w:p>
        </w:tc>
        <w:tc>
          <w:tcPr>
            <w:tcW w:w="1764" w:type="dxa"/>
            <w:tcBorders>
              <w:top w:val="single" w:sz="6" w:space="0" w:color="auto"/>
              <w:left w:val="single" w:sz="6" w:space="0" w:color="auto"/>
              <w:bottom w:val="single" w:sz="6" w:space="0" w:color="auto"/>
              <w:right w:val="single" w:sz="6" w:space="0" w:color="auto"/>
            </w:tcBorders>
            <w:shd w:val="clear" w:color="auto" w:fill="FFFFFF"/>
          </w:tcPr>
          <w:p w:rsidR="004D172C" w:rsidRPr="00082DC4" w:rsidRDefault="004D172C" w:rsidP="00F67A7B">
            <w:pPr>
              <w:shd w:val="clear" w:color="auto" w:fill="FFFFFF"/>
              <w:spacing w:line="360" w:lineRule="auto"/>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Cn</w:t>
            </w:r>
            <w:r w:rsidRPr="00082DC4">
              <w:rPr>
                <w:rFonts w:ascii="Times New Roman" w:hAnsi="Times New Roman" w:cs="Times New Roman"/>
                <w:sz w:val="28"/>
                <w:szCs w:val="28"/>
              </w:rPr>
              <w:t>æ</w:t>
            </w:r>
            <w:r w:rsidRPr="00082DC4">
              <w:rPr>
                <w:rFonts w:ascii="Times New Roman" w:hAnsi="Times New Roman" w:cs="Times New Roman"/>
                <w:sz w:val="28"/>
                <w:szCs w:val="28"/>
                <w:lang w:val="en-US"/>
              </w:rPr>
              <w:t>don</w:t>
            </w:r>
          </w:p>
        </w:tc>
        <w:tc>
          <w:tcPr>
            <w:tcW w:w="1886" w:type="dxa"/>
            <w:tcBorders>
              <w:top w:val="single" w:sz="6" w:space="0" w:color="auto"/>
              <w:left w:val="single" w:sz="6" w:space="0" w:color="auto"/>
              <w:bottom w:val="single" w:sz="6" w:space="0" w:color="auto"/>
              <w:right w:val="single" w:sz="6" w:space="0" w:color="auto"/>
            </w:tcBorders>
            <w:shd w:val="clear" w:color="auto" w:fill="FFFFFF"/>
          </w:tcPr>
          <w:p w:rsidR="004D172C" w:rsidRPr="00082DC4" w:rsidRDefault="004D172C" w:rsidP="00F67A7B">
            <w:pPr>
              <w:shd w:val="clear" w:color="auto" w:fill="FFFFFF"/>
              <w:spacing w:line="360" w:lineRule="auto"/>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Cnedon</w:t>
            </w:r>
          </w:p>
        </w:tc>
        <w:tc>
          <w:tcPr>
            <w:tcW w:w="1914" w:type="dxa"/>
            <w:tcBorders>
              <w:top w:val="single" w:sz="6" w:space="0" w:color="auto"/>
              <w:left w:val="single" w:sz="6" w:space="0" w:color="auto"/>
              <w:bottom w:val="single" w:sz="6" w:space="0" w:color="auto"/>
              <w:right w:val="single" w:sz="6" w:space="0" w:color="auto"/>
            </w:tcBorders>
            <w:shd w:val="clear" w:color="auto" w:fill="FFFFFF"/>
          </w:tcPr>
          <w:p w:rsidR="004D172C" w:rsidRPr="00EB5C49" w:rsidRDefault="004D172C" w:rsidP="00F67A7B">
            <w:pPr>
              <w:spacing w:line="360" w:lineRule="auto"/>
              <w:jc w:val="both"/>
              <w:rPr>
                <w:rFonts w:ascii="Times New Roman" w:hAnsi="Times New Roman" w:cs="Times New Roman"/>
                <w:sz w:val="28"/>
                <w:szCs w:val="28"/>
                <w:lang w:val="en-US"/>
              </w:rPr>
            </w:pPr>
            <w:r w:rsidRPr="00EB5C49">
              <w:rPr>
                <w:rFonts w:ascii="Times New Roman" w:hAnsi="Times New Roman" w:cs="Times New Roman"/>
                <w:sz w:val="28"/>
                <w:szCs w:val="28"/>
                <w:lang w:val="en-US"/>
              </w:rPr>
              <w:t>qasos olmoq</w:t>
            </w:r>
          </w:p>
        </w:tc>
      </w:tr>
      <w:tr w:rsidR="004D172C" w:rsidRPr="00082DC4" w:rsidTr="0038388A">
        <w:trPr>
          <w:trHeight w:hRule="exact" w:val="326"/>
        </w:trPr>
        <w:tc>
          <w:tcPr>
            <w:tcW w:w="1823" w:type="dxa"/>
            <w:tcBorders>
              <w:top w:val="single" w:sz="6" w:space="0" w:color="auto"/>
              <w:left w:val="single" w:sz="6" w:space="0" w:color="auto"/>
              <w:bottom w:val="single" w:sz="6" w:space="0" w:color="auto"/>
              <w:right w:val="single" w:sz="6" w:space="0" w:color="auto"/>
            </w:tcBorders>
            <w:shd w:val="clear" w:color="auto" w:fill="FFFFFF"/>
          </w:tcPr>
          <w:p w:rsidR="004D172C" w:rsidRPr="00082DC4" w:rsidRDefault="004D172C" w:rsidP="00F67A7B">
            <w:pPr>
              <w:shd w:val="clear" w:color="auto" w:fill="FFFFFF"/>
              <w:spacing w:line="360" w:lineRule="auto"/>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Wesan</w:t>
            </w:r>
          </w:p>
        </w:tc>
        <w:tc>
          <w:tcPr>
            <w:tcW w:w="1813" w:type="dxa"/>
            <w:tcBorders>
              <w:top w:val="single" w:sz="6" w:space="0" w:color="auto"/>
              <w:left w:val="single" w:sz="6" w:space="0" w:color="auto"/>
              <w:bottom w:val="single" w:sz="6" w:space="0" w:color="auto"/>
              <w:right w:val="single" w:sz="6" w:space="0" w:color="auto"/>
            </w:tcBorders>
            <w:shd w:val="clear" w:color="auto" w:fill="FFFFFF"/>
          </w:tcPr>
          <w:p w:rsidR="004D172C" w:rsidRPr="00082DC4" w:rsidRDefault="004D172C" w:rsidP="00F67A7B">
            <w:pPr>
              <w:shd w:val="clear" w:color="auto" w:fill="FFFFFF"/>
              <w:spacing w:line="360" w:lineRule="auto"/>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wæs</w:t>
            </w:r>
          </w:p>
        </w:tc>
        <w:tc>
          <w:tcPr>
            <w:tcW w:w="1764" w:type="dxa"/>
            <w:tcBorders>
              <w:top w:val="single" w:sz="6" w:space="0" w:color="auto"/>
              <w:left w:val="single" w:sz="6" w:space="0" w:color="auto"/>
              <w:bottom w:val="single" w:sz="6" w:space="0" w:color="auto"/>
              <w:right w:val="single" w:sz="6" w:space="0" w:color="auto"/>
            </w:tcBorders>
            <w:shd w:val="clear" w:color="auto" w:fill="FFFFFF"/>
          </w:tcPr>
          <w:p w:rsidR="004D172C" w:rsidRPr="00082DC4" w:rsidRDefault="004D172C" w:rsidP="00F67A7B">
            <w:pPr>
              <w:shd w:val="clear" w:color="auto" w:fill="FFFFFF"/>
              <w:spacing w:line="360" w:lineRule="auto"/>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W</w:t>
            </w:r>
            <w:r w:rsidRPr="00082DC4">
              <w:rPr>
                <w:rFonts w:ascii="Times New Roman" w:hAnsi="Times New Roman" w:cs="Times New Roman"/>
                <w:sz w:val="28"/>
                <w:szCs w:val="28"/>
              </w:rPr>
              <w:t>æ</w:t>
            </w:r>
            <w:r w:rsidRPr="00082DC4">
              <w:rPr>
                <w:rFonts w:ascii="Times New Roman" w:hAnsi="Times New Roman" w:cs="Times New Roman"/>
                <w:sz w:val="28"/>
                <w:szCs w:val="28"/>
                <w:lang w:val="en-US"/>
              </w:rPr>
              <w:t>ron</w:t>
            </w:r>
          </w:p>
        </w:tc>
        <w:tc>
          <w:tcPr>
            <w:tcW w:w="1886" w:type="dxa"/>
            <w:tcBorders>
              <w:top w:val="single" w:sz="6" w:space="0" w:color="auto"/>
              <w:left w:val="single" w:sz="6" w:space="0" w:color="auto"/>
              <w:bottom w:val="single" w:sz="6" w:space="0" w:color="auto"/>
              <w:right w:val="single" w:sz="6" w:space="0" w:color="auto"/>
            </w:tcBorders>
            <w:shd w:val="clear" w:color="auto" w:fill="FFFFFF"/>
          </w:tcPr>
          <w:p w:rsidR="004D172C" w:rsidRPr="00082DC4" w:rsidRDefault="004D172C" w:rsidP="00F67A7B">
            <w:pPr>
              <w:shd w:val="clear" w:color="auto" w:fill="FFFFFF"/>
              <w:spacing w:line="360" w:lineRule="auto"/>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w:t>
            </w:r>
          </w:p>
        </w:tc>
        <w:tc>
          <w:tcPr>
            <w:tcW w:w="1914" w:type="dxa"/>
            <w:tcBorders>
              <w:top w:val="single" w:sz="6" w:space="0" w:color="auto"/>
              <w:left w:val="single" w:sz="6" w:space="0" w:color="auto"/>
              <w:bottom w:val="single" w:sz="6" w:space="0" w:color="auto"/>
              <w:right w:val="single" w:sz="6" w:space="0" w:color="auto"/>
            </w:tcBorders>
            <w:shd w:val="clear" w:color="auto" w:fill="FFFFFF"/>
          </w:tcPr>
          <w:p w:rsidR="004D172C" w:rsidRPr="00EB5C49" w:rsidRDefault="004D172C" w:rsidP="00F67A7B">
            <w:pPr>
              <w:spacing w:line="360" w:lineRule="auto"/>
              <w:jc w:val="both"/>
              <w:rPr>
                <w:rFonts w:ascii="Times New Roman" w:hAnsi="Times New Roman" w:cs="Times New Roman"/>
                <w:sz w:val="28"/>
                <w:szCs w:val="28"/>
                <w:lang w:val="en-US"/>
              </w:rPr>
            </w:pPr>
            <w:r w:rsidRPr="00EB5C49">
              <w:rPr>
                <w:rFonts w:ascii="Times New Roman" w:hAnsi="Times New Roman" w:cs="Times New Roman"/>
                <w:sz w:val="28"/>
                <w:szCs w:val="28"/>
                <w:lang w:val="en-US"/>
              </w:rPr>
              <w:t>bo’lmoq</w:t>
            </w:r>
          </w:p>
        </w:tc>
      </w:tr>
      <w:tr w:rsidR="00A901F3" w:rsidRPr="00082DC4" w:rsidTr="00282189">
        <w:trPr>
          <w:trHeight w:hRule="exact" w:val="568"/>
        </w:trPr>
        <w:tc>
          <w:tcPr>
            <w:tcW w:w="1823" w:type="dxa"/>
            <w:tcBorders>
              <w:top w:val="single" w:sz="6" w:space="0" w:color="auto"/>
              <w:left w:val="single" w:sz="6" w:space="0" w:color="auto"/>
              <w:bottom w:val="single" w:sz="6" w:space="0" w:color="auto"/>
              <w:right w:val="single" w:sz="6" w:space="0" w:color="auto"/>
            </w:tcBorders>
            <w:shd w:val="clear" w:color="auto" w:fill="FFFFFF"/>
          </w:tcPr>
          <w:p w:rsidR="00A901F3" w:rsidRPr="00082DC4" w:rsidRDefault="00A901F3" w:rsidP="00F67A7B">
            <w:pPr>
              <w:shd w:val="clear" w:color="auto" w:fill="FFFFFF"/>
              <w:spacing w:line="360" w:lineRule="auto"/>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Cweðan</w:t>
            </w:r>
          </w:p>
        </w:tc>
        <w:tc>
          <w:tcPr>
            <w:tcW w:w="1813" w:type="dxa"/>
            <w:tcBorders>
              <w:top w:val="single" w:sz="6" w:space="0" w:color="auto"/>
              <w:left w:val="single" w:sz="6" w:space="0" w:color="auto"/>
              <w:bottom w:val="single" w:sz="6" w:space="0" w:color="auto"/>
              <w:right w:val="single" w:sz="6" w:space="0" w:color="auto"/>
            </w:tcBorders>
            <w:shd w:val="clear" w:color="auto" w:fill="FFFFFF"/>
          </w:tcPr>
          <w:p w:rsidR="00A901F3" w:rsidRPr="00082DC4" w:rsidRDefault="00A901F3" w:rsidP="00F67A7B">
            <w:pPr>
              <w:shd w:val="clear" w:color="auto" w:fill="FFFFFF"/>
              <w:spacing w:line="360" w:lineRule="auto"/>
              <w:jc w:val="both"/>
              <w:rPr>
                <w:rFonts w:ascii="Times New Roman" w:hAnsi="Times New Roman" w:cs="Times New Roman"/>
                <w:sz w:val="28"/>
                <w:szCs w:val="28"/>
              </w:rPr>
            </w:pPr>
            <w:r w:rsidRPr="00082DC4">
              <w:rPr>
                <w:rFonts w:ascii="Times New Roman" w:hAnsi="Times New Roman" w:cs="Times New Roman"/>
                <w:sz w:val="28"/>
                <w:szCs w:val="28"/>
                <w:lang w:val="en-US"/>
              </w:rPr>
              <w:t>Cwæð</w:t>
            </w:r>
          </w:p>
        </w:tc>
        <w:tc>
          <w:tcPr>
            <w:tcW w:w="1764" w:type="dxa"/>
            <w:tcBorders>
              <w:top w:val="single" w:sz="6" w:space="0" w:color="auto"/>
              <w:left w:val="single" w:sz="6" w:space="0" w:color="auto"/>
              <w:bottom w:val="single" w:sz="6" w:space="0" w:color="auto"/>
              <w:right w:val="single" w:sz="6" w:space="0" w:color="auto"/>
            </w:tcBorders>
            <w:shd w:val="clear" w:color="auto" w:fill="FFFFFF"/>
          </w:tcPr>
          <w:p w:rsidR="00A901F3" w:rsidRPr="00082DC4" w:rsidRDefault="00A901F3" w:rsidP="00F67A7B">
            <w:pPr>
              <w:shd w:val="clear" w:color="auto" w:fill="FFFFFF"/>
              <w:spacing w:line="360" w:lineRule="auto"/>
              <w:jc w:val="both"/>
              <w:rPr>
                <w:rFonts w:ascii="Times New Roman" w:hAnsi="Times New Roman" w:cs="Times New Roman"/>
                <w:sz w:val="28"/>
                <w:szCs w:val="28"/>
              </w:rPr>
            </w:pPr>
            <w:r w:rsidRPr="00082DC4">
              <w:rPr>
                <w:rFonts w:ascii="Times New Roman" w:hAnsi="Times New Roman" w:cs="Times New Roman"/>
                <w:sz w:val="28"/>
                <w:szCs w:val="28"/>
                <w:lang w:val="en-US"/>
              </w:rPr>
              <w:t>cwæedon</w:t>
            </w:r>
          </w:p>
        </w:tc>
        <w:tc>
          <w:tcPr>
            <w:tcW w:w="1886" w:type="dxa"/>
            <w:tcBorders>
              <w:top w:val="single" w:sz="6" w:space="0" w:color="auto"/>
              <w:left w:val="single" w:sz="6" w:space="0" w:color="auto"/>
              <w:bottom w:val="single" w:sz="6" w:space="0" w:color="auto"/>
              <w:right w:val="single" w:sz="6" w:space="0" w:color="auto"/>
            </w:tcBorders>
            <w:shd w:val="clear" w:color="auto" w:fill="FFFFFF"/>
          </w:tcPr>
          <w:p w:rsidR="00A901F3" w:rsidRPr="00082DC4" w:rsidRDefault="00A901F3" w:rsidP="00F67A7B">
            <w:pPr>
              <w:shd w:val="clear" w:color="auto" w:fill="FFFFFF"/>
              <w:spacing w:line="360" w:lineRule="auto"/>
              <w:jc w:val="both"/>
              <w:rPr>
                <w:rFonts w:ascii="Times New Roman" w:hAnsi="Times New Roman" w:cs="Times New Roman"/>
                <w:sz w:val="28"/>
                <w:szCs w:val="28"/>
              </w:rPr>
            </w:pPr>
            <w:r w:rsidRPr="00082DC4">
              <w:rPr>
                <w:rFonts w:ascii="Times New Roman" w:hAnsi="Times New Roman" w:cs="Times New Roman"/>
                <w:sz w:val="28"/>
                <w:szCs w:val="28"/>
                <w:lang w:val="en-US"/>
              </w:rPr>
              <w:t>cweden</w:t>
            </w:r>
          </w:p>
        </w:tc>
        <w:tc>
          <w:tcPr>
            <w:tcW w:w="1914" w:type="dxa"/>
            <w:tcBorders>
              <w:top w:val="single" w:sz="6" w:space="0" w:color="auto"/>
              <w:left w:val="single" w:sz="6" w:space="0" w:color="auto"/>
              <w:bottom w:val="single" w:sz="6" w:space="0" w:color="auto"/>
              <w:right w:val="single" w:sz="6" w:space="0" w:color="auto"/>
            </w:tcBorders>
            <w:shd w:val="clear" w:color="auto" w:fill="FFFFFF"/>
          </w:tcPr>
          <w:p w:rsidR="00A901F3" w:rsidRPr="003C3E62" w:rsidRDefault="003C3E62" w:rsidP="00F67A7B">
            <w:pPr>
              <w:shd w:val="clear" w:color="auto" w:fill="FFFFFF"/>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aytmoq, demoq</w:t>
            </w:r>
          </w:p>
        </w:tc>
      </w:tr>
    </w:tbl>
    <w:p w:rsidR="0026098D" w:rsidRPr="0026098D" w:rsidRDefault="0026098D" w:rsidP="00F67A7B">
      <w:pPr>
        <w:spacing w:line="360" w:lineRule="auto"/>
        <w:ind w:firstLine="567"/>
        <w:jc w:val="both"/>
        <w:rPr>
          <w:rFonts w:ascii="Times New Roman" w:hAnsi="Times New Roman" w:cs="Times New Roman"/>
          <w:sz w:val="28"/>
          <w:szCs w:val="28"/>
          <w:lang w:val="en-US"/>
        </w:rPr>
      </w:pPr>
    </w:p>
    <w:p w:rsidR="0026098D" w:rsidRPr="0026098D" w:rsidRDefault="004D172C"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 </w:t>
      </w:r>
      <w:r w:rsidR="0026098D" w:rsidRPr="0026098D">
        <w:rPr>
          <w:rFonts w:ascii="Times New Roman" w:hAnsi="Times New Roman" w:cs="Times New Roman"/>
          <w:sz w:val="28"/>
          <w:szCs w:val="28"/>
          <w:lang w:val="en-US"/>
        </w:rPr>
        <w:t xml:space="preserve">[o] &gt;[d] va [s]&gt;[r] </w:t>
      </w:r>
      <w:r w:rsidR="003C3E62">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tishi V</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rn</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r </w:t>
      </w:r>
      <w:r w:rsidR="003C3E62">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onuni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yicha </w:t>
      </w:r>
      <w:r w:rsidRPr="004D172C">
        <w:rPr>
          <w:rFonts w:ascii="Times New Roman" w:hAnsi="Times New Roman" w:cs="Times New Roman"/>
          <w:sz w:val="28"/>
          <w:szCs w:val="28"/>
          <w:lang w:val="en-US"/>
        </w:rPr>
        <w:t>[ð]&gt;[</w:t>
      </w:r>
      <w:r w:rsidRPr="00082DC4">
        <w:rPr>
          <w:rFonts w:ascii="Times New Roman" w:hAnsi="Times New Roman" w:cs="Times New Roman"/>
          <w:sz w:val="28"/>
          <w:szCs w:val="28"/>
          <w:lang w:val="en-US"/>
        </w:rPr>
        <w:t>d</w:t>
      </w:r>
      <w:r w:rsidRPr="004D172C">
        <w:rPr>
          <w:rFonts w:ascii="Times New Roman" w:hAnsi="Times New Roman" w:cs="Times New Roman"/>
          <w:sz w:val="28"/>
          <w:szCs w:val="28"/>
          <w:lang w:val="en-US"/>
        </w:rPr>
        <w:t>]</w:t>
      </w:r>
      <w:r w:rsidRPr="00082DC4">
        <w:rPr>
          <w:rFonts w:ascii="Times New Roman" w:hAnsi="Times New Roman" w:cs="Times New Roman"/>
          <w:sz w:val="28"/>
          <w:szCs w:val="28"/>
          <w:lang w:val="uz-Cyrl-UZ"/>
        </w:rPr>
        <w:t xml:space="preserve"> </w:t>
      </w:r>
      <w:r w:rsidR="0026098D" w:rsidRPr="0026098D">
        <w:rPr>
          <w:rFonts w:ascii="Times New Roman" w:hAnsi="Times New Roman" w:cs="Times New Roman"/>
          <w:sz w:val="28"/>
          <w:szCs w:val="28"/>
          <w:lang w:val="en-US"/>
        </w:rPr>
        <w:t xml:space="preserve">ga </w:t>
      </w:r>
    </w:p>
    <w:p w:rsidR="0026098D" w:rsidRPr="0026098D" w:rsidRDefault="0026098D" w:rsidP="00F67A7B">
      <w:pPr>
        <w:spacing w:line="360" w:lineRule="auto"/>
        <w:ind w:firstLine="567"/>
        <w:jc w:val="both"/>
        <w:rPr>
          <w:rFonts w:ascii="Times New Roman" w:hAnsi="Times New Roman" w:cs="Times New Roman"/>
          <w:sz w:val="28"/>
          <w:szCs w:val="28"/>
          <w:lang w:val="en-US"/>
        </w:rPr>
      </w:pPr>
    </w:p>
    <w:p w:rsidR="0026098D" w:rsidRPr="004D172C" w:rsidRDefault="0026098D" w:rsidP="00F67A7B">
      <w:pPr>
        <w:spacing w:line="360" w:lineRule="auto"/>
        <w:ind w:firstLine="567"/>
        <w:jc w:val="both"/>
        <w:rPr>
          <w:rFonts w:ascii="Times New Roman" w:hAnsi="Times New Roman" w:cs="Times New Roman"/>
          <w:b/>
          <w:sz w:val="28"/>
          <w:szCs w:val="28"/>
          <w:lang w:val="en-US"/>
        </w:rPr>
      </w:pPr>
      <w:r w:rsidRPr="004D172C">
        <w:rPr>
          <w:rFonts w:ascii="Times New Roman" w:hAnsi="Times New Roman" w:cs="Times New Roman"/>
          <w:b/>
          <w:sz w:val="28"/>
          <w:szCs w:val="28"/>
          <w:lang w:val="en-US"/>
        </w:rPr>
        <w:t xml:space="preserve"> VI sinf f</w:t>
      </w:r>
      <w:r w:rsidRPr="004D172C">
        <w:rPr>
          <w:rFonts w:ascii="Times New Roman" w:hAnsi="Times New Roman" w:cs="Times New Roman"/>
          <w:b/>
          <w:sz w:val="28"/>
          <w:szCs w:val="28"/>
        </w:rPr>
        <w:t>е</w:t>
      </w:r>
      <w:r w:rsidRPr="004D172C">
        <w:rPr>
          <w:rFonts w:ascii="Times New Roman" w:hAnsi="Times New Roman" w:cs="Times New Roman"/>
          <w:b/>
          <w:sz w:val="28"/>
          <w:szCs w:val="28"/>
          <w:lang w:val="en-US"/>
        </w:rPr>
        <w:t>llari.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Bu sinf f</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'llari birinchi va t</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rtinchi n</w:t>
      </w:r>
      <w:r w:rsidRPr="0026098D">
        <w:rPr>
          <w:rFonts w:ascii="Times New Roman" w:hAnsi="Times New Roman" w:cs="Times New Roman"/>
          <w:sz w:val="28"/>
          <w:szCs w:val="28"/>
        </w:rPr>
        <w:t>е</w:t>
      </w:r>
      <w:r w:rsidR="004D172C">
        <w:rPr>
          <w:rFonts w:ascii="Times New Roman" w:hAnsi="Times New Roman" w:cs="Times New Roman"/>
          <w:sz w:val="28"/>
          <w:szCs w:val="28"/>
          <w:lang w:val="en-US"/>
        </w:rPr>
        <w:t>gizlarda q</w:t>
      </w:r>
      <w:r w:rsidRPr="0026098D">
        <w:rPr>
          <w:rFonts w:ascii="Times New Roman" w:hAnsi="Times New Roman" w:cs="Times New Roman"/>
          <w:sz w:val="28"/>
          <w:szCs w:val="28"/>
          <w:lang w:val="en-US"/>
        </w:rPr>
        <w:t>is</w:t>
      </w:r>
      <w:r w:rsidR="004D172C">
        <w:rPr>
          <w:rFonts w:ascii="Times New Roman" w:hAnsi="Times New Roman" w:cs="Times New Roman"/>
          <w:sz w:val="28"/>
          <w:szCs w:val="28"/>
          <w:lang w:val="en-US"/>
        </w:rPr>
        <w:t>q</w:t>
      </w:r>
      <w:r w:rsidRPr="0026098D">
        <w:rPr>
          <w:rFonts w:ascii="Times New Roman" w:hAnsi="Times New Roman" w:cs="Times New Roman"/>
          <w:sz w:val="28"/>
          <w:szCs w:val="28"/>
          <w:lang w:val="en-US"/>
        </w:rPr>
        <w:t>a [a] ga ega edi.</w:t>
      </w:r>
    </w:p>
    <w:p w:rsid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Ikkinchi va uchinchi n</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gizlarda esa </w:t>
      </w:r>
      <w:r w:rsidR="003A7EE3" w:rsidRPr="003A7EE3">
        <w:rPr>
          <w:rFonts w:ascii="Times New Roman" w:hAnsi="Times New Roman" w:cs="Times New Roman"/>
          <w:sz w:val="28"/>
          <w:szCs w:val="28"/>
          <w:lang w:val="en-US"/>
        </w:rPr>
        <w:t>o’</w:t>
      </w:r>
      <w:r w:rsidR="004D172C">
        <w:rPr>
          <w:rFonts w:ascii="Times New Roman" w:hAnsi="Times New Roman" w:cs="Times New Roman"/>
          <w:sz w:val="28"/>
          <w:szCs w:val="28"/>
          <w:lang w:val="en-US"/>
        </w:rPr>
        <w:t>zakdagi unli [</w:t>
      </w:r>
      <w:r w:rsidR="004D172C">
        <w:rPr>
          <w:rFonts w:ascii="Sylfaen" w:hAnsi="Sylfaen" w:cs="Times New Roman"/>
          <w:sz w:val="28"/>
          <w:szCs w:val="28"/>
          <w:lang w:val="en-US"/>
        </w:rPr>
        <w:t>ō</w:t>
      </w:r>
      <w:r w:rsidRPr="0026098D">
        <w:rPr>
          <w:rFonts w:ascii="Times New Roman" w:hAnsi="Times New Roman" w:cs="Times New Roman"/>
          <w:sz w:val="28"/>
          <w:szCs w:val="28"/>
          <w:lang w:val="en-US"/>
        </w:rPr>
        <w:t xml:space="preserve">] edi. </w:t>
      </w:r>
    </w:p>
    <w:tbl>
      <w:tblPr>
        <w:tblW w:w="0" w:type="auto"/>
        <w:tblInd w:w="40" w:type="dxa"/>
        <w:tblLayout w:type="fixed"/>
        <w:tblCellMar>
          <w:left w:w="40" w:type="dxa"/>
          <w:right w:w="40" w:type="dxa"/>
        </w:tblCellMar>
        <w:tblLook w:val="0000"/>
      </w:tblPr>
      <w:tblGrid>
        <w:gridCol w:w="1815"/>
        <w:gridCol w:w="1815"/>
        <w:gridCol w:w="1825"/>
        <w:gridCol w:w="1836"/>
        <w:gridCol w:w="1906"/>
      </w:tblGrid>
      <w:tr w:rsidR="004D172C" w:rsidRPr="00082DC4" w:rsidTr="0038388A">
        <w:trPr>
          <w:trHeight w:hRule="exact" w:val="418"/>
        </w:trPr>
        <w:tc>
          <w:tcPr>
            <w:tcW w:w="1815" w:type="dxa"/>
            <w:tcBorders>
              <w:top w:val="single" w:sz="6" w:space="0" w:color="auto"/>
              <w:left w:val="single" w:sz="6" w:space="0" w:color="auto"/>
              <w:bottom w:val="single" w:sz="6" w:space="0" w:color="auto"/>
              <w:right w:val="single" w:sz="6" w:space="0" w:color="auto"/>
            </w:tcBorders>
            <w:shd w:val="clear" w:color="auto" w:fill="FFFFFF"/>
          </w:tcPr>
          <w:p w:rsidR="004D172C" w:rsidRPr="00082DC4" w:rsidRDefault="004D172C" w:rsidP="00F67A7B">
            <w:pPr>
              <w:shd w:val="clear" w:color="auto" w:fill="FFFFFF"/>
              <w:spacing w:line="360" w:lineRule="auto"/>
              <w:ind w:firstLine="140"/>
              <w:jc w:val="both"/>
              <w:rPr>
                <w:rFonts w:ascii="Times New Roman" w:hAnsi="Times New Roman" w:cs="Times New Roman"/>
                <w:sz w:val="28"/>
                <w:szCs w:val="28"/>
              </w:rPr>
            </w:pPr>
            <w:r w:rsidRPr="00082DC4">
              <w:rPr>
                <w:rFonts w:ascii="Times New Roman" w:hAnsi="Times New Roman" w:cs="Times New Roman"/>
                <w:sz w:val="28"/>
                <w:szCs w:val="28"/>
              </w:rPr>
              <w:t xml:space="preserve">ō&gt;á </w:t>
            </w:r>
            <w:r w:rsidRPr="00082DC4">
              <w:rPr>
                <w:rFonts w:ascii="Times New Roman" w:hAnsi="Times New Roman" w:cs="Times New Roman"/>
                <w:sz w:val="28"/>
                <w:szCs w:val="28"/>
                <w:lang w:val="en-US"/>
              </w:rPr>
              <w:t>I</w:t>
            </w:r>
          </w:p>
        </w:tc>
        <w:tc>
          <w:tcPr>
            <w:tcW w:w="1815" w:type="dxa"/>
            <w:tcBorders>
              <w:top w:val="single" w:sz="6" w:space="0" w:color="auto"/>
              <w:left w:val="single" w:sz="6" w:space="0" w:color="auto"/>
              <w:bottom w:val="single" w:sz="6" w:space="0" w:color="auto"/>
              <w:right w:val="single" w:sz="6" w:space="0" w:color="auto"/>
            </w:tcBorders>
            <w:shd w:val="clear" w:color="auto" w:fill="FFFFFF"/>
          </w:tcPr>
          <w:p w:rsidR="004D172C" w:rsidRPr="00082DC4" w:rsidRDefault="004D172C" w:rsidP="00F67A7B">
            <w:pPr>
              <w:shd w:val="clear" w:color="auto" w:fill="FFFFFF"/>
              <w:spacing w:line="360" w:lineRule="auto"/>
              <w:ind w:firstLine="140"/>
              <w:jc w:val="both"/>
              <w:rPr>
                <w:rFonts w:ascii="Times New Roman" w:hAnsi="Times New Roman" w:cs="Times New Roman"/>
                <w:sz w:val="28"/>
                <w:szCs w:val="28"/>
              </w:rPr>
            </w:pPr>
            <w:r w:rsidRPr="00082DC4">
              <w:rPr>
                <w:rFonts w:ascii="Times New Roman" w:hAnsi="Times New Roman" w:cs="Times New Roman"/>
                <w:sz w:val="28"/>
                <w:szCs w:val="28"/>
                <w:lang w:val="en-US"/>
              </w:rPr>
              <w:t>ō II</w:t>
            </w:r>
          </w:p>
        </w:tc>
        <w:tc>
          <w:tcPr>
            <w:tcW w:w="1825" w:type="dxa"/>
            <w:tcBorders>
              <w:top w:val="single" w:sz="6" w:space="0" w:color="auto"/>
              <w:left w:val="single" w:sz="6" w:space="0" w:color="auto"/>
              <w:bottom w:val="single" w:sz="6" w:space="0" w:color="auto"/>
              <w:right w:val="single" w:sz="6" w:space="0" w:color="auto"/>
            </w:tcBorders>
            <w:shd w:val="clear" w:color="auto" w:fill="FFFFFF"/>
          </w:tcPr>
          <w:p w:rsidR="004D172C" w:rsidRPr="00082DC4" w:rsidRDefault="004D172C" w:rsidP="00F67A7B">
            <w:pPr>
              <w:shd w:val="clear" w:color="auto" w:fill="FFFFFF"/>
              <w:spacing w:line="360" w:lineRule="auto"/>
              <w:ind w:firstLine="140"/>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ō III</w:t>
            </w:r>
          </w:p>
        </w:tc>
        <w:tc>
          <w:tcPr>
            <w:tcW w:w="1836" w:type="dxa"/>
            <w:tcBorders>
              <w:top w:val="single" w:sz="6" w:space="0" w:color="auto"/>
              <w:left w:val="single" w:sz="6" w:space="0" w:color="auto"/>
              <w:bottom w:val="single" w:sz="6" w:space="0" w:color="auto"/>
              <w:right w:val="single" w:sz="6" w:space="0" w:color="auto"/>
            </w:tcBorders>
            <w:shd w:val="clear" w:color="auto" w:fill="FFFFFF"/>
          </w:tcPr>
          <w:p w:rsidR="004D172C" w:rsidRPr="00082DC4" w:rsidRDefault="004D172C" w:rsidP="00F67A7B">
            <w:pPr>
              <w:shd w:val="clear" w:color="auto" w:fill="FFFFFF"/>
              <w:spacing w:line="360" w:lineRule="auto"/>
              <w:ind w:firstLine="140"/>
              <w:jc w:val="both"/>
              <w:rPr>
                <w:rFonts w:ascii="Times New Roman" w:hAnsi="Times New Roman" w:cs="Times New Roman"/>
                <w:sz w:val="28"/>
                <w:szCs w:val="28"/>
              </w:rPr>
            </w:pPr>
            <w:r w:rsidRPr="00082DC4">
              <w:rPr>
                <w:rFonts w:ascii="Times New Roman" w:hAnsi="Times New Roman" w:cs="Times New Roman"/>
                <w:sz w:val="28"/>
                <w:szCs w:val="28"/>
                <w:lang w:val="en-US"/>
              </w:rPr>
              <w:t>ō &gt;a  IV</w:t>
            </w:r>
          </w:p>
        </w:tc>
        <w:tc>
          <w:tcPr>
            <w:tcW w:w="1906" w:type="dxa"/>
            <w:tcBorders>
              <w:top w:val="single" w:sz="6" w:space="0" w:color="auto"/>
              <w:left w:val="single" w:sz="6" w:space="0" w:color="auto"/>
              <w:bottom w:val="single" w:sz="6" w:space="0" w:color="auto"/>
              <w:right w:val="single" w:sz="6" w:space="0" w:color="auto"/>
            </w:tcBorders>
            <w:shd w:val="clear" w:color="auto" w:fill="FFFFFF"/>
          </w:tcPr>
          <w:p w:rsidR="004D172C" w:rsidRPr="00082DC4" w:rsidRDefault="004D172C" w:rsidP="00F67A7B">
            <w:pPr>
              <w:shd w:val="clear" w:color="auto" w:fill="FFFFFF"/>
              <w:spacing w:line="360" w:lineRule="auto"/>
              <w:ind w:firstLine="140"/>
              <w:jc w:val="both"/>
              <w:rPr>
                <w:rFonts w:ascii="Times New Roman" w:hAnsi="Times New Roman" w:cs="Times New Roman"/>
                <w:sz w:val="28"/>
                <w:szCs w:val="28"/>
              </w:rPr>
            </w:pPr>
          </w:p>
        </w:tc>
      </w:tr>
      <w:tr w:rsidR="004D172C" w:rsidRPr="00082DC4" w:rsidTr="004D172C">
        <w:trPr>
          <w:trHeight w:hRule="exact" w:val="534"/>
        </w:trPr>
        <w:tc>
          <w:tcPr>
            <w:tcW w:w="1815" w:type="dxa"/>
            <w:tcBorders>
              <w:top w:val="single" w:sz="6" w:space="0" w:color="auto"/>
              <w:left w:val="single" w:sz="6" w:space="0" w:color="auto"/>
              <w:bottom w:val="single" w:sz="6" w:space="0" w:color="auto"/>
              <w:right w:val="single" w:sz="6" w:space="0" w:color="auto"/>
            </w:tcBorders>
            <w:shd w:val="clear" w:color="auto" w:fill="FFFFFF"/>
          </w:tcPr>
          <w:p w:rsidR="004D172C" w:rsidRPr="00082DC4" w:rsidRDefault="004D172C" w:rsidP="00F67A7B">
            <w:pPr>
              <w:shd w:val="clear" w:color="auto" w:fill="FFFFFF"/>
              <w:spacing w:line="360" w:lineRule="auto"/>
              <w:ind w:firstLine="140"/>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bacan</w:t>
            </w:r>
          </w:p>
        </w:tc>
        <w:tc>
          <w:tcPr>
            <w:tcW w:w="1815" w:type="dxa"/>
            <w:tcBorders>
              <w:top w:val="single" w:sz="6" w:space="0" w:color="auto"/>
              <w:left w:val="single" w:sz="6" w:space="0" w:color="auto"/>
              <w:bottom w:val="single" w:sz="6" w:space="0" w:color="auto"/>
              <w:right w:val="single" w:sz="6" w:space="0" w:color="auto"/>
            </w:tcBorders>
            <w:shd w:val="clear" w:color="auto" w:fill="FFFFFF"/>
          </w:tcPr>
          <w:p w:rsidR="004D172C" w:rsidRPr="00082DC4" w:rsidRDefault="004D172C" w:rsidP="00F67A7B">
            <w:pPr>
              <w:shd w:val="clear" w:color="auto" w:fill="FFFFFF"/>
              <w:spacing w:line="360" w:lineRule="auto"/>
              <w:ind w:firstLine="140"/>
              <w:jc w:val="both"/>
              <w:rPr>
                <w:rFonts w:ascii="Times New Roman" w:hAnsi="Times New Roman" w:cs="Times New Roman"/>
                <w:sz w:val="28"/>
                <w:szCs w:val="28"/>
              </w:rPr>
            </w:pPr>
            <w:r w:rsidRPr="00082DC4">
              <w:rPr>
                <w:rFonts w:ascii="Times New Roman" w:hAnsi="Times New Roman" w:cs="Times New Roman"/>
                <w:sz w:val="28"/>
                <w:szCs w:val="28"/>
                <w:lang w:val="en-US"/>
              </w:rPr>
              <w:t>boc</w:t>
            </w:r>
          </w:p>
        </w:tc>
        <w:tc>
          <w:tcPr>
            <w:tcW w:w="1825" w:type="dxa"/>
            <w:tcBorders>
              <w:top w:val="single" w:sz="6" w:space="0" w:color="auto"/>
              <w:left w:val="single" w:sz="6" w:space="0" w:color="auto"/>
              <w:bottom w:val="single" w:sz="6" w:space="0" w:color="auto"/>
              <w:right w:val="single" w:sz="6" w:space="0" w:color="auto"/>
            </w:tcBorders>
            <w:shd w:val="clear" w:color="auto" w:fill="FFFFFF"/>
          </w:tcPr>
          <w:p w:rsidR="004D172C" w:rsidRPr="00082DC4" w:rsidRDefault="004D172C" w:rsidP="00F67A7B">
            <w:pPr>
              <w:shd w:val="clear" w:color="auto" w:fill="FFFFFF"/>
              <w:spacing w:line="360" w:lineRule="auto"/>
              <w:ind w:firstLine="140"/>
              <w:jc w:val="both"/>
              <w:rPr>
                <w:rFonts w:ascii="Times New Roman" w:hAnsi="Times New Roman" w:cs="Times New Roman"/>
                <w:sz w:val="28"/>
                <w:szCs w:val="28"/>
              </w:rPr>
            </w:pPr>
            <w:r w:rsidRPr="00082DC4">
              <w:rPr>
                <w:rFonts w:ascii="Times New Roman" w:hAnsi="Times New Roman" w:cs="Times New Roman"/>
                <w:sz w:val="28"/>
                <w:szCs w:val="28"/>
                <w:lang w:val="en-US"/>
              </w:rPr>
              <w:t>bocon</w:t>
            </w:r>
          </w:p>
        </w:tc>
        <w:tc>
          <w:tcPr>
            <w:tcW w:w="1836" w:type="dxa"/>
            <w:tcBorders>
              <w:top w:val="single" w:sz="6" w:space="0" w:color="auto"/>
              <w:left w:val="single" w:sz="6" w:space="0" w:color="auto"/>
              <w:bottom w:val="single" w:sz="6" w:space="0" w:color="auto"/>
              <w:right w:val="single" w:sz="6" w:space="0" w:color="auto"/>
            </w:tcBorders>
            <w:shd w:val="clear" w:color="auto" w:fill="FFFFFF"/>
          </w:tcPr>
          <w:p w:rsidR="004D172C" w:rsidRPr="00082DC4" w:rsidRDefault="004D172C" w:rsidP="00F67A7B">
            <w:pPr>
              <w:shd w:val="clear" w:color="auto" w:fill="FFFFFF"/>
              <w:spacing w:line="360" w:lineRule="auto"/>
              <w:ind w:firstLine="140"/>
              <w:jc w:val="both"/>
              <w:rPr>
                <w:rFonts w:ascii="Times New Roman" w:hAnsi="Times New Roman" w:cs="Times New Roman"/>
                <w:sz w:val="28"/>
                <w:szCs w:val="28"/>
              </w:rPr>
            </w:pPr>
            <w:r w:rsidRPr="00082DC4">
              <w:rPr>
                <w:rFonts w:ascii="Times New Roman" w:hAnsi="Times New Roman" w:cs="Times New Roman"/>
                <w:sz w:val="28"/>
                <w:szCs w:val="28"/>
                <w:lang w:val="en-US"/>
              </w:rPr>
              <w:t>bacen</w:t>
            </w:r>
          </w:p>
        </w:tc>
        <w:tc>
          <w:tcPr>
            <w:tcW w:w="1906" w:type="dxa"/>
            <w:tcBorders>
              <w:top w:val="single" w:sz="6" w:space="0" w:color="auto"/>
              <w:left w:val="single" w:sz="6" w:space="0" w:color="auto"/>
              <w:bottom w:val="single" w:sz="6" w:space="0" w:color="auto"/>
              <w:right w:val="single" w:sz="6" w:space="0" w:color="auto"/>
            </w:tcBorders>
            <w:shd w:val="clear" w:color="auto" w:fill="FFFFFF"/>
          </w:tcPr>
          <w:p w:rsidR="004D172C" w:rsidRDefault="004D172C" w:rsidP="00F67A7B">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pishirmoq</w:t>
            </w:r>
          </w:p>
          <w:p w:rsidR="004D172C" w:rsidRDefault="004D172C" w:rsidP="00F67A7B">
            <w:pPr>
              <w:spacing w:line="360" w:lineRule="auto"/>
              <w:jc w:val="both"/>
              <w:rPr>
                <w:rFonts w:ascii="Times New Roman" w:hAnsi="Times New Roman" w:cs="Times New Roman"/>
                <w:sz w:val="28"/>
                <w:szCs w:val="28"/>
                <w:lang w:val="en-US"/>
              </w:rPr>
            </w:pPr>
          </w:p>
          <w:p w:rsidR="004D172C" w:rsidRDefault="004D172C" w:rsidP="00F67A7B">
            <w:pPr>
              <w:spacing w:line="360" w:lineRule="auto"/>
              <w:jc w:val="both"/>
              <w:rPr>
                <w:rFonts w:ascii="Times New Roman" w:hAnsi="Times New Roman" w:cs="Times New Roman"/>
                <w:sz w:val="28"/>
                <w:szCs w:val="28"/>
                <w:lang w:val="en-US"/>
              </w:rPr>
            </w:pPr>
          </w:p>
          <w:p w:rsidR="004D172C" w:rsidRDefault="004D172C" w:rsidP="00F67A7B">
            <w:pPr>
              <w:spacing w:line="360" w:lineRule="auto"/>
              <w:jc w:val="both"/>
              <w:rPr>
                <w:rFonts w:ascii="Times New Roman" w:hAnsi="Times New Roman" w:cs="Times New Roman"/>
                <w:sz w:val="28"/>
                <w:szCs w:val="28"/>
                <w:lang w:val="en-US"/>
              </w:rPr>
            </w:pPr>
          </w:p>
          <w:p w:rsidR="004D172C" w:rsidRPr="00246E0C" w:rsidRDefault="004D172C" w:rsidP="00F67A7B">
            <w:pPr>
              <w:spacing w:line="360" w:lineRule="auto"/>
              <w:jc w:val="both"/>
              <w:rPr>
                <w:rFonts w:ascii="Times New Roman" w:hAnsi="Times New Roman" w:cs="Times New Roman"/>
                <w:sz w:val="28"/>
                <w:szCs w:val="28"/>
                <w:lang w:val="en-US"/>
              </w:rPr>
            </w:pPr>
          </w:p>
        </w:tc>
      </w:tr>
      <w:tr w:rsidR="004D172C" w:rsidRPr="00082DC4" w:rsidTr="0038388A">
        <w:trPr>
          <w:trHeight w:hRule="exact" w:val="460"/>
        </w:trPr>
        <w:tc>
          <w:tcPr>
            <w:tcW w:w="1815" w:type="dxa"/>
            <w:tcBorders>
              <w:top w:val="single" w:sz="6" w:space="0" w:color="auto"/>
              <w:left w:val="single" w:sz="6" w:space="0" w:color="auto"/>
              <w:bottom w:val="single" w:sz="6" w:space="0" w:color="auto"/>
              <w:right w:val="single" w:sz="6" w:space="0" w:color="auto"/>
            </w:tcBorders>
            <w:shd w:val="clear" w:color="auto" w:fill="FFFFFF"/>
          </w:tcPr>
          <w:p w:rsidR="004D172C" w:rsidRPr="00082DC4" w:rsidRDefault="004D172C" w:rsidP="00F67A7B">
            <w:pPr>
              <w:shd w:val="clear" w:color="auto" w:fill="FFFFFF"/>
              <w:spacing w:line="360" w:lineRule="auto"/>
              <w:ind w:firstLine="140"/>
              <w:jc w:val="both"/>
              <w:rPr>
                <w:rFonts w:ascii="Times New Roman" w:hAnsi="Times New Roman" w:cs="Times New Roman"/>
                <w:sz w:val="28"/>
                <w:szCs w:val="28"/>
              </w:rPr>
            </w:pPr>
            <w:r w:rsidRPr="00082DC4">
              <w:rPr>
                <w:rFonts w:ascii="Times New Roman" w:hAnsi="Times New Roman" w:cs="Times New Roman"/>
                <w:sz w:val="28"/>
                <w:szCs w:val="28"/>
                <w:lang w:val="en-US"/>
              </w:rPr>
              <w:t>dragan</w:t>
            </w:r>
          </w:p>
        </w:tc>
        <w:tc>
          <w:tcPr>
            <w:tcW w:w="1815" w:type="dxa"/>
            <w:tcBorders>
              <w:top w:val="single" w:sz="6" w:space="0" w:color="auto"/>
              <w:left w:val="single" w:sz="6" w:space="0" w:color="auto"/>
              <w:bottom w:val="single" w:sz="6" w:space="0" w:color="auto"/>
              <w:right w:val="single" w:sz="6" w:space="0" w:color="auto"/>
            </w:tcBorders>
            <w:shd w:val="clear" w:color="auto" w:fill="FFFFFF"/>
          </w:tcPr>
          <w:p w:rsidR="004D172C" w:rsidRPr="00082DC4" w:rsidRDefault="004D172C" w:rsidP="00F67A7B">
            <w:pPr>
              <w:shd w:val="clear" w:color="auto" w:fill="FFFFFF"/>
              <w:spacing w:line="360" w:lineRule="auto"/>
              <w:ind w:firstLine="140"/>
              <w:jc w:val="both"/>
              <w:rPr>
                <w:rFonts w:ascii="Times New Roman" w:hAnsi="Times New Roman" w:cs="Times New Roman"/>
                <w:sz w:val="28"/>
                <w:szCs w:val="28"/>
              </w:rPr>
            </w:pPr>
            <w:r w:rsidRPr="00082DC4">
              <w:rPr>
                <w:rFonts w:ascii="Times New Roman" w:hAnsi="Times New Roman" w:cs="Times New Roman"/>
                <w:sz w:val="28"/>
                <w:szCs w:val="28"/>
                <w:lang w:val="en-US"/>
              </w:rPr>
              <w:t>drog</w:t>
            </w:r>
          </w:p>
        </w:tc>
        <w:tc>
          <w:tcPr>
            <w:tcW w:w="1825" w:type="dxa"/>
            <w:tcBorders>
              <w:top w:val="single" w:sz="6" w:space="0" w:color="auto"/>
              <w:left w:val="single" w:sz="6" w:space="0" w:color="auto"/>
              <w:bottom w:val="single" w:sz="6" w:space="0" w:color="auto"/>
              <w:right w:val="single" w:sz="6" w:space="0" w:color="auto"/>
            </w:tcBorders>
            <w:shd w:val="clear" w:color="auto" w:fill="FFFFFF"/>
          </w:tcPr>
          <w:p w:rsidR="004D172C" w:rsidRPr="00082DC4" w:rsidRDefault="004D172C" w:rsidP="00F67A7B">
            <w:pPr>
              <w:shd w:val="clear" w:color="auto" w:fill="FFFFFF"/>
              <w:spacing w:line="360" w:lineRule="auto"/>
              <w:ind w:firstLine="140"/>
              <w:jc w:val="both"/>
              <w:rPr>
                <w:rFonts w:ascii="Times New Roman" w:hAnsi="Times New Roman" w:cs="Times New Roman"/>
                <w:sz w:val="28"/>
                <w:szCs w:val="28"/>
              </w:rPr>
            </w:pPr>
            <w:r w:rsidRPr="00082DC4">
              <w:rPr>
                <w:rFonts w:ascii="Times New Roman" w:hAnsi="Times New Roman" w:cs="Times New Roman"/>
                <w:sz w:val="28"/>
                <w:szCs w:val="28"/>
                <w:lang w:val="en-US"/>
              </w:rPr>
              <w:t>drogon</w:t>
            </w:r>
          </w:p>
        </w:tc>
        <w:tc>
          <w:tcPr>
            <w:tcW w:w="1836" w:type="dxa"/>
            <w:tcBorders>
              <w:top w:val="single" w:sz="6" w:space="0" w:color="auto"/>
              <w:left w:val="single" w:sz="6" w:space="0" w:color="auto"/>
              <w:bottom w:val="single" w:sz="6" w:space="0" w:color="auto"/>
              <w:right w:val="single" w:sz="6" w:space="0" w:color="auto"/>
            </w:tcBorders>
            <w:shd w:val="clear" w:color="auto" w:fill="FFFFFF"/>
          </w:tcPr>
          <w:p w:rsidR="004D172C" w:rsidRPr="00082DC4" w:rsidRDefault="004D172C" w:rsidP="00F67A7B">
            <w:pPr>
              <w:shd w:val="clear" w:color="auto" w:fill="FFFFFF"/>
              <w:spacing w:line="360" w:lineRule="auto"/>
              <w:ind w:firstLine="140"/>
              <w:jc w:val="both"/>
              <w:rPr>
                <w:rFonts w:ascii="Times New Roman" w:hAnsi="Times New Roman" w:cs="Times New Roman"/>
                <w:sz w:val="28"/>
                <w:szCs w:val="28"/>
              </w:rPr>
            </w:pPr>
            <w:r w:rsidRPr="00082DC4">
              <w:rPr>
                <w:rFonts w:ascii="Times New Roman" w:hAnsi="Times New Roman" w:cs="Times New Roman"/>
                <w:sz w:val="28"/>
                <w:szCs w:val="28"/>
                <w:lang w:val="en-US"/>
              </w:rPr>
              <w:t>dragen</w:t>
            </w:r>
          </w:p>
        </w:tc>
        <w:tc>
          <w:tcPr>
            <w:tcW w:w="1906" w:type="dxa"/>
            <w:tcBorders>
              <w:top w:val="single" w:sz="6" w:space="0" w:color="auto"/>
              <w:left w:val="single" w:sz="6" w:space="0" w:color="auto"/>
              <w:bottom w:val="single" w:sz="6" w:space="0" w:color="auto"/>
              <w:right w:val="single" w:sz="6" w:space="0" w:color="auto"/>
            </w:tcBorders>
            <w:shd w:val="clear" w:color="auto" w:fill="FFFFFF"/>
          </w:tcPr>
          <w:p w:rsidR="004D172C" w:rsidRPr="00246E0C" w:rsidRDefault="004D172C" w:rsidP="00F67A7B">
            <w:pPr>
              <w:spacing w:line="360" w:lineRule="auto"/>
              <w:jc w:val="both"/>
              <w:rPr>
                <w:rFonts w:ascii="Times New Roman" w:hAnsi="Times New Roman" w:cs="Times New Roman"/>
                <w:sz w:val="28"/>
                <w:szCs w:val="28"/>
                <w:lang w:val="en-US"/>
              </w:rPr>
            </w:pPr>
            <w:r w:rsidRPr="00246E0C">
              <w:rPr>
                <w:rFonts w:ascii="Times New Roman" w:hAnsi="Times New Roman" w:cs="Times New Roman"/>
                <w:sz w:val="28"/>
                <w:szCs w:val="28"/>
                <w:lang w:val="en-US"/>
              </w:rPr>
              <w:t>olib yurmoq</w:t>
            </w:r>
          </w:p>
        </w:tc>
      </w:tr>
    </w:tbl>
    <w:p w:rsidR="004D172C" w:rsidRPr="0026098D" w:rsidRDefault="004D172C" w:rsidP="00F67A7B">
      <w:pPr>
        <w:spacing w:line="360" w:lineRule="auto"/>
        <w:ind w:firstLine="567"/>
        <w:jc w:val="both"/>
        <w:rPr>
          <w:rFonts w:ascii="Times New Roman" w:hAnsi="Times New Roman" w:cs="Times New Roman"/>
          <w:sz w:val="28"/>
          <w:szCs w:val="28"/>
          <w:lang w:val="en-US"/>
        </w:rPr>
      </w:pPr>
    </w:p>
    <w:p w:rsidR="0026098D" w:rsidRPr="004D172C" w:rsidRDefault="0026098D" w:rsidP="00F67A7B">
      <w:pPr>
        <w:spacing w:line="360" w:lineRule="auto"/>
        <w:ind w:firstLine="567"/>
        <w:jc w:val="both"/>
        <w:rPr>
          <w:rFonts w:ascii="Times New Roman" w:hAnsi="Times New Roman" w:cs="Times New Roman"/>
          <w:b/>
          <w:sz w:val="28"/>
          <w:szCs w:val="28"/>
          <w:lang w:val="en-US"/>
        </w:rPr>
      </w:pPr>
      <w:r w:rsidRPr="004D172C">
        <w:rPr>
          <w:rFonts w:ascii="Times New Roman" w:hAnsi="Times New Roman" w:cs="Times New Roman"/>
          <w:b/>
          <w:sz w:val="28"/>
          <w:szCs w:val="28"/>
          <w:lang w:val="en-US"/>
        </w:rPr>
        <w:t>VII sinf f</w:t>
      </w:r>
      <w:r w:rsidRPr="004D172C">
        <w:rPr>
          <w:rFonts w:ascii="Times New Roman" w:hAnsi="Times New Roman" w:cs="Times New Roman"/>
          <w:b/>
          <w:sz w:val="28"/>
          <w:szCs w:val="28"/>
        </w:rPr>
        <w:t>е</w:t>
      </w:r>
      <w:r w:rsidRPr="004D172C">
        <w:rPr>
          <w:rFonts w:ascii="Times New Roman" w:hAnsi="Times New Roman" w:cs="Times New Roman"/>
          <w:b/>
          <w:sz w:val="28"/>
          <w:szCs w:val="28"/>
          <w:lang w:val="en-US"/>
        </w:rPr>
        <w:t>'llari</w:t>
      </w:r>
    </w:p>
    <w:p w:rsidR="0026098D" w:rsidRDefault="004D172C"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adimgi ingliz </w:t>
      </w:r>
      <w:r w:rsidR="0075039D">
        <w:rPr>
          <w:rFonts w:ascii="Times New Roman" w:hAnsi="Times New Roman" w:cs="Times New Roman"/>
          <w:sz w:val="28"/>
          <w:szCs w:val="28"/>
          <w:lang w:val="en-US"/>
        </w:rPr>
        <w:t>tili davrida 7-</w:t>
      </w:r>
      <w:r w:rsidR="0026098D" w:rsidRPr="0026098D">
        <w:rPr>
          <w:rFonts w:ascii="Times New Roman" w:hAnsi="Times New Roman" w:cs="Times New Roman"/>
          <w:sz w:val="28"/>
          <w:szCs w:val="28"/>
          <w:lang w:val="en-US"/>
        </w:rPr>
        <w:t xml:space="preserve">sinfni tashkil </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ilgan f</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'llar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tgan zamon formalarida n</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gizli r</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duplikatsiyalashtirar edi va unlilarni almashtirar edi. </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adimgi ingliz davrida r</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duplikatsiya k</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pincha y</w:t>
      </w:r>
      <w:r w:rsidR="003A7EE3" w:rsidRPr="003A7EE3">
        <w:rPr>
          <w:rFonts w:ascii="Times New Roman" w:hAnsi="Times New Roman" w:cs="Times New Roman"/>
          <w:sz w:val="28"/>
          <w:szCs w:val="28"/>
          <w:lang w:val="en-US"/>
        </w:rPr>
        <w:t>o’</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olgan edi va ikki marta takrorlangan n</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gi</w:t>
      </w:r>
      <w:r>
        <w:rPr>
          <w:rFonts w:ascii="Times New Roman" w:hAnsi="Times New Roman" w:cs="Times New Roman"/>
          <w:sz w:val="28"/>
          <w:szCs w:val="28"/>
          <w:lang w:val="en-US"/>
        </w:rPr>
        <w:t>zlar [e] yoki [eo] ga q</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shilgan.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96"/>
        <w:gridCol w:w="1891"/>
        <w:gridCol w:w="1898"/>
        <w:gridCol w:w="1898"/>
        <w:gridCol w:w="1986"/>
      </w:tblGrid>
      <w:tr w:rsidR="004D172C" w:rsidRPr="00991BED" w:rsidTr="004D172C">
        <w:tc>
          <w:tcPr>
            <w:tcW w:w="1897" w:type="dxa"/>
          </w:tcPr>
          <w:p w:rsidR="004D172C" w:rsidRPr="00991BED" w:rsidRDefault="004D172C" w:rsidP="00F67A7B">
            <w:pPr>
              <w:spacing w:before="158" w:line="360" w:lineRule="auto"/>
              <w:ind w:right="36"/>
              <w:jc w:val="both"/>
              <w:rPr>
                <w:rFonts w:ascii="Times New Roman" w:hAnsi="Times New Roman" w:cs="Times New Roman"/>
                <w:b/>
                <w:sz w:val="28"/>
                <w:szCs w:val="28"/>
                <w:lang w:val="en-US"/>
              </w:rPr>
            </w:pPr>
            <w:r w:rsidRPr="00991BED">
              <w:rPr>
                <w:rFonts w:ascii="Times New Roman" w:hAnsi="Times New Roman" w:cs="Times New Roman"/>
                <w:b/>
                <w:sz w:val="28"/>
                <w:szCs w:val="28"/>
                <w:lang w:val="en-US"/>
              </w:rPr>
              <w:t>I</w:t>
            </w:r>
          </w:p>
        </w:tc>
        <w:tc>
          <w:tcPr>
            <w:tcW w:w="1891" w:type="dxa"/>
          </w:tcPr>
          <w:p w:rsidR="004D172C" w:rsidRPr="00991BED" w:rsidRDefault="004D172C" w:rsidP="00F67A7B">
            <w:pPr>
              <w:spacing w:before="158" w:line="360" w:lineRule="auto"/>
              <w:ind w:right="36"/>
              <w:jc w:val="both"/>
              <w:rPr>
                <w:rFonts w:ascii="Times New Roman" w:hAnsi="Times New Roman" w:cs="Times New Roman"/>
                <w:b/>
                <w:sz w:val="28"/>
                <w:szCs w:val="28"/>
                <w:lang w:val="en-US"/>
              </w:rPr>
            </w:pPr>
            <w:r w:rsidRPr="00991BED">
              <w:rPr>
                <w:rFonts w:ascii="Times New Roman" w:hAnsi="Times New Roman" w:cs="Times New Roman"/>
                <w:b/>
                <w:sz w:val="28"/>
                <w:szCs w:val="28"/>
                <w:lang w:val="en-US"/>
              </w:rPr>
              <w:t>II</w:t>
            </w:r>
          </w:p>
        </w:tc>
        <w:tc>
          <w:tcPr>
            <w:tcW w:w="1898" w:type="dxa"/>
          </w:tcPr>
          <w:p w:rsidR="004D172C" w:rsidRPr="00991BED" w:rsidRDefault="004D172C" w:rsidP="00F67A7B">
            <w:pPr>
              <w:spacing w:before="158" w:line="360" w:lineRule="auto"/>
              <w:ind w:right="36"/>
              <w:jc w:val="both"/>
              <w:rPr>
                <w:rFonts w:ascii="Times New Roman" w:hAnsi="Times New Roman" w:cs="Times New Roman"/>
                <w:b/>
                <w:sz w:val="28"/>
                <w:szCs w:val="28"/>
                <w:lang w:val="en-US"/>
              </w:rPr>
            </w:pPr>
            <w:r w:rsidRPr="00991BED">
              <w:rPr>
                <w:rFonts w:ascii="Times New Roman" w:hAnsi="Times New Roman" w:cs="Times New Roman"/>
                <w:b/>
                <w:sz w:val="28"/>
                <w:szCs w:val="28"/>
                <w:lang w:val="en-US"/>
              </w:rPr>
              <w:t>III</w:t>
            </w:r>
          </w:p>
        </w:tc>
        <w:tc>
          <w:tcPr>
            <w:tcW w:w="1898" w:type="dxa"/>
          </w:tcPr>
          <w:p w:rsidR="004D172C" w:rsidRPr="00991BED" w:rsidRDefault="004D172C" w:rsidP="00F67A7B">
            <w:pPr>
              <w:spacing w:before="158" w:line="360" w:lineRule="auto"/>
              <w:ind w:right="36"/>
              <w:jc w:val="both"/>
              <w:rPr>
                <w:rFonts w:ascii="Times New Roman" w:hAnsi="Times New Roman" w:cs="Times New Roman"/>
                <w:b/>
                <w:sz w:val="28"/>
                <w:szCs w:val="28"/>
                <w:lang w:val="en-US"/>
              </w:rPr>
            </w:pPr>
            <w:r w:rsidRPr="00991BED">
              <w:rPr>
                <w:rFonts w:ascii="Times New Roman" w:hAnsi="Times New Roman" w:cs="Times New Roman"/>
                <w:b/>
                <w:sz w:val="28"/>
                <w:szCs w:val="28"/>
                <w:lang w:val="en-US"/>
              </w:rPr>
              <w:t>IV</w:t>
            </w:r>
          </w:p>
        </w:tc>
        <w:tc>
          <w:tcPr>
            <w:tcW w:w="1986" w:type="dxa"/>
          </w:tcPr>
          <w:p w:rsidR="004D172C" w:rsidRPr="00991BED" w:rsidRDefault="004D172C" w:rsidP="00F67A7B">
            <w:pPr>
              <w:spacing w:line="360" w:lineRule="auto"/>
              <w:jc w:val="both"/>
              <w:rPr>
                <w:rFonts w:ascii="Times New Roman" w:hAnsi="Times New Roman" w:cs="Times New Roman"/>
                <w:b/>
                <w:sz w:val="28"/>
                <w:szCs w:val="28"/>
              </w:rPr>
            </w:pPr>
            <w:r w:rsidRPr="004D172C">
              <w:rPr>
                <w:rFonts w:ascii="Times New Roman" w:hAnsi="Times New Roman" w:cs="Times New Roman"/>
                <w:b/>
                <w:sz w:val="28"/>
                <w:szCs w:val="28"/>
                <w:lang w:val="en-US"/>
              </w:rPr>
              <w:t xml:space="preserve">Tarjimasi </w:t>
            </w:r>
          </w:p>
        </w:tc>
      </w:tr>
      <w:tr w:rsidR="004D172C" w:rsidRPr="00991BED" w:rsidTr="004D172C">
        <w:tc>
          <w:tcPr>
            <w:tcW w:w="1897" w:type="dxa"/>
          </w:tcPr>
          <w:p w:rsidR="004D172C" w:rsidRPr="00991BED" w:rsidRDefault="004D172C" w:rsidP="00F67A7B">
            <w:pPr>
              <w:spacing w:before="158" w:line="360" w:lineRule="auto"/>
              <w:ind w:right="36"/>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Blendan</w:t>
            </w:r>
          </w:p>
        </w:tc>
        <w:tc>
          <w:tcPr>
            <w:tcW w:w="1891" w:type="dxa"/>
          </w:tcPr>
          <w:p w:rsidR="004D172C" w:rsidRPr="00991BED" w:rsidRDefault="004D172C" w:rsidP="00F67A7B">
            <w:pPr>
              <w:spacing w:before="158" w:line="360" w:lineRule="auto"/>
              <w:ind w:right="36"/>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Blend</w:t>
            </w:r>
          </w:p>
        </w:tc>
        <w:tc>
          <w:tcPr>
            <w:tcW w:w="1898" w:type="dxa"/>
          </w:tcPr>
          <w:p w:rsidR="004D172C" w:rsidRPr="00991BED" w:rsidRDefault="004D172C" w:rsidP="00F67A7B">
            <w:pPr>
              <w:spacing w:before="158" w:line="360" w:lineRule="auto"/>
              <w:ind w:right="36"/>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Blendon</w:t>
            </w:r>
          </w:p>
        </w:tc>
        <w:tc>
          <w:tcPr>
            <w:tcW w:w="1898" w:type="dxa"/>
          </w:tcPr>
          <w:p w:rsidR="004D172C" w:rsidRPr="00991BED" w:rsidRDefault="004D172C" w:rsidP="00F67A7B">
            <w:pPr>
              <w:spacing w:before="158" w:line="360" w:lineRule="auto"/>
              <w:ind w:right="36"/>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Blenden</w:t>
            </w:r>
          </w:p>
        </w:tc>
        <w:tc>
          <w:tcPr>
            <w:tcW w:w="1986" w:type="dxa"/>
          </w:tcPr>
          <w:p w:rsidR="004D172C" w:rsidRPr="00404E41" w:rsidRDefault="004D172C" w:rsidP="00F67A7B">
            <w:pPr>
              <w:spacing w:line="360" w:lineRule="auto"/>
              <w:jc w:val="both"/>
              <w:rPr>
                <w:rFonts w:ascii="Times New Roman" w:hAnsi="Times New Roman" w:cs="Times New Roman"/>
                <w:sz w:val="28"/>
                <w:szCs w:val="28"/>
                <w:lang w:val="en-US"/>
              </w:rPr>
            </w:pPr>
            <w:r w:rsidRPr="00404E41">
              <w:rPr>
                <w:rFonts w:ascii="Times New Roman" w:hAnsi="Times New Roman" w:cs="Times New Roman"/>
                <w:sz w:val="28"/>
                <w:szCs w:val="28"/>
                <w:lang w:val="en-US"/>
              </w:rPr>
              <w:t>aralashtirmoq</w:t>
            </w:r>
          </w:p>
        </w:tc>
      </w:tr>
      <w:tr w:rsidR="004D172C" w:rsidRPr="00991BED" w:rsidTr="004D172C">
        <w:tc>
          <w:tcPr>
            <w:tcW w:w="1897" w:type="dxa"/>
          </w:tcPr>
          <w:p w:rsidR="004D172C" w:rsidRPr="00991BED" w:rsidRDefault="004D172C" w:rsidP="00F67A7B">
            <w:pPr>
              <w:spacing w:before="158" w:line="360" w:lineRule="auto"/>
              <w:ind w:right="36"/>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Feallan</w:t>
            </w:r>
          </w:p>
        </w:tc>
        <w:tc>
          <w:tcPr>
            <w:tcW w:w="1891" w:type="dxa"/>
          </w:tcPr>
          <w:p w:rsidR="004D172C" w:rsidRPr="00991BED" w:rsidRDefault="004D172C" w:rsidP="00F67A7B">
            <w:pPr>
              <w:spacing w:before="158" w:line="360" w:lineRule="auto"/>
              <w:ind w:right="36"/>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feoll</w:t>
            </w:r>
          </w:p>
        </w:tc>
        <w:tc>
          <w:tcPr>
            <w:tcW w:w="1898" w:type="dxa"/>
          </w:tcPr>
          <w:p w:rsidR="004D172C" w:rsidRPr="00991BED" w:rsidRDefault="004D172C" w:rsidP="00F67A7B">
            <w:pPr>
              <w:spacing w:before="158" w:line="360" w:lineRule="auto"/>
              <w:ind w:right="36"/>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feollon</w:t>
            </w:r>
          </w:p>
        </w:tc>
        <w:tc>
          <w:tcPr>
            <w:tcW w:w="1898" w:type="dxa"/>
          </w:tcPr>
          <w:p w:rsidR="004D172C" w:rsidRPr="00991BED" w:rsidRDefault="004D172C" w:rsidP="00F67A7B">
            <w:pPr>
              <w:spacing w:before="158" w:line="360" w:lineRule="auto"/>
              <w:ind w:right="36"/>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feallen</w:t>
            </w:r>
          </w:p>
        </w:tc>
        <w:tc>
          <w:tcPr>
            <w:tcW w:w="1986" w:type="dxa"/>
          </w:tcPr>
          <w:p w:rsidR="004D172C" w:rsidRPr="00404E41" w:rsidRDefault="004D172C" w:rsidP="00F67A7B">
            <w:pPr>
              <w:spacing w:line="360" w:lineRule="auto"/>
              <w:jc w:val="both"/>
              <w:rPr>
                <w:rFonts w:ascii="Times New Roman" w:hAnsi="Times New Roman" w:cs="Times New Roman"/>
                <w:sz w:val="28"/>
                <w:szCs w:val="28"/>
                <w:lang w:val="en-US"/>
              </w:rPr>
            </w:pPr>
            <w:r w:rsidRPr="00404E41">
              <w:rPr>
                <w:rFonts w:ascii="Times New Roman" w:hAnsi="Times New Roman" w:cs="Times New Roman"/>
                <w:sz w:val="28"/>
                <w:szCs w:val="28"/>
                <w:lang w:val="en-US"/>
              </w:rPr>
              <w:t>tushmoq</w:t>
            </w:r>
          </w:p>
        </w:tc>
      </w:tr>
    </w:tbl>
    <w:p w:rsidR="004D172C" w:rsidRPr="0026098D" w:rsidRDefault="004D172C" w:rsidP="00F67A7B">
      <w:pPr>
        <w:spacing w:line="360" w:lineRule="auto"/>
        <w:ind w:firstLine="567"/>
        <w:jc w:val="both"/>
        <w:rPr>
          <w:rFonts w:ascii="Times New Roman" w:hAnsi="Times New Roman" w:cs="Times New Roman"/>
          <w:sz w:val="28"/>
          <w:szCs w:val="28"/>
          <w:lang w:val="en-US"/>
        </w:rPr>
      </w:pPr>
    </w:p>
    <w:p w:rsidR="00944C01" w:rsidRDefault="00944C01" w:rsidP="00F67A7B">
      <w:pPr>
        <w:spacing w:line="360" w:lineRule="auto"/>
        <w:ind w:firstLine="567"/>
        <w:jc w:val="both"/>
        <w:rPr>
          <w:rFonts w:ascii="Times New Roman" w:hAnsi="Times New Roman" w:cs="Times New Roman"/>
          <w:sz w:val="28"/>
          <w:szCs w:val="28"/>
          <w:lang w:val="en-US"/>
        </w:rPr>
      </w:pPr>
    </w:p>
    <w:p w:rsid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7-sinfning ba'zi f</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'llaridagina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tgan zamon formalarida r</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duplikatsiyani (ya'ni n</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gizning ikki marortaba takrorlanishini uchratamiz). Ammo bu f</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'llarda </w:t>
      </w:r>
      <w:r w:rsidR="004D172C">
        <w:rPr>
          <w:rFonts w:ascii="Times New Roman" w:hAnsi="Times New Roman" w:cs="Times New Roman"/>
          <w:sz w:val="28"/>
          <w:szCs w:val="28"/>
          <w:lang w:val="en-US"/>
        </w:rPr>
        <w:lastRenderedPageBreak/>
        <w:t>h</w:t>
      </w:r>
      <w:r w:rsidRPr="0026098D">
        <w:rPr>
          <w:rFonts w:ascii="Times New Roman" w:hAnsi="Times New Roman" w:cs="Times New Roman"/>
          <w:sz w:val="28"/>
          <w:szCs w:val="28"/>
          <w:lang w:val="en-US"/>
        </w:rPr>
        <w:t>am r</w:t>
      </w:r>
      <w:r w:rsidRPr="0026098D">
        <w:rPr>
          <w:rFonts w:ascii="Times New Roman" w:hAnsi="Times New Roman" w:cs="Times New Roman"/>
          <w:sz w:val="28"/>
          <w:szCs w:val="28"/>
        </w:rPr>
        <w:t>е</w:t>
      </w:r>
      <w:r w:rsidR="004D172C">
        <w:rPr>
          <w:rFonts w:ascii="Times New Roman" w:hAnsi="Times New Roman" w:cs="Times New Roman"/>
          <w:sz w:val="28"/>
          <w:szCs w:val="28"/>
          <w:lang w:val="en-US"/>
        </w:rPr>
        <w:t>duplikatsiya bitta undosh h</w:t>
      </w:r>
      <w:r w:rsidRPr="0026098D">
        <w:rPr>
          <w:rFonts w:ascii="Times New Roman" w:hAnsi="Times New Roman" w:cs="Times New Roman"/>
          <w:sz w:val="28"/>
          <w:szCs w:val="28"/>
          <w:lang w:val="en-US"/>
        </w:rPr>
        <w:t>arfi takrorlanadi.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yinchalik bu undosh </w:t>
      </w:r>
      <w:r w:rsidR="004D172C">
        <w:rPr>
          <w:rFonts w:ascii="Times New Roman" w:hAnsi="Times New Roman" w:cs="Times New Roman"/>
          <w:sz w:val="28"/>
          <w:szCs w:val="28"/>
          <w:lang w:val="en-US"/>
        </w:rPr>
        <w:t>ham tushib q</w:t>
      </w:r>
      <w:r w:rsidRPr="0026098D">
        <w:rPr>
          <w:rFonts w:ascii="Times New Roman" w:hAnsi="Times New Roman" w:cs="Times New Roman"/>
          <w:sz w:val="28"/>
          <w:szCs w:val="28"/>
          <w:lang w:val="en-US"/>
        </w:rPr>
        <w:t xml:space="preserve">oladi va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zakdagi unli uzayadi.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89"/>
        <w:gridCol w:w="3190"/>
        <w:gridCol w:w="3190"/>
      </w:tblGrid>
      <w:tr w:rsidR="004D172C" w:rsidRPr="00991BED" w:rsidTr="004D172C">
        <w:tc>
          <w:tcPr>
            <w:tcW w:w="3190" w:type="dxa"/>
          </w:tcPr>
          <w:p w:rsidR="004D172C" w:rsidRPr="00991BED" w:rsidRDefault="004D172C" w:rsidP="00F67A7B">
            <w:pPr>
              <w:spacing w:before="29" w:line="360" w:lineRule="auto"/>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lacan</w:t>
            </w:r>
          </w:p>
        </w:tc>
        <w:tc>
          <w:tcPr>
            <w:tcW w:w="3190" w:type="dxa"/>
          </w:tcPr>
          <w:p w:rsidR="004D172C" w:rsidRPr="00991BED" w:rsidRDefault="004D172C" w:rsidP="00F67A7B">
            <w:pPr>
              <w:spacing w:before="29" w:line="360" w:lineRule="auto"/>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leols</w:t>
            </w:r>
          </w:p>
        </w:tc>
        <w:tc>
          <w:tcPr>
            <w:tcW w:w="3190" w:type="dxa"/>
          </w:tcPr>
          <w:p w:rsidR="004D172C" w:rsidRPr="00181D6F" w:rsidRDefault="004D172C" w:rsidP="00F67A7B">
            <w:pPr>
              <w:spacing w:line="360" w:lineRule="auto"/>
              <w:jc w:val="both"/>
              <w:rPr>
                <w:rFonts w:ascii="Times New Roman" w:hAnsi="Times New Roman" w:cs="Times New Roman"/>
                <w:sz w:val="28"/>
                <w:szCs w:val="28"/>
                <w:lang w:val="en-US"/>
              </w:rPr>
            </w:pPr>
            <w:r w:rsidRPr="00181D6F">
              <w:rPr>
                <w:rFonts w:ascii="Times New Roman" w:hAnsi="Times New Roman" w:cs="Times New Roman"/>
                <w:sz w:val="28"/>
                <w:szCs w:val="28"/>
                <w:lang w:val="en-US"/>
              </w:rPr>
              <w:t>o’ynamoq</w:t>
            </w:r>
          </w:p>
        </w:tc>
      </w:tr>
      <w:tr w:rsidR="004D172C" w:rsidRPr="00991BED" w:rsidTr="004D172C">
        <w:tc>
          <w:tcPr>
            <w:tcW w:w="3190" w:type="dxa"/>
          </w:tcPr>
          <w:p w:rsidR="004D172C" w:rsidRPr="00991BED" w:rsidRDefault="004D172C" w:rsidP="00F67A7B">
            <w:pPr>
              <w:spacing w:before="29" w:line="360" w:lineRule="auto"/>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rædan</w:t>
            </w:r>
          </w:p>
        </w:tc>
        <w:tc>
          <w:tcPr>
            <w:tcW w:w="3190" w:type="dxa"/>
          </w:tcPr>
          <w:p w:rsidR="004D172C" w:rsidRPr="00991BED" w:rsidRDefault="004D172C" w:rsidP="00F67A7B">
            <w:pPr>
              <w:spacing w:before="29" w:line="360" w:lineRule="auto"/>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reord&gt;red</w:t>
            </w:r>
          </w:p>
        </w:tc>
        <w:tc>
          <w:tcPr>
            <w:tcW w:w="3190" w:type="dxa"/>
          </w:tcPr>
          <w:p w:rsidR="004D172C" w:rsidRPr="00181D6F" w:rsidRDefault="004D172C" w:rsidP="00F67A7B">
            <w:pPr>
              <w:spacing w:line="360" w:lineRule="auto"/>
              <w:jc w:val="both"/>
              <w:rPr>
                <w:rFonts w:ascii="Times New Roman" w:hAnsi="Times New Roman" w:cs="Times New Roman"/>
                <w:sz w:val="28"/>
                <w:szCs w:val="28"/>
                <w:lang w:val="en-US"/>
              </w:rPr>
            </w:pPr>
            <w:r w:rsidRPr="00181D6F">
              <w:rPr>
                <w:rFonts w:ascii="Times New Roman" w:hAnsi="Times New Roman" w:cs="Times New Roman"/>
                <w:sz w:val="28"/>
                <w:szCs w:val="28"/>
                <w:lang w:val="en-US"/>
              </w:rPr>
              <w:t>maslahat b</w:t>
            </w:r>
            <w:r w:rsidRPr="00181D6F">
              <w:rPr>
                <w:rFonts w:ascii="Times New Roman" w:hAnsi="Times New Roman" w:cs="Times New Roman"/>
                <w:sz w:val="28"/>
                <w:szCs w:val="28"/>
              </w:rPr>
              <w:t>е</w:t>
            </w:r>
            <w:r w:rsidRPr="00181D6F">
              <w:rPr>
                <w:rFonts w:ascii="Times New Roman" w:hAnsi="Times New Roman" w:cs="Times New Roman"/>
                <w:sz w:val="28"/>
                <w:szCs w:val="28"/>
                <w:lang w:val="en-US"/>
              </w:rPr>
              <w:t>rmoq</w:t>
            </w:r>
          </w:p>
        </w:tc>
      </w:tr>
      <w:tr w:rsidR="004D172C" w:rsidRPr="00991BED" w:rsidTr="004D172C">
        <w:tc>
          <w:tcPr>
            <w:tcW w:w="3190" w:type="dxa"/>
          </w:tcPr>
          <w:p w:rsidR="004D172C" w:rsidRPr="00991BED" w:rsidRDefault="004D172C" w:rsidP="00F67A7B">
            <w:pPr>
              <w:spacing w:before="29" w:line="360" w:lineRule="auto"/>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haton</w:t>
            </w:r>
          </w:p>
        </w:tc>
        <w:tc>
          <w:tcPr>
            <w:tcW w:w="3190" w:type="dxa"/>
          </w:tcPr>
          <w:p w:rsidR="004D172C" w:rsidRPr="00991BED" w:rsidRDefault="004D172C" w:rsidP="00F67A7B">
            <w:pPr>
              <w:spacing w:before="29" w:line="360" w:lineRule="auto"/>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heht&gt;het</w:t>
            </w:r>
          </w:p>
        </w:tc>
        <w:tc>
          <w:tcPr>
            <w:tcW w:w="3190" w:type="dxa"/>
          </w:tcPr>
          <w:p w:rsidR="004D172C" w:rsidRPr="00181D6F" w:rsidRDefault="004D172C" w:rsidP="00F67A7B">
            <w:pPr>
              <w:spacing w:line="360" w:lineRule="auto"/>
              <w:jc w:val="both"/>
              <w:rPr>
                <w:rFonts w:ascii="Times New Roman" w:hAnsi="Times New Roman" w:cs="Times New Roman"/>
                <w:sz w:val="28"/>
                <w:szCs w:val="28"/>
                <w:lang w:val="en-US"/>
              </w:rPr>
            </w:pPr>
            <w:r w:rsidRPr="00181D6F">
              <w:rPr>
                <w:rFonts w:ascii="Times New Roman" w:hAnsi="Times New Roman" w:cs="Times New Roman"/>
                <w:sz w:val="28"/>
                <w:szCs w:val="28"/>
                <w:lang w:val="en-US"/>
              </w:rPr>
              <w:t>chaqirmoq</w:t>
            </w:r>
          </w:p>
        </w:tc>
      </w:tr>
    </w:tbl>
    <w:p w:rsidR="0075039D" w:rsidRDefault="0075039D" w:rsidP="00F67A7B">
      <w:pPr>
        <w:spacing w:line="360" w:lineRule="auto"/>
        <w:ind w:firstLine="567"/>
        <w:jc w:val="both"/>
        <w:rPr>
          <w:rFonts w:ascii="Times New Roman" w:hAnsi="Times New Roman" w:cs="Times New Roman"/>
          <w:sz w:val="28"/>
          <w:szCs w:val="28"/>
          <w:lang w:val="en-US"/>
        </w:rPr>
      </w:pP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Ba'zi f</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llarda yu</w:t>
      </w:r>
      <w:r w:rsidR="004D172C">
        <w:rPr>
          <w:rFonts w:ascii="Times New Roman" w:hAnsi="Times New Roman" w:cs="Times New Roman"/>
          <w:sz w:val="28"/>
          <w:szCs w:val="28"/>
          <w:lang w:val="en-US"/>
        </w:rPr>
        <w:t>q</w:t>
      </w:r>
      <w:r w:rsidRPr="0026098D">
        <w:rPr>
          <w:rFonts w:ascii="Times New Roman" w:hAnsi="Times New Roman" w:cs="Times New Roman"/>
          <w:sz w:val="28"/>
          <w:szCs w:val="28"/>
          <w:lang w:val="en-US"/>
        </w:rPr>
        <w:t>orida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rsatilgan shakllardan ch</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tga chi</w:t>
      </w:r>
      <w:r w:rsidR="004D172C">
        <w:rPr>
          <w:rFonts w:ascii="Times New Roman" w:hAnsi="Times New Roman" w:cs="Times New Roman"/>
          <w:sz w:val="28"/>
          <w:szCs w:val="28"/>
          <w:lang w:val="en-US"/>
        </w:rPr>
        <w:t>q</w:t>
      </w:r>
      <w:r w:rsidRPr="0026098D">
        <w:rPr>
          <w:rFonts w:ascii="Times New Roman" w:hAnsi="Times New Roman" w:cs="Times New Roman"/>
          <w:sz w:val="28"/>
          <w:szCs w:val="28"/>
          <w:lang w:val="en-US"/>
        </w:rPr>
        <w:t>ish k</w:t>
      </w:r>
      <w:r w:rsidR="003A7EE3" w:rsidRPr="003A7EE3">
        <w:rPr>
          <w:rFonts w:ascii="Times New Roman" w:hAnsi="Times New Roman" w:cs="Times New Roman"/>
          <w:sz w:val="28"/>
          <w:szCs w:val="28"/>
          <w:lang w:val="en-US"/>
        </w:rPr>
        <w:t>o’</w:t>
      </w:r>
      <w:r w:rsidR="004D172C">
        <w:rPr>
          <w:rFonts w:ascii="Times New Roman" w:hAnsi="Times New Roman" w:cs="Times New Roman"/>
          <w:sz w:val="28"/>
          <w:szCs w:val="28"/>
          <w:lang w:val="en-US"/>
        </w:rPr>
        <w:t>rinadi: Bu qoidaga rioya qilmaslikni 4 guruh</w:t>
      </w:r>
      <w:r w:rsidRPr="0026098D">
        <w:rPr>
          <w:rFonts w:ascii="Times New Roman" w:hAnsi="Times New Roman" w:cs="Times New Roman"/>
          <w:sz w:val="28"/>
          <w:szCs w:val="28"/>
          <w:lang w:val="en-US"/>
        </w:rPr>
        <w:t>ga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lish mumkin.</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1. S</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zning boshida palatal undosh ta'siridagi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zgarishlar:</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2. Infinitivda </w:t>
      </w:r>
      <w:r w:rsidRPr="003C3E62">
        <w:rPr>
          <w:rFonts w:ascii="Times New Roman" w:hAnsi="Times New Roman" w:cs="Times New Roman"/>
          <w:b/>
          <w:sz w:val="28"/>
          <w:szCs w:val="28"/>
          <w:lang w:val="en-US"/>
        </w:rPr>
        <w:t>“</w:t>
      </w:r>
      <w:r w:rsidR="003C3E62" w:rsidRPr="003C3E62">
        <w:rPr>
          <w:rFonts w:ascii="Times New Roman" w:hAnsi="Times New Roman" w:cs="Times New Roman"/>
          <w:b/>
          <w:sz w:val="28"/>
          <w:szCs w:val="28"/>
          <w:lang w:val="en-US"/>
        </w:rPr>
        <w:t>i, j</w:t>
      </w:r>
      <w:r w:rsidRPr="003C3E62">
        <w:rPr>
          <w:rFonts w:ascii="Times New Roman" w:hAnsi="Times New Roman" w:cs="Times New Roman"/>
          <w:b/>
          <w:sz w:val="28"/>
          <w:szCs w:val="28"/>
          <w:lang w:val="en-US"/>
        </w:rPr>
        <w:t>”</w:t>
      </w:r>
      <w:r w:rsidRPr="0026098D">
        <w:rPr>
          <w:rFonts w:ascii="Times New Roman" w:hAnsi="Times New Roman" w:cs="Times New Roman"/>
          <w:sz w:val="28"/>
          <w:szCs w:val="28"/>
          <w:lang w:val="en-US"/>
        </w:rPr>
        <w:t xml:space="preserve"> ta'sirida sinish yoki umlaut;</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Z.Unlilarning  </w:t>
      </w:r>
      <w:r w:rsidR="003C3E62" w:rsidRPr="003C3E62">
        <w:rPr>
          <w:rFonts w:ascii="Times New Roman" w:hAnsi="Times New Roman" w:cs="Times New Roman"/>
          <w:sz w:val="28"/>
          <w:szCs w:val="28"/>
          <w:lang w:val="en-US"/>
        </w:rPr>
        <w:t>modifikatsiya</w:t>
      </w:r>
      <w:r w:rsidR="003C3E62">
        <w:rPr>
          <w:rFonts w:ascii="Times New Roman" w:hAnsi="Times New Roman" w:cs="Times New Roman"/>
          <w:sz w:val="28"/>
          <w:szCs w:val="28"/>
          <w:lang w:val="en-US"/>
        </w:rPr>
        <w:t xml:space="preserve"> </w:t>
      </w:r>
      <w:r w:rsidRPr="0026098D">
        <w:rPr>
          <w:rFonts w:ascii="Times New Roman" w:hAnsi="Times New Roman" w:cs="Times New Roman"/>
          <w:sz w:val="28"/>
          <w:szCs w:val="28"/>
          <w:lang w:val="en-US"/>
        </w:rPr>
        <w:t xml:space="preserve">natijasida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zgarishlar;</w:t>
      </w:r>
    </w:p>
    <w:p w:rsidR="0026098D" w:rsidRPr="0026098D" w:rsidRDefault="004D172C"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4. Boshq</w:t>
      </w:r>
      <w:r w:rsidR="0026098D" w:rsidRPr="0026098D">
        <w:rPr>
          <w:rFonts w:ascii="Times New Roman" w:hAnsi="Times New Roman" w:cs="Times New Roman"/>
          <w:sz w:val="28"/>
          <w:szCs w:val="28"/>
          <w:lang w:val="en-US"/>
        </w:rPr>
        <w:t xml:space="preserve">a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zgarishlar:</w:t>
      </w:r>
      <w:r w:rsidR="0026098D" w:rsidRPr="0026098D">
        <w:rPr>
          <w:rFonts w:ascii="Times New Roman" w:hAnsi="Times New Roman" w:cs="Times New Roman"/>
          <w:sz w:val="28"/>
          <w:szCs w:val="28"/>
          <w:lang w:val="en-US"/>
        </w:rPr>
        <w:tab/>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1) S</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zning boshida palatal undosh ta'sirida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zgarishlar </w:t>
      </w:r>
      <w:r w:rsidR="005468B5">
        <w:rPr>
          <w:rFonts w:ascii="Times New Roman" w:hAnsi="Times New Roman" w:cs="Times New Roman"/>
          <w:sz w:val="28"/>
          <w:szCs w:val="28"/>
          <w:lang w:val="en-US"/>
        </w:rPr>
        <w:t>III</w:t>
      </w:r>
      <w:r w:rsidRPr="0026098D">
        <w:rPr>
          <w:rFonts w:ascii="Times New Roman" w:hAnsi="Times New Roman" w:cs="Times New Roman"/>
          <w:sz w:val="28"/>
          <w:szCs w:val="28"/>
          <w:lang w:val="en-US"/>
        </w:rPr>
        <w:t xml:space="preserve"> va </w:t>
      </w:r>
      <w:r w:rsidR="005468B5">
        <w:rPr>
          <w:rFonts w:ascii="Times New Roman" w:hAnsi="Times New Roman" w:cs="Times New Roman"/>
          <w:sz w:val="28"/>
          <w:szCs w:val="28"/>
          <w:lang w:val="en-US"/>
        </w:rPr>
        <w:t>IV</w:t>
      </w:r>
      <w:r w:rsidRPr="0026098D">
        <w:rPr>
          <w:rFonts w:ascii="Times New Roman" w:hAnsi="Times New Roman" w:cs="Times New Roman"/>
          <w:sz w:val="28"/>
          <w:szCs w:val="28"/>
          <w:lang w:val="en-US"/>
        </w:rPr>
        <w:t xml:space="preserve"> sinf f</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'llarida uchraydi: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III gieldan (t</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lamo</w:t>
      </w:r>
      <w:r w:rsidR="004D172C">
        <w:rPr>
          <w:rFonts w:ascii="Times New Roman" w:hAnsi="Times New Roman" w:cs="Times New Roman"/>
          <w:sz w:val="28"/>
          <w:szCs w:val="28"/>
          <w:lang w:val="en-US"/>
        </w:rPr>
        <w:t>q</w:t>
      </w:r>
      <w:r w:rsidR="001030F0">
        <w:rPr>
          <w:rFonts w:ascii="Times New Roman" w:hAnsi="Times New Roman" w:cs="Times New Roman"/>
          <w:sz w:val="28"/>
          <w:szCs w:val="28"/>
          <w:lang w:val="en-US"/>
        </w:rPr>
        <w:t>),</w:t>
      </w:r>
      <w:r w:rsidR="001030F0">
        <w:rPr>
          <w:rFonts w:ascii="Times New Roman" w:hAnsi="Times New Roman" w:cs="Times New Roman"/>
          <w:sz w:val="28"/>
          <w:szCs w:val="28"/>
          <w:lang w:val="en-US"/>
        </w:rPr>
        <w:tab/>
        <w:t>gield</w:t>
      </w:r>
      <w:r w:rsidR="001030F0">
        <w:rPr>
          <w:rFonts w:ascii="Times New Roman" w:hAnsi="Times New Roman" w:cs="Times New Roman"/>
          <w:sz w:val="28"/>
          <w:szCs w:val="28"/>
          <w:lang w:val="en-US"/>
        </w:rPr>
        <w:tab/>
      </w:r>
      <w:r w:rsidR="001030F0">
        <w:rPr>
          <w:rFonts w:ascii="Times New Roman" w:hAnsi="Times New Roman" w:cs="Times New Roman"/>
          <w:sz w:val="28"/>
          <w:szCs w:val="28"/>
          <w:lang w:val="en-US"/>
        </w:rPr>
        <w:tab/>
      </w:r>
      <w:r w:rsidRPr="0026098D">
        <w:rPr>
          <w:rFonts w:ascii="Times New Roman" w:hAnsi="Times New Roman" w:cs="Times New Roman"/>
          <w:sz w:val="28"/>
          <w:szCs w:val="28"/>
          <w:lang w:val="en-US"/>
        </w:rPr>
        <w:t>guldo</w:t>
      </w:r>
      <w:r w:rsidR="001030F0">
        <w:rPr>
          <w:rFonts w:ascii="Times New Roman" w:hAnsi="Times New Roman" w:cs="Times New Roman"/>
          <w:sz w:val="28"/>
          <w:szCs w:val="28"/>
          <w:lang w:val="en-US"/>
        </w:rPr>
        <w:t>n</w:t>
      </w:r>
      <w:r w:rsidR="001030F0">
        <w:rPr>
          <w:rFonts w:ascii="Times New Roman" w:hAnsi="Times New Roman" w:cs="Times New Roman"/>
          <w:sz w:val="28"/>
          <w:szCs w:val="28"/>
          <w:lang w:val="en-US"/>
        </w:rPr>
        <w:tab/>
      </w:r>
      <w:r w:rsidRPr="0026098D">
        <w:rPr>
          <w:rFonts w:ascii="Times New Roman" w:hAnsi="Times New Roman" w:cs="Times New Roman"/>
          <w:sz w:val="28"/>
          <w:szCs w:val="28"/>
          <w:lang w:val="en-US"/>
        </w:rPr>
        <w:t>golden</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V  giefan   (b</w:t>
      </w:r>
      <w:r w:rsidRPr="0026098D">
        <w:rPr>
          <w:rFonts w:ascii="Times New Roman" w:hAnsi="Times New Roman" w:cs="Times New Roman"/>
          <w:sz w:val="28"/>
          <w:szCs w:val="28"/>
        </w:rPr>
        <w:t>е</w:t>
      </w:r>
      <w:r w:rsidR="004D172C">
        <w:rPr>
          <w:rFonts w:ascii="Times New Roman" w:hAnsi="Times New Roman" w:cs="Times New Roman"/>
          <w:sz w:val="28"/>
          <w:szCs w:val="28"/>
          <w:lang w:val="en-US"/>
        </w:rPr>
        <w:t>rmoq</w:t>
      </w:r>
      <w:r w:rsidR="001030F0">
        <w:rPr>
          <w:rFonts w:ascii="Times New Roman" w:hAnsi="Times New Roman" w:cs="Times New Roman"/>
          <w:sz w:val="28"/>
          <w:szCs w:val="28"/>
          <w:lang w:val="en-US"/>
        </w:rPr>
        <w:t>),</w:t>
      </w:r>
      <w:r w:rsidR="001030F0">
        <w:rPr>
          <w:rFonts w:ascii="Times New Roman" w:hAnsi="Times New Roman" w:cs="Times New Roman"/>
          <w:sz w:val="28"/>
          <w:szCs w:val="28"/>
          <w:lang w:val="en-US"/>
        </w:rPr>
        <w:tab/>
        <w:t>geaf</w:t>
      </w:r>
      <w:r w:rsidR="001030F0">
        <w:rPr>
          <w:rFonts w:ascii="Times New Roman" w:hAnsi="Times New Roman" w:cs="Times New Roman"/>
          <w:sz w:val="28"/>
          <w:szCs w:val="28"/>
          <w:lang w:val="en-US"/>
        </w:rPr>
        <w:tab/>
      </w:r>
      <w:r w:rsidR="001030F0">
        <w:rPr>
          <w:rFonts w:ascii="Times New Roman" w:hAnsi="Times New Roman" w:cs="Times New Roman"/>
          <w:sz w:val="28"/>
          <w:szCs w:val="28"/>
          <w:lang w:val="en-US"/>
        </w:rPr>
        <w:tab/>
        <w:t>geafon</w:t>
      </w:r>
      <w:r w:rsidR="001030F0">
        <w:rPr>
          <w:rFonts w:ascii="Times New Roman" w:hAnsi="Times New Roman" w:cs="Times New Roman"/>
          <w:sz w:val="28"/>
          <w:szCs w:val="28"/>
          <w:lang w:val="en-US"/>
        </w:rPr>
        <w:tab/>
      </w:r>
      <w:r w:rsidRPr="0026098D">
        <w:rPr>
          <w:rFonts w:ascii="Times New Roman" w:hAnsi="Times New Roman" w:cs="Times New Roman"/>
          <w:sz w:val="28"/>
          <w:szCs w:val="28"/>
          <w:lang w:val="en-US"/>
        </w:rPr>
        <w:t xml:space="preserve">giefan </w:t>
      </w:r>
    </w:p>
    <w:p w:rsidR="005468B5" w:rsidRPr="005468B5" w:rsidRDefault="0026098D" w:rsidP="00F67A7B">
      <w:pPr>
        <w:shd w:val="clear" w:color="auto" w:fill="FFFFFF"/>
        <w:tabs>
          <w:tab w:val="left" w:pos="2585"/>
          <w:tab w:val="left" w:pos="3449"/>
        </w:tabs>
        <w:spacing w:line="360" w:lineRule="auto"/>
        <w:ind w:right="-3"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2) Sinish yoki  umlaut V na VI sinfning  ba'zi f</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'llarida uchraydi. </w:t>
      </w:r>
      <w:r w:rsidRPr="0026098D">
        <w:rPr>
          <w:rFonts w:ascii="Times New Roman" w:hAnsi="Times New Roman" w:cs="Times New Roman"/>
          <w:sz w:val="28"/>
          <w:szCs w:val="28"/>
          <w:lang w:val="en-US"/>
        </w:rPr>
        <w:br/>
        <w:t xml:space="preserve">  V    biddan (s</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ramo</w:t>
      </w:r>
      <w:r w:rsidR="004D172C">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  </w:t>
      </w:r>
      <w:r w:rsidR="005468B5" w:rsidRPr="00082DC4">
        <w:rPr>
          <w:rFonts w:ascii="Times New Roman" w:hAnsi="Times New Roman" w:cs="Times New Roman"/>
          <w:sz w:val="28"/>
          <w:szCs w:val="28"/>
          <w:lang w:val="en-US"/>
        </w:rPr>
        <w:t>b</w:t>
      </w:r>
      <w:r w:rsidR="005468B5" w:rsidRPr="005468B5">
        <w:rPr>
          <w:rFonts w:ascii="Times New Roman" w:hAnsi="Times New Roman" w:cs="Times New Roman"/>
          <w:sz w:val="28"/>
          <w:szCs w:val="28"/>
          <w:lang w:val="en-US"/>
        </w:rPr>
        <w:t>æ</w:t>
      </w:r>
      <w:r w:rsidR="005468B5" w:rsidRPr="00082DC4">
        <w:rPr>
          <w:rFonts w:ascii="Times New Roman" w:hAnsi="Times New Roman" w:cs="Times New Roman"/>
          <w:sz w:val="28"/>
          <w:szCs w:val="28"/>
          <w:lang w:val="en-US"/>
        </w:rPr>
        <w:t>d</w:t>
      </w:r>
      <w:r w:rsidR="005468B5">
        <w:rPr>
          <w:rFonts w:ascii="Times New Roman" w:hAnsi="Times New Roman" w:cs="Times New Roman"/>
          <w:sz w:val="28"/>
          <w:szCs w:val="28"/>
          <w:lang w:val="en-US"/>
        </w:rPr>
        <w:tab/>
      </w:r>
      <w:r w:rsidR="005468B5">
        <w:rPr>
          <w:rFonts w:ascii="Times New Roman" w:hAnsi="Times New Roman" w:cs="Times New Roman"/>
          <w:sz w:val="28"/>
          <w:szCs w:val="28"/>
          <w:lang w:val="en-US"/>
        </w:rPr>
        <w:tab/>
      </w:r>
      <w:r w:rsidR="005468B5">
        <w:rPr>
          <w:rFonts w:ascii="Times New Roman" w:hAnsi="Times New Roman" w:cs="Times New Roman"/>
          <w:sz w:val="28"/>
          <w:szCs w:val="28"/>
          <w:lang w:val="en-US"/>
        </w:rPr>
        <w:tab/>
      </w:r>
      <w:r w:rsidR="005468B5" w:rsidRPr="00082DC4">
        <w:rPr>
          <w:rFonts w:ascii="Times New Roman" w:hAnsi="Times New Roman" w:cs="Times New Roman"/>
          <w:sz w:val="28"/>
          <w:szCs w:val="28"/>
          <w:lang w:val="en-US"/>
        </w:rPr>
        <w:t>b</w:t>
      </w:r>
      <w:r w:rsidR="005468B5" w:rsidRPr="005468B5">
        <w:rPr>
          <w:rFonts w:ascii="Times New Roman" w:hAnsi="Times New Roman" w:cs="Times New Roman"/>
          <w:sz w:val="28"/>
          <w:szCs w:val="28"/>
          <w:lang w:val="en-US"/>
        </w:rPr>
        <w:t>æ</w:t>
      </w:r>
      <w:r w:rsidR="005468B5" w:rsidRPr="00082DC4">
        <w:rPr>
          <w:rFonts w:ascii="Times New Roman" w:hAnsi="Times New Roman" w:cs="Times New Roman"/>
          <w:sz w:val="28"/>
          <w:szCs w:val="28"/>
          <w:lang w:val="en-US"/>
        </w:rPr>
        <w:t>don</w:t>
      </w:r>
      <w:r w:rsidR="005468B5">
        <w:rPr>
          <w:rFonts w:ascii="Times New Roman" w:hAnsi="Times New Roman" w:cs="Times New Roman"/>
          <w:sz w:val="28"/>
          <w:szCs w:val="28"/>
          <w:lang w:val="en-US"/>
        </w:rPr>
        <w:tab/>
      </w:r>
      <w:r w:rsidR="005468B5" w:rsidRPr="00082DC4">
        <w:rPr>
          <w:rFonts w:ascii="Times New Roman" w:hAnsi="Times New Roman" w:cs="Times New Roman"/>
          <w:spacing w:val="-2"/>
          <w:sz w:val="28"/>
          <w:szCs w:val="28"/>
          <w:lang w:val="en-US"/>
        </w:rPr>
        <w:t>beden</w:t>
      </w:r>
    </w:p>
    <w:p w:rsidR="0026098D" w:rsidRPr="0026098D" w:rsidRDefault="005468B5"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082DC4">
        <w:rPr>
          <w:rFonts w:ascii="Times New Roman" w:hAnsi="Times New Roman" w:cs="Times New Roman"/>
          <w:sz w:val="28"/>
          <w:szCs w:val="28"/>
          <w:lang w:val="en-US"/>
        </w:rPr>
        <w:t>sittan</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Pr="00082DC4">
        <w:rPr>
          <w:rFonts w:ascii="Times New Roman" w:hAnsi="Times New Roman" w:cs="Times New Roman"/>
          <w:spacing w:val="-5"/>
          <w:sz w:val="28"/>
          <w:szCs w:val="28"/>
          <w:lang w:val="en-US"/>
        </w:rPr>
        <w:t>s</w:t>
      </w:r>
      <w:r w:rsidRPr="005468B5">
        <w:rPr>
          <w:rFonts w:ascii="Times New Roman" w:hAnsi="Times New Roman" w:cs="Times New Roman"/>
          <w:spacing w:val="-5"/>
          <w:sz w:val="28"/>
          <w:szCs w:val="28"/>
          <w:lang w:val="en-US"/>
        </w:rPr>
        <w:t>æ</w:t>
      </w:r>
      <w:r w:rsidRPr="00082DC4">
        <w:rPr>
          <w:rFonts w:ascii="Times New Roman" w:hAnsi="Times New Roman" w:cs="Times New Roman"/>
          <w:spacing w:val="-5"/>
          <w:sz w:val="28"/>
          <w:szCs w:val="28"/>
          <w:lang w:val="en-US"/>
        </w:rPr>
        <w:t>t</w:t>
      </w:r>
      <w:r w:rsidRPr="005468B5">
        <w:rPr>
          <w:rFonts w:ascii="Times New Roman" w:hAnsi="Times New Roman" w:cs="Times New Roman"/>
          <w:spacing w:val="-5"/>
          <w:sz w:val="28"/>
          <w:szCs w:val="28"/>
          <w:lang w:val="en-US"/>
        </w:rPr>
        <w:t xml:space="preserve">       </w:t>
      </w:r>
      <w:r w:rsidRPr="005468B5">
        <w:rPr>
          <w:rFonts w:ascii="Times New Roman" w:hAnsi="Times New Roman" w:cs="Times New Roman"/>
          <w:sz w:val="28"/>
          <w:szCs w:val="28"/>
          <w:lang w:val="en-US"/>
        </w:rPr>
        <w:tab/>
      </w:r>
      <w:r w:rsidRPr="00082DC4">
        <w:rPr>
          <w:rFonts w:ascii="Times New Roman" w:hAnsi="Times New Roman" w:cs="Times New Roman"/>
          <w:spacing w:val="-4"/>
          <w:sz w:val="28"/>
          <w:szCs w:val="28"/>
          <w:lang w:val="en-US"/>
        </w:rPr>
        <w:t>s</w:t>
      </w:r>
      <w:r w:rsidRPr="005468B5">
        <w:rPr>
          <w:rFonts w:ascii="Times New Roman" w:hAnsi="Times New Roman" w:cs="Times New Roman"/>
          <w:spacing w:val="-4"/>
          <w:sz w:val="28"/>
          <w:szCs w:val="28"/>
          <w:lang w:val="en-US"/>
        </w:rPr>
        <w:t>æ</w:t>
      </w:r>
      <w:r w:rsidRPr="00082DC4">
        <w:rPr>
          <w:rFonts w:ascii="Times New Roman" w:hAnsi="Times New Roman" w:cs="Times New Roman"/>
          <w:spacing w:val="-4"/>
          <w:sz w:val="28"/>
          <w:szCs w:val="28"/>
          <w:lang w:val="en-US"/>
        </w:rPr>
        <w:t>ton</w:t>
      </w:r>
      <w:r w:rsidRPr="005468B5">
        <w:rPr>
          <w:rFonts w:ascii="Times New Roman" w:hAnsi="Times New Roman" w:cs="Times New Roman"/>
          <w:spacing w:val="-4"/>
          <w:sz w:val="28"/>
          <w:szCs w:val="28"/>
          <w:lang w:val="en-US"/>
        </w:rPr>
        <w:t xml:space="preserve">   </w:t>
      </w:r>
      <w:r w:rsidRPr="005468B5">
        <w:rPr>
          <w:rFonts w:ascii="Times New Roman" w:hAnsi="Times New Roman" w:cs="Times New Roman"/>
          <w:sz w:val="28"/>
          <w:szCs w:val="28"/>
          <w:lang w:val="en-US"/>
        </w:rPr>
        <w:tab/>
      </w:r>
      <w:r w:rsidRPr="00082DC4">
        <w:rPr>
          <w:rFonts w:ascii="Times New Roman" w:hAnsi="Times New Roman" w:cs="Times New Roman"/>
          <w:sz w:val="28"/>
          <w:szCs w:val="28"/>
          <w:lang w:val="en-US"/>
        </w:rPr>
        <w:t>seten</w:t>
      </w:r>
    </w:p>
    <w:p w:rsidR="0026098D" w:rsidRPr="0026098D" w:rsidRDefault="005468B5" w:rsidP="00F67A7B">
      <w:p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VI  </w:t>
      </w:r>
      <w:r w:rsidR="0026098D" w:rsidRPr="0026098D">
        <w:rPr>
          <w:rFonts w:ascii="Times New Roman" w:hAnsi="Times New Roman" w:cs="Times New Roman"/>
          <w:sz w:val="28"/>
          <w:szCs w:val="28"/>
          <w:lang w:val="en-US"/>
        </w:rPr>
        <w:t xml:space="preserve">swerian     </w:t>
      </w:r>
      <w:r>
        <w:rPr>
          <w:rFonts w:ascii="Times New Roman" w:hAnsi="Times New Roman" w:cs="Times New Roman"/>
          <w:sz w:val="28"/>
          <w:szCs w:val="28"/>
          <w:lang w:val="en-US"/>
        </w:rPr>
        <w:t xml:space="preserve">                </w:t>
      </w:r>
      <w:r w:rsidR="0026098D" w:rsidRPr="0026098D">
        <w:rPr>
          <w:rFonts w:ascii="Times New Roman" w:hAnsi="Times New Roman" w:cs="Times New Roman"/>
          <w:sz w:val="28"/>
          <w:szCs w:val="28"/>
          <w:lang w:val="en-US"/>
        </w:rPr>
        <w:t>swor</w:t>
      </w:r>
      <w:r w:rsidR="0026098D" w:rsidRPr="0026098D">
        <w:rPr>
          <w:rFonts w:ascii="Times New Roman" w:hAnsi="Times New Roman" w:cs="Times New Roman"/>
          <w:sz w:val="28"/>
          <w:szCs w:val="28"/>
          <w:lang w:val="en-US"/>
        </w:rPr>
        <w:tab/>
      </w:r>
      <w:r>
        <w:rPr>
          <w:rFonts w:ascii="Times New Roman" w:hAnsi="Times New Roman" w:cs="Times New Roman"/>
          <w:sz w:val="28"/>
          <w:szCs w:val="28"/>
          <w:lang w:val="en-US"/>
        </w:rPr>
        <w:tab/>
      </w:r>
      <w:r w:rsidR="0026098D" w:rsidRPr="0026098D">
        <w:rPr>
          <w:rFonts w:ascii="Times New Roman" w:hAnsi="Times New Roman" w:cs="Times New Roman"/>
          <w:sz w:val="28"/>
          <w:szCs w:val="28"/>
          <w:lang w:val="en-US"/>
        </w:rPr>
        <w:t>sworon</w:t>
      </w:r>
      <w:r w:rsidR="0026098D" w:rsidRPr="0026098D">
        <w:rPr>
          <w:rFonts w:ascii="Times New Roman" w:hAnsi="Times New Roman" w:cs="Times New Roman"/>
          <w:sz w:val="28"/>
          <w:szCs w:val="28"/>
          <w:lang w:val="en-US"/>
        </w:rPr>
        <w:tab/>
        <w:t>sworen</w:t>
      </w:r>
      <w:r w:rsidR="0026098D" w:rsidRPr="0026098D">
        <w:rPr>
          <w:rFonts w:ascii="Times New Roman" w:hAnsi="Times New Roman" w:cs="Times New Roman"/>
          <w:sz w:val="28"/>
          <w:szCs w:val="28"/>
          <w:lang w:val="en-US"/>
        </w:rPr>
        <w:br/>
        <w:t xml:space="preserve">          hebban                      hof         </w:t>
      </w:r>
      <w:r>
        <w:rPr>
          <w:rFonts w:ascii="Times New Roman" w:hAnsi="Times New Roman" w:cs="Times New Roman"/>
          <w:sz w:val="28"/>
          <w:szCs w:val="28"/>
          <w:lang w:val="en-US"/>
        </w:rPr>
        <w:t xml:space="preserve">  </w:t>
      </w:r>
      <w:r w:rsidR="0026098D" w:rsidRPr="0026098D">
        <w:rPr>
          <w:rFonts w:ascii="Times New Roman" w:hAnsi="Times New Roman" w:cs="Times New Roman"/>
          <w:sz w:val="28"/>
          <w:szCs w:val="28"/>
          <w:lang w:val="en-US"/>
        </w:rPr>
        <w:t xml:space="preserve">  hofon            hafen</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3) Arap "h" undoshi infinitivda tushib </w:t>
      </w:r>
      <w:r w:rsidR="005952D5">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olsa, </w:t>
      </w:r>
      <w:r w:rsidR="005952D5">
        <w:rPr>
          <w:rFonts w:ascii="Times New Roman" w:hAnsi="Times New Roman" w:cs="Times New Roman"/>
          <w:sz w:val="28"/>
          <w:szCs w:val="28"/>
          <w:lang w:val="en-US"/>
        </w:rPr>
        <w:t>unlilarda unlilarning tushishi h</w:t>
      </w:r>
      <w:r w:rsidRPr="0026098D">
        <w:rPr>
          <w:rFonts w:ascii="Times New Roman" w:hAnsi="Times New Roman" w:cs="Times New Roman"/>
          <w:sz w:val="28"/>
          <w:szCs w:val="28"/>
          <w:lang w:val="en-US"/>
        </w:rPr>
        <w:t>odisasi ta'sirida.  (I,II,V,VI,VII)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Kuchsiz f</w:t>
      </w:r>
      <w:r w:rsidR="005952D5">
        <w:rPr>
          <w:rFonts w:ascii="Times New Roman" w:hAnsi="Times New Roman" w:cs="Times New Roman"/>
          <w:sz w:val="28"/>
          <w:szCs w:val="28"/>
          <w:lang w:val="en-US"/>
        </w:rPr>
        <w:t>e</w:t>
      </w:r>
      <w:r w:rsidRPr="0026098D">
        <w:rPr>
          <w:rFonts w:ascii="Times New Roman" w:hAnsi="Times New Roman" w:cs="Times New Roman"/>
          <w:sz w:val="28"/>
          <w:szCs w:val="28"/>
          <w:lang w:val="en-US"/>
        </w:rPr>
        <w:t>'llarining tara</w:t>
      </w:r>
      <w:r w:rsidR="005952D5">
        <w:rPr>
          <w:rFonts w:ascii="Times New Roman" w:hAnsi="Times New Roman" w:cs="Times New Roman"/>
          <w:sz w:val="28"/>
          <w:szCs w:val="28"/>
          <w:lang w:val="en-US"/>
        </w:rPr>
        <w:t>qq</w:t>
      </w:r>
      <w:r w:rsidRPr="0026098D">
        <w:rPr>
          <w:rFonts w:ascii="Times New Roman" w:hAnsi="Times New Roman" w:cs="Times New Roman"/>
          <w:sz w:val="28"/>
          <w:szCs w:val="28"/>
          <w:lang w:val="en-US"/>
        </w:rPr>
        <w:t>iyoti.</w:t>
      </w:r>
    </w:p>
    <w:p w:rsidR="0026098D" w:rsidRPr="0026098D" w:rsidRDefault="005952D5"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Qadimgi ingliz tilida h</w:t>
      </w:r>
      <w:r w:rsidR="0026098D" w:rsidRPr="0026098D">
        <w:rPr>
          <w:rFonts w:ascii="Times New Roman" w:hAnsi="Times New Roman" w:cs="Times New Roman"/>
          <w:sz w:val="28"/>
          <w:szCs w:val="28"/>
          <w:lang w:val="en-US"/>
        </w:rPr>
        <w:t>amma kuchsiz f</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'llar yasama f</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'llar edi va kuchli f</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'llarga nisbatan yangiro</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 d</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b </w:t>
      </w:r>
      <w:r>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 xml:space="preserve">isoblanadi. </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adimgi ingliz tilida kuchsiz f</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'llarning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tgan zamon va sifatdosh II shakllari d</w:t>
      </w:r>
      <w:r w:rsidR="0026098D" w:rsidRPr="0026098D">
        <w:rPr>
          <w:rFonts w:ascii="Times New Roman" w:hAnsi="Times New Roman" w:cs="Times New Roman"/>
          <w:sz w:val="28"/>
          <w:szCs w:val="28"/>
        </w:rPr>
        <w:t>е</w:t>
      </w:r>
      <w:r>
        <w:rPr>
          <w:rFonts w:ascii="Times New Roman" w:hAnsi="Times New Roman" w:cs="Times New Roman"/>
          <w:sz w:val="28"/>
          <w:szCs w:val="28"/>
          <w:lang w:val="en-US"/>
        </w:rPr>
        <w:t>ntal suffiks -</w:t>
      </w:r>
      <w:r w:rsidRPr="0075039D">
        <w:rPr>
          <w:rFonts w:ascii="Times New Roman" w:hAnsi="Times New Roman" w:cs="Times New Roman"/>
          <w:b/>
          <w:sz w:val="28"/>
          <w:szCs w:val="28"/>
          <w:lang w:val="en-US"/>
        </w:rPr>
        <w:t>d</w:t>
      </w:r>
      <w:r>
        <w:rPr>
          <w:rFonts w:ascii="Times New Roman" w:hAnsi="Times New Roman" w:cs="Times New Roman"/>
          <w:sz w:val="28"/>
          <w:szCs w:val="28"/>
          <w:lang w:val="en-US"/>
        </w:rPr>
        <w:t xml:space="preserve"> yoki -</w:t>
      </w:r>
      <w:r w:rsidRPr="0075039D">
        <w:rPr>
          <w:rFonts w:ascii="Times New Roman" w:hAnsi="Times New Roman" w:cs="Times New Roman"/>
          <w:b/>
          <w:sz w:val="28"/>
          <w:szCs w:val="28"/>
          <w:lang w:val="en-US"/>
        </w:rPr>
        <w:t>t</w:t>
      </w:r>
      <w:r>
        <w:rPr>
          <w:rFonts w:ascii="Times New Roman" w:hAnsi="Times New Roman" w:cs="Times New Roman"/>
          <w:sz w:val="28"/>
          <w:szCs w:val="28"/>
          <w:lang w:val="en-US"/>
        </w:rPr>
        <w:t xml:space="preserve"> q</w:t>
      </w:r>
      <w:r w:rsidR="003A7EE3" w:rsidRPr="003A7EE3">
        <w:rPr>
          <w:rFonts w:ascii="Times New Roman" w:hAnsi="Times New Roman" w:cs="Times New Roman"/>
          <w:sz w:val="28"/>
          <w:szCs w:val="28"/>
          <w:lang w:val="en-US"/>
        </w:rPr>
        <w:t>o’</w:t>
      </w:r>
      <w:r>
        <w:rPr>
          <w:rFonts w:ascii="Times New Roman" w:hAnsi="Times New Roman" w:cs="Times New Roman"/>
          <w:sz w:val="28"/>
          <w:szCs w:val="28"/>
          <w:lang w:val="en-US"/>
        </w:rPr>
        <w:t>shish orq</w:t>
      </w:r>
      <w:r w:rsidR="0026098D" w:rsidRPr="0026098D">
        <w:rPr>
          <w:rFonts w:ascii="Times New Roman" w:hAnsi="Times New Roman" w:cs="Times New Roman"/>
          <w:sz w:val="28"/>
          <w:szCs w:val="28"/>
          <w:lang w:val="en-US"/>
        </w:rPr>
        <w:t>ali yasalgan.</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Bizgacha </w:t>
      </w:r>
      <w:r w:rsidR="005952D5">
        <w:rPr>
          <w:rFonts w:ascii="Times New Roman" w:hAnsi="Times New Roman" w:cs="Times New Roman"/>
          <w:sz w:val="28"/>
          <w:szCs w:val="28"/>
          <w:lang w:val="en-US"/>
        </w:rPr>
        <w:t>y</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tib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lgan </w:t>
      </w:r>
      <w:r w:rsidR="005952D5">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adimgi ingliz </w:t>
      </w:r>
      <w:r w:rsidR="0075039D">
        <w:rPr>
          <w:rFonts w:ascii="Times New Roman" w:hAnsi="Times New Roman" w:cs="Times New Roman"/>
          <w:sz w:val="28"/>
          <w:szCs w:val="28"/>
          <w:lang w:val="en-US"/>
        </w:rPr>
        <w:t xml:space="preserve">tiliga oid </w:t>
      </w:r>
      <w:r w:rsidRPr="0026098D">
        <w:rPr>
          <w:rFonts w:ascii="Times New Roman" w:hAnsi="Times New Roman" w:cs="Times New Roman"/>
          <w:sz w:val="28"/>
          <w:szCs w:val="28"/>
          <w:lang w:val="en-US"/>
        </w:rPr>
        <w:t xml:space="preserve">yozuv </w:t>
      </w:r>
      <w:r w:rsidR="005952D5">
        <w:rPr>
          <w:rFonts w:ascii="Times New Roman" w:hAnsi="Times New Roman" w:cs="Times New Roman"/>
          <w:sz w:val="28"/>
          <w:szCs w:val="28"/>
          <w:lang w:val="en-US"/>
        </w:rPr>
        <w:t>yodgorliklarda faq</w:t>
      </w:r>
      <w:r w:rsidRPr="0026098D">
        <w:rPr>
          <w:rFonts w:ascii="Times New Roman" w:hAnsi="Times New Roman" w:cs="Times New Roman"/>
          <w:sz w:val="28"/>
          <w:szCs w:val="28"/>
          <w:lang w:val="en-US"/>
        </w:rPr>
        <w:t>atgina n</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giz yasaydigan suffikslargina sa</w:t>
      </w:r>
      <w:r w:rsidR="005952D5">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lanib </w:t>
      </w:r>
      <w:r w:rsidR="005952D5">
        <w:rPr>
          <w:rFonts w:ascii="Times New Roman" w:hAnsi="Times New Roman" w:cs="Times New Roman"/>
          <w:sz w:val="28"/>
          <w:szCs w:val="28"/>
          <w:lang w:val="en-US"/>
        </w:rPr>
        <w:t xml:space="preserve">qolgan, ammo shunga ham </w:t>
      </w:r>
      <w:r w:rsidR="005952D5">
        <w:rPr>
          <w:rFonts w:ascii="Times New Roman" w:hAnsi="Times New Roman" w:cs="Times New Roman"/>
          <w:sz w:val="28"/>
          <w:szCs w:val="28"/>
          <w:lang w:val="en-US"/>
        </w:rPr>
        <w:lastRenderedPageBreak/>
        <w:t>qarab, q</w:t>
      </w:r>
      <w:r w:rsidRPr="0026098D">
        <w:rPr>
          <w:rFonts w:ascii="Times New Roman" w:hAnsi="Times New Roman" w:cs="Times New Roman"/>
          <w:sz w:val="28"/>
          <w:szCs w:val="28"/>
          <w:lang w:val="en-US"/>
        </w:rPr>
        <w:t>adimgi ingliz t</w:t>
      </w:r>
      <w:r w:rsidR="003A7EE3" w:rsidRPr="003A7EE3">
        <w:rPr>
          <w:rFonts w:ascii="Times New Roman" w:hAnsi="Times New Roman" w:cs="Times New Roman"/>
          <w:sz w:val="28"/>
          <w:szCs w:val="28"/>
          <w:lang w:val="en-US"/>
        </w:rPr>
        <w:t>o’</w:t>
      </w:r>
      <w:r w:rsidR="005952D5">
        <w:rPr>
          <w:rFonts w:ascii="Times New Roman" w:hAnsi="Times New Roman" w:cs="Times New Roman"/>
          <w:sz w:val="28"/>
          <w:szCs w:val="28"/>
          <w:lang w:val="en-US"/>
        </w:rPr>
        <w:t>g’</w:t>
      </w:r>
      <w:r w:rsidRPr="0026098D">
        <w:rPr>
          <w:rFonts w:ascii="Times New Roman" w:hAnsi="Times New Roman" w:cs="Times New Roman"/>
          <w:sz w:val="28"/>
          <w:szCs w:val="28"/>
          <w:lang w:val="en-US"/>
        </w:rPr>
        <w:t>ri f</w:t>
      </w:r>
      <w:r w:rsidRPr="0026098D">
        <w:rPr>
          <w:rFonts w:ascii="Times New Roman" w:hAnsi="Times New Roman" w:cs="Times New Roman"/>
          <w:sz w:val="28"/>
          <w:szCs w:val="28"/>
        </w:rPr>
        <w:t>е</w:t>
      </w:r>
      <w:r w:rsidR="005952D5">
        <w:rPr>
          <w:rFonts w:ascii="Times New Roman" w:hAnsi="Times New Roman" w:cs="Times New Roman"/>
          <w:sz w:val="28"/>
          <w:szCs w:val="28"/>
          <w:lang w:val="en-US"/>
        </w:rPr>
        <w:t>’</w:t>
      </w:r>
      <w:r w:rsidRPr="0026098D">
        <w:rPr>
          <w:rFonts w:ascii="Times New Roman" w:hAnsi="Times New Roman" w:cs="Times New Roman"/>
          <w:sz w:val="28"/>
          <w:szCs w:val="28"/>
          <w:lang w:val="en-US"/>
        </w:rPr>
        <w:t>llarniing turlanishi sist</w:t>
      </w:r>
      <w:r w:rsidRPr="0026098D">
        <w:rPr>
          <w:rFonts w:ascii="Times New Roman" w:hAnsi="Times New Roman" w:cs="Times New Roman"/>
          <w:sz w:val="28"/>
          <w:szCs w:val="28"/>
        </w:rPr>
        <w:t>е</w:t>
      </w:r>
      <w:r w:rsidR="005952D5">
        <w:rPr>
          <w:rFonts w:ascii="Times New Roman" w:hAnsi="Times New Roman" w:cs="Times New Roman"/>
          <w:sz w:val="28"/>
          <w:szCs w:val="28"/>
          <w:lang w:val="en-US"/>
        </w:rPr>
        <w:t>masini asli h</w:t>
      </w:r>
      <w:r w:rsidRPr="0026098D">
        <w:rPr>
          <w:rFonts w:ascii="Times New Roman" w:hAnsi="Times New Roman" w:cs="Times New Roman"/>
          <w:sz w:val="28"/>
          <w:szCs w:val="28"/>
          <w:lang w:val="en-US"/>
        </w:rPr>
        <w:t>oliga k</w:t>
      </w:r>
      <w:r w:rsidRPr="0026098D">
        <w:rPr>
          <w:rFonts w:ascii="Times New Roman" w:hAnsi="Times New Roman" w:cs="Times New Roman"/>
          <w:sz w:val="28"/>
          <w:szCs w:val="28"/>
        </w:rPr>
        <w:t>е</w:t>
      </w:r>
      <w:r w:rsidR="005952D5">
        <w:rPr>
          <w:rFonts w:ascii="Times New Roman" w:hAnsi="Times New Roman" w:cs="Times New Roman"/>
          <w:sz w:val="28"/>
          <w:szCs w:val="28"/>
          <w:lang w:val="en-US"/>
        </w:rPr>
        <w:t xml:space="preserve">ltirishimiz mumkin. </w:t>
      </w:r>
      <w:r w:rsidR="0075039D">
        <w:rPr>
          <w:rFonts w:ascii="Times New Roman" w:hAnsi="Times New Roman" w:cs="Times New Roman"/>
          <w:sz w:val="28"/>
          <w:szCs w:val="28"/>
          <w:lang w:val="en-US"/>
        </w:rPr>
        <w:t>Q</w:t>
      </w:r>
      <w:r w:rsidR="0075039D" w:rsidRPr="0026098D">
        <w:rPr>
          <w:rFonts w:ascii="Times New Roman" w:hAnsi="Times New Roman" w:cs="Times New Roman"/>
          <w:sz w:val="28"/>
          <w:szCs w:val="28"/>
          <w:lang w:val="en-US"/>
        </w:rPr>
        <w:t xml:space="preserve">adimgi </w:t>
      </w:r>
      <w:r w:rsidRPr="0026098D">
        <w:rPr>
          <w:rFonts w:ascii="Times New Roman" w:hAnsi="Times New Roman" w:cs="Times New Roman"/>
          <w:sz w:val="28"/>
          <w:szCs w:val="28"/>
          <w:lang w:val="en-US"/>
        </w:rPr>
        <w:t>ingliz kuchsiz f</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'llari 3 sinfga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linar edi: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I sinfning n</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giz yasaydigai suffiksi "ian" yoki “an” edi. Sh</w:t>
      </w:r>
      <w:r w:rsidR="005952D5">
        <w:rPr>
          <w:rFonts w:ascii="Times New Roman" w:hAnsi="Times New Roman" w:cs="Times New Roman"/>
          <w:sz w:val="28"/>
          <w:szCs w:val="28"/>
          <w:lang w:val="en-US"/>
        </w:rPr>
        <w:t>u suffiks yordami bilan</w:t>
      </w:r>
      <w:r w:rsidRPr="0026098D">
        <w:rPr>
          <w:rFonts w:ascii="Times New Roman" w:hAnsi="Times New Roman" w:cs="Times New Roman"/>
          <w:sz w:val="28"/>
          <w:szCs w:val="28"/>
          <w:lang w:val="en-US"/>
        </w:rPr>
        <w:t xml:space="preserve"> ot, sifatlardan f</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'llar yasalar edi. Otlardan </w:t>
      </w:r>
      <w:r w:rsidR="005952D5">
        <w:rPr>
          <w:rFonts w:ascii="Times New Roman" w:hAnsi="Times New Roman" w:cs="Times New Roman"/>
          <w:sz w:val="28"/>
          <w:szCs w:val="28"/>
          <w:lang w:val="en-US"/>
        </w:rPr>
        <w:t>q</w:t>
      </w:r>
      <w:r w:rsidRPr="0026098D">
        <w:rPr>
          <w:rFonts w:ascii="Times New Roman" w:hAnsi="Times New Roman" w:cs="Times New Roman"/>
          <w:sz w:val="28"/>
          <w:szCs w:val="28"/>
          <w:lang w:val="en-US"/>
        </w:rPr>
        <w:t>uyidagi f</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'llar yasalgan.</w:t>
      </w:r>
    </w:p>
    <w:p w:rsidR="005952D5" w:rsidRPr="00082DC4" w:rsidRDefault="005952D5" w:rsidP="00F67A7B">
      <w:pPr>
        <w:shd w:val="clear" w:color="auto" w:fill="FFFFFF"/>
        <w:spacing w:line="360" w:lineRule="auto"/>
        <w:ind w:firstLine="567"/>
        <w:jc w:val="both"/>
        <w:rPr>
          <w:rFonts w:ascii="Times New Roman" w:hAnsi="Times New Roman" w:cs="Times New Roman"/>
          <w:sz w:val="28"/>
          <w:szCs w:val="28"/>
          <w:lang w:val="uz-Cyrl-UZ"/>
        </w:rPr>
      </w:pPr>
      <w:r w:rsidRPr="00082DC4">
        <w:rPr>
          <w:rFonts w:ascii="Times New Roman" w:hAnsi="Times New Roman" w:cs="Times New Roman"/>
          <w:sz w:val="28"/>
          <w:szCs w:val="28"/>
          <w:lang w:val="en-US"/>
        </w:rPr>
        <w:t>Deman &lt;dom-i+an &lt; dom</w:t>
      </w:r>
    </w:p>
    <w:p w:rsidR="005952D5" w:rsidRPr="00082DC4" w:rsidRDefault="005952D5" w:rsidP="00F67A7B">
      <w:pPr>
        <w:shd w:val="clear" w:color="auto" w:fill="FFFFFF"/>
        <w:spacing w:line="360" w:lineRule="auto"/>
        <w:ind w:firstLine="567"/>
        <w:jc w:val="both"/>
        <w:rPr>
          <w:rFonts w:ascii="Times New Roman" w:hAnsi="Times New Roman" w:cs="Times New Roman"/>
          <w:sz w:val="28"/>
          <w:szCs w:val="28"/>
          <w:lang w:val="uz-Cyrl-UZ"/>
        </w:rPr>
      </w:pPr>
      <w:r w:rsidRPr="00082DC4">
        <w:rPr>
          <w:rFonts w:ascii="Times New Roman" w:hAnsi="Times New Roman" w:cs="Times New Roman"/>
          <w:sz w:val="28"/>
          <w:szCs w:val="28"/>
          <w:lang w:val="en-US"/>
        </w:rPr>
        <w:t>Tellan &lt; tal+i+an talyu</w:t>
      </w:r>
    </w:p>
    <w:p w:rsidR="005952D5" w:rsidRPr="00082DC4" w:rsidRDefault="005952D5" w:rsidP="00F67A7B">
      <w:pPr>
        <w:shd w:val="clear" w:color="auto" w:fill="FFFFFF"/>
        <w:spacing w:line="360" w:lineRule="auto"/>
        <w:ind w:firstLine="567"/>
        <w:jc w:val="both"/>
        <w:rPr>
          <w:rFonts w:ascii="Times New Roman" w:hAnsi="Times New Roman" w:cs="Times New Roman"/>
          <w:sz w:val="28"/>
          <w:szCs w:val="28"/>
          <w:lang w:val="en-US"/>
        </w:rPr>
      </w:pPr>
      <w:r w:rsidRPr="00082DC4">
        <w:rPr>
          <w:rFonts w:ascii="Times New Roman" w:hAnsi="Times New Roman" w:cs="Times New Roman"/>
          <w:sz w:val="28"/>
          <w:szCs w:val="28"/>
        </w:rPr>
        <w:t>Сифатлардан</w:t>
      </w:r>
      <w:r w:rsidRPr="00082DC4">
        <w:rPr>
          <w:rFonts w:ascii="Times New Roman" w:hAnsi="Times New Roman" w:cs="Times New Roman"/>
          <w:sz w:val="28"/>
          <w:szCs w:val="28"/>
          <w:lang w:val="en-US"/>
        </w:rPr>
        <w:t xml:space="preserve"> </w:t>
      </w:r>
    </w:p>
    <w:p w:rsidR="005952D5" w:rsidRPr="00082DC4" w:rsidRDefault="005952D5" w:rsidP="00F67A7B">
      <w:pPr>
        <w:shd w:val="clear" w:color="auto" w:fill="FFFFFF"/>
        <w:spacing w:line="360" w:lineRule="auto"/>
        <w:ind w:firstLine="567"/>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 xml:space="preserve">Fyllan &lt;full+i+an &lt;full </w:t>
      </w:r>
    </w:p>
    <w:p w:rsidR="005952D5" w:rsidRPr="00082DC4" w:rsidRDefault="005952D5" w:rsidP="00F67A7B">
      <w:pPr>
        <w:shd w:val="clear" w:color="auto" w:fill="FFFFFF"/>
        <w:spacing w:line="360" w:lineRule="auto"/>
        <w:ind w:firstLine="567"/>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Brædan &lt;brad+i+an &lt;brad</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F</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'lli n</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gizlardan kauzativ f</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'llari yasalgan </w:t>
      </w:r>
    </w:p>
    <w:p w:rsidR="005952D5" w:rsidRPr="00082DC4" w:rsidRDefault="005952D5" w:rsidP="00F67A7B">
      <w:pPr>
        <w:shd w:val="clear" w:color="auto" w:fill="FFFFFF"/>
        <w:spacing w:line="360" w:lineRule="auto"/>
        <w:ind w:right="2534" w:firstLine="567"/>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Settan&lt;sat+i+an</w:t>
      </w:r>
    </w:p>
    <w:p w:rsidR="005952D5" w:rsidRPr="00082DC4" w:rsidRDefault="005952D5" w:rsidP="00F67A7B">
      <w:pPr>
        <w:shd w:val="clear" w:color="auto" w:fill="FFFFFF"/>
        <w:spacing w:line="360" w:lineRule="auto"/>
        <w:ind w:right="2534" w:firstLine="567"/>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lædan&lt;lad+i+an</w:t>
      </w:r>
    </w:p>
    <w:p w:rsidR="0026098D" w:rsidRPr="0026098D" w:rsidRDefault="005952D5"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 </w:t>
      </w:r>
      <w:r w:rsidR="0026098D" w:rsidRPr="0026098D">
        <w:rPr>
          <w:rFonts w:ascii="Times New Roman" w:hAnsi="Times New Roman" w:cs="Times New Roman"/>
          <w:sz w:val="28"/>
          <w:szCs w:val="28"/>
          <w:lang w:val="en-US"/>
        </w:rPr>
        <w:t>“i” n</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giz yasaydiga</w:t>
      </w:r>
      <w:r w:rsidR="0075039D">
        <w:rPr>
          <w:rFonts w:ascii="Times New Roman" w:hAnsi="Times New Roman" w:cs="Times New Roman"/>
          <w:sz w:val="28"/>
          <w:szCs w:val="28"/>
          <w:lang w:val="en-US"/>
        </w:rPr>
        <w:t>n</w:t>
      </w:r>
      <w:r w:rsidR="0026098D" w:rsidRPr="0026098D">
        <w:rPr>
          <w:rFonts w:ascii="Times New Roman" w:hAnsi="Times New Roman" w:cs="Times New Roman"/>
          <w:sz w:val="28"/>
          <w:szCs w:val="28"/>
          <w:lang w:val="en-US"/>
        </w:rPr>
        <w:t xml:space="preserve"> suffiks yozuv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lmagan davrgacha til oldi umlautiga va agar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zakdagi unli </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is</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lsa undosh ikkilanishiga olib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ldi, </w:t>
      </w:r>
      <w:r>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 xml:space="preserve">arfning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zi esa tushib </w:t>
      </w:r>
      <w:r>
        <w:rPr>
          <w:rFonts w:ascii="Times New Roman" w:hAnsi="Times New Roman" w:cs="Times New Roman"/>
          <w:sz w:val="28"/>
          <w:szCs w:val="28"/>
          <w:lang w:val="en-US"/>
        </w:rPr>
        <w:t>q</w:t>
      </w:r>
      <w:r w:rsidR="0075039D">
        <w:rPr>
          <w:rFonts w:ascii="Times New Roman" w:hAnsi="Times New Roman" w:cs="Times New Roman"/>
          <w:sz w:val="28"/>
          <w:szCs w:val="28"/>
          <w:lang w:val="en-US"/>
        </w:rPr>
        <w:t>oldi.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“i” suffiksi b</w:t>
      </w:r>
      <w:r w:rsidR="003A7EE3" w:rsidRPr="003A7EE3">
        <w:rPr>
          <w:rFonts w:ascii="Times New Roman" w:hAnsi="Times New Roman" w:cs="Times New Roman"/>
          <w:sz w:val="28"/>
          <w:szCs w:val="28"/>
          <w:lang w:val="en-US"/>
        </w:rPr>
        <w:t>o’</w:t>
      </w:r>
      <w:r w:rsidR="005952D5">
        <w:rPr>
          <w:rFonts w:ascii="Times New Roman" w:hAnsi="Times New Roman" w:cs="Times New Roman"/>
          <w:sz w:val="28"/>
          <w:szCs w:val="28"/>
          <w:lang w:val="en-US"/>
        </w:rPr>
        <w:t>g’</w:t>
      </w:r>
      <w:r w:rsidRPr="0026098D">
        <w:rPr>
          <w:rFonts w:ascii="Times New Roman" w:hAnsi="Times New Roman" w:cs="Times New Roman"/>
          <w:sz w:val="28"/>
          <w:szCs w:val="28"/>
          <w:lang w:val="en-US"/>
        </w:rPr>
        <w:t>insiz edi, agar undan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yingi suffiks unlidan boshlangan "an", "ar", "i" b</w:t>
      </w:r>
      <w:r w:rsidR="003A7EE3" w:rsidRPr="003A7EE3">
        <w:rPr>
          <w:rFonts w:ascii="Times New Roman" w:hAnsi="Times New Roman" w:cs="Times New Roman"/>
          <w:sz w:val="28"/>
          <w:szCs w:val="28"/>
          <w:lang w:val="en-US"/>
        </w:rPr>
        <w:t>o’</w:t>
      </w:r>
      <w:r w:rsidR="005952D5">
        <w:rPr>
          <w:rFonts w:ascii="Times New Roman" w:hAnsi="Times New Roman" w:cs="Times New Roman"/>
          <w:sz w:val="28"/>
          <w:szCs w:val="28"/>
          <w:lang w:val="en-US"/>
        </w:rPr>
        <w:t>g’</w:t>
      </w:r>
      <w:r w:rsidRPr="0026098D">
        <w:rPr>
          <w:rFonts w:ascii="Times New Roman" w:hAnsi="Times New Roman" w:cs="Times New Roman"/>
          <w:sz w:val="28"/>
          <w:szCs w:val="28"/>
          <w:lang w:val="en-US"/>
        </w:rPr>
        <w:t>inli edi, agar undan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ynngi suffiks undosh tovushdan boshlansa "de", "te", “do”. Agar </w:t>
      </w:r>
      <w:r w:rsidRPr="0075039D">
        <w:rPr>
          <w:rFonts w:ascii="Times New Roman" w:hAnsi="Times New Roman" w:cs="Times New Roman"/>
          <w:b/>
          <w:sz w:val="28"/>
          <w:szCs w:val="28"/>
          <w:lang w:val="en-US"/>
        </w:rPr>
        <w:t>de, don</w:t>
      </w:r>
      <w:r w:rsidRPr="0026098D">
        <w:rPr>
          <w:rFonts w:ascii="Times New Roman" w:hAnsi="Times New Roman" w:cs="Times New Roman"/>
          <w:sz w:val="28"/>
          <w:szCs w:val="28"/>
          <w:lang w:val="en-US"/>
        </w:rPr>
        <w:t xml:space="preserve"> suffikslari jarangsiz undoshdan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yin tursa, bu </w:t>
      </w:r>
      <w:r w:rsidR="005952D5">
        <w:rPr>
          <w:rFonts w:ascii="Times New Roman" w:hAnsi="Times New Roman" w:cs="Times New Roman"/>
          <w:sz w:val="28"/>
          <w:szCs w:val="28"/>
          <w:lang w:val="en-US"/>
        </w:rPr>
        <w:t>h</w:t>
      </w:r>
      <w:r w:rsidRPr="0026098D">
        <w:rPr>
          <w:rFonts w:ascii="Times New Roman" w:hAnsi="Times New Roman" w:cs="Times New Roman"/>
          <w:sz w:val="28"/>
          <w:szCs w:val="28"/>
          <w:lang w:val="en-US"/>
        </w:rPr>
        <w:t>olatda ular jarangsiz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lib </w:t>
      </w:r>
      <w:r w:rsidR="005952D5">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oladi, ya'ni  </w:t>
      </w:r>
      <w:r w:rsidRPr="0075039D">
        <w:rPr>
          <w:rFonts w:ascii="Times New Roman" w:hAnsi="Times New Roman" w:cs="Times New Roman"/>
          <w:b/>
          <w:sz w:val="28"/>
          <w:szCs w:val="28"/>
          <w:lang w:val="en-US"/>
        </w:rPr>
        <w:t>te,  ton - t</w:t>
      </w:r>
      <w:r w:rsidRPr="0026098D">
        <w:rPr>
          <w:rFonts w:ascii="Times New Roman" w:hAnsi="Times New Roman" w:cs="Times New Roman"/>
          <w:sz w:val="28"/>
          <w:szCs w:val="28"/>
          <w:lang w:val="en-US"/>
        </w:rPr>
        <w:t xml:space="preserve">. Bu </w:t>
      </w:r>
      <w:r w:rsidR="005952D5">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am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rta ingliz tiliga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tish davrida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lgan. T</w:t>
      </w:r>
      <w:r w:rsidR="003A7EE3" w:rsidRPr="003A7EE3">
        <w:rPr>
          <w:rFonts w:ascii="Times New Roman" w:hAnsi="Times New Roman" w:cs="Times New Roman"/>
          <w:sz w:val="28"/>
          <w:szCs w:val="28"/>
          <w:lang w:val="en-US"/>
        </w:rPr>
        <w:t>o’</w:t>
      </w:r>
      <w:r w:rsidR="005952D5">
        <w:rPr>
          <w:rFonts w:ascii="Times New Roman" w:hAnsi="Times New Roman" w:cs="Times New Roman"/>
          <w:sz w:val="28"/>
          <w:szCs w:val="28"/>
          <w:lang w:val="en-US"/>
        </w:rPr>
        <w:t>g’</w:t>
      </w:r>
      <w:r w:rsidRPr="0026098D">
        <w:rPr>
          <w:rFonts w:ascii="Times New Roman" w:hAnsi="Times New Roman" w:cs="Times New Roman"/>
          <w:sz w:val="28"/>
          <w:szCs w:val="28"/>
          <w:lang w:val="en-US"/>
        </w:rPr>
        <w:t>ri f</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'llarni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tgan zamon birlik </w:t>
      </w:r>
      <w:r w:rsidR="005952D5">
        <w:rPr>
          <w:rFonts w:ascii="Times New Roman" w:hAnsi="Times New Roman" w:cs="Times New Roman"/>
          <w:sz w:val="28"/>
          <w:szCs w:val="28"/>
          <w:lang w:val="en-US"/>
        </w:rPr>
        <w:t>h</w:t>
      </w:r>
      <w:r w:rsidRPr="0026098D">
        <w:rPr>
          <w:rFonts w:ascii="Times New Roman" w:hAnsi="Times New Roman" w:cs="Times New Roman"/>
          <w:sz w:val="28"/>
          <w:szCs w:val="28"/>
          <w:lang w:val="en-US"/>
        </w:rPr>
        <w:t>amda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plik fo</w:t>
      </w:r>
      <w:r w:rsidR="005952D5">
        <w:rPr>
          <w:rFonts w:ascii="Times New Roman" w:hAnsi="Times New Roman" w:cs="Times New Roman"/>
          <w:sz w:val="28"/>
          <w:szCs w:val="28"/>
          <w:lang w:val="en-US"/>
        </w:rPr>
        <w:t>rmalari farq qilmaydi, farqi faq</w:t>
      </w:r>
      <w:r w:rsidRPr="0026098D">
        <w:rPr>
          <w:rFonts w:ascii="Times New Roman" w:hAnsi="Times New Roman" w:cs="Times New Roman"/>
          <w:sz w:val="28"/>
          <w:szCs w:val="28"/>
          <w:lang w:val="en-US"/>
        </w:rPr>
        <w:t xml:space="preserve">at </w:t>
      </w:r>
      <w:r w:rsidR="005952D5">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shimchalarda 1 shaxs </w:t>
      </w:r>
      <w:r w:rsidRPr="0075039D">
        <w:rPr>
          <w:rFonts w:ascii="Times New Roman" w:hAnsi="Times New Roman" w:cs="Times New Roman"/>
          <w:b/>
          <w:sz w:val="28"/>
          <w:szCs w:val="28"/>
          <w:lang w:val="en-US"/>
        </w:rPr>
        <w:t>de – te</w:t>
      </w:r>
      <w:r w:rsidRPr="0026098D">
        <w:rPr>
          <w:rFonts w:ascii="Times New Roman" w:hAnsi="Times New Roman" w:cs="Times New Roman"/>
          <w:sz w:val="28"/>
          <w:szCs w:val="28"/>
          <w:lang w:val="en-US"/>
        </w:rPr>
        <w:t xml:space="preserve">,  2 shaxs </w:t>
      </w:r>
      <w:r w:rsidRPr="0075039D">
        <w:rPr>
          <w:rFonts w:ascii="Times New Roman" w:hAnsi="Times New Roman" w:cs="Times New Roman"/>
          <w:b/>
          <w:sz w:val="28"/>
          <w:szCs w:val="28"/>
          <w:lang w:val="en-US"/>
        </w:rPr>
        <w:t>des(t) - tes(t)</w:t>
      </w:r>
      <w:r w:rsidRPr="0026098D">
        <w:rPr>
          <w:rFonts w:ascii="Times New Roman" w:hAnsi="Times New Roman" w:cs="Times New Roman"/>
          <w:sz w:val="28"/>
          <w:szCs w:val="28"/>
          <w:lang w:val="en-US"/>
        </w:rPr>
        <w:t xml:space="preserve"> 3 shaxs </w:t>
      </w:r>
      <w:r w:rsidR="005952D5" w:rsidRPr="0075039D">
        <w:rPr>
          <w:rFonts w:ascii="Times New Roman" w:hAnsi="Times New Roman" w:cs="Times New Roman"/>
          <w:b/>
          <w:sz w:val="28"/>
          <w:szCs w:val="28"/>
          <w:lang w:val="uz-Cyrl-UZ"/>
        </w:rPr>
        <w:t>ðhs</w:t>
      </w:r>
      <w:r w:rsidRPr="0026098D">
        <w:rPr>
          <w:rFonts w:ascii="Times New Roman" w:hAnsi="Times New Roman" w:cs="Times New Roman"/>
          <w:sz w:val="28"/>
          <w:szCs w:val="28"/>
          <w:lang w:val="en-US"/>
        </w:rPr>
        <w:t>.</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plik </w:t>
      </w:r>
      <w:r w:rsidRPr="0075039D">
        <w:rPr>
          <w:rFonts w:ascii="Times New Roman" w:hAnsi="Times New Roman" w:cs="Times New Roman"/>
          <w:b/>
          <w:sz w:val="28"/>
          <w:szCs w:val="28"/>
          <w:lang w:val="en-US"/>
        </w:rPr>
        <w:t>don (ton).</w:t>
      </w:r>
      <w:r w:rsidRPr="0026098D">
        <w:rPr>
          <w:rFonts w:ascii="Times New Roman" w:hAnsi="Times New Roman" w:cs="Times New Roman"/>
          <w:sz w:val="28"/>
          <w:szCs w:val="28"/>
          <w:lang w:val="en-US"/>
        </w:rPr>
        <w:t xml:space="preserve"> Birinchi sinfning bir n</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cha f</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'llarini olib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raylik: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2"/>
        <w:gridCol w:w="2392"/>
        <w:gridCol w:w="2392"/>
        <w:gridCol w:w="2393"/>
      </w:tblGrid>
      <w:tr w:rsidR="001A4780" w:rsidRPr="00991BED" w:rsidTr="0075039D">
        <w:trPr>
          <w:trHeight w:val="1114"/>
        </w:trPr>
        <w:tc>
          <w:tcPr>
            <w:tcW w:w="2393" w:type="dxa"/>
          </w:tcPr>
          <w:p w:rsidR="001A4780" w:rsidRPr="001A4780" w:rsidRDefault="001A4780" w:rsidP="00F67A7B">
            <w:pPr>
              <w:spacing w:line="276" w:lineRule="auto"/>
              <w:jc w:val="center"/>
              <w:rPr>
                <w:rFonts w:ascii="Times New Roman" w:hAnsi="Times New Roman" w:cs="Times New Roman"/>
                <w:b/>
                <w:sz w:val="28"/>
                <w:szCs w:val="28"/>
                <w:lang w:val="en-US"/>
              </w:rPr>
            </w:pPr>
            <w:r w:rsidRPr="001A4780">
              <w:rPr>
                <w:rFonts w:ascii="Times New Roman" w:hAnsi="Times New Roman" w:cs="Times New Roman"/>
                <w:b/>
                <w:sz w:val="28"/>
                <w:szCs w:val="28"/>
                <w:lang w:val="en-US"/>
              </w:rPr>
              <w:t>Infinitiv va hozirgi zamon</w:t>
            </w:r>
          </w:p>
          <w:p w:rsidR="001A4780" w:rsidRPr="00991BED" w:rsidRDefault="001A4780" w:rsidP="00F67A7B">
            <w:pPr>
              <w:spacing w:before="194" w:line="276" w:lineRule="auto"/>
              <w:ind w:right="50"/>
              <w:jc w:val="center"/>
              <w:rPr>
                <w:rFonts w:ascii="Times New Roman" w:hAnsi="Times New Roman" w:cs="Times New Roman"/>
                <w:b/>
                <w:sz w:val="28"/>
                <w:szCs w:val="28"/>
                <w:lang w:val="uz-Cyrl-UZ"/>
              </w:rPr>
            </w:pPr>
          </w:p>
        </w:tc>
        <w:tc>
          <w:tcPr>
            <w:tcW w:w="2393" w:type="dxa"/>
          </w:tcPr>
          <w:p w:rsidR="001A4780" w:rsidRPr="00991BED" w:rsidRDefault="001A4780" w:rsidP="00F67A7B">
            <w:pPr>
              <w:spacing w:line="276" w:lineRule="auto"/>
              <w:jc w:val="center"/>
              <w:rPr>
                <w:rFonts w:ascii="Times New Roman" w:hAnsi="Times New Roman" w:cs="Times New Roman"/>
                <w:b/>
                <w:sz w:val="28"/>
                <w:szCs w:val="28"/>
                <w:lang w:val="uz-Cyrl-UZ"/>
              </w:rPr>
            </w:pPr>
            <w:r w:rsidRPr="001A4780">
              <w:rPr>
                <w:rFonts w:ascii="Times New Roman" w:hAnsi="Times New Roman" w:cs="Times New Roman"/>
                <w:b/>
                <w:sz w:val="28"/>
                <w:szCs w:val="28"/>
                <w:lang w:val="en-US"/>
              </w:rPr>
              <w:t>O’tgan zamon      (1 va 3 shaxs)  formalari</w:t>
            </w:r>
          </w:p>
        </w:tc>
        <w:tc>
          <w:tcPr>
            <w:tcW w:w="2393" w:type="dxa"/>
          </w:tcPr>
          <w:p w:rsidR="001A4780" w:rsidRPr="001A4780" w:rsidRDefault="001A4780" w:rsidP="00F67A7B">
            <w:pPr>
              <w:spacing w:line="276" w:lineRule="auto"/>
              <w:jc w:val="center"/>
              <w:rPr>
                <w:rFonts w:ascii="Times New Roman" w:hAnsi="Times New Roman" w:cs="Times New Roman"/>
                <w:b/>
                <w:sz w:val="28"/>
                <w:szCs w:val="28"/>
                <w:lang w:val="en-US"/>
              </w:rPr>
            </w:pPr>
            <w:r w:rsidRPr="001A4780">
              <w:rPr>
                <w:rFonts w:ascii="Times New Roman" w:hAnsi="Times New Roman" w:cs="Times New Roman"/>
                <w:b/>
                <w:sz w:val="28"/>
                <w:szCs w:val="28"/>
                <w:lang w:val="en-US"/>
              </w:rPr>
              <w:t>Sifatdosh o’tgan zamon n</w:t>
            </w:r>
            <w:r w:rsidRPr="001A4780">
              <w:rPr>
                <w:rFonts w:ascii="Times New Roman" w:hAnsi="Times New Roman" w:cs="Times New Roman"/>
                <w:b/>
                <w:sz w:val="28"/>
                <w:szCs w:val="28"/>
              </w:rPr>
              <w:t>е</w:t>
            </w:r>
            <w:r w:rsidRPr="001A4780">
              <w:rPr>
                <w:rFonts w:ascii="Times New Roman" w:hAnsi="Times New Roman" w:cs="Times New Roman"/>
                <w:b/>
                <w:sz w:val="28"/>
                <w:szCs w:val="28"/>
                <w:lang w:val="en-US"/>
              </w:rPr>
              <w:t>gizi</w:t>
            </w:r>
          </w:p>
          <w:p w:rsidR="001A4780" w:rsidRPr="00991BED" w:rsidRDefault="001A4780" w:rsidP="00F67A7B">
            <w:pPr>
              <w:spacing w:before="194" w:line="276" w:lineRule="auto"/>
              <w:ind w:right="50"/>
              <w:jc w:val="center"/>
              <w:rPr>
                <w:rFonts w:ascii="Times New Roman" w:hAnsi="Times New Roman" w:cs="Times New Roman"/>
                <w:b/>
                <w:sz w:val="28"/>
                <w:szCs w:val="28"/>
                <w:lang w:val="uz-Cyrl-UZ"/>
              </w:rPr>
            </w:pPr>
          </w:p>
        </w:tc>
        <w:tc>
          <w:tcPr>
            <w:tcW w:w="2394" w:type="dxa"/>
          </w:tcPr>
          <w:p w:rsidR="001A4780" w:rsidRPr="001A4780" w:rsidRDefault="001A4780" w:rsidP="00F67A7B">
            <w:pPr>
              <w:spacing w:line="276" w:lineRule="auto"/>
              <w:jc w:val="center"/>
              <w:rPr>
                <w:rFonts w:ascii="Times New Roman" w:hAnsi="Times New Roman" w:cs="Times New Roman"/>
                <w:b/>
                <w:sz w:val="28"/>
                <w:szCs w:val="28"/>
                <w:lang w:val="en-US"/>
              </w:rPr>
            </w:pPr>
            <w:r w:rsidRPr="001A4780">
              <w:rPr>
                <w:rFonts w:ascii="Times New Roman" w:hAnsi="Times New Roman" w:cs="Times New Roman"/>
                <w:b/>
                <w:sz w:val="28"/>
                <w:szCs w:val="28"/>
                <w:lang w:val="en-US"/>
              </w:rPr>
              <w:t>Tarjimasi</w:t>
            </w:r>
          </w:p>
          <w:p w:rsidR="001A4780" w:rsidRPr="00991BED" w:rsidRDefault="001A4780" w:rsidP="00F67A7B">
            <w:pPr>
              <w:spacing w:before="194" w:line="276" w:lineRule="auto"/>
              <w:ind w:right="50"/>
              <w:jc w:val="center"/>
              <w:rPr>
                <w:rFonts w:ascii="Times New Roman" w:hAnsi="Times New Roman" w:cs="Times New Roman"/>
                <w:b/>
                <w:sz w:val="28"/>
                <w:szCs w:val="28"/>
              </w:rPr>
            </w:pPr>
          </w:p>
        </w:tc>
      </w:tr>
      <w:tr w:rsidR="001A4780" w:rsidRPr="00991BED" w:rsidTr="0055772E">
        <w:tc>
          <w:tcPr>
            <w:tcW w:w="2393" w:type="dxa"/>
          </w:tcPr>
          <w:p w:rsidR="001A4780" w:rsidRPr="00991BED" w:rsidRDefault="001A4780" w:rsidP="00F67A7B">
            <w:pPr>
              <w:spacing w:before="194" w:line="276" w:lineRule="auto"/>
              <w:ind w:right="50"/>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Cepan</w:t>
            </w:r>
          </w:p>
        </w:tc>
        <w:tc>
          <w:tcPr>
            <w:tcW w:w="2393" w:type="dxa"/>
          </w:tcPr>
          <w:p w:rsidR="001A4780" w:rsidRPr="00991BED" w:rsidRDefault="001A4780" w:rsidP="00F67A7B">
            <w:pPr>
              <w:spacing w:before="194" w:line="276" w:lineRule="auto"/>
              <w:ind w:right="50"/>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cepte</w:t>
            </w:r>
          </w:p>
        </w:tc>
        <w:tc>
          <w:tcPr>
            <w:tcW w:w="2393" w:type="dxa"/>
          </w:tcPr>
          <w:p w:rsidR="001A4780" w:rsidRPr="00991BED" w:rsidRDefault="001A4780" w:rsidP="00F67A7B">
            <w:pPr>
              <w:spacing w:before="194" w:line="276" w:lineRule="auto"/>
              <w:ind w:right="50"/>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Cepes, cept</w:t>
            </w:r>
          </w:p>
        </w:tc>
        <w:tc>
          <w:tcPr>
            <w:tcW w:w="2394" w:type="dxa"/>
          </w:tcPr>
          <w:p w:rsidR="001A4780" w:rsidRPr="0075039D" w:rsidRDefault="00282189" w:rsidP="00F67A7B">
            <w:pPr>
              <w:spacing w:before="194" w:line="276" w:lineRule="auto"/>
              <w:ind w:right="50"/>
              <w:jc w:val="both"/>
              <w:rPr>
                <w:rFonts w:ascii="Times New Roman" w:hAnsi="Times New Roman" w:cs="Times New Roman"/>
                <w:sz w:val="28"/>
                <w:szCs w:val="28"/>
                <w:lang w:val="en-US"/>
              </w:rPr>
            </w:pPr>
            <w:r>
              <w:rPr>
                <w:rFonts w:ascii="Times New Roman" w:hAnsi="Times New Roman" w:cs="Times New Roman"/>
                <w:sz w:val="28"/>
                <w:szCs w:val="28"/>
                <w:lang w:val="en-US"/>
              </w:rPr>
              <w:t>u</w:t>
            </w:r>
            <w:r w:rsidR="0075039D">
              <w:rPr>
                <w:rFonts w:ascii="Times New Roman" w:hAnsi="Times New Roman" w:cs="Times New Roman"/>
                <w:sz w:val="28"/>
                <w:szCs w:val="28"/>
                <w:lang w:val="en-US"/>
              </w:rPr>
              <w:t>shlamoq</w:t>
            </w:r>
          </w:p>
        </w:tc>
      </w:tr>
      <w:tr w:rsidR="001A4780" w:rsidRPr="00991BED" w:rsidTr="0055772E">
        <w:tc>
          <w:tcPr>
            <w:tcW w:w="2393" w:type="dxa"/>
          </w:tcPr>
          <w:p w:rsidR="001A4780" w:rsidRPr="00991BED" w:rsidRDefault="001A4780" w:rsidP="00F67A7B">
            <w:pPr>
              <w:spacing w:before="194" w:line="276" w:lineRule="auto"/>
              <w:ind w:right="50"/>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Fyllan</w:t>
            </w:r>
          </w:p>
        </w:tc>
        <w:tc>
          <w:tcPr>
            <w:tcW w:w="2393" w:type="dxa"/>
          </w:tcPr>
          <w:p w:rsidR="001A4780" w:rsidRPr="00991BED" w:rsidRDefault="001A4780" w:rsidP="00F67A7B">
            <w:pPr>
              <w:spacing w:before="194" w:line="276" w:lineRule="auto"/>
              <w:ind w:right="50"/>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fyllde</w:t>
            </w:r>
          </w:p>
        </w:tc>
        <w:tc>
          <w:tcPr>
            <w:tcW w:w="2393" w:type="dxa"/>
          </w:tcPr>
          <w:p w:rsidR="001A4780" w:rsidRPr="00991BED" w:rsidRDefault="001A4780" w:rsidP="00F67A7B">
            <w:pPr>
              <w:spacing w:before="194" w:line="276" w:lineRule="auto"/>
              <w:ind w:right="50"/>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Fylled</w:t>
            </w:r>
          </w:p>
        </w:tc>
        <w:tc>
          <w:tcPr>
            <w:tcW w:w="2394" w:type="dxa"/>
          </w:tcPr>
          <w:p w:rsidR="001A4780" w:rsidRPr="0075039D" w:rsidRDefault="00282189" w:rsidP="00F67A7B">
            <w:pPr>
              <w:spacing w:before="194" w:line="276" w:lineRule="auto"/>
              <w:ind w:right="50"/>
              <w:jc w:val="both"/>
              <w:rPr>
                <w:rFonts w:ascii="Times New Roman" w:hAnsi="Times New Roman" w:cs="Times New Roman"/>
                <w:sz w:val="28"/>
                <w:szCs w:val="28"/>
                <w:lang w:val="en-US"/>
              </w:rPr>
            </w:pPr>
            <w:r>
              <w:rPr>
                <w:rFonts w:ascii="Times New Roman" w:hAnsi="Times New Roman" w:cs="Times New Roman"/>
                <w:sz w:val="28"/>
                <w:szCs w:val="28"/>
                <w:lang w:val="en-US"/>
              </w:rPr>
              <w:t>t</w:t>
            </w:r>
            <w:r w:rsidR="0075039D">
              <w:rPr>
                <w:rFonts w:ascii="Times New Roman" w:hAnsi="Times New Roman" w:cs="Times New Roman"/>
                <w:sz w:val="28"/>
                <w:szCs w:val="28"/>
                <w:lang w:val="en-US"/>
              </w:rPr>
              <w:t>o’ldirmoq</w:t>
            </w:r>
          </w:p>
        </w:tc>
      </w:tr>
      <w:tr w:rsidR="001A4780" w:rsidRPr="00991BED" w:rsidTr="0055772E">
        <w:tc>
          <w:tcPr>
            <w:tcW w:w="2393" w:type="dxa"/>
          </w:tcPr>
          <w:p w:rsidR="001A4780" w:rsidRPr="00991BED" w:rsidRDefault="001A4780" w:rsidP="00F67A7B">
            <w:pPr>
              <w:spacing w:before="194" w:line="276" w:lineRule="auto"/>
              <w:ind w:right="50"/>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Hieran</w:t>
            </w:r>
          </w:p>
        </w:tc>
        <w:tc>
          <w:tcPr>
            <w:tcW w:w="2393" w:type="dxa"/>
          </w:tcPr>
          <w:p w:rsidR="001A4780" w:rsidRPr="00991BED" w:rsidRDefault="001A4780" w:rsidP="00F67A7B">
            <w:pPr>
              <w:spacing w:before="194" w:line="276" w:lineRule="auto"/>
              <w:ind w:right="50"/>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Hierde</w:t>
            </w:r>
          </w:p>
        </w:tc>
        <w:tc>
          <w:tcPr>
            <w:tcW w:w="2393" w:type="dxa"/>
          </w:tcPr>
          <w:p w:rsidR="001A4780" w:rsidRPr="00991BED" w:rsidRDefault="001A4780" w:rsidP="00F67A7B">
            <w:pPr>
              <w:spacing w:before="194" w:line="276" w:lineRule="auto"/>
              <w:ind w:right="50"/>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hiered</w:t>
            </w:r>
          </w:p>
        </w:tc>
        <w:tc>
          <w:tcPr>
            <w:tcW w:w="2394" w:type="dxa"/>
          </w:tcPr>
          <w:p w:rsidR="001A4780" w:rsidRPr="0075039D" w:rsidRDefault="00282189" w:rsidP="00F67A7B">
            <w:pPr>
              <w:spacing w:before="194" w:line="276" w:lineRule="auto"/>
              <w:ind w:right="50"/>
              <w:jc w:val="both"/>
              <w:rPr>
                <w:rFonts w:ascii="Times New Roman" w:hAnsi="Times New Roman" w:cs="Times New Roman"/>
                <w:sz w:val="28"/>
                <w:szCs w:val="28"/>
                <w:lang w:val="en-US"/>
              </w:rPr>
            </w:pPr>
            <w:r>
              <w:rPr>
                <w:rFonts w:ascii="Times New Roman" w:hAnsi="Times New Roman" w:cs="Times New Roman"/>
                <w:sz w:val="28"/>
                <w:szCs w:val="28"/>
                <w:lang w:val="en-US"/>
              </w:rPr>
              <w:t>e</w:t>
            </w:r>
            <w:r w:rsidR="0075039D">
              <w:rPr>
                <w:rFonts w:ascii="Times New Roman" w:hAnsi="Times New Roman" w:cs="Times New Roman"/>
                <w:sz w:val="28"/>
                <w:szCs w:val="28"/>
                <w:lang w:val="en-US"/>
              </w:rPr>
              <w:t>shitmoq</w:t>
            </w:r>
          </w:p>
        </w:tc>
      </w:tr>
      <w:tr w:rsidR="001A4780" w:rsidRPr="00991BED" w:rsidTr="0055772E">
        <w:tc>
          <w:tcPr>
            <w:tcW w:w="2393" w:type="dxa"/>
          </w:tcPr>
          <w:p w:rsidR="001A4780" w:rsidRPr="00991BED" w:rsidRDefault="001A4780" w:rsidP="00F67A7B">
            <w:pPr>
              <w:spacing w:before="194" w:line="276" w:lineRule="auto"/>
              <w:ind w:right="50"/>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lastRenderedPageBreak/>
              <w:t>Nerian</w:t>
            </w:r>
          </w:p>
        </w:tc>
        <w:tc>
          <w:tcPr>
            <w:tcW w:w="2393" w:type="dxa"/>
          </w:tcPr>
          <w:p w:rsidR="001A4780" w:rsidRPr="00991BED" w:rsidRDefault="001A4780" w:rsidP="00F67A7B">
            <w:pPr>
              <w:spacing w:before="194" w:line="276" w:lineRule="auto"/>
              <w:ind w:right="50"/>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nerede</w:t>
            </w:r>
          </w:p>
        </w:tc>
        <w:tc>
          <w:tcPr>
            <w:tcW w:w="2393" w:type="dxa"/>
          </w:tcPr>
          <w:p w:rsidR="001A4780" w:rsidRPr="00991BED" w:rsidRDefault="001A4780" w:rsidP="00F67A7B">
            <w:pPr>
              <w:spacing w:before="194" w:line="276" w:lineRule="auto"/>
              <w:ind w:right="50"/>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nered</w:t>
            </w:r>
          </w:p>
        </w:tc>
        <w:tc>
          <w:tcPr>
            <w:tcW w:w="2394" w:type="dxa"/>
          </w:tcPr>
          <w:p w:rsidR="001A4780" w:rsidRPr="0075039D" w:rsidRDefault="00282189" w:rsidP="00F67A7B">
            <w:pPr>
              <w:spacing w:before="194" w:line="276" w:lineRule="auto"/>
              <w:ind w:right="50"/>
              <w:jc w:val="both"/>
              <w:rPr>
                <w:rFonts w:ascii="Times New Roman" w:hAnsi="Times New Roman" w:cs="Times New Roman"/>
                <w:sz w:val="28"/>
                <w:szCs w:val="28"/>
                <w:lang w:val="en-US"/>
              </w:rPr>
            </w:pPr>
            <w:r>
              <w:rPr>
                <w:rFonts w:ascii="Times New Roman" w:hAnsi="Times New Roman" w:cs="Times New Roman"/>
                <w:sz w:val="28"/>
                <w:szCs w:val="28"/>
                <w:lang w:val="en-US"/>
              </w:rPr>
              <w:t>q</w:t>
            </w:r>
            <w:r w:rsidR="0075039D">
              <w:rPr>
                <w:rFonts w:ascii="Times New Roman" w:hAnsi="Times New Roman" w:cs="Times New Roman"/>
                <w:sz w:val="28"/>
                <w:szCs w:val="28"/>
                <w:lang w:val="en-US"/>
              </w:rPr>
              <w:t>utqarmoq</w:t>
            </w:r>
          </w:p>
        </w:tc>
      </w:tr>
    </w:tbl>
    <w:p w:rsidR="001A4780" w:rsidRDefault="001A4780" w:rsidP="00F67A7B">
      <w:pPr>
        <w:spacing w:line="360" w:lineRule="auto"/>
        <w:ind w:firstLine="567"/>
        <w:jc w:val="both"/>
        <w:rPr>
          <w:rFonts w:ascii="Times New Roman" w:hAnsi="Times New Roman" w:cs="Times New Roman"/>
          <w:sz w:val="28"/>
          <w:szCs w:val="28"/>
          <w:lang w:val="en-US"/>
        </w:rPr>
      </w:pPr>
    </w:p>
    <w:p w:rsidR="001A4780"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1 n</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gizda, n</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giz yasay</w:t>
      </w:r>
      <w:r w:rsidR="001A4780">
        <w:rPr>
          <w:rFonts w:ascii="Times New Roman" w:hAnsi="Times New Roman" w:cs="Times New Roman"/>
          <w:sz w:val="28"/>
          <w:szCs w:val="28"/>
          <w:lang w:val="en-US"/>
        </w:rPr>
        <w:t>digai suffiks "nerian" dan tashq</w:t>
      </w:r>
      <w:r w:rsidRPr="0026098D">
        <w:rPr>
          <w:rFonts w:ascii="Times New Roman" w:hAnsi="Times New Roman" w:cs="Times New Roman"/>
          <w:sz w:val="28"/>
          <w:szCs w:val="28"/>
          <w:lang w:val="en-US"/>
        </w:rPr>
        <w:t xml:space="preserve">ari </w:t>
      </w:r>
      <w:r w:rsidR="001A4780">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olgan </w:t>
      </w:r>
      <w:r w:rsidR="001A4780">
        <w:rPr>
          <w:rFonts w:ascii="Times New Roman" w:hAnsi="Times New Roman" w:cs="Times New Roman"/>
          <w:sz w:val="28"/>
          <w:szCs w:val="28"/>
          <w:lang w:val="en-US"/>
        </w:rPr>
        <w:t>h</w:t>
      </w:r>
      <w:r w:rsidRPr="0026098D">
        <w:rPr>
          <w:rFonts w:ascii="Times New Roman" w:hAnsi="Times New Roman" w:cs="Times New Roman"/>
          <w:sz w:val="28"/>
          <w:szCs w:val="28"/>
          <w:lang w:val="en-US"/>
        </w:rPr>
        <w:t>amma f</w:t>
      </w:r>
      <w:r w:rsidRPr="0026098D">
        <w:rPr>
          <w:rFonts w:ascii="Times New Roman" w:hAnsi="Times New Roman" w:cs="Times New Roman"/>
          <w:sz w:val="28"/>
          <w:szCs w:val="28"/>
        </w:rPr>
        <w:t>е</w:t>
      </w:r>
      <w:r w:rsidR="001A4780">
        <w:rPr>
          <w:rFonts w:ascii="Times New Roman" w:hAnsi="Times New Roman" w:cs="Times New Roman"/>
          <w:sz w:val="28"/>
          <w:szCs w:val="28"/>
          <w:lang w:val="en-US"/>
        </w:rPr>
        <w:t>'llarda tushib q</w:t>
      </w:r>
      <w:r w:rsidRPr="0026098D">
        <w:rPr>
          <w:rFonts w:ascii="Times New Roman" w:hAnsi="Times New Roman" w:cs="Times New Roman"/>
          <w:sz w:val="28"/>
          <w:szCs w:val="28"/>
          <w:lang w:val="en-US"/>
        </w:rPr>
        <w:t>olgan, chunki bu f</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'llar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zakda ch</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zi</w:t>
      </w:r>
      <w:r w:rsidR="001A4780">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 unliga ega, bizlar bilganimizday agar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zakda unli ch</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zi</w:t>
      </w:r>
      <w:r w:rsidR="001A4780">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lsa "i" tushib </w:t>
      </w:r>
      <w:r w:rsidR="001A4780">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oladi, agar </w:t>
      </w:r>
      <w:r w:rsidR="003A7EE3" w:rsidRPr="003A7EE3">
        <w:rPr>
          <w:rFonts w:ascii="Times New Roman" w:hAnsi="Times New Roman" w:cs="Times New Roman"/>
          <w:sz w:val="28"/>
          <w:szCs w:val="28"/>
          <w:lang w:val="en-US"/>
        </w:rPr>
        <w:t>o’</w:t>
      </w:r>
      <w:r w:rsidR="001A4780">
        <w:rPr>
          <w:rFonts w:ascii="Times New Roman" w:hAnsi="Times New Roman" w:cs="Times New Roman"/>
          <w:sz w:val="28"/>
          <w:szCs w:val="28"/>
          <w:lang w:val="en-US"/>
        </w:rPr>
        <w:t>zakdagi unli qisq</w:t>
      </w:r>
      <w:r w:rsidRPr="0026098D">
        <w:rPr>
          <w:rFonts w:ascii="Times New Roman" w:hAnsi="Times New Roman" w:cs="Times New Roman"/>
          <w:sz w:val="28"/>
          <w:szCs w:val="28"/>
          <w:lang w:val="en-US"/>
        </w:rPr>
        <w:t>a b</w:t>
      </w:r>
      <w:r w:rsidR="003A7EE3" w:rsidRPr="003A7EE3">
        <w:rPr>
          <w:rFonts w:ascii="Times New Roman" w:hAnsi="Times New Roman" w:cs="Times New Roman"/>
          <w:sz w:val="28"/>
          <w:szCs w:val="28"/>
          <w:lang w:val="en-US"/>
        </w:rPr>
        <w:t>o’</w:t>
      </w:r>
      <w:r w:rsidR="001A4780">
        <w:rPr>
          <w:rFonts w:ascii="Times New Roman" w:hAnsi="Times New Roman" w:cs="Times New Roman"/>
          <w:sz w:val="28"/>
          <w:szCs w:val="28"/>
          <w:lang w:val="en-US"/>
        </w:rPr>
        <w:t>lsa shu paytda saq</w:t>
      </w:r>
      <w:r w:rsidRPr="0026098D">
        <w:rPr>
          <w:rFonts w:ascii="Times New Roman" w:hAnsi="Times New Roman" w:cs="Times New Roman"/>
          <w:sz w:val="28"/>
          <w:szCs w:val="28"/>
          <w:lang w:val="en-US"/>
        </w:rPr>
        <w:t>lanadi yoki ur</w:t>
      </w:r>
      <w:r w:rsidR="001A4780">
        <w:rPr>
          <w:rFonts w:ascii="Times New Roman" w:hAnsi="Times New Roman" w:cs="Times New Roman"/>
          <w:sz w:val="28"/>
          <w:szCs w:val="28"/>
          <w:lang w:val="en-US"/>
        </w:rPr>
        <w:t>g’</w:t>
      </w:r>
      <w:r w:rsidRPr="0026098D">
        <w:rPr>
          <w:rFonts w:ascii="Times New Roman" w:hAnsi="Times New Roman" w:cs="Times New Roman"/>
          <w:sz w:val="28"/>
          <w:szCs w:val="28"/>
          <w:lang w:val="en-US"/>
        </w:rPr>
        <w:t>usiz "i" yoki "</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ga aylanadi.</w:t>
      </w:r>
    </w:p>
    <w:p w:rsidR="0026098D" w:rsidRPr="0026098D" w:rsidRDefault="003A7EE3" w:rsidP="00F67A7B">
      <w:pPr>
        <w:spacing w:line="360" w:lineRule="auto"/>
        <w:ind w:firstLine="567"/>
        <w:jc w:val="both"/>
        <w:rPr>
          <w:rFonts w:ascii="Times New Roman" w:hAnsi="Times New Roman" w:cs="Times New Roman"/>
          <w:sz w:val="28"/>
          <w:szCs w:val="28"/>
          <w:lang w:val="en-US"/>
        </w:rPr>
      </w:pPr>
      <w:r w:rsidRPr="003A7EE3">
        <w:rPr>
          <w:rFonts w:ascii="Times New Roman" w:hAnsi="Times New Roman" w:cs="Times New Roman"/>
          <w:sz w:val="28"/>
          <w:szCs w:val="28"/>
          <w:lang w:val="en-US"/>
        </w:rPr>
        <w:t>O’</w:t>
      </w:r>
      <w:r w:rsidR="001A4780">
        <w:rPr>
          <w:rFonts w:ascii="Times New Roman" w:hAnsi="Times New Roman" w:cs="Times New Roman"/>
          <w:sz w:val="28"/>
          <w:szCs w:val="28"/>
          <w:lang w:val="en-US"/>
        </w:rPr>
        <w:t>zakdagi unli h</w:t>
      </w:r>
      <w:r w:rsidR="0026098D" w:rsidRPr="0026098D">
        <w:rPr>
          <w:rFonts w:ascii="Times New Roman" w:hAnsi="Times New Roman" w:cs="Times New Roman"/>
          <w:sz w:val="28"/>
          <w:szCs w:val="28"/>
          <w:lang w:val="en-US"/>
        </w:rPr>
        <w:t>amma f</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'llarda til oldi </w:t>
      </w:r>
      <w:r w:rsidR="001A4780">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isoblanadi. Bu esa p</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r</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glasovkaning natijasidir. </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tgan zamon shakllarida n</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gizlardagid</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k "i" p</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r</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glasovkaga olib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lgan.</w:t>
      </w:r>
    </w:p>
    <w:p w:rsidR="0026098D" w:rsidRPr="0026098D" w:rsidRDefault="003A7EE3" w:rsidP="00F67A7B">
      <w:pPr>
        <w:spacing w:line="360" w:lineRule="auto"/>
        <w:ind w:firstLine="567"/>
        <w:jc w:val="both"/>
        <w:rPr>
          <w:rFonts w:ascii="Times New Roman" w:hAnsi="Times New Roman" w:cs="Times New Roman"/>
          <w:sz w:val="28"/>
          <w:szCs w:val="28"/>
          <w:lang w:val="en-US"/>
        </w:rPr>
      </w:pPr>
      <w:r w:rsidRPr="003A7EE3">
        <w:rPr>
          <w:rFonts w:ascii="Times New Roman" w:hAnsi="Times New Roman" w:cs="Times New Roman"/>
          <w:sz w:val="28"/>
          <w:szCs w:val="28"/>
          <w:lang w:val="en-US"/>
        </w:rPr>
        <w:t>O’</w:t>
      </w:r>
      <w:r w:rsidR="001A4780">
        <w:rPr>
          <w:rFonts w:ascii="Times New Roman" w:hAnsi="Times New Roman" w:cs="Times New Roman"/>
          <w:sz w:val="28"/>
          <w:szCs w:val="28"/>
          <w:lang w:val="en-US"/>
        </w:rPr>
        <w:t>zakdagi unlidan tashq</w:t>
      </w:r>
      <w:r w:rsidR="0026098D" w:rsidRPr="0026098D">
        <w:rPr>
          <w:rFonts w:ascii="Times New Roman" w:hAnsi="Times New Roman" w:cs="Times New Roman"/>
          <w:sz w:val="28"/>
          <w:szCs w:val="28"/>
          <w:lang w:val="en-US"/>
        </w:rPr>
        <w:t>ari undoshdan ikki marta orttirgan va ch</w:t>
      </w:r>
      <w:r w:rsidRPr="003A7EE3">
        <w:rPr>
          <w:rFonts w:ascii="Times New Roman" w:hAnsi="Times New Roman" w:cs="Times New Roman"/>
          <w:sz w:val="28"/>
          <w:szCs w:val="28"/>
          <w:lang w:val="en-US"/>
        </w:rPr>
        <w:t>o’</w:t>
      </w:r>
      <w:r w:rsidR="001A4780">
        <w:rPr>
          <w:rFonts w:ascii="Times New Roman" w:hAnsi="Times New Roman" w:cs="Times New Roman"/>
          <w:sz w:val="28"/>
          <w:szCs w:val="28"/>
          <w:lang w:val="en-US"/>
        </w:rPr>
        <w:t>ziq</w:t>
      </w:r>
      <w:r w:rsidR="0026098D" w:rsidRPr="0026098D">
        <w:rPr>
          <w:rFonts w:ascii="Times New Roman" w:hAnsi="Times New Roman" w:cs="Times New Roman"/>
          <w:sz w:val="28"/>
          <w:szCs w:val="28"/>
          <w:lang w:val="en-US"/>
        </w:rPr>
        <w:t xml:space="preserve"> unlilardan k</w:t>
      </w:r>
      <w:r w:rsidR="0026098D" w:rsidRPr="0026098D">
        <w:rPr>
          <w:rFonts w:ascii="Times New Roman" w:hAnsi="Times New Roman" w:cs="Times New Roman"/>
          <w:sz w:val="28"/>
          <w:szCs w:val="28"/>
        </w:rPr>
        <w:t>е</w:t>
      </w:r>
      <w:r w:rsidR="001A4780">
        <w:rPr>
          <w:rFonts w:ascii="Times New Roman" w:hAnsi="Times New Roman" w:cs="Times New Roman"/>
          <w:sz w:val="28"/>
          <w:szCs w:val="28"/>
          <w:lang w:val="en-US"/>
        </w:rPr>
        <w:t>yin tushib q</w:t>
      </w:r>
      <w:r w:rsidR="0026098D" w:rsidRPr="0026098D">
        <w:rPr>
          <w:rFonts w:ascii="Times New Roman" w:hAnsi="Times New Roman" w:cs="Times New Roman"/>
          <w:sz w:val="28"/>
          <w:szCs w:val="28"/>
          <w:lang w:val="en-US"/>
        </w:rPr>
        <w:t>olgan.</w:t>
      </w:r>
    </w:p>
    <w:p w:rsidR="0026098D" w:rsidRPr="0026098D" w:rsidRDefault="001A4780"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Qisq</w:t>
      </w:r>
      <w:r w:rsidR="0026098D" w:rsidRPr="0026098D">
        <w:rPr>
          <w:rFonts w:ascii="Times New Roman" w:hAnsi="Times New Roman" w:cs="Times New Roman"/>
          <w:sz w:val="28"/>
          <w:szCs w:val="28"/>
          <w:lang w:val="en-US"/>
        </w:rPr>
        <w:t>a b</w:t>
      </w:r>
      <w:r w:rsidR="003A7EE3" w:rsidRPr="003A7EE3">
        <w:rPr>
          <w:rFonts w:ascii="Times New Roman" w:hAnsi="Times New Roman" w:cs="Times New Roman"/>
          <w:sz w:val="28"/>
          <w:szCs w:val="28"/>
          <w:lang w:val="en-US"/>
        </w:rPr>
        <w:t>o’</w:t>
      </w:r>
      <w:r>
        <w:rPr>
          <w:rFonts w:ascii="Times New Roman" w:hAnsi="Times New Roman" w:cs="Times New Roman"/>
          <w:sz w:val="28"/>
          <w:szCs w:val="28"/>
          <w:lang w:val="en-US"/>
        </w:rPr>
        <w:t>g’</w:t>
      </w:r>
      <w:r w:rsidR="0026098D" w:rsidRPr="0026098D">
        <w:rPr>
          <w:rFonts w:ascii="Times New Roman" w:hAnsi="Times New Roman" w:cs="Times New Roman"/>
          <w:sz w:val="28"/>
          <w:szCs w:val="28"/>
          <w:lang w:val="en-US"/>
        </w:rPr>
        <w:t>inda "r" dan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yin "</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 ga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tgan. Jarangsiz undoshlardan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yin "de" &gt; "te" ga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tgan.  Ikii sonor  tovushlar uchinchi undosh oldidan  osonlashtirdi, ya'ni fyllde&gt;fylde, clynnde&gt;clynde.</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Sifatdoshning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tgan zamonida “r” </w:t>
      </w:r>
      <w:r w:rsidR="001A4780">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uddi shunday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zgarishlarga olib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ladi, ammo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pincha u “</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 ga </w:t>
      </w:r>
      <w:r w:rsidR="003A7EE3" w:rsidRPr="003A7EE3">
        <w:rPr>
          <w:rFonts w:ascii="Times New Roman" w:hAnsi="Times New Roman" w:cs="Times New Roman"/>
          <w:sz w:val="28"/>
          <w:szCs w:val="28"/>
          <w:lang w:val="en-US"/>
        </w:rPr>
        <w:t>o’</w:t>
      </w:r>
      <w:r w:rsidR="001A4780">
        <w:rPr>
          <w:rFonts w:ascii="Times New Roman" w:hAnsi="Times New Roman" w:cs="Times New Roman"/>
          <w:sz w:val="28"/>
          <w:szCs w:val="28"/>
          <w:lang w:val="en-US"/>
        </w:rPr>
        <w:t>tib saq</w:t>
      </w:r>
      <w:r w:rsidRPr="0026098D">
        <w:rPr>
          <w:rFonts w:ascii="Times New Roman" w:hAnsi="Times New Roman" w:cs="Times New Roman"/>
          <w:sz w:val="28"/>
          <w:szCs w:val="28"/>
          <w:lang w:val="en-US"/>
        </w:rPr>
        <w:t xml:space="preserve">lanadi. </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Ma</w:t>
      </w:r>
      <w:r w:rsidR="0075039D">
        <w:rPr>
          <w:rFonts w:ascii="Times New Roman" w:hAnsi="Times New Roman" w:cs="Times New Roman"/>
          <w:sz w:val="28"/>
          <w:szCs w:val="28"/>
          <w:lang w:val="en-US"/>
        </w:rPr>
        <w:t>s:</w:t>
      </w:r>
      <w:r w:rsidRPr="0026098D">
        <w:rPr>
          <w:rFonts w:ascii="Times New Roman" w:hAnsi="Times New Roman" w:cs="Times New Roman"/>
          <w:sz w:val="28"/>
          <w:szCs w:val="28"/>
          <w:lang w:val="en-US"/>
        </w:rPr>
        <w:t xml:space="preserve"> </w:t>
      </w:r>
      <w:r w:rsidRPr="0075039D">
        <w:rPr>
          <w:rFonts w:ascii="Times New Roman" w:hAnsi="Times New Roman" w:cs="Times New Roman"/>
          <w:b/>
          <w:sz w:val="28"/>
          <w:szCs w:val="28"/>
          <w:lang w:val="en-US"/>
        </w:rPr>
        <w:t>hiored</w:t>
      </w:r>
      <w:r w:rsidRPr="0026098D">
        <w:rPr>
          <w:rFonts w:ascii="Times New Roman" w:hAnsi="Times New Roman" w:cs="Times New Roman"/>
          <w:sz w:val="28"/>
          <w:szCs w:val="28"/>
          <w:lang w:val="en-US"/>
        </w:rPr>
        <w:t xml:space="preserve"> va </w:t>
      </w:r>
      <w:r w:rsidR="001A4780">
        <w:rPr>
          <w:rFonts w:ascii="Times New Roman" w:hAnsi="Times New Roman" w:cs="Times New Roman"/>
          <w:sz w:val="28"/>
          <w:szCs w:val="28"/>
          <w:lang w:val="en-US"/>
        </w:rPr>
        <w:t>h</w:t>
      </w:r>
      <w:r w:rsidRPr="0026098D">
        <w:rPr>
          <w:rFonts w:ascii="Times New Roman" w:hAnsi="Times New Roman" w:cs="Times New Roman"/>
          <w:sz w:val="28"/>
          <w:szCs w:val="28"/>
          <w:lang w:val="en-US"/>
        </w:rPr>
        <w:t>okazo.</w:t>
      </w:r>
    </w:p>
    <w:p w:rsidR="0026098D" w:rsidRDefault="0026098D" w:rsidP="00F67A7B">
      <w:pPr>
        <w:spacing w:line="360" w:lineRule="auto"/>
        <w:ind w:firstLine="567"/>
        <w:jc w:val="both"/>
        <w:rPr>
          <w:rFonts w:ascii="Times New Roman" w:hAnsi="Times New Roman" w:cs="Times New Roman"/>
          <w:b/>
          <w:sz w:val="28"/>
          <w:szCs w:val="28"/>
          <w:lang w:val="en-US"/>
        </w:rPr>
      </w:pPr>
      <w:r w:rsidRPr="001A4780">
        <w:rPr>
          <w:rFonts w:ascii="Times New Roman" w:hAnsi="Times New Roman" w:cs="Times New Roman"/>
          <w:b/>
          <w:sz w:val="28"/>
          <w:szCs w:val="28"/>
          <w:lang w:val="en-US"/>
        </w:rPr>
        <w:t>2 sinf f</w:t>
      </w:r>
      <w:r w:rsidRPr="001A4780">
        <w:rPr>
          <w:rFonts w:ascii="Times New Roman" w:hAnsi="Times New Roman" w:cs="Times New Roman"/>
          <w:b/>
          <w:sz w:val="28"/>
          <w:szCs w:val="28"/>
        </w:rPr>
        <w:t>е</w:t>
      </w:r>
      <w:r w:rsidRPr="001A4780">
        <w:rPr>
          <w:rFonts w:ascii="Times New Roman" w:hAnsi="Times New Roman" w:cs="Times New Roman"/>
          <w:b/>
          <w:sz w:val="28"/>
          <w:szCs w:val="28"/>
          <w:lang w:val="en-US"/>
        </w:rPr>
        <w:t>'llari</w:t>
      </w:r>
    </w:p>
    <w:tbl>
      <w:tblPr>
        <w:tblW w:w="0" w:type="auto"/>
        <w:tblInd w:w="40" w:type="dxa"/>
        <w:tblLayout w:type="fixed"/>
        <w:tblCellMar>
          <w:left w:w="40" w:type="dxa"/>
          <w:right w:w="40" w:type="dxa"/>
        </w:tblCellMar>
        <w:tblLook w:val="0000"/>
      </w:tblPr>
      <w:tblGrid>
        <w:gridCol w:w="1835"/>
        <w:gridCol w:w="1876"/>
        <w:gridCol w:w="1845"/>
        <w:gridCol w:w="1855"/>
        <w:gridCol w:w="1968"/>
      </w:tblGrid>
      <w:tr w:rsidR="001A4780" w:rsidRPr="00082DC4" w:rsidTr="0075039D">
        <w:trPr>
          <w:trHeight w:hRule="exact" w:val="818"/>
        </w:trPr>
        <w:tc>
          <w:tcPr>
            <w:tcW w:w="1835" w:type="dxa"/>
            <w:tcBorders>
              <w:top w:val="single" w:sz="6" w:space="0" w:color="auto"/>
              <w:left w:val="single" w:sz="6" w:space="0" w:color="auto"/>
              <w:bottom w:val="single" w:sz="6" w:space="0" w:color="auto"/>
              <w:right w:val="single" w:sz="6" w:space="0" w:color="auto"/>
            </w:tcBorders>
            <w:shd w:val="clear" w:color="auto" w:fill="FFFFFF"/>
            <w:vAlign w:val="center"/>
          </w:tcPr>
          <w:p w:rsidR="001A4780" w:rsidRPr="001A4780" w:rsidRDefault="001A4780" w:rsidP="00F67A7B">
            <w:pPr>
              <w:spacing w:line="276" w:lineRule="auto"/>
              <w:jc w:val="center"/>
              <w:rPr>
                <w:rFonts w:ascii="Times New Roman" w:hAnsi="Times New Roman" w:cs="Times New Roman"/>
                <w:b/>
                <w:sz w:val="28"/>
                <w:szCs w:val="28"/>
                <w:lang w:val="en-US"/>
              </w:rPr>
            </w:pPr>
            <w:r w:rsidRPr="001A4780">
              <w:rPr>
                <w:rFonts w:ascii="Times New Roman" w:hAnsi="Times New Roman" w:cs="Times New Roman"/>
                <w:b/>
                <w:sz w:val="28"/>
                <w:szCs w:val="28"/>
                <w:lang w:val="en-US"/>
              </w:rPr>
              <w:t>O’zak</w:t>
            </w:r>
          </w:p>
          <w:p w:rsidR="001A4780" w:rsidRPr="00082DC4" w:rsidRDefault="001A4780" w:rsidP="00F67A7B">
            <w:pPr>
              <w:shd w:val="clear" w:color="auto" w:fill="FFFFFF"/>
              <w:spacing w:line="276" w:lineRule="auto"/>
              <w:ind w:firstLine="140"/>
              <w:jc w:val="center"/>
              <w:rPr>
                <w:rFonts w:ascii="Times New Roman" w:hAnsi="Times New Roman" w:cs="Times New Roman"/>
                <w:b/>
                <w:sz w:val="28"/>
                <w:szCs w:val="28"/>
              </w:rPr>
            </w:pPr>
          </w:p>
        </w:tc>
        <w:tc>
          <w:tcPr>
            <w:tcW w:w="1876" w:type="dxa"/>
            <w:tcBorders>
              <w:top w:val="single" w:sz="6" w:space="0" w:color="auto"/>
              <w:left w:val="single" w:sz="6" w:space="0" w:color="auto"/>
              <w:bottom w:val="single" w:sz="6" w:space="0" w:color="auto"/>
              <w:right w:val="single" w:sz="6" w:space="0" w:color="auto"/>
            </w:tcBorders>
            <w:shd w:val="clear" w:color="auto" w:fill="FFFFFF"/>
            <w:vAlign w:val="center"/>
          </w:tcPr>
          <w:p w:rsidR="001A4780" w:rsidRPr="001A4780" w:rsidRDefault="001A4780" w:rsidP="00F67A7B">
            <w:pPr>
              <w:spacing w:line="276" w:lineRule="auto"/>
              <w:jc w:val="center"/>
              <w:rPr>
                <w:rFonts w:ascii="Times New Roman" w:hAnsi="Times New Roman" w:cs="Times New Roman"/>
                <w:b/>
                <w:sz w:val="28"/>
                <w:szCs w:val="28"/>
                <w:lang w:val="en-US"/>
              </w:rPr>
            </w:pPr>
            <w:r w:rsidRPr="001A4780">
              <w:rPr>
                <w:rFonts w:ascii="Times New Roman" w:hAnsi="Times New Roman" w:cs="Times New Roman"/>
                <w:b/>
                <w:sz w:val="28"/>
                <w:szCs w:val="28"/>
                <w:lang w:val="en-US"/>
              </w:rPr>
              <w:t>Inf</w:t>
            </w:r>
            <w:r w:rsidR="0075039D">
              <w:rPr>
                <w:rFonts w:ascii="Times New Roman" w:hAnsi="Times New Roman" w:cs="Times New Roman"/>
                <w:b/>
                <w:sz w:val="28"/>
                <w:szCs w:val="28"/>
                <w:lang w:val="en-US"/>
              </w:rPr>
              <w:t>initiv</w:t>
            </w:r>
          </w:p>
          <w:p w:rsidR="001A4780" w:rsidRPr="001A4780" w:rsidRDefault="001A4780" w:rsidP="00F67A7B">
            <w:pPr>
              <w:shd w:val="clear" w:color="auto" w:fill="FFFFFF"/>
              <w:spacing w:line="276" w:lineRule="auto"/>
              <w:ind w:firstLine="105"/>
              <w:jc w:val="center"/>
              <w:rPr>
                <w:rFonts w:ascii="Times New Roman" w:hAnsi="Times New Roman" w:cs="Times New Roman"/>
                <w:b/>
                <w:sz w:val="28"/>
                <w:szCs w:val="28"/>
              </w:rPr>
            </w:pPr>
          </w:p>
        </w:tc>
        <w:tc>
          <w:tcPr>
            <w:tcW w:w="1845" w:type="dxa"/>
            <w:tcBorders>
              <w:top w:val="single" w:sz="6" w:space="0" w:color="auto"/>
              <w:left w:val="single" w:sz="6" w:space="0" w:color="auto"/>
              <w:bottom w:val="single" w:sz="6" w:space="0" w:color="auto"/>
              <w:right w:val="single" w:sz="6" w:space="0" w:color="auto"/>
            </w:tcBorders>
            <w:shd w:val="clear" w:color="auto" w:fill="FFFFFF"/>
            <w:vAlign w:val="center"/>
          </w:tcPr>
          <w:p w:rsidR="001A4780" w:rsidRPr="001A4780" w:rsidRDefault="001A4780" w:rsidP="00F67A7B">
            <w:pPr>
              <w:spacing w:line="276" w:lineRule="auto"/>
              <w:jc w:val="center"/>
              <w:rPr>
                <w:rFonts w:ascii="Times New Roman" w:hAnsi="Times New Roman" w:cs="Times New Roman"/>
                <w:b/>
                <w:sz w:val="28"/>
                <w:szCs w:val="28"/>
                <w:lang w:val="en-US"/>
              </w:rPr>
            </w:pPr>
            <w:r w:rsidRPr="001A4780">
              <w:rPr>
                <w:rFonts w:ascii="Times New Roman" w:hAnsi="Times New Roman" w:cs="Times New Roman"/>
                <w:b/>
                <w:sz w:val="28"/>
                <w:szCs w:val="28"/>
                <w:lang w:val="en-US"/>
              </w:rPr>
              <w:t>O’tgan zamon birlik</w:t>
            </w:r>
          </w:p>
          <w:p w:rsidR="001A4780" w:rsidRPr="00082DC4" w:rsidRDefault="001A4780" w:rsidP="00F67A7B">
            <w:pPr>
              <w:shd w:val="clear" w:color="auto" w:fill="FFFFFF"/>
              <w:spacing w:line="276" w:lineRule="auto"/>
              <w:jc w:val="center"/>
              <w:rPr>
                <w:rFonts w:ascii="Times New Roman" w:hAnsi="Times New Roman" w:cs="Times New Roman"/>
                <w:b/>
                <w:sz w:val="28"/>
                <w:szCs w:val="28"/>
              </w:rPr>
            </w:pPr>
            <w:r w:rsidRPr="00082DC4">
              <w:rPr>
                <w:rFonts w:ascii="Times New Roman" w:hAnsi="Times New Roman" w:cs="Times New Roman"/>
                <w:b/>
                <w:sz w:val="28"/>
                <w:szCs w:val="28"/>
              </w:rPr>
              <w:t>бирлик</w:t>
            </w:r>
          </w:p>
        </w:tc>
        <w:tc>
          <w:tcPr>
            <w:tcW w:w="1855" w:type="dxa"/>
            <w:tcBorders>
              <w:top w:val="single" w:sz="6" w:space="0" w:color="auto"/>
              <w:left w:val="single" w:sz="6" w:space="0" w:color="auto"/>
              <w:bottom w:val="single" w:sz="6" w:space="0" w:color="auto"/>
              <w:right w:val="single" w:sz="6" w:space="0" w:color="auto"/>
            </w:tcBorders>
            <w:shd w:val="clear" w:color="auto" w:fill="FFFFFF"/>
            <w:vAlign w:val="center"/>
          </w:tcPr>
          <w:p w:rsidR="001A4780" w:rsidRPr="001A4780" w:rsidRDefault="001A4780" w:rsidP="00F67A7B">
            <w:pPr>
              <w:spacing w:line="276" w:lineRule="auto"/>
              <w:jc w:val="center"/>
              <w:rPr>
                <w:rFonts w:ascii="Times New Roman" w:hAnsi="Times New Roman" w:cs="Times New Roman"/>
                <w:b/>
                <w:sz w:val="28"/>
                <w:szCs w:val="28"/>
                <w:lang w:val="en-US"/>
              </w:rPr>
            </w:pPr>
            <w:r w:rsidRPr="001A4780">
              <w:rPr>
                <w:rFonts w:ascii="Times New Roman" w:hAnsi="Times New Roman" w:cs="Times New Roman"/>
                <w:b/>
                <w:sz w:val="28"/>
                <w:szCs w:val="28"/>
                <w:lang w:val="en-US"/>
              </w:rPr>
              <w:t>Sifat o’tgan zamon</w:t>
            </w:r>
          </w:p>
          <w:p w:rsidR="001A4780" w:rsidRPr="00082DC4" w:rsidRDefault="001A4780" w:rsidP="00F67A7B">
            <w:pPr>
              <w:shd w:val="clear" w:color="auto" w:fill="FFFFFF"/>
              <w:spacing w:line="276" w:lineRule="auto"/>
              <w:jc w:val="center"/>
              <w:rPr>
                <w:rFonts w:ascii="Times New Roman" w:hAnsi="Times New Roman" w:cs="Times New Roman"/>
                <w:b/>
                <w:sz w:val="28"/>
                <w:szCs w:val="28"/>
              </w:rPr>
            </w:pPr>
          </w:p>
        </w:tc>
        <w:tc>
          <w:tcPr>
            <w:tcW w:w="1968" w:type="dxa"/>
            <w:tcBorders>
              <w:top w:val="single" w:sz="6" w:space="0" w:color="auto"/>
              <w:left w:val="single" w:sz="6" w:space="0" w:color="auto"/>
              <w:bottom w:val="single" w:sz="6" w:space="0" w:color="auto"/>
              <w:right w:val="single" w:sz="6" w:space="0" w:color="auto"/>
            </w:tcBorders>
            <w:shd w:val="clear" w:color="auto" w:fill="FFFFFF"/>
            <w:vAlign w:val="center"/>
          </w:tcPr>
          <w:p w:rsidR="001A4780" w:rsidRPr="001A4780" w:rsidRDefault="001A4780" w:rsidP="00F67A7B">
            <w:pPr>
              <w:spacing w:line="276" w:lineRule="auto"/>
              <w:jc w:val="center"/>
              <w:rPr>
                <w:rFonts w:ascii="Times New Roman" w:hAnsi="Times New Roman" w:cs="Times New Roman"/>
                <w:b/>
                <w:sz w:val="28"/>
                <w:szCs w:val="28"/>
                <w:lang w:val="en-US"/>
              </w:rPr>
            </w:pPr>
            <w:r w:rsidRPr="001A4780">
              <w:rPr>
                <w:rFonts w:ascii="Times New Roman" w:hAnsi="Times New Roman" w:cs="Times New Roman"/>
                <w:b/>
                <w:sz w:val="28"/>
                <w:szCs w:val="28"/>
                <w:lang w:val="en-US"/>
              </w:rPr>
              <w:t>Ma'no</w:t>
            </w:r>
          </w:p>
          <w:p w:rsidR="001A4780" w:rsidRPr="00082DC4" w:rsidRDefault="001A4780" w:rsidP="00F67A7B">
            <w:pPr>
              <w:shd w:val="clear" w:color="auto" w:fill="FFFFFF"/>
              <w:spacing w:line="276" w:lineRule="auto"/>
              <w:ind w:firstLine="140"/>
              <w:jc w:val="center"/>
              <w:rPr>
                <w:rFonts w:ascii="Times New Roman" w:hAnsi="Times New Roman" w:cs="Times New Roman"/>
                <w:b/>
                <w:sz w:val="28"/>
                <w:szCs w:val="28"/>
              </w:rPr>
            </w:pPr>
          </w:p>
        </w:tc>
      </w:tr>
      <w:tr w:rsidR="001A4780" w:rsidRPr="00082DC4" w:rsidTr="0075039D">
        <w:trPr>
          <w:trHeight w:hRule="exact" w:val="478"/>
        </w:trPr>
        <w:tc>
          <w:tcPr>
            <w:tcW w:w="1835" w:type="dxa"/>
            <w:tcBorders>
              <w:top w:val="single" w:sz="6" w:space="0" w:color="auto"/>
              <w:left w:val="single" w:sz="6" w:space="0" w:color="auto"/>
              <w:bottom w:val="single" w:sz="6" w:space="0" w:color="auto"/>
              <w:right w:val="single" w:sz="6" w:space="0" w:color="auto"/>
            </w:tcBorders>
            <w:shd w:val="clear" w:color="auto" w:fill="FFFFFF"/>
            <w:vAlign w:val="center"/>
          </w:tcPr>
          <w:p w:rsidR="001A4780" w:rsidRPr="00082DC4" w:rsidRDefault="001A4780" w:rsidP="00F67A7B">
            <w:pPr>
              <w:shd w:val="clear" w:color="auto" w:fill="FFFFFF"/>
              <w:spacing w:line="276" w:lineRule="auto"/>
              <w:ind w:firstLine="140"/>
              <w:jc w:val="center"/>
              <w:rPr>
                <w:rFonts w:ascii="Times New Roman" w:hAnsi="Times New Roman" w:cs="Times New Roman"/>
                <w:sz w:val="28"/>
                <w:szCs w:val="28"/>
                <w:lang w:val="en-US"/>
              </w:rPr>
            </w:pPr>
            <w:r w:rsidRPr="00082DC4">
              <w:rPr>
                <w:rFonts w:ascii="Times New Roman" w:hAnsi="Times New Roman" w:cs="Times New Roman"/>
                <w:sz w:val="28"/>
                <w:szCs w:val="28"/>
                <w:lang w:val="en-US"/>
              </w:rPr>
              <w:t>Andswar</w:t>
            </w:r>
          </w:p>
        </w:tc>
        <w:tc>
          <w:tcPr>
            <w:tcW w:w="1876" w:type="dxa"/>
            <w:tcBorders>
              <w:top w:val="single" w:sz="6" w:space="0" w:color="auto"/>
              <w:left w:val="single" w:sz="6" w:space="0" w:color="auto"/>
              <w:bottom w:val="single" w:sz="6" w:space="0" w:color="auto"/>
              <w:right w:val="single" w:sz="6" w:space="0" w:color="auto"/>
            </w:tcBorders>
            <w:shd w:val="clear" w:color="auto" w:fill="FFFFFF"/>
            <w:vAlign w:val="center"/>
          </w:tcPr>
          <w:p w:rsidR="001A4780" w:rsidRPr="00082DC4" w:rsidRDefault="001A4780" w:rsidP="00F67A7B">
            <w:pPr>
              <w:shd w:val="clear" w:color="auto" w:fill="FFFFFF"/>
              <w:spacing w:line="276" w:lineRule="auto"/>
              <w:ind w:firstLine="140"/>
              <w:jc w:val="center"/>
              <w:rPr>
                <w:rFonts w:ascii="Times New Roman" w:hAnsi="Times New Roman" w:cs="Times New Roman"/>
                <w:sz w:val="28"/>
                <w:szCs w:val="28"/>
                <w:lang w:val="en-US"/>
              </w:rPr>
            </w:pPr>
            <w:r w:rsidRPr="00082DC4">
              <w:rPr>
                <w:rFonts w:ascii="Times New Roman" w:hAnsi="Times New Roman" w:cs="Times New Roman"/>
                <w:sz w:val="28"/>
                <w:szCs w:val="28"/>
                <w:lang w:val="en-US"/>
              </w:rPr>
              <w:t>Andswar+i-an</w:t>
            </w:r>
          </w:p>
        </w:tc>
        <w:tc>
          <w:tcPr>
            <w:tcW w:w="1845" w:type="dxa"/>
            <w:tcBorders>
              <w:top w:val="single" w:sz="6" w:space="0" w:color="auto"/>
              <w:left w:val="single" w:sz="6" w:space="0" w:color="auto"/>
              <w:bottom w:val="single" w:sz="6" w:space="0" w:color="auto"/>
              <w:right w:val="single" w:sz="6" w:space="0" w:color="auto"/>
            </w:tcBorders>
            <w:shd w:val="clear" w:color="auto" w:fill="FFFFFF"/>
            <w:vAlign w:val="center"/>
          </w:tcPr>
          <w:p w:rsidR="001A4780" w:rsidRPr="00082DC4" w:rsidRDefault="001A4780" w:rsidP="00F67A7B">
            <w:pPr>
              <w:shd w:val="clear" w:color="auto" w:fill="FFFFFF"/>
              <w:spacing w:line="276" w:lineRule="auto"/>
              <w:ind w:firstLine="140"/>
              <w:jc w:val="center"/>
              <w:rPr>
                <w:rFonts w:ascii="Times New Roman" w:hAnsi="Times New Roman" w:cs="Times New Roman"/>
                <w:sz w:val="28"/>
                <w:szCs w:val="28"/>
                <w:lang w:val="en-US"/>
              </w:rPr>
            </w:pPr>
            <w:r w:rsidRPr="00082DC4">
              <w:rPr>
                <w:rFonts w:ascii="Times New Roman" w:hAnsi="Times New Roman" w:cs="Times New Roman"/>
                <w:sz w:val="28"/>
                <w:szCs w:val="28"/>
                <w:lang w:val="en-US"/>
              </w:rPr>
              <w:t>Andswar+o+de</w:t>
            </w:r>
          </w:p>
          <w:p w:rsidR="001A4780" w:rsidRPr="00082DC4" w:rsidRDefault="001A4780" w:rsidP="00F67A7B">
            <w:pPr>
              <w:shd w:val="clear" w:color="auto" w:fill="FFFFFF"/>
              <w:spacing w:line="276" w:lineRule="auto"/>
              <w:ind w:firstLine="140"/>
              <w:jc w:val="center"/>
              <w:rPr>
                <w:rFonts w:ascii="Times New Roman" w:hAnsi="Times New Roman" w:cs="Times New Roman"/>
                <w:sz w:val="28"/>
                <w:szCs w:val="28"/>
                <w:lang w:val="en-US"/>
              </w:rPr>
            </w:pPr>
            <w:r w:rsidRPr="00082DC4">
              <w:rPr>
                <w:rFonts w:ascii="Times New Roman" w:hAnsi="Times New Roman" w:cs="Times New Roman"/>
                <w:sz w:val="28"/>
                <w:szCs w:val="28"/>
                <w:lang w:val="en-US"/>
              </w:rPr>
              <w:t>hat</w:t>
            </w:r>
          </w:p>
        </w:tc>
        <w:tc>
          <w:tcPr>
            <w:tcW w:w="1855" w:type="dxa"/>
            <w:tcBorders>
              <w:top w:val="single" w:sz="6" w:space="0" w:color="auto"/>
              <w:left w:val="single" w:sz="6" w:space="0" w:color="auto"/>
              <w:bottom w:val="single" w:sz="6" w:space="0" w:color="auto"/>
              <w:right w:val="single" w:sz="6" w:space="0" w:color="auto"/>
            </w:tcBorders>
            <w:shd w:val="clear" w:color="auto" w:fill="FFFFFF"/>
            <w:vAlign w:val="center"/>
          </w:tcPr>
          <w:p w:rsidR="001A4780" w:rsidRPr="00082DC4" w:rsidRDefault="001A4780" w:rsidP="00F67A7B">
            <w:pPr>
              <w:shd w:val="clear" w:color="auto" w:fill="FFFFFF"/>
              <w:spacing w:line="276" w:lineRule="auto"/>
              <w:ind w:firstLine="140"/>
              <w:jc w:val="center"/>
              <w:rPr>
                <w:rFonts w:ascii="Times New Roman" w:hAnsi="Times New Roman" w:cs="Times New Roman"/>
                <w:sz w:val="28"/>
                <w:szCs w:val="28"/>
                <w:lang w:val="en-US"/>
              </w:rPr>
            </w:pPr>
            <w:r w:rsidRPr="00082DC4">
              <w:rPr>
                <w:rFonts w:ascii="Times New Roman" w:hAnsi="Times New Roman" w:cs="Times New Roman"/>
                <w:sz w:val="28"/>
                <w:szCs w:val="28"/>
                <w:lang w:val="en-US"/>
              </w:rPr>
              <w:t>Andswar+o+d</w:t>
            </w:r>
          </w:p>
          <w:p w:rsidR="001A4780" w:rsidRPr="00082DC4" w:rsidRDefault="001A4780" w:rsidP="00F67A7B">
            <w:pPr>
              <w:shd w:val="clear" w:color="auto" w:fill="FFFFFF"/>
              <w:spacing w:line="276" w:lineRule="auto"/>
              <w:ind w:firstLine="140"/>
              <w:jc w:val="center"/>
              <w:rPr>
                <w:rFonts w:ascii="Times New Roman" w:hAnsi="Times New Roman" w:cs="Times New Roman"/>
                <w:sz w:val="28"/>
                <w:szCs w:val="28"/>
                <w:lang w:val="en-US"/>
              </w:rPr>
            </w:pPr>
            <w:r w:rsidRPr="00082DC4">
              <w:rPr>
                <w:rFonts w:ascii="Times New Roman" w:hAnsi="Times New Roman" w:cs="Times New Roman"/>
                <w:sz w:val="28"/>
                <w:szCs w:val="28"/>
                <w:lang w:val="en-US"/>
              </w:rPr>
              <w:t>Hat</w:t>
            </w:r>
          </w:p>
        </w:tc>
        <w:tc>
          <w:tcPr>
            <w:tcW w:w="1968" w:type="dxa"/>
            <w:tcBorders>
              <w:top w:val="single" w:sz="6" w:space="0" w:color="auto"/>
              <w:left w:val="single" w:sz="6" w:space="0" w:color="auto"/>
              <w:bottom w:val="single" w:sz="6" w:space="0" w:color="auto"/>
              <w:right w:val="single" w:sz="6" w:space="0" w:color="auto"/>
            </w:tcBorders>
            <w:shd w:val="clear" w:color="auto" w:fill="FFFFFF"/>
            <w:vAlign w:val="center"/>
          </w:tcPr>
          <w:p w:rsidR="001A4780" w:rsidRPr="00082DC4" w:rsidRDefault="001A4780" w:rsidP="00F67A7B">
            <w:pPr>
              <w:shd w:val="clear" w:color="auto" w:fill="FFFFFF"/>
              <w:spacing w:line="276" w:lineRule="auto"/>
              <w:ind w:firstLine="140"/>
              <w:jc w:val="center"/>
              <w:rPr>
                <w:rFonts w:ascii="Times New Roman" w:hAnsi="Times New Roman" w:cs="Times New Roman"/>
                <w:sz w:val="28"/>
                <w:szCs w:val="28"/>
              </w:rPr>
            </w:pPr>
          </w:p>
        </w:tc>
      </w:tr>
      <w:tr w:rsidR="001A4780" w:rsidRPr="00082DC4" w:rsidTr="0075039D">
        <w:trPr>
          <w:trHeight w:hRule="exact" w:val="502"/>
        </w:trPr>
        <w:tc>
          <w:tcPr>
            <w:tcW w:w="1835" w:type="dxa"/>
            <w:tcBorders>
              <w:top w:val="single" w:sz="6" w:space="0" w:color="auto"/>
              <w:left w:val="single" w:sz="6" w:space="0" w:color="auto"/>
              <w:bottom w:val="single" w:sz="6" w:space="0" w:color="auto"/>
              <w:right w:val="single" w:sz="6" w:space="0" w:color="auto"/>
            </w:tcBorders>
            <w:shd w:val="clear" w:color="auto" w:fill="FFFFFF"/>
            <w:vAlign w:val="center"/>
          </w:tcPr>
          <w:p w:rsidR="001A4780" w:rsidRPr="00082DC4" w:rsidRDefault="001A4780" w:rsidP="00F67A7B">
            <w:pPr>
              <w:shd w:val="clear" w:color="auto" w:fill="FFFFFF"/>
              <w:spacing w:line="276" w:lineRule="auto"/>
              <w:ind w:firstLine="140"/>
              <w:jc w:val="center"/>
              <w:rPr>
                <w:rFonts w:ascii="Times New Roman" w:hAnsi="Times New Roman" w:cs="Times New Roman"/>
                <w:sz w:val="28"/>
                <w:szCs w:val="28"/>
                <w:lang w:val="en-US"/>
              </w:rPr>
            </w:pPr>
            <w:r w:rsidRPr="00082DC4">
              <w:rPr>
                <w:rFonts w:ascii="Times New Roman" w:hAnsi="Times New Roman" w:cs="Times New Roman"/>
                <w:sz w:val="28"/>
                <w:szCs w:val="28"/>
                <w:lang w:val="en-US"/>
              </w:rPr>
              <w:t>Hat</w:t>
            </w:r>
          </w:p>
        </w:tc>
        <w:tc>
          <w:tcPr>
            <w:tcW w:w="1876" w:type="dxa"/>
            <w:tcBorders>
              <w:top w:val="single" w:sz="6" w:space="0" w:color="auto"/>
              <w:left w:val="single" w:sz="6" w:space="0" w:color="auto"/>
              <w:bottom w:val="single" w:sz="6" w:space="0" w:color="auto"/>
              <w:right w:val="single" w:sz="6" w:space="0" w:color="auto"/>
            </w:tcBorders>
            <w:shd w:val="clear" w:color="auto" w:fill="FFFFFF"/>
            <w:vAlign w:val="center"/>
          </w:tcPr>
          <w:p w:rsidR="001A4780" w:rsidRPr="00082DC4" w:rsidRDefault="001A4780" w:rsidP="00F67A7B">
            <w:pPr>
              <w:shd w:val="clear" w:color="auto" w:fill="FFFFFF"/>
              <w:spacing w:line="276" w:lineRule="auto"/>
              <w:ind w:firstLine="140"/>
              <w:jc w:val="center"/>
              <w:rPr>
                <w:rFonts w:ascii="Times New Roman" w:hAnsi="Times New Roman" w:cs="Times New Roman"/>
                <w:sz w:val="28"/>
                <w:szCs w:val="28"/>
                <w:lang w:val="en-US"/>
              </w:rPr>
            </w:pPr>
            <w:r w:rsidRPr="00082DC4">
              <w:rPr>
                <w:rFonts w:ascii="Times New Roman" w:hAnsi="Times New Roman" w:cs="Times New Roman"/>
                <w:sz w:val="28"/>
                <w:szCs w:val="28"/>
                <w:lang w:val="en-US"/>
              </w:rPr>
              <w:t>Hat+i+an</w:t>
            </w:r>
          </w:p>
        </w:tc>
        <w:tc>
          <w:tcPr>
            <w:tcW w:w="1845" w:type="dxa"/>
            <w:tcBorders>
              <w:top w:val="single" w:sz="6" w:space="0" w:color="auto"/>
              <w:left w:val="single" w:sz="6" w:space="0" w:color="auto"/>
              <w:bottom w:val="single" w:sz="6" w:space="0" w:color="auto"/>
              <w:right w:val="single" w:sz="6" w:space="0" w:color="auto"/>
            </w:tcBorders>
            <w:shd w:val="clear" w:color="auto" w:fill="FFFFFF"/>
            <w:vAlign w:val="center"/>
          </w:tcPr>
          <w:p w:rsidR="001A4780" w:rsidRPr="00082DC4" w:rsidRDefault="001A4780" w:rsidP="00F67A7B">
            <w:pPr>
              <w:shd w:val="clear" w:color="auto" w:fill="FFFFFF"/>
              <w:spacing w:line="276" w:lineRule="auto"/>
              <w:ind w:firstLine="140"/>
              <w:jc w:val="center"/>
              <w:rPr>
                <w:rFonts w:ascii="Times New Roman" w:hAnsi="Times New Roman" w:cs="Times New Roman"/>
                <w:sz w:val="28"/>
                <w:szCs w:val="28"/>
                <w:lang w:val="en-US"/>
              </w:rPr>
            </w:pPr>
            <w:r w:rsidRPr="00082DC4">
              <w:rPr>
                <w:rFonts w:ascii="Times New Roman" w:hAnsi="Times New Roman" w:cs="Times New Roman"/>
                <w:sz w:val="28"/>
                <w:szCs w:val="28"/>
                <w:lang w:val="en-US"/>
              </w:rPr>
              <w:t>Hat+o+de</w:t>
            </w:r>
          </w:p>
        </w:tc>
        <w:tc>
          <w:tcPr>
            <w:tcW w:w="1855" w:type="dxa"/>
            <w:tcBorders>
              <w:top w:val="single" w:sz="6" w:space="0" w:color="auto"/>
              <w:left w:val="single" w:sz="6" w:space="0" w:color="auto"/>
              <w:bottom w:val="single" w:sz="6" w:space="0" w:color="auto"/>
              <w:right w:val="single" w:sz="6" w:space="0" w:color="auto"/>
            </w:tcBorders>
            <w:shd w:val="clear" w:color="auto" w:fill="FFFFFF"/>
            <w:vAlign w:val="center"/>
          </w:tcPr>
          <w:p w:rsidR="001A4780" w:rsidRPr="00082DC4" w:rsidRDefault="001A4780" w:rsidP="00F67A7B">
            <w:pPr>
              <w:shd w:val="clear" w:color="auto" w:fill="FFFFFF"/>
              <w:spacing w:line="276" w:lineRule="auto"/>
              <w:ind w:firstLine="140"/>
              <w:jc w:val="center"/>
              <w:rPr>
                <w:rFonts w:ascii="Times New Roman" w:hAnsi="Times New Roman" w:cs="Times New Roman"/>
                <w:sz w:val="28"/>
                <w:szCs w:val="28"/>
                <w:lang w:val="en-US"/>
              </w:rPr>
            </w:pPr>
            <w:r w:rsidRPr="00082DC4">
              <w:rPr>
                <w:rFonts w:ascii="Times New Roman" w:hAnsi="Times New Roman" w:cs="Times New Roman"/>
                <w:sz w:val="28"/>
                <w:szCs w:val="28"/>
                <w:lang w:val="en-US"/>
              </w:rPr>
              <w:t>Hat+o+d</w:t>
            </w:r>
          </w:p>
        </w:tc>
        <w:tc>
          <w:tcPr>
            <w:tcW w:w="1968" w:type="dxa"/>
            <w:tcBorders>
              <w:top w:val="single" w:sz="6" w:space="0" w:color="auto"/>
              <w:left w:val="single" w:sz="6" w:space="0" w:color="auto"/>
              <w:bottom w:val="single" w:sz="6" w:space="0" w:color="auto"/>
              <w:right w:val="single" w:sz="6" w:space="0" w:color="auto"/>
            </w:tcBorders>
            <w:shd w:val="clear" w:color="auto" w:fill="FFFFFF"/>
            <w:vAlign w:val="center"/>
          </w:tcPr>
          <w:p w:rsidR="001A4780" w:rsidRPr="00FC0F21" w:rsidRDefault="001A4780" w:rsidP="00F67A7B">
            <w:pPr>
              <w:spacing w:line="276" w:lineRule="auto"/>
              <w:jc w:val="center"/>
              <w:rPr>
                <w:rFonts w:ascii="Times New Roman" w:hAnsi="Times New Roman" w:cs="Times New Roman"/>
                <w:sz w:val="28"/>
                <w:szCs w:val="28"/>
                <w:lang w:val="en-US"/>
              </w:rPr>
            </w:pPr>
            <w:r w:rsidRPr="00FC0F21">
              <w:rPr>
                <w:rFonts w:ascii="Times New Roman" w:hAnsi="Times New Roman" w:cs="Times New Roman"/>
                <w:sz w:val="28"/>
                <w:szCs w:val="28"/>
                <w:lang w:val="en-US"/>
              </w:rPr>
              <w:t>yomon ko’rmoq</w:t>
            </w:r>
          </w:p>
        </w:tc>
      </w:tr>
      <w:tr w:rsidR="001A4780" w:rsidRPr="00082DC4" w:rsidTr="0075039D">
        <w:trPr>
          <w:trHeight w:hRule="exact" w:val="526"/>
        </w:trPr>
        <w:tc>
          <w:tcPr>
            <w:tcW w:w="1835" w:type="dxa"/>
            <w:tcBorders>
              <w:top w:val="single" w:sz="6" w:space="0" w:color="auto"/>
              <w:left w:val="single" w:sz="6" w:space="0" w:color="auto"/>
              <w:bottom w:val="single" w:sz="6" w:space="0" w:color="auto"/>
              <w:right w:val="single" w:sz="6" w:space="0" w:color="auto"/>
            </w:tcBorders>
            <w:shd w:val="clear" w:color="auto" w:fill="FFFFFF"/>
            <w:vAlign w:val="center"/>
          </w:tcPr>
          <w:p w:rsidR="001A4780" w:rsidRPr="00082DC4" w:rsidRDefault="001A4780" w:rsidP="00F67A7B">
            <w:pPr>
              <w:shd w:val="clear" w:color="auto" w:fill="FFFFFF"/>
              <w:spacing w:line="276" w:lineRule="auto"/>
              <w:ind w:firstLine="140"/>
              <w:jc w:val="center"/>
              <w:rPr>
                <w:rFonts w:ascii="Times New Roman" w:hAnsi="Times New Roman" w:cs="Times New Roman"/>
                <w:sz w:val="28"/>
                <w:szCs w:val="28"/>
                <w:lang w:val="en-US"/>
              </w:rPr>
            </w:pPr>
            <w:r w:rsidRPr="00082DC4">
              <w:rPr>
                <w:rFonts w:ascii="Times New Roman" w:hAnsi="Times New Roman" w:cs="Times New Roman"/>
                <w:sz w:val="28"/>
                <w:szCs w:val="28"/>
                <w:lang w:val="en-US"/>
              </w:rPr>
              <w:t>Luf</w:t>
            </w:r>
          </w:p>
        </w:tc>
        <w:tc>
          <w:tcPr>
            <w:tcW w:w="1876" w:type="dxa"/>
            <w:tcBorders>
              <w:top w:val="single" w:sz="6" w:space="0" w:color="auto"/>
              <w:left w:val="single" w:sz="6" w:space="0" w:color="auto"/>
              <w:bottom w:val="single" w:sz="6" w:space="0" w:color="auto"/>
              <w:right w:val="single" w:sz="6" w:space="0" w:color="auto"/>
            </w:tcBorders>
            <w:shd w:val="clear" w:color="auto" w:fill="FFFFFF"/>
            <w:vAlign w:val="center"/>
          </w:tcPr>
          <w:p w:rsidR="001A4780" w:rsidRPr="00082DC4" w:rsidRDefault="001A4780" w:rsidP="00F67A7B">
            <w:pPr>
              <w:shd w:val="clear" w:color="auto" w:fill="FFFFFF"/>
              <w:spacing w:line="276" w:lineRule="auto"/>
              <w:ind w:firstLine="140"/>
              <w:jc w:val="center"/>
              <w:rPr>
                <w:rFonts w:ascii="Times New Roman" w:hAnsi="Times New Roman" w:cs="Times New Roman"/>
                <w:sz w:val="28"/>
                <w:szCs w:val="28"/>
                <w:lang w:val="en-US"/>
              </w:rPr>
            </w:pPr>
            <w:r w:rsidRPr="00082DC4">
              <w:rPr>
                <w:rFonts w:ascii="Times New Roman" w:hAnsi="Times New Roman" w:cs="Times New Roman"/>
                <w:sz w:val="28"/>
                <w:szCs w:val="28"/>
                <w:lang w:val="en-US"/>
              </w:rPr>
              <w:t>Luf+i+an</w:t>
            </w:r>
          </w:p>
        </w:tc>
        <w:tc>
          <w:tcPr>
            <w:tcW w:w="1845" w:type="dxa"/>
            <w:tcBorders>
              <w:top w:val="single" w:sz="6" w:space="0" w:color="auto"/>
              <w:left w:val="single" w:sz="6" w:space="0" w:color="auto"/>
              <w:bottom w:val="single" w:sz="6" w:space="0" w:color="auto"/>
              <w:right w:val="single" w:sz="6" w:space="0" w:color="auto"/>
            </w:tcBorders>
            <w:shd w:val="clear" w:color="auto" w:fill="FFFFFF"/>
            <w:vAlign w:val="center"/>
          </w:tcPr>
          <w:p w:rsidR="001A4780" w:rsidRPr="00082DC4" w:rsidRDefault="001A4780" w:rsidP="00F67A7B">
            <w:pPr>
              <w:shd w:val="clear" w:color="auto" w:fill="FFFFFF"/>
              <w:spacing w:line="276" w:lineRule="auto"/>
              <w:ind w:firstLine="140"/>
              <w:jc w:val="center"/>
              <w:rPr>
                <w:rFonts w:ascii="Times New Roman" w:hAnsi="Times New Roman" w:cs="Times New Roman"/>
                <w:sz w:val="28"/>
                <w:szCs w:val="28"/>
                <w:lang w:val="en-US"/>
              </w:rPr>
            </w:pPr>
            <w:r w:rsidRPr="00082DC4">
              <w:rPr>
                <w:rFonts w:ascii="Times New Roman" w:hAnsi="Times New Roman" w:cs="Times New Roman"/>
                <w:sz w:val="28"/>
                <w:szCs w:val="28"/>
                <w:lang w:val="en-US"/>
              </w:rPr>
              <w:t>Luf+o+de</w:t>
            </w:r>
          </w:p>
        </w:tc>
        <w:tc>
          <w:tcPr>
            <w:tcW w:w="1855" w:type="dxa"/>
            <w:tcBorders>
              <w:top w:val="single" w:sz="6" w:space="0" w:color="auto"/>
              <w:left w:val="single" w:sz="6" w:space="0" w:color="auto"/>
              <w:bottom w:val="single" w:sz="6" w:space="0" w:color="auto"/>
              <w:right w:val="single" w:sz="6" w:space="0" w:color="auto"/>
            </w:tcBorders>
            <w:shd w:val="clear" w:color="auto" w:fill="FFFFFF"/>
            <w:vAlign w:val="center"/>
          </w:tcPr>
          <w:p w:rsidR="001A4780" w:rsidRPr="00082DC4" w:rsidRDefault="001A4780" w:rsidP="00F67A7B">
            <w:pPr>
              <w:shd w:val="clear" w:color="auto" w:fill="FFFFFF"/>
              <w:spacing w:line="276" w:lineRule="auto"/>
              <w:ind w:firstLine="140"/>
              <w:jc w:val="center"/>
              <w:rPr>
                <w:rFonts w:ascii="Times New Roman" w:hAnsi="Times New Roman" w:cs="Times New Roman"/>
                <w:sz w:val="28"/>
                <w:szCs w:val="28"/>
                <w:lang w:val="en-US"/>
              </w:rPr>
            </w:pPr>
            <w:r w:rsidRPr="00082DC4">
              <w:rPr>
                <w:rFonts w:ascii="Times New Roman" w:hAnsi="Times New Roman" w:cs="Times New Roman"/>
                <w:sz w:val="28"/>
                <w:szCs w:val="28"/>
                <w:lang w:val="en-US"/>
              </w:rPr>
              <w:t>Luf+o+d</w:t>
            </w:r>
          </w:p>
        </w:tc>
        <w:tc>
          <w:tcPr>
            <w:tcW w:w="1968" w:type="dxa"/>
            <w:tcBorders>
              <w:top w:val="single" w:sz="6" w:space="0" w:color="auto"/>
              <w:left w:val="single" w:sz="6" w:space="0" w:color="auto"/>
              <w:bottom w:val="single" w:sz="6" w:space="0" w:color="auto"/>
              <w:right w:val="single" w:sz="6" w:space="0" w:color="auto"/>
            </w:tcBorders>
            <w:shd w:val="clear" w:color="auto" w:fill="FFFFFF"/>
            <w:vAlign w:val="center"/>
          </w:tcPr>
          <w:p w:rsidR="001A4780" w:rsidRPr="00FC0F21" w:rsidRDefault="001A4780" w:rsidP="00F67A7B">
            <w:pPr>
              <w:spacing w:line="276" w:lineRule="auto"/>
              <w:jc w:val="center"/>
              <w:rPr>
                <w:rFonts w:ascii="Times New Roman" w:hAnsi="Times New Roman" w:cs="Times New Roman"/>
                <w:sz w:val="28"/>
                <w:szCs w:val="28"/>
                <w:lang w:val="en-US"/>
              </w:rPr>
            </w:pPr>
            <w:r w:rsidRPr="00FC0F21">
              <w:rPr>
                <w:rFonts w:ascii="Times New Roman" w:hAnsi="Times New Roman" w:cs="Times New Roman"/>
                <w:sz w:val="28"/>
                <w:szCs w:val="28"/>
                <w:lang w:val="en-US"/>
              </w:rPr>
              <w:t>s</w:t>
            </w:r>
            <w:r w:rsidRPr="00FC0F21">
              <w:rPr>
                <w:rFonts w:ascii="Times New Roman" w:hAnsi="Times New Roman" w:cs="Times New Roman"/>
                <w:sz w:val="28"/>
                <w:szCs w:val="28"/>
              </w:rPr>
              <w:t>е</w:t>
            </w:r>
            <w:r w:rsidRPr="00FC0F21">
              <w:rPr>
                <w:rFonts w:ascii="Times New Roman" w:hAnsi="Times New Roman" w:cs="Times New Roman"/>
                <w:sz w:val="28"/>
                <w:szCs w:val="28"/>
                <w:lang w:val="en-US"/>
              </w:rPr>
              <w:t>vmoq</w:t>
            </w:r>
          </w:p>
        </w:tc>
      </w:tr>
      <w:tr w:rsidR="001A4780" w:rsidRPr="00082DC4" w:rsidTr="0075039D">
        <w:trPr>
          <w:trHeight w:hRule="exact" w:val="702"/>
        </w:trPr>
        <w:tc>
          <w:tcPr>
            <w:tcW w:w="1835" w:type="dxa"/>
            <w:tcBorders>
              <w:top w:val="single" w:sz="6" w:space="0" w:color="auto"/>
              <w:left w:val="single" w:sz="6" w:space="0" w:color="auto"/>
              <w:bottom w:val="single" w:sz="6" w:space="0" w:color="auto"/>
              <w:right w:val="single" w:sz="6" w:space="0" w:color="auto"/>
            </w:tcBorders>
            <w:shd w:val="clear" w:color="auto" w:fill="FFFFFF"/>
            <w:vAlign w:val="center"/>
          </w:tcPr>
          <w:p w:rsidR="001A4780" w:rsidRPr="00082DC4" w:rsidRDefault="001A4780" w:rsidP="00F67A7B">
            <w:pPr>
              <w:shd w:val="clear" w:color="auto" w:fill="FFFFFF"/>
              <w:spacing w:line="276" w:lineRule="auto"/>
              <w:ind w:firstLine="140"/>
              <w:jc w:val="center"/>
              <w:rPr>
                <w:rFonts w:ascii="Times New Roman" w:hAnsi="Times New Roman" w:cs="Times New Roman"/>
                <w:sz w:val="28"/>
                <w:szCs w:val="28"/>
                <w:lang w:val="en-US"/>
              </w:rPr>
            </w:pPr>
            <w:r w:rsidRPr="00082DC4">
              <w:rPr>
                <w:rFonts w:ascii="Times New Roman" w:hAnsi="Times New Roman" w:cs="Times New Roman"/>
                <w:sz w:val="28"/>
                <w:szCs w:val="28"/>
                <w:lang w:val="en-US"/>
              </w:rPr>
              <w:t>wundor</w:t>
            </w:r>
          </w:p>
        </w:tc>
        <w:tc>
          <w:tcPr>
            <w:tcW w:w="1876" w:type="dxa"/>
            <w:tcBorders>
              <w:top w:val="single" w:sz="6" w:space="0" w:color="auto"/>
              <w:left w:val="single" w:sz="6" w:space="0" w:color="auto"/>
              <w:bottom w:val="single" w:sz="6" w:space="0" w:color="auto"/>
              <w:right w:val="single" w:sz="6" w:space="0" w:color="auto"/>
            </w:tcBorders>
            <w:shd w:val="clear" w:color="auto" w:fill="FFFFFF"/>
            <w:vAlign w:val="center"/>
          </w:tcPr>
          <w:p w:rsidR="001A4780" w:rsidRPr="00082DC4" w:rsidRDefault="001A4780" w:rsidP="00F67A7B">
            <w:pPr>
              <w:shd w:val="clear" w:color="auto" w:fill="FFFFFF"/>
              <w:spacing w:line="276" w:lineRule="auto"/>
              <w:ind w:firstLine="140"/>
              <w:jc w:val="center"/>
              <w:rPr>
                <w:rFonts w:ascii="Times New Roman" w:hAnsi="Times New Roman" w:cs="Times New Roman"/>
                <w:sz w:val="28"/>
                <w:szCs w:val="28"/>
                <w:lang w:val="en-US"/>
              </w:rPr>
            </w:pPr>
            <w:r w:rsidRPr="00082DC4">
              <w:rPr>
                <w:rFonts w:ascii="Times New Roman" w:hAnsi="Times New Roman" w:cs="Times New Roman"/>
                <w:sz w:val="28"/>
                <w:szCs w:val="28"/>
                <w:lang w:val="en-US"/>
              </w:rPr>
              <w:t>Windr+i+an</w:t>
            </w:r>
          </w:p>
        </w:tc>
        <w:tc>
          <w:tcPr>
            <w:tcW w:w="1845" w:type="dxa"/>
            <w:tcBorders>
              <w:top w:val="single" w:sz="6" w:space="0" w:color="auto"/>
              <w:left w:val="single" w:sz="6" w:space="0" w:color="auto"/>
              <w:bottom w:val="single" w:sz="6" w:space="0" w:color="auto"/>
              <w:right w:val="single" w:sz="6" w:space="0" w:color="auto"/>
            </w:tcBorders>
            <w:shd w:val="clear" w:color="auto" w:fill="FFFFFF"/>
            <w:vAlign w:val="center"/>
          </w:tcPr>
          <w:p w:rsidR="001A4780" w:rsidRPr="00082DC4" w:rsidRDefault="001A4780" w:rsidP="00F67A7B">
            <w:pPr>
              <w:shd w:val="clear" w:color="auto" w:fill="FFFFFF"/>
              <w:spacing w:line="276" w:lineRule="auto"/>
              <w:ind w:firstLine="140"/>
              <w:jc w:val="center"/>
              <w:rPr>
                <w:rFonts w:ascii="Times New Roman" w:hAnsi="Times New Roman" w:cs="Times New Roman"/>
                <w:sz w:val="28"/>
                <w:szCs w:val="28"/>
                <w:lang w:val="en-US"/>
              </w:rPr>
            </w:pPr>
            <w:r w:rsidRPr="00082DC4">
              <w:rPr>
                <w:rFonts w:ascii="Times New Roman" w:hAnsi="Times New Roman" w:cs="Times New Roman"/>
                <w:sz w:val="28"/>
                <w:szCs w:val="28"/>
                <w:lang w:val="en-US"/>
              </w:rPr>
              <w:t>Windr+o+de</w:t>
            </w:r>
          </w:p>
        </w:tc>
        <w:tc>
          <w:tcPr>
            <w:tcW w:w="1855" w:type="dxa"/>
            <w:tcBorders>
              <w:top w:val="single" w:sz="6" w:space="0" w:color="auto"/>
              <w:left w:val="single" w:sz="6" w:space="0" w:color="auto"/>
              <w:bottom w:val="single" w:sz="6" w:space="0" w:color="auto"/>
              <w:right w:val="single" w:sz="6" w:space="0" w:color="auto"/>
            </w:tcBorders>
            <w:shd w:val="clear" w:color="auto" w:fill="FFFFFF"/>
            <w:vAlign w:val="center"/>
          </w:tcPr>
          <w:p w:rsidR="001A4780" w:rsidRPr="00082DC4" w:rsidRDefault="001A4780" w:rsidP="00F67A7B">
            <w:pPr>
              <w:shd w:val="clear" w:color="auto" w:fill="FFFFFF"/>
              <w:spacing w:line="276" w:lineRule="auto"/>
              <w:ind w:firstLine="140"/>
              <w:jc w:val="center"/>
              <w:rPr>
                <w:rFonts w:ascii="Times New Roman" w:hAnsi="Times New Roman" w:cs="Times New Roman"/>
                <w:sz w:val="28"/>
                <w:szCs w:val="28"/>
                <w:lang w:val="en-US"/>
              </w:rPr>
            </w:pPr>
            <w:r w:rsidRPr="00082DC4">
              <w:rPr>
                <w:rFonts w:ascii="Times New Roman" w:hAnsi="Times New Roman" w:cs="Times New Roman"/>
                <w:sz w:val="28"/>
                <w:szCs w:val="28"/>
                <w:lang w:val="en-US"/>
              </w:rPr>
              <w:t>Windr+o+d</w:t>
            </w:r>
          </w:p>
        </w:tc>
        <w:tc>
          <w:tcPr>
            <w:tcW w:w="1968" w:type="dxa"/>
            <w:tcBorders>
              <w:top w:val="single" w:sz="6" w:space="0" w:color="auto"/>
              <w:left w:val="single" w:sz="6" w:space="0" w:color="auto"/>
              <w:bottom w:val="single" w:sz="6" w:space="0" w:color="auto"/>
              <w:right w:val="single" w:sz="6" w:space="0" w:color="auto"/>
            </w:tcBorders>
            <w:shd w:val="clear" w:color="auto" w:fill="FFFFFF"/>
            <w:vAlign w:val="center"/>
          </w:tcPr>
          <w:p w:rsidR="001A4780" w:rsidRPr="00FC0F21" w:rsidRDefault="001A4780" w:rsidP="00F67A7B">
            <w:pPr>
              <w:spacing w:line="276" w:lineRule="auto"/>
              <w:jc w:val="center"/>
              <w:rPr>
                <w:rFonts w:ascii="Times New Roman" w:hAnsi="Times New Roman" w:cs="Times New Roman"/>
                <w:sz w:val="28"/>
                <w:szCs w:val="28"/>
                <w:lang w:val="en-US"/>
              </w:rPr>
            </w:pPr>
            <w:r w:rsidRPr="00FC0F21">
              <w:rPr>
                <w:rFonts w:ascii="Times New Roman" w:hAnsi="Times New Roman" w:cs="Times New Roman"/>
                <w:sz w:val="28"/>
                <w:szCs w:val="28"/>
                <w:lang w:val="en-US"/>
              </w:rPr>
              <w:t>hayron qolmoq</w:t>
            </w:r>
          </w:p>
        </w:tc>
      </w:tr>
    </w:tbl>
    <w:p w:rsidR="001A4780" w:rsidRPr="001A4780" w:rsidRDefault="001A4780" w:rsidP="00F67A7B">
      <w:pPr>
        <w:spacing w:line="360" w:lineRule="auto"/>
        <w:ind w:firstLine="567"/>
        <w:jc w:val="both"/>
        <w:rPr>
          <w:rFonts w:ascii="Times New Roman" w:hAnsi="Times New Roman" w:cs="Times New Roman"/>
          <w:b/>
          <w:sz w:val="28"/>
          <w:szCs w:val="28"/>
          <w:lang w:val="en-US"/>
        </w:rPr>
      </w:pP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Yu</w:t>
      </w:r>
      <w:r w:rsidR="001A4780">
        <w:rPr>
          <w:rFonts w:ascii="Times New Roman" w:hAnsi="Times New Roman" w:cs="Times New Roman"/>
          <w:sz w:val="28"/>
          <w:szCs w:val="28"/>
          <w:lang w:val="en-US"/>
        </w:rPr>
        <w:t>q</w:t>
      </w:r>
      <w:r w:rsidRPr="0026098D">
        <w:rPr>
          <w:rFonts w:ascii="Times New Roman" w:hAnsi="Times New Roman" w:cs="Times New Roman"/>
          <w:sz w:val="28"/>
          <w:szCs w:val="28"/>
          <w:lang w:val="en-US"/>
        </w:rPr>
        <w:t>orida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rib chi</w:t>
      </w:r>
      <w:r w:rsidR="001A4780">
        <w:rPr>
          <w:rFonts w:ascii="Times New Roman" w:hAnsi="Times New Roman" w:cs="Times New Roman"/>
          <w:sz w:val="28"/>
          <w:szCs w:val="28"/>
          <w:lang w:val="en-US"/>
        </w:rPr>
        <w:t>qq</w:t>
      </w:r>
      <w:r w:rsidRPr="0026098D">
        <w:rPr>
          <w:rFonts w:ascii="Times New Roman" w:hAnsi="Times New Roman" w:cs="Times New Roman"/>
          <w:sz w:val="28"/>
          <w:szCs w:val="28"/>
          <w:lang w:val="en-US"/>
        </w:rPr>
        <w:t>animizd</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k </w:t>
      </w:r>
      <w:r w:rsidR="003A7EE3" w:rsidRPr="003A7EE3">
        <w:rPr>
          <w:rFonts w:ascii="Times New Roman" w:hAnsi="Times New Roman" w:cs="Times New Roman"/>
          <w:sz w:val="28"/>
          <w:szCs w:val="28"/>
          <w:lang w:val="en-US"/>
        </w:rPr>
        <w:t>o’</w:t>
      </w:r>
      <w:r w:rsidR="001A4780">
        <w:rPr>
          <w:rFonts w:ascii="Times New Roman" w:hAnsi="Times New Roman" w:cs="Times New Roman"/>
          <w:sz w:val="28"/>
          <w:szCs w:val="28"/>
          <w:lang w:val="en-US"/>
        </w:rPr>
        <w:t>zak h</w:t>
      </w:r>
      <w:r w:rsidRPr="0026098D">
        <w:rPr>
          <w:rFonts w:ascii="Times New Roman" w:hAnsi="Times New Roman" w:cs="Times New Roman"/>
          <w:sz w:val="28"/>
          <w:szCs w:val="28"/>
          <w:lang w:val="en-US"/>
        </w:rPr>
        <w:t xml:space="preserve">amma shakllarda </w:t>
      </w:r>
      <w:r w:rsidR="001A4780">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am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zgarmagan, "n</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giz yasaydigai " "i" suffiksi </w:t>
      </w:r>
      <w:r w:rsidR="001A4780">
        <w:rPr>
          <w:rFonts w:ascii="Times New Roman" w:hAnsi="Times New Roman" w:cs="Times New Roman"/>
          <w:sz w:val="28"/>
          <w:szCs w:val="28"/>
          <w:lang w:val="en-US"/>
        </w:rPr>
        <w:t>infinitiv va hozirgi zamonda saq</w:t>
      </w:r>
      <w:r w:rsidRPr="0026098D">
        <w:rPr>
          <w:rFonts w:ascii="Times New Roman" w:hAnsi="Times New Roman" w:cs="Times New Roman"/>
          <w:sz w:val="28"/>
          <w:szCs w:val="28"/>
          <w:lang w:val="en-US"/>
        </w:rPr>
        <w:t>langan. 3 shaklda va a n</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gizlarda esa “o” ga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lgan. Bu II sinf “</w:t>
      </w:r>
      <w:r w:rsidRPr="001A4780">
        <w:rPr>
          <w:rFonts w:ascii="Times New Roman" w:hAnsi="Times New Roman" w:cs="Times New Roman"/>
          <w:b/>
          <w:sz w:val="28"/>
          <w:szCs w:val="28"/>
          <w:lang w:val="en-US"/>
        </w:rPr>
        <w:t>i</w:t>
      </w:r>
      <w:r w:rsidRPr="0026098D">
        <w:rPr>
          <w:rFonts w:ascii="Times New Roman" w:hAnsi="Times New Roman" w:cs="Times New Roman"/>
          <w:sz w:val="28"/>
          <w:szCs w:val="28"/>
          <w:lang w:val="en-US"/>
        </w:rPr>
        <w:t>” dan far</w:t>
      </w:r>
      <w:r w:rsidR="001A4780">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 </w:t>
      </w:r>
      <w:r w:rsidR="001A4780">
        <w:rPr>
          <w:rFonts w:ascii="Times New Roman" w:hAnsi="Times New Roman" w:cs="Times New Roman"/>
          <w:sz w:val="28"/>
          <w:szCs w:val="28"/>
          <w:lang w:val="en-US"/>
        </w:rPr>
        <w:t>q</w:t>
      </w:r>
      <w:r w:rsidRPr="0026098D">
        <w:rPr>
          <w:rFonts w:ascii="Times New Roman" w:hAnsi="Times New Roman" w:cs="Times New Roman"/>
          <w:sz w:val="28"/>
          <w:szCs w:val="28"/>
          <w:lang w:val="en-US"/>
        </w:rPr>
        <w:t>iladi.</w:t>
      </w:r>
    </w:p>
    <w:p w:rsidR="0026098D" w:rsidRDefault="0026098D" w:rsidP="00F67A7B">
      <w:pPr>
        <w:spacing w:line="360" w:lineRule="auto"/>
        <w:ind w:firstLine="567"/>
        <w:jc w:val="both"/>
        <w:rPr>
          <w:rFonts w:ascii="Times New Roman" w:hAnsi="Times New Roman" w:cs="Times New Roman"/>
          <w:b/>
          <w:sz w:val="28"/>
          <w:szCs w:val="28"/>
          <w:lang w:val="en-US"/>
        </w:rPr>
      </w:pPr>
      <w:r w:rsidRPr="001A4780">
        <w:rPr>
          <w:rFonts w:ascii="Times New Roman" w:hAnsi="Times New Roman" w:cs="Times New Roman"/>
          <w:b/>
          <w:sz w:val="28"/>
          <w:szCs w:val="28"/>
          <w:lang w:val="en-US"/>
        </w:rPr>
        <w:t>3 sinf f</w:t>
      </w:r>
      <w:r w:rsidRPr="001A4780">
        <w:rPr>
          <w:rFonts w:ascii="Times New Roman" w:hAnsi="Times New Roman" w:cs="Times New Roman"/>
          <w:b/>
          <w:sz w:val="28"/>
          <w:szCs w:val="28"/>
        </w:rPr>
        <w:t>е</w:t>
      </w:r>
      <w:r w:rsidRPr="001A4780">
        <w:rPr>
          <w:rFonts w:ascii="Times New Roman" w:hAnsi="Times New Roman" w:cs="Times New Roman"/>
          <w:b/>
          <w:sz w:val="28"/>
          <w:szCs w:val="28"/>
          <w:lang w:val="en-US"/>
        </w:rPr>
        <w:t>'llari</w:t>
      </w:r>
    </w:p>
    <w:tbl>
      <w:tblPr>
        <w:tblW w:w="0" w:type="auto"/>
        <w:tblInd w:w="40" w:type="dxa"/>
        <w:tblLayout w:type="fixed"/>
        <w:tblCellMar>
          <w:left w:w="40" w:type="dxa"/>
          <w:right w:w="40" w:type="dxa"/>
        </w:tblCellMar>
        <w:tblLook w:val="0000"/>
      </w:tblPr>
      <w:tblGrid>
        <w:gridCol w:w="1561"/>
        <w:gridCol w:w="1588"/>
        <w:gridCol w:w="1561"/>
        <w:gridCol w:w="1570"/>
        <w:gridCol w:w="1938"/>
        <w:gridCol w:w="100"/>
      </w:tblGrid>
      <w:tr w:rsidR="001A4780" w:rsidRPr="00082DC4" w:rsidTr="0055772E">
        <w:trPr>
          <w:trHeight w:hRule="exact" w:val="389"/>
        </w:trPr>
        <w:tc>
          <w:tcPr>
            <w:tcW w:w="1561" w:type="dxa"/>
            <w:tcBorders>
              <w:top w:val="single" w:sz="6" w:space="0" w:color="auto"/>
              <w:left w:val="single" w:sz="6" w:space="0" w:color="auto"/>
              <w:bottom w:val="single" w:sz="6" w:space="0" w:color="auto"/>
              <w:right w:val="single" w:sz="6" w:space="0" w:color="auto"/>
            </w:tcBorders>
            <w:shd w:val="clear" w:color="auto" w:fill="FFFFFF"/>
          </w:tcPr>
          <w:p w:rsidR="001A4780" w:rsidRPr="00082DC4" w:rsidRDefault="001A4780" w:rsidP="00F67A7B">
            <w:pPr>
              <w:shd w:val="clear" w:color="auto" w:fill="FFFFFF"/>
              <w:spacing w:line="360" w:lineRule="auto"/>
              <w:ind w:firstLine="140"/>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lastRenderedPageBreak/>
              <w:t>Haf</w:t>
            </w:r>
          </w:p>
        </w:tc>
        <w:tc>
          <w:tcPr>
            <w:tcW w:w="1588" w:type="dxa"/>
            <w:tcBorders>
              <w:top w:val="single" w:sz="6" w:space="0" w:color="auto"/>
              <w:left w:val="single" w:sz="6" w:space="0" w:color="auto"/>
              <w:bottom w:val="single" w:sz="6" w:space="0" w:color="auto"/>
              <w:right w:val="single" w:sz="6" w:space="0" w:color="auto"/>
            </w:tcBorders>
            <w:shd w:val="clear" w:color="auto" w:fill="FFFFFF"/>
          </w:tcPr>
          <w:p w:rsidR="001A4780" w:rsidRPr="00082DC4" w:rsidRDefault="001A4780" w:rsidP="00F67A7B">
            <w:pPr>
              <w:shd w:val="clear" w:color="auto" w:fill="FFFFFF"/>
              <w:spacing w:line="360" w:lineRule="auto"/>
              <w:ind w:firstLine="140"/>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haffan</w:t>
            </w:r>
          </w:p>
        </w:tc>
        <w:tc>
          <w:tcPr>
            <w:tcW w:w="1561" w:type="dxa"/>
            <w:tcBorders>
              <w:top w:val="single" w:sz="6" w:space="0" w:color="auto"/>
              <w:left w:val="single" w:sz="6" w:space="0" w:color="auto"/>
              <w:bottom w:val="single" w:sz="6" w:space="0" w:color="auto"/>
              <w:right w:val="single" w:sz="6" w:space="0" w:color="auto"/>
            </w:tcBorders>
            <w:shd w:val="clear" w:color="auto" w:fill="FFFFFF"/>
          </w:tcPr>
          <w:p w:rsidR="001A4780" w:rsidRPr="00082DC4" w:rsidRDefault="001A4780" w:rsidP="00F67A7B">
            <w:pPr>
              <w:shd w:val="clear" w:color="auto" w:fill="FFFFFF"/>
              <w:spacing w:line="360" w:lineRule="auto"/>
              <w:ind w:firstLine="140"/>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hæfde</w:t>
            </w:r>
          </w:p>
        </w:tc>
        <w:tc>
          <w:tcPr>
            <w:tcW w:w="1570" w:type="dxa"/>
            <w:tcBorders>
              <w:top w:val="single" w:sz="6" w:space="0" w:color="auto"/>
              <w:left w:val="single" w:sz="6" w:space="0" w:color="auto"/>
              <w:bottom w:val="single" w:sz="6" w:space="0" w:color="auto"/>
              <w:right w:val="single" w:sz="6" w:space="0" w:color="auto"/>
            </w:tcBorders>
            <w:shd w:val="clear" w:color="auto" w:fill="FFFFFF"/>
          </w:tcPr>
          <w:p w:rsidR="001A4780" w:rsidRPr="00082DC4" w:rsidRDefault="001A4780" w:rsidP="00F67A7B">
            <w:pPr>
              <w:shd w:val="clear" w:color="auto" w:fill="FFFFFF"/>
              <w:spacing w:line="360" w:lineRule="auto"/>
              <w:ind w:firstLine="140"/>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Hæf-d</w:t>
            </w:r>
          </w:p>
        </w:tc>
        <w:tc>
          <w:tcPr>
            <w:tcW w:w="1938" w:type="dxa"/>
            <w:tcBorders>
              <w:top w:val="single" w:sz="6" w:space="0" w:color="auto"/>
              <w:left w:val="single" w:sz="6" w:space="0" w:color="auto"/>
              <w:bottom w:val="single" w:sz="6" w:space="0" w:color="auto"/>
              <w:right w:val="nil"/>
            </w:tcBorders>
            <w:shd w:val="clear" w:color="auto" w:fill="FFFFFF"/>
          </w:tcPr>
          <w:p w:rsidR="001A4780" w:rsidRPr="00AC1D1D" w:rsidRDefault="001A4780" w:rsidP="00F67A7B">
            <w:pPr>
              <w:spacing w:line="360" w:lineRule="auto"/>
              <w:jc w:val="both"/>
              <w:rPr>
                <w:rFonts w:ascii="Times New Roman" w:hAnsi="Times New Roman" w:cs="Times New Roman"/>
                <w:sz w:val="28"/>
                <w:szCs w:val="28"/>
                <w:lang w:val="en-US"/>
              </w:rPr>
            </w:pPr>
            <w:r w:rsidRPr="00AC1D1D">
              <w:rPr>
                <w:rFonts w:ascii="Times New Roman" w:hAnsi="Times New Roman" w:cs="Times New Roman"/>
                <w:sz w:val="28"/>
                <w:szCs w:val="28"/>
                <w:lang w:val="en-US"/>
              </w:rPr>
              <w:t>ega bo’lmoq</w:t>
            </w:r>
          </w:p>
        </w:tc>
        <w:tc>
          <w:tcPr>
            <w:tcW w:w="100" w:type="dxa"/>
            <w:tcBorders>
              <w:top w:val="single" w:sz="6" w:space="0" w:color="auto"/>
              <w:left w:val="nil"/>
              <w:bottom w:val="single" w:sz="6" w:space="0" w:color="auto"/>
              <w:right w:val="single" w:sz="6" w:space="0" w:color="auto"/>
            </w:tcBorders>
            <w:shd w:val="clear" w:color="auto" w:fill="FFFFFF"/>
          </w:tcPr>
          <w:p w:rsidR="001A4780" w:rsidRPr="00082DC4" w:rsidRDefault="001A4780" w:rsidP="00F67A7B">
            <w:pPr>
              <w:shd w:val="clear" w:color="auto" w:fill="FFFFFF"/>
              <w:spacing w:line="360" w:lineRule="auto"/>
              <w:ind w:firstLine="140"/>
              <w:jc w:val="both"/>
              <w:rPr>
                <w:rFonts w:ascii="Times New Roman" w:hAnsi="Times New Roman" w:cs="Times New Roman"/>
                <w:sz w:val="28"/>
                <w:szCs w:val="28"/>
              </w:rPr>
            </w:pPr>
          </w:p>
        </w:tc>
      </w:tr>
      <w:tr w:rsidR="001A4780" w:rsidRPr="00082DC4" w:rsidTr="0055772E">
        <w:trPr>
          <w:trHeight w:hRule="exact" w:val="332"/>
        </w:trPr>
        <w:tc>
          <w:tcPr>
            <w:tcW w:w="1561" w:type="dxa"/>
            <w:tcBorders>
              <w:top w:val="single" w:sz="6" w:space="0" w:color="auto"/>
              <w:left w:val="single" w:sz="6" w:space="0" w:color="auto"/>
              <w:bottom w:val="single" w:sz="6" w:space="0" w:color="auto"/>
              <w:right w:val="single" w:sz="6" w:space="0" w:color="auto"/>
            </w:tcBorders>
            <w:shd w:val="clear" w:color="auto" w:fill="FFFFFF"/>
          </w:tcPr>
          <w:p w:rsidR="001A4780" w:rsidRPr="00082DC4" w:rsidRDefault="001A4780" w:rsidP="00F67A7B">
            <w:pPr>
              <w:shd w:val="clear" w:color="auto" w:fill="FFFFFF"/>
              <w:spacing w:line="360" w:lineRule="auto"/>
              <w:ind w:firstLine="140"/>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 xml:space="preserve">Lif </w:t>
            </w:r>
          </w:p>
        </w:tc>
        <w:tc>
          <w:tcPr>
            <w:tcW w:w="1588" w:type="dxa"/>
            <w:tcBorders>
              <w:top w:val="single" w:sz="6" w:space="0" w:color="auto"/>
              <w:left w:val="single" w:sz="6" w:space="0" w:color="auto"/>
              <w:bottom w:val="single" w:sz="6" w:space="0" w:color="auto"/>
              <w:right w:val="single" w:sz="6" w:space="0" w:color="auto"/>
            </w:tcBorders>
            <w:shd w:val="clear" w:color="auto" w:fill="FFFFFF"/>
          </w:tcPr>
          <w:p w:rsidR="001A4780" w:rsidRPr="00082DC4" w:rsidRDefault="001A4780" w:rsidP="00F67A7B">
            <w:pPr>
              <w:shd w:val="clear" w:color="auto" w:fill="FFFFFF"/>
              <w:spacing w:line="360" w:lineRule="auto"/>
              <w:ind w:firstLine="140"/>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liffan</w:t>
            </w:r>
          </w:p>
        </w:tc>
        <w:tc>
          <w:tcPr>
            <w:tcW w:w="1561" w:type="dxa"/>
            <w:tcBorders>
              <w:top w:val="single" w:sz="6" w:space="0" w:color="auto"/>
              <w:left w:val="single" w:sz="6" w:space="0" w:color="auto"/>
              <w:bottom w:val="single" w:sz="6" w:space="0" w:color="auto"/>
              <w:right w:val="single" w:sz="6" w:space="0" w:color="auto"/>
            </w:tcBorders>
            <w:shd w:val="clear" w:color="auto" w:fill="FFFFFF"/>
          </w:tcPr>
          <w:p w:rsidR="001A4780" w:rsidRPr="00082DC4" w:rsidRDefault="001A4780" w:rsidP="00F67A7B">
            <w:pPr>
              <w:shd w:val="clear" w:color="auto" w:fill="FFFFFF"/>
              <w:spacing w:line="360" w:lineRule="auto"/>
              <w:ind w:firstLine="140"/>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lifde</w:t>
            </w:r>
          </w:p>
        </w:tc>
        <w:tc>
          <w:tcPr>
            <w:tcW w:w="1570" w:type="dxa"/>
            <w:tcBorders>
              <w:top w:val="single" w:sz="6" w:space="0" w:color="auto"/>
              <w:left w:val="single" w:sz="6" w:space="0" w:color="auto"/>
              <w:bottom w:val="single" w:sz="6" w:space="0" w:color="auto"/>
              <w:right w:val="single" w:sz="6" w:space="0" w:color="auto"/>
            </w:tcBorders>
            <w:shd w:val="clear" w:color="auto" w:fill="FFFFFF"/>
          </w:tcPr>
          <w:p w:rsidR="001A4780" w:rsidRPr="00082DC4" w:rsidRDefault="001A4780" w:rsidP="00F67A7B">
            <w:pPr>
              <w:shd w:val="clear" w:color="auto" w:fill="FFFFFF"/>
              <w:spacing w:line="360" w:lineRule="auto"/>
              <w:ind w:firstLine="140"/>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Lif-d</w:t>
            </w:r>
          </w:p>
        </w:tc>
        <w:tc>
          <w:tcPr>
            <w:tcW w:w="1938" w:type="dxa"/>
            <w:tcBorders>
              <w:top w:val="single" w:sz="6" w:space="0" w:color="auto"/>
              <w:left w:val="single" w:sz="6" w:space="0" w:color="auto"/>
              <w:bottom w:val="single" w:sz="6" w:space="0" w:color="auto"/>
              <w:right w:val="nil"/>
            </w:tcBorders>
            <w:shd w:val="clear" w:color="auto" w:fill="FFFFFF"/>
          </w:tcPr>
          <w:p w:rsidR="001A4780" w:rsidRPr="00AC1D1D" w:rsidRDefault="001A4780" w:rsidP="00F67A7B">
            <w:pPr>
              <w:spacing w:line="360" w:lineRule="auto"/>
              <w:jc w:val="both"/>
              <w:rPr>
                <w:rFonts w:ascii="Times New Roman" w:hAnsi="Times New Roman" w:cs="Times New Roman"/>
                <w:sz w:val="28"/>
                <w:szCs w:val="28"/>
                <w:lang w:val="en-US"/>
              </w:rPr>
            </w:pPr>
            <w:r w:rsidRPr="00AC1D1D">
              <w:rPr>
                <w:rFonts w:ascii="Times New Roman" w:hAnsi="Times New Roman" w:cs="Times New Roman"/>
                <w:sz w:val="28"/>
                <w:szCs w:val="28"/>
                <w:lang w:val="en-US"/>
              </w:rPr>
              <w:t>yashamoq</w:t>
            </w:r>
          </w:p>
        </w:tc>
        <w:tc>
          <w:tcPr>
            <w:tcW w:w="100" w:type="dxa"/>
            <w:tcBorders>
              <w:top w:val="single" w:sz="6" w:space="0" w:color="auto"/>
              <w:left w:val="nil"/>
              <w:bottom w:val="single" w:sz="6" w:space="0" w:color="auto"/>
              <w:right w:val="single" w:sz="6" w:space="0" w:color="auto"/>
            </w:tcBorders>
            <w:shd w:val="clear" w:color="auto" w:fill="FFFFFF"/>
          </w:tcPr>
          <w:p w:rsidR="001A4780" w:rsidRPr="00082DC4" w:rsidRDefault="001A4780" w:rsidP="00F67A7B">
            <w:pPr>
              <w:shd w:val="clear" w:color="auto" w:fill="FFFFFF"/>
              <w:spacing w:line="360" w:lineRule="auto"/>
              <w:ind w:firstLine="140"/>
              <w:jc w:val="both"/>
              <w:rPr>
                <w:rFonts w:ascii="Times New Roman" w:hAnsi="Times New Roman" w:cs="Times New Roman"/>
                <w:sz w:val="28"/>
                <w:szCs w:val="28"/>
              </w:rPr>
            </w:pPr>
          </w:p>
        </w:tc>
      </w:tr>
      <w:tr w:rsidR="001A4780" w:rsidRPr="00082DC4" w:rsidTr="0055772E">
        <w:trPr>
          <w:trHeight w:hRule="exact" w:val="447"/>
        </w:trPr>
        <w:tc>
          <w:tcPr>
            <w:tcW w:w="1561" w:type="dxa"/>
            <w:tcBorders>
              <w:top w:val="single" w:sz="6" w:space="0" w:color="auto"/>
              <w:left w:val="single" w:sz="6" w:space="0" w:color="auto"/>
              <w:bottom w:val="single" w:sz="6" w:space="0" w:color="auto"/>
              <w:right w:val="single" w:sz="6" w:space="0" w:color="auto"/>
            </w:tcBorders>
            <w:shd w:val="clear" w:color="auto" w:fill="FFFFFF"/>
          </w:tcPr>
          <w:p w:rsidR="001A4780" w:rsidRPr="00082DC4" w:rsidRDefault="001A4780" w:rsidP="00F67A7B">
            <w:pPr>
              <w:shd w:val="clear" w:color="auto" w:fill="FFFFFF"/>
              <w:spacing w:line="360" w:lineRule="auto"/>
              <w:ind w:firstLine="140"/>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Sag</w:t>
            </w:r>
          </w:p>
        </w:tc>
        <w:tc>
          <w:tcPr>
            <w:tcW w:w="1588" w:type="dxa"/>
            <w:tcBorders>
              <w:top w:val="single" w:sz="6" w:space="0" w:color="auto"/>
              <w:left w:val="single" w:sz="6" w:space="0" w:color="auto"/>
              <w:bottom w:val="single" w:sz="6" w:space="0" w:color="auto"/>
              <w:right w:val="single" w:sz="6" w:space="0" w:color="auto"/>
            </w:tcBorders>
            <w:shd w:val="clear" w:color="auto" w:fill="FFFFFF"/>
          </w:tcPr>
          <w:p w:rsidR="001A4780" w:rsidRPr="00082DC4" w:rsidRDefault="001A4780" w:rsidP="00F67A7B">
            <w:pPr>
              <w:shd w:val="clear" w:color="auto" w:fill="FFFFFF"/>
              <w:spacing w:line="360" w:lineRule="auto"/>
              <w:ind w:firstLine="140"/>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secgan</w:t>
            </w:r>
          </w:p>
        </w:tc>
        <w:tc>
          <w:tcPr>
            <w:tcW w:w="1561" w:type="dxa"/>
            <w:tcBorders>
              <w:top w:val="single" w:sz="6" w:space="0" w:color="auto"/>
              <w:left w:val="single" w:sz="6" w:space="0" w:color="auto"/>
              <w:bottom w:val="single" w:sz="6" w:space="0" w:color="auto"/>
              <w:right w:val="single" w:sz="6" w:space="0" w:color="auto"/>
            </w:tcBorders>
            <w:shd w:val="clear" w:color="auto" w:fill="FFFFFF"/>
          </w:tcPr>
          <w:p w:rsidR="001A4780" w:rsidRPr="00082DC4" w:rsidRDefault="001A4780" w:rsidP="00F67A7B">
            <w:pPr>
              <w:shd w:val="clear" w:color="auto" w:fill="FFFFFF"/>
              <w:spacing w:line="360" w:lineRule="auto"/>
              <w:ind w:firstLine="140"/>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sægde</w:t>
            </w:r>
          </w:p>
        </w:tc>
        <w:tc>
          <w:tcPr>
            <w:tcW w:w="1570" w:type="dxa"/>
            <w:tcBorders>
              <w:top w:val="single" w:sz="6" w:space="0" w:color="auto"/>
              <w:left w:val="single" w:sz="6" w:space="0" w:color="auto"/>
              <w:bottom w:val="single" w:sz="6" w:space="0" w:color="auto"/>
              <w:right w:val="single" w:sz="6" w:space="0" w:color="auto"/>
            </w:tcBorders>
            <w:shd w:val="clear" w:color="auto" w:fill="FFFFFF"/>
          </w:tcPr>
          <w:p w:rsidR="001A4780" w:rsidRPr="00082DC4" w:rsidRDefault="001A4780" w:rsidP="00F67A7B">
            <w:pPr>
              <w:shd w:val="clear" w:color="auto" w:fill="FFFFFF"/>
              <w:spacing w:line="360" w:lineRule="auto"/>
              <w:ind w:firstLine="140"/>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Sæg-d</w:t>
            </w:r>
          </w:p>
        </w:tc>
        <w:tc>
          <w:tcPr>
            <w:tcW w:w="1938" w:type="dxa"/>
            <w:tcBorders>
              <w:top w:val="single" w:sz="6" w:space="0" w:color="auto"/>
              <w:left w:val="single" w:sz="6" w:space="0" w:color="auto"/>
              <w:bottom w:val="single" w:sz="6" w:space="0" w:color="auto"/>
              <w:right w:val="nil"/>
            </w:tcBorders>
            <w:shd w:val="clear" w:color="auto" w:fill="FFFFFF"/>
          </w:tcPr>
          <w:p w:rsidR="001A4780" w:rsidRPr="00AC1D1D" w:rsidRDefault="001A4780" w:rsidP="00F67A7B">
            <w:pPr>
              <w:spacing w:line="360" w:lineRule="auto"/>
              <w:jc w:val="both"/>
              <w:rPr>
                <w:rFonts w:ascii="Times New Roman" w:hAnsi="Times New Roman" w:cs="Times New Roman"/>
                <w:sz w:val="28"/>
                <w:szCs w:val="28"/>
                <w:lang w:val="en-US"/>
              </w:rPr>
            </w:pPr>
            <w:r w:rsidRPr="00AC1D1D">
              <w:rPr>
                <w:rFonts w:ascii="Times New Roman" w:hAnsi="Times New Roman" w:cs="Times New Roman"/>
                <w:sz w:val="28"/>
                <w:szCs w:val="28"/>
                <w:lang w:val="en-US"/>
              </w:rPr>
              <w:t>o’tirmoq</w:t>
            </w:r>
          </w:p>
        </w:tc>
        <w:tc>
          <w:tcPr>
            <w:tcW w:w="100" w:type="dxa"/>
            <w:tcBorders>
              <w:top w:val="single" w:sz="6" w:space="0" w:color="auto"/>
              <w:left w:val="nil"/>
              <w:bottom w:val="single" w:sz="6" w:space="0" w:color="auto"/>
              <w:right w:val="single" w:sz="6" w:space="0" w:color="auto"/>
            </w:tcBorders>
            <w:shd w:val="clear" w:color="auto" w:fill="FFFFFF"/>
          </w:tcPr>
          <w:p w:rsidR="001A4780" w:rsidRPr="00082DC4" w:rsidRDefault="001A4780" w:rsidP="00F67A7B">
            <w:pPr>
              <w:shd w:val="clear" w:color="auto" w:fill="FFFFFF"/>
              <w:spacing w:line="360" w:lineRule="auto"/>
              <w:ind w:firstLine="140"/>
              <w:jc w:val="both"/>
              <w:rPr>
                <w:rFonts w:ascii="Times New Roman" w:hAnsi="Times New Roman" w:cs="Times New Roman"/>
                <w:sz w:val="28"/>
                <w:szCs w:val="28"/>
              </w:rPr>
            </w:pPr>
          </w:p>
        </w:tc>
      </w:tr>
    </w:tbl>
    <w:p w:rsidR="0026098D" w:rsidRPr="0026098D" w:rsidRDefault="0026098D" w:rsidP="00F67A7B">
      <w:pPr>
        <w:spacing w:line="360" w:lineRule="auto"/>
        <w:ind w:firstLine="567"/>
        <w:jc w:val="both"/>
        <w:rPr>
          <w:rFonts w:ascii="Times New Roman" w:hAnsi="Times New Roman" w:cs="Times New Roman"/>
          <w:sz w:val="28"/>
          <w:szCs w:val="28"/>
          <w:lang w:val="en-US"/>
        </w:rPr>
      </w:pPr>
    </w:p>
    <w:p w:rsidR="0026098D" w:rsidRPr="0026098D" w:rsidRDefault="003A7EE3" w:rsidP="00F67A7B">
      <w:pPr>
        <w:spacing w:line="360" w:lineRule="auto"/>
        <w:ind w:firstLine="567"/>
        <w:jc w:val="both"/>
        <w:rPr>
          <w:rFonts w:ascii="Times New Roman" w:hAnsi="Times New Roman" w:cs="Times New Roman"/>
          <w:sz w:val="28"/>
          <w:szCs w:val="28"/>
          <w:lang w:val="en-US"/>
        </w:rPr>
      </w:pP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zakdagi undoshlar ikki m</w:t>
      </w:r>
      <w:r w:rsidR="0075039D">
        <w:rPr>
          <w:rFonts w:ascii="Times New Roman" w:hAnsi="Times New Roman" w:cs="Times New Roman"/>
          <w:sz w:val="28"/>
          <w:szCs w:val="28"/>
          <w:lang w:val="en-US"/>
        </w:rPr>
        <w:t>arta orttirildi [</w:t>
      </w:r>
      <w:r w:rsidR="001A4780">
        <w:rPr>
          <w:rFonts w:ascii="Times New Roman" w:hAnsi="Times New Roman" w:cs="Times New Roman"/>
          <w:sz w:val="28"/>
          <w:szCs w:val="28"/>
          <w:lang w:val="en-US"/>
        </w:rPr>
        <w:t>i</w:t>
      </w:r>
      <w:r w:rsidR="0075039D">
        <w:rPr>
          <w:rFonts w:ascii="Times New Roman" w:hAnsi="Times New Roman" w:cs="Times New Roman"/>
          <w:sz w:val="28"/>
          <w:szCs w:val="28"/>
          <w:lang w:val="en-US"/>
        </w:rPr>
        <w:t>]</w:t>
      </w:r>
      <w:r w:rsidR="001A4780">
        <w:rPr>
          <w:rFonts w:ascii="Times New Roman" w:hAnsi="Times New Roman" w:cs="Times New Roman"/>
          <w:sz w:val="28"/>
          <w:szCs w:val="28"/>
          <w:lang w:val="en-US"/>
        </w:rPr>
        <w:t xml:space="preserve"> esa tushib q</w:t>
      </w:r>
      <w:r w:rsidR="0026098D" w:rsidRPr="0026098D">
        <w:rPr>
          <w:rFonts w:ascii="Times New Roman" w:hAnsi="Times New Roman" w:cs="Times New Roman"/>
          <w:sz w:val="28"/>
          <w:szCs w:val="28"/>
          <w:lang w:val="en-US"/>
        </w:rPr>
        <w:t xml:space="preserve">oldi. </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tgan zamon shakllarida “i”  y</w:t>
      </w:r>
      <w:r w:rsidRPr="003A7EE3">
        <w:rPr>
          <w:rFonts w:ascii="Times New Roman" w:hAnsi="Times New Roman" w:cs="Times New Roman"/>
          <w:sz w:val="28"/>
          <w:szCs w:val="28"/>
          <w:lang w:val="en-US"/>
        </w:rPr>
        <w:t>o’</w:t>
      </w:r>
      <w:r w:rsidR="001A4780">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olgan edi.</w:t>
      </w:r>
    </w:p>
    <w:p w:rsidR="0026098D" w:rsidRPr="0026098D" w:rsidRDefault="0026098D" w:rsidP="00F67A7B">
      <w:pPr>
        <w:spacing w:line="360" w:lineRule="auto"/>
        <w:ind w:firstLine="567"/>
        <w:jc w:val="both"/>
        <w:rPr>
          <w:rFonts w:ascii="Times New Roman" w:hAnsi="Times New Roman" w:cs="Times New Roman"/>
          <w:sz w:val="28"/>
          <w:szCs w:val="28"/>
          <w:lang w:val="en-US"/>
        </w:rPr>
      </w:pPr>
    </w:p>
    <w:p w:rsidR="0026098D" w:rsidRPr="001A4780" w:rsidRDefault="0026098D" w:rsidP="00F67A7B">
      <w:pPr>
        <w:spacing w:line="360" w:lineRule="auto"/>
        <w:ind w:firstLine="567"/>
        <w:jc w:val="center"/>
        <w:rPr>
          <w:rFonts w:ascii="Times New Roman" w:hAnsi="Times New Roman" w:cs="Times New Roman"/>
          <w:b/>
          <w:sz w:val="28"/>
          <w:szCs w:val="28"/>
          <w:lang w:val="en-US"/>
        </w:rPr>
      </w:pPr>
      <w:r w:rsidRPr="001A4780">
        <w:rPr>
          <w:rFonts w:ascii="Times New Roman" w:hAnsi="Times New Roman" w:cs="Times New Roman"/>
          <w:b/>
          <w:sz w:val="28"/>
          <w:szCs w:val="28"/>
          <w:lang w:val="en-US"/>
        </w:rPr>
        <w:t>Pr</w:t>
      </w:r>
      <w:r w:rsidRPr="001A4780">
        <w:rPr>
          <w:rFonts w:ascii="Times New Roman" w:hAnsi="Times New Roman" w:cs="Times New Roman"/>
          <w:b/>
          <w:sz w:val="28"/>
          <w:szCs w:val="28"/>
        </w:rPr>
        <w:t>е</w:t>
      </w:r>
      <w:r w:rsidRPr="001A4780">
        <w:rPr>
          <w:rFonts w:ascii="Times New Roman" w:hAnsi="Times New Roman" w:cs="Times New Roman"/>
          <w:b/>
          <w:sz w:val="28"/>
          <w:szCs w:val="28"/>
          <w:lang w:val="en-US"/>
        </w:rPr>
        <w:t>t</w:t>
      </w:r>
      <w:r w:rsidRPr="001A4780">
        <w:rPr>
          <w:rFonts w:ascii="Times New Roman" w:hAnsi="Times New Roman" w:cs="Times New Roman"/>
          <w:b/>
          <w:sz w:val="28"/>
          <w:szCs w:val="28"/>
        </w:rPr>
        <w:t>е</w:t>
      </w:r>
      <w:r w:rsidRPr="001A4780">
        <w:rPr>
          <w:rFonts w:ascii="Times New Roman" w:hAnsi="Times New Roman" w:cs="Times New Roman"/>
          <w:b/>
          <w:sz w:val="28"/>
          <w:szCs w:val="28"/>
          <w:lang w:val="en-US"/>
        </w:rPr>
        <w:t>rit-pr</w:t>
      </w:r>
      <w:r w:rsidRPr="001A4780">
        <w:rPr>
          <w:rFonts w:ascii="Times New Roman" w:hAnsi="Times New Roman" w:cs="Times New Roman"/>
          <w:b/>
          <w:sz w:val="28"/>
          <w:szCs w:val="28"/>
        </w:rPr>
        <w:t>е</w:t>
      </w:r>
      <w:r w:rsidRPr="001A4780">
        <w:rPr>
          <w:rFonts w:ascii="Times New Roman" w:hAnsi="Times New Roman" w:cs="Times New Roman"/>
          <w:b/>
          <w:sz w:val="28"/>
          <w:szCs w:val="28"/>
          <w:lang w:val="en-US"/>
        </w:rPr>
        <w:t>z</w:t>
      </w:r>
      <w:r w:rsidRPr="001A4780">
        <w:rPr>
          <w:rFonts w:ascii="Times New Roman" w:hAnsi="Times New Roman" w:cs="Times New Roman"/>
          <w:b/>
          <w:sz w:val="28"/>
          <w:szCs w:val="28"/>
        </w:rPr>
        <w:t>е</w:t>
      </w:r>
      <w:r w:rsidRPr="001A4780">
        <w:rPr>
          <w:rFonts w:ascii="Times New Roman" w:hAnsi="Times New Roman" w:cs="Times New Roman"/>
          <w:b/>
          <w:sz w:val="28"/>
          <w:szCs w:val="28"/>
          <w:lang w:val="en-US"/>
        </w:rPr>
        <w:t>nt f</w:t>
      </w:r>
      <w:r w:rsidRPr="001A4780">
        <w:rPr>
          <w:rFonts w:ascii="Times New Roman" w:hAnsi="Times New Roman" w:cs="Times New Roman"/>
          <w:b/>
          <w:sz w:val="28"/>
          <w:szCs w:val="28"/>
        </w:rPr>
        <w:t>е</w:t>
      </w:r>
      <w:r w:rsidRPr="001A4780">
        <w:rPr>
          <w:rFonts w:ascii="Times New Roman" w:hAnsi="Times New Roman" w:cs="Times New Roman"/>
          <w:b/>
          <w:sz w:val="28"/>
          <w:szCs w:val="28"/>
          <w:lang w:val="en-US"/>
        </w:rPr>
        <w:t>'llari</w:t>
      </w:r>
    </w:p>
    <w:p w:rsidR="0026098D" w:rsidRDefault="00EC2C60"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adimgi ingliz tilida kuchli, kuchsiz f</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'llardan tash</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ari pr</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t</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rit-pr</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z</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nt (Past present) d</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b nomlanuvchi f</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'llar </w:t>
      </w:r>
      <w:r>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am mavjud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lgan. Ushbu   f</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'llarning asosiy xususiyati shunda ediki, ular oldingi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lib </w:t>
      </w:r>
      <w:r w:rsidR="003A7EE3" w:rsidRPr="003A7EE3">
        <w:rPr>
          <w:rFonts w:ascii="Times New Roman" w:hAnsi="Times New Roman" w:cs="Times New Roman"/>
          <w:sz w:val="28"/>
          <w:szCs w:val="28"/>
          <w:lang w:val="en-US"/>
        </w:rPr>
        <w:t>o’</w:t>
      </w:r>
      <w:r>
        <w:rPr>
          <w:rFonts w:ascii="Times New Roman" w:hAnsi="Times New Roman" w:cs="Times New Roman"/>
          <w:sz w:val="28"/>
          <w:szCs w:val="28"/>
          <w:lang w:val="en-US"/>
        </w:rPr>
        <w:t>tgan harakatning natijasini anglatib h</w:t>
      </w:r>
      <w:r w:rsidR="0026098D" w:rsidRPr="0026098D">
        <w:rPr>
          <w:rFonts w:ascii="Times New Roman" w:hAnsi="Times New Roman" w:cs="Times New Roman"/>
          <w:sz w:val="28"/>
          <w:szCs w:val="28"/>
          <w:lang w:val="en-US"/>
        </w:rPr>
        <w:t>ozirgi zamonda d</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b tushuniladi. Pr</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trito-pr</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z</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nt shakllarini </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uyidagi jadvalda  k</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rishimiz mumkin.</w:t>
      </w:r>
    </w:p>
    <w:p w:rsidR="00057636" w:rsidRPr="0026098D" w:rsidRDefault="00057636" w:rsidP="00F67A7B">
      <w:pPr>
        <w:spacing w:line="360" w:lineRule="auto"/>
        <w:ind w:firstLine="567"/>
        <w:jc w:val="both"/>
        <w:rPr>
          <w:rFonts w:ascii="Times New Roman" w:hAnsi="Times New Roman" w:cs="Times New Roman"/>
          <w:sz w:val="28"/>
          <w:szCs w:val="28"/>
          <w:lang w:val="en-US"/>
        </w:rPr>
      </w:pPr>
    </w:p>
    <w:tbl>
      <w:tblPr>
        <w:tblW w:w="9858" w:type="dxa"/>
        <w:tblInd w:w="-320" w:type="dxa"/>
        <w:tblLayout w:type="fixed"/>
        <w:tblCellMar>
          <w:left w:w="40" w:type="dxa"/>
          <w:right w:w="40" w:type="dxa"/>
        </w:tblCellMar>
        <w:tblLook w:val="0000"/>
      </w:tblPr>
      <w:tblGrid>
        <w:gridCol w:w="900"/>
        <w:gridCol w:w="1620"/>
        <w:gridCol w:w="1245"/>
        <w:gridCol w:w="1273"/>
        <w:gridCol w:w="1276"/>
        <w:gridCol w:w="1417"/>
        <w:gridCol w:w="2127"/>
      </w:tblGrid>
      <w:tr w:rsidR="00EC2C60" w:rsidRPr="00082DC4" w:rsidTr="00B947C3">
        <w:trPr>
          <w:trHeight w:hRule="exact" w:val="680"/>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EC2C60" w:rsidRPr="00082DC4" w:rsidRDefault="00B947C3" w:rsidP="00F67A7B">
            <w:pPr>
              <w:shd w:val="clear" w:color="auto" w:fill="FFFFFF"/>
              <w:jc w:val="center"/>
              <w:rPr>
                <w:rFonts w:ascii="Times New Roman" w:hAnsi="Times New Roman" w:cs="Times New Roman"/>
                <w:b/>
                <w:sz w:val="28"/>
                <w:szCs w:val="28"/>
                <w:lang w:val="uz-Cyrl-UZ"/>
              </w:rPr>
            </w:pPr>
            <w:r w:rsidRPr="00EC2C60">
              <w:rPr>
                <w:rFonts w:ascii="Times New Roman" w:hAnsi="Times New Roman" w:cs="Times New Roman"/>
                <w:b/>
                <w:sz w:val="28"/>
                <w:szCs w:val="28"/>
                <w:lang w:val="en-US"/>
              </w:rPr>
              <w:t>Sinf</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EC2C60" w:rsidRPr="00EC2C60" w:rsidRDefault="00B947C3" w:rsidP="00F67A7B">
            <w:pPr>
              <w:jc w:val="center"/>
              <w:rPr>
                <w:rFonts w:ascii="Times New Roman" w:hAnsi="Times New Roman" w:cs="Times New Roman"/>
                <w:b/>
                <w:sz w:val="28"/>
                <w:szCs w:val="28"/>
                <w:lang w:val="en-US"/>
              </w:rPr>
            </w:pPr>
            <w:r w:rsidRPr="00EC2C60">
              <w:rPr>
                <w:rFonts w:ascii="Times New Roman" w:hAnsi="Times New Roman" w:cs="Times New Roman"/>
                <w:b/>
                <w:sz w:val="28"/>
                <w:szCs w:val="28"/>
                <w:lang w:val="en-US"/>
              </w:rPr>
              <w:t>Infinitiv</w:t>
            </w:r>
          </w:p>
          <w:p w:rsidR="00EC2C60" w:rsidRPr="00082DC4" w:rsidRDefault="00EC2C60" w:rsidP="00F67A7B">
            <w:pPr>
              <w:shd w:val="clear" w:color="auto" w:fill="FFFFFF"/>
              <w:jc w:val="center"/>
              <w:rPr>
                <w:rFonts w:ascii="Times New Roman" w:hAnsi="Times New Roman" w:cs="Times New Roman"/>
                <w:b/>
                <w:sz w:val="28"/>
                <w:szCs w:val="28"/>
                <w:lang w:val="uz-Cyrl-UZ"/>
              </w:rPr>
            </w:pPr>
          </w:p>
        </w:tc>
        <w:tc>
          <w:tcPr>
            <w:tcW w:w="2518" w:type="dxa"/>
            <w:gridSpan w:val="2"/>
            <w:tcBorders>
              <w:top w:val="single" w:sz="6" w:space="0" w:color="auto"/>
              <w:left w:val="single" w:sz="6" w:space="0" w:color="auto"/>
              <w:bottom w:val="single" w:sz="6" w:space="0" w:color="auto"/>
              <w:right w:val="single" w:sz="6" w:space="0" w:color="auto"/>
            </w:tcBorders>
            <w:shd w:val="clear" w:color="auto" w:fill="FFFFFF"/>
          </w:tcPr>
          <w:p w:rsidR="0055772E" w:rsidRPr="00EC2C60" w:rsidRDefault="00B947C3" w:rsidP="00F67A7B">
            <w:pPr>
              <w:jc w:val="center"/>
              <w:rPr>
                <w:rFonts w:ascii="Times New Roman" w:hAnsi="Times New Roman" w:cs="Times New Roman"/>
                <w:b/>
                <w:sz w:val="28"/>
                <w:szCs w:val="28"/>
                <w:lang w:val="en-US"/>
              </w:rPr>
            </w:pPr>
            <w:r w:rsidRPr="00EC2C60">
              <w:rPr>
                <w:rFonts w:ascii="Times New Roman" w:hAnsi="Times New Roman" w:cs="Times New Roman"/>
                <w:b/>
                <w:sz w:val="28"/>
                <w:szCs w:val="28"/>
                <w:lang w:val="en-US"/>
              </w:rPr>
              <w:t>Hozirgi zamon</w:t>
            </w:r>
          </w:p>
          <w:p w:rsidR="00EC2C60" w:rsidRPr="00082DC4" w:rsidRDefault="00EC2C60" w:rsidP="00F67A7B">
            <w:pPr>
              <w:shd w:val="clear" w:color="auto" w:fill="FFFFFF"/>
              <w:ind w:firstLine="140"/>
              <w:jc w:val="center"/>
              <w:rPr>
                <w:rFonts w:ascii="Times New Roman" w:hAnsi="Times New Roman" w:cs="Times New Roman"/>
                <w:b/>
                <w:sz w:val="28"/>
                <w:szCs w:val="28"/>
                <w:lang w:val="uz-Cyrl-UZ"/>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55772E" w:rsidRPr="0055772E" w:rsidRDefault="00B947C3" w:rsidP="00F67A7B">
            <w:pPr>
              <w:jc w:val="center"/>
              <w:rPr>
                <w:rFonts w:ascii="Times New Roman" w:hAnsi="Times New Roman" w:cs="Times New Roman"/>
                <w:b/>
                <w:sz w:val="28"/>
                <w:szCs w:val="28"/>
                <w:lang w:val="en-US"/>
              </w:rPr>
            </w:pPr>
            <w:r w:rsidRPr="0055772E">
              <w:rPr>
                <w:rFonts w:ascii="Times New Roman" w:hAnsi="Times New Roman" w:cs="Times New Roman"/>
                <w:b/>
                <w:sz w:val="28"/>
                <w:szCs w:val="28"/>
                <w:lang w:val="en-US"/>
              </w:rPr>
              <w:t>O’tgan zamon</w:t>
            </w:r>
          </w:p>
          <w:p w:rsidR="00EC2C60" w:rsidRPr="00082DC4" w:rsidRDefault="00EC2C60" w:rsidP="00F67A7B">
            <w:pPr>
              <w:shd w:val="clear" w:color="auto" w:fill="FFFFFF"/>
              <w:ind w:firstLine="140"/>
              <w:jc w:val="center"/>
              <w:rPr>
                <w:rFonts w:ascii="Times New Roman" w:hAnsi="Times New Roman" w:cs="Times New Roman"/>
                <w:b/>
                <w:sz w:val="28"/>
                <w:szCs w:val="28"/>
                <w:lang w:val="uz-Cyrl-UZ"/>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55772E" w:rsidRPr="0055772E" w:rsidRDefault="00B947C3" w:rsidP="00F67A7B">
            <w:pPr>
              <w:jc w:val="center"/>
              <w:rPr>
                <w:rFonts w:ascii="Times New Roman" w:hAnsi="Times New Roman" w:cs="Times New Roman"/>
                <w:b/>
                <w:sz w:val="28"/>
                <w:szCs w:val="28"/>
                <w:lang w:val="en-US"/>
              </w:rPr>
            </w:pPr>
            <w:r w:rsidRPr="0055772E">
              <w:rPr>
                <w:rFonts w:ascii="Times New Roman" w:hAnsi="Times New Roman" w:cs="Times New Roman"/>
                <w:b/>
                <w:sz w:val="28"/>
                <w:szCs w:val="28"/>
                <w:lang w:val="en-US"/>
              </w:rPr>
              <w:t xml:space="preserve">Sifatdosh </w:t>
            </w:r>
            <w:r>
              <w:rPr>
                <w:rFonts w:ascii="Times New Roman" w:hAnsi="Times New Roman" w:cs="Times New Roman"/>
                <w:b/>
                <w:sz w:val="28"/>
                <w:szCs w:val="28"/>
                <w:lang w:val="en-US"/>
              </w:rPr>
              <w:t>II</w:t>
            </w:r>
          </w:p>
          <w:p w:rsidR="00EC2C60" w:rsidRPr="00082DC4" w:rsidRDefault="00EC2C60" w:rsidP="00F67A7B">
            <w:pPr>
              <w:shd w:val="clear" w:color="auto" w:fill="FFFFFF"/>
              <w:ind w:firstLine="29"/>
              <w:jc w:val="center"/>
              <w:rPr>
                <w:rFonts w:ascii="Times New Roman" w:hAnsi="Times New Roman" w:cs="Times New Roman"/>
                <w:b/>
                <w:sz w:val="28"/>
                <w:szCs w:val="28"/>
                <w:lang w:val="uz-Cyrl-UZ"/>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55772E" w:rsidRPr="0055772E" w:rsidRDefault="00B947C3" w:rsidP="00F67A7B">
            <w:pPr>
              <w:ind w:firstLine="567"/>
              <w:jc w:val="center"/>
              <w:rPr>
                <w:rFonts w:ascii="Times New Roman" w:hAnsi="Times New Roman" w:cs="Times New Roman"/>
                <w:b/>
                <w:sz w:val="28"/>
                <w:szCs w:val="28"/>
                <w:lang w:val="en-US"/>
              </w:rPr>
            </w:pPr>
            <w:r w:rsidRPr="0055772E">
              <w:rPr>
                <w:rFonts w:ascii="Times New Roman" w:hAnsi="Times New Roman" w:cs="Times New Roman"/>
                <w:b/>
                <w:sz w:val="28"/>
                <w:szCs w:val="28"/>
                <w:lang w:val="en-US"/>
              </w:rPr>
              <w:t>Ma'no</w:t>
            </w:r>
          </w:p>
          <w:p w:rsidR="00EC2C60" w:rsidRPr="00082DC4" w:rsidRDefault="00EC2C60" w:rsidP="00F67A7B">
            <w:pPr>
              <w:shd w:val="clear" w:color="auto" w:fill="FFFFFF"/>
              <w:ind w:firstLine="140"/>
              <w:jc w:val="center"/>
              <w:rPr>
                <w:rFonts w:ascii="Times New Roman" w:hAnsi="Times New Roman" w:cs="Times New Roman"/>
                <w:b/>
                <w:sz w:val="28"/>
                <w:szCs w:val="28"/>
                <w:lang w:val="uz-Cyrl-UZ"/>
              </w:rPr>
            </w:pPr>
          </w:p>
        </w:tc>
      </w:tr>
      <w:tr w:rsidR="00EC2C60" w:rsidRPr="00082DC4" w:rsidTr="00B947C3">
        <w:trPr>
          <w:trHeight w:hRule="exact" w:val="1143"/>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EC2C60" w:rsidRPr="00082DC4" w:rsidRDefault="00B947C3" w:rsidP="00F67A7B">
            <w:pPr>
              <w:shd w:val="clear" w:color="auto" w:fill="FFFFFF"/>
              <w:jc w:val="center"/>
              <w:rPr>
                <w:rFonts w:ascii="Times New Roman" w:hAnsi="Times New Roman" w:cs="Times New Roman"/>
                <w:b/>
                <w:sz w:val="28"/>
                <w:szCs w:val="28"/>
                <w:lang w:val="en-US"/>
              </w:rPr>
            </w:pPr>
            <w:r w:rsidRPr="00082DC4">
              <w:rPr>
                <w:rFonts w:ascii="Times New Roman" w:hAnsi="Times New Roman" w:cs="Times New Roman"/>
                <w:b/>
                <w:sz w:val="28"/>
                <w:szCs w:val="28"/>
                <w:lang w:val="en-US"/>
              </w:rPr>
              <w:t>I</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EC2C60" w:rsidRDefault="00B947C3" w:rsidP="00F67A7B">
            <w:pPr>
              <w:shd w:val="clear" w:color="auto" w:fill="FFFFFF"/>
              <w:ind w:hanging="13"/>
              <w:jc w:val="center"/>
              <w:rPr>
                <w:rFonts w:ascii="Times New Roman" w:hAnsi="Times New Roman" w:cs="Times New Roman"/>
                <w:sz w:val="28"/>
                <w:szCs w:val="28"/>
                <w:lang w:val="en-US"/>
              </w:rPr>
            </w:pPr>
            <w:r w:rsidRPr="00082DC4">
              <w:rPr>
                <w:rFonts w:ascii="Times New Roman" w:hAnsi="Times New Roman" w:cs="Times New Roman"/>
                <w:sz w:val="28"/>
                <w:szCs w:val="28"/>
                <w:lang w:val="en-US"/>
              </w:rPr>
              <w:t>witan</w:t>
            </w:r>
          </w:p>
          <w:p w:rsidR="00B947C3" w:rsidRPr="00082DC4" w:rsidRDefault="00B947C3" w:rsidP="00F67A7B">
            <w:pPr>
              <w:shd w:val="clear" w:color="auto" w:fill="FFFFFF"/>
              <w:ind w:hanging="13"/>
              <w:jc w:val="center"/>
              <w:rPr>
                <w:rFonts w:ascii="Times New Roman" w:hAnsi="Times New Roman" w:cs="Times New Roman"/>
                <w:sz w:val="28"/>
                <w:szCs w:val="28"/>
                <w:lang w:val="en-US"/>
              </w:rPr>
            </w:pPr>
          </w:p>
          <w:p w:rsidR="00EC2C60" w:rsidRPr="00082DC4" w:rsidRDefault="00B947C3" w:rsidP="00F67A7B">
            <w:pPr>
              <w:shd w:val="clear" w:color="auto" w:fill="FFFFFF"/>
              <w:ind w:right="-148"/>
              <w:jc w:val="center"/>
              <w:rPr>
                <w:rFonts w:ascii="Times New Roman" w:hAnsi="Times New Roman" w:cs="Times New Roman"/>
                <w:sz w:val="28"/>
                <w:szCs w:val="28"/>
                <w:lang w:val="en-US"/>
              </w:rPr>
            </w:pPr>
            <w:r w:rsidRPr="00082DC4">
              <w:rPr>
                <w:rFonts w:ascii="Times New Roman" w:hAnsi="Times New Roman" w:cs="Times New Roman"/>
                <w:sz w:val="28"/>
                <w:szCs w:val="28"/>
                <w:lang w:val="en-US"/>
              </w:rPr>
              <w:t>agan</w:t>
            </w:r>
          </w:p>
        </w:tc>
        <w:tc>
          <w:tcPr>
            <w:tcW w:w="1245" w:type="dxa"/>
            <w:tcBorders>
              <w:top w:val="single" w:sz="6" w:space="0" w:color="auto"/>
              <w:left w:val="single" w:sz="6" w:space="0" w:color="auto"/>
              <w:bottom w:val="single" w:sz="6" w:space="0" w:color="auto"/>
              <w:right w:val="single" w:sz="6" w:space="0" w:color="auto"/>
            </w:tcBorders>
            <w:shd w:val="clear" w:color="auto" w:fill="FFFFFF"/>
          </w:tcPr>
          <w:p w:rsidR="00EC2C60" w:rsidRDefault="00B947C3" w:rsidP="00F67A7B">
            <w:pPr>
              <w:shd w:val="clear" w:color="auto" w:fill="FFFFFF"/>
              <w:jc w:val="center"/>
              <w:rPr>
                <w:rFonts w:ascii="Times New Roman" w:hAnsi="Times New Roman" w:cs="Times New Roman"/>
                <w:sz w:val="28"/>
                <w:szCs w:val="28"/>
                <w:lang w:val="en-US"/>
              </w:rPr>
            </w:pPr>
            <w:r w:rsidRPr="00082DC4">
              <w:rPr>
                <w:rFonts w:ascii="Times New Roman" w:hAnsi="Times New Roman" w:cs="Times New Roman"/>
                <w:sz w:val="28"/>
                <w:szCs w:val="28"/>
                <w:lang w:val="en-US"/>
              </w:rPr>
              <w:t>wat</w:t>
            </w:r>
          </w:p>
          <w:p w:rsidR="00B947C3" w:rsidRPr="00082DC4" w:rsidRDefault="00B947C3" w:rsidP="00F67A7B">
            <w:pPr>
              <w:shd w:val="clear" w:color="auto" w:fill="FFFFFF"/>
              <w:jc w:val="center"/>
              <w:rPr>
                <w:rFonts w:ascii="Times New Roman" w:hAnsi="Times New Roman" w:cs="Times New Roman"/>
                <w:sz w:val="28"/>
                <w:szCs w:val="28"/>
                <w:lang w:val="en-US"/>
              </w:rPr>
            </w:pPr>
          </w:p>
          <w:p w:rsidR="00EC2C60" w:rsidRPr="00082DC4" w:rsidRDefault="00B947C3" w:rsidP="00F67A7B">
            <w:pPr>
              <w:shd w:val="clear" w:color="auto" w:fill="FFFFFF"/>
              <w:jc w:val="center"/>
              <w:rPr>
                <w:rFonts w:ascii="Times New Roman" w:hAnsi="Times New Roman" w:cs="Times New Roman"/>
                <w:sz w:val="28"/>
                <w:szCs w:val="28"/>
                <w:lang w:val="en-US"/>
              </w:rPr>
            </w:pPr>
            <w:r w:rsidRPr="00082DC4">
              <w:rPr>
                <w:rFonts w:ascii="Times New Roman" w:hAnsi="Times New Roman" w:cs="Times New Roman"/>
                <w:sz w:val="28"/>
                <w:szCs w:val="28"/>
                <w:lang w:val="en-US"/>
              </w:rPr>
              <w:t>ag</w:t>
            </w:r>
          </w:p>
        </w:tc>
        <w:tc>
          <w:tcPr>
            <w:tcW w:w="1273" w:type="dxa"/>
            <w:tcBorders>
              <w:top w:val="single" w:sz="6" w:space="0" w:color="auto"/>
              <w:left w:val="single" w:sz="6" w:space="0" w:color="auto"/>
              <w:bottom w:val="single" w:sz="6" w:space="0" w:color="auto"/>
              <w:right w:val="single" w:sz="6" w:space="0" w:color="auto"/>
            </w:tcBorders>
            <w:shd w:val="clear" w:color="auto" w:fill="FFFFFF"/>
          </w:tcPr>
          <w:p w:rsidR="00EC2C60" w:rsidRDefault="00B947C3" w:rsidP="00F67A7B">
            <w:pPr>
              <w:shd w:val="clear" w:color="auto" w:fill="FFFFFF"/>
              <w:jc w:val="center"/>
              <w:rPr>
                <w:rFonts w:ascii="Times New Roman" w:hAnsi="Times New Roman" w:cs="Times New Roman"/>
                <w:sz w:val="28"/>
                <w:szCs w:val="28"/>
                <w:lang w:val="en-US"/>
              </w:rPr>
            </w:pPr>
            <w:r w:rsidRPr="00082DC4">
              <w:rPr>
                <w:rFonts w:ascii="Times New Roman" w:hAnsi="Times New Roman" w:cs="Times New Roman"/>
                <w:sz w:val="28"/>
                <w:szCs w:val="28"/>
                <w:lang w:val="en-US"/>
              </w:rPr>
              <w:t>witan</w:t>
            </w:r>
          </w:p>
          <w:p w:rsidR="00B947C3" w:rsidRPr="00082DC4" w:rsidRDefault="00B947C3" w:rsidP="00F67A7B">
            <w:pPr>
              <w:shd w:val="clear" w:color="auto" w:fill="FFFFFF"/>
              <w:jc w:val="center"/>
              <w:rPr>
                <w:rFonts w:ascii="Times New Roman" w:hAnsi="Times New Roman" w:cs="Times New Roman"/>
                <w:sz w:val="28"/>
                <w:szCs w:val="28"/>
                <w:lang w:val="en-US"/>
              </w:rPr>
            </w:pPr>
          </w:p>
          <w:p w:rsidR="00EC2C60" w:rsidRPr="00082DC4" w:rsidRDefault="00B947C3" w:rsidP="00F67A7B">
            <w:pPr>
              <w:shd w:val="clear" w:color="auto" w:fill="FFFFFF"/>
              <w:jc w:val="center"/>
              <w:rPr>
                <w:rFonts w:ascii="Times New Roman" w:hAnsi="Times New Roman" w:cs="Times New Roman"/>
                <w:sz w:val="28"/>
                <w:szCs w:val="28"/>
                <w:lang w:val="en-US"/>
              </w:rPr>
            </w:pPr>
            <w:r w:rsidRPr="00082DC4">
              <w:rPr>
                <w:rFonts w:ascii="Times New Roman" w:hAnsi="Times New Roman" w:cs="Times New Roman"/>
                <w:sz w:val="28"/>
                <w:szCs w:val="28"/>
                <w:lang w:val="en-US"/>
              </w:rPr>
              <w:t>agan</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B947C3" w:rsidRDefault="00B947C3" w:rsidP="00F67A7B">
            <w:pPr>
              <w:shd w:val="clear" w:color="auto" w:fill="FFFFFF"/>
              <w:jc w:val="center"/>
              <w:rPr>
                <w:rFonts w:ascii="Times New Roman" w:hAnsi="Times New Roman" w:cs="Times New Roman"/>
                <w:sz w:val="28"/>
                <w:szCs w:val="28"/>
                <w:lang w:val="en-US"/>
              </w:rPr>
            </w:pPr>
            <w:r>
              <w:rPr>
                <w:rFonts w:ascii="Times New Roman" w:hAnsi="Times New Roman" w:cs="Times New Roman"/>
                <w:sz w:val="28"/>
                <w:szCs w:val="28"/>
                <w:lang w:val="en-US"/>
              </w:rPr>
              <w:t>wisse</w:t>
            </w:r>
          </w:p>
          <w:p w:rsidR="00B947C3" w:rsidRDefault="00B947C3" w:rsidP="00F67A7B">
            <w:pPr>
              <w:shd w:val="clear" w:color="auto" w:fill="FFFFFF"/>
              <w:jc w:val="center"/>
              <w:rPr>
                <w:rFonts w:ascii="Times New Roman" w:hAnsi="Times New Roman" w:cs="Times New Roman"/>
                <w:sz w:val="28"/>
                <w:szCs w:val="28"/>
                <w:lang w:val="en-US"/>
              </w:rPr>
            </w:pPr>
            <w:r>
              <w:rPr>
                <w:rFonts w:ascii="Times New Roman" w:hAnsi="Times New Roman" w:cs="Times New Roman"/>
                <w:sz w:val="28"/>
                <w:szCs w:val="28"/>
                <w:lang w:val="en-US"/>
              </w:rPr>
              <w:t>wiste</w:t>
            </w:r>
            <w:r w:rsidRPr="00082DC4">
              <w:rPr>
                <w:rFonts w:ascii="Times New Roman" w:hAnsi="Times New Roman" w:cs="Times New Roman"/>
                <w:sz w:val="28"/>
                <w:szCs w:val="28"/>
                <w:lang w:val="en-US"/>
              </w:rPr>
              <w:t xml:space="preserve"> </w:t>
            </w:r>
          </w:p>
          <w:p w:rsidR="00EC2C60" w:rsidRPr="00082DC4" w:rsidRDefault="00B947C3" w:rsidP="00F67A7B">
            <w:pPr>
              <w:shd w:val="clear" w:color="auto" w:fill="FFFFFF"/>
              <w:jc w:val="center"/>
              <w:rPr>
                <w:rFonts w:ascii="Times New Roman" w:hAnsi="Times New Roman" w:cs="Times New Roman"/>
                <w:sz w:val="28"/>
                <w:szCs w:val="28"/>
                <w:lang w:val="en-US"/>
              </w:rPr>
            </w:pPr>
            <w:r w:rsidRPr="00082DC4">
              <w:rPr>
                <w:rFonts w:ascii="Times New Roman" w:hAnsi="Times New Roman" w:cs="Times New Roman"/>
                <w:sz w:val="28"/>
                <w:szCs w:val="28"/>
                <w:lang w:val="en-US"/>
              </w:rPr>
              <w:t>ahte</w:t>
            </w:r>
          </w:p>
          <w:p w:rsidR="00EC2C60" w:rsidRPr="00082DC4" w:rsidRDefault="00EC2C60" w:rsidP="00F67A7B">
            <w:pPr>
              <w:shd w:val="clear" w:color="auto" w:fill="FFFFFF"/>
              <w:ind w:firstLine="140"/>
              <w:jc w:val="center"/>
              <w:rPr>
                <w:rFonts w:ascii="Times New Roman" w:hAnsi="Times New Roman" w:cs="Times New Roman"/>
                <w:sz w:val="28"/>
                <w:szCs w:val="28"/>
                <w:lang w:val="en-US"/>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EC2C60" w:rsidRDefault="00B947C3" w:rsidP="00F67A7B">
            <w:pPr>
              <w:shd w:val="clear" w:color="auto" w:fill="FFFFFF"/>
              <w:jc w:val="center"/>
              <w:rPr>
                <w:rFonts w:ascii="Times New Roman" w:hAnsi="Times New Roman" w:cs="Times New Roman"/>
                <w:sz w:val="28"/>
                <w:szCs w:val="28"/>
                <w:lang w:val="en-US"/>
              </w:rPr>
            </w:pPr>
            <w:r w:rsidRPr="00082DC4">
              <w:rPr>
                <w:rFonts w:ascii="Times New Roman" w:hAnsi="Times New Roman" w:cs="Times New Roman"/>
                <w:sz w:val="28"/>
                <w:szCs w:val="28"/>
                <w:lang w:val="en-US"/>
              </w:rPr>
              <w:t>witen</w:t>
            </w:r>
          </w:p>
          <w:p w:rsidR="00B947C3" w:rsidRPr="00082DC4" w:rsidRDefault="00B947C3" w:rsidP="00F67A7B">
            <w:pPr>
              <w:shd w:val="clear" w:color="auto" w:fill="FFFFFF"/>
              <w:jc w:val="center"/>
              <w:rPr>
                <w:rFonts w:ascii="Times New Roman" w:hAnsi="Times New Roman" w:cs="Times New Roman"/>
                <w:sz w:val="28"/>
                <w:szCs w:val="28"/>
                <w:lang w:val="en-US"/>
              </w:rPr>
            </w:pPr>
          </w:p>
          <w:p w:rsidR="00EC2C60" w:rsidRPr="00082DC4" w:rsidRDefault="00B947C3" w:rsidP="00F67A7B">
            <w:pPr>
              <w:shd w:val="clear" w:color="auto" w:fill="FFFFFF"/>
              <w:jc w:val="center"/>
              <w:rPr>
                <w:rFonts w:ascii="Times New Roman" w:hAnsi="Times New Roman" w:cs="Times New Roman"/>
                <w:sz w:val="28"/>
                <w:szCs w:val="28"/>
                <w:lang w:val="en-US"/>
              </w:rPr>
            </w:pPr>
            <w:r w:rsidRPr="00082DC4">
              <w:rPr>
                <w:rFonts w:ascii="Times New Roman" w:hAnsi="Times New Roman" w:cs="Times New Roman"/>
                <w:sz w:val="28"/>
                <w:szCs w:val="28"/>
                <w:lang w:val="en-US"/>
              </w:rPr>
              <w:t>agen</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55772E" w:rsidRDefault="00B947C3" w:rsidP="00F67A7B">
            <w:pPr>
              <w:jc w:val="center"/>
              <w:rPr>
                <w:rFonts w:ascii="Times New Roman" w:hAnsi="Times New Roman" w:cs="Times New Roman"/>
                <w:sz w:val="28"/>
                <w:szCs w:val="28"/>
                <w:lang w:val="en-US"/>
              </w:rPr>
            </w:pPr>
            <w:r>
              <w:rPr>
                <w:rFonts w:ascii="Times New Roman" w:hAnsi="Times New Roman" w:cs="Times New Roman"/>
                <w:sz w:val="28"/>
                <w:szCs w:val="28"/>
                <w:lang w:val="en-US"/>
              </w:rPr>
              <w:t>bilmoq</w:t>
            </w:r>
          </w:p>
          <w:p w:rsidR="00B947C3" w:rsidRPr="0026098D" w:rsidRDefault="00B947C3" w:rsidP="00F67A7B">
            <w:pPr>
              <w:jc w:val="center"/>
              <w:rPr>
                <w:rFonts w:ascii="Times New Roman" w:hAnsi="Times New Roman" w:cs="Times New Roman"/>
                <w:sz w:val="28"/>
                <w:szCs w:val="28"/>
                <w:lang w:val="en-US"/>
              </w:rPr>
            </w:pPr>
          </w:p>
          <w:p w:rsidR="0055772E" w:rsidRPr="0026098D" w:rsidRDefault="00B947C3" w:rsidP="00F67A7B">
            <w:pPr>
              <w:jc w:val="center"/>
              <w:rPr>
                <w:rFonts w:ascii="Times New Roman" w:hAnsi="Times New Roman" w:cs="Times New Roman"/>
                <w:sz w:val="28"/>
                <w:szCs w:val="28"/>
                <w:lang w:val="en-US"/>
              </w:rPr>
            </w:pPr>
            <w:r w:rsidRPr="0026098D">
              <w:rPr>
                <w:rFonts w:ascii="Times New Roman" w:hAnsi="Times New Roman" w:cs="Times New Roman"/>
                <w:sz w:val="28"/>
                <w:szCs w:val="28"/>
                <w:lang w:val="en-US"/>
              </w:rPr>
              <w:t>bor b</w:t>
            </w:r>
            <w:r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lmo</w:t>
            </w:r>
            <w:r>
              <w:rPr>
                <w:rFonts w:ascii="Times New Roman" w:hAnsi="Times New Roman" w:cs="Times New Roman"/>
                <w:sz w:val="28"/>
                <w:szCs w:val="28"/>
                <w:lang w:val="en-US"/>
              </w:rPr>
              <w:t>q</w:t>
            </w:r>
          </w:p>
          <w:p w:rsidR="00EC2C60" w:rsidRPr="00082DC4" w:rsidRDefault="00EC2C60" w:rsidP="00F67A7B">
            <w:pPr>
              <w:shd w:val="clear" w:color="auto" w:fill="FFFFFF"/>
              <w:ind w:firstLine="140"/>
              <w:jc w:val="center"/>
              <w:rPr>
                <w:rFonts w:ascii="Times New Roman" w:hAnsi="Times New Roman" w:cs="Times New Roman"/>
                <w:sz w:val="28"/>
                <w:szCs w:val="28"/>
                <w:lang w:val="uz-Cyrl-UZ"/>
              </w:rPr>
            </w:pPr>
          </w:p>
        </w:tc>
      </w:tr>
      <w:tr w:rsidR="00EC2C60" w:rsidRPr="00082DC4" w:rsidTr="00B947C3">
        <w:trPr>
          <w:trHeight w:hRule="exact" w:val="703"/>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EC2C60" w:rsidRPr="00082DC4" w:rsidRDefault="00B947C3" w:rsidP="00F67A7B">
            <w:pPr>
              <w:shd w:val="clear" w:color="auto" w:fill="FFFFFF"/>
              <w:ind w:firstLine="140"/>
              <w:jc w:val="center"/>
              <w:rPr>
                <w:rFonts w:ascii="Times New Roman" w:hAnsi="Times New Roman" w:cs="Times New Roman"/>
                <w:b/>
                <w:sz w:val="28"/>
                <w:szCs w:val="28"/>
                <w:lang w:val="en-US"/>
              </w:rPr>
            </w:pPr>
            <w:r w:rsidRPr="00082DC4">
              <w:rPr>
                <w:rFonts w:ascii="Times New Roman" w:hAnsi="Times New Roman" w:cs="Times New Roman"/>
                <w:b/>
                <w:sz w:val="28"/>
                <w:szCs w:val="28"/>
                <w:lang w:val="en-US"/>
              </w:rPr>
              <w:t>II</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EC2C60" w:rsidRPr="00082DC4" w:rsidRDefault="00B947C3" w:rsidP="00F67A7B">
            <w:pPr>
              <w:shd w:val="clear" w:color="auto" w:fill="FFFFFF"/>
              <w:ind w:right="461"/>
              <w:jc w:val="center"/>
              <w:rPr>
                <w:rFonts w:ascii="Times New Roman" w:hAnsi="Times New Roman" w:cs="Times New Roman"/>
                <w:sz w:val="28"/>
                <w:szCs w:val="28"/>
                <w:lang w:val="en-US"/>
              </w:rPr>
            </w:pPr>
            <w:r w:rsidRPr="00082DC4">
              <w:rPr>
                <w:rFonts w:ascii="Times New Roman" w:hAnsi="Times New Roman" w:cs="Times New Roman"/>
                <w:sz w:val="28"/>
                <w:szCs w:val="28"/>
                <w:lang w:val="en-US"/>
              </w:rPr>
              <w:t>dugan</w:t>
            </w:r>
          </w:p>
        </w:tc>
        <w:tc>
          <w:tcPr>
            <w:tcW w:w="1245" w:type="dxa"/>
            <w:tcBorders>
              <w:top w:val="single" w:sz="6" w:space="0" w:color="auto"/>
              <w:left w:val="single" w:sz="6" w:space="0" w:color="auto"/>
              <w:bottom w:val="single" w:sz="6" w:space="0" w:color="auto"/>
              <w:right w:val="single" w:sz="6" w:space="0" w:color="auto"/>
            </w:tcBorders>
            <w:shd w:val="clear" w:color="auto" w:fill="FFFFFF"/>
          </w:tcPr>
          <w:p w:rsidR="00EC2C60" w:rsidRPr="00082DC4" w:rsidRDefault="00B947C3" w:rsidP="00F67A7B">
            <w:pPr>
              <w:shd w:val="clear" w:color="auto" w:fill="FFFFFF"/>
              <w:jc w:val="center"/>
              <w:rPr>
                <w:rFonts w:ascii="Times New Roman" w:hAnsi="Times New Roman" w:cs="Times New Roman"/>
                <w:sz w:val="28"/>
                <w:szCs w:val="28"/>
                <w:lang w:val="en-US"/>
              </w:rPr>
            </w:pPr>
            <w:r w:rsidRPr="00082DC4">
              <w:rPr>
                <w:rFonts w:ascii="Times New Roman" w:hAnsi="Times New Roman" w:cs="Times New Roman"/>
                <w:sz w:val="28"/>
                <w:szCs w:val="28"/>
                <w:lang w:val="en-US"/>
              </w:rPr>
              <w:t>deag</w:t>
            </w:r>
          </w:p>
        </w:tc>
        <w:tc>
          <w:tcPr>
            <w:tcW w:w="1273" w:type="dxa"/>
            <w:tcBorders>
              <w:top w:val="single" w:sz="6" w:space="0" w:color="auto"/>
              <w:left w:val="single" w:sz="6" w:space="0" w:color="auto"/>
              <w:bottom w:val="single" w:sz="6" w:space="0" w:color="auto"/>
              <w:right w:val="single" w:sz="6" w:space="0" w:color="auto"/>
            </w:tcBorders>
            <w:shd w:val="clear" w:color="auto" w:fill="FFFFFF"/>
          </w:tcPr>
          <w:p w:rsidR="00EC2C60" w:rsidRPr="00082DC4" w:rsidRDefault="00B947C3" w:rsidP="00F67A7B">
            <w:pPr>
              <w:shd w:val="clear" w:color="auto" w:fill="FFFFFF"/>
              <w:tabs>
                <w:tab w:val="left" w:pos="1118"/>
              </w:tabs>
              <w:jc w:val="center"/>
              <w:rPr>
                <w:rFonts w:ascii="Times New Roman" w:hAnsi="Times New Roman" w:cs="Times New Roman"/>
                <w:sz w:val="28"/>
                <w:szCs w:val="28"/>
                <w:lang w:val="en-US"/>
              </w:rPr>
            </w:pPr>
            <w:r w:rsidRPr="00082DC4">
              <w:rPr>
                <w:rFonts w:ascii="Times New Roman" w:hAnsi="Times New Roman" w:cs="Times New Roman"/>
                <w:sz w:val="28"/>
                <w:szCs w:val="28"/>
                <w:lang w:val="en-US"/>
              </w:rPr>
              <w:t>dugon</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EC2C60" w:rsidRPr="00082DC4" w:rsidRDefault="00B947C3" w:rsidP="00F67A7B">
            <w:pPr>
              <w:shd w:val="clear" w:color="auto" w:fill="FFFFFF"/>
              <w:ind w:right="14" w:firstLine="140"/>
              <w:jc w:val="center"/>
              <w:rPr>
                <w:rFonts w:ascii="Times New Roman" w:hAnsi="Times New Roman" w:cs="Times New Roman"/>
                <w:sz w:val="28"/>
                <w:szCs w:val="28"/>
                <w:lang w:val="en-US"/>
              </w:rPr>
            </w:pPr>
            <w:r w:rsidRPr="00082DC4">
              <w:rPr>
                <w:rFonts w:ascii="Times New Roman" w:hAnsi="Times New Roman" w:cs="Times New Roman"/>
                <w:sz w:val="28"/>
                <w:szCs w:val="28"/>
                <w:lang w:val="en-US"/>
              </w:rPr>
              <w:t>-</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EC2C60" w:rsidRPr="00082DC4" w:rsidRDefault="00B947C3" w:rsidP="00F67A7B">
            <w:pPr>
              <w:shd w:val="clear" w:color="auto" w:fill="FFFFFF"/>
              <w:ind w:firstLine="140"/>
              <w:jc w:val="center"/>
              <w:rPr>
                <w:rFonts w:ascii="Times New Roman" w:hAnsi="Times New Roman" w:cs="Times New Roman"/>
                <w:sz w:val="28"/>
                <w:szCs w:val="28"/>
                <w:lang w:val="en-US"/>
              </w:rPr>
            </w:pPr>
            <w:r w:rsidRPr="00082DC4">
              <w:rPr>
                <w:rFonts w:ascii="Times New Roman" w:hAnsi="Times New Roman" w:cs="Times New Roman"/>
                <w:sz w:val="28"/>
                <w:szCs w:val="28"/>
                <w:lang w:val="en-US"/>
              </w:rPr>
              <w:t>-</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55772E" w:rsidRPr="0026098D" w:rsidRDefault="00B947C3" w:rsidP="00F67A7B">
            <w:pPr>
              <w:jc w:val="center"/>
              <w:rPr>
                <w:rFonts w:ascii="Times New Roman" w:hAnsi="Times New Roman" w:cs="Times New Roman"/>
                <w:sz w:val="28"/>
                <w:szCs w:val="28"/>
                <w:lang w:val="en-US"/>
              </w:rPr>
            </w:pPr>
            <w:r>
              <w:rPr>
                <w:rFonts w:ascii="Times New Roman" w:hAnsi="Times New Roman" w:cs="Times New Roman"/>
                <w:sz w:val="28"/>
                <w:szCs w:val="28"/>
                <w:lang w:val="en-US"/>
              </w:rPr>
              <w:t>yaramoq</w:t>
            </w:r>
          </w:p>
          <w:p w:rsidR="00EC2C60" w:rsidRPr="00082DC4" w:rsidRDefault="00EC2C60" w:rsidP="00F67A7B">
            <w:pPr>
              <w:shd w:val="clear" w:color="auto" w:fill="FFFFFF"/>
              <w:ind w:right="122" w:firstLine="140"/>
              <w:jc w:val="center"/>
              <w:rPr>
                <w:rFonts w:ascii="Times New Roman" w:hAnsi="Times New Roman" w:cs="Times New Roman"/>
                <w:sz w:val="28"/>
                <w:szCs w:val="28"/>
                <w:lang w:val="uz-Cyrl-UZ"/>
              </w:rPr>
            </w:pPr>
          </w:p>
        </w:tc>
      </w:tr>
      <w:tr w:rsidR="00EC2C60" w:rsidRPr="00245EEF" w:rsidTr="00B947C3">
        <w:trPr>
          <w:trHeight w:hRule="exact" w:val="1445"/>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EC2C60" w:rsidRPr="00082DC4" w:rsidRDefault="00B947C3" w:rsidP="00F67A7B">
            <w:pPr>
              <w:shd w:val="clear" w:color="auto" w:fill="FFFFFF"/>
              <w:ind w:firstLine="140"/>
              <w:jc w:val="center"/>
              <w:rPr>
                <w:rFonts w:ascii="Times New Roman" w:hAnsi="Times New Roman" w:cs="Times New Roman"/>
                <w:b/>
                <w:sz w:val="28"/>
                <w:szCs w:val="28"/>
                <w:lang w:val="en-US"/>
              </w:rPr>
            </w:pPr>
            <w:r w:rsidRPr="00082DC4">
              <w:rPr>
                <w:rFonts w:ascii="Times New Roman" w:hAnsi="Times New Roman" w:cs="Times New Roman"/>
                <w:b/>
                <w:sz w:val="28"/>
                <w:szCs w:val="28"/>
                <w:lang w:val="en-US"/>
              </w:rPr>
              <w:t>III</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EC2C60" w:rsidRPr="00082DC4" w:rsidRDefault="00B947C3" w:rsidP="00F67A7B">
            <w:pPr>
              <w:shd w:val="clear" w:color="auto" w:fill="FFFFFF"/>
              <w:jc w:val="center"/>
              <w:rPr>
                <w:rFonts w:ascii="Times New Roman" w:hAnsi="Times New Roman" w:cs="Times New Roman"/>
                <w:sz w:val="28"/>
                <w:szCs w:val="28"/>
                <w:lang w:val="en-US"/>
              </w:rPr>
            </w:pPr>
            <w:r w:rsidRPr="00082DC4">
              <w:rPr>
                <w:rFonts w:ascii="Times New Roman" w:hAnsi="Times New Roman" w:cs="Times New Roman"/>
                <w:sz w:val="28"/>
                <w:szCs w:val="28"/>
                <w:lang w:val="en-US"/>
              </w:rPr>
              <w:t>unnan</w:t>
            </w:r>
          </w:p>
          <w:p w:rsidR="00EC2C60" w:rsidRPr="00082DC4" w:rsidRDefault="00B947C3" w:rsidP="00F67A7B">
            <w:pPr>
              <w:shd w:val="clear" w:color="auto" w:fill="FFFFFF"/>
              <w:ind w:left="-13"/>
              <w:jc w:val="center"/>
              <w:rPr>
                <w:rFonts w:ascii="Times New Roman" w:hAnsi="Times New Roman" w:cs="Times New Roman"/>
                <w:sz w:val="28"/>
                <w:szCs w:val="28"/>
                <w:lang w:val="en-US"/>
              </w:rPr>
            </w:pPr>
            <w:r w:rsidRPr="00082DC4">
              <w:rPr>
                <w:rFonts w:ascii="Times New Roman" w:hAnsi="Times New Roman" w:cs="Times New Roman"/>
                <w:sz w:val="28"/>
                <w:szCs w:val="28"/>
                <w:lang w:val="en-US"/>
              </w:rPr>
              <w:t>cunnan</w:t>
            </w:r>
          </w:p>
          <w:p w:rsidR="00EC2C60" w:rsidRPr="00082DC4" w:rsidRDefault="00B947C3" w:rsidP="00F67A7B">
            <w:pPr>
              <w:shd w:val="clear" w:color="auto" w:fill="FFFFFF"/>
              <w:jc w:val="center"/>
              <w:rPr>
                <w:rFonts w:ascii="Times New Roman" w:hAnsi="Times New Roman" w:cs="Times New Roman"/>
                <w:sz w:val="28"/>
                <w:szCs w:val="28"/>
                <w:lang w:val="en-US"/>
              </w:rPr>
            </w:pPr>
            <w:r w:rsidRPr="00082DC4">
              <w:rPr>
                <w:rFonts w:ascii="Times New Roman" w:hAnsi="Times New Roman" w:cs="Times New Roman"/>
                <w:sz w:val="28"/>
                <w:szCs w:val="28"/>
                <w:lang w:val="en-US"/>
              </w:rPr>
              <w:t>thurfan</w:t>
            </w:r>
          </w:p>
          <w:p w:rsidR="00EC2C60" w:rsidRPr="00082DC4" w:rsidRDefault="00B947C3" w:rsidP="00F67A7B">
            <w:pPr>
              <w:shd w:val="clear" w:color="auto" w:fill="FFFFFF"/>
              <w:jc w:val="center"/>
              <w:rPr>
                <w:rFonts w:ascii="Times New Roman" w:hAnsi="Times New Roman" w:cs="Times New Roman"/>
                <w:sz w:val="28"/>
                <w:szCs w:val="28"/>
                <w:lang w:val="en-US"/>
              </w:rPr>
            </w:pPr>
            <w:r w:rsidRPr="00082DC4">
              <w:rPr>
                <w:rFonts w:ascii="Times New Roman" w:hAnsi="Times New Roman" w:cs="Times New Roman"/>
                <w:sz w:val="28"/>
                <w:szCs w:val="28"/>
                <w:lang w:val="en-US"/>
              </w:rPr>
              <w:t>durran</w:t>
            </w:r>
          </w:p>
        </w:tc>
        <w:tc>
          <w:tcPr>
            <w:tcW w:w="1245" w:type="dxa"/>
            <w:tcBorders>
              <w:top w:val="single" w:sz="6" w:space="0" w:color="auto"/>
              <w:left w:val="single" w:sz="6" w:space="0" w:color="auto"/>
              <w:bottom w:val="single" w:sz="6" w:space="0" w:color="auto"/>
              <w:right w:val="single" w:sz="6" w:space="0" w:color="auto"/>
            </w:tcBorders>
            <w:shd w:val="clear" w:color="auto" w:fill="FFFFFF"/>
          </w:tcPr>
          <w:p w:rsidR="00EC2C60" w:rsidRPr="00082DC4" w:rsidRDefault="00B947C3" w:rsidP="00F67A7B">
            <w:pPr>
              <w:shd w:val="clear" w:color="auto" w:fill="FFFFFF"/>
              <w:jc w:val="center"/>
              <w:rPr>
                <w:rFonts w:ascii="Times New Roman" w:hAnsi="Times New Roman" w:cs="Times New Roman"/>
                <w:sz w:val="28"/>
                <w:szCs w:val="28"/>
                <w:lang w:val="en-US"/>
              </w:rPr>
            </w:pPr>
            <w:r w:rsidRPr="00082DC4">
              <w:rPr>
                <w:rFonts w:ascii="Times New Roman" w:hAnsi="Times New Roman" w:cs="Times New Roman"/>
                <w:sz w:val="28"/>
                <w:szCs w:val="28"/>
                <w:lang w:val="en-US"/>
              </w:rPr>
              <w:t>ann</w:t>
            </w:r>
          </w:p>
          <w:p w:rsidR="00EC2C60" w:rsidRPr="00082DC4" w:rsidRDefault="00B947C3" w:rsidP="00F67A7B">
            <w:pPr>
              <w:shd w:val="clear" w:color="auto" w:fill="FFFFFF"/>
              <w:jc w:val="center"/>
              <w:rPr>
                <w:rFonts w:ascii="Times New Roman" w:hAnsi="Times New Roman" w:cs="Times New Roman"/>
                <w:sz w:val="28"/>
                <w:szCs w:val="28"/>
                <w:lang w:val="en-US"/>
              </w:rPr>
            </w:pPr>
            <w:r w:rsidRPr="00082DC4">
              <w:rPr>
                <w:rFonts w:ascii="Times New Roman" w:hAnsi="Times New Roman" w:cs="Times New Roman"/>
                <w:sz w:val="28"/>
                <w:szCs w:val="28"/>
                <w:lang w:val="en-US"/>
              </w:rPr>
              <w:t>cann</w:t>
            </w:r>
          </w:p>
          <w:p w:rsidR="00EC2C60" w:rsidRPr="00082DC4" w:rsidRDefault="00B947C3" w:rsidP="00F67A7B">
            <w:pPr>
              <w:shd w:val="clear" w:color="auto" w:fill="FFFFFF"/>
              <w:jc w:val="center"/>
              <w:rPr>
                <w:rFonts w:ascii="Times New Roman" w:hAnsi="Times New Roman" w:cs="Times New Roman"/>
                <w:sz w:val="28"/>
                <w:szCs w:val="28"/>
                <w:lang w:val="en-US"/>
              </w:rPr>
            </w:pPr>
            <w:r w:rsidRPr="00082DC4">
              <w:rPr>
                <w:rFonts w:ascii="Times New Roman" w:hAnsi="Times New Roman" w:cs="Times New Roman"/>
                <w:sz w:val="28"/>
                <w:szCs w:val="28"/>
                <w:lang w:val="en-US"/>
              </w:rPr>
              <w:t>thearf</w:t>
            </w:r>
          </w:p>
          <w:p w:rsidR="00EC2C60" w:rsidRPr="00082DC4" w:rsidRDefault="00B947C3" w:rsidP="00F67A7B">
            <w:pPr>
              <w:shd w:val="clear" w:color="auto" w:fill="FFFFFF"/>
              <w:jc w:val="center"/>
              <w:rPr>
                <w:rFonts w:ascii="Times New Roman" w:hAnsi="Times New Roman" w:cs="Times New Roman"/>
                <w:sz w:val="28"/>
                <w:szCs w:val="28"/>
                <w:lang w:val="en-US"/>
              </w:rPr>
            </w:pPr>
            <w:r w:rsidRPr="00082DC4">
              <w:rPr>
                <w:rFonts w:ascii="Times New Roman" w:hAnsi="Times New Roman" w:cs="Times New Roman"/>
                <w:sz w:val="28"/>
                <w:szCs w:val="28"/>
                <w:lang w:val="en-US"/>
              </w:rPr>
              <w:t>dearr</w:t>
            </w:r>
          </w:p>
        </w:tc>
        <w:tc>
          <w:tcPr>
            <w:tcW w:w="1273" w:type="dxa"/>
            <w:tcBorders>
              <w:top w:val="single" w:sz="6" w:space="0" w:color="auto"/>
              <w:left w:val="single" w:sz="6" w:space="0" w:color="auto"/>
              <w:bottom w:val="single" w:sz="6" w:space="0" w:color="auto"/>
              <w:right w:val="single" w:sz="6" w:space="0" w:color="auto"/>
            </w:tcBorders>
            <w:shd w:val="clear" w:color="auto" w:fill="FFFFFF"/>
          </w:tcPr>
          <w:p w:rsidR="00B947C3" w:rsidRDefault="00B947C3" w:rsidP="00F67A7B">
            <w:pPr>
              <w:shd w:val="clear" w:color="auto" w:fill="FFFFFF"/>
              <w:jc w:val="center"/>
              <w:rPr>
                <w:rFonts w:ascii="Times New Roman" w:hAnsi="Times New Roman" w:cs="Times New Roman"/>
                <w:sz w:val="28"/>
                <w:szCs w:val="28"/>
                <w:lang w:val="en-US"/>
              </w:rPr>
            </w:pPr>
            <w:r w:rsidRPr="00082DC4">
              <w:rPr>
                <w:rFonts w:ascii="Times New Roman" w:hAnsi="Times New Roman" w:cs="Times New Roman"/>
                <w:sz w:val="28"/>
                <w:szCs w:val="28"/>
                <w:lang w:val="en-US"/>
              </w:rPr>
              <w:t>unnon</w:t>
            </w:r>
          </w:p>
          <w:p w:rsidR="00EC2C60" w:rsidRPr="00082DC4" w:rsidRDefault="00B947C3" w:rsidP="00F67A7B">
            <w:pPr>
              <w:shd w:val="clear" w:color="auto" w:fill="FFFFFF"/>
              <w:jc w:val="center"/>
              <w:rPr>
                <w:rFonts w:ascii="Times New Roman" w:hAnsi="Times New Roman" w:cs="Times New Roman"/>
                <w:sz w:val="28"/>
                <w:szCs w:val="28"/>
                <w:lang w:val="en-US"/>
              </w:rPr>
            </w:pPr>
            <w:r w:rsidRPr="00082DC4">
              <w:rPr>
                <w:rFonts w:ascii="Times New Roman" w:hAnsi="Times New Roman" w:cs="Times New Roman"/>
                <w:sz w:val="28"/>
                <w:szCs w:val="28"/>
                <w:lang w:val="en-US"/>
              </w:rPr>
              <w:t>cunnon</w:t>
            </w:r>
          </w:p>
          <w:p w:rsidR="00EC2C60" w:rsidRPr="00082DC4" w:rsidRDefault="00B947C3" w:rsidP="00F67A7B">
            <w:pPr>
              <w:shd w:val="clear" w:color="auto" w:fill="FFFFFF"/>
              <w:jc w:val="center"/>
              <w:rPr>
                <w:rFonts w:ascii="Times New Roman" w:hAnsi="Times New Roman" w:cs="Times New Roman"/>
                <w:sz w:val="28"/>
                <w:szCs w:val="28"/>
                <w:lang w:val="en-US"/>
              </w:rPr>
            </w:pPr>
            <w:r w:rsidRPr="00082DC4">
              <w:rPr>
                <w:rFonts w:ascii="Times New Roman" w:hAnsi="Times New Roman" w:cs="Times New Roman"/>
                <w:sz w:val="28"/>
                <w:szCs w:val="28"/>
                <w:lang w:val="en-US"/>
              </w:rPr>
              <w:t>thurfon</w:t>
            </w:r>
          </w:p>
          <w:p w:rsidR="00EC2C60" w:rsidRPr="00082DC4" w:rsidRDefault="00B947C3" w:rsidP="00F67A7B">
            <w:pPr>
              <w:shd w:val="clear" w:color="auto" w:fill="FFFFFF"/>
              <w:jc w:val="center"/>
              <w:rPr>
                <w:rFonts w:ascii="Times New Roman" w:hAnsi="Times New Roman" w:cs="Times New Roman"/>
                <w:sz w:val="28"/>
                <w:szCs w:val="28"/>
                <w:lang w:val="en-US"/>
              </w:rPr>
            </w:pPr>
            <w:r w:rsidRPr="00082DC4">
              <w:rPr>
                <w:rFonts w:ascii="Times New Roman" w:hAnsi="Times New Roman" w:cs="Times New Roman"/>
                <w:sz w:val="28"/>
                <w:szCs w:val="28"/>
                <w:lang w:val="en-US"/>
              </w:rPr>
              <w:t>durron</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EC2C60" w:rsidRPr="00082DC4" w:rsidRDefault="00B947C3" w:rsidP="00F67A7B">
            <w:pPr>
              <w:shd w:val="clear" w:color="auto" w:fill="FFFFFF"/>
              <w:jc w:val="center"/>
              <w:rPr>
                <w:rFonts w:ascii="Times New Roman" w:hAnsi="Times New Roman" w:cs="Times New Roman"/>
                <w:sz w:val="28"/>
                <w:szCs w:val="28"/>
                <w:lang w:val="en-US"/>
              </w:rPr>
            </w:pPr>
            <w:r w:rsidRPr="00082DC4">
              <w:rPr>
                <w:rFonts w:ascii="Times New Roman" w:hAnsi="Times New Roman" w:cs="Times New Roman"/>
                <w:sz w:val="28"/>
                <w:szCs w:val="28"/>
                <w:lang w:val="en-US"/>
              </w:rPr>
              <w:t>uthe</w:t>
            </w:r>
          </w:p>
          <w:p w:rsidR="00EC2C60" w:rsidRPr="00082DC4" w:rsidRDefault="00B947C3" w:rsidP="00F67A7B">
            <w:pPr>
              <w:shd w:val="clear" w:color="auto" w:fill="FFFFFF"/>
              <w:jc w:val="center"/>
              <w:rPr>
                <w:rFonts w:ascii="Times New Roman" w:hAnsi="Times New Roman" w:cs="Times New Roman"/>
                <w:sz w:val="28"/>
                <w:szCs w:val="28"/>
                <w:lang w:val="en-US"/>
              </w:rPr>
            </w:pPr>
            <w:r w:rsidRPr="00082DC4">
              <w:rPr>
                <w:rFonts w:ascii="Times New Roman" w:hAnsi="Times New Roman" w:cs="Times New Roman"/>
                <w:sz w:val="28"/>
                <w:szCs w:val="28"/>
                <w:lang w:val="en-US"/>
              </w:rPr>
              <w:t>cuthe</w:t>
            </w:r>
          </w:p>
          <w:p w:rsidR="00EC2C60" w:rsidRPr="00082DC4" w:rsidRDefault="00B947C3" w:rsidP="00F67A7B">
            <w:pPr>
              <w:shd w:val="clear" w:color="auto" w:fill="FFFFFF"/>
              <w:jc w:val="center"/>
              <w:rPr>
                <w:rFonts w:ascii="Times New Roman" w:hAnsi="Times New Roman" w:cs="Times New Roman"/>
                <w:sz w:val="28"/>
                <w:szCs w:val="28"/>
                <w:lang w:val="en-US"/>
              </w:rPr>
            </w:pPr>
            <w:r w:rsidRPr="00082DC4">
              <w:rPr>
                <w:rFonts w:ascii="Times New Roman" w:hAnsi="Times New Roman" w:cs="Times New Roman"/>
                <w:sz w:val="28"/>
                <w:szCs w:val="28"/>
                <w:lang w:val="en-US"/>
              </w:rPr>
              <w:t>thorfte</w:t>
            </w:r>
          </w:p>
          <w:p w:rsidR="00EC2C60" w:rsidRPr="00082DC4" w:rsidRDefault="00B947C3" w:rsidP="00F67A7B">
            <w:pPr>
              <w:shd w:val="clear" w:color="auto" w:fill="FFFFFF"/>
              <w:jc w:val="center"/>
              <w:rPr>
                <w:rFonts w:ascii="Times New Roman" w:hAnsi="Times New Roman" w:cs="Times New Roman"/>
                <w:sz w:val="28"/>
                <w:szCs w:val="28"/>
                <w:lang w:val="en-US"/>
              </w:rPr>
            </w:pPr>
            <w:r w:rsidRPr="00082DC4">
              <w:rPr>
                <w:rFonts w:ascii="Times New Roman" w:hAnsi="Times New Roman" w:cs="Times New Roman"/>
                <w:sz w:val="28"/>
                <w:szCs w:val="28"/>
                <w:lang w:val="en-US"/>
              </w:rPr>
              <w:t>dorste</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EC2C60" w:rsidRPr="00082DC4" w:rsidRDefault="00B947C3" w:rsidP="00F67A7B">
            <w:pPr>
              <w:shd w:val="clear" w:color="auto" w:fill="FFFFFF"/>
              <w:jc w:val="center"/>
              <w:rPr>
                <w:rFonts w:ascii="Times New Roman" w:hAnsi="Times New Roman" w:cs="Times New Roman"/>
                <w:sz w:val="28"/>
                <w:szCs w:val="28"/>
                <w:lang w:val="en-US"/>
              </w:rPr>
            </w:pPr>
            <w:r w:rsidRPr="00082DC4">
              <w:rPr>
                <w:rFonts w:ascii="Times New Roman" w:hAnsi="Times New Roman" w:cs="Times New Roman"/>
                <w:sz w:val="28"/>
                <w:szCs w:val="28"/>
                <w:lang w:val="en-US"/>
              </w:rPr>
              <w:t>unnen</w:t>
            </w:r>
          </w:p>
          <w:p w:rsidR="00EC2C60" w:rsidRPr="00082DC4" w:rsidRDefault="00B947C3" w:rsidP="00F67A7B">
            <w:pPr>
              <w:shd w:val="clear" w:color="auto" w:fill="FFFFFF"/>
              <w:jc w:val="center"/>
              <w:rPr>
                <w:rFonts w:ascii="Times New Roman" w:hAnsi="Times New Roman" w:cs="Times New Roman"/>
                <w:sz w:val="28"/>
                <w:szCs w:val="28"/>
                <w:lang w:val="en-US"/>
              </w:rPr>
            </w:pPr>
            <w:r w:rsidRPr="00082DC4">
              <w:rPr>
                <w:rFonts w:ascii="Times New Roman" w:hAnsi="Times New Roman" w:cs="Times New Roman"/>
                <w:sz w:val="28"/>
                <w:szCs w:val="28"/>
                <w:lang w:val="en-US"/>
              </w:rPr>
              <w:t>cuth</w:t>
            </w:r>
          </w:p>
          <w:p w:rsidR="00EC2C60" w:rsidRPr="00082DC4" w:rsidRDefault="00B947C3" w:rsidP="00F67A7B">
            <w:pPr>
              <w:shd w:val="clear" w:color="auto" w:fill="FFFFFF"/>
              <w:ind w:firstLine="140"/>
              <w:jc w:val="center"/>
              <w:rPr>
                <w:rFonts w:ascii="Times New Roman" w:hAnsi="Times New Roman" w:cs="Times New Roman"/>
                <w:sz w:val="28"/>
                <w:szCs w:val="28"/>
                <w:lang w:val="en-US"/>
              </w:rPr>
            </w:pPr>
            <w:r w:rsidRPr="00082DC4">
              <w:rPr>
                <w:rFonts w:ascii="Times New Roman" w:hAnsi="Times New Roman" w:cs="Times New Roman"/>
                <w:sz w:val="28"/>
                <w:szCs w:val="28"/>
                <w:lang w:val="en-US"/>
              </w:rPr>
              <w:t>-</w:t>
            </w:r>
          </w:p>
          <w:p w:rsidR="00EC2C60" w:rsidRPr="00082DC4" w:rsidRDefault="00B947C3" w:rsidP="00F67A7B">
            <w:pPr>
              <w:shd w:val="clear" w:color="auto" w:fill="FFFFFF"/>
              <w:ind w:firstLine="140"/>
              <w:jc w:val="center"/>
              <w:rPr>
                <w:rFonts w:ascii="Times New Roman" w:hAnsi="Times New Roman" w:cs="Times New Roman"/>
                <w:sz w:val="28"/>
                <w:szCs w:val="28"/>
                <w:lang w:val="en-US"/>
              </w:rPr>
            </w:pPr>
            <w:r w:rsidRPr="00082DC4">
              <w:rPr>
                <w:rFonts w:ascii="Times New Roman" w:hAnsi="Times New Roman" w:cs="Times New Roman"/>
                <w:sz w:val="28"/>
                <w:szCs w:val="28"/>
                <w:lang w:val="en-US"/>
              </w:rPr>
              <w:t>-</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55772E" w:rsidRPr="0026098D" w:rsidRDefault="00B947C3" w:rsidP="00F67A7B">
            <w:pPr>
              <w:jc w:val="center"/>
              <w:rPr>
                <w:rFonts w:ascii="Times New Roman" w:hAnsi="Times New Roman" w:cs="Times New Roman"/>
                <w:sz w:val="28"/>
                <w:szCs w:val="28"/>
                <w:lang w:val="en-US"/>
              </w:rPr>
            </w:pPr>
            <w:r w:rsidRPr="0026098D">
              <w:rPr>
                <w:rFonts w:ascii="Times New Roman" w:hAnsi="Times New Roman" w:cs="Times New Roman"/>
                <w:sz w:val="28"/>
                <w:szCs w:val="28"/>
                <w:lang w:val="en-US"/>
              </w:rPr>
              <w:t>sov</w:t>
            </w:r>
            <w:r>
              <w:rPr>
                <w:rFonts w:ascii="Times New Roman" w:hAnsi="Times New Roman" w:cs="Times New Roman"/>
                <w:sz w:val="28"/>
                <w:szCs w:val="28"/>
                <w:lang w:val="en-US"/>
              </w:rPr>
              <w:t>g’</w:t>
            </w:r>
            <w:r w:rsidRPr="0026098D">
              <w:rPr>
                <w:rFonts w:ascii="Times New Roman" w:hAnsi="Times New Roman" w:cs="Times New Roman"/>
                <w:sz w:val="28"/>
                <w:szCs w:val="28"/>
                <w:lang w:val="en-US"/>
              </w:rPr>
              <w:t xml:space="preserve">a </w:t>
            </w:r>
            <w:r>
              <w:rPr>
                <w:rFonts w:ascii="Times New Roman" w:hAnsi="Times New Roman" w:cs="Times New Roman"/>
                <w:sz w:val="28"/>
                <w:szCs w:val="28"/>
                <w:lang w:val="en-US"/>
              </w:rPr>
              <w:t>q</w:t>
            </w:r>
            <w:r w:rsidRPr="0026098D">
              <w:rPr>
                <w:rFonts w:ascii="Times New Roman" w:hAnsi="Times New Roman" w:cs="Times New Roman"/>
                <w:sz w:val="28"/>
                <w:szCs w:val="28"/>
                <w:lang w:val="en-US"/>
              </w:rPr>
              <w:t>ilmo</w:t>
            </w:r>
            <w:r>
              <w:rPr>
                <w:rFonts w:ascii="Times New Roman" w:hAnsi="Times New Roman" w:cs="Times New Roman"/>
                <w:sz w:val="28"/>
                <w:szCs w:val="28"/>
                <w:lang w:val="en-US"/>
              </w:rPr>
              <w:t>q</w:t>
            </w:r>
          </w:p>
          <w:p w:rsidR="0055772E" w:rsidRPr="0026098D" w:rsidRDefault="00B947C3" w:rsidP="00F67A7B">
            <w:pPr>
              <w:jc w:val="center"/>
              <w:rPr>
                <w:rFonts w:ascii="Times New Roman" w:hAnsi="Times New Roman" w:cs="Times New Roman"/>
                <w:sz w:val="28"/>
                <w:szCs w:val="28"/>
                <w:lang w:val="en-US"/>
              </w:rPr>
            </w:pPr>
            <w:r>
              <w:rPr>
                <w:rFonts w:ascii="Times New Roman" w:hAnsi="Times New Roman" w:cs="Times New Roman"/>
                <w:sz w:val="28"/>
                <w:szCs w:val="28"/>
                <w:lang w:val="en-US"/>
              </w:rPr>
              <w:t>bilmoq</w:t>
            </w:r>
          </w:p>
          <w:p w:rsidR="0055772E" w:rsidRPr="0026098D" w:rsidRDefault="00B947C3" w:rsidP="00F67A7B">
            <w:pPr>
              <w:jc w:val="center"/>
              <w:rPr>
                <w:rFonts w:ascii="Times New Roman" w:hAnsi="Times New Roman" w:cs="Times New Roman"/>
                <w:sz w:val="28"/>
                <w:szCs w:val="28"/>
                <w:lang w:val="en-US"/>
              </w:rPr>
            </w:pPr>
            <w:r>
              <w:rPr>
                <w:rFonts w:ascii="Times New Roman" w:hAnsi="Times New Roman" w:cs="Times New Roman"/>
                <w:sz w:val="28"/>
                <w:szCs w:val="28"/>
                <w:lang w:val="en-US"/>
              </w:rPr>
              <w:t>muh</w:t>
            </w:r>
            <w:r w:rsidRPr="0026098D">
              <w:rPr>
                <w:rFonts w:ascii="Times New Roman" w:hAnsi="Times New Roman" w:cs="Times New Roman"/>
                <w:sz w:val="28"/>
                <w:szCs w:val="28"/>
                <w:lang w:val="en-US"/>
              </w:rPr>
              <w:t>toj b</w:t>
            </w:r>
            <w:r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lmo</w:t>
            </w:r>
            <w:r>
              <w:rPr>
                <w:rFonts w:ascii="Times New Roman" w:hAnsi="Times New Roman" w:cs="Times New Roman"/>
                <w:sz w:val="28"/>
                <w:szCs w:val="28"/>
                <w:lang w:val="en-US"/>
              </w:rPr>
              <w:t>q</w:t>
            </w:r>
          </w:p>
          <w:p w:rsidR="0055772E" w:rsidRPr="0026098D" w:rsidRDefault="00B947C3" w:rsidP="00F67A7B">
            <w:pPr>
              <w:jc w:val="center"/>
              <w:rPr>
                <w:rFonts w:ascii="Times New Roman" w:hAnsi="Times New Roman" w:cs="Times New Roman"/>
                <w:sz w:val="28"/>
                <w:szCs w:val="28"/>
                <w:lang w:val="en-US"/>
              </w:rPr>
            </w:pPr>
            <w:r>
              <w:rPr>
                <w:rFonts w:ascii="Times New Roman" w:hAnsi="Times New Roman" w:cs="Times New Roman"/>
                <w:sz w:val="28"/>
                <w:szCs w:val="28"/>
                <w:lang w:val="en-US"/>
              </w:rPr>
              <w:t>jur'at etmoq</w:t>
            </w:r>
          </w:p>
          <w:p w:rsidR="00EC2C60" w:rsidRPr="0055772E" w:rsidRDefault="00EC2C60" w:rsidP="00F67A7B">
            <w:pPr>
              <w:shd w:val="clear" w:color="auto" w:fill="FFFFFF"/>
              <w:jc w:val="center"/>
              <w:rPr>
                <w:rFonts w:ascii="Times New Roman" w:hAnsi="Times New Roman" w:cs="Times New Roman"/>
                <w:sz w:val="28"/>
                <w:szCs w:val="28"/>
                <w:lang w:val="en-US"/>
              </w:rPr>
            </w:pPr>
          </w:p>
        </w:tc>
      </w:tr>
      <w:tr w:rsidR="00EC2C60" w:rsidRPr="00082DC4" w:rsidTr="00B947C3">
        <w:trPr>
          <w:trHeight w:hRule="exact" w:val="827"/>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EC2C60" w:rsidRPr="00082DC4" w:rsidRDefault="00B947C3" w:rsidP="00F67A7B">
            <w:pPr>
              <w:shd w:val="clear" w:color="auto" w:fill="FFFFFF"/>
              <w:ind w:firstLine="140"/>
              <w:jc w:val="center"/>
              <w:rPr>
                <w:rFonts w:ascii="Times New Roman" w:hAnsi="Times New Roman" w:cs="Times New Roman"/>
                <w:b/>
                <w:sz w:val="28"/>
                <w:szCs w:val="28"/>
                <w:lang w:val="en-US"/>
              </w:rPr>
            </w:pPr>
            <w:r w:rsidRPr="00082DC4">
              <w:rPr>
                <w:rFonts w:ascii="Times New Roman" w:hAnsi="Times New Roman" w:cs="Times New Roman"/>
                <w:b/>
                <w:sz w:val="28"/>
                <w:szCs w:val="28"/>
                <w:lang w:val="en-US"/>
              </w:rPr>
              <w:t>IV</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EC2C60" w:rsidRPr="00082DC4" w:rsidRDefault="00B947C3" w:rsidP="00F67A7B">
            <w:pPr>
              <w:shd w:val="clear" w:color="auto" w:fill="FFFFFF"/>
              <w:ind w:right="346"/>
              <w:jc w:val="center"/>
              <w:rPr>
                <w:rFonts w:ascii="Times New Roman" w:hAnsi="Times New Roman" w:cs="Times New Roman"/>
                <w:sz w:val="28"/>
                <w:szCs w:val="28"/>
                <w:lang w:val="en-US"/>
              </w:rPr>
            </w:pPr>
            <w:r w:rsidRPr="00082DC4">
              <w:rPr>
                <w:rFonts w:ascii="Times New Roman" w:hAnsi="Times New Roman" w:cs="Times New Roman"/>
                <w:sz w:val="28"/>
                <w:szCs w:val="28"/>
                <w:lang w:val="en-US"/>
              </w:rPr>
              <w:t>sculan</w:t>
            </w:r>
          </w:p>
          <w:p w:rsidR="00EC2C60" w:rsidRPr="00082DC4" w:rsidRDefault="00B947C3" w:rsidP="00F67A7B">
            <w:pPr>
              <w:shd w:val="clear" w:color="auto" w:fill="FFFFFF"/>
              <w:ind w:right="346"/>
              <w:jc w:val="center"/>
              <w:rPr>
                <w:rFonts w:ascii="Times New Roman" w:hAnsi="Times New Roman" w:cs="Times New Roman"/>
                <w:sz w:val="28"/>
                <w:szCs w:val="28"/>
                <w:lang w:val="en-US"/>
              </w:rPr>
            </w:pPr>
            <w:r w:rsidRPr="00082DC4">
              <w:rPr>
                <w:rFonts w:ascii="Times New Roman" w:hAnsi="Times New Roman" w:cs="Times New Roman"/>
                <w:sz w:val="28"/>
                <w:szCs w:val="28"/>
                <w:lang w:val="en-US"/>
              </w:rPr>
              <w:t>munan</w:t>
            </w:r>
          </w:p>
        </w:tc>
        <w:tc>
          <w:tcPr>
            <w:tcW w:w="1245" w:type="dxa"/>
            <w:tcBorders>
              <w:top w:val="single" w:sz="6" w:space="0" w:color="auto"/>
              <w:left w:val="single" w:sz="6" w:space="0" w:color="auto"/>
              <w:bottom w:val="single" w:sz="6" w:space="0" w:color="auto"/>
              <w:right w:val="single" w:sz="6" w:space="0" w:color="auto"/>
            </w:tcBorders>
            <w:shd w:val="clear" w:color="auto" w:fill="FFFFFF"/>
          </w:tcPr>
          <w:p w:rsidR="00EC2C60" w:rsidRPr="00082DC4" w:rsidRDefault="00B947C3" w:rsidP="00F67A7B">
            <w:pPr>
              <w:shd w:val="clear" w:color="auto" w:fill="FFFFFF"/>
              <w:ind w:right="468"/>
              <w:jc w:val="center"/>
              <w:rPr>
                <w:rFonts w:ascii="Times New Roman" w:hAnsi="Times New Roman" w:cs="Times New Roman"/>
                <w:sz w:val="28"/>
                <w:szCs w:val="28"/>
                <w:lang w:val="en-US"/>
              </w:rPr>
            </w:pPr>
            <w:r w:rsidRPr="00082DC4">
              <w:rPr>
                <w:rFonts w:ascii="Times New Roman" w:hAnsi="Times New Roman" w:cs="Times New Roman"/>
                <w:sz w:val="28"/>
                <w:szCs w:val="28"/>
                <w:lang w:val="en-US"/>
              </w:rPr>
              <w:t>sceal</w:t>
            </w:r>
          </w:p>
          <w:p w:rsidR="00EC2C60" w:rsidRPr="00082DC4" w:rsidRDefault="00B947C3" w:rsidP="00F67A7B">
            <w:pPr>
              <w:shd w:val="clear" w:color="auto" w:fill="FFFFFF"/>
              <w:ind w:right="468"/>
              <w:jc w:val="center"/>
              <w:rPr>
                <w:rFonts w:ascii="Times New Roman" w:hAnsi="Times New Roman" w:cs="Times New Roman"/>
                <w:sz w:val="28"/>
                <w:szCs w:val="28"/>
                <w:lang w:val="en-US"/>
              </w:rPr>
            </w:pPr>
            <w:r w:rsidRPr="00082DC4">
              <w:rPr>
                <w:rFonts w:ascii="Times New Roman" w:hAnsi="Times New Roman" w:cs="Times New Roman"/>
                <w:sz w:val="28"/>
                <w:szCs w:val="28"/>
                <w:lang w:val="en-US"/>
              </w:rPr>
              <w:t>man</w:t>
            </w:r>
          </w:p>
        </w:tc>
        <w:tc>
          <w:tcPr>
            <w:tcW w:w="1273" w:type="dxa"/>
            <w:tcBorders>
              <w:top w:val="single" w:sz="6" w:space="0" w:color="auto"/>
              <w:left w:val="single" w:sz="6" w:space="0" w:color="auto"/>
              <w:bottom w:val="single" w:sz="6" w:space="0" w:color="auto"/>
              <w:right w:val="single" w:sz="6" w:space="0" w:color="auto"/>
            </w:tcBorders>
            <w:shd w:val="clear" w:color="auto" w:fill="FFFFFF"/>
          </w:tcPr>
          <w:p w:rsidR="00EC2C60" w:rsidRPr="00082DC4" w:rsidRDefault="00B947C3" w:rsidP="00F67A7B">
            <w:pPr>
              <w:shd w:val="clear" w:color="auto" w:fill="FFFFFF"/>
              <w:tabs>
                <w:tab w:val="left" w:pos="1118"/>
              </w:tabs>
              <w:ind w:right="140"/>
              <w:jc w:val="center"/>
              <w:rPr>
                <w:rFonts w:ascii="Times New Roman" w:hAnsi="Times New Roman" w:cs="Times New Roman"/>
                <w:sz w:val="28"/>
                <w:szCs w:val="28"/>
                <w:lang w:val="en-US"/>
              </w:rPr>
            </w:pPr>
            <w:r w:rsidRPr="00082DC4">
              <w:rPr>
                <w:rFonts w:ascii="Times New Roman" w:hAnsi="Times New Roman" w:cs="Times New Roman"/>
                <w:sz w:val="28"/>
                <w:szCs w:val="28"/>
                <w:lang w:val="en-US"/>
              </w:rPr>
              <w:t>sculon</w:t>
            </w:r>
          </w:p>
          <w:p w:rsidR="00EC2C60" w:rsidRPr="00082DC4" w:rsidRDefault="00B947C3" w:rsidP="00F67A7B">
            <w:pPr>
              <w:shd w:val="clear" w:color="auto" w:fill="FFFFFF"/>
              <w:tabs>
                <w:tab w:val="left" w:pos="1118"/>
              </w:tabs>
              <w:ind w:right="140"/>
              <w:jc w:val="center"/>
              <w:rPr>
                <w:rFonts w:ascii="Times New Roman" w:hAnsi="Times New Roman" w:cs="Times New Roman"/>
                <w:sz w:val="28"/>
                <w:szCs w:val="28"/>
                <w:lang w:val="en-US"/>
              </w:rPr>
            </w:pPr>
            <w:r w:rsidRPr="00082DC4">
              <w:rPr>
                <w:rFonts w:ascii="Times New Roman" w:hAnsi="Times New Roman" w:cs="Times New Roman"/>
                <w:sz w:val="28"/>
                <w:szCs w:val="28"/>
                <w:lang w:val="en-US"/>
              </w:rPr>
              <w:t>munon</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75039D" w:rsidRDefault="00B947C3" w:rsidP="00F67A7B">
            <w:pPr>
              <w:shd w:val="clear" w:color="auto" w:fill="FFFFFF"/>
              <w:ind w:right="-161"/>
              <w:jc w:val="center"/>
              <w:rPr>
                <w:rFonts w:ascii="Times New Roman" w:hAnsi="Times New Roman" w:cs="Times New Roman"/>
                <w:sz w:val="28"/>
                <w:szCs w:val="28"/>
                <w:lang w:val="en-US"/>
              </w:rPr>
            </w:pPr>
            <w:r w:rsidRPr="00082DC4">
              <w:rPr>
                <w:rFonts w:ascii="Times New Roman" w:hAnsi="Times New Roman" w:cs="Times New Roman"/>
                <w:sz w:val="28"/>
                <w:szCs w:val="28"/>
                <w:lang w:val="en-US"/>
              </w:rPr>
              <w:t>sceol</w:t>
            </w:r>
          </w:p>
          <w:p w:rsidR="00EC2C60" w:rsidRPr="00082DC4" w:rsidRDefault="00B947C3" w:rsidP="00F67A7B">
            <w:pPr>
              <w:shd w:val="clear" w:color="auto" w:fill="FFFFFF"/>
              <w:ind w:right="-161"/>
              <w:jc w:val="center"/>
              <w:rPr>
                <w:rFonts w:ascii="Times New Roman" w:hAnsi="Times New Roman" w:cs="Times New Roman"/>
                <w:sz w:val="28"/>
                <w:szCs w:val="28"/>
                <w:lang w:val="en-US"/>
              </w:rPr>
            </w:pPr>
            <w:r w:rsidRPr="00082DC4">
              <w:rPr>
                <w:rFonts w:ascii="Times New Roman" w:hAnsi="Times New Roman" w:cs="Times New Roman"/>
                <w:sz w:val="28"/>
                <w:szCs w:val="28"/>
                <w:lang w:val="en-US"/>
              </w:rPr>
              <w:t>demunde</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EC2C60" w:rsidRPr="00082DC4" w:rsidRDefault="00B947C3" w:rsidP="00F67A7B">
            <w:pPr>
              <w:shd w:val="clear" w:color="auto" w:fill="FFFFFF"/>
              <w:ind w:right="410" w:firstLine="140"/>
              <w:jc w:val="center"/>
              <w:rPr>
                <w:rFonts w:ascii="Times New Roman" w:hAnsi="Times New Roman" w:cs="Times New Roman"/>
                <w:sz w:val="28"/>
                <w:szCs w:val="28"/>
                <w:lang w:val="en-US"/>
              </w:rPr>
            </w:pPr>
            <w:r w:rsidRPr="00082DC4">
              <w:rPr>
                <w:rFonts w:ascii="Times New Roman" w:hAnsi="Times New Roman" w:cs="Times New Roman"/>
                <w:sz w:val="28"/>
                <w:szCs w:val="28"/>
                <w:lang w:val="en-US"/>
              </w:rPr>
              <w:t>-</w:t>
            </w:r>
          </w:p>
          <w:p w:rsidR="00EC2C60" w:rsidRPr="00082DC4" w:rsidRDefault="00B947C3" w:rsidP="00F67A7B">
            <w:pPr>
              <w:shd w:val="clear" w:color="auto" w:fill="FFFFFF"/>
              <w:ind w:right="410"/>
              <w:jc w:val="center"/>
              <w:rPr>
                <w:rFonts w:ascii="Times New Roman" w:hAnsi="Times New Roman" w:cs="Times New Roman"/>
                <w:sz w:val="28"/>
                <w:szCs w:val="28"/>
                <w:lang w:val="en-US"/>
              </w:rPr>
            </w:pPr>
            <w:r w:rsidRPr="00082DC4">
              <w:rPr>
                <w:rFonts w:ascii="Times New Roman" w:hAnsi="Times New Roman" w:cs="Times New Roman"/>
                <w:sz w:val="28"/>
                <w:szCs w:val="28"/>
                <w:lang w:val="en-US"/>
              </w:rPr>
              <w:t>munen</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55772E" w:rsidRPr="0026098D" w:rsidRDefault="00B947C3" w:rsidP="00F67A7B">
            <w:pPr>
              <w:jc w:val="center"/>
              <w:rPr>
                <w:rFonts w:ascii="Times New Roman" w:hAnsi="Times New Roman" w:cs="Times New Roman"/>
                <w:sz w:val="28"/>
                <w:szCs w:val="28"/>
                <w:lang w:val="en-US"/>
              </w:rPr>
            </w:pPr>
            <w:r w:rsidRPr="0026098D">
              <w:rPr>
                <w:rFonts w:ascii="Times New Roman" w:hAnsi="Times New Roman" w:cs="Times New Roman"/>
                <w:sz w:val="28"/>
                <w:szCs w:val="28"/>
                <w:lang w:val="en-US"/>
              </w:rPr>
              <w:t>burchli</w:t>
            </w:r>
          </w:p>
          <w:p w:rsidR="0055772E" w:rsidRPr="0026098D" w:rsidRDefault="00B947C3" w:rsidP="00F67A7B">
            <w:pPr>
              <w:jc w:val="center"/>
              <w:rPr>
                <w:rFonts w:ascii="Times New Roman" w:hAnsi="Times New Roman" w:cs="Times New Roman"/>
                <w:sz w:val="28"/>
                <w:szCs w:val="28"/>
                <w:lang w:val="en-US"/>
              </w:rPr>
            </w:pPr>
            <w:r>
              <w:rPr>
                <w:rFonts w:ascii="Times New Roman" w:hAnsi="Times New Roman" w:cs="Times New Roman"/>
                <w:sz w:val="28"/>
                <w:szCs w:val="28"/>
                <w:lang w:val="en-US"/>
              </w:rPr>
              <w:t>eslamoq</w:t>
            </w:r>
          </w:p>
          <w:p w:rsidR="00EC2C60" w:rsidRPr="00082DC4" w:rsidRDefault="00EC2C60" w:rsidP="00F67A7B">
            <w:pPr>
              <w:shd w:val="clear" w:color="auto" w:fill="FFFFFF"/>
              <w:ind w:right="29" w:firstLine="140"/>
              <w:jc w:val="center"/>
              <w:rPr>
                <w:rFonts w:ascii="Times New Roman" w:hAnsi="Times New Roman" w:cs="Times New Roman"/>
                <w:sz w:val="28"/>
                <w:szCs w:val="28"/>
                <w:lang w:val="uz-Cyrl-UZ"/>
              </w:rPr>
            </w:pPr>
          </w:p>
        </w:tc>
      </w:tr>
      <w:tr w:rsidR="00EC2C60" w:rsidRPr="00082DC4" w:rsidTr="00B947C3">
        <w:trPr>
          <w:trHeight w:hRule="exact" w:val="854"/>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EC2C60" w:rsidRPr="00082DC4" w:rsidRDefault="00B947C3" w:rsidP="00F67A7B">
            <w:pPr>
              <w:shd w:val="clear" w:color="auto" w:fill="FFFFFF"/>
              <w:ind w:firstLine="140"/>
              <w:jc w:val="center"/>
              <w:rPr>
                <w:rFonts w:ascii="Times New Roman" w:hAnsi="Times New Roman" w:cs="Times New Roman"/>
                <w:b/>
                <w:sz w:val="28"/>
                <w:szCs w:val="28"/>
                <w:lang w:val="en-US"/>
              </w:rPr>
            </w:pPr>
            <w:r w:rsidRPr="00082DC4">
              <w:rPr>
                <w:rFonts w:ascii="Times New Roman" w:hAnsi="Times New Roman" w:cs="Times New Roman"/>
                <w:b/>
                <w:sz w:val="28"/>
                <w:szCs w:val="28"/>
                <w:lang w:val="en-US"/>
              </w:rPr>
              <w:t>V</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EC2C60" w:rsidRPr="00082DC4" w:rsidRDefault="00B947C3" w:rsidP="00F67A7B">
            <w:pPr>
              <w:shd w:val="clear" w:color="auto" w:fill="FFFFFF"/>
              <w:ind w:right="403"/>
              <w:jc w:val="center"/>
              <w:rPr>
                <w:rFonts w:ascii="Times New Roman" w:hAnsi="Times New Roman" w:cs="Times New Roman"/>
                <w:sz w:val="28"/>
                <w:szCs w:val="28"/>
                <w:lang w:val="en-US"/>
              </w:rPr>
            </w:pPr>
            <w:r w:rsidRPr="00082DC4">
              <w:rPr>
                <w:rFonts w:ascii="Times New Roman" w:hAnsi="Times New Roman" w:cs="Times New Roman"/>
                <w:sz w:val="28"/>
                <w:szCs w:val="28"/>
                <w:lang w:val="en-US"/>
              </w:rPr>
              <w:t>magan</w:t>
            </w:r>
          </w:p>
          <w:p w:rsidR="00EC2C60" w:rsidRPr="00082DC4" w:rsidRDefault="00B947C3" w:rsidP="00F67A7B">
            <w:pPr>
              <w:shd w:val="clear" w:color="auto" w:fill="FFFFFF"/>
              <w:ind w:right="403" w:firstLine="140"/>
              <w:jc w:val="center"/>
              <w:rPr>
                <w:rFonts w:ascii="Times New Roman" w:hAnsi="Times New Roman" w:cs="Times New Roman"/>
                <w:sz w:val="28"/>
                <w:szCs w:val="28"/>
                <w:lang w:val="en-US"/>
              </w:rPr>
            </w:pPr>
            <w:r w:rsidRPr="00082DC4">
              <w:rPr>
                <w:rFonts w:ascii="Times New Roman" w:hAnsi="Times New Roman" w:cs="Times New Roman"/>
                <w:sz w:val="28"/>
                <w:szCs w:val="28"/>
                <w:lang w:val="en-US"/>
              </w:rPr>
              <w:t>-</w:t>
            </w:r>
          </w:p>
        </w:tc>
        <w:tc>
          <w:tcPr>
            <w:tcW w:w="1245" w:type="dxa"/>
            <w:tcBorders>
              <w:top w:val="single" w:sz="6" w:space="0" w:color="auto"/>
              <w:left w:val="single" w:sz="6" w:space="0" w:color="auto"/>
              <w:bottom w:val="single" w:sz="6" w:space="0" w:color="auto"/>
              <w:right w:val="single" w:sz="6" w:space="0" w:color="auto"/>
            </w:tcBorders>
            <w:shd w:val="clear" w:color="auto" w:fill="FFFFFF"/>
          </w:tcPr>
          <w:p w:rsidR="00B947C3" w:rsidRDefault="00B947C3" w:rsidP="00F67A7B">
            <w:pPr>
              <w:shd w:val="clear" w:color="auto" w:fill="FFFFFF"/>
              <w:ind w:right="-179"/>
              <w:jc w:val="center"/>
              <w:rPr>
                <w:rFonts w:ascii="Times New Roman" w:hAnsi="Times New Roman" w:cs="Times New Roman"/>
                <w:sz w:val="28"/>
                <w:szCs w:val="28"/>
                <w:lang w:val="en-US"/>
              </w:rPr>
            </w:pPr>
            <w:r w:rsidRPr="00082DC4">
              <w:rPr>
                <w:rFonts w:ascii="Times New Roman" w:hAnsi="Times New Roman" w:cs="Times New Roman"/>
                <w:sz w:val="28"/>
                <w:szCs w:val="28"/>
                <w:lang w:val="en-US"/>
              </w:rPr>
              <w:t>meag</w:t>
            </w:r>
          </w:p>
          <w:p w:rsidR="00EC2C60" w:rsidRPr="00082DC4" w:rsidRDefault="00B947C3" w:rsidP="00F67A7B">
            <w:pPr>
              <w:shd w:val="clear" w:color="auto" w:fill="FFFFFF"/>
              <w:ind w:right="-179"/>
              <w:jc w:val="center"/>
              <w:rPr>
                <w:rFonts w:ascii="Times New Roman" w:hAnsi="Times New Roman" w:cs="Times New Roman"/>
                <w:sz w:val="28"/>
                <w:szCs w:val="28"/>
                <w:lang w:val="en-US"/>
              </w:rPr>
            </w:pPr>
            <w:r w:rsidRPr="00082DC4">
              <w:rPr>
                <w:rFonts w:ascii="Times New Roman" w:hAnsi="Times New Roman" w:cs="Times New Roman"/>
                <w:sz w:val="28"/>
                <w:szCs w:val="28"/>
                <w:lang w:val="en-US"/>
              </w:rPr>
              <w:t>geneah</w:t>
            </w:r>
          </w:p>
        </w:tc>
        <w:tc>
          <w:tcPr>
            <w:tcW w:w="1273" w:type="dxa"/>
            <w:tcBorders>
              <w:top w:val="single" w:sz="6" w:space="0" w:color="auto"/>
              <w:left w:val="single" w:sz="6" w:space="0" w:color="auto"/>
              <w:bottom w:val="single" w:sz="6" w:space="0" w:color="auto"/>
              <w:right w:val="single" w:sz="6" w:space="0" w:color="auto"/>
            </w:tcBorders>
            <w:shd w:val="clear" w:color="auto" w:fill="FFFFFF"/>
          </w:tcPr>
          <w:p w:rsidR="00B947C3" w:rsidRDefault="00B947C3" w:rsidP="00F67A7B">
            <w:pPr>
              <w:shd w:val="clear" w:color="auto" w:fill="FFFFFF"/>
              <w:tabs>
                <w:tab w:val="left" w:pos="1118"/>
              </w:tabs>
              <w:ind w:right="140"/>
              <w:jc w:val="center"/>
              <w:rPr>
                <w:rFonts w:ascii="Times New Roman" w:hAnsi="Times New Roman" w:cs="Times New Roman"/>
                <w:sz w:val="28"/>
                <w:szCs w:val="28"/>
                <w:lang w:val="en-US"/>
              </w:rPr>
            </w:pPr>
            <w:r w:rsidRPr="00082DC4">
              <w:rPr>
                <w:rFonts w:ascii="Times New Roman" w:hAnsi="Times New Roman" w:cs="Times New Roman"/>
                <w:sz w:val="28"/>
                <w:szCs w:val="28"/>
                <w:lang w:val="en-US"/>
              </w:rPr>
              <w:t>magon</w:t>
            </w:r>
          </w:p>
          <w:p w:rsidR="00EC2C60" w:rsidRPr="00082DC4" w:rsidRDefault="00B947C3" w:rsidP="00F67A7B">
            <w:pPr>
              <w:shd w:val="clear" w:color="auto" w:fill="FFFFFF"/>
              <w:tabs>
                <w:tab w:val="left" w:pos="1118"/>
              </w:tabs>
              <w:ind w:right="140"/>
              <w:jc w:val="center"/>
              <w:rPr>
                <w:rFonts w:ascii="Times New Roman" w:hAnsi="Times New Roman" w:cs="Times New Roman"/>
                <w:sz w:val="28"/>
                <w:szCs w:val="28"/>
                <w:lang w:val="en-US"/>
              </w:rPr>
            </w:pPr>
            <w:r w:rsidRPr="00082DC4">
              <w:rPr>
                <w:rFonts w:ascii="Times New Roman" w:hAnsi="Times New Roman" w:cs="Times New Roman"/>
                <w:sz w:val="28"/>
                <w:szCs w:val="28"/>
                <w:lang w:val="en-US"/>
              </w:rPr>
              <w:t>genugon</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EC2C60" w:rsidRPr="00082DC4" w:rsidRDefault="00B947C3" w:rsidP="00F67A7B">
            <w:pPr>
              <w:shd w:val="clear" w:color="auto" w:fill="FFFFFF"/>
              <w:ind w:right="281"/>
              <w:jc w:val="center"/>
              <w:rPr>
                <w:rFonts w:ascii="Times New Roman" w:hAnsi="Times New Roman" w:cs="Times New Roman"/>
                <w:sz w:val="28"/>
                <w:szCs w:val="28"/>
                <w:lang w:val="en-US"/>
              </w:rPr>
            </w:pPr>
            <w:r w:rsidRPr="00082DC4">
              <w:rPr>
                <w:rFonts w:ascii="Times New Roman" w:hAnsi="Times New Roman" w:cs="Times New Roman"/>
                <w:sz w:val="28"/>
                <w:szCs w:val="28"/>
                <w:lang w:val="en-US"/>
              </w:rPr>
              <w:t>meahte</w:t>
            </w:r>
          </w:p>
          <w:p w:rsidR="00EC2C60" w:rsidRPr="00082DC4" w:rsidRDefault="00B947C3" w:rsidP="00F67A7B">
            <w:pPr>
              <w:shd w:val="clear" w:color="auto" w:fill="FFFFFF"/>
              <w:tabs>
                <w:tab w:val="left" w:pos="1180"/>
              </w:tabs>
              <w:jc w:val="center"/>
              <w:rPr>
                <w:rFonts w:ascii="Times New Roman" w:hAnsi="Times New Roman" w:cs="Times New Roman"/>
                <w:sz w:val="28"/>
                <w:szCs w:val="28"/>
                <w:lang w:val="en-US"/>
              </w:rPr>
            </w:pPr>
            <w:r w:rsidRPr="00082DC4">
              <w:rPr>
                <w:rFonts w:ascii="Times New Roman" w:hAnsi="Times New Roman" w:cs="Times New Roman"/>
                <w:sz w:val="28"/>
                <w:szCs w:val="28"/>
                <w:lang w:val="en-US"/>
              </w:rPr>
              <w:t>genohte</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EC2C60" w:rsidRPr="00082DC4" w:rsidRDefault="00B947C3" w:rsidP="00F67A7B">
            <w:pPr>
              <w:shd w:val="clear" w:color="auto" w:fill="FFFFFF"/>
              <w:ind w:firstLine="140"/>
              <w:jc w:val="center"/>
              <w:rPr>
                <w:rFonts w:ascii="Times New Roman" w:hAnsi="Times New Roman" w:cs="Times New Roman"/>
                <w:sz w:val="28"/>
                <w:szCs w:val="28"/>
                <w:lang w:val="en-US"/>
              </w:rPr>
            </w:pPr>
            <w:r w:rsidRPr="00082DC4">
              <w:rPr>
                <w:rFonts w:ascii="Times New Roman" w:hAnsi="Times New Roman" w:cs="Times New Roman"/>
                <w:sz w:val="28"/>
                <w:szCs w:val="28"/>
                <w:lang w:val="en-US"/>
              </w:rPr>
              <w:t>-</w:t>
            </w:r>
          </w:p>
          <w:p w:rsidR="00EC2C60" w:rsidRPr="00082DC4" w:rsidRDefault="00B947C3" w:rsidP="00F67A7B">
            <w:pPr>
              <w:shd w:val="clear" w:color="auto" w:fill="FFFFFF"/>
              <w:ind w:firstLine="140"/>
              <w:jc w:val="center"/>
              <w:rPr>
                <w:rFonts w:ascii="Times New Roman" w:hAnsi="Times New Roman" w:cs="Times New Roman"/>
                <w:sz w:val="28"/>
                <w:szCs w:val="28"/>
                <w:lang w:val="en-US"/>
              </w:rPr>
            </w:pPr>
            <w:r w:rsidRPr="00082DC4">
              <w:rPr>
                <w:rFonts w:ascii="Times New Roman" w:hAnsi="Times New Roman" w:cs="Times New Roman"/>
                <w:sz w:val="28"/>
                <w:szCs w:val="28"/>
                <w:lang w:val="en-US"/>
              </w:rPr>
              <w:t>-</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55772E" w:rsidRPr="0026098D" w:rsidRDefault="00B947C3" w:rsidP="00F67A7B">
            <w:pPr>
              <w:jc w:val="center"/>
              <w:rPr>
                <w:rFonts w:ascii="Times New Roman" w:hAnsi="Times New Roman" w:cs="Times New Roman"/>
                <w:sz w:val="28"/>
                <w:szCs w:val="28"/>
                <w:lang w:val="en-US"/>
              </w:rPr>
            </w:pPr>
            <w:r>
              <w:rPr>
                <w:rFonts w:ascii="Times New Roman" w:hAnsi="Times New Roman" w:cs="Times New Roman"/>
                <w:sz w:val="28"/>
                <w:szCs w:val="28"/>
                <w:lang w:val="en-US"/>
              </w:rPr>
              <w:t>q</w:t>
            </w:r>
            <w:r w:rsidRPr="0026098D">
              <w:rPr>
                <w:rFonts w:ascii="Times New Roman" w:hAnsi="Times New Roman" w:cs="Times New Roman"/>
                <w:sz w:val="28"/>
                <w:szCs w:val="28"/>
                <w:lang w:val="en-US"/>
              </w:rPr>
              <w:t>ila olmo</w:t>
            </w:r>
            <w:r>
              <w:rPr>
                <w:rFonts w:ascii="Times New Roman" w:hAnsi="Times New Roman" w:cs="Times New Roman"/>
                <w:sz w:val="28"/>
                <w:szCs w:val="28"/>
                <w:lang w:val="en-US"/>
              </w:rPr>
              <w:t>q</w:t>
            </w:r>
          </w:p>
          <w:p w:rsidR="0055772E" w:rsidRPr="0026098D" w:rsidRDefault="00B947C3" w:rsidP="00F67A7B">
            <w:pPr>
              <w:jc w:val="center"/>
              <w:rPr>
                <w:rFonts w:ascii="Times New Roman" w:hAnsi="Times New Roman" w:cs="Times New Roman"/>
                <w:sz w:val="28"/>
                <w:szCs w:val="28"/>
                <w:lang w:val="en-US"/>
              </w:rPr>
            </w:pPr>
            <w:r w:rsidRPr="0026098D">
              <w:rPr>
                <w:rFonts w:ascii="Times New Roman" w:hAnsi="Times New Roman" w:cs="Times New Roman"/>
                <w:sz w:val="28"/>
                <w:szCs w:val="28"/>
                <w:lang w:val="en-US"/>
              </w:rPr>
              <w:t>ushlamo</w:t>
            </w:r>
            <w:r>
              <w:rPr>
                <w:rFonts w:ascii="Times New Roman" w:hAnsi="Times New Roman" w:cs="Times New Roman"/>
                <w:sz w:val="28"/>
                <w:szCs w:val="28"/>
                <w:lang w:val="en-US"/>
              </w:rPr>
              <w:t>q</w:t>
            </w:r>
          </w:p>
          <w:p w:rsidR="00EC2C60" w:rsidRPr="00082DC4" w:rsidRDefault="00EC2C60" w:rsidP="00F67A7B">
            <w:pPr>
              <w:shd w:val="clear" w:color="auto" w:fill="FFFFFF"/>
              <w:ind w:right="360" w:firstLine="140"/>
              <w:jc w:val="center"/>
              <w:rPr>
                <w:rFonts w:ascii="Times New Roman" w:hAnsi="Times New Roman" w:cs="Times New Roman"/>
                <w:sz w:val="28"/>
                <w:szCs w:val="28"/>
                <w:lang w:val="uz-Cyrl-UZ"/>
              </w:rPr>
            </w:pPr>
          </w:p>
        </w:tc>
      </w:tr>
      <w:tr w:rsidR="00EC2C60" w:rsidRPr="00082DC4" w:rsidTr="00B947C3">
        <w:trPr>
          <w:trHeight w:hRule="exact" w:val="554"/>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EC2C60" w:rsidRPr="00082DC4" w:rsidRDefault="00B947C3" w:rsidP="00F67A7B">
            <w:pPr>
              <w:shd w:val="clear" w:color="auto" w:fill="FFFFFF"/>
              <w:ind w:firstLine="140"/>
              <w:jc w:val="center"/>
              <w:rPr>
                <w:rFonts w:ascii="Times New Roman" w:hAnsi="Times New Roman" w:cs="Times New Roman"/>
                <w:b/>
                <w:sz w:val="28"/>
                <w:szCs w:val="28"/>
                <w:lang w:val="en-US"/>
              </w:rPr>
            </w:pPr>
            <w:r w:rsidRPr="00082DC4">
              <w:rPr>
                <w:rFonts w:ascii="Times New Roman" w:hAnsi="Times New Roman" w:cs="Times New Roman"/>
                <w:b/>
                <w:sz w:val="28"/>
                <w:szCs w:val="28"/>
                <w:lang w:val="en-US"/>
              </w:rPr>
              <w:t>VI</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EC2C60" w:rsidRPr="00082DC4" w:rsidRDefault="00B947C3" w:rsidP="00F67A7B">
            <w:pPr>
              <w:shd w:val="clear" w:color="auto" w:fill="FFFFFF"/>
              <w:ind w:firstLine="140"/>
              <w:jc w:val="center"/>
              <w:rPr>
                <w:rFonts w:ascii="Times New Roman" w:hAnsi="Times New Roman" w:cs="Times New Roman"/>
                <w:sz w:val="28"/>
                <w:szCs w:val="28"/>
                <w:lang w:val="en-US"/>
              </w:rPr>
            </w:pPr>
            <w:r w:rsidRPr="00082DC4">
              <w:rPr>
                <w:rFonts w:ascii="Times New Roman" w:hAnsi="Times New Roman" w:cs="Times New Roman"/>
                <w:sz w:val="28"/>
                <w:szCs w:val="28"/>
                <w:lang w:val="en-US"/>
              </w:rPr>
              <w:t>-</w:t>
            </w:r>
          </w:p>
        </w:tc>
        <w:tc>
          <w:tcPr>
            <w:tcW w:w="1245" w:type="dxa"/>
            <w:tcBorders>
              <w:top w:val="single" w:sz="6" w:space="0" w:color="auto"/>
              <w:left w:val="single" w:sz="6" w:space="0" w:color="auto"/>
              <w:bottom w:val="single" w:sz="6" w:space="0" w:color="auto"/>
              <w:right w:val="single" w:sz="6" w:space="0" w:color="auto"/>
            </w:tcBorders>
            <w:shd w:val="clear" w:color="auto" w:fill="FFFFFF"/>
          </w:tcPr>
          <w:p w:rsidR="00EC2C60" w:rsidRPr="00082DC4" w:rsidRDefault="00B947C3" w:rsidP="00F67A7B">
            <w:pPr>
              <w:shd w:val="clear" w:color="auto" w:fill="FFFFFF"/>
              <w:ind w:right="360"/>
              <w:jc w:val="center"/>
              <w:rPr>
                <w:rFonts w:ascii="Times New Roman" w:hAnsi="Times New Roman" w:cs="Times New Roman"/>
                <w:sz w:val="28"/>
                <w:szCs w:val="28"/>
                <w:lang w:val="en-US"/>
              </w:rPr>
            </w:pPr>
            <w:r w:rsidRPr="00082DC4">
              <w:rPr>
                <w:rFonts w:ascii="Times New Roman" w:hAnsi="Times New Roman" w:cs="Times New Roman"/>
                <w:sz w:val="28"/>
                <w:szCs w:val="28"/>
                <w:lang w:val="en-US"/>
              </w:rPr>
              <w:t>mot</w:t>
            </w:r>
          </w:p>
        </w:tc>
        <w:tc>
          <w:tcPr>
            <w:tcW w:w="1273" w:type="dxa"/>
            <w:tcBorders>
              <w:top w:val="single" w:sz="6" w:space="0" w:color="auto"/>
              <w:left w:val="single" w:sz="6" w:space="0" w:color="auto"/>
              <w:bottom w:val="single" w:sz="6" w:space="0" w:color="auto"/>
              <w:right w:val="single" w:sz="6" w:space="0" w:color="auto"/>
            </w:tcBorders>
            <w:shd w:val="clear" w:color="auto" w:fill="FFFFFF"/>
          </w:tcPr>
          <w:p w:rsidR="00EC2C60" w:rsidRPr="00082DC4" w:rsidRDefault="00B947C3" w:rsidP="00F67A7B">
            <w:pPr>
              <w:shd w:val="clear" w:color="auto" w:fill="FFFFFF"/>
              <w:tabs>
                <w:tab w:val="left" w:pos="1118"/>
              </w:tabs>
              <w:ind w:right="140"/>
              <w:jc w:val="center"/>
              <w:rPr>
                <w:rFonts w:ascii="Times New Roman" w:hAnsi="Times New Roman" w:cs="Times New Roman"/>
                <w:sz w:val="28"/>
                <w:szCs w:val="28"/>
                <w:lang w:val="en-US"/>
              </w:rPr>
            </w:pPr>
            <w:r w:rsidRPr="00082DC4">
              <w:rPr>
                <w:rFonts w:ascii="Times New Roman" w:hAnsi="Times New Roman" w:cs="Times New Roman"/>
                <w:sz w:val="28"/>
                <w:szCs w:val="28"/>
                <w:lang w:val="en-US"/>
              </w:rPr>
              <w:t>moton</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EC2C60" w:rsidRPr="00082DC4" w:rsidRDefault="00B947C3" w:rsidP="00F67A7B">
            <w:pPr>
              <w:shd w:val="clear" w:color="auto" w:fill="FFFFFF"/>
              <w:ind w:right="266"/>
              <w:jc w:val="center"/>
              <w:rPr>
                <w:rFonts w:ascii="Times New Roman" w:hAnsi="Times New Roman" w:cs="Times New Roman"/>
                <w:sz w:val="28"/>
                <w:szCs w:val="28"/>
                <w:lang w:val="en-US"/>
              </w:rPr>
            </w:pPr>
            <w:r w:rsidRPr="00082DC4">
              <w:rPr>
                <w:rFonts w:ascii="Times New Roman" w:hAnsi="Times New Roman" w:cs="Times New Roman"/>
                <w:sz w:val="28"/>
                <w:szCs w:val="28"/>
                <w:lang w:val="en-US"/>
              </w:rPr>
              <w:t>moste</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EC2C60" w:rsidRPr="00082DC4" w:rsidRDefault="00B947C3" w:rsidP="00F67A7B">
            <w:pPr>
              <w:shd w:val="clear" w:color="auto" w:fill="FFFFFF"/>
              <w:ind w:firstLine="140"/>
              <w:jc w:val="center"/>
              <w:rPr>
                <w:rFonts w:ascii="Times New Roman" w:hAnsi="Times New Roman" w:cs="Times New Roman"/>
                <w:sz w:val="28"/>
                <w:szCs w:val="28"/>
                <w:lang w:val="en-US"/>
              </w:rPr>
            </w:pPr>
            <w:r w:rsidRPr="00082DC4">
              <w:rPr>
                <w:rFonts w:ascii="Times New Roman" w:hAnsi="Times New Roman" w:cs="Times New Roman"/>
                <w:sz w:val="28"/>
                <w:szCs w:val="28"/>
                <w:lang w:val="en-US"/>
              </w:rPr>
              <w:t>-</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55772E" w:rsidRPr="0026098D" w:rsidRDefault="00B947C3" w:rsidP="00F67A7B">
            <w:pPr>
              <w:jc w:val="center"/>
              <w:rPr>
                <w:rFonts w:ascii="Times New Roman" w:hAnsi="Times New Roman" w:cs="Times New Roman"/>
                <w:sz w:val="28"/>
                <w:szCs w:val="28"/>
                <w:lang w:val="en-US"/>
              </w:rPr>
            </w:pPr>
            <w:r>
              <w:rPr>
                <w:rFonts w:ascii="Times New Roman" w:hAnsi="Times New Roman" w:cs="Times New Roman"/>
                <w:sz w:val="28"/>
                <w:szCs w:val="28"/>
                <w:lang w:val="en-US"/>
              </w:rPr>
              <w:t>qila olmoq</w:t>
            </w:r>
          </w:p>
          <w:p w:rsidR="00EC2C60" w:rsidRPr="00082DC4" w:rsidRDefault="00EC2C60" w:rsidP="00F67A7B">
            <w:pPr>
              <w:shd w:val="clear" w:color="auto" w:fill="FFFFFF"/>
              <w:ind w:right="108" w:firstLine="140"/>
              <w:jc w:val="center"/>
              <w:rPr>
                <w:rFonts w:ascii="Times New Roman" w:hAnsi="Times New Roman" w:cs="Times New Roman"/>
                <w:sz w:val="28"/>
                <w:szCs w:val="28"/>
                <w:lang w:val="uz-Cyrl-UZ"/>
              </w:rPr>
            </w:pPr>
          </w:p>
        </w:tc>
      </w:tr>
    </w:tbl>
    <w:p w:rsidR="0026098D" w:rsidRPr="0026098D" w:rsidRDefault="0026098D" w:rsidP="00F67A7B">
      <w:pPr>
        <w:spacing w:line="360" w:lineRule="auto"/>
        <w:ind w:firstLine="567"/>
        <w:jc w:val="both"/>
        <w:rPr>
          <w:rFonts w:ascii="Times New Roman" w:hAnsi="Times New Roman" w:cs="Times New Roman"/>
          <w:sz w:val="28"/>
          <w:szCs w:val="28"/>
          <w:lang w:val="en-US"/>
        </w:rPr>
      </w:pPr>
    </w:p>
    <w:p w:rsidR="00944C01" w:rsidRDefault="00944C01" w:rsidP="00F67A7B">
      <w:pPr>
        <w:spacing w:line="360" w:lineRule="auto"/>
        <w:ind w:firstLine="567"/>
        <w:jc w:val="center"/>
        <w:rPr>
          <w:rFonts w:ascii="Times New Roman" w:hAnsi="Times New Roman" w:cs="Times New Roman"/>
          <w:b/>
          <w:sz w:val="28"/>
          <w:szCs w:val="28"/>
          <w:lang w:val="en-US"/>
        </w:rPr>
      </w:pPr>
    </w:p>
    <w:p w:rsidR="0026098D" w:rsidRPr="0055772E" w:rsidRDefault="0026098D" w:rsidP="00F67A7B">
      <w:pPr>
        <w:spacing w:line="360" w:lineRule="auto"/>
        <w:ind w:firstLine="567"/>
        <w:jc w:val="center"/>
        <w:rPr>
          <w:rFonts w:ascii="Times New Roman" w:hAnsi="Times New Roman" w:cs="Times New Roman"/>
          <w:b/>
          <w:sz w:val="28"/>
          <w:szCs w:val="28"/>
          <w:lang w:val="en-US"/>
        </w:rPr>
      </w:pPr>
      <w:r w:rsidRPr="0055772E">
        <w:rPr>
          <w:rFonts w:ascii="Times New Roman" w:hAnsi="Times New Roman" w:cs="Times New Roman"/>
          <w:b/>
          <w:sz w:val="28"/>
          <w:szCs w:val="28"/>
          <w:lang w:val="en-US"/>
        </w:rPr>
        <w:t>Suppl</w:t>
      </w:r>
      <w:r w:rsidRPr="0055772E">
        <w:rPr>
          <w:rFonts w:ascii="Times New Roman" w:hAnsi="Times New Roman" w:cs="Times New Roman"/>
          <w:b/>
          <w:sz w:val="28"/>
          <w:szCs w:val="28"/>
        </w:rPr>
        <w:t>е</w:t>
      </w:r>
      <w:r w:rsidRPr="0055772E">
        <w:rPr>
          <w:rFonts w:ascii="Times New Roman" w:hAnsi="Times New Roman" w:cs="Times New Roman"/>
          <w:b/>
          <w:sz w:val="28"/>
          <w:szCs w:val="28"/>
          <w:lang w:val="en-US"/>
        </w:rPr>
        <w:t>tiv f</w:t>
      </w:r>
      <w:r w:rsidRPr="0055772E">
        <w:rPr>
          <w:rFonts w:ascii="Times New Roman" w:hAnsi="Times New Roman" w:cs="Times New Roman"/>
          <w:b/>
          <w:sz w:val="28"/>
          <w:szCs w:val="28"/>
        </w:rPr>
        <w:t>е</w:t>
      </w:r>
      <w:r w:rsidRPr="0055772E">
        <w:rPr>
          <w:rFonts w:ascii="Times New Roman" w:hAnsi="Times New Roman" w:cs="Times New Roman"/>
          <w:b/>
          <w:sz w:val="28"/>
          <w:szCs w:val="28"/>
          <w:lang w:val="en-US"/>
        </w:rPr>
        <w:t>'llar</w:t>
      </w:r>
    </w:p>
    <w:p w:rsidR="0026098D" w:rsidRPr="0026098D" w:rsidRDefault="0055772E"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adimgi ingliz tilida, shuningd</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k grammatik shakl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zakdagi turli </w:t>
      </w:r>
      <w:r w:rsidR="003A7EE3" w:rsidRPr="003A7EE3">
        <w:rPr>
          <w:rFonts w:ascii="Times New Roman" w:hAnsi="Times New Roman" w:cs="Times New Roman"/>
          <w:sz w:val="28"/>
          <w:szCs w:val="28"/>
          <w:lang w:val="en-US"/>
        </w:rPr>
        <w:lastRenderedPageBreak/>
        <w:t>o’</w:t>
      </w:r>
      <w:r w:rsidR="0026098D" w:rsidRPr="0026098D">
        <w:rPr>
          <w:rFonts w:ascii="Times New Roman" w:hAnsi="Times New Roman" w:cs="Times New Roman"/>
          <w:sz w:val="28"/>
          <w:szCs w:val="28"/>
          <w:lang w:val="en-US"/>
        </w:rPr>
        <w:t>zgarishlar or</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ali yasaladigan suppl</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tiv f</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'llar </w:t>
      </w:r>
      <w:r>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am mavjud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lgan. Ushbu f</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'llar guru</w:t>
      </w:r>
      <w:r>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 xml:space="preserve">iga </w:t>
      </w:r>
      <w:r w:rsidR="0026098D" w:rsidRPr="00B947C3">
        <w:rPr>
          <w:rFonts w:ascii="Times New Roman" w:hAnsi="Times New Roman" w:cs="Times New Roman"/>
          <w:b/>
          <w:sz w:val="28"/>
          <w:szCs w:val="28"/>
          <w:lang w:val="en-US"/>
        </w:rPr>
        <w:t>beon–to be, gan–to go, don–to do, willon - to                                                   want</w:t>
      </w:r>
      <w:r w:rsidR="0026098D" w:rsidRPr="0026098D">
        <w:rPr>
          <w:rFonts w:ascii="Times New Roman" w:hAnsi="Times New Roman" w:cs="Times New Roman"/>
          <w:sz w:val="28"/>
          <w:szCs w:val="28"/>
          <w:lang w:val="en-US"/>
        </w:rPr>
        <w:t xml:space="preserve"> va bosh</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alari kirgan.</w:t>
      </w:r>
    </w:p>
    <w:p w:rsidR="0026098D" w:rsidRDefault="0026098D" w:rsidP="00F67A7B">
      <w:pPr>
        <w:spacing w:line="360" w:lineRule="auto"/>
        <w:ind w:firstLine="567"/>
        <w:jc w:val="both"/>
        <w:rPr>
          <w:rFonts w:ascii="Times New Roman" w:hAnsi="Times New Roman" w:cs="Times New Roman"/>
          <w:sz w:val="28"/>
          <w:szCs w:val="28"/>
          <w:lang w:val="en-US"/>
        </w:rPr>
      </w:pPr>
      <w:r w:rsidRPr="0055772E">
        <w:rPr>
          <w:rFonts w:ascii="Times New Roman" w:hAnsi="Times New Roman" w:cs="Times New Roman"/>
          <w:b/>
          <w:sz w:val="28"/>
          <w:szCs w:val="28"/>
          <w:lang w:val="en-US"/>
        </w:rPr>
        <w:t>Bo</w:t>
      </w:r>
      <w:r w:rsidRPr="0055772E">
        <w:rPr>
          <w:rFonts w:ascii="Times New Roman" w:hAnsi="Times New Roman" w:cs="Times New Roman"/>
          <w:b/>
          <w:sz w:val="28"/>
          <w:szCs w:val="28"/>
        </w:rPr>
        <w:t>е</w:t>
      </w:r>
      <w:r w:rsidRPr="0055772E">
        <w:rPr>
          <w:rFonts w:ascii="Times New Roman" w:hAnsi="Times New Roman" w:cs="Times New Roman"/>
          <w:b/>
          <w:sz w:val="28"/>
          <w:szCs w:val="28"/>
          <w:lang w:val="en-US"/>
        </w:rPr>
        <w:t>n</w:t>
      </w:r>
      <w:r w:rsidRPr="0026098D">
        <w:rPr>
          <w:rFonts w:ascii="Times New Roman" w:hAnsi="Times New Roman" w:cs="Times New Roman"/>
          <w:sz w:val="28"/>
          <w:szCs w:val="28"/>
          <w:lang w:val="en-US"/>
        </w:rPr>
        <w:t xml:space="preserve"> f</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'lining tuslanishiga e'tiborimizni </w:t>
      </w:r>
      <w:r w:rsidR="0055772E">
        <w:rPr>
          <w:rFonts w:ascii="Times New Roman" w:hAnsi="Times New Roman" w:cs="Times New Roman"/>
          <w:sz w:val="28"/>
          <w:szCs w:val="28"/>
          <w:lang w:val="en-US"/>
        </w:rPr>
        <w:t>q</w:t>
      </w:r>
      <w:r w:rsidRPr="0026098D">
        <w:rPr>
          <w:rFonts w:ascii="Times New Roman" w:hAnsi="Times New Roman" w:cs="Times New Roman"/>
          <w:sz w:val="28"/>
          <w:szCs w:val="28"/>
          <w:lang w:val="en-US"/>
        </w:rPr>
        <w:t>aratamiz.</w:t>
      </w:r>
    </w:p>
    <w:p w:rsidR="0026098D" w:rsidRDefault="0055772E" w:rsidP="00F67A7B">
      <w:pPr>
        <w:spacing w:line="360" w:lineRule="auto"/>
        <w:ind w:firstLine="567"/>
        <w:jc w:val="both"/>
        <w:rPr>
          <w:rFonts w:ascii="Times New Roman" w:hAnsi="Times New Roman" w:cs="Times New Roman"/>
          <w:b/>
          <w:sz w:val="28"/>
          <w:szCs w:val="28"/>
          <w:lang w:val="en-US"/>
        </w:rPr>
      </w:pPr>
      <w:r w:rsidRPr="0055772E">
        <w:rPr>
          <w:rFonts w:ascii="Times New Roman" w:hAnsi="Times New Roman" w:cs="Times New Roman"/>
          <w:b/>
          <w:sz w:val="28"/>
          <w:szCs w:val="28"/>
          <w:lang w:val="en-US"/>
        </w:rPr>
        <w:t>Aniq</w:t>
      </w:r>
      <w:r w:rsidR="0026098D" w:rsidRPr="0055772E">
        <w:rPr>
          <w:rFonts w:ascii="Times New Roman" w:hAnsi="Times New Roman" w:cs="Times New Roman"/>
          <w:b/>
          <w:sz w:val="28"/>
          <w:szCs w:val="28"/>
          <w:lang w:val="en-US"/>
        </w:rPr>
        <w:t xml:space="preserve">lik mayli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03"/>
        <w:gridCol w:w="3102"/>
        <w:gridCol w:w="3102"/>
      </w:tblGrid>
      <w:tr w:rsidR="0055772E" w:rsidRPr="00991BED" w:rsidTr="0055772E">
        <w:trPr>
          <w:trHeight w:val="456"/>
        </w:trPr>
        <w:tc>
          <w:tcPr>
            <w:tcW w:w="3103" w:type="dxa"/>
          </w:tcPr>
          <w:p w:rsidR="0055772E" w:rsidRPr="00991BED" w:rsidRDefault="0055772E" w:rsidP="00F67A7B">
            <w:pPr>
              <w:spacing w:line="276" w:lineRule="auto"/>
              <w:jc w:val="center"/>
              <w:rPr>
                <w:rFonts w:ascii="Times New Roman" w:hAnsi="Times New Roman" w:cs="Times New Roman"/>
                <w:sz w:val="28"/>
                <w:szCs w:val="28"/>
                <w:lang w:val="en-US"/>
              </w:rPr>
            </w:pPr>
          </w:p>
        </w:tc>
        <w:tc>
          <w:tcPr>
            <w:tcW w:w="3102" w:type="dxa"/>
          </w:tcPr>
          <w:p w:rsidR="0055772E" w:rsidRPr="0055772E" w:rsidRDefault="0055772E" w:rsidP="00F67A7B">
            <w:pPr>
              <w:spacing w:line="276" w:lineRule="auto"/>
              <w:jc w:val="center"/>
              <w:rPr>
                <w:rFonts w:ascii="Times New Roman" w:hAnsi="Times New Roman" w:cs="Times New Roman"/>
                <w:b/>
                <w:sz w:val="28"/>
                <w:szCs w:val="28"/>
                <w:lang w:val="en-US"/>
              </w:rPr>
            </w:pPr>
            <w:r w:rsidRPr="0055772E">
              <w:rPr>
                <w:rFonts w:ascii="Times New Roman" w:hAnsi="Times New Roman" w:cs="Times New Roman"/>
                <w:b/>
                <w:sz w:val="28"/>
                <w:szCs w:val="28"/>
                <w:lang w:val="en-US"/>
              </w:rPr>
              <w:t>H</w:t>
            </w:r>
            <w:r>
              <w:rPr>
                <w:rFonts w:ascii="Times New Roman" w:hAnsi="Times New Roman" w:cs="Times New Roman"/>
                <w:b/>
                <w:sz w:val="28"/>
                <w:szCs w:val="28"/>
                <w:lang w:val="en-US"/>
              </w:rPr>
              <w:t>ozirgi zamon</w:t>
            </w:r>
          </w:p>
        </w:tc>
        <w:tc>
          <w:tcPr>
            <w:tcW w:w="3102" w:type="dxa"/>
          </w:tcPr>
          <w:p w:rsidR="0055772E" w:rsidRPr="00991BED" w:rsidRDefault="0055772E" w:rsidP="00F67A7B">
            <w:pPr>
              <w:spacing w:line="276" w:lineRule="auto"/>
              <w:jc w:val="center"/>
              <w:rPr>
                <w:rFonts w:ascii="Times New Roman" w:hAnsi="Times New Roman" w:cs="Times New Roman"/>
                <w:b/>
                <w:sz w:val="28"/>
                <w:szCs w:val="28"/>
                <w:lang w:val="uz-Cyrl-UZ"/>
              </w:rPr>
            </w:pPr>
            <w:r w:rsidRPr="0055772E">
              <w:rPr>
                <w:rFonts w:ascii="Times New Roman" w:hAnsi="Times New Roman" w:cs="Times New Roman"/>
                <w:b/>
                <w:sz w:val="28"/>
                <w:szCs w:val="28"/>
                <w:lang w:val="en-US"/>
              </w:rPr>
              <w:t>O’tgan zamon</w:t>
            </w:r>
          </w:p>
        </w:tc>
      </w:tr>
      <w:tr w:rsidR="0055772E" w:rsidRPr="00991BED" w:rsidTr="00B947C3">
        <w:trPr>
          <w:trHeight w:val="1258"/>
        </w:trPr>
        <w:tc>
          <w:tcPr>
            <w:tcW w:w="3103" w:type="dxa"/>
          </w:tcPr>
          <w:p w:rsidR="0055772E" w:rsidRPr="0055772E" w:rsidRDefault="0055772E" w:rsidP="00F67A7B">
            <w:pPr>
              <w:spacing w:line="276" w:lineRule="auto"/>
              <w:ind w:firstLine="567"/>
              <w:jc w:val="both"/>
              <w:rPr>
                <w:rFonts w:ascii="Times New Roman" w:hAnsi="Times New Roman" w:cs="Times New Roman"/>
                <w:b/>
                <w:sz w:val="28"/>
                <w:szCs w:val="28"/>
                <w:lang w:val="en-US"/>
              </w:rPr>
            </w:pPr>
            <w:r w:rsidRPr="0055772E">
              <w:rPr>
                <w:rFonts w:ascii="Times New Roman" w:hAnsi="Times New Roman" w:cs="Times New Roman"/>
                <w:b/>
                <w:sz w:val="28"/>
                <w:szCs w:val="28"/>
                <w:lang w:val="en-US"/>
              </w:rPr>
              <w:t xml:space="preserve">Birlik </w:t>
            </w:r>
          </w:p>
          <w:p w:rsidR="0055772E" w:rsidRPr="00991BED" w:rsidRDefault="0055772E" w:rsidP="00F67A7B">
            <w:pPr>
              <w:spacing w:line="276" w:lineRule="auto"/>
              <w:jc w:val="both"/>
              <w:rPr>
                <w:rFonts w:ascii="Times New Roman" w:hAnsi="Times New Roman" w:cs="Times New Roman"/>
                <w:b/>
                <w:sz w:val="28"/>
                <w:szCs w:val="28"/>
                <w:lang w:val="uz-Cyrl-UZ"/>
              </w:rPr>
            </w:pPr>
          </w:p>
        </w:tc>
        <w:tc>
          <w:tcPr>
            <w:tcW w:w="3102" w:type="dxa"/>
          </w:tcPr>
          <w:p w:rsidR="0055772E" w:rsidRPr="00991BED" w:rsidRDefault="0055772E" w:rsidP="00F67A7B">
            <w:pPr>
              <w:spacing w:line="276" w:lineRule="auto"/>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I –</w:t>
            </w:r>
            <w:r w:rsidR="00B947C3">
              <w:rPr>
                <w:rFonts w:ascii="Times New Roman" w:hAnsi="Times New Roman" w:cs="Times New Roman"/>
                <w:sz w:val="28"/>
                <w:szCs w:val="28"/>
                <w:lang w:val="en-US"/>
              </w:rPr>
              <w:t>sh</w:t>
            </w:r>
            <w:r w:rsidRPr="00991BED">
              <w:rPr>
                <w:rFonts w:ascii="Times New Roman" w:hAnsi="Times New Roman" w:cs="Times New Roman"/>
                <w:sz w:val="28"/>
                <w:szCs w:val="28"/>
                <w:lang w:val="uz-Cyrl-UZ"/>
              </w:rPr>
              <w:t xml:space="preserve">  </w:t>
            </w:r>
            <w:r w:rsidRPr="00991BED">
              <w:rPr>
                <w:rFonts w:ascii="Times New Roman" w:hAnsi="Times New Roman" w:cs="Times New Roman"/>
                <w:sz w:val="28"/>
                <w:szCs w:val="28"/>
                <w:lang w:val="en-US"/>
              </w:rPr>
              <w:t>eom, beo</w:t>
            </w:r>
          </w:p>
          <w:p w:rsidR="0055772E" w:rsidRPr="00991BED" w:rsidRDefault="0055772E" w:rsidP="00F67A7B">
            <w:pPr>
              <w:spacing w:line="276" w:lineRule="auto"/>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II –</w:t>
            </w:r>
            <w:r w:rsidR="00B947C3">
              <w:rPr>
                <w:rFonts w:ascii="Times New Roman" w:hAnsi="Times New Roman" w:cs="Times New Roman"/>
                <w:sz w:val="28"/>
                <w:szCs w:val="28"/>
                <w:lang w:val="en-US"/>
              </w:rPr>
              <w:t>sh</w:t>
            </w:r>
            <w:r w:rsidRPr="00991BED">
              <w:rPr>
                <w:rFonts w:ascii="Times New Roman" w:hAnsi="Times New Roman" w:cs="Times New Roman"/>
                <w:sz w:val="28"/>
                <w:szCs w:val="28"/>
                <w:lang w:val="en-US"/>
              </w:rPr>
              <w:t xml:space="preserve"> eart, bist</w:t>
            </w:r>
          </w:p>
          <w:p w:rsidR="0055772E" w:rsidRPr="00991BED" w:rsidRDefault="0055772E" w:rsidP="00F67A7B">
            <w:pPr>
              <w:spacing w:line="276" w:lineRule="auto"/>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III –</w:t>
            </w:r>
            <w:r w:rsidR="00B947C3">
              <w:rPr>
                <w:rFonts w:ascii="Times New Roman" w:hAnsi="Times New Roman" w:cs="Times New Roman"/>
                <w:sz w:val="28"/>
                <w:szCs w:val="28"/>
                <w:lang w:val="en-US"/>
              </w:rPr>
              <w:t>sh</w:t>
            </w:r>
            <w:r w:rsidRPr="00991BED">
              <w:rPr>
                <w:rFonts w:ascii="Times New Roman" w:hAnsi="Times New Roman" w:cs="Times New Roman"/>
                <w:sz w:val="28"/>
                <w:szCs w:val="28"/>
                <w:lang w:val="en-US"/>
              </w:rPr>
              <w:t xml:space="preserve"> is, bith</w:t>
            </w:r>
          </w:p>
        </w:tc>
        <w:tc>
          <w:tcPr>
            <w:tcW w:w="3102" w:type="dxa"/>
          </w:tcPr>
          <w:p w:rsidR="0055772E" w:rsidRPr="00991BED" w:rsidRDefault="0055772E" w:rsidP="00F67A7B">
            <w:pPr>
              <w:spacing w:line="276" w:lineRule="auto"/>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wæs</w:t>
            </w:r>
          </w:p>
          <w:p w:rsidR="0055772E" w:rsidRPr="00991BED" w:rsidRDefault="0055772E" w:rsidP="00F67A7B">
            <w:pPr>
              <w:spacing w:line="276" w:lineRule="auto"/>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wære</w:t>
            </w:r>
          </w:p>
          <w:p w:rsidR="0055772E" w:rsidRPr="00991BED" w:rsidRDefault="0055772E" w:rsidP="00F67A7B">
            <w:pPr>
              <w:spacing w:line="276" w:lineRule="auto"/>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wæs</w:t>
            </w:r>
          </w:p>
        </w:tc>
      </w:tr>
      <w:tr w:rsidR="0055772E" w:rsidRPr="00991BED" w:rsidTr="00B947C3">
        <w:trPr>
          <w:trHeight w:val="1262"/>
        </w:trPr>
        <w:tc>
          <w:tcPr>
            <w:tcW w:w="3103" w:type="dxa"/>
          </w:tcPr>
          <w:p w:rsidR="0055772E" w:rsidRPr="0055772E" w:rsidRDefault="0055772E" w:rsidP="00F67A7B">
            <w:pPr>
              <w:spacing w:line="276" w:lineRule="auto"/>
              <w:ind w:firstLine="567"/>
              <w:jc w:val="both"/>
              <w:rPr>
                <w:rFonts w:ascii="Times New Roman" w:hAnsi="Times New Roman" w:cs="Times New Roman"/>
                <w:b/>
                <w:sz w:val="28"/>
                <w:szCs w:val="28"/>
                <w:lang w:val="en-US"/>
              </w:rPr>
            </w:pPr>
            <w:r w:rsidRPr="0055772E">
              <w:rPr>
                <w:rFonts w:ascii="Times New Roman" w:hAnsi="Times New Roman" w:cs="Times New Roman"/>
                <w:b/>
                <w:sz w:val="28"/>
                <w:szCs w:val="28"/>
                <w:lang w:val="en-US"/>
              </w:rPr>
              <w:t xml:space="preserve">Ko’plik </w:t>
            </w:r>
          </w:p>
          <w:p w:rsidR="0055772E" w:rsidRPr="00991BED" w:rsidRDefault="0055772E" w:rsidP="00F67A7B">
            <w:pPr>
              <w:spacing w:line="276" w:lineRule="auto"/>
              <w:jc w:val="both"/>
              <w:rPr>
                <w:rFonts w:ascii="Times New Roman" w:hAnsi="Times New Roman" w:cs="Times New Roman"/>
                <w:b/>
                <w:sz w:val="28"/>
                <w:szCs w:val="28"/>
                <w:lang w:val="uz-Cyrl-UZ"/>
              </w:rPr>
            </w:pPr>
          </w:p>
        </w:tc>
        <w:tc>
          <w:tcPr>
            <w:tcW w:w="3102" w:type="dxa"/>
          </w:tcPr>
          <w:p w:rsidR="0055772E" w:rsidRPr="00991BED" w:rsidRDefault="0055772E" w:rsidP="00F67A7B">
            <w:pPr>
              <w:spacing w:line="276" w:lineRule="auto"/>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I –</w:t>
            </w:r>
            <w:r w:rsidR="00B947C3">
              <w:rPr>
                <w:rFonts w:ascii="Times New Roman" w:hAnsi="Times New Roman" w:cs="Times New Roman"/>
                <w:sz w:val="28"/>
                <w:szCs w:val="28"/>
                <w:lang w:val="en-US"/>
              </w:rPr>
              <w:t>sh</w:t>
            </w:r>
            <w:r w:rsidRPr="00991BED">
              <w:rPr>
                <w:rFonts w:ascii="Times New Roman" w:hAnsi="Times New Roman" w:cs="Times New Roman"/>
                <w:sz w:val="28"/>
                <w:szCs w:val="28"/>
                <w:lang w:val="en-US"/>
              </w:rPr>
              <w:t xml:space="preserve"> sint</w:t>
            </w:r>
          </w:p>
          <w:p w:rsidR="0055772E" w:rsidRPr="00991BED" w:rsidRDefault="0055772E" w:rsidP="00F67A7B">
            <w:pPr>
              <w:spacing w:line="276" w:lineRule="auto"/>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II –</w:t>
            </w:r>
            <w:r w:rsidR="00B947C3">
              <w:rPr>
                <w:rFonts w:ascii="Times New Roman" w:hAnsi="Times New Roman" w:cs="Times New Roman"/>
                <w:sz w:val="28"/>
                <w:szCs w:val="28"/>
                <w:lang w:val="en-US"/>
              </w:rPr>
              <w:t>sh</w:t>
            </w:r>
            <w:r w:rsidRPr="00991BED">
              <w:rPr>
                <w:rFonts w:ascii="Times New Roman" w:hAnsi="Times New Roman" w:cs="Times New Roman"/>
                <w:sz w:val="28"/>
                <w:szCs w:val="28"/>
                <w:lang w:val="en-US"/>
              </w:rPr>
              <w:t xml:space="preserve">  sindon</w:t>
            </w:r>
          </w:p>
          <w:p w:rsidR="0055772E" w:rsidRPr="00991BED" w:rsidRDefault="0055772E" w:rsidP="00F67A7B">
            <w:pPr>
              <w:spacing w:line="276" w:lineRule="auto"/>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III –</w:t>
            </w:r>
            <w:r w:rsidR="00B947C3">
              <w:rPr>
                <w:rFonts w:ascii="Times New Roman" w:hAnsi="Times New Roman" w:cs="Times New Roman"/>
                <w:sz w:val="28"/>
                <w:szCs w:val="28"/>
                <w:lang w:val="en-US"/>
              </w:rPr>
              <w:t>sh</w:t>
            </w:r>
            <w:r w:rsidRPr="00991BED">
              <w:rPr>
                <w:rFonts w:ascii="Times New Roman" w:hAnsi="Times New Roman" w:cs="Times New Roman"/>
                <w:sz w:val="28"/>
                <w:szCs w:val="28"/>
                <w:lang w:val="en-US"/>
              </w:rPr>
              <w:t xml:space="preserve">  beoth</w:t>
            </w:r>
          </w:p>
        </w:tc>
        <w:tc>
          <w:tcPr>
            <w:tcW w:w="3102" w:type="dxa"/>
          </w:tcPr>
          <w:p w:rsidR="0055772E" w:rsidRPr="00991BED" w:rsidRDefault="0055772E" w:rsidP="00F67A7B">
            <w:pPr>
              <w:spacing w:line="276" w:lineRule="auto"/>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wæron</w:t>
            </w:r>
          </w:p>
          <w:p w:rsidR="0055772E" w:rsidRPr="00991BED" w:rsidRDefault="0055772E" w:rsidP="00F67A7B">
            <w:pPr>
              <w:spacing w:line="276" w:lineRule="auto"/>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wæron</w:t>
            </w:r>
          </w:p>
          <w:p w:rsidR="0055772E" w:rsidRPr="00991BED" w:rsidRDefault="0055772E" w:rsidP="00F67A7B">
            <w:pPr>
              <w:spacing w:line="276" w:lineRule="auto"/>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wæron</w:t>
            </w:r>
          </w:p>
        </w:tc>
      </w:tr>
    </w:tbl>
    <w:p w:rsidR="0026098D" w:rsidRPr="0055772E" w:rsidRDefault="0026098D" w:rsidP="00F67A7B">
      <w:pPr>
        <w:spacing w:line="360" w:lineRule="auto"/>
        <w:ind w:firstLine="567"/>
        <w:jc w:val="both"/>
        <w:rPr>
          <w:rFonts w:ascii="Times New Roman" w:hAnsi="Times New Roman" w:cs="Times New Roman"/>
          <w:b/>
          <w:sz w:val="28"/>
          <w:szCs w:val="28"/>
          <w:lang w:val="en-US"/>
        </w:rPr>
      </w:pPr>
      <w:r w:rsidRPr="0055772E">
        <w:rPr>
          <w:rFonts w:ascii="Times New Roman" w:hAnsi="Times New Roman" w:cs="Times New Roman"/>
          <w:b/>
          <w:sz w:val="28"/>
          <w:szCs w:val="28"/>
          <w:lang w:val="en-US"/>
        </w:rPr>
        <w:t xml:space="preserve">Istak mayli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89"/>
        <w:gridCol w:w="3190"/>
        <w:gridCol w:w="3190"/>
      </w:tblGrid>
      <w:tr w:rsidR="0055772E" w:rsidRPr="00991BED" w:rsidTr="0055772E">
        <w:tc>
          <w:tcPr>
            <w:tcW w:w="3191" w:type="dxa"/>
          </w:tcPr>
          <w:p w:rsidR="0055772E" w:rsidRPr="00991BED" w:rsidRDefault="0055772E" w:rsidP="00F67A7B">
            <w:pPr>
              <w:spacing w:line="276" w:lineRule="auto"/>
              <w:jc w:val="both"/>
              <w:rPr>
                <w:rFonts w:ascii="Times New Roman" w:hAnsi="Times New Roman" w:cs="Times New Roman"/>
                <w:sz w:val="28"/>
                <w:szCs w:val="28"/>
                <w:lang w:val="uz-Cyrl-UZ"/>
              </w:rPr>
            </w:pPr>
          </w:p>
        </w:tc>
        <w:tc>
          <w:tcPr>
            <w:tcW w:w="3191" w:type="dxa"/>
          </w:tcPr>
          <w:p w:rsidR="0055772E" w:rsidRPr="0055772E" w:rsidRDefault="0055772E" w:rsidP="00F67A7B">
            <w:pPr>
              <w:spacing w:line="276" w:lineRule="auto"/>
              <w:ind w:firstLine="567"/>
              <w:jc w:val="both"/>
              <w:rPr>
                <w:rFonts w:ascii="Times New Roman" w:hAnsi="Times New Roman" w:cs="Times New Roman"/>
                <w:b/>
                <w:sz w:val="28"/>
                <w:szCs w:val="28"/>
              </w:rPr>
            </w:pPr>
            <w:r w:rsidRPr="0055772E">
              <w:rPr>
                <w:rFonts w:ascii="Times New Roman" w:hAnsi="Times New Roman" w:cs="Times New Roman"/>
                <w:b/>
                <w:sz w:val="28"/>
                <w:szCs w:val="28"/>
                <w:lang w:val="en-US"/>
              </w:rPr>
              <w:t>Hozirgi zamon</w:t>
            </w:r>
          </w:p>
        </w:tc>
        <w:tc>
          <w:tcPr>
            <w:tcW w:w="3191" w:type="dxa"/>
          </w:tcPr>
          <w:p w:rsidR="0055772E" w:rsidRPr="0055772E" w:rsidRDefault="0055772E" w:rsidP="00F67A7B">
            <w:pPr>
              <w:spacing w:line="276" w:lineRule="auto"/>
              <w:ind w:firstLine="567"/>
              <w:jc w:val="both"/>
              <w:rPr>
                <w:rFonts w:ascii="Times New Roman" w:hAnsi="Times New Roman" w:cs="Times New Roman"/>
                <w:b/>
                <w:sz w:val="28"/>
                <w:szCs w:val="28"/>
              </w:rPr>
            </w:pPr>
            <w:r w:rsidRPr="0055772E">
              <w:rPr>
                <w:rFonts w:ascii="Times New Roman" w:hAnsi="Times New Roman" w:cs="Times New Roman"/>
                <w:b/>
                <w:sz w:val="28"/>
                <w:szCs w:val="28"/>
                <w:lang w:val="en-US"/>
              </w:rPr>
              <w:t>O’tgan zamon</w:t>
            </w:r>
          </w:p>
        </w:tc>
      </w:tr>
      <w:tr w:rsidR="0055772E" w:rsidRPr="00991BED" w:rsidTr="0055772E">
        <w:tc>
          <w:tcPr>
            <w:tcW w:w="3191" w:type="dxa"/>
          </w:tcPr>
          <w:p w:rsidR="0055772E" w:rsidRPr="00991BED" w:rsidRDefault="0055772E" w:rsidP="00F67A7B">
            <w:pPr>
              <w:spacing w:line="276" w:lineRule="auto"/>
              <w:jc w:val="both"/>
              <w:rPr>
                <w:rFonts w:ascii="Times New Roman" w:hAnsi="Times New Roman" w:cs="Times New Roman"/>
                <w:b/>
                <w:sz w:val="28"/>
                <w:szCs w:val="28"/>
                <w:lang w:val="uz-Cyrl-UZ"/>
              </w:rPr>
            </w:pPr>
            <w:r w:rsidRPr="0055772E">
              <w:rPr>
                <w:rFonts w:ascii="Times New Roman" w:hAnsi="Times New Roman" w:cs="Times New Roman"/>
                <w:b/>
                <w:sz w:val="28"/>
                <w:szCs w:val="28"/>
                <w:lang w:val="en-US"/>
              </w:rPr>
              <w:t>Birlik</w:t>
            </w:r>
            <w:r w:rsidRPr="0026098D">
              <w:rPr>
                <w:rFonts w:ascii="Times New Roman" w:hAnsi="Times New Roman" w:cs="Times New Roman"/>
                <w:sz w:val="28"/>
                <w:szCs w:val="28"/>
                <w:lang w:val="en-US"/>
              </w:rPr>
              <w:t xml:space="preserve"> </w:t>
            </w:r>
            <w:r w:rsidRPr="00991BED">
              <w:rPr>
                <w:rFonts w:ascii="Times New Roman" w:hAnsi="Times New Roman" w:cs="Times New Roman"/>
                <w:b/>
                <w:sz w:val="28"/>
                <w:szCs w:val="28"/>
                <w:lang w:val="uz-Cyrl-UZ"/>
              </w:rPr>
              <w:t>(</w:t>
            </w:r>
            <w:r w:rsidRPr="00991BED">
              <w:rPr>
                <w:rFonts w:ascii="Times New Roman" w:hAnsi="Times New Roman" w:cs="Times New Roman"/>
                <w:b/>
                <w:sz w:val="28"/>
                <w:szCs w:val="28"/>
                <w:lang w:val="en-US"/>
              </w:rPr>
              <w:t>I,II,II</w:t>
            </w:r>
            <w:r w:rsidRPr="00991BED">
              <w:rPr>
                <w:rFonts w:ascii="Times New Roman" w:hAnsi="Times New Roman" w:cs="Times New Roman"/>
                <w:b/>
                <w:sz w:val="28"/>
                <w:szCs w:val="28"/>
                <w:lang w:val="uz-Cyrl-UZ"/>
              </w:rPr>
              <w:t>)</w:t>
            </w:r>
          </w:p>
        </w:tc>
        <w:tc>
          <w:tcPr>
            <w:tcW w:w="3191" w:type="dxa"/>
          </w:tcPr>
          <w:p w:rsidR="0055772E" w:rsidRPr="00991BED" w:rsidRDefault="0055772E" w:rsidP="00F67A7B">
            <w:pPr>
              <w:spacing w:line="276" w:lineRule="auto"/>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Sie, beo</w:t>
            </w:r>
          </w:p>
        </w:tc>
        <w:tc>
          <w:tcPr>
            <w:tcW w:w="3191" w:type="dxa"/>
          </w:tcPr>
          <w:p w:rsidR="0055772E" w:rsidRPr="00991BED" w:rsidRDefault="0055772E" w:rsidP="00F67A7B">
            <w:pPr>
              <w:spacing w:line="276" w:lineRule="auto"/>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Wære</w:t>
            </w:r>
          </w:p>
        </w:tc>
      </w:tr>
      <w:tr w:rsidR="0055772E" w:rsidRPr="00991BED" w:rsidTr="0055772E">
        <w:tc>
          <w:tcPr>
            <w:tcW w:w="3191" w:type="dxa"/>
          </w:tcPr>
          <w:p w:rsidR="0055772E" w:rsidRPr="00991BED" w:rsidRDefault="0055772E" w:rsidP="00F67A7B">
            <w:pPr>
              <w:spacing w:line="276" w:lineRule="auto"/>
              <w:jc w:val="both"/>
              <w:rPr>
                <w:rFonts w:ascii="Times New Roman" w:hAnsi="Times New Roman" w:cs="Times New Roman"/>
                <w:b/>
                <w:sz w:val="28"/>
                <w:szCs w:val="28"/>
                <w:lang w:val="en-US"/>
              </w:rPr>
            </w:pPr>
            <w:r w:rsidRPr="0055772E">
              <w:rPr>
                <w:rFonts w:ascii="Times New Roman" w:hAnsi="Times New Roman" w:cs="Times New Roman"/>
                <w:b/>
                <w:sz w:val="28"/>
                <w:szCs w:val="28"/>
                <w:lang w:val="en-US"/>
              </w:rPr>
              <w:t>Ko’plik</w:t>
            </w:r>
            <w:r w:rsidRPr="0026098D">
              <w:rPr>
                <w:rFonts w:ascii="Times New Roman" w:hAnsi="Times New Roman" w:cs="Times New Roman"/>
                <w:sz w:val="28"/>
                <w:szCs w:val="28"/>
                <w:lang w:val="en-US"/>
              </w:rPr>
              <w:t xml:space="preserve"> </w:t>
            </w:r>
            <w:r w:rsidRPr="00991BED">
              <w:rPr>
                <w:rFonts w:ascii="Times New Roman" w:hAnsi="Times New Roman" w:cs="Times New Roman"/>
                <w:b/>
                <w:sz w:val="28"/>
                <w:szCs w:val="28"/>
                <w:lang w:val="en-US"/>
              </w:rPr>
              <w:t>(I,II,III)</w:t>
            </w:r>
          </w:p>
        </w:tc>
        <w:tc>
          <w:tcPr>
            <w:tcW w:w="3191" w:type="dxa"/>
          </w:tcPr>
          <w:p w:rsidR="0055772E" w:rsidRPr="00991BED" w:rsidRDefault="0055772E" w:rsidP="00F67A7B">
            <w:pPr>
              <w:spacing w:line="276" w:lineRule="auto"/>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Sien, beon</w:t>
            </w:r>
          </w:p>
        </w:tc>
        <w:tc>
          <w:tcPr>
            <w:tcW w:w="3191" w:type="dxa"/>
          </w:tcPr>
          <w:p w:rsidR="0055772E" w:rsidRPr="00991BED" w:rsidRDefault="0055772E" w:rsidP="00F67A7B">
            <w:pPr>
              <w:spacing w:line="276" w:lineRule="auto"/>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wæren</w:t>
            </w:r>
          </w:p>
        </w:tc>
      </w:tr>
    </w:tbl>
    <w:p w:rsidR="0026098D" w:rsidRPr="0026098D" w:rsidRDefault="0026098D" w:rsidP="00F67A7B">
      <w:pPr>
        <w:spacing w:line="360" w:lineRule="auto"/>
        <w:ind w:firstLine="567"/>
        <w:jc w:val="both"/>
        <w:rPr>
          <w:rFonts w:ascii="Times New Roman" w:hAnsi="Times New Roman" w:cs="Times New Roman"/>
          <w:sz w:val="28"/>
          <w:szCs w:val="28"/>
          <w:lang w:val="en-US"/>
        </w:rPr>
      </w:pPr>
    </w:p>
    <w:p w:rsidR="0026098D" w:rsidRPr="0055772E" w:rsidRDefault="0026098D" w:rsidP="00F67A7B">
      <w:pPr>
        <w:spacing w:line="360" w:lineRule="auto"/>
        <w:ind w:firstLine="567"/>
        <w:jc w:val="center"/>
        <w:rPr>
          <w:rFonts w:ascii="Times New Roman" w:hAnsi="Times New Roman" w:cs="Times New Roman"/>
          <w:b/>
          <w:sz w:val="28"/>
          <w:szCs w:val="28"/>
          <w:lang w:val="en-US"/>
        </w:rPr>
      </w:pPr>
      <w:r w:rsidRPr="0055772E">
        <w:rPr>
          <w:rFonts w:ascii="Times New Roman" w:hAnsi="Times New Roman" w:cs="Times New Roman"/>
          <w:b/>
          <w:sz w:val="28"/>
          <w:szCs w:val="28"/>
          <w:lang w:val="en-US"/>
        </w:rPr>
        <w:t>F</w:t>
      </w:r>
      <w:r w:rsidRPr="0055772E">
        <w:rPr>
          <w:rFonts w:ascii="Times New Roman" w:hAnsi="Times New Roman" w:cs="Times New Roman"/>
          <w:b/>
          <w:sz w:val="28"/>
          <w:szCs w:val="28"/>
        </w:rPr>
        <w:t>е</w:t>
      </w:r>
      <w:r w:rsidRPr="0055772E">
        <w:rPr>
          <w:rFonts w:ascii="Times New Roman" w:hAnsi="Times New Roman" w:cs="Times New Roman"/>
          <w:b/>
          <w:sz w:val="28"/>
          <w:szCs w:val="28"/>
          <w:lang w:val="en-US"/>
        </w:rPr>
        <w:t>'l tuslari va zamonlari</w:t>
      </w:r>
    </w:p>
    <w:p w:rsidR="0026098D" w:rsidRPr="0026098D" w:rsidRDefault="0055772E"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adimgi ingliz davrida fa</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at ikkita zamon bor edi, </w:t>
      </w:r>
      <w:r>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 xml:space="preserve">ozirgi va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tgan zamon.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tgan zamon formalarining xususiyati shundaki, ular fa</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at </w:t>
      </w:r>
      <w:r>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arakat va</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tini b</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lgilamasdan, balki f</w:t>
      </w:r>
      <w:r w:rsidR="0026098D" w:rsidRPr="0026098D">
        <w:rPr>
          <w:rFonts w:ascii="Times New Roman" w:hAnsi="Times New Roman" w:cs="Times New Roman"/>
          <w:sz w:val="28"/>
          <w:szCs w:val="28"/>
        </w:rPr>
        <w:t>е</w:t>
      </w:r>
      <w:r>
        <w:rPr>
          <w:rFonts w:ascii="Times New Roman" w:hAnsi="Times New Roman" w:cs="Times New Roman"/>
          <w:sz w:val="28"/>
          <w:szCs w:val="28"/>
          <w:lang w:val="en-US"/>
        </w:rPr>
        <w:t>'lning turini  h</w:t>
      </w:r>
      <w:r w:rsidR="0026098D" w:rsidRPr="0026098D">
        <w:rPr>
          <w:rFonts w:ascii="Times New Roman" w:hAnsi="Times New Roman" w:cs="Times New Roman"/>
          <w:sz w:val="28"/>
          <w:szCs w:val="28"/>
          <w:lang w:val="en-US"/>
        </w:rPr>
        <w:t>am k</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rsatadi.</w:t>
      </w:r>
    </w:p>
    <w:p w:rsidR="0026098D" w:rsidRDefault="00057636" w:rsidP="00F67A7B">
      <w:pPr>
        <w:spacing w:line="360" w:lineRule="auto"/>
        <w:ind w:firstLine="567"/>
        <w:jc w:val="center"/>
        <w:rPr>
          <w:rFonts w:ascii="Times New Roman" w:hAnsi="Times New Roman" w:cs="Times New Roman"/>
          <w:b/>
          <w:sz w:val="28"/>
          <w:szCs w:val="28"/>
          <w:lang w:val="en-US"/>
        </w:rPr>
      </w:pPr>
      <w:r w:rsidRPr="00057636">
        <w:rPr>
          <w:rFonts w:ascii="Times New Roman" w:hAnsi="Times New Roman" w:cs="Times New Roman"/>
          <w:b/>
          <w:sz w:val="28"/>
          <w:szCs w:val="28"/>
          <w:lang w:val="en-US"/>
        </w:rPr>
        <w:t>Q</w:t>
      </w:r>
      <w:r w:rsidR="0026098D" w:rsidRPr="00057636">
        <w:rPr>
          <w:rFonts w:ascii="Times New Roman" w:hAnsi="Times New Roman" w:cs="Times New Roman"/>
          <w:b/>
          <w:sz w:val="28"/>
          <w:szCs w:val="28"/>
          <w:lang w:val="en-US"/>
        </w:rPr>
        <w:t>adimgi ingliz tilidagi f</w:t>
      </w:r>
      <w:r w:rsidR="0026098D" w:rsidRPr="00057636">
        <w:rPr>
          <w:rFonts w:ascii="Times New Roman" w:hAnsi="Times New Roman" w:cs="Times New Roman"/>
          <w:b/>
          <w:sz w:val="28"/>
          <w:szCs w:val="28"/>
        </w:rPr>
        <w:t>е</w:t>
      </w:r>
      <w:r w:rsidR="0026098D" w:rsidRPr="00057636">
        <w:rPr>
          <w:rFonts w:ascii="Times New Roman" w:hAnsi="Times New Roman" w:cs="Times New Roman"/>
          <w:b/>
          <w:sz w:val="28"/>
          <w:szCs w:val="28"/>
          <w:lang w:val="en-US"/>
        </w:rPr>
        <w:t>'l tuslari</w:t>
      </w:r>
    </w:p>
    <w:p w:rsidR="00057636" w:rsidRPr="00057636" w:rsidRDefault="00057636" w:rsidP="00F67A7B">
      <w:pPr>
        <w:spacing w:line="360" w:lineRule="auto"/>
        <w:ind w:firstLine="567"/>
        <w:jc w:val="center"/>
        <w:rPr>
          <w:rFonts w:ascii="Times New Roman" w:hAnsi="Times New Roman" w:cs="Times New Roman"/>
          <w:b/>
          <w:sz w:val="28"/>
          <w:szCs w:val="28"/>
          <w:lang w:val="en-US"/>
        </w:rPr>
      </w:pPr>
    </w:p>
    <w:p w:rsidR="0026098D" w:rsidRPr="0026098D" w:rsidRDefault="00BF098D"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noProof/>
          <w:sz w:val="28"/>
          <w:szCs w:val="28"/>
        </w:rPr>
        <w:pict>
          <v:rect id="_x0000_s1128" style="position:absolute;left:0;text-align:left;margin-left:138.65pt;margin-top:-1.85pt;width:160.3pt;height:34.3pt;z-index:251666432">
            <v:textbox>
              <w:txbxContent>
                <w:p w:rsidR="0059053C" w:rsidRPr="00944C01" w:rsidRDefault="0059053C" w:rsidP="00057636">
                  <w:pPr>
                    <w:jc w:val="center"/>
                    <w:rPr>
                      <w:rFonts w:ascii="Times New Roman" w:hAnsi="Times New Roman" w:cs="Times New Roman"/>
                      <w:b/>
                      <w:sz w:val="32"/>
                      <w:szCs w:val="32"/>
                      <w:lang w:val="en-US"/>
                    </w:rPr>
                  </w:pPr>
                  <w:r w:rsidRPr="00944C01">
                    <w:rPr>
                      <w:rFonts w:ascii="Times New Roman" w:hAnsi="Times New Roman" w:cs="Times New Roman"/>
                      <w:b/>
                      <w:sz w:val="32"/>
                      <w:szCs w:val="32"/>
                      <w:lang w:val="en-US"/>
                    </w:rPr>
                    <w:t>Fe’l</w:t>
                  </w:r>
                </w:p>
              </w:txbxContent>
            </v:textbox>
          </v:rect>
        </w:pict>
      </w:r>
    </w:p>
    <w:p w:rsidR="0026098D" w:rsidRPr="0026098D" w:rsidRDefault="00BF098D"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noProof/>
          <w:sz w:val="28"/>
          <w:szCs w:val="28"/>
        </w:rPr>
        <w:pict>
          <v:shapetype id="_x0000_t32" coordsize="21600,21600" o:spt="32" o:oned="t" path="m,l21600,21600e" filled="f">
            <v:path arrowok="t" fillok="f" o:connecttype="none"/>
            <o:lock v:ext="edit" shapetype="t"/>
          </v:shapetype>
          <v:shape id="_x0000_s1132" type="#_x0000_t32" style="position:absolute;left:0;text-align:left;margin-left:217.5pt;margin-top:8.3pt;width:106.3pt;height:35.15pt;z-index:251670528" o:connectortype="straight">
            <v:stroke endarrow="block"/>
          </v:shape>
        </w:pict>
      </w:r>
      <w:r>
        <w:rPr>
          <w:rFonts w:ascii="Times New Roman" w:hAnsi="Times New Roman" w:cs="Times New Roman"/>
          <w:noProof/>
          <w:sz w:val="28"/>
          <w:szCs w:val="28"/>
        </w:rPr>
        <w:pict>
          <v:shape id="_x0000_s1131" type="#_x0000_t32" style="position:absolute;left:0;text-align:left;margin-left:117.25pt;margin-top:8.3pt;width:100.25pt;height:35.15pt;flip:x;z-index:251669504" o:connectortype="straight">
            <v:stroke endarrow="block"/>
          </v:shape>
        </w:pict>
      </w:r>
    </w:p>
    <w:p w:rsidR="0026098D" w:rsidRPr="0026098D" w:rsidRDefault="00BF098D"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noProof/>
          <w:sz w:val="28"/>
          <w:szCs w:val="28"/>
        </w:rPr>
        <w:pict>
          <v:rect id="_x0000_s1130" style="position:absolute;left:0;text-align:left;margin-left:13.5pt;margin-top:19.3pt;width:160.3pt;height:34.3pt;z-index:251668480">
            <v:textbox>
              <w:txbxContent>
                <w:p w:rsidR="0059053C" w:rsidRPr="00057636" w:rsidRDefault="0059053C" w:rsidP="00057636">
                  <w:pPr>
                    <w:spacing w:line="360" w:lineRule="auto"/>
                    <w:ind w:firstLine="567"/>
                    <w:jc w:val="both"/>
                    <w:rPr>
                      <w:rFonts w:ascii="Times New Roman" w:hAnsi="Times New Roman" w:cs="Times New Roman"/>
                      <w:b/>
                      <w:sz w:val="32"/>
                      <w:szCs w:val="28"/>
                      <w:lang w:val="en-US"/>
                    </w:rPr>
                  </w:pPr>
                  <w:r w:rsidRPr="00057636">
                    <w:rPr>
                      <w:rFonts w:ascii="Times New Roman" w:hAnsi="Times New Roman" w:cs="Times New Roman"/>
                      <w:b/>
                      <w:sz w:val="32"/>
                      <w:szCs w:val="28"/>
                      <w:lang w:val="en-US"/>
                    </w:rPr>
                    <w:t>Kuchli f</w:t>
                  </w:r>
                  <w:r w:rsidRPr="00057636">
                    <w:rPr>
                      <w:rFonts w:ascii="Times New Roman" w:hAnsi="Times New Roman" w:cs="Times New Roman"/>
                      <w:b/>
                      <w:sz w:val="32"/>
                      <w:szCs w:val="28"/>
                    </w:rPr>
                    <w:t>е</w:t>
                  </w:r>
                  <w:r w:rsidRPr="00057636">
                    <w:rPr>
                      <w:rFonts w:ascii="Times New Roman" w:hAnsi="Times New Roman" w:cs="Times New Roman"/>
                      <w:b/>
                      <w:sz w:val="32"/>
                      <w:szCs w:val="28"/>
                      <w:lang w:val="en-US"/>
                    </w:rPr>
                    <w:t>'l</w:t>
                  </w:r>
                </w:p>
                <w:p w:rsidR="0059053C" w:rsidRDefault="0059053C"/>
              </w:txbxContent>
            </v:textbox>
          </v:rect>
        </w:pict>
      </w:r>
      <w:r>
        <w:rPr>
          <w:rFonts w:ascii="Times New Roman" w:hAnsi="Times New Roman" w:cs="Times New Roman"/>
          <w:noProof/>
          <w:sz w:val="28"/>
          <w:szCs w:val="28"/>
        </w:rPr>
        <w:pict>
          <v:rect id="_x0000_s1129" style="position:absolute;left:0;text-align:left;margin-left:273.25pt;margin-top:19.3pt;width:160.3pt;height:34.3pt;z-index:251667456">
            <v:textbox>
              <w:txbxContent>
                <w:p w:rsidR="0059053C" w:rsidRPr="00057636" w:rsidRDefault="0059053C" w:rsidP="00057636">
                  <w:pPr>
                    <w:spacing w:line="360" w:lineRule="auto"/>
                    <w:ind w:firstLine="567"/>
                    <w:jc w:val="both"/>
                    <w:rPr>
                      <w:rFonts w:ascii="Times New Roman" w:hAnsi="Times New Roman" w:cs="Times New Roman"/>
                      <w:b/>
                      <w:sz w:val="32"/>
                      <w:szCs w:val="28"/>
                      <w:lang w:val="en-US"/>
                    </w:rPr>
                  </w:pPr>
                  <w:r w:rsidRPr="00057636">
                    <w:rPr>
                      <w:rFonts w:ascii="Times New Roman" w:hAnsi="Times New Roman" w:cs="Times New Roman"/>
                      <w:b/>
                      <w:sz w:val="32"/>
                      <w:szCs w:val="28"/>
                      <w:lang w:val="en-US"/>
                    </w:rPr>
                    <w:t>Kuchsiz f</w:t>
                  </w:r>
                  <w:r w:rsidRPr="00057636">
                    <w:rPr>
                      <w:rFonts w:ascii="Times New Roman" w:hAnsi="Times New Roman" w:cs="Times New Roman"/>
                      <w:b/>
                      <w:sz w:val="32"/>
                      <w:szCs w:val="28"/>
                    </w:rPr>
                    <w:t>е</w:t>
                  </w:r>
                  <w:r>
                    <w:rPr>
                      <w:rFonts w:ascii="Times New Roman" w:hAnsi="Times New Roman" w:cs="Times New Roman"/>
                      <w:b/>
                      <w:sz w:val="32"/>
                      <w:szCs w:val="28"/>
                      <w:lang w:val="en-US"/>
                    </w:rPr>
                    <w:t>'l</w:t>
                  </w:r>
                </w:p>
                <w:p w:rsidR="0059053C" w:rsidRDefault="0059053C"/>
              </w:txbxContent>
            </v:textbox>
          </v:rect>
        </w:pict>
      </w:r>
    </w:p>
    <w:p w:rsidR="0026098D" w:rsidRPr="0026098D" w:rsidRDefault="0026098D" w:rsidP="00F67A7B">
      <w:pPr>
        <w:spacing w:line="360" w:lineRule="auto"/>
        <w:ind w:firstLine="567"/>
        <w:jc w:val="both"/>
        <w:rPr>
          <w:rFonts w:ascii="Times New Roman" w:hAnsi="Times New Roman" w:cs="Times New Roman"/>
          <w:sz w:val="28"/>
          <w:szCs w:val="28"/>
          <w:lang w:val="en-US"/>
        </w:rPr>
      </w:pPr>
    </w:p>
    <w:p w:rsidR="0026098D" w:rsidRPr="0026098D" w:rsidRDefault="0026098D" w:rsidP="00F67A7B">
      <w:pPr>
        <w:spacing w:line="360" w:lineRule="auto"/>
        <w:ind w:firstLine="567"/>
        <w:jc w:val="both"/>
        <w:rPr>
          <w:rFonts w:ascii="Times New Roman" w:hAnsi="Times New Roman" w:cs="Times New Roman"/>
          <w:sz w:val="28"/>
          <w:szCs w:val="28"/>
          <w:lang w:val="en-US"/>
        </w:rPr>
      </w:pPr>
    </w:p>
    <w:p w:rsidR="0026098D" w:rsidRPr="0026098D" w:rsidRDefault="00057636"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adimgi ingliz tilida f</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'llarning zamon va  nisbatlarda tuslanishi </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uyidagicha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lgan: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89"/>
        <w:gridCol w:w="3190"/>
        <w:gridCol w:w="3190"/>
      </w:tblGrid>
      <w:tr w:rsidR="00057636" w:rsidRPr="00991BED" w:rsidTr="00CE50CD">
        <w:tc>
          <w:tcPr>
            <w:tcW w:w="3190" w:type="dxa"/>
          </w:tcPr>
          <w:p w:rsidR="00057636" w:rsidRPr="00991BED" w:rsidRDefault="00057636" w:rsidP="00F67A7B">
            <w:pPr>
              <w:spacing w:line="276" w:lineRule="auto"/>
              <w:jc w:val="both"/>
              <w:rPr>
                <w:rFonts w:ascii="Times New Roman" w:hAnsi="Times New Roman" w:cs="Times New Roman"/>
                <w:spacing w:val="-7"/>
                <w:sz w:val="28"/>
                <w:szCs w:val="28"/>
                <w:lang w:val="uz-Cyrl-UZ"/>
              </w:rPr>
            </w:pPr>
          </w:p>
        </w:tc>
        <w:tc>
          <w:tcPr>
            <w:tcW w:w="3190" w:type="dxa"/>
          </w:tcPr>
          <w:p w:rsidR="00057636" w:rsidRPr="00057636" w:rsidRDefault="00057636" w:rsidP="00F67A7B">
            <w:pPr>
              <w:spacing w:line="276" w:lineRule="auto"/>
              <w:ind w:firstLine="567"/>
              <w:jc w:val="both"/>
              <w:rPr>
                <w:rFonts w:ascii="Times New Roman" w:hAnsi="Times New Roman" w:cs="Times New Roman"/>
                <w:b/>
                <w:sz w:val="28"/>
                <w:szCs w:val="28"/>
                <w:lang w:val="en-US"/>
              </w:rPr>
            </w:pPr>
            <w:r w:rsidRPr="00057636">
              <w:rPr>
                <w:rFonts w:ascii="Times New Roman" w:hAnsi="Times New Roman" w:cs="Times New Roman"/>
                <w:b/>
                <w:sz w:val="28"/>
                <w:szCs w:val="28"/>
                <w:lang w:val="en-US"/>
              </w:rPr>
              <w:t>Kuchli f</w:t>
            </w:r>
            <w:r w:rsidRPr="00057636">
              <w:rPr>
                <w:rFonts w:ascii="Times New Roman" w:hAnsi="Times New Roman" w:cs="Times New Roman"/>
                <w:b/>
                <w:sz w:val="28"/>
                <w:szCs w:val="28"/>
              </w:rPr>
              <w:t>е</w:t>
            </w:r>
            <w:r w:rsidRPr="00057636">
              <w:rPr>
                <w:rFonts w:ascii="Times New Roman" w:hAnsi="Times New Roman" w:cs="Times New Roman"/>
                <w:b/>
                <w:sz w:val="28"/>
                <w:szCs w:val="28"/>
                <w:lang w:val="en-US"/>
              </w:rPr>
              <w:t>'llar</w:t>
            </w:r>
          </w:p>
        </w:tc>
        <w:tc>
          <w:tcPr>
            <w:tcW w:w="3190" w:type="dxa"/>
          </w:tcPr>
          <w:p w:rsidR="00057636" w:rsidRPr="00057636" w:rsidRDefault="00057636" w:rsidP="00F67A7B">
            <w:pPr>
              <w:spacing w:line="276" w:lineRule="auto"/>
              <w:ind w:firstLine="567"/>
              <w:jc w:val="both"/>
              <w:rPr>
                <w:rFonts w:ascii="Times New Roman" w:hAnsi="Times New Roman" w:cs="Times New Roman"/>
                <w:b/>
                <w:sz w:val="28"/>
                <w:szCs w:val="28"/>
                <w:lang w:val="en-US"/>
              </w:rPr>
            </w:pPr>
            <w:r w:rsidRPr="00057636">
              <w:rPr>
                <w:rFonts w:ascii="Times New Roman" w:hAnsi="Times New Roman" w:cs="Times New Roman"/>
                <w:b/>
                <w:sz w:val="28"/>
                <w:szCs w:val="28"/>
                <w:lang w:val="en-US"/>
              </w:rPr>
              <w:t>Kuchsiz f</w:t>
            </w:r>
            <w:r w:rsidRPr="00057636">
              <w:rPr>
                <w:rFonts w:ascii="Times New Roman" w:hAnsi="Times New Roman" w:cs="Times New Roman"/>
                <w:b/>
                <w:sz w:val="28"/>
                <w:szCs w:val="28"/>
              </w:rPr>
              <w:t>е</w:t>
            </w:r>
            <w:r w:rsidRPr="00057636">
              <w:rPr>
                <w:rFonts w:ascii="Times New Roman" w:hAnsi="Times New Roman" w:cs="Times New Roman"/>
                <w:b/>
                <w:sz w:val="28"/>
                <w:szCs w:val="28"/>
                <w:lang w:val="en-US"/>
              </w:rPr>
              <w:t>'llar</w:t>
            </w:r>
          </w:p>
        </w:tc>
      </w:tr>
      <w:tr w:rsidR="00057636" w:rsidRPr="00245EEF" w:rsidTr="00CE50CD">
        <w:tc>
          <w:tcPr>
            <w:tcW w:w="3190" w:type="dxa"/>
          </w:tcPr>
          <w:p w:rsidR="00C220BF" w:rsidRPr="00057636" w:rsidRDefault="00C220BF" w:rsidP="00F67A7B">
            <w:pPr>
              <w:spacing w:line="276" w:lineRule="auto"/>
              <w:jc w:val="both"/>
              <w:rPr>
                <w:rFonts w:ascii="Times New Roman" w:hAnsi="Times New Roman" w:cs="Times New Roman"/>
                <w:b/>
                <w:sz w:val="28"/>
                <w:szCs w:val="28"/>
                <w:lang w:val="en-US"/>
              </w:rPr>
            </w:pPr>
            <w:r w:rsidRPr="00057636">
              <w:rPr>
                <w:rFonts w:ascii="Times New Roman" w:hAnsi="Times New Roman" w:cs="Times New Roman"/>
                <w:b/>
                <w:sz w:val="28"/>
                <w:szCs w:val="28"/>
                <w:lang w:val="en-US"/>
              </w:rPr>
              <w:lastRenderedPageBreak/>
              <w:t>Infinitiv</w:t>
            </w:r>
          </w:p>
          <w:p w:rsidR="00057636" w:rsidRPr="00991BED" w:rsidRDefault="00057636" w:rsidP="00F67A7B">
            <w:pPr>
              <w:spacing w:line="276" w:lineRule="auto"/>
              <w:jc w:val="both"/>
              <w:rPr>
                <w:rFonts w:ascii="Times New Roman" w:hAnsi="Times New Roman" w:cs="Times New Roman"/>
                <w:b/>
                <w:spacing w:val="-7"/>
                <w:sz w:val="28"/>
                <w:szCs w:val="28"/>
                <w:lang w:val="uz-Cyrl-UZ"/>
              </w:rPr>
            </w:pPr>
          </w:p>
        </w:tc>
        <w:tc>
          <w:tcPr>
            <w:tcW w:w="3190" w:type="dxa"/>
          </w:tcPr>
          <w:p w:rsidR="00057636" w:rsidRPr="00991BED" w:rsidRDefault="00057636" w:rsidP="00F67A7B">
            <w:pPr>
              <w:spacing w:line="276" w:lineRule="auto"/>
              <w:jc w:val="both"/>
              <w:rPr>
                <w:rFonts w:ascii="Times New Roman" w:hAnsi="Times New Roman" w:cs="Times New Roman"/>
                <w:spacing w:val="-7"/>
                <w:sz w:val="28"/>
                <w:szCs w:val="28"/>
                <w:lang w:val="en-US"/>
              </w:rPr>
            </w:pPr>
            <w:r w:rsidRPr="00991BED">
              <w:rPr>
                <w:rFonts w:ascii="Times New Roman" w:hAnsi="Times New Roman" w:cs="Times New Roman"/>
                <w:spacing w:val="-7"/>
                <w:sz w:val="28"/>
                <w:szCs w:val="28"/>
                <w:lang w:val="en-US"/>
              </w:rPr>
              <w:t>Findan                 beran</w:t>
            </w:r>
          </w:p>
          <w:p w:rsidR="00057636" w:rsidRPr="00991BED" w:rsidRDefault="00057636" w:rsidP="00F67A7B">
            <w:pPr>
              <w:spacing w:line="276" w:lineRule="auto"/>
              <w:jc w:val="both"/>
              <w:rPr>
                <w:rFonts w:ascii="Times New Roman" w:hAnsi="Times New Roman" w:cs="Times New Roman"/>
                <w:spacing w:val="-7"/>
                <w:sz w:val="28"/>
                <w:szCs w:val="28"/>
                <w:lang w:val="en-US"/>
              </w:rPr>
            </w:pPr>
            <w:r w:rsidRPr="00991BED">
              <w:rPr>
                <w:rFonts w:ascii="Times New Roman" w:hAnsi="Times New Roman" w:cs="Times New Roman"/>
                <w:spacing w:val="-7"/>
                <w:sz w:val="28"/>
                <w:szCs w:val="28"/>
                <w:lang w:val="en-US"/>
              </w:rPr>
              <w:t>(N.E find)     (N.E bear)</w:t>
            </w:r>
          </w:p>
        </w:tc>
        <w:tc>
          <w:tcPr>
            <w:tcW w:w="3190" w:type="dxa"/>
          </w:tcPr>
          <w:p w:rsidR="00057636" w:rsidRPr="00991BED" w:rsidRDefault="00057636" w:rsidP="00F67A7B">
            <w:pPr>
              <w:spacing w:line="276" w:lineRule="auto"/>
              <w:jc w:val="both"/>
              <w:rPr>
                <w:rFonts w:ascii="Times New Roman" w:hAnsi="Times New Roman" w:cs="Times New Roman"/>
                <w:spacing w:val="-7"/>
                <w:sz w:val="28"/>
                <w:szCs w:val="28"/>
                <w:lang w:val="en-US"/>
              </w:rPr>
            </w:pPr>
            <w:r w:rsidRPr="00991BED">
              <w:rPr>
                <w:rFonts w:ascii="Times New Roman" w:hAnsi="Times New Roman" w:cs="Times New Roman"/>
                <w:spacing w:val="-7"/>
                <w:sz w:val="28"/>
                <w:szCs w:val="28"/>
                <w:lang w:val="en-US"/>
              </w:rPr>
              <w:t>Deman                  locian</w:t>
            </w:r>
          </w:p>
          <w:p w:rsidR="00057636" w:rsidRPr="00991BED" w:rsidRDefault="00057636" w:rsidP="00F67A7B">
            <w:pPr>
              <w:spacing w:line="276" w:lineRule="auto"/>
              <w:jc w:val="both"/>
              <w:rPr>
                <w:rFonts w:ascii="Times New Roman" w:hAnsi="Times New Roman" w:cs="Times New Roman"/>
                <w:spacing w:val="-7"/>
                <w:sz w:val="28"/>
                <w:szCs w:val="28"/>
                <w:lang w:val="en-US"/>
              </w:rPr>
            </w:pPr>
            <w:r w:rsidRPr="00991BED">
              <w:rPr>
                <w:rFonts w:ascii="Times New Roman" w:hAnsi="Times New Roman" w:cs="Times New Roman"/>
                <w:spacing w:val="-7"/>
                <w:sz w:val="28"/>
                <w:szCs w:val="28"/>
                <w:lang w:val="en-US"/>
              </w:rPr>
              <w:t>(N.E deem)        (N.E. look)</w:t>
            </w:r>
          </w:p>
        </w:tc>
      </w:tr>
      <w:tr w:rsidR="00057636" w:rsidRPr="00991BED" w:rsidTr="00CE50CD">
        <w:tc>
          <w:tcPr>
            <w:tcW w:w="3190" w:type="dxa"/>
          </w:tcPr>
          <w:p w:rsidR="00C220BF" w:rsidRPr="00C220BF" w:rsidRDefault="00C220BF" w:rsidP="00F67A7B">
            <w:pPr>
              <w:spacing w:line="276" w:lineRule="auto"/>
              <w:jc w:val="both"/>
              <w:rPr>
                <w:rFonts w:ascii="Times New Roman" w:hAnsi="Times New Roman" w:cs="Times New Roman"/>
                <w:b/>
                <w:sz w:val="28"/>
                <w:szCs w:val="28"/>
                <w:lang w:val="en-US"/>
              </w:rPr>
            </w:pPr>
            <w:r w:rsidRPr="00057636">
              <w:rPr>
                <w:rFonts w:ascii="Times New Roman" w:hAnsi="Times New Roman" w:cs="Times New Roman"/>
                <w:b/>
                <w:sz w:val="28"/>
                <w:szCs w:val="28"/>
                <w:lang w:val="en-US"/>
              </w:rPr>
              <w:t>Hozirgi zamon</w:t>
            </w:r>
          </w:p>
        </w:tc>
        <w:tc>
          <w:tcPr>
            <w:tcW w:w="3190" w:type="dxa"/>
          </w:tcPr>
          <w:p w:rsidR="00057636" w:rsidRPr="00906CB1" w:rsidRDefault="00906CB1" w:rsidP="00F67A7B">
            <w:pPr>
              <w:spacing w:line="276" w:lineRule="auto"/>
              <w:jc w:val="both"/>
              <w:rPr>
                <w:rFonts w:ascii="Times New Roman" w:hAnsi="Times New Roman" w:cs="Times New Roman"/>
                <w:spacing w:val="-7"/>
                <w:sz w:val="28"/>
                <w:szCs w:val="28"/>
                <w:lang w:val="en-US"/>
              </w:rPr>
            </w:pPr>
            <w:r>
              <w:rPr>
                <w:rFonts w:ascii="Times New Roman" w:hAnsi="Times New Roman" w:cs="Times New Roman"/>
                <w:spacing w:val="-7"/>
                <w:sz w:val="28"/>
                <w:szCs w:val="28"/>
                <w:lang w:val="en-US"/>
              </w:rPr>
              <w:t>Aniqlik mayli</w:t>
            </w:r>
          </w:p>
        </w:tc>
        <w:tc>
          <w:tcPr>
            <w:tcW w:w="3190" w:type="dxa"/>
          </w:tcPr>
          <w:p w:rsidR="00057636" w:rsidRPr="00991BED" w:rsidRDefault="00057636" w:rsidP="00F67A7B">
            <w:pPr>
              <w:spacing w:line="276" w:lineRule="auto"/>
              <w:jc w:val="both"/>
              <w:rPr>
                <w:rFonts w:ascii="Times New Roman" w:hAnsi="Times New Roman" w:cs="Times New Roman"/>
                <w:spacing w:val="-7"/>
                <w:sz w:val="28"/>
                <w:szCs w:val="28"/>
              </w:rPr>
            </w:pPr>
          </w:p>
        </w:tc>
      </w:tr>
      <w:tr w:rsidR="00C220BF" w:rsidRPr="00245EEF" w:rsidTr="00CE50CD">
        <w:tc>
          <w:tcPr>
            <w:tcW w:w="3190" w:type="dxa"/>
          </w:tcPr>
          <w:p w:rsidR="00C220BF" w:rsidRPr="00827C5B" w:rsidRDefault="00C220BF" w:rsidP="00F67A7B">
            <w:pPr>
              <w:spacing w:line="276" w:lineRule="auto"/>
              <w:jc w:val="both"/>
              <w:rPr>
                <w:rFonts w:ascii="Times New Roman" w:hAnsi="Times New Roman" w:cs="Times New Roman"/>
                <w:b/>
                <w:sz w:val="28"/>
                <w:szCs w:val="28"/>
                <w:lang w:val="en-US"/>
              </w:rPr>
            </w:pPr>
            <w:r w:rsidRPr="00827C5B">
              <w:rPr>
                <w:rFonts w:ascii="Times New Roman" w:hAnsi="Times New Roman" w:cs="Times New Roman"/>
                <w:b/>
                <w:sz w:val="28"/>
                <w:szCs w:val="28"/>
                <w:lang w:val="en-US"/>
              </w:rPr>
              <w:t xml:space="preserve">Birlik </w:t>
            </w:r>
          </w:p>
        </w:tc>
        <w:tc>
          <w:tcPr>
            <w:tcW w:w="3190" w:type="dxa"/>
          </w:tcPr>
          <w:p w:rsidR="00C220BF" w:rsidRPr="00991BED" w:rsidRDefault="00C220BF" w:rsidP="00F67A7B">
            <w:pPr>
              <w:spacing w:line="276" w:lineRule="auto"/>
              <w:jc w:val="both"/>
              <w:rPr>
                <w:rFonts w:ascii="Times New Roman" w:hAnsi="Times New Roman" w:cs="Times New Roman"/>
                <w:spacing w:val="-7"/>
                <w:sz w:val="28"/>
                <w:szCs w:val="28"/>
                <w:lang w:val="de-DE"/>
              </w:rPr>
            </w:pPr>
            <w:r w:rsidRPr="00991BED">
              <w:rPr>
                <w:rFonts w:ascii="Times New Roman" w:hAnsi="Times New Roman" w:cs="Times New Roman"/>
                <w:spacing w:val="-7"/>
                <w:sz w:val="28"/>
                <w:szCs w:val="28"/>
                <w:lang w:val="de-DE"/>
              </w:rPr>
              <w:t>Finde                    bere</w:t>
            </w:r>
          </w:p>
          <w:p w:rsidR="00C220BF" w:rsidRPr="00991BED" w:rsidRDefault="00C220BF" w:rsidP="00F67A7B">
            <w:pPr>
              <w:spacing w:line="276" w:lineRule="auto"/>
              <w:jc w:val="both"/>
              <w:rPr>
                <w:rFonts w:ascii="Times New Roman" w:hAnsi="Times New Roman" w:cs="Times New Roman"/>
                <w:spacing w:val="-7"/>
                <w:sz w:val="28"/>
                <w:szCs w:val="28"/>
                <w:lang w:val="de-DE"/>
              </w:rPr>
            </w:pPr>
            <w:r w:rsidRPr="00991BED">
              <w:rPr>
                <w:rFonts w:ascii="Times New Roman" w:hAnsi="Times New Roman" w:cs="Times New Roman"/>
                <w:spacing w:val="-7"/>
                <w:sz w:val="28"/>
                <w:szCs w:val="28"/>
                <w:lang w:val="de-DE"/>
              </w:rPr>
              <w:t>Fintst                   bir (e)st</w:t>
            </w:r>
          </w:p>
          <w:p w:rsidR="00C220BF" w:rsidRPr="00991BED" w:rsidRDefault="00C220BF" w:rsidP="00F67A7B">
            <w:pPr>
              <w:spacing w:line="276" w:lineRule="auto"/>
              <w:jc w:val="both"/>
              <w:rPr>
                <w:rFonts w:ascii="Times New Roman" w:hAnsi="Times New Roman" w:cs="Times New Roman"/>
                <w:spacing w:val="-7"/>
                <w:sz w:val="28"/>
                <w:szCs w:val="28"/>
                <w:lang w:val="en-US"/>
              </w:rPr>
            </w:pPr>
            <w:r w:rsidRPr="00991BED">
              <w:rPr>
                <w:rFonts w:ascii="Times New Roman" w:hAnsi="Times New Roman" w:cs="Times New Roman"/>
                <w:spacing w:val="-7"/>
                <w:sz w:val="28"/>
                <w:szCs w:val="28"/>
                <w:lang w:val="en-US"/>
              </w:rPr>
              <w:t>Fint (deth)            bireth</w:t>
            </w:r>
          </w:p>
        </w:tc>
        <w:tc>
          <w:tcPr>
            <w:tcW w:w="3190" w:type="dxa"/>
          </w:tcPr>
          <w:p w:rsidR="00C220BF" w:rsidRPr="00991BED" w:rsidRDefault="00C220BF" w:rsidP="00F67A7B">
            <w:pPr>
              <w:spacing w:line="276" w:lineRule="auto"/>
              <w:jc w:val="both"/>
              <w:rPr>
                <w:rFonts w:ascii="Times New Roman" w:hAnsi="Times New Roman" w:cs="Times New Roman"/>
                <w:spacing w:val="-7"/>
                <w:sz w:val="28"/>
                <w:szCs w:val="28"/>
                <w:lang w:val="en-US"/>
              </w:rPr>
            </w:pPr>
            <w:r w:rsidRPr="00991BED">
              <w:rPr>
                <w:rFonts w:ascii="Times New Roman" w:hAnsi="Times New Roman" w:cs="Times New Roman"/>
                <w:spacing w:val="-7"/>
                <w:sz w:val="28"/>
                <w:szCs w:val="28"/>
                <w:lang w:val="en-US"/>
              </w:rPr>
              <w:t>Deme                locie</w:t>
            </w:r>
          </w:p>
          <w:p w:rsidR="00C220BF" w:rsidRPr="00991BED" w:rsidRDefault="00C220BF" w:rsidP="00F67A7B">
            <w:pPr>
              <w:spacing w:line="276" w:lineRule="auto"/>
              <w:jc w:val="both"/>
              <w:rPr>
                <w:rFonts w:ascii="Times New Roman" w:hAnsi="Times New Roman" w:cs="Times New Roman"/>
                <w:spacing w:val="-7"/>
                <w:sz w:val="28"/>
                <w:szCs w:val="28"/>
                <w:lang w:val="en-US"/>
              </w:rPr>
            </w:pPr>
            <w:r w:rsidRPr="00991BED">
              <w:rPr>
                <w:rFonts w:ascii="Times New Roman" w:hAnsi="Times New Roman" w:cs="Times New Roman"/>
                <w:spacing w:val="-7"/>
                <w:sz w:val="28"/>
                <w:szCs w:val="28"/>
                <w:lang w:val="en-US"/>
              </w:rPr>
              <w:t>Demst               locast</w:t>
            </w:r>
          </w:p>
          <w:p w:rsidR="00C220BF" w:rsidRPr="00991BED" w:rsidRDefault="00C220BF" w:rsidP="00F67A7B">
            <w:pPr>
              <w:spacing w:line="276" w:lineRule="auto"/>
              <w:jc w:val="both"/>
              <w:rPr>
                <w:rFonts w:ascii="Times New Roman" w:hAnsi="Times New Roman" w:cs="Times New Roman"/>
                <w:spacing w:val="-7"/>
                <w:sz w:val="28"/>
                <w:szCs w:val="28"/>
                <w:lang w:val="en-US"/>
              </w:rPr>
            </w:pPr>
            <w:r w:rsidRPr="00991BED">
              <w:rPr>
                <w:rFonts w:ascii="Times New Roman" w:hAnsi="Times New Roman" w:cs="Times New Roman"/>
                <w:spacing w:val="-7"/>
                <w:sz w:val="28"/>
                <w:szCs w:val="28"/>
                <w:lang w:val="en-US"/>
              </w:rPr>
              <w:t xml:space="preserve">Demath             locath             </w:t>
            </w:r>
          </w:p>
        </w:tc>
      </w:tr>
      <w:tr w:rsidR="00C220BF" w:rsidRPr="00991BED" w:rsidTr="00CE50CD">
        <w:tc>
          <w:tcPr>
            <w:tcW w:w="3190" w:type="dxa"/>
          </w:tcPr>
          <w:p w:rsidR="00C220BF" w:rsidRPr="00827C5B" w:rsidRDefault="00C220BF" w:rsidP="00F67A7B">
            <w:pPr>
              <w:spacing w:line="276" w:lineRule="auto"/>
              <w:jc w:val="both"/>
              <w:rPr>
                <w:rFonts w:ascii="Times New Roman" w:hAnsi="Times New Roman" w:cs="Times New Roman"/>
                <w:b/>
                <w:sz w:val="28"/>
                <w:szCs w:val="28"/>
                <w:lang w:val="en-US"/>
              </w:rPr>
            </w:pPr>
            <w:r w:rsidRPr="00827C5B">
              <w:rPr>
                <w:rFonts w:ascii="Times New Roman" w:hAnsi="Times New Roman" w:cs="Times New Roman"/>
                <w:b/>
                <w:sz w:val="28"/>
                <w:szCs w:val="28"/>
                <w:lang w:val="en-US"/>
              </w:rPr>
              <w:t xml:space="preserve">Ko’plik </w:t>
            </w:r>
          </w:p>
        </w:tc>
        <w:tc>
          <w:tcPr>
            <w:tcW w:w="3190" w:type="dxa"/>
          </w:tcPr>
          <w:p w:rsidR="00C220BF" w:rsidRPr="00991BED" w:rsidRDefault="00C220BF" w:rsidP="00F67A7B">
            <w:pPr>
              <w:spacing w:line="276" w:lineRule="auto"/>
              <w:jc w:val="both"/>
              <w:rPr>
                <w:rFonts w:ascii="Times New Roman" w:hAnsi="Times New Roman" w:cs="Times New Roman"/>
                <w:spacing w:val="-7"/>
                <w:sz w:val="28"/>
                <w:szCs w:val="28"/>
                <w:lang w:val="en-US"/>
              </w:rPr>
            </w:pPr>
            <w:r w:rsidRPr="00991BED">
              <w:rPr>
                <w:rFonts w:ascii="Times New Roman" w:hAnsi="Times New Roman" w:cs="Times New Roman"/>
                <w:spacing w:val="-7"/>
                <w:sz w:val="28"/>
                <w:szCs w:val="28"/>
                <w:lang w:val="en-US"/>
              </w:rPr>
              <w:t xml:space="preserve">Findath                 berath  </w:t>
            </w:r>
          </w:p>
        </w:tc>
        <w:tc>
          <w:tcPr>
            <w:tcW w:w="3190" w:type="dxa"/>
          </w:tcPr>
          <w:p w:rsidR="00C220BF" w:rsidRPr="00991BED" w:rsidRDefault="00C220BF" w:rsidP="00F67A7B">
            <w:pPr>
              <w:spacing w:line="276" w:lineRule="auto"/>
              <w:jc w:val="both"/>
              <w:rPr>
                <w:rFonts w:ascii="Times New Roman" w:hAnsi="Times New Roman" w:cs="Times New Roman"/>
                <w:spacing w:val="-7"/>
                <w:sz w:val="28"/>
                <w:szCs w:val="28"/>
              </w:rPr>
            </w:pPr>
            <w:r w:rsidRPr="00991BED">
              <w:rPr>
                <w:rFonts w:ascii="Times New Roman" w:hAnsi="Times New Roman" w:cs="Times New Roman"/>
                <w:spacing w:val="-7"/>
                <w:sz w:val="28"/>
                <w:szCs w:val="28"/>
                <w:lang w:val="en-US"/>
              </w:rPr>
              <w:t>Demath              locath</w:t>
            </w:r>
          </w:p>
        </w:tc>
      </w:tr>
      <w:tr w:rsidR="00057636" w:rsidRPr="00991BED" w:rsidTr="00CE50CD">
        <w:tc>
          <w:tcPr>
            <w:tcW w:w="3190" w:type="dxa"/>
          </w:tcPr>
          <w:p w:rsidR="00057636" w:rsidRPr="00C220BF" w:rsidRDefault="00C220BF" w:rsidP="00F67A7B">
            <w:pPr>
              <w:spacing w:line="276" w:lineRule="auto"/>
              <w:jc w:val="both"/>
              <w:rPr>
                <w:rFonts w:ascii="Times New Roman" w:hAnsi="Times New Roman" w:cs="Times New Roman"/>
                <w:b/>
                <w:sz w:val="28"/>
                <w:szCs w:val="28"/>
                <w:lang w:val="en-US"/>
              </w:rPr>
            </w:pPr>
            <w:r w:rsidRPr="00057636">
              <w:rPr>
                <w:rFonts w:ascii="Times New Roman" w:hAnsi="Times New Roman" w:cs="Times New Roman"/>
                <w:b/>
                <w:sz w:val="28"/>
                <w:szCs w:val="28"/>
                <w:lang w:val="en-US"/>
              </w:rPr>
              <w:t xml:space="preserve">Istak mayli </w:t>
            </w:r>
          </w:p>
        </w:tc>
        <w:tc>
          <w:tcPr>
            <w:tcW w:w="3190" w:type="dxa"/>
          </w:tcPr>
          <w:p w:rsidR="00057636" w:rsidRPr="00991BED" w:rsidRDefault="00057636" w:rsidP="00F67A7B">
            <w:pPr>
              <w:spacing w:line="276" w:lineRule="auto"/>
              <w:jc w:val="both"/>
              <w:rPr>
                <w:rFonts w:ascii="Times New Roman" w:hAnsi="Times New Roman" w:cs="Times New Roman"/>
                <w:spacing w:val="-7"/>
                <w:sz w:val="28"/>
                <w:szCs w:val="28"/>
              </w:rPr>
            </w:pPr>
          </w:p>
        </w:tc>
        <w:tc>
          <w:tcPr>
            <w:tcW w:w="3190" w:type="dxa"/>
          </w:tcPr>
          <w:p w:rsidR="00057636" w:rsidRPr="00991BED" w:rsidRDefault="00057636" w:rsidP="00F67A7B">
            <w:pPr>
              <w:spacing w:line="276" w:lineRule="auto"/>
              <w:jc w:val="both"/>
              <w:rPr>
                <w:rFonts w:ascii="Times New Roman" w:hAnsi="Times New Roman" w:cs="Times New Roman"/>
                <w:spacing w:val="-7"/>
                <w:sz w:val="28"/>
                <w:szCs w:val="28"/>
              </w:rPr>
            </w:pPr>
          </w:p>
        </w:tc>
      </w:tr>
      <w:tr w:rsidR="00C220BF" w:rsidRPr="00991BED" w:rsidTr="00CE50CD">
        <w:tc>
          <w:tcPr>
            <w:tcW w:w="3190" w:type="dxa"/>
          </w:tcPr>
          <w:p w:rsidR="00C220BF" w:rsidRPr="00D64A99" w:rsidRDefault="00C220BF" w:rsidP="00F67A7B">
            <w:pPr>
              <w:spacing w:line="276" w:lineRule="auto"/>
              <w:jc w:val="both"/>
              <w:rPr>
                <w:rFonts w:ascii="Times New Roman" w:hAnsi="Times New Roman" w:cs="Times New Roman"/>
                <w:b/>
                <w:sz w:val="28"/>
                <w:szCs w:val="28"/>
                <w:lang w:val="en-US"/>
              </w:rPr>
            </w:pPr>
            <w:r w:rsidRPr="00D64A99">
              <w:rPr>
                <w:rFonts w:ascii="Times New Roman" w:hAnsi="Times New Roman" w:cs="Times New Roman"/>
                <w:b/>
                <w:sz w:val="28"/>
                <w:szCs w:val="28"/>
                <w:lang w:val="en-US"/>
              </w:rPr>
              <w:t xml:space="preserve">Birlik </w:t>
            </w:r>
          </w:p>
        </w:tc>
        <w:tc>
          <w:tcPr>
            <w:tcW w:w="3190" w:type="dxa"/>
          </w:tcPr>
          <w:p w:rsidR="00C220BF" w:rsidRPr="00991BED" w:rsidRDefault="00C220BF" w:rsidP="00F67A7B">
            <w:pPr>
              <w:spacing w:line="276" w:lineRule="auto"/>
              <w:jc w:val="both"/>
              <w:rPr>
                <w:rFonts w:ascii="Times New Roman" w:hAnsi="Times New Roman" w:cs="Times New Roman"/>
                <w:spacing w:val="-7"/>
                <w:sz w:val="28"/>
                <w:szCs w:val="28"/>
                <w:lang w:val="en-US"/>
              </w:rPr>
            </w:pPr>
            <w:r w:rsidRPr="00991BED">
              <w:rPr>
                <w:rFonts w:ascii="Times New Roman" w:hAnsi="Times New Roman" w:cs="Times New Roman"/>
                <w:spacing w:val="-7"/>
                <w:sz w:val="28"/>
                <w:szCs w:val="28"/>
                <w:lang w:val="en-US"/>
              </w:rPr>
              <w:t xml:space="preserve">Finde                      bere   </w:t>
            </w:r>
          </w:p>
        </w:tc>
        <w:tc>
          <w:tcPr>
            <w:tcW w:w="3190" w:type="dxa"/>
          </w:tcPr>
          <w:p w:rsidR="00C220BF" w:rsidRPr="00991BED" w:rsidRDefault="00C220BF" w:rsidP="00F67A7B">
            <w:pPr>
              <w:spacing w:line="276" w:lineRule="auto"/>
              <w:jc w:val="both"/>
              <w:rPr>
                <w:rFonts w:ascii="Times New Roman" w:hAnsi="Times New Roman" w:cs="Times New Roman"/>
                <w:spacing w:val="-7"/>
                <w:sz w:val="28"/>
                <w:szCs w:val="28"/>
              </w:rPr>
            </w:pPr>
            <w:r w:rsidRPr="00991BED">
              <w:rPr>
                <w:rFonts w:ascii="Times New Roman" w:hAnsi="Times New Roman" w:cs="Times New Roman"/>
                <w:spacing w:val="-7"/>
                <w:sz w:val="28"/>
                <w:szCs w:val="28"/>
                <w:lang w:val="en-US"/>
              </w:rPr>
              <w:t>Deme                locie</w:t>
            </w:r>
          </w:p>
        </w:tc>
      </w:tr>
      <w:tr w:rsidR="00C220BF" w:rsidRPr="00991BED" w:rsidTr="00CE50CD">
        <w:tc>
          <w:tcPr>
            <w:tcW w:w="3190" w:type="dxa"/>
          </w:tcPr>
          <w:p w:rsidR="00C220BF" w:rsidRPr="00D64A99" w:rsidRDefault="00C220BF" w:rsidP="00F67A7B">
            <w:pPr>
              <w:spacing w:line="276" w:lineRule="auto"/>
              <w:jc w:val="both"/>
              <w:rPr>
                <w:rFonts w:ascii="Times New Roman" w:hAnsi="Times New Roman" w:cs="Times New Roman"/>
                <w:b/>
                <w:sz w:val="28"/>
                <w:szCs w:val="28"/>
                <w:lang w:val="en-US"/>
              </w:rPr>
            </w:pPr>
            <w:r w:rsidRPr="00D64A99">
              <w:rPr>
                <w:rFonts w:ascii="Times New Roman" w:hAnsi="Times New Roman" w:cs="Times New Roman"/>
                <w:b/>
                <w:sz w:val="28"/>
                <w:szCs w:val="28"/>
                <w:lang w:val="en-US"/>
              </w:rPr>
              <w:t xml:space="preserve">Ko’plik </w:t>
            </w:r>
          </w:p>
        </w:tc>
        <w:tc>
          <w:tcPr>
            <w:tcW w:w="3190" w:type="dxa"/>
          </w:tcPr>
          <w:p w:rsidR="00C220BF" w:rsidRPr="00991BED" w:rsidRDefault="00C220BF" w:rsidP="00F67A7B">
            <w:pPr>
              <w:spacing w:line="276" w:lineRule="auto"/>
              <w:jc w:val="both"/>
              <w:rPr>
                <w:rFonts w:ascii="Times New Roman" w:hAnsi="Times New Roman" w:cs="Times New Roman"/>
                <w:spacing w:val="-7"/>
                <w:sz w:val="28"/>
                <w:szCs w:val="28"/>
                <w:lang w:val="en-US"/>
              </w:rPr>
            </w:pPr>
            <w:r w:rsidRPr="00991BED">
              <w:rPr>
                <w:rFonts w:ascii="Times New Roman" w:hAnsi="Times New Roman" w:cs="Times New Roman"/>
                <w:spacing w:val="-7"/>
                <w:sz w:val="28"/>
                <w:szCs w:val="28"/>
                <w:lang w:val="en-US"/>
              </w:rPr>
              <w:t>Finden               beren</w:t>
            </w:r>
          </w:p>
        </w:tc>
        <w:tc>
          <w:tcPr>
            <w:tcW w:w="3190" w:type="dxa"/>
          </w:tcPr>
          <w:p w:rsidR="00C220BF" w:rsidRPr="00991BED" w:rsidRDefault="00C220BF" w:rsidP="00F67A7B">
            <w:pPr>
              <w:spacing w:line="276" w:lineRule="auto"/>
              <w:jc w:val="both"/>
              <w:rPr>
                <w:rFonts w:ascii="Times New Roman" w:hAnsi="Times New Roman" w:cs="Times New Roman"/>
                <w:spacing w:val="-7"/>
                <w:sz w:val="28"/>
                <w:szCs w:val="28"/>
              </w:rPr>
            </w:pPr>
            <w:r w:rsidRPr="00991BED">
              <w:rPr>
                <w:rFonts w:ascii="Times New Roman" w:hAnsi="Times New Roman" w:cs="Times New Roman"/>
                <w:spacing w:val="-7"/>
                <w:sz w:val="28"/>
                <w:szCs w:val="28"/>
                <w:lang w:val="en-US"/>
              </w:rPr>
              <w:t>Demen               locien</w:t>
            </w:r>
          </w:p>
        </w:tc>
      </w:tr>
      <w:tr w:rsidR="00057636" w:rsidRPr="00991BED" w:rsidTr="00CE50CD">
        <w:tc>
          <w:tcPr>
            <w:tcW w:w="3190" w:type="dxa"/>
          </w:tcPr>
          <w:p w:rsidR="00057636" w:rsidRPr="00991BED" w:rsidRDefault="00C220BF" w:rsidP="00F67A7B">
            <w:pPr>
              <w:spacing w:line="276" w:lineRule="auto"/>
              <w:jc w:val="both"/>
              <w:rPr>
                <w:rFonts w:ascii="Times New Roman" w:hAnsi="Times New Roman" w:cs="Times New Roman"/>
                <w:b/>
                <w:spacing w:val="-7"/>
                <w:sz w:val="28"/>
                <w:szCs w:val="28"/>
                <w:lang w:val="uz-Cyrl-UZ"/>
              </w:rPr>
            </w:pPr>
            <w:r w:rsidRPr="00057636">
              <w:rPr>
                <w:rFonts w:ascii="Times New Roman" w:hAnsi="Times New Roman" w:cs="Times New Roman"/>
                <w:b/>
                <w:sz w:val="28"/>
                <w:szCs w:val="28"/>
                <w:lang w:val="en-US"/>
              </w:rPr>
              <w:t>Buyruq mayli</w:t>
            </w:r>
          </w:p>
        </w:tc>
        <w:tc>
          <w:tcPr>
            <w:tcW w:w="3190" w:type="dxa"/>
          </w:tcPr>
          <w:p w:rsidR="00057636" w:rsidRPr="00991BED" w:rsidRDefault="00057636" w:rsidP="00F67A7B">
            <w:pPr>
              <w:spacing w:line="276" w:lineRule="auto"/>
              <w:jc w:val="both"/>
              <w:rPr>
                <w:rFonts w:ascii="Times New Roman" w:hAnsi="Times New Roman" w:cs="Times New Roman"/>
                <w:spacing w:val="-7"/>
                <w:sz w:val="28"/>
                <w:szCs w:val="28"/>
              </w:rPr>
            </w:pPr>
          </w:p>
        </w:tc>
        <w:tc>
          <w:tcPr>
            <w:tcW w:w="3190" w:type="dxa"/>
          </w:tcPr>
          <w:p w:rsidR="00057636" w:rsidRPr="00991BED" w:rsidRDefault="00057636" w:rsidP="00F67A7B">
            <w:pPr>
              <w:spacing w:line="276" w:lineRule="auto"/>
              <w:jc w:val="both"/>
              <w:rPr>
                <w:rFonts w:ascii="Times New Roman" w:hAnsi="Times New Roman" w:cs="Times New Roman"/>
                <w:spacing w:val="-7"/>
                <w:sz w:val="28"/>
                <w:szCs w:val="28"/>
              </w:rPr>
            </w:pPr>
          </w:p>
        </w:tc>
      </w:tr>
      <w:tr w:rsidR="00C220BF" w:rsidRPr="00991BED" w:rsidTr="00CE50CD">
        <w:tc>
          <w:tcPr>
            <w:tcW w:w="3190" w:type="dxa"/>
          </w:tcPr>
          <w:p w:rsidR="00C220BF" w:rsidRPr="00BA53E0" w:rsidRDefault="00C220BF" w:rsidP="00F67A7B">
            <w:pPr>
              <w:spacing w:line="276" w:lineRule="auto"/>
              <w:jc w:val="both"/>
              <w:rPr>
                <w:rFonts w:ascii="Times New Roman" w:hAnsi="Times New Roman" w:cs="Times New Roman"/>
                <w:b/>
                <w:sz w:val="28"/>
                <w:szCs w:val="28"/>
                <w:lang w:val="en-US"/>
              </w:rPr>
            </w:pPr>
            <w:r w:rsidRPr="00BA53E0">
              <w:rPr>
                <w:rFonts w:ascii="Times New Roman" w:hAnsi="Times New Roman" w:cs="Times New Roman"/>
                <w:b/>
                <w:sz w:val="28"/>
                <w:szCs w:val="28"/>
                <w:lang w:val="en-US"/>
              </w:rPr>
              <w:t xml:space="preserve">Birlik </w:t>
            </w:r>
          </w:p>
        </w:tc>
        <w:tc>
          <w:tcPr>
            <w:tcW w:w="3190" w:type="dxa"/>
          </w:tcPr>
          <w:p w:rsidR="00C220BF" w:rsidRPr="00991BED" w:rsidRDefault="00C220BF" w:rsidP="00F67A7B">
            <w:pPr>
              <w:spacing w:line="276" w:lineRule="auto"/>
              <w:jc w:val="both"/>
              <w:rPr>
                <w:rFonts w:ascii="Times New Roman" w:hAnsi="Times New Roman" w:cs="Times New Roman"/>
                <w:spacing w:val="-7"/>
                <w:sz w:val="28"/>
                <w:szCs w:val="28"/>
                <w:lang w:val="en-US"/>
              </w:rPr>
            </w:pPr>
            <w:r w:rsidRPr="00991BED">
              <w:rPr>
                <w:rFonts w:ascii="Times New Roman" w:hAnsi="Times New Roman" w:cs="Times New Roman"/>
                <w:spacing w:val="-7"/>
                <w:sz w:val="28"/>
                <w:szCs w:val="28"/>
                <w:lang w:val="en-US"/>
              </w:rPr>
              <w:t>Find                    ber</w:t>
            </w:r>
          </w:p>
        </w:tc>
        <w:tc>
          <w:tcPr>
            <w:tcW w:w="3190" w:type="dxa"/>
          </w:tcPr>
          <w:p w:rsidR="00C220BF" w:rsidRPr="00991BED" w:rsidRDefault="00C220BF" w:rsidP="00F67A7B">
            <w:pPr>
              <w:spacing w:line="276" w:lineRule="auto"/>
              <w:jc w:val="both"/>
              <w:rPr>
                <w:rFonts w:ascii="Times New Roman" w:hAnsi="Times New Roman" w:cs="Times New Roman"/>
                <w:spacing w:val="-7"/>
                <w:sz w:val="28"/>
                <w:szCs w:val="28"/>
              </w:rPr>
            </w:pPr>
            <w:r w:rsidRPr="00991BED">
              <w:rPr>
                <w:rFonts w:ascii="Times New Roman" w:hAnsi="Times New Roman" w:cs="Times New Roman"/>
                <w:spacing w:val="-7"/>
                <w:sz w:val="28"/>
                <w:szCs w:val="28"/>
                <w:lang w:val="en-US"/>
              </w:rPr>
              <w:t>Dem                loca</w:t>
            </w:r>
          </w:p>
        </w:tc>
      </w:tr>
      <w:tr w:rsidR="00C220BF" w:rsidRPr="00991BED" w:rsidTr="00CE50CD">
        <w:tc>
          <w:tcPr>
            <w:tcW w:w="3190" w:type="dxa"/>
          </w:tcPr>
          <w:p w:rsidR="00C220BF" w:rsidRPr="00BA53E0" w:rsidRDefault="00C220BF" w:rsidP="00F67A7B">
            <w:pPr>
              <w:spacing w:line="276" w:lineRule="auto"/>
              <w:jc w:val="both"/>
              <w:rPr>
                <w:rFonts w:ascii="Times New Roman" w:hAnsi="Times New Roman" w:cs="Times New Roman"/>
                <w:b/>
                <w:sz w:val="28"/>
                <w:szCs w:val="28"/>
                <w:lang w:val="en-US"/>
              </w:rPr>
            </w:pPr>
            <w:r w:rsidRPr="00BA53E0">
              <w:rPr>
                <w:rFonts w:ascii="Times New Roman" w:hAnsi="Times New Roman" w:cs="Times New Roman"/>
                <w:b/>
                <w:sz w:val="28"/>
                <w:szCs w:val="28"/>
                <w:lang w:val="en-US"/>
              </w:rPr>
              <w:t xml:space="preserve">Ko’plik </w:t>
            </w:r>
          </w:p>
        </w:tc>
        <w:tc>
          <w:tcPr>
            <w:tcW w:w="3190" w:type="dxa"/>
          </w:tcPr>
          <w:p w:rsidR="00C220BF" w:rsidRPr="00991BED" w:rsidRDefault="00C220BF" w:rsidP="00F67A7B">
            <w:pPr>
              <w:spacing w:line="276" w:lineRule="auto"/>
              <w:jc w:val="both"/>
              <w:rPr>
                <w:rFonts w:ascii="Times New Roman" w:hAnsi="Times New Roman" w:cs="Times New Roman"/>
                <w:spacing w:val="-7"/>
                <w:sz w:val="28"/>
                <w:szCs w:val="28"/>
                <w:lang w:val="en-US"/>
              </w:rPr>
            </w:pPr>
            <w:r w:rsidRPr="00991BED">
              <w:rPr>
                <w:rFonts w:ascii="Times New Roman" w:hAnsi="Times New Roman" w:cs="Times New Roman"/>
                <w:spacing w:val="-7"/>
                <w:sz w:val="28"/>
                <w:szCs w:val="28"/>
                <w:lang w:val="en-US"/>
              </w:rPr>
              <w:t>Findath             berath</w:t>
            </w:r>
          </w:p>
        </w:tc>
        <w:tc>
          <w:tcPr>
            <w:tcW w:w="3190" w:type="dxa"/>
          </w:tcPr>
          <w:p w:rsidR="00C220BF" w:rsidRPr="00991BED" w:rsidRDefault="00C220BF" w:rsidP="00F67A7B">
            <w:pPr>
              <w:spacing w:line="276" w:lineRule="auto"/>
              <w:jc w:val="both"/>
              <w:rPr>
                <w:rFonts w:ascii="Times New Roman" w:hAnsi="Times New Roman" w:cs="Times New Roman"/>
                <w:spacing w:val="-7"/>
                <w:sz w:val="28"/>
                <w:szCs w:val="28"/>
              </w:rPr>
            </w:pPr>
            <w:r w:rsidRPr="00991BED">
              <w:rPr>
                <w:rFonts w:ascii="Times New Roman" w:hAnsi="Times New Roman" w:cs="Times New Roman"/>
                <w:spacing w:val="-7"/>
                <w:sz w:val="28"/>
                <w:szCs w:val="28"/>
                <w:lang w:val="en-US"/>
              </w:rPr>
              <w:t>Demath           lociath</w:t>
            </w:r>
          </w:p>
        </w:tc>
      </w:tr>
      <w:tr w:rsidR="00057636" w:rsidRPr="00991BED" w:rsidTr="00CE50CD">
        <w:tc>
          <w:tcPr>
            <w:tcW w:w="3190" w:type="dxa"/>
          </w:tcPr>
          <w:p w:rsidR="00057636" w:rsidRPr="00991BED" w:rsidRDefault="00C220BF" w:rsidP="00F67A7B">
            <w:pPr>
              <w:spacing w:line="276" w:lineRule="auto"/>
              <w:jc w:val="both"/>
              <w:rPr>
                <w:rFonts w:ascii="Times New Roman" w:hAnsi="Times New Roman" w:cs="Times New Roman"/>
                <w:b/>
                <w:spacing w:val="-7"/>
                <w:sz w:val="28"/>
                <w:szCs w:val="28"/>
                <w:lang w:val="uz-Cyrl-UZ"/>
              </w:rPr>
            </w:pPr>
            <w:r w:rsidRPr="00057636">
              <w:rPr>
                <w:rFonts w:ascii="Times New Roman" w:hAnsi="Times New Roman" w:cs="Times New Roman"/>
                <w:b/>
                <w:sz w:val="28"/>
                <w:szCs w:val="28"/>
                <w:lang w:val="en-US"/>
              </w:rPr>
              <w:t xml:space="preserve">O’tgan zamon </w:t>
            </w:r>
          </w:p>
        </w:tc>
        <w:tc>
          <w:tcPr>
            <w:tcW w:w="3190" w:type="dxa"/>
          </w:tcPr>
          <w:p w:rsidR="00057636" w:rsidRPr="00991BED" w:rsidRDefault="00906CB1" w:rsidP="00F67A7B">
            <w:pPr>
              <w:spacing w:line="276" w:lineRule="auto"/>
              <w:jc w:val="both"/>
              <w:rPr>
                <w:rFonts w:ascii="Times New Roman" w:hAnsi="Times New Roman" w:cs="Times New Roman"/>
                <w:spacing w:val="-7"/>
                <w:sz w:val="28"/>
                <w:szCs w:val="28"/>
                <w:lang w:val="uz-Cyrl-UZ"/>
              </w:rPr>
            </w:pPr>
            <w:r>
              <w:rPr>
                <w:rFonts w:ascii="Times New Roman" w:hAnsi="Times New Roman" w:cs="Times New Roman"/>
                <w:spacing w:val="-7"/>
                <w:sz w:val="28"/>
                <w:szCs w:val="28"/>
                <w:lang w:val="en-US"/>
              </w:rPr>
              <w:t>Aniqlik mayli</w:t>
            </w:r>
          </w:p>
        </w:tc>
        <w:tc>
          <w:tcPr>
            <w:tcW w:w="3190" w:type="dxa"/>
          </w:tcPr>
          <w:p w:rsidR="00057636" w:rsidRPr="00991BED" w:rsidRDefault="00057636" w:rsidP="00F67A7B">
            <w:pPr>
              <w:spacing w:line="276" w:lineRule="auto"/>
              <w:jc w:val="both"/>
              <w:rPr>
                <w:rFonts w:ascii="Times New Roman" w:hAnsi="Times New Roman" w:cs="Times New Roman"/>
                <w:spacing w:val="-7"/>
                <w:sz w:val="28"/>
                <w:szCs w:val="28"/>
              </w:rPr>
            </w:pPr>
          </w:p>
        </w:tc>
      </w:tr>
      <w:tr w:rsidR="00C220BF" w:rsidRPr="00245EEF" w:rsidTr="00CE50CD">
        <w:tc>
          <w:tcPr>
            <w:tcW w:w="3190" w:type="dxa"/>
          </w:tcPr>
          <w:p w:rsidR="00C220BF" w:rsidRPr="00056F25" w:rsidRDefault="00C220BF" w:rsidP="00F67A7B">
            <w:pPr>
              <w:spacing w:line="276" w:lineRule="auto"/>
              <w:jc w:val="both"/>
              <w:rPr>
                <w:rFonts w:ascii="Times New Roman" w:hAnsi="Times New Roman" w:cs="Times New Roman"/>
                <w:b/>
                <w:sz w:val="28"/>
                <w:szCs w:val="28"/>
                <w:lang w:val="en-US"/>
              </w:rPr>
            </w:pPr>
            <w:r w:rsidRPr="00056F25">
              <w:rPr>
                <w:rFonts w:ascii="Times New Roman" w:hAnsi="Times New Roman" w:cs="Times New Roman"/>
                <w:b/>
                <w:sz w:val="28"/>
                <w:szCs w:val="28"/>
                <w:lang w:val="en-US"/>
              </w:rPr>
              <w:t xml:space="preserve">Birlik </w:t>
            </w:r>
          </w:p>
        </w:tc>
        <w:tc>
          <w:tcPr>
            <w:tcW w:w="3190" w:type="dxa"/>
          </w:tcPr>
          <w:p w:rsidR="00C220BF" w:rsidRPr="00991BED" w:rsidRDefault="00C220BF" w:rsidP="00F67A7B">
            <w:pPr>
              <w:spacing w:line="276" w:lineRule="auto"/>
              <w:jc w:val="both"/>
              <w:rPr>
                <w:rFonts w:ascii="Times New Roman" w:hAnsi="Times New Roman" w:cs="Times New Roman"/>
                <w:spacing w:val="-7"/>
                <w:sz w:val="28"/>
                <w:szCs w:val="28"/>
                <w:lang w:val="de-DE"/>
              </w:rPr>
            </w:pPr>
            <w:r w:rsidRPr="00991BED">
              <w:rPr>
                <w:rFonts w:ascii="Times New Roman" w:hAnsi="Times New Roman" w:cs="Times New Roman"/>
                <w:spacing w:val="-7"/>
                <w:sz w:val="28"/>
                <w:szCs w:val="28"/>
                <w:lang w:val="de-DE"/>
              </w:rPr>
              <w:t>Fond             bær</w:t>
            </w:r>
          </w:p>
          <w:p w:rsidR="00C220BF" w:rsidRPr="00991BED" w:rsidRDefault="00C220BF" w:rsidP="00F67A7B">
            <w:pPr>
              <w:spacing w:line="276" w:lineRule="auto"/>
              <w:jc w:val="both"/>
              <w:rPr>
                <w:rFonts w:ascii="Times New Roman" w:hAnsi="Times New Roman" w:cs="Times New Roman"/>
                <w:spacing w:val="-7"/>
                <w:sz w:val="28"/>
                <w:szCs w:val="28"/>
                <w:lang w:val="de-DE"/>
              </w:rPr>
            </w:pPr>
            <w:r w:rsidRPr="00991BED">
              <w:rPr>
                <w:rFonts w:ascii="Times New Roman" w:hAnsi="Times New Roman" w:cs="Times New Roman"/>
                <w:spacing w:val="-7"/>
                <w:sz w:val="28"/>
                <w:szCs w:val="28"/>
                <w:lang w:val="de-DE"/>
              </w:rPr>
              <w:t>Funde           bære</w:t>
            </w:r>
          </w:p>
          <w:p w:rsidR="00C220BF" w:rsidRPr="00991BED" w:rsidRDefault="00C220BF" w:rsidP="00F67A7B">
            <w:pPr>
              <w:spacing w:line="276" w:lineRule="auto"/>
              <w:jc w:val="both"/>
              <w:rPr>
                <w:rFonts w:ascii="Times New Roman" w:hAnsi="Times New Roman" w:cs="Times New Roman"/>
                <w:spacing w:val="-7"/>
                <w:sz w:val="28"/>
                <w:szCs w:val="28"/>
                <w:lang w:val="de-DE"/>
              </w:rPr>
            </w:pPr>
            <w:r w:rsidRPr="00991BED">
              <w:rPr>
                <w:rFonts w:ascii="Times New Roman" w:hAnsi="Times New Roman" w:cs="Times New Roman"/>
                <w:spacing w:val="-7"/>
                <w:sz w:val="28"/>
                <w:szCs w:val="28"/>
                <w:lang w:val="de-DE"/>
              </w:rPr>
              <w:t>Fond           bær</w:t>
            </w:r>
          </w:p>
        </w:tc>
        <w:tc>
          <w:tcPr>
            <w:tcW w:w="3190" w:type="dxa"/>
          </w:tcPr>
          <w:p w:rsidR="00C220BF" w:rsidRPr="00991BED" w:rsidRDefault="00C220BF" w:rsidP="00F67A7B">
            <w:pPr>
              <w:spacing w:line="276" w:lineRule="auto"/>
              <w:jc w:val="both"/>
              <w:rPr>
                <w:rFonts w:ascii="Times New Roman" w:hAnsi="Times New Roman" w:cs="Times New Roman"/>
                <w:spacing w:val="-7"/>
                <w:sz w:val="28"/>
                <w:szCs w:val="28"/>
                <w:lang w:val="de-DE"/>
              </w:rPr>
            </w:pPr>
            <w:r w:rsidRPr="00991BED">
              <w:rPr>
                <w:rFonts w:ascii="Times New Roman" w:hAnsi="Times New Roman" w:cs="Times New Roman"/>
                <w:spacing w:val="-7"/>
                <w:sz w:val="28"/>
                <w:szCs w:val="28"/>
                <w:lang w:val="de-DE"/>
              </w:rPr>
              <w:t>Demde               locode</w:t>
            </w:r>
          </w:p>
          <w:p w:rsidR="00C220BF" w:rsidRPr="00991BED" w:rsidRDefault="00C220BF" w:rsidP="00F67A7B">
            <w:pPr>
              <w:spacing w:line="276" w:lineRule="auto"/>
              <w:jc w:val="both"/>
              <w:rPr>
                <w:rFonts w:ascii="Times New Roman" w:hAnsi="Times New Roman" w:cs="Times New Roman"/>
                <w:spacing w:val="-7"/>
                <w:sz w:val="28"/>
                <w:szCs w:val="28"/>
                <w:lang w:val="de-DE"/>
              </w:rPr>
            </w:pPr>
            <w:r w:rsidRPr="00991BED">
              <w:rPr>
                <w:rFonts w:ascii="Times New Roman" w:hAnsi="Times New Roman" w:cs="Times New Roman"/>
                <w:spacing w:val="-7"/>
                <w:sz w:val="28"/>
                <w:szCs w:val="28"/>
                <w:lang w:val="de-DE"/>
              </w:rPr>
              <w:t>Demest            locodest</w:t>
            </w:r>
          </w:p>
          <w:p w:rsidR="00C220BF" w:rsidRPr="00991BED" w:rsidRDefault="00C220BF" w:rsidP="00F67A7B">
            <w:pPr>
              <w:spacing w:line="276" w:lineRule="auto"/>
              <w:jc w:val="both"/>
              <w:rPr>
                <w:rFonts w:ascii="Times New Roman" w:hAnsi="Times New Roman" w:cs="Times New Roman"/>
                <w:spacing w:val="-7"/>
                <w:sz w:val="28"/>
                <w:szCs w:val="28"/>
                <w:lang w:val="de-DE"/>
              </w:rPr>
            </w:pPr>
            <w:r w:rsidRPr="00991BED">
              <w:rPr>
                <w:rFonts w:ascii="Times New Roman" w:hAnsi="Times New Roman" w:cs="Times New Roman"/>
                <w:spacing w:val="-7"/>
                <w:sz w:val="28"/>
                <w:szCs w:val="28"/>
                <w:lang w:val="de-DE"/>
              </w:rPr>
              <w:t>Demde              locode</w:t>
            </w:r>
          </w:p>
        </w:tc>
      </w:tr>
      <w:tr w:rsidR="00C220BF" w:rsidRPr="00991BED" w:rsidTr="00CE50CD">
        <w:tc>
          <w:tcPr>
            <w:tcW w:w="3190" w:type="dxa"/>
          </w:tcPr>
          <w:p w:rsidR="00C220BF" w:rsidRPr="00056F25" w:rsidRDefault="00C220BF" w:rsidP="00F67A7B">
            <w:pPr>
              <w:spacing w:line="276" w:lineRule="auto"/>
              <w:jc w:val="both"/>
              <w:rPr>
                <w:rFonts w:ascii="Times New Roman" w:hAnsi="Times New Roman" w:cs="Times New Roman"/>
                <w:b/>
                <w:sz w:val="28"/>
                <w:szCs w:val="28"/>
                <w:lang w:val="en-US"/>
              </w:rPr>
            </w:pPr>
            <w:r w:rsidRPr="00056F25">
              <w:rPr>
                <w:rFonts w:ascii="Times New Roman" w:hAnsi="Times New Roman" w:cs="Times New Roman"/>
                <w:b/>
                <w:sz w:val="28"/>
                <w:szCs w:val="28"/>
                <w:lang w:val="en-US"/>
              </w:rPr>
              <w:t xml:space="preserve">Ko’plik </w:t>
            </w:r>
          </w:p>
        </w:tc>
        <w:tc>
          <w:tcPr>
            <w:tcW w:w="3190" w:type="dxa"/>
          </w:tcPr>
          <w:p w:rsidR="00C220BF" w:rsidRPr="00991BED" w:rsidRDefault="00C220BF" w:rsidP="00F67A7B">
            <w:pPr>
              <w:spacing w:line="276" w:lineRule="auto"/>
              <w:jc w:val="both"/>
              <w:rPr>
                <w:rFonts w:ascii="Times New Roman" w:hAnsi="Times New Roman" w:cs="Times New Roman"/>
                <w:spacing w:val="-7"/>
                <w:sz w:val="28"/>
                <w:szCs w:val="28"/>
                <w:lang w:val="en-US"/>
              </w:rPr>
            </w:pPr>
            <w:r w:rsidRPr="00991BED">
              <w:rPr>
                <w:rFonts w:ascii="Times New Roman" w:hAnsi="Times New Roman" w:cs="Times New Roman"/>
                <w:spacing w:val="-7"/>
                <w:sz w:val="28"/>
                <w:szCs w:val="28"/>
                <w:lang w:val="en-US"/>
              </w:rPr>
              <w:t>Fundon      bæron</w:t>
            </w:r>
          </w:p>
        </w:tc>
        <w:tc>
          <w:tcPr>
            <w:tcW w:w="3190" w:type="dxa"/>
          </w:tcPr>
          <w:p w:rsidR="00C220BF" w:rsidRPr="00991BED" w:rsidRDefault="00C220BF" w:rsidP="00F67A7B">
            <w:pPr>
              <w:spacing w:line="276" w:lineRule="auto"/>
              <w:jc w:val="both"/>
              <w:rPr>
                <w:rFonts w:ascii="Times New Roman" w:hAnsi="Times New Roman" w:cs="Times New Roman"/>
                <w:spacing w:val="-7"/>
                <w:sz w:val="28"/>
                <w:szCs w:val="28"/>
              </w:rPr>
            </w:pPr>
            <w:r w:rsidRPr="00991BED">
              <w:rPr>
                <w:rFonts w:ascii="Times New Roman" w:hAnsi="Times New Roman" w:cs="Times New Roman"/>
                <w:spacing w:val="-7"/>
                <w:sz w:val="28"/>
                <w:szCs w:val="28"/>
                <w:lang w:val="en-US"/>
              </w:rPr>
              <w:t>Demdon           locodon</w:t>
            </w:r>
          </w:p>
        </w:tc>
      </w:tr>
      <w:tr w:rsidR="00057636" w:rsidRPr="00991BED" w:rsidTr="00CE50CD">
        <w:tc>
          <w:tcPr>
            <w:tcW w:w="3190" w:type="dxa"/>
          </w:tcPr>
          <w:p w:rsidR="00057636" w:rsidRPr="00991BED" w:rsidRDefault="00C220BF" w:rsidP="00F67A7B">
            <w:pPr>
              <w:spacing w:line="276" w:lineRule="auto"/>
              <w:jc w:val="both"/>
              <w:rPr>
                <w:rFonts w:ascii="Times New Roman" w:hAnsi="Times New Roman" w:cs="Times New Roman"/>
                <w:b/>
                <w:spacing w:val="-7"/>
                <w:sz w:val="28"/>
                <w:szCs w:val="28"/>
                <w:lang w:val="uz-Cyrl-UZ"/>
              </w:rPr>
            </w:pPr>
            <w:r w:rsidRPr="00057636">
              <w:rPr>
                <w:rFonts w:ascii="Times New Roman" w:hAnsi="Times New Roman" w:cs="Times New Roman"/>
                <w:b/>
                <w:sz w:val="28"/>
                <w:szCs w:val="28"/>
                <w:lang w:val="en-US"/>
              </w:rPr>
              <w:t>Istak mayli</w:t>
            </w:r>
          </w:p>
        </w:tc>
        <w:tc>
          <w:tcPr>
            <w:tcW w:w="3190" w:type="dxa"/>
          </w:tcPr>
          <w:p w:rsidR="00057636" w:rsidRPr="00991BED" w:rsidRDefault="00057636" w:rsidP="00F67A7B">
            <w:pPr>
              <w:spacing w:line="276" w:lineRule="auto"/>
              <w:jc w:val="both"/>
              <w:rPr>
                <w:rFonts w:ascii="Times New Roman" w:hAnsi="Times New Roman" w:cs="Times New Roman"/>
                <w:spacing w:val="-7"/>
                <w:sz w:val="28"/>
                <w:szCs w:val="28"/>
              </w:rPr>
            </w:pPr>
          </w:p>
        </w:tc>
        <w:tc>
          <w:tcPr>
            <w:tcW w:w="3190" w:type="dxa"/>
          </w:tcPr>
          <w:p w:rsidR="00057636" w:rsidRPr="00991BED" w:rsidRDefault="00057636" w:rsidP="00F67A7B">
            <w:pPr>
              <w:spacing w:line="276" w:lineRule="auto"/>
              <w:jc w:val="both"/>
              <w:rPr>
                <w:rFonts w:ascii="Times New Roman" w:hAnsi="Times New Roman" w:cs="Times New Roman"/>
                <w:spacing w:val="-7"/>
                <w:sz w:val="28"/>
                <w:szCs w:val="28"/>
              </w:rPr>
            </w:pPr>
          </w:p>
        </w:tc>
      </w:tr>
      <w:tr w:rsidR="00C220BF" w:rsidRPr="00991BED" w:rsidTr="00CE50CD">
        <w:tc>
          <w:tcPr>
            <w:tcW w:w="3190" w:type="dxa"/>
          </w:tcPr>
          <w:p w:rsidR="00C220BF" w:rsidRPr="001B0E9E" w:rsidRDefault="00C220BF" w:rsidP="00F67A7B">
            <w:pPr>
              <w:spacing w:line="276" w:lineRule="auto"/>
              <w:jc w:val="both"/>
              <w:rPr>
                <w:rFonts w:ascii="Times New Roman" w:hAnsi="Times New Roman" w:cs="Times New Roman"/>
                <w:b/>
                <w:sz w:val="28"/>
                <w:szCs w:val="28"/>
                <w:lang w:val="en-US"/>
              </w:rPr>
            </w:pPr>
            <w:r w:rsidRPr="001B0E9E">
              <w:rPr>
                <w:rFonts w:ascii="Times New Roman" w:hAnsi="Times New Roman" w:cs="Times New Roman"/>
                <w:b/>
                <w:sz w:val="28"/>
                <w:szCs w:val="28"/>
                <w:lang w:val="en-US"/>
              </w:rPr>
              <w:t xml:space="preserve">Birlik </w:t>
            </w:r>
          </w:p>
        </w:tc>
        <w:tc>
          <w:tcPr>
            <w:tcW w:w="3190" w:type="dxa"/>
          </w:tcPr>
          <w:p w:rsidR="00C220BF" w:rsidRPr="00991BED" w:rsidRDefault="00C220BF" w:rsidP="00F67A7B">
            <w:pPr>
              <w:spacing w:line="276" w:lineRule="auto"/>
              <w:jc w:val="both"/>
              <w:rPr>
                <w:rFonts w:ascii="Times New Roman" w:hAnsi="Times New Roman" w:cs="Times New Roman"/>
                <w:spacing w:val="-7"/>
                <w:sz w:val="28"/>
                <w:szCs w:val="28"/>
                <w:lang w:val="en-US"/>
              </w:rPr>
            </w:pPr>
            <w:r w:rsidRPr="00991BED">
              <w:rPr>
                <w:rFonts w:ascii="Times New Roman" w:hAnsi="Times New Roman" w:cs="Times New Roman"/>
                <w:spacing w:val="-7"/>
                <w:sz w:val="28"/>
                <w:szCs w:val="28"/>
                <w:lang w:val="en-US"/>
              </w:rPr>
              <w:t>Funde            bære</w:t>
            </w:r>
          </w:p>
        </w:tc>
        <w:tc>
          <w:tcPr>
            <w:tcW w:w="3190" w:type="dxa"/>
          </w:tcPr>
          <w:p w:rsidR="00C220BF" w:rsidRPr="00991BED" w:rsidRDefault="00C220BF" w:rsidP="00F67A7B">
            <w:pPr>
              <w:spacing w:line="276" w:lineRule="auto"/>
              <w:jc w:val="both"/>
              <w:rPr>
                <w:rFonts w:ascii="Times New Roman" w:hAnsi="Times New Roman" w:cs="Times New Roman"/>
                <w:spacing w:val="-7"/>
                <w:sz w:val="28"/>
                <w:szCs w:val="28"/>
              </w:rPr>
            </w:pPr>
            <w:r w:rsidRPr="00991BED">
              <w:rPr>
                <w:rFonts w:ascii="Times New Roman" w:hAnsi="Times New Roman" w:cs="Times New Roman"/>
                <w:spacing w:val="-7"/>
                <w:sz w:val="28"/>
                <w:szCs w:val="28"/>
                <w:lang w:val="en-US"/>
              </w:rPr>
              <w:t>Demde              locode</w:t>
            </w:r>
          </w:p>
        </w:tc>
      </w:tr>
      <w:tr w:rsidR="00C220BF" w:rsidRPr="00991BED" w:rsidTr="00CE50CD">
        <w:tc>
          <w:tcPr>
            <w:tcW w:w="3190" w:type="dxa"/>
          </w:tcPr>
          <w:p w:rsidR="00C220BF" w:rsidRPr="001B0E9E" w:rsidRDefault="00C220BF" w:rsidP="00F67A7B">
            <w:pPr>
              <w:spacing w:line="276" w:lineRule="auto"/>
              <w:jc w:val="both"/>
              <w:rPr>
                <w:rFonts w:ascii="Times New Roman" w:hAnsi="Times New Roman" w:cs="Times New Roman"/>
                <w:b/>
                <w:sz w:val="28"/>
                <w:szCs w:val="28"/>
                <w:lang w:val="en-US"/>
              </w:rPr>
            </w:pPr>
            <w:r w:rsidRPr="001B0E9E">
              <w:rPr>
                <w:rFonts w:ascii="Times New Roman" w:hAnsi="Times New Roman" w:cs="Times New Roman"/>
                <w:b/>
                <w:sz w:val="28"/>
                <w:szCs w:val="28"/>
                <w:lang w:val="en-US"/>
              </w:rPr>
              <w:t xml:space="preserve">Ko’plik </w:t>
            </w:r>
          </w:p>
        </w:tc>
        <w:tc>
          <w:tcPr>
            <w:tcW w:w="3190" w:type="dxa"/>
          </w:tcPr>
          <w:p w:rsidR="00C220BF" w:rsidRPr="00991BED" w:rsidRDefault="00C220BF" w:rsidP="00F67A7B">
            <w:pPr>
              <w:spacing w:line="276" w:lineRule="auto"/>
              <w:jc w:val="both"/>
              <w:rPr>
                <w:rFonts w:ascii="Times New Roman" w:hAnsi="Times New Roman" w:cs="Times New Roman"/>
                <w:spacing w:val="-7"/>
                <w:sz w:val="28"/>
                <w:szCs w:val="28"/>
              </w:rPr>
            </w:pPr>
            <w:r w:rsidRPr="00991BED">
              <w:rPr>
                <w:rFonts w:ascii="Times New Roman" w:hAnsi="Times New Roman" w:cs="Times New Roman"/>
                <w:spacing w:val="-7"/>
                <w:sz w:val="28"/>
                <w:szCs w:val="28"/>
                <w:lang w:val="en-US"/>
              </w:rPr>
              <w:t>Funden          bæren</w:t>
            </w:r>
          </w:p>
        </w:tc>
        <w:tc>
          <w:tcPr>
            <w:tcW w:w="3190" w:type="dxa"/>
          </w:tcPr>
          <w:p w:rsidR="00C220BF" w:rsidRPr="00991BED" w:rsidRDefault="00C220BF" w:rsidP="00F67A7B">
            <w:pPr>
              <w:spacing w:line="276" w:lineRule="auto"/>
              <w:jc w:val="both"/>
              <w:rPr>
                <w:rFonts w:ascii="Times New Roman" w:hAnsi="Times New Roman" w:cs="Times New Roman"/>
                <w:spacing w:val="-7"/>
                <w:sz w:val="28"/>
                <w:szCs w:val="28"/>
              </w:rPr>
            </w:pPr>
            <w:r w:rsidRPr="00991BED">
              <w:rPr>
                <w:rFonts w:ascii="Times New Roman" w:hAnsi="Times New Roman" w:cs="Times New Roman"/>
                <w:spacing w:val="-7"/>
                <w:sz w:val="28"/>
                <w:szCs w:val="28"/>
                <w:lang w:val="en-US"/>
              </w:rPr>
              <w:t>Demden            locoden</w:t>
            </w:r>
          </w:p>
        </w:tc>
      </w:tr>
      <w:tr w:rsidR="00C220BF" w:rsidRPr="00991BED" w:rsidTr="00CE50CD">
        <w:tc>
          <w:tcPr>
            <w:tcW w:w="3190" w:type="dxa"/>
          </w:tcPr>
          <w:p w:rsidR="00C220BF" w:rsidRPr="00300AD5" w:rsidRDefault="00C220BF" w:rsidP="00F67A7B">
            <w:pPr>
              <w:spacing w:line="276" w:lineRule="auto"/>
              <w:jc w:val="both"/>
              <w:rPr>
                <w:rFonts w:ascii="Times New Roman" w:hAnsi="Times New Roman" w:cs="Times New Roman"/>
                <w:b/>
                <w:sz w:val="28"/>
                <w:szCs w:val="28"/>
                <w:lang w:val="en-US"/>
              </w:rPr>
            </w:pPr>
            <w:r w:rsidRPr="00300AD5">
              <w:rPr>
                <w:rFonts w:ascii="Times New Roman" w:hAnsi="Times New Roman" w:cs="Times New Roman"/>
                <w:b/>
                <w:sz w:val="28"/>
                <w:szCs w:val="28"/>
                <w:lang w:val="en-US"/>
              </w:rPr>
              <w:t>Sifatdosh 1</w:t>
            </w:r>
          </w:p>
        </w:tc>
        <w:tc>
          <w:tcPr>
            <w:tcW w:w="3190" w:type="dxa"/>
          </w:tcPr>
          <w:p w:rsidR="00C220BF" w:rsidRPr="00991BED" w:rsidRDefault="00C220BF" w:rsidP="00F67A7B">
            <w:pPr>
              <w:spacing w:line="276" w:lineRule="auto"/>
              <w:jc w:val="both"/>
              <w:rPr>
                <w:rFonts w:ascii="Times New Roman" w:hAnsi="Times New Roman" w:cs="Times New Roman"/>
                <w:spacing w:val="-7"/>
                <w:sz w:val="28"/>
                <w:szCs w:val="28"/>
                <w:lang w:val="en-US"/>
              </w:rPr>
            </w:pPr>
            <w:r w:rsidRPr="00991BED">
              <w:rPr>
                <w:rFonts w:ascii="Times New Roman" w:hAnsi="Times New Roman" w:cs="Times New Roman"/>
                <w:spacing w:val="-7"/>
                <w:sz w:val="28"/>
                <w:szCs w:val="28"/>
                <w:lang w:val="en-US"/>
              </w:rPr>
              <w:t>Findende         berende</w:t>
            </w:r>
          </w:p>
        </w:tc>
        <w:tc>
          <w:tcPr>
            <w:tcW w:w="3190" w:type="dxa"/>
          </w:tcPr>
          <w:p w:rsidR="00C220BF" w:rsidRPr="00991BED" w:rsidRDefault="00C220BF" w:rsidP="00F67A7B">
            <w:pPr>
              <w:spacing w:line="276" w:lineRule="auto"/>
              <w:jc w:val="both"/>
              <w:rPr>
                <w:rFonts w:ascii="Times New Roman" w:hAnsi="Times New Roman" w:cs="Times New Roman"/>
                <w:spacing w:val="-7"/>
                <w:sz w:val="28"/>
                <w:szCs w:val="28"/>
              </w:rPr>
            </w:pPr>
            <w:r w:rsidRPr="00991BED">
              <w:rPr>
                <w:rFonts w:ascii="Times New Roman" w:hAnsi="Times New Roman" w:cs="Times New Roman"/>
                <w:spacing w:val="-7"/>
                <w:sz w:val="28"/>
                <w:szCs w:val="28"/>
                <w:lang w:val="en-US"/>
              </w:rPr>
              <w:t>Demende           lociende</w:t>
            </w:r>
          </w:p>
        </w:tc>
      </w:tr>
      <w:tr w:rsidR="00C220BF" w:rsidRPr="00991BED" w:rsidTr="00CE50CD">
        <w:tc>
          <w:tcPr>
            <w:tcW w:w="3190" w:type="dxa"/>
          </w:tcPr>
          <w:p w:rsidR="00C220BF" w:rsidRPr="00300AD5" w:rsidRDefault="00C220BF" w:rsidP="00F67A7B">
            <w:pPr>
              <w:spacing w:line="276" w:lineRule="auto"/>
              <w:jc w:val="both"/>
              <w:rPr>
                <w:rFonts w:ascii="Times New Roman" w:hAnsi="Times New Roman" w:cs="Times New Roman"/>
                <w:b/>
                <w:sz w:val="28"/>
                <w:szCs w:val="28"/>
                <w:lang w:val="en-US"/>
              </w:rPr>
            </w:pPr>
            <w:r w:rsidRPr="00300AD5">
              <w:rPr>
                <w:rFonts w:ascii="Times New Roman" w:hAnsi="Times New Roman" w:cs="Times New Roman"/>
                <w:b/>
                <w:sz w:val="28"/>
                <w:szCs w:val="28"/>
                <w:lang w:val="en-US"/>
              </w:rPr>
              <w:t>Sifatdosh 2</w:t>
            </w:r>
          </w:p>
        </w:tc>
        <w:tc>
          <w:tcPr>
            <w:tcW w:w="3190" w:type="dxa"/>
          </w:tcPr>
          <w:p w:rsidR="00C220BF" w:rsidRPr="00991BED" w:rsidRDefault="00C220BF" w:rsidP="00F67A7B">
            <w:pPr>
              <w:spacing w:line="276" w:lineRule="auto"/>
              <w:jc w:val="both"/>
              <w:rPr>
                <w:rFonts w:ascii="Times New Roman" w:hAnsi="Times New Roman" w:cs="Times New Roman"/>
                <w:spacing w:val="-7"/>
                <w:sz w:val="28"/>
                <w:szCs w:val="28"/>
                <w:lang w:val="en-US"/>
              </w:rPr>
            </w:pPr>
            <w:r w:rsidRPr="00991BED">
              <w:rPr>
                <w:rFonts w:ascii="Times New Roman" w:hAnsi="Times New Roman" w:cs="Times New Roman"/>
                <w:spacing w:val="-7"/>
                <w:sz w:val="28"/>
                <w:szCs w:val="28"/>
                <w:lang w:val="en-US"/>
              </w:rPr>
              <w:t>(ge) fundon     (ge) boren</w:t>
            </w:r>
          </w:p>
        </w:tc>
        <w:tc>
          <w:tcPr>
            <w:tcW w:w="3190" w:type="dxa"/>
          </w:tcPr>
          <w:p w:rsidR="00C220BF" w:rsidRPr="00991BED" w:rsidRDefault="00C220BF" w:rsidP="00F67A7B">
            <w:pPr>
              <w:spacing w:line="276" w:lineRule="auto"/>
              <w:jc w:val="both"/>
              <w:rPr>
                <w:rFonts w:ascii="Times New Roman" w:hAnsi="Times New Roman" w:cs="Times New Roman"/>
                <w:spacing w:val="-7"/>
                <w:sz w:val="28"/>
                <w:szCs w:val="28"/>
              </w:rPr>
            </w:pPr>
            <w:r w:rsidRPr="00991BED">
              <w:rPr>
                <w:rFonts w:ascii="Times New Roman" w:hAnsi="Times New Roman" w:cs="Times New Roman"/>
                <w:spacing w:val="-7"/>
                <w:sz w:val="28"/>
                <w:szCs w:val="28"/>
                <w:lang w:val="en-US"/>
              </w:rPr>
              <w:t>(ge)demed          (ge)locod</w:t>
            </w:r>
          </w:p>
        </w:tc>
      </w:tr>
    </w:tbl>
    <w:p w:rsidR="0026098D" w:rsidRPr="0026098D" w:rsidRDefault="0026098D" w:rsidP="00F67A7B">
      <w:pPr>
        <w:spacing w:line="360" w:lineRule="auto"/>
        <w:ind w:firstLine="567"/>
        <w:jc w:val="both"/>
        <w:rPr>
          <w:rFonts w:ascii="Times New Roman" w:hAnsi="Times New Roman" w:cs="Times New Roman"/>
          <w:sz w:val="28"/>
          <w:szCs w:val="28"/>
          <w:lang w:val="en-US"/>
        </w:rPr>
      </w:pP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Ushbu sx</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mada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rsatilganid</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k f</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sim gapda ega bilan shaxs va sonda moslashgan:</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He bindeth –he bends</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Bringath me hider tha –Bring me those loaves</w:t>
      </w:r>
    </w:p>
    <w:p w:rsidR="0026098D" w:rsidRPr="0026098D" w:rsidRDefault="00C220BF"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adimgi ingliz tilida present tense </w:t>
      </w:r>
      <w:r>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am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lasi zamonni ifodalash uchun </w:t>
      </w:r>
      <w:r>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llanilgan.</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Thonne thu tha in bringst he ytt and bletsath the – when you bring them, he will eat and bless you.</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The past tense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tgan zamonda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lib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tgan turli vo</w:t>
      </w:r>
      <w:r w:rsidR="00C220BF">
        <w:rPr>
          <w:rFonts w:ascii="Times New Roman" w:hAnsi="Times New Roman" w:cs="Times New Roman"/>
          <w:sz w:val="28"/>
          <w:szCs w:val="28"/>
          <w:lang w:val="en-US"/>
        </w:rPr>
        <w:t>q</w:t>
      </w:r>
      <w:r w:rsidRPr="0026098D">
        <w:rPr>
          <w:rFonts w:ascii="Times New Roman" w:hAnsi="Times New Roman" w:cs="Times New Roman"/>
          <w:sz w:val="28"/>
          <w:szCs w:val="28"/>
        </w:rPr>
        <w:t>е</w:t>
      </w:r>
      <w:r w:rsidR="00C220BF">
        <w:rPr>
          <w:rFonts w:ascii="Times New Roman" w:hAnsi="Times New Roman" w:cs="Times New Roman"/>
          <w:sz w:val="28"/>
          <w:szCs w:val="28"/>
          <w:lang w:val="en-US"/>
        </w:rPr>
        <w:t>alarni ifodalash uchun 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llanilgan. </w:t>
      </w:r>
    </w:p>
    <w:p w:rsidR="00C220BF" w:rsidRPr="00C220BF" w:rsidRDefault="00C220BF" w:rsidP="00F67A7B">
      <w:pPr>
        <w:shd w:val="clear" w:color="auto" w:fill="FFFFFF"/>
        <w:tabs>
          <w:tab w:val="left" w:leader="dot" w:pos="914"/>
        </w:tabs>
        <w:spacing w:line="360" w:lineRule="auto"/>
        <w:ind w:firstLine="567"/>
        <w:jc w:val="both"/>
        <w:rPr>
          <w:rFonts w:ascii="Times New Roman" w:hAnsi="Times New Roman" w:cs="Times New Roman"/>
          <w:spacing w:val="-13"/>
          <w:sz w:val="28"/>
          <w:szCs w:val="28"/>
          <w:lang w:val="en-US"/>
        </w:rPr>
      </w:pPr>
      <w:r w:rsidRPr="00C220BF">
        <w:rPr>
          <w:rFonts w:ascii="Times New Roman" w:hAnsi="Times New Roman" w:cs="Times New Roman"/>
          <w:spacing w:val="-13"/>
          <w:sz w:val="28"/>
          <w:szCs w:val="28"/>
          <w:lang w:val="en-US"/>
        </w:rPr>
        <w:t xml:space="preserve">Old thæs ofer Eastron gefor Ælthered cyning:  ond  he ricsode fif year – and then after </w:t>
      </w:r>
      <w:r w:rsidRPr="00C220BF">
        <w:rPr>
          <w:rFonts w:ascii="Times New Roman" w:hAnsi="Times New Roman" w:cs="Times New Roman"/>
          <w:spacing w:val="-13"/>
          <w:sz w:val="28"/>
          <w:szCs w:val="28"/>
          <w:lang w:val="en-US"/>
        </w:rPr>
        <w:lastRenderedPageBreak/>
        <w:t xml:space="preserve">Easter  died  king </w:t>
      </w:r>
      <w:r>
        <w:rPr>
          <w:rFonts w:ascii="Times New Roman" w:hAnsi="Times New Roman" w:cs="Times New Roman"/>
          <w:spacing w:val="-13"/>
          <w:sz w:val="28"/>
          <w:szCs w:val="28"/>
          <w:lang w:val="en-US"/>
        </w:rPr>
        <w:t xml:space="preserve"> </w:t>
      </w:r>
      <w:r w:rsidRPr="00C220BF">
        <w:rPr>
          <w:rFonts w:ascii="Times New Roman" w:hAnsi="Times New Roman" w:cs="Times New Roman"/>
          <w:spacing w:val="-13"/>
          <w:sz w:val="28"/>
          <w:szCs w:val="28"/>
          <w:lang w:val="en-US"/>
        </w:rPr>
        <w:t>Althered and he had reigned five years.</w:t>
      </w:r>
    </w:p>
    <w:p w:rsidR="0026098D" w:rsidRPr="0026098D" w:rsidRDefault="00C220BF"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adimgi  ingliz tilida tus ma'nosini aks ettirish uchun bir n</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cha usullar bor edi.  Birinchi  usul – bu f</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'lning  asp</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kt xarakt</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ri edi.  </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1) ch</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garalangan xarakt</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rli f</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'llar </w:t>
      </w:r>
      <w:r w:rsidR="003A7EE3" w:rsidRPr="003A7EE3">
        <w:rPr>
          <w:rFonts w:ascii="Times New Roman" w:hAnsi="Times New Roman" w:cs="Times New Roman"/>
          <w:sz w:val="28"/>
          <w:szCs w:val="28"/>
          <w:lang w:val="en-US"/>
        </w:rPr>
        <w:t>o’</w:t>
      </w:r>
      <w:r w:rsidR="00C220BF">
        <w:rPr>
          <w:rFonts w:ascii="Times New Roman" w:hAnsi="Times New Roman" w:cs="Times New Roman"/>
          <w:sz w:val="28"/>
          <w:szCs w:val="28"/>
          <w:lang w:val="en-US"/>
        </w:rPr>
        <w:t>tgan zamon formasini, h</w:t>
      </w:r>
      <w:r w:rsidRPr="0026098D">
        <w:rPr>
          <w:rFonts w:ascii="Times New Roman" w:hAnsi="Times New Roman" w:cs="Times New Roman"/>
          <w:sz w:val="28"/>
          <w:szCs w:val="28"/>
          <w:lang w:val="en-US"/>
        </w:rPr>
        <w:t>arakat tugallanganligini aks ettiradi.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2) ch</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garalanmagan xarakt</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rli f</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'llar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tgan zamon xarakt</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rini  tugallanmagan jarayonni  aks ettirar edi: </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Beon –to be</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Billan –to live</w:t>
      </w:r>
    </w:p>
    <w:p w:rsidR="00C220BF" w:rsidRPr="00082DC4" w:rsidRDefault="00C220BF" w:rsidP="00F67A7B">
      <w:pPr>
        <w:shd w:val="clear" w:color="auto" w:fill="FFFFFF"/>
        <w:tabs>
          <w:tab w:val="left" w:leader="dot" w:pos="914"/>
        </w:tabs>
        <w:spacing w:line="360" w:lineRule="auto"/>
        <w:ind w:left="567"/>
        <w:jc w:val="both"/>
        <w:rPr>
          <w:rFonts w:ascii="Times New Roman" w:hAnsi="Times New Roman" w:cs="Times New Roman"/>
          <w:b/>
          <w:sz w:val="28"/>
          <w:szCs w:val="28"/>
          <w:lang w:val="uz-Cyrl-UZ"/>
        </w:rPr>
      </w:pPr>
      <w:r w:rsidRPr="00082DC4">
        <w:rPr>
          <w:rFonts w:ascii="Times New Roman" w:hAnsi="Times New Roman" w:cs="Times New Roman"/>
          <w:spacing w:val="-4"/>
          <w:sz w:val="28"/>
          <w:szCs w:val="28"/>
          <w:lang w:val="en-US"/>
        </w:rPr>
        <w:t>Slæpan –to  sleep</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III. Ikkilama asp</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kt xarakt</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rli f</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'llarga </w:t>
      </w:r>
      <w:r w:rsidRPr="00C220BF">
        <w:rPr>
          <w:rFonts w:ascii="Times New Roman" w:hAnsi="Times New Roman" w:cs="Times New Roman"/>
          <w:b/>
          <w:sz w:val="28"/>
          <w:szCs w:val="28"/>
          <w:lang w:val="en-US"/>
        </w:rPr>
        <w:t>write seon</w:t>
      </w:r>
      <w:r w:rsidRPr="0026098D">
        <w:rPr>
          <w:rFonts w:ascii="Times New Roman" w:hAnsi="Times New Roman" w:cs="Times New Roman"/>
          <w:sz w:val="28"/>
          <w:szCs w:val="28"/>
          <w:lang w:val="en-US"/>
        </w:rPr>
        <w:t xml:space="preserve"> kabilarni kiritish mumkin. Bu f</w:t>
      </w:r>
      <w:r w:rsidRPr="0026098D">
        <w:rPr>
          <w:rFonts w:ascii="Times New Roman" w:hAnsi="Times New Roman" w:cs="Times New Roman"/>
          <w:sz w:val="28"/>
          <w:szCs w:val="28"/>
        </w:rPr>
        <w:t>е</w:t>
      </w:r>
      <w:r w:rsidR="00C220BF">
        <w:rPr>
          <w:rFonts w:ascii="Times New Roman" w:hAnsi="Times New Roman" w:cs="Times New Roman"/>
          <w:sz w:val="28"/>
          <w:szCs w:val="28"/>
          <w:lang w:val="en-US"/>
        </w:rPr>
        <w:t>'llar h</w:t>
      </w:r>
      <w:r w:rsidRPr="0026098D">
        <w:rPr>
          <w:rFonts w:ascii="Times New Roman" w:hAnsi="Times New Roman" w:cs="Times New Roman"/>
          <w:sz w:val="28"/>
          <w:szCs w:val="28"/>
          <w:lang w:val="en-US"/>
        </w:rPr>
        <w:t xml:space="preserve">arakatni </w:t>
      </w:r>
      <w:r w:rsidR="00C220BF">
        <w:rPr>
          <w:rFonts w:ascii="Times New Roman" w:hAnsi="Times New Roman" w:cs="Times New Roman"/>
          <w:sz w:val="28"/>
          <w:szCs w:val="28"/>
          <w:lang w:val="en-US"/>
        </w:rPr>
        <w:t>h</w:t>
      </w:r>
      <w:r w:rsidRPr="0026098D">
        <w:rPr>
          <w:rFonts w:ascii="Times New Roman" w:hAnsi="Times New Roman" w:cs="Times New Roman"/>
          <w:sz w:val="28"/>
          <w:szCs w:val="28"/>
          <w:lang w:val="en-US"/>
        </w:rPr>
        <w:t>am eks ettiradi. Bu f</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'larning asp</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kt ma'nosi matnning sintaksis sharoitiga bo</w:t>
      </w:r>
      <w:r w:rsidR="00C220BF">
        <w:rPr>
          <w:rFonts w:ascii="Times New Roman" w:hAnsi="Times New Roman" w:cs="Times New Roman"/>
          <w:sz w:val="28"/>
          <w:szCs w:val="28"/>
          <w:lang w:val="en-US"/>
        </w:rPr>
        <w:t>g’</w:t>
      </w:r>
      <w:r w:rsidRPr="0026098D">
        <w:rPr>
          <w:rFonts w:ascii="Times New Roman" w:hAnsi="Times New Roman" w:cs="Times New Roman"/>
          <w:sz w:val="28"/>
          <w:szCs w:val="28"/>
          <w:lang w:val="en-US"/>
        </w:rPr>
        <w:t>li</w:t>
      </w:r>
      <w:r w:rsidR="00C220BF">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 edi. Agar otda t</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ldiruvchi yoki ravish va ikkinchi darajalari gap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laklari tursa, paytda 1   usul grammatik ya'ni f</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'lning tus xarakt</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ri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lgan. </w:t>
      </w:r>
    </w:p>
    <w:p w:rsidR="0026098D" w:rsidRPr="0026098D" w:rsidRDefault="00C220BF"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Bundan tashqari q</w:t>
      </w:r>
      <w:r w:rsidR="0026098D" w:rsidRPr="0026098D">
        <w:rPr>
          <w:rFonts w:ascii="Times New Roman" w:hAnsi="Times New Roman" w:cs="Times New Roman"/>
          <w:sz w:val="28"/>
          <w:szCs w:val="28"/>
          <w:lang w:val="en-US"/>
        </w:rPr>
        <w:t>adimgi ingliz tilida f</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'lning turlanishini </w:t>
      </w:r>
      <w:r>
        <w:rPr>
          <w:rFonts w:ascii="Times New Roman" w:hAnsi="Times New Roman" w:cs="Times New Roman"/>
          <w:sz w:val="28"/>
          <w:szCs w:val="28"/>
          <w:lang w:val="en-US"/>
        </w:rPr>
        <w:t>ifodalash uchun grammatik usul h</w:t>
      </w:r>
      <w:r w:rsidR="0026098D" w:rsidRPr="0026098D">
        <w:rPr>
          <w:rFonts w:ascii="Times New Roman" w:hAnsi="Times New Roman" w:cs="Times New Roman"/>
          <w:sz w:val="28"/>
          <w:szCs w:val="28"/>
          <w:lang w:val="en-US"/>
        </w:rPr>
        <w:t>am bor edi. Tugallangan asp</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ktni </w:t>
      </w:r>
      <w:r>
        <w:rPr>
          <w:rFonts w:ascii="Times New Roman" w:hAnsi="Times New Roman" w:cs="Times New Roman"/>
          <w:sz w:val="28"/>
          <w:szCs w:val="28"/>
          <w:lang w:val="en-US"/>
        </w:rPr>
        <w:t>qadimgi ingliz tilida q</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shimchalar aks et</w:t>
      </w:r>
      <w:r>
        <w:rPr>
          <w:rFonts w:ascii="Times New Roman" w:hAnsi="Times New Roman" w:cs="Times New Roman"/>
          <w:sz w:val="28"/>
          <w:szCs w:val="28"/>
          <w:lang w:val="en-US"/>
        </w:rPr>
        <w:t>tirishi mumkin edi. Ammo hamma q</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shimchalar </w:t>
      </w:r>
      <w:r>
        <w:rPr>
          <w:rFonts w:ascii="Times New Roman" w:hAnsi="Times New Roman" w:cs="Times New Roman"/>
          <w:sz w:val="28"/>
          <w:szCs w:val="28"/>
          <w:lang w:val="en-US"/>
        </w:rPr>
        <w:t>h</w:t>
      </w:r>
      <w:r w:rsidR="00906CB1">
        <w:rPr>
          <w:rFonts w:ascii="Times New Roman" w:hAnsi="Times New Roman" w:cs="Times New Roman"/>
          <w:sz w:val="28"/>
          <w:szCs w:val="28"/>
          <w:lang w:val="en-US"/>
        </w:rPr>
        <w:t>am bu vazif</w:t>
      </w:r>
      <w:r w:rsidR="0026098D" w:rsidRPr="0026098D">
        <w:rPr>
          <w:rFonts w:ascii="Times New Roman" w:hAnsi="Times New Roman" w:cs="Times New Roman"/>
          <w:sz w:val="28"/>
          <w:szCs w:val="28"/>
          <w:lang w:val="en-US"/>
        </w:rPr>
        <w:t xml:space="preserve">ani bajara olmas edi. Shuning uchun </w:t>
      </w:r>
      <w:r>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 xml:space="preserve">am </w:t>
      </w:r>
      <w:r>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shimchalar 2 guru</w:t>
      </w:r>
      <w:r>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ga b</w:t>
      </w:r>
      <w:r w:rsidR="003A7EE3" w:rsidRPr="003A7EE3">
        <w:rPr>
          <w:rFonts w:ascii="Times New Roman" w:hAnsi="Times New Roman" w:cs="Times New Roman"/>
          <w:sz w:val="28"/>
          <w:szCs w:val="28"/>
          <w:lang w:val="en-US"/>
        </w:rPr>
        <w:t>o’</w:t>
      </w:r>
      <w:r>
        <w:rPr>
          <w:rFonts w:ascii="Times New Roman" w:hAnsi="Times New Roman" w:cs="Times New Roman"/>
          <w:sz w:val="28"/>
          <w:szCs w:val="28"/>
          <w:lang w:val="en-US"/>
        </w:rPr>
        <w:t>lingan.</w:t>
      </w:r>
    </w:p>
    <w:p w:rsidR="0026098D" w:rsidRPr="0026098D" w:rsidRDefault="00C220BF" w:rsidP="00F67A7B">
      <w:pPr>
        <w:spacing w:line="360" w:lineRule="auto"/>
        <w:ind w:firstLine="567"/>
        <w:jc w:val="both"/>
        <w:rPr>
          <w:rFonts w:ascii="Times New Roman" w:hAnsi="Times New Roman" w:cs="Times New Roman"/>
          <w:sz w:val="28"/>
          <w:szCs w:val="28"/>
          <w:lang w:val="en-US"/>
        </w:rPr>
      </w:pPr>
      <w:r w:rsidRPr="00C40A28">
        <w:rPr>
          <w:rFonts w:ascii="Times New Roman" w:hAnsi="Times New Roman" w:cs="Times New Roman"/>
          <w:b/>
          <w:sz w:val="28"/>
          <w:szCs w:val="28"/>
          <w:lang w:val="uz-Cyrl-UZ"/>
        </w:rPr>
        <w:t>be</w:t>
      </w:r>
      <w:r w:rsidRPr="00C40A28">
        <w:rPr>
          <w:rFonts w:ascii="Times New Roman" w:hAnsi="Times New Roman" w:cs="Times New Roman"/>
          <w:b/>
          <w:sz w:val="28"/>
          <w:szCs w:val="28"/>
          <w:lang w:val="en-US"/>
        </w:rPr>
        <w:t>,</w:t>
      </w:r>
      <w:r w:rsidR="00C40A28" w:rsidRPr="00C40A28">
        <w:rPr>
          <w:rFonts w:ascii="Times New Roman" w:hAnsi="Times New Roman" w:cs="Times New Roman"/>
          <w:b/>
          <w:sz w:val="28"/>
          <w:szCs w:val="28"/>
          <w:lang w:val="en-US"/>
        </w:rPr>
        <w:t xml:space="preserve"> </w:t>
      </w:r>
      <w:r w:rsidRPr="00C40A28">
        <w:rPr>
          <w:rFonts w:ascii="Times New Roman" w:hAnsi="Times New Roman" w:cs="Times New Roman"/>
          <w:b/>
          <w:sz w:val="28"/>
          <w:szCs w:val="28"/>
          <w:lang w:val="en-US"/>
        </w:rPr>
        <w:t>on, þurh , for</w:t>
      </w:r>
      <w:r w:rsidR="0026098D" w:rsidRPr="00C40A28">
        <w:rPr>
          <w:rFonts w:ascii="Times New Roman" w:hAnsi="Times New Roman" w:cs="Times New Roman"/>
          <w:b/>
          <w:sz w:val="28"/>
          <w:szCs w:val="28"/>
          <w:lang w:val="en-US"/>
        </w:rPr>
        <w:t xml:space="preserve">, </w:t>
      </w:r>
      <w:r w:rsidR="00C40A28">
        <w:rPr>
          <w:rFonts w:ascii="Times New Roman" w:hAnsi="Times New Roman" w:cs="Times New Roman"/>
          <w:b/>
          <w:sz w:val="28"/>
          <w:szCs w:val="28"/>
          <w:lang w:val="en-US"/>
        </w:rPr>
        <w:t>fore</w:t>
      </w:r>
      <w:r w:rsidRPr="00C40A28">
        <w:rPr>
          <w:rFonts w:ascii="Times New Roman" w:hAnsi="Times New Roman" w:cs="Times New Roman"/>
          <w:b/>
          <w:sz w:val="28"/>
          <w:szCs w:val="28"/>
          <w:lang w:val="en-US"/>
        </w:rPr>
        <w:t>, to</w:t>
      </w:r>
      <w:r>
        <w:rPr>
          <w:rFonts w:ascii="Times New Roman" w:hAnsi="Times New Roman" w:cs="Times New Roman"/>
          <w:sz w:val="28"/>
          <w:szCs w:val="28"/>
          <w:lang w:val="en-US"/>
        </w:rPr>
        <w:t xml:space="preserve"> va boshq. Yuqoridagi q</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shimchalar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zini</w:t>
      </w:r>
      <w:r w:rsidR="00C40A28">
        <w:rPr>
          <w:rFonts w:ascii="Times New Roman" w:hAnsi="Times New Roman" w:cs="Times New Roman"/>
          <w:sz w:val="28"/>
          <w:szCs w:val="28"/>
          <w:lang w:val="en-US"/>
        </w:rPr>
        <w:t>ng</w:t>
      </w:r>
      <w:r w:rsidR="0026098D" w:rsidRPr="0026098D">
        <w:rPr>
          <w:rFonts w:ascii="Times New Roman" w:hAnsi="Times New Roman" w:cs="Times New Roman"/>
          <w:sz w:val="28"/>
          <w:szCs w:val="28"/>
          <w:lang w:val="en-US"/>
        </w:rPr>
        <w:t xml:space="preserve"> l</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ksik ma'nosini sa</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lab </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olgan va ularning asosiy funksiyasi s</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 yasash edi.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Ammo shu pr</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fikslar f</w:t>
      </w:r>
      <w:r w:rsidRPr="0026098D">
        <w:rPr>
          <w:rFonts w:ascii="Times New Roman" w:hAnsi="Times New Roman" w:cs="Times New Roman"/>
          <w:sz w:val="28"/>
          <w:szCs w:val="28"/>
        </w:rPr>
        <w:t>е</w:t>
      </w:r>
      <w:r w:rsidR="00C220BF">
        <w:rPr>
          <w:rFonts w:ascii="Times New Roman" w:hAnsi="Times New Roman" w:cs="Times New Roman"/>
          <w:sz w:val="28"/>
          <w:szCs w:val="28"/>
          <w:lang w:val="en-US"/>
        </w:rPr>
        <w:t>'lning ma'nosini h</w:t>
      </w:r>
      <w:r w:rsidRPr="0026098D">
        <w:rPr>
          <w:rFonts w:ascii="Times New Roman" w:hAnsi="Times New Roman" w:cs="Times New Roman"/>
          <w:sz w:val="28"/>
          <w:szCs w:val="28"/>
          <w:lang w:val="en-US"/>
        </w:rPr>
        <w:t xml:space="preserve">am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zgartirishi mumkin edi. Ba'zi paytlarda esa f</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'lning ma'nosi butunlay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zgaradi: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C220BF">
        <w:rPr>
          <w:rFonts w:ascii="Times New Roman" w:hAnsi="Times New Roman" w:cs="Times New Roman"/>
          <w:b/>
          <w:sz w:val="28"/>
          <w:szCs w:val="28"/>
          <w:lang w:val="en-US"/>
        </w:rPr>
        <w:t>Seon</w:t>
      </w:r>
      <w:r w:rsidRPr="0026098D">
        <w:rPr>
          <w:rFonts w:ascii="Times New Roman" w:hAnsi="Times New Roman" w:cs="Times New Roman"/>
          <w:sz w:val="28"/>
          <w:szCs w:val="28"/>
          <w:lang w:val="en-US"/>
        </w:rPr>
        <w:t xml:space="preserve">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rmo</w:t>
      </w:r>
      <w:r w:rsidR="00C220BF">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 </w:t>
      </w:r>
      <w:r w:rsidRPr="00C220BF">
        <w:rPr>
          <w:rFonts w:ascii="Times New Roman" w:hAnsi="Times New Roman" w:cs="Times New Roman"/>
          <w:b/>
          <w:sz w:val="28"/>
          <w:szCs w:val="28"/>
          <w:lang w:val="en-US"/>
        </w:rPr>
        <w:t>forseon</w:t>
      </w:r>
      <w:r w:rsidRPr="0026098D">
        <w:rPr>
          <w:rFonts w:ascii="Times New Roman" w:hAnsi="Times New Roman" w:cs="Times New Roman"/>
          <w:sz w:val="28"/>
          <w:szCs w:val="28"/>
          <w:lang w:val="en-US"/>
        </w:rPr>
        <w:t xml:space="preserve"> (nafrat) </w:t>
      </w:r>
    </w:p>
    <w:p w:rsidR="0026098D" w:rsidRPr="0026098D" w:rsidRDefault="004A01AD"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Ba'zi </w:t>
      </w:r>
      <w:r w:rsidR="00C40A28">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shimchalar f</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'lni</w:t>
      </w:r>
      <w:r w:rsidR="00C40A28">
        <w:rPr>
          <w:rFonts w:ascii="Times New Roman" w:hAnsi="Times New Roman" w:cs="Times New Roman"/>
          <w:sz w:val="28"/>
          <w:szCs w:val="28"/>
          <w:lang w:val="en-US"/>
        </w:rPr>
        <w:t>ng</w:t>
      </w:r>
      <w:r w:rsidR="0026098D" w:rsidRPr="0026098D">
        <w:rPr>
          <w:rFonts w:ascii="Times New Roman" w:hAnsi="Times New Roman" w:cs="Times New Roman"/>
          <w:sz w:val="28"/>
          <w:szCs w:val="28"/>
          <w:lang w:val="en-US"/>
        </w:rPr>
        <w:t xml:space="preserve"> ma'nosini ani</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lar edi: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4A01AD">
        <w:rPr>
          <w:rFonts w:ascii="Times New Roman" w:hAnsi="Times New Roman" w:cs="Times New Roman"/>
          <w:b/>
          <w:sz w:val="28"/>
          <w:szCs w:val="28"/>
          <w:lang w:val="en-US"/>
        </w:rPr>
        <w:t>Brecan</w:t>
      </w:r>
      <w:r w:rsidRPr="0026098D">
        <w:rPr>
          <w:rFonts w:ascii="Times New Roman" w:hAnsi="Times New Roman" w:cs="Times New Roman"/>
          <w:sz w:val="28"/>
          <w:szCs w:val="28"/>
          <w:lang w:val="en-US"/>
        </w:rPr>
        <w:t xml:space="preserve"> (sind</w:t>
      </w:r>
      <w:r w:rsidR="004A01AD">
        <w:rPr>
          <w:rFonts w:ascii="Times New Roman" w:hAnsi="Times New Roman" w:cs="Times New Roman"/>
          <w:sz w:val="28"/>
          <w:szCs w:val="28"/>
          <w:lang w:val="en-US"/>
        </w:rPr>
        <w:t xml:space="preserve">irmoq) </w:t>
      </w:r>
      <w:r w:rsidR="004A01AD" w:rsidRPr="004A01AD">
        <w:rPr>
          <w:rFonts w:ascii="Times New Roman" w:hAnsi="Times New Roman" w:cs="Times New Roman"/>
          <w:b/>
          <w:sz w:val="28"/>
          <w:szCs w:val="28"/>
          <w:lang w:val="en-US"/>
        </w:rPr>
        <w:t>purbrecan</w:t>
      </w:r>
      <w:r w:rsidR="004A01AD">
        <w:rPr>
          <w:rFonts w:ascii="Times New Roman" w:hAnsi="Times New Roman" w:cs="Times New Roman"/>
          <w:sz w:val="28"/>
          <w:szCs w:val="28"/>
          <w:lang w:val="en-US"/>
        </w:rPr>
        <w:t xml:space="preserve"> (urib sindirmoq</w:t>
      </w:r>
      <w:r w:rsidRPr="0026098D">
        <w:rPr>
          <w:rFonts w:ascii="Times New Roman" w:hAnsi="Times New Roman" w:cs="Times New Roman"/>
          <w:sz w:val="28"/>
          <w:szCs w:val="28"/>
          <w:lang w:val="en-US"/>
        </w:rPr>
        <w:t>)</w:t>
      </w:r>
    </w:p>
    <w:p w:rsidR="0026098D" w:rsidRPr="0026098D" w:rsidRDefault="004A01AD"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Bu q</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shimchalar ba'zi paytlarda s</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zning ma'nosini </w:t>
      </w:r>
      <w:r w:rsidR="003A7EE3" w:rsidRPr="003A7EE3">
        <w:rPr>
          <w:rFonts w:ascii="Times New Roman" w:hAnsi="Times New Roman" w:cs="Times New Roman"/>
          <w:sz w:val="28"/>
          <w:szCs w:val="28"/>
          <w:lang w:val="en-US"/>
        </w:rPr>
        <w:t>o’</w:t>
      </w:r>
      <w:r>
        <w:rPr>
          <w:rFonts w:ascii="Times New Roman" w:hAnsi="Times New Roman" w:cs="Times New Roman"/>
          <w:sz w:val="28"/>
          <w:szCs w:val="28"/>
          <w:lang w:val="en-US"/>
        </w:rPr>
        <w:t>zgartirish bilan ayni bir vaq</w:t>
      </w:r>
      <w:r w:rsidR="0026098D" w:rsidRPr="0026098D">
        <w:rPr>
          <w:rFonts w:ascii="Times New Roman" w:hAnsi="Times New Roman" w:cs="Times New Roman"/>
          <w:sz w:val="28"/>
          <w:szCs w:val="28"/>
          <w:lang w:val="en-US"/>
        </w:rPr>
        <w:t>tda f</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'lning asp</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kt ma'nosini </w:t>
      </w:r>
      <w:r>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 xml:space="preserve">am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zgartiradi, ya'ni shu f</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'lga tugallangan asp</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kt ma'nosini b</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radi. </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“ge”  va “a” pr</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fikslar shakl  va s</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 yasaydi.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lastRenderedPageBreak/>
        <w:t>Grammatik vositalar l</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ksik grammatik  vositaga bo</w:t>
      </w:r>
      <w:r w:rsidR="004A01AD">
        <w:rPr>
          <w:rFonts w:ascii="Times New Roman" w:hAnsi="Times New Roman" w:cs="Times New Roman"/>
          <w:sz w:val="28"/>
          <w:szCs w:val="28"/>
          <w:lang w:val="en-US"/>
        </w:rPr>
        <w:t>g’</w:t>
      </w:r>
      <w:r w:rsidRPr="0026098D">
        <w:rPr>
          <w:rFonts w:ascii="Times New Roman" w:hAnsi="Times New Roman" w:cs="Times New Roman"/>
          <w:sz w:val="28"/>
          <w:szCs w:val="28"/>
          <w:lang w:val="en-US"/>
        </w:rPr>
        <w:t>li</w:t>
      </w:r>
      <w:r w:rsidR="004A01AD">
        <w:rPr>
          <w:rFonts w:ascii="Times New Roman" w:hAnsi="Times New Roman" w:cs="Times New Roman"/>
          <w:sz w:val="28"/>
          <w:szCs w:val="28"/>
          <w:lang w:val="en-US"/>
        </w:rPr>
        <w:t>q edi.  Birinchi guruh</w:t>
      </w:r>
      <w:r w:rsidRPr="0026098D">
        <w:rPr>
          <w:rFonts w:ascii="Times New Roman" w:hAnsi="Times New Roman" w:cs="Times New Roman"/>
          <w:sz w:val="28"/>
          <w:szCs w:val="28"/>
          <w:lang w:val="en-US"/>
        </w:rPr>
        <w:t xml:space="preserve">ning </w:t>
      </w:r>
      <w:r w:rsidR="004A01AD">
        <w:rPr>
          <w:rFonts w:ascii="Times New Roman" w:hAnsi="Times New Roman" w:cs="Times New Roman"/>
          <w:sz w:val="28"/>
          <w:szCs w:val="28"/>
          <w:lang w:val="en-US"/>
        </w:rPr>
        <w:t xml:space="preserve"> q</w:t>
      </w:r>
      <w:r w:rsidR="003A7EE3" w:rsidRPr="003A7EE3">
        <w:rPr>
          <w:rFonts w:ascii="Times New Roman" w:hAnsi="Times New Roman" w:cs="Times New Roman"/>
          <w:sz w:val="28"/>
          <w:szCs w:val="28"/>
          <w:lang w:val="en-US"/>
        </w:rPr>
        <w:t>o’</w:t>
      </w:r>
      <w:r w:rsidR="004A01AD">
        <w:rPr>
          <w:rFonts w:ascii="Times New Roman" w:hAnsi="Times New Roman" w:cs="Times New Roman"/>
          <w:sz w:val="28"/>
          <w:szCs w:val="28"/>
          <w:lang w:val="en-US"/>
        </w:rPr>
        <w:t>shimchalari  faq</w:t>
      </w:r>
      <w:r w:rsidRPr="0026098D">
        <w:rPr>
          <w:rFonts w:ascii="Times New Roman" w:hAnsi="Times New Roman" w:cs="Times New Roman"/>
          <w:sz w:val="28"/>
          <w:szCs w:val="28"/>
          <w:lang w:val="en-US"/>
        </w:rPr>
        <w:t>at ch</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garalanmagan xarakt</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rli f</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'llar bilan  ishlatilar edi.</w:t>
      </w:r>
    </w:p>
    <w:p w:rsidR="0026098D" w:rsidRPr="0026098D" w:rsidRDefault="004A01AD" w:rsidP="00F67A7B">
      <w:pPr>
        <w:spacing w:line="360" w:lineRule="auto"/>
        <w:ind w:firstLine="567"/>
        <w:jc w:val="both"/>
        <w:rPr>
          <w:rFonts w:ascii="Times New Roman" w:hAnsi="Times New Roman" w:cs="Times New Roman"/>
          <w:sz w:val="28"/>
          <w:szCs w:val="28"/>
          <w:lang w:val="en-US"/>
        </w:rPr>
      </w:pPr>
      <w:r w:rsidRPr="00082DC4">
        <w:rPr>
          <w:rFonts w:ascii="Times New Roman" w:hAnsi="Times New Roman" w:cs="Times New Roman"/>
          <w:sz w:val="28"/>
          <w:szCs w:val="28"/>
          <w:lang w:val="uz-Cyrl-UZ"/>
        </w:rPr>
        <w:t xml:space="preserve">Ond þu geare namon Westseaxe frip wip þone here </w:t>
      </w:r>
      <w:r w:rsidR="0026098D" w:rsidRPr="0026098D">
        <w:rPr>
          <w:rFonts w:ascii="Times New Roman" w:hAnsi="Times New Roman" w:cs="Times New Roman"/>
          <w:sz w:val="28"/>
          <w:szCs w:val="28"/>
          <w:lang w:val="en-US"/>
        </w:rPr>
        <w:t xml:space="preserve">-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sha yili uess</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ksliklar  </w:t>
      </w:r>
      <w:r>
        <w:rPr>
          <w:rFonts w:ascii="Times New Roman" w:hAnsi="Times New Roman" w:cs="Times New Roman"/>
          <w:sz w:val="28"/>
          <w:szCs w:val="28"/>
          <w:lang w:val="en-US"/>
        </w:rPr>
        <w:t>daniya q</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shinlari bilan tinchlik  sul</w:t>
      </w:r>
      <w:r>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i tuzishdi.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ab/>
        <w:t>Ch</w:t>
      </w:r>
      <w:r w:rsidRPr="0026098D">
        <w:rPr>
          <w:rFonts w:ascii="Times New Roman" w:hAnsi="Times New Roman" w:cs="Times New Roman"/>
          <w:sz w:val="28"/>
          <w:szCs w:val="28"/>
        </w:rPr>
        <w:t>е</w:t>
      </w:r>
      <w:r w:rsidR="004A01AD">
        <w:rPr>
          <w:rFonts w:ascii="Times New Roman" w:hAnsi="Times New Roman" w:cs="Times New Roman"/>
          <w:sz w:val="28"/>
          <w:szCs w:val="28"/>
          <w:lang w:val="en-US"/>
        </w:rPr>
        <w:t>garalangan h</w:t>
      </w:r>
      <w:r w:rsidRPr="0026098D">
        <w:rPr>
          <w:rFonts w:ascii="Times New Roman" w:hAnsi="Times New Roman" w:cs="Times New Roman"/>
          <w:sz w:val="28"/>
          <w:szCs w:val="28"/>
          <w:lang w:val="en-US"/>
        </w:rPr>
        <w:t>arakat f</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'llari bilan  birinchi guru</w:t>
      </w:r>
      <w:r w:rsidR="004A01AD">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 f</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'llari juda oz </w:t>
      </w:r>
      <w:r w:rsidR="004A01AD">
        <w:rPr>
          <w:rFonts w:ascii="Times New Roman" w:hAnsi="Times New Roman" w:cs="Times New Roman"/>
          <w:sz w:val="28"/>
          <w:szCs w:val="28"/>
          <w:lang w:val="en-US"/>
        </w:rPr>
        <w:t>ishlatilgan va faqat biron-bir h</w:t>
      </w:r>
      <w:r w:rsidRPr="0026098D">
        <w:rPr>
          <w:rFonts w:ascii="Times New Roman" w:hAnsi="Times New Roman" w:cs="Times New Roman"/>
          <w:sz w:val="28"/>
          <w:szCs w:val="28"/>
          <w:lang w:val="en-US"/>
        </w:rPr>
        <w:t>arakat  boshlanishi yoki  tugallanganligini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rsatar edi, ammo jarayon davom etardi. </w:t>
      </w:r>
    </w:p>
    <w:p w:rsidR="0026098D" w:rsidRPr="0026098D" w:rsidRDefault="004A01AD" w:rsidP="00F67A7B">
      <w:pPr>
        <w:spacing w:line="360" w:lineRule="auto"/>
        <w:ind w:firstLine="567"/>
        <w:jc w:val="both"/>
        <w:rPr>
          <w:rFonts w:ascii="Times New Roman" w:hAnsi="Times New Roman" w:cs="Times New Roman"/>
          <w:sz w:val="28"/>
          <w:szCs w:val="28"/>
          <w:lang w:val="en-US"/>
        </w:rPr>
      </w:pPr>
      <w:r w:rsidRPr="002012F1">
        <w:rPr>
          <w:rFonts w:ascii="Times New Roman" w:hAnsi="Times New Roman" w:cs="Times New Roman"/>
          <w:sz w:val="28"/>
          <w:szCs w:val="28"/>
          <w:lang w:val="uz-Cyrl-UZ"/>
        </w:rPr>
        <w:t xml:space="preserve">He on eaþan engelice  life gelifde </w:t>
      </w:r>
      <w:r w:rsidR="0026098D" w:rsidRPr="0026098D">
        <w:rPr>
          <w:rFonts w:ascii="Times New Roman" w:hAnsi="Times New Roman" w:cs="Times New Roman"/>
          <w:sz w:val="28"/>
          <w:szCs w:val="28"/>
          <w:lang w:val="en-US"/>
        </w:rPr>
        <w:t xml:space="preserve">-  U angliya </w:t>
      </w:r>
      <w:r w:rsidR="00C40A28">
        <w:rPr>
          <w:rFonts w:ascii="Times New Roman" w:hAnsi="Times New Roman" w:cs="Times New Roman"/>
          <w:sz w:val="28"/>
          <w:szCs w:val="28"/>
          <w:lang w:val="en-US"/>
        </w:rPr>
        <w:t>y</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rlarida yashar edi.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Ch</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garalangan </w:t>
      </w:r>
      <w:r w:rsidR="00CE50CD">
        <w:rPr>
          <w:rFonts w:ascii="Times New Roman" w:hAnsi="Times New Roman" w:cs="Times New Roman"/>
          <w:sz w:val="28"/>
          <w:szCs w:val="28"/>
          <w:lang w:val="en-US"/>
        </w:rPr>
        <w:t>h</w:t>
      </w:r>
      <w:r w:rsidRPr="0026098D">
        <w:rPr>
          <w:rFonts w:ascii="Times New Roman" w:hAnsi="Times New Roman" w:cs="Times New Roman"/>
          <w:sz w:val="28"/>
          <w:szCs w:val="28"/>
          <w:lang w:val="en-US"/>
        </w:rPr>
        <w:t>arakat f</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'llar bilan birinchi guru</w:t>
      </w:r>
      <w:r w:rsidR="00CE50CD">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 </w:t>
      </w:r>
      <w:r w:rsidR="00CE50CD">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shimchalari oz ishlatiladi va tugallanganlik va takrorlanish</w:t>
      </w:r>
      <w:r w:rsidR="00C40A28">
        <w:rPr>
          <w:rFonts w:ascii="Times New Roman" w:hAnsi="Times New Roman" w:cs="Times New Roman"/>
          <w:sz w:val="28"/>
          <w:szCs w:val="28"/>
          <w:lang w:val="en-US"/>
        </w:rPr>
        <w:t>ni</w:t>
      </w:r>
      <w:r w:rsidRPr="0026098D">
        <w:rPr>
          <w:rFonts w:ascii="Times New Roman" w:hAnsi="Times New Roman" w:cs="Times New Roman"/>
          <w:sz w:val="28"/>
          <w:szCs w:val="28"/>
          <w:lang w:val="en-US"/>
        </w:rPr>
        <w:t xml:space="preserve">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rsatilar edi.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Hy </w:t>
      </w:r>
      <w:r w:rsidR="00CE50CD" w:rsidRPr="00082DC4">
        <w:rPr>
          <w:rFonts w:ascii="Times New Roman" w:hAnsi="Times New Roman" w:cs="Times New Roman"/>
          <w:sz w:val="28"/>
          <w:szCs w:val="28"/>
          <w:lang w:val="uz-Cyrl-UZ"/>
        </w:rPr>
        <w:t xml:space="preserve">bændon </w:t>
      </w:r>
      <w:r w:rsidRPr="0026098D">
        <w:rPr>
          <w:rFonts w:ascii="Times New Roman" w:hAnsi="Times New Roman" w:cs="Times New Roman"/>
          <w:sz w:val="28"/>
          <w:szCs w:val="28"/>
          <w:lang w:val="en-US"/>
        </w:rPr>
        <w:t xml:space="preserve">hergedon aslagon from </w:t>
      </w:r>
      <w:r w:rsidR="00CE50CD" w:rsidRPr="00082DC4">
        <w:rPr>
          <w:rFonts w:ascii="Times New Roman" w:hAnsi="Times New Roman" w:cs="Times New Roman"/>
          <w:sz w:val="28"/>
          <w:szCs w:val="28"/>
          <w:lang w:val="uz-Cyrl-UZ"/>
        </w:rPr>
        <w:t>sæ oþ sæ</w:t>
      </w:r>
      <w:r w:rsidR="00CE50CD" w:rsidRPr="0026098D">
        <w:rPr>
          <w:rFonts w:ascii="Times New Roman" w:hAnsi="Times New Roman" w:cs="Times New Roman"/>
          <w:sz w:val="28"/>
          <w:szCs w:val="28"/>
          <w:lang w:val="en-US"/>
        </w:rPr>
        <w:t xml:space="preserve"> </w:t>
      </w:r>
      <w:r w:rsidRPr="0026098D">
        <w:rPr>
          <w:rFonts w:ascii="Times New Roman" w:hAnsi="Times New Roman" w:cs="Times New Roman"/>
          <w:sz w:val="28"/>
          <w:szCs w:val="28"/>
          <w:lang w:val="en-US"/>
        </w:rPr>
        <w:t>– Ular uzo</w:t>
      </w:r>
      <w:r w:rsidR="00CE50CD">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 va</w:t>
      </w:r>
      <w:r w:rsidR="00CE50CD">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t talonchilik </w:t>
      </w:r>
      <w:r w:rsidR="00CE50CD">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ilishdi,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ldirib yashashdi.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Shunday </w:t>
      </w:r>
      <w:r w:rsidR="00CE50CD">
        <w:rPr>
          <w:rFonts w:ascii="Times New Roman" w:hAnsi="Times New Roman" w:cs="Times New Roman"/>
          <w:sz w:val="28"/>
          <w:szCs w:val="28"/>
          <w:lang w:val="en-US"/>
        </w:rPr>
        <w:t>q</w:t>
      </w:r>
      <w:r w:rsidRPr="0026098D">
        <w:rPr>
          <w:rFonts w:ascii="Times New Roman" w:hAnsi="Times New Roman" w:cs="Times New Roman"/>
          <w:sz w:val="28"/>
          <w:szCs w:val="28"/>
          <w:lang w:val="en-US"/>
        </w:rPr>
        <w:t>ilib, birinchi guru</w:t>
      </w:r>
      <w:r w:rsidR="00CE50CD">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ning old </w:t>
      </w:r>
      <w:r w:rsidR="00CE50CD">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00CE50CD">
        <w:rPr>
          <w:rFonts w:ascii="Times New Roman" w:hAnsi="Times New Roman" w:cs="Times New Roman"/>
          <w:sz w:val="28"/>
          <w:szCs w:val="28"/>
          <w:lang w:val="en-US"/>
        </w:rPr>
        <w:t>shimchalari tugallangan h</w:t>
      </w:r>
      <w:r w:rsidRPr="0026098D">
        <w:rPr>
          <w:rFonts w:ascii="Times New Roman" w:hAnsi="Times New Roman" w:cs="Times New Roman"/>
          <w:sz w:val="28"/>
          <w:szCs w:val="28"/>
          <w:lang w:val="en-US"/>
        </w:rPr>
        <w:t>arakatlarni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rsatish uchun gr</w:t>
      </w:r>
      <w:r w:rsidR="00CE50CD">
        <w:rPr>
          <w:rFonts w:ascii="Times New Roman" w:hAnsi="Times New Roman" w:cs="Times New Roman"/>
          <w:sz w:val="28"/>
          <w:szCs w:val="28"/>
          <w:lang w:val="en-US"/>
        </w:rPr>
        <w:t>ammatik usul hisoblangan. Ammo q</w:t>
      </w:r>
      <w:r w:rsidRPr="0026098D">
        <w:rPr>
          <w:rFonts w:ascii="Times New Roman" w:hAnsi="Times New Roman" w:cs="Times New Roman"/>
          <w:sz w:val="28"/>
          <w:szCs w:val="28"/>
          <w:lang w:val="en-US"/>
        </w:rPr>
        <w:t>adimgi ingliz tilida ani</w:t>
      </w:r>
      <w:r w:rsidR="00CE50CD">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 asp</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kt sist</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masi </w:t>
      </w:r>
      <w:r w:rsidR="00CE50CD">
        <w:rPr>
          <w:rFonts w:ascii="Times New Roman" w:hAnsi="Times New Roman" w:cs="Times New Roman"/>
          <w:sz w:val="28"/>
          <w:szCs w:val="28"/>
          <w:lang w:val="en-US"/>
        </w:rPr>
        <w:t>h</w:t>
      </w:r>
      <w:r w:rsidRPr="0026098D">
        <w:rPr>
          <w:rFonts w:ascii="Times New Roman" w:hAnsi="Times New Roman" w:cs="Times New Roman"/>
          <w:sz w:val="28"/>
          <w:szCs w:val="28"/>
          <w:lang w:val="en-US"/>
        </w:rPr>
        <w:t>am y</w:t>
      </w:r>
      <w:r w:rsidR="003A7EE3" w:rsidRPr="003A7EE3">
        <w:rPr>
          <w:rFonts w:ascii="Times New Roman" w:hAnsi="Times New Roman" w:cs="Times New Roman"/>
          <w:sz w:val="28"/>
          <w:szCs w:val="28"/>
          <w:lang w:val="en-US"/>
        </w:rPr>
        <w:t>o’</w:t>
      </w:r>
      <w:r w:rsidR="00CE50CD">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 edi. Grammatik shakllarning ishlatilishi manti</w:t>
      </w:r>
      <w:r w:rsidR="00CE50CD">
        <w:rPr>
          <w:rFonts w:ascii="Times New Roman" w:hAnsi="Times New Roman" w:cs="Times New Roman"/>
          <w:sz w:val="28"/>
          <w:szCs w:val="28"/>
          <w:lang w:val="en-US"/>
        </w:rPr>
        <w:t>q</w:t>
      </w:r>
      <w:r w:rsidRPr="0026098D">
        <w:rPr>
          <w:rFonts w:ascii="Times New Roman" w:hAnsi="Times New Roman" w:cs="Times New Roman"/>
          <w:sz w:val="28"/>
          <w:szCs w:val="28"/>
          <w:lang w:val="en-US"/>
        </w:rPr>
        <w:t>siz ya'ni ani</w:t>
      </w:r>
      <w:r w:rsidR="00CE50CD">
        <w:rPr>
          <w:rFonts w:ascii="Times New Roman" w:hAnsi="Times New Roman" w:cs="Times New Roman"/>
          <w:sz w:val="28"/>
          <w:szCs w:val="28"/>
          <w:lang w:val="en-US"/>
        </w:rPr>
        <w:t>q emas edi. Ba'zi paytlarda old 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shimchali f</w:t>
      </w:r>
      <w:r w:rsidRPr="0026098D">
        <w:rPr>
          <w:rFonts w:ascii="Times New Roman" w:hAnsi="Times New Roman" w:cs="Times New Roman"/>
          <w:sz w:val="28"/>
          <w:szCs w:val="28"/>
        </w:rPr>
        <w:t>е</w:t>
      </w:r>
      <w:r w:rsidR="00CE50CD">
        <w:rPr>
          <w:rFonts w:ascii="Times New Roman" w:hAnsi="Times New Roman" w:cs="Times New Roman"/>
          <w:sz w:val="28"/>
          <w:szCs w:val="28"/>
          <w:lang w:val="en-US"/>
        </w:rPr>
        <w:t>llar tugallanmagan harakatni  h</w:t>
      </w:r>
      <w:r w:rsidR="00C40A28">
        <w:rPr>
          <w:rFonts w:ascii="Times New Roman" w:hAnsi="Times New Roman" w:cs="Times New Roman"/>
          <w:sz w:val="28"/>
          <w:szCs w:val="28"/>
          <w:lang w:val="en-US"/>
        </w:rPr>
        <w:t>am ifodalar edi</w:t>
      </w:r>
      <w:r w:rsidRPr="0026098D">
        <w:rPr>
          <w:rFonts w:ascii="Times New Roman" w:hAnsi="Times New Roman" w:cs="Times New Roman"/>
          <w:sz w:val="28"/>
          <w:szCs w:val="28"/>
          <w:lang w:val="en-US"/>
        </w:rPr>
        <w:t>.</w:t>
      </w:r>
    </w:p>
    <w:p w:rsidR="0026098D" w:rsidRPr="00245EEF" w:rsidRDefault="00CE50CD" w:rsidP="00F67A7B">
      <w:pPr>
        <w:shd w:val="clear" w:color="auto" w:fill="FFFFFF"/>
        <w:spacing w:line="360" w:lineRule="auto"/>
        <w:ind w:firstLine="567"/>
        <w:jc w:val="both"/>
        <w:rPr>
          <w:rFonts w:ascii="Times New Roman" w:hAnsi="Times New Roman" w:cs="Times New Roman"/>
          <w:sz w:val="28"/>
          <w:szCs w:val="28"/>
          <w:lang w:val="uz-Cyrl-UZ"/>
        </w:rPr>
      </w:pPr>
      <w:r w:rsidRPr="00082DC4">
        <w:rPr>
          <w:rFonts w:ascii="Times New Roman" w:hAnsi="Times New Roman" w:cs="Times New Roman"/>
          <w:sz w:val="28"/>
          <w:szCs w:val="28"/>
          <w:lang w:val="uz-Cyrl-UZ"/>
        </w:rPr>
        <w:t>Bryt</w:t>
      </w:r>
      <w:r w:rsidRPr="00082DC4">
        <w:rPr>
          <w:rFonts w:ascii="Times New Roman" w:hAnsi="Times New Roman" w:cs="Times New Roman"/>
          <w:sz w:val="28"/>
          <w:szCs w:val="28"/>
          <w:lang w:val="en-US"/>
        </w:rPr>
        <w:t>t</w:t>
      </w:r>
      <w:r w:rsidRPr="00082DC4">
        <w:rPr>
          <w:rFonts w:ascii="Times New Roman" w:hAnsi="Times New Roman" w:cs="Times New Roman"/>
          <w:sz w:val="28"/>
          <w:szCs w:val="28"/>
          <w:lang w:val="uz-Cyrl-UZ"/>
        </w:rPr>
        <w:t>as sum</w:t>
      </w:r>
      <w:r w:rsidRPr="00082DC4">
        <w:rPr>
          <w:rFonts w:ascii="Times New Roman" w:hAnsi="Times New Roman" w:cs="Times New Roman"/>
          <w:sz w:val="28"/>
          <w:szCs w:val="28"/>
          <w:lang w:val="en-US"/>
        </w:rPr>
        <w:t>e</w:t>
      </w:r>
      <w:r w:rsidRPr="00082DC4">
        <w:rPr>
          <w:rFonts w:ascii="Times New Roman" w:hAnsi="Times New Roman" w:cs="Times New Roman"/>
          <w:sz w:val="28"/>
          <w:szCs w:val="28"/>
          <w:lang w:val="uz-Cyrl-UZ"/>
        </w:rPr>
        <w:t xml:space="preserve"> time gestel</w:t>
      </w:r>
      <w:r w:rsidRPr="00082DC4">
        <w:rPr>
          <w:rFonts w:ascii="Times New Roman" w:hAnsi="Times New Roman" w:cs="Times New Roman"/>
          <w:sz w:val="28"/>
          <w:szCs w:val="28"/>
          <w:lang w:val="en-US"/>
        </w:rPr>
        <w:t>g</w:t>
      </w:r>
      <w:r w:rsidRPr="00082DC4">
        <w:rPr>
          <w:rFonts w:ascii="Times New Roman" w:hAnsi="Times New Roman" w:cs="Times New Roman"/>
          <w:sz w:val="28"/>
          <w:szCs w:val="28"/>
          <w:lang w:val="uz-Cyrl-UZ"/>
        </w:rPr>
        <w:t xml:space="preserve">on </w:t>
      </w:r>
      <w:r w:rsidRPr="00082DC4">
        <w:rPr>
          <w:rFonts w:ascii="Times New Roman" w:hAnsi="Times New Roman" w:cs="Times New Roman"/>
          <w:sz w:val="28"/>
          <w:szCs w:val="28"/>
          <w:lang w:val="en-US"/>
        </w:rPr>
        <w:t>f</w:t>
      </w:r>
      <w:r w:rsidRPr="00082DC4">
        <w:rPr>
          <w:rFonts w:ascii="Times New Roman" w:hAnsi="Times New Roman" w:cs="Times New Roman"/>
          <w:sz w:val="28"/>
          <w:szCs w:val="28"/>
          <w:lang w:val="uz-Cyrl-UZ"/>
        </w:rPr>
        <w:t>ram a</w:t>
      </w:r>
      <w:r w:rsidRPr="00082DC4">
        <w:rPr>
          <w:rFonts w:ascii="Times New Roman" w:hAnsi="Times New Roman" w:cs="Times New Roman"/>
          <w:sz w:val="28"/>
          <w:szCs w:val="28"/>
          <w:lang w:val="en-US"/>
        </w:rPr>
        <w:t>t</w:t>
      </w:r>
      <w:r w:rsidRPr="00082DC4">
        <w:rPr>
          <w:rFonts w:ascii="Times New Roman" w:hAnsi="Times New Roman" w:cs="Times New Roman"/>
          <w:sz w:val="28"/>
          <w:szCs w:val="28"/>
          <w:lang w:val="uz-Cyrl-UZ"/>
        </w:rPr>
        <w:t xml:space="preserve"> gefeohte</w:t>
      </w:r>
      <w:r w:rsidRPr="00082DC4">
        <w:rPr>
          <w:rFonts w:ascii="Times New Roman" w:hAnsi="Times New Roman" w:cs="Times New Roman"/>
          <w:sz w:val="28"/>
          <w:szCs w:val="28"/>
          <w:lang w:val="en-US"/>
        </w:rPr>
        <w:t xml:space="preserve"> ond hie sylfe þrseston on ingefeohtum.</w:t>
      </w:r>
      <w:r w:rsidRPr="00082DC4">
        <w:rPr>
          <w:rFonts w:ascii="Times New Roman" w:hAnsi="Times New Roman" w:cs="Times New Roman"/>
          <w:sz w:val="28"/>
          <w:szCs w:val="28"/>
          <w:lang w:val="uz-Cyrl-UZ"/>
        </w:rPr>
        <w:t xml:space="preserve"> </w:t>
      </w:r>
      <w:r w:rsidR="0026098D" w:rsidRPr="00245EEF">
        <w:rPr>
          <w:rFonts w:ascii="Times New Roman" w:hAnsi="Times New Roman" w:cs="Times New Roman"/>
          <w:sz w:val="28"/>
          <w:szCs w:val="28"/>
          <w:lang w:val="uz-Cyrl-UZ"/>
        </w:rPr>
        <w:t>Bir nеcha  va</w:t>
      </w:r>
      <w:r w:rsidRPr="00245EEF">
        <w:rPr>
          <w:rFonts w:ascii="Times New Roman" w:hAnsi="Times New Roman" w:cs="Times New Roman"/>
          <w:sz w:val="28"/>
          <w:szCs w:val="28"/>
          <w:lang w:val="uz-Cyrl-UZ"/>
        </w:rPr>
        <w:t>q</w:t>
      </w:r>
      <w:r w:rsidR="0026098D" w:rsidRPr="00245EEF">
        <w:rPr>
          <w:rFonts w:ascii="Times New Roman" w:hAnsi="Times New Roman" w:cs="Times New Roman"/>
          <w:sz w:val="28"/>
          <w:szCs w:val="28"/>
          <w:lang w:val="uz-Cyrl-UZ"/>
        </w:rPr>
        <w:t xml:space="preserve">t britlar urushlardan dam olgan edi va </w:t>
      </w:r>
      <w:r w:rsidR="003A7EE3" w:rsidRPr="00245EEF">
        <w:rPr>
          <w:rFonts w:ascii="Times New Roman" w:hAnsi="Times New Roman" w:cs="Times New Roman"/>
          <w:sz w:val="28"/>
          <w:szCs w:val="28"/>
          <w:lang w:val="uz-Cyrl-UZ"/>
        </w:rPr>
        <w:t>o’</w:t>
      </w:r>
      <w:r w:rsidR="0026098D" w:rsidRPr="00245EEF">
        <w:rPr>
          <w:rFonts w:ascii="Times New Roman" w:hAnsi="Times New Roman" w:cs="Times New Roman"/>
          <w:sz w:val="28"/>
          <w:szCs w:val="28"/>
          <w:lang w:val="uz-Cyrl-UZ"/>
        </w:rPr>
        <w:t>zlarining ichki urushlari natijasida bir-birlariga kirishib kеtishgan edi.</w:t>
      </w:r>
    </w:p>
    <w:p w:rsidR="0026098D" w:rsidRPr="0026098D" w:rsidRDefault="00CE50CD"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Q</w:t>
      </w:r>
      <w:r w:rsidR="00C40A28">
        <w:rPr>
          <w:rFonts w:ascii="Times New Roman" w:hAnsi="Times New Roman" w:cs="Times New Roman"/>
          <w:sz w:val="28"/>
          <w:szCs w:val="28"/>
          <w:lang w:val="en-US"/>
        </w:rPr>
        <w:t>adimgi davrdayoq</w:t>
      </w:r>
      <w:r w:rsidR="0026098D" w:rsidRPr="0026098D">
        <w:rPr>
          <w:rFonts w:ascii="Times New Roman" w:hAnsi="Times New Roman" w:cs="Times New Roman"/>
          <w:sz w:val="28"/>
          <w:szCs w:val="28"/>
          <w:lang w:val="en-US"/>
        </w:rPr>
        <w:t xml:space="preserve"> ingliz tilining f</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'l-zamon shakllarida analitik shakllar vujudga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la boshlagan edi. </w:t>
      </w:r>
      <w:r w:rsidR="0026098D" w:rsidRPr="00CE50CD">
        <w:rPr>
          <w:rFonts w:ascii="Times New Roman" w:hAnsi="Times New Roman" w:cs="Times New Roman"/>
          <w:b/>
          <w:sz w:val="28"/>
          <w:szCs w:val="28"/>
          <w:lang w:val="en-US"/>
        </w:rPr>
        <w:t>Sculan, willan, beon, wesan, habban</w:t>
      </w:r>
      <w:r w:rsidR="0026098D" w:rsidRPr="0026098D">
        <w:rPr>
          <w:rFonts w:ascii="Times New Roman" w:hAnsi="Times New Roman" w:cs="Times New Roman"/>
          <w:sz w:val="28"/>
          <w:szCs w:val="28"/>
          <w:lang w:val="en-US"/>
        </w:rPr>
        <w:t xml:space="preserve"> f</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'llarining l</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ksik ma'nolarini kuchsizlanishi natijasida analitik shakllar vujudga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la boshladi va bu shakllar biror-bir zamon shaklining  grammatik shakli sifatida </w:t>
      </w:r>
      <w:r>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00C40A28">
        <w:rPr>
          <w:rFonts w:ascii="Times New Roman" w:hAnsi="Times New Roman" w:cs="Times New Roman"/>
          <w:sz w:val="28"/>
          <w:szCs w:val="28"/>
          <w:lang w:val="en-US"/>
        </w:rPr>
        <w:t>llanila boshladi:</w:t>
      </w:r>
      <w:r w:rsidR="0026098D" w:rsidRPr="0026098D">
        <w:rPr>
          <w:rFonts w:ascii="Times New Roman" w:hAnsi="Times New Roman" w:cs="Times New Roman"/>
          <w:sz w:val="28"/>
          <w:szCs w:val="28"/>
          <w:lang w:val="en-US"/>
        </w:rPr>
        <w:t xml:space="preserve"> Ic eom cumen - M</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n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ldim</w:t>
      </w:r>
    </w:p>
    <w:p w:rsidR="0026098D" w:rsidRPr="00CE50CD" w:rsidRDefault="0026098D" w:rsidP="00F67A7B">
      <w:pPr>
        <w:spacing w:line="360" w:lineRule="auto"/>
        <w:ind w:firstLine="567"/>
        <w:jc w:val="center"/>
        <w:rPr>
          <w:rFonts w:ascii="Times New Roman" w:hAnsi="Times New Roman" w:cs="Times New Roman"/>
          <w:sz w:val="28"/>
          <w:szCs w:val="28"/>
          <w:lang w:val="en-US"/>
        </w:rPr>
      </w:pPr>
      <w:r w:rsidRPr="00CE50CD">
        <w:rPr>
          <w:rFonts w:ascii="Times New Roman" w:hAnsi="Times New Roman" w:cs="Times New Roman"/>
          <w:b/>
          <w:sz w:val="28"/>
          <w:szCs w:val="28"/>
          <w:lang w:val="en-US"/>
        </w:rPr>
        <w:t>F</w:t>
      </w:r>
      <w:r w:rsidRPr="00CE50CD">
        <w:rPr>
          <w:rFonts w:ascii="Times New Roman" w:hAnsi="Times New Roman" w:cs="Times New Roman"/>
          <w:b/>
          <w:sz w:val="28"/>
          <w:szCs w:val="28"/>
        </w:rPr>
        <w:t>е</w:t>
      </w:r>
      <w:r w:rsidRPr="00CE50CD">
        <w:rPr>
          <w:rFonts w:ascii="Times New Roman" w:hAnsi="Times New Roman" w:cs="Times New Roman"/>
          <w:b/>
          <w:sz w:val="28"/>
          <w:szCs w:val="28"/>
          <w:lang w:val="en-US"/>
        </w:rPr>
        <w:t>'lning maj</w:t>
      </w:r>
      <w:r w:rsidR="00CE50CD" w:rsidRPr="00CE50CD">
        <w:rPr>
          <w:rFonts w:ascii="Times New Roman" w:hAnsi="Times New Roman" w:cs="Times New Roman"/>
          <w:b/>
          <w:sz w:val="28"/>
          <w:szCs w:val="28"/>
          <w:lang w:val="en-US"/>
        </w:rPr>
        <w:t>h</w:t>
      </w:r>
      <w:r w:rsidRPr="00CE50CD">
        <w:rPr>
          <w:rFonts w:ascii="Times New Roman" w:hAnsi="Times New Roman" w:cs="Times New Roman"/>
          <w:b/>
          <w:sz w:val="28"/>
          <w:szCs w:val="28"/>
          <w:lang w:val="en-US"/>
        </w:rPr>
        <w:t>ul shakli</w:t>
      </w:r>
    </w:p>
    <w:p w:rsidR="0026098D" w:rsidRPr="0026098D" w:rsidRDefault="00CE50CD"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adimgi ingliz tilida maj</w:t>
      </w:r>
      <w:r>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ul f</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'lli </w:t>
      </w:r>
      <w:r w:rsidRPr="00082DC4">
        <w:rPr>
          <w:rFonts w:ascii="Times New Roman" w:hAnsi="Times New Roman" w:cs="Times New Roman"/>
          <w:b/>
          <w:sz w:val="28"/>
          <w:szCs w:val="28"/>
          <w:lang w:val="uz-Cyrl-UZ"/>
        </w:rPr>
        <w:t>wesan, bēōn,</w:t>
      </w:r>
      <w:r w:rsidRPr="00082DC4">
        <w:rPr>
          <w:rFonts w:ascii="Times New Roman" w:hAnsi="Times New Roman" w:cs="Times New Roman"/>
          <w:sz w:val="28"/>
          <w:szCs w:val="28"/>
          <w:lang w:val="uz-Cyrl-UZ"/>
        </w:rPr>
        <w:t xml:space="preserve"> </w:t>
      </w:r>
      <w:r w:rsidRPr="00082DC4">
        <w:rPr>
          <w:rFonts w:ascii="Times New Roman" w:hAnsi="Times New Roman" w:cs="Times New Roman"/>
          <w:b/>
          <w:sz w:val="28"/>
          <w:szCs w:val="28"/>
          <w:lang w:val="uz-Cyrl-UZ"/>
        </w:rPr>
        <w:t>weorþan</w:t>
      </w:r>
      <w:r w:rsidRPr="00082DC4">
        <w:rPr>
          <w:rFonts w:ascii="Times New Roman" w:hAnsi="Times New Roman" w:cs="Times New Roman"/>
          <w:sz w:val="28"/>
          <w:szCs w:val="28"/>
          <w:lang w:val="uz-Cyrl-UZ"/>
        </w:rPr>
        <w:t xml:space="preserve"> </w:t>
      </w:r>
      <w:r w:rsidR="0026098D" w:rsidRPr="0026098D">
        <w:rPr>
          <w:rFonts w:ascii="Times New Roman" w:hAnsi="Times New Roman" w:cs="Times New Roman"/>
          <w:sz w:val="28"/>
          <w:szCs w:val="28"/>
          <w:lang w:val="en-US"/>
        </w:rPr>
        <w:t xml:space="preserve">va sifatdoshning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tgan zamon or</w:t>
      </w:r>
      <w:r w:rsidR="00C40A28">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ali ifoda etiladi.</w:t>
      </w:r>
    </w:p>
    <w:p w:rsidR="00CE50CD" w:rsidRPr="00082DC4" w:rsidRDefault="00CE50CD" w:rsidP="00F67A7B">
      <w:pPr>
        <w:shd w:val="clear" w:color="auto" w:fill="FFFFFF"/>
        <w:spacing w:before="58" w:line="360" w:lineRule="auto"/>
        <w:ind w:right="4320" w:firstLine="567"/>
        <w:jc w:val="both"/>
        <w:rPr>
          <w:rFonts w:ascii="Times New Roman" w:hAnsi="Times New Roman" w:cs="Times New Roman"/>
          <w:sz w:val="28"/>
          <w:szCs w:val="28"/>
          <w:lang w:val="uz-Cyrl-UZ"/>
        </w:rPr>
      </w:pPr>
      <w:r w:rsidRPr="00082DC4">
        <w:rPr>
          <w:rFonts w:ascii="Times New Roman" w:hAnsi="Times New Roman" w:cs="Times New Roman"/>
          <w:iCs/>
          <w:sz w:val="28"/>
          <w:szCs w:val="28"/>
          <w:lang w:val="uz-Cyrl-UZ"/>
        </w:rPr>
        <w:t>Þær uæs se gurfana genumen</w:t>
      </w:r>
      <w:r w:rsidRPr="00082DC4">
        <w:rPr>
          <w:rFonts w:ascii="Times New Roman" w:hAnsi="Times New Roman" w:cs="Times New Roman"/>
          <w:sz w:val="28"/>
          <w:szCs w:val="28"/>
          <w:lang w:val="uz-Cyrl-UZ"/>
        </w:rPr>
        <w:t xml:space="preserve">  </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lastRenderedPageBreak/>
        <w:t>Bayro</w:t>
      </w:r>
      <w:r w:rsidR="00CE50CD">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 olingan edi.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“He wearth ofsl</w:t>
      </w:r>
      <w:r w:rsidR="00CE50CD" w:rsidRPr="00082DC4">
        <w:rPr>
          <w:rFonts w:ascii="Times New Roman" w:hAnsi="Times New Roman" w:cs="Times New Roman"/>
          <w:iCs/>
          <w:sz w:val="28"/>
          <w:szCs w:val="28"/>
          <w:lang w:val="uz-Cyrl-UZ"/>
        </w:rPr>
        <w:t>æ</w:t>
      </w:r>
      <w:r w:rsidRPr="0026098D">
        <w:rPr>
          <w:rFonts w:ascii="Times New Roman" w:hAnsi="Times New Roman" w:cs="Times New Roman"/>
          <w:sz w:val="28"/>
          <w:szCs w:val="28"/>
          <w:lang w:val="en-US"/>
        </w:rPr>
        <w:t xml:space="preserve">gen” (u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ldirilgan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ldi) u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ldirildi (uni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ldirishdi).</w:t>
      </w:r>
    </w:p>
    <w:p w:rsidR="0026098D" w:rsidRPr="00CE50CD" w:rsidRDefault="0026098D" w:rsidP="00F67A7B">
      <w:pPr>
        <w:spacing w:line="360" w:lineRule="auto"/>
        <w:ind w:firstLine="567"/>
        <w:jc w:val="both"/>
        <w:rPr>
          <w:rFonts w:ascii="Times New Roman" w:hAnsi="Times New Roman" w:cs="Times New Roman"/>
          <w:b/>
          <w:sz w:val="28"/>
          <w:szCs w:val="28"/>
          <w:lang w:val="en-US"/>
        </w:rPr>
      </w:pPr>
      <w:r w:rsidRPr="00CE50CD">
        <w:rPr>
          <w:rFonts w:ascii="Times New Roman" w:hAnsi="Times New Roman" w:cs="Times New Roman"/>
          <w:b/>
          <w:sz w:val="28"/>
          <w:szCs w:val="28"/>
          <w:lang w:val="en-US"/>
        </w:rPr>
        <w:t xml:space="preserve">Mayl </w:t>
      </w:r>
    </w:p>
    <w:p w:rsidR="0026098D" w:rsidRPr="0026098D" w:rsidRDefault="00CE50CD"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adimgi ingliz tilida bosh</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 tillardagi kab</w:t>
      </w:r>
      <w:r>
        <w:rPr>
          <w:rFonts w:ascii="Times New Roman" w:hAnsi="Times New Roman" w:cs="Times New Roman"/>
          <w:sz w:val="28"/>
          <w:szCs w:val="28"/>
          <w:lang w:val="en-US"/>
        </w:rPr>
        <w:t>i uchta mayl bor edi: aniq</w:t>
      </w:r>
      <w:r w:rsidR="0026098D" w:rsidRPr="0026098D">
        <w:rPr>
          <w:rFonts w:ascii="Times New Roman" w:hAnsi="Times New Roman" w:cs="Times New Roman"/>
          <w:sz w:val="28"/>
          <w:szCs w:val="28"/>
          <w:lang w:val="en-US"/>
        </w:rPr>
        <w:t>, buyru</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 va shart mayli. Ani</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lik mayli ob'</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ktiv faktlarni ifoda etadi. Buyruk va shart mayllari esa sub'</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ktiv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lgan.</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Masalan: </w:t>
      </w:r>
      <w:r w:rsidR="00CE50CD" w:rsidRPr="00082DC4">
        <w:rPr>
          <w:rFonts w:ascii="Times New Roman" w:hAnsi="Times New Roman" w:cs="Times New Roman"/>
          <w:sz w:val="28"/>
          <w:szCs w:val="28"/>
          <w:lang w:val="en-US"/>
        </w:rPr>
        <w:t>far to þære heorde and bring me two tha betstan tyssena</w:t>
      </w:r>
      <w:r w:rsidRPr="0026098D">
        <w:rPr>
          <w:rFonts w:ascii="Times New Roman" w:hAnsi="Times New Roman" w:cs="Times New Roman"/>
          <w:sz w:val="28"/>
          <w:szCs w:val="28"/>
          <w:lang w:val="en-US"/>
        </w:rPr>
        <w:t xml:space="preserve"> </w:t>
      </w:r>
      <w:r w:rsidR="00C40A28">
        <w:rPr>
          <w:rFonts w:ascii="Times New Roman" w:hAnsi="Times New Roman" w:cs="Times New Roman"/>
          <w:sz w:val="28"/>
          <w:szCs w:val="28"/>
          <w:lang w:val="en-US"/>
        </w:rPr>
        <w:t xml:space="preserve">– Padoga </w:t>
      </w:r>
      <w:r w:rsidRPr="0026098D">
        <w:rPr>
          <w:rFonts w:ascii="Times New Roman" w:hAnsi="Times New Roman" w:cs="Times New Roman"/>
          <w:sz w:val="28"/>
          <w:szCs w:val="28"/>
          <w:lang w:val="en-US"/>
        </w:rPr>
        <w:t>bor va m</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nga ikkita  eng yaxshi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zalardan olib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w:t>
      </w:r>
    </w:p>
    <w:p w:rsidR="00CE50CD" w:rsidRPr="00CE50CD" w:rsidRDefault="00CE50CD" w:rsidP="00F67A7B">
      <w:pPr>
        <w:shd w:val="clear" w:color="auto" w:fill="FFFFFF"/>
        <w:spacing w:before="58" w:line="360" w:lineRule="auto"/>
        <w:ind w:firstLine="567"/>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wes</w:t>
      </w:r>
      <w:r w:rsidRPr="00CE50CD">
        <w:rPr>
          <w:rFonts w:ascii="Times New Roman" w:hAnsi="Times New Roman" w:cs="Times New Roman"/>
          <w:sz w:val="28"/>
          <w:szCs w:val="28"/>
          <w:lang w:val="en-US"/>
        </w:rPr>
        <w:t xml:space="preserve"> þ</w:t>
      </w:r>
      <w:r w:rsidRPr="00082DC4">
        <w:rPr>
          <w:rFonts w:ascii="Times New Roman" w:hAnsi="Times New Roman" w:cs="Times New Roman"/>
          <w:sz w:val="28"/>
          <w:szCs w:val="28"/>
          <w:lang w:val="en-US"/>
        </w:rPr>
        <w:t>u</w:t>
      </w:r>
      <w:r w:rsidRPr="00CE50CD">
        <w:rPr>
          <w:rFonts w:ascii="Times New Roman" w:hAnsi="Times New Roman" w:cs="Times New Roman"/>
          <w:sz w:val="28"/>
          <w:szCs w:val="28"/>
          <w:lang w:val="en-US"/>
        </w:rPr>
        <w:t xml:space="preserve"> ū</w:t>
      </w:r>
      <w:r w:rsidRPr="00082DC4">
        <w:rPr>
          <w:rFonts w:ascii="Times New Roman" w:hAnsi="Times New Roman" w:cs="Times New Roman"/>
          <w:sz w:val="28"/>
          <w:szCs w:val="28"/>
          <w:lang w:val="en-US"/>
        </w:rPr>
        <w:t>s</w:t>
      </w:r>
      <w:r w:rsidRPr="00CE50CD">
        <w:rPr>
          <w:rFonts w:ascii="Times New Roman" w:hAnsi="Times New Roman" w:cs="Times New Roman"/>
          <w:sz w:val="28"/>
          <w:szCs w:val="28"/>
          <w:lang w:val="en-US"/>
        </w:rPr>
        <w:t xml:space="preserve"> </w:t>
      </w:r>
      <w:r w:rsidRPr="00082DC4">
        <w:rPr>
          <w:rFonts w:ascii="Times New Roman" w:hAnsi="Times New Roman" w:cs="Times New Roman"/>
          <w:sz w:val="28"/>
          <w:szCs w:val="28"/>
          <w:lang w:val="en-US"/>
        </w:rPr>
        <w:t>larena</w:t>
      </w:r>
      <w:r w:rsidRPr="00CE50CD">
        <w:rPr>
          <w:rFonts w:ascii="Times New Roman" w:hAnsi="Times New Roman" w:cs="Times New Roman"/>
          <w:sz w:val="28"/>
          <w:szCs w:val="28"/>
          <w:lang w:val="en-US"/>
        </w:rPr>
        <w:t xml:space="preserve"> </w:t>
      </w:r>
      <w:r w:rsidRPr="00082DC4">
        <w:rPr>
          <w:rFonts w:ascii="Times New Roman" w:hAnsi="Times New Roman" w:cs="Times New Roman"/>
          <w:sz w:val="28"/>
          <w:szCs w:val="28"/>
          <w:lang w:val="en-US"/>
        </w:rPr>
        <w:t>god</w:t>
      </w:r>
      <w:r w:rsidRPr="00CE50CD">
        <w:rPr>
          <w:rFonts w:ascii="Times New Roman" w:hAnsi="Times New Roman" w:cs="Times New Roman"/>
          <w:sz w:val="28"/>
          <w:szCs w:val="28"/>
          <w:lang w:val="en-US"/>
        </w:rPr>
        <w:t xml:space="preserve">. </w:t>
      </w:r>
      <w:r w:rsidR="00C40A28">
        <w:rPr>
          <w:rFonts w:ascii="Times New Roman" w:hAnsi="Times New Roman" w:cs="Times New Roman"/>
          <w:sz w:val="28"/>
          <w:szCs w:val="28"/>
          <w:lang w:val="en-US"/>
        </w:rPr>
        <w:t>Bizlarga maslahat ber</w:t>
      </w:r>
      <w:r w:rsidRPr="00CE50CD">
        <w:rPr>
          <w:rFonts w:ascii="Times New Roman" w:hAnsi="Times New Roman" w:cs="Times New Roman"/>
          <w:sz w:val="28"/>
          <w:szCs w:val="28"/>
          <w:lang w:val="en-US"/>
        </w:rPr>
        <w:t>.</w:t>
      </w:r>
    </w:p>
    <w:p w:rsidR="0026098D" w:rsidRPr="0026098D" w:rsidRDefault="00CE50CD"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Shart mayli q</w:t>
      </w:r>
      <w:r w:rsidR="0026098D" w:rsidRPr="0026098D">
        <w:rPr>
          <w:rFonts w:ascii="Times New Roman" w:hAnsi="Times New Roman" w:cs="Times New Roman"/>
          <w:sz w:val="28"/>
          <w:szCs w:val="28"/>
          <w:lang w:val="en-US"/>
        </w:rPr>
        <w:t>adimgi ingliz tilida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ng tar</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algan edi. Bosh gapda shart mayli shartlilikni bildirishi  uchun ishlatilgan.</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Se the  me thenige, fylige he me</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"Kim m</w:t>
      </w:r>
      <w:r w:rsidRPr="0026098D">
        <w:rPr>
          <w:rFonts w:ascii="Times New Roman" w:hAnsi="Times New Roman" w:cs="Times New Roman"/>
          <w:sz w:val="28"/>
          <w:szCs w:val="28"/>
        </w:rPr>
        <w:t>е</w:t>
      </w:r>
      <w:r w:rsidR="0006220D">
        <w:rPr>
          <w:rFonts w:ascii="Times New Roman" w:hAnsi="Times New Roman" w:cs="Times New Roman"/>
          <w:sz w:val="28"/>
          <w:szCs w:val="28"/>
          <w:lang w:val="en-US"/>
        </w:rPr>
        <w:t>nga xizmat q</w:t>
      </w:r>
      <w:r w:rsidRPr="0026098D">
        <w:rPr>
          <w:rFonts w:ascii="Times New Roman" w:hAnsi="Times New Roman" w:cs="Times New Roman"/>
          <w:sz w:val="28"/>
          <w:szCs w:val="28"/>
          <w:lang w:val="en-US"/>
        </w:rPr>
        <w:t>ilishni istasa, m</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ni or</w:t>
      </w:r>
      <w:r w:rsidR="00CE50CD">
        <w:rPr>
          <w:rFonts w:ascii="Times New Roman" w:hAnsi="Times New Roman" w:cs="Times New Roman"/>
          <w:sz w:val="28"/>
          <w:szCs w:val="28"/>
          <w:lang w:val="en-US"/>
        </w:rPr>
        <w:t>q</w:t>
      </w:r>
      <w:r w:rsidRPr="0026098D">
        <w:rPr>
          <w:rFonts w:ascii="Times New Roman" w:hAnsi="Times New Roman" w:cs="Times New Roman"/>
          <w:sz w:val="28"/>
          <w:szCs w:val="28"/>
          <w:lang w:val="en-US"/>
        </w:rPr>
        <w:t>amdan borsin", yoki r</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al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lmagan  shartni ifodalaydi.</w:t>
      </w:r>
    </w:p>
    <w:p w:rsidR="0026098D" w:rsidRPr="0026098D" w:rsidRDefault="00CE50CD" w:rsidP="00F67A7B">
      <w:pPr>
        <w:spacing w:line="360" w:lineRule="auto"/>
        <w:ind w:firstLine="567"/>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Gif thu uære hēt, nære nun brother dēād</w:t>
      </w:r>
      <w:r w:rsidR="0026098D" w:rsidRPr="0026098D">
        <w:rPr>
          <w:rFonts w:ascii="Times New Roman" w:hAnsi="Times New Roman" w:cs="Times New Roman"/>
          <w:sz w:val="28"/>
          <w:szCs w:val="28"/>
          <w:lang w:val="en-US"/>
        </w:rPr>
        <w:t>. Agar s</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n bu </w:t>
      </w:r>
      <w:r w:rsidR="0006220D">
        <w:rPr>
          <w:rFonts w:ascii="Times New Roman" w:hAnsi="Times New Roman" w:cs="Times New Roman"/>
          <w:sz w:val="28"/>
          <w:szCs w:val="28"/>
          <w:lang w:val="en-US"/>
        </w:rPr>
        <w:t>y</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rda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lganingda, m</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ning  akam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lmas edi.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Ergash gaplarda esa shart mayli bosh gaplarga </w:t>
      </w:r>
      <w:r w:rsidR="00CE50CD">
        <w:rPr>
          <w:rFonts w:ascii="Times New Roman" w:hAnsi="Times New Roman" w:cs="Times New Roman"/>
          <w:sz w:val="28"/>
          <w:szCs w:val="28"/>
          <w:lang w:val="en-US"/>
        </w:rPr>
        <w:t>q</w:t>
      </w:r>
      <w:r w:rsidRPr="0026098D">
        <w:rPr>
          <w:rFonts w:ascii="Times New Roman" w:hAnsi="Times New Roman" w:cs="Times New Roman"/>
          <w:sz w:val="28"/>
          <w:szCs w:val="28"/>
          <w:lang w:val="en-US"/>
        </w:rPr>
        <w:t>araganda yanada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pro</w:t>
      </w:r>
      <w:r w:rsidR="00CE50CD">
        <w:rPr>
          <w:rFonts w:ascii="Times New Roman" w:hAnsi="Times New Roman" w:cs="Times New Roman"/>
          <w:sz w:val="28"/>
          <w:szCs w:val="28"/>
          <w:lang w:val="en-US"/>
        </w:rPr>
        <w:t>q tarq</w:t>
      </w:r>
      <w:r w:rsidRPr="0026098D">
        <w:rPr>
          <w:rFonts w:ascii="Times New Roman" w:hAnsi="Times New Roman" w:cs="Times New Roman"/>
          <w:sz w:val="28"/>
          <w:szCs w:val="28"/>
          <w:lang w:val="en-US"/>
        </w:rPr>
        <w:t>algan edi. Shart mayli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chirma gap, shart gaplarda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chirma savollarda, t</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si</w:t>
      </w:r>
      <w:r w:rsidR="00CE50CD">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  gaplarda ishlatilardi.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Masalan: </w:t>
      </w:r>
      <w:r w:rsidR="00CE50CD" w:rsidRPr="00082DC4">
        <w:rPr>
          <w:rFonts w:ascii="Times New Roman" w:hAnsi="Times New Roman" w:cs="Times New Roman"/>
          <w:sz w:val="28"/>
          <w:szCs w:val="28"/>
          <w:lang w:val="en-US"/>
        </w:rPr>
        <w:t>Him</w:t>
      </w:r>
      <w:r w:rsidR="00CE50CD" w:rsidRPr="00CE50CD">
        <w:rPr>
          <w:rFonts w:ascii="Times New Roman" w:hAnsi="Times New Roman" w:cs="Times New Roman"/>
          <w:sz w:val="28"/>
          <w:szCs w:val="28"/>
          <w:lang w:val="en-US"/>
        </w:rPr>
        <w:t xml:space="preserve"> </w:t>
      </w:r>
      <w:r w:rsidR="00CE50CD" w:rsidRPr="00082DC4">
        <w:rPr>
          <w:rFonts w:ascii="Times New Roman" w:hAnsi="Times New Roman" w:cs="Times New Roman"/>
          <w:sz w:val="28"/>
          <w:szCs w:val="28"/>
          <w:lang w:val="en-US"/>
        </w:rPr>
        <w:t>u</w:t>
      </w:r>
      <w:r w:rsidR="00CE50CD" w:rsidRPr="00CE50CD">
        <w:rPr>
          <w:rFonts w:ascii="Times New Roman" w:hAnsi="Times New Roman" w:cs="Times New Roman"/>
          <w:sz w:val="28"/>
          <w:szCs w:val="28"/>
          <w:lang w:val="en-US"/>
        </w:rPr>
        <w:t>æ</w:t>
      </w:r>
      <w:r w:rsidR="00CE50CD" w:rsidRPr="00082DC4">
        <w:rPr>
          <w:rFonts w:ascii="Times New Roman" w:hAnsi="Times New Roman" w:cs="Times New Roman"/>
          <w:sz w:val="28"/>
          <w:szCs w:val="28"/>
          <w:lang w:val="en-US"/>
        </w:rPr>
        <w:t>s</w:t>
      </w:r>
      <w:r w:rsidR="00CE50CD" w:rsidRPr="00CE50CD">
        <w:rPr>
          <w:rFonts w:ascii="Times New Roman" w:hAnsi="Times New Roman" w:cs="Times New Roman"/>
          <w:sz w:val="28"/>
          <w:szCs w:val="28"/>
          <w:lang w:val="en-US"/>
        </w:rPr>
        <w:t xml:space="preserve"> </w:t>
      </w:r>
      <w:r w:rsidR="00CE50CD" w:rsidRPr="00082DC4">
        <w:rPr>
          <w:rFonts w:ascii="Times New Roman" w:hAnsi="Times New Roman" w:cs="Times New Roman"/>
          <w:sz w:val="28"/>
          <w:szCs w:val="28"/>
          <w:lang w:val="en-US"/>
        </w:rPr>
        <w:t>l</w:t>
      </w:r>
      <w:r w:rsidR="00CE50CD" w:rsidRPr="00CE50CD">
        <w:rPr>
          <w:rFonts w:ascii="Times New Roman" w:hAnsi="Times New Roman" w:cs="Times New Roman"/>
          <w:sz w:val="28"/>
          <w:szCs w:val="28"/>
          <w:lang w:val="en-US"/>
        </w:rPr>
        <w:t>ēō</w:t>
      </w:r>
      <w:r w:rsidR="00CE50CD" w:rsidRPr="00082DC4">
        <w:rPr>
          <w:rFonts w:ascii="Times New Roman" w:hAnsi="Times New Roman" w:cs="Times New Roman"/>
          <w:sz w:val="28"/>
          <w:szCs w:val="28"/>
          <w:lang w:val="en-US"/>
        </w:rPr>
        <w:t>fre</w:t>
      </w:r>
      <w:r w:rsidR="00CE50CD" w:rsidRPr="00CE50CD">
        <w:rPr>
          <w:rFonts w:ascii="Times New Roman" w:hAnsi="Times New Roman" w:cs="Times New Roman"/>
          <w:sz w:val="28"/>
          <w:szCs w:val="28"/>
          <w:lang w:val="en-US"/>
        </w:rPr>
        <w:t xml:space="preserve">, </w:t>
      </w:r>
      <w:r w:rsidR="00CE50CD" w:rsidRPr="00082DC4">
        <w:rPr>
          <w:rFonts w:ascii="Times New Roman" w:hAnsi="Times New Roman" w:cs="Times New Roman"/>
          <w:sz w:val="28"/>
          <w:szCs w:val="28"/>
          <w:lang w:val="en-US"/>
        </w:rPr>
        <w:t>th</w:t>
      </w:r>
      <w:r w:rsidR="00CE50CD" w:rsidRPr="00CE50CD">
        <w:rPr>
          <w:rFonts w:ascii="Times New Roman" w:hAnsi="Times New Roman" w:cs="Times New Roman"/>
          <w:sz w:val="28"/>
          <w:szCs w:val="28"/>
          <w:lang w:val="en-US"/>
        </w:rPr>
        <w:t>æ</w:t>
      </w:r>
      <w:r w:rsidR="00CE50CD" w:rsidRPr="00082DC4">
        <w:rPr>
          <w:rFonts w:ascii="Times New Roman" w:hAnsi="Times New Roman" w:cs="Times New Roman"/>
          <w:sz w:val="28"/>
          <w:szCs w:val="28"/>
          <w:lang w:val="en-US"/>
        </w:rPr>
        <w:t>t</w:t>
      </w:r>
      <w:r w:rsidR="00CE50CD" w:rsidRPr="00CE50CD">
        <w:rPr>
          <w:rFonts w:ascii="Times New Roman" w:hAnsi="Times New Roman" w:cs="Times New Roman"/>
          <w:sz w:val="28"/>
          <w:szCs w:val="28"/>
          <w:lang w:val="en-US"/>
        </w:rPr>
        <w:t xml:space="preserve"> </w:t>
      </w:r>
      <w:r w:rsidR="00CE50CD" w:rsidRPr="00082DC4">
        <w:rPr>
          <w:rFonts w:ascii="Times New Roman" w:hAnsi="Times New Roman" w:cs="Times New Roman"/>
          <w:sz w:val="28"/>
          <w:szCs w:val="28"/>
          <w:lang w:val="en-US"/>
        </w:rPr>
        <w:t>hine</w:t>
      </w:r>
      <w:r w:rsidR="00CE50CD" w:rsidRPr="00CE50CD">
        <w:rPr>
          <w:rFonts w:ascii="Times New Roman" w:hAnsi="Times New Roman" w:cs="Times New Roman"/>
          <w:sz w:val="28"/>
          <w:szCs w:val="28"/>
          <w:lang w:val="en-US"/>
        </w:rPr>
        <w:t xml:space="preserve"> </w:t>
      </w:r>
      <w:r w:rsidR="00CE50CD" w:rsidRPr="00082DC4">
        <w:rPr>
          <w:rFonts w:ascii="Times New Roman" w:hAnsi="Times New Roman" w:cs="Times New Roman"/>
          <w:sz w:val="28"/>
          <w:szCs w:val="28"/>
          <w:lang w:val="en-US"/>
        </w:rPr>
        <w:t>man</w:t>
      </w:r>
      <w:r w:rsidR="00CE50CD" w:rsidRPr="00CE50CD">
        <w:rPr>
          <w:rFonts w:ascii="Times New Roman" w:hAnsi="Times New Roman" w:cs="Times New Roman"/>
          <w:sz w:val="28"/>
          <w:szCs w:val="28"/>
          <w:lang w:val="en-US"/>
        </w:rPr>
        <w:t xml:space="preserve"> </w:t>
      </w:r>
      <w:r w:rsidR="00CE50CD" w:rsidRPr="00082DC4">
        <w:rPr>
          <w:rFonts w:ascii="Times New Roman" w:hAnsi="Times New Roman" w:cs="Times New Roman"/>
          <w:sz w:val="28"/>
          <w:szCs w:val="28"/>
          <w:lang w:val="en-US"/>
        </w:rPr>
        <w:t>ofsloge</w:t>
      </w:r>
      <w:r w:rsidR="00CE50CD" w:rsidRPr="00CE50CD">
        <w:rPr>
          <w:rFonts w:ascii="Times New Roman" w:hAnsi="Times New Roman" w:cs="Times New Roman"/>
          <w:sz w:val="28"/>
          <w:szCs w:val="28"/>
          <w:lang w:val="en-US"/>
        </w:rPr>
        <w:t xml:space="preserve"> þ</w:t>
      </w:r>
      <w:r w:rsidR="00CE50CD" w:rsidRPr="00082DC4">
        <w:rPr>
          <w:rFonts w:ascii="Times New Roman" w:hAnsi="Times New Roman" w:cs="Times New Roman"/>
          <w:sz w:val="28"/>
          <w:szCs w:val="28"/>
          <w:lang w:val="en-US"/>
        </w:rPr>
        <w:t>onne</w:t>
      </w:r>
      <w:r w:rsidR="00CE50CD" w:rsidRPr="00CE50CD">
        <w:rPr>
          <w:rFonts w:ascii="Times New Roman" w:hAnsi="Times New Roman" w:cs="Times New Roman"/>
          <w:sz w:val="28"/>
          <w:szCs w:val="28"/>
          <w:lang w:val="en-US"/>
        </w:rPr>
        <w:t xml:space="preserve"> </w:t>
      </w:r>
      <w:r w:rsidR="00CE50CD" w:rsidRPr="00082DC4">
        <w:rPr>
          <w:rFonts w:ascii="Times New Roman" w:hAnsi="Times New Roman" w:cs="Times New Roman"/>
          <w:sz w:val="28"/>
          <w:szCs w:val="28"/>
          <w:lang w:val="en-US"/>
        </w:rPr>
        <w:t>hine</w:t>
      </w:r>
      <w:r w:rsidR="00CE50CD" w:rsidRPr="00CE50CD">
        <w:rPr>
          <w:rFonts w:ascii="Times New Roman" w:hAnsi="Times New Roman" w:cs="Times New Roman"/>
          <w:sz w:val="28"/>
          <w:szCs w:val="28"/>
          <w:lang w:val="en-US"/>
        </w:rPr>
        <w:t xml:space="preserve"> </w:t>
      </w:r>
      <w:r w:rsidR="00CE50CD" w:rsidRPr="00082DC4">
        <w:rPr>
          <w:rFonts w:ascii="Times New Roman" w:hAnsi="Times New Roman" w:cs="Times New Roman"/>
          <w:sz w:val="28"/>
          <w:szCs w:val="28"/>
          <w:lang w:val="en-US"/>
        </w:rPr>
        <w:t>man</w:t>
      </w:r>
      <w:r w:rsidR="00CE50CD" w:rsidRPr="00CE50CD">
        <w:rPr>
          <w:rFonts w:ascii="Times New Roman" w:hAnsi="Times New Roman" w:cs="Times New Roman"/>
          <w:sz w:val="28"/>
          <w:szCs w:val="28"/>
          <w:lang w:val="en-US"/>
        </w:rPr>
        <w:t xml:space="preserve"> </w:t>
      </w:r>
      <w:r w:rsidR="00CE50CD" w:rsidRPr="00082DC4">
        <w:rPr>
          <w:rFonts w:ascii="Times New Roman" w:hAnsi="Times New Roman" w:cs="Times New Roman"/>
          <w:sz w:val="28"/>
          <w:szCs w:val="28"/>
          <w:lang w:val="en-US"/>
        </w:rPr>
        <w:t>gebende</w:t>
      </w:r>
      <w:r w:rsidR="00CE50CD" w:rsidRPr="00CE50CD">
        <w:rPr>
          <w:rFonts w:ascii="Times New Roman" w:hAnsi="Times New Roman" w:cs="Times New Roman"/>
          <w:sz w:val="28"/>
          <w:szCs w:val="28"/>
          <w:lang w:val="en-US"/>
        </w:rPr>
        <w:t xml:space="preserve"> </w:t>
      </w:r>
      <w:r w:rsidR="00CE50CD">
        <w:rPr>
          <w:rFonts w:ascii="Times New Roman" w:hAnsi="Times New Roman" w:cs="Times New Roman"/>
          <w:sz w:val="28"/>
          <w:szCs w:val="28"/>
          <w:lang w:val="en-US"/>
        </w:rPr>
        <w:t>- Uni bog’</w:t>
      </w:r>
      <w:r w:rsidRPr="0026098D">
        <w:rPr>
          <w:rFonts w:ascii="Times New Roman" w:hAnsi="Times New Roman" w:cs="Times New Roman"/>
          <w:sz w:val="28"/>
          <w:szCs w:val="28"/>
          <w:lang w:val="en-US"/>
        </w:rPr>
        <w:t>lagandan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ra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ldirganing ma'</w:t>
      </w:r>
      <w:r w:rsidR="00CE50CD">
        <w:rPr>
          <w:rFonts w:ascii="Times New Roman" w:hAnsi="Times New Roman" w:cs="Times New Roman"/>
          <w:sz w:val="28"/>
          <w:szCs w:val="28"/>
          <w:lang w:val="en-US"/>
        </w:rPr>
        <w:t>q</w:t>
      </w:r>
      <w:r w:rsidRPr="0026098D">
        <w:rPr>
          <w:rFonts w:ascii="Times New Roman" w:hAnsi="Times New Roman" w:cs="Times New Roman"/>
          <w:sz w:val="28"/>
          <w:szCs w:val="28"/>
          <w:lang w:val="en-US"/>
        </w:rPr>
        <w:t>ulro</w:t>
      </w:r>
      <w:r w:rsidR="00CE50CD">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 </w:t>
      </w:r>
    </w:p>
    <w:p w:rsidR="0026098D" w:rsidRPr="0026098D" w:rsidRDefault="00CE50CD" w:rsidP="00F67A7B">
      <w:pPr>
        <w:spacing w:line="360" w:lineRule="auto"/>
        <w:ind w:firstLine="567"/>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He  meahte is æt hide mid. He sæde thæt Northmanna land wære swythe lang and smæl</w:t>
      </w:r>
      <w:r w:rsidR="0026098D" w:rsidRPr="0026098D">
        <w:rPr>
          <w:rFonts w:ascii="Times New Roman" w:hAnsi="Times New Roman" w:cs="Times New Roman"/>
          <w:sz w:val="28"/>
          <w:szCs w:val="28"/>
          <w:lang w:val="en-US"/>
        </w:rPr>
        <w:t xml:space="preserve"> – Uning aytishicha skandinavlar mamlakati tor, ammo uzun.  </w:t>
      </w:r>
    </w:p>
    <w:p w:rsidR="0026098D" w:rsidRPr="0026098D" w:rsidRDefault="00CE50CD" w:rsidP="00F67A7B">
      <w:pPr>
        <w:spacing w:line="360" w:lineRule="auto"/>
        <w:ind w:firstLine="567"/>
        <w:jc w:val="both"/>
        <w:rPr>
          <w:rFonts w:ascii="Times New Roman" w:hAnsi="Times New Roman" w:cs="Times New Roman"/>
          <w:sz w:val="28"/>
          <w:szCs w:val="28"/>
          <w:lang w:val="en-US"/>
        </w:rPr>
      </w:pPr>
      <w:r w:rsidRPr="00082DC4">
        <w:rPr>
          <w:rFonts w:ascii="Times New Roman" w:hAnsi="Times New Roman" w:cs="Times New Roman"/>
          <w:sz w:val="28"/>
          <w:szCs w:val="28"/>
          <w:lang w:val="uz-Cyrl-UZ"/>
        </w:rPr>
        <w:t xml:space="preserve">Ahsige eft hū lange sio siff ζestodt </w:t>
      </w:r>
      <w:r w:rsidR="0026098D" w:rsidRPr="0026098D">
        <w:rPr>
          <w:rFonts w:ascii="Times New Roman" w:hAnsi="Times New Roman" w:cs="Times New Roman"/>
          <w:sz w:val="28"/>
          <w:szCs w:val="28"/>
          <w:lang w:val="en-US"/>
        </w:rPr>
        <w:t xml:space="preserve">- Tunchlik </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ancha va</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tga ch</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zilganligini s</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rachi.</w:t>
      </w:r>
    </w:p>
    <w:p w:rsidR="0026098D" w:rsidRPr="00CE50CD" w:rsidRDefault="0026098D" w:rsidP="00F67A7B">
      <w:pPr>
        <w:spacing w:line="360" w:lineRule="auto"/>
        <w:ind w:firstLine="567"/>
        <w:jc w:val="both"/>
        <w:rPr>
          <w:rFonts w:ascii="Times New Roman" w:hAnsi="Times New Roman" w:cs="Times New Roman"/>
          <w:b/>
          <w:sz w:val="28"/>
          <w:szCs w:val="28"/>
          <w:lang w:val="en-US"/>
        </w:rPr>
      </w:pPr>
      <w:r w:rsidRPr="00CE50CD">
        <w:rPr>
          <w:rFonts w:ascii="Times New Roman" w:hAnsi="Times New Roman" w:cs="Times New Roman"/>
          <w:b/>
          <w:sz w:val="28"/>
          <w:szCs w:val="28"/>
          <w:lang w:val="en-US"/>
        </w:rPr>
        <w:t xml:space="preserve"> Sintaksis</w:t>
      </w:r>
    </w:p>
    <w:p w:rsidR="0026098D" w:rsidRPr="0026098D" w:rsidRDefault="00CE50CD"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adimgi davr ingliz tilida s</w:t>
      </w:r>
      <w:r w:rsidR="003A7EE3" w:rsidRPr="003A7EE3">
        <w:rPr>
          <w:rFonts w:ascii="Times New Roman" w:hAnsi="Times New Roman" w:cs="Times New Roman"/>
          <w:sz w:val="28"/>
          <w:szCs w:val="28"/>
          <w:lang w:val="en-US"/>
        </w:rPr>
        <w:t>o’</w:t>
      </w:r>
      <w:r>
        <w:rPr>
          <w:rFonts w:ascii="Times New Roman" w:hAnsi="Times New Roman" w:cs="Times New Roman"/>
          <w:sz w:val="28"/>
          <w:szCs w:val="28"/>
          <w:lang w:val="en-US"/>
        </w:rPr>
        <w:t>z tartibi aniq</w:t>
      </w:r>
      <w:r w:rsidR="0026098D" w:rsidRPr="0026098D">
        <w:rPr>
          <w:rFonts w:ascii="Times New Roman" w:hAnsi="Times New Roman" w:cs="Times New Roman"/>
          <w:sz w:val="28"/>
          <w:szCs w:val="28"/>
          <w:lang w:val="en-US"/>
        </w:rPr>
        <w:t xml:space="preserve"> tartibga ega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lmagan. </w:t>
      </w:r>
      <w:r w:rsidRPr="00082DC4">
        <w:rPr>
          <w:rFonts w:ascii="Times New Roman" w:hAnsi="Times New Roman" w:cs="Times New Roman"/>
          <w:sz w:val="28"/>
          <w:szCs w:val="28"/>
          <w:lang w:val="uz-Cyrl-UZ"/>
        </w:rPr>
        <w:t>Hete wæs onhrered,  hod   weard one niow  mannes   reorde</w:t>
      </w:r>
      <w:r w:rsidR="0026098D" w:rsidRPr="0026098D">
        <w:rPr>
          <w:rFonts w:ascii="Times New Roman" w:hAnsi="Times New Roman" w:cs="Times New Roman"/>
          <w:sz w:val="28"/>
          <w:szCs w:val="28"/>
          <w:lang w:val="en-US"/>
        </w:rPr>
        <w:t xml:space="preserve"> - adovat uy</w:t>
      </w:r>
      <w:r>
        <w:rPr>
          <w:rFonts w:ascii="Times New Roman" w:hAnsi="Times New Roman" w:cs="Times New Roman"/>
          <w:sz w:val="28"/>
          <w:szCs w:val="28"/>
          <w:lang w:val="en-US"/>
        </w:rPr>
        <w:t>g’ondi</w:t>
      </w:r>
      <w:r w:rsidR="0006220D">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0006220D">
        <w:rPr>
          <w:rFonts w:ascii="Times New Roman" w:hAnsi="Times New Roman" w:cs="Times New Roman"/>
          <w:sz w:val="28"/>
          <w:szCs w:val="28"/>
          <w:lang w:val="en-US"/>
        </w:rPr>
        <w:t xml:space="preserve">Xazina  </w:t>
      </w:r>
      <w:r>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ri</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chisi </w:t>
      </w:r>
      <w:r w:rsidR="003A7EE3" w:rsidRPr="003A7EE3">
        <w:rPr>
          <w:rFonts w:ascii="Times New Roman" w:hAnsi="Times New Roman" w:cs="Times New Roman"/>
          <w:sz w:val="28"/>
          <w:szCs w:val="28"/>
          <w:lang w:val="en-US"/>
        </w:rPr>
        <w:t>o’</w:t>
      </w:r>
      <w:r>
        <w:rPr>
          <w:rFonts w:ascii="Times New Roman" w:hAnsi="Times New Roman" w:cs="Times New Roman"/>
          <w:sz w:val="28"/>
          <w:szCs w:val="28"/>
          <w:lang w:val="en-US"/>
        </w:rPr>
        <w:t>sha kishining nutq</w:t>
      </w:r>
      <w:r w:rsidR="0026098D" w:rsidRPr="0026098D">
        <w:rPr>
          <w:rFonts w:ascii="Times New Roman" w:hAnsi="Times New Roman" w:cs="Times New Roman"/>
          <w:sz w:val="28"/>
          <w:szCs w:val="28"/>
          <w:lang w:val="en-US"/>
        </w:rPr>
        <w:t>ini eshitdi.</w:t>
      </w:r>
    </w:p>
    <w:p w:rsidR="0026098D" w:rsidRPr="0026098D" w:rsidRDefault="00CE50CD" w:rsidP="00F67A7B">
      <w:pPr>
        <w:spacing w:line="360" w:lineRule="auto"/>
        <w:ind w:firstLine="567"/>
        <w:jc w:val="both"/>
        <w:rPr>
          <w:rFonts w:ascii="Times New Roman" w:hAnsi="Times New Roman" w:cs="Times New Roman"/>
          <w:sz w:val="28"/>
          <w:szCs w:val="28"/>
          <w:lang w:val="en-US"/>
        </w:rPr>
      </w:pPr>
      <w:r w:rsidRPr="00082DC4">
        <w:rPr>
          <w:rFonts w:ascii="Times New Roman" w:hAnsi="Times New Roman" w:cs="Times New Roman"/>
          <w:sz w:val="28"/>
          <w:szCs w:val="28"/>
          <w:lang w:val="uz-Cyrl-UZ"/>
        </w:rPr>
        <w:t xml:space="preserve">Nu ic suna minum syllan wolde guthgewædu </w:t>
      </w:r>
      <w:r w:rsidR="0026098D" w:rsidRPr="0026098D">
        <w:rPr>
          <w:rFonts w:ascii="Times New Roman" w:hAnsi="Times New Roman" w:cs="Times New Roman"/>
          <w:sz w:val="28"/>
          <w:szCs w:val="28"/>
          <w:lang w:val="en-US"/>
        </w:rPr>
        <w:t xml:space="preserve">- </w:t>
      </w:r>
      <w:r w:rsidR="0006220D" w:rsidRPr="0026098D">
        <w:rPr>
          <w:rFonts w:ascii="Times New Roman" w:hAnsi="Times New Roman" w:cs="Times New Roman"/>
          <w:sz w:val="28"/>
          <w:szCs w:val="28"/>
          <w:lang w:val="en-US"/>
        </w:rPr>
        <w:t xml:space="preserve">Endi </w:t>
      </w:r>
      <w:r w:rsidR="003A7EE3" w:rsidRPr="003A7EE3">
        <w:rPr>
          <w:rFonts w:ascii="Times New Roman" w:hAnsi="Times New Roman" w:cs="Times New Roman"/>
          <w:sz w:val="28"/>
          <w:szCs w:val="28"/>
          <w:lang w:val="en-US"/>
        </w:rPr>
        <w:t>o’</w:t>
      </w:r>
      <w:r>
        <w:rPr>
          <w:rFonts w:ascii="Times New Roman" w:hAnsi="Times New Roman" w:cs="Times New Roman"/>
          <w:sz w:val="28"/>
          <w:szCs w:val="28"/>
          <w:lang w:val="en-US"/>
        </w:rPr>
        <w:t>g’</w:t>
      </w:r>
      <w:r w:rsidR="0026098D" w:rsidRPr="0026098D">
        <w:rPr>
          <w:rFonts w:ascii="Times New Roman" w:hAnsi="Times New Roman" w:cs="Times New Roman"/>
          <w:sz w:val="28"/>
          <w:szCs w:val="28"/>
          <w:lang w:val="en-US"/>
        </w:rPr>
        <w:t xml:space="preserve">limga </w:t>
      </w:r>
      <w:r>
        <w:rPr>
          <w:rFonts w:ascii="Times New Roman" w:hAnsi="Times New Roman" w:cs="Times New Roman"/>
          <w:sz w:val="28"/>
          <w:szCs w:val="28"/>
          <w:lang w:val="en-US"/>
        </w:rPr>
        <w:t>qurol-aslah</w:t>
      </w:r>
      <w:r w:rsidR="0026098D" w:rsidRPr="0026098D">
        <w:rPr>
          <w:rFonts w:ascii="Times New Roman" w:hAnsi="Times New Roman" w:cs="Times New Roman"/>
          <w:sz w:val="28"/>
          <w:szCs w:val="28"/>
          <w:lang w:val="en-US"/>
        </w:rPr>
        <w:t xml:space="preserve">a </w:t>
      </w:r>
      <w:r w:rsidR="0026098D" w:rsidRPr="0026098D">
        <w:rPr>
          <w:rFonts w:ascii="Times New Roman" w:hAnsi="Times New Roman" w:cs="Times New Roman"/>
          <w:sz w:val="28"/>
          <w:szCs w:val="28"/>
          <w:lang w:val="en-US"/>
        </w:rPr>
        <w:lastRenderedPageBreak/>
        <w:t>b</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rsam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ladi.</w:t>
      </w:r>
    </w:p>
    <w:p w:rsidR="0026098D" w:rsidRPr="00CE50CD" w:rsidRDefault="0026098D" w:rsidP="00F67A7B">
      <w:pPr>
        <w:spacing w:line="360" w:lineRule="auto"/>
        <w:ind w:firstLine="567"/>
        <w:jc w:val="both"/>
        <w:rPr>
          <w:rFonts w:ascii="Times New Roman" w:hAnsi="Times New Roman" w:cs="Times New Roman"/>
          <w:b/>
          <w:sz w:val="28"/>
          <w:szCs w:val="28"/>
          <w:lang w:val="en-US"/>
        </w:rPr>
      </w:pPr>
      <w:r w:rsidRPr="00CE50CD">
        <w:rPr>
          <w:rFonts w:ascii="Times New Roman" w:hAnsi="Times New Roman" w:cs="Times New Roman"/>
          <w:b/>
          <w:sz w:val="28"/>
          <w:szCs w:val="28"/>
          <w:lang w:val="en-US"/>
        </w:rPr>
        <w:t>S</w:t>
      </w:r>
      <w:r w:rsidR="003A7EE3" w:rsidRPr="00CE50CD">
        <w:rPr>
          <w:rFonts w:ascii="Times New Roman" w:hAnsi="Times New Roman" w:cs="Times New Roman"/>
          <w:b/>
          <w:sz w:val="28"/>
          <w:szCs w:val="28"/>
          <w:lang w:val="en-US"/>
        </w:rPr>
        <w:t>o’</w:t>
      </w:r>
      <w:r w:rsidRPr="00CE50CD">
        <w:rPr>
          <w:rFonts w:ascii="Times New Roman" w:hAnsi="Times New Roman" w:cs="Times New Roman"/>
          <w:b/>
          <w:sz w:val="28"/>
          <w:szCs w:val="28"/>
          <w:lang w:val="en-US"/>
        </w:rPr>
        <w:t xml:space="preserve">z tartibidagi umumiy </w:t>
      </w:r>
      <w:r w:rsidR="003A7EE3" w:rsidRPr="00CE50CD">
        <w:rPr>
          <w:rFonts w:ascii="Times New Roman" w:hAnsi="Times New Roman" w:cs="Times New Roman"/>
          <w:b/>
          <w:sz w:val="28"/>
          <w:szCs w:val="28"/>
          <w:lang w:val="en-US"/>
        </w:rPr>
        <w:t>o’</w:t>
      </w:r>
      <w:r w:rsidRPr="00CE50CD">
        <w:rPr>
          <w:rFonts w:ascii="Times New Roman" w:hAnsi="Times New Roman" w:cs="Times New Roman"/>
          <w:b/>
          <w:sz w:val="28"/>
          <w:szCs w:val="28"/>
          <w:lang w:val="en-US"/>
        </w:rPr>
        <w:t>zgarishlar</w:t>
      </w:r>
    </w:p>
    <w:p w:rsidR="0026098D" w:rsidRPr="0026098D" w:rsidRDefault="003A7EE3" w:rsidP="00F67A7B">
      <w:pPr>
        <w:spacing w:line="360" w:lineRule="auto"/>
        <w:ind w:firstLine="567"/>
        <w:jc w:val="both"/>
        <w:rPr>
          <w:rFonts w:ascii="Times New Roman" w:hAnsi="Times New Roman" w:cs="Times New Roman"/>
          <w:sz w:val="28"/>
          <w:szCs w:val="28"/>
          <w:lang w:val="en-US"/>
        </w:rPr>
      </w:pPr>
      <w:r w:rsidRPr="003A7EE3">
        <w:rPr>
          <w:rFonts w:ascii="Times New Roman" w:hAnsi="Times New Roman" w:cs="Times New Roman"/>
          <w:sz w:val="28"/>
          <w:szCs w:val="28"/>
          <w:lang w:val="en-US"/>
        </w:rPr>
        <w:t>O’</w:t>
      </w:r>
      <w:r w:rsidR="00CE50CD">
        <w:rPr>
          <w:rFonts w:ascii="Times New Roman" w:hAnsi="Times New Roman" w:cs="Times New Roman"/>
          <w:sz w:val="28"/>
          <w:szCs w:val="28"/>
          <w:lang w:val="en-US"/>
        </w:rPr>
        <w:t>rta asrlarda q</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llanilgan ingliz tilida s</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z tartibidagi </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zgarishlar tilning grammatik tizimidagi </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zgarishlarga mos ravishda rivojlana bordi. Bu davrga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lib s</w:t>
      </w:r>
      <w:r w:rsidRPr="003A7EE3">
        <w:rPr>
          <w:rFonts w:ascii="Times New Roman" w:hAnsi="Times New Roman" w:cs="Times New Roman"/>
          <w:sz w:val="28"/>
          <w:szCs w:val="28"/>
          <w:lang w:val="en-US"/>
        </w:rPr>
        <w:t>o’</w:t>
      </w:r>
      <w:r w:rsidR="00CE50CD">
        <w:rPr>
          <w:rFonts w:ascii="Times New Roman" w:hAnsi="Times New Roman" w:cs="Times New Roman"/>
          <w:sz w:val="28"/>
          <w:szCs w:val="28"/>
          <w:lang w:val="en-US"/>
        </w:rPr>
        <w:t>z tartibining ah</w:t>
      </w:r>
      <w:r w:rsidR="0026098D" w:rsidRPr="0026098D">
        <w:rPr>
          <w:rFonts w:ascii="Times New Roman" w:hAnsi="Times New Roman" w:cs="Times New Roman"/>
          <w:sz w:val="28"/>
          <w:szCs w:val="28"/>
          <w:lang w:val="en-US"/>
        </w:rPr>
        <w:t xml:space="preserve">amiyati </w:t>
      </w:r>
      <w:r w:rsidR="00CE50CD">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adimgi davrdagi s</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 tartibiga nisbatan ancha mu</w:t>
      </w:r>
      <w:r w:rsidR="00CE50CD">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im a</w:t>
      </w:r>
      <w:r w:rsidR="00CE50CD">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amiyat kasb eta bo</w:t>
      </w:r>
      <w:r w:rsidR="00CE50CD">
        <w:rPr>
          <w:rFonts w:ascii="Times New Roman" w:hAnsi="Times New Roman" w:cs="Times New Roman"/>
          <w:sz w:val="28"/>
          <w:szCs w:val="28"/>
          <w:lang w:val="en-US"/>
        </w:rPr>
        <w:t>rdi. Qadimgi davrda morfologik q</w:t>
      </w:r>
      <w:r w:rsidRPr="003A7EE3">
        <w:rPr>
          <w:rFonts w:ascii="Times New Roman" w:hAnsi="Times New Roman" w:cs="Times New Roman"/>
          <w:sz w:val="28"/>
          <w:szCs w:val="28"/>
          <w:lang w:val="en-US"/>
        </w:rPr>
        <w:t>o’</w:t>
      </w:r>
      <w:r w:rsidR="00CE50CD">
        <w:rPr>
          <w:rFonts w:ascii="Times New Roman" w:hAnsi="Times New Roman" w:cs="Times New Roman"/>
          <w:sz w:val="28"/>
          <w:szCs w:val="28"/>
          <w:lang w:val="en-US"/>
        </w:rPr>
        <w:t>shimchalar orq</w:t>
      </w:r>
      <w:r w:rsidR="0026098D" w:rsidRPr="0026098D">
        <w:rPr>
          <w:rFonts w:ascii="Times New Roman" w:hAnsi="Times New Roman" w:cs="Times New Roman"/>
          <w:sz w:val="28"/>
          <w:szCs w:val="28"/>
          <w:lang w:val="en-US"/>
        </w:rPr>
        <w:t>ali ifodalangan k</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pgina tushunchalar (otlarning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lishik </w:t>
      </w:r>
      <w:r w:rsidR="00CE50CD">
        <w:rPr>
          <w:rFonts w:ascii="Times New Roman" w:hAnsi="Times New Roman" w:cs="Times New Roman"/>
          <w:sz w:val="28"/>
          <w:szCs w:val="28"/>
          <w:lang w:val="en-US"/>
        </w:rPr>
        <w:t>q</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shimchalari, f</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'lning zamon kat</w:t>
      </w:r>
      <w:r w:rsidR="0026098D" w:rsidRPr="0026098D">
        <w:rPr>
          <w:rFonts w:ascii="Times New Roman" w:hAnsi="Times New Roman" w:cs="Times New Roman"/>
          <w:sz w:val="28"/>
          <w:szCs w:val="28"/>
        </w:rPr>
        <w:t>е</w:t>
      </w:r>
      <w:r w:rsidR="00CE50CD">
        <w:rPr>
          <w:rFonts w:ascii="Times New Roman" w:hAnsi="Times New Roman" w:cs="Times New Roman"/>
          <w:sz w:val="28"/>
          <w:szCs w:val="28"/>
          <w:lang w:val="en-US"/>
        </w:rPr>
        <w:t>goriyasini ifodalashda q</w:t>
      </w:r>
      <w:r w:rsidRPr="003A7EE3">
        <w:rPr>
          <w:rFonts w:ascii="Times New Roman" w:hAnsi="Times New Roman" w:cs="Times New Roman"/>
          <w:sz w:val="28"/>
          <w:szCs w:val="28"/>
          <w:lang w:val="en-US"/>
        </w:rPr>
        <w:t>o’</w:t>
      </w:r>
      <w:r w:rsidR="00CE50CD">
        <w:rPr>
          <w:rFonts w:ascii="Times New Roman" w:hAnsi="Times New Roman" w:cs="Times New Roman"/>
          <w:sz w:val="28"/>
          <w:szCs w:val="28"/>
          <w:lang w:val="en-US"/>
        </w:rPr>
        <w:t>llaniladigan q</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shimchalar va </w:t>
      </w:r>
      <w:r w:rsidR="00CE50CD">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okazo) endi s</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 tartibi yordamida  ifodalana boshladi.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Masalan, tushum k</w:t>
      </w:r>
      <w:r w:rsidRPr="0026098D">
        <w:rPr>
          <w:rFonts w:ascii="Times New Roman" w:hAnsi="Times New Roman" w:cs="Times New Roman"/>
          <w:sz w:val="28"/>
          <w:szCs w:val="28"/>
        </w:rPr>
        <w:t>е</w:t>
      </w:r>
      <w:r w:rsidR="00CE50CD">
        <w:rPr>
          <w:rFonts w:ascii="Times New Roman" w:hAnsi="Times New Roman" w:cs="Times New Roman"/>
          <w:sz w:val="28"/>
          <w:szCs w:val="28"/>
          <w:lang w:val="en-US"/>
        </w:rPr>
        <w:t>lishigi (Dative) orq</w:t>
      </w:r>
      <w:r w:rsidRPr="0026098D">
        <w:rPr>
          <w:rFonts w:ascii="Times New Roman" w:hAnsi="Times New Roman" w:cs="Times New Roman"/>
          <w:sz w:val="28"/>
          <w:szCs w:val="28"/>
          <w:lang w:val="en-US"/>
        </w:rPr>
        <w:t>ali ifodalangan tushunchalar f</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simning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tidan albatta t</w:t>
      </w:r>
      <w:r w:rsidR="003A7EE3" w:rsidRPr="003A7EE3">
        <w:rPr>
          <w:rFonts w:ascii="Times New Roman" w:hAnsi="Times New Roman" w:cs="Times New Roman"/>
          <w:sz w:val="28"/>
          <w:szCs w:val="28"/>
          <w:lang w:val="en-US"/>
        </w:rPr>
        <w:t>o’</w:t>
      </w:r>
      <w:r w:rsidR="00CE50CD">
        <w:rPr>
          <w:rFonts w:ascii="Times New Roman" w:hAnsi="Times New Roman" w:cs="Times New Roman"/>
          <w:sz w:val="28"/>
          <w:szCs w:val="28"/>
          <w:lang w:val="en-US"/>
        </w:rPr>
        <w:t>g’</w:t>
      </w:r>
      <w:r w:rsidRPr="0026098D">
        <w:rPr>
          <w:rFonts w:ascii="Times New Roman" w:hAnsi="Times New Roman" w:cs="Times New Roman"/>
          <w:sz w:val="28"/>
          <w:szCs w:val="28"/>
          <w:lang w:val="en-US"/>
        </w:rPr>
        <w:t>ri (vositasiz) t</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ldiruvchining joylashtirilishi or</w:t>
      </w:r>
      <w:r w:rsidR="00CE50CD">
        <w:rPr>
          <w:rFonts w:ascii="Times New Roman" w:hAnsi="Times New Roman" w:cs="Times New Roman"/>
          <w:sz w:val="28"/>
          <w:szCs w:val="28"/>
          <w:lang w:val="en-US"/>
        </w:rPr>
        <w:t>q</w:t>
      </w:r>
      <w:r w:rsidRPr="0026098D">
        <w:rPr>
          <w:rFonts w:ascii="Times New Roman" w:hAnsi="Times New Roman" w:cs="Times New Roman"/>
          <w:sz w:val="28"/>
          <w:szCs w:val="28"/>
          <w:lang w:val="en-US"/>
        </w:rPr>
        <w:t>ali ifodalaninshi y</w:t>
      </w:r>
      <w:r w:rsidR="003A7EE3" w:rsidRPr="003A7EE3">
        <w:rPr>
          <w:rFonts w:ascii="Times New Roman" w:hAnsi="Times New Roman" w:cs="Times New Roman"/>
          <w:sz w:val="28"/>
          <w:szCs w:val="28"/>
          <w:lang w:val="en-US"/>
        </w:rPr>
        <w:t>o’</w:t>
      </w:r>
      <w:r w:rsidR="00CE50CD">
        <w:rPr>
          <w:rFonts w:ascii="Times New Roman" w:hAnsi="Times New Roman" w:cs="Times New Roman"/>
          <w:sz w:val="28"/>
          <w:szCs w:val="28"/>
          <w:lang w:val="en-US"/>
        </w:rPr>
        <w:t>lga 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yila boshladi. Gapda eganing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sim oldida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lishi musta</w:t>
      </w:r>
      <w:r w:rsidR="00CE50CD">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kamlanib odat tusini ola boshladi va bu </w:t>
      </w:r>
      <w:r w:rsidR="00CE50CD">
        <w:rPr>
          <w:rFonts w:ascii="Times New Roman" w:hAnsi="Times New Roman" w:cs="Times New Roman"/>
          <w:sz w:val="28"/>
          <w:szCs w:val="28"/>
          <w:lang w:val="en-US"/>
        </w:rPr>
        <w:t>h</w:t>
      </w:r>
      <w:r w:rsidRPr="0026098D">
        <w:rPr>
          <w:rFonts w:ascii="Times New Roman" w:hAnsi="Times New Roman" w:cs="Times New Roman"/>
          <w:sz w:val="28"/>
          <w:szCs w:val="28"/>
          <w:lang w:val="en-US"/>
        </w:rPr>
        <w:t>ol gapning grammatik b</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lgis</w:t>
      </w:r>
      <w:r w:rsidR="00CE50CD">
        <w:rPr>
          <w:rFonts w:ascii="Times New Roman" w:hAnsi="Times New Roman" w:cs="Times New Roman"/>
          <w:sz w:val="28"/>
          <w:szCs w:val="28"/>
          <w:lang w:val="en-US"/>
        </w:rPr>
        <w:t>i sifatida shakllana boshladi. Q</w:t>
      </w:r>
      <w:r w:rsidRPr="0026098D">
        <w:rPr>
          <w:rFonts w:ascii="Times New Roman" w:hAnsi="Times New Roman" w:cs="Times New Roman"/>
          <w:sz w:val="28"/>
          <w:szCs w:val="28"/>
          <w:lang w:val="en-US"/>
        </w:rPr>
        <w:t>adimgi davrga xos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lgan "PQS" , ya'ni "k</w:t>
      </w:r>
      <w:r w:rsidRPr="0026098D">
        <w:rPr>
          <w:rFonts w:ascii="Times New Roman" w:hAnsi="Times New Roman" w:cs="Times New Roman"/>
          <w:sz w:val="28"/>
          <w:szCs w:val="28"/>
        </w:rPr>
        <w:t>е</w:t>
      </w:r>
      <w:r w:rsidR="00CE50CD">
        <w:rPr>
          <w:rFonts w:ascii="Times New Roman" w:hAnsi="Times New Roman" w:cs="Times New Roman"/>
          <w:sz w:val="28"/>
          <w:szCs w:val="28"/>
          <w:lang w:val="en-US"/>
        </w:rPr>
        <w:t>sim Q ega" tarzida q</w:t>
      </w:r>
      <w:r w:rsidRPr="0026098D">
        <w:rPr>
          <w:rFonts w:ascii="Times New Roman" w:hAnsi="Times New Roman" w:cs="Times New Roman"/>
          <w:sz w:val="28"/>
          <w:szCs w:val="28"/>
          <w:lang w:val="en-US"/>
        </w:rPr>
        <w:t>urilgan gaplarning yozma va o</w:t>
      </w:r>
      <w:r w:rsidR="00CE50CD">
        <w:rPr>
          <w:rFonts w:ascii="Times New Roman" w:hAnsi="Times New Roman" w:cs="Times New Roman"/>
          <w:sz w:val="28"/>
          <w:szCs w:val="28"/>
          <w:lang w:val="en-US"/>
        </w:rPr>
        <w:t>g’</w:t>
      </w:r>
      <w:r w:rsidRPr="0026098D">
        <w:rPr>
          <w:rFonts w:ascii="Times New Roman" w:hAnsi="Times New Roman" w:cs="Times New Roman"/>
          <w:sz w:val="28"/>
          <w:szCs w:val="28"/>
          <w:lang w:val="en-US"/>
        </w:rPr>
        <w:t>zaki nut</w:t>
      </w:r>
      <w:r w:rsidR="00CE50CD">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da </w:t>
      </w:r>
      <w:r w:rsidR="00CE50CD">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llanilishi borgan sari s</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zilarli darajada kamaya bordi. Masalan, XV</w:t>
      </w:r>
      <w:r w:rsidR="001356A3">
        <w:rPr>
          <w:rFonts w:ascii="Times New Roman" w:hAnsi="Times New Roman" w:cs="Times New Roman"/>
          <w:sz w:val="28"/>
          <w:szCs w:val="28"/>
          <w:lang w:val="en-US"/>
        </w:rPr>
        <w:t>III</w:t>
      </w:r>
      <w:r w:rsidRPr="0026098D">
        <w:rPr>
          <w:rFonts w:ascii="Times New Roman" w:hAnsi="Times New Roman" w:cs="Times New Roman"/>
          <w:sz w:val="28"/>
          <w:szCs w:val="28"/>
          <w:lang w:val="en-US"/>
        </w:rPr>
        <w:t xml:space="preserve"> asr boshida yaratilgan "King Horn" poeziyasida ana shunday tarzda t</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skari tartibda tuzilgan gap tartibi umuman uchramaydi. Biro</w:t>
      </w:r>
      <w:r w:rsidR="001356A3">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 gap boshida </w:t>
      </w:r>
      <w:r w:rsidR="001356A3">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olning </w:t>
      </w:r>
      <w:r w:rsidR="001356A3">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llanishi </w:t>
      </w:r>
      <w:r w:rsidR="001356A3">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ollari </w:t>
      </w:r>
      <w:r w:rsidR="001356A3">
        <w:rPr>
          <w:rFonts w:ascii="Times New Roman" w:hAnsi="Times New Roman" w:cs="Times New Roman"/>
          <w:sz w:val="28"/>
          <w:szCs w:val="28"/>
          <w:lang w:val="en-US"/>
        </w:rPr>
        <w:t>haliyam saqlanib q</w:t>
      </w:r>
      <w:r w:rsidRPr="0026098D">
        <w:rPr>
          <w:rFonts w:ascii="Times New Roman" w:hAnsi="Times New Roman" w:cs="Times New Roman"/>
          <w:sz w:val="28"/>
          <w:szCs w:val="28"/>
          <w:lang w:val="en-US"/>
        </w:rPr>
        <w:t>olav</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rdi. J. Chos</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rning </w:t>
      </w:r>
      <w:r w:rsidR="001356A3">
        <w:rPr>
          <w:rFonts w:ascii="Times New Roman" w:hAnsi="Times New Roman" w:cs="Times New Roman"/>
          <w:sz w:val="28"/>
          <w:szCs w:val="28"/>
          <w:lang w:val="en-US"/>
        </w:rPr>
        <w:t>q</w:t>
      </w:r>
      <w:r w:rsidRPr="0026098D">
        <w:rPr>
          <w:rFonts w:ascii="Times New Roman" w:hAnsi="Times New Roman" w:cs="Times New Roman"/>
          <w:sz w:val="28"/>
          <w:szCs w:val="28"/>
          <w:lang w:val="en-US"/>
        </w:rPr>
        <w:t>alamiga mansub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lgan yozma yodgorliklar (asarlarda) bunday gaplar t</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z-t</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z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zga tashlanib turadi. </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Masalan:</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 l. so priketh hem nature.</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Tabiat ularni shunday yaratgan. </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2. so hadde I spoke with hem everychon</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M</w:t>
      </w:r>
      <w:r w:rsidRPr="0026098D">
        <w:rPr>
          <w:rFonts w:ascii="Times New Roman" w:hAnsi="Times New Roman" w:cs="Times New Roman"/>
          <w:sz w:val="28"/>
          <w:szCs w:val="28"/>
        </w:rPr>
        <w:t>е</w:t>
      </w:r>
      <w:r w:rsidR="001356A3">
        <w:rPr>
          <w:rFonts w:ascii="Times New Roman" w:hAnsi="Times New Roman" w:cs="Times New Roman"/>
          <w:sz w:val="28"/>
          <w:szCs w:val="28"/>
          <w:lang w:val="en-US"/>
        </w:rPr>
        <w:t>n ularning h</w:t>
      </w:r>
      <w:r w:rsidRPr="0026098D">
        <w:rPr>
          <w:rFonts w:ascii="Times New Roman" w:hAnsi="Times New Roman" w:cs="Times New Roman"/>
          <w:sz w:val="28"/>
          <w:szCs w:val="28"/>
          <w:lang w:val="en-US"/>
        </w:rPr>
        <w:t>ar biri bilan s</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zlashishga shu tarzda ulgurdim. </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3. </w:t>
      </w:r>
      <w:r w:rsidRPr="001356A3">
        <w:rPr>
          <w:rFonts w:ascii="Times New Roman" w:hAnsi="Times New Roman" w:cs="Times New Roman"/>
          <w:sz w:val="28"/>
          <w:szCs w:val="28"/>
          <w:u w:val="single"/>
          <w:lang w:val="en-US"/>
        </w:rPr>
        <w:t>well</w:t>
      </w:r>
      <w:r w:rsidRPr="0026098D">
        <w:rPr>
          <w:rFonts w:ascii="Times New Roman" w:hAnsi="Times New Roman" w:cs="Times New Roman"/>
          <w:sz w:val="28"/>
          <w:szCs w:val="28"/>
          <w:lang w:val="en-US"/>
        </w:rPr>
        <w:t xml:space="preserve"> coude he sette on hors.</w:t>
      </w:r>
    </w:p>
    <w:p w:rsidR="0026098D" w:rsidRPr="0026098D" w:rsidRDefault="0006220D"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U </w:t>
      </w:r>
      <w:r w:rsidR="001356A3">
        <w:rPr>
          <w:rFonts w:ascii="Times New Roman" w:hAnsi="Times New Roman" w:cs="Times New Roman"/>
          <w:sz w:val="28"/>
          <w:szCs w:val="28"/>
          <w:lang w:val="en-US"/>
        </w:rPr>
        <w:t xml:space="preserve">ot ustida </w:t>
      </w:r>
      <w:r w:rsidR="0026098D" w:rsidRPr="001356A3">
        <w:rPr>
          <w:rFonts w:ascii="Times New Roman" w:hAnsi="Times New Roman" w:cs="Times New Roman"/>
          <w:sz w:val="28"/>
          <w:szCs w:val="28"/>
          <w:u w:val="single"/>
          <w:lang w:val="en-US"/>
        </w:rPr>
        <w:t>yaxshi</w:t>
      </w:r>
      <w:r w:rsidR="0026098D" w:rsidRPr="0026098D">
        <w:rPr>
          <w:rFonts w:ascii="Times New Roman" w:hAnsi="Times New Roman" w:cs="Times New Roman"/>
          <w:sz w:val="28"/>
          <w:szCs w:val="28"/>
          <w:lang w:val="en-US"/>
        </w:rPr>
        <w:t xml:space="preserve">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tira olardi. </w:t>
      </w:r>
    </w:p>
    <w:p w:rsidR="0026098D" w:rsidRPr="0026098D" w:rsidRDefault="001356A3"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Ushbu gaplarning barchasida h</w:t>
      </w:r>
      <w:r w:rsidR="0026098D" w:rsidRPr="0026098D">
        <w:rPr>
          <w:rFonts w:ascii="Times New Roman" w:hAnsi="Times New Roman" w:cs="Times New Roman"/>
          <w:sz w:val="28"/>
          <w:szCs w:val="28"/>
          <w:lang w:val="en-US"/>
        </w:rPr>
        <w:t xml:space="preserve">ol (ravish </w:t>
      </w:r>
      <w:r>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oli) gap boshida, ya'ni eganing oldida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layapti. Aglyutinativ tillarda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lgani singari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simning gap oxirida k</w:t>
      </w:r>
      <w:r w:rsidR="0026098D" w:rsidRPr="0026098D">
        <w:rPr>
          <w:rFonts w:ascii="Times New Roman" w:hAnsi="Times New Roman" w:cs="Times New Roman"/>
          <w:sz w:val="28"/>
          <w:szCs w:val="28"/>
        </w:rPr>
        <w:t>е</w:t>
      </w:r>
      <w:r>
        <w:rPr>
          <w:rFonts w:ascii="Times New Roman" w:hAnsi="Times New Roman" w:cs="Times New Roman"/>
          <w:sz w:val="28"/>
          <w:szCs w:val="28"/>
          <w:lang w:val="en-US"/>
        </w:rPr>
        <w:t>lish h</w:t>
      </w:r>
      <w:r w:rsidR="0026098D" w:rsidRPr="0026098D">
        <w:rPr>
          <w:rFonts w:ascii="Times New Roman" w:hAnsi="Times New Roman" w:cs="Times New Roman"/>
          <w:sz w:val="28"/>
          <w:szCs w:val="28"/>
          <w:lang w:val="en-US"/>
        </w:rPr>
        <w:t>ollari (bu</w:t>
      </w:r>
      <w:r>
        <w:rPr>
          <w:rFonts w:ascii="Times New Roman" w:hAnsi="Times New Roman" w:cs="Times New Roman"/>
          <w:sz w:val="28"/>
          <w:szCs w:val="28"/>
          <w:lang w:val="en-US"/>
        </w:rPr>
        <w:t xml:space="preserve"> h</w:t>
      </w:r>
      <w:r w:rsidR="0026098D" w:rsidRPr="0026098D">
        <w:rPr>
          <w:rFonts w:ascii="Times New Roman" w:hAnsi="Times New Roman" w:cs="Times New Roman"/>
          <w:sz w:val="28"/>
          <w:szCs w:val="28"/>
          <w:lang w:val="en-US"/>
        </w:rPr>
        <w:t>ol sint</w:t>
      </w:r>
      <w:r w:rsidR="0026098D" w:rsidRPr="0026098D">
        <w:rPr>
          <w:rFonts w:ascii="Times New Roman" w:hAnsi="Times New Roman" w:cs="Times New Roman"/>
          <w:sz w:val="28"/>
          <w:szCs w:val="28"/>
        </w:rPr>
        <w:t>е</w:t>
      </w:r>
      <w:r>
        <w:rPr>
          <w:rFonts w:ascii="Times New Roman" w:hAnsi="Times New Roman" w:cs="Times New Roman"/>
          <w:sz w:val="28"/>
          <w:szCs w:val="28"/>
          <w:lang w:val="en-US"/>
        </w:rPr>
        <w:t>tik h</w:t>
      </w:r>
      <w:r w:rsidR="0026098D" w:rsidRPr="0026098D">
        <w:rPr>
          <w:rFonts w:ascii="Times New Roman" w:hAnsi="Times New Roman" w:cs="Times New Roman"/>
          <w:sz w:val="28"/>
          <w:szCs w:val="28"/>
          <w:lang w:val="en-US"/>
        </w:rPr>
        <w:t>ol d</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yiladi) </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adimgi davrdagidan k</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ra kamro</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 </w:t>
      </w:r>
      <w:r w:rsidR="0026098D" w:rsidRPr="0026098D">
        <w:rPr>
          <w:rFonts w:ascii="Times New Roman" w:hAnsi="Times New Roman" w:cs="Times New Roman"/>
          <w:sz w:val="28"/>
          <w:szCs w:val="28"/>
          <w:lang w:val="en-US"/>
        </w:rPr>
        <w:lastRenderedPageBreak/>
        <w:t>uchray boshladi. 16 asr boshlarida yaratilgan Richard Rollning (Richard Rolle de Hampole) asarlarida ana shunday sint</w:t>
      </w:r>
      <w:r w:rsidR="0026098D" w:rsidRPr="0026098D">
        <w:rPr>
          <w:rFonts w:ascii="Times New Roman" w:hAnsi="Times New Roman" w:cs="Times New Roman"/>
          <w:sz w:val="28"/>
          <w:szCs w:val="28"/>
        </w:rPr>
        <w:t>е</w:t>
      </w:r>
      <w:r>
        <w:rPr>
          <w:rFonts w:ascii="Times New Roman" w:hAnsi="Times New Roman" w:cs="Times New Roman"/>
          <w:sz w:val="28"/>
          <w:szCs w:val="28"/>
          <w:lang w:val="en-US"/>
        </w:rPr>
        <w:t>tik tartibning q</w:t>
      </w:r>
      <w:r w:rsidR="003A7EE3" w:rsidRPr="003A7EE3">
        <w:rPr>
          <w:rFonts w:ascii="Times New Roman" w:hAnsi="Times New Roman" w:cs="Times New Roman"/>
          <w:sz w:val="28"/>
          <w:szCs w:val="28"/>
          <w:lang w:val="en-US"/>
        </w:rPr>
        <w:t>o’</w:t>
      </w:r>
      <w:r>
        <w:rPr>
          <w:rFonts w:ascii="Times New Roman" w:hAnsi="Times New Roman" w:cs="Times New Roman"/>
          <w:sz w:val="28"/>
          <w:szCs w:val="28"/>
          <w:lang w:val="en-US"/>
        </w:rPr>
        <w:t>llanilishi 4 % h</w:t>
      </w:r>
      <w:r w:rsidR="0026098D" w:rsidRPr="0026098D">
        <w:rPr>
          <w:rFonts w:ascii="Times New Roman" w:hAnsi="Times New Roman" w:cs="Times New Roman"/>
          <w:sz w:val="28"/>
          <w:szCs w:val="28"/>
          <w:lang w:val="en-US"/>
        </w:rPr>
        <w:t>ollard</w:t>
      </w:r>
      <w:r>
        <w:rPr>
          <w:rFonts w:ascii="Times New Roman" w:hAnsi="Times New Roman" w:cs="Times New Roman"/>
          <w:sz w:val="28"/>
          <w:szCs w:val="28"/>
          <w:lang w:val="en-US"/>
        </w:rPr>
        <w:t>a uchraydi. Bosh gapda ana shu h</w:t>
      </w:r>
      <w:r w:rsidR="0026098D" w:rsidRPr="0026098D">
        <w:rPr>
          <w:rFonts w:ascii="Times New Roman" w:hAnsi="Times New Roman" w:cs="Times New Roman"/>
          <w:sz w:val="28"/>
          <w:szCs w:val="28"/>
          <w:lang w:val="en-US"/>
        </w:rPr>
        <w:t>ollarning uchrashiga misollar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ltiramiz:</w:t>
      </w:r>
    </w:p>
    <w:p w:rsidR="001356A3" w:rsidRPr="001356A3" w:rsidRDefault="0026098D" w:rsidP="00F67A7B">
      <w:pPr>
        <w:spacing w:line="360" w:lineRule="auto"/>
        <w:ind w:firstLine="567"/>
        <w:jc w:val="both"/>
        <w:rPr>
          <w:rFonts w:ascii="Times New Roman" w:hAnsi="Times New Roman" w:cs="Times New Roman"/>
          <w:sz w:val="28"/>
          <w:szCs w:val="28"/>
          <w:u w:val="single"/>
          <w:lang w:val="en-US"/>
        </w:rPr>
      </w:pPr>
      <w:r w:rsidRPr="0026098D">
        <w:rPr>
          <w:rFonts w:ascii="Times New Roman" w:hAnsi="Times New Roman" w:cs="Times New Roman"/>
          <w:sz w:val="28"/>
          <w:szCs w:val="28"/>
          <w:lang w:val="en-US"/>
        </w:rPr>
        <w:t xml:space="preserve">1. and in his arms he hem alle </w:t>
      </w:r>
      <w:r w:rsidRPr="001356A3">
        <w:rPr>
          <w:rFonts w:ascii="Times New Roman" w:hAnsi="Times New Roman" w:cs="Times New Roman"/>
          <w:sz w:val="28"/>
          <w:szCs w:val="28"/>
          <w:u w:val="single"/>
          <w:lang w:val="en-US"/>
        </w:rPr>
        <w:t>up hente</w:t>
      </w:r>
    </w:p>
    <w:p w:rsidR="0026098D" w:rsidRPr="0026098D" w:rsidRDefault="0006220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U </w:t>
      </w:r>
      <w:r w:rsidR="0026098D" w:rsidRPr="0026098D">
        <w:rPr>
          <w:rFonts w:ascii="Times New Roman" w:hAnsi="Times New Roman" w:cs="Times New Roman"/>
          <w:sz w:val="28"/>
          <w:szCs w:val="28"/>
          <w:lang w:val="en-US"/>
        </w:rPr>
        <w:t xml:space="preserve">ularning barchasini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z </w:t>
      </w:r>
      <w:r w:rsidR="001356A3">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ucho</w:t>
      </w:r>
      <w:r w:rsidR="001356A3">
        <w:rPr>
          <w:rFonts w:ascii="Times New Roman" w:hAnsi="Times New Roman" w:cs="Times New Roman"/>
          <w:sz w:val="28"/>
          <w:szCs w:val="28"/>
          <w:lang w:val="en-US"/>
        </w:rPr>
        <w:t>g’</w:t>
      </w:r>
      <w:r w:rsidR="0026098D" w:rsidRPr="0026098D">
        <w:rPr>
          <w:rFonts w:ascii="Times New Roman" w:hAnsi="Times New Roman" w:cs="Times New Roman"/>
          <w:sz w:val="28"/>
          <w:szCs w:val="28"/>
          <w:lang w:val="en-US"/>
        </w:rPr>
        <w:t xml:space="preserve">iga </w:t>
      </w:r>
      <w:r w:rsidR="001356A3" w:rsidRPr="001356A3">
        <w:rPr>
          <w:rFonts w:ascii="Times New Roman" w:hAnsi="Times New Roman" w:cs="Times New Roman"/>
          <w:sz w:val="28"/>
          <w:szCs w:val="28"/>
          <w:u w:val="single"/>
          <w:lang w:val="en-US"/>
        </w:rPr>
        <w:t>q</w:t>
      </w:r>
      <w:r w:rsidR="0026098D" w:rsidRPr="001356A3">
        <w:rPr>
          <w:rFonts w:ascii="Times New Roman" w:hAnsi="Times New Roman" w:cs="Times New Roman"/>
          <w:sz w:val="28"/>
          <w:szCs w:val="28"/>
          <w:u w:val="single"/>
          <w:lang w:val="en-US"/>
        </w:rPr>
        <w:t>uchib oldi</w:t>
      </w:r>
      <w:r w:rsidR="0026098D" w:rsidRPr="0026098D">
        <w:rPr>
          <w:rFonts w:ascii="Times New Roman" w:hAnsi="Times New Roman" w:cs="Times New Roman"/>
          <w:sz w:val="28"/>
          <w:szCs w:val="28"/>
          <w:lang w:val="en-US"/>
        </w:rPr>
        <w:t>.</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2. she hir love him </w:t>
      </w:r>
      <w:r w:rsidRPr="001356A3">
        <w:rPr>
          <w:rFonts w:ascii="Times New Roman" w:hAnsi="Times New Roman" w:cs="Times New Roman"/>
          <w:sz w:val="28"/>
          <w:szCs w:val="28"/>
          <w:u w:val="single"/>
          <w:lang w:val="en-US"/>
        </w:rPr>
        <w:t>graunted</w:t>
      </w:r>
    </w:p>
    <w:p w:rsidR="0026098D" w:rsidRPr="0026098D" w:rsidRDefault="0006220D"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U </w:t>
      </w:r>
      <w:r w:rsidR="001356A3">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iz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zining s</w:t>
      </w:r>
      <w:r w:rsidR="0026098D" w:rsidRPr="0026098D">
        <w:rPr>
          <w:rFonts w:ascii="Times New Roman" w:hAnsi="Times New Roman" w:cs="Times New Roman"/>
          <w:sz w:val="28"/>
          <w:szCs w:val="28"/>
        </w:rPr>
        <w:t>е</w:t>
      </w:r>
      <w:r w:rsidR="001356A3">
        <w:rPr>
          <w:rFonts w:ascii="Times New Roman" w:hAnsi="Times New Roman" w:cs="Times New Roman"/>
          <w:sz w:val="28"/>
          <w:szCs w:val="28"/>
          <w:lang w:val="en-US"/>
        </w:rPr>
        <w:t xml:space="preserve">vgisini unga  </w:t>
      </w:r>
      <w:r w:rsidR="001356A3" w:rsidRPr="001356A3">
        <w:rPr>
          <w:rFonts w:ascii="Times New Roman" w:hAnsi="Times New Roman" w:cs="Times New Roman"/>
          <w:sz w:val="28"/>
          <w:szCs w:val="28"/>
          <w:u w:val="single"/>
          <w:lang w:val="en-US"/>
        </w:rPr>
        <w:t>sovg’a q</w:t>
      </w:r>
      <w:r w:rsidR="0026098D" w:rsidRPr="001356A3">
        <w:rPr>
          <w:rFonts w:ascii="Times New Roman" w:hAnsi="Times New Roman" w:cs="Times New Roman"/>
          <w:sz w:val="28"/>
          <w:szCs w:val="28"/>
          <w:u w:val="single"/>
          <w:lang w:val="en-US"/>
        </w:rPr>
        <w:t>ildi</w:t>
      </w:r>
      <w:r w:rsidR="0026098D" w:rsidRPr="0026098D">
        <w:rPr>
          <w:rFonts w:ascii="Times New Roman" w:hAnsi="Times New Roman" w:cs="Times New Roman"/>
          <w:sz w:val="28"/>
          <w:szCs w:val="28"/>
          <w:lang w:val="en-US"/>
        </w:rPr>
        <w:t>.</w:t>
      </w:r>
    </w:p>
    <w:p w:rsidR="0026098D" w:rsidRPr="0026098D" w:rsidRDefault="001356A3"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Bu h</w:t>
      </w:r>
      <w:r w:rsidR="0026098D" w:rsidRPr="0026098D">
        <w:rPr>
          <w:rFonts w:ascii="Times New Roman" w:hAnsi="Times New Roman" w:cs="Times New Roman"/>
          <w:sz w:val="28"/>
          <w:szCs w:val="28"/>
          <w:lang w:val="en-US"/>
        </w:rPr>
        <w:t xml:space="preserve">ol ergash gap tarkibida </w:t>
      </w:r>
      <w:r>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am uchrashi mumkin. Masalan:</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1. and of this cry they holde never stenten, til they </w:t>
      </w:r>
      <w:r w:rsidR="001356A3">
        <w:rPr>
          <w:rFonts w:ascii="Times New Roman" w:hAnsi="Times New Roman" w:cs="Times New Roman"/>
          <w:sz w:val="28"/>
          <w:szCs w:val="28"/>
          <w:lang w:val="en-US"/>
        </w:rPr>
        <w:t xml:space="preserve">the reynes of his brydel </w:t>
      </w:r>
      <w:r w:rsidR="001356A3" w:rsidRPr="001356A3">
        <w:rPr>
          <w:rFonts w:ascii="Times New Roman" w:hAnsi="Times New Roman" w:cs="Times New Roman"/>
          <w:sz w:val="28"/>
          <w:szCs w:val="28"/>
          <w:u w:val="single"/>
          <w:lang w:val="en-US"/>
        </w:rPr>
        <w:t>henten</w:t>
      </w:r>
      <w:r w:rsidR="001356A3">
        <w:rPr>
          <w:rFonts w:ascii="Times New Roman" w:hAnsi="Times New Roman" w:cs="Times New Roman"/>
          <w:sz w:val="28"/>
          <w:szCs w:val="28"/>
          <w:lang w:val="en-US"/>
        </w:rPr>
        <w:t xml:space="preserve"> - va ular bu h</w:t>
      </w:r>
      <w:r w:rsidRPr="0026098D">
        <w:rPr>
          <w:rFonts w:ascii="Times New Roman" w:hAnsi="Times New Roman" w:cs="Times New Roman"/>
          <w:sz w:val="28"/>
          <w:szCs w:val="28"/>
          <w:lang w:val="en-US"/>
        </w:rPr>
        <w:t>ay</w:t>
      </w:r>
      <w:r w:rsidR="001356A3">
        <w:rPr>
          <w:rFonts w:ascii="Times New Roman" w:hAnsi="Times New Roman" w:cs="Times New Roman"/>
          <w:sz w:val="28"/>
          <w:szCs w:val="28"/>
          <w:lang w:val="en-US"/>
        </w:rPr>
        <w:t>q</w:t>
      </w:r>
      <w:r w:rsidRPr="0026098D">
        <w:rPr>
          <w:rFonts w:ascii="Times New Roman" w:hAnsi="Times New Roman" w:cs="Times New Roman"/>
          <w:sz w:val="28"/>
          <w:szCs w:val="28"/>
          <w:lang w:val="en-US"/>
        </w:rPr>
        <w:t>iri</w:t>
      </w:r>
      <w:r w:rsidR="001356A3">
        <w:rPr>
          <w:rFonts w:ascii="Times New Roman" w:hAnsi="Times New Roman" w:cs="Times New Roman"/>
          <w:sz w:val="28"/>
          <w:szCs w:val="28"/>
          <w:lang w:val="en-US"/>
        </w:rPr>
        <w:t>g’i</w:t>
      </w:r>
      <w:r w:rsidRPr="0026098D">
        <w:rPr>
          <w:rFonts w:ascii="Times New Roman" w:hAnsi="Times New Roman" w:cs="Times New Roman"/>
          <w:sz w:val="28"/>
          <w:szCs w:val="28"/>
          <w:lang w:val="en-US"/>
        </w:rPr>
        <w:t>ni t</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xtatishni, uning otining tizginidan tutmagunlaricha </w:t>
      </w:r>
      <w:r w:rsidRPr="001356A3">
        <w:rPr>
          <w:rFonts w:ascii="Times New Roman" w:hAnsi="Times New Roman" w:cs="Times New Roman"/>
          <w:sz w:val="28"/>
          <w:szCs w:val="28"/>
          <w:u w:val="single"/>
          <w:lang w:val="en-US"/>
        </w:rPr>
        <w:t>istamadilar</w:t>
      </w:r>
      <w:r w:rsidRPr="0026098D">
        <w:rPr>
          <w:rFonts w:ascii="Times New Roman" w:hAnsi="Times New Roman" w:cs="Times New Roman"/>
          <w:sz w:val="28"/>
          <w:szCs w:val="28"/>
          <w:lang w:val="en-US"/>
        </w:rPr>
        <w:t>.</w:t>
      </w:r>
    </w:p>
    <w:p w:rsidR="0026098D" w:rsidRPr="0026098D" w:rsidRDefault="001356A3"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adimgi ingliz tiliga xos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lgan sin</w:t>
      </w:r>
      <w:r>
        <w:rPr>
          <w:rFonts w:ascii="Times New Roman" w:hAnsi="Times New Roman" w:cs="Times New Roman"/>
          <w:sz w:val="28"/>
          <w:szCs w:val="28"/>
          <w:lang w:val="en-US"/>
        </w:rPr>
        <w:t>taktik xususiyatlardan biri aniq</w:t>
      </w:r>
      <w:r w:rsidR="0026098D" w:rsidRPr="0026098D">
        <w:rPr>
          <w:rFonts w:ascii="Times New Roman" w:hAnsi="Times New Roman" w:cs="Times New Roman"/>
          <w:sz w:val="28"/>
          <w:szCs w:val="28"/>
          <w:lang w:val="en-US"/>
        </w:rPr>
        <w:t>lovchi (sifat)ning ani</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lanmish oldidan k</w:t>
      </w:r>
      <w:r w:rsidR="0026098D" w:rsidRPr="0026098D">
        <w:rPr>
          <w:rFonts w:ascii="Times New Roman" w:hAnsi="Times New Roman" w:cs="Times New Roman"/>
          <w:sz w:val="28"/>
          <w:szCs w:val="28"/>
        </w:rPr>
        <w:t>е</w:t>
      </w:r>
      <w:r>
        <w:rPr>
          <w:rFonts w:ascii="Times New Roman" w:hAnsi="Times New Roman" w:cs="Times New Roman"/>
          <w:sz w:val="28"/>
          <w:szCs w:val="28"/>
          <w:lang w:val="en-US"/>
        </w:rPr>
        <w:t>lishidir. Ana shu h</w:t>
      </w:r>
      <w:r w:rsidR="0026098D" w:rsidRPr="0026098D">
        <w:rPr>
          <w:rFonts w:ascii="Times New Roman" w:hAnsi="Times New Roman" w:cs="Times New Roman"/>
          <w:sz w:val="28"/>
          <w:szCs w:val="28"/>
          <w:lang w:val="en-US"/>
        </w:rPr>
        <w:t xml:space="preserve">olat </w:t>
      </w:r>
      <w:r w:rsidR="003A7EE3" w:rsidRPr="003A7EE3">
        <w:rPr>
          <w:rFonts w:ascii="Times New Roman" w:hAnsi="Times New Roman" w:cs="Times New Roman"/>
          <w:sz w:val="28"/>
          <w:szCs w:val="28"/>
          <w:lang w:val="en-US"/>
        </w:rPr>
        <w:t>o’</w:t>
      </w:r>
      <w:r>
        <w:rPr>
          <w:rFonts w:ascii="Times New Roman" w:hAnsi="Times New Roman" w:cs="Times New Roman"/>
          <w:sz w:val="28"/>
          <w:szCs w:val="28"/>
          <w:lang w:val="en-US"/>
        </w:rPr>
        <w:t>rta asrlarda q</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llanilgan ingliz tilida </w:t>
      </w:r>
      <w:r>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am sa</w:t>
      </w:r>
      <w:r>
        <w:rPr>
          <w:rFonts w:ascii="Times New Roman" w:hAnsi="Times New Roman" w:cs="Times New Roman"/>
          <w:sz w:val="28"/>
          <w:szCs w:val="28"/>
          <w:lang w:val="en-US"/>
        </w:rPr>
        <w:t>qlanib q</w:t>
      </w:r>
      <w:r w:rsidR="0026098D" w:rsidRPr="0026098D">
        <w:rPr>
          <w:rFonts w:ascii="Times New Roman" w:hAnsi="Times New Roman" w:cs="Times New Roman"/>
          <w:sz w:val="28"/>
          <w:szCs w:val="28"/>
          <w:lang w:val="en-US"/>
        </w:rPr>
        <w:t xml:space="preserve">oldi. Ayrim </w:t>
      </w:r>
      <w:r>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 xml:space="preserve">ollardagina, bu </w:t>
      </w:r>
      <w:r>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am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lsa fransuz tilining ta'sirida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lgan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lsa k</w:t>
      </w:r>
      <w:r w:rsidR="0026098D" w:rsidRPr="0026098D">
        <w:rPr>
          <w:rFonts w:ascii="Times New Roman" w:hAnsi="Times New Roman" w:cs="Times New Roman"/>
          <w:sz w:val="28"/>
          <w:szCs w:val="28"/>
        </w:rPr>
        <w:t>е</w:t>
      </w:r>
      <w:r>
        <w:rPr>
          <w:rFonts w:ascii="Times New Roman" w:hAnsi="Times New Roman" w:cs="Times New Roman"/>
          <w:sz w:val="28"/>
          <w:szCs w:val="28"/>
          <w:lang w:val="en-US"/>
        </w:rPr>
        <w:t>rak, aniqlovchi aniq</w:t>
      </w:r>
      <w:r w:rsidR="0026098D" w:rsidRPr="0026098D">
        <w:rPr>
          <w:rFonts w:ascii="Times New Roman" w:hAnsi="Times New Roman" w:cs="Times New Roman"/>
          <w:sz w:val="28"/>
          <w:szCs w:val="28"/>
          <w:lang w:val="en-US"/>
        </w:rPr>
        <w:t>lanmish otdan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yingi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rinni egallaydi. Masalan:</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1. heir </w:t>
      </w:r>
      <w:r w:rsidRPr="001356A3">
        <w:rPr>
          <w:rFonts w:ascii="Times New Roman" w:hAnsi="Times New Roman" w:cs="Times New Roman"/>
          <w:sz w:val="28"/>
          <w:szCs w:val="28"/>
          <w:u w:val="single"/>
          <w:lang w:val="en-US"/>
        </w:rPr>
        <w:t>male</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m</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rosx</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r </w:t>
      </w:r>
      <w:r w:rsidRPr="001356A3">
        <w:rPr>
          <w:rFonts w:ascii="Times New Roman" w:hAnsi="Times New Roman" w:cs="Times New Roman"/>
          <w:sz w:val="28"/>
          <w:szCs w:val="28"/>
          <w:u w:val="single"/>
          <w:lang w:val="en-US"/>
        </w:rPr>
        <w:t>ota tomonidan b</w:t>
      </w:r>
      <w:r w:rsidR="003A7EE3" w:rsidRPr="001356A3">
        <w:rPr>
          <w:rFonts w:ascii="Times New Roman" w:hAnsi="Times New Roman" w:cs="Times New Roman"/>
          <w:sz w:val="28"/>
          <w:szCs w:val="28"/>
          <w:u w:val="single"/>
          <w:lang w:val="en-US"/>
        </w:rPr>
        <w:t>o’</w:t>
      </w:r>
      <w:r w:rsidRPr="001356A3">
        <w:rPr>
          <w:rFonts w:ascii="Times New Roman" w:hAnsi="Times New Roman" w:cs="Times New Roman"/>
          <w:sz w:val="28"/>
          <w:szCs w:val="28"/>
          <w:u w:val="single"/>
          <w:lang w:val="en-US"/>
        </w:rPr>
        <w:t>lgan</w:t>
      </w:r>
      <w:r w:rsidRPr="0026098D">
        <w:rPr>
          <w:rFonts w:ascii="Times New Roman" w:hAnsi="Times New Roman" w:cs="Times New Roman"/>
          <w:sz w:val="28"/>
          <w:szCs w:val="28"/>
          <w:lang w:val="en-US"/>
        </w:rPr>
        <w:t xml:space="preserve"> .</w:t>
      </w:r>
    </w:p>
    <w:p w:rsidR="0026098D" w:rsidRPr="0026098D" w:rsidRDefault="0026098D" w:rsidP="00F67A7B">
      <w:pPr>
        <w:numPr>
          <w:ilvl w:val="0"/>
          <w:numId w:val="32"/>
        </w:numPr>
        <w:spacing w:line="360" w:lineRule="auto"/>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court </w:t>
      </w:r>
      <w:r w:rsidRPr="001356A3">
        <w:rPr>
          <w:rFonts w:ascii="Times New Roman" w:hAnsi="Times New Roman" w:cs="Times New Roman"/>
          <w:sz w:val="28"/>
          <w:szCs w:val="28"/>
          <w:u w:val="single"/>
          <w:lang w:val="en-US"/>
        </w:rPr>
        <w:t>martial</w:t>
      </w:r>
      <w:r w:rsidRPr="0026098D">
        <w:rPr>
          <w:rFonts w:ascii="Times New Roman" w:hAnsi="Times New Roman" w:cs="Times New Roman"/>
          <w:sz w:val="28"/>
          <w:szCs w:val="28"/>
          <w:lang w:val="en-US"/>
        </w:rPr>
        <w:t xml:space="preserve"> </w:t>
      </w:r>
    </w:p>
    <w:p w:rsidR="0026098D" w:rsidRPr="001356A3" w:rsidRDefault="001356A3" w:rsidP="00F67A7B">
      <w:pPr>
        <w:spacing w:line="360" w:lineRule="auto"/>
        <w:ind w:firstLine="567"/>
        <w:jc w:val="both"/>
        <w:rPr>
          <w:rFonts w:ascii="Times New Roman" w:hAnsi="Times New Roman" w:cs="Times New Roman"/>
          <w:sz w:val="28"/>
          <w:szCs w:val="28"/>
          <w:u w:val="single"/>
          <w:lang w:val="en-US"/>
        </w:rPr>
      </w:pPr>
      <w:r w:rsidRPr="001356A3">
        <w:rPr>
          <w:rFonts w:ascii="Times New Roman" w:hAnsi="Times New Roman" w:cs="Times New Roman"/>
          <w:sz w:val="28"/>
          <w:szCs w:val="28"/>
          <w:u w:val="single"/>
          <w:lang w:val="en-US"/>
        </w:rPr>
        <w:t>h</w:t>
      </w:r>
      <w:r w:rsidR="0026098D" w:rsidRPr="001356A3">
        <w:rPr>
          <w:rFonts w:ascii="Times New Roman" w:hAnsi="Times New Roman" w:cs="Times New Roman"/>
          <w:sz w:val="28"/>
          <w:szCs w:val="28"/>
          <w:u w:val="single"/>
          <w:lang w:val="en-US"/>
        </w:rPr>
        <w:t>arbiy sud</w:t>
      </w:r>
    </w:p>
    <w:p w:rsidR="0026098D" w:rsidRPr="0026098D" w:rsidRDefault="0026098D" w:rsidP="00F67A7B">
      <w:pPr>
        <w:numPr>
          <w:ilvl w:val="0"/>
          <w:numId w:val="32"/>
        </w:numPr>
        <w:spacing w:line="360" w:lineRule="auto"/>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knight </w:t>
      </w:r>
      <w:r w:rsidRPr="001356A3">
        <w:rPr>
          <w:rFonts w:ascii="Times New Roman" w:hAnsi="Times New Roman" w:cs="Times New Roman"/>
          <w:sz w:val="28"/>
          <w:szCs w:val="28"/>
          <w:u w:val="single"/>
          <w:lang w:val="en-US"/>
        </w:rPr>
        <w:t>ergapt</w:t>
      </w:r>
      <w:r w:rsidRPr="0026098D">
        <w:rPr>
          <w:rFonts w:ascii="Times New Roman" w:hAnsi="Times New Roman" w:cs="Times New Roman"/>
          <w:sz w:val="28"/>
          <w:szCs w:val="28"/>
          <w:lang w:val="en-US"/>
        </w:rPr>
        <w:t xml:space="preserve"> </w:t>
      </w:r>
    </w:p>
    <w:p w:rsidR="0026098D" w:rsidRPr="0026098D" w:rsidRDefault="001356A3" w:rsidP="00F67A7B">
      <w:pPr>
        <w:spacing w:line="360" w:lineRule="auto"/>
        <w:ind w:firstLine="567"/>
        <w:jc w:val="both"/>
        <w:rPr>
          <w:rFonts w:ascii="Times New Roman" w:hAnsi="Times New Roman" w:cs="Times New Roman"/>
          <w:sz w:val="28"/>
          <w:szCs w:val="28"/>
          <w:lang w:val="en-US"/>
        </w:rPr>
      </w:pPr>
      <w:r w:rsidRPr="001356A3">
        <w:rPr>
          <w:rFonts w:ascii="Times New Roman" w:hAnsi="Times New Roman" w:cs="Times New Roman"/>
          <w:sz w:val="28"/>
          <w:szCs w:val="28"/>
          <w:u w:val="single"/>
          <w:lang w:val="en-US"/>
        </w:rPr>
        <w:t>sarguzasht</w:t>
      </w:r>
      <w:r w:rsidR="0026098D" w:rsidRPr="001356A3">
        <w:rPr>
          <w:rFonts w:ascii="Times New Roman" w:hAnsi="Times New Roman" w:cs="Times New Roman"/>
          <w:sz w:val="28"/>
          <w:szCs w:val="28"/>
          <w:u w:val="single"/>
          <w:lang w:val="en-US"/>
        </w:rPr>
        <w:t>talab</w:t>
      </w:r>
      <w:r w:rsidR="0026098D" w:rsidRPr="0026098D">
        <w:rPr>
          <w:rFonts w:ascii="Times New Roman" w:hAnsi="Times New Roman" w:cs="Times New Roman"/>
          <w:sz w:val="28"/>
          <w:szCs w:val="28"/>
          <w:lang w:val="en-US"/>
        </w:rPr>
        <w:t xml:space="preserve"> ritsar.</w:t>
      </w:r>
    </w:p>
    <w:p w:rsidR="0026098D" w:rsidRPr="0026098D" w:rsidRDefault="0026098D" w:rsidP="00F67A7B">
      <w:pPr>
        <w:numPr>
          <w:ilvl w:val="0"/>
          <w:numId w:val="32"/>
        </w:numPr>
        <w:spacing w:line="360" w:lineRule="auto"/>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cousin </w:t>
      </w:r>
      <w:r w:rsidRPr="001356A3">
        <w:rPr>
          <w:rFonts w:ascii="Times New Roman" w:hAnsi="Times New Roman" w:cs="Times New Roman"/>
          <w:sz w:val="28"/>
          <w:szCs w:val="28"/>
          <w:u w:val="single"/>
          <w:lang w:val="en-US"/>
        </w:rPr>
        <w:t>german</w:t>
      </w:r>
      <w:r w:rsidRPr="0026098D">
        <w:rPr>
          <w:rFonts w:ascii="Times New Roman" w:hAnsi="Times New Roman" w:cs="Times New Roman"/>
          <w:sz w:val="28"/>
          <w:szCs w:val="28"/>
          <w:lang w:val="en-US"/>
        </w:rPr>
        <w:t xml:space="preserve"> </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amakivachcha</w:t>
      </w:r>
    </w:p>
    <w:p w:rsidR="0026098D" w:rsidRPr="0026098D" w:rsidRDefault="003A7EE3" w:rsidP="00F67A7B">
      <w:pPr>
        <w:spacing w:line="360" w:lineRule="auto"/>
        <w:ind w:firstLine="567"/>
        <w:jc w:val="both"/>
        <w:rPr>
          <w:rFonts w:ascii="Times New Roman" w:hAnsi="Times New Roman" w:cs="Times New Roman"/>
          <w:sz w:val="28"/>
          <w:szCs w:val="28"/>
          <w:lang w:val="en-US"/>
        </w:rPr>
      </w:pP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rta asrlarga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lib s</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z tarkibidagi yordamchi </w:t>
      </w:r>
      <w:r w:rsidR="001356A3">
        <w:rPr>
          <w:rFonts w:ascii="Times New Roman" w:hAnsi="Times New Roman" w:cs="Times New Roman"/>
          <w:sz w:val="28"/>
          <w:szCs w:val="28"/>
          <w:lang w:val="en-US"/>
        </w:rPr>
        <w:t>q</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shimchalarning y</w:t>
      </w:r>
      <w:r w:rsidRPr="003A7EE3">
        <w:rPr>
          <w:rFonts w:ascii="Times New Roman" w:hAnsi="Times New Roman" w:cs="Times New Roman"/>
          <w:sz w:val="28"/>
          <w:szCs w:val="28"/>
          <w:lang w:val="en-US"/>
        </w:rPr>
        <w:t>o’</w:t>
      </w:r>
      <w:r w:rsidR="001356A3">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ola borishi tufayli </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sha s</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zning gap tarkibidan munosib joy olishining a</w:t>
      </w:r>
      <w:r w:rsidR="001356A3">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 xml:space="preserve">amiyati tobora orta bordi. Bu borada </w:t>
      </w:r>
      <w:r w:rsidRPr="003A7EE3">
        <w:rPr>
          <w:rFonts w:ascii="Times New Roman" w:hAnsi="Times New Roman" w:cs="Times New Roman"/>
          <w:sz w:val="28"/>
          <w:szCs w:val="28"/>
          <w:lang w:val="en-US"/>
        </w:rPr>
        <w:t>o’</w:t>
      </w:r>
      <w:r w:rsidR="001356A3">
        <w:rPr>
          <w:rFonts w:ascii="Times New Roman" w:hAnsi="Times New Roman" w:cs="Times New Roman"/>
          <w:sz w:val="28"/>
          <w:szCs w:val="28"/>
          <w:lang w:val="en-US"/>
        </w:rPr>
        <w:t>rta asrlar ingliz tili q</w:t>
      </w:r>
      <w:r w:rsidR="0026098D" w:rsidRPr="0026098D">
        <w:rPr>
          <w:rFonts w:ascii="Times New Roman" w:hAnsi="Times New Roman" w:cs="Times New Roman"/>
          <w:sz w:val="28"/>
          <w:szCs w:val="28"/>
          <w:lang w:val="en-US"/>
        </w:rPr>
        <w:t xml:space="preserve">adimgi va yangi davr (New English) ingliz tili </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ztasida </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rta</w:t>
      </w:r>
      <w:r w:rsidR="001356A3">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ol vaziyatni egallaydi. Chunki bu davrda s</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zning gap tarkibidagi </w:t>
      </w:r>
      <w:r w:rsidRPr="003A7EE3">
        <w:rPr>
          <w:rFonts w:ascii="Times New Roman" w:hAnsi="Times New Roman" w:cs="Times New Roman"/>
          <w:sz w:val="28"/>
          <w:szCs w:val="28"/>
          <w:lang w:val="en-US"/>
        </w:rPr>
        <w:t>o’</w:t>
      </w:r>
      <w:r w:rsidR="001356A3">
        <w:rPr>
          <w:rFonts w:ascii="Times New Roman" w:hAnsi="Times New Roman" w:cs="Times New Roman"/>
          <w:sz w:val="28"/>
          <w:szCs w:val="28"/>
          <w:lang w:val="en-US"/>
        </w:rPr>
        <w:t>rni h</w:t>
      </w:r>
      <w:r w:rsidR="0026098D" w:rsidRPr="0026098D">
        <w:rPr>
          <w:rFonts w:ascii="Times New Roman" w:hAnsi="Times New Roman" w:cs="Times New Roman"/>
          <w:sz w:val="28"/>
          <w:szCs w:val="28"/>
          <w:lang w:val="en-US"/>
        </w:rPr>
        <w:t>ali yangi davrdagid</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k </w:t>
      </w:r>
      <w:r w:rsidR="001356A3">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at'iy emas edi, l</w:t>
      </w:r>
      <w:r w:rsidR="0026098D" w:rsidRPr="0026098D">
        <w:rPr>
          <w:rFonts w:ascii="Times New Roman" w:hAnsi="Times New Roman" w:cs="Times New Roman"/>
          <w:sz w:val="28"/>
          <w:szCs w:val="28"/>
        </w:rPr>
        <w:t>е</w:t>
      </w:r>
      <w:r w:rsidR="001356A3">
        <w:rPr>
          <w:rFonts w:ascii="Times New Roman" w:hAnsi="Times New Roman" w:cs="Times New Roman"/>
          <w:sz w:val="28"/>
          <w:szCs w:val="28"/>
          <w:lang w:val="en-US"/>
        </w:rPr>
        <w:t>kin q</w:t>
      </w:r>
      <w:r w:rsidR="0026098D" w:rsidRPr="0026098D">
        <w:rPr>
          <w:rFonts w:ascii="Times New Roman" w:hAnsi="Times New Roman" w:cs="Times New Roman"/>
          <w:sz w:val="28"/>
          <w:szCs w:val="28"/>
          <w:lang w:val="en-US"/>
        </w:rPr>
        <w:t>adimgi davrdagid</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k erkin </w:t>
      </w:r>
      <w:r w:rsidR="001356A3">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am emas edi. Bu davr uchun xos b</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lgan s</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z </w:t>
      </w:r>
      <w:r w:rsidR="0026098D" w:rsidRPr="0026098D">
        <w:rPr>
          <w:rFonts w:ascii="Times New Roman" w:hAnsi="Times New Roman" w:cs="Times New Roman"/>
          <w:sz w:val="28"/>
          <w:szCs w:val="28"/>
          <w:lang w:val="en-US"/>
        </w:rPr>
        <w:lastRenderedPageBreak/>
        <w:t>tartibining xususiyatlarini Chos</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rning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nt</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rb</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ri </w:t>
      </w:r>
      <w:r w:rsidR="001356A3">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 xml:space="preserve">ikoyalari" asaridan olingan </w:t>
      </w:r>
      <w:r w:rsidR="001356A3">
        <w:rPr>
          <w:rFonts w:ascii="Times New Roman" w:hAnsi="Times New Roman" w:cs="Times New Roman"/>
          <w:sz w:val="28"/>
          <w:szCs w:val="28"/>
          <w:lang w:val="en-US"/>
        </w:rPr>
        <w:t>namunalar bilan izoh</w:t>
      </w:r>
      <w:r w:rsidR="0026098D" w:rsidRPr="0026098D">
        <w:rPr>
          <w:rFonts w:ascii="Times New Roman" w:hAnsi="Times New Roman" w:cs="Times New Roman"/>
          <w:sz w:val="28"/>
          <w:szCs w:val="28"/>
          <w:lang w:val="en-US"/>
        </w:rPr>
        <w:t>lash mumkin:</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Whan that Aprille with his schoures sote </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The droughte of Marche hath perced to the rote</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 And bathed every veyne in swich licour, </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Of which vertu engendred is the flour...</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Apr</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l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zining yo</w:t>
      </w:r>
      <w:r w:rsidR="001356A3">
        <w:rPr>
          <w:rFonts w:ascii="Times New Roman" w:hAnsi="Times New Roman" w:cs="Times New Roman"/>
          <w:sz w:val="28"/>
          <w:szCs w:val="28"/>
          <w:lang w:val="en-US"/>
        </w:rPr>
        <w:t>q</w:t>
      </w:r>
      <w:r w:rsidRPr="0026098D">
        <w:rPr>
          <w:rFonts w:ascii="Times New Roman" w:hAnsi="Times New Roman" w:cs="Times New Roman"/>
          <w:sz w:val="28"/>
          <w:szCs w:val="28"/>
          <w:lang w:val="en-US"/>
        </w:rPr>
        <w:t>imli yom</w:t>
      </w:r>
      <w:r w:rsidR="001356A3">
        <w:rPr>
          <w:rFonts w:ascii="Times New Roman" w:hAnsi="Times New Roman" w:cs="Times New Roman"/>
          <w:sz w:val="28"/>
          <w:szCs w:val="28"/>
          <w:lang w:val="en-US"/>
        </w:rPr>
        <w:t>g’</w:t>
      </w:r>
      <w:r w:rsidRPr="0026098D">
        <w:rPr>
          <w:rFonts w:ascii="Times New Roman" w:hAnsi="Times New Roman" w:cs="Times New Roman"/>
          <w:sz w:val="28"/>
          <w:szCs w:val="28"/>
          <w:lang w:val="en-US"/>
        </w:rPr>
        <w:t xml:space="preserve">irlari bilan martdagi </w:t>
      </w:r>
      <w:r w:rsidR="001356A3">
        <w:rPr>
          <w:rFonts w:ascii="Times New Roman" w:hAnsi="Times New Roman" w:cs="Times New Roman"/>
          <w:sz w:val="28"/>
          <w:szCs w:val="28"/>
          <w:lang w:val="en-US"/>
        </w:rPr>
        <w:t>qurg’</w:t>
      </w:r>
      <w:r w:rsidRPr="0026098D">
        <w:rPr>
          <w:rFonts w:ascii="Times New Roman" w:hAnsi="Times New Roman" w:cs="Times New Roman"/>
          <w:sz w:val="28"/>
          <w:szCs w:val="28"/>
          <w:lang w:val="en-US"/>
        </w:rPr>
        <w:t>o</w:t>
      </w:r>
      <w:r w:rsidR="001356A3">
        <w:rPr>
          <w:rFonts w:ascii="Times New Roman" w:hAnsi="Times New Roman" w:cs="Times New Roman"/>
          <w:sz w:val="28"/>
          <w:szCs w:val="28"/>
          <w:lang w:val="en-US"/>
        </w:rPr>
        <w:t>q</w:t>
      </w:r>
      <w:r w:rsidRPr="0026098D">
        <w:rPr>
          <w:rFonts w:ascii="Times New Roman" w:hAnsi="Times New Roman" w:cs="Times New Roman"/>
          <w:sz w:val="28"/>
          <w:szCs w:val="28"/>
          <w:lang w:val="en-US"/>
        </w:rPr>
        <w:t>chilikning tomir-tomirigacha t</w:t>
      </w:r>
      <w:r w:rsidR="003A7EE3" w:rsidRPr="003A7EE3">
        <w:rPr>
          <w:rFonts w:ascii="Times New Roman" w:hAnsi="Times New Roman" w:cs="Times New Roman"/>
          <w:sz w:val="28"/>
          <w:szCs w:val="28"/>
          <w:lang w:val="en-US"/>
        </w:rPr>
        <w:t>o’</w:t>
      </w:r>
      <w:r w:rsidR="001356A3">
        <w:rPr>
          <w:rFonts w:ascii="Times New Roman" w:hAnsi="Times New Roman" w:cs="Times New Roman"/>
          <w:sz w:val="28"/>
          <w:szCs w:val="28"/>
          <w:lang w:val="en-US"/>
        </w:rPr>
        <w:t>ydirib sug’</w:t>
      </w:r>
      <w:r w:rsidRPr="0026098D">
        <w:rPr>
          <w:rFonts w:ascii="Times New Roman" w:hAnsi="Times New Roman" w:cs="Times New Roman"/>
          <w:sz w:val="28"/>
          <w:szCs w:val="28"/>
          <w:lang w:val="en-US"/>
        </w:rPr>
        <w:t>organda uning bu karomatidan gullar paydo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ladi.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Ushbu gapda gapning egasi rolida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layotgan </w:t>
      </w:r>
      <w:r w:rsidRPr="00283F7D">
        <w:rPr>
          <w:rFonts w:ascii="Times New Roman" w:hAnsi="Times New Roman" w:cs="Times New Roman"/>
          <w:i/>
          <w:sz w:val="28"/>
          <w:szCs w:val="28"/>
          <w:lang w:val="en-US"/>
        </w:rPr>
        <w:t>Aprille</w:t>
      </w:r>
      <w:r w:rsidRPr="0026098D">
        <w:rPr>
          <w:rFonts w:ascii="Times New Roman" w:hAnsi="Times New Roman" w:cs="Times New Roman"/>
          <w:sz w:val="28"/>
          <w:szCs w:val="28"/>
          <w:lang w:val="en-US"/>
        </w:rPr>
        <w:t xml:space="preserve"> s</w:t>
      </w:r>
      <w:r w:rsidR="003A7EE3" w:rsidRPr="003A7EE3">
        <w:rPr>
          <w:rFonts w:ascii="Times New Roman" w:hAnsi="Times New Roman" w:cs="Times New Roman"/>
          <w:sz w:val="28"/>
          <w:szCs w:val="28"/>
          <w:lang w:val="en-US"/>
        </w:rPr>
        <w:t>o’</w:t>
      </w:r>
      <w:r w:rsidR="001356A3">
        <w:rPr>
          <w:rFonts w:ascii="Times New Roman" w:hAnsi="Times New Roman" w:cs="Times New Roman"/>
          <w:sz w:val="28"/>
          <w:szCs w:val="28"/>
          <w:lang w:val="en-US"/>
        </w:rPr>
        <w:t xml:space="preserve">zi va </w:t>
      </w:r>
      <w:r w:rsidR="001356A3" w:rsidRPr="00283F7D">
        <w:rPr>
          <w:rFonts w:ascii="Times New Roman" w:hAnsi="Times New Roman" w:cs="Times New Roman"/>
          <w:i/>
          <w:sz w:val="28"/>
          <w:szCs w:val="28"/>
          <w:lang w:val="en-US"/>
        </w:rPr>
        <w:t>the droughte</w:t>
      </w:r>
      <w:r w:rsidR="001356A3">
        <w:rPr>
          <w:rFonts w:ascii="Times New Roman" w:hAnsi="Times New Roman" w:cs="Times New Roman"/>
          <w:sz w:val="28"/>
          <w:szCs w:val="28"/>
          <w:lang w:val="en-US"/>
        </w:rPr>
        <w:t xml:space="preserve"> h</w:t>
      </w:r>
      <w:r w:rsidRPr="0026098D">
        <w:rPr>
          <w:rFonts w:ascii="Times New Roman" w:hAnsi="Times New Roman" w:cs="Times New Roman"/>
          <w:sz w:val="28"/>
          <w:szCs w:val="28"/>
          <w:lang w:val="en-US"/>
        </w:rPr>
        <w:t xml:space="preserve">amda </w:t>
      </w:r>
      <w:r w:rsidRPr="00283F7D">
        <w:rPr>
          <w:rFonts w:ascii="Times New Roman" w:hAnsi="Times New Roman" w:cs="Times New Roman"/>
          <w:i/>
          <w:sz w:val="28"/>
          <w:szCs w:val="28"/>
          <w:lang w:val="en-US"/>
        </w:rPr>
        <w:t>every veyne</w:t>
      </w:r>
      <w:r w:rsidRPr="0026098D">
        <w:rPr>
          <w:rFonts w:ascii="Times New Roman" w:hAnsi="Times New Roman" w:cs="Times New Roman"/>
          <w:sz w:val="28"/>
          <w:szCs w:val="28"/>
          <w:lang w:val="en-US"/>
        </w:rPr>
        <w:t xml:space="preserve"> kabi vositasiz (t</w:t>
      </w:r>
      <w:r w:rsidR="003A7EE3" w:rsidRPr="003A7EE3">
        <w:rPr>
          <w:rFonts w:ascii="Times New Roman" w:hAnsi="Times New Roman" w:cs="Times New Roman"/>
          <w:sz w:val="28"/>
          <w:szCs w:val="28"/>
          <w:lang w:val="en-US"/>
        </w:rPr>
        <w:t>o’</w:t>
      </w:r>
      <w:r w:rsidR="001356A3">
        <w:rPr>
          <w:rFonts w:ascii="Times New Roman" w:hAnsi="Times New Roman" w:cs="Times New Roman"/>
          <w:sz w:val="28"/>
          <w:szCs w:val="28"/>
          <w:lang w:val="en-US"/>
        </w:rPr>
        <w:t>g’</w:t>
      </w:r>
      <w:r w:rsidRPr="0026098D">
        <w:rPr>
          <w:rFonts w:ascii="Times New Roman" w:hAnsi="Times New Roman" w:cs="Times New Roman"/>
          <w:sz w:val="28"/>
          <w:szCs w:val="28"/>
          <w:lang w:val="en-US"/>
        </w:rPr>
        <w:t>ri) t</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ldiruvchilar </w:t>
      </w:r>
      <w:r w:rsidR="001356A3">
        <w:rPr>
          <w:rFonts w:ascii="Times New Roman" w:hAnsi="Times New Roman" w:cs="Times New Roman"/>
          <w:sz w:val="28"/>
          <w:szCs w:val="28"/>
          <w:lang w:val="en-US"/>
        </w:rPr>
        <w:t>h</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ch </w:t>
      </w:r>
      <w:r w:rsidR="001356A3">
        <w:rPr>
          <w:rFonts w:ascii="Times New Roman" w:hAnsi="Times New Roman" w:cs="Times New Roman"/>
          <w:sz w:val="28"/>
          <w:szCs w:val="28"/>
          <w:lang w:val="en-US"/>
        </w:rPr>
        <w:t>qanday 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shimchalar yordamisiz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zining gapda tutgan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rni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timli f</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'ldan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yingi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rin) bilan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zining sintaktik vazifasini bajarayapti. L</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kin bu </w:t>
      </w:r>
      <w:r w:rsidR="001356A3">
        <w:rPr>
          <w:rFonts w:ascii="Times New Roman" w:hAnsi="Times New Roman" w:cs="Times New Roman"/>
          <w:sz w:val="28"/>
          <w:szCs w:val="28"/>
          <w:lang w:val="en-US"/>
        </w:rPr>
        <w:t>h</w:t>
      </w:r>
      <w:r w:rsidRPr="0026098D">
        <w:rPr>
          <w:rFonts w:ascii="Times New Roman" w:hAnsi="Times New Roman" w:cs="Times New Roman"/>
          <w:sz w:val="28"/>
          <w:szCs w:val="28"/>
          <w:lang w:val="en-US"/>
        </w:rPr>
        <w:t>ol yu</w:t>
      </w:r>
      <w:r w:rsidR="001356A3">
        <w:rPr>
          <w:rFonts w:ascii="Times New Roman" w:hAnsi="Times New Roman" w:cs="Times New Roman"/>
          <w:sz w:val="28"/>
          <w:szCs w:val="28"/>
          <w:lang w:val="en-US"/>
        </w:rPr>
        <w:t>q</w:t>
      </w:r>
      <w:r w:rsidRPr="0026098D">
        <w:rPr>
          <w:rFonts w:ascii="Times New Roman" w:hAnsi="Times New Roman" w:cs="Times New Roman"/>
          <w:sz w:val="28"/>
          <w:szCs w:val="28"/>
          <w:lang w:val="en-US"/>
        </w:rPr>
        <w:t>orida zikr etilganid</w:t>
      </w:r>
      <w:r w:rsidRPr="0026098D">
        <w:rPr>
          <w:rFonts w:ascii="Times New Roman" w:hAnsi="Times New Roman" w:cs="Times New Roman"/>
          <w:sz w:val="28"/>
          <w:szCs w:val="28"/>
        </w:rPr>
        <w:t>е</w:t>
      </w:r>
      <w:r w:rsidR="001356A3">
        <w:rPr>
          <w:rFonts w:ascii="Times New Roman" w:hAnsi="Times New Roman" w:cs="Times New Roman"/>
          <w:sz w:val="28"/>
          <w:szCs w:val="28"/>
          <w:lang w:val="en-US"/>
        </w:rPr>
        <w:t>k, h</w:t>
      </w:r>
      <w:r w:rsidRPr="0026098D">
        <w:rPr>
          <w:rFonts w:ascii="Times New Roman" w:hAnsi="Times New Roman" w:cs="Times New Roman"/>
          <w:sz w:val="28"/>
          <w:szCs w:val="28"/>
          <w:lang w:val="en-US"/>
        </w:rPr>
        <w:t>ali yangi davr ingliz tilidagid</w:t>
      </w:r>
      <w:r w:rsidRPr="0026098D">
        <w:rPr>
          <w:rFonts w:ascii="Times New Roman" w:hAnsi="Times New Roman" w:cs="Times New Roman"/>
          <w:sz w:val="28"/>
          <w:szCs w:val="28"/>
        </w:rPr>
        <w:t>е</w:t>
      </w:r>
      <w:r w:rsidR="001356A3">
        <w:rPr>
          <w:rFonts w:ascii="Times New Roman" w:hAnsi="Times New Roman" w:cs="Times New Roman"/>
          <w:sz w:val="28"/>
          <w:szCs w:val="28"/>
          <w:lang w:val="en-US"/>
        </w:rPr>
        <w:t>k mustah</w:t>
      </w:r>
      <w:r w:rsidRPr="0026098D">
        <w:rPr>
          <w:rFonts w:ascii="Times New Roman" w:hAnsi="Times New Roman" w:cs="Times New Roman"/>
          <w:sz w:val="28"/>
          <w:szCs w:val="28"/>
          <w:lang w:val="en-US"/>
        </w:rPr>
        <w:t>kam pozitsiyada emas. Chunki birinchi t</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ldiruvchi the </w:t>
      </w:r>
      <w:r w:rsidRPr="0006220D">
        <w:rPr>
          <w:rFonts w:ascii="Times New Roman" w:hAnsi="Times New Roman" w:cs="Times New Roman"/>
          <w:b/>
          <w:sz w:val="28"/>
          <w:szCs w:val="28"/>
          <w:lang w:val="en-US"/>
        </w:rPr>
        <w:t>droughte</w:t>
      </w:r>
      <w:r w:rsidRPr="0026098D">
        <w:rPr>
          <w:rFonts w:ascii="Times New Roman" w:hAnsi="Times New Roman" w:cs="Times New Roman"/>
          <w:sz w:val="28"/>
          <w:szCs w:val="28"/>
          <w:lang w:val="en-US"/>
        </w:rPr>
        <w:t xml:space="preserve">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sim </w:t>
      </w:r>
      <w:r w:rsidRPr="0006220D">
        <w:rPr>
          <w:rFonts w:ascii="Times New Roman" w:hAnsi="Times New Roman" w:cs="Times New Roman"/>
          <w:b/>
          <w:sz w:val="28"/>
          <w:szCs w:val="28"/>
          <w:lang w:val="en-US"/>
        </w:rPr>
        <w:t>hath</w:t>
      </w:r>
      <w:r w:rsidRPr="0026098D">
        <w:rPr>
          <w:rFonts w:ascii="Times New Roman" w:hAnsi="Times New Roman" w:cs="Times New Roman"/>
          <w:sz w:val="28"/>
          <w:szCs w:val="28"/>
          <w:lang w:val="en-US"/>
        </w:rPr>
        <w:t xml:space="preserve"> </w:t>
      </w:r>
      <w:r w:rsidRPr="0006220D">
        <w:rPr>
          <w:rFonts w:ascii="Times New Roman" w:hAnsi="Times New Roman" w:cs="Times New Roman"/>
          <w:b/>
          <w:sz w:val="28"/>
          <w:szCs w:val="28"/>
          <w:lang w:val="en-US"/>
        </w:rPr>
        <w:t>perced</w:t>
      </w:r>
      <w:r w:rsidRPr="0026098D">
        <w:rPr>
          <w:rFonts w:ascii="Times New Roman" w:hAnsi="Times New Roman" w:cs="Times New Roman"/>
          <w:sz w:val="28"/>
          <w:szCs w:val="28"/>
          <w:lang w:val="en-US"/>
        </w:rPr>
        <w:t xml:space="preserve"> oldida turib</w:t>
      </w:r>
      <w:r w:rsidR="0006220D">
        <w:rPr>
          <w:rFonts w:ascii="Times New Roman" w:hAnsi="Times New Roman" w:cs="Times New Roman"/>
          <w:sz w:val="28"/>
          <w:szCs w:val="28"/>
          <w:lang w:val="en-US"/>
        </w:rPr>
        <w:t>d</w:t>
      </w:r>
      <w:r w:rsidRPr="0026098D">
        <w:rPr>
          <w:rFonts w:ascii="Times New Roman" w:hAnsi="Times New Roman" w:cs="Times New Roman"/>
          <w:sz w:val="28"/>
          <w:szCs w:val="28"/>
          <w:lang w:val="en-US"/>
        </w:rPr>
        <w:t>i. Ikkinchi t</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ldiruvchi </w:t>
      </w:r>
      <w:r w:rsidRPr="0006220D">
        <w:rPr>
          <w:rFonts w:ascii="Times New Roman" w:hAnsi="Times New Roman" w:cs="Times New Roman"/>
          <w:b/>
          <w:sz w:val="28"/>
          <w:szCs w:val="28"/>
          <w:lang w:val="en-US"/>
        </w:rPr>
        <w:t>every veyne</w:t>
      </w:r>
      <w:r w:rsidRPr="0026098D">
        <w:rPr>
          <w:rFonts w:ascii="Times New Roman" w:hAnsi="Times New Roman" w:cs="Times New Roman"/>
          <w:sz w:val="28"/>
          <w:szCs w:val="28"/>
          <w:lang w:val="en-US"/>
        </w:rPr>
        <w:t xml:space="preserve"> esa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zi bo</w:t>
      </w:r>
      <w:r w:rsidR="00283F7D">
        <w:rPr>
          <w:rFonts w:ascii="Times New Roman" w:hAnsi="Times New Roman" w:cs="Times New Roman"/>
          <w:sz w:val="28"/>
          <w:szCs w:val="28"/>
          <w:lang w:val="en-US"/>
        </w:rPr>
        <w:t>g’</w:t>
      </w:r>
      <w:r w:rsidRPr="0026098D">
        <w:rPr>
          <w:rFonts w:ascii="Times New Roman" w:hAnsi="Times New Roman" w:cs="Times New Roman"/>
          <w:sz w:val="28"/>
          <w:szCs w:val="28"/>
          <w:lang w:val="en-US"/>
        </w:rPr>
        <w:t>li</w:t>
      </w:r>
      <w:r w:rsidR="00283F7D">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lgan </w:t>
      </w:r>
      <w:r w:rsidRPr="0006220D">
        <w:rPr>
          <w:rFonts w:ascii="Times New Roman" w:hAnsi="Times New Roman" w:cs="Times New Roman"/>
          <w:b/>
          <w:sz w:val="28"/>
          <w:szCs w:val="28"/>
          <w:lang w:val="en-US"/>
        </w:rPr>
        <w:t>bathed</w:t>
      </w:r>
      <w:r w:rsidRPr="0026098D">
        <w:rPr>
          <w:rFonts w:ascii="Times New Roman" w:hAnsi="Times New Roman" w:cs="Times New Roman"/>
          <w:sz w:val="28"/>
          <w:szCs w:val="28"/>
          <w:lang w:val="en-US"/>
        </w:rPr>
        <w:t xml:space="preserve">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simidan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yingi </w:t>
      </w:r>
      <w:r w:rsidR="003A7EE3" w:rsidRPr="003A7EE3">
        <w:rPr>
          <w:rFonts w:ascii="Times New Roman" w:hAnsi="Times New Roman" w:cs="Times New Roman"/>
          <w:sz w:val="28"/>
          <w:szCs w:val="28"/>
          <w:lang w:val="en-US"/>
        </w:rPr>
        <w:t>o’</w:t>
      </w:r>
      <w:r w:rsidR="00283F7D">
        <w:rPr>
          <w:rFonts w:ascii="Times New Roman" w:hAnsi="Times New Roman" w:cs="Times New Roman"/>
          <w:sz w:val="28"/>
          <w:szCs w:val="28"/>
          <w:lang w:val="en-US"/>
        </w:rPr>
        <w:t>rinni egallagan. Oxirgi q</w:t>
      </w:r>
      <w:r w:rsidRPr="0026098D">
        <w:rPr>
          <w:rFonts w:ascii="Times New Roman" w:hAnsi="Times New Roman" w:cs="Times New Roman"/>
          <w:sz w:val="28"/>
          <w:szCs w:val="28"/>
          <w:lang w:val="en-US"/>
        </w:rPr>
        <w:t>atordagi gapda esa ega (</w:t>
      </w:r>
      <w:r w:rsidRPr="00283F7D">
        <w:rPr>
          <w:rFonts w:ascii="Times New Roman" w:hAnsi="Times New Roman" w:cs="Times New Roman"/>
          <w:i/>
          <w:sz w:val="28"/>
          <w:szCs w:val="28"/>
          <w:lang w:val="en-US"/>
        </w:rPr>
        <w:t>flour</w:t>
      </w:r>
      <w:r w:rsidRPr="0026098D">
        <w:rPr>
          <w:rFonts w:ascii="Times New Roman" w:hAnsi="Times New Roman" w:cs="Times New Roman"/>
          <w:sz w:val="28"/>
          <w:szCs w:val="28"/>
          <w:lang w:val="en-US"/>
        </w:rPr>
        <w:t>)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sim (</w:t>
      </w:r>
      <w:r w:rsidRPr="00283F7D">
        <w:rPr>
          <w:rFonts w:ascii="Times New Roman" w:hAnsi="Times New Roman" w:cs="Times New Roman"/>
          <w:i/>
          <w:sz w:val="28"/>
          <w:szCs w:val="28"/>
          <w:lang w:val="en-US"/>
        </w:rPr>
        <w:t>engendred</w:t>
      </w:r>
      <w:r w:rsidRPr="0026098D">
        <w:rPr>
          <w:rFonts w:ascii="Times New Roman" w:hAnsi="Times New Roman" w:cs="Times New Roman"/>
          <w:sz w:val="28"/>
          <w:szCs w:val="28"/>
          <w:lang w:val="en-US"/>
        </w:rPr>
        <w:t>) dan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yingi pozitsiyani egallagan. Bu ergash gapdagi f</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sim maj</w:t>
      </w:r>
      <w:r w:rsidR="00283F7D">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ul nisbatda </w:t>
      </w:r>
      <w:r w:rsidR="00283F7D">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llanilgani bois undan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yin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layotgan ega rolidagi otni t</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ldiruvchi d</w:t>
      </w:r>
      <w:r w:rsidRPr="0026098D">
        <w:rPr>
          <w:rFonts w:ascii="Times New Roman" w:hAnsi="Times New Roman" w:cs="Times New Roman"/>
          <w:sz w:val="28"/>
          <w:szCs w:val="28"/>
        </w:rPr>
        <w:t>е</w:t>
      </w:r>
      <w:r w:rsidR="00283F7D">
        <w:rPr>
          <w:rFonts w:ascii="Times New Roman" w:hAnsi="Times New Roman" w:cs="Times New Roman"/>
          <w:sz w:val="28"/>
          <w:szCs w:val="28"/>
          <w:lang w:val="en-US"/>
        </w:rPr>
        <w:t>b q</w:t>
      </w:r>
      <w:r w:rsidRPr="0026098D">
        <w:rPr>
          <w:rFonts w:ascii="Times New Roman" w:hAnsi="Times New Roman" w:cs="Times New Roman"/>
          <w:sz w:val="28"/>
          <w:szCs w:val="28"/>
          <w:lang w:val="en-US"/>
        </w:rPr>
        <w:t xml:space="preserve">abul </w:t>
      </w:r>
      <w:r w:rsidR="00283F7D">
        <w:rPr>
          <w:rFonts w:ascii="Times New Roman" w:hAnsi="Times New Roman" w:cs="Times New Roman"/>
          <w:sz w:val="28"/>
          <w:szCs w:val="28"/>
          <w:lang w:val="en-US"/>
        </w:rPr>
        <w:t>qilinishiga h</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ch </w:t>
      </w:r>
      <w:r w:rsidR="00283F7D">
        <w:rPr>
          <w:rFonts w:ascii="Times New Roman" w:hAnsi="Times New Roman" w:cs="Times New Roman"/>
          <w:sz w:val="28"/>
          <w:szCs w:val="28"/>
          <w:lang w:val="en-US"/>
        </w:rPr>
        <w:t>q</w:t>
      </w:r>
      <w:r w:rsidRPr="0026098D">
        <w:rPr>
          <w:rFonts w:ascii="Times New Roman" w:hAnsi="Times New Roman" w:cs="Times New Roman"/>
          <w:sz w:val="28"/>
          <w:szCs w:val="28"/>
          <w:lang w:val="en-US"/>
        </w:rPr>
        <w:t>anday asos y</w:t>
      </w:r>
      <w:r w:rsidR="003A7EE3" w:rsidRPr="003A7EE3">
        <w:rPr>
          <w:rFonts w:ascii="Times New Roman" w:hAnsi="Times New Roman" w:cs="Times New Roman"/>
          <w:sz w:val="28"/>
          <w:szCs w:val="28"/>
          <w:lang w:val="en-US"/>
        </w:rPr>
        <w:t>o’</w:t>
      </w:r>
      <w:r w:rsidR="00283F7D">
        <w:rPr>
          <w:rFonts w:ascii="Times New Roman" w:hAnsi="Times New Roman" w:cs="Times New Roman"/>
          <w:sz w:val="28"/>
          <w:szCs w:val="28"/>
          <w:lang w:val="en-US"/>
        </w:rPr>
        <w:t>q</w:t>
      </w:r>
      <w:r w:rsidRPr="0026098D">
        <w:rPr>
          <w:rFonts w:ascii="Times New Roman" w:hAnsi="Times New Roman" w:cs="Times New Roman"/>
          <w:sz w:val="28"/>
          <w:szCs w:val="28"/>
          <w:lang w:val="en-US"/>
        </w:rPr>
        <w:t>.</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Yangi davr ingliz tilida bunday s</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 tartibi mutla</w:t>
      </w:r>
      <w:r w:rsidR="00283F7D">
        <w:rPr>
          <w:rFonts w:ascii="Times New Roman" w:hAnsi="Times New Roman" w:cs="Times New Roman"/>
          <w:sz w:val="28"/>
          <w:szCs w:val="28"/>
          <w:lang w:val="en-US"/>
        </w:rPr>
        <w:t>q</w:t>
      </w:r>
      <w:r w:rsidRPr="0026098D">
        <w:rPr>
          <w:rFonts w:ascii="Times New Roman" w:hAnsi="Times New Roman" w:cs="Times New Roman"/>
          <w:sz w:val="28"/>
          <w:szCs w:val="28"/>
          <w:lang w:val="en-US"/>
        </w:rPr>
        <w:t>o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zga tashlanmaydi. Umuman olganda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rta asrlarda mavjud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lgan sint</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tik va t</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skari s</w:t>
      </w:r>
      <w:r w:rsidR="003A7EE3" w:rsidRPr="003A7EE3">
        <w:rPr>
          <w:rFonts w:ascii="Times New Roman" w:hAnsi="Times New Roman" w:cs="Times New Roman"/>
          <w:sz w:val="28"/>
          <w:szCs w:val="28"/>
          <w:lang w:val="en-US"/>
        </w:rPr>
        <w:t>o’</w:t>
      </w:r>
      <w:r w:rsidR="00283F7D">
        <w:rPr>
          <w:rFonts w:ascii="Times New Roman" w:hAnsi="Times New Roman" w:cs="Times New Roman"/>
          <w:sz w:val="28"/>
          <w:szCs w:val="28"/>
          <w:lang w:val="en-US"/>
        </w:rPr>
        <w:t>z tartibi yuq</w:t>
      </w:r>
      <w:r w:rsidRPr="0026098D">
        <w:rPr>
          <w:rFonts w:ascii="Times New Roman" w:hAnsi="Times New Roman" w:cs="Times New Roman"/>
          <w:sz w:val="28"/>
          <w:szCs w:val="28"/>
          <w:lang w:val="en-US"/>
        </w:rPr>
        <w:t>orida zikr etilgan asosiy mod</w:t>
      </w:r>
      <w:r w:rsidRPr="0026098D">
        <w:rPr>
          <w:rFonts w:ascii="Times New Roman" w:hAnsi="Times New Roman" w:cs="Times New Roman"/>
          <w:sz w:val="28"/>
          <w:szCs w:val="28"/>
        </w:rPr>
        <w:t>е</w:t>
      </w:r>
      <w:r w:rsidR="00283F7D">
        <w:rPr>
          <w:rFonts w:ascii="Times New Roman" w:hAnsi="Times New Roman" w:cs="Times New Roman"/>
          <w:sz w:val="28"/>
          <w:szCs w:val="28"/>
          <w:lang w:val="en-US"/>
        </w:rPr>
        <w:t xml:space="preserve">l </w:t>
      </w:r>
      <w:r w:rsidR="0006220D">
        <w:rPr>
          <w:rFonts w:ascii="Times New Roman" w:hAnsi="Times New Roman" w:cs="Times New Roman"/>
          <w:sz w:val="28"/>
          <w:szCs w:val="28"/>
          <w:lang w:val="en-US"/>
        </w:rPr>
        <w:t>h</w:t>
      </w:r>
      <w:r w:rsidR="00283F7D">
        <w:rPr>
          <w:rFonts w:ascii="Times New Roman" w:hAnsi="Times New Roman" w:cs="Times New Roman"/>
          <w:sz w:val="28"/>
          <w:szCs w:val="28"/>
          <w:lang w:val="en-US"/>
        </w:rPr>
        <w:t>isoblangan (S+P+</w:t>
      </w:r>
      <w:r w:rsidRPr="0026098D">
        <w:rPr>
          <w:rFonts w:ascii="Times New Roman" w:hAnsi="Times New Roman" w:cs="Times New Roman"/>
          <w:sz w:val="28"/>
          <w:szCs w:val="28"/>
          <w:lang w:val="en-US"/>
        </w:rPr>
        <w:t>O) mod</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lidan biroz ch</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kinish kayfiyatini </w:t>
      </w:r>
      <w:r w:rsidR="00283F7D">
        <w:rPr>
          <w:rFonts w:ascii="Times New Roman" w:hAnsi="Times New Roman" w:cs="Times New Roman"/>
          <w:sz w:val="28"/>
          <w:szCs w:val="28"/>
          <w:lang w:val="en-US"/>
        </w:rPr>
        <w:t>h</w:t>
      </w:r>
      <w:r w:rsidRPr="0026098D">
        <w:rPr>
          <w:rFonts w:ascii="Times New Roman" w:hAnsi="Times New Roman" w:cs="Times New Roman"/>
          <w:sz w:val="28"/>
          <w:szCs w:val="28"/>
          <w:lang w:val="en-US"/>
        </w:rPr>
        <w:t>am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rsatib turibdi. Shu bilan bir </w:t>
      </w:r>
      <w:r w:rsidR="00283F7D">
        <w:rPr>
          <w:rFonts w:ascii="Times New Roman" w:hAnsi="Times New Roman" w:cs="Times New Roman"/>
          <w:sz w:val="28"/>
          <w:szCs w:val="28"/>
          <w:lang w:val="en-US"/>
        </w:rPr>
        <w:t>qatorda shu davrda gapning h</w:t>
      </w:r>
      <w:r w:rsidRPr="0026098D">
        <w:rPr>
          <w:rFonts w:ascii="Times New Roman" w:hAnsi="Times New Roman" w:cs="Times New Roman"/>
          <w:sz w:val="28"/>
          <w:szCs w:val="28"/>
          <w:lang w:val="en-US"/>
        </w:rPr>
        <w:t>ar bir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lagi uchun ajratilgan maxsus </w:t>
      </w:r>
      <w:r w:rsidR="003A7EE3" w:rsidRPr="003A7EE3">
        <w:rPr>
          <w:rFonts w:ascii="Times New Roman" w:hAnsi="Times New Roman" w:cs="Times New Roman"/>
          <w:sz w:val="28"/>
          <w:szCs w:val="28"/>
          <w:lang w:val="en-US"/>
        </w:rPr>
        <w:t>o’</w:t>
      </w:r>
      <w:r w:rsidR="00283F7D">
        <w:rPr>
          <w:rFonts w:ascii="Times New Roman" w:hAnsi="Times New Roman" w:cs="Times New Roman"/>
          <w:sz w:val="28"/>
          <w:szCs w:val="28"/>
          <w:lang w:val="en-US"/>
        </w:rPr>
        <w:t>rin mustah</w:t>
      </w:r>
      <w:r w:rsidRPr="0026098D">
        <w:rPr>
          <w:rFonts w:ascii="Times New Roman" w:hAnsi="Times New Roman" w:cs="Times New Roman"/>
          <w:sz w:val="28"/>
          <w:szCs w:val="28"/>
          <w:lang w:val="en-US"/>
        </w:rPr>
        <w:t>kamlanib, s</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z tartibining </w:t>
      </w:r>
      <w:r w:rsidR="00283F7D">
        <w:rPr>
          <w:rFonts w:ascii="Times New Roman" w:hAnsi="Times New Roman" w:cs="Times New Roman"/>
          <w:sz w:val="28"/>
          <w:szCs w:val="28"/>
          <w:lang w:val="en-US"/>
        </w:rPr>
        <w:t>q</w:t>
      </w:r>
      <w:r w:rsidRPr="0026098D">
        <w:rPr>
          <w:rFonts w:ascii="Times New Roman" w:hAnsi="Times New Roman" w:cs="Times New Roman"/>
          <w:sz w:val="28"/>
          <w:szCs w:val="28"/>
          <w:lang w:val="en-US"/>
        </w:rPr>
        <w:t>at'iylashuv jarayoni t</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zlay boshlagani </w:t>
      </w:r>
      <w:r w:rsidR="00283F7D">
        <w:rPr>
          <w:rFonts w:ascii="Times New Roman" w:hAnsi="Times New Roman" w:cs="Times New Roman"/>
          <w:sz w:val="28"/>
          <w:szCs w:val="28"/>
          <w:lang w:val="en-US"/>
        </w:rPr>
        <w:t>h</w:t>
      </w:r>
      <w:r w:rsidRPr="0026098D">
        <w:rPr>
          <w:rFonts w:ascii="Times New Roman" w:hAnsi="Times New Roman" w:cs="Times New Roman"/>
          <w:sz w:val="28"/>
          <w:szCs w:val="28"/>
          <w:lang w:val="en-US"/>
        </w:rPr>
        <w:t>am ya</w:t>
      </w:r>
      <w:r w:rsidR="00283F7D">
        <w:rPr>
          <w:rFonts w:ascii="Times New Roman" w:hAnsi="Times New Roman" w:cs="Times New Roman"/>
          <w:sz w:val="28"/>
          <w:szCs w:val="28"/>
          <w:lang w:val="en-US"/>
        </w:rPr>
        <w:t>qq</w:t>
      </w:r>
      <w:r w:rsidRPr="0026098D">
        <w:rPr>
          <w:rFonts w:ascii="Times New Roman" w:hAnsi="Times New Roman" w:cs="Times New Roman"/>
          <w:sz w:val="28"/>
          <w:szCs w:val="28"/>
          <w:lang w:val="en-US"/>
        </w:rPr>
        <w:t>ol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zga tashlanadi;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sim oldidagi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rin ega uchun,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simdan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yingi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rin esa t</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ldiruvchi uchun maxsus tayinlangan joy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lib </w:t>
      </w:r>
      <w:r w:rsidR="00283F7D">
        <w:rPr>
          <w:rFonts w:ascii="Times New Roman" w:hAnsi="Times New Roman" w:cs="Times New Roman"/>
          <w:sz w:val="28"/>
          <w:szCs w:val="28"/>
          <w:lang w:val="en-US"/>
        </w:rPr>
        <w:t>q</w:t>
      </w:r>
      <w:r w:rsidRPr="0026098D">
        <w:rPr>
          <w:rFonts w:ascii="Times New Roman" w:hAnsi="Times New Roman" w:cs="Times New Roman"/>
          <w:sz w:val="28"/>
          <w:szCs w:val="28"/>
          <w:lang w:val="en-US"/>
        </w:rPr>
        <w:t>ola boshladi. Ushbu normadan ch</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kinish </w:t>
      </w:r>
      <w:r w:rsidR="00283F7D">
        <w:rPr>
          <w:rFonts w:ascii="Times New Roman" w:hAnsi="Times New Roman" w:cs="Times New Roman"/>
          <w:sz w:val="28"/>
          <w:szCs w:val="28"/>
          <w:lang w:val="en-US"/>
        </w:rPr>
        <w:t>holatlari asosan, h</w:t>
      </w:r>
      <w:r w:rsidRPr="0026098D">
        <w:rPr>
          <w:rFonts w:ascii="Times New Roman" w:hAnsi="Times New Roman" w:cs="Times New Roman"/>
          <w:sz w:val="28"/>
          <w:szCs w:val="28"/>
          <w:lang w:val="en-US"/>
        </w:rPr>
        <w:t xml:space="preserve">olni, ayrim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rinlarda esa t</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ldiruvchini gap boshiga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tkazish bilan xarakt</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rlanadi.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Gapda s</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z tartibining asosiy sintakik vosita sifatidagi roli yangi davr tilida </w:t>
      </w:r>
      <w:r w:rsidR="00283F7D">
        <w:rPr>
          <w:rFonts w:ascii="Times New Roman" w:hAnsi="Times New Roman" w:cs="Times New Roman"/>
          <w:sz w:val="28"/>
          <w:szCs w:val="28"/>
          <w:lang w:val="en-US"/>
        </w:rPr>
        <w:lastRenderedPageBreak/>
        <w:t>h</w:t>
      </w:r>
      <w:r w:rsidRPr="0026098D">
        <w:rPr>
          <w:rFonts w:ascii="Times New Roman" w:hAnsi="Times New Roman" w:cs="Times New Roman"/>
          <w:sz w:val="28"/>
          <w:szCs w:val="28"/>
          <w:lang w:val="en-US"/>
        </w:rPr>
        <w:t xml:space="preserve">am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 a</w:t>
      </w:r>
      <w:r w:rsidR="00283F7D">
        <w:rPr>
          <w:rFonts w:ascii="Times New Roman" w:hAnsi="Times New Roman" w:cs="Times New Roman"/>
          <w:sz w:val="28"/>
          <w:szCs w:val="28"/>
          <w:lang w:val="en-US"/>
        </w:rPr>
        <w:t>h</w:t>
      </w:r>
      <w:r w:rsidRPr="0026098D">
        <w:rPr>
          <w:rFonts w:ascii="Times New Roman" w:hAnsi="Times New Roman" w:cs="Times New Roman"/>
          <w:sz w:val="28"/>
          <w:szCs w:val="28"/>
          <w:lang w:val="en-US"/>
        </w:rPr>
        <w:t>amiyatini y</w:t>
      </w:r>
      <w:r w:rsidR="003A7EE3" w:rsidRPr="003A7EE3">
        <w:rPr>
          <w:rFonts w:ascii="Times New Roman" w:hAnsi="Times New Roman" w:cs="Times New Roman"/>
          <w:sz w:val="28"/>
          <w:szCs w:val="28"/>
          <w:lang w:val="en-US"/>
        </w:rPr>
        <w:t>o’</w:t>
      </w:r>
      <w:r w:rsidR="00283F7D">
        <w:rPr>
          <w:rFonts w:ascii="Times New Roman" w:hAnsi="Times New Roman" w:cs="Times New Roman"/>
          <w:sz w:val="28"/>
          <w:szCs w:val="28"/>
          <w:lang w:val="en-US"/>
        </w:rPr>
        <w:t>q</w:t>
      </w:r>
      <w:r w:rsidRPr="0026098D">
        <w:rPr>
          <w:rFonts w:ascii="Times New Roman" w:hAnsi="Times New Roman" w:cs="Times New Roman"/>
          <w:sz w:val="28"/>
          <w:szCs w:val="28"/>
          <w:lang w:val="en-US"/>
        </w:rPr>
        <w:t>otmadi. Bu davrga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lib ikki tarkibli shaxsli gaplarning barcha kommunikativ turlari (ya'ni darak, s</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ro</w:t>
      </w:r>
      <w:r w:rsidR="00283F7D">
        <w:rPr>
          <w:rFonts w:ascii="Times New Roman" w:hAnsi="Times New Roman" w:cs="Times New Roman"/>
          <w:sz w:val="28"/>
          <w:szCs w:val="28"/>
          <w:lang w:val="en-US"/>
        </w:rPr>
        <w:t>q</w:t>
      </w:r>
      <w:r w:rsidR="0006220D">
        <w:rPr>
          <w:rFonts w:ascii="Times New Roman" w:hAnsi="Times New Roman" w:cs="Times New Roman"/>
          <w:sz w:val="28"/>
          <w:szCs w:val="28"/>
          <w:lang w:val="en-US"/>
        </w:rPr>
        <w:t>, undov, buyruq</w:t>
      </w:r>
      <w:r w:rsidRPr="0026098D">
        <w:rPr>
          <w:rFonts w:ascii="Times New Roman" w:hAnsi="Times New Roman" w:cs="Times New Roman"/>
          <w:sz w:val="28"/>
          <w:szCs w:val="28"/>
          <w:lang w:val="en-US"/>
        </w:rPr>
        <w:t xml:space="preserve"> mazmunidagi) turlarida s</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 tartibining</w:t>
      </w:r>
      <w:r w:rsidR="00283F7D">
        <w:rPr>
          <w:rFonts w:ascii="Times New Roman" w:hAnsi="Times New Roman" w:cs="Times New Roman"/>
          <w:sz w:val="28"/>
          <w:szCs w:val="28"/>
          <w:lang w:val="en-US"/>
        </w:rPr>
        <w:t xml:space="preserve"> q</w:t>
      </w:r>
      <w:r w:rsidRPr="0026098D">
        <w:rPr>
          <w:rFonts w:ascii="Times New Roman" w:hAnsi="Times New Roman" w:cs="Times New Roman"/>
          <w:sz w:val="28"/>
          <w:szCs w:val="28"/>
          <w:lang w:val="en-US"/>
        </w:rPr>
        <w:t>at'iy bir tizimda musta</w:t>
      </w:r>
      <w:r w:rsidR="00283F7D">
        <w:rPr>
          <w:rFonts w:ascii="Times New Roman" w:hAnsi="Times New Roman" w:cs="Times New Roman"/>
          <w:sz w:val="28"/>
          <w:szCs w:val="28"/>
          <w:lang w:val="en-US"/>
        </w:rPr>
        <w:t>h</w:t>
      </w:r>
      <w:r w:rsidRPr="0026098D">
        <w:rPr>
          <w:rFonts w:ascii="Times New Roman" w:hAnsi="Times New Roman" w:cs="Times New Roman"/>
          <w:sz w:val="28"/>
          <w:szCs w:val="28"/>
          <w:lang w:val="en-US"/>
        </w:rPr>
        <w:t>kamlanishi kuzatiladi. Bu davr uchun t</w:t>
      </w:r>
      <w:r w:rsidR="003A7EE3" w:rsidRPr="003A7EE3">
        <w:rPr>
          <w:rFonts w:ascii="Times New Roman" w:hAnsi="Times New Roman" w:cs="Times New Roman"/>
          <w:sz w:val="28"/>
          <w:szCs w:val="28"/>
          <w:lang w:val="en-US"/>
        </w:rPr>
        <w:t>o’</w:t>
      </w:r>
      <w:r w:rsidR="00283F7D">
        <w:rPr>
          <w:rFonts w:ascii="Times New Roman" w:hAnsi="Times New Roman" w:cs="Times New Roman"/>
          <w:sz w:val="28"/>
          <w:szCs w:val="28"/>
          <w:lang w:val="en-US"/>
        </w:rPr>
        <w:t>g’</w:t>
      </w:r>
      <w:r w:rsidRPr="0026098D">
        <w:rPr>
          <w:rFonts w:ascii="Times New Roman" w:hAnsi="Times New Roman" w:cs="Times New Roman"/>
          <w:sz w:val="28"/>
          <w:szCs w:val="28"/>
          <w:lang w:val="en-US"/>
        </w:rPr>
        <w:t>ri s</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z tartibini darak gaplarda </w:t>
      </w:r>
      <w:r w:rsidR="00283F7D">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llash oddiy an'anaga aylangan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lsa </w:t>
      </w:r>
      <w:r w:rsidR="00283F7D">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am, ayrim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rinlarda bu tamoyildan ch</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kinish </w:t>
      </w:r>
      <w:r w:rsidR="00283F7D">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ollari kuzatiladi. Bunday </w:t>
      </w:r>
      <w:r w:rsidR="00283F7D">
        <w:rPr>
          <w:rFonts w:ascii="Times New Roman" w:hAnsi="Times New Roman" w:cs="Times New Roman"/>
          <w:sz w:val="28"/>
          <w:szCs w:val="28"/>
          <w:lang w:val="en-US"/>
        </w:rPr>
        <w:t>hol asosan ikki h</w:t>
      </w:r>
      <w:r w:rsidRPr="0026098D">
        <w:rPr>
          <w:rFonts w:ascii="Times New Roman" w:hAnsi="Times New Roman" w:cs="Times New Roman"/>
          <w:sz w:val="28"/>
          <w:szCs w:val="28"/>
          <w:lang w:val="en-US"/>
        </w:rPr>
        <w:t>olatda r</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y b</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radi:</w:t>
      </w:r>
    </w:p>
    <w:p w:rsidR="0026098D" w:rsidRPr="0026098D" w:rsidRDefault="00283F7D"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 </w:t>
      </w:r>
      <w:r w:rsidR="0026098D" w:rsidRPr="0026098D">
        <w:rPr>
          <w:rFonts w:ascii="Times New Roman" w:hAnsi="Times New Roman" w:cs="Times New Roman"/>
          <w:sz w:val="28"/>
          <w:szCs w:val="28"/>
          <w:lang w:val="en-US"/>
        </w:rPr>
        <w:t>gapning bosh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laklari tizimidagi inv</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rsiya (t</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skari s</w:t>
      </w:r>
      <w:r w:rsidR="003A7EE3" w:rsidRPr="003A7EE3">
        <w:rPr>
          <w:rFonts w:ascii="Times New Roman" w:hAnsi="Times New Roman" w:cs="Times New Roman"/>
          <w:sz w:val="28"/>
          <w:szCs w:val="28"/>
          <w:lang w:val="en-US"/>
        </w:rPr>
        <w:t>o’</w:t>
      </w:r>
      <w:r>
        <w:rPr>
          <w:rFonts w:ascii="Times New Roman" w:hAnsi="Times New Roman" w:cs="Times New Roman"/>
          <w:sz w:val="28"/>
          <w:szCs w:val="28"/>
          <w:lang w:val="en-US"/>
        </w:rPr>
        <w:t>z tartibi)</w:t>
      </w:r>
      <w:r>
        <w:rPr>
          <w:rFonts w:ascii="Times New Roman" w:hAnsi="Times New Roman" w:cs="Times New Roman"/>
          <w:sz w:val="28"/>
          <w:szCs w:val="28"/>
          <w:lang w:val="en-US"/>
        </w:rPr>
        <w:br/>
        <w:t>h</w:t>
      </w:r>
      <w:r w:rsidR="0026098D" w:rsidRPr="0026098D">
        <w:rPr>
          <w:rFonts w:ascii="Times New Roman" w:hAnsi="Times New Roman" w:cs="Times New Roman"/>
          <w:sz w:val="28"/>
          <w:szCs w:val="28"/>
          <w:lang w:val="en-US"/>
        </w:rPr>
        <w:t>olati;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b) s</w:t>
      </w:r>
      <w:r w:rsidR="003A7EE3" w:rsidRPr="003A7EE3">
        <w:rPr>
          <w:rFonts w:ascii="Times New Roman" w:hAnsi="Times New Roman" w:cs="Times New Roman"/>
          <w:sz w:val="28"/>
          <w:szCs w:val="28"/>
          <w:lang w:val="en-US"/>
        </w:rPr>
        <w:t>o’</w:t>
      </w:r>
      <w:r w:rsidR="00283F7D">
        <w:rPr>
          <w:rFonts w:ascii="Times New Roman" w:hAnsi="Times New Roman" w:cs="Times New Roman"/>
          <w:sz w:val="28"/>
          <w:szCs w:val="28"/>
          <w:lang w:val="en-US"/>
        </w:rPr>
        <w:t>z birikmalarida h</w:t>
      </w:r>
      <w:r w:rsidRPr="0026098D">
        <w:rPr>
          <w:rFonts w:ascii="Times New Roman" w:hAnsi="Times New Roman" w:cs="Times New Roman"/>
          <w:sz w:val="28"/>
          <w:szCs w:val="28"/>
          <w:lang w:val="en-US"/>
        </w:rPr>
        <w:t>okim s</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 bilan tob</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 s</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zning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rin almashtirishi;</w:t>
      </w:r>
      <w:r w:rsidRPr="0026098D">
        <w:rPr>
          <w:rFonts w:ascii="Times New Roman" w:hAnsi="Times New Roman" w:cs="Times New Roman"/>
          <w:sz w:val="28"/>
          <w:szCs w:val="28"/>
          <w:lang w:val="en-US"/>
        </w:rPr>
        <w:br/>
        <w:t>Inv</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rsiya </w:t>
      </w:r>
      <w:r w:rsidR="00283F7D">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olati </w:t>
      </w:r>
      <w:r w:rsidR="00283F7D">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uyidagi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rinlarda yuz b</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rishi mumkin edi: </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a) agar gap boshida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rin yoki payt ravishi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lib ega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rnini egallab olgan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lsa; </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masalan: </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83F7D">
        <w:rPr>
          <w:rFonts w:ascii="Times New Roman" w:hAnsi="Times New Roman" w:cs="Times New Roman"/>
          <w:b/>
          <w:sz w:val="28"/>
          <w:szCs w:val="28"/>
          <w:lang w:val="en-US"/>
        </w:rPr>
        <w:t>Here</w:t>
      </w:r>
      <w:r w:rsidRPr="0026098D">
        <w:rPr>
          <w:rFonts w:ascii="Times New Roman" w:hAnsi="Times New Roman" w:cs="Times New Roman"/>
          <w:sz w:val="28"/>
          <w:szCs w:val="28"/>
          <w:lang w:val="en-US"/>
        </w:rPr>
        <w:t xml:space="preserve"> </w:t>
      </w:r>
      <w:r w:rsidRPr="00283F7D">
        <w:rPr>
          <w:rFonts w:ascii="Times New Roman" w:hAnsi="Times New Roman" w:cs="Times New Roman"/>
          <w:i/>
          <w:sz w:val="28"/>
          <w:szCs w:val="28"/>
          <w:lang w:val="en-US"/>
        </w:rPr>
        <w:t>comes she</w:t>
      </w:r>
      <w:r w:rsidRPr="0026098D">
        <w:rPr>
          <w:rFonts w:ascii="Times New Roman" w:hAnsi="Times New Roman" w:cs="Times New Roman"/>
          <w:sz w:val="28"/>
          <w:szCs w:val="28"/>
          <w:lang w:val="en-US"/>
        </w:rPr>
        <w:t xml:space="preserve"> to me.</w:t>
      </w:r>
    </w:p>
    <w:p w:rsidR="0026098D" w:rsidRPr="0026098D" w:rsidRDefault="0026098D" w:rsidP="00F67A7B">
      <w:pPr>
        <w:numPr>
          <w:ilvl w:val="0"/>
          <w:numId w:val="43"/>
        </w:numPr>
        <w:spacing w:line="360" w:lineRule="auto"/>
        <w:jc w:val="both"/>
        <w:rPr>
          <w:rFonts w:ascii="Times New Roman" w:hAnsi="Times New Roman" w:cs="Times New Roman"/>
          <w:sz w:val="28"/>
          <w:szCs w:val="28"/>
          <w:lang w:val="en-US"/>
        </w:rPr>
      </w:pPr>
      <w:r w:rsidRPr="00283F7D">
        <w:rPr>
          <w:rFonts w:ascii="Times New Roman" w:hAnsi="Times New Roman" w:cs="Times New Roman"/>
          <w:b/>
          <w:sz w:val="28"/>
          <w:szCs w:val="28"/>
          <w:lang w:val="en-US"/>
        </w:rPr>
        <w:t>Now</w:t>
      </w:r>
      <w:r w:rsidRPr="0026098D">
        <w:rPr>
          <w:rFonts w:ascii="Times New Roman" w:hAnsi="Times New Roman" w:cs="Times New Roman"/>
          <w:sz w:val="28"/>
          <w:szCs w:val="28"/>
          <w:lang w:val="en-US"/>
        </w:rPr>
        <w:t xml:space="preserve"> </w:t>
      </w:r>
      <w:r w:rsidRPr="00283F7D">
        <w:rPr>
          <w:rFonts w:ascii="Times New Roman" w:hAnsi="Times New Roman" w:cs="Times New Roman"/>
          <w:i/>
          <w:sz w:val="28"/>
          <w:szCs w:val="28"/>
          <w:lang w:val="en-US"/>
        </w:rPr>
        <w:t>shalt thou</w:t>
      </w:r>
      <w:r w:rsidRPr="0026098D">
        <w:rPr>
          <w:rFonts w:ascii="Times New Roman" w:hAnsi="Times New Roman" w:cs="Times New Roman"/>
          <w:sz w:val="28"/>
          <w:szCs w:val="28"/>
          <w:lang w:val="en-US"/>
        </w:rPr>
        <w:t xml:space="preserve"> be moved.</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Bu gaplarda inv</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rsiya </w:t>
      </w:r>
      <w:r w:rsidR="00283F7D">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olati gapning egasi olmoshlardan ifodalanganligi tufayli </w:t>
      </w:r>
      <w:r w:rsidR="00283F7D">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00283F7D">
        <w:rPr>
          <w:rFonts w:ascii="Times New Roman" w:hAnsi="Times New Roman" w:cs="Times New Roman"/>
          <w:sz w:val="28"/>
          <w:szCs w:val="28"/>
          <w:lang w:val="en-US"/>
        </w:rPr>
        <w:t>llanilmoqda. Bunday h</w:t>
      </w:r>
      <w:r w:rsidRPr="0026098D">
        <w:rPr>
          <w:rFonts w:ascii="Times New Roman" w:hAnsi="Times New Roman" w:cs="Times New Roman"/>
          <w:sz w:val="28"/>
          <w:szCs w:val="28"/>
          <w:lang w:val="en-US"/>
        </w:rPr>
        <w:t xml:space="preserve">olatni </w:t>
      </w:r>
      <w:r w:rsidR="00283F7D">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uyidagi vaziyatlarda </w:t>
      </w:r>
      <w:r w:rsidR="00283F7D">
        <w:rPr>
          <w:rFonts w:ascii="Times New Roman" w:hAnsi="Times New Roman" w:cs="Times New Roman"/>
          <w:sz w:val="28"/>
          <w:szCs w:val="28"/>
          <w:lang w:val="en-US"/>
        </w:rPr>
        <w:t>h</w:t>
      </w:r>
      <w:r w:rsidRPr="0026098D">
        <w:rPr>
          <w:rFonts w:ascii="Times New Roman" w:hAnsi="Times New Roman" w:cs="Times New Roman"/>
          <w:sz w:val="28"/>
          <w:szCs w:val="28"/>
          <w:lang w:val="en-US"/>
        </w:rPr>
        <w:t>am kuzatish mumkin.</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b)</w:t>
      </w:r>
      <w:r w:rsidRPr="0026098D">
        <w:rPr>
          <w:rFonts w:ascii="Times New Roman" w:hAnsi="Times New Roman" w:cs="Times New Roman"/>
          <w:sz w:val="28"/>
          <w:szCs w:val="28"/>
          <w:lang w:val="en-US"/>
        </w:rPr>
        <w:tab/>
        <w:t>that, this k</w:t>
      </w:r>
      <w:r w:rsidR="003A7EE3" w:rsidRPr="003A7EE3">
        <w:rPr>
          <w:rFonts w:ascii="Times New Roman" w:hAnsi="Times New Roman" w:cs="Times New Roman"/>
          <w:sz w:val="28"/>
          <w:szCs w:val="28"/>
          <w:lang w:val="en-US"/>
        </w:rPr>
        <w:t>o’</w:t>
      </w:r>
      <w:r w:rsidR="00283F7D">
        <w:rPr>
          <w:rFonts w:ascii="Times New Roman" w:hAnsi="Times New Roman" w:cs="Times New Roman"/>
          <w:sz w:val="28"/>
          <w:szCs w:val="28"/>
          <w:lang w:val="en-US"/>
        </w:rPr>
        <w:t>rsatish olmoshlari orq</w:t>
      </w:r>
      <w:r w:rsidRPr="0026098D">
        <w:rPr>
          <w:rFonts w:ascii="Times New Roman" w:hAnsi="Times New Roman" w:cs="Times New Roman"/>
          <w:sz w:val="28"/>
          <w:szCs w:val="28"/>
          <w:lang w:val="en-US"/>
        </w:rPr>
        <w:t>ali ifodalangan t</w:t>
      </w:r>
      <w:r w:rsidR="003A7EE3" w:rsidRPr="003A7EE3">
        <w:rPr>
          <w:rFonts w:ascii="Times New Roman" w:hAnsi="Times New Roman" w:cs="Times New Roman"/>
          <w:sz w:val="28"/>
          <w:szCs w:val="28"/>
          <w:lang w:val="en-US"/>
        </w:rPr>
        <w:t>o’</w:t>
      </w:r>
      <w:r w:rsidR="00283F7D">
        <w:rPr>
          <w:rFonts w:ascii="Times New Roman" w:hAnsi="Times New Roman" w:cs="Times New Roman"/>
          <w:sz w:val="28"/>
          <w:szCs w:val="28"/>
          <w:lang w:val="en-US"/>
        </w:rPr>
        <w:t>g’</w:t>
      </w:r>
      <w:r w:rsidRPr="0026098D">
        <w:rPr>
          <w:rFonts w:ascii="Times New Roman" w:hAnsi="Times New Roman" w:cs="Times New Roman"/>
          <w:sz w:val="28"/>
          <w:szCs w:val="28"/>
          <w:lang w:val="en-US"/>
        </w:rPr>
        <w:t>ri (vositasiz) t</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ldiruvchilardan s</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ng:</w:t>
      </w:r>
    </w:p>
    <w:p w:rsidR="0026098D" w:rsidRPr="0026098D" w:rsidRDefault="0026098D" w:rsidP="003C3E62">
      <w:pPr>
        <w:tabs>
          <w:tab w:val="left" w:pos="993"/>
        </w:tabs>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But who directed you thither? </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83F7D">
        <w:rPr>
          <w:rFonts w:ascii="Times New Roman" w:hAnsi="Times New Roman" w:cs="Times New Roman"/>
          <w:b/>
          <w:sz w:val="28"/>
          <w:szCs w:val="28"/>
          <w:lang w:val="en-US"/>
        </w:rPr>
        <w:t>That</w:t>
      </w:r>
      <w:r w:rsidRPr="0026098D">
        <w:rPr>
          <w:rFonts w:ascii="Times New Roman" w:hAnsi="Times New Roman" w:cs="Times New Roman"/>
          <w:sz w:val="28"/>
          <w:szCs w:val="28"/>
          <w:lang w:val="en-US"/>
        </w:rPr>
        <w:t xml:space="preserve"> </w:t>
      </w:r>
      <w:r w:rsidRPr="00283F7D">
        <w:rPr>
          <w:rFonts w:ascii="Times New Roman" w:hAnsi="Times New Roman" w:cs="Times New Roman"/>
          <w:i/>
          <w:sz w:val="28"/>
          <w:szCs w:val="28"/>
          <w:lang w:val="en-US"/>
        </w:rPr>
        <w:t xml:space="preserve">did </w:t>
      </w:r>
      <w:r w:rsidRPr="00283F7D">
        <w:rPr>
          <w:rFonts w:ascii="Times New Roman" w:hAnsi="Times New Roman" w:cs="Times New Roman"/>
          <w:b/>
          <w:sz w:val="28"/>
          <w:szCs w:val="28"/>
          <w:lang w:val="en-US"/>
        </w:rPr>
        <w:t>my</w:t>
      </w:r>
      <w:r w:rsidRPr="0026098D">
        <w:rPr>
          <w:rFonts w:ascii="Times New Roman" w:hAnsi="Times New Roman" w:cs="Times New Roman"/>
          <w:sz w:val="28"/>
          <w:szCs w:val="28"/>
          <w:lang w:val="en-US"/>
        </w:rPr>
        <w:t xml:space="preserve"> </w:t>
      </w:r>
      <w:r w:rsidRPr="00283F7D">
        <w:rPr>
          <w:rFonts w:ascii="Times New Roman" w:hAnsi="Times New Roman" w:cs="Times New Roman"/>
          <w:i/>
          <w:sz w:val="28"/>
          <w:szCs w:val="28"/>
          <w:lang w:val="en-US"/>
        </w:rPr>
        <w:t>man</w:t>
      </w:r>
      <w:r w:rsidRPr="0026098D">
        <w:rPr>
          <w:rFonts w:ascii="Times New Roman" w:hAnsi="Times New Roman" w:cs="Times New Roman"/>
          <w:sz w:val="28"/>
          <w:szCs w:val="28"/>
          <w:lang w:val="en-US"/>
        </w:rPr>
        <w:t>, sir.</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83F7D">
        <w:rPr>
          <w:rFonts w:ascii="Times New Roman" w:hAnsi="Times New Roman" w:cs="Times New Roman"/>
          <w:b/>
          <w:sz w:val="28"/>
          <w:szCs w:val="28"/>
          <w:lang w:val="en-US"/>
        </w:rPr>
        <w:t>This</w:t>
      </w:r>
      <w:r w:rsidRPr="0026098D">
        <w:rPr>
          <w:rFonts w:ascii="Times New Roman" w:hAnsi="Times New Roman" w:cs="Times New Roman"/>
          <w:sz w:val="28"/>
          <w:szCs w:val="28"/>
          <w:lang w:val="en-US"/>
        </w:rPr>
        <w:t xml:space="preserve"> </w:t>
      </w:r>
      <w:r w:rsidRPr="00283F7D">
        <w:rPr>
          <w:rFonts w:ascii="Times New Roman" w:hAnsi="Times New Roman" w:cs="Times New Roman"/>
          <w:i/>
          <w:sz w:val="28"/>
          <w:szCs w:val="28"/>
          <w:lang w:val="en-US"/>
        </w:rPr>
        <w:t>did</w:t>
      </w:r>
      <w:r w:rsidR="00283F7D">
        <w:rPr>
          <w:rFonts w:ascii="Times New Roman" w:hAnsi="Times New Roman" w:cs="Times New Roman"/>
          <w:sz w:val="28"/>
          <w:szCs w:val="28"/>
          <w:lang w:val="en-US"/>
        </w:rPr>
        <w:t xml:space="preserve"> /</w:t>
      </w:r>
      <w:r w:rsidRPr="0026098D">
        <w:rPr>
          <w:rFonts w:ascii="Times New Roman" w:hAnsi="Times New Roman" w:cs="Times New Roman"/>
          <w:sz w:val="28"/>
          <w:szCs w:val="28"/>
          <w:lang w:val="en-US"/>
        </w:rPr>
        <w:t>fear.</w:t>
      </w:r>
    </w:p>
    <w:p w:rsidR="0026098D" w:rsidRPr="0026098D" w:rsidRDefault="00283F7D" w:rsidP="003C3E62">
      <w:pPr>
        <w:tabs>
          <w:tab w:val="left" w:pos="993"/>
        </w:tabs>
        <w:spacing w:line="360" w:lineRule="auto"/>
        <w:ind w:firstLine="567"/>
        <w:rPr>
          <w:rFonts w:ascii="Times New Roman" w:hAnsi="Times New Roman" w:cs="Times New Roman"/>
          <w:sz w:val="28"/>
          <w:szCs w:val="28"/>
          <w:lang w:val="en-US"/>
        </w:rPr>
      </w:pPr>
      <w:r>
        <w:rPr>
          <w:rFonts w:ascii="Times New Roman" w:hAnsi="Times New Roman" w:cs="Times New Roman"/>
          <w:sz w:val="28"/>
          <w:szCs w:val="28"/>
          <w:lang w:val="en-US"/>
        </w:rPr>
        <w:t>v)</w:t>
      </w:r>
      <w:r>
        <w:rPr>
          <w:rFonts w:ascii="Times New Roman" w:hAnsi="Times New Roman" w:cs="Times New Roman"/>
          <w:sz w:val="28"/>
          <w:szCs w:val="28"/>
          <w:lang w:val="en-US"/>
        </w:rPr>
        <w:tab/>
        <w:t>bog’lovchi rolida q</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llanilgan ravishlardan s</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ng:</w:t>
      </w:r>
      <w:r w:rsidR="003C3E62">
        <w:rPr>
          <w:rFonts w:ascii="Times New Roman" w:hAnsi="Times New Roman" w:cs="Times New Roman"/>
          <w:sz w:val="28"/>
          <w:szCs w:val="28"/>
          <w:lang w:val="en-US"/>
        </w:rPr>
        <w:t xml:space="preserve">   </w:t>
      </w:r>
      <w:r w:rsidR="0026098D" w:rsidRPr="0026098D">
        <w:rPr>
          <w:rFonts w:ascii="Times New Roman" w:hAnsi="Times New Roman" w:cs="Times New Roman"/>
          <w:sz w:val="28"/>
          <w:szCs w:val="28"/>
          <w:lang w:val="en-US"/>
        </w:rPr>
        <w:br/>
      </w:r>
      <w:r>
        <w:rPr>
          <w:rFonts w:ascii="Times New Roman" w:hAnsi="Times New Roman" w:cs="Times New Roman"/>
          <w:sz w:val="28"/>
          <w:szCs w:val="28"/>
          <w:lang w:val="en-US"/>
        </w:rPr>
        <w:t xml:space="preserve">        </w:t>
      </w:r>
      <w:r w:rsidR="0026098D" w:rsidRPr="00283F7D">
        <w:rPr>
          <w:rFonts w:ascii="Times New Roman" w:hAnsi="Times New Roman" w:cs="Times New Roman"/>
          <w:b/>
          <w:sz w:val="28"/>
          <w:szCs w:val="28"/>
          <w:lang w:val="en-US"/>
        </w:rPr>
        <w:t>Thus</w:t>
      </w:r>
      <w:r w:rsidR="0026098D" w:rsidRPr="0026098D">
        <w:rPr>
          <w:rFonts w:ascii="Times New Roman" w:hAnsi="Times New Roman" w:cs="Times New Roman"/>
          <w:sz w:val="28"/>
          <w:szCs w:val="28"/>
          <w:lang w:val="en-US"/>
        </w:rPr>
        <w:t xml:space="preserve"> </w:t>
      </w:r>
      <w:r w:rsidR="0026098D" w:rsidRPr="00283F7D">
        <w:rPr>
          <w:rFonts w:ascii="Times New Roman" w:hAnsi="Times New Roman" w:cs="Times New Roman"/>
          <w:i/>
          <w:sz w:val="28"/>
          <w:szCs w:val="28"/>
          <w:lang w:val="en-US"/>
        </w:rPr>
        <w:t>have I shanned</w:t>
      </w:r>
      <w:r w:rsidR="0026098D" w:rsidRPr="0026098D">
        <w:rPr>
          <w:rFonts w:ascii="Times New Roman" w:hAnsi="Times New Roman" w:cs="Times New Roman"/>
          <w:sz w:val="28"/>
          <w:szCs w:val="28"/>
          <w:lang w:val="en-US"/>
        </w:rPr>
        <w:t xml:space="preserve"> the fire for fear of burning;</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83F7D">
        <w:rPr>
          <w:rFonts w:ascii="Times New Roman" w:hAnsi="Times New Roman" w:cs="Times New Roman"/>
          <w:b/>
          <w:sz w:val="28"/>
          <w:szCs w:val="28"/>
          <w:lang w:val="en-US"/>
        </w:rPr>
        <w:t>Yet</w:t>
      </w:r>
      <w:r w:rsidRPr="0026098D">
        <w:rPr>
          <w:rFonts w:ascii="Times New Roman" w:hAnsi="Times New Roman" w:cs="Times New Roman"/>
          <w:sz w:val="28"/>
          <w:szCs w:val="28"/>
          <w:lang w:val="en-US"/>
        </w:rPr>
        <w:t xml:space="preserve"> but </w:t>
      </w:r>
      <w:r w:rsidRPr="00283F7D">
        <w:rPr>
          <w:rFonts w:ascii="Times New Roman" w:hAnsi="Times New Roman" w:cs="Times New Roman"/>
          <w:i/>
          <w:sz w:val="28"/>
          <w:szCs w:val="28"/>
          <w:lang w:val="en-US"/>
        </w:rPr>
        <w:t>can I not</w:t>
      </w:r>
      <w:r w:rsidRPr="0026098D">
        <w:rPr>
          <w:rFonts w:ascii="Times New Roman" w:hAnsi="Times New Roman" w:cs="Times New Roman"/>
          <w:sz w:val="28"/>
          <w:szCs w:val="28"/>
          <w:lang w:val="en-US"/>
        </w:rPr>
        <w:t xml:space="preserve"> but </w:t>
      </w:r>
      <w:r w:rsidRPr="00283F7D">
        <w:rPr>
          <w:rFonts w:ascii="Times New Roman" w:hAnsi="Times New Roman" w:cs="Times New Roman"/>
          <w:i/>
          <w:sz w:val="28"/>
          <w:szCs w:val="28"/>
          <w:lang w:val="en-US"/>
        </w:rPr>
        <w:t>worthily admire</w:t>
      </w:r>
      <w:r w:rsidRPr="0026098D">
        <w:rPr>
          <w:rFonts w:ascii="Times New Roman" w:hAnsi="Times New Roman" w:cs="Times New Roman"/>
          <w:sz w:val="28"/>
          <w:szCs w:val="28"/>
          <w:lang w:val="en-US"/>
        </w:rPr>
        <w:t>;</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And </w:t>
      </w:r>
      <w:r w:rsidRPr="00283F7D">
        <w:rPr>
          <w:rFonts w:ascii="Times New Roman" w:hAnsi="Times New Roman" w:cs="Times New Roman"/>
          <w:b/>
          <w:sz w:val="28"/>
          <w:szCs w:val="28"/>
          <w:lang w:val="en-US"/>
        </w:rPr>
        <w:t>then</w:t>
      </w:r>
      <w:r w:rsidRPr="0026098D">
        <w:rPr>
          <w:rFonts w:ascii="Times New Roman" w:hAnsi="Times New Roman" w:cs="Times New Roman"/>
          <w:sz w:val="28"/>
          <w:szCs w:val="28"/>
          <w:lang w:val="en-US"/>
        </w:rPr>
        <w:t xml:space="preserve"> </w:t>
      </w:r>
      <w:r w:rsidRPr="00283F7D">
        <w:rPr>
          <w:rFonts w:ascii="Times New Roman" w:hAnsi="Times New Roman" w:cs="Times New Roman"/>
          <w:i/>
          <w:sz w:val="28"/>
          <w:szCs w:val="28"/>
          <w:lang w:val="en-US"/>
        </w:rPr>
        <w:t>would they</w:t>
      </w:r>
      <w:r w:rsidR="00283F7D">
        <w:rPr>
          <w:rFonts w:ascii="Times New Roman" w:hAnsi="Times New Roman" w:cs="Times New Roman"/>
          <w:sz w:val="28"/>
          <w:szCs w:val="28"/>
          <w:lang w:val="en-US"/>
        </w:rPr>
        <w:t xml:space="preserve"> straight back him, in opinion.</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g) </w:t>
      </w:r>
      <w:r w:rsidRPr="0026098D">
        <w:rPr>
          <w:rFonts w:ascii="Times New Roman" w:hAnsi="Times New Roman" w:cs="Times New Roman"/>
          <w:sz w:val="28"/>
          <w:szCs w:val="28"/>
          <w:lang w:val="en-US"/>
        </w:rPr>
        <w:tab/>
        <w:t>inkor   ma'nosini   ifodala</w:t>
      </w:r>
      <w:r w:rsidR="00283F7D">
        <w:rPr>
          <w:rFonts w:ascii="Times New Roman" w:hAnsi="Times New Roman" w:cs="Times New Roman"/>
          <w:sz w:val="28"/>
          <w:szCs w:val="28"/>
          <w:lang w:val="en-US"/>
        </w:rPr>
        <w:t>l</w:t>
      </w:r>
      <w:r w:rsidRPr="0026098D">
        <w:rPr>
          <w:rFonts w:ascii="Times New Roman" w:hAnsi="Times New Roman" w:cs="Times New Roman"/>
          <w:sz w:val="28"/>
          <w:szCs w:val="28"/>
          <w:lang w:val="en-US"/>
        </w:rPr>
        <w:t>ovchi  va  ch</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klash  ma'nosini   bi</w:t>
      </w:r>
      <w:r w:rsidR="00283F7D">
        <w:rPr>
          <w:rFonts w:ascii="Times New Roman" w:hAnsi="Times New Roman" w:cs="Times New Roman"/>
          <w:sz w:val="28"/>
          <w:szCs w:val="28"/>
          <w:lang w:val="en-US"/>
        </w:rPr>
        <w:t>ldiruvchi ravishlar va ulardan h</w:t>
      </w:r>
      <w:r w:rsidRPr="0026098D">
        <w:rPr>
          <w:rFonts w:ascii="Times New Roman" w:hAnsi="Times New Roman" w:cs="Times New Roman"/>
          <w:sz w:val="28"/>
          <w:szCs w:val="28"/>
          <w:lang w:val="en-US"/>
        </w:rPr>
        <w:t>osil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lgan birikmalardan s</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ng:</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Never </w:t>
      </w:r>
      <w:r w:rsidRPr="00283F7D">
        <w:rPr>
          <w:rFonts w:ascii="Times New Roman" w:hAnsi="Times New Roman" w:cs="Times New Roman"/>
          <w:i/>
          <w:sz w:val="28"/>
          <w:szCs w:val="28"/>
          <w:lang w:val="en-US"/>
        </w:rPr>
        <w:t>came trouble</w:t>
      </w:r>
      <w:r w:rsidRPr="0026098D">
        <w:rPr>
          <w:rFonts w:ascii="Times New Roman" w:hAnsi="Times New Roman" w:cs="Times New Roman"/>
          <w:sz w:val="28"/>
          <w:szCs w:val="28"/>
          <w:lang w:val="en-US"/>
        </w:rPr>
        <w:t xml:space="preserve"> to my house;</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83F7D">
        <w:rPr>
          <w:rFonts w:ascii="Times New Roman" w:hAnsi="Times New Roman" w:cs="Times New Roman"/>
          <w:b/>
          <w:sz w:val="28"/>
          <w:szCs w:val="28"/>
          <w:lang w:val="en-US"/>
        </w:rPr>
        <w:lastRenderedPageBreak/>
        <w:t>Never</w:t>
      </w:r>
      <w:r w:rsidRPr="0026098D">
        <w:rPr>
          <w:rFonts w:ascii="Times New Roman" w:hAnsi="Times New Roman" w:cs="Times New Roman"/>
          <w:sz w:val="28"/>
          <w:szCs w:val="28"/>
          <w:lang w:val="en-US"/>
        </w:rPr>
        <w:t xml:space="preserve"> </w:t>
      </w:r>
      <w:r w:rsidRPr="00283F7D">
        <w:rPr>
          <w:rFonts w:ascii="Times New Roman" w:hAnsi="Times New Roman" w:cs="Times New Roman"/>
          <w:i/>
          <w:sz w:val="28"/>
          <w:szCs w:val="28"/>
          <w:lang w:val="en-US"/>
        </w:rPr>
        <w:t>had lady</w:t>
      </w:r>
      <w:r w:rsidRPr="0026098D">
        <w:rPr>
          <w:rFonts w:ascii="Times New Roman" w:hAnsi="Times New Roman" w:cs="Times New Roman"/>
          <w:sz w:val="28"/>
          <w:szCs w:val="28"/>
          <w:lang w:val="en-US"/>
        </w:rPr>
        <w:t xml:space="preserve"> more watchful officers.</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Bunday xarakt</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rdagi inv</w:t>
      </w:r>
      <w:r w:rsidRPr="0026098D">
        <w:rPr>
          <w:rFonts w:ascii="Times New Roman" w:hAnsi="Times New Roman" w:cs="Times New Roman"/>
          <w:sz w:val="28"/>
          <w:szCs w:val="28"/>
        </w:rPr>
        <w:t>е</w:t>
      </w:r>
      <w:r w:rsidR="00283F7D">
        <w:rPr>
          <w:rFonts w:ascii="Times New Roman" w:hAnsi="Times New Roman" w:cs="Times New Roman"/>
          <w:sz w:val="28"/>
          <w:szCs w:val="28"/>
          <w:lang w:val="en-US"/>
        </w:rPr>
        <w:t>rsiya h</w:t>
      </w:r>
      <w:r w:rsidRPr="0026098D">
        <w:rPr>
          <w:rFonts w:ascii="Times New Roman" w:hAnsi="Times New Roman" w:cs="Times New Roman"/>
          <w:sz w:val="28"/>
          <w:szCs w:val="28"/>
          <w:lang w:val="en-US"/>
        </w:rPr>
        <w:t xml:space="preserve">odisasi </w:t>
      </w:r>
      <w:r w:rsidR="00283F7D">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ozirgi zamon tilida </w:t>
      </w:r>
      <w:r w:rsidR="00283F7D">
        <w:rPr>
          <w:rFonts w:ascii="Times New Roman" w:hAnsi="Times New Roman" w:cs="Times New Roman"/>
          <w:sz w:val="28"/>
          <w:szCs w:val="28"/>
          <w:lang w:val="en-US"/>
        </w:rPr>
        <w:t>h</w:t>
      </w:r>
      <w:r w:rsidRPr="0026098D">
        <w:rPr>
          <w:rFonts w:ascii="Times New Roman" w:hAnsi="Times New Roman" w:cs="Times New Roman"/>
          <w:sz w:val="28"/>
          <w:szCs w:val="28"/>
          <w:lang w:val="en-US"/>
        </w:rPr>
        <w:t>am sa</w:t>
      </w:r>
      <w:r w:rsidR="00283F7D">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lanib </w:t>
      </w:r>
      <w:r w:rsidR="00283F7D">
        <w:rPr>
          <w:rFonts w:ascii="Times New Roman" w:hAnsi="Times New Roman" w:cs="Times New Roman"/>
          <w:sz w:val="28"/>
          <w:szCs w:val="28"/>
          <w:lang w:val="en-US"/>
        </w:rPr>
        <w:t>q</w:t>
      </w:r>
      <w:r w:rsidRPr="0026098D">
        <w:rPr>
          <w:rFonts w:ascii="Times New Roman" w:hAnsi="Times New Roman" w:cs="Times New Roman"/>
          <w:sz w:val="28"/>
          <w:szCs w:val="28"/>
          <w:lang w:val="en-US"/>
        </w:rPr>
        <w:t>olgan. Masalan:</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EA15AC">
        <w:rPr>
          <w:rFonts w:ascii="Times New Roman" w:hAnsi="Times New Roman" w:cs="Times New Roman"/>
          <w:b/>
          <w:sz w:val="28"/>
          <w:szCs w:val="28"/>
          <w:lang w:val="en-US"/>
        </w:rPr>
        <w:t>Never</w:t>
      </w:r>
      <w:r w:rsidRPr="0026098D">
        <w:rPr>
          <w:rFonts w:ascii="Times New Roman" w:hAnsi="Times New Roman" w:cs="Times New Roman"/>
          <w:sz w:val="28"/>
          <w:szCs w:val="28"/>
          <w:lang w:val="en-US"/>
        </w:rPr>
        <w:t xml:space="preserve"> </w:t>
      </w:r>
      <w:r w:rsidRPr="00EA15AC">
        <w:rPr>
          <w:rFonts w:ascii="Times New Roman" w:hAnsi="Times New Roman" w:cs="Times New Roman"/>
          <w:i/>
          <w:sz w:val="28"/>
          <w:szCs w:val="28"/>
          <w:lang w:val="en-US"/>
        </w:rPr>
        <w:t>have I seen</w:t>
      </w:r>
      <w:r w:rsidRPr="0026098D">
        <w:rPr>
          <w:rFonts w:ascii="Times New Roman" w:hAnsi="Times New Roman" w:cs="Times New Roman"/>
          <w:sz w:val="28"/>
          <w:szCs w:val="28"/>
          <w:lang w:val="en-US"/>
        </w:rPr>
        <w:t xml:space="preserve"> such a beatuiful painting.</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Bunday ga</w:t>
      </w:r>
      <w:r w:rsidR="00EA15AC">
        <w:rPr>
          <w:rFonts w:ascii="Times New Roman" w:hAnsi="Times New Roman" w:cs="Times New Roman"/>
          <w:sz w:val="28"/>
          <w:szCs w:val="28"/>
          <w:lang w:val="en-US"/>
        </w:rPr>
        <w:t>plarning yangi davr boshlarida 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llanilgan inv</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rsiyadan far</w:t>
      </w:r>
      <w:r w:rsidR="00EA15AC">
        <w:rPr>
          <w:rFonts w:ascii="Times New Roman" w:hAnsi="Times New Roman" w:cs="Times New Roman"/>
          <w:sz w:val="28"/>
          <w:szCs w:val="28"/>
          <w:lang w:val="en-US"/>
        </w:rPr>
        <w:t>q</w:t>
      </w:r>
      <w:r w:rsidRPr="0026098D">
        <w:rPr>
          <w:rFonts w:ascii="Times New Roman" w:hAnsi="Times New Roman" w:cs="Times New Roman"/>
          <w:sz w:val="28"/>
          <w:szCs w:val="28"/>
          <w:lang w:val="en-US"/>
        </w:rPr>
        <w:t>i shuki, u davrda Present va Past Simple dagi f</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 shakllarida t</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la inv</w:t>
      </w:r>
      <w:r w:rsidRPr="0026098D">
        <w:rPr>
          <w:rFonts w:ascii="Times New Roman" w:hAnsi="Times New Roman" w:cs="Times New Roman"/>
          <w:sz w:val="28"/>
          <w:szCs w:val="28"/>
        </w:rPr>
        <w:t>е</w:t>
      </w:r>
      <w:r w:rsidR="00EA15AC">
        <w:rPr>
          <w:rFonts w:ascii="Times New Roman" w:hAnsi="Times New Roman" w:cs="Times New Roman"/>
          <w:sz w:val="28"/>
          <w:szCs w:val="28"/>
          <w:lang w:val="en-US"/>
        </w:rPr>
        <w:t>rsiya h</w:t>
      </w:r>
      <w:r w:rsidRPr="0026098D">
        <w:rPr>
          <w:rFonts w:ascii="Times New Roman" w:hAnsi="Times New Roman" w:cs="Times New Roman"/>
          <w:sz w:val="28"/>
          <w:szCs w:val="28"/>
          <w:lang w:val="en-US"/>
        </w:rPr>
        <w:t xml:space="preserve">olati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rin oladi. Chunki </w:t>
      </w:r>
      <w:r w:rsidR="0006220D">
        <w:rPr>
          <w:rFonts w:ascii="Times New Roman" w:hAnsi="Times New Roman" w:cs="Times New Roman"/>
          <w:sz w:val="28"/>
          <w:szCs w:val="28"/>
          <w:lang w:val="en-US"/>
        </w:rPr>
        <w:t>“</w:t>
      </w:r>
      <w:r w:rsidRPr="0026098D">
        <w:rPr>
          <w:rFonts w:ascii="Times New Roman" w:hAnsi="Times New Roman" w:cs="Times New Roman"/>
          <w:sz w:val="28"/>
          <w:szCs w:val="28"/>
          <w:lang w:val="en-US"/>
        </w:rPr>
        <w:t>do</w:t>
      </w:r>
      <w:r w:rsidR="0006220D">
        <w:rPr>
          <w:rFonts w:ascii="Times New Roman" w:hAnsi="Times New Roman" w:cs="Times New Roman"/>
          <w:sz w:val="28"/>
          <w:szCs w:val="28"/>
          <w:lang w:val="en-US"/>
        </w:rPr>
        <w:t>”</w:t>
      </w:r>
      <w:r w:rsidRPr="0026098D">
        <w:rPr>
          <w:rFonts w:ascii="Times New Roman" w:hAnsi="Times New Roman" w:cs="Times New Roman"/>
          <w:sz w:val="28"/>
          <w:szCs w:val="28"/>
          <w:lang w:val="en-US"/>
        </w:rPr>
        <w:t xml:space="preserve"> yordamchi f</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'li XVII asr oxirlariga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libgina inv</w:t>
      </w:r>
      <w:r w:rsidRPr="0026098D">
        <w:rPr>
          <w:rFonts w:ascii="Times New Roman" w:hAnsi="Times New Roman" w:cs="Times New Roman"/>
          <w:sz w:val="28"/>
          <w:szCs w:val="28"/>
        </w:rPr>
        <w:t>е</w:t>
      </w:r>
      <w:r w:rsidR="00EA15AC">
        <w:rPr>
          <w:rFonts w:ascii="Times New Roman" w:hAnsi="Times New Roman" w:cs="Times New Roman"/>
          <w:sz w:val="28"/>
          <w:szCs w:val="28"/>
          <w:lang w:val="en-US"/>
        </w:rPr>
        <w:t>rsiya 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llaniladigan emfatik konstruktsiyalardan musta</w:t>
      </w:r>
      <w:r w:rsidR="00EA15AC">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kam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rin oladigan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ldi. Masalan:</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l.</w:t>
      </w:r>
      <w:r w:rsidR="00EA15AC">
        <w:rPr>
          <w:rFonts w:ascii="Times New Roman" w:hAnsi="Times New Roman" w:cs="Times New Roman"/>
          <w:sz w:val="28"/>
          <w:szCs w:val="28"/>
          <w:lang w:val="en-US"/>
        </w:rPr>
        <w:t xml:space="preserve"> </w:t>
      </w:r>
      <w:r w:rsidRPr="0026098D">
        <w:rPr>
          <w:rFonts w:ascii="Times New Roman" w:hAnsi="Times New Roman" w:cs="Times New Roman"/>
          <w:sz w:val="28"/>
          <w:szCs w:val="28"/>
          <w:lang w:val="en-US"/>
        </w:rPr>
        <w:t xml:space="preserve">Not a syllable </w:t>
      </w:r>
      <w:r w:rsidRPr="00EA15AC">
        <w:rPr>
          <w:rFonts w:ascii="Times New Roman" w:hAnsi="Times New Roman" w:cs="Times New Roman"/>
          <w:i/>
          <w:sz w:val="28"/>
          <w:szCs w:val="28"/>
          <w:lang w:val="en-US"/>
        </w:rPr>
        <w:t>did she utter</w:t>
      </w:r>
      <w:r w:rsidRPr="0026098D">
        <w:rPr>
          <w:rFonts w:ascii="Times New Roman" w:hAnsi="Times New Roman" w:cs="Times New Roman"/>
          <w:sz w:val="28"/>
          <w:szCs w:val="28"/>
          <w:lang w:val="en-US"/>
        </w:rPr>
        <w:t>;</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2. Only now </w:t>
      </w:r>
      <w:r w:rsidRPr="00EA15AC">
        <w:rPr>
          <w:rFonts w:ascii="Times New Roman" w:hAnsi="Times New Roman" w:cs="Times New Roman"/>
          <w:i/>
          <w:sz w:val="28"/>
          <w:szCs w:val="28"/>
          <w:lang w:val="en-US"/>
        </w:rPr>
        <w:t>did she undestand</w:t>
      </w:r>
      <w:r w:rsidRPr="0026098D">
        <w:rPr>
          <w:rFonts w:ascii="Times New Roman" w:hAnsi="Times New Roman" w:cs="Times New Roman"/>
          <w:sz w:val="28"/>
          <w:szCs w:val="28"/>
          <w:lang w:val="en-US"/>
        </w:rPr>
        <w:t xml:space="preserve">  what had happened to her mother.</w:t>
      </w:r>
    </w:p>
    <w:p w:rsidR="0026098D" w:rsidRPr="0026098D" w:rsidRDefault="0026098D" w:rsidP="00F67A7B">
      <w:pPr>
        <w:spacing w:line="360" w:lineRule="auto"/>
        <w:ind w:firstLine="567"/>
        <w:jc w:val="both"/>
        <w:rPr>
          <w:rFonts w:ascii="Times New Roman" w:hAnsi="Times New Roman" w:cs="Times New Roman"/>
          <w:sz w:val="28"/>
          <w:szCs w:val="28"/>
          <w:lang w:val="en-US"/>
        </w:rPr>
      </w:pPr>
    </w:p>
    <w:p w:rsidR="0026098D" w:rsidRPr="00EA15AC" w:rsidRDefault="00EA15AC" w:rsidP="00F67A7B">
      <w:pPr>
        <w:spacing w:line="360" w:lineRule="auto"/>
        <w:ind w:firstLine="567"/>
        <w:jc w:val="center"/>
        <w:rPr>
          <w:rFonts w:ascii="Times New Roman" w:hAnsi="Times New Roman" w:cs="Times New Roman"/>
          <w:b/>
          <w:sz w:val="28"/>
          <w:szCs w:val="28"/>
          <w:lang w:val="en-US"/>
        </w:rPr>
      </w:pPr>
      <w:r w:rsidRPr="00EA15AC">
        <w:rPr>
          <w:rFonts w:ascii="Times New Roman" w:hAnsi="Times New Roman" w:cs="Times New Roman"/>
          <w:b/>
          <w:sz w:val="28"/>
          <w:szCs w:val="28"/>
          <w:lang w:val="en-US"/>
        </w:rPr>
        <w:t>Q</w:t>
      </w:r>
      <w:r w:rsidR="0026098D" w:rsidRPr="00EA15AC">
        <w:rPr>
          <w:rFonts w:ascii="Times New Roman" w:hAnsi="Times New Roman" w:cs="Times New Roman"/>
          <w:b/>
          <w:sz w:val="28"/>
          <w:szCs w:val="28"/>
          <w:lang w:val="en-US"/>
        </w:rPr>
        <w:t>adimgi ingliz tilidagi polipr</w:t>
      </w:r>
      <w:r w:rsidR="0026098D" w:rsidRPr="00EA15AC">
        <w:rPr>
          <w:rFonts w:ascii="Times New Roman" w:hAnsi="Times New Roman" w:cs="Times New Roman"/>
          <w:b/>
          <w:sz w:val="28"/>
          <w:szCs w:val="28"/>
        </w:rPr>
        <w:t>е</w:t>
      </w:r>
      <w:r w:rsidR="0026098D" w:rsidRPr="00EA15AC">
        <w:rPr>
          <w:rFonts w:ascii="Times New Roman" w:hAnsi="Times New Roman" w:cs="Times New Roman"/>
          <w:b/>
          <w:sz w:val="28"/>
          <w:szCs w:val="28"/>
          <w:lang w:val="en-US"/>
        </w:rPr>
        <w:t>dikativ strukturalarning funktsional-s</w:t>
      </w:r>
      <w:r w:rsidR="0026098D" w:rsidRPr="00EA15AC">
        <w:rPr>
          <w:rFonts w:ascii="Times New Roman" w:hAnsi="Times New Roman" w:cs="Times New Roman"/>
          <w:b/>
          <w:sz w:val="28"/>
          <w:szCs w:val="28"/>
        </w:rPr>
        <w:t>е</w:t>
      </w:r>
      <w:r w:rsidRPr="00EA15AC">
        <w:rPr>
          <w:rFonts w:ascii="Times New Roman" w:hAnsi="Times New Roman" w:cs="Times New Roman"/>
          <w:b/>
          <w:sz w:val="28"/>
          <w:szCs w:val="28"/>
          <w:lang w:val="en-US"/>
        </w:rPr>
        <w:t>mantik tah</w:t>
      </w:r>
      <w:r w:rsidR="0026098D" w:rsidRPr="00EA15AC">
        <w:rPr>
          <w:rFonts w:ascii="Times New Roman" w:hAnsi="Times New Roman" w:cs="Times New Roman"/>
          <w:b/>
          <w:sz w:val="28"/>
          <w:szCs w:val="28"/>
          <w:lang w:val="en-US"/>
        </w:rPr>
        <w:t>lili</w:t>
      </w:r>
    </w:p>
    <w:p w:rsidR="0026098D" w:rsidRPr="0026098D" w:rsidRDefault="00EA15AC"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Olamdagi barcha voq</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a-</w:t>
      </w:r>
      <w:r>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odisalar bir</w:t>
      </w:r>
      <w:r>
        <w:rPr>
          <w:rFonts w:ascii="Times New Roman" w:hAnsi="Times New Roman" w:cs="Times New Roman"/>
          <w:sz w:val="28"/>
          <w:szCs w:val="28"/>
          <w:lang w:val="en-US"/>
        </w:rPr>
        <w:t>-biri bilan u yoki bu tarzda bog’langan. Mantiqan, boshqa bir hodisa bilan aloq</w:t>
      </w:r>
      <w:r w:rsidR="0026098D" w:rsidRPr="0026098D">
        <w:rPr>
          <w:rFonts w:ascii="Times New Roman" w:hAnsi="Times New Roman" w:cs="Times New Roman"/>
          <w:sz w:val="28"/>
          <w:szCs w:val="28"/>
          <w:lang w:val="en-US"/>
        </w:rPr>
        <w:t>adorlikka ega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lmagan </w:t>
      </w:r>
      <w:r>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 xml:space="preserve">odisaning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zi y</w:t>
      </w:r>
      <w:r w:rsidR="003A7EE3" w:rsidRPr="003A7EE3">
        <w:rPr>
          <w:rFonts w:ascii="Times New Roman" w:hAnsi="Times New Roman" w:cs="Times New Roman"/>
          <w:sz w:val="28"/>
          <w:szCs w:val="28"/>
          <w:lang w:val="en-US"/>
        </w:rPr>
        <w:t>o’</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Polipr</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dikativ strukturalar, ya'ni murakkab tarkibli </w:t>
      </w:r>
      <w:r>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shma gaplar borli</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dagi murakkab vo</w:t>
      </w:r>
      <w:r>
        <w:rPr>
          <w:rFonts w:ascii="Times New Roman" w:hAnsi="Times New Roman" w:cs="Times New Roman"/>
          <w:sz w:val="28"/>
          <w:szCs w:val="28"/>
          <w:lang w:val="en-US"/>
        </w:rPr>
        <w:t>q</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a-</w:t>
      </w:r>
      <w:r>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odisalarini bi</w:t>
      </w:r>
      <w:r>
        <w:rPr>
          <w:rFonts w:ascii="Times New Roman" w:hAnsi="Times New Roman" w:cs="Times New Roman"/>
          <w:sz w:val="28"/>
          <w:szCs w:val="28"/>
          <w:lang w:val="en-US"/>
        </w:rPr>
        <w:t>ldiradi. Mazkur paragrafda biz qadimgi ingliz tilidagi q</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shma gaplarning strukturasi va s</w:t>
      </w:r>
      <w:r w:rsidR="0026098D" w:rsidRPr="0026098D">
        <w:rPr>
          <w:rFonts w:ascii="Times New Roman" w:hAnsi="Times New Roman" w:cs="Times New Roman"/>
          <w:sz w:val="28"/>
          <w:szCs w:val="28"/>
        </w:rPr>
        <w:t>е</w:t>
      </w:r>
      <w:r>
        <w:rPr>
          <w:rFonts w:ascii="Times New Roman" w:hAnsi="Times New Roman" w:cs="Times New Roman"/>
          <w:sz w:val="28"/>
          <w:szCs w:val="28"/>
          <w:lang w:val="en-US"/>
        </w:rPr>
        <w:t xml:space="preserve">mantik </w:t>
      </w:r>
      <w:r w:rsidR="0006220D">
        <w:rPr>
          <w:rFonts w:ascii="Times New Roman" w:hAnsi="Times New Roman" w:cs="Times New Roman"/>
          <w:sz w:val="28"/>
          <w:szCs w:val="28"/>
          <w:lang w:val="en-US"/>
        </w:rPr>
        <w:t>xususiyatlarini</w:t>
      </w:r>
      <w:r>
        <w:rPr>
          <w:rFonts w:ascii="Times New Roman" w:hAnsi="Times New Roman" w:cs="Times New Roman"/>
          <w:sz w:val="28"/>
          <w:szCs w:val="28"/>
          <w:lang w:val="en-US"/>
        </w:rPr>
        <w:t xml:space="preserve"> tah</w:t>
      </w:r>
      <w:r w:rsidR="0026098D" w:rsidRPr="0026098D">
        <w:rPr>
          <w:rFonts w:ascii="Times New Roman" w:hAnsi="Times New Roman" w:cs="Times New Roman"/>
          <w:sz w:val="28"/>
          <w:szCs w:val="28"/>
          <w:lang w:val="en-US"/>
        </w:rPr>
        <w:t xml:space="preserve">lil </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ilamiz.</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Bu kabi izlanish </w:t>
      </w:r>
      <w:r w:rsidR="00EA15AC">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ozirgacha </w:t>
      </w:r>
      <w:r w:rsidR="00EA15AC">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ali </w:t>
      </w:r>
      <w:r w:rsidR="00EA15AC">
        <w:rPr>
          <w:rFonts w:ascii="Times New Roman" w:hAnsi="Times New Roman" w:cs="Times New Roman"/>
          <w:sz w:val="28"/>
          <w:szCs w:val="28"/>
          <w:lang w:val="en-US"/>
        </w:rPr>
        <w:t>h</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ch kim tomonidan amalga oshirilmagan, bu </w:t>
      </w:r>
      <w:r w:rsidR="00EA15AC">
        <w:rPr>
          <w:rFonts w:ascii="Times New Roman" w:hAnsi="Times New Roman" w:cs="Times New Roman"/>
          <w:sz w:val="28"/>
          <w:szCs w:val="28"/>
          <w:lang w:val="en-US"/>
        </w:rPr>
        <w:t>h</w:t>
      </w:r>
      <w:r w:rsidRPr="0026098D">
        <w:rPr>
          <w:rFonts w:ascii="Times New Roman" w:hAnsi="Times New Roman" w:cs="Times New Roman"/>
          <w:sz w:val="28"/>
          <w:szCs w:val="28"/>
          <w:lang w:val="en-US"/>
        </w:rPr>
        <w:t>a</w:t>
      </w:r>
      <w:r w:rsidR="00EA15AC">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ida mavjud adabiyotni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rganish dalolat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lib turibdi. </w:t>
      </w:r>
      <w:r w:rsidR="00EA15AC">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odisalar </w:t>
      </w:r>
      <w:r w:rsidR="003A7EE3" w:rsidRPr="003A7EE3">
        <w:rPr>
          <w:rFonts w:ascii="Times New Roman" w:hAnsi="Times New Roman" w:cs="Times New Roman"/>
          <w:sz w:val="28"/>
          <w:szCs w:val="28"/>
          <w:lang w:val="en-US"/>
        </w:rPr>
        <w:t>o’</w:t>
      </w:r>
      <w:r w:rsidR="00EA15AC">
        <w:rPr>
          <w:rFonts w:ascii="Times New Roman" w:hAnsi="Times New Roman" w:cs="Times New Roman"/>
          <w:sz w:val="28"/>
          <w:szCs w:val="28"/>
          <w:lang w:val="en-US"/>
        </w:rPr>
        <w:t>rtasidagi aloqadorlik turli jih</w:t>
      </w:r>
      <w:r w:rsidRPr="0026098D">
        <w:rPr>
          <w:rFonts w:ascii="Times New Roman" w:hAnsi="Times New Roman" w:cs="Times New Roman"/>
          <w:sz w:val="28"/>
          <w:szCs w:val="28"/>
          <w:lang w:val="en-US"/>
        </w:rPr>
        <w:t>atlarga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ra mavjud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lishi mumkin. Masalan, bir </w:t>
      </w:r>
      <w:r w:rsidR="00EA15AC">
        <w:rPr>
          <w:rFonts w:ascii="Times New Roman" w:hAnsi="Times New Roman" w:cs="Times New Roman"/>
          <w:sz w:val="28"/>
          <w:szCs w:val="28"/>
          <w:lang w:val="en-US"/>
        </w:rPr>
        <w:t>h</w:t>
      </w:r>
      <w:r w:rsidRPr="0026098D">
        <w:rPr>
          <w:rFonts w:ascii="Times New Roman" w:hAnsi="Times New Roman" w:cs="Times New Roman"/>
          <w:sz w:val="28"/>
          <w:szCs w:val="28"/>
          <w:lang w:val="en-US"/>
        </w:rPr>
        <w:t>odisa bosh</w:t>
      </w:r>
      <w:r w:rsidR="00EA15AC">
        <w:rPr>
          <w:rFonts w:ascii="Times New Roman" w:hAnsi="Times New Roman" w:cs="Times New Roman"/>
          <w:sz w:val="28"/>
          <w:szCs w:val="28"/>
          <w:lang w:val="en-US"/>
        </w:rPr>
        <w:t>q</w:t>
      </w:r>
      <w:r w:rsidRPr="0026098D">
        <w:rPr>
          <w:rFonts w:ascii="Times New Roman" w:hAnsi="Times New Roman" w:cs="Times New Roman"/>
          <w:sz w:val="28"/>
          <w:szCs w:val="28"/>
          <w:lang w:val="en-US"/>
        </w:rPr>
        <w:t>asi bilan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lib chi</w:t>
      </w:r>
      <w:r w:rsidR="00EA15AC">
        <w:rPr>
          <w:rFonts w:ascii="Times New Roman" w:hAnsi="Times New Roman" w:cs="Times New Roman"/>
          <w:sz w:val="28"/>
          <w:szCs w:val="28"/>
          <w:lang w:val="en-US"/>
        </w:rPr>
        <w:t>q</w:t>
      </w:r>
      <w:r w:rsidRPr="0026098D">
        <w:rPr>
          <w:rFonts w:ascii="Times New Roman" w:hAnsi="Times New Roman" w:cs="Times New Roman"/>
          <w:sz w:val="28"/>
          <w:szCs w:val="28"/>
          <w:lang w:val="en-US"/>
        </w:rPr>
        <w:t>ishiga, sodir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lish paytiga, ma</w:t>
      </w:r>
      <w:r w:rsidR="00EA15AC">
        <w:rPr>
          <w:rFonts w:ascii="Times New Roman" w:hAnsi="Times New Roman" w:cs="Times New Roman"/>
          <w:sz w:val="28"/>
          <w:szCs w:val="28"/>
          <w:lang w:val="en-US"/>
        </w:rPr>
        <w:t>qsadiga yoki boshqa jih</w:t>
      </w:r>
      <w:r w:rsidRPr="0026098D">
        <w:rPr>
          <w:rFonts w:ascii="Times New Roman" w:hAnsi="Times New Roman" w:cs="Times New Roman"/>
          <w:sz w:val="28"/>
          <w:szCs w:val="28"/>
          <w:lang w:val="en-US"/>
        </w:rPr>
        <w:t>atlariga k</w:t>
      </w:r>
      <w:r w:rsidR="003A7EE3" w:rsidRPr="003A7EE3">
        <w:rPr>
          <w:rFonts w:ascii="Times New Roman" w:hAnsi="Times New Roman" w:cs="Times New Roman"/>
          <w:sz w:val="28"/>
          <w:szCs w:val="28"/>
          <w:lang w:val="en-US"/>
        </w:rPr>
        <w:t>o’</w:t>
      </w:r>
      <w:r w:rsidR="00EA15AC">
        <w:rPr>
          <w:rFonts w:ascii="Times New Roman" w:hAnsi="Times New Roman" w:cs="Times New Roman"/>
          <w:sz w:val="28"/>
          <w:szCs w:val="28"/>
          <w:lang w:val="en-US"/>
        </w:rPr>
        <w:t>ra bog’</w:t>
      </w:r>
      <w:r w:rsidRPr="0026098D">
        <w:rPr>
          <w:rFonts w:ascii="Times New Roman" w:hAnsi="Times New Roman" w:cs="Times New Roman"/>
          <w:sz w:val="28"/>
          <w:szCs w:val="28"/>
          <w:lang w:val="en-US"/>
        </w:rPr>
        <w:t>li</w:t>
      </w:r>
      <w:r w:rsidR="00EA15AC">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ladi. S</w:t>
      </w:r>
      <w:r w:rsidR="003A7EE3" w:rsidRPr="003A7EE3">
        <w:rPr>
          <w:rFonts w:ascii="Times New Roman" w:hAnsi="Times New Roman" w:cs="Times New Roman"/>
          <w:sz w:val="28"/>
          <w:szCs w:val="28"/>
          <w:lang w:val="en-US"/>
        </w:rPr>
        <w:t>o’</w:t>
      </w:r>
      <w:r w:rsidR="00EA15AC">
        <w:rPr>
          <w:rFonts w:ascii="Times New Roman" w:hAnsi="Times New Roman" w:cs="Times New Roman"/>
          <w:sz w:val="28"/>
          <w:szCs w:val="28"/>
          <w:lang w:val="en-US"/>
        </w:rPr>
        <w:t>zlovchining nutqiy maqsadi h</w:t>
      </w:r>
      <w:r w:rsidRPr="0026098D">
        <w:rPr>
          <w:rFonts w:ascii="Times New Roman" w:hAnsi="Times New Roman" w:cs="Times New Roman"/>
          <w:sz w:val="28"/>
          <w:szCs w:val="28"/>
          <w:lang w:val="en-US"/>
        </w:rPr>
        <w:t xml:space="preserve">amisha </w:t>
      </w:r>
      <w:r w:rsidR="00EA15AC">
        <w:rPr>
          <w:rFonts w:ascii="Times New Roman" w:hAnsi="Times New Roman" w:cs="Times New Roman"/>
          <w:sz w:val="28"/>
          <w:szCs w:val="28"/>
          <w:lang w:val="en-US"/>
        </w:rPr>
        <w:t>h</w:t>
      </w:r>
      <w:r w:rsidRPr="0026098D">
        <w:rPr>
          <w:rFonts w:ascii="Times New Roman" w:hAnsi="Times New Roman" w:cs="Times New Roman"/>
          <w:sz w:val="28"/>
          <w:szCs w:val="28"/>
          <w:lang w:val="en-US"/>
        </w:rPr>
        <w:t>am bu bo</w:t>
      </w:r>
      <w:r w:rsidR="00EA15AC">
        <w:rPr>
          <w:rFonts w:ascii="Times New Roman" w:hAnsi="Times New Roman" w:cs="Times New Roman"/>
          <w:sz w:val="28"/>
          <w:szCs w:val="28"/>
          <w:lang w:val="en-US"/>
        </w:rPr>
        <w:t>g’</w:t>
      </w:r>
      <w:r w:rsidRPr="0026098D">
        <w:rPr>
          <w:rFonts w:ascii="Times New Roman" w:hAnsi="Times New Roman" w:cs="Times New Roman"/>
          <w:sz w:val="28"/>
          <w:szCs w:val="28"/>
          <w:lang w:val="en-US"/>
        </w:rPr>
        <w:t>li</w:t>
      </w:r>
      <w:r w:rsidR="00EA15AC">
        <w:rPr>
          <w:rFonts w:ascii="Times New Roman" w:hAnsi="Times New Roman" w:cs="Times New Roman"/>
          <w:sz w:val="28"/>
          <w:szCs w:val="28"/>
          <w:lang w:val="en-US"/>
        </w:rPr>
        <w:t>q</w:t>
      </w:r>
      <w:r w:rsidRPr="0026098D">
        <w:rPr>
          <w:rFonts w:ascii="Times New Roman" w:hAnsi="Times New Roman" w:cs="Times New Roman"/>
          <w:sz w:val="28"/>
          <w:szCs w:val="28"/>
          <w:lang w:val="en-US"/>
        </w:rPr>
        <w:t>likni b</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vosita ta'kidlashga </w:t>
      </w:r>
      <w:r w:rsidR="00EA15AC">
        <w:rPr>
          <w:rFonts w:ascii="Times New Roman" w:hAnsi="Times New Roman" w:cs="Times New Roman"/>
          <w:sz w:val="28"/>
          <w:szCs w:val="28"/>
          <w:lang w:val="en-US"/>
        </w:rPr>
        <w:t>q</w:t>
      </w:r>
      <w:r w:rsidRPr="0026098D">
        <w:rPr>
          <w:rFonts w:ascii="Times New Roman" w:hAnsi="Times New Roman" w:cs="Times New Roman"/>
          <w:sz w:val="28"/>
          <w:szCs w:val="28"/>
          <w:lang w:val="en-US"/>
        </w:rPr>
        <w:t>aratilav</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rmaydi. Agar mazkur bo</w:t>
      </w:r>
      <w:r w:rsidR="00EA15AC">
        <w:rPr>
          <w:rFonts w:ascii="Times New Roman" w:hAnsi="Times New Roman" w:cs="Times New Roman"/>
          <w:sz w:val="28"/>
          <w:szCs w:val="28"/>
          <w:lang w:val="en-US"/>
        </w:rPr>
        <w:t>g’</w:t>
      </w:r>
      <w:r w:rsidRPr="0026098D">
        <w:rPr>
          <w:rFonts w:ascii="Times New Roman" w:hAnsi="Times New Roman" w:cs="Times New Roman"/>
          <w:sz w:val="28"/>
          <w:szCs w:val="28"/>
          <w:lang w:val="en-US"/>
        </w:rPr>
        <w:t>li</w:t>
      </w:r>
      <w:r w:rsidR="00EA15AC">
        <w:rPr>
          <w:rFonts w:ascii="Times New Roman" w:hAnsi="Times New Roman" w:cs="Times New Roman"/>
          <w:sz w:val="28"/>
          <w:szCs w:val="28"/>
          <w:lang w:val="en-US"/>
        </w:rPr>
        <w:t>q</w:t>
      </w:r>
      <w:r w:rsidRPr="0026098D">
        <w:rPr>
          <w:rFonts w:ascii="Times New Roman" w:hAnsi="Times New Roman" w:cs="Times New Roman"/>
          <w:sz w:val="28"/>
          <w:szCs w:val="28"/>
          <w:lang w:val="en-US"/>
        </w:rPr>
        <w:t>likni ta'kid</w:t>
      </w:r>
      <w:r w:rsidR="00EA15AC">
        <w:rPr>
          <w:rFonts w:ascii="Times New Roman" w:hAnsi="Times New Roman" w:cs="Times New Roman"/>
          <w:sz w:val="28"/>
          <w:szCs w:val="28"/>
          <w:lang w:val="en-US"/>
        </w:rPr>
        <w:t>lash zaruriyati tug’ilsa, avval q</w:t>
      </w:r>
      <w:r w:rsidR="003A7EE3" w:rsidRPr="003A7EE3">
        <w:rPr>
          <w:rFonts w:ascii="Times New Roman" w:hAnsi="Times New Roman" w:cs="Times New Roman"/>
          <w:sz w:val="28"/>
          <w:szCs w:val="28"/>
          <w:lang w:val="en-US"/>
        </w:rPr>
        <w:t>o’</w:t>
      </w:r>
      <w:r w:rsidR="00EA15AC">
        <w:rPr>
          <w:rFonts w:ascii="Times New Roman" w:hAnsi="Times New Roman" w:cs="Times New Roman"/>
          <w:sz w:val="28"/>
          <w:szCs w:val="28"/>
          <w:lang w:val="en-US"/>
        </w:rPr>
        <w:t>shma gapga murojaat qilinadi. Bu narsa til taraqq</w:t>
      </w:r>
      <w:r w:rsidRPr="0026098D">
        <w:rPr>
          <w:rFonts w:ascii="Times New Roman" w:hAnsi="Times New Roman" w:cs="Times New Roman"/>
          <w:sz w:val="28"/>
          <w:szCs w:val="28"/>
          <w:lang w:val="en-US"/>
        </w:rPr>
        <w:t>iyotining barcha zamonlarida sodir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lib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lgan narsa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lib, </w:t>
      </w:r>
      <w:r w:rsidR="00EA15AC">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adimgi ingliz tili </w:t>
      </w:r>
      <w:r w:rsidR="00EA15AC">
        <w:rPr>
          <w:rFonts w:ascii="Times New Roman" w:hAnsi="Times New Roman" w:cs="Times New Roman"/>
          <w:sz w:val="28"/>
          <w:szCs w:val="28"/>
          <w:lang w:val="en-US"/>
        </w:rPr>
        <w:t>h</w:t>
      </w:r>
      <w:r w:rsidRPr="0026098D">
        <w:rPr>
          <w:rFonts w:ascii="Times New Roman" w:hAnsi="Times New Roman" w:cs="Times New Roman"/>
          <w:sz w:val="28"/>
          <w:szCs w:val="28"/>
          <w:lang w:val="en-US"/>
        </w:rPr>
        <w:t>am b</w:t>
      </w:r>
      <w:r w:rsidR="008108CE">
        <w:rPr>
          <w:rFonts w:ascii="Times New Roman" w:hAnsi="Times New Roman" w:cs="Times New Roman"/>
          <w:sz w:val="28"/>
          <w:szCs w:val="28"/>
          <w:lang w:val="en-US"/>
        </w:rPr>
        <w:t>undan mustasno emas. Tas</w:t>
      </w:r>
      <w:r w:rsidR="00EA15AC">
        <w:rPr>
          <w:rFonts w:ascii="Times New Roman" w:hAnsi="Times New Roman" w:cs="Times New Roman"/>
          <w:sz w:val="28"/>
          <w:szCs w:val="28"/>
          <w:lang w:val="en-US"/>
        </w:rPr>
        <w:t>avvur q</w:t>
      </w:r>
      <w:r w:rsidRPr="0026098D">
        <w:rPr>
          <w:rFonts w:ascii="Times New Roman" w:hAnsi="Times New Roman" w:cs="Times New Roman"/>
          <w:sz w:val="28"/>
          <w:szCs w:val="28"/>
          <w:lang w:val="en-US"/>
        </w:rPr>
        <w:t>iling,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chada ikki kishi bir-biri bilan gaplashib turibdi. Bilamizki, </w:t>
      </w:r>
      <w:r w:rsidR="00EA15AC">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atto ular bir-biri bilan tanish </w:t>
      </w:r>
      <w:r w:rsidR="00EA15AC">
        <w:rPr>
          <w:rFonts w:ascii="Times New Roman" w:hAnsi="Times New Roman" w:cs="Times New Roman"/>
          <w:sz w:val="28"/>
          <w:szCs w:val="28"/>
          <w:lang w:val="en-US"/>
        </w:rPr>
        <w:t>ham emas. Shunda h</w:t>
      </w:r>
      <w:r w:rsidRPr="0026098D">
        <w:rPr>
          <w:rFonts w:ascii="Times New Roman" w:hAnsi="Times New Roman" w:cs="Times New Roman"/>
          <w:sz w:val="28"/>
          <w:szCs w:val="28"/>
          <w:lang w:val="en-US"/>
        </w:rPr>
        <w:t xml:space="preserve">am </w:t>
      </w:r>
      <w:r w:rsidRPr="0026098D">
        <w:rPr>
          <w:rFonts w:ascii="Times New Roman" w:hAnsi="Times New Roman" w:cs="Times New Roman"/>
          <w:sz w:val="28"/>
          <w:szCs w:val="28"/>
          <w:lang w:val="en-US"/>
        </w:rPr>
        <w:lastRenderedPageBreak/>
        <w:t>ularning s</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w:t>
      </w:r>
      <w:r w:rsidR="00EA15AC">
        <w:rPr>
          <w:rFonts w:ascii="Times New Roman" w:hAnsi="Times New Roman" w:cs="Times New Roman"/>
          <w:sz w:val="28"/>
          <w:szCs w:val="28"/>
          <w:lang w:val="en-US"/>
        </w:rPr>
        <w:t>lashuvi - aloqasi mutlako mantiq</w:t>
      </w:r>
      <w:r w:rsidRPr="0026098D">
        <w:rPr>
          <w:rFonts w:ascii="Times New Roman" w:hAnsi="Times New Roman" w:cs="Times New Roman"/>
          <w:sz w:val="28"/>
          <w:szCs w:val="28"/>
          <w:lang w:val="en-US"/>
        </w:rPr>
        <w:t xml:space="preserve">siz asossiz emas, muayyan bir sabab, ayni munosabatning albatta </w:t>
      </w:r>
      <w:r w:rsidR="00EA15AC">
        <w:rPr>
          <w:rFonts w:ascii="Times New Roman" w:hAnsi="Times New Roman" w:cs="Times New Roman"/>
          <w:sz w:val="28"/>
          <w:szCs w:val="28"/>
          <w:lang w:val="en-US"/>
        </w:rPr>
        <w:t>q</w:t>
      </w:r>
      <w:r w:rsidRPr="0026098D">
        <w:rPr>
          <w:rFonts w:ascii="Times New Roman" w:hAnsi="Times New Roman" w:cs="Times New Roman"/>
          <w:sz w:val="28"/>
          <w:szCs w:val="28"/>
          <w:lang w:val="en-US"/>
        </w:rPr>
        <w:t>andaydir asosi bor.</w:t>
      </w:r>
    </w:p>
    <w:p w:rsidR="0026098D" w:rsidRPr="0026098D" w:rsidRDefault="00EA15AC"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Tabiiyki, voq</w:t>
      </w:r>
      <w:r w:rsidR="0026098D" w:rsidRPr="0026098D">
        <w:rPr>
          <w:rFonts w:ascii="Times New Roman" w:hAnsi="Times New Roman" w:cs="Times New Roman"/>
          <w:sz w:val="28"/>
          <w:szCs w:val="28"/>
        </w:rPr>
        <w:t>е</w:t>
      </w:r>
      <w:r>
        <w:rPr>
          <w:rFonts w:ascii="Times New Roman" w:hAnsi="Times New Roman" w:cs="Times New Roman"/>
          <w:sz w:val="28"/>
          <w:szCs w:val="28"/>
          <w:lang w:val="en-US"/>
        </w:rPr>
        <w:t>a-h</w:t>
      </w:r>
      <w:r w:rsidR="0026098D" w:rsidRPr="0026098D">
        <w:rPr>
          <w:rFonts w:ascii="Times New Roman" w:hAnsi="Times New Roman" w:cs="Times New Roman"/>
          <w:sz w:val="28"/>
          <w:szCs w:val="28"/>
          <w:lang w:val="en-US"/>
        </w:rPr>
        <w:t xml:space="preserve">odisalar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rtasidagi manti</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iy munosabatning tabiati </w:t>
      </w:r>
      <w:r>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am turlicha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ladi. Bu munosabat sabab-o</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ibat shaklida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lsa, ayni munosabatdagi vo</w:t>
      </w:r>
      <w:r>
        <w:rPr>
          <w:rFonts w:ascii="Times New Roman" w:hAnsi="Times New Roman" w:cs="Times New Roman"/>
          <w:sz w:val="28"/>
          <w:szCs w:val="28"/>
          <w:lang w:val="en-US"/>
        </w:rPr>
        <w:t>q</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alarning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zaro alo</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asi juda zich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ladi, z</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ro sababsiz o</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ibat va o</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ibatsiz sabab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lishi mumkin emas. Shakl va mazmun dial</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ktikasiga k</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ra ,bu albatta</w:t>
      </w:r>
      <w:r w:rsidR="008108CE">
        <w:rPr>
          <w:rFonts w:ascii="Times New Roman" w:hAnsi="Times New Roman" w:cs="Times New Roman"/>
          <w:sz w:val="28"/>
          <w:szCs w:val="28"/>
          <w:lang w:val="en-US"/>
        </w:rPr>
        <w:t xml:space="preserve"> gapning mazmuniy-sintaktik sath</w:t>
      </w:r>
      <w:r w:rsidR="0026098D" w:rsidRPr="0026098D">
        <w:rPr>
          <w:rFonts w:ascii="Times New Roman" w:hAnsi="Times New Roman" w:cs="Times New Roman"/>
          <w:sz w:val="28"/>
          <w:szCs w:val="28"/>
          <w:lang w:val="en-US"/>
        </w:rPr>
        <w:t xml:space="preserve">ida </w:t>
      </w:r>
      <w:r w:rsidR="008108CE">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 xml:space="preserve">am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 ifodasini topadi. Agar vo</w:t>
      </w:r>
      <w:r>
        <w:rPr>
          <w:rFonts w:ascii="Times New Roman" w:hAnsi="Times New Roman" w:cs="Times New Roman"/>
          <w:sz w:val="28"/>
          <w:szCs w:val="28"/>
          <w:lang w:val="en-US"/>
        </w:rPr>
        <w:t>q</w:t>
      </w:r>
      <w:r w:rsidR="0026098D" w:rsidRPr="0026098D">
        <w:rPr>
          <w:rFonts w:ascii="Times New Roman" w:hAnsi="Times New Roman" w:cs="Times New Roman"/>
          <w:sz w:val="28"/>
          <w:szCs w:val="28"/>
        </w:rPr>
        <w:t>е</w:t>
      </w:r>
      <w:r w:rsidR="008108CE">
        <w:rPr>
          <w:rFonts w:ascii="Times New Roman" w:hAnsi="Times New Roman" w:cs="Times New Roman"/>
          <w:sz w:val="28"/>
          <w:szCs w:val="28"/>
          <w:lang w:val="en-US"/>
        </w:rPr>
        <w:t>a-h</w:t>
      </w:r>
      <w:r w:rsidR="0026098D" w:rsidRPr="0026098D">
        <w:rPr>
          <w:rFonts w:ascii="Times New Roman" w:hAnsi="Times New Roman" w:cs="Times New Roman"/>
          <w:sz w:val="28"/>
          <w:szCs w:val="28"/>
          <w:lang w:val="en-US"/>
        </w:rPr>
        <w:t xml:space="preserve">odisalar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rtasidagi munosabat, aytaylik,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xshatishga asoslangan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lsa, ayni munosabatdagi vo</w:t>
      </w:r>
      <w:r>
        <w:rPr>
          <w:rFonts w:ascii="Times New Roman" w:hAnsi="Times New Roman" w:cs="Times New Roman"/>
          <w:sz w:val="28"/>
          <w:szCs w:val="28"/>
          <w:lang w:val="en-US"/>
        </w:rPr>
        <w:t>q</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alarning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zaro alo</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asi u </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adar musta</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il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lmaydi. Chunki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xshatish r</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al olamdagi xolis usul emas, balki s</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zlovchining nut</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iy ifoda ma</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sadi bilan alo</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ador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lgan sub'</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ktiv yondashuvidir. Bu </w:t>
      </w:r>
      <w:r w:rsidR="008108CE">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am, albatta,</w:t>
      </w:r>
      <w:r w:rsidR="008108CE">
        <w:rPr>
          <w:rFonts w:ascii="Times New Roman" w:hAnsi="Times New Roman" w:cs="Times New Roman"/>
          <w:sz w:val="28"/>
          <w:szCs w:val="28"/>
          <w:lang w:val="en-US"/>
        </w:rPr>
        <w:t xml:space="preserve"> gapning mazmuniy-sintaktik sath</w:t>
      </w:r>
      <w:r w:rsidR="0026098D" w:rsidRPr="0026098D">
        <w:rPr>
          <w:rFonts w:ascii="Times New Roman" w:hAnsi="Times New Roman" w:cs="Times New Roman"/>
          <w:sz w:val="28"/>
          <w:szCs w:val="28"/>
          <w:lang w:val="en-US"/>
        </w:rPr>
        <w:t xml:space="preserve">ida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 ifodasiga ega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ladi. Ta'kidlash lozimki, vo</w:t>
      </w:r>
      <w:r>
        <w:rPr>
          <w:rFonts w:ascii="Times New Roman" w:hAnsi="Times New Roman" w:cs="Times New Roman"/>
          <w:sz w:val="28"/>
          <w:szCs w:val="28"/>
          <w:lang w:val="en-US"/>
        </w:rPr>
        <w:t>q</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alar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rtasidagi manti</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iy munosabatlar b</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ni</w:t>
      </w:r>
      <w:r w:rsidR="008108CE">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oya murakkab va xilma-xildir. Bunday murakkab munosabatlarning ifodasi uchun, ayni</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sa ergash gaplar </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ulay, ammo </w:t>
      </w:r>
      <w:r>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shma gaplarning bosh</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a turlarida </w:t>
      </w:r>
      <w:r w:rsidR="008108CE">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am vo</w:t>
      </w:r>
      <w:r>
        <w:rPr>
          <w:rFonts w:ascii="Times New Roman" w:hAnsi="Times New Roman" w:cs="Times New Roman"/>
          <w:sz w:val="28"/>
          <w:szCs w:val="28"/>
          <w:lang w:val="en-US"/>
        </w:rPr>
        <w:t>q</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alar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rtasidagi munosabatlar ifodalanadi.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Mazkur </w:t>
      </w:r>
      <w:r w:rsidR="00EA15AC">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llanmada biz </w:t>
      </w:r>
      <w:r w:rsidR="00EA15AC">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adimgi ingliz tilidagi </w:t>
      </w:r>
      <w:r w:rsidR="00EA15AC">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shma gap turlarining strukturaviy s</w:t>
      </w:r>
      <w:r w:rsidRPr="0026098D">
        <w:rPr>
          <w:rFonts w:ascii="Times New Roman" w:hAnsi="Times New Roman" w:cs="Times New Roman"/>
          <w:sz w:val="28"/>
          <w:szCs w:val="28"/>
        </w:rPr>
        <w:t>е</w:t>
      </w:r>
      <w:r w:rsidR="008108CE">
        <w:rPr>
          <w:rFonts w:ascii="Times New Roman" w:hAnsi="Times New Roman" w:cs="Times New Roman"/>
          <w:sz w:val="28"/>
          <w:szCs w:val="28"/>
          <w:lang w:val="en-US"/>
        </w:rPr>
        <w:t>mantik va funksional jih</w:t>
      </w:r>
      <w:r w:rsidRPr="0026098D">
        <w:rPr>
          <w:rFonts w:ascii="Times New Roman" w:hAnsi="Times New Roman" w:cs="Times New Roman"/>
          <w:sz w:val="28"/>
          <w:szCs w:val="28"/>
          <w:lang w:val="en-US"/>
        </w:rPr>
        <w:t xml:space="preserve">atdan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rganishda </w:t>
      </w:r>
      <w:r w:rsidR="00EA15AC">
        <w:rPr>
          <w:rFonts w:ascii="Times New Roman" w:hAnsi="Times New Roman" w:cs="Times New Roman"/>
          <w:sz w:val="28"/>
          <w:szCs w:val="28"/>
          <w:lang w:val="en-US"/>
        </w:rPr>
        <w:t>q</w:t>
      </w:r>
      <w:r w:rsidRPr="0026098D">
        <w:rPr>
          <w:rFonts w:ascii="Times New Roman" w:hAnsi="Times New Roman" w:cs="Times New Roman"/>
          <w:sz w:val="28"/>
          <w:szCs w:val="28"/>
          <w:lang w:val="en-US"/>
        </w:rPr>
        <w:t>uyidagi manbalardan foydalandik:</w:t>
      </w:r>
    </w:p>
    <w:p w:rsidR="008108CE" w:rsidRPr="00082DC4" w:rsidRDefault="008108CE" w:rsidP="00F67A7B">
      <w:pPr>
        <w:numPr>
          <w:ilvl w:val="0"/>
          <w:numId w:val="44"/>
        </w:numPr>
        <w:shd w:val="clear" w:color="auto" w:fill="FFFFFF"/>
        <w:tabs>
          <w:tab w:val="left" w:pos="1044"/>
        </w:tabs>
        <w:spacing w:line="360" w:lineRule="auto"/>
        <w:ind w:right="1" w:firstLine="567"/>
        <w:jc w:val="both"/>
        <w:rPr>
          <w:rFonts w:ascii="Times New Roman" w:hAnsi="Times New Roman" w:cs="Times New Roman"/>
          <w:spacing w:val="-22"/>
          <w:sz w:val="28"/>
          <w:szCs w:val="28"/>
        </w:rPr>
      </w:pPr>
      <w:r w:rsidRPr="00082DC4">
        <w:rPr>
          <w:rFonts w:ascii="Times New Roman" w:hAnsi="Times New Roman" w:cs="Times New Roman"/>
          <w:sz w:val="28"/>
          <w:szCs w:val="28"/>
        </w:rPr>
        <w:t>А.И.Смирницкий Хрестоматия      по      истории      английского языка, Москва, 1953.</w:t>
      </w:r>
    </w:p>
    <w:p w:rsidR="008108CE" w:rsidRPr="00082DC4" w:rsidRDefault="008108CE" w:rsidP="00F67A7B">
      <w:pPr>
        <w:numPr>
          <w:ilvl w:val="0"/>
          <w:numId w:val="44"/>
        </w:numPr>
        <w:shd w:val="clear" w:color="auto" w:fill="FFFFFF"/>
        <w:tabs>
          <w:tab w:val="left" w:pos="1044"/>
        </w:tabs>
        <w:spacing w:line="360" w:lineRule="auto"/>
        <w:ind w:right="1" w:firstLine="567"/>
        <w:jc w:val="both"/>
        <w:rPr>
          <w:rFonts w:ascii="Times New Roman" w:hAnsi="Times New Roman" w:cs="Times New Roman"/>
          <w:spacing w:val="-8"/>
          <w:sz w:val="28"/>
          <w:szCs w:val="28"/>
        </w:rPr>
      </w:pPr>
      <w:r w:rsidRPr="00082DC4">
        <w:rPr>
          <w:rFonts w:ascii="Times New Roman" w:hAnsi="Times New Roman" w:cs="Times New Roman"/>
          <w:sz w:val="28"/>
          <w:szCs w:val="28"/>
        </w:rPr>
        <w:t>И.П.Иванова Книга  для   чтения   по   истории   английского   языка, Москва, 1999.</w:t>
      </w:r>
    </w:p>
    <w:p w:rsidR="008108CE" w:rsidRPr="00082DC4" w:rsidRDefault="008108CE" w:rsidP="00F67A7B">
      <w:pPr>
        <w:numPr>
          <w:ilvl w:val="0"/>
          <w:numId w:val="44"/>
        </w:numPr>
        <w:shd w:val="clear" w:color="auto" w:fill="FFFFFF"/>
        <w:tabs>
          <w:tab w:val="left" w:pos="1044"/>
        </w:tabs>
        <w:spacing w:before="7" w:line="360" w:lineRule="auto"/>
        <w:ind w:right="1" w:firstLine="567"/>
        <w:jc w:val="both"/>
        <w:rPr>
          <w:rFonts w:ascii="Times New Roman" w:hAnsi="Times New Roman" w:cs="Times New Roman"/>
          <w:spacing w:val="-15"/>
          <w:sz w:val="28"/>
          <w:szCs w:val="28"/>
        </w:rPr>
      </w:pPr>
      <w:r w:rsidRPr="00082DC4">
        <w:rPr>
          <w:rFonts w:ascii="Times New Roman" w:hAnsi="Times New Roman" w:cs="Times New Roman"/>
          <w:sz w:val="28"/>
          <w:szCs w:val="28"/>
        </w:rPr>
        <w:t>В.А.Алексеева Хрестоматия по истории английского языка, Москва, 1976.</w:t>
      </w:r>
    </w:p>
    <w:p w:rsidR="008108CE" w:rsidRPr="00082DC4" w:rsidRDefault="008108CE" w:rsidP="00F67A7B">
      <w:pPr>
        <w:numPr>
          <w:ilvl w:val="0"/>
          <w:numId w:val="44"/>
        </w:numPr>
        <w:shd w:val="clear" w:color="auto" w:fill="FFFFFF"/>
        <w:tabs>
          <w:tab w:val="left" w:pos="1044"/>
        </w:tabs>
        <w:spacing w:line="360" w:lineRule="auto"/>
        <w:ind w:right="1" w:firstLine="567"/>
        <w:jc w:val="both"/>
        <w:rPr>
          <w:rFonts w:ascii="Times New Roman" w:hAnsi="Times New Roman" w:cs="Times New Roman"/>
          <w:spacing w:val="-11"/>
          <w:sz w:val="28"/>
          <w:szCs w:val="28"/>
          <w:lang w:val="en-US"/>
        </w:rPr>
      </w:pPr>
      <w:r w:rsidRPr="00082DC4">
        <w:rPr>
          <w:rFonts w:ascii="Times New Roman" w:hAnsi="Times New Roman" w:cs="Times New Roman"/>
          <w:sz w:val="28"/>
          <w:szCs w:val="28"/>
          <w:lang w:val="en-US"/>
        </w:rPr>
        <w:t xml:space="preserve">Anglo-Saxon reader, </w:t>
      </w:r>
      <w:smartTag w:uri="urn:schemas-microsoft-com:office:smarttags" w:element="City">
        <w:smartTag w:uri="urn:schemas-microsoft-com:office:smarttags" w:element="place">
          <w:r w:rsidRPr="00082DC4">
            <w:rPr>
              <w:rFonts w:ascii="Times New Roman" w:hAnsi="Times New Roman" w:cs="Times New Roman"/>
              <w:sz w:val="28"/>
              <w:szCs w:val="28"/>
              <w:lang w:val="en-US"/>
            </w:rPr>
            <w:t>Oxford</w:t>
          </w:r>
        </w:smartTag>
      </w:smartTag>
      <w:r w:rsidRPr="00082DC4">
        <w:rPr>
          <w:rFonts w:ascii="Times New Roman" w:hAnsi="Times New Roman" w:cs="Times New Roman"/>
          <w:sz w:val="28"/>
          <w:szCs w:val="28"/>
          <w:lang w:val="en-US"/>
        </w:rPr>
        <w:t>, Oxford University Press, 1966.</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Endi mana shu va bosh</w:t>
      </w:r>
      <w:r w:rsidR="00EA15AC">
        <w:rPr>
          <w:rFonts w:ascii="Times New Roman" w:hAnsi="Times New Roman" w:cs="Times New Roman"/>
          <w:sz w:val="28"/>
          <w:szCs w:val="28"/>
          <w:lang w:val="en-US"/>
        </w:rPr>
        <w:t>q</w:t>
      </w:r>
      <w:r w:rsidRPr="0026098D">
        <w:rPr>
          <w:rFonts w:ascii="Times New Roman" w:hAnsi="Times New Roman" w:cs="Times New Roman"/>
          <w:sz w:val="28"/>
          <w:szCs w:val="28"/>
          <w:lang w:val="en-US"/>
        </w:rPr>
        <w:t>a manbalardan olingan misollarni atroflicha ta</w:t>
      </w:r>
      <w:r w:rsidR="0006220D">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lil </w:t>
      </w:r>
      <w:r w:rsidR="0006220D">
        <w:rPr>
          <w:rFonts w:ascii="Times New Roman" w:hAnsi="Times New Roman" w:cs="Times New Roman"/>
          <w:sz w:val="28"/>
          <w:szCs w:val="28"/>
          <w:lang w:val="en-US"/>
        </w:rPr>
        <w:t>q</w:t>
      </w:r>
      <w:r w:rsidRPr="0026098D">
        <w:rPr>
          <w:rFonts w:ascii="Times New Roman" w:hAnsi="Times New Roman" w:cs="Times New Roman"/>
          <w:sz w:val="28"/>
          <w:szCs w:val="28"/>
          <w:lang w:val="en-US"/>
        </w:rPr>
        <w:t>ilib chi</w:t>
      </w:r>
      <w:r w:rsidR="00EA15AC">
        <w:rPr>
          <w:rFonts w:ascii="Times New Roman" w:hAnsi="Times New Roman" w:cs="Times New Roman"/>
          <w:sz w:val="28"/>
          <w:szCs w:val="28"/>
          <w:lang w:val="en-US"/>
        </w:rPr>
        <w:t>q</w:t>
      </w:r>
      <w:r w:rsidRPr="0026098D">
        <w:rPr>
          <w:rFonts w:ascii="Times New Roman" w:hAnsi="Times New Roman" w:cs="Times New Roman"/>
          <w:sz w:val="28"/>
          <w:szCs w:val="28"/>
          <w:lang w:val="en-US"/>
        </w:rPr>
        <w:t>aylik:</w:t>
      </w:r>
    </w:p>
    <w:p w:rsidR="0026098D" w:rsidRPr="0026098D" w:rsidRDefault="0026098D" w:rsidP="00F67A7B">
      <w:pPr>
        <w:numPr>
          <w:ilvl w:val="0"/>
          <w:numId w:val="45"/>
        </w:numPr>
        <w:tabs>
          <w:tab w:val="left" w:pos="993"/>
        </w:tabs>
        <w:spacing w:line="360" w:lineRule="auto"/>
        <w:ind w:left="0"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Th r hie hit georne ongitan cuthen. When they could readily understand it. (Orosius , 214.5) Ular </w:t>
      </w:r>
      <w:r w:rsidR="00EA15AC">
        <w:rPr>
          <w:rFonts w:ascii="Times New Roman" w:hAnsi="Times New Roman" w:cs="Times New Roman"/>
          <w:sz w:val="28"/>
          <w:szCs w:val="28"/>
          <w:lang w:val="en-US"/>
        </w:rPr>
        <w:t>q</w:t>
      </w:r>
      <w:r w:rsidRPr="0026098D">
        <w:rPr>
          <w:rFonts w:ascii="Times New Roman" w:hAnsi="Times New Roman" w:cs="Times New Roman"/>
          <w:sz w:val="28"/>
          <w:szCs w:val="28"/>
          <w:lang w:val="en-US"/>
        </w:rPr>
        <w:t>iynalmasdan tushunib olganlarida...</w:t>
      </w:r>
    </w:p>
    <w:p w:rsidR="0026098D" w:rsidRPr="008108CE" w:rsidRDefault="0026098D" w:rsidP="00F67A7B">
      <w:pPr>
        <w:numPr>
          <w:ilvl w:val="0"/>
          <w:numId w:val="45"/>
        </w:numPr>
        <w:tabs>
          <w:tab w:val="left" w:pos="993"/>
        </w:tabs>
        <w:spacing w:line="360" w:lineRule="auto"/>
        <w:ind w:left="0"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lastRenderedPageBreak/>
        <w:t>Ic   m   g   eac   on   urum   agnum   tidum   gelic   anginn   th   m   gesecgan. I can also tell of a beginning similar to that in our own</w:t>
      </w:r>
      <w:r w:rsidR="008108CE">
        <w:rPr>
          <w:rFonts w:ascii="Times New Roman" w:hAnsi="Times New Roman" w:cs="Times New Roman"/>
          <w:sz w:val="28"/>
          <w:szCs w:val="28"/>
          <w:lang w:val="en-US"/>
        </w:rPr>
        <w:t xml:space="preserve"> </w:t>
      </w:r>
      <w:r w:rsidRPr="008108CE">
        <w:rPr>
          <w:rFonts w:ascii="Times New Roman" w:hAnsi="Times New Roman" w:cs="Times New Roman"/>
          <w:sz w:val="28"/>
          <w:szCs w:val="28"/>
          <w:lang w:val="en-US"/>
        </w:rPr>
        <w:t>times.</w:t>
      </w:r>
      <w:r w:rsidR="008108CE">
        <w:rPr>
          <w:rFonts w:ascii="Times New Roman" w:hAnsi="Times New Roman" w:cs="Times New Roman"/>
          <w:sz w:val="28"/>
          <w:szCs w:val="28"/>
          <w:lang w:val="en-US"/>
        </w:rPr>
        <w:t xml:space="preserve"> </w:t>
      </w:r>
      <w:r w:rsidR="008108CE" w:rsidRPr="0026098D">
        <w:rPr>
          <w:rFonts w:ascii="Times New Roman" w:hAnsi="Times New Roman" w:cs="Times New Roman"/>
          <w:sz w:val="28"/>
          <w:szCs w:val="28"/>
          <w:lang w:val="en-US"/>
        </w:rPr>
        <w:t xml:space="preserve">(Orosius, 100.19) </w:t>
      </w:r>
      <w:r w:rsidRPr="008108CE">
        <w:rPr>
          <w:rFonts w:ascii="Times New Roman" w:hAnsi="Times New Roman" w:cs="Times New Roman"/>
          <w:sz w:val="28"/>
          <w:szCs w:val="28"/>
          <w:lang w:val="en-US"/>
        </w:rPr>
        <w:t>Bizning davrimizda b</w:t>
      </w:r>
      <w:r w:rsidR="003A7EE3" w:rsidRPr="008108CE">
        <w:rPr>
          <w:rFonts w:ascii="Times New Roman" w:hAnsi="Times New Roman" w:cs="Times New Roman"/>
          <w:sz w:val="28"/>
          <w:szCs w:val="28"/>
          <w:lang w:val="en-US"/>
        </w:rPr>
        <w:t>o’</w:t>
      </w:r>
      <w:r w:rsidRPr="008108CE">
        <w:rPr>
          <w:rFonts w:ascii="Times New Roman" w:hAnsi="Times New Roman" w:cs="Times New Roman"/>
          <w:sz w:val="28"/>
          <w:szCs w:val="28"/>
          <w:lang w:val="en-US"/>
        </w:rPr>
        <w:t>lgani kabi boshlanishini aytib b</w:t>
      </w:r>
      <w:r w:rsidRPr="008108CE">
        <w:rPr>
          <w:rFonts w:ascii="Times New Roman" w:hAnsi="Times New Roman" w:cs="Times New Roman"/>
          <w:sz w:val="28"/>
          <w:szCs w:val="28"/>
        </w:rPr>
        <w:t>е</w:t>
      </w:r>
      <w:r w:rsidRPr="008108CE">
        <w:rPr>
          <w:rFonts w:ascii="Times New Roman" w:hAnsi="Times New Roman" w:cs="Times New Roman"/>
          <w:sz w:val="28"/>
          <w:szCs w:val="28"/>
          <w:lang w:val="en-US"/>
        </w:rPr>
        <w:t>rishim mumkin.</w:t>
      </w:r>
    </w:p>
    <w:p w:rsidR="0026098D" w:rsidRPr="0026098D" w:rsidRDefault="0026098D" w:rsidP="00F67A7B">
      <w:pPr>
        <w:numPr>
          <w:ilvl w:val="0"/>
          <w:numId w:val="45"/>
        </w:numPr>
        <w:tabs>
          <w:tab w:val="left" w:pos="993"/>
        </w:tabs>
        <w:spacing w:line="360" w:lineRule="auto"/>
        <w:ind w:left="0"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For thon the hio hyre firen luste fulgan ne moste. Because she could not satisfy her desires. </w:t>
      </w:r>
      <w:r w:rsidR="008108CE" w:rsidRPr="0026098D">
        <w:rPr>
          <w:rFonts w:ascii="Times New Roman" w:hAnsi="Times New Roman" w:cs="Times New Roman"/>
          <w:sz w:val="28"/>
          <w:szCs w:val="28"/>
          <w:lang w:val="en-US"/>
        </w:rPr>
        <w:t xml:space="preserve">(Orosius,30.33) </w:t>
      </w:r>
      <w:r w:rsidRPr="0026098D">
        <w:rPr>
          <w:rFonts w:ascii="Times New Roman" w:hAnsi="Times New Roman" w:cs="Times New Roman"/>
          <w:sz w:val="28"/>
          <w:szCs w:val="28"/>
          <w:lang w:val="en-US"/>
        </w:rPr>
        <w:t xml:space="preserve">Chunki u </w:t>
      </w:r>
      <w:r w:rsidR="00EA15AC">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izning istak </w:t>
      </w:r>
      <w:r w:rsidR="0006220D">
        <w:rPr>
          <w:rFonts w:ascii="Times New Roman" w:hAnsi="Times New Roman" w:cs="Times New Roman"/>
          <w:sz w:val="28"/>
          <w:szCs w:val="28"/>
          <w:lang w:val="en-US"/>
        </w:rPr>
        <w:t>h</w:t>
      </w:r>
      <w:r w:rsidR="008108CE">
        <w:rPr>
          <w:rFonts w:ascii="Times New Roman" w:hAnsi="Times New Roman" w:cs="Times New Roman"/>
          <w:sz w:val="28"/>
          <w:szCs w:val="28"/>
          <w:lang w:val="en-US"/>
        </w:rPr>
        <w:t>oh</w:t>
      </w:r>
      <w:r w:rsidRPr="0026098D">
        <w:rPr>
          <w:rFonts w:ascii="Times New Roman" w:hAnsi="Times New Roman" w:cs="Times New Roman"/>
          <w:sz w:val="28"/>
          <w:szCs w:val="28"/>
          <w:lang w:val="en-US"/>
        </w:rPr>
        <w:t>ishlarini r</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yobga chi</w:t>
      </w:r>
      <w:r w:rsidR="0006220D">
        <w:rPr>
          <w:rFonts w:ascii="Times New Roman" w:hAnsi="Times New Roman" w:cs="Times New Roman"/>
          <w:sz w:val="28"/>
          <w:szCs w:val="28"/>
          <w:lang w:val="en-US"/>
        </w:rPr>
        <w:t>q</w:t>
      </w:r>
      <w:r w:rsidRPr="0026098D">
        <w:rPr>
          <w:rFonts w:ascii="Times New Roman" w:hAnsi="Times New Roman" w:cs="Times New Roman"/>
          <w:sz w:val="28"/>
          <w:szCs w:val="28"/>
          <w:lang w:val="en-US"/>
        </w:rPr>
        <w:t>ara olmadi.</w:t>
      </w:r>
    </w:p>
    <w:p w:rsidR="0026098D" w:rsidRPr="0026098D" w:rsidRDefault="0026098D" w:rsidP="00F67A7B">
      <w:pPr>
        <w:numPr>
          <w:ilvl w:val="0"/>
          <w:numId w:val="45"/>
        </w:numPr>
        <w:tabs>
          <w:tab w:val="left" w:pos="993"/>
        </w:tabs>
        <w:spacing w:line="360" w:lineRule="auto"/>
        <w:ind w:left="0"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Ic sual eac niede thara monegena gewinna geswigian the on east londum gewurdon. I shall also by necessity be silent about those many battles that took place in the East. </w:t>
      </w:r>
      <w:r w:rsidR="008108CE" w:rsidRPr="0026098D">
        <w:rPr>
          <w:rFonts w:ascii="Times New Roman" w:hAnsi="Times New Roman" w:cs="Times New Roman"/>
          <w:sz w:val="28"/>
          <w:szCs w:val="28"/>
          <w:lang w:val="en-US"/>
        </w:rPr>
        <w:t xml:space="preserve">(Orosius, 218.20) </w:t>
      </w:r>
      <w:r w:rsidRPr="0026098D">
        <w:rPr>
          <w:rFonts w:ascii="Times New Roman" w:hAnsi="Times New Roman" w:cs="Times New Roman"/>
          <w:sz w:val="28"/>
          <w:szCs w:val="28"/>
          <w:lang w:val="en-US"/>
        </w:rPr>
        <w:t>Agar zarur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lsa m</w:t>
      </w:r>
      <w:r w:rsidRPr="0026098D">
        <w:rPr>
          <w:rFonts w:ascii="Times New Roman" w:hAnsi="Times New Roman" w:cs="Times New Roman"/>
          <w:sz w:val="28"/>
          <w:szCs w:val="28"/>
        </w:rPr>
        <w:t>е</w:t>
      </w:r>
      <w:r w:rsidR="008108CE">
        <w:rPr>
          <w:rFonts w:ascii="Times New Roman" w:hAnsi="Times New Roman" w:cs="Times New Roman"/>
          <w:sz w:val="28"/>
          <w:szCs w:val="28"/>
          <w:lang w:val="en-US"/>
        </w:rPr>
        <w:t>n h</w:t>
      </w:r>
      <w:r w:rsidRPr="0026098D">
        <w:rPr>
          <w:rFonts w:ascii="Times New Roman" w:hAnsi="Times New Roman" w:cs="Times New Roman"/>
          <w:sz w:val="28"/>
          <w:szCs w:val="28"/>
          <w:lang w:val="en-US"/>
        </w:rPr>
        <w:t xml:space="preserve">am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sha shar</w:t>
      </w:r>
      <w:r w:rsidR="00EA15AC">
        <w:rPr>
          <w:rFonts w:ascii="Times New Roman" w:hAnsi="Times New Roman" w:cs="Times New Roman"/>
          <w:sz w:val="28"/>
          <w:szCs w:val="28"/>
          <w:lang w:val="en-US"/>
        </w:rPr>
        <w:t>q</w:t>
      </w:r>
      <w:r w:rsidRPr="0026098D">
        <w:rPr>
          <w:rFonts w:ascii="Times New Roman" w:hAnsi="Times New Roman" w:cs="Times New Roman"/>
          <w:sz w:val="28"/>
          <w:szCs w:val="28"/>
          <w:lang w:val="en-US"/>
        </w:rPr>
        <w:t>da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lib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tgan </w:t>
      </w:r>
      <w:r w:rsidR="00EA15AC">
        <w:rPr>
          <w:rFonts w:ascii="Times New Roman" w:hAnsi="Times New Roman" w:cs="Times New Roman"/>
          <w:sz w:val="28"/>
          <w:szCs w:val="28"/>
          <w:lang w:val="en-US"/>
        </w:rPr>
        <w:t>q</w:t>
      </w:r>
      <w:r w:rsidR="008108CE">
        <w:rPr>
          <w:rFonts w:ascii="Times New Roman" w:hAnsi="Times New Roman" w:cs="Times New Roman"/>
          <w:sz w:val="28"/>
          <w:szCs w:val="28"/>
          <w:lang w:val="en-US"/>
        </w:rPr>
        <w:t>ir</w:t>
      </w:r>
      <w:r w:rsidRPr="0026098D">
        <w:rPr>
          <w:rFonts w:ascii="Times New Roman" w:hAnsi="Times New Roman" w:cs="Times New Roman"/>
          <w:sz w:val="28"/>
          <w:szCs w:val="28"/>
          <w:lang w:val="en-US"/>
        </w:rPr>
        <w:t>g</w:t>
      </w:r>
      <w:r w:rsidR="008108CE">
        <w:rPr>
          <w:rFonts w:ascii="Times New Roman" w:hAnsi="Times New Roman" w:cs="Times New Roman"/>
          <w:sz w:val="28"/>
          <w:szCs w:val="28"/>
          <w:lang w:val="en-US"/>
        </w:rPr>
        <w:t>’</w:t>
      </w:r>
      <w:r w:rsidRPr="0026098D">
        <w:rPr>
          <w:rFonts w:ascii="Times New Roman" w:hAnsi="Times New Roman" w:cs="Times New Roman"/>
          <w:sz w:val="28"/>
          <w:szCs w:val="28"/>
          <w:lang w:val="en-US"/>
        </w:rPr>
        <w:t xml:space="preserve">inbarotlar </w:t>
      </w:r>
      <w:r w:rsidR="0006220D">
        <w:rPr>
          <w:rFonts w:ascii="Times New Roman" w:hAnsi="Times New Roman" w:cs="Times New Roman"/>
          <w:sz w:val="28"/>
          <w:szCs w:val="28"/>
          <w:lang w:val="en-US"/>
        </w:rPr>
        <w:t>h</w:t>
      </w:r>
      <w:r w:rsidRPr="0026098D">
        <w:rPr>
          <w:rFonts w:ascii="Times New Roman" w:hAnsi="Times New Roman" w:cs="Times New Roman"/>
          <w:sz w:val="28"/>
          <w:szCs w:val="28"/>
          <w:lang w:val="en-US"/>
        </w:rPr>
        <w:t>a</w:t>
      </w:r>
      <w:r w:rsidR="00EA15AC">
        <w:rPr>
          <w:rFonts w:ascii="Times New Roman" w:hAnsi="Times New Roman" w:cs="Times New Roman"/>
          <w:sz w:val="28"/>
          <w:szCs w:val="28"/>
          <w:lang w:val="en-US"/>
        </w:rPr>
        <w:t>q</w:t>
      </w:r>
      <w:r w:rsidRPr="0026098D">
        <w:rPr>
          <w:rFonts w:ascii="Times New Roman" w:hAnsi="Times New Roman" w:cs="Times New Roman"/>
          <w:sz w:val="28"/>
          <w:szCs w:val="28"/>
          <w:lang w:val="en-US"/>
        </w:rPr>
        <w:t>ida lom-mim d</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masligim mumkin.</w:t>
      </w:r>
    </w:p>
    <w:p w:rsidR="0026098D" w:rsidRPr="0026098D" w:rsidRDefault="008108CE"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Bu gaplarning h</w:t>
      </w:r>
      <w:r w:rsidR="0026098D" w:rsidRPr="0026098D">
        <w:rPr>
          <w:rFonts w:ascii="Times New Roman" w:hAnsi="Times New Roman" w:cs="Times New Roman"/>
          <w:sz w:val="28"/>
          <w:szCs w:val="28"/>
          <w:lang w:val="en-US"/>
        </w:rPr>
        <w:t xml:space="preserve">ammasi bir variativ sintaktik </w:t>
      </w:r>
      <w:r w:rsidR="00EA15AC">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atorni tashkil etadi, ular uchun umumiy mazmuniy-manti</w:t>
      </w:r>
      <w:r w:rsidR="00EA15AC">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iy munosabat esa paytdan iborat. Bu va</w:t>
      </w:r>
      <w:r w:rsidR="00EA15AC">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t munosabati esa ergash gapli </w:t>
      </w:r>
      <w:r w:rsidR="00EA15AC">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shma gaplarda ani</w:t>
      </w:r>
      <w:r w:rsidR="00EA15AC">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 va</w:t>
      </w:r>
      <w:r w:rsidR="00EA15AC">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t ta'kidlangan </w:t>
      </w:r>
      <w:r>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olda ifodalangan, k</w:t>
      </w:r>
      <w:r w:rsidR="0026098D" w:rsidRPr="0026098D">
        <w:rPr>
          <w:rFonts w:ascii="Times New Roman" w:hAnsi="Times New Roman" w:cs="Times New Roman"/>
          <w:sz w:val="28"/>
          <w:szCs w:val="28"/>
        </w:rPr>
        <w:t>е</w:t>
      </w:r>
      <w:r w:rsidR="00C517E4">
        <w:rPr>
          <w:rFonts w:ascii="Times New Roman" w:hAnsi="Times New Roman" w:cs="Times New Roman"/>
          <w:sz w:val="28"/>
          <w:szCs w:val="28"/>
          <w:lang w:val="en-US"/>
        </w:rPr>
        <w:t>yin bog’</w:t>
      </w:r>
      <w:r>
        <w:rPr>
          <w:rFonts w:ascii="Times New Roman" w:hAnsi="Times New Roman" w:cs="Times New Roman"/>
          <w:sz w:val="28"/>
          <w:szCs w:val="28"/>
          <w:lang w:val="en-US"/>
        </w:rPr>
        <w:t>langan va bog’</w:t>
      </w:r>
      <w:r w:rsidR="0026098D" w:rsidRPr="0026098D">
        <w:rPr>
          <w:rFonts w:ascii="Times New Roman" w:hAnsi="Times New Roman" w:cs="Times New Roman"/>
          <w:sz w:val="28"/>
          <w:szCs w:val="28"/>
          <w:lang w:val="en-US"/>
        </w:rPr>
        <w:t xml:space="preserve">lovchisiz </w:t>
      </w:r>
      <w:r w:rsidR="00EA15AC">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shma gaplarda esa bu munosabat shaklan b</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vosita ifodalangan emas. Mazkur munosabat ayni gaplarda umumiy mazmun va manti</w:t>
      </w:r>
      <w:r w:rsidR="00EA15AC">
        <w:rPr>
          <w:rFonts w:ascii="Times New Roman" w:hAnsi="Times New Roman" w:cs="Times New Roman"/>
          <w:sz w:val="28"/>
          <w:szCs w:val="28"/>
          <w:lang w:val="en-US"/>
        </w:rPr>
        <w:t>qq</w:t>
      </w:r>
      <w:r w:rsidR="0026098D" w:rsidRPr="0026098D">
        <w:rPr>
          <w:rFonts w:ascii="Times New Roman" w:hAnsi="Times New Roman" w:cs="Times New Roman"/>
          <w:sz w:val="28"/>
          <w:szCs w:val="28"/>
          <w:lang w:val="en-US"/>
        </w:rPr>
        <w:t>a k</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ra anglanadi. L</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kin baribir ularda muayyan bir vo</w:t>
      </w:r>
      <w:r w:rsidR="00EA15AC">
        <w:rPr>
          <w:rFonts w:ascii="Times New Roman" w:hAnsi="Times New Roman" w:cs="Times New Roman"/>
          <w:sz w:val="28"/>
          <w:szCs w:val="28"/>
          <w:lang w:val="en-US"/>
        </w:rPr>
        <w:t>q</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a </w:t>
      </w:r>
      <w:r w:rsidR="00C517E4">
        <w:rPr>
          <w:rFonts w:ascii="Times New Roman" w:hAnsi="Times New Roman" w:cs="Times New Roman"/>
          <w:sz w:val="28"/>
          <w:szCs w:val="28"/>
          <w:lang w:val="en-US"/>
        </w:rPr>
        <w:t>y</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takchi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ladi. Ana shundan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lib chi</w:t>
      </w:r>
      <w:r w:rsidR="00EA15AC">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iladigan b</w:t>
      </w:r>
      <w:r w:rsidR="003A7EE3" w:rsidRPr="003A7EE3">
        <w:rPr>
          <w:rFonts w:ascii="Times New Roman" w:hAnsi="Times New Roman" w:cs="Times New Roman"/>
          <w:sz w:val="28"/>
          <w:szCs w:val="28"/>
          <w:lang w:val="en-US"/>
        </w:rPr>
        <w:t>o’</w:t>
      </w:r>
      <w:r w:rsidR="00C517E4">
        <w:rPr>
          <w:rFonts w:ascii="Times New Roman" w:hAnsi="Times New Roman" w:cs="Times New Roman"/>
          <w:sz w:val="28"/>
          <w:szCs w:val="28"/>
          <w:lang w:val="en-US"/>
        </w:rPr>
        <w:t>lsa, bog’</w:t>
      </w:r>
      <w:r w:rsidR="0026098D" w:rsidRPr="0026098D">
        <w:rPr>
          <w:rFonts w:ascii="Times New Roman" w:hAnsi="Times New Roman" w:cs="Times New Roman"/>
          <w:sz w:val="28"/>
          <w:szCs w:val="28"/>
          <w:lang w:val="en-US"/>
        </w:rPr>
        <w:t xml:space="preserve">langan </w:t>
      </w:r>
      <w:r w:rsidR="00EA15AC">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shma gaplardagi gaplar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zaro t</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ng </w:t>
      </w:r>
      <w:r w:rsidR="0006220D">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u</w:t>
      </w:r>
      <w:r w:rsidR="00EA15AC">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u</w:t>
      </w:r>
      <w:r w:rsidR="00EA15AC">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lidir, d</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gan fikrning nisbiyligi, yani bu t</w:t>
      </w:r>
      <w:r w:rsidR="0026098D" w:rsidRPr="0026098D">
        <w:rPr>
          <w:rFonts w:ascii="Times New Roman" w:hAnsi="Times New Roman" w:cs="Times New Roman"/>
          <w:sz w:val="28"/>
          <w:szCs w:val="28"/>
        </w:rPr>
        <w:t>е</w:t>
      </w:r>
      <w:r w:rsidR="0006220D">
        <w:rPr>
          <w:rFonts w:ascii="Times New Roman" w:hAnsi="Times New Roman" w:cs="Times New Roman"/>
          <w:sz w:val="28"/>
          <w:szCs w:val="28"/>
          <w:lang w:val="en-US"/>
        </w:rPr>
        <w:t>ng h</w:t>
      </w:r>
      <w:r w:rsidR="0026098D" w:rsidRPr="0026098D">
        <w:rPr>
          <w:rFonts w:ascii="Times New Roman" w:hAnsi="Times New Roman" w:cs="Times New Roman"/>
          <w:sz w:val="28"/>
          <w:szCs w:val="28"/>
          <w:lang w:val="en-US"/>
        </w:rPr>
        <w:t>u</w:t>
      </w:r>
      <w:r w:rsidR="00EA15AC">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u</w:t>
      </w:r>
      <w:r w:rsidR="00EA15AC">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lilik manti</w:t>
      </w:r>
      <w:r w:rsidR="00EA15AC">
        <w:rPr>
          <w:rFonts w:ascii="Times New Roman" w:hAnsi="Times New Roman" w:cs="Times New Roman"/>
          <w:sz w:val="28"/>
          <w:szCs w:val="28"/>
          <w:lang w:val="en-US"/>
        </w:rPr>
        <w:t>q</w:t>
      </w:r>
      <w:r w:rsidR="00C517E4">
        <w:rPr>
          <w:rFonts w:ascii="Times New Roman" w:hAnsi="Times New Roman" w:cs="Times New Roman"/>
          <w:sz w:val="28"/>
          <w:szCs w:val="28"/>
          <w:lang w:val="en-US"/>
        </w:rPr>
        <w:t>iy-mazmuniy jih</w:t>
      </w:r>
      <w:r w:rsidR="0026098D" w:rsidRPr="0026098D">
        <w:rPr>
          <w:rFonts w:ascii="Times New Roman" w:hAnsi="Times New Roman" w:cs="Times New Roman"/>
          <w:sz w:val="28"/>
          <w:szCs w:val="28"/>
          <w:lang w:val="en-US"/>
        </w:rPr>
        <w:t>atdan emas, balki shakliy ji</w:t>
      </w:r>
      <w:r w:rsidR="00C517E4">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atdanligi ayon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ladi.</w:t>
      </w:r>
    </w:p>
    <w:p w:rsidR="0026098D" w:rsidRPr="0026098D" w:rsidRDefault="00C517E4"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Bog’</w:t>
      </w:r>
      <w:r w:rsidR="0026098D" w:rsidRPr="0026098D">
        <w:rPr>
          <w:rFonts w:ascii="Times New Roman" w:hAnsi="Times New Roman" w:cs="Times New Roman"/>
          <w:sz w:val="28"/>
          <w:szCs w:val="28"/>
          <w:lang w:val="en-US"/>
        </w:rPr>
        <w:t xml:space="preserve">langan </w:t>
      </w:r>
      <w:r w:rsidR="00EA15AC">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shma gapni tashkil etgan </w:t>
      </w:r>
      <w:r w:rsidR="00EA15AC">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ismlar orasida </w:t>
      </w:r>
      <w:r>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 xml:space="preserve">am payt, </w:t>
      </w:r>
      <w:r w:rsidR="00EA15AC">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iyoslash, sabab-natija, izo</w:t>
      </w:r>
      <w:r>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lash va ayirish mazmun munosabatlari ifodalanadi. Bo</w:t>
      </w:r>
      <w:r>
        <w:rPr>
          <w:rFonts w:ascii="Times New Roman" w:hAnsi="Times New Roman" w:cs="Times New Roman"/>
          <w:sz w:val="28"/>
          <w:szCs w:val="28"/>
          <w:lang w:val="en-US"/>
        </w:rPr>
        <w:t>g’</w:t>
      </w:r>
      <w:r w:rsidR="0026098D" w:rsidRPr="0026098D">
        <w:rPr>
          <w:rFonts w:ascii="Times New Roman" w:hAnsi="Times New Roman" w:cs="Times New Roman"/>
          <w:sz w:val="28"/>
          <w:szCs w:val="28"/>
          <w:lang w:val="en-US"/>
        </w:rPr>
        <w:t xml:space="preserve">langan </w:t>
      </w:r>
      <w:r w:rsidR="00EA15AC">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shma gapni tashkil etgan </w:t>
      </w:r>
      <w:r w:rsidR="00EA15AC">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ismlar shaklan musta</w:t>
      </w:r>
      <w:r w:rsidR="00EA15AC">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il, mazmunan </w:t>
      </w:r>
      <w:r w:rsidR="003A7EE3" w:rsidRPr="003A7EE3">
        <w:rPr>
          <w:rFonts w:ascii="Times New Roman" w:hAnsi="Times New Roman" w:cs="Times New Roman"/>
          <w:sz w:val="28"/>
          <w:szCs w:val="28"/>
          <w:lang w:val="en-US"/>
        </w:rPr>
        <w:t>o’</w:t>
      </w:r>
      <w:r>
        <w:rPr>
          <w:rFonts w:ascii="Times New Roman" w:hAnsi="Times New Roman" w:cs="Times New Roman"/>
          <w:sz w:val="28"/>
          <w:szCs w:val="28"/>
          <w:lang w:val="en-US"/>
        </w:rPr>
        <w:t>zaro bog’</w:t>
      </w:r>
      <w:r w:rsidR="0026098D" w:rsidRPr="0026098D">
        <w:rPr>
          <w:rFonts w:ascii="Times New Roman" w:hAnsi="Times New Roman" w:cs="Times New Roman"/>
          <w:sz w:val="28"/>
          <w:szCs w:val="28"/>
          <w:lang w:val="en-US"/>
        </w:rPr>
        <w:t>langan gaplardan tashkil topadi. L</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kin shaklda mazkur munosabatlar b</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vosita ifodaga ega b</w:t>
      </w:r>
      <w:r>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lmaydi:</w:t>
      </w:r>
    </w:p>
    <w:p w:rsidR="0026098D" w:rsidRPr="0026098D" w:rsidRDefault="0026098D" w:rsidP="00F67A7B">
      <w:pPr>
        <w:numPr>
          <w:ilvl w:val="0"/>
          <w:numId w:val="46"/>
        </w:numPr>
        <w:tabs>
          <w:tab w:val="left" w:pos="851"/>
          <w:tab w:val="left" w:pos="1276"/>
        </w:tabs>
        <w:spacing w:line="360" w:lineRule="auto"/>
        <w:ind w:left="0"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Th</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 he ond tha consulas hie attellan ne mehton. (Orosius, 140.30) When he and the consuls could not count them. U</w:t>
      </w:r>
      <w:r w:rsidR="00C517E4">
        <w:rPr>
          <w:rFonts w:ascii="Times New Roman" w:hAnsi="Times New Roman" w:cs="Times New Roman"/>
          <w:sz w:val="28"/>
          <w:szCs w:val="28"/>
          <w:lang w:val="en-US"/>
        </w:rPr>
        <w:t xml:space="preserve"> va konsullar ularni sanab sanog’</w:t>
      </w:r>
      <w:r w:rsidRPr="0026098D">
        <w:rPr>
          <w:rFonts w:ascii="Times New Roman" w:hAnsi="Times New Roman" w:cs="Times New Roman"/>
          <w:sz w:val="28"/>
          <w:szCs w:val="28"/>
          <w:lang w:val="en-US"/>
        </w:rPr>
        <w:t xml:space="preserve">iga </w:t>
      </w:r>
      <w:r w:rsidR="00C517E4">
        <w:rPr>
          <w:rFonts w:ascii="Times New Roman" w:hAnsi="Times New Roman" w:cs="Times New Roman"/>
          <w:sz w:val="28"/>
          <w:szCs w:val="28"/>
          <w:lang w:val="en-US"/>
        </w:rPr>
        <w:t>y</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ta olmay </w:t>
      </w:r>
      <w:r w:rsidR="00EA15AC">
        <w:rPr>
          <w:rFonts w:ascii="Times New Roman" w:hAnsi="Times New Roman" w:cs="Times New Roman"/>
          <w:sz w:val="28"/>
          <w:szCs w:val="28"/>
          <w:lang w:val="en-US"/>
        </w:rPr>
        <w:t>q</w:t>
      </w:r>
      <w:r w:rsidRPr="0026098D">
        <w:rPr>
          <w:rFonts w:ascii="Times New Roman" w:hAnsi="Times New Roman" w:cs="Times New Roman"/>
          <w:sz w:val="28"/>
          <w:szCs w:val="28"/>
          <w:lang w:val="en-US"/>
        </w:rPr>
        <w:t>olganda...</w:t>
      </w:r>
    </w:p>
    <w:p w:rsidR="0026098D" w:rsidRPr="0026098D" w:rsidRDefault="0026098D" w:rsidP="00F67A7B">
      <w:pPr>
        <w:numPr>
          <w:ilvl w:val="0"/>
          <w:numId w:val="46"/>
        </w:numPr>
        <w:tabs>
          <w:tab w:val="left" w:pos="851"/>
          <w:tab w:val="left" w:pos="1276"/>
        </w:tabs>
        <w:spacing w:line="360" w:lineRule="auto"/>
        <w:ind w:left="0"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Ac him h efdon R</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n</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 thone weg forseten. (Orosius,172.18) Buth Carthaginians had blocked the way. L</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kin Karfag</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nliklar y</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lni t</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sib </w:t>
      </w:r>
      <w:r w:rsidR="00EA15AC">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yishdi... </w:t>
      </w:r>
    </w:p>
    <w:p w:rsidR="0026098D" w:rsidRPr="0026098D" w:rsidRDefault="0026098D" w:rsidP="00F67A7B">
      <w:pPr>
        <w:numPr>
          <w:ilvl w:val="0"/>
          <w:numId w:val="46"/>
        </w:numPr>
        <w:tabs>
          <w:tab w:val="left" w:pos="851"/>
          <w:tab w:val="left" w:pos="1276"/>
        </w:tabs>
        <w:spacing w:line="360" w:lineRule="auto"/>
        <w:ind w:left="0"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Tha Scipio h efde gefaren. (Orosius, 196.22) When Scipio had gone. </w:t>
      </w:r>
      <w:r w:rsidR="00C517E4">
        <w:rPr>
          <w:rFonts w:ascii="Times New Roman" w:hAnsi="Times New Roman" w:cs="Times New Roman"/>
          <w:sz w:val="28"/>
          <w:szCs w:val="28"/>
          <w:lang w:val="en-US"/>
        </w:rPr>
        <w:t>S</w:t>
      </w:r>
      <w:r w:rsidRPr="0026098D">
        <w:rPr>
          <w:rFonts w:ascii="Times New Roman" w:hAnsi="Times New Roman" w:cs="Times New Roman"/>
          <w:sz w:val="28"/>
          <w:szCs w:val="28"/>
          <w:lang w:val="en-US"/>
        </w:rPr>
        <w:t xml:space="preserve">kipio </w:t>
      </w:r>
      <w:r w:rsidRPr="0026098D">
        <w:rPr>
          <w:rFonts w:ascii="Times New Roman" w:hAnsi="Times New Roman" w:cs="Times New Roman"/>
          <w:sz w:val="28"/>
          <w:szCs w:val="28"/>
          <w:lang w:val="en-US"/>
        </w:rPr>
        <w:lastRenderedPageBreak/>
        <w:t>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tganida... </w:t>
      </w:r>
    </w:p>
    <w:p w:rsidR="0026098D" w:rsidRPr="0026098D" w:rsidRDefault="0026098D" w:rsidP="00F67A7B">
      <w:pPr>
        <w:numPr>
          <w:ilvl w:val="0"/>
          <w:numId w:val="46"/>
        </w:numPr>
        <w:tabs>
          <w:tab w:val="left" w:pos="851"/>
          <w:tab w:val="left" w:pos="1276"/>
        </w:tabs>
        <w:spacing w:line="360" w:lineRule="auto"/>
        <w:ind w:left="0"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Hu Orosius s ede th et he w ere cumen? (Orosius,4.17) How Orosium said that he had come? Uning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lganligini Oroziy </w:t>
      </w:r>
      <w:r w:rsidR="00EA15AC">
        <w:rPr>
          <w:rFonts w:ascii="Times New Roman" w:hAnsi="Times New Roman" w:cs="Times New Roman"/>
          <w:sz w:val="28"/>
          <w:szCs w:val="28"/>
          <w:lang w:val="en-US"/>
        </w:rPr>
        <w:t>q</w:t>
      </w:r>
      <w:r w:rsidRPr="0026098D">
        <w:rPr>
          <w:rFonts w:ascii="Times New Roman" w:hAnsi="Times New Roman" w:cs="Times New Roman"/>
          <w:sz w:val="28"/>
          <w:szCs w:val="28"/>
          <w:lang w:val="en-US"/>
        </w:rPr>
        <w:t>anday aytdi?</w:t>
      </w:r>
    </w:p>
    <w:p w:rsidR="0026098D" w:rsidRPr="0026098D" w:rsidRDefault="0026098D" w:rsidP="00F67A7B">
      <w:pPr>
        <w:numPr>
          <w:ilvl w:val="0"/>
          <w:numId w:val="46"/>
        </w:numPr>
        <w:tabs>
          <w:tab w:val="left" w:pos="851"/>
          <w:tab w:val="left" w:pos="1276"/>
        </w:tabs>
        <w:spacing w:line="360" w:lineRule="auto"/>
        <w:ind w:left="0"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Thider hi tha mid fired gefaren w eron. (Orosius,236.19 ) To the place where they had marched with the army. Ularni </w:t>
      </w:r>
      <w:r w:rsidR="00EA15AC">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shinlar </w:t>
      </w:r>
      <w:r w:rsidR="0006220D">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aydab olib borgan joyga... </w:t>
      </w:r>
    </w:p>
    <w:p w:rsidR="0026098D" w:rsidRPr="0026098D" w:rsidRDefault="0026098D" w:rsidP="00F67A7B">
      <w:pPr>
        <w:numPr>
          <w:ilvl w:val="0"/>
          <w:numId w:val="46"/>
        </w:numPr>
        <w:tabs>
          <w:tab w:val="left" w:pos="851"/>
          <w:tab w:val="left" w:pos="1276"/>
        </w:tabs>
        <w:spacing w:line="360" w:lineRule="auto"/>
        <w:ind w:left="0"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Ond him efterfyldende w es. ( Orosius,236.29) And was following him. ... va ular uning or</w:t>
      </w:r>
      <w:r w:rsidR="00EA15AC">
        <w:rPr>
          <w:rFonts w:ascii="Times New Roman" w:hAnsi="Times New Roman" w:cs="Times New Roman"/>
          <w:sz w:val="28"/>
          <w:szCs w:val="28"/>
          <w:lang w:val="en-US"/>
        </w:rPr>
        <w:t>q</w:t>
      </w:r>
      <w:r w:rsidRPr="0026098D">
        <w:rPr>
          <w:rFonts w:ascii="Times New Roman" w:hAnsi="Times New Roman" w:cs="Times New Roman"/>
          <w:sz w:val="28"/>
          <w:szCs w:val="28"/>
          <w:lang w:val="en-US"/>
        </w:rPr>
        <w:t>asidan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layotgan edilar.</w:t>
      </w:r>
    </w:p>
    <w:p w:rsidR="0026098D" w:rsidRPr="0026098D" w:rsidRDefault="0026098D" w:rsidP="00F67A7B">
      <w:pPr>
        <w:numPr>
          <w:ilvl w:val="0"/>
          <w:numId w:val="46"/>
        </w:numPr>
        <w:tabs>
          <w:tab w:val="left" w:pos="851"/>
          <w:tab w:val="left" w:pos="1276"/>
        </w:tabs>
        <w:spacing w:line="360" w:lineRule="auto"/>
        <w:ind w:left="0"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That seo ea bith flowende ofer eal Aegypta land.( Orosius, 12.35) So that this river floods on the land of Egypt. Shuning o</w:t>
      </w:r>
      <w:r w:rsidR="00EA15AC">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ibatida bu daryo Misr </w:t>
      </w:r>
      <w:r w:rsidR="0006220D">
        <w:rPr>
          <w:rFonts w:ascii="Times New Roman" w:hAnsi="Times New Roman" w:cs="Times New Roman"/>
          <w:sz w:val="28"/>
          <w:szCs w:val="28"/>
          <w:lang w:val="en-US"/>
        </w:rPr>
        <w:t>y</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rlari ustiga toshgani-toshgan. </w:t>
      </w:r>
    </w:p>
    <w:p w:rsidR="0026098D" w:rsidRPr="0026098D" w:rsidRDefault="00C517E4"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Bog’</w:t>
      </w:r>
      <w:r w:rsidR="0026098D" w:rsidRPr="0026098D">
        <w:rPr>
          <w:rFonts w:ascii="Times New Roman" w:hAnsi="Times New Roman" w:cs="Times New Roman"/>
          <w:sz w:val="28"/>
          <w:szCs w:val="28"/>
          <w:lang w:val="en-US"/>
        </w:rPr>
        <w:t xml:space="preserve">langan </w:t>
      </w:r>
      <w:r w:rsidR="00EA15AC">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shma gaplarning tal</w:t>
      </w:r>
      <w:r w:rsidR="00EA15AC">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ini munosabati bilan G</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rman Paul shunday d</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b</w:t>
      </w:r>
      <w:r>
        <w:rPr>
          <w:rFonts w:ascii="Times New Roman" w:hAnsi="Times New Roman" w:cs="Times New Roman"/>
          <w:sz w:val="28"/>
          <w:szCs w:val="28"/>
          <w:lang w:val="en-US"/>
        </w:rPr>
        <w:t xml:space="preserve"> yozgandi: «Shu narsa shubh</w:t>
      </w:r>
      <w:r w:rsidR="0026098D" w:rsidRPr="0026098D">
        <w:rPr>
          <w:rFonts w:ascii="Times New Roman" w:hAnsi="Times New Roman" w:cs="Times New Roman"/>
          <w:sz w:val="28"/>
          <w:szCs w:val="28"/>
          <w:lang w:val="en-US"/>
        </w:rPr>
        <w:t>asizki, gaplarni t</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nglashish munosabati yordamida </w:t>
      </w:r>
      <w:r w:rsidR="00EA15AC">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shish extiyojining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zi, agar bu gaplar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rtasida ichki alo</w:t>
      </w:r>
      <w:r w:rsidR="00EA15AC">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lmaganda edi, ya'ni ularning biri ikkinchisini muayyan ma'noda ani</w:t>
      </w:r>
      <w:r w:rsidR="00EA15AC">
        <w:rPr>
          <w:rFonts w:ascii="Times New Roman" w:hAnsi="Times New Roman" w:cs="Times New Roman"/>
          <w:sz w:val="28"/>
          <w:szCs w:val="28"/>
          <w:lang w:val="en-US"/>
        </w:rPr>
        <w:t>q</w:t>
      </w:r>
      <w:r w:rsidR="0006220D">
        <w:rPr>
          <w:rFonts w:ascii="Times New Roman" w:hAnsi="Times New Roman" w:cs="Times New Roman"/>
          <w:sz w:val="28"/>
          <w:szCs w:val="28"/>
          <w:lang w:val="en-US"/>
        </w:rPr>
        <w:t>lamaganda edi, h</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ch </w:t>
      </w:r>
      <w:r w:rsidR="00EA15AC">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anday o</w:t>
      </w:r>
      <w:r w:rsidR="00EA15AC">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ilona asosga ega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lmasdi». Olim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 fikrini davom ettirib aytadi: «Biz shuni ani</w:t>
      </w:r>
      <w:r w:rsidR="00EA15AC">
        <w:rPr>
          <w:rFonts w:ascii="Times New Roman" w:hAnsi="Times New Roman" w:cs="Times New Roman"/>
          <w:sz w:val="28"/>
          <w:szCs w:val="28"/>
          <w:lang w:val="en-US"/>
        </w:rPr>
        <w:t>q</w:t>
      </w:r>
      <w:r>
        <w:rPr>
          <w:rFonts w:ascii="Times New Roman" w:hAnsi="Times New Roman" w:cs="Times New Roman"/>
          <w:sz w:val="28"/>
          <w:szCs w:val="28"/>
          <w:lang w:val="en-US"/>
        </w:rPr>
        <w:t>ladikki, h</w:t>
      </w:r>
      <w:r w:rsidR="0026098D" w:rsidRPr="0026098D">
        <w:rPr>
          <w:rFonts w:ascii="Times New Roman" w:hAnsi="Times New Roman" w:cs="Times New Roman"/>
          <w:sz w:val="28"/>
          <w:szCs w:val="28"/>
          <w:lang w:val="en-US"/>
        </w:rPr>
        <w:t>atto musta</w:t>
      </w:r>
      <w:r w:rsidR="00EA15AC">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il gaplar </w:t>
      </w:r>
      <w:r>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am bir-biri bilan alo</w:t>
      </w:r>
      <w:r w:rsidR="00EA15AC">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aga kirishib, tob</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lanishdan iborat ma'no nozikligiga e'tibor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ladi». Ayrim tilshunoslar ana shu xususiyatlarni </w:t>
      </w:r>
      <w:r w:rsidR="0006220D">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 xml:space="preserve">isobga olgan </w:t>
      </w:r>
      <w:r>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 xml:space="preserve">olda </w:t>
      </w:r>
      <w:r w:rsidR="00EA15AC">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shma gap </w:t>
      </w:r>
      <w:r w:rsidR="00EA15AC">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ismlarining tilshunoslar tomonidan juda k</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p ta'kidlanayotgan t</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ngligi uydirmadir,- d</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ydilar.</w:t>
      </w:r>
    </w:p>
    <w:p w:rsidR="0026098D" w:rsidRPr="0026098D" w:rsidRDefault="00C517E4"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Bog’</w:t>
      </w:r>
      <w:r w:rsidR="0026098D" w:rsidRPr="0026098D">
        <w:rPr>
          <w:rFonts w:ascii="Times New Roman" w:hAnsi="Times New Roman" w:cs="Times New Roman"/>
          <w:sz w:val="28"/>
          <w:szCs w:val="28"/>
          <w:lang w:val="en-US"/>
        </w:rPr>
        <w:t xml:space="preserve">lovchisiz </w:t>
      </w:r>
      <w:r w:rsidR="00EA15AC">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Pr>
          <w:rFonts w:ascii="Times New Roman" w:hAnsi="Times New Roman" w:cs="Times New Roman"/>
          <w:sz w:val="28"/>
          <w:szCs w:val="28"/>
          <w:lang w:val="en-US"/>
        </w:rPr>
        <w:t>shma gaplarda h</w:t>
      </w:r>
      <w:r w:rsidR="0026098D" w:rsidRPr="0026098D">
        <w:rPr>
          <w:rFonts w:ascii="Times New Roman" w:hAnsi="Times New Roman" w:cs="Times New Roman"/>
          <w:sz w:val="28"/>
          <w:szCs w:val="28"/>
          <w:lang w:val="en-US"/>
        </w:rPr>
        <w:t>am vo</w:t>
      </w:r>
      <w:r w:rsidR="00EA15AC">
        <w:rPr>
          <w:rFonts w:ascii="Times New Roman" w:hAnsi="Times New Roman" w:cs="Times New Roman"/>
          <w:sz w:val="28"/>
          <w:szCs w:val="28"/>
          <w:lang w:val="en-US"/>
        </w:rPr>
        <w:t>q</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alar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rtasidagi xilma-xil munosabat aks etsa-da, bu munosabat b</w:t>
      </w:r>
      <w:r w:rsidR="0026098D" w:rsidRPr="0026098D">
        <w:rPr>
          <w:rFonts w:ascii="Times New Roman" w:hAnsi="Times New Roman" w:cs="Times New Roman"/>
          <w:sz w:val="28"/>
          <w:szCs w:val="28"/>
        </w:rPr>
        <w:t>е</w:t>
      </w:r>
      <w:r>
        <w:rPr>
          <w:rFonts w:ascii="Times New Roman" w:hAnsi="Times New Roman" w:cs="Times New Roman"/>
          <w:sz w:val="28"/>
          <w:szCs w:val="28"/>
          <w:lang w:val="en-US"/>
        </w:rPr>
        <w:t>vosita shakliy ifodaga ega bo’</w:t>
      </w:r>
      <w:r w:rsidR="0026098D" w:rsidRPr="0026098D">
        <w:rPr>
          <w:rFonts w:ascii="Times New Roman" w:hAnsi="Times New Roman" w:cs="Times New Roman"/>
          <w:sz w:val="28"/>
          <w:szCs w:val="28"/>
          <w:lang w:val="en-US"/>
        </w:rPr>
        <w:t xml:space="preserve">lmaydi. Shunga </w:t>
      </w:r>
      <w:r w:rsidR="00EA15AC">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ar</w:t>
      </w:r>
      <w:r>
        <w:rPr>
          <w:rFonts w:ascii="Times New Roman" w:hAnsi="Times New Roman" w:cs="Times New Roman"/>
          <w:sz w:val="28"/>
          <w:szCs w:val="28"/>
          <w:lang w:val="en-US"/>
        </w:rPr>
        <w:t>amasdan, ularda h</w:t>
      </w:r>
      <w:r w:rsidR="0026098D" w:rsidRPr="0026098D">
        <w:rPr>
          <w:rFonts w:ascii="Times New Roman" w:hAnsi="Times New Roman" w:cs="Times New Roman"/>
          <w:sz w:val="28"/>
          <w:szCs w:val="28"/>
          <w:lang w:val="en-US"/>
        </w:rPr>
        <w:t>am vo</w:t>
      </w:r>
      <w:r w:rsidR="00EA15AC">
        <w:rPr>
          <w:rFonts w:ascii="Times New Roman" w:hAnsi="Times New Roman" w:cs="Times New Roman"/>
          <w:sz w:val="28"/>
          <w:szCs w:val="28"/>
          <w:lang w:val="en-US"/>
        </w:rPr>
        <w:t>q</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alarning birining </w:t>
      </w:r>
      <w:r>
        <w:rPr>
          <w:rFonts w:ascii="Times New Roman" w:hAnsi="Times New Roman" w:cs="Times New Roman"/>
          <w:sz w:val="28"/>
          <w:szCs w:val="28"/>
          <w:lang w:val="en-US"/>
        </w:rPr>
        <w:t>y</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takchiligi, uning bosh</w:t>
      </w:r>
      <w:r w:rsidR="00EA15AC">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asi bilan manti</w:t>
      </w:r>
      <w:r w:rsidR="00EA15AC">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iy-mazmuniy munosabati anglanadi.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Masalan:</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Thin Eagan weorthath gestonde thinne bebiodend. (Cura Pastoral is, 405.25) Your eyes shall see your master. S</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ning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zlaring ustozingni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radi...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Nu ic wille eac p es maron Alexandres gemunende beon. (Orosius, 110. 10) Now I shall also consider Alexander the Great. Endi m</w:t>
      </w:r>
      <w:r w:rsidRPr="0026098D">
        <w:rPr>
          <w:rFonts w:ascii="Times New Roman" w:hAnsi="Times New Roman" w:cs="Times New Roman"/>
          <w:sz w:val="28"/>
          <w:szCs w:val="28"/>
        </w:rPr>
        <w:t>е</w:t>
      </w:r>
      <w:r w:rsidR="00C517E4">
        <w:rPr>
          <w:rFonts w:ascii="Times New Roman" w:hAnsi="Times New Roman" w:cs="Times New Roman"/>
          <w:sz w:val="28"/>
          <w:szCs w:val="28"/>
          <w:lang w:val="en-US"/>
        </w:rPr>
        <w:t>n h</w:t>
      </w:r>
      <w:r w:rsidRPr="0026098D">
        <w:rPr>
          <w:rFonts w:ascii="Times New Roman" w:hAnsi="Times New Roman" w:cs="Times New Roman"/>
          <w:sz w:val="28"/>
          <w:szCs w:val="28"/>
          <w:lang w:val="en-US"/>
        </w:rPr>
        <w:t>am</w:t>
      </w:r>
      <w:r w:rsidRPr="0026098D">
        <w:rPr>
          <w:rFonts w:ascii="Times New Roman" w:hAnsi="Times New Roman" w:cs="Times New Roman"/>
          <w:sz w:val="28"/>
          <w:szCs w:val="28"/>
          <w:lang w:val="en-US"/>
        </w:rPr>
        <w:br/>
        <w:t>Iskandarning buyukligini tan olaman.</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lastRenderedPageBreak/>
        <w:t>Is sceal feohtende beon. I shall be fighting. M</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n kurashayotgan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laman...</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Pa tha Darius geseah th et he oferwunnen beon wolde.( Orosius, 128.5) When Darius saw tha</w:t>
      </w:r>
      <w:r w:rsidR="00C517E4">
        <w:rPr>
          <w:rFonts w:ascii="Times New Roman" w:hAnsi="Times New Roman" w:cs="Times New Roman"/>
          <w:sz w:val="28"/>
          <w:szCs w:val="28"/>
          <w:lang w:val="en-US"/>
        </w:rPr>
        <w:t>t he would be conquered. ... mag’</w:t>
      </w:r>
      <w:r w:rsidRPr="0026098D">
        <w:rPr>
          <w:rFonts w:ascii="Times New Roman" w:hAnsi="Times New Roman" w:cs="Times New Roman"/>
          <w:sz w:val="28"/>
          <w:szCs w:val="28"/>
          <w:lang w:val="en-US"/>
        </w:rPr>
        <w:t>lub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lganligini Doro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rganda</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N</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 cw eth th t nan man ne bude be northan him. ( Orosius, 19.10) He said that no man lived nort</w:t>
      </w:r>
      <w:r w:rsidR="00C517E4">
        <w:rPr>
          <w:rFonts w:ascii="Times New Roman" w:hAnsi="Times New Roman" w:cs="Times New Roman"/>
          <w:sz w:val="28"/>
          <w:szCs w:val="28"/>
          <w:lang w:val="en-US"/>
        </w:rPr>
        <w:t>h of him. U bundan shimolroq</w:t>
      </w:r>
      <w:r w:rsidRPr="0026098D">
        <w:rPr>
          <w:rFonts w:ascii="Times New Roman" w:hAnsi="Times New Roman" w:cs="Times New Roman"/>
          <w:sz w:val="28"/>
          <w:szCs w:val="28"/>
          <w:lang w:val="en-US"/>
        </w:rPr>
        <w:t xml:space="preserve">da </w:t>
      </w:r>
      <w:r w:rsidR="00C517E4">
        <w:rPr>
          <w:rFonts w:ascii="Times New Roman" w:hAnsi="Times New Roman" w:cs="Times New Roman"/>
          <w:sz w:val="28"/>
          <w:szCs w:val="28"/>
          <w:lang w:val="en-US"/>
        </w:rPr>
        <w:t>h</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ch kim yashamasligini aytdi.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Nu ic nille eac th es magap Alexandres gemunende beon. Now I shall also not consider Alexander the Great. Endi m</w:t>
      </w:r>
      <w:r w:rsidRPr="0026098D">
        <w:rPr>
          <w:rFonts w:ascii="Times New Roman" w:hAnsi="Times New Roman" w:cs="Times New Roman"/>
          <w:sz w:val="28"/>
          <w:szCs w:val="28"/>
        </w:rPr>
        <w:t>е</w:t>
      </w:r>
      <w:r w:rsidR="00C517E4">
        <w:rPr>
          <w:rFonts w:ascii="Times New Roman" w:hAnsi="Times New Roman" w:cs="Times New Roman"/>
          <w:sz w:val="28"/>
          <w:szCs w:val="28"/>
          <w:lang w:val="en-US"/>
        </w:rPr>
        <w:t>n h</w:t>
      </w:r>
      <w:r w:rsidRPr="0026098D">
        <w:rPr>
          <w:rFonts w:ascii="Times New Roman" w:hAnsi="Times New Roman" w:cs="Times New Roman"/>
          <w:sz w:val="28"/>
          <w:szCs w:val="28"/>
          <w:lang w:val="en-US"/>
        </w:rPr>
        <w:t>am Iskandarni buyuk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lganligini tan olmayman.</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Fand tha th er -inne ethelinge gethiht swefan efler symble , sorge ne cuthon , wonsceaft wera .( Beowulf, 126) He found in there a troop of warriors steeping after the feast, they did not know any trouble , misery of men. U </w:t>
      </w:r>
      <w:r w:rsidR="00C517E4">
        <w:rPr>
          <w:rFonts w:ascii="Times New Roman" w:hAnsi="Times New Roman" w:cs="Times New Roman"/>
          <w:sz w:val="28"/>
          <w:szCs w:val="28"/>
          <w:lang w:val="en-US"/>
        </w:rPr>
        <w:t>y</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rda ziyofatdan s</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ng </w:t>
      </w:r>
      <w:r w:rsidR="00EA15AC">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otib uxlayotgan </w:t>
      </w:r>
      <w:r w:rsidR="00EA15AC">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shinni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rdi, ular </w:t>
      </w:r>
      <w:r w:rsidR="00C517E4">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ar </w:t>
      </w:r>
      <w:r w:rsidR="00C517E4">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anday </w:t>
      </w:r>
      <w:r w:rsidR="00C517E4">
        <w:rPr>
          <w:rFonts w:ascii="Times New Roman" w:hAnsi="Times New Roman" w:cs="Times New Roman"/>
          <w:sz w:val="28"/>
          <w:szCs w:val="28"/>
          <w:lang w:val="en-US"/>
        </w:rPr>
        <w:t>g’</w:t>
      </w:r>
      <w:r w:rsidRPr="0026098D">
        <w:rPr>
          <w:rFonts w:ascii="Times New Roman" w:hAnsi="Times New Roman" w:cs="Times New Roman"/>
          <w:sz w:val="28"/>
          <w:szCs w:val="28"/>
          <w:lang w:val="en-US"/>
        </w:rPr>
        <w:t>am-tashvishdan b</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gona edilar.</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W es he, se mon in weoroldhade geseted oth tha tide ,the he w es geleferede yldo, ond he n efre n enig leoth geleornade. (Beowulf,255) He, that man was a layman, untill he reached an elderly age, and he had never learnt any song. U, m</w:t>
      </w:r>
      <w:r w:rsidR="0006220D">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ysafid yoshga </w:t>
      </w:r>
      <w:r w:rsidR="0006220D">
        <w:rPr>
          <w:rFonts w:ascii="Times New Roman" w:hAnsi="Times New Roman" w:cs="Times New Roman"/>
          <w:sz w:val="28"/>
          <w:szCs w:val="28"/>
          <w:lang w:val="en-US"/>
        </w:rPr>
        <w:t>y</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tgunga </w:t>
      </w:r>
      <w:r w:rsidR="00EA15AC">
        <w:rPr>
          <w:rFonts w:ascii="Times New Roman" w:hAnsi="Times New Roman" w:cs="Times New Roman"/>
          <w:sz w:val="28"/>
          <w:szCs w:val="28"/>
          <w:lang w:val="en-US"/>
        </w:rPr>
        <w:t>q</w:t>
      </w:r>
      <w:r w:rsidRPr="0026098D">
        <w:rPr>
          <w:rFonts w:ascii="Times New Roman" w:hAnsi="Times New Roman" w:cs="Times New Roman"/>
          <w:sz w:val="28"/>
          <w:szCs w:val="28"/>
          <w:lang w:val="en-US"/>
        </w:rPr>
        <w:t>adar dindan, ch</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rkovdan yiro</w:t>
      </w:r>
      <w:r w:rsidR="00EA15AC">
        <w:rPr>
          <w:rFonts w:ascii="Times New Roman" w:hAnsi="Times New Roman" w:cs="Times New Roman"/>
          <w:sz w:val="28"/>
          <w:szCs w:val="28"/>
          <w:lang w:val="en-US"/>
        </w:rPr>
        <w:t>q</w:t>
      </w:r>
      <w:r w:rsidRPr="0026098D">
        <w:rPr>
          <w:rFonts w:ascii="Times New Roman" w:hAnsi="Times New Roman" w:cs="Times New Roman"/>
          <w:sz w:val="28"/>
          <w:szCs w:val="28"/>
          <w:lang w:val="en-US"/>
        </w:rPr>
        <w:t>da yurgan odam b</w:t>
      </w:r>
      <w:r w:rsidR="003A7EE3" w:rsidRPr="003A7EE3">
        <w:rPr>
          <w:rFonts w:ascii="Times New Roman" w:hAnsi="Times New Roman" w:cs="Times New Roman"/>
          <w:sz w:val="28"/>
          <w:szCs w:val="28"/>
          <w:lang w:val="en-US"/>
        </w:rPr>
        <w:t>o’</w:t>
      </w:r>
      <w:r w:rsidR="00C517E4">
        <w:rPr>
          <w:rFonts w:ascii="Times New Roman" w:hAnsi="Times New Roman" w:cs="Times New Roman"/>
          <w:sz w:val="28"/>
          <w:szCs w:val="28"/>
          <w:lang w:val="en-US"/>
        </w:rPr>
        <w:t>lib, birorta ashulani h</w:t>
      </w:r>
      <w:r w:rsidRPr="0026098D">
        <w:rPr>
          <w:rFonts w:ascii="Times New Roman" w:hAnsi="Times New Roman" w:cs="Times New Roman"/>
          <w:sz w:val="28"/>
          <w:szCs w:val="28"/>
          <w:lang w:val="en-US"/>
        </w:rPr>
        <w:t>am yoddan bilmasdi.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Ic me mid Hruntinge domgewyrce, oth the t</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s death nimeth. (Beowulf, 255) I will acquire glory with Hrunting (a sword) or death shall take me.</w:t>
      </w:r>
      <w:r w:rsidRPr="0026098D">
        <w:rPr>
          <w:rFonts w:ascii="Times New Roman" w:hAnsi="Times New Roman" w:cs="Times New Roman"/>
          <w:sz w:val="28"/>
          <w:szCs w:val="28"/>
          <w:lang w:val="en-US"/>
        </w:rPr>
        <w:br/>
        <w:t>M</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n yoki Xrunting </w:t>
      </w:r>
      <w:r w:rsidR="00EA15AC">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ilichi bilan muzaffar </w:t>
      </w:r>
      <w:r w:rsidR="00C517E4">
        <w:rPr>
          <w:rFonts w:ascii="Times New Roman" w:hAnsi="Times New Roman" w:cs="Times New Roman"/>
          <w:sz w:val="28"/>
          <w:szCs w:val="28"/>
          <w:lang w:val="en-US"/>
        </w:rPr>
        <w:t>g’</w:t>
      </w:r>
      <w:r w:rsidRPr="0026098D">
        <w:rPr>
          <w:rFonts w:ascii="Times New Roman" w:hAnsi="Times New Roman" w:cs="Times New Roman"/>
          <w:sz w:val="28"/>
          <w:szCs w:val="28"/>
          <w:lang w:val="en-US"/>
        </w:rPr>
        <w:t>alabaga erishaman yoki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lmasa</w:t>
      </w:r>
      <w:r w:rsidRPr="0026098D">
        <w:rPr>
          <w:rFonts w:ascii="Times New Roman" w:hAnsi="Times New Roman" w:cs="Times New Roman"/>
          <w:sz w:val="28"/>
          <w:szCs w:val="28"/>
          <w:lang w:val="en-US"/>
        </w:rPr>
        <w:br/>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limga tik bo</w:t>
      </w:r>
      <w:r w:rsidR="00EA15AC">
        <w:rPr>
          <w:rFonts w:ascii="Times New Roman" w:hAnsi="Times New Roman" w:cs="Times New Roman"/>
          <w:sz w:val="28"/>
          <w:szCs w:val="28"/>
          <w:lang w:val="en-US"/>
        </w:rPr>
        <w:t>qq</w:t>
      </w:r>
      <w:r w:rsidRPr="0026098D">
        <w:rPr>
          <w:rFonts w:ascii="Times New Roman" w:hAnsi="Times New Roman" w:cs="Times New Roman"/>
          <w:sz w:val="28"/>
          <w:szCs w:val="28"/>
          <w:lang w:val="en-US"/>
        </w:rPr>
        <w:t xml:space="preserve">ancha </w:t>
      </w:r>
      <w:r w:rsidR="00EA15AC">
        <w:rPr>
          <w:rFonts w:ascii="Times New Roman" w:hAnsi="Times New Roman" w:cs="Times New Roman"/>
          <w:sz w:val="28"/>
          <w:szCs w:val="28"/>
          <w:lang w:val="en-US"/>
        </w:rPr>
        <w:t>q</w:t>
      </w:r>
      <w:r w:rsidRPr="0026098D">
        <w:rPr>
          <w:rFonts w:ascii="Times New Roman" w:hAnsi="Times New Roman" w:cs="Times New Roman"/>
          <w:sz w:val="28"/>
          <w:szCs w:val="28"/>
          <w:lang w:val="en-US"/>
        </w:rPr>
        <w:t>urbon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laman.</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Tha Beormas h efdon swithe wel gebun hira land, ac hio ne dorston th</w:t>
      </w:r>
      <w:r w:rsidRPr="0026098D">
        <w:rPr>
          <w:rFonts w:ascii="Times New Roman" w:hAnsi="Times New Roman" w:cs="Times New Roman"/>
          <w:sz w:val="28"/>
          <w:szCs w:val="28"/>
          <w:lang w:val="en-US"/>
        </w:rPr>
        <w:br/>
        <w:t>eron cumin. (Beowulf, 126) The Permians had had their land very well cultivated, but the travellers did not dare to disembark there. B</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rmyanlar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z </w:t>
      </w:r>
      <w:r w:rsidR="0006220D">
        <w:rPr>
          <w:rFonts w:ascii="Times New Roman" w:hAnsi="Times New Roman" w:cs="Times New Roman"/>
          <w:sz w:val="28"/>
          <w:szCs w:val="28"/>
          <w:lang w:val="en-US"/>
        </w:rPr>
        <w:t>y</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rlariga juda yaxshi ishlov b</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rishgan, l</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kin sayo</w:t>
      </w:r>
      <w:r w:rsidR="00EA15AC">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atchilarning u </w:t>
      </w:r>
      <w:r w:rsidR="0006220D">
        <w:rPr>
          <w:rFonts w:ascii="Times New Roman" w:hAnsi="Times New Roman" w:cs="Times New Roman"/>
          <w:sz w:val="28"/>
          <w:szCs w:val="28"/>
          <w:lang w:val="en-US"/>
        </w:rPr>
        <w:t>y</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rda </w:t>
      </w:r>
      <w:r w:rsidR="00EA15AC">
        <w:rPr>
          <w:rFonts w:ascii="Times New Roman" w:hAnsi="Times New Roman" w:cs="Times New Roman"/>
          <w:sz w:val="28"/>
          <w:szCs w:val="28"/>
          <w:lang w:val="en-US"/>
        </w:rPr>
        <w:t>q</w:t>
      </w:r>
      <w:r w:rsidRPr="0026098D">
        <w:rPr>
          <w:rFonts w:ascii="Times New Roman" w:hAnsi="Times New Roman" w:cs="Times New Roman"/>
          <w:sz w:val="28"/>
          <w:szCs w:val="28"/>
          <w:lang w:val="en-US"/>
        </w:rPr>
        <w:t>olishga yuraklari chopmadi.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Shu </w:t>
      </w:r>
      <w:r w:rsidR="003A7EE3" w:rsidRPr="003A7EE3">
        <w:rPr>
          <w:rFonts w:ascii="Times New Roman" w:hAnsi="Times New Roman" w:cs="Times New Roman"/>
          <w:sz w:val="28"/>
          <w:szCs w:val="28"/>
          <w:lang w:val="en-US"/>
        </w:rPr>
        <w:t>o’</w:t>
      </w:r>
      <w:r w:rsidR="00C517E4">
        <w:rPr>
          <w:rFonts w:ascii="Times New Roman" w:hAnsi="Times New Roman" w:cs="Times New Roman"/>
          <w:sz w:val="28"/>
          <w:szCs w:val="28"/>
          <w:lang w:val="en-US"/>
        </w:rPr>
        <w:t>rinda yana bir muloh</w:t>
      </w:r>
      <w:r w:rsidRPr="0026098D">
        <w:rPr>
          <w:rFonts w:ascii="Times New Roman" w:hAnsi="Times New Roman" w:cs="Times New Roman"/>
          <w:sz w:val="28"/>
          <w:szCs w:val="28"/>
          <w:lang w:val="en-US"/>
        </w:rPr>
        <w:t xml:space="preserve">azani aytib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tish ma</w:t>
      </w:r>
      <w:r w:rsidR="00EA15AC">
        <w:rPr>
          <w:rFonts w:ascii="Times New Roman" w:hAnsi="Times New Roman" w:cs="Times New Roman"/>
          <w:sz w:val="28"/>
          <w:szCs w:val="28"/>
          <w:lang w:val="en-US"/>
        </w:rPr>
        <w:t>q</w:t>
      </w:r>
      <w:r w:rsidRPr="0026098D">
        <w:rPr>
          <w:rFonts w:ascii="Times New Roman" w:hAnsi="Times New Roman" w:cs="Times New Roman"/>
          <w:sz w:val="28"/>
          <w:szCs w:val="28"/>
          <w:lang w:val="en-US"/>
        </w:rPr>
        <w:t>sadga muvofi</w:t>
      </w:r>
      <w:r w:rsidR="00C517E4">
        <w:rPr>
          <w:rFonts w:ascii="Times New Roman" w:hAnsi="Times New Roman" w:cs="Times New Roman"/>
          <w:sz w:val="28"/>
          <w:szCs w:val="28"/>
          <w:lang w:val="en-US"/>
        </w:rPr>
        <w:t>q</w:t>
      </w:r>
      <w:r w:rsidRPr="0026098D">
        <w:rPr>
          <w:rFonts w:ascii="Times New Roman" w:hAnsi="Times New Roman" w:cs="Times New Roman"/>
          <w:sz w:val="28"/>
          <w:szCs w:val="28"/>
          <w:lang w:val="en-US"/>
        </w:rPr>
        <w:t>dir. Dunyodagi tilshunoslikning d</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yarli barchasida </w:t>
      </w:r>
      <w:r w:rsidR="00EA15AC">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shma gaplarning tasnifi bir xil, ya'ni:</w:t>
      </w:r>
    </w:p>
    <w:p w:rsidR="0026098D" w:rsidRPr="0026098D" w:rsidRDefault="00C517E4" w:rsidP="00F67A7B">
      <w:pPr>
        <w:numPr>
          <w:ilvl w:val="0"/>
          <w:numId w:val="47"/>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Bog’</w:t>
      </w:r>
      <w:r w:rsidR="0026098D" w:rsidRPr="0026098D">
        <w:rPr>
          <w:rFonts w:ascii="Times New Roman" w:hAnsi="Times New Roman" w:cs="Times New Roman"/>
          <w:sz w:val="28"/>
          <w:szCs w:val="28"/>
          <w:lang w:val="en-US"/>
        </w:rPr>
        <w:t xml:space="preserve">langan </w:t>
      </w:r>
      <w:r w:rsidR="00EA15AC">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shma gap (Compound sentence)</w:t>
      </w:r>
    </w:p>
    <w:p w:rsidR="0026098D" w:rsidRPr="0026098D" w:rsidRDefault="0026098D" w:rsidP="00F67A7B">
      <w:pPr>
        <w:numPr>
          <w:ilvl w:val="0"/>
          <w:numId w:val="47"/>
        </w:numPr>
        <w:spacing w:line="360" w:lineRule="auto"/>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Ergashgan </w:t>
      </w:r>
      <w:r w:rsidR="00EA15AC">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shma gap (Complex sentence)</w:t>
      </w:r>
    </w:p>
    <w:p w:rsidR="0026098D" w:rsidRPr="0026098D" w:rsidRDefault="00C517E4" w:rsidP="00F67A7B">
      <w:pPr>
        <w:numPr>
          <w:ilvl w:val="0"/>
          <w:numId w:val="47"/>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Bog’</w:t>
      </w:r>
      <w:r w:rsidR="0026098D" w:rsidRPr="0026098D">
        <w:rPr>
          <w:rFonts w:ascii="Times New Roman" w:hAnsi="Times New Roman" w:cs="Times New Roman"/>
          <w:sz w:val="28"/>
          <w:szCs w:val="28"/>
          <w:lang w:val="en-US"/>
        </w:rPr>
        <w:t xml:space="preserve">lovchisiz </w:t>
      </w:r>
      <w:r w:rsidR="00EA15AC">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shma gap (Asyndetical clauses)</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Bu tasnifdagi nomlanishda asos yagona emasd</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k tuyuladi. Bir </w:t>
      </w:r>
      <w:r w:rsidR="00EA15AC">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arashda yagona asos borga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xshaydi, ya'ni tasnifda g</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yoki grammatik shakldan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lib chi</w:t>
      </w:r>
      <w:r w:rsidR="00EA15AC">
        <w:rPr>
          <w:rFonts w:ascii="Times New Roman" w:hAnsi="Times New Roman" w:cs="Times New Roman"/>
          <w:sz w:val="28"/>
          <w:szCs w:val="28"/>
          <w:lang w:val="en-US"/>
        </w:rPr>
        <w:t>q</w:t>
      </w:r>
      <w:r w:rsidRPr="0026098D">
        <w:rPr>
          <w:rFonts w:ascii="Times New Roman" w:hAnsi="Times New Roman" w:cs="Times New Roman"/>
          <w:sz w:val="28"/>
          <w:szCs w:val="28"/>
          <w:lang w:val="en-US"/>
        </w:rPr>
        <w:t>ilgan: «bo</w:t>
      </w:r>
      <w:r w:rsidR="00C517E4">
        <w:rPr>
          <w:rFonts w:ascii="Times New Roman" w:hAnsi="Times New Roman" w:cs="Times New Roman"/>
          <w:sz w:val="28"/>
          <w:szCs w:val="28"/>
          <w:lang w:val="en-US"/>
        </w:rPr>
        <w:t>g’</w:t>
      </w:r>
      <w:r w:rsidRPr="0026098D">
        <w:rPr>
          <w:rFonts w:ascii="Times New Roman" w:hAnsi="Times New Roman" w:cs="Times New Roman"/>
          <w:sz w:val="28"/>
          <w:szCs w:val="28"/>
          <w:lang w:val="en-US"/>
        </w:rPr>
        <w:t>langan» - d</w:t>
      </w:r>
      <w:r w:rsidRPr="0026098D">
        <w:rPr>
          <w:rFonts w:ascii="Times New Roman" w:hAnsi="Times New Roman" w:cs="Times New Roman"/>
          <w:sz w:val="28"/>
          <w:szCs w:val="28"/>
        </w:rPr>
        <w:t>е</w:t>
      </w:r>
      <w:r w:rsidR="00C517E4">
        <w:rPr>
          <w:rFonts w:ascii="Times New Roman" w:hAnsi="Times New Roman" w:cs="Times New Roman"/>
          <w:sz w:val="28"/>
          <w:szCs w:val="28"/>
          <w:lang w:val="en-US"/>
        </w:rPr>
        <w:t>ganda bog’</w:t>
      </w:r>
      <w:r w:rsidRPr="0026098D">
        <w:rPr>
          <w:rFonts w:ascii="Times New Roman" w:hAnsi="Times New Roman" w:cs="Times New Roman"/>
          <w:sz w:val="28"/>
          <w:szCs w:val="28"/>
          <w:lang w:val="en-US"/>
        </w:rPr>
        <w:t>lovchilar, «ergashgan» - d</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ganda ergashtiruvchi bo</w:t>
      </w:r>
      <w:r w:rsidR="00C517E4">
        <w:rPr>
          <w:rFonts w:ascii="Times New Roman" w:hAnsi="Times New Roman" w:cs="Times New Roman"/>
          <w:sz w:val="28"/>
          <w:szCs w:val="28"/>
          <w:lang w:val="en-US"/>
        </w:rPr>
        <w:t>g’</w:t>
      </w:r>
      <w:r w:rsidRPr="0026098D">
        <w:rPr>
          <w:rFonts w:ascii="Times New Roman" w:hAnsi="Times New Roman" w:cs="Times New Roman"/>
          <w:sz w:val="28"/>
          <w:szCs w:val="28"/>
          <w:lang w:val="en-US"/>
        </w:rPr>
        <w:t>lovchilar   va  shunday   bosh</w:t>
      </w:r>
      <w:r w:rsidR="00EA15AC">
        <w:rPr>
          <w:rFonts w:ascii="Times New Roman" w:hAnsi="Times New Roman" w:cs="Times New Roman"/>
          <w:sz w:val="28"/>
          <w:szCs w:val="28"/>
          <w:lang w:val="en-US"/>
        </w:rPr>
        <w:t>q</w:t>
      </w:r>
      <w:r w:rsidRPr="0026098D">
        <w:rPr>
          <w:rFonts w:ascii="Times New Roman" w:hAnsi="Times New Roman" w:cs="Times New Roman"/>
          <w:sz w:val="28"/>
          <w:szCs w:val="28"/>
          <w:lang w:val="en-US"/>
        </w:rPr>
        <w:t>a  vositalar,   «bo</w:t>
      </w:r>
      <w:r w:rsidR="00C517E4">
        <w:rPr>
          <w:rFonts w:ascii="Times New Roman" w:hAnsi="Times New Roman" w:cs="Times New Roman"/>
          <w:sz w:val="28"/>
          <w:szCs w:val="28"/>
          <w:lang w:val="en-US"/>
        </w:rPr>
        <w:t>g’</w:t>
      </w:r>
      <w:r w:rsidRPr="0026098D">
        <w:rPr>
          <w:rFonts w:ascii="Times New Roman" w:hAnsi="Times New Roman" w:cs="Times New Roman"/>
          <w:sz w:val="28"/>
          <w:szCs w:val="28"/>
          <w:lang w:val="en-US"/>
        </w:rPr>
        <w:t>lovchisiz»   - d</w:t>
      </w:r>
      <w:r w:rsidRPr="0026098D">
        <w:rPr>
          <w:rFonts w:ascii="Times New Roman" w:hAnsi="Times New Roman" w:cs="Times New Roman"/>
          <w:sz w:val="28"/>
          <w:szCs w:val="28"/>
        </w:rPr>
        <w:t>е</w:t>
      </w:r>
      <w:r w:rsidR="00C517E4">
        <w:rPr>
          <w:rFonts w:ascii="Times New Roman" w:hAnsi="Times New Roman" w:cs="Times New Roman"/>
          <w:sz w:val="28"/>
          <w:szCs w:val="28"/>
          <w:lang w:val="en-US"/>
        </w:rPr>
        <w:t>ganda  esa bog’</w:t>
      </w:r>
      <w:r w:rsidRPr="0026098D">
        <w:rPr>
          <w:rFonts w:ascii="Times New Roman" w:hAnsi="Times New Roman" w:cs="Times New Roman"/>
          <w:sz w:val="28"/>
          <w:szCs w:val="28"/>
          <w:lang w:val="en-US"/>
        </w:rPr>
        <w:t>lovchi va bo</w:t>
      </w:r>
      <w:r w:rsidR="00C517E4">
        <w:rPr>
          <w:rFonts w:ascii="Times New Roman" w:hAnsi="Times New Roman" w:cs="Times New Roman"/>
          <w:sz w:val="28"/>
          <w:szCs w:val="28"/>
          <w:lang w:val="en-US"/>
        </w:rPr>
        <w:t>g’</w:t>
      </w:r>
      <w:r w:rsidRPr="0026098D">
        <w:rPr>
          <w:rFonts w:ascii="Times New Roman" w:hAnsi="Times New Roman" w:cs="Times New Roman"/>
          <w:sz w:val="28"/>
          <w:szCs w:val="28"/>
          <w:lang w:val="en-US"/>
        </w:rPr>
        <w:t xml:space="preserve">lovchi vositalar ishtirok etmagan </w:t>
      </w:r>
      <w:r w:rsidR="00EA15AC">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shma gaplar nazarda tutilganday. Ammo aslida «ergashgan» - d</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ganda </w:t>
      </w:r>
      <w:r w:rsidR="00C517E4">
        <w:rPr>
          <w:rFonts w:ascii="Times New Roman" w:hAnsi="Times New Roman" w:cs="Times New Roman"/>
          <w:sz w:val="28"/>
          <w:szCs w:val="28"/>
          <w:lang w:val="en-US"/>
        </w:rPr>
        <w:t>h</w:t>
      </w:r>
      <w:r w:rsidRPr="0026098D">
        <w:rPr>
          <w:rFonts w:ascii="Times New Roman" w:hAnsi="Times New Roman" w:cs="Times New Roman"/>
          <w:sz w:val="28"/>
          <w:szCs w:val="28"/>
          <w:lang w:val="en-US"/>
        </w:rPr>
        <w:t>am shakliy va mazmuniy ji</w:t>
      </w:r>
      <w:r w:rsidR="00C517E4">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at </w:t>
      </w:r>
      <w:r w:rsidR="0006220D">
        <w:rPr>
          <w:rFonts w:ascii="Times New Roman" w:hAnsi="Times New Roman" w:cs="Times New Roman"/>
          <w:sz w:val="28"/>
          <w:szCs w:val="28"/>
          <w:lang w:val="en-US"/>
        </w:rPr>
        <w:t>h</w:t>
      </w:r>
      <w:r w:rsidRPr="0026098D">
        <w:rPr>
          <w:rFonts w:ascii="Times New Roman" w:hAnsi="Times New Roman" w:cs="Times New Roman"/>
          <w:sz w:val="28"/>
          <w:szCs w:val="28"/>
          <w:lang w:val="en-US"/>
        </w:rPr>
        <w:t>isobga olinganligi ani</w:t>
      </w:r>
      <w:r w:rsidR="00EA15AC">
        <w:rPr>
          <w:rFonts w:ascii="Times New Roman" w:hAnsi="Times New Roman" w:cs="Times New Roman"/>
          <w:sz w:val="28"/>
          <w:szCs w:val="28"/>
          <w:lang w:val="en-US"/>
        </w:rPr>
        <w:t>q</w:t>
      </w:r>
      <w:r w:rsidRPr="0026098D">
        <w:rPr>
          <w:rFonts w:ascii="Times New Roman" w:hAnsi="Times New Roman" w:cs="Times New Roman"/>
          <w:sz w:val="28"/>
          <w:szCs w:val="28"/>
          <w:lang w:val="en-US"/>
        </w:rPr>
        <w:t>ro</w:t>
      </w:r>
      <w:r w:rsidR="00EA15AC">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 anglashiladi, ya'ni bir vo</w:t>
      </w:r>
      <w:r w:rsidR="00EA15AC">
        <w:rPr>
          <w:rFonts w:ascii="Times New Roman" w:hAnsi="Times New Roman" w:cs="Times New Roman"/>
          <w:sz w:val="28"/>
          <w:szCs w:val="28"/>
          <w:lang w:val="en-US"/>
        </w:rPr>
        <w:t>q</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aning bosh</w:t>
      </w:r>
      <w:r w:rsidR="00EA15AC">
        <w:rPr>
          <w:rFonts w:ascii="Times New Roman" w:hAnsi="Times New Roman" w:cs="Times New Roman"/>
          <w:sz w:val="28"/>
          <w:szCs w:val="28"/>
          <w:lang w:val="en-US"/>
        </w:rPr>
        <w:t>q</w:t>
      </w:r>
      <w:r w:rsidRPr="0026098D">
        <w:rPr>
          <w:rFonts w:ascii="Times New Roman" w:hAnsi="Times New Roman" w:cs="Times New Roman"/>
          <w:sz w:val="28"/>
          <w:szCs w:val="28"/>
          <w:lang w:val="en-US"/>
        </w:rPr>
        <w:t>asiga tob</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'ligi, ergashishi ta'kidlangan. Ayni paytda ergashish </w:t>
      </w:r>
      <w:r w:rsidR="00C517E4">
        <w:rPr>
          <w:rFonts w:ascii="Times New Roman" w:hAnsi="Times New Roman" w:cs="Times New Roman"/>
          <w:sz w:val="28"/>
          <w:szCs w:val="28"/>
          <w:lang w:val="en-US"/>
        </w:rPr>
        <w:t>h</w:t>
      </w:r>
      <w:r w:rsidRPr="0026098D">
        <w:rPr>
          <w:rFonts w:ascii="Times New Roman" w:hAnsi="Times New Roman" w:cs="Times New Roman"/>
          <w:sz w:val="28"/>
          <w:szCs w:val="28"/>
          <w:lang w:val="en-US"/>
        </w:rPr>
        <w:t>am bo</w:t>
      </w:r>
      <w:r w:rsidR="00C517E4">
        <w:rPr>
          <w:rFonts w:ascii="Times New Roman" w:hAnsi="Times New Roman" w:cs="Times New Roman"/>
          <w:sz w:val="28"/>
          <w:szCs w:val="28"/>
          <w:lang w:val="en-US"/>
        </w:rPr>
        <w:t>g’</w:t>
      </w:r>
      <w:r w:rsidRPr="0026098D">
        <w:rPr>
          <w:rFonts w:ascii="Times New Roman" w:hAnsi="Times New Roman" w:cs="Times New Roman"/>
          <w:sz w:val="28"/>
          <w:szCs w:val="28"/>
          <w:lang w:val="en-US"/>
        </w:rPr>
        <w:t xml:space="preserve">lanish, ergashgan </w:t>
      </w:r>
      <w:r w:rsidR="00EA15AC">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shma gapdagiga </w:t>
      </w:r>
      <w:r w:rsidR="00EA15AC">
        <w:rPr>
          <w:rFonts w:ascii="Times New Roman" w:hAnsi="Times New Roman" w:cs="Times New Roman"/>
          <w:sz w:val="28"/>
          <w:szCs w:val="28"/>
          <w:lang w:val="en-US"/>
        </w:rPr>
        <w:t>q</w:t>
      </w:r>
      <w:r w:rsidR="006D5FF4">
        <w:rPr>
          <w:rFonts w:ascii="Times New Roman" w:hAnsi="Times New Roman" w:cs="Times New Roman"/>
          <w:sz w:val="28"/>
          <w:szCs w:val="28"/>
          <w:lang w:val="en-US"/>
        </w:rPr>
        <w:t>araganda zichro</w:t>
      </w:r>
      <w:r w:rsidR="0006220D">
        <w:rPr>
          <w:rFonts w:ascii="Times New Roman" w:hAnsi="Times New Roman" w:cs="Times New Roman"/>
          <w:sz w:val="28"/>
          <w:szCs w:val="28"/>
          <w:lang w:val="en-US"/>
        </w:rPr>
        <w:t>q</w:t>
      </w:r>
      <w:r w:rsidR="006D5FF4">
        <w:rPr>
          <w:rFonts w:ascii="Times New Roman" w:hAnsi="Times New Roman" w:cs="Times New Roman"/>
          <w:sz w:val="28"/>
          <w:szCs w:val="28"/>
          <w:lang w:val="en-US"/>
        </w:rPr>
        <w:t xml:space="preserve"> bog’</w:t>
      </w:r>
      <w:r w:rsidRPr="0026098D">
        <w:rPr>
          <w:rFonts w:ascii="Times New Roman" w:hAnsi="Times New Roman" w:cs="Times New Roman"/>
          <w:sz w:val="28"/>
          <w:szCs w:val="28"/>
          <w:lang w:val="en-US"/>
        </w:rPr>
        <w:t>langan. «Bo</w:t>
      </w:r>
      <w:r w:rsidR="006D5FF4">
        <w:rPr>
          <w:rFonts w:ascii="Times New Roman" w:hAnsi="Times New Roman" w:cs="Times New Roman"/>
          <w:sz w:val="28"/>
          <w:szCs w:val="28"/>
          <w:lang w:val="en-US"/>
        </w:rPr>
        <w:t>g’</w:t>
      </w:r>
      <w:r w:rsidRPr="0026098D">
        <w:rPr>
          <w:rFonts w:ascii="Times New Roman" w:hAnsi="Times New Roman" w:cs="Times New Roman"/>
          <w:sz w:val="28"/>
          <w:szCs w:val="28"/>
          <w:lang w:val="en-US"/>
        </w:rPr>
        <w:t xml:space="preserve">lovchisiz </w:t>
      </w:r>
      <w:r w:rsidR="00EA15AC">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shma gap» - d</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ganda, mazmunga mutla</w:t>
      </w:r>
      <w:r w:rsidR="00EA15AC">
        <w:rPr>
          <w:rFonts w:ascii="Times New Roman" w:hAnsi="Times New Roman" w:cs="Times New Roman"/>
          <w:sz w:val="28"/>
          <w:szCs w:val="28"/>
          <w:lang w:val="en-US"/>
        </w:rPr>
        <w:t>q</w:t>
      </w:r>
      <w:r w:rsidR="006D5FF4">
        <w:rPr>
          <w:rFonts w:ascii="Times New Roman" w:hAnsi="Times New Roman" w:cs="Times New Roman"/>
          <w:sz w:val="28"/>
          <w:szCs w:val="28"/>
          <w:lang w:val="en-US"/>
        </w:rPr>
        <w:t>o ishora h</w:t>
      </w:r>
      <w:r w:rsidRPr="0026098D">
        <w:rPr>
          <w:rFonts w:ascii="Times New Roman" w:hAnsi="Times New Roman" w:cs="Times New Roman"/>
          <w:sz w:val="28"/>
          <w:szCs w:val="28"/>
          <w:lang w:val="en-US"/>
        </w:rPr>
        <w:t>am y</w:t>
      </w:r>
      <w:r w:rsidR="003A7EE3" w:rsidRPr="003A7EE3">
        <w:rPr>
          <w:rFonts w:ascii="Times New Roman" w:hAnsi="Times New Roman" w:cs="Times New Roman"/>
          <w:sz w:val="28"/>
          <w:szCs w:val="28"/>
          <w:lang w:val="en-US"/>
        </w:rPr>
        <w:t>o’</w:t>
      </w:r>
      <w:r w:rsidR="00EA15AC">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 </w:t>
      </w:r>
      <w:r w:rsidR="0006220D">
        <w:rPr>
          <w:rFonts w:ascii="Times New Roman" w:hAnsi="Times New Roman" w:cs="Times New Roman"/>
          <w:sz w:val="28"/>
          <w:szCs w:val="28"/>
          <w:lang w:val="en-US"/>
        </w:rPr>
        <w:t>Q</w:t>
      </w:r>
      <w:r w:rsidR="0006220D" w:rsidRPr="0026098D">
        <w:rPr>
          <w:rFonts w:ascii="Times New Roman" w:hAnsi="Times New Roman" w:cs="Times New Roman"/>
          <w:sz w:val="28"/>
          <w:szCs w:val="28"/>
          <w:lang w:val="en-US"/>
        </w:rPr>
        <w:t xml:space="preserve">adimiy </w:t>
      </w:r>
      <w:r w:rsidRPr="0026098D">
        <w:rPr>
          <w:rFonts w:ascii="Times New Roman" w:hAnsi="Times New Roman" w:cs="Times New Roman"/>
          <w:sz w:val="28"/>
          <w:szCs w:val="28"/>
          <w:lang w:val="en-US"/>
        </w:rPr>
        <w:t xml:space="preserve">ingliz tilida </w:t>
      </w:r>
      <w:r w:rsidR="00EA15AC">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shma gaplarning turli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rinishlari bosh</w:t>
      </w:r>
      <w:r w:rsidR="00EA15AC">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 </w:t>
      </w:r>
      <w:r w:rsidR="00EA15AC">
        <w:rPr>
          <w:rFonts w:ascii="Times New Roman" w:hAnsi="Times New Roman" w:cs="Times New Roman"/>
          <w:sz w:val="28"/>
          <w:szCs w:val="28"/>
          <w:lang w:val="en-US"/>
        </w:rPr>
        <w:t>q</w:t>
      </w:r>
      <w:r w:rsidRPr="0026098D">
        <w:rPr>
          <w:rFonts w:ascii="Times New Roman" w:hAnsi="Times New Roman" w:cs="Times New Roman"/>
          <w:sz w:val="28"/>
          <w:szCs w:val="28"/>
          <w:lang w:val="en-US"/>
        </w:rPr>
        <w:t>adimgi tillardagi kabi juda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ng </w:t>
      </w:r>
      <w:r w:rsidR="00EA15AC">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llanilgan. </w:t>
      </w:r>
      <w:r w:rsidR="0006220D">
        <w:rPr>
          <w:rFonts w:ascii="Times New Roman" w:hAnsi="Times New Roman" w:cs="Times New Roman"/>
          <w:sz w:val="28"/>
          <w:szCs w:val="28"/>
          <w:lang w:val="en-US"/>
        </w:rPr>
        <w:t>Q</w:t>
      </w:r>
      <w:r w:rsidR="0006220D" w:rsidRPr="0026098D">
        <w:rPr>
          <w:rFonts w:ascii="Times New Roman" w:hAnsi="Times New Roman" w:cs="Times New Roman"/>
          <w:sz w:val="28"/>
          <w:szCs w:val="28"/>
          <w:lang w:val="en-US"/>
        </w:rPr>
        <w:t xml:space="preserve">uyidagi </w:t>
      </w:r>
      <w:r w:rsidRPr="0026098D">
        <w:rPr>
          <w:rFonts w:ascii="Times New Roman" w:hAnsi="Times New Roman" w:cs="Times New Roman"/>
          <w:sz w:val="28"/>
          <w:szCs w:val="28"/>
          <w:lang w:val="en-US"/>
        </w:rPr>
        <w:t xml:space="preserve">misollar bu </w:t>
      </w:r>
      <w:r w:rsidR="006D5FF4">
        <w:rPr>
          <w:rFonts w:ascii="Times New Roman" w:hAnsi="Times New Roman" w:cs="Times New Roman"/>
          <w:sz w:val="28"/>
          <w:szCs w:val="28"/>
          <w:lang w:val="en-US"/>
        </w:rPr>
        <w:t>h</w:t>
      </w:r>
      <w:r w:rsidR="0006220D">
        <w:rPr>
          <w:rFonts w:ascii="Times New Roman" w:hAnsi="Times New Roman" w:cs="Times New Roman"/>
          <w:sz w:val="28"/>
          <w:szCs w:val="28"/>
          <w:lang w:val="en-US"/>
        </w:rPr>
        <w:t>ukmni tasdiq</w:t>
      </w:r>
      <w:r w:rsidRPr="0026098D">
        <w:rPr>
          <w:rFonts w:ascii="Times New Roman" w:hAnsi="Times New Roman" w:cs="Times New Roman"/>
          <w:sz w:val="28"/>
          <w:szCs w:val="28"/>
          <w:lang w:val="en-US"/>
        </w:rPr>
        <w:t>lab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lmo</w:t>
      </w:r>
      <w:r w:rsidR="00EA15AC">
        <w:rPr>
          <w:rFonts w:ascii="Times New Roman" w:hAnsi="Times New Roman" w:cs="Times New Roman"/>
          <w:sz w:val="28"/>
          <w:szCs w:val="28"/>
          <w:lang w:val="en-US"/>
        </w:rPr>
        <w:t>q</w:t>
      </w:r>
      <w:r w:rsidRPr="0026098D">
        <w:rPr>
          <w:rFonts w:ascii="Times New Roman" w:hAnsi="Times New Roman" w:cs="Times New Roman"/>
          <w:sz w:val="28"/>
          <w:szCs w:val="28"/>
          <w:lang w:val="en-US"/>
        </w:rPr>
        <w:t>da:</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ab/>
        <w:t xml:space="preserve">Her Aethelwulf cyning geteaht et Carrum with 35 sciphl est and tha Deniscan ahton w els towe gewald.( Beowulf, 18 5) Here king Athelwulf faught at Charmouth with 35 shiploads, and the Danes kept the battlefield in their power.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sha yili </w:t>
      </w:r>
      <w:r w:rsidR="00EA15AC">
        <w:rPr>
          <w:rFonts w:ascii="Times New Roman" w:hAnsi="Times New Roman" w:cs="Times New Roman"/>
          <w:sz w:val="28"/>
          <w:szCs w:val="28"/>
          <w:lang w:val="en-US"/>
        </w:rPr>
        <w:t>q</w:t>
      </w:r>
      <w:r w:rsidRPr="0026098D">
        <w:rPr>
          <w:rFonts w:ascii="Times New Roman" w:hAnsi="Times New Roman" w:cs="Times New Roman"/>
          <w:sz w:val="28"/>
          <w:szCs w:val="28"/>
          <w:lang w:val="en-US"/>
        </w:rPr>
        <w:t>irol Et</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lvulf Sharmutda 35 ta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mada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lgan Daniya armiyasi bilan jang </w:t>
      </w:r>
      <w:r w:rsidR="00EA15AC">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ildi va </w:t>
      </w:r>
      <w:r w:rsidR="003A7EE3" w:rsidRPr="003A7EE3">
        <w:rPr>
          <w:rFonts w:ascii="Times New Roman" w:hAnsi="Times New Roman" w:cs="Times New Roman"/>
          <w:sz w:val="28"/>
          <w:szCs w:val="28"/>
          <w:lang w:val="en-US"/>
        </w:rPr>
        <w:t>o’</w:t>
      </w:r>
      <w:r w:rsidR="006D5FF4">
        <w:rPr>
          <w:rFonts w:ascii="Times New Roman" w:hAnsi="Times New Roman" w:cs="Times New Roman"/>
          <w:sz w:val="28"/>
          <w:szCs w:val="28"/>
          <w:lang w:val="en-US"/>
        </w:rPr>
        <w:t>z h</w:t>
      </w:r>
      <w:r w:rsidRPr="0026098D">
        <w:rPr>
          <w:rFonts w:ascii="Times New Roman" w:hAnsi="Times New Roman" w:cs="Times New Roman"/>
          <w:sz w:val="28"/>
          <w:szCs w:val="28"/>
          <w:lang w:val="en-US"/>
        </w:rPr>
        <w:t>okimiyatini sa</w:t>
      </w:r>
      <w:r w:rsidR="00EA15AC">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lab </w:t>
      </w:r>
      <w:r w:rsidR="00EA15AC">
        <w:rPr>
          <w:rFonts w:ascii="Times New Roman" w:hAnsi="Times New Roman" w:cs="Times New Roman"/>
          <w:sz w:val="28"/>
          <w:szCs w:val="28"/>
          <w:lang w:val="en-US"/>
        </w:rPr>
        <w:t>q</w:t>
      </w:r>
      <w:r w:rsidRPr="0026098D">
        <w:rPr>
          <w:rFonts w:ascii="Times New Roman" w:hAnsi="Times New Roman" w:cs="Times New Roman"/>
          <w:sz w:val="28"/>
          <w:szCs w:val="28"/>
          <w:lang w:val="en-US"/>
        </w:rPr>
        <w:t>oldi.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ab/>
        <w:t>Tha w es thonne leo papa on Rome and he hine to cyninge gehalgode. (Beowulf, 256) Then was Leo pope in Rome ,and he invested him as king.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yin Rimda L</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o pop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lib saylandi va mana shu pop uni </w:t>
      </w:r>
      <w:r w:rsidR="00EA15AC">
        <w:rPr>
          <w:rFonts w:ascii="Times New Roman" w:hAnsi="Times New Roman" w:cs="Times New Roman"/>
          <w:sz w:val="28"/>
          <w:szCs w:val="28"/>
          <w:lang w:val="en-US"/>
        </w:rPr>
        <w:t>q</w:t>
      </w:r>
      <w:r w:rsidRPr="0026098D">
        <w:rPr>
          <w:rFonts w:ascii="Times New Roman" w:hAnsi="Times New Roman" w:cs="Times New Roman"/>
          <w:sz w:val="28"/>
          <w:szCs w:val="28"/>
          <w:lang w:val="en-US"/>
        </w:rPr>
        <w:t>irol etib tayinladi.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ab/>
        <w:t xml:space="preserve">N efde se here, Godes thances ongelcyn for swythe gebrocodi, ac hie w eron micle swithor gebrocode on th em thrim gearum, </w:t>
      </w:r>
      <w:r w:rsidR="0006220D">
        <w:rPr>
          <w:rFonts w:ascii="Times New Roman" w:hAnsi="Times New Roman" w:cs="Times New Roman"/>
          <w:sz w:val="28"/>
          <w:szCs w:val="28"/>
          <w:lang w:val="en-US"/>
        </w:rPr>
        <w:t>mid, ceapes cwilde and monna. (</w:t>
      </w:r>
      <w:r w:rsidRPr="0026098D">
        <w:rPr>
          <w:rFonts w:ascii="Times New Roman" w:hAnsi="Times New Roman" w:cs="Times New Roman"/>
          <w:sz w:val="28"/>
          <w:szCs w:val="28"/>
          <w:lang w:val="en-US"/>
        </w:rPr>
        <w:t xml:space="preserve">Beowulf, 126) The army had not, thank God, utterly destroyed England, but they were more affected by deaths of cattle and human beings. Xudoga shukrki, dushman </w:t>
      </w:r>
      <w:r w:rsidR="00EA15AC">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shinlari Angliyani yakson </w:t>
      </w:r>
      <w:r w:rsidR="00EA15AC">
        <w:rPr>
          <w:rFonts w:ascii="Times New Roman" w:hAnsi="Times New Roman" w:cs="Times New Roman"/>
          <w:sz w:val="28"/>
          <w:szCs w:val="28"/>
          <w:lang w:val="en-US"/>
        </w:rPr>
        <w:t>q</w:t>
      </w:r>
      <w:r w:rsidRPr="0026098D">
        <w:rPr>
          <w:rFonts w:ascii="Times New Roman" w:hAnsi="Times New Roman" w:cs="Times New Roman"/>
          <w:sz w:val="28"/>
          <w:szCs w:val="28"/>
          <w:lang w:val="en-US"/>
        </w:rPr>
        <w:t>ila olmadi, l</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kin ular juda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p </w:t>
      </w:r>
      <w:r w:rsidR="00EA15AC">
        <w:rPr>
          <w:rFonts w:ascii="Times New Roman" w:hAnsi="Times New Roman" w:cs="Times New Roman"/>
          <w:sz w:val="28"/>
          <w:szCs w:val="28"/>
          <w:lang w:val="en-US"/>
        </w:rPr>
        <w:t>q</w:t>
      </w:r>
      <w:r w:rsidR="006D5FF4">
        <w:rPr>
          <w:rFonts w:ascii="Times New Roman" w:hAnsi="Times New Roman" w:cs="Times New Roman"/>
          <w:sz w:val="28"/>
          <w:szCs w:val="28"/>
          <w:lang w:val="en-US"/>
        </w:rPr>
        <w:t>oramol va odamlarning h</w:t>
      </w:r>
      <w:r w:rsidRPr="0026098D">
        <w:rPr>
          <w:rFonts w:ascii="Times New Roman" w:hAnsi="Times New Roman" w:cs="Times New Roman"/>
          <w:sz w:val="28"/>
          <w:szCs w:val="28"/>
          <w:lang w:val="en-US"/>
        </w:rPr>
        <w:t>ayotiga zomin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lishdi.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lastRenderedPageBreak/>
        <w:tab/>
        <w:t>Me com swithe oft on gemynd, hwylce wistan w eron giond Angelcyun. (Cura Pastoralis, 257) If often came to my mind what scholars there formerly were in England.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pincha ilgarilari Angliyada </w:t>
      </w:r>
      <w:r w:rsidR="00EA15AC">
        <w:rPr>
          <w:rFonts w:ascii="Times New Roman" w:hAnsi="Times New Roman" w:cs="Times New Roman"/>
          <w:sz w:val="28"/>
          <w:szCs w:val="28"/>
          <w:lang w:val="en-US"/>
        </w:rPr>
        <w:t>q</w:t>
      </w:r>
      <w:r w:rsidRPr="0026098D">
        <w:rPr>
          <w:rFonts w:ascii="Times New Roman" w:hAnsi="Times New Roman" w:cs="Times New Roman"/>
          <w:sz w:val="28"/>
          <w:szCs w:val="28"/>
          <w:lang w:val="en-US"/>
        </w:rPr>
        <w:t>anday z</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 olimlar bor edi d</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gan fikr m</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nga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lib </w:t>
      </w:r>
      <w:r w:rsidR="00EA15AC">
        <w:rPr>
          <w:rFonts w:ascii="Times New Roman" w:hAnsi="Times New Roman" w:cs="Times New Roman"/>
          <w:sz w:val="28"/>
          <w:szCs w:val="28"/>
          <w:lang w:val="en-US"/>
        </w:rPr>
        <w:t>q</w:t>
      </w:r>
      <w:r w:rsidRPr="0026098D">
        <w:rPr>
          <w:rFonts w:ascii="Times New Roman" w:hAnsi="Times New Roman" w:cs="Times New Roman"/>
          <w:sz w:val="28"/>
          <w:szCs w:val="28"/>
          <w:lang w:val="en-US"/>
        </w:rPr>
        <w:t>oladi.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ab/>
        <w:t xml:space="preserve">Uncuth, nu longe th er sw e gel erede biscepas sien. (Cura Pastoralis,127) It is unknown, how long there will be such learned bishops. By kabi bilimdon, </w:t>
      </w:r>
      <w:r w:rsidR="003A7EE3" w:rsidRPr="003A7EE3">
        <w:rPr>
          <w:rFonts w:ascii="Times New Roman" w:hAnsi="Times New Roman" w:cs="Times New Roman"/>
          <w:sz w:val="28"/>
          <w:szCs w:val="28"/>
          <w:lang w:val="en-US"/>
        </w:rPr>
        <w:t>o’</w:t>
      </w:r>
      <w:r w:rsidR="00EA15AC">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imishli </w:t>
      </w:r>
      <w:r w:rsidR="0006220D">
        <w:rPr>
          <w:rFonts w:ascii="Times New Roman" w:hAnsi="Times New Roman" w:cs="Times New Roman"/>
          <w:sz w:val="28"/>
          <w:szCs w:val="28"/>
          <w:lang w:val="en-US"/>
        </w:rPr>
        <w:t>y</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piskoplar yana </w:t>
      </w:r>
      <w:r w:rsidR="00EA15AC">
        <w:rPr>
          <w:rFonts w:ascii="Times New Roman" w:hAnsi="Times New Roman" w:cs="Times New Roman"/>
          <w:sz w:val="28"/>
          <w:szCs w:val="28"/>
          <w:lang w:val="en-US"/>
        </w:rPr>
        <w:t>q</w:t>
      </w:r>
      <w:r w:rsidRPr="0026098D">
        <w:rPr>
          <w:rFonts w:ascii="Times New Roman" w:hAnsi="Times New Roman" w:cs="Times New Roman"/>
          <w:sz w:val="28"/>
          <w:szCs w:val="28"/>
          <w:lang w:val="en-US"/>
        </w:rPr>
        <w:t>anchagacha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lishadi, bu narsa </w:t>
      </w:r>
      <w:r w:rsidR="00EA15AC">
        <w:rPr>
          <w:rFonts w:ascii="Times New Roman" w:hAnsi="Times New Roman" w:cs="Times New Roman"/>
          <w:sz w:val="28"/>
          <w:szCs w:val="28"/>
          <w:lang w:val="en-US"/>
        </w:rPr>
        <w:t>q</w:t>
      </w:r>
      <w:r w:rsidRPr="0026098D">
        <w:rPr>
          <w:rFonts w:ascii="Times New Roman" w:hAnsi="Times New Roman" w:cs="Times New Roman"/>
          <w:sz w:val="28"/>
          <w:szCs w:val="28"/>
          <w:lang w:val="en-US"/>
        </w:rPr>
        <w:t>oron</w:t>
      </w:r>
      <w:r w:rsidR="006D5FF4">
        <w:rPr>
          <w:rFonts w:ascii="Times New Roman" w:hAnsi="Times New Roman" w:cs="Times New Roman"/>
          <w:sz w:val="28"/>
          <w:szCs w:val="28"/>
          <w:lang w:val="en-US"/>
        </w:rPr>
        <w:t>g’</w:t>
      </w:r>
      <w:r w:rsidRPr="0026098D">
        <w:rPr>
          <w:rFonts w:ascii="Times New Roman" w:hAnsi="Times New Roman" w:cs="Times New Roman"/>
          <w:sz w:val="28"/>
          <w:szCs w:val="28"/>
          <w:lang w:val="en-US"/>
        </w:rPr>
        <w:t>u.</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Othere s ede his hlalorde Aelfrede cyninge, th et he ealra North</w:t>
      </w:r>
      <w:r w:rsidRPr="0026098D">
        <w:rPr>
          <w:rFonts w:ascii="Times New Roman" w:hAnsi="Times New Roman" w:cs="Times New Roman"/>
          <w:sz w:val="28"/>
          <w:szCs w:val="28"/>
          <w:lang w:val="en-US"/>
        </w:rPr>
        <w:br/>
        <w:t>morma, northmest bude, on th em lande northweardum with th em lande</w:t>
      </w:r>
      <w:r w:rsidRPr="0026098D">
        <w:rPr>
          <w:rFonts w:ascii="Times New Roman" w:hAnsi="Times New Roman" w:cs="Times New Roman"/>
          <w:sz w:val="28"/>
          <w:szCs w:val="28"/>
          <w:lang w:val="en-US"/>
        </w:rPr>
        <w:br/>
        <w:t>northweardum with tha wests e. Ohthere told his lord, king Alfred, that he lived</w:t>
      </w:r>
      <w:r w:rsidRPr="0026098D">
        <w:rPr>
          <w:rFonts w:ascii="Times New Roman" w:hAnsi="Times New Roman" w:cs="Times New Roman"/>
          <w:sz w:val="28"/>
          <w:szCs w:val="28"/>
          <w:lang w:val="en-US"/>
        </w:rPr>
        <w:br/>
        <w:t>northern west of all Northmen. He said, that he lived in the land northward along the Atlantic Ocean. Oxtx</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 </w:t>
      </w:r>
      <w:r w:rsidR="003A7EE3" w:rsidRPr="003A7EE3">
        <w:rPr>
          <w:rFonts w:ascii="Times New Roman" w:hAnsi="Times New Roman" w:cs="Times New Roman"/>
          <w:sz w:val="28"/>
          <w:szCs w:val="28"/>
          <w:lang w:val="en-US"/>
        </w:rPr>
        <w:t>o’</w:t>
      </w:r>
      <w:r w:rsidR="006D5FF4">
        <w:rPr>
          <w:rFonts w:ascii="Times New Roman" w:hAnsi="Times New Roman" w:cs="Times New Roman"/>
          <w:sz w:val="28"/>
          <w:szCs w:val="28"/>
          <w:lang w:val="en-US"/>
        </w:rPr>
        <w:t>z h</w:t>
      </w:r>
      <w:r w:rsidRPr="0026098D">
        <w:rPr>
          <w:rFonts w:ascii="Times New Roman" w:hAnsi="Times New Roman" w:cs="Times New Roman"/>
          <w:sz w:val="28"/>
          <w:szCs w:val="28"/>
          <w:lang w:val="en-US"/>
        </w:rPr>
        <w:t xml:space="preserve">ukmdori </w:t>
      </w:r>
      <w:r w:rsidR="00EA15AC">
        <w:rPr>
          <w:rFonts w:ascii="Times New Roman" w:hAnsi="Times New Roman" w:cs="Times New Roman"/>
          <w:sz w:val="28"/>
          <w:szCs w:val="28"/>
          <w:lang w:val="en-US"/>
        </w:rPr>
        <w:t>q</w:t>
      </w:r>
      <w:r w:rsidRPr="0026098D">
        <w:rPr>
          <w:rFonts w:ascii="Times New Roman" w:hAnsi="Times New Roman" w:cs="Times New Roman"/>
          <w:sz w:val="28"/>
          <w:szCs w:val="28"/>
          <w:lang w:val="en-US"/>
        </w:rPr>
        <w:t>irol Alfr</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dga aytdiki, u barcha</w:t>
      </w:r>
      <w:r w:rsidRPr="0026098D">
        <w:rPr>
          <w:rFonts w:ascii="Times New Roman" w:hAnsi="Times New Roman" w:cs="Times New Roman"/>
          <w:sz w:val="28"/>
          <w:szCs w:val="28"/>
          <w:lang w:val="en-US"/>
        </w:rPr>
        <w:br/>
        <w:t>normanlardan yiro</w:t>
      </w:r>
      <w:r w:rsidR="00EA15AC">
        <w:rPr>
          <w:rFonts w:ascii="Times New Roman" w:hAnsi="Times New Roman" w:cs="Times New Roman"/>
          <w:sz w:val="28"/>
          <w:szCs w:val="28"/>
          <w:lang w:val="en-US"/>
        </w:rPr>
        <w:t>q</w:t>
      </w:r>
      <w:r w:rsidRPr="0026098D">
        <w:rPr>
          <w:rFonts w:ascii="Times New Roman" w:hAnsi="Times New Roman" w:cs="Times New Roman"/>
          <w:sz w:val="28"/>
          <w:szCs w:val="28"/>
          <w:lang w:val="en-US"/>
        </w:rPr>
        <w:t>da yashagan. U shimolda Atlantik Ok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ani b</w:t>
      </w:r>
      <w:r w:rsidR="003A7EE3" w:rsidRPr="003A7EE3">
        <w:rPr>
          <w:rFonts w:ascii="Times New Roman" w:hAnsi="Times New Roman" w:cs="Times New Roman"/>
          <w:sz w:val="28"/>
          <w:szCs w:val="28"/>
          <w:lang w:val="en-US"/>
        </w:rPr>
        <w:t>o’</w:t>
      </w:r>
      <w:r w:rsidR="006D5FF4">
        <w:rPr>
          <w:rFonts w:ascii="Times New Roman" w:hAnsi="Times New Roman" w:cs="Times New Roman"/>
          <w:sz w:val="28"/>
          <w:szCs w:val="28"/>
          <w:lang w:val="en-US"/>
        </w:rPr>
        <w:t>ylarida</w:t>
      </w:r>
      <w:r w:rsidR="006D5FF4">
        <w:rPr>
          <w:rFonts w:ascii="Times New Roman" w:hAnsi="Times New Roman" w:cs="Times New Roman"/>
          <w:sz w:val="28"/>
          <w:szCs w:val="28"/>
          <w:lang w:val="en-US"/>
        </w:rPr>
        <w:br/>
        <w:t>yashaganini h</w:t>
      </w:r>
      <w:r w:rsidRPr="0026098D">
        <w:rPr>
          <w:rFonts w:ascii="Times New Roman" w:hAnsi="Times New Roman" w:cs="Times New Roman"/>
          <w:sz w:val="28"/>
          <w:szCs w:val="28"/>
          <w:lang w:val="en-US"/>
        </w:rPr>
        <w:t>am aytdi.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Yu</w:t>
      </w:r>
      <w:r w:rsidR="00EA15AC">
        <w:rPr>
          <w:rFonts w:ascii="Times New Roman" w:hAnsi="Times New Roman" w:cs="Times New Roman"/>
          <w:sz w:val="28"/>
          <w:szCs w:val="28"/>
          <w:lang w:val="en-US"/>
        </w:rPr>
        <w:t>q</w:t>
      </w:r>
      <w:r w:rsidRPr="0026098D">
        <w:rPr>
          <w:rFonts w:ascii="Times New Roman" w:hAnsi="Times New Roman" w:cs="Times New Roman"/>
          <w:sz w:val="28"/>
          <w:szCs w:val="28"/>
          <w:lang w:val="en-US"/>
        </w:rPr>
        <w:t>orida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ltirilgan gaplarda xilma-xil mazmun munosabat</w:t>
      </w:r>
      <w:r w:rsidR="006D5FF4">
        <w:rPr>
          <w:rFonts w:ascii="Times New Roman" w:hAnsi="Times New Roman" w:cs="Times New Roman"/>
          <w:sz w:val="28"/>
          <w:szCs w:val="28"/>
          <w:lang w:val="en-US"/>
        </w:rPr>
        <w:t>lari ifodalanadi. Ana shularni h</w:t>
      </w:r>
      <w:r w:rsidRPr="0026098D">
        <w:rPr>
          <w:rFonts w:ascii="Times New Roman" w:hAnsi="Times New Roman" w:cs="Times New Roman"/>
          <w:sz w:val="28"/>
          <w:szCs w:val="28"/>
          <w:lang w:val="en-US"/>
        </w:rPr>
        <w:t xml:space="preserve">isobga olib, </w:t>
      </w:r>
      <w:r w:rsidR="00EA15AC">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shma gap turlarining nomlanishi masalasi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pchilik tilshunoslar di</w:t>
      </w:r>
      <w:r w:rsidR="00EA15AC">
        <w:rPr>
          <w:rFonts w:ascii="Times New Roman" w:hAnsi="Times New Roman" w:cs="Times New Roman"/>
          <w:sz w:val="28"/>
          <w:szCs w:val="28"/>
          <w:lang w:val="en-US"/>
        </w:rPr>
        <w:t>qq</w:t>
      </w:r>
      <w:r w:rsidRPr="0026098D">
        <w:rPr>
          <w:rFonts w:ascii="Times New Roman" w:hAnsi="Times New Roman" w:cs="Times New Roman"/>
          <w:sz w:val="28"/>
          <w:szCs w:val="28"/>
          <w:lang w:val="en-US"/>
        </w:rPr>
        <w:t xml:space="preserve">atini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ziga tortadi.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Aytib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tilganiday, vo</w:t>
      </w:r>
      <w:r w:rsidR="00EA15AC">
        <w:rPr>
          <w:rFonts w:ascii="Times New Roman" w:hAnsi="Times New Roman" w:cs="Times New Roman"/>
          <w:sz w:val="28"/>
          <w:szCs w:val="28"/>
          <w:lang w:val="en-US"/>
        </w:rPr>
        <w:t>q</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alar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rtasidagi munosabat </w:t>
      </w:r>
      <w:r w:rsidR="00EA15AC">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adimgi ingliz tilidagi   ergash   gapli   </w:t>
      </w:r>
      <w:r w:rsidR="00EA15AC">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shma  gaplarda  ani</w:t>
      </w:r>
      <w:r w:rsidR="00EA15AC">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   va  t</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li</w:t>
      </w:r>
      <w:r w:rsidR="00EA15AC">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   ifodalanadi.   Bu munosabatning    ifodalanishi    va    b</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lgilanishida    bo</w:t>
      </w:r>
      <w:r w:rsidR="006D5FF4">
        <w:rPr>
          <w:rFonts w:ascii="Times New Roman" w:hAnsi="Times New Roman" w:cs="Times New Roman"/>
          <w:sz w:val="28"/>
          <w:szCs w:val="28"/>
          <w:lang w:val="en-US"/>
        </w:rPr>
        <w:t>g’</w:t>
      </w:r>
      <w:r w:rsidRPr="0026098D">
        <w:rPr>
          <w:rFonts w:ascii="Times New Roman" w:hAnsi="Times New Roman" w:cs="Times New Roman"/>
          <w:sz w:val="28"/>
          <w:szCs w:val="28"/>
          <w:lang w:val="en-US"/>
        </w:rPr>
        <w:t>lovchi    va   bo</w:t>
      </w:r>
      <w:r w:rsidR="006D5FF4">
        <w:rPr>
          <w:rFonts w:ascii="Times New Roman" w:hAnsi="Times New Roman" w:cs="Times New Roman"/>
          <w:sz w:val="28"/>
          <w:szCs w:val="28"/>
          <w:lang w:val="en-US"/>
        </w:rPr>
        <w:t>g’</w:t>
      </w:r>
      <w:r w:rsidRPr="0026098D">
        <w:rPr>
          <w:rFonts w:ascii="Times New Roman" w:hAnsi="Times New Roman" w:cs="Times New Roman"/>
          <w:sz w:val="28"/>
          <w:szCs w:val="28"/>
          <w:lang w:val="en-US"/>
        </w:rPr>
        <w:t xml:space="preserve">lovchi vositalarning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rni b</w:t>
      </w:r>
      <w:r w:rsidRPr="0026098D">
        <w:rPr>
          <w:rFonts w:ascii="Times New Roman" w:hAnsi="Times New Roman" w:cs="Times New Roman"/>
          <w:sz w:val="28"/>
          <w:szCs w:val="28"/>
        </w:rPr>
        <w:t>е</w:t>
      </w:r>
      <w:r w:rsidR="0006220D">
        <w:rPr>
          <w:rFonts w:ascii="Times New Roman" w:hAnsi="Times New Roman" w:cs="Times New Roman"/>
          <w:sz w:val="28"/>
          <w:szCs w:val="28"/>
          <w:lang w:val="en-US"/>
        </w:rPr>
        <w:t>nih</w:t>
      </w:r>
      <w:r w:rsidR="006D5FF4">
        <w:rPr>
          <w:rFonts w:ascii="Times New Roman" w:hAnsi="Times New Roman" w:cs="Times New Roman"/>
          <w:sz w:val="28"/>
          <w:szCs w:val="28"/>
          <w:lang w:val="en-US"/>
        </w:rPr>
        <w:t>oya muh</w:t>
      </w:r>
      <w:r w:rsidRPr="0026098D">
        <w:rPr>
          <w:rFonts w:ascii="Times New Roman" w:hAnsi="Times New Roman" w:cs="Times New Roman"/>
          <w:sz w:val="28"/>
          <w:szCs w:val="28"/>
          <w:lang w:val="en-US"/>
        </w:rPr>
        <w:t>imdir.</w:t>
      </w:r>
    </w:p>
    <w:p w:rsidR="0026098D" w:rsidRPr="0026098D" w:rsidRDefault="006D5FF4"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Ergashtiruvchi bog’</w:t>
      </w:r>
      <w:r w:rsidR="0026098D" w:rsidRPr="0026098D">
        <w:rPr>
          <w:rFonts w:ascii="Times New Roman" w:hAnsi="Times New Roman" w:cs="Times New Roman"/>
          <w:sz w:val="28"/>
          <w:szCs w:val="28"/>
          <w:lang w:val="en-US"/>
        </w:rPr>
        <w:t>lovchilar yoki shunday vositalar ergash gapning mazmunini asosan tayin etishi mumkin. Bu bo</w:t>
      </w:r>
      <w:r>
        <w:rPr>
          <w:rFonts w:ascii="Times New Roman" w:hAnsi="Times New Roman" w:cs="Times New Roman"/>
          <w:sz w:val="28"/>
          <w:szCs w:val="28"/>
          <w:lang w:val="en-US"/>
        </w:rPr>
        <w:t>g’</w:t>
      </w:r>
      <w:r w:rsidR="0026098D" w:rsidRPr="0026098D">
        <w:rPr>
          <w:rFonts w:ascii="Times New Roman" w:hAnsi="Times New Roman" w:cs="Times New Roman"/>
          <w:sz w:val="28"/>
          <w:szCs w:val="28"/>
          <w:lang w:val="en-US"/>
        </w:rPr>
        <w:t xml:space="preserve">lovchi vositalar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 mazmuniga k</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ra muayyan munosabatga kirishayotgan vo</w:t>
      </w:r>
      <w:r w:rsidR="00EA15AC">
        <w:rPr>
          <w:rFonts w:ascii="Times New Roman" w:hAnsi="Times New Roman" w:cs="Times New Roman"/>
          <w:sz w:val="28"/>
          <w:szCs w:val="28"/>
          <w:lang w:val="en-US"/>
        </w:rPr>
        <w:t>q</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alarni fa</w:t>
      </w:r>
      <w:r w:rsidR="00EA15AC">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at bo</w:t>
      </w:r>
      <w:r w:rsidR="0006220D">
        <w:rPr>
          <w:rFonts w:ascii="Times New Roman" w:hAnsi="Times New Roman" w:cs="Times New Roman"/>
          <w:sz w:val="28"/>
          <w:szCs w:val="28"/>
          <w:lang w:val="en-US"/>
        </w:rPr>
        <w:t>g’</w:t>
      </w:r>
      <w:r w:rsidR="0026098D" w:rsidRPr="0026098D">
        <w:rPr>
          <w:rFonts w:ascii="Times New Roman" w:hAnsi="Times New Roman" w:cs="Times New Roman"/>
          <w:sz w:val="28"/>
          <w:szCs w:val="28"/>
          <w:lang w:val="en-US"/>
        </w:rPr>
        <w:t xml:space="preserve">lash uchungina xizmat </w:t>
      </w:r>
      <w:r w:rsidR="00EA15AC">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ilmaydi, balki bunga </w:t>
      </w:r>
      <w:r w:rsidR="00EA15AC">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shimcha ravishda yana turli modal ma'nolar, s</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zlovchining sub'</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ktiv munosabatlarining ifodalanishi uchun </w:t>
      </w:r>
      <w:r>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am k</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mak b</w:t>
      </w:r>
      <w:r w:rsidR="0026098D" w:rsidRPr="0026098D">
        <w:rPr>
          <w:rFonts w:ascii="Times New Roman" w:hAnsi="Times New Roman" w:cs="Times New Roman"/>
          <w:sz w:val="28"/>
          <w:szCs w:val="28"/>
        </w:rPr>
        <w:t>е</w:t>
      </w:r>
      <w:r>
        <w:rPr>
          <w:rFonts w:ascii="Times New Roman" w:hAnsi="Times New Roman" w:cs="Times New Roman"/>
          <w:sz w:val="28"/>
          <w:szCs w:val="28"/>
          <w:lang w:val="en-US"/>
        </w:rPr>
        <w:t>radi. Bog’</w:t>
      </w:r>
      <w:r w:rsidR="0026098D" w:rsidRPr="0026098D">
        <w:rPr>
          <w:rFonts w:ascii="Times New Roman" w:hAnsi="Times New Roman" w:cs="Times New Roman"/>
          <w:sz w:val="28"/>
          <w:szCs w:val="28"/>
          <w:lang w:val="en-US"/>
        </w:rPr>
        <w:t xml:space="preserve">lovchi vositalarning </w:t>
      </w:r>
      <w:r w:rsidR="00EA15AC">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shma gapdagi</w:t>
      </w:r>
      <w:r>
        <w:rPr>
          <w:rFonts w:ascii="Times New Roman" w:hAnsi="Times New Roman" w:cs="Times New Roman"/>
          <w:sz w:val="28"/>
          <w:szCs w:val="28"/>
          <w:lang w:val="en-US"/>
        </w:rPr>
        <w:t xml:space="preserve"> ah</w:t>
      </w:r>
      <w:r w:rsidR="0026098D" w:rsidRPr="0026098D">
        <w:rPr>
          <w:rFonts w:ascii="Times New Roman" w:hAnsi="Times New Roman" w:cs="Times New Roman"/>
          <w:sz w:val="28"/>
          <w:szCs w:val="28"/>
          <w:lang w:val="en-US"/>
        </w:rPr>
        <w:t xml:space="preserve">amiyati </w:t>
      </w:r>
      <w:r w:rsidR="00EA15AC">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w:t>
      </w:r>
      <w:r w:rsidR="00EA15AC">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ida gapirib M.I.Ch</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r</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misina shunday d</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ydi: «</w:t>
      </w:r>
      <w:r w:rsidR="00EA15AC">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shma gap tarkibidagi alo</w:t>
      </w:r>
      <w:r w:rsidR="00EA15AC">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 k</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rsatkichini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z </w:t>
      </w:r>
      <w:r>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immatiga k</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ra sodda gapdagi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sim bilan </w:t>
      </w:r>
      <w:r w:rsidR="00EA15AC">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iyoslash mumkin, u </w:t>
      </w:r>
      <w:r w:rsidR="00EA15AC">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shma gapning tarkibiy ch</w:t>
      </w:r>
      <w:r w:rsidR="003A7EE3" w:rsidRPr="003A7EE3">
        <w:rPr>
          <w:rFonts w:ascii="Times New Roman" w:hAnsi="Times New Roman" w:cs="Times New Roman"/>
          <w:sz w:val="28"/>
          <w:szCs w:val="28"/>
          <w:lang w:val="en-US"/>
        </w:rPr>
        <w:t>o’</w:t>
      </w:r>
      <w:r w:rsidR="00EA15AC">
        <w:rPr>
          <w:rFonts w:ascii="Times New Roman" w:hAnsi="Times New Roman" w:cs="Times New Roman"/>
          <w:sz w:val="28"/>
          <w:szCs w:val="28"/>
          <w:lang w:val="en-US"/>
        </w:rPr>
        <w:t>qq</w:t>
      </w:r>
      <w:r w:rsidR="0026098D" w:rsidRPr="0026098D">
        <w:rPr>
          <w:rFonts w:ascii="Times New Roman" w:hAnsi="Times New Roman" w:cs="Times New Roman"/>
          <w:sz w:val="28"/>
          <w:szCs w:val="28"/>
          <w:lang w:val="en-US"/>
        </w:rPr>
        <w:t xml:space="preserve">isidir» Misollarga e'tibor </w:t>
      </w:r>
      <w:r w:rsidR="00EA15AC">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arataylik:</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lastRenderedPageBreak/>
        <w:t>Txode gif him w ere niht get ese. He asked if the night had been quiet for him. U unga jimlik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ladimi d</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b s</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radi.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Men ne cunnon secgan to soothe, seler edende, h elth under heofonum, hwa tham hi este onfeng. (AS Chronicle, p258) Men can not say for sooth, counselors in hall, heroes under heaven, who received the load. Zaldagi elchilar, osmon ostidagi </w:t>
      </w:r>
      <w:r w:rsidR="00EA15AC">
        <w:rPr>
          <w:rFonts w:ascii="Times New Roman" w:hAnsi="Times New Roman" w:cs="Times New Roman"/>
          <w:sz w:val="28"/>
          <w:szCs w:val="28"/>
          <w:lang w:val="en-US"/>
        </w:rPr>
        <w:t>q</w:t>
      </w:r>
      <w:r w:rsidR="0006220D">
        <w:rPr>
          <w:rFonts w:ascii="Times New Roman" w:hAnsi="Times New Roman" w:cs="Times New Roman"/>
          <w:sz w:val="28"/>
          <w:szCs w:val="28"/>
          <w:lang w:val="en-US"/>
        </w:rPr>
        <w:t>ah</w:t>
      </w:r>
      <w:r w:rsidR="006D5FF4">
        <w:rPr>
          <w:rFonts w:ascii="Times New Roman" w:hAnsi="Times New Roman" w:cs="Times New Roman"/>
          <w:sz w:val="28"/>
          <w:szCs w:val="28"/>
          <w:lang w:val="en-US"/>
        </w:rPr>
        <w:t>ramonlar, bu og’</w:t>
      </w:r>
      <w:r w:rsidRPr="0026098D">
        <w:rPr>
          <w:rFonts w:ascii="Times New Roman" w:hAnsi="Times New Roman" w:cs="Times New Roman"/>
          <w:sz w:val="28"/>
          <w:szCs w:val="28"/>
          <w:lang w:val="en-US"/>
        </w:rPr>
        <w:t xml:space="preserve">ir yukni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 zimmasiga olgan odamlarga oson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ldi d</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b aytolmadilar.</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Swythe feawa w eron behionan Humbre the hiora theninga cuthen understondan on englise.( A S Chronicle, pl58) Very few on this side of the Humber who could understand their service in English. </w:t>
      </w:r>
      <w:r w:rsidR="006D5FF4">
        <w:rPr>
          <w:rFonts w:ascii="Times New Roman" w:hAnsi="Times New Roman" w:cs="Times New Roman"/>
          <w:sz w:val="28"/>
          <w:szCs w:val="28"/>
          <w:lang w:val="en-US"/>
        </w:rPr>
        <w:t>H</w:t>
      </w:r>
      <w:r w:rsidRPr="0026098D">
        <w:rPr>
          <w:rFonts w:ascii="Times New Roman" w:hAnsi="Times New Roman" w:cs="Times New Roman"/>
          <w:sz w:val="28"/>
          <w:szCs w:val="28"/>
          <w:lang w:val="en-US"/>
        </w:rPr>
        <w:t>amb</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rning narigi tarafida fa</w:t>
      </w:r>
      <w:r w:rsidR="0006220D">
        <w:rPr>
          <w:rFonts w:ascii="Times New Roman" w:hAnsi="Times New Roman" w:cs="Times New Roman"/>
          <w:sz w:val="28"/>
          <w:szCs w:val="28"/>
          <w:lang w:val="en-US"/>
        </w:rPr>
        <w:t>q</w:t>
      </w:r>
      <w:r w:rsidRPr="0026098D">
        <w:rPr>
          <w:rFonts w:ascii="Times New Roman" w:hAnsi="Times New Roman" w:cs="Times New Roman"/>
          <w:sz w:val="28"/>
          <w:szCs w:val="28"/>
          <w:lang w:val="en-US"/>
        </w:rPr>
        <w:t>at juda ozc</w:t>
      </w:r>
      <w:r w:rsidR="006D5FF4">
        <w:rPr>
          <w:rFonts w:ascii="Times New Roman" w:hAnsi="Times New Roman" w:cs="Times New Roman"/>
          <w:sz w:val="28"/>
          <w:szCs w:val="28"/>
          <w:lang w:val="en-US"/>
        </w:rPr>
        <w:t>hilikgina ingliz tilini tuzukroq</w:t>
      </w:r>
      <w:r w:rsidRPr="0026098D">
        <w:rPr>
          <w:rFonts w:ascii="Times New Roman" w:hAnsi="Times New Roman" w:cs="Times New Roman"/>
          <w:sz w:val="28"/>
          <w:szCs w:val="28"/>
          <w:lang w:val="en-US"/>
        </w:rPr>
        <w:t xml:space="preserve"> tushunadi.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Tha w es on tha tid Aethelbyrht cyning haten on Centrice mihtig se h efde rice oth gem </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go Humbro streamas. There was at this time a king called Athelbyrht in Kent and a mighty one,who had his kingdom as far as the river Humber.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sha paytlarda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ntda Et</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lb</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rxt d</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gan </w:t>
      </w:r>
      <w:r w:rsidR="00EA15AC">
        <w:rPr>
          <w:rFonts w:ascii="Times New Roman" w:hAnsi="Times New Roman" w:cs="Times New Roman"/>
          <w:sz w:val="28"/>
          <w:szCs w:val="28"/>
          <w:lang w:val="en-US"/>
        </w:rPr>
        <w:t>q</w:t>
      </w:r>
      <w:r w:rsidRPr="0026098D">
        <w:rPr>
          <w:rFonts w:ascii="Times New Roman" w:hAnsi="Times New Roman" w:cs="Times New Roman"/>
          <w:sz w:val="28"/>
          <w:szCs w:val="28"/>
          <w:lang w:val="en-US"/>
        </w:rPr>
        <w:t>irol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lardi va u juda </w:t>
      </w:r>
      <w:r w:rsidR="00EA15AC">
        <w:rPr>
          <w:rFonts w:ascii="Times New Roman" w:hAnsi="Times New Roman" w:cs="Times New Roman"/>
          <w:sz w:val="28"/>
          <w:szCs w:val="28"/>
          <w:lang w:val="en-US"/>
        </w:rPr>
        <w:t>q</w:t>
      </w:r>
      <w:r w:rsidRPr="0026098D">
        <w:rPr>
          <w:rFonts w:ascii="Times New Roman" w:hAnsi="Times New Roman" w:cs="Times New Roman"/>
          <w:sz w:val="28"/>
          <w:szCs w:val="28"/>
          <w:lang w:val="en-US"/>
        </w:rPr>
        <w:t>udratli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lib, uning </w:t>
      </w:r>
      <w:r w:rsidR="00EA15AC">
        <w:rPr>
          <w:rFonts w:ascii="Times New Roman" w:hAnsi="Times New Roman" w:cs="Times New Roman"/>
          <w:sz w:val="28"/>
          <w:szCs w:val="28"/>
          <w:lang w:val="en-US"/>
        </w:rPr>
        <w:t>q</w:t>
      </w:r>
      <w:r w:rsidRPr="0026098D">
        <w:rPr>
          <w:rFonts w:ascii="Times New Roman" w:hAnsi="Times New Roman" w:cs="Times New Roman"/>
          <w:sz w:val="28"/>
          <w:szCs w:val="28"/>
          <w:lang w:val="en-US"/>
        </w:rPr>
        <w:t>irolligi ch</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garalari </w:t>
      </w:r>
      <w:r w:rsidR="006D5FF4">
        <w:rPr>
          <w:rFonts w:ascii="Times New Roman" w:hAnsi="Times New Roman" w:cs="Times New Roman"/>
          <w:sz w:val="28"/>
          <w:szCs w:val="28"/>
          <w:lang w:val="en-US"/>
        </w:rPr>
        <w:t>H</w:t>
      </w:r>
      <w:r w:rsidRPr="0026098D">
        <w:rPr>
          <w:rFonts w:ascii="Times New Roman" w:hAnsi="Times New Roman" w:cs="Times New Roman"/>
          <w:sz w:val="28"/>
          <w:szCs w:val="28"/>
          <w:lang w:val="en-US"/>
        </w:rPr>
        <w:t>amb</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r daryosigacha </w:t>
      </w:r>
      <w:r w:rsidR="006D5FF4">
        <w:rPr>
          <w:rFonts w:ascii="Times New Roman" w:hAnsi="Times New Roman" w:cs="Times New Roman"/>
          <w:sz w:val="28"/>
          <w:szCs w:val="28"/>
          <w:lang w:val="en-US"/>
        </w:rPr>
        <w:t>y</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tib borardi.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N</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 gewunade gerissenlice leoth wyrcan tha de efesmsse and to arf estnisse belumpon. (A S Chronicle, 259) He was going to compose proper sings which belonged to religion and piety. U din va ta</w:t>
      </w:r>
      <w:r w:rsidR="00EA15AC">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vodorlik </w:t>
      </w:r>
      <w:r w:rsidR="006D5FF4">
        <w:rPr>
          <w:rFonts w:ascii="Times New Roman" w:hAnsi="Times New Roman" w:cs="Times New Roman"/>
          <w:sz w:val="28"/>
          <w:szCs w:val="28"/>
          <w:lang w:val="en-US"/>
        </w:rPr>
        <w:t>h</w:t>
      </w:r>
      <w:r w:rsidRPr="0026098D">
        <w:rPr>
          <w:rFonts w:ascii="Times New Roman" w:hAnsi="Times New Roman" w:cs="Times New Roman"/>
          <w:sz w:val="28"/>
          <w:szCs w:val="28"/>
          <w:lang w:val="en-US"/>
        </w:rPr>
        <w:t>a</w:t>
      </w:r>
      <w:r w:rsidR="00EA15AC">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ida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 ashulalarini yaratishni istardi.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Hwearf tha hr edlice, th er Hrothgar s et. (Beowulf,p 261) He turned quickly to where Hrothgar sat. U t</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zgina Xrotgar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tirgan tomonga burildi.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Tha he tha thas andsware onfeng, tha ongan he sona singan. (AS</w:t>
      </w:r>
      <w:r w:rsidRPr="0026098D">
        <w:rPr>
          <w:rFonts w:ascii="Times New Roman" w:hAnsi="Times New Roman" w:cs="Times New Roman"/>
          <w:sz w:val="28"/>
          <w:szCs w:val="28"/>
          <w:lang w:val="en-US"/>
        </w:rPr>
        <w:br/>
        <w:t>Chronicle, p 262) When he had received this answer, he soon began to sing. Bu</w:t>
      </w:r>
      <w:r w:rsidRPr="0026098D">
        <w:rPr>
          <w:rFonts w:ascii="Times New Roman" w:hAnsi="Times New Roman" w:cs="Times New Roman"/>
          <w:sz w:val="28"/>
          <w:szCs w:val="28"/>
          <w:lang w:val="en-US"/>
        </w:rPr>
        <w:br/>
        <w:t>javobni olishi bilano</w:t>
      </w:r>
      <w:r w:rsidR="00EA15AC">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 u ashula aytishni boshlab yubordi.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Thonne he geseah tha hearpan him neal ecan, thonne aras he for sceome fram th em symble. (AS Chronicle, p l28) When he saw the harp approach him ,he rose for shame from the feast. U odamlarning arpani uning oldiga olib</w:t>
      </w:r>
      <w:r w:rsidRPr="0026098D">
        <w:rPr>
          <w:rFonts w:ascii="Times New Roman" w:hAnsi="Times New Roman" w:cs="Times New Roman"/>
          <w:sz w:val="28"/>
          <w:szCs w:val="28"/>
          <w:lang w:val="en-US"/>
        </w:rPr>
        <w:br/>
        <w:t>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layotganliklarini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rib uyalganidan ziyofatni </w:t>
      </w:r>
      <w:r w:rsidR="00EA15AC">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ilib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tirgan </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rda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rnidan</w:t>
      </w:r>
      <w:r w:rsidRPr="0026098D">
        <w:rPr>
          <w:rFonts w:ascii="Times New Roman" w:hAnsi="Times New Roman" w:cs="Times New Roman"/>
          <w:sz w:val="28"/>
          <w:szCs w:val="28"/>
          <w:lang w:val="en-US"/>
        </w:rPr>
        <w:br/>
        <w:t>shartta turdi.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lastRenderedPageBreak/>
        <w:t>S</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zlovchi tomonidan fikr ifodasi uchun ayni ergash gapli </w:t>
      </w:r>
      <w:r w:rsidR="00EA15AC">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shma gap shaklining tanlanishini mutla</w:t>
      </w:r>
      <w:r w:rsidR="00EA15AC">
        <w:rPr>
          <w:rFonts w:ascii="Times New Roman" w:hAnsi="Times New Roman" w:cs="Times New Roman"/>
          <w:sz w:val="28"/>
          <w:szCs w:val="28"/>
          <w:lang w:val="en-US"/>
        </w:rPr>
        <w:t>q</w:t>
      </w:r>
      <w:r w:rsidRPr="0026098D">
        <w:rPr>
          <w:rFonts w:ascii="Times New Roman" w:hAnsi="Times New Roman" w:cs="Times New Roman"/>
          <w:sz w:val="28"/>
          <w:szCs w:val="28"/>
          <w:lang w:val="en-US"/>
        </w:rPr>
        <w:t>o tasodifiy d</w:t>
      </w:r>
      <w:r w:rsidRPr="0026098D">
        <w:rPr>
          <w:rFonts w:ascii="Times New Roman" w:hAnsi="Times New Roman" w:cs="Times New Roman"/>
          <w:sz w:val="28"/>
          <w:szCs w:val="28"/>
        </w:rPr>
        <w:t>е</w:t>
      </w:r>
      <w:r w:rsidR="0006220D">
        <w:rPr>
          <w:rFonts w:ascii="Times New Roman" w:hAnsi="Times New Roman" w:cs="Times New Roman"/>
          <w:sz w:val="28"/>
          <w:szCs w:val="28"/>
          <w:lang w:val="en-US"/>
        </w:rPr>
        <w:t>b bo’</w:t>
      </w:r>
      <w:r w:rsidRPr="0026098D">
        <w:rPr>
          <w:rFonts w:ascii="Times New Roman" w:hAnsi="Times New Roman" w:cs="Times New Roman"/>
          <w:sz w:val="28"/>
          <w:szCs w:val="28"/>
          <w:lang w:val="en-US"/>
        </w:rPr>
        <w:t>lmaydi. Lisoniy t</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xnika nu</w:t>
      </w:r>
      <w:r w:rsidR="00EA15AC">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tai nazaridan, albatta, sodda gap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n</w:t>
      </w:r>
      <w:r w:rsidR="006D5FF4">
        <w:rPr>
          <w:rFonts w:ascii="Times New Roman" w:hAnsi="Times New Roman" w:cs="Times New Roman"/>
          <w:sz w:val="28"/>
          <w:szCs w:val="28"/>
          <w:lang w:val="en-US"/>
        </w:rPr>
        <w:t>g’</w:t>
      </w:r>
      <w:r w:rsidRPr="0026098D">
        <w:rPr>
          <w:rFonts w:ascii="Times New Roman" w:hAnsi="Times New Roman" w:cs="Times New Roman"/>
          <w:sz w:val="28"/>
          <w:szCs w:val="28"/>
          <w:lang w:val="en-US"/>
        </w:rPr>
        <w:t>ayro</w:t>
      </w:r>
      <w:r w:rsidR="0006220D">
        <w:rPr>
          <w:rFonts w:ascii="Times New Roman" w:hAnsi="Times New Roman" w:cs="Times New Roman"/>
          <w:sz w:val="28"/>
          <w:szCs w:val="28"/>
          <w:lang w:val="en-US"/>
        </w:rPr>
        <w:t>q</w:t>
      </w:r>
      <w:r w:rsidRPr="0026098D">
        <w:rPr>
          <w:rFonts w:ascii="Times New Roman" w:hAnsi="Times New Roman" w:cs="Times New Roman"/>
          <w:sz w:val="28"/>
          <w:szCs w:val="28"/>
          <w:lang w:val="en-US"/>
        </w:rPr>
        <w:t>. L</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kin s</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zlovchi fikrni ixcham va ayni cho</w:t>
      </w:r>
      <w:r w:rsidR="006D5FF4">
        <w:rPr>
          <w:rFonts w:ascii="Times New Roman" w:hAnsi="Times New Roman" w:cs="Times New Roman"/>
          <w:sz w:val="28"/>
          <w:szCs w:val="28"/>
          <w:lang w:val="en-US"/>
        </w:rPr>
        <w:t>g’</w:t>
      </w:r>
      <w:r w:rsidRPr="0026098D">
        <w:rPr>
          <w:rFonts w:ascii="Times New Roman" w:hAnsi="Times New Roman" w:cs="Times New Roman"/>
          <w:sz w:val="28"/>
          <w:szCs w:val="28"/>
          <w:lang w:val="en-US"/>
        </w:rPr>
        <w:t>da barcha ob'</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ktiv va sub'</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ktiv ji</w:t>
      </w:r>
      <w:r w:rsidR="006D5FF4">
        <w:rPr>
          <w:rFonts w:ascii="Times New Roman" w:hAnsi="Times New Roman" w:cs="Times New Roman"/>
          <w:sz w:val="28"/>
          <w:szCs w:val="28"/>
          <w:lang w:val="en-US"/>
        </w:rPr>
        <w:t>h</w:t>
      </w:r>
      <w:r w:rsidRPr="0026098D">
        <w:rPr>
          <w:rFonts w:ascii="Times New Roman" w:hAnsi="Times New Roman" w:cs="Times New Roman"/>
          <w:sz w:val="28"/>
          <w:szCs w:val="28"/>
          <w:lang w:val="en-US"/>
        </w:rPr>
        <w:t>atlari bilan ifodalashga zaruriyat s</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zganda </w:t>
      </w:r>
      <w:r w:rsidR="00EA15AC">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shma gapga murojaat </w:t>
      </w:r>
      <w:r w:rsidR="00EA15AC">
        <w:rPr>
          <w:rFonts w:ascii="Times New Roman" w:hAnsi="Times New Roman" w:cs="Times New Roman"/>
          <w:sz w:val="28"/>
          <w:szCs w:val="28"/>
          <w:lang w:val="en-US"/>
        </w:rPr>
        <w:t>q</w:t>
      </w:r>
      <w:r w:rsidRPr="0026098D">
        <w:rPr>
          <w:rFonts w:ascii="Times New Roman" w:hAnsi="Times New Roman" w:cs="Times New Roman"/>
          <w:sz w:val="28"/>
          <w:szCs w:val="28"/>
          <w:lang w:val="en-US"/>
        </w:rPr>
        <w:t>iladi. Bir n</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cha vo</w:t>
      </w:r>
      <w:r w:rsidR="00EA15AC">
        <w:rPr>
          <w:rFonts w:ascii="Times New Roman" w:hAnsi="Times New Roman" w:cs="Times New Roman"/>
          <w:sz w:val="28"/>
          <w:szCs w:val="28"/>
          <w:lang w:val="en-US"/>
        </w:rPr>
        <w:t>q</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a va ular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rtasidagi xilma-xil munosabatlar (ma</w:t>
      </w:r>
      <w:r w:rsidR="00EA15AC">
        <w:rPr>
          <w:rFonts w:ascii="Times New Roman" w:hAnsi="Times New Roman" w:cs="Times New Roman"/>
          <w:sz w:val="28"/>
          <w:szCs w:val="28"/>
          <w:lang w:val="en-US"/>
        </w:rPr>
        <w:t>q</w:t>
      </w:r>
      <w:r w:rsidRPr="0026098D">
        <w:rPr>
          <w:rFonts w:ascii="Times New Roman" w:hAnsi="Times New Roman" w:cs="Times New Roman"/>
          <w:sz w:val="28"/>
          <w:szCs w:val="28"/>
          <w:lang w:val="en-US"/>
        </w:rPr>
        <w:t>sad, sabab-o</w:t>
      </w:r>
      <w:r w:rsidR="00EA15AC">
        <w:rPr>
          <w:rFonts w:ascii="Times New Roman" w:hAnsi="Times New Roman" w:cs="Times New Roman"/>
          <w:sz w:val="28"/>
          <w:szCs w:val="28"/>
          <w:lang w:val="en-US"/>
        </w:rPr>
        <w:t>q</w:t>
      </w:r>
      <w:r w:rsidRPr="0026098D">
        <w:rPr>
          <w:rFonts w:ascii="Times New Roman" w:hAnsi="Times New Roman" w:cs="Times New Roman"/>
          <w:sz w:val="28"/>
          <w:szCs w:val="28"/>
          <w:lang w:val="en-US"/>
        </w:rPr>
        <w:t>ibat, shart, payt kabi) ni ifodalash uchun axborot b</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ruvchi tomonidan jumlaning </w:t>
      </w:r>
      <w:r w:rsidR="00EA15AC">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shma gap tarzida tuzilishi, M.V.Lyapon ta'biri bilan aytganda, «xulosa chi</w:t>
      </w:r>
      <w:r w:rsidR="00EA15AC">
        <w:rPr>
          <w:rFonts w:ascii="Times New Roman" w:hAnsi="Times New Roman" w:cs="Times New Roman"/>
          <w:sz w:val="28"/>
          <w:szCs w:val="28"/>
          <w:lang w:val="en-US"/>
        </w:rPr>
        <w:t>q</w:t>
      </w:r>
      <w:r w:rsidRPr="0026098D">
        <w:rPr>
          <w:rFonts w:ascii="Times New Roman" w:hAnsi="Times New Roman" w:cs="Times New Roman"/>
          <w:sz w:val="28"/>
          <w:szCs w:val="28"/>
          <w:lang w:val="en-US"/>
        </w:rPr>
        <w:t>arish op</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ratsiyasiga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xshaydi». Bunda axborot b</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ruvchi axborotni maxsus manti</w:t>
      </w:r>
      <w:r w:rsidR="00EA15AC">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iy ishlovdan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tkazadi, ya'ni vo</w:t>
      </w:r>
      <w:r w:rsidR="00EA15AC">
        <w:rPr>
          <w:rFonts w:ascii="Times New Roman" w:hAnsi="Times New Roman" w:cs="Times New Roman"/>
          <w:sz w:val="28"/>
          <w:szCs w:val="28"/>
          <w:lang w:val="en-US"/>
        </w:rPr>
        <w:t>q</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alar </w:t>
      </w:r>
      <w:r w:rsidR="003A7EE3" w:rsidRPr="003A7EE3">
        <w:rPr>
          <w:rFonts w:ascii="Times New Roman" w:hAnsi="Times New Roman" w:cs="Times New Roman"/>
          <w:sz w:val="28"/>
          <w:szCs w:val="28"/>
          <w:lang w:val="en-US"/>
        </w:rPr>
        <w:t>o’</w:t>
      </w:r>
      <w:r w:rsidR="006D5FF4">
        <w:rPr>
          <w:rFonts w:ascii="Times New Roman" w:hAnsi="Times New Roman" w:cs="Times New Roman"/>
          <w:sz w:val="28"/>
          <w:szCs w:val="28"/>
          <w:lang w:val="en-US"/>
        </w:rPr>
        <w:t>rtasidagi munosabatni bah</w:t>
      </w:r>
      <w:r w:rsidRPr="0026098D">
        <w:rPr>
          <w:rFonts w:ascii="Times New Roman" w:hAnsi="Times New Roman" w:cs="Times New Roman"/>
          <w:sz w:val="28"/>
          <w:szCs w:val="28"/>
          <w:lang w:val="en-US"/>
        </w:rPr>
        <w:t>olaydi, ani</w:t>
      </w:r>
      <w:r w:rsidR="00EA15AC">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laydi, unga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 nu</w:t>
      </w:r>
      <w:r w:rsidR="00EA15AC">
        <w:rPr>
          <w:rFonts w:ascii="Times New Roman" w:hAnsi="Times New Roman" w:cs="Times New Roman"/>
          <w:sz w:val="28"/>
          <w:szCs w:val="28"/>
          <w:lang w:val="en-US"/>
        </w:rPr>
        <w:t>q</w:t>
      </w:r>
      <w:r w:rsidRPr="0026098D">
        <w:rPr>
          <w:rFonts w:ascii="Times New Roman" w:hAnsi="Times New Roman" w:cs="Times New Roman"/>
          <w:sz w:val="28"/>
          <w:szCs w:val="28"/>
          <w:lang w:val="en-US"/>
        </w:rPr>
        <w:t>tai nazarini bildiradi va xokazo. Bu manti</w:t>
      </w:r>
      <w:r w:rsidR="00EA15AC">
        <w:rPr>
          <w:rFonts w:ascii="Times New Roman" w:hAnsi="Times New Roman" w:cs="Times New Roman"/>
          <w:sz w:val="28"/>
          <w:szCs w:val="28"/>
          <w:lang w:val="en-US"/>
        </w:rPr>
        <w:t>q</w:t>
      </w:r>
      <w:r w:rsidRPr="0026098D">
        <w:rPr>
          <w:rFonts w:ascii="Times New Roman" w:hAnsi="Times New Roman" w:cs="Times New Roman"/>
          <w:sz w:val="28"/>
          <w:szCs w:val="28"/>
          <w:lang w:val="en-US"/>
        </w:rPr>
        <w:t>iy op</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ratsiyalarning natijasi sifatida shakllangan </w:t>
      </w:r>
      <w:r w:rsidR="00EA15AC">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shma gapda ayni mazmunlar muayyan darajada aks etadi.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Bu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rinda gap ma'nosidagi ikki xil tabiatli mazmunni far</w:t>
      </w:r>
      <w:r w:rsidR="00EA15AC">
        <w:rPr>
          <w:rFonts w:ascii="Times New Roman" w:hAnsi="Times New Roman" w:cs="Times New Roman"/>
          <w:sz w:val="28"/>
          <w:szCs w:val="28"/>
          <w:lang w:val="en-US"/>
        </w:rPr>
        <w:t>q</w:t>
      </w:r>
      <w:r w:rsidRPr="0026098D">
        <w:rPr>
          <w:rFonts w:ascii="Times New Roman" w:hAnsi="Times New Roman" w:cs="Times New Roman"/>
          <w:sz w:val="28"/>
          <w:szCs w:val="28"/>
          <w:lang w:val="en-US"/>
        </w:rPr>
        <w:t>lash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rak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ladi. «Mazmuniy sintaksisning tara</w:t>
      </w:r>
      <w:r w:rsidR="00EA15AC">
        <w:rPr>
          <w:rFonts w:ascii="Times New Roman" w:hAnsi="Times New Roman" w:cs="Times New Roman"/>
          <w:sz w:val="28"/>
          <w:szCs w:val="28"/>
          <w:lang w:val="en-US"/>
        </w:rPr>
        <w:t>qq</w:t>
      </w:r>
      <w:r w:rsidRPr="0026098D">
        <w:rPr>
          <w:rFonts w:ascii="Times New Roman" w:hAnsi="Times New Roman" w:cs="Times New Roman"/>
          <w:sz w:val="28"/>
          <w:szCs w:val="28"/>
          <w:lang w:val="en-US"/>
        </w:rPr>
        <w:t>iyoti munosabati bilan - d</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b yozadi V.A.B</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loshapkova, juda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p tilshunoslar tomonidan turli va</w:t>
      </w:r>
      <w:r w:rsidR="00EA15AC">
        <w:rPr>
          <w:rFonts w:ascii="Times New Roman" w:hAnsi="Times New Roman" w:cs="Times New Roman"/>
          <w:sz w:val="28"/>
          <w:szCs w:val="28"/>
          <w:lang w:val="en-US"/>
        </w:rPr>
        <w:t>q</w:t>
      </w:r>
      <w:r w:rsidRPr="0026098D">
        <w:rPr>
          <w:rFonts w:ascii="Times New Roman" w:hAnsi="Times New Roman" w:cs="Times New Roman"/>
          <w:sz w:val="28"/>
          <w:szCs w:val="28"/>
          <w:lang w:val="en-US"/>
        </w:rPr>
        <w:t>tlarda aytilgan gap ma'nosida bir-biridan printsipial far</w:t>
      </w:r>
      <w:r w:rsidR="00EA15AC">
        <w:rPr>
          <w:rFonts w:ascii="Times New Roman" w:hAnsi="Times New Roman" w:cs="Times New Roman"/>
          <w:sz w:val="28"/>
          <w:szCs w:val="28"/>
          <w:lang w:val="en-US"/>
        </w:rPr>
        <w:t>q</w:t>
      </w:r>
      <w:r w:rsidRPr="0026098D">
        <w:rPr>
          <w:rFonts w:ascii="Times New Roman" w:hAnsi="Times New Roman" w:cs="Times New Roman"/>
          <w:sz w:val="28"/>
          <w:szCs w:val="28"/>
          <w:lang w:val="en-US"/>
        </w:rPr>
        <w:t>lanuvchi ikki tur mazmun - borli</w:t>
      </w:r>
      <w:r w:rsidR="00EA15AC">
        <w:rPr>
          <w:rFonts w:ascii="Times New Roman" w:hAnsi="Times New Roman" w:cs="Times New Roman"/>
          <w:sz w:val="28"/>
          <w:szCs w:val="28"/>
          <w:lang w:val="en-US"/>
        </w:rPr>
        <w:t>q</w:t>
      </w:r>
      <w:r w:rsidRPr="0026098D">
        <w:rPr>
          <w:rFonts w:ascii="Times New Roman" w:hAnsi="Times New Roman" w:cs="Times New Roman"/>
          <w:sz w:val="28"/>
          <w:szCs w:val="28"/>
          <w:lang w:val="en-US"/>
        </w:rPr>
        <w:t>ni aks ettiruvchi xolis mazmun va fikrlovchining ana shu borli</w:t>
      </w:r>
      <w:r w:rsidR="00EA15AC">
        <w:rPr>
          <w:rFonts w:ascii="Times New Roman" w:hAnsi="Times New Roman" w:cs="Times New Roman"/>
          <w:sz w:val="28"/>
          <w:szCs w:val="28"/>
          <w:lang w:val="en-US"/>
        </w:rPr>
        <w:t>qq</w:t>
      </w:r>
      <w:r w:rsidRPr="0026098D">
        <w:rPr>
          <w:rFonts w:ascii="Times New Roman" w:hAnsi="Times New Roman" w:cs="Times New Roman"/>
          <w:sz w:val="28"/>
          <w:szCs w:val="28"/>
          <w:lang w:val="en-US"/>
        </w:rPr>
        <w:t>a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lgan munosabatini aks ettiruvchi sub'</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ktiv mazmun </w:t>
      </w:r>
      <w:r w:rsidR="00EA15AC">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shilgan, d</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gan fikr alo</w:t>
      </w:r>
      <w:r w:rsidR="006D5FF4">
        <w:rPr>
          <w:rFonts w:ascii="Times New Roman" w:hAnsi="Times New Roman" w:cs="Times New Roman"/>
          <w:sz w:val="28"/>
          <w:szCs w:val="28"/>
          <w:lang w:val="en-US"/>
        </w:rPr>
        <w:t>h</w:t>
      </w:r>
      <w:r w:rsidRPr="0026098D">
        <w:rPr>
          <w:rFonts w:ascii="Times New Roman" w:hAnsi="Times New Roman" w:cs="Times New Roman"/>
          <w:sz w:val="28"/>
          <w:szCs w:val="28"/>
          <w:lang w:val="en-US"/>
        </w:rPr>
        <w:t>ida dolzarblik kasb etdi». Gap ma'nosidagi bunday mazmun turlari dastlab Sh.Balli atamalari tomonidan far</w:t>
      </w:r>
      <w:r w:rsidR="00EA15AC">
        <w:rPr>
          <w:rFonts w:ascii="Times New Roman" w:hAnsi="Times New Roman" w:cs="Times New Roman"/>
          <w:sz w:val="28"/>
          <w:szCs w:val="28"/>
          <w:lang w:val="en-US"/>
        </w:rPr>
        <w:t>q</w:t>
      </w:r>
      <w:r w:rsidRPr="0026098D">
        <w:rPr>
          <w:rFonts w:ascii="Times New Roman" w:hAnsi="Times New Roman" w:cs="Times New Roman"/>
          <w:sz w:val="28"/>
          <w:szCs w:val="28"/>
          <w:lang w:val="en-US"/>
        </w:rPr>
        <w:t>langan. U ob'</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ktiv mazmunni «diktum», sub'</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ktiv mazmunni esa «modus» d</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b nomlagan. Sh.Balli atamalari bilan aytiladigan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lsa, muayyan bir diktum turli moduslar bilan birga ifodalanishi mumkin. Masalan,</w:t>
      </w:r>
    </w:p>
    <w:p w:rsidR="0026098D" w:rsidRPr="0026098D" w:rsidRDefault="0026098D" w:rsidP="00F67A7B">
      <w:pPr>
        <w:numPr>
          <w:ilvl w:val="0"/>
          <w:numId w:val="48"/>
        </w:numPr>
        <w:spacing w:line="360" w:lineRule="auto"/>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My friend will undoubtedly come.</w:t>
      </w:r>
    </w:p>
    <w:p w:rsidR="0026098D" w:rsidRPr="0026098D" w:rsidRDefault="0026098D" w:rsidP="00F67A7B">
      <w:pPr>
        <w:numPr>
          <w:ilvl w:val="0"/>
          <w:numId w:val="48"/>
        </w:numPr>
        <w:spacing w:line="360" w:lineRule="auto"/>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If only my friend came.</w:t>
      </w:r>
    </w:p>
    <w:p w:rsidR="0026098D" w:rsidRPr="0026098D" w:rsidRDefault="0026098D" w:rsidP="00F67A7B">
      <w:pPr>
        <w:numPr>
          <w:ilvl w:val="0"/>
          <w:numId w:val="48"/>
        </w:numPr>
        <w:spacing w:line="360" w:lineRule="auto"/>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My friend likes to come.</w:t>
      </w:r>
    </w:p>
    <w:p w:rsidR="0026098D" w:rsidRPr="0026098D" w:rsidRDefault="0026098D" w:rsidP="00F67A7B">
      <w:pPr>
        <w:numPr>
          <w:ilvl w:val="0"/>
          <w:numId w:val="48"/>
        </w:numPr>
        <w:spacing w:line="360" w:lineRule="auto"/>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My friend is sure to come.</w:t>
      </w:r>
    </w:p>
    <w:p w:rsidR="0026098D" w:rsidRPr="0026098D" w:rsidRDefault="0026098D" w:rsidP="00F67A7B">
      <w:pPr>
        <w:numPr>
          <w:ilvl w:val="0"/>
          <w:numId w:val="48"/>
        </w:numPr>
        <w:spacing w:line="360" w:lineRule="auto"/>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My friend is likely to come.</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Bu gaplarning barchasida ayni bir diktum ifoda</w:t>
      </w:r>
      <w:r w:rsidR="006D5FF4">
        <w:rPr>
          <w:rFonts w:ascii="Times New Roman" w:hAnsi="Times New Roman" w:cs="Times New Roman"/>
          <w:sz w:val="28"/>
          <w:szCs w:val="28"/>
          <w:lang w:val="en-US"/>
        </w:rPr>
        <w:t>langan, ammo ulardagi moduslar h</w:t>
      </w:r>
      <w:r w:rsidRPr="0026098D">
        <w:rPr>
          <w:rFonts w:ascii="Times New Roman" w:hAnsi="Times New Roman" w:cs="Times New Roman"/>
          <w:sz w:val="28"/>
          <w:szCs w:val="28"/>
          <w:lang w:val="en-US"/>
        </w:rPr>
        <w:t>ar-xil, s</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zlovchining ayni vo</w:t>
      </w:r>
      <w:r w:rsidR="00EA15AC">
        <w:rPr>
          <w:rFonts w:ascii="Times New Roman" w:hAnsi="Times New Roman" w:cs="Times New Roman"/>
          <w:sz w:val="28"/>
          <w:szCs w:val="28"/>
          <w:lang w:val="en-US"/>
        </w:rPr>
        <w:t>q</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aga turlicha sub'</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ktiv munosabati aks etgan: ani</w:t>
      </w:r>
      <w:r w:rsidR="00EA15AC">
        <w:rPr>
          <w:rFonts w:ascii="Times New Roman" w:hAnsi="Times New Roman" w:cs="Times New Roman"/>
          <w:sz w:val="28"/>
          <w:szCs w:val="28"/>
          <w:lang w:val="en-US"/>
        </w:rPr>
        <w:t>q</w:t>
      </w:r>
      <w:r w:rsidRPr="0026098D">
        <w:rPr>
          <w:rFonts w:ascii="Times New Roman" w:hAnsi="Times New Roman" w:cs="Times New Roman"/>
          <w:sz w:val="28"/>
          <w:szCs w:val="28"/>
          <w:lang w:val="en-US"/>
        </w:rPr>
        <w:t>, istak, gumon, ikkilanish kabi.</w:t>
      </w:r>
    </w:p>
    <w:p w:rsidR="0026098D" w:rsidRPr="0026098D" w:rsidRDefault="006D5FF4"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Q</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shma gaplarda ayrim </w:t>
      </w:r>
      <w:r>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ollarda modus va diktum alo</w:t>
      </w:r>
      <w:r>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ida-alo</w:t>
      </w:r>
      <w:r>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 xml:space="preserve">ida, ya'ni </w:t>
      </w:r>
      <w:r w:rsidR="00EA15AC">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shma gapning bir </w:t>
      </w:r>
      <w:r w:rsidR="00EA15AC">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ismida modus, ikkinchi </w:t>
      </w:r>
      <w:r w:rsidR="00EA15AC">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ismida diktum ifodalanishi mumkin.</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Ma'lumki, modus, modallik s</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zlari lotin tilida «usul» ma'nosini bildiradi. Gapning diktumi yoki ob'</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ktiv mazmuni biz </w:t>
      </w:r>
      <w:r w:rsidR="00EA15AC">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llayotgan atama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yicha «d</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notativ vo</w:t>
      </w:r>
      <w:r w:rsidR="00EA15AC">
        <w:rPr>
          <w:rFonts w:ascii="Times New Roman" w:hAnsi="Times New Roman" w:cs="Times New Roman"/>
          <w:sz w:val="28"/>
          <w:szCs w:val="28"/>
          <w:lang w:val="en-US"/>
        </w:rPr>
        <w:t>q</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a» ga t</w:t>
      </w:r>
      <w:r w:rsidR="003A7EE3" w:rsidRPr="003A7EE3">
        <w:rPr>
          <w:rFonts w:ascii="Times New Roman" w:hAnsi="Times New Roman" w:cs="Times New Roman"/>
          <w:sz w:val="28"/>
          <w:szCs w:val="28"/>
          <w:lang w:val="en-US"/>
        </w:rPr>
        <w:t>o’</w:t>
      </w:r>
      <w:r w:rsidR="00347E5D">
        <w:rPr>
          <w:rFonts w:ascii="Times New Roman" w:hAnsi="Times New Roman" w:cs="Times New Roman"/>
          <w:sz w:val="28"/>
          <w:szCs w:val="28"/>
          <w:lang w:val="en-US"/>
        </w:rPr>
        <w:t>g’</w:t>
      </w:r>
      <w:r w:rsidRPr="0026098D">
        <w:rPr>
          <w:rFonts w:ascii="Times New Roman" w:hAnsi="Times New Roman" w:cs="Times New Roman"/>
          <w:sz w:val="28"/>
          <w:szCs w:val="28"/>
          <w:lang w:val="en-US"/>
        </w:rPr>
        <w:t>ri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ladi. D</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notativ vo</w:t>
      </w:r>
      <w:r w:rsidR="00EA15AC">
        <w:rPr>
          <w:rFonts w:ascii="Times New Roman" w:hAnsi="Times New Roman" w:cs="Times New Roman"/>
          <w:sz w:val="28"/>
          <w:szCs w:val="28"/>
          <w:lang w:val="en-US"/>
        </w:rPr>
        <w:t>q</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a tal</w:t>
      </w:r>
      <w:r w:rsidR="00EA15AC">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inida u </w:t>
      </w:r>
      <w:r w:rsidR="00EA15AC">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adar </w:t>
      </w:r>
      <w:r w:rsidR="006D5FF4">
        <w:rPr>
          <w:rFonts w:ascii="Times New Roman" w:hAnsi="Times New Roman" w:cs="Times New Roman"/>
          <w:sz w:val="28"/>
          <w:szCs w:val="28"/>
          <w:lang w:val="en-US"/>
        </w:rPr>
        <w:t>h</w:t>
      </w:r>
      <w:r w:rsidRPr="0026098D">
        <w:rPr>
          <w:rFonts w:ascii="Times New Roman" w:hAnsi="Times New Roman" w:cs="Times New Roman"/>
          <w:sz w:val="28"/>
          <w:szCs w:val="28"/>
          <w:lang w:val="en-US"/>
        </w:rPr>
        <w:t>ar-xillik y</w:t>
      </w:r>
      <w:r w:rsidR="003A7EE3" w:rsidRPr="003A7EE3">
        <w:rPr>
          <w:rFonts w:ascii="Times New Roman" w:hAnsi="Times New Roman" w:cs="Times New Roman"/>
          <w:sz w:val="28"/>
          <w:szCs w:val="28"/>
          <w:lang w:val="en-US"/>
        </w:rPr>
        <w:t>o’</w:t>
      </w:r>
      <w:r w:rsidR="00EA15AC">
        <w:rPr>
          <w:rFonts w:ascii="Times New Roman" w:hAnsi="Times New Roman" w:cs="Times New Roman"/>
          <w:sz w:val="28"/>
          <w:szCs w:val="28"/>
          <w:lang w:val="en-US"/>
        </w:rPr>
        <w:t>q</w:t>
      </w:r>
      <w:r w:rsidRPr="0026098D">
        <w:rPr>
          <w:rFonts w:ascii="Times New Roman" w:hAnsi="Times New Roman" w:cs="Times New Roman"/>
          <w:sz w:val="28"/>
          <w:szCs w:val="28"/>
          <w:lang w:val="en-US"/>
        </w:rPr>
        <w:t>. Ammo modus tal</w:t>
      </w:r>
      <w:r w:rsidR="00EA15AC">
        <w:rPr>
          <w:rFonts w:ascii="Times New Roman" w:hAnsi="Times New Roman" w:cs="Times New Roman"/>
          <w:sz w:val="28"/>
          <w:szCs w:val="28"/>
          <w:lang w:val="en-US"/>
        </w:rPr>
        <w:t>q</w:t>
      </w:r>
      <w:r w:rsidR="006D5FF4">
        <w:rPr>
          <w:rFonts w:ascii="Times New Roman" w:hAnsi="Times New Roman" w:cs="Times New Roman"/>
          <w:sz w:val="28"/>
          <w:szCs w:val="28"/>
          <w:lang w:val="en-US"/>
        </w:rPr>
        <w:t>inida bir muncha h</w:t>
      </w:r>
      <w:r w:rsidRPr="0026098D">
        <w:rPr>
          <w:rFonts w:ascii="Times New Roman" w:hAnsi="Times New Roman" w:cs="Times New Roman"/>
          <w:sz w:val="28"/>
          <w:szCs w:val="28"/>
          <w:lang w:val="en-US"/>
        </w:rPr>
        <w:t>ar-xillik bor. M.I.Ch</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misina va T.A.Kolosovalar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 tad</w:t>
      </w:r>
      <w:r w:rsidR="00EA15AC">
        <w:rPr>
          <w:rFonts w:ascii="Times New Roman" w:hAnsi="Times New Roman" w:cs="Times New Roman"/>
          <w:sz w:val="28"/>
          <w:szCs w:val="28"/>
          <w:lang w:val="en-US"/>
        </w:rPr>
        <w:t>q</w:t>
      </w:r>
      <w:r w:rsidRPr="0026098D">
        <w:rPr>
          <w:rFonts w:ascii="Times New Roman" w:hAnsi="Times New Roman" w:cs="Times New Roman"/>
          <w:sz w:val="28"/>
          <w:szCs w:val="28"/>
          <w:lang w:val="en-US"/>
        </w:rPr>
        <w:t>i</w:t>
      </w:r>
      <w:r w:rsidR="00EA15AC">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otlarida «Gapning modusi va diktumi </w:t>
      </w:r>
      <w:r w:rsidR="00347E5D">
        <w:rPr>
          <w:rFonts w:ascii="Times New Roman" w:hAnsi="Times New Roman" w:cs="Times New Roman"/>
          <w:sz w:val="28"/>
          <w:szCs w:val="28"/>
          <w:lang w:val="en-US"/>
        </w:rPr>
        <w:t>h</w:t>
      </w:r>
      <w:r w:rsidRPr="0026098D">
        <w:rPr>
          <w:rFonts w:ascii="Times New Roman" w:hAnsi="Times New Roman" w:cs="Times New Roman"/>
          <w:sz w:val="28"/>
          <w:szCs w:val="28"/>
          <w:lang w:val="en-US"/>
        </w:rPr>
        <w:t>a</w:t>
      </w:r>
      <w:r w:rsidR="00EA15AC">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ida» maxsus </w:t>
      </w:r>
      <w:r w:rsidR="00EA15AC">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ism ajratib, unda bu tushunchalar </w:t>
      </w:r>
      <w:r w:rsidR="00347E5D">
        <w:rPr>
          <w:rFonts w:ascii="Times New Roman" w:hAnsi="Times New Roman" w:cs="Times New Roman"/>
          <w:sz w:val="28"/>
          <w:szCs w:val="28"/>
          <w:lang w:val="en-US"/>
        </w:rPr>
        <w:t>h</w:t>
      </w:r>
      <w:r w:rsidRPr="0026098D">
        <w:rPr>
          <w:rFonts w:ascii="Times New Roman" w:hAnsi="Times New Roman" w:cs="Times New Roman"/>
          <w:sz w:val="28"/>
          <w:szCs w:val="28"/>
          <w:lang w:val="en-US"/>
        </w:rPr>
        <w:t>a</w:t>
      </w:r>
      <w:r w:rsidR="00EA15AC">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idagi </w:t>
      </w:r>
      <w:r w:rsidR="006D5FF4">
        <w:rPr>
          <w:rFonts w:ascii="Times New Roman" w:hAnsi="Times New Roman" w:cs="Times New Roman"/>
          <w:sz w:val="28"/>
          <w:szCs w:val="28"/>
          <w:lang w:val="en-US"/>
        </w:rPr>
        <w:t>h</w:t>
      </w:r>
      <w:r w:rsidRPr="0026098D">
        <w:rPr>
          <w:rFonts w:ascii="Times New Roman" w:hAnsi="Times New Roman" w:cs="Times New Roman"/>
          <w:sz w:val="28"/>
          <w:szCs w:val="28"/>
          <w:lang w:val="en-US"/>
        </w:rPr>
        <w:t>ozirda mavjud  tasavvurlarni  umumlashtirganlar. Ularning  ta'rificha,   «diktum r</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f</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nti nut</w:t>
      </w:r>
      <w:r w:rsidR="00EA15AC">
        <w:rPr>
          <w:rFonts w:ascii="Times New Roman" w:hAnsi="Times New Roman" w:cs="Times New Roman"/>
          <w:sz w:val="28"/>
          <w:szCs w:val="28"/>
          <w:lang w:val="en-US"/>
        </w:rPr>
        <w:t>q</w:t>
      </w:r>
      <w:r w:rsidRPr="0026098D">
        <w:rPr>
          <w:rFonts w:ascii="Times New Roman" w:hAnsi="Times New Roman" w:cs="Times New Roman"/>
          <w:sz w:val="28"/>
          <w:szCs w:val="28"/>
          <w:lang w:val="en-US"/>
        </w:rPr>
        <w:t>da ifodalanayotgan r</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allikdagi muayyan vaziyatdan iborat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lgan asosiy axborot sifatida tushuniladi», modus esa «diktum mav</w:t>
      </w:r>
      <w:r w:rsidR="00EA15AC">
        <w:rPr>
          <w:rFonts w:ascii="Times New Roman" w:hAnsi="Times New Roman" w:cs="Times New Roman"/>
          <w:sz w:val="28"/>
          <w:szCs w:val="28"/>
          <w:lang w:val="en-US"/>
        </w:rPr>
        <w:t>q</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idagi vo</w:t>
      </w:r>
      <w:r w:rsidR="00EA15AC">
        <w:rPr>
          <w:rFonts w:ascii="Times New Roman" w:hAnsi="Times New Roman" w:cs="Times New Roman"/>
          <w:sz w:val="28"/>
          <w:szCs w:val="28"/>
          <w:lang w:val="en-US"/>
        </w:rPr>
        <w:t>q</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aning modallik yoki ayni vo</w:t>
      </w:r>
      <w:r w:rsidR="00EA15AC">
        <w:rPr>
          <w:rFonts w:ascii="Times New Roman" w:hAnsi="Times New Roman" w:cs="Times New Roman"/>
          <w:sz w:val="28"/>
          <w:szCs w:val="28"/>
          <w:lang w:val="en-US"/>
        </w:rPr>
        <w:t>q</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a, </w:t>
      </w:r>
      <w:r w:rsidR="006D5FF4">
        <w:rPr>
          <w:rFonts w:ascii="Times New Roman" w:hAnsi="Times New Roman" w:cs="Times New Roman"/>
          <w:sz w:val="28"/>
          <w:szCs w:val="28"/>
          <w:lang w:val="en-US"/>
        </w:rPr>
        <w:t>h</w:t>
      </w:r>
      <w:r w:rsidRPr="0026098D">
        <w:rPr>
          <w:rFonts w:ascii="Times New Roman" w:hAnsi="Times New Roman" w:cs="Times New Roman"/>
          <w:sz w:val="28"/>
          <w:szCs w:val="28"/>
          <w:lang w:val="en-US"/>
        </w:rPr>
        <w:t>a</w:t>
      </w:r>
      <w:r w:rsidR="00EA15AC">
        <w:rPr>
          <w:rFonts w:ascii="Times New Roman" w:hAnsi="Times New Roman" w:cs="Times New Roman"/>
          <w:sz w:val="28"/>
          <w:szCs w:val="28"/>
          <w:lang w:val="en-US"/>
        </w:rPr>
        <w:t>q</w:t>
      </w:r>
      <w:r w:rsidR="006D5FF4">
        <w:rPr>
          <w:rFonts w:ascii="Times New Roman" w:hAnsi="Times New Roman" w:cs="Times New Roman"/>
          <w:sz w:val="28"/>
          <w:szCs w:val="28"/>
          <w:lang w:val="en-US"/>
        </w:rPr>
        <w:t>idagi tasavvurni ruh</w:t>
      </w:r>
      <w:r w:rsidRPr="0026098D">
        <w:rPr>
          <w:rFonts w:ascii="Times New Roman" w:hAnsi="Times New Roman" w:cs="Times New Roman"/>
          <w:sz w:val="28"/>
          <w:szCs w:val="28"/>
          <w:lang w:val="en-US"/>
        </w:rPr>
        <w:t xml:space="preserve">iy </w:t>
      </w:r>
      <w:r w:rsidR="00EA15AC">
        <w:rPr>
          <w:rFonts w:ascii="Times New Roman" w:hAnsi="Times New Roman" w:cs="Times New Roman"/>
          <w:sz w:val="28"/>
          <w:szCs w:val="28"/>
          <w:lang w:val="en-US"/>
        </w:rPr>
        <w:t>q</w:t>
      </w:r>
      <w:r w:rsidRPr="0026098D">
        <w:rPr>
          <w:rFonts w:ascii="Times New Roman" w:hAnsi="Times New Roman" w:cs="Times New Roman"/>
          <w:sz w:val="28"/>
          <w:szCs w:val="28"/>
          <w:lang w:val="en-US"/>
        </w:rPr>
        <w:t>ayta ishlash tabiati asp</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ktidagi ifodaga ega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lgan (v</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rbal) sub'</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ktiv tal</w:t>
      </w:r>
      <w:r w:rsidR="00EA15AC">
        <w:rPr>
          <w:rFonts w:ascii="Times New Roman" w:hAnsi="Times New Roman" w:cs="Times New Roman"/>
          <w:sz w:val="28"/>
          <w:szCs w:val="28"/>
          <w:lang w:val="en-US"/>
        </w:rPr>
        <w:t>q</w:t>
      </w:r>
      <w:r w:rsidRPr="0026098D">
        <w:rPr>
          <w:rFonts w:ascii="Times New Roman" w:hAnsi="Times New Roman" w:cs="Times New Roman"/>
          <w:sz w:val="28"/>
          <w:szCs w:val="28"/>
          <w:lang w:val="en-US"/>
        </w:rPr>
        <w:t>inidir»</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Heold, thenden lifde, gamol ona guth-reow gl ede scyldingas. (AS</w:t>
      </w:r>
      <w:r w:rsidRPr="0026098D">
        <w:rPr>
          <w:rFonts w:ascii="Times New Roman" w:hAnsi="Times New Roman" w:cs="Times New Roman"/>
          <w:sz w:val="28"/>
          <w:szCs w:val="28"/>
          <w:lang w:val="en-US"/>
        </w:rPr>
        <w:br/>
        <w:t xml:space="preserve">Cronicle, p 262) ...ruled, while he lived, old and battle famous, the scildings, so that they were glad ...va u to </w:t>
      </w:r>
      <w:r w:rsidR="00EA15AC">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arib </w:t>
      </w:r>
      <w:r w:rsidR="00EA15AC">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artayguncha, umrining oxirigacha </w:t>
      </w:r>
      <w:r w:rsidR="006D5FF4">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ukmronlik </w:t>
      </w:r>
      <w:r w:rsidR="00EA15AC">
        <w:rPr>
          <w:rFonts w:ascii="Times New Roman" w:hAnsi="Times New Roman" w:cs="Times New Roman"/>
          <w:sz w:val="28"/>
          <w:szCs w:val="28"/>
          <w:lang w:val="en-US"/>
        </w:rPr>
        <w:t>q</w:t>
      </w:r>
      <w:r w:rsidRPr="0026098D">
        <w:rPr>
          <w:rFonts w:ascii="Times New Roman" w:hAnsi="Times New Roman" w:cs="Times New Roman"/>
          <w:sz w:val="28"/>
          <w:szCs w:val="28"/>
          <w:lang w:val="en-US"/>
        </w:rPr>
        <w:t>ildi va fu</w:t>
      </w:r>
      <w:r w:rsidR="00EA15AC">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arolar tinch, </w:t>
      </w:r>
      <w:r w:rsidR="006D5FF4">
        <w:rPr>
          <w:rFonts w:ascii="Times New Roman" w:hAnsi="Times New Roman" w:cs="Times New Roman"/>
          <w:sz w:val="28"/>
          <w:szCs w:val="28"/>
          <w:lang w:val="en-US"/>
        </w:rPr>
        <w:t>h</w:t>
      </w:r>
      <w:r w:rsidRPr="0026098D">
        <w:rPr>
          <w:rFonts w:ascii="Times New Roman" w:hAnsi="Times New Roman" w:cs="Times New Roman"/>
          <w:sz w:val="28"/>
          <w:szCs w:val="28"/>
          <w:lang w:val="en-US"/>
        </w:rPr>
        <w:t>amma shod xurram edi.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N efre him death scetheth on tham will wonge thenden woruld stondeth. (AS Chronicle, p l28) Never will death harm in the wonder garden, while the orld</w:t>
      </w:r>
      <w:r w:rsidRPr="0026098D">
        <w:rPr>
          <w:rFonts w:ascii="Times New Roman" w:hAnsi="Times New Roman" w:cs="Times New Roman"/>
          <w:sz w:val="28"/>
          <w:szCs w:val="28"/>
          <w:lang w:val="en-US"/>
        </w:rPr>
        <w:br/>
        <w:t>stands. Toki bu dunyo turar ekan, bu ajoyib, m</w:t>
      </w:r>
      <w:r w:rsidR="003A7EE3" w:rsidRPr="003A7EE3">
        <w:rPr>
          <w:rFonts w:ascii="Times New Roman" w:hAnsi="Times New Roman" w:cs="Times New Roman"/>
          <w:sz w:val="28"/>
          <w:szCs w:val="28"/>
          <w:lang w:val="en-US"/>
        </w:rPr>
        <w:t>o’</w:t>
      </w:r>
      <w:r w:rsidR="00347E5D">
        <w:rPr>
          <w:rFonts w:ascii="Times New Roman" w:hAnsi="Times New Roman" w:cs="Times New Roman"/>
          <w:sz w:val="28"/>
          <w:szCs w:val="28"/>
          <w:lang w:val="en-US"/>
        </w:rPr>
        <w:t>'jizakor bog’</w:t>
      </w:r>
      <w:r w:rsidRPr="0026098D">
        <w:rPr>
          <w:rFonts w:ascii="Times New Roman" w:hAnsi="Times New Roman" w:cs="Times New Roman"/>
          <w:sz w:val="28"/>
          <w:szCs w:val="28"/>
          <w:lang w:val="en-US"/>
        </w:rPr>
        <w:t xml:space="preserve">ga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lim va</w:t>
      </w:r>
      <w:r w:rsidRPr="0026098D">
        <w:rPr>
          <w:rFonts w:ascii="Times New Roman" w:hAnsi="Times New Roman" w:cs="Times New Roman"/>
          <w:sz w:val="28"/>
          <w:szCs w:val="28"/>
          <w:lang w:val="en-US"/>
        </w:rPr>
        <w:br/>
        <w:t>tushkunlik soya sola olmaydi.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Th er se eadga mot.. .wunian in wonge, oththat wintra bith thusend urnen. (AS Chronicle, p. 262) There blessed one can ...live in the garden, untill a thousand years have elapsed. Xydo yorla</w:t>
      </w:r>
      <w:r w:rsidR="00EA15AC">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aganlar bu </w:t>
      </w:r>
      <w:r w:rsidR="006D5FF4">
        <w:rPr>
          <w:rFonts w:ascii="Times New Roman" w:hAnsi="Times New Roman" w:cs="Times New Roman"/>
          <w:sz w:val="28"/>
          <w:szCs w:val="28"/>
          <w:lang w:val="en-US"/>
        </w:rPr>
        <w:t>y</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rda ming yillar yashar edilar.</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Gewat tha neosian siththan niht becom, hean huses. (AS Chronicle, p. l29) Started then, when night fell, to approach the high house.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yin u tun olamga </w:t>
      </w:r>
      <w:r w:rsidR="00EA15AC">
        <w:rPr>
          <w:rFonts w:ascii="Times New Roman" w:hAnsi="Times New Roman" w:cs="Times New Roman"/>
          <w:sz w:val="28"/>
          <w:szCs w:val="28"/>
          <w:lang w:val="en-US"/>
        </w:rPr>
        <w:t>q</w:t>
      </w:r>
      <w:r w:rsidRPr="0026098D">
        <w:rPr>
          <w:rFonts w:ascii="Times New Roman" w:hAnsi="Times New Roman" w:cs="Times New Roman"/>
          <w:sz w:val="28"/>
          <w:szCs w:val="28"/>
          <w:lang w:val="en-US"/>
        </w:rPr>
        <w:t>ora zulmatd</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k sochlarini yoyganda,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sha balandlikdagi uyga ya</w:t>
      </w:r>
      <w:r w:rsidR="00EA15AC">
        <w:rPr>
          <w:rFonts w:ascii="Times New Roman" w:hAnsi="Times New Roman" w:cs="Times New Roman"/>
          <w:sz w:val="28"/>
          <w:szCs w:val="28"/>
          <w:lang w:val="en-US"/>
        </w:rPr>
        <w:t>q</w:t>
      </w:r>
      <w:r w:rsidRPr="0026098D">
        <w:rPr>
          <w:rFonts w:ascii="Times New Roman" w:hAnsi="Times New Roman" w:cs="Times New Roman"/>
          <w:sz w:val="28"/>
          <w:szCs w:val="28"/>
          <w:lang w:val="en-US"/>
        </w:rPr>
        <w:t>inro</w:t>
      </w:r>
      <w:r w:rsidR="00EA15AC">
        <w:rPr>
          <w:rFonts w:ascii="Times New Roman" w:hAnsi="Times New Roman" w:cs="Times New Roman"/>
          <w:sz w:val="28"/>
          <w:szCs w:val="28"/>
          <w:lang w:val="en-US"/>
        </w:rPr>
        <w:t>q</w:t>
      </w:r>
      <w:r w:rsidR="00347E5D">
        <w:rPr>
          <w:rFonts w:ascii="Times New Roman" w:hAnsi="Times New Roman" w:cs="Times New Roman"/>
          <w:sz w:val="28"/>
          <w:szCs w:val="28"/>
          <w:lang w:val="en-US"/>
        </w:rPr>
        <w:t xml:space="preserve"> borish uchun yo’</w:t>
      </w:r>
      <w:r w:rsidRPr="0026098D">
        <w:rPr>
          <w:rFonts w:ascii="Times New Roman" w:hAnsi="Times New Roman" w:cs="Times New Roman"/>
          <w:sz w:val="28"/>
          <w:szCs w:val="28"/>
          <w:lang w:val="en-US"/>
        </w:rPr>
        <w:t xml:space="preserve">lga tushdi, </w:t>
      </w:r>
      <w:r w:rsidR="00EA15AC">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zgaldi.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rinib turibdiki, </w:t>
      </w:r>
      <w:r w:rsidR="006D5FF4">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ar uchchala </w:t>
      </w:r>
      <w:r w:rsidR="00EA15AC">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shma gapda </w:t>
      </w:r>
      <w:r w:rsidR="006D5FF4">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am bosh gaplar modusni, </w:t>
      </w:r>
      <w:r w:rsidRPr="0026098D">
        <w:rPr>
          <w:rFonts w:ascii="Times New Roman" w:hAnsi="Times New Roman" w:cs="Times New Roman"/>
          <w:sz w:val="28"/>
          <w:szCs w:val="28"/>
          <w:lang w:val="en-US"/>
        </w:rPr>
        <w:lastRenderedPageBreak/>
        <w:t>ya'ni ergash gaplarda ifodalangan vo</w:t>
      </w:r>
      <w:r w:rsidR="00EA15AC">
        <w:rPr>
          <w:rFonts w:ascii="Times New Roman" w:hAnsi="Times New Roman" w:cs="Times New Roman"/>
          <w:sz w:val="28"/>
          <w:szCs w:val="28"/>
          <w:lang w:val="en-US"/>
        </w:rPr>
        <w:t>q</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alarning sub'</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ktiv tal</w:t>
      </w:r>
      <w:r w:rsidR="00EA15AC">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inini ifoda etgan. Rus tilidagi ana shunday </w:t>
      </w:r>
      <w:r w:rsidR="00EA15AC">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shma gaplar </w:t>
      </w:r>
      <w:r w:rsidR="006D5FF4">
        <w:rPr>
          <w:rFonts w:ascii="Times New Roman" w:hAnsi="Times New Roman" w:cs="Times New Roman"/>
          <w:sz w:val="28"/>
          <w:szCs w:val="28"/>
          <w:lang w:val="en-US"/>
        </w:rPr>
        <w:t>h</w:t>
      </w:r>
      <w:r w:rsidRPr="0026098D">
        <w:rPr>
          <w:rFonts w:ascii="Times New Roman" w:hAnsi="Times New Roman" w:cs="Times New Roman"/>
          <w:sz w:val="28"/>
          <w:szCs w:val="28"/>
          <w:lang w:val="en-US"/>
        </w:rPr>
        <w:t>a</w:t>
      </w:r>
      <w:r w:rsidR="00EA15AC">
        <w:rPr>
          <w:rFonts w:ascii="Times New Roman" w:hAnsi="Times New Roman" w:cs="Times New Roman"/>
          <w:sz w:val="28"/>
          <w:szCs w:val="28"/>
          <w:lang w:val="en-US"/>
        </w:rPr>
        <w:t>q</w:t>
      </w:r>
      <w:r w:rsidRPr="0026098D">
        <w:rPr>
          <w:rFonts w:ascii="Times New Roman" w:hAnsi="Times New Roman" w:cs="Times New Roman"/>
          <w:sz w:val="28"/>
          <w:szCs w:val="28"/>
          <w:lang w:val="en-US"/>
        </w:rPr>
        <w:t>ida gapirib, N.S.Posp</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lov shunday ta'kidlaydi: «Bunday </w:t>
      </w:r>
      <w:r w:rsidR="00EA15AC">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shma gaplarning bosh gap </w:t>
      </w:r>
      <w:r w:rsidR="00EA15AC">
        <w:rPr>
          <w:rFonts w:ascii="Times New Roman" w:hAnsi="Times New Roman" w:cs="Times New Roman"/>
          <w:sz w:val="28"/>
          <w:szCs w:val="28"/>
          <w:lang w:val="en-US"/>
        </w:rPr>
        <w:t>q</w:t>
      </w:r>
      <w:r w:rsidR="00347E5D">
        <w:rPr>
          <w:rFonts w:ascii="Times New Roman" w:hAnsi="Times New Roman" w:cs="Times New Roman"/>
          <w:sz w:val="28"/>
          <w:szCs w:val="28"/>
          <w:lang w:val="en-US"/>
        </w:rPr>
        <w:t>ismi aloh</w:t>
      </w:r>
      <w:r w:rsidRPr="0026098D">
        <w:rPr>
          <w:rFonts w:ascii="Times New Roman" w:hAnsi="Times New Roman" w:cs="Times New Roman"/>
          <w:sz w:val="28"/>
          <w:szCs w:val="28"/>
          <w:lang w:val="en-US"/>
        </w:rPr>
        <w:t>ida axborotni ifodalamaydi, balki fa</w:t>
      </w:r>
      <w:r w:rsidR="00EA15AC">
        <w:rPr>
          <w:rFonts w:ascii="Times New Roman" w:hAnsi="Times New Roman" w:cs="Times New Roman"/>
          <w:sz w:val="28"/>
          <w:szCs w:val="28"/>
          <w:lang w:val="en-US"/>
        </w:rPr>
        <w:t>q</w:t>
      </w:r>
      <w:r w:rsidRPr="0026098D">
        <w:rPr>
          <w:rFonts w:ascii="Times New Roman" w:hAnsi="Times New Roman" w:cs="Times New Roman"/>
          <w:sz w:val="28"/>
          <w:szCs w:val="28"/>
          <w:lang w:val="en-US"/>
        </w:rPr>
        <w:t>at ergash gapning modallik ji</w:t>
      </w:r>
      <w:r w:rsidR="006D5FF4">
        <w:rPr>
          <w:rFonts w:ascii="Times New Roman" w:hAnsi="Times New Roman" w:cs="Times New Roman"/>
          <w:sz w:val="28"/>
          <w:szCs w:val="28"/>
          <w:lang w:val="en-US"/>
        </w:rPr>
        <w:t>h</w:t>
      </w:r>
      <w:r w:rsidRPr="0026098D">
        <w:rPr>
          <w:rFonts w:ascii="Times New Roman" w:hAnsi="Times New Roman" w:cs="Times New Roman"/>
          <w:sz w:val="28"/>
          <w:szCs w:val="28"/>
          <w:lang w:val="en-US"/>
        </w:rPr>
        <w:t>atdan shakllanishi uchun vosita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lib xizmat </w:t>
      </w:r>
      <w:r w:rsidR="00EA15AC">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iladi, bunda u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 l</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ksik ma'nosi bilan ergash </w:t>
      </w:r>
      <w:r w:rsidR="00EA15AC">
        <w:rPr>
          <w:rFonts w:ascii="Times New Roman" w:hAnsi="Times New Roman" w:cs="Times New Roman"/>
          <w:sz w:val="28"/>
          <w:szCs w:val="28"/>
          <w:lang w:val="en-US"/>
        </w:rPr>
        <w:t>q</w:t>
      </w:r>
      <w:r w:rsidRPr="0026098D">
        <w:rPr>
          <w:rFonts w:ascii="Times New Roman" w:hAnsi="Times New Roman" w:cs="Times New Roman"/>
          <w:sz w:val="28"/>
          <w:szCs w:val="28"/>
          <w:lang w:val="en-US"/>
        </w:rPr>
        <w:t>ismdagi mazmunga s</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zlovchining u yoki bu tarzdagi munosabatini ifodalaydi.»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Bu gaplardagi ergash gaplar bosh gaplardagi d</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notativ vo</w:t>
      </w:r>
      <w:r w:rsidR="00EA15AC">
        <w:rPr>
          <w:rFonts w:ascii="Times New Roman" w:hAnsi="Times New Roman" w:cs="Times New Roman"/>
          <w:sz w:val="28"/>
          <w:szCs w:val="28"/>
          <w:lang w:val="en-US"/>
        </w:rPr>
        <w:t>q</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aning modal tal</w:t>
      </w:r>
      <w:r w:rsidR="00EA15AC">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ini ifodasi uchun xizmat </w:t>
      </w:r>
      <w:r w:rsidR="00EA15AC">
        <w:rPr>
          <w:rFonts w:ascii="Times New Roman" w:hAnsi="Times New Roman" w:cs="Times New Roman"/>
          <w:sz w:val="28"/>
          <w:szCs w:val="28"/>
          <w:lang w:val="en-US"/>
        </w:rPr>
        <w:t>q</w:t>
      </w:r>
      <w:r w:rsidRPr="0026098D">
        <w:rPr>
          <w:rFonts w:ascii="Times New Roman" w:hAnsi="Times New Roman" w:cs="Times New Roman"/>
          <w:sz w:val="28"/>
          <w:szCs w:val="28"/>
          <w:lang w:val="en-US"/>
        </w:rPr>
        <w:t>ilgan. D</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mak, ergash gapli </w:t>
      </w:r>
      <w:r w:rsidR="00EA15AC">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shma gaplarning bosh va ergash </w:t>
      </w:r>
      <w:r w:rsidR="00EA15AC">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ismlarida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rni bilan modus,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rni bilan d</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notativ vo</w:t>
      </w:r>
      <w:r w:rsidR="00EA15AC">
        <w:rPr>
          <w:rFonts w:ascii="Times New Roman" w:hAnsi="Times New Roman" w:cs="Times New Roman"/>
          <w:sz w:val="28"/>
          <w:szCs w:val="28"/>
          <w:lang w:val="en-US"/>
        </w:rPr>
        <w:t>q</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a -ob'</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ktiv mazmun ifodalanav</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rishi mumkin.</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Shuni </w:t>
      </w:r>
      <w:r w:rsidR="006D5FF4">
        <w:rPr>
          <w:rFonts w:ascii="Times New Roman" w:hAnsi="Times New Roman" w:cs="Times New Roman"/>
          <w:sz w:val="28"/>
          <w:szCs w:val="28"/>
          <w:lang w:val="en-US"/>
        </w:rPr>
        <w:t>h</w:t>
      </w:r>
      <w:r w:rsidRPr="0026098D">
        <w:rPr>
          <w:rFonts w:ascii="Times New Roman" w:hAnsi="Times New Roman" w:cs="Times New Roman"/>
          <w:sz w:val="28"/>
          <w:szCs w:val="28"/>
          <w:lang w:val="en-US"/>
        </w:rPr>
        <w:t>am ta'kidlamo</w:t>
      </w:r>
      <w:r w:rsidR="00EA15AC">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 joizki, modus tushunchasi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z ichiga bir </w:t>
      </w:r>
      <w:r w:rsidR="00EA15AC">
        <w:rPr>
          <w:rFonts w:ascii="Times New Roman" w:hAnsi="Times New Roman" w:cs="Times New Roman"/>
          <w:sz w:val="28"/>
          <w:szCs w:val="28"/>
          <w:lang w:val="en-US"/>
        </w:rPr>
        <w:t>q</w:t>
      </w:r>
      <w:r w:rsidRPr="0026098D">
        <w:rPr>
          <w:rFonts w:ascii="Times New Roman" w:hAnsi="Times New Roman" w:cs="Times New Roman"/>
          <w:sz w:val="28"/>
          <w:szCs w:val="28"/>
          <w:lang w:val="en-US"/>
        </w:rPr>
        <w:t>ator ma'nolarni oladi, xususan, «ba</w:t>
      </w:r>
      <w:r w:rsidR="006D5FF4">
        <w:rPr>
          <w:rFonts w:ascii="Times New Roman" w:hAnsi="Times New Roman" w:cs="Times New Roman"/>
          <w:sz w:val="28"/>
          <w:szCs w:val="28"/>
          <w:lang w:val="en-US"/>
        </w:rPr>
        <w:t>h</w:t>
      </w:r>
      <w:r w:rsidRPr="0026098D">
        <w:rPr>
          <w:rFonts w:ascii="Times New Roman" w:hAnsi="Times New Roman" w:cs="Times New Roman"/>
          <w:sz w:val="28"/>
          <w:szCs w:val="28"/>
          <w:lang w:val="en-US"/>
        </w:rPr>
        <w:t>o», «ru</w:t>
      </w:r>
      <w:r w:rsidR="006D5FF4">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iy </w:t>
      </w:r>
      <w:r w:rsidR="006D5FF4">
        <w:rPr>
          <w:rFonts w:ascii="Times New Roman" w:hAnsi="Times New Roman" w:cs="Times New Roman"/>
          <w:sz w:val="28"/>
          <w:szCs w:val="28"/>
          <w:lang w:val="en-US"/>
        </w:rPr>
        <w:t>h</w:t>
      </w:r>
      <w:r w:rsidRPr="0026098D">
        <w:rPr>
          <w:rFonts w:ascii="Times New Roman" w:hAnsi="Times New Roman" w:cs="Times New Roman"/>
          <w:sz w:val="28"/>
          <w:szCs w:val="28"/>
          <w:lang w:val="en-US"/>
        </w:rPr>
        <w:t>olat», «taxmin» va bosh</w:t>
      </w:r>
      <w:r w:rsidR="00EA15AC">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alar. Shuning uchun </w:t>
      </w:r>
      <w:r w:rsidR="006D5FF4">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am </w:t>
      </w:r>
      <w:r w:rsidR="00EA15AC">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shma gaplarda modus ifodalanganda, modus ifodachisi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lgan gapning pr</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dikati sifatida turli s</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zlar ishtirok etishi mumkin. Xususan:</w:t>
      </w:r>
    </w:p>
    <w:p w:rsidR="0026098D" w:rsidRPr="00347E5D" w:rsidRDefault="0026098D" w:rsidP="00F67A7B">
      <w:pPr>
        <w:spacing w:line="360" w:lineRule="auto"/>
        <w:ind w:firstLine="567"/>
        <w:jc w:val="both"/>
        <w:rPr>
          <w:rFonts w:ascii="Times New Roman" w:hAnsi="Times New Roman" w:cs="Times New Roman"/>
          <w:sz w:val="28"/>
          <w:szCs w:val="28"/>
          <w:lang w:val="en-US"/>
        </w:rPr>
      </w:pPr>
      <w:r w:rsidRPr="00347E5D">
        <w:rPr>
          <w:rFonts w:ascii="Times New Roman" w:hAnsi="Times New Roman" w:cs="Times New Roman"/>
          <w:i/>
          <w:sz w:val="28"/>
          <w:szCs w:val="28"/>
          <w:lang w:val="en-US"/>
        </w:rPr>
        <w:t>Think, feel, know, approve, want, say, see, good, bad, important, correct</w:t>
      </w:r>
      <w:r w:rsidR="00347E5D">
        <w:rPr>
          <w:rFonts w:ascii="Times New Roman" w:hAnsi="Times New Roman" w:cs="Times New Roman"/>
          <w:i/>
          <w:sz w:val="28"/>
          <w:szCs w:val="28"/>
          <w:lang w:val="en-US"/>
        </w:rPr>
        <w:t xml:space="preserve"> </w:t>
      </w:r>
      <w:r w:rsidR="00347E5D">
        <w:rPr>
          <w:rFonts w:ascii="Times New Roman" w:hAnsi="Times New Roman" w:cs="Times New Roman"/>
          <w:sz w:val="28"/>
          <w:szCs w:val="28"/>
          <w:lang w:val="en-US"/>
        </w:rPr>
        <w:t>kabi fe’llar.</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Ba'zan, f</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lmagan ayni s</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zlar sub'</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ktni ifodalab k</w:t>
      </w:r>
      <w:r w:rsidRPr="0026098D">
        <w:rPr>
          <w:rFonts w:ascii="Times New Roman" w:hAnsi="Times New Roman" w:cs="Times New Roman"/>
          <w:sz w:val="28"/>
          <w:szCs w:val="28"/>
        </w:rPr>
        <w:t>е</w:t>
      </w:r>
      <w:r w:rsidR="006D5FF4">
        <w:rPr>
          <w:rFonts w:ascii="Times New Roman" w:hAnsi="Times New Roman" w:cs="Times New Roman"/>
          <w:sz w:val="28"/>
          <w:szCs w:val="28"/>
          <w:lang w:val="en-US"/>
        </w:rPr>
        <w:t>lishi ham mumkin va h</w:t>
      </w:r>
      <w:r w:rsidRPr="0026098D">
        <w:rPr>
          <w:rFonts w:ascii="Times New Roman" w:hAnsi="Times New Roman" w:cs="Times New Roman"/>
          <w:sz w:val="28"/>
          <w:szCs w:val="28"/>
          <w:lang w:val="en-US"/>
        </w:rPr>
        <w:t>okazo.</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Ergash gapli </w:t>
      </w:r>
      <w:r w:rsidR="00EA15AC">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shma gaplarda modus va d</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notativ vo</w:t>
      </w:r>
      <w:r w:rsidR="00EA15AC">
        <w:rPr>
          <w:rFonts w:ascii="Times New Roman" w:hAnsi="Times New Roman" w:cs="Times New Roman"/>
          <w:sz w:val="28"/>
          <w:szCs w:val="28"/>
          <w:lang w:val="en-US"/>
        </w:rPr>
        <w:t>q</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aning alo</w:t>
      </w:r>
      <w:r w:rsidR="00553B6A">
        <w:rPr>
          <w:rFonts w:ascii="Times New Roman" w:hAnsi="Times New Roman" w:cs="Times New Roman"/>
          <w:sz w:val="28"/>
          <w:szCs w:val="28"/>
          <w:lang w:val="en-US"/>
        </w:rPr>
        <w:t>h</w:t>
      </w:r>
      <w:r w:rsidRPr="0026098D">
        <w:rPr>
          <w:rFonts w:ascii="Times New Roman" w:hAnsi="Times New Roman" w:cs="Times New Roman"/>
          <w:sz w:val="28"/>
          <w:szCs w:val="28"/>
          <w:lang w:val="en-US"/>
        </w:rPr>
        <w:t>ida-alo</w:t>
      </w:r>
      <w:r w:rsidR="00553B6A">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ida ifodalanishi doimiy emas. Ergash gapli </w:t>
      </w:r>
      <w:r w:rsidR="00EA15AC">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shma gaplarda ularning mazmuniy-manti</w:t>
      </w:r>
      <w:r w:rsidR="00EA15AC">
        <w:rPr>
          <w:rFonts w:ascii="Times New Roman" w:hAnsi="Times New Roman" w:cs="Times New Roman"/>
          <w:sz w:val="28"/>
          <w:szCs w:val="28"/>
          <w:lang w:val="en-US"/>
        </w:rPr>
        <w:t>q</w:t>
      </w:r>
      <w:r w:rsidR="00553B6A">
        <w:rPr>
          <w:rFonts w:ascii="Times New Roman" w:hAnsi="Times New Roman" w:cs="Times New Roman"/>
          <w:sz w:val="28"/>
          <w:szCs w:val="28"/>
          <w:lang w:val="en-US"/>
        </w:rPr>
        <w:t>iy va sintaktik moh</w:t>
      </w:r>
      <w:r w:rsidRPr="0026098D">
        <w:rPr>
          <w:rFonts w:ascii="Times New Roman" w:hAnsi="Times New Roman" w:cs="Times New Roman"/>
          <w:sz w:val="28"/>
          <w:szCs w:val="28"/>
          <w:lang w:val="en-US"/>
        </w:rPr>
        <w:t>iyatiga mutla</w:t>
      </w:r>
      <w:r w:rsidR="00EA15AC">
        <w:rPr>
          <w:rFonts w:ascii="Times New Roman" w:hAnsi="Times New Roman" w:cs="Times New Roman"/>
          <w:sz w:val="28"/>
          <w:szCs w:val="28"/>
          <w:lang w:val="en-US"/>
        </w:rPr>
        <w:t>q</w:t>
      </w:r>
      <w:r w:rsidRPr="0026098D">
        <w:rPr>
          <w:rFonts w:ascii="Times New Roman" w:hAnsi="Times New Roman" w:cs="Times New Roman"/>
          <w:sz w:val="28"/>
          <w:szCs w:val="28"/>
          <w:lang w:val="en-US"/>
        </w:rPr>
        <w:t>o muvofi</w:t>
      </w:r>
      <w:r w:rsidR="00EA15AC">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 ravishda aksar </w:t>
      </w:r>
      <w:r w:rsidR="00553B6A">
        <w:rPr>
          <w:rFonts w:ascii="Times New Roman" w:hAnsi="Times New Roman" w:cs="Times New Roman"/>
          <w:sz w:val="28"/>
          <w:szCs w:val="28"/>
          <w:lang w:val="en-US"/>
        </w:rPr>
        <w:t>hollarda modus aloh</w:t>
      </w:r>
      <w:r w:rsidRPr="0026098D">
        <w:rPr>
          <w:rFonts w:ascii="Times New Roman" w:hAnsi="Times New Roman" w:cs="Times New Roman"/>
          <w:sz w:val="28"/>
          <w:szCs w:val="28"/>
          <w:lang w:val="en-US"/>
        </w:rPr>
        <w:t>ida gap sifatida emas, balki turli grammatik shakllar or</w:t>
      </w:r>
      <w:r w:rsidR="00EA15AC">
        <w:rPr>
          <w:rFonts w:ascii="Times New Roman" w:hAnsi="Times New Roman" w:cs="Times New Roman"/>
          <w:sz w:val="28"/>
          <w:szCs w:val="28"/>
          <w:lang w:val="en-US"/>
        </w:rPr>
        <w:t>q</w:t>
      </w:r>
      <w:r w:rsidRPr="0026098D">
        <w:rPr>
          <w:rFonts w:ascii="Times New Roman" w:hAnsi="Times New Roman" w:cs="Times New Roman"/>
          <w:sz w:val="28"/>
          <w:szCs w:val="28"/>
          <w:lang w:val="en-US"/>
        </w:rPr>
        <w:t>ali ifodalanib, b</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vosita ikki yoki undan orti</w:t>
      </w:r>
      <w:r w:rsidR="00EA15AC">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 d</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notativ vo</w:t>
      </w:r>
      <w:r w:rsidR="00EA15AC">
        <w:rPr>
          <w:rFonts w:ascii="Times New Roman" w:hAnsi="Times New Roman" w:cs="Times New Roman"/>
          <w:sz w:val="28"/>
          <w:szCs w:val="28"/>
          <w:lang w:val="en-US"/>
        </w:rPr>
        <w:t>q</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a - diktum ifodalanishi mumkin. Ana shunga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ra ergash gapli </w:t>
      </w:r>
      <w:r w:rsidR="00EA15AC">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00553B6A">
        <w:rPr>
          <w:rFonts w:ascii="Times New Roman" w:hAnsi="Times New Roman" w:cs="Times New Roman"/>
          <w:sz w:val="28"/>
          <w:szCs w:val="28"/>
          <w:lang w:val="en-US"/>
        </w:rPr>
        <w:t>shma gaplarni ikki katta guruh</w:t>
      </w:r>
      <w:r w:rsidRPr="0026098D">
        <w:rPr>
          <w:rFonts w:ascii="Times New Roman" w:hAnsi="Times New Roman" w:cs="Times New Roman"/>
          <w:sz w:val="28"/>
          <w:szCs w:val="28"/>
          <w:lang w:val="en-US"/>
        </w:rPr>
        <w:t>ga ajratish mumkin, ya'ni: 1) ikki yoki undan orti</w:t>
      </w:r>
      <w:r w:rsidR="00EA15AC">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 d</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notativ vo</w:t>
      </w:r>
      <w:r w:rsidR="00EA15AC">
        <w:rPr>
          <w:rFonts w:ascii="Times New Roman" w:hAnsi="Times New Roman" w:cs="Times New Roman"/>
          <w:sz w:val="28"/>
          <w:szCs w:val="28"/>
          <w:lang w:val="en-US"/>
        </w:rPr>
        <w:t>q</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a ifodalangan va 2)bir d</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notativ vo</w:t>
      </w:r>
      <w:r w:rsidR="00EA15AC">
        <w:rPr>
          <w:rFonts w:ascii="Times New Roman" w:hAnsi="Times New Roman" w:cs="Times New Roman"/>
          <w:sz w:val="28"/>
          <w:szCs w:val="28"/>
          <w:lang w:val="en-US"/>
        </w:rPr>
        <w:t>q</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a ifodalangan ergash gapli </w:t>
      </w:r>
      <w:r w:rsidR="00EA15AC">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shma gaplar. Shunga ya</w:t>
      </w:r>
      <w:r w:rsidR="00EA15AC">
        <w:rPr>
          <w:rFonts w:ascii="Times New Roman" w:hAnsi="Times New Roman" w:cs="Times New Roman"/>
          <w:sz w:val="28"/>
          <w:szCs w:val="28"/>
          <w:lang w:val="en-US"/>
        </w:rPr>
        <w:t>q</w:t>
      </w:r>
      <w:r w:rsidRPr="0026098D">
        <w:rPr>
          <w:rFonts w:ascii="Times New Roman" w:hAnsi="Times New Roman" w:cs="Times New Roman"/>
          <w:sz w:val="28"/>
          <w:szCs w:val="28"/>
          <w:lang w:val="en-US"/>
        </w:rPr>
        <w:t>in nu</w:t>
      </w:r>
      <w:r w:rsidR="00EA15AC">
        <w:rPr>
          <w:rFonts w:ascii="Times New Roman" w:hAnsi="Times New Roman" w:cs="Times New Roman"/>
          <w:sz w:val="28"/>
          <w:szCs w:val="28"/>
          <w:lang w:val="en-US"/>
        </w:rPr>
        <w:t>q</w:t>
      </w:r>
      <w:r w:rsidRPr="0026098D">
        <w:rPr>
          <w:rFonts w:ascii="Times New Roman" w:hAnsi="Times New Roman" w:cs="Times New Roman"/>
          <w:sz w:val="28"/>
          <w:szCs w:val="28"/>
          <w:lang w:val="en-US"/>
        </w:rPr>
        <w:t>tai nazarni S.A.Shuvalovaning tad</w:t>
      </w:r>
      <w:r w:rsidR="00EA15AC">
        <w:rPr>
          <w:rFonts w:ascii="Times New Roman" w:hAnsi="Times New Roman" w:cs="Times New Roman"/>
          <w:sz w:val="28"/>
          <w:szCs w:val="28"/>
          <w:lang w:val="en-US"/>
        </w:rPr>
        <w:t>q</w:t>
      </w:r>
      <w:r w:rsidRPr="0026098D">
        <w:rPr>
          <w:rFonts w:ascii="Times New Roman" w:hAnsi="Times New Roman" w:cs="Times New Roman"/>
          <w:sz w:val="28"/>
          <w:szCs w:val="28"/>
          <w:lang w:val="en-US"/>
        </w:rPr>
        <w:t>i</w:t>
      </w:r>
      <w:r w:rsidR="00EA15AC">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otida </w:t>
      </w:r>
      <w:r w:rsidR="00601C4F">
        <w:rPr>
          <w:rFonts w:ascii="Times New Roman" w:hAnsi="Times New Roman" w:cs="Times New Roman"/>
          <w:sz w:val="28"/>
          <w:szCs w:val="28"/>
          <w:lang w:val="en-US"/>
        </w:rPr>
        <w:t>h</w:t>
      </w:r>
      <w:r w:rsidRPr="0026098D">
        <w:rPr>
          <w:rFonts w:ascii="Times New Roman" w:hAnsi="Times New Roman" w:cs="Times New Roman"/>
          <w:sz w:val="28"/>
          <w:szCs w:val="28"/>
          <w:lang w:val="en-US"/>
        </w:rPr>
        <w:t>am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rish mumkin. U </w:t>
      </w:r>
      <w:r w:rsidR="00EA15AC">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shma gaplarda ifodalanishi mumkin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lgan mazmun munosabatlarini 2 - sinfga ajratadi: 1 – sinf: </w:t>
      </w:r>
      <w:r w:rsidR="00EA15AC">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shma gapning d</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notati r</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al borli</w:t>
      </w:r>
      <w:r w:rsidR="00EA15AC">
        <w:rPr>
          <w:rFonts w:ascii="Times New Roman" w:hAnsi="Times New Roman" w:cs="Times New Roman"/>
          <w:sz w:val="28"/>
          <w:szCs w:val="28"/>
          <w:lang w:val="en-US"/>
        </w:rPr>
        <w:t>q</w:t>
      </w:r>
      <w:r w:rsidRPr="0026098D">
        <w:rPr>
          <w:rFonts w:ascii="Times New Roman" w:hAnsi="Times New Roman" w:cs="Times New Roman"/>
          <w:sz w:val="28"/>
          <w:szCs w:val="28"/>
          <w:lang w:val="en-US"/>
        </w:rPr>
        <w:t>dagi bir-biri bilan muay</w:t>
      </w:r>
      <w:r w:rsidR="00347E5D">
        <w:rPr>
          <w:rFonts w:ascii="Times New Roman" w:hAnsi="Times New Roman" w:cs="Times New Roman"/>
          <w:sz w:val="28"/>
          <w:szCs w:val="28"/>
          <w:lang w:val="en-US"/>
        </w:rPr>
        <w:t>y</w:t>
      </w:r>
      <w:r w:rsidRPr="0026098D">
        <w:rPr>
          <w:rFonts w:ascii="Times New Roman" w:hAnsi="Times New Roman" w:cs="Times New Roman"/>
          <w:sz w:val="28"/>
          <w:szCs w:val="28"/>
          <w:lang w:val="en-US"/>
        </w:rPr>
        <w:t>an munosabatda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lgan ikki vaziyatdan iborat. (M</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n tugilganimda ota-onalarim </w:t>
      </w:r>
      <w:r w:rsidRPr="0026098D">
        <w:rPr>
          <w:rFonts w:ascii="Times New Roman" w:hAnsi="Times New Roman" w:cs="Times New Roman"/>
          <w:sz w:val="28"/>
          <w:szCs w:val="28"/>
          <w:lang w:val="en-US"/>
        </w:rPr>
        <w:lastRenderedPageBreak/>
        <w:t xml:space="preserve">Londonda yashar edilar) 2 sinf: </w:t>
      </w:r>
      <w:r w:rsidR="00EA15AC">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shma gapning d</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notati r</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al borli</w:t>
      </w:r>
      <w:r w:rsidR="00EA15AC">
        <w:rPr>
          <w:rFonts w:ascii="Times New Roman" w:hAnsi="Times New Roman" w:cs="Times New Roman"/>
          <w:sz w:val="28"/>
          <w:szCs w:val="28"/>
          <w:lang w:val="en-US"/>
        </w:rPr>
        <w:t>q</w:t>
      </w:r>
      <w:r w:rsidRPr="0026098D">
        <w:rPr>
          <w:rFonts w:ascii="Times New Roman" w:hAnsi="Times New Roman" w:cs="Times New Roman"/>
          <w:sz w:val="28"/>
          <w:szCs w:val="28"/>
          <w:lang w:val="en-US"/>
        </w:rPr>
        <w:t>dagi bor vaziyatdan iborat». Ikkinchi sinfdagi mazmun munosabati d</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ganda, S.A.Shuvalova s</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zlovchining ma</w:t>
      </w:r>
      <w:r w:rsidR="00EA15AC">
        <w:rPr>
          <w:rFonts w:ascii="Times New Roman" w:hAnsi="Times New Roman" w:cs="Times New Roman"/>
          <w:sz w:val="28"/>
          <w:szCs w:val="28"/>
          <w:lang w:val="en-US"/>
        </w:rPr>
        <w:t>q</w:t>
      </w:r>
      <w:r w:rsidRPr="0026098D">
        <w:rPr>
          <w:rFonts w:ascii="Times New Roman" w:hAnsi="Times New Roman" w:cs="Times New Roman"/>
          <w:sz w:val="28"/>
          <w:szCs w:val="28"/>
          <w:lang w:val="en-US"/>
        </w:rPr>
        <w:t>sadi r</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al borli</w:t>
      </w:r>
      <w:r w:rsidR="00EA15AC">
        <w:rPr>
          <w:rFonts w:ascii="Times New Roman" w:hAnsi="Times New Roman" w:cs="Times New Roman"/>
          <w:sz w:val="28"/>
          <w:szCs w:val="28"/>
          <w:lang w:val="en-US"/>
        </w:rPr>
        <w:t>q</w:t>
      </w:r>
      <w:r w:rsidRPr="0026098D">
        <w:rPr>
          <w:rFonts w:ascii="Times New Roman" w:hAnsi="Times New Roman" w:cs="Times New Roman"/>
          <w:sz w:val="28"/>
          <w:szCs w:val="28"/>
          <w:lang w:val="en-US"/>
        </w:rPr>
        <w:t>dagi bir d</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notativ vo</w:t>
      </w:r>
      <w:r w:rsidR="00EA15AC">
        <w:rPr>
          <w:rFonts w:ascii="Times New Roman" w:hAnsi="Times New Roman" w:cs="Times New Roman"/>
          <w:sz w:val="28"/>
          <w:szCs w:val="28"/>
          <w:lang w:val="en-US"/>
        </w:rPr>
        <w:t>q</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ani tavsiflamo</w:t>
      </w:r>
      <w:r w:rsidR="00EA15AC">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lgani </w:t>
      </w:r>
      <w:r w:rsidR="00553B6A">
        <w:rPr>
          <w:rFonts w:ascii="Times New Roman" w:hAnsi="Times New Roman" w:cs="Times New Roman"/>
          <w:sz w:val="28"/>
          <w:szCs w:val="28"/>
          <w:lang w:val="en-US"/>
        </w:rPr>
        <w:t>h</w:t>
      </w:r>
      <w:r w:rsidRPr="0026098D">
        <w:rPr>
          <w:rFonts w:ascii="Times New Roman" w:hAnsi="Times New Roman" w:cs="Times New Roman"/>
          <w:sz w:val="28"/>
          <w:szCs w:val="28"/>
          <w:lang w:val="en-US"/>
        </w:rPr>
        <w:t>olda ana shu tavsif jarayonida ikki yoki undan orti</w:t>
      </w:r>
      <w:r w:rsidR="00EA15AC">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 d</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notativ vo</w:t>
      </w:r>
      <w:r w:rsidR="00EA15AC">
        <w:rPr>
          <w:rFonts w:ascii="Times New Roman" w:hAnsi="Times New Roman" w:cs="Times New Roman"/>
          <w:sz w:val="28"/>
          <w:szCs w:val="28"/>
          <w:lang w:val="en-US"/>
        </w:rPr>
        <w:t>q</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a tavsif</w:t>
      </w:r>
      <w:r w:rsidR="00347E5D">
        <w:rPr>
          <w:rFonts w:ascii="Times New Roman" w:hAnsi="Times New Roman" w:cs="Times New Roman"/>
          <w:sz w:val="28"/>
          <w:szCs w:val="28"/>
          <w:lang w:val="en-US"/>
        </w:rPr>
        <w:t>i</w:t>
      </w:r>
      <w:r w:rsidRPr="0026098D">
        <w:rPr>
          <w:rFonts w:ascii="Times New Roman" w:hAnsi="Times New Roman" w:cs="Times New Roman"/>
          <w:sz w:val="28"/>
          <w:szCs w:val="28"/>
          <w:lang w:val="en-US"/>
        </w:rPr>
        <w:t>dan foydalanishni nazarda tutadi. Bu ji</w:t>
      </w:r>
      <w:r w:rsidR="00553B6A">
        <w:rPr>
          <w:rFonts w:ascii="Times New Roman" w:hAnsi="Times New Roman" w:cs="Times New Roman"/>
          <w:sz w:val="28"/>
          <w:szCs w:val="28"/>
          <w:lang w:val="en-US"/>
        </w:rPr>
        <w:t>h</w:t>
      </w:r>
      <w:r w:rsidRPr="0026098D">
        <w:rPr>
          <w:rFonts w:ascii="Times New Roman" w:hAnsi="Times New Roman" w:cs="Times New Roman"/>
          <w:sz w:val="28"/>
          <w:szCs w:val="28"/>
          <w:lang w:val="en-US"/>
        </w:rPr>
        <w:t>atdan biz ajratgan ikkinchi guru</w:t>
      </w:r>
      <w:r w:rsidR="00553B6A">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 bilan S.A.Shuvalova ajratgan ikkinchi sinf bir-biridan birmuncha far</w:t>
      </w:r>
      <w:r w:rsidR="00EA15AC">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 </w:t>
      </w:r>
      <w:r w:rsidR="00EA15AC">
        <w:rPr>
          <w:rFonts w:ascii="Times New Roman" w:hAnsi="Times New Roman" w:cs="Times New Roman"/>
          <w:sz w:val="28"/>
          <w:szCs w:val="28"/>
          <w:lang w:val="en-US"/>
        </w:rPr>
        <w:t>q</w:t>
      </w:r>
      <w:r w:rsidRPr="0026098D">
        <w:rPr>
          <w:rFonts w:ascii="Times New Roman" w:hAnsi="Times New Roman" w:cs="Times New Roman"/>
          <w:sz w:val="28"/>
          <w:szCs w:val="28"/>
          <w:lang w:val="en-US"/>
        </w:rPr>
        <w:t>iladi.</w:t>
      </w:r>
    </w:p>
    <w:p w:rsidR="0026098D" w:rsidRPr="00245EEF" w:rsidRDefault="0026098D" w:rsidP="00F67A7B">
      <w:pPr>
        <w:spacing w:line="360" w:lineRule="auto"/>
        <w:ind w:firstLine="567"/>
        <w:jc w:val="both"/>
        <w:rPr>
          <w:rFonts w:ascii="Times New Roman" w:hAnsi="Times New Roman" w:cs="Times New Roman"/>
          <w:sz w:val="28"/>
          <w:szCs w:val="28"/>
        </w:rPr>
      </w:pPr>
      <w:r w:rsidRPr="0026098D">
        <w:rPr>
          <w:rFonts w:ascii="Times New Roman" w:hAnsi="Times New Roman" w:cs="Times New Roman"/>
          <w:sz w:val="28"/>
          <w:szCs w:val="28"/>
          <w:lang w:val="en-US"/>
        </w:rPr>
        <w:t xml:space="preserve">Bu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rinda V.V.Martinovning ayni masalaga yondashuvi di</w:t>
      </w:r>
      <w:r w:rsidR="00EA15AC">
        <w:rPr>
          <w:rFonts w:ascii="Times New Roman" w:hAnsi="Times New Roman" w:cs="Times New Roman"/>
          <w:sz w:val="28"/>
          <w:szCs w:val="28"/>
          <w:lang w:val="en-US"/>
        </w:rPr>
        <w:t>qq</w:t>
      </w:r>
      <w:r w:rsidR="00347E5D">
        <w:rPr>
          <w:rFonts w:ascii="Times New Roman" w:hAnsi="Times New Roman" w:cs="Times New Roman"/>
          <w:sz w:val="28"/>
          <w:szCs w:val="28"/>
          <w:lang w:val="en-US"/>
        </w:rPr>
        <w:t>atga sazovor. U ikki diktum</w:t>
      </w:r>
      <w:r w:rsidRPr="0026098D">
        <w:rPr>
          <w:rFonts w:ascii="Times New Roman" w:hAnsi="Times New Roman" w:cs="Times New Roman"/>
          <w:sz w:val="28"/>
          <w:szCs w:val="28"/>
          <w:lang w:val="en-US"/>
        </w:rPr>
        <w:t>-d</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notativ vo</w:t>
      </w:r>
      <w:r w:rsidR="00EA15AC">
        <w:rPr>
          <w:rFonts w:ascii="Times New Roman" w:hAnsi="Times New Roman" w:cs="Times New Roman"/>
          <w:sz w:val="28"/>
          <w:szCs w:val="28"/>
          <w:lang w:val="en-US"/>
        </w:rPr>
        <w:t>q</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a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rtasidagi munosabat va shunday munosabat ifodalangan </w:t>
      </w:r>
      <w:r w:rsidR="00EA15AC">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shma gaplarni </w:t>
      </w:r>
      <w:r w:rsidR="00553B6A">
        <w:rPr>
          <w:rFonts w:ascii="Times New Roman" w:hAnsi="Times New Roman" w:cs="Times New Roman"/>
          <w:sz w:val="28"/>
          <w:szCs w:val="28"/>
          <w:lang w:val="en-US"/>
        </w:rPr>
        <w:t>h</w:t>
      </w:r>
      <w:r w:rsidRPr="0026098D">
        <w:rPr>
          <w:rFonts w:ascii="Times New Roman" w:hAnsi="Times New Roman" w:cs="Times New Roman"/>
          <w:sz w:val="28"/>
          <w:szCs w:val="28"/>
          <w:lang w:val="en-US"/>
        </w:rPr>
        <w:t>amda modus bilan bir diktum - d</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notativ vo</w:t>
      </w:r>
      <w:r w:rsidR="00EA15AC">
        <w:rPr>
          <w:rFonts w:ascii="Times New Roman" w:hAnsi="Times New Roman" w:cs="Times New Roman"/>
          <w:sz w:val="28"/>
          <w:szCs w:val="28"/>
          <w:lang w:val="en-US"/>
        </w:rPr>
        <w:t>q</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a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rtasidagi munosabat va shunday munosabat ifodalangan </w:t>
      </w:r>
      <w:r w:rsidR="00EA15AC">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shma gaplarni far</w:t>
      </w:r>
      <w:r w:rsidR="00EA15AC">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laydi. Bunda u ta'kidlaydiki, birinchi tur </w:t>
      </w:r>
      <w:r w:rsidR="00EA15AC">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shma gaplar r</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al, tildan tash</w:t>
      </w:r>
      <w:r w:rsidR="00EA15AC">
        <w:rPr>
          <w:rFonts w:ascii="Times New Roman" w:hAnsi="Times New Roman" w:cs="Times New Roman"/>
          <w:sz w:val="28"/>
          <w:szCs w:val="28"/>
          <w:lang w:val="en-US"/>
        </w:rPr>
        <w:t>q</w:t>
      </w:r>
      <w:r w:rsidRPr="0026098D">
        <w:rPr>
          <w:rFonts w:ascii="Times New Roman" w:hAnsi="Times New Roman" w:cs="Times New Roman"/>
          <w:sz w:val="28"/>
          <w:szCs w:val="28"/>
          <w:lang w:val="en-US"/>
        </w:rPr>
        <w:t>aridagi borli</w:t>
      </w:r>
      <w:r w:rsidR="00EA15AC">
        <w:rPr>
          <w:rFonts w:ascii="Times New Roman" w:hAnsi="Times New Roman" w:cs="Times New Roman"/>
          <w:sz w:val="28"/>
          <w:szCs w:val="28"/>
          <w:lang w:val="en-US"/>
        </w:rPr>
        <w:t>q</w:t>
      </w:r>
      <w:r w:rsidRPr="0026098D">
        <w:rPr>
          <w:rFonts w:ascii="Times New Roman" w:hAnsi="Times New Roman" w:cs="Times New Roman"/>
          <w:sz w:val="28"/>
          <w:szCs w:val="28"/>
          <w:lang w:val="en-US"/>
        </w:rPr>
        <w:t>ning ikki yoki undan orti</w:t>
      </w:r>
      <w:r w:rsidR="00EA15AC">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 vaziyati bilan alo</w:t>
      </w:r>
      <w:r w:rsidR="00EA15AC">
        <w:rPr>
          <w:rFonts w:ascii="Times New Roman" w:hAnsi="Times New Roman" w:cs="Times New Roman"/>
          <w:sz w:val="28"/>
          <w:szCs w:val="28"/>
          <w:lang w:val="en-US"/>
        </w:rPr>
        <w:t>q</w:t>
      </w:r>
      <w:r w:rsidRPr="0026098D">
        <w:rPr>
          <w:rFonts w:ascii="Times New Roman" w:hAnsi="Times New Roman" w:cs="Times New Roman"/>
          <w:sz w:val="28"/>
          <w:szCs w:val="28"/>
          <w:lang w:val="en-US"/>
        </w:rPr>
        <w:t>ador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lsa, ikkinchi tur </w:t>
      </w:r>
      <w:r w:rsidR="00EA15AC">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shma gaplarda bir vaziyat va ayni vo</w:t>
      </w:r>
      <w:r w:rsidR="00EA15AC">
        <w:rPr>
          <w:rFonts w:ascii="Times New Roman" w:hAnsi="Times New Roman" w:cs="Times New Roman"/>
          <w:sz w:val="28"/>
          <w:szCs w:val="28"/>
          <w:lang w:val="en-US"/>
        </w:rPr>
        <w:t>q</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a </w:t>
      </w:r>
      <w:r w:rsidR="00553B6A">
        <w:rPr>
          <w:rFonts w:ascii="Times New Roman" w:hAnsi="Times New Roman" w:cs="Times New Roman"/>
          <w:sz w:val="28"/>
          <w:szCs w:val="28"/>
          <w:lang w:val="en-US"/>
        </w:rPr>
        <w:t>h</w:t>
      </w:r>
      <w:r w:rsidRPr="0026098D">
        <w:rPr>
          <w:rFonts w:ascii="Times New Roman" w:hAnsi="Times New Roman" w:cs="Times New Roman"/>
          <w:sz w:val="28"/>
          <w:szCs w:val="28"/>
          <w:lang w:val="en-US"/>
        </w:rPr>
        <w:t>a</w:t>
      </w:r>
      <w:r w:rsidR="00EA15AC">
        <w:rPr>
          <w:rFonts w:ascii="Times New Roman" w:hAnsi="Times New Roman" w:cs="Times New Roman"/>
          <w:sz w:val="28"/>
          <w:szCs w:val="28"/>
          <w:lang w:val="en-US"/>
        </w:rPr>
        <w:t>q</w:t>
      </w:r>
      <w:r w:rsidRPr="0026098D">
        <w:rPr>
          <w:rFonts w:ascii="Times New Roman" w:hAnsi="Times New Roman" w:cs="Times New Roman"/>
          <w:sz w:val="28"/>
          <w:szCs w:val="28"/>
          <w:lang w:val="en-US"/>
        </w:rPr>
        <w:t>idagi xabar, ayni</w:t>
      </w:r>
      <w:r w:rsidR="00553B6A">
        <w:rPr>
          <w:rFonts w:ascii="Times New Roman" w:hAnsi="Times New Roman" w:cs="Times New Roman"/>
          <w:sz w:val="28"/>
          <w:szCs w:val="28"/>
          <w:lang w:val="en-US"/>
        </w:rPr>
        <w:t xml:space="preserve"> g’</w:t>
      </w:r>
      <w:r w:rsidRPr="0026098D">
        <w:rPr>
          <w:rFonts w:ascii="Times New Roman" w:hAnsi="Times New Roman" w:cs="Times New Roman"/>
          <w:sz w:val="28"/>
          <w:szCs w:val="28"/>
          <w:lang w:val="en-US"/>
        </w:rPr>
        <w:t>ayrilisoniy va lisoniy borli</w:t>
      </w:r>
      <w:r w:rsidR="00EA15AC">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 vaziyatlari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rtasidagi alo</w:t>
      </w:r>
      <w:r w:rsidR="00EA15AC">
        <w:rPr>
          <w:rFonts w:ascii="Times New Roman" w:hAnsi="Times New Roman" w:cs="Times New Roman"/>
          <w:sz w:val="28"/>
          <w:szCs w:val="28"/>
          <w:lang w:val="en-US"/>
        </w:rPr>
        <w:t>q</w:t>
      </w:r>
      <w:r w:rsidRPr="0026098D">
        <w:rPr>
          <w:rFonts w:ascii="Times New Roman" w:hAnsi="Times New Roman" w:cs="Times New Roman"/>
          <w:sz w:val="28"/>
          <w:szCs w:val="28"/>
          <w:lang w:val="en-US"/>
        </w:rPr>
        <w:t>adorlik ifodalanadi. Masalan</w:t>
      </w:r>
      <w:r w:rsidRPr="00245EEF">
        <w:rPr>
          <w:rFonts w:ascii="Times New Roman" w:hAnsi="Times New Roman" w:cs="Times New Roman"/>
          <w:sz w:val="28"/>
          <w:szCs w:val="28"/>
        </w:rPr>
        <w:t xml:space="preserve">: </w:t>
      </w:r>
      <w:r w:rsidR="00601C4F" w:rsidRPr="00347E5D">
        <w:rPr>
          <w:rFonts w:ascii="Times New Roman" w:hAnsi="Times New Roman" w:cs="Times New Roman"/>
          <w:i/>
          <w:sz w:val="28"/>
          <w:szCs w:val="28"/>
        </w:rPr>
        <w:t>Кто-то сообщил, что Пётр спрятался в с</w:t>
      </w:r>
      <w:r w:rsidR="00347E5D" w:rsidRPr="00347E5D">
        <w:rPr>
          <w:rFonts w:ascii="Times New Roman" w:hAnsi="Times New Roman" w:cs="Times New Roman"/>
          <w:i/>
          <w:sz w:val="28"/>
          <w:szCs w:val="28"/>
        </w:rPr>
        <w:t>арае; Он знал, что комиссия соб</w:t>
      </w:r>
      <w:r w:rsidR="00601C4F" w:rsidRPr="00347E5D">
        <w:rPr>
          <w:rFonts w:ascii="Times New Roman" w:hAnsi="Times New Roman" w:cs="Times New Roman"/>
          <w:i/>
          <w:sz w:val="28"/>
          <w:szCs w:val="28"/>
        </w:rPr>
        <w:t>ралс</w:t>
      </w:r>
      <w:r w:rsidR="00347E5D" w:rsidRPr="00347E5D">
        <w:rPr>
          <w:rFonts w:ascii="Times New Roman" w:hAnsi="Times New Roman" w:cs="Times New Roman"/>
          <w:i/>
          <w:sz w:val="28"/>
          <w:szCs w:val="28"/>
          <w:lang w:val="uz-Cyrl-UZ"/>
        </w:rPr>
        <w:t>я</w:t>
      </w:r>
      <w:r w:rsidR="00601C4F" w:rsidRPr="00347E5D">
        <w:rPr>
          <w:rFonts w:ascii="Times New Roman" w:hAnsi="Times New Roman" w:cs="Times New Roman"/>
          <w:i/>
          <w:sz w:val="28"/>
          <w:szCs w:val="28"/>
        </w:rPr>
        <w:t xml:space="preserve"> без него</w:t>
      </w:r>
      <w:r w:rsidRPr="00245EEF">
        <w:rPr>
          <w:rFonts w:ascii="Times New Roman" w:hAnsi="Times New Roman" w:cs="Times New Roman"/>
          <w:i/>
          <w:sz w:val="28"/>
          <w:szCs w:val="28"/>
        </w:rPr>
        <w:t>.</w:t>
      </w:r>
      <w:r w:rsidRPr="00245EEF">
        <w:rPr>
          <w:rFonts w:ascii="Times New Roman" w:hAnsi="Times New Roman" w:cs="Times New Roman"/>
          <w:sz w:val="28"/>
          <w:szCs w:val="28"/>
        </w:rPr>
        <w:t xml:space="preserve"> </w:t>
      </w:r>
      <w:r w:rsidRPr="0026098D">
        <w:rPr>
          <w:rFonts w:ascii="Times New Roman" w:hAnsi="Times New Roman" w:cs="Times New Roman"/>
          <w:sz w:val="28"/>
          <w:szCs w:val="28"/>
          <w:lang w:val="en-US"/>
        </w:rPr>
        <w:t>Ana</w:t>
      </w:r>
      <w:r w:rsidRPr="00245EEF">
        <w:rPr>
          <w:rFonts w:ascii="Times New Roman" w:hAnsi="Times New Roman" w:cs="Times New Roman"/>
          <w:sz w:val="28"/>
          <w:szCs w:val="28"/>
        </w:rPr>
        <w:t xml:space="preserve"> </w:t>
      </w:r>
      <w:r w:rsidRPr="0026098D">
        <w:rPr>
          <w:rFonts w:ascii="Times New Roman" w:hAnsi="Times New Roman" w:cs="Times New Roman"/>
          <w:sz w:val="28"/>
          <w:szCs w:val="28"/>
          <w:lang w:val="en-US"/>
        </w:rPr>
        <w:t>shunga</w:t>
      </w:r>
      <w:r w:rsidRPr="00245EEF">
        <w:rPr>
          <w:rFonts w:ascii="Times New Roman" w:hAnsi="Times New Roman" w:cs="Times New Roman"/>
          <w:sz w:val="28"/>
          <w:szCs w:val="28"/>
        </w:rPr>
        <w:t xml:space="preserve"> </w:t>
      </w:r>
      <w:r w:rsidRPr="0026098D">
        <w:rPr>
          <w:rFonts w:ascii="Times New Roman" w:hAnsi="Times New Roman" w:cs="Times New Roman"/>
          <w:sz w:val="28"/>
          <w:szCs w:val="28"/>
          <w:lang w:val="en-US"/>
        </w:rPr>
        <w:t>k</w:t>
      </w:r>
      <w:r w:rsidR="003A7EE3" w:rsidRPr="003A7EE3">
        <w:rPr>
          <w:rFonts w:ascii="Times New Roman" w:hAnsi="Times New Roman" w:cs="Times New Roman"/>
          <w:sz w:val="28"/>
          <w:szCs w:val="28"/>
          <w:lang w:val="en-US"/>
        </w:rPr>
        <w:t>o</w:t>
      </w:r>
      <w:r w:rsidR="003A7EE3" w:rsidRPr="00245EEF">
        <w:rPr>
          <w:rFonts w:ascii="Times New Roman" w:hAnsi="Times New Roman" w:cs="Times New Roman"/>
          <w:sz w:val="28"/>
          <w:szCs w:val="28"/>
        </w:rPr>
        <w:t>’</w:t>
      </w:r>
      <w:r w:rsidRPr="0026098D">
        <w:rPr>
          <w:rFonts w:ascii="Times New Roman" w:hAnsi="Times New Roman" w:cs="Times New Roman"/>
          <w:sz w:val="28"/>
          <w:szCs w:val="28"/>
          <w:lang w:val="en-US"/>
        </w:rPr>
        <w:t>ra</w:t>
      </w:r>
      <w:r w:rsidRPr="00245EEF">
        <w:rPr>
          <w:rFonts w:ascii="Times New Roman" w:hAnsi="Times New Roman" w:cs="Times New Roman"/>
          <w:sz w:val="28"/>
          <w:szCs w:val="28"/>
        </w:rPr>
        <w:t xml:space="preserve"> </w:t>
      </w:r>
      <w:r w:rsidRPr="0026098D">
        <w:rPr>
          <w:rFonts w:ascii="Times New Roman" w:hAnsi="Times New Roman" w:cs="Times New Roman"/>
          <w:sz w:val="28"/>
          <w:szCs w:val="28"/>
          <w:lang w:val="en-US"/>
        </w:rPr>
        <w:t>V</w:t>
      </w:r>
      <w:r w:rsidRPr="00245EEF">
        <w:rPr>
          <w:rFonts w:ascii="Times New Roman" w:hAnsi="Times New Roman" w:cs="Times New Roman"/>
          <w:sz w:val="28"/>
          <w:szCs w:val="28"/>
        </w:rPr>
        <w:t>.</w:t>
      </w:r>
      <w:r w:rsidRPr="0026098D">
        <w:rPr>
          <w:rFonts w:ascii="Times New Roman" w:hAnsi="Times New Roman" w:cs="Times New Roman"/>
          <w:sz w:val="28"/>
          <w:szCs w:val="28"/>
          <w:lang w:val="en-US"/>
        </w:rPr>
        <w:t>V</w:t>
      </w:r>
      <w:r w:rsidRPr="00245EEF">
        <w:rPr>
          <w:rFonts w:ascii="Times New Roman" w:hAnsi="Times New Roman" w:cs="Times New Roman"/>
          <w:sz w:val="28"/>
          <w:szCs w:val="28"/>
        </w:rPr>
        <w:t>.</w:t>
      </w:r>
      <w:r w:rsidRPr="0026098D">
        <w:rPr>
          <w:rFonts w:ascii="Times New Roman" w:hAnsi="Times New Roman" w:cs="Times New Roman"/>
          <w:sz w:val="28"/>
          <w:szCs w:val="28"/>
          <w:lang w:val="en-US"/>
        </w:rPr>
        <w:t>Martinov</w:t>
      </w:r>
      <w:r w:rsidRPr="00245EEF">
        <w:rPr>
          <w:rFonts w:ascii="Times New Roman" w:hAnsi="Times New Roman" w:cs="Times New Roman"/>
          <w:sz w:val="28"/>
          <w:szCs w:val="28"/>
        </w:rPr>
        <w:t xml:space="preserve"> </w:t>
      </w:r>
      <w:r w:rsidR="00EA15AC">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003A7EE3" w:rsidRPr="00245EEF">
        <w:rPr>
          <w:rFonts w:ascii="Times New Roman" w:hAnsi="Times New Roman" w:cs="Times New Roman"/>
          <w:sz w:val="28"/>
          <w:szCs w:val="28"/>
        </w:rPr>
        <w:t>’</w:t>
      </w:r>
      <w:r w:rsidRPr="0026098D">
        <w:rPr>
          <w:rFonts w:ascii="Times New Roman" w:hAnsi="Times New Roman" w:cs="Times New Roman"/>
          <w:sz w:val="28"/>
          <w:szCs w:val="28"/>
          <w:lang w:val="en-US"/>
        </w:rPr>
        <w:t>shma</w:t>
      </w:r>
      <w:r w:rsidRPr="00245EEF">
        <w:rPr>
          <w:rFonts w:ascii="Times New Roman" w:hAnsi="Times New Roman" w:cs="Times New Roman"/>
          <w:sz w:val="28"/>
          <w:szCs w:val="28"/>
        </w:rPr>
        <w:t xml:space="preserve"> </w:t>
      </w:r>
      <w:r w:rsidRPr="0026098D">
        <w:rPr>
          <w:rFonts w:ascii="Times New Roman" w:hAnsi="Times New Roman" w:cs="Times New Roman"/>
          <w:sz w:val="28"/>
          <w:szCs w:val="28"/>
          <w:lang w:val="en-US"/>
        </w:rPr>
        <w:t>gaplarni</w:t>
      </w:r>
      <w:r w:rsidRPr="00245EEF">
        <w:rPr>
          <w:rFonts w:ascii="Times New Roman" w:hAnsi="Times New Roman" w:cs="Times New Roman"/>
          <w:sz w:val="28"/>
          <w:szCs w:val="28"/>
        </w:rPr>
        <w:t xml:space="preserve"> </w:t>
      </w:r>
      <w:r w:rsidRPr="0026098D">
        <w:rPr>
          <w:rFonts w:ascii="Times New Roman" w:hAnsi="Times New Roman" w:cs="Times New Roman"/>
          <w:sz w:val="28"/>
          <w:szCs w:val="28"/>
          <w:lang w:val="en-US"/>
        </w:rPr>
        <w:t>ikki</w:t>
      </w:r>
      <w:r w:rsidRPr="00245EEF">
        <w:rPr>
          <w:rFonts w:ascii="Times New Roman" w:hAnsi="Times New Roman" w:cs="Times New Roman"/>
          <w:sz w:val="28"/>
          <w:szCs w:val="28"/>
        </w:rPr>
        <w:t xml:space="preserve"> </w:t>
      </w:r>
      <w:r w:rsidRPr="0026098D">
        <w:rPr>
          <w:rFonts w:ascii="Times New Roman" w:hAnsi="Times New Roman" w:cs="Times New Roman"/>
          <w:sz w:val="28"/>
          <w:szCs w:val="28"/>
          <w:lang w:val="en-US"/>
        </w:rPr>
        <w:t>guru</w:t>
      </w:r>
      <w:r w:rsidR="00601C4F">
        <w:rPr>
          <w:rFonts w:ascii="Times New Roman" w:hAnsi="Times New Roman" w:cs="Times New Roman"/>
          <w:sz w:val="28"/>
          <w:szCs w:val="28"/>
          <w:lang w:val="en-US"/>
        </w:rPr>
        <w:t>h</w:t>
      </w:r>
      <w:r w:rsidRPr="0026098D">
        <w:rPr>
          <w:rFonts w:ascii="Times New Roman" w:hAnsi="Times New Roman" w:cs="Times New Roman"/>
          <w:sz w:val="28"/>
          <w:szCs w:val="28"/>
          <w:lang w:val="en-US"/>
        </w:rPr>
        <w:t>ga</w:t>
      </w:r>
      <w:r w:rsidRPr="00245EEF">
        <w:rPr>
          <w:rFonts w:ascii="Times New Roman" w:hAnsi="Times New Roman" w:cs="Times New Roman"/>
          <w:sz w:val="28"/>
          <w:szCs w:val="28"/>
        </w:rPr>
        <w:t xml:space="preserve"> </w:t>
      </w:r>
      <w:r w:rsidRPr="0026098D">
        <w:rPr>
          <w:rFonts w:ascii="Times New Roman" w:hAnsi="Times New Roman" w:cs="Times New Roman"/>
          <w:sz w:val="28"/>
          <w:szCs w:val="28"/>
          <w:lang w:val="en-US"/>
        </w:rPr>
        <w:t>ajratadi</w:t>
      </w:r>
      <w:r w:rsidRPr="00245EEF">
        <w:rPr>
          <w:rFonts w:ascii="Times New Roman" w:hAnsi="Times New Roman" w:cs="Times New Roman"/>
          <w:sz w:val="28"/>
          <w:szCs w:val="28"/>
        </w:rPr>
        <w:t xml:space="preserve">: 1. </w:t>
      </w:r>
      <w:r w:rsidRPr="0026098D">
        <w:rPr>
          <w:rFonts w:ascii="Times New Roman" w:hAnsi="Times New Roman" w:cs="Times New Roman"/>
          <w:sz w:val="28"/>
          <w:szCs w:val="28"/>
          <w:lang w:val="en-US"/>
        </w:rPr>
        <w:t>Lisoniy</w:t>
      </w:r>
      <w:r w:rsidRPr="00245EEF">
        <w:rPr>
          <w:rFonts w:ascii="Times New Roman" w:hAnsi="Times New Roman" w:cs="Times New Roman"/>
          <w:sz w:val="28"/>
          <w:szCs w:val="28"/>
        </w:rPr>
        <w:t xml:space="preserve"> </w:t>
      </w:r>
      <w:r w:rsidRPr="0026098D">
        <w:rPr>
          <w:rFonts w:ascii="Times New Roman" w:hAnsi="Times New Roman" w:cs="Times New Roman"/>
          <w:sz w:val="28"/>
          <w:szCs w:val="28"/>
          <w:lang w:val="en-US"/>
        </w:rPr>
        <w:t>va</w:t>
      </w:r>
      <w:r w:rsidRPr="00245EEF">
        <w:rPr>
          <w:rFonts w:ascii="Times New Roman" w:hAnsi="Times New Roman" w:cs="Times New Roman"/>
          <w:sz w:val="28"/>
          <w:szCs w:val="28"/>
        </w:rPr>
        <w:t xml:space="preserve"> 2. </w:t>
      </w:r>
      <w:r w:rsidRPr="0026098D">
        <w:rPr>
          <w:rFonts w:ascii="Times New Roman" w:hAnsi="Times New Roman" w:cs="Times New Roman"/>
          <w:sz w:val="28"/>
          <w:szCs w:val="28"/>
          <w:lang w:val="en-US"/>
        </w:rPr>
        <w:t>M</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talisoniy</w:t>
      </w:r>
      <w:r w:rsidRPr="00245EEF">
        <w:rPr>
          <w:rFonts w:ascii="Times New Roman" w:hAnsi="Times New Roman" w:cs="Times New Roman"/>
          <w:sz w:val="28"/>
          <w:szCs w:val="28"/>
        </w:rPr>
        <w:t>.</w:t>
      </w:r>
    </w:p>
    <w:p w:rsidR="0026098D" w:rsidRPr="00245EEF" w:rsidRDefault="0026098D" w:rsidP="00F67A7B">
      <w:pPr>
        <w:spacing w:line="360" w:lineRule="auto"/>
        <w:ind w:firstLine="567"/>
        <w:jc w:val="both"/>
        <w:rPr>
          <w:rFonts w:ascii="Times New Roman" w:hAnsi="Times New Roman" w:cs="Times New Roman"/>
          <w:sz w:val="28"/>
          <w:szCs w:val="28"/>
        </w:rPr>
      </w:pPr>
      <w:r w:rsidRPr="0026098D">
        <w:rPr>
          <w:rFonts w:ascii="Times New Roman" w:hAnsi="Times New Roman" w:cs="Times New Roman"/>
          <w:sz w:val="28"/>
          <w:szCs w:val="28"/>
          <w:lang w:val="en-US"/>
        </w:rPr>
        <w:t>Polyak</w:t>
      </w:r>
      <w:r w:rsidRPr="00245EEF">
        <w:rPr>
          <w:rFonts w:ascii="Times New Roman" w:hAnsi="Times New Roman" w:cs="Times New Roman"/>
          <w:sz w:val="28"/>
          <w:szCs w:val="28"/>
        </w:rPr>
        <w:t xml:space="preserve"> </w:t>
      </w:r>
      <w:r w:rsidRPr="0026098D">
        <w:rPr>
          <w:rFonts w:ascii="Times New Roman" w:hAnsi="Times New Roman" w:cs="Times New Roman"/>
          <w:sz w:val="28"/>
          <w:szCs w:val="28"/>
          <w:lang w:val="en-US"/>
        </w:rPr>
        <w:t>tilshunosi</w:t>
      </w:r>
      <w:r w:rsidRPr="00245EEF">
        <w:rPr>
          <w:rFonts w:ascii="Times New Roman" w:hAnsi="Times New Roman" w:cs="Times New Roman"/>
          <w:sz w:val="28"/>
          <w:szCs w:val="28"/>
        </w:rPr>
        <w:t xml:space="preserve"> </w:t>
      </w:r>
      <w:r w:rsidRPr="0026098D">
        <w:rPr>
          <w:rFonts w:ascii="Times New Roman" w:hAnsi="Times New Roman" w:cs="Times New Roman"/>
          <w:sz w:val="28"/>
          <w:szCs w:val="28"/>
          <w:lang w:val="en-US"/>
        </w:rPr>
        <w:t>Anna</w:t>
      </w:r>
      <w:r w:rsidRPr="00245EEF">
        <w:rPr>
          <w:rFonts w:ascii="Times New Roman" w:hAnsi="Times New Roman" w:cs="Times New Roman"/>
          <w:sz w:val="28"/>
          <w:szCs w:val="28"/>
        </w:rPr>
        <w:t xml:space="preserve"> </w:t>
      </w:r>
      <w:r w:rsidRPr="0026098D">
        <w:rPr>
          <w:rFonts w:ascii="Times New Roman" w:hAnsi="Times New Roman" w:cs="Times New Roman"/>
          <w:sz w:val="28"/>
          <w:szCs w:val="28"/>
          <w:lang w:val="en-US"/>
        </w:rPr>
        <w:t>V</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jbitska</w:t>
      </w:r>
      <w:r w:rsidRPr="00245EEF">
        <w:rPr>
          <w:rFonts w:ascii="Times New Roman" w:hAnsi="Times New Roman" w:cs="Times New Roman"/>
          <w:sz w:val="28"/>
          <w:szCs w:val="28"/>
        </w:rPr>
        <w:t xml:space="preserve"> </w:t>
      </w:r>
      <w:r w:rsidR="00553B6A">
        <w:rPr>
          <w:rFonts w:ascii="Times New Roman" w:hAnsi="Times New Roman" w:cs="Times New Roman"/>
          <w:sz w:val="28"/>
          <w:szCs w:val="28"/>
          <w:lang w:val="en-US"/>
        </w:rPr>
        <w:t>h</w:t>
      </w:r>
      <w:r w:rsidRPr="0026098D">
        <w:rPr>
          <w:rFonts w:ascii="Times New Roman" w:hAnsi="Times New Roman" w:cs="Times New Roman"/>
          <w:sz w:val="28"/>
          <w:szCs w:val="28"/>
          <w:lang w:val="en-US"/>
        </w:rPr>
        <w:t>am</w:t>
      </w:r>
      <w:r w:rsidRPr="00245EEF">
        <w:rPr>
          <w:rFonts w:ascii="Times New Roman" w:hAnsi="Times New Roman" w:cs="Times New Roman"/>
          <w:sz w:val="28"/>
          <w:szCs w:val="28"/>
        </w:rPr>
        <w:t xml:space="preserve"> </w:t>
      </w:r>
      <w:r w:rsidRPr="0026098D">
        <w:rPr>
          <w:rFonts w:ascii="Times New Roman" w:hAnsi="Times New Roman" w:cs="Times New Roman"/>
          <w:sz w:val="28"/>
          <w:szCs w:val="28"/>
          <w:lang w:val="en-US"/>
        </w:rPr>
        <w:t>matn</w:t>
      </w:r>
      <w:r w:rsidRPr="00245EEF">
        <w:rPr>
          <w:rFonts w:ascii="Times New Roman" w:hAnsi="Times New Roman" w:cs="Times New Roman"/>
          <w:sz w:val="28"/>
          <w:szCs w:val="28"/>
        </w:rPr>
        <w:t xml:space="preserve"> </w:t>
      </w:r>
      <w:r w:rsidRPr="0026098D">
        <w:rPr>
          <w:rFonts w:ascii="Times New Roman" w:hAnsi="Times New Roman" w:cs="Times New Roman"/>
          <w:sz w:val="28"/>
          <w:szCs w:val="28"/>
          <w:lang w:val="en-US"/>
        </w:rPr>
        <w:t>tarkibidagi</w:t>
      </w:r>
      <w:r w:rsidRPr="00245EEF">
        <w:rPr>
          <w:rFonts w:ascii="Times New Roman" w:hAnsi="Times New Roman" w:cs="Times New Roman"/>
          <w:sz w:val="28"/>
          <w:szCs w:val="28"/>
        </w:rPr>
        <w:t xml:space="preserve"> </w:t>
      </w:r>
      <w:r w:rsidRPr="0026098D">
        <w:rPr>
          <w:rFonts w:ascii="Times New Roman" w:hAnsi="Times New Roman" w:cs="Times New Roman"/>
          <w:sz w:val="28"/>
          <w:szCs w:val="28"/>
          <w:lang w:val="en-US"/>
        </w:rPr>
        <w:t>ana</w:t>
      </w:r>
      <w:r w:rsidRPr="00245EEF">
        <w:rPr>
          <w:rFonts w:ascii="Times New Roman" w:hAnsi="Times New Roman" w:cs="Times New Roman"/>
          <w:sz w:val="28"/>
          <w:szCs w:val="28"/>
        </w:rPr>
        <w:t xml:space="preserve"> </w:t>
      </w:r>
      <w:r w:rsidRPr="0026098D">
        <w:rPr>
          <w:rFonts w:ascii="Times New Roman" w:hAnsi="Times New Roman" w:cs="Times New Roman"/>
          <w:sz w:val="28"/>
          <w:szCs w:val="28"/>
          <w:lang w:val="en-US"/>
        </w:rPr>
        <w:t>shunday</w:t>
      </w:r>
      <w:r w:rsidRPr="00245EEF">
        <w:rPr>
          <w:rFonts w:ascii="Times New Roman" w:hAnsi="Times New Roman" w:cs="Times New Roman"/>
          <w:sz w:val="28"/>
          <w:szCs w:val="28"/>
        </w:rPr>
        <w:t xml:space="preserve"> </w:t>
      </w:r>
      <w:r w:rsidR="00EA15AC">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003A7EE3" w:rsidRPr="00245EEF">
        <w:rPr>
          <w:rFonts w:ascii="Times New Roman" w:hAnsi="Times New Roman" w:cs="Times New Roman"/>
          <w:sz w:val="28"/>
          <w:szCs w:val="28"/>
        </w:rPr>
        <w:t>’</w:t>
      </w:r>
      <w:r w:rsidRPr="0026098D">
        <w:rPr>
          <w:rFonts w:ascii="Times New Roman" w:hAnsi="Times New Roman" w:cs="Times New Roman"/>
          <w:sz w:val="28"/>
          <w:szCs w:val="28"/>
          <w:lang w:val="en-US"/>
        </w:rPr>
        <w:t>shma</w:t>
      </w:r>
      <w:r w:rsidRPr="00245EEF">
        <w:rPr>
          <w:rFonts w:ascii="Times New Roman" w:hAnsi="Times New Roman" w:cs="Times New Roman"/>
          <w:sz w:val="28"/>
          <w:szCs w:val="28"/>
        </w:rPr>
        <w:t xml:space="preserve"> </w:t>
      </w:r>
      <w:r w:rsidRPr="0026098D">
        <w:rPr>
          <w:rFonts w:ascii="Times New Roman" w:hAnsi="Times New Roman" w:cs="Times New Roman"/>
          <w:sz w:val="28"/>
          <w:szCs w:val="28"/>
          <w:lang w:val="en-US"/>
        </w:rPr>
        <w:t>gap</w:t>
      </w:r>
      <w:r w:rsidRPr="00245EEF">
        <w:rPr>
          <w:rFonts w:ascii="Times New Roman" w:hAnsi="Times New Roman" w:cs="Times New Roman"/>
          <w:sz w:val="28"/>
          <w:szCs w:val="28"/>
        </w:rPr>
        <w:t xml:space="preserve"> </w:t>
      </w:r>
      <w:r w:rsidR="00EA15AC">
        <w:rPr>
          <w:rFonts w:ascii="Times New Roman" w:hAnsi="Times New Roman" w:cs="Times New Roman"/>
          <w:sz w:val="28"/>
          <w:szCs w:val="28"/>
          <w:lang w:val="en-US"/>
        </w:rPr>
        <w:t>q</w:t>
      </w:r>
      <w:r w:rsidRPr="0026098D">
        <w:rPr>
          <w:rFonts w:ascii="Times New Roman" w:hAnsi="Times New Roman" w:cs="Times New Roman"/>
          <w:sz w:val="28"/>
          <w:szCs w:val="28"/>
          <w:lang w:val="en-US"/>
        </w:rPr>
        <w:t>ismidagi</w:t>
      </w:r>
      <w:r w:rsidRPr="00245EEF">
        <w:rPr>
          <w:rFonts w:ascii="Times New Roman" w:hAnsi="Times New Roman" w:cs="Times New Roman"/>
          <w:sz w:val="28"/>
          <w:szCs w:val="28"/>
        </w:rPr>
        <w:t xml:space="preserve"> </w:t>
      </w:r>
      <w:r w:rsidRPr="0026098D">
        <w:rPr>
          <w:rFonts w:ascii="Times New Roman" w:hAnsi="Times New Roman" w:cs="Times New Roman"/>
          <w:sz w:val="28"/>
          <w:szCs w:val="28"/>
          <w:lang w:val="en-US"/>
        </w:rPr>
        <w:t>mazmunlarning</w:t>
      </w:r>
      <w:r w:rsidRPr="00245EEF">
        <w:rPr>
          <w:rFonts w:ascii="Times New Roman" w:hAnsi="Times New Roman" w:cs="Times New Roman"/>
          <w:sz w:val="28"/>
          <w:szCs w:val="28"/>
        </w:rPr>
        <w:t xml:space="preserve"> </w:t>
      </w:r>
      <w:r w:rsidR="003A7EE3" w:rsidRPr="003A7EE3">
        <w:rPr>
          <w:rFonts w:ascii="Times New Roman" w:hAnsi="Times New Roman" w:cs="Times New Roman"/>
          <w:sz w:val="28"/>
          <w:szCs w:val="28"/>
          <w:lang w:val="en-US"/>
        </w:rPr>
        <w:t>o</w:t>
      </w:r>
      <w:r w:rsidR="003A7EE3" w:rsidRPr="00245EEF">
        <w:rPr>
          <w:rFonts w:ascii="Times New Roman" w:hAnsi="Times New Roman" w:cs="Times New Roman"/>
          <w:sz w:val="28"/>
          <w:szCs w:val="28"/>
        </w:rPr>
        <w:t>’</w:t>
      </w:r>
      <w:r w:rsidRPr="0026098D">
        <w:rPr>
          <w:rFonts w:ascii="Times New Roman" w:hAnsi="Times New Roman" w:cs="Times New Roman"/>
          <w:sz w:val="28"/>
          <w:szCs w:val="28"/>
          <w:lang w:val="en-US"/>
        </w:rPr>
        <w:t>ziga</w:t>
      </w:r>
      <w:r w:rsidRPr="00245EEF">
        <w:rPr>
          <w:rFonts w:ascii="Times New Roman" w:hAnsi="Times New Roman" w:cs="Times New Roman"/>
          <w:sz w:val="28"/>
          <w:szCs w:val="28"/>
        </w:rPr>
        <w:t xml:space="preserve"> </w:t>
      </w:r>
      <w:r w:rsidRPr="0026098D">
        <w:rPr>
          <w:rFonts w:ascii="Times New Roman" w:hAnsi="Times New Roman" w:cs="Times New Roman"/>
          <w:sz w:val="28"/>
          <w:szCs w:val="28"/>
          <w:lang w:val="en-US"/>
        </w:rPr>
        <w:t>xos</w:t>
      </w:r>
      <w:r w:rsidRPr="00245EEF">
        <w:rPr>
          <w:rFonts w:ascii="Times New Roman" w:hAnsi="Times New Roman" w:cs="Times New Roman"/>
          <w:sz w:val="28"/>
          <w:szCs w:val="28"/>
        </w:rPr>
        <w:t xml:space="preserve"> </w:t>
      </w:r>
      <w:r w:rsidRPr="0026098D">
        <w:rPr>
          <w:rFonts w:ascii="Times New Roman" w:hAnsi="Times New Roman" w:cs="Times New Roman"/>
          <w:sz w:val="28"/>
          <w:szCs w:val="28"/>
          <w:lang w:val="en-US"/>
        </w:rPr>
        <w:t>tabiatini</w:t>
      </w:r>
      <w:r w:rsidRPr="00245EEF">
        <w:rPr>
          <w:rFonts w:ascii="Times New Roman" w:hAnsi="Times New Roman" w:cs="Times New Roman"/>
          <w:sz w:val="28"/>
          <w:szCs w:val="28"/>
        </w:rPr>
        <w:t xml:space="preserve"> </w:t>
      </w:r>
      <w:r w:rsidRPr="0026098D">
        <w:rPr>
          <w:rFonts w:ascii="Times New Roman" w:hAnsi="Times New Roman" w:cs="Times New Roman"/>
          <w:sz w:val="28"/>
          <w:szCs w:val="28"/>
          <w:lang w:val="en-US"/>
        </w:rPr>
        <w:t>ta</w:t>
      </w:r>
      <w:r w:rsidRPr="00245EEF">
        <w:rPr>
          <w:rFonts w:ascii="Times New Roman" w:hAnsi="Times New Roman" w:cs="Times New Roman"/>
          <w:sz w:val="28"/>
          <w:szCs w:val="28"/>
        </w:rPr>
        <w:t>'</w:t>
      </w:r>
      <w:r w:rsidRPr="0026098D">
        <w:rPr>
          <w:rFonts w:ascii="Times New Roman" w:hAnsi="Times New Roman" w:cs="Times New Roman"/>
          <w:sz w:val="28"/>
          <w:szCs w:val="28"/>
          <w:lang w:val="en-US"/>
        </w:rPr>
        <w:t>kidlaydi</w:t>
      </w:r>
      <w:r w:rsidRPr="00245EEF">
        <w:rPr>
          <w:rFonts w:ascii="Times New Roman" w:hAnsi="Times New Roman" w:cs="Times New Roman"/>
          <w:sz w:val="28"/>
          <w:szCs w:val="28"/>
        </w:rPr>
        <w:t xml:space="preserve">. </w:t>
      </w:r>
      <w:r w:rsidR="00601C4F" w:rsidRPr="00347E5D">
        <w:rPr>
          <w:rFonts w:ascii="Times New Roman" w:hAnsi="Times New Roman" w:cs="Times New Roman"/>
          <w:i/>
          <w:sz w:val="28"/>
          <w:szCs w:val="28"/>
        </w:rPr>
        <w:t>Кстате говоря. Я ему совсем удивлюсь. По правде говоря. Я ему не удевляюсь. Что касается меня, не очень этому верю. Если я не ошибаюсь он уехал</w:t>
      </w:r>
      <w:r w:rsidRPr="00245EEF">
        <w:rPr>
          <w:rFonts w:ascii="Times New Roman" w:hAnsi="Times New Roman" w:cs="Times New Roman"/>
          <w:sz w:val="28"/>
          <w:szCs w:val="28"/>
        </w:rPr>
        <w:t xml:space="preserve"> </w:t>
      </w:r>
      <w:r w:rsidRPr="0026098D">
        <w:rPr>
          <w:rFonts w:ascii="Times New Roman" w:hAnsi="Times New Roman" w:cs="Times New Roman"/>
          <w:sz w:val="28"/>
          <w:szCs w:val="28"/>
          <w:lang w:val="en-US"/>
        </w:rPr>
        <w:t>kabi</w:t>
      </w:r>
      <w:r w:rsidRPr="00245EEF">
        <w:rPr>
          <w:rFonts w:ascii="Times New Roman" w:hAnsi="Times New Roman" w:cs="Times New Roman"/>
          <w:sz w:val="28"/>
          <w:szCs w:val="28"/>
        </w:rPr>
        <w:t xml:space="preserve"> </w:t>
      </w:r>
      <w:r w:rsidRPr="0026098D">
        <w:rPr>
          <w:rFonts w:ascii="Times New Roman" w:hAnsi="Times New Roman" w:cs="Times New Roman"/>
          <w:sz w:val="28"/>
          <w:szCs w:val="28"/>
          <w:lang w:val="en-US"/>
        </w:rPr>
        <w:t>bir</w:t>
      </w:r>
      <w:r w:rsidRPr="00245EEF">
        <w:rPr>
          <w:rFonts w:ascii="Times New Roman" w:hAnsi="Times New Roman" w:cs="Times New Roman"/>
          <w:sz w:val="28"/>
          <w:szCs w:val="28"/>
        </w:rPr>
        <w:t xml:space="preserve"> </w:t>
      </w:r>
      <w:r w:rsidR="00EA15AC">
        <w:rPr>
          <w:rFonts w:ascii="Times New Roman" w:hAnsi="Times New Roman" w:cs="Times New Roman"/>
          <w:sz w:val="28"/>
          <w:szCs w:val="28"/>
          <w:lang w:val="en-US"/>
        </w:rPr>
        <w:t>q</w:t>
      </w:r>
      <w:r w:rsidRPr="0026098D">
        <w:rPr>
          <w:rFonts w:ascii="Times New Roman" w:hAnsi="Times New Roman" w:cs="Times New Roman"/>
          <w:sz w:val="28"/>
          <w:szCs w:val="28"/>
          <w:lang w:val="en-US"/>
        </w:rPr>
        <w:t>ator</w:t>
      </w:r>
      <w:r w:rsidRPr="00245EEF">
        <w:rPr>
          <w:rFonts w:ascii="Times New Roman" w:hAnsi="Times New Roman" w:cs="Times New Roman"/>
          <w:sz w:val="28"/>
          <w:szCs w:val="28"/>
        </w:rPr>
        <w:t xml:space="preserve"> </w:t>
      </w:r>
      <w:r w:rsidRPr="0026098D">
        <w:rPr>
          <w:rFonts w:ascii="Times New Roman" w:hAnsi="Times New Roman" w:cs="Times New Roman"/>
          <w:sz w:val="28"/>
          <w:szCs w:val="28"/>
          <w:lang w:val="en-US"/>
        </w:rPr>
        <w:t>gaplar</w:t>
      </w:r>
      <w:r w:rsidRPr="00245EEF">
        <w:rPr>
          <w:rFonts w:ascii="Times New Roman" w:hAnsi="Times New Roman" w:cs="Times New Roman"/>
          <w:sz w:val="28"/>
          <w:szCs w:val="28"/>
        </w:rPr>
        <w:t xml:space="preserve">, </w:t>
      </w:r>
      <w:r w:rsidR="00347E5D">
        <w:rPr>
          <w:rFonts w:ascii="Times New Roman" w:hAnsi="Times New Roman" w:cs="Times New Roman"/>
          <w:sz w:val="28"/>
          <w:szCs w:val="28"/>
          <w:lang w:val="uz-Cyrl-UZ"/>
        </w:rPr>
        <w:t>р</w:t>
      </w:r>
      <w:r w:rsidRPr="0026098D">
        <w:rPr>
          <w:rFonts w:ascii="Times New Roman" w:hAnsi="Times New Roman" w:cs="Times New Roman"/>
          <w:sz w:val="28"/>
          <w:szCs w:val="28"/>
          <w:lang w:val="en-US"/>
        </w:rPr>
        <w:t>a</w:t>
      </w:r>
      <w:r w:rsidR="00EA15AC">
        <w:rPr>
          <w:rFonts w:ascii="Times New Roman" w:hAnsi="Times New Roman" w:cs="Times New Roman"/>
          <w:sz w:val="28"/>
          <w:szCs w:val="28"/>
          <w:lang w:val="en-US"/>
        </w:rPr>
        <w:t>q</w:t>
      </w:r>
      <w:r w:rsidRPr="0026098D">
        <w:rPr>
          <w:rFonts w:ascii="Times New Roman" w:hAnsi="Times New Roman" w:cs="Times New Roman"/>
          <w:sz w:val="28"/>
          <w:szCs w:val="28"/>
          <w:lang w:val="en-US"/>
        </w:rPr>
        <w:t>ida</w:t>
      </w:r>
      <w:r w:rsidRPr="00245EEF">
        <w:rPr>
          <w:rFonts w:ascii="Times New Roman" w:hAnsi="Times New Roman" w:cs="Times New Roman"/>
          <w:sz w:val="28"/>
          <w:szCs w:val="28"/>
        </w:rPr>
        <w:t xml:space="preserve"> </w:t>
      </w:r>
      <w:r w:rsidRPr="0026098D">
        <w:rPr>
          <w:rFonts w:ascii="Times New Roman" w:hAnsi="Times New Roman" w:cs="Times New Roman"/>
          <w:sz w:val="28"/>
          <w:szCs w:val="28"/>
          <w:lang w:val="en-US"/>
        </w:rPr>
        <w:t>shunday</w:t>
      </w:r>
      <w:r w:rsidRPr="00245EEF">
        <w:rPr>
          <w:rFonts w:ascii="Times New Roman" w:hAnsi="Times New Roman" w:cs="Times New Roman"/>
          <w:sz w:val="28"/>
          <w:szCs w:val="28"/>
        </w:rPr>
        <w:t xml:space="preserve"> </w:t>
      </w:r>
      <w:r w:rsidRPr="0026098D">
        <w:rPr>
          <w:rFonts w:ascii="Times New Roman" w:hAnsi="Times New Roman" w:cs="Times New Roman"/>
          <w:sz w:val="28"/>
          <w:szCs w:val="28"/>
          <w:lang w:val="en-US"/>
        </w:rPr>
        <w:t>yozadi</w:t>
      </w:r>
      <w:r w:rsidRPr="00245EEF">
        <w:rPr>
          <w:rFonts w:ascii="Times New Roman" w:hAnsi="Times New Roman" w:cs="Times New Roman"/>
          <w:sz w:val="28"/>
          <w:szCs w:val="28"/>
        </w:rPr>
        <w:t>: «</w:t>
      </w:r>
      <w:r w:rsidRPr="0026098D">
        <w:rPr>
          <w:rFonts w:ascii="Times New Roman" w:hAnsi="Times New Roman" w:cs="Times New Roman"/>
          <w:sz w:val="28"/>
          <w:szCs w:val="28"/>
          <w:lang w:val="en-US"/>
        </w:rPr>
        <w:t>Ajratib</w:t>
      </w:r>
      <w:r w:rsidRPr="00245EEF">
        <w:rPr>
          <w:rFonts w:ascii="Times New Roman" w:hAnsi="Times New Roman" w:cs="Times New Roman"/>
          <w:sz w:val="28"/>
          <w:szCs w:val="28"/>
        </w:rPr>
        <w:t xml:space="preserve"> </w:t>
      </w:r>
      <w:r w:rsidRPr="0026098D">
        <w:rPr>
          <w:rFonts w:ascii="Times New Roman" w:hAnsi="Times New Roman" w:cs="Times New Roman"/>
          <w:sz w:val="28"/>
          <w:szCs w:val="28"/>
          <w:lang w:val="en-US"/>
        </w:rPr>
        <w:t>k</w:t>
      </w:r>
      <w:r w:rsidR="003A7EE3" w:rsidRPr="003A7EE3">
        <w:rPr>
          <w:rFonts w:ascii="Times New Roman" w:hAnsi="Times New Roman" w:cs="Times New Roman"/>
          <w:sz w:val="28"/>
          <w:szCs w:val="28"/>
          <w:lang w:val="en-US"/>
        </w:rPr>
        <w:t>o</w:t>
      </w:r>
      <w:r w:rsidR="003A7EE3" w:rsidRPr="00245EEF">
        <w:rPr>
          <w:rFonts w:ascii="Times New Roman" w:hAnsi="Times New Roman" w:cs="Times New Roman"/>
          <w:sz w:val="28"/>
          <w:szCs w:val="28"/>
        </w:rPr>
        <w:t>’</w:t>
      </w:r>
      <w:r w:rsidRPr="0026098D">
        <w:rPr>
          <w:rFonts w:ascii="Times New Roman" w:hAnsi="Times New Roman" w:cs="Times New Roman"/>
          <w:sz w:val="28"/>
          <w:szCs w:val="28"/>
          <w:lang w:val="en-US"/>
        </w:rPr>
        <w:t>rsatilgan</w:t>
      </w:r>
      <w:r w:rsidRPr="00245EEF">
        <w:rPr>
          <w:rFonts w:ascii="Times New Roman" w:hAnsi="Times New Roman" w:cs="Times New Roman"/>
          <w:sz w:val="28"/>
          <w:szCs w:val="28"/>
        </w:rPr>
        <w:t xml:space="preserve"> </w:t>
      </w:r>
      <w:r w:rsidRPr="0026098D">
        <w:rPr>
          <w:rFonts w:ascii="Times New Roman" w:hAnsi="Times New Roman" w:cs="Times New Roman"/>
          <w:sz w:val="28"/>
          <w:szCs w:val="28"/>
          <w:lang w:val="en-US"/>
        </w:rPr>
        <w:t>s</w:t>
      </w:r>
      <w:r w:rsidR="003A7EE3" w:rsidRPr="003A7EE3">
        <w:rPr>
          <w:rFonts w:ascii="Times New Roman" w:hAnsi="Times New Roman" w:cs="Times New Roman"/>
          <w:sz w:val="28"/>
          <w:szCs w:val="28"/>
          <w:lang w:val="en-US"/>
        </w:rPr>
        <w:t>o</w:t>
      </w:r>
      <w:r w:rsidR="003A7EE3" w:rsidRPr="00245EEF">
        <w:rPr>
          <w:rFonts w:ascii="Times New Roman" w:hAnsi="Times New Roman" w:cs="Times New Roman"/>
          <w:sz w:val="28"/>
          <w:szCs w:val="28"/>
        </w:rPr>
        <w:t>’</w:t>
      </w:r>
      <w:r w:rsidRPr="0026098D">
        <w:rPr>
          <w:rFonts w:ascii="Times New Roman" w:hAnsi="Times New Roman" w:cs="Times New Roman"/>
          <w:sz w:val="28"/>
          <w:szCs w:val="28"/>
          <w:lang w:val="en-US"/>
        </w:rPr>
        <w:t>zlar</w:t>
      </w:r>
      <w:r w:rsidRPr="00245EEF">
        <w:rPr>
          <w:rFonts w:ascii="Times New Roman" w:hAnsi="Times New Roman" w:cs="Times New Roman"/>
          <w:sz w:val="28"/>
          <w:szCs w:val="28"/>
        </w:rPr>
        <w:t xml:space="preserve"> </w:t>
      </w:r>
      <w:r w:rsidRPr="0026098D">
        <w:rPr>
          <w:rFonts w:ascii="Times New Roman" w:hAnsi="Times New Roman" w:cs="Times New Roman"/>
          <w:sz w:val="28"/>
          <w:szCs w:val="28"/>
          <w:lang w:val="en-US"/>
        </w:rPr>
        <w:t>ayni</w:t>
      </w:r>
      <w:r w:rsidRPr="00245EEF">
        <w:rPr>
          <w:rFonts w:ascii="Times New Roman" w:hAnsi="Times New Roman" w:cs="Times New Roman"/>
          <w:sz w:val="28"/>
          <w:szCs w:val="28"/>
        </w:rPr>
        <w:t xml:space="preserve"> </w:t>
      </w:r>
      <w:r w:rsidRPr="0026098D">
        <w:rPr>
          <w:rFonts w:ascii="Times New Roman" w:hAnsi="Times New Roman" w:cs="Times New Roman"/>
          <w:sz w:val="28"/>
          <w:szCs w:val="28"/>
          <w:lang w:val="en-US"/>
        </w:rPr>
        <w:t>gaplarning</w:t>
      </w:r>
      <w:r w:rsidRPr="00245EEF">
        <w:rPr>
          <w:rFonts w:ascii="Times New Roman" w:hAnsi="Times New Roman" w:cs="Times New Roman"/>
          <w:sz w:val="28"/>
          <w:szCs w:val="28"/>
        </w:rPr>
        <w:t xml:space="preserve"> </w:t>
      </w:r>
      <w:r w:rsidRPr="0026098D">
        <w:rPr>
          <w:rFonts w:ascii="Times New Roman" w:hAnsi="Times New Roman" w:cs="Times New Roman"/>
          <w:sz w:val="28"/>
          <w:szCs w:val="28"/>
          <w:lang w:val="en-US"/>
        </w:rPr>
        <w:t>birinchi</w:t>
      </w:r>
      <w:r w:rsidRPr="00245EEF">
        <w:rPr>
          <w:rFonts w:ascii="Times New Roman" w:hAnsi="Times New Roman" w:cs="Times New Roman"/>
          <w:sz w:val="28"/>
          <w:szCs w:val="28"/>
        </w:rPr>
        <w:t xml:space="preserve"> </w:t>
      </w:r>
      <w:r w:rsidR="00EA15AC">
        <w:rPr>
          <w:rFonts w:ascii="Times New Roman" w:hAnsi="Times New Roman" w:cs="Times New Roman"/>
          <w:sz w:val="28"/>
          <w:szCs w:val="28"/>
          <w:lang w:val="en-US"/>
        </w:rPr>
        <w:t>q</w:t>
      </w:r>
      <w:r w:rsidRPr="0026098D">
        <w:rPr>
          <w:rFonts w:ascii="Times New Roman" w:hAnsi="Times New Roman" w:cs="Times New Roman"/>
          <w:sz w:val="28"/>
          <w:szCs w:val="28"/>
          <w:lang w:val="en-US"/>
        </w:rPr>
        <w:t>ismlari</w:t>
      </w:r>
      <w:r w:rsidRPr="00245EEF">
        <w:rPr>
          <w:rFonts w:ascii="Times New Roman" w:hAnsi="Times New Roman" w:cs="Times New Roman"/>
          <w:sz w:val="28"/>
          <w:szCs w:val="28"/>
        </w:rPr>
        <w:t xml:space="preserve"> </w:t>
      </w:r>
      <w:r w:rsidRPr="0026098D">
        <w:rPr>
          <w:rFonts w:ascii="Times New Roman" w:hAnsi="Times New Roman" w:cs="Times New Roman"/>
          <w:sz w:val="28"/>
          <w:szCs w:val="28"/>
          <w:lang w:val="en-US"/>
        </w:rPr>
        <w:t>asosiy</w:t>
      </w:r>
      <w:r w:rsidRPr="00245EEF">
        <w:rPr>
          <w:rFonts w:ascii="Times New Roman" w:hAnsi="Times New Roman" w:cs="Times New Roman"/>
          <w:sz w:val="28"/>
          <w:szCs w:val="28"/>
        </w:rPr>
        <w:t xml:space="preserve"> </w:t>
      </w:r>
      <w:r w:rsidRPr="0026098D">
        <w:rPr>
          <w:rFonts w:ascii="Times New Roman" w:hAnsi="Times New Roman" w:cs="Times New Roman"/>
          <w:sz w:val="28"/>
          <w:szCs w:val="28"/>
          <w:lang w:val="en-US"/>
        </w:rPr>
        <w:t>matnga</w:t>
      </w:r>
      <w:r w:rsidRPr="00245EEF">
        <w:rPr>
          <w:rFonts w:ascii="Times New Roman" w:hAnsi="Times New Roman" w:cs="Times New Roman"/>
          <w:sz w:val="28"/>
          <w:szCs w:val="28"/>
        </w:rPr>
        <w:t xml:space="preserve"> </w:t>
      </w:r>
      <w:r w:rsidRPr="0026098D">
        <w:rPr>
          <w:rFonts w:ascii="Times New Roman" w:hAnsi="Times New Roman" w:cs="Times New Roman"/>
          <w:sz w:val="28"/>
          <w:szCs w:val="28"/>
          <w:lang w:val="en-US"/>
        </w:rPr>
        <w:t>shunchaki</w:t>
      </w:r>
      <w:r w:rsidRPr="00245EEF">
        <w:rPr>
          <w:rFonts w:ascii="Times New Roman" w:hAnsi="Times New Roman" w:cs="Times New Roman"/>
          <w:sz w:val="28"/>
          <w:szCs w:val="28"/>
        </w:rPr>
        <w:t xml:space="preserve"> </w:t>
      </w:r>
      <w:r w:rsidRPr="0026098D">
        <w:rPr>
          <w:rFonts w:ascii="Times New Roman" w:hAnsi="Times New Roman" w:cs="Times New Roman"/>
          <w:sz w:val="28"/>
          <w:szCs w:val="28"/>
          <w:lang w:val="en-US"/>
        </w:rPr>
        <w:t>shaklan</w:t>
      </w:r>
      <w:r w:rsidRPr="00245EEF">
        <w:rPr>
          <w:rFonts w:ascii="Times New Roman" w:hAnsi="Times New Roman" w:cs="Times New Roman"/>
          <w:sz w:val="28"/>
          <w:szCs w:val="28"/>
        </w:rPr>
        <w:t xml:space="preserve"> </w:t>
      </w:r>
      <w:r w:rsidRPr="0026098D">
        <w:rPr>
          <w:rFonts w:ascii="Times New Roman" w:hAnsi="Times New Roman" w:cs="Times New Roman"/>
          <w:sz w:val="28"/>
          <w:szCs w:val="28"/>
          <w:lang w:val="en-US"/>
        </w:rPr>
        <w:t>kiritilgan</w:t>
      </w:r>
      <w:r w:rsidRPr="00245EEF">
        <w:rPr>
          <w:rFonts w:ascii="Times New Roman" w:hAnsi="Times New Roman" w:cs="Times New Roman"/>
          <w:sz w:val="28"/>
          <w:szCs w:val="28"/>
        </w:rPr>
        <w:t xml:space="preserve">, </w:t>
      </w:r>
      <w:r w:rsidRPr="0026098D">
        <w:rPr>
          <w:rFonts w:ascii="Times New Roman" w:hAnsi="Times New Roman" w:cs="Times New Roman"/>
          <w:sz w:val="28"/>
          <w:szCs w:val="28"/>
          <w:lang w:val="en-US"/>
        </w:rPr>
        <w:t>ular</w:t>
      </w:r>
      <w:r w:rsidRPr="00245EEF">
        <w:rPr>
          <w:rFonts w:ascii="Times New Roman" w:hAnsi="Times New Roman" w:cs="Times New Roman"/>
          <w:sz w:val="28"/>
          <w:szCs w:val="28"/>
        </w:rPr>
        <w:t xml:space="preserve"> </w:t>
      </w:r>
      <w:r w:rsidRPr="0026098D">
        <w:rPr>
          <w:rFonts w:ascii="Times New Roman" w:hAnsi="Times New Roman" w:cs="Times New Roman"/>
          <w:sz w:val="28"/>
          <w:szCs w:val="28"/>
          <w:lang w:val="en-US"/>
        </w:rPr>
        <w:t>asosiy</w:t>
      </w:r>
      <w:r w:rsidRPr="00245EEF">
        <w:rPr>
          <w:rFonts w:ascii="Times New Roman" w:hAnsi="Times New Roman" w:cs="Times New Roman"/>
          <w:sz w:val="28"/>
          <w:szCs w:val="28"/>
        </w:rPr>
        <w:t xml:space="preserve"> </w:t>
      </w:r>
      <w:r w:rsidRPr="0026098D">
        <w:rPr>
          <w:rFonts w:ascii="Times New Roman" w:hAnsi="Times New Roman" w:cs="Times New Roman"/>
          <w:sz w:val="28"/>
          <w:szCs w:val="28"/>
          <w:lang w:val="en-US"/>
        </w:rPr>
        <w:t>matn</w:t>
      </w:r>
      <w:r w:rsidRPr="00245EEF">
        <w:rPr>
          <w:rFonts w:ascii="Times New Roman" w:hAnsi="Times New Roman" w:cs="Times New Roman"/>
          <w:sz w:val="28"/>
          <w:szCs w:val="28"/>
        </w:rPr>
        <w:t xml:space="preserve"> </w:t>
      </w:r>
      <w:r w:rsidRPr="0026098D">
        <w:rPr>
          <w:rFonts w:ascii="Times New Roman" w:hAnsi="Times New Roman" w:cs="Times New Roman"/>
          <w:sz w:val="28"/>
          <w:szCs w:val="28"/>
          <w:lang w:val="en-US"/>
        </w:rPr>
        <w:t>bilan</w:t>
      </w:r>
      <w:r w:rsidRPr="00245EEF">
        <w:rPr>
          <w:rFonts w:ascii="Times New Roman" w:hAnsi="Times New Roman" w:cs="Times New Roman"/>
          <w:sz w:val="28"/>
          <w:szCs w:val="28"/>
        </w:rPr>
        <w:t xml:space="preserve"> </w:t>
      </w:r>
      <w:r w:rsidRPr="0026098D">
        <w:rPr>
          <w:rFonts w:ascii="Times New Roman" w:hAnsi="Times New Roman" w:cs="Times New Roman"/>
          <w:sz w:val="28"/>
          <w:szCs w:val="28"/>
          <w:lang w:val="en-US"/>
        </w:rPr>
        <w:t>grammatik</w:t>
      </w:r>
      <w:r w:rsidRPr="00245EEF">
        <w:rPr>
          <w:rFonts w:ascii="Times New Roman" w:hAnsi="Times New Roman" w:cs="Times New Roman"/>
          <w:sz w:val="28"/>
          <w:szCs w:val="28"/>
        </w:rPr>
        <w:t xml:space="preserve"> </w:t>
      </w:r>
      <w:r w:rsidRPr="0026098D">
        <w:rPr>
          <w:rFonts w:ascii="Times New Roman" w:hAnsi="Times New Roman" w:cs="Times New Roman"/>
          <w:sz w:val="28"/>
          <w:szCs w:val="28"/>
          <w:lang w:val="en-US"/>
        </w:rPr>
        <w:t>alo</w:t>
      </w:r>
      <w:r w:rsidR="00EA15AC">
        <w:rPr>
          <w:rFonts w:ascii="Times New Roman" w:hAnsi="Times New Roman" w:cs="Times New Roman"/>
          <w:sz w:val="28"/>
          <w:szCs w:val="28"/>
          <w:lang w:val="en-US"/>
        </w:rPr>
        <w:t>q</w:t>
      </w:r>
      <w:r w:rsidRPr="0026098D">
        <w:rPr>
          <w:rFonts w:ascii="Times New Roman" w:hAnsi="Times New Roman" w:cs="Times New Roman"/>
          <w:sz w:val="28"/>
          <w:szCs w:val="28"/>
          <w:lang w:val="en-US"/>
        </w:rPr>
        <w:t>alar</w:t>
      </w:r>
      <w:r w:rsidRPr="00245EEF">
        <w:rPr>
          <w:rFonts w:ascii="Times New Roman" w:hAnsi="Times New Roman" w:cs="Times New Roman"/>
          <w:sz w:val="28"/>
          <w:szCs w:val="28"/>
        </w:rPr>
        <w:t xml:space="preserve"> </w:t>
      </w:r>
      <w:r w:rsidRPr="0026098D">
        <w:rPr>
          <w:rFonts w:ascii="Times New Roman" w:hAnsi="Times New Roman" w:cs="Times New Roman"/>
          <w:sz w:val="28"/>
          <w:szCs w:val="28"/>
          <w:lang w:val="en-US"/>
        </w:rPr>
        <w:t>or</w:t>
      </w:r>
      <w:r w:rsidR="00EA15AC">
        <w:rPr>
          <w:rFonts w:ascii="Times New Roman" w:hAnsi="Times New Roman" w:cs="Times New Roman"/>
          <w:sz w:val="28"/>
          <w:szCs w:val="28"/>
          <w:lang w:val="en-US"/>
        </w:rPr>
        <w:t>q</w:t>
      </w:r>
      <w:r w:rsidR="00553B6A">
        <w:rPr>
          <w:rFonts w:ascii="Times New Roman" w:hAnsi="Times New Roman" w:cs="Times New Roman"/>
          <w:sz w:val="28"/>
          <w:szCs w:val="28"/>
          <w:lang w:val="en-US"/>
        </w:rPr>
        <w:t>ali</w:t>
      </w:r>
      <w:r w:rsidR="00553B6A" w:rsidRPr="00245EEF">
        <w:rPr>
          <w:rFonts w:ascii="Times New Roman" w:hAnsi="Times New Roman" w:cs="Times New Roman"/>
          <w:sz w:val="28"/>
          <w:szCs w:val="28"/>
        </w:rPr>
        <w:t xml:space="preserve"> </w:t>
      </w:r>
      <w:r w:rsidR="00553B6A">
        <w:rPr>
          <w:rFonts w:ascii="Times New Roman" w:hAnsi="Times New Roman" w:cs="Times New Roman"/>
          <w:sz w:val="28"/>
          <w:szCs w:val="28"/>
          <w:lang w:val="en-US"/>
        </w:rPr>
        <w:t>bog</w:t>
      </w:r>
      <w:r w:rsidR="00553B6A" w:rsidRPr="00245EEF">
        <w:rPr>
          <w:rFonts w:ascii="Times New Roman" w:hAnsi="Times New Roman" w:cs="Times New Roman"/>
          <w:sz w:val="28"/>
          <w:szCs w:val="28"/>
        </w:rPr>
        <w:t>’</w:t>
      </w:r>
      <w:r w:rsidRPr="0026098D">
        <w:rPr>
          <w:rFonts w:ascii="Times New Roman" w:hAnsi="Times New Roman" w:cs="Times New Roman"/>
          <w:sz w:val="28"/>
          <w:szCs w:val="28"/>
          <w:lang w:val="en-US"/>
        </w:rPr>
        <w:t>langan</w:t>
      </w:r>
      <w:r w:rsidRPr="00245EEF">
        <w:rPr>
          <w:rFonts w:ascii="Times New Roman" w:hAnsi="Times New Roman" w:cs="Times New Roman"/>
          <w:sz w:val="28"/>
          <w:szCs w:val="28"/>
        </w:rPr>
        <w:t xml:space="preserve">. </w:t>
      </w:r>
      <w:r w:rsidRPr="0026098D">
        <w:rPr>
          <w:rFonts w:ascii="Times New Roman" w:hAnsi="Times New Roman" w:cs="Times New Roman"/>
          <w:sz w:val="28"/>
          <w:szCs w:val="28"/>
          <w:lang w:val="en-US"/>
        </w:rPr>
        <w:t>Ammo</w:t>
      </w:r>
      <w:r w:rsidRPr="00245EEF">
        <w:rPr>
          <w:rFonts w:ascii="Times New Roman" w:hAnsi="Times New Roman" w:cs="Times New Roman"/>
          <w:sz w:val="28"/>
          <w:szCs w:val="28"/>
        </w:rPr>
        <w:t xml:space="preserve"> </w:t>
      </w:r>
      <w:r w:rsidR="00553B6A">
        <w:rPr>
          <w:rFonts w:ascii="Times New Roman" w:hAnsi="Times New Roman" w:cs="Times New Roman"/>
          <w:sz w:val="28"/>
          <w:szCs w:val="28"/>
          <w:lang w:val="en-US"/>
        </w:rPr>
        <w:t>h</w:t>
      </w:r>
      <w:r w:rsidRPr="0026098D">
        <w:rPr>
          <w:rFonts w:ascii="Times New Roman" w:hAnsi="Times New Roman" w:cs="Times New Roman"/>
          <w:sz w:val="28"/>
          <w:szCs w:val="28"/>
          <w:lang w:val="en-US"/>
        </w:rPr>
        <w:t>atto</w:t>
      </w:r>
      <w:r w:rsidRPr="00245EEF">
        <w:rPr>
          <w:rFonts w:ascii="Times New Roman" w:hAnsi="Times New Roman" w:cs="Times New Roman"/>
          <w:sz w:val="28"/>
          <w:szCs w:val="28"/>
        </w:rPr>
        <w:t xml:space="preserve"> </w:t>
      </w:r>
      <w:r w:rsidRPr="0026098D">
        <w:rPr>
          <w:rFonts w:ascii="Times New Roman" w:hAnsi="Times New Roman" w:cs="Times New Roman"/>
          <w:sz w:val="28"/>
          <w:szCs w:val="28"/>
          <w:lang w:val="en-US"/>
        </w:rPr>
        <w:t>eng</w:t>
      </w:r>
      <w:r w:rsidRPr="00245EEF">
        <w:rPr>
          <w:rFonts w:ascii="Times New Roman" w:hAnsi="Times New Roman" w:cs="Times New Roman"/>
          <w:sz w:val="28"/>
          <w:szCs w:val="28"/>
        </w:rPr>
        <w:t xml:space="preserve"> </w:t>
      </w:r>
      <w:r w:rsidRPr="0026098D">
        <w:rPr>
          <w:rFonts w:ascii="Times New Roman" w:hAnsi="Times New Roman" w:cs="Times New Roman"/>
          <w:sz w:val="28"/>
          <w:szCs w:val="28"/>
          <w:lang w:val="en-US"/>
        </w:rPr>
        <w:t>yuzaki</w:t>
      </w:r>
      <w:r w:rsidRPr="00245EEF">
        <w:rPr>
          <w:rFonts w:ascii="Times New Roman" w:hAnsi="Times New Roman" w:cs="Times New Roman"/>
          <w:sz w:val="28"/>
          <w:szCs w:val="28"/>
        </w:rPr>
        <w:t xml:space="preserve"> </w:t>
      </w:r>
      <w:r w:rsidRPr="0026098D">
        <w:rPr>
          <w:rFonts w:ascii="Times New Roman" w:hAnsi="Times New Roman" w:cs="Times New Roman"/>
          <w:sz w:val="28"/>
          <w:szCs w:val="28"/>
          <w:lang w:val="en-US"/>
        </w:rPr>
        <w:t>mazmuniy</w:t>
      </w:r>
      <w:r w:rsidRPr="00245EEF">
        <w:rPr>
          <w:rFonts w:ascii="Times New Roman" w:hAnsi="Times New Roman" w:cs="Times New Roman"/>
          <w:sz w:val="28"/>
          <w:szCs w:val="28"/>
        </w:rPr>
        <w:t xml:space="preserve"> </w:t>
      </w:r>
      <w:r w:rsidRPr="0026098D">
        <w:rPr>
          <w:rFonts w:ascii="Times New Roman" w:hAnsi="Times New Roman" w:cs="Times New Roman"/>
          <w:sz w:val="28"/>
          <w:szCs w:val="28"/>
          <w:lang w:val="en-US"/>
        </w:rPr>
        <w:t>ta</w:t>
      </w:r>
      <w:r w:rsidR="00553B6A">
        <w:rPr>
          <w:rFonts w:ascii="Times New Roman" w:hAnsi="Times New Roman" w:cs="Times New Roman"/>
          <w:sz w:val="28"/>
          <w:szCs w:val="28"/>
          <w:lang w:val="en-US"/>
        </w:rPr>
        <w:t>hlil</w:t>
      </w:r>
      <w:r w:rsidR="00553B6A" w:rsidRPr="00245EEF">
        <w:rPr>
          <w:rFonts w:ascii="Times New Roman" w:hAnsi="Times New Roman" w:cs="Times New Roman"/>
          <w:sz w:val="28"/>
          <w:szCs w:val="28"/>
        </w:rPr>
        <w:t xml:space="preserve"> </w:t>
      </w:r>
      <w:r w:rsidR="00553B6A">
        <w:rPr>
          <w:rFonts w:ascii="Times New Roman" w:hAnsi="Times New Roman" w:cs="Times New Roman"/>
          <w:sz w:val="28"/>
          <w:szCs w:val="28"/>
          <w:lang w:val="en-US"/>
        </w:rPr>
        <w:t>h</w:t>
      </w:r>
      <w:r w:rsidRPr="0026098D">
        <w:rPr>
          <w:rFonts w:ascii="Times New Roman" w:hAnsi="Times New Roman" w:cs="Times New Roman"/>
          <w:sz w:val="28"/>
          <w:szCs w:val="28"/>
          <w:lang w:val="en-US"/>
        </w:rPr>
        <w:t>am</w:t>
      </w:r>
      <w:r w:rsidRPr="00245EEF">
        <w:rPr>
          <w:rFonts w:ascii="Times New Roman" w:hAnsi="Times New Roman" w:cs="Times New Roman"/>
          <w:sz w:val="28"/>
          <w:szCs w:val="28"/>
        </w:rPr>
        <w:t xml:space="preserve"> </w:t>
      </w:r>
      <w:r w:rsidRPr="0026098D">
        <w:rPr>
          <w:rFonts w:ascii="Times New Roman" w:hAnsi="Times New Roman" w:cs="Times New Roman"/>
          <w:sz w:val="28"/>
          <w:szCs w:val="28"/>
          <w:lang w:val="en-US"/>
        </w:rPr>
        <w:t>bu</w:t>
      </w:r>
      <w:r w:rsidRPr="00245EEF">
        <w:rPr>
          <w:rFonts w:ascii="Times New Roman" w:hAnsi="Times New Roman" w:cs="Times New Roman"/>
          <w:sz w:val="28"/>
          <w:szCs w:val="28"/>
        </w:rPr>
        <w:t xml:space="preserve"> </w:t>
      </w:r>
      <w:r w:rsidRPr="0026098D">
        <w:rPr>
          <w:rFonts w:ascii="Times New Roman" w:hAnsi="Times New Roman" w:cs="Times New Roman"/>
          <w:sz w:val="28"/>
          <w:szCs w:val="28"/>
          <w:lang w:val="en-US"/>
        </w:rPr>
        <w:t>ifodalarning</w:t>
      </w:r>
      <w:r w:rsidRPr="00245EEF">
        <w:rPr>
          <w:rFonts w:ascii="Times New Roman" w:hAnsi="Times New Roman" w:cs="Times New Roman"/>
          <w:sz w:val="28"/>
          <w:szCs w:val="28"/>
        </w:rPr>
        <w:t xml:space="preserve"> </w:t>
      </w:r>
      <w:r w:rsidRPr="0026098D">
        <w:rPr>
          <w:rFonts w:ascii="Times New Roman" w:hAnsi="Times New Roman" w:cs="Times New Roman"/>
          <w:sz w:val="28"/>
          <w:szCs w:val="28"/>
          <w:lang w:val="en-US"/>
        </w:rPr>
        <w:t>m</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tamatniy</w:t>
      </w:r>
      <w:r w:rsidRPr="00245EEF">
        <w:rPr>
          <w:rFonts w:ascii="Times New Roman" w:hAnsi="Times New Roman" w:cs="Times New Roman"/>
          <w:sz w:val="28"/>
          <w:szCs w:val="28"/>
        </w:rPr>
        <w:t xml:space="preserve"> </w:t>
      </w:r>
      <w:r w:rsidRPr="0026098D">
        <w:rPr>
          <w:rFonts w:ascii="Times New Roman" w:hAnsi="Times New Roman" w:cs="Times New Roman"/>
          <w:sz w:val="28"/>
          <w:szCs w:val="28"/>
          <w:lang w:val="en-US"/>
        </w:rPr>
        <w:t>tabiatini</w:t>
      </w:r>
      <w:r w:rsidRPr="00245EEF">
        <w:rPr>
          <w:rFonts w:ascii="Times New Roman" w:hAnsi="Times New Roman" w:cs="Times New Roman"/>
          <w:sz w:val="28"/>
          <w:szCs w:val="28"/>
        </w:rPr>
        <w:t xml:space="preserve"> </w:t>
      </w:r>
      <w:r w:rsidRPr="0026098D">
        <w:rPr>
          <w:rFonts w:ascii="Times New Roman" w:hAnsi="Times New Roman" w:cs="Times New Roman"/>
          <w:sz w:val="28"/>
          <w:szCs w:val="28"/>
          <w:lang w:val="en-US"/>
        </w:rPr>
        <w:t>oshkor</w:t>
      </w:r>
      <w:r w:rsidRPr="00245EEF">
        <w:rPr>
          <w:rFonts w:ascii="Times New Roman" w:hAnsi="Times New Roman" w:cs="Times New Roman"/>
          <w:sz w:val="28"/>
          <w:szCs w:val="28"/>
        </w:rPr>
        <w:t xml:space="preserve"> </w:t>
      </w:r>
      <w:r w:rsidR="00EA15AC">
        <w:rPr>
          <w:rFonts w:ascii="Times New Roman" w:hAnsi="Times New Roman" w:cs="Times New Roman"/>
          <w:sz w:val="28"/>
          <w:szCs w:val="28"/>
          <w:lang w:val="en-US"/>
        </w:rPr>
        <w:t>q</w:t>
      </w:r>
      <w:r w:rsidRPr="0026098D">
        <w:rPr>
          <w:rFonts w:ascii="Times New Roman" w:hAnsi="Times New Roman" w:cs="Times New Roman"/>
          <w:sz w:val="28"/>
          <w:szCs w:val="28"/>
          <w:lang w:val="en-US"/>
        </w:rPr>
        <w:t>ilib</w:t>
      </w:r>
      <w:r w:rsidRPr="00245EEF">
        <w:rPr>
          <w:rFonts w:ascii="Times New Roman" w:hAnsi="Times New Roman" w:cs="Times New Roman"/>
          <w:sz w:val="28"/>
          <w:szCs w:val="28"/>
        </w:rPr>
        <w:t xml:space="preserve"> </w:t>
      </w:r>
      <w:r w:rsidR="00EA15AC">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003A7EE3" w:rsidRPr="00245EEF">
        <w:rPr>
          <w:rFonts w:ascii="Times New Roman" w:hAnsi="Times New Roman" w:cs="Times New Roman"/>
          <w:sz w:val="28"/>
          <w:szCs w:val="28"/>
        </w:rPr>
        <w:t>’</w:t>
      </w:r>
      <w:r w:rsidRPr="0026098D">
        <w:rPr>
          <w:rFonts w:ascii="Times New Roman" w:hAnsi="Times New Roman" w:cs="Times New Roman"/>
          <w:sz w:val="28"/>
          <w:szCs w:val="28"/>
          <w:lang w:val="en-US"/>
        </w:rPr>
        <w:t>yadi</w:t>
      </w:r>
      <w:r w:rsidRPr="00245EEF">
        <w:rPr>
          <w:rFonts w:ascii="Times New Roman" w:hAnsi="Times New Roman" w:cs="Times New Roman"/>
          <w:sz w:val="28"/>
          <w:szCs w:val="28"/>
        </w:rPr>
        <w:t>».</w:t>
      </w:r>
    </w:p>
    <w:p w:rsidR="0026098D" w:rsidRPr="00245EEF" w:rsidRDefault="0026098D" w:rsidP="00F67A7B">
      <w:pPr>
        <w:spacing w:line="360" w:lineRule="auto"/>
        <w:ind w:firstLine="567"/>
        <w:jc w:val="both"/>
        <w:rPr>
          <w:rFonts w:ascii="Times New Roman" w:hAnsi="Times New Roman" w:cs="Times New Roman"/>
          <w:sz w:val="28"/>
          <w:szCs w:val="28"/>
        </w:rPr>
      </w:pPr>
      <w:r w:rsidRPr="0026098D">
        <w:rPr>
          <w:rFonts w:ascii="Times New Roman" w:hAnsi="Times New Roman" w:cs="Times New Roman"/>
          <w:sz w:val="28"/>
          <w:szCs w:val="28"/>
          <w:lang w:val="en-US"/>
        </w:rPr>
        <w:t>Tash</w:t>
      </w:r>
      <w:r w:rsidR="00EA15AC">
        <w:rPr>
          <w:rFonts w:ascii="Times New Roman" w:hAnsi="Times New Roman" w:cs="Times New Roman"/>
          <w:sz w:val="28"/>
          <w:szCs w:val="28"/>
          <w:lang w:val="en-US"/>
        </w:rPr>
        <w:t>q</w:t>
      </w:r>
      <w:r w:rsidR="00553B6A">
        <w:rPr>
          <w:rFonts w:ascii="Times New Roman" w:hAnsi="Times New Roman" w:cs="Times New Roman"/>
          <w:sz w:val="28"/>
          <w:szCs w:val="28"/>
          <w:lang w:val="en-US"/>
        </w:rPr>
        <w:t>i</w:t>
      </w:r>
      <w:r w:rsidR="00553B6A" w:rsidRPr="00245EEF">
        <w:rPr>
          <w:rFonts w:ascii="Times New Roman" w:hAnsi="Times New Roman" w:cs="Times New Roman"/>
          <w:sz w:val="28"/>
          <w:szCs w:val="28"/>
        </w:rPr>
        <w:t xml:space="preserve"> </w:t>
      </w:r>
      <w:r w:rsidR="00553B6A">
        <w:rPr>
          <w:rFonts w:ascii="Times New Roman" w:hAnsi="Times New Roman" w:cs="Times New Roman"/>
          <w:sz w:val="28"/>
          <w:szCs w:val="28"/>
          <w:lang w:val="en-US"/>
        </w:rPr>
        <w:t>olam</w:t>
      </w:r>
      <w:r w:rsidR="00553B6A" w:rsidRPr="00245EEF">
        <w:rPr>
          <w:rFonts w:ascii="Times New Roman" w:hAnsi="Times New Roman" w:cs="Times New Roman"/>
          <w:sz w:val="28"/>
          <w:szCs w:val="28"/>
        </w:rPr>
        <w:t xml:space="preserve"> </w:t>
      </w:r>
      <w:r w:rsidR="00553B6A">
        <w:rPr>
          <w:rFonts w:ascii="Times New Roman" w:hAnsi="Times New Roman" w:cs="Times New Roman"/>
          <w:sz w:val="28"/>
          <w:szCs w:val="28"/>
          <w:lang w:val="en-US"/>
        </w:rPr>
        <w:t>h</w:t>
      </w:r>
      <w:r w:rsidRPr="0026098D">
        <w:rPr>
          <w:rFonts w:ascii="Times New Roman" w:hAnsi="Times New Roman" w:cs="Times New Roman"/>
          <w:sz w:val="28"/>
          <w:szCs w:val="28"/>
          <w:lang w:val="en-US"/>
        </w:rPr>
        <w:t>odisalari</w:t>
      </w:r>
      <w:r w:rsidRPr="00245EEF">
        <w:rPr>
          <w:rFonts w:ascii="Times New Roman" w:hAnsi="Times New Roman" w:cs="Times New Roman"/>
          <w:sz w:val="28"/>
          <w:szCs w:val="28"/>
        </w:rPr>
        <w:t xml:space="preserve">, </w:t>
      </w:r>
      <w:r w:rsidRPr="0026098D">
        <w:rPr>
          <w:rFonts w:ascii="Times New Roman" w:hAnsi="Times New Roman" w:cs="Times New Roman"/>
          <w:sz w:val="28"/>
          <w:szCs w:val="28"/>
          <w:lang w:val="en-US"/>
        </w:rPr>
        <w:t>ular</w:t>
      </w:r>
      <w:r w:rsidRPr="00245EEF">
        <w:rPr>
          <w:rFonts w:ascii="Times New Roman" w:hAnsi="Times New Roman" w:cs="Times New Roman"/>
          <w:sz w:val="28"/>
          <w:szCs w:val="28"/>
        </w:rPr>
        <w:t xml:space="preserve"> </w:t>
      </w:r>
      <w:r w:rsidR="003A7EE3" w:rsidRPr="003A7EE3">
        <w:rPr>
          <w:rFonts w:ascii="Times New Roman" w:hAnsi="Times New Roman" w:cs="Times New Roman"/>
          <w:sz w:val="28"/>
          <w:szCs w:val="28"/>
          <w:lang w:val="en-US"/>
        </w:rPr>
        <w:t>o</w:t>
      </w:r>
      <w:r w:rsidR="003A7EE3" w:rsidRPr="00245EEF">
        <w:rPr>
          <w:rFonts w:ascii="Times New Roman" w:hAnsi="Times New Roman" w:cs="Times New Roman"/>
          <w:sz w:val="28"/>
          <w:szCs w:val="28"/>
        </w:rPr>
        <w:t>’</w:t>
      </w:r>
      <w:r w:rsidRPr="0026098D">
        <w:rPr>
          <w:rFonts w:ascii="Times New Roman" w:hAnsi="Times New Roman" w:cs="Times New Roman"/>
          <w:sz w:val="28"/>
          <w:szCs w:val="28"/>
          <w:lang w:val="en-US"/>
        </w:rPr>
        <w:t>rtasidagi</w:t>
      </w:r>
      <w:r w:rsidRPr="00245EEF">
        <w:rPr>
          <w:rFonts w:ascii="Times New Roman" w:hAnsi="Times New Roman" w:cs="Times New Roman"/>
          <w:sz w:val="28"/>
          <w:szCs w:val="28"/>
        </w:rPr>
        <w:t xml:space="preserve"> </w:t>
      </w:r>
      <w:r w:rsidRPr="0026098D">
        <w:rPr>
          <w:rFonts w:ascii="Times New Roman" w:hAnsi="Times New Roman" w:cs="Times New Roman"/>
          <w:sz w:val="28"/>
          <w:szCs w:val="28"/>
          <w:lang w:val="en-US"/>
        </w:rPr>
        <w:t>munosabat</w:t>
      </w:r>
      <w:r w:rsidRPr="00245EEF">
        <w:rPr>
          <w:rFonts w:ascii="Times New Roman" w:hAnsi="Times New Roman" w:cs="Times New Roman"/>
          <w:sz w:val="28"/>
          <w:szCs w:val="28"/>
        </w:rPr>
        <w:t xml:space="preserve"> </w:t>
      </w:r>
      <w:r w:rsidRPr="0026098D">
        <w:rPr>
          <w:rFonts w:ascii="Times New Roman" w:hAnsi="Times New Roman" w:cs="Times New Roman"/>
          <w:sz w:val="28"/>
          <w:szCs w:val="28"/>
          <w:lang w:val="en-US"/>
        </w:rPr>
        <w:t>s</w:t>
      </w:r>
      <w:r w:rsidR="003A7EE3" w:rsidRPr="003A7EE3">
        <w:rPr>
          <w:rFonts w:ascii="Times New Roman" w:hAnsi="Times New Roman" w:cs="Times New Roman"/>
          <w:sz w:val="28"/>
          <w:szCs w:val="28"/>
          <w:lang w:val="en-US"/>
        </w:rPr>
        <w:t>o</w:t>
      </w:r>
      <w:r w:rsidR="003A7EE3" w:rsidRPr="00245EEF">
        <w:rPr>
          <w:rFonts w:ascii="Times New Roman" w:hAnsi="Times New Roman" w:cs="Times New Roman"/>
          <w:sz w:val="28"/>
          <w:szCs w:val="28"/>
        </w:rPr>
        <w:t>’</w:t>
      </w:r>
      <w:r w:rsidRPr="0026098D">
        <w:rPr>
          <w:rFonts w:ascii="Times New Roman" w:hAnsi="Times New Roman" w:cs="Times New Roman"/>
          <w:sz w:val="28"/>
          <w:szCs w:val="28"/>
          <w:lang w:val="en-US"/>
        </w:rPr>
        <w:t>zlovchining</w:t>
      </w:r>
      <w:r w:rsidRPr="00245EEF">
        <w:rPr>
          <w:rFonts w:ascii="Times New Roman" w:hAnsi="Times New Roman" w:cs="Times New Roman"/>
          <w:sz w:val="28"/>
          <w:szCs w:val="28"/>
        </w:rPr>
        <w:t xml:space="preserve"> </w:t>
      </w:r>
      <w:r w:rsidRPr="0026098D">
        <w:rPr>
          <w:rFonts w:ascii="Times New Roman" w:hAnsi="Times New Roman" w:cs="Times New Roman"/>
          <w:sz w:val="28"/>
          <w:szCs w:val="28"/>
          <w:lang w:val="en-US"/>
        </w:rPr>
        <w:t>ayni</w:t>
      </w:r>
      <w:r w:rsidRPr="00245EEF">
        <w:rPr>
          <w:rFonts w:ascii="Times New Roman" w:hAnsi="Times New Roman" w:cs="Times New Roman"/>
          <w:sz w:val="28"/>
          <w:szCs w:val="28"/>
        </w:rPr>
        <w:t xml:space="preserve"> </w:t>
      </w:r>
      <w:r w:rsidR="00553B6A">
        <w:rPr>
          <w:rFonts w:ascii="Times New Roman" w:hAnsi="Times New Roman" w:cs="Times New Roman"/>
          <w:sz w:val="28"/>
          <w:szCs w:val="28"/>
          <w:lang w:val="en-US"/>
        </w:rPr>
        <w:t>h</w:t>
      </w:r>
      <w:r w:rsidRPr="0026098D">
        <w:rPr>
          <w:rFonts w:ascii="Times New Roman" w:hAnsi="Times New Roman" w:cs="Times New Roman"/>
          <w:sz w:val="28"/>
          <w:szCs w:val="28"/>
          <w:lang w:val="en-US"/>
        </w:rPr>
        <w:t>odisalarga</w:t>
      </w:r>
      <w:r w:rsidRPr="00245EEF">
        <w:rPr>
          <w:rFonts w:ascii="Times New Roman" w:hAnsi="Times New Roman" w:cs="Times New Roman"/>
          <w:sz w:val="28"/>
          <w:szCs w:val="28"/>
        </w:rPr>
        <w:t xml:space="preserve"> </w:t>
      </w:r>
      <w:r w:rsidRPr="0026098D">
        <w:rPr>
          <w:rFonts w:ascii="Times New Roman" w:hAnsi="Times New Roman" w:cs="Times New Roman"/>
          <w:sz w:val="28"/>
          <w:szCs w:val="28"/>
          <w:lang w:val="en-US"/>
        </w:rPr>
        <w:t>b</w:t>
      </w:r>
      <w:r w:rsidR="003A7EE3" w:rsidRPr="003A7EE3">
        <w:rPr>
          <w:rFonts w:ascii="Times New Roman" w:hAnsi="Times New Roman" w:cs="Times New Roman"/>
          <w:sz w:val="28"/>
          <w:szCs w:val="28"/>
          <w:lang w:val="en-US"/>
        </w:rPr>
        <w:t>o</w:t>
      </w:r>
      <w:r w:rsidR="003A7EE3" w:rsidRPr="00245EEF">
        <w:rPr>
          <w:rFonts w:ascii="Times New Roman" w:hAnsi="Times New Roman" w:cs="Times New Roman"/>
          <w:sz w:val="28"/>
          <w:szCs w:val="28"/>
        </w:rPr>
        <w:t>’</w:t>
      </w:r>
      <w:r w:rsidRPr="0026098D">
        <w:rPr>
          <w:rFonts w:ascii="Times New Roman" w:hAnsi="Times New Roman" w:cs="Times New Roman"/>
          <w:sz w:val="28"/>
          <w:szCs w:val="28"/>
          <w:lang w:val="en-US"/>
        </w:rPr>
        <w:t>lgan</w:t>
      </w:r>
      <w:r w:rsidRPr="00245EEF">
        <w:rPr>
          <w:rFonts w:ascii="Times New Roman" w:hAnsi="Times New Roman" w:cs="Times New Roman"/>
          <w:sz w:val="28"/>
          <w:szCs w:val="28"/>
        </w:rPr>
        <w:t xml:space="preserve"> </w:t>
      </w:r>
      <w:r w:rsidRPr="0026098D">
        <w:rPr>
          <w:rFonts w:ascii="Times New Roman" w:hAnsi="Times New Roman" w:cs="Times New Roman"/>
          <w:sz w:val="28"/>
          <w:szCs w:val="28"/>
          <w:lang w:val="en-US"/>
        </w:rPr>
        <w:t>nu</w:t>
      </w:r>
      <w:r w:rsidR="00EA15AC">
        <w:rPr>
          <w:rFonts w:ascii="Times New Roman" w:hAnsi="Times New Roman" w:cs="Times New Roman"/>
          <w:sz w:val="28"/>
          <w:szCs w:val="28"/>
          <w:lang w:val="en-US"/>
        </w:rPr>
        <w:t>q</w:t>
      </w:r>
      <w:r w:rsidRPr="0026098D">
        <w:rPr>
          <w:rFonts w:ascii="Times New Roman" w:hAnsi="Times New Roman" w:cs="Times New Roman"/>
          <w:sz w:val="28"/>
          <w:szCs w:val="28"/>
          <w:lang w:val="en-US"/>
        </w:rPr>
        <w:t>tai</w:t>
      </w:r>
      <w:r w:rsidRPr="00245EEF">
        <w:rPr>
          <w:rFonts w:ascii="Times New Roman" w:hAnsi="Times New Roman" w:cs="Times New Roman"/>
          <w:sz w:val="28"/>
          <w:szCs w:val="28"/>
        </w:rPr>
        <w:t xml:space="preserve"> </w:t>
      </w:r>
      <w:r w:rsidRPr="0026098D">
        <w:rPr>
          <w:rFonts w:ascii="Times New Roman" w:hAnsi="Times New Roman" w:cs="Times New Roman"/>
          <w:sz w:val="28"/>
          <w:szCs w:val="28"/>
          <w:lang w:val="en-US"/>
        </w:rPr>
        <w:t>nazariy</w:t>
      </w:r>
      <w:r w:rsidRPr="00245EEF">
        <w:rPr>
          <w:rFonts w:ascii="Times New Roman" w:hAnsi="Times New Roman" w:cs="Times New Roman"/>
          <w:sz w:val="28"/>
          <w:szCs w:val="28"/>
        </w:rPr>
        <w:t xml:space="preserve"> </w:t>
      </w:r>
      <w:r w:rsidRPr="0026098D">
        <w:rPr>
          <w:rFonts w:ascii="Times New Roman" w:hAnsi="Times New Roman" w:cs="Times New Roman"/>
          <w:sz w:val="28"/>
          <w:szCs w:val="28"/>
          <w:lang w:val="en-US"/>
        </w:rPr>
        <w:t>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ng</w:t>
      </w:r>
      <w:r w:rsidRPr="00245EEF">
        <w:rPr>
          <w:rFonts w:ascii="Times New Roman" w:hAnsi="Times New Roman" w:cs="Times New Roman"/>
          <w:sz w:val="28"/>
          <w:szCs w:val="28"/>
        </w:rPr>
        <w:t xml:space="preserve"> </w:t>
      </w:r>
      <w:r w:rsidRPr="0026098D">
        <w:rPr>
          <w:rFonts w:ascii="Times New Roman" w:hAnsi="Times New Roman" w:cs="Times New Roman"/>
          <w:sz w:val="28"/>
          <w:szCs w:val="28"/>
          <w:lang w:val="en-US"/>
        </w:rPr>
        <w:t>ma</w:t>
      </w:r>
      <w:r w:rsidRPr="00245EEF">
        <w:rPr>
          <w:rFonts w:ascii="Times New Roman" w:hAnsi="Times New Roman" w:cs="Times New Roman"/>
          <w:sz w:val="28"/>
          <w:szCs w:val="28"/>
        </w:rPr>
        <w:t>'</w:t>
      </w:r>
      <w:r w:rsidRPr="0026098D">
        <w:rPr>
          <w:rFonts w:ascii="Times New Roman" w:hAnsi="Times New Roman" w:cs="Times New Roman"/>
          <w:sz w:val="28"/>
          <w:szCs w:val="28"/>
          <w:lang w:val="en-US"/>
        </w:rPr>
        <w:t>noda</w:t>
      </w:r>
      <w:r w:rsidRPr="00245EEF">
        <w:rPr>
          <w:rFonts w:ascii="Times New Roman" w:hAnsi="Times New Roman" w:cs="Times New Roman"/>
          <w:sz w:val="28"/>
          <w:szCs w:val="28"/>
        </w:rPr>
        <w:t xml:space="preserve"> </w:t>
      </w:r>
      <w:r w:rsidR="00553B6A">
        <w:rPr>
          <w:rFonts w:ascii="Times New Roman" w:hAnsi="Times New Roman" w:cs="Times New Roman"/>
          <w:sz w:val="28"/>
          <w:szCs w:val="28"/>
          <w:lang w:val="en-US"/>
        </w:rPr>
        <w:t>h</w:t>
      </w:r>
      <w:r w:rsidRPr="0026098D">
        <w:rPr>
          <w:rFonts w:ascii="Times New Roman" w:hAnsi="Times New Roman" w:cs="Times New Roman"/>
          <w:sz w:val="28"/>
          <w:szCs w:val="28"/>
          <w:lang w:val="en-US"/>
        </w:rPr>
        <w:t>ar</w:t>
      </w:r>
      <w:r w:rsidRPr="00245EEF">
        <w:rPr>
          <w:rFonts w:ascii="Times New Roman" w:hAnsi="Times New Roman" w:cs="Times New Roman"/>
          <w:sz w:val="28"/>
          <w:szCs w:val="28"/>
        </w:rPr>
        <w:t xml:space="preserve"> </w:t>
      </w:r>
      <w:r w:rsidRPr="0026098D">
        <w:rPr>
          <w:rFonts w:ascii="Times New Roman" w:hAnsi="Times New Roman" w:cs="Times New Roman"/>
          <w:sz w:val="28"/>
          <w:szCs w:val="28"/>
          <w:lang w:val="en-US"/>
        </w:rPr>
        <w:t>bir</w:t>
      </w:r>
      <w:r w:rsidRPr="00245EEF">
        <w:rPr>
          <w:rFonts w:ascii="Times New Roman" w:hAnsi="Times New Roman" w:cs="Times New Roman"/>
          <w:sz w:val="28"/>
          <w:szCs w:val="28"/>
        </w:rPr>
        <w:t xml:space="preserve"> </w:t>
      </w:r>
      <w:r w:rsidRPr="0026098D">
        <w:rPr>
          <w:rFonts w:ascii="Times New Roman" w:hAnsi="Times New Roman" w:cs="Times New Roman"/>
          <w:sz w:val="28"/>
          <w:szCs w:val="28"/>
          <w:lang w:val="en-US"/>
        </w:rPr>
        <w:t>til</w:t>
      </w:r>
      <w:r w:rsidRPr="00245EEF">
        <w:rPr>
          <w:rFonts w:ascii="Times New Roman" w:hAnsi="Times New Roman" w:cs="Times New Roman"/>
          <w:sz w:val="28"/>
          <w:szCs w:val="28"/>
        </w:rPr>
        <w:t xml:space="preserve"> </w:t>
      </w:r>
      <w:r w:rsidRPr="0026098D">
        <w:rPr>
          <w:rFonts w:ascii="Times New Roman" w:hAnsi="Times New Roman" w:cs="Times New Roman"/>
          <w:sz w:val="28"/>
          <w:szCs w:val="28"/>
          <w:lang w:val="en-US"/>
        </w:rPr>
        <w:t>vakillari</w:t>
      </w:r>
      <w:r w:rsidRPr="00245EEF">
        <w:rPr>
          <w:rFonts w:ascii="Times New Roman" w:hAnsi="Times New Roman" w:cs="Times New Roman"/>
          <w:sz w:val="28"/>
          <w:szCs w:val="28"/>
        </w:rPr>
        <w:t xml:space="preserve"> </w:t>
      </w:r>
      <w:r w:rsidRPr="0026098D">
        <w:rPr>
          <w:rFonts w:ascii="Times New Roman" w:hAnsi="Times New Roman" w:cs="Times New Roman"/>
          <w:sz w:val="28"/>
          <w:szCs w:val="28"/>
          <w:lang w:val="en-US"/>
        </w:rPr>
        <w:t>uchun</w:t>
      </w:r>
      <w:r w:rsidRPr="00245EEF">
        <w:rPr>
          <w:rFonts w:ascii="Times New Roman" w:hAnsi="Times New Roman" w:cs="Times New Roman"/>
          <w:sz w:val="28"/>
          <w:szCs w:val="28"/>
        </w:rPr>
        <w:t xml:space="preserve"> </w:t>
      </w:r>
      <w:r w:rsidRPr="0026098D">
        <w:rPr>
          <w:rFonts w:ascii="Times New Roman" w:hAnsi="Times New Roman" w:cs="Times New Roman"/>
          <w:sz w:val="28"/>
          <w:szCs w:val="28"/>
          <w:lang w:val="en-US"/>
        </w:rPr>
        <w:t>mushtarakdir</w:t>
      </w:r>
      <w:r w:rsidRPr="00245EEF">
        <w:rPr>
          <w:rFonts w:ascii="Times New Roman" w:hAnsi="Times New Roman" w:cs="Times New Roman"/>
          <w:sz w:val="28"/>
          <w:szCs w:val="28"/>
        </w:rPr>
        <w:t xml:space="preserve">. </w:t>
      </w:r>
      <w:r w:rsidRPr="0026098D">
        <w:rPr>
          <w:rFonts w:ascii="Times New Roman" w:hAnsi="Times New Roman" w:cs="Times New Roman"/>
          <w:sz w:val="28"/>
          <w:szCs w:val="28"/>
          <w:lang w:val="en-US"/>
        </w:rPr>
        <w:t>L</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kin</w:t>
      </w:r>
      <w:r w:rsidRPr="00245EEF">
        <w:rPr>
          <w:rFonts w:ascii="Times New Roman" w:hAnsi="Times New Roman" w:cs="Times New Roman"/>
          <w:sz w:val="28"/>
          <w:szCs w:val="28"/>
        </w:rPr>
        <w:t xml:space="preserve"> </w:t>
      </w:r>
      <w:r w:rsidRPr="0026098D">
        <w:rPr>
          <w:rFonts w:ascii="Times New Roman" w:hAnsi="Times New Roman" w:cs="Times New Roman"/>
          <w:sz w:val="28"/>
          <w:szCs w:val="28"/>
          <w:lang w:val="en-US"/>
        </w:rPr>
        <w:t>bu</w:t>
      </w:r>
      <w:r w:rsidRPr="00245EEF">
        <w:rPr>
          <w:rFonts w:ascii="Times New Roman" w:hAnsi="Times New Roman" w:cs="Times New Roman"/>
          <w:sz w:val="28"/>
          <w:szCs w:val="28"/>
        </w:rPr>
        <w:t xml:space="preserve"> </w:t>
      </w:r>
      <w:r w:rsidRPr="0026098D">
        <w:rPr>
          <w:rFonts w:ascii="Times New Roman" w:hAnsi="Times New Roman" w:cs="Times New Roman"/>
          <w:sz w:val="28"/>
          <w:szCs w:val="28"/>
          <w:lang w:val="en-US"/>
        </w:rPr>
        <w:t>masalalarning</w:t>
      </w:r>
      <w:r w:rsidRPr="00245EEF">
        <w:rPr>
          <w:rFonts w:ascii="Times New Roman" w:hAnsi="Times New Roman" w:cs="Times New Roman"/>
          <w:sz w:val="28"/>
          <w:szCs w:val="28"/>
        </w:rPr>
        <w:t xml:space="preserve"> </w:t>
      </w:r>
      <w:r w:rsidRPr="0026098D">
        <w:rPr>
          <w:rFonts w:ascii="Times New Roman" w:hAnsi="Times New Roman" w:cs="Times New Roman"/>
          <w:sz w:val="28"/>
          <w:szCs w:val="28"/>
          <w:lang w:val="en-US"/>
        </w:rPr>
        <w:t>tildagi</w:t>
      </w:r>
      <w:r w:rsidRPr="00245EEF">
        <w:rPr>
          <w:rFonts w:ascii="Times New Roman" w:hAnsi="Times New Roman" w:cs="Times New Roman"/>
          <w:sz w:val="28"/>
          <w:szCs w:val="28"/>
        </w:rPr>
        <w:t xml:space="preserve"> </w:t>
      </w:r>
      <w:r w:rsidRPr="0026098D">
        <w:rPr>
          <w:rFonts w:ascii="Times New Roman" w:hAnsi="Times New Roman" w:cs="Times New Roman"/>
          <w:sz w:val="28"/>
          <w:szCs w:val="28"/>
          <w:lang w:val="en-US"/>
        </w:rPr>
        <w:t>noma</w:t>
      </w:r>
      <w:r w:rsidRPr="00245EEF">
        <w:rPr>
          <w:rFonts w:ascii="Times New Roman" w:hAnsi="Times New Roman" w:cs="Times New Roman"/>
          <w:sz w:val="28"/>
          <w:szCs w:val="28"/>
        </w:rPr>
        <w:t>'</w:t>
      </w:r>
      <w:r w:rsidRPr="0026098D">
        <w:rPr>
          <w:rFonts w:ascii="Times New Roman" w:hAnsi="Times New Roman" w:cs="Times New Roman"/>
          <w:sz w:val="28"/>
          <w:szCs w:val="28"/>
          <w:lang w:val="en-US"/>
        </w:rPr>
        <w:t>lum</w:t>
      </w:r>
      <w:r w:rsidRPr="00245EEF">
        <w:rPr>
          <w:rFonts w:ascii="Times New Roman" w:hAnsi="Times New Roman" w:cs="Times New Roman"/>
          <w:sz w:val="28"/>
          <w:szCs w:val="28"/>
        </w:rPr>
        <w:t xml:space="preserve"> </w:t>
      </w:r>
      <w:r w:rsidRPr="0026098D">
        <w:rPr>
          <w:rFonts w:ascii="Times New Roman" w:hAnsi="Times New Roman" w:cs="Times New Roman"/>
          <w:sz w:val="28"/>
          <w:szCs w:val="28"/>
          <w:lang w:val="en-US"/>
        </w:rPr>
        <w:t>b</w:t>
      </w:r>
      <w:r w:rsidR="003A7EE3" w:rsidRPr="003A7EE3">
        <w:rPr>
          <w:rFonts w:ascii="Times New Roman" w:hAnsi="Times New Roman" w:cs="Times New Roman"/>
          <w:sz w:val="28"/>
          <w:szCs w:val="28"/>
          <w:lang w:val="en-US"/>
        </w:rPr>
        <w:t>o</w:t>
      </w:r>
      <w:r w:rsidR="003A7EE3" w:rsidRPr="00245EEF">
        <w:rPr>
          <w:rFonts w:ascii="Times New Roman" w:hAnsi="Times New Roman" w:cs="Times New Roman"/>
          <w:sz w:val="28"/>
          <w:szCs w:val="28"/>
        </w:rPr>
        <w:t>’</w:t>
      </w:r>
      <w:r w:rsidRPr="0026098D">
        <w:rPr>
          <w:rFonts w:ascii="Times New Roman" w:hAnsi="Times New Roman" w:cs="Times New Roman"/>
          <w:sz w:val="28"/>
          <w:szCs w:val="28"/>
          <w:lang w:val="en-US"/>
        </w:rPr>
        <w:t>lishi</w:t>
      </w:r>
      <w:r w:rsidRPr="00245EEF">
        <w:rPr>
          <w:rFonts w:ascii="Times New Roman" w:hAnsi="Times New Roman" w:cs="Times New Roman"/>
          <w:sz w:val="28"/>
          <w:szCs w:val="28"/>
        </w:rPr>
        <w:t xml:space="preserve"> </w:t>
      </w:r>
      <w:r w:rsidRPr="0026098D">
        <w:rPr>
          <w:rFonts w:ascii="Times New Roman" w:hAnsi="Times New Roman" w:cs="Times New Roman"/>
          <w:sz w:val="28"/>
          <w:szCs w:val="28"/>
          <w:lang w:val="en-US"/>
        </w:rPr>
        <w:t>bilan</w:t>
      </w:r>
      <w:r w:rsidRPr="00245EEF">
        <w:rPr>
          <w:rFonts w:ascii="Times New Roman" w:hAnsi="Times New Roman" w:cs="Times New Roman"/>
          <w:sz w:val="28"/>
          <w:szCs w:val="28"/>
        </w:rPr>
        <w:t xml:space="preserve"> </w:t>
      </w:r>
      <w:r w:rsidRPr="0026098D">
        <w:rPr>
          <w:rFonts w:ascii="Times New Roman" w:hAnsi="Times New Roman" w:cs="Times New Roman"/>
          <w:sz w:val="28"/>
          <w:szCs w:val="28"/>
          <w:lang w:val="en-US"/>
        </w:rPr>
        <w:t>alo</w:t>
      </w:r>
      <w:r w:rsidR="00EA15AC">
        <w:rPr>
          <w:rFonts w:ascii="Times New Roman" w:hAnsi="Times New Roman" w:cs="Times New Roman"/>
          <w:sz w:val="28"/>
          <w:szCs w:val="28"/>
          <w:lang w:val="en-US"/>
        </w:rPr>
        <w:t>q</w:t>
      </w:r>
      <w:r w:rsidR="00553B6A">
        <w:rPr>
          <w:rFonts w:ascii="Times New Roman" w:hAnsi="Times New Roman" w:cs="Times New Roman"/>
          <w:sz w:val="28"/>
          <w:szCs w:val="28"/>
          <w:lang w:val="en-US"/>
        </w:rPr>
        <w:t>ador</w:t>
      </w:r>
      <w:r w:rsidR="00553B6A" w:rsidRPr="00245EEF">
        <w:rPr>
          <w:rFonts w:ascii="Times New Roman" w:hAnsi="Times New Roman" w:cs="Times New Roman"/>
          <w:sz w:val="28"/>
          <w:szCs w:val="28"/>
        </w:rPr>
        <w:t xml:space="preserve"> </w:t>
      </w:r>
      <w:r w:rsidR="00553B6A">
        <w:rPr>
          <w:rFonts w:ascii="Times New Roman" w:hAnsi="Times New Roman" w:cs="Times New Roman"/>
          <w:sz w:val="28"/>
          <w:szCs w:val="28"/>
          <w:lang w:val="en-US"/>
        </w:rPr>
        <w:t>muammolar</w:t>
      </w:r>
      <w:r w:rsidR="00553B6A" w:rsidRPr="00245EEF">
        <w:rPr>
          <w:rFonts w:ascii="Times New Roman" w:hAnsi="Times New Roman" w:cs="Times New Roman"/>
          <w:sz w:val="28"/>
          <w:szCs w:val="28"/>
        </w:rPr>
        <w:t xml:space="preserve">, </w:t>
      </w:r>
      <w:r w:rsidR="00553B6A">
        <w:rPr>
          <w:rFonts w:ascii="Times New Roman" w:hAnsi="Times New Roman" w:cs="Times New Roman"/>
          <w:sz w:val="28"/>
          <w:szCs w:val="28"/>
          <w:lang w:val="en-US"/>
        </w:rPr>
        <w:t>shubh</w:t>
      </w:r>
      <w:r w:rsidRPr="0026098D">
        <w:rPr>
          <w:rFonts w:ascii="Times New Roman" w:hAnsi="Times New Roman" w:cs="Times New Roman"/>
          <w:sz w:val="28"/>
          <w:szCs w:val="28"/>
          <w:lang w:val="en-US"/>
        </w:rPr>
        <w:t>asizki</w:t>
      </w:r>
      <w:r w:rsidRPr="00245EEF">
        <w:rPr>
          <w:rFonts w:ascii="Times New Roman" w:hAnsi="Times New Roman" w:cs="Times New Roman"/>
          <w:sz w:val="28"/>
          <w:szCs w:val="28"/>
        </w:rPr>
        <w:t xml:space="preserve">, </w:t>
      </w:r>
      <w:r w:rsidR="00553B6A">
        <w:rPr>
          <w:rFonts w:ascii="Times New Roman" w:hAnsi="Times New Roman" w:cs="Times New Roman"/>
          <w:sz w:val="28"/>
          <w:szCs w:val="28"/>
          <w:lang w:val="en-US"/>
        </w:rPr>
        <w:t>h</w:t>
      </w:r>
      <w:r w:rsidRPr="0026098D">
        <w:rPr>
          <w:rFonts w:ascii="Times New Roman" w:hAnsi="Times New Roman" w:cs="Times New Roman"/>
          <w:sz w:val="28"/>
          <w:szCs w:val="28"/>
          <w:lang w:val="en-US"/>
        </w:rPr>
        <w:t>ar</w:t>
      </w:r>
      <w:r w:rsidRPr="00245EEF">
        <w:rPr>
          <w:rFonts w:ascii="Times New Roman" w:hAnsi="Times New Roman" w:cs="Times New Roman"/>
          <w:sz w:val="28"/>
          <w:szCs w:val="28"/>
        </w:rPr>
        <w:t xml:space="preserve"> </w:t>
      </w:r>
      <w:r w:rsidRPr="0026098D">
        <w:rPr>
          <w:rFonts w:ascii="Times New Roman" w:hAnsi="Times New Roman" w:cs="Times New Roman"/>
          <w:sz w:val="28"/>
          <w:szCs w:val="28"/>
          <w:lang w:val="en-US"/>
        </w:rPr>
        <w:t>bir</w:t>
      </w:r>
      <w:r w:rsidRPr="00245EEF">
        <w:rPr>
          <w:rFonts w:ascii="Times New Roman" w:hAnsi="Times New Roman" w:cs="Times New Roman"/>
          <w:sz w:val="28"/>
          <w:szCs w:val="28"/>
        </w:rPr>
        <w:t xml:space="preserve"> </w:t>
      </w:r>
      <w:r w:rsidRPr="0026098D">
        <w:rPr>
          <w:rFonts w:ascii="Times New Roman" w:hAnsi="Times New Roman" w:cs="Times New Roman"/>
          <w:sz w:val="28"/>
          <w:szCs w:val="28"/>
          <w:lang w:val="en-US"/>
        </w:rPr>
        <w:t>til</w:t>
      </w:r>
      <w:r w:rsidRPr="00245EEF">
        <w:rPr>
          <w:rFonts w:ascii="Times New Roman" w:hAnsi="Times New Roman" w:cs="Times New Roman"/>
          <w:sz w:val="28"/>
          <w:szCs w:val="28"/>
        </w:rPr>
        <w:t xml:space="preserve"> </w:t>
      </w:r>
      <w:r w:rsidRPr="0026098D">
        <w:rPr>
          <w:rFonts w:ascii="Times New Roman" w:hAnsi="Times New Roman" w:cs="Times New Roman"/>
          <w:sz w:val="28"/>
          <w:szCs w:val="28"/>
          <w:lang w:val="en-US"/>
        </w:rPr>
        <w:t>uchun</w:t>
      </w:r>
      <w:r w:rsidRPr="00245EEF">
        <w:rPr>
          <w:rFonts w:ascii="Times New Roman" w:hAnsi="Times New Roman" w:cs="Times New Roman"/>
          <w:sz w:val="28"/>
          <w:szCs w:val="28"/>
        </w:rPr>
        <w:t xml:space="preserve"> </w:t>
      </w:r>
      <w:r w:rsidRPr="0026098D">
        <w:rPr>
          <w:rFonts w:ascii="Times New Roman" w:hAnsi="Times New Roman" w:cs="Times New Roman"/>
          <w:sz w:val="28"/>
          <w:szCs w:val="28"/>
          <w:lang w:val="en-US"/>
        </w:rPr>
        <w:t>anchayin</w:t>
      </w:r>
      <w:r w:rsidRPr="00245EEF">
        <w:rPr>
          <w:rFonts w:ascii="Times New Roman" w:hAnsi="Times New Roman" w:cs="Times New Roman"/>
          <w:sz w:val="28"/>
          <w:szCs w:val="28"/>
        </w:rPr>
        <w:t xml:space="preserve"> </w:t>
      </w:r>
      <w:r w:rsidRPr="0026098D">
        <w:rPr>
          <w:rFonts w:ascii="Times New Roman" w:hAnsi="Times New Roman" w:cs="Times New Roman"/>
          <w:sz w:val="28"/>
          <w:szCs w:val="28"/>
          <w:lang w:val="en-US"/>
        </w:rPr>
        <w:t>xususiylik</w:t>
      </w:r>
      <w:r w:rsidRPr="00245EEF">
        <w:rPr>
          <w:rFonts w:ascii="Times New Roman" w:hAnsi="Times New Roman" w:cs="Times New Roman"/>
          <w:sz w:val="28"/>
          <w:szCs w:val="28"/>
        </w:rPr>
        <w:t xml:space="preserve"> </w:t>
      </w:r>
      <w:r w:rsidRPr="0026098D">
        <w:rPr>
          <w:rFonts w:ascii="Times New Roman" w:hAnsi="Times New Roman" w:cs="Times New Roman"/>
          <w:sz w:val="28"/>
          <w:szCs w:val="28"/>
          <w:lang w:val="en-US"/>
        </w:rPr>
        <w:t>kasb</w:t>
      </w:r>
      <w:r w:rsidRPr="00245EEF">
        <w:rPr>
          <w:rFonts w:ascii="Times New Roman" w:hAnsi="Times New Roman" w:cs="Times New Roman"/>
          <w:sz w:val="28"/>
          <w:szCs w:val="28"/>
        </w:rPr>
        <w:t xml:space="preserve"> </w:t>
      </w:r>
      <w:r w:rsidR="00EA15AC">
        <w:rPr>
          <w:rFonts w:ascii="Times New Roman" w:hAnsi="Times New Roman" w:cs="Times New Roman"/>
          <w:sz w:val="28"/>
          <w:szCs w:val="28"/>
          <w:lang w:val="en-US"/>
        </w:rPr>
        <w:t>q</w:t>
      </w:r>
      <w:r w:rsidR="00553B6A">
        <w:rPr>
          <w:rFonts w:ascii="Times New Roman" w:hAnsi="Times New Roman" w:cs="Times New Roman"/>
          <w:sz w:val="28"/>
          <w:szCs w:val="28"/>
          <w:lang w:val="en-US"/>
        </w:rPr>
        <w:t>iladi</w:t>
      </w:r>
      <w:r w:rsidR="00553B6A" w:rsidRPr="00245EEF">
        <w:rPr>
          <w:rFonts w:ascii="Times New Roman" w:hAnsi="Times New Roman" w:cs="Times New Roman"/>
          <w:sz w:val="28"/>
          <w:szCs w:val="28"/>
        </w:rPr>
        <w:t xml:space="preserve">. </w:t>
      </w:r>
      <w:r w:rsidR="00553B6A">
        <w:rPr>
          <w:rFonts w:ascii="Times New Roman" w:hAnsi="Times New Roman" w:cs="Times New Roman"/>
          <w:sz w:val="28"/>
          <w:szCs w:val="28"/>
          <w:lang w:val="en-US"/>
        </w:rPr>
        <w:t>Shuning</w:t>
      </w:r>
      <w:r w:rsidR="00553B6A" w:rsidRPr="00245EEF">
        <w:rPr>
          <w:rFonts w:ascii="Times New Roman" w:hAnsi="Times New Roman" w:cs="Times New Roman"/>
          <w:sz w:val="28"/>
          <w:szCs w:val="28"/>
        </w:rPr>
        <w:t xml:space="preserve"> </w:t>
      </w:r>
      <w:r w:rsidR="00553B6A">
        <w:rPr>
          <w:rFonts w:ascii="Times New Roman" w:hAnsi="Times New Roman" w:cs="Times New Roman"/>
          <w:sz w:val="28"/>
          <w:szCs w:val="28"/>
          <w:lang w:val="en-US"/>
        </w:rPr>
        <w:t>uchun</w:t>
      </w:r>
      <w:r w:rsidR="00553B6A" w:rsidRPr="00245EEF">
        <w:rPr>
          <w:rFonts w:ascii="Times New Roman" w:hAnsi="Times New Roman" w:cs="Times New Roman"/>
          <w:sz w:val="28"/>
          <w:szCs w:val="28"/>
        </w:rPr>
        <w:t xml:space="preserve"> </w:t>
      </w:r>
      <w:r w:rsidR="00553B6A">
        <w:rPr>
          <w:rFonts w:ascii="Times New Roman" w:hAnsi="Times New Roman" w:cs="Times New Roman"/>
          <w:sz w:val="28"/>
          <w:szCs w:val="28"/>
          <w:lang w:val="en-US"/>
        </w:rPr>
        <w:t>h</w:t>
      </w:r>
      <w:r w:rsidRPr="0026098D">
        <w:rPr>
          <w:rFonts w:ascii="Times New Roman" w:hAnsi="Times New Roman" w:cs="Times New Roman"/>
          <w:sz w:val="28"/>
          <w:szCs w:val="28"/>
          <w:lang w:val="en-US"/>
        </w:rPr>
        <w:t>am</w:t>
      </w:r>
      <w:r w:rsidRPr="00245EEF">
        <w:rPr>
          <w:rFonts w:ascii="Times New Roman" w:hAnsi="Times New Roman" w:cs="Times New Roman"/>
          <w:sz w:val="28"/>
          <w:szCs w:val="28"/>
        </w:rPr>
        <w:t xml:space="preserve"> </w:t>
      </w:r>
      <w:r w:rsidRPr="0026098D">
        <w:rPr>
          <w:rFonts w:ascii="Times New Roman" w:hAnsi="Times New Roman" w:cs="Times New Roman"/>
          <w:sz w:val="28"/>
          <w:szCs w:val="28"/>
          <w:lang w:val="en-US"/>
        </w:rPr>
        <w:t>ergash</w:t>
      </w:r>
      <w:r w:rsidRPr="00245EEF">
        <w:rPr>
          <w:rFonts w:ascii="Times New Roman" w:hAnsi="Times New Roman" w:cs="Times New Roman"/>
          <w:sz w:val="28"/>
          <w:szCs w:val="28"/>
        </w:rPr>
        <w:t xml:space="preserve"> </w:t>
      </w:r>
      <w:r w:rsidRPr="0026098D">
        <w:rPr>
          <w:rFonts w:ascii="Times New Roman" w:hAnsi="Times New Roman" w:cs="Times New Roman"/>
          <w:sz w:val="28"/>
          <w:szCs w:val="28"/>
          <w:lang w:val="en-US"/>
        </w:rPr>
        <w:t>gapli</w:t>
      </w:r>
      <w:r w:rsidRPr="00245EEF">
        <w:rPr>
          <w:rFonts w:ascii="Times New Roman" w:hAnsi="Times New Roman" w:cs="Times New Roman"/>
          <w:sz w:val="28"/>
          <w:szCs w:val="28"/>
        </w:rPr>
        <w:t xml:space="preserve"> </w:t>
      </w:r>
      <w:r w:rsidR="00EA15AC">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003A7EE3" w:rsidRPr="00245EEF">
        <w:rPr>
          <w:rFonts w:ascii="Times New Roman" w:hAnsi="Times New Roman" w:cs="Times New Roman"/>
          <w:sz w:val="28"/>
          <w:szCs w:val="28"/>
        </w:rPr>
        <w:t>’</w:t>
      </w:r>
      <w:r w:rsidRPr="0026098D">
        <w:rPr>
          <w:rFonts w:ascii="Times New Roman" w:hAnsi="Times New Roman" w:cs="Times New Roman"/>
          <w:sz w:val="28"/>
          <w:szCs w:val="28"/>
          <w:lang w:val="en-US"/>
        </w:rPr>
        <w:t>shma</w:t>
      </w:r>
      <w:r w:rsidRPr="00245EEF">
        <w:rPr>
          <w:rFonts w:ascii="Times New Roman" w:hAnsi="Times New Roman" w:cs="Times New Roman"/>
          <w:sz w:val="28"/>
          <w:szCs w:val="28"/>
        </w:rPr>
        <w:t xml:space="preserve"> </w:t>
      </w:r>
      <w:r w:rsidRPr="0026098D">
        <w:rPr>
          <w:rFonts w:ascii="Times New Roman" w:hAnsi="Times New Roman" w:cs="Times New Roman"/>
          <w:sz w:val="28"/>
          <w:szCs w:val="28"/>
          <w:lang w:val="en-US"/>
        </w:rPr>
        <w:t>gaplarning</w:t>
      </w:r>
      <w:r w:rsidRPr="00245EEF">
        <w:rPr>
          <w:rFonts w:ascii="Times New Roman" w:hAnsi="Times New Roman" w:cs="Times New Roman"/>
          <w:sz w:val="28"/>
          <w:szCs w:val="28"/>
        </w:rPr>
        <w:t xml:space="preserve"> </w:t>
      </w:r>
      <w:r w:rsidRPr="0026098D">
        <w:rPr>
          <w:rFonts w:ascii="Times New Roman" w:hAnsi="Times New Roman" w:cs="Times New Roman"/>
          <w:sz w:val="28"/>
          <w:szCs w:val="28"/>
          <w:lang w:val="en-US"/>
        </w:rPr>
        <w:t>mazmuniy</w:t>
      </w:r>
      <w:r w:rsidRPr="00245EEF">
        <w:rPr>
          <w:rFonts w:ascii="Times New Roman" w:hAnsi="Times New Roman" w:cs="Times New Roman"/>
          <w:sz w:val="28"/>
          <w:szCs w:val="28"/>
        </w:rPr>
        <w:t xml:space="preserve"> </w:t>
      </w:r>
      <w:r w:rsidRPr="0026098D">
        <w:rPr>
          <w:rFonts w:ascii="Times New Roman" w:hAnsi="Times New Roman" w:cs="Times New Roman"/>
          <w:sz w:val="28"/>
          <w:szCs w:val="28"/>
          <w:lang w:val="en-US"/>
        </w:rPr>
        <w:t>sintaksisi</w:t>
      </w:r>
      <w:r w:rsidRPr="00245EEF">
        <w:rPr>
          <w:rFonts w:ascii="Times New Roman" w:hAnsi="Times New Roman" w:cs="Times New Roman"/>
          <w:sz w:val="28"/>
          <w:szCs w:val="28"/>
        </w:rPr>
        <w:t xml:space="preserve"> </w:t>
      </w:r>
      <w:r w:rsidR="003A7EE3" w:rsidRPr="003A7EE3">
        <w:rPr>
          <w:rFonts w:ascii="Times New Roman" w:hAnsi="Times New Roman" w:cs="Times New Roman"/>
          <w:sz w:val="28"/>
          <w:szCs w:val="28"/>
          <w:lang w:val="en-US"/>
        </w:rPr>
        <w:lastRenderedPageBreak/>
        <w:t>o</w:t>
      </w:r>
      <w:r w:rsidR="003A7EE3" w:rsidRPr="00245EEF">
        <w:rPr>
          <w:rFonts w:ascii="Times New Roman" w:hAnsi="Times New Roman" w:cs="Times New Roman"/>
          <w:sz w:val="28"/>
          <w:szCs w:val="28"/>
        </w:rPr>
        <w:t>’</w:t>
      </w:r>
      <w:r w:rsidRPr="0026098D">
        <w:rPr>
          <w:rFonts w:ascii="Times New Roman" w:hAnsi="Times New Roman" w:cs="Times New Roman"/>
          <w:sz w:val="28"/>
          <w:szCs w:val="28"/>
          <w:lang w:val="en-US"/>
        </w:rPr>
        <w:t>rganilar</w:t>
      </w:r>
      <w:r w:rsidRPr="00245EEF">
        <w:rPr>
          <w:rFonts w:ascii="Times New Roman" w:hAnsi="Times New Roman" w:cs="Times New Roman"/>
          <w:sz w:val="28"/>
          <w:szCs w:val="28"/>
        </w:rPr>
        <w:t xml:space="preserve"> </w:t>
      </w:r>
      <w:r w:rsidRPr="0026098D">
        <w:rPr>
          <w:rFonts w:ascii="Times New Roman" w:hAnsi="Times New Roman" w:cs="Times New Roman"/>
          <w:sz w:val="28"/>
          <w:szCs w:val="28"/>
          <w:lang w:val="en-US"/>
        </w:rPr>
        <w:t>ekan</w:t>
      </w:r>
      <w:r w:rsidRPr="00245EEF">
        <w:rPr>
          <w:rFonts w:ascii="Times New Roman" w:hAnsi="Times New Roman" w:cs="Times New Roman"/>
          <w:sz w:val="28"/>
          <w:szCs w:val="28"/>
        </w:rPr>
        <w:t xml:space="preserve">, </w:t>
      </w:r>
      <w:r w:rsidRPr="0026098D">
        <w:rPr>
          <w:rFonts w:ascii="Times New Roman" w:hAnsi="Times New Roman" w:cs="Times New Roman"/>
          <w:sz w:val="28"/>
          <w:szCs w:val="28"/>
          <w:lang w:val="en-US"/>
        </w:rPr>
        <w:t>mazkur</w:t>
      </w:r>
      <w:r w:rsidRPr="00245EEF">
        <w:rPr>
          <w:rFonts w:ascii="Times New Roman" w:hAnsi="Times New Roman" w:cs="Times New Roman"/>
          <w:sz w:val="28"/>
          <w:szCs w:val="28"/>
        </w:rPr>
        <w:t xml:space="preserve"> </w:t>
      </w:r>
      <w:r w:rsidRPr="0026098D">
        <w:rPr>
          <w:rFonts w:ascii="Times New Roman" w:hAnsi="Times New Roman" w:cs="Times New Roman"/>
          <w:sz w:val="28"/>
          <w:szCs w:val="28"/>
          <w:lang w:val="en-US"/>
        </w:rPr>
        <w:t>mazmunlarning</w:t>
      </w:r>
      <w:r w:rsidRPr="00245EEF">
        <w:rPr>
          <w:rFonts w:ascii="Times New Roman" w:hAnsi="Times New Roman" w:cs="Times New Roman"/>
          <w:sz w:val="28"/>
          <w:szCs w:val="28"/>
        </w:rPr>
        <w:t xml:space="preserve"> </w:t>
      </w:r>
      <w:r w:rsidRPr="0026098D">
        <w:rPr>
          <w:rFonts w:ascii="Times New Roman" w:hAnsi="Times New Roman" w:cs="Times New Roman"/>
          <w:sz w:val="28"/>
          <w:szCs w:val="28"/>
          <w:lang w:val="en-US"/>
        </w:rPr>
        <w:t>ta</w:t>
      </w:r>
      <w:r w:rsidRPr="00245EEF">
        <w:rPr>
          <w:rFonts w:ascii="Times New Roman" w:hAnsi="Times New Roman" w:cs="Times New Roman"/>
          <w:sz w:val="28"/>
          <w:szCs w:val="28"/>
        </w:rPr>
        <w:t>'</w:t>
      </w:r>
      <w:r w:rsidRPr="0026098D">
        <w:rPr>
          <w:rFonts w:ascii="Times New Roman" w:hAnsi="Times New Roman" w:cs="Times New Roman"/>
          <w:sz w:val="28"/>
          <w:szCs w:val="28"/>
          <w:lang w:val="en-US"/>
        </w:rPr>
        <w:t>kidlanayotlangan</w:t>
      </w:r>
      <w:r w:rsidRPr="00245EEF">
        <w:rPr>
          <w:rFonts w:ascii="Times New Roman" w:hAnsi="Times New Roman" w:cs="Times New Roman"/>
          <w:sz w:val="28"/>
          <w:szCs w:val="28"/>
        </w:rPr>
        <w:t xml:space="preserve"> </w:t>
      </w:r>
      <w:r w:rsidRPr="0026098D">
        <w:rPr>
          <w:rFonts w:ascii="Times New Roman" w:hAnsi="Times New Roman" w:cs="Times New Roman"/>
          <w:sz w:val="28"/>
          <w:szCs w:val="28"/>
          <w:lang w:val="en-US"/>
        </w:rPr>
        <w:t>manti</w:t>
      </w:r>
      <w:r w:rsidR="00EA15AC">
        <w:rPr>
          <w:rFonts w:ascii="Times New Roman" w:hAnsi="Times New Roman" w:cs="Times New Roman"/>
          <w:sz w:val="28"/>
          <w:szCs w:val="28"/>
          <w:lang w:val="en-US"/>
        </w:rPr>
        <w:t>q</w:t>
      </w:r>
      <w:r w:rsidRPr="0026098D">
        <w:rPr>
          <w:rFonts w:ascii="Times New Roman" w:hAnsi="Times New Roman" w:cs="Times New Roman"/>
          <w:sz w:val="28"/>
          <w:szCs w:val="28"/>
          <w:lang w:val="en-US"/>
        </w:rPr>
        <w:t>iy</w:t>
      </w:r>
      <w:r w:rsidRPr="00245EEF">
        <w:rPr>
          <w:rFonts w:ascii="Times New Roman" w:hAnsi="Times New Roman" w:cs="Times New Roman"/>
          <w:sz w:val="28"/>
          <w:szCs w:val="28"/>
        </w:rPr>
        <w:t xml:space="preserve"> </w:t>
      </w:r>
      <w:r w:rsidRPr="0026098D">
        <w:rPr>
          <w:rFonts w:ascii="Times New Roman" w:hAnsi="Times New Roman" w:cs="Times New Roman"/>
          <w:sz w:val="28"/>
          <w:szCs w:val="28"/>
          <w:lang w:val="en-US"/>
        </w:rPr>
        <w:t>asoslarining</w:t>
      </w:r>
      <w:r w:rsidRPr="00245EEF">
        <w:rPr>
          <w:rFonts w:ascii="Times New Roman" w:hAnsi="Times New Roman" w:cs="Times New Roman"/>
          <w:sz w:val="28"/>
          <w:szCs w:val="28"/>
        </w:rPr>
        <w:t xml:space="preserve"> </w:t>
      </w:r>
      <w:r w:rsidR="003A7EE3" w:rsidRPr="003A7EE3">
        <w:rPr>
          <w:rFonts w:ascii="Times New Roman" w:hAnsi="Times New Roman" w:cs="Times New Roman"/>
          <w:sz w:val="28"/>
          <w:szCs w:val="28"/>
          <w:lang w:val="en-US"/>
        </w:rPr>
        <w:t>o</w:t>
      </w:r>
      <w:r w:rsidR="003A7EE3" w:rsidRPr="00245EEF">
        <w:rPr>
          <w:rFonts w:ascii="Times New Roman" w:hAnsi="Times New Roman" w:cs="Times New Roman"/>
          <w:sz w:val="28"/>
          <w:szCs w:val="28"/>
        </w:rPr>
        <w:t>’</w:t>
      </w:r>
      <w:r w:rsidRPr="0026098D">
        <w:rPr>
          <w:rFonts w:ascii="Times New Roman" w:hAnsi="Times New Roman" w:cs="Times New Roman"/>
          <w:sz w:val="28"/>
          <w:szCs w:val="28"/>
          <w:lang w:val="en-US"/>
        </w:rPr>
        <w:t>ziga</w:t>
      </w:r>
      <w:r w:rsidRPr="00245EEF">
        <w:rPr>
          <w:rFonts w:ascii="Times New Roman" w:hAnsi="Times New Roman" w:cs="Times New Roman"/>
          <w:sz w:val="28"/>
          <w:szCs w:val="28"/>
        </w:rPr>
        <w:t xml:space="preserve"> </w:t>
      </w:r>
      <w:r w:rsidRPr="0026098D">
        <w:rPr>
          <w:rFonts w:ascii="Times New Roman" w:hAnsi="Times New Roman" w:cs="Times New Roman"/>
          <w:sz w:val="28"/>
          <w:szCs w:val="28"/>
          <w:lang w:val="en-US"/>
        </w:rPr>
        <w:t>xos</w:t>
      </w:r>
      <w:r w:rsidRPr="00245EEF">
        <w:rPr>
          <w:rFonts w:ascii="Times New Roman" w:hAnsi="Times New Roman" w:cs="Times New Roman"/>
          <w:sz w:val="28"/>
          <w:szCs w:val="28"/>
        </w:rPr>
        <w:t xml:space="preserve"> </w:t>
      </w:r>
      <w:r w:rsidRPr="0026098D">
        <w:rPr>
          <w:rFonts w:ascii="Times New Roman" w:hAnsi="Times New Roman" w:cs="Times New Roman"/>
          <w:sz w:val="28"/>
          <w:szCs w:val="28"/>
          <w:lang w:val="en-US"/>
        </w:rPr>
        <w:t>tabiatini</w:t>
      </w:r>
      <w:r w:rsidRPr="00245EEF">
        <w:rPr>
          <w:rFonts w:ascii="Times New Roman" w:hAnsi="Times New Roman" w:cs="Times New Roman"/>
          <w:sz w:val="28"/>
          <w:szCs w:val="28"/>
        </w:rPr>
        <w:t xml:space="preserve"> </w:t>
      </w:r>
      <w:r w:rsidRPr="0026098D">
        <w:rPr>
          <w:rFonts w:ascii="Times New Roman" w:hAnsi="Times New Roman" w:cs="Times New Roman"/>
          <w:sz w:val="28"/>
          <w:szCs w:val="28"/>
          <w:lang w:val="en-US"/>
        </w:rPr>
        <w:t>chu</w:t>
      </w:r>
      <w:r w:rsidR="00EA15AC">
        <w:rPr>
          <w:rFonts w:ascii="Times New Roman" w:hAnsi="Times New Roman" w:cs="Times New Roman"/>
          <w:sz w:val="28"/>
          <w:szCs w:val="28"/>
          <w:lang w:val="en-US"/>
        </w:rPr>
        <w:t>q</w:t>
      </w:r>
      <w:r w:rsidRPr="0026098D">
        <w:rPr>
          <w:rFonts w:ascii="Times New Roman" w:hAnsi="Times New Roman" w:cs="Times New Roman"/>
          <w:sz w:val="28"/>
          <w:szCs w:val="28"/>
          <w:lang w:val="en-US"/>
        </w:rPr>
        <w:t>ur</w:t>
      </w:r>
      <w:r w:rsidRPr="00245EEF">
        <w:rPr>
          <w:rFonts w:ascii="Times New Roman" w:hAnsi="Times New Roman" w:cs="Times New Roman"/>
          <w:sz w:val="28"/>
          <w:szCs w:val="28"/>
        </w:rPr>
        <w:t xml:space="preserve"> </w:t>
      </w:r>
      <w:r w:rsidRPr="0026098D">
        <w:rPr>
          <w:rFonts w:ascii="Times New Roman" w:hAnsi="Times New Roman" w:cs="Times New Roman"/>
          <w:sz w:val="28"/>
          <w:szCs w:val="28"/>
          <w:lang w:val="en-US"/>
        </w:rPr>
        <w:t>idrok</w:t>
      </w:r>
      <w:r w:rsidRPr="00245EEF">
        <w:rPr>
          <w:rFonts w:ascii="Times New Roman" w:hAnsi="Times New Roman" w:cs="Times New Roman"/>
          <w:sz w:val="28"/>
          <w:szCs w:val="28"/>
        </w:rPr>
        <w:t xml:space="preserve"> </w:t>
      </w:r>
      <w:r w:rsidR="00EA15AC">
        <w:rPr>
          <w:rFonts w:ascii="Times New Roman" w:hAnsi="Times New Roman" w:cs="Times New Roman"/>
          <w:sz w:val="28"/>
          <w:szCs w:val="28"/>
          <w:lang w:val="en-US"/>
        </w:rPr>
        <w:t>q</w:t>
      </w:r>
      <w:r w:rsidRPr="0026098D">
        <w:rPr>
          <w:rFonts w:ascii="Times New Roman" w:hAnsi="Times New Roman" w:cs="Times New Roman"/>
          <w:sz w:val="28"/>
          <w:szCs w:val="28"/>
          <w:lang w:val="en-US"/>
        </w:rPr>
        <w:t>ilish</w:t>
      </w:r>
      <w:r w:rsidRPr="00245EEF">
        <w:rPr>
          <w:rFonts w:ascii="Times New Roman" w:hAnsi="Times New Roman" w:cs="Times New Roman"/>
          <w:sz w:val="28"/>
          <w:szCs w:val="28"/>
        </w:rPr>
        <w:t xml:space="preserve">, </w:t>
      </w:r>
      <w:r w:rsidRPr="0026098D">
        <w:rPr>
          <w:rFonts w:ascii="Times New Roman" w:hAnsi="Times New Roman" w:cs="Times New Roman"/>
          <w:sz w:val="28"/>
          <w:szCs w:val="28"/>
          <w:lang w:val="en-US"/>
        </w:rPr>
        <w:t>ayni</w:t>
      </w:r>
      <w:r w:rsidRPr="00245EEF">
        <w:rPr>
          <w:rFonts w:ascii="Times New Roman" w:hAnsi="Times New Roman" w:cs="Times New Roman"/>
          <w:sz w:val="28"/>
          <w:szCs w:val="28"/>
        </w:rPr>
        <w:t xml:space="preserve"> </w:t>
      </w:r>
      <w:r w:rsidRPr="0026098D">
        <w:rPr>
          <w:rFonts w:ascii="Times New Roman" w:hAnsi="Times New Roman" w:cs="Times New Roman"/>
          <w:sz w:val="28"/>
          <w:szCs w:val="28"/>
          <w:lang w:val="en-US"/>
        </w:rPr>
        <w:t>manti</w:t>
      </w:r>
      <w:r w:rsidR="00EA15AC">
        <w:rPr>
          <w:rFonts w:ascii="Times New Roman" w:hAnsi="Times New Roman" w:cs="Times New Roman"/>
          <w:sz w:val="28"/>
          <w:szCs w:val="28"/>
          <w:lang w:val="en-US"/>
        </w:rPr>
        <w:t>q</w:t>
      </w:r>
      <w:r w:rsidRPr="0026098D">
        <w:rPr>
          <w:rFonts w:ascii="Times New Roman" w:hAnsi="Times New Roman" w:cs="Times New Roman"/>
          <w:sz w:val="28"/>
          <w:szCs w:val="28"/>
          <w:lang w:val="en-US"/>
        </w:rPr>
        <w:t>iy</w:t>
      </w:r>
      <w:r w:rsidRPr="00245EEF">
        <w:rPr>
          <w:rFonts w:ascii="Times New Roman" w:hAnsi="Times New Roman" w:cs="Times New Roman"/>
          <w:sz w:val="28"/>
          <w:szCs w:val="28"/>
        </w:rPr>
        <w:t xml:space="preserve"> </w:t>
      </w:r>
      <w:r w:rsidRPr="0026098D">
        <w:rPr>
          <w:rFonts w:ascii="Times New Roman" w:hAnsi="Times New Roman" w:cs="Times New Roman"/>
          <w:sz w:val="28"/>
          <w:szCs w:val="28"/>
          <w:lang w:val="en-US"/>
        </w:rPr>
        <w:t>asoslarning</w:t>
      </w:r>
      <w:r w:rsidRPr="00245EEF">
        <w:rPr>
          <w:rFonts w:ascii="Times New Roman" w:hAnsi="Times New Roman" w:cs="Times New Roman"/>
          <w:sz w:val="28"/>
          <w:szCs w:val="28"/>
        </w:rPr>
        <w:t xml:space="preserve"> </w:t>
      </w:r>
      <w:r w:rsidRPr="0026098D">
        <w:rPr>
          <w:rFonts w:ascii="Times New Roman" w:hAnsi="Times New Roman" w:cs="Times New Roman"/>
          <w:sz w:val="28"/>
          <w:szCs w:val="28"/>
          <w:lang w:val="en-US"/>
        </w:rPr>
        <w:t>til</w:t>
      </w:r>
      <w:r w:rsidRPr="00245EEF">
        <w:rPr>
          <w:rFonts w:ascii="Times New Roman" w:hAnsi="Times New Roman" w:cs="Times New Roman"/>
          <w:sz w:val="28"/>
          <w:szCs w:val="28"/>
        </w:rPr>
        <w:t xml:space="preserve"> </w:t>
      </w:r>
      <w:r w:rsidRPr="0026098D">
        <w:rPr>
          <w:rFonts w:ascii="Times New Roman" w:hAnsi="Times New Roman" w:cs="Times New Roman"/>
          <w:sz w:val="28"/>
          <w:szCs w:val="28"/>
          <w:lang w:val="en-US"/>
        </w:rPr>
        <w:t>sat</w:t>
      </w:r>
      <w:r w:rsidR="00553B6A">
        <w:rPr>
          <w:rFonts w:ascii="Times New Roman" w:hAnsi="Times New Roman" w:cs="Times New Roman"/>
          <w:sz w:val="28"/>
          <w:szCs w:val="28"/>
          <w:lang w:val="en-US"/>
        </w:rPr>
        <w:t>h</w:t>
      </w:r>
      <w:r w:rsidRPr="0026098D">
        <w:rPr>
          <w:rFonts w:ascii="Times New Roman" w:hAnsi="Times New Roman" w:cs="Times New Roman"/>
          <w:sz w:val="28"/>
          <w:szCs w:val="28"/>
          <w:lang w:val="en-US"/>
        </w:rPr>
        <w:t>idagi</w:t>
      </w:r>
      <w:r w:rsidRPr="00245EEF">
        <w:rPr>
          <w:rFonts w:ascii="Times New Roman" w:hAnsi="Times New Roman" w:cs="Times New Roman"/>
          <w:sz w:val="28"/>
          <w:szCs w:val="28"/>
        </w:rPr>
        <w:t xml:space="preserve"> </w:t>
      </w:r>
      <w:r w:rsidR="00553B6A">
        <w:rPr>
          <w:rFonts w:ascii="Times New Roman" w:hAnsi="Times New Roman" w:cs="Times New Roman"/>
          <w:sz w:val="28"/>
          <w:szCs w:val="28"/>
          <w:lang w:val="en-US"/>
        </w:rPr>
        <w:t>nisbatlanishi</w:t>
      </w:r>
      <w:r w:rsidR="00553B6A" w:rsidRPr="00245EEF">
        <w:rPr>
          <w:rFonts w:ascii="Times New Roman" w:hAnsi="Times New Roman" w:cs="Times New Roman"/>
          <w:sz w:val="28"/>
          <w:szCs w:val="28"/>
        </w:rPr>
        <w:t xml:space="preserve"> </w:t>
      </w:r>
      <w:r w:rsidR="00553B6A">
        <w:rPr>
          <w:rFonts w:ascii="Times New Roman" w:hAnsi="Times New Roman" w:cs="Times New Roman"/>
          <w:sz w:val="28"/>
          <w:szCs w:val="28"/>
          <w:lang w:val="en-US"/>
        </w:rPr>
        <w:t>bilan</w:t>
      </w:r>
      <w:r w:rsidR="00553B6A" w:rsidRPr="00245EEF">
        <w:rPr>
          <w:rFonts w:ascii="Times New Roman" w:hAnsi="Times New Roman" w:cs="Times New Roman"/>
          <w:sz w:val="28"/>
          <w:szCs w:val="28"/>
        </w:rPr>
        <w:t xml:space="preserve"> </w:t>
      </w:r>
      <w:r w:rsidR="00553B6A">
        <w:rPr>
          <w:rFonts w:ascii="Times New Roman" w:hAnsi="Times New Roman" w:cs="Times New Roman"/>
          <w:sz w:val="28"/>
          <w:szCs w:val="28"/>
          <w:lang w:val="en-US"/>
        </w:rPr>
        <w:t>bog</w:t>
      </w:r>
      <w:r w:rsidR="00553B6A" w:rsidRPr="00245EEF">
        <w:rPr>
          <w:rFonts w:ascii="Times New Roman" w:hAnsi="Times New Roman" w:cs="Times New Roman"/>
          <w:sz w:val="28"/>
          <w:szCs w:val="28"/>
        </w:rPr>
        <w:t>’</w:t>
      </w:r>
      <w:r w:rsidRPr="0026098D">
        <w:rPr>
          <w:rFonts w:ascii="Times New Roman" w:hAnsi="Times New Roman" w:cs="Times New Roman"/>
          <w:sz w:val="28"/>
          <w:szCs w:val="28"/>
          <w:lang w:val="en-US"/>
        </w:rPr>
        <w:t>li</w:t>
      </w:r>
      <w:r w:rsidR="00EA15AC">
        <w:rPr>
          <w:rFonts w:ascii="Times New Roman" w:hAnsi="Times New Roman" w:cs="Times New Roman"/>
          <w:sz w:val="28"/>
          <w:szCs w:val="28"/>
          <w:lang w:val="en-US"/>
        </w:rPr>
        <w:t>q</w:t>
      </w:r>
      <w:r w:rsidRPr="00245EEF">
        <w:rPr>
          <w:rFonts w:ascii="Times New Roman" w:hAnsi="Times New Roman" w:cs="Times New Roman"/>
          <w:sz w:val="28"/>
          <w:szCs w:val="28"/>
        </w:rPr>
        <w:t xml:space="preserve"> </w:t>
      </w:r>
      <w:r w:rsidRPr="0026098D">
        <w:rPr>
          <w:rFonts w:ascii="Times New Roman" w:hAnsi="Times New Roman" w:cs="Times New Roman"/>
          <w:sz w:val="28"/>
          <w:szCs w:val="28"/>
          <w:lang w:val="en-US"/>
        </w:rPr>
        <w:t>muammolariga</w:t>
      </w:r>
      <w:r w:rsidRPr="00245EEF">
        <w:rPr>
          <w:rFonts w:ascii="Times New Roman" w:hAnsi="Times New Roman" w:cs="Times New Roman"/>
          <w:sz w:val="28"/>
          <w:szCs w:val="28"/>
        </w:rPr>
        <w:t xml:space="preserve"> </w:t>
      </w:r>
      <w:r w:rsidRPr="0026098D">
        <w:rPr>
          <w:rFonts w:ascii="Times New Roman" w:hAnsi="Times New Roman" w:cs="Times New Roman"/>
          <w:sz w:val="28"/>
          <w:szCs w:val="28"/>
          <w:lang w:val="en-US"/>
        </w:rPr>
        <w:t>e</w:t>
      </w:r>
      <w:r w:rsidRPr="00245EEF">
        <w:rPr>
          <w:rFonts w:ascii="Times New Roman" w:hAnsi="Times New Roman" w:cs="Times New Roman"/>
          <w:sz w:val="28"/>
          <w:szCs w:val="28"/>
        </w:rPr>
        <w:t>'</w:t>
      </w:r>
      <w:r w:rsidRPr="0026098D">
        <w:rPr>
          <w:rFonts w:ascii="Times New Roman" w:hAnsi="Times New Roman" w:cs="Times New Roman"/>
          <w:sz w:val="28"/>
          <w:szCs w:val="28"/>
          <w:lang w:val="en-US"/>
        </w:rPr>
        <w:t>tiborni</w:t>
      </w:r>
      <w:r w:rsidRPr="00245EEF">
        <w:rPr>
          <w:rFonts w:ascii="Times New Roman" w:hAnsi="Times New Roman" w:cs="Times New Roman"/>
          <w:sz w:val="28"/>
          <w:szCs w:val="28"/>
        </w:rPr>
        <w:t xml:space="preserve"> </w:t>
      </w:r>
      <w:r w:rsidR="00EA15AC">
        <w:rPr>
          <w:rFonts w:ascii="Times New Roman" w:hAnsi="Times New Roman" w:cs="Times New Roman"/>
          <w:sz w:val="28"/>
          <w:szCs w:val="28"/>
          <w:lang w:val="en-US"/>
        </w:rPr>
        <w:t>q</w:t>
      </w:r>
      <w:r w:rsidRPr="0026098D">
        <w:rPr>
          <w:rFonts w:ascii="Times New Roman" w:hAnsi="Times New Roman" w:cs="Times New Roman"/>
          <w:sz w:val="28"/>
          <w:szCs w:val="28"/>
          <w:lang w:val="en-US"/>
        </w:rPr>
        <w:t>aratish</w:t>
      </w:r>
      <w:r w:rsidRPr="00245EEF">
        <w:rPr>
          <w:rFonts w:ascii="Times New Roman" w:hAnsi="Times New Roman" w:cs="Times New Roman"/>
          <w:sz w:val="28"/>
          <w:szCs w:val="28"/>
        </w:rPr>
        <w:t xml:space="preserve"> </w:t>
      </w:r>
      <w:r w:rsidRPr="0026098D">
        <w:rPr>
          <w:rFonts w:ascii="Times New Roman" w:hAnsi="Times New Roman" w:cs="Times New Roman"/>
          <w:sz w:val="28"/>
          <w:szCs w:val="28"/>
          <w:lang w:val="en-US"/>
        </w:rPr>
        <w:t>lozim</w:t>
      </w:r>
      <w:r w:rsidRPr="00245EEF">
        <w:rPr>
          <w:rFonts w:ascii="Times New Roman" w:hAnsi="Times New Roman" w:cs="Times New Roman"/>
          <w:sz w:val="28"/>
          <w:szCs w:val="28"/>
        </w:rPr>
        <w:t xml:space="preserve"> </w:t>
      </w:r>
      <w:r w:rsidRPr="0026098D">
        <w:rPr>
          <w:rFonts w:ascii="Times New Roman" w:hAnsi="Times New Roman" w:cs="Times New Roman"/>
          <w:sz w:val="28"/>
          <w:szCs w:val="28"/>
          <w:lang w:val="en-US"/>
        </w:rPr>
        <w:t>b</w:t>
      </w:r>
      <w:r w:rsidR="003A7EE3" w:rsidRPr="003A7EE3">
        <w:rPr>
          <w:rFonts w:ascii="Times New Roman" w:hAnsi="Times New Roman" w:cs="Times New Roman"/>
          <w:sz w:val="28"/>
          <w:szCs w:val="28"/>
          <w:lang w:val="en-US"/>
        </w:rPr>
        <w:t>o</w:t>
      </w:r>
      <w:r w:rsidR="003A7EE3" w:rsidRPr="00245EEF">
        <w:rPr>
          <w:rFonts w:ascii="Times New Roman" w:hAnsi="Times New Roman" w:cs="Times New Roman"/>
          <w:sz w:val="28"/>
          <w:szCs w:val="28"/>
        </w:rPr>
        <w:t>’</w:t>
      </w:r>
      <w:r w:rsidRPr="0026098D">
        <w:rPr>
          <w:rFonts w:ascii="Times New Roman" w:hAnsi="Times New Roman" w:cs="Times New Roman"/>
          <w:sz w:val="28"/>
          <w:szCs w:val="28"/>
          <w:lang w:val="en-US"/>
        </w:rPr>
        <w:t>ladi</w:t>
      </w:r>
      <w:r w:rsidRPr="00245EEF">
        <w:rPr>
          <w:rFonts w:ascii="Times New Roman" w:hAnsi="Times New Roman" w:cs="Times New Roman"/>
          <w:sz w:val="28"/>
          <w:szCs w:val="28"/>
        </w:rPr>
        <w:t>.</w:t>
      </w:r>
    </w:p>
    <w:p w:rsidR="0026098D" w:rsidRPr="00245EEF" w:rsidRDefault="0026098D" w:rsidP="00F67A7B">
      <w:pPr>
        <w:spacing w:line="360" w:lineRule="auto"/>
        <w:ind w:firstLine="567"/>
        <w:jc w:val="both"/>
        <w:rPr>
          <w:rFonts w:ascii="Times New Roman" w:hAnsi="Times New Roman" w:cs="Times New Roman"/>
          <w:sz w:val="28"/>
          <w:szCs w:val="28"/>
        </w:rPr>
      </w:pPr>
      <w:r w:rsidRPr="0026098D">
        <w:rPr>
          <w:rFonts w:ascii="Times New Roman" w:hAnsi="Times New Roman" w:cs="Times New Roman"/>
          <w:sz w:val="28"/>
          <w:szCs w:val="28"/>
          <w:lang w:val="en-US"/>
        </w:rPr>
        <w:t>Ta</w:t>
      </w:r>
      <w:r w:rsidRPr="00245EEF">
        <w:rPr>
          <w:rFonts w:ascii="Times New Roman" w:hAnsi="Times New Roman" w:cs="Times New Roman"/>
          <w:sz w:val="28"/>
          <w:szCs w:val="28"/>
        </w:rPr>
        <w:t>'</w:t>
      </w:r>
      <w:r w:rsidRPr="0026098D">
        <w:rPr>
          <w:rFonts w:ascii="Times New Roman" w:hAnsi="Times New Roman" w:cs="Times New Roman"/>
          <w:sz w:val="28"/>
          <w:szCs w:val="28"/>
          <w:lang w:val="en-US"/>
        </w:rPr>
        <w:t>kidlamo</w:t>
      </w:r>
      <w:r w:rsidR="00601C4F">
        <w:rPr>
          <w:rFonts w:ascii="Times New Roman" w:hAnsi="Times New Roman" w:cs="Times New Roman"/>
          <w:sz w:val="28"/>
          <w:szCs w:val="28"/>
          <w:lang w:val="en-US"/>
        </w:rPr>
        <w:t>q</w:t>
      </w:r>
      <w:r w:rsidRPr="00245EEF">
        <w:rPr>
          <w:rFonts w:ascii="Times New Roman" w:hAnsi="Times New Roman" w:cs="Times New Roman"/>
          <w:sz w:val="28"/>
          <w:szCs w:val="28"/>
        </w:rPr>
        <w:t xml:space="preserve"> </w:t>
      </w:r>
      <w:r w:rsidRPr="0026098D">
        <w:rPr>
          <w:rFonts w:ascii="Times New Roman" w:hAnsi="Times New Roman" w:cs="Times New Roman"/>
          <w:sz w:val="28"/>
          <w:szCs w:val="28"/>
          <w:lang w:val="en-US"/>
        </w:rPr>
        <w:t>lozimki</w:t>
      </w:r>
      <w:r w:rsidRPr="00245EEF">
        <w:rPr>
          <w:rFonts w:ascii="Times New Roman" w:hAnsi="Times New Roman" w:cs="Times New Roman"/>
          <w:sz w:val="28"/>
          <w:szCs w:val="28"/>
        </w:rPr>
        <w:t xml:space="preserve">, </w:t>
      </w:r>
      <w:r w:rsidRPr="0026098D">
        <w:rPr>
          <w:rFonts w:ascii="Times New Roman" w:hAnsi="Times New Roman" w:cs="Times New Roman"/>
          <w:sz w:val="28"/>
          <w:szCs w:val="28"/>
          <w:lang w:val="en-US"/>
        </w:rPr>
        <w:t>modus</w:t>
      </w:r>
      <w:r w:rsidRPr="00245EEF">
        <w:rPr>
          <w:rFonts w:ascii="Times New Roman" w:hAnsi="Times New Roman" w:cs="Times New Roman"/>
          <w:sz w:val="28"/>
          <w:szCs w:val="28"/>
        </w:rPr>
        <w:t xml:space="preserve"> «</w:t>
      </w:r>
      <w:r w:rsidRPr="0026098D">
        <w:rPr>
          <w:rFonts w:ascii="Times New Roman" w:hAnsi="Times New Roman" w:cs="Times New Roman"/>
          <w:sz w:val="28"/>
          <w:szCs w:val="28"/>
          <w:lang w:val="en-US"/>
        </w:rPr>
        <w:t>vo</w:t>
      </w:r>
      <w:r w:rsidR="00553B6A">
        <w:rPr>
          <w:rFonts w:ascii="Times New Roman" w:hAnsi="Times New Roman" w:cs="Times New Roman"/>
          <w:sz w:val="28"/>
          <w:szCs w:val="28"/>
          <w:lang w:val="en-US"/>
        </w:rPr>
        <w:t>q</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a</w:t>
      </w:r>
      <w:r w:rsidRPr="00245EEF">
        <w:rPr>
          <w:rFonts w:ascii="Times New Roman" w:hAnsi="Times New Roman" w:cs="Times New Roman"/>
          <w:sz w:val="28"/>
          <w:szCs w:val="28"/>
        </w:rPr>
        <w:t xml:space="preserve">» </w:t>
      </w:r>
      <w:r w:rsidRPr="0026098D">
        <w:rPr>
          <w:rFonts w:ascii="Times New Roman" w:hAnsi="Times New Roman" w:cs="Times New Roman"/>
          <w:sz w:val="28"/>
          <w:szCs w:val="28"/>
          <w:lang w:val="en-US"/>
        </w:rPr>
        <w:t>bir</w:t>
      </w:r>
      <w:r w:rsidRPr="00245EEF">
        <w:rPr>
          <w:rFonts w:ascii="Times New Roman" w:hAnsi="Times New Roman" w:cs="Times New Roman"/>
          <w:sz w:val="28"/>
          <w:szCs w:val="28"/>
        </w:rPr>
        <w:t xml:space="preserve"> </w:t>
      </w:r>
      <w:r w:rsidR="00553B6A">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003A7EE3" w:rsidRPr="00245EEF">
        <w:rPr>
          <w:rFonts w:ascii="Times New Roman" w:hAnsi="Times New Roman" w:cs="Times New Roman"/>
          <w:sz w:val="28"/>
          <w:szCs w:val="28"/>
        </w:rPr>
        <w:t>’</w:t>
      </w:r>
      <w:r w:rsidRPr="0026098D">
        <w:rPr>
          <w:rFonts w:ascii="Times New Roman" w:hAnsi="Times New Roman" w:cs="Times New Roman"/>
          <w:sz w:val="28"/>
          <w:szCs w:val="28"/>
          <w:lang w:val="en-US"/>
        </w:rPr>
        <w:t>shma</w:t>
      </w:r>
      <w:r w:rsidRPr="00245EEF">
        <w:rPr>
          <w:rFonts w:ascii="Times New Roman" w:hAnsi="Times New Roman" w:cs="Times New Roman"/>
          <w:sz w:val="28"/>
          <w:szCs w:val="28"/>
        </w:rPr>
        <w:t xml:space="preserve"> </w:t>
      </w:r>
      <w:r w:rsidRPr="0026098D">
        <w:rPr>
          <w:rFonts w:ascii="Times New Roman" w:hAnsi="Times New Roman" w:cs="Times New Roman"/>
          <w:sz w:val="28"/>
          <w:szCs w:val="28"/>
          <w:lang w:val="en-US"/>
        </w:rPr>
        <w:t>gap</w:t>
      </w:r>
      <w:r w:rsidRPr="00245EEF">
        <w:rPr>
          <w:rFonts w:ascii="Times New Roman" w:hAnsi="Times New Roman" w:cs="Times New Roman"/>
          <w:sz w:val="28"/>
          <w:szCs w:val="28"/>
        </w:rPr>
        <w:t xml:space="preserve"> </w:t>
      </w:r>
      <w:r w:rsidRPr="0026098D">
        <w:rPr>
          <w:rFonts w:ascii="Times New Roman" w:hAnsi="Times New Roman" w:cs="Times New Roman"/>
          <w:sz w:val="28"/>
          <w:szCs w:val="28"/>
          <w:lang w:val="en-US"/>
        </w:rPr>
        <w:t>doirasida</w:t>
      </w:r>
      <w:r w:rsidRPr="00245EEF">
        <w:rPr>
          <w:rFonts w:ascii="Times New Roman" w:hAnsi="Times New Roman" w:cs="Times New Roman"/>
          <w:sz w:val="28"/>
          <w:szCs w:val="28"/>
        </w:rPr>
        <w:t xml:space="preserve"> </w:t>
      </w:r>
      <w:r w:rsidRPr="0026098D">
        <w:rPr>
          <w:rFonts w:ascii="Times New Roman" w:hAnsi="Times New Roman" w:cs="Times New Roman"/>
          <w:sz w:val="28"/>
          <w:szCs w:val="28"/>
          <w:lang w:val="en-US"/>
        </w:rPr>
        <w:t>diktumga</w:t>
      </w:r>
      <w:r w:rsidRPr="00245EEF">
        <w:rPr>
          <w:rFonts w:ascii="Times New Roman" w:hAnsi="Times New Roman" w:cs="Times New Roman"/>
          <w:sz w:val="28"/>
          <w:szCs w:val="28"/>
        </w:rPr>
        <w:t xml:space="preserve"> - </w:t>
      </w:r>
      <w:r w:rsidRPr="0026098D">
        <w:rPr>
          <w:rFonts w:ascii="Times New Roman" w:hAnsi="Times New Roman" w:cs="Times New Roman"/>
          <w:sz w:val="28"/>
          <w:szCs w:val="28"/>
          <w:lang w:val="en-US"/>
        </w:rPr>
        <w:t>d</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notativ</w:t>
      </w:r>
      <w:r w:rsidRPr="00245EEF">
        <w:rPr>
          <w:rFonts w:ascii="Times New Roman" w:hAnsi="Times New Roman" w:cs="Times New Roman"/>
          <w:sz w:val="28"/>
          <w:szCs w:val="28"/>
        </w:rPr>
        <w:t xml:space="preserve"> </w:t>
      </w:r>
      <w:r w:rsidRPr="0026098D">
        <w:rPr>
          <w:rFonts w:ascii="Times New Roman" w:hAnsi="Times New Roman" w:cs="Times New Roman"/>
          <w:sz w:val="28"/>
          <w:szCs w:val="28"/>
          <w:lang w:val="en-US"/>
        </w:rPr>
        <w:t>vo</w:t>
      </w:r>
      <w:r w:rsidR="00553B6A">
        <w:rPr>
          <w:rFonts w:ascii="Times New Roman" w:hAnsi="Times New Roman" w:cs="Times New Roman"/>
          <w:sz w:val="28"/>
          <w:szCs w:val="28"/>
          <w:lang w:val="en-US"/>
        </w:rPr>
        <w:t>q</w:t>
      </w:r>
      <w:r w:rsidRPr="0026098D">
        <w:rPr>
          <w:rFonts w:ascii="Times New Roman" w:hAnsi="Times New Roman" w:cs="Times New Roman"/>
          <w:sz w:val="28"/>
          <w:szCs w:val="28"/>
        </w:rPr>
        <w:t>е</w:t>
      </w:r>
      <w:r w:rsidR="00553B6A">
        <w:rPr>
          <w:rFonts w:ascii="Times New Roman" w:hAnsi="Times New Roman" w:cs="Times New Roman"/>
          <w:sz w:val="28"/>
          <w:szCs w:val="28"/>
          <w:lang w:val="en-US"/>
        </w:rPr>
        <w:t>aga</w:t>
      </w:r>
      <w:r w:rsidR="00553B6A" w:rsidRPr="00245EEF">
        <w:rPr>
          <w:rFonts w:ascii="Times New Roman" w:hAnsi="Times New Roman" w:cs="Times New Roman"/>
          <w:sz w:val="28"/>
          <w:szCs w:val="28"/>
        </w:rPr>
        <w:t xml:space="preserve"> </w:t>
      </w:r>
      <w:r w:rsidR="00553B6A">
        <w:rPr>
          <w:rFonts w:ascii="Times New Roman" w:hAnsi="Times New Roman" w:cs="Times New Roman"/>
          <w:sz w:val="28"/>
          <w:szCs w:val="28"/>
          <w:lang w:val="en-US"/>
        </w:rPr>
        <w:t>q</w:t>
      </w:r>
      <w:r w:rsidRPr="0026098D">
        <w:rPr>
          <w:rFonts w:ascii="Times New Roman" w:hAnsi="Times New Roman" w:cs="Times New Roman"/>
          <w:sz w:val="28"/>
          <w:szCs w:val="28"/>
          <w:lang w:val="en-US"/>
        </w:rPr>
        <w:t>arshilantirilgandagina</w:t>
      </w:r>
      <w:r w:rsidRPr="00245EEF">
        <w:rPr>
          <w:rFonts w:ascii="Times New Roman" w:hAnsi="Times New Roman" w:cs="Times New Roman"/>
          <w:sz w:val="28"/>
          <w:szCs w:val="28"/>
        </w:rPr>
        <w:t xml:space="preserve"> </w:t>
      </w:r>
      <w:r w:rsidRPr="0026098D">
        <w:rPr>
          <w:rFonts w:ascii="Times New Roman" w:hAnsi="Times New Roman" w:cs="Times New Roman"/>
          <w:sz w:val="28"/>
          <w:szCs w:val="28"/>
          <w:lang w:val="en-US"/>
        </w:rPr>
        <w:t>modus</w:t>
      </w:r>
      <w:r w:rsidRPr="00245EEF">
        <w:rPr>
          <w:rFonts w:ascii="Times New Roman" w:hAnsi="Times New Roman" w:cs="Times New Roman"/>
          <w:sz w:val="28"/>
          <w:szCs w:val="28"/>
        </w:rPr>
        <w:t xml:space="preserve"> «</w:t>
      </w:r>
      <w:r w:rsidRPr="0026098D">
        <w:rPr>
          <w:rFonts w:ascii="Times New Roman" w:hAnsi="Times New Roman" w:cs="Times New Roman"/>
          <w:sz w:val="28"/>
          <w:szCs w:val="28"/>
          <w:lang w:val="en-US"/>
        </w:rPr>
        <w:t>vo</w:t>
      </w:r>
      <w:r w:rsidR="00553B6A">
        <w:rPr>
          <w:rFonts w:ascii="Times New Roman" w:hAnsi="Times New Roman" w:cs="Times New Roman"/>
          <w:sz w:val="28"/>
          <w:szCs w:val="28"/>
          <w:lang w:val="en-US"/>
        </w:rPr>
        <w:t>q</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a</w:t>
      </w:r>
      <w:r w:rsidRPr="00245EEF">
        <w:rPr>
          <w:rFonts w:ascii="Times New Roman" w:hAnsi="Times New Roman" w:cs="Times New Roman"/>
          <w:sz w:val="28"/>
          <w:szCs w:val="28"/>
        </w:rPr>
        <w:t xml:space="preserve">» </w:t>
      </w:r>
      <w:r w:rsidRPr="0026098D">
        <w:rPr>
          <w:rFonts w:ascii="Times New Roman" w:hAnsi="Times New Roman" w:cs="Times New Roman"/>
          <w:sz w:val="28"/>
          <w:szCs w:val="28"/>
          <w:lang w:val="en-US"/>
        </w:rPr>
        <w:t>b</w:t>
      </w:r>
      <w:r w:rsidR="003A7EE3" w:rsidRPr="003A7EE3">
        <w:rPr>
          <w:rFonts w:ascii="Times New Roman" w:hAnsi="Times New Roman" w:cs="Times New Roman"/>
          <w:sz w:val="28"/>
          <w:szCs w:val="28"/>
          <w:lang w:val="en-US"/>
        </w:rPr>
        <w:t>o</w:t>
      </w:r>
      <w:r w:rsidR="003A7EE3" w:rsidRPr="00245EEF">
        <w:rPr>
          <w:rFonts w:ascii="Times New Roman" w:hAnsi="Times New Roman" w:cs="Times New Roman"/>
          <w:sz w:val="28"/>
          <w:szCs w:val="28"/>
        </w:rPr>
        <w:t>’</w:t>
      </w:r>
      <w:r w:rsidRPr="0026098D">
        <w:rPr>
          <w:rFonts w:ascii="Times New Roman" w:hAnsi="Times New Roman" w:cs="Times New Roman"/>
          <w:sz w:val="28"/>
          <w:szCs w:val="28"/>
          <w:lang w:val="en-US"/>
        </w:rPr>
        <w:t>la</w:t>
      </w:r>
      <w:r w:rsidRPr="00245EEF">
        <w:rPr>
          <w:rFonts w:ascii="Times New Roman" w:hAnsi="Times New Roman" w:cs="Times New Roman"/>
          <w:sz w:val="28"/>
          <w:szCs w:val="28"/>
        </w:rPr>
        <w:t xml:space="preserve"> </w:t>
      </w:r>
      <w:r w:rsidRPr="0026098D">
        <w:rPr>
          <w:rFonts w:ascii="Times New Roman" w:hAnsi="Times New Roman" w:cs="Times New Roman"/>
          <w:sz w:val="28"/>
          <w:szCs w:val="28"/>
          <w:lang w:val="en-US"/>
        </w:rPr>
        <w:t>oladi</w:t>
      </w:r>
      <w:r w:rsidRPr="00245EEF">
        <w:rPr>
          <w:rFonts w:ascii="Times New Roman" w:hAnsi="Times New Roman" w:cs="Times New Roman"/>
          <w:sz w:val="28"/>
          <w:szCs w:val="28"/>
        </w:rPr>
        <w:t xml:space="preserve">. </w:t>
      </w:r>
      <w:r w:rsidRPr="0026098D">
        <w:rPr>
          <w:rFonts w:ascii="Times New Roman" w:hAnsi="Times New Roman" w:cs="Times New Roman"/>
          <w:sz w:val="28"/>
          <w:szCs w:val="28"/>
          <w:lang w:val="en-US"/>
        </w:rPr>
        <w:t>Muayyan</w:t>
      </w:r>
      <w:r w:rsidRPr="00245EEF">
        <w:rPr>
          <w:rFonts w:ascii="Times New Roman" w:hAnsi="Times New Roman" w:cs="Times New Roman"/>
          <w:sz w:val="28"/>
          <w:szCs w:val="28"/>
        </w:rPr>
        <w:t xml:space="preserve"> </w:t>
      </w:r>
      <w:r w:rsidRPr="0026098D">
        <w:rPr>
          <w:rFonts w:ascii="Times New Roman" w:hAnsi="Times New Roman" w:cs="Times New Roman"/>
          <w:sz w:val="28"/>
          <w:szCs w:val="28"/>
          <w:lang w:val="en-US"/>
        </w:rPr>
        <w:t>d</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notativ</w:t>
      </w:r>
      <w:r w:rsidRPr="00245EEF">
        <w:rPr>
          <w:rFonts w:ascii="Times New Roman" w:hAnsi="Times New Roman" w:cs="Times New Roman"/>
          <w:sz w:val="28"/>
          <w:szCs w:val="28"/>
        </w:rPr>
        <w:t xml:space="preserve"> </w:t>
      </w:r>
      <w:r w:rsidRPr="0026098D">
        <w:rPr>
          <w:rFonts w:ascii="Times New Roman" w:hAnsi="Times New Roman" w:cs="Times New Roman"/>
          <w:sz w:val="28"/>
          <w:szCs w:val="28"/>
          <w:lang w:val="en-US"/>
        </w:rPr>
        <w:t>vo</w:t>
      </w:r>
      <w:r w:rsidR="00553B6A">
        <w:rPr>
          <w:rFonts w:ascii="Times New Roman" w:hAnsi="Times New Roman" w:cs="Times New Roman"/>
          <w:sz w:val="28"/>
          <w:szCs w:val="28"/>
          <w:lang w:val="en-US"/>
        </w:rPr>
        <w:t>q</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a</w:t>
      </w:r>
      <w:r w:rsidRPr="00245EEF">
        <w:rPr>
          <w:rFonts w:ascii="Times New Roman" w:hAnsi="Times New Roman" w:cs="Times New Roman"/>
          <w:sz w:val="28"/>
          <w:szCs w:val="28"/>
        </w:rPr>
        <w:t xml:space="preserve"> </w:t>
      </w:r>
      <w:r w:rsidRPr="0026098D">
        <w:rPr>
          <w:rFonts w:ascii="Times New Roman" w:hAnsi="Times New Roman" w:cs="Times New Roman"/>
          <w:sz w:val="28"/>
          <w:szCs w:val="28"/>
          <w:lang w:val="en-US"/>
        </w:rPr>
        <w:t>bilan</w:t>
      </w:r>
      <w:r w:rsidRPr="00245EEF">
        <w:rPr>
          <w:rFonts w:ascii="Times New Roman" w:hAnsi="Times New Roman" w:cs="Times New Roman"/>
          <w:sz w:val="28"/>
          <w:szCs w:val="28"/>
        </w:rPr>
        <w:t xml:space="preserve"> </w:t>
      </w:r>
      <w:r w:rsidRPr="0026098D">
        <w:rPr>
          <w:rFonts w:ascii="Times New Roman" w:hAnsi="Times New Roman" w:cs="Times New Roman"/>
          <w:sz w:val="28"/>
          <w:szCs w:val="28"/>
          <w:lang w:val="en-US"/>
        </w:rPr>
        <w:t>munosabatdan</w:t>
      </w:r>
      <w:r w:rsidRPr="00245EEF">
        <w:rPr>
          <w:rFonts w:ascii="Times New Roman" w:hAnsi="Times New Roman" w:cs="Times New Roman"/>
          <w:sz w:val="28"/>
          <w:szCs w:val="28"/>
        </w:rPr>
        <w:t xml:space="preserve"> </w:t>
      </w:r>
      <w:r w:rsidRPr="0026098D">
        <w:rPr>
          <w:rFonts w:ascii="Times New Roman" w:hAnsi="Times New Roman" w:cs="Times New Roman"/>
          <w:sz w:val="28"/>
          <w:szCs w:val="28"/>
          <w:lang w:val="en-US"/>
        </w:rPr>
        <w:t>tash</w:t>
      </w:r>
      <w:r w:rsidR="00553B6A">
        <w:rPr>
          <w:rFonts w:ascii="Times New Roman" w:hAnsi="Times New Roman" w:cs="Times New Roman"/>
          <w:sz w:val="28"/>
          <w:szCs w:val="28"/>
          <w:lang w:val="en-US"/>
        </w:rPr>
        <w:t>q</w:t>
      </w:r>
      <w:r w:rsidRPr="0026098D">
        <w:rPr>
          <w:rFonts w:ascii="Times New Roman" w:hAnsi="Times New Roman" w:cs="Times New Roman"/>
          <w:sz w:val="28"/>
          <w:szCs w:val="28"/>
          <w:lang w:val="en-US"/>
        </w:rPr>
        <w:t>arida</w:t>
      </w:r>
      <w:r w:rsidRPr="00245EEF">
        <w:rPr>
          <w:rFonts w:ascii="Times New Roman" w:hAnsi="Times New Roman" w:cs="Times New Roman"/>
          <w:sz w:val="28"/>
          <w:szCs w:val="28"/>
        </w:rPr>
        <w:t xml:space="preserve"> </w:t>
      </w:r>
      <w:r w:rsidRPr="0026098D">
        <w:rPr>
          <w:rFonts w:ascii="Times New Roman" w:hAnsi="Times New Roman" w:cs="Times New Roman"/>
          <w:sz w:val="28"/>
          <w:szCs w:val="28"/>
          <w:lang w:val="en-US"/>
        </w:rPr>
        <w:t>modus</w:t>
      </w:r>
      <w:r w:rsidRPr="00245EEF">
        <w:rPr>
          <w:rFonts w:ascii="Times New Roman" w:hAnsi="Times New Roman" w:cs="Times New Roman"/>
          <w:sz w:val="28"/>
          <w:szCs w:val="28"/>
        </w:rPr>
        <w:t xml:space="preserve"> «</w:t>
      </w:r>
      <w:r w:rsidRPr="0026098D">
        <w:rPr>
          <w:rFonts w:ascii="Times New Roman" w:hAnsi="Times New Roman" w:cs="Times New Roman"/>
          <w:sz w:val="28"/>
          <w:szCs w:val="28"/>
          <w:lang w:val="en-US"/>
        </w:rPr>
        <w:t>vo</w:t>
      </w:r>
      <w:r w:rsidR="00553B6A">
        <w:rPr>
          <w:rFonts w:ascii="Times New Roman" w:hAnsi="Times New Roman" w:cs="Times New Roman"/>
          <w:sz w:val="28"/>
          <w:szCs w:val="28"/>
          <w:lang w:val="en-US"/>
        </w:rPr>
        <w:t>q</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a</w:t>
      </w:r>
      <w:r w:rsidRPr="00245EEF">
        <w:rPr>
          <w:rFonts w:ascii="Times New Roman" w:hAnsi="Times New Roman" w:cs="Times New Roman"/>
          <w:sz w:val="28"/>
          <w:szCs w:val="28"/>
        </w:rPr>
        <w:t xml:space="preserve">» </w:t>
      </w:r>
      <w:r w:rsidRPr="0026098D">
        <w:rPr>
          <w:rFonts w:ascii="Times New Roman" w:hAnsi="Times New Roman" w:cs="Times New Roman"/>
          <w:sz w:val="28"/>
          <w:szCs w:val="28"/>
          <w:lang w:val="en-US"/>
        </w:rPr>
        <w:t>mavjud</w:t>
      </w:r>
      <w:r w:rsidRPr="00245EEF">
        <w:rPr>
          <w:rFonts w:ascii="Times New Roman" w:hAnsi="Times New Roman" w:cs="Times New Roman"/>
          <w:sz w:val="28"/>
          <w:szCs w:val="28"/>
        </w:rPr>
        <w:t xml:space="preserve"> </w:t>
      </w:r>
      <w:r w:rsidRPr="0026098D">
        <w:rPr>
          <w:rFonts w:ascii="Times New Roman" w:hAnsi="Times New Roman" w:cs="Times New Roman"/>
          <w:sz w:val="28"/>
          <w:szCs w:val="28"/>
          <w:lang w:val="en-US"/>
        </w:rPr>
        <w:t>emas</w:t>
      </w:r>
      <w:r w:rsidRPr="00245EEF">
        <w:rPr>
          <w:rFonts w:ascii="Times New Roman" w:hAnsi="Times New Roman" w:cs="Times New Roman"/>
          <w:sz w:val="28"/>
          <w:szCs w:val="28"/>
        </w:rPr>
        <w:t xml:space="preserve">, </w:t>
      </w:r>
      <w:r w:rsidRPr="0026098D">
        <w:rPr>
          <w:rFonts w:ascii="Times New Roman" w:hAnsi="Times New Roman" w:cs="Times New Roman"/>
          <w:sz w:val="28"/>
          <w:szCs w:val="28"/>
          <w:lang w:val="en-US"/>
        </w:rPr>
        <w:t>agar</w:t>
      </w:r>
      <w:r w:rsidRPr="00245EEF">
        <w:rPr>
          <w:rFonts w:ascii="Times New Roman" w:hAnsi="Times New Roman" w:cs="Times New Roman"/>
          <w:sz w:val="28"/>
          <w:szCs w:val="28"/>
        </w:rPr>
        <w:t xml:space="preserve"> </w:t>
      </w:r>
      <w:r w:rsidRPr="0026098D">
        <w:rPr>
          <w:rFonts w:ascii="Times New Roman" w:hAnsi="Times New Roman" w:cs="Times New Roman"/>
          <w:sz w:val="28"/>
          <w:szCs w:val="28"/>
          <w:lang w:val="en-US"/>
        </w:rPr>
        <w:t>shunday</w:t>
      </w:r>
      <w:r w:rsidRPr="00245EEF">
        <w:rPr>
          <w:rFonts w:ascii="Times New Roman" w:hAnsi="Times New Roman" w:cs="Times New Roman"/>
          <w:sz w:val="28"/>
          <w:szCs w:val="28"/>
        </w:rPr>
        <w:t xml:space="preserve"> </w:t>
      </w:r>
      <w:r w:rsidRPr="0026098D">
        <w:rPr>
          <w:rFonts w:ascii="Times New Roman" w:hAnsi="Times New Roman" w:cs="Times New Roman"/>
          <w:sz w:val="28"/>
          <w:szCs w:val="28"/>
          <w:lang w:val="en-US"/>
        </w:rPr>
        <w:t>munosabatdan</w:t>
      </w:r>
      <w:r w:rsidRPr="00245EEF">
        <w:rPr>
          <w:rFonts w:ascii="Times New Roman" w:hAnsi="Times New Roman" w:cs="Times New Roman"/>
          <w:sz w:val="28"/>
          <w:szCs w:val="28"/>
        </w:rPr>
        <w:t xml:space="preserve"> </w:t>
      </w:r>
      <w:r w:rsidRPr="0026098D">
        <w:rPr>
          <w:rFonts w:ascii="Times New Roman" w:hAnsi="Times New Roman" w:cs="Times New Roman"/>
          <w:sz w:val="28"/>
          <w:szCs w:val="28"/>
          <w:lang w:val="en-US"/>
        </w:rPr>
        <w:t>tash</w:t>
      </w:r>
      <w:r w:rsidR="00553B6A">
        <w:rPr>
          <w:rFonts w:ascii="Times New Roman" w:hAnsi="Times New Roman" w:cs="Times New Roman"/>
          <w:sz w:val="28"/>
          <w:szCs w:val="28"/>
          <w:lang w:val="en-US"/>
        </w:rPr>
        <w:t>q</w:t>
      </w:r>
      <w:r w:rsidRPr="0026098D">
        <w:rPr>
          <w:rFonts w:ascii="Times New Roman" w:hAnsi="Times New Roman" w:cs="Times New Roman"/>
          <w:sz w:val="28"/>
          <w:szCs w:val="28"/>
          <w:lang w:val="en-US"/>
        </w:rPr>
        <w:t>arida</w:t>
      </w:r>
      <w:r w:rsidRPr="00245EEF">
        <w:rPr>
          <w:rFonts w:ascii="Times New Roman" w:hAnsi="Times New Roman" w:cs="Times New Roman"/>
          <w:sz w:val="28"/>
          <w:szCs w:val="28"/>
        </w:rPr>
        <w:t xml:space="preserve"> </w:t>
      </w:r>
      <w:r w:rsidRPr="0026098D">
        <w:rPr>
          <w:rFonts w:ascii="Times New Roman" w:hAnsi="Times New Roman" w:cs="Times New Roman"/>
          <w:sz w:val="28"/>
          <w:szCs w:val="28"/>
          <w:lang w:val="en-US"/>
        </w:rPr>
        <w:t>b</w:t>
      </w:r>
      <w:r w:rsidR="003A7EE3" w:rsidRPr="003A7EE3">
        <w:rPr>
          <w:rFonts w:ascii="Times New Roman" w:hAnsi="Times New Roman" w:cs="Times New Roman"/>
          <w:sz w:val="28"/>
          <w:szCs w:val="28"/>
          <w:lang w:val="en-US"/>
        </w:rPr>
        <w:t>o</w:t>
      </w:r>
      <w:r w:rsidR="003A7EE3" w:rsidRPr="00245EEF">
        <w:rPr>
          <w:rFonts w:ascii="Times New Roman" w:hAnsi="Times New Roman" w:cs="Times New Roman"/>
          <w:sz w:val="28"/>
          <w:szCs w:val="28"/>
        </w:rPr>
        <w:t>’</w:t>
      </w:r>
      <w:r w:rsidRPr="0026098D">
        <w:rPr>
          <w:rFonts w:ascii="Times New Roman" w:hAnsi="Times New Roman" w:cs="Times New Roman"/>
          <w:sz w:val="28"/>
          <w:szCs w:val="28"/>
          <w:lang w:val="en-US"/>
        </w:rPr>
        <w:t>lsa</w:t>
      </w:r>
      <w:r w:rsidRPr="00245EEF">
        <w:rPr>
          <w:rFonts w:ascii="Times New Roman" w:hAnsi="Times New Roman" w:cs="Times New Roman"/>
          <w:sz w:val="28"/>
          <w:szCs w:val="28"/>
        </w:rPr>
        <w:t xml:space="preserve">, </w:t>
      </w:r>
      <w:r w:rsidRPr="0026098D">
        <w:rPr>
          <w:rFonts w:ascii="Times New Roman" w:hAnsi="Times New Roman" w:cs="Times New Roman"/>
          <w:sz w:val="28"/>
          <w:szCs w:val="28"/>
          <w:lang w:val="en-US"/>
        </w:rPr>
        <w:t>u</w:t>
      </w:r>
      <w:r w:rsidRPr="00245EEF">
        <w:rPr>
          <w:rFonts w:ascii="Times New Roman" w:hAnsi="Times New Roman" w:cs="Times New Roman"/>
          <w:sz w:val="28"/>
          <w:szCs w:val="28"/>
        </w:rPr>
        <w:t xml:space="preserve"> </w:t>
      </w:r>
      <w:r w:rsidRPr="0026098D">
        <w:rPr>
          <w:rFonts w:ascii="Times New Roman" w:hAnsi="Times New Roman" w:cs="Times New Roman"/>
          <w:sz w:val="28"/>
          <w:szCs w:val="28"/>
          <w:lang w:val="en-US"/>
        </w:rPr>
        <w:t>d</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notativ</w:t>
      </w:r>
      <w:r w:rsidRPr="00245EEF">
        <w:rPr>
          <w:rFonts w:ascii="Times New Roman" w:hAnsi="Times New Roman" w:cs="Times New Roman"/>
          <w:sz w:val="28"/>
          <w:szCs w:val="28"/>
        </w:rPr>
        <w:t xml:space="preserve"> </w:t>
      </w:r>
      <w:r w:rsidRPr="0026098D">
        <w:rPr>
          <w:rFonts w:ascii="Times New Roman" w:hAnsi="Times New Roman" w:cs="Times New Roman"/>
          <w:sz w:val="28"/>
          <w:szCs w:val="28"/>
          <w:lang w:val="en-US"/>
        </w:rPr>
        <w:t>vo</w:t>
      </w:r>
      <w:r w:rsidR="00553B6A">
        <w:rPr>
          <w:rFonts w:ascii="Times New Roman" w:hAnsi="Times New Roman" w:cs="Times New Roman"/>
          <w:sz w:val="28"/>
          <w:szCs w:val="28"/>
          <w:lang w:val="en-US"/>
        </w:rPr>
        <w:t>q</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aga</w:t>
      </w:r>
      <w:r w:rsidRPr="00245EEF">
        <w:rPr>
          <w:rFonts w:ascii="Times New Roman" w:hAnsi="Times New Roman" w:cs="Times New Roman"/>
          <w:sz w:val="28"/>
          <w:szCs w:val="28"/>
        </w:rPr>
        <w:t xml:space="preserve">, </w:t>
      </w:r>
      <w:r w:rsidRPr="0026098D">
        <w:rPr>
          <w:rFonts w:ascii="Times New Roman" w:hAnsi="Times New Roman" w:cs="Times New Roman"/>
          <w:sz w:val="28"/>
          <w:szCs w:val="28"/>
          <w:lang w:val="en-US"/>
        </w:rPr>
        <w:t>ya</w:t>
      </w:r>
      <w:r w:rsidRPr="00245EEF">
        <w:rPr>
          <w:rFonts w:ascii="Times New Roman" w:hAnsi="Times New Roman" w:cs="Times New Roman"/>
          <w:sz w:val="28"/>
          <w:szCs w:val="28"/>
        </w:rPr>
        <w:t>'</w:t>
      </w:r>
      <w:r w:rsidRPr="0026098D">
        <w:rPr>
          <w:rFonts w:ascii="Times New Roman" w:hAnsi="Times New Roman" w:cs="Times New Roman"/>
          <w:sz w:val="28"/>
          <w:szCs w:val="28"/>
          <w:lang w:val="en-US"/>
        </w:rPr>
        <w:t>ni</w:t>
      </w:r>
      <w:r w:rsidRPr="00245EEF">
        <w:rPr>
          <w:rFonts w:ascii="Times New Roman" w:hAnsi="Times New Roman" w:cs="Times New Roman"/>
          <w:sz w:val="28"/>
          <w:szCs w:val="28"/>
        </w:rPr>
        <w:t xml:space="preserve"> </w:t>
      </w:r>
      <w:r w:rsidRPr="0026098D">
        <w:rPr>
          <w:rFonts w:ascii="Times New Roman" w:hAnsi="Times New Roman" w:cs="Times New Roman"/>
          <w:sz w:val="28"/>
          <w:szCs w:val="28"/>
          <w:lang w:val="en-US"/>
        </w:rPr>
        <w:t>diktumga</w:t>
      </w:r>
      <w:r w:rsidRPr="00245EEF">
        <w:rPr>
          <w:rFonts w:ascii="Times New Roman" w:hAnsi="Times New Roman" w:cs="Times New Roman"/>
          <w:sz w:val="28"/>
          <w:szCs w:val="28"/>
        </w:rPr>
        <w:t xml:space="preserve"> </w:t>
      </w:r>
      <w:r w:rsidRPr="0026098D">
        <w:rPr>
          <w:rFonts w:ascii="Times New Roman" w:hAnsi="Times New Roman" w:cs="Times New Roman"/>
          <w:sz w:val="28"/>
          <w:szCs w:val="28"/>
          <w:lang w:val="en-US"/>
        </w:rPr>
        <w:t>aylanadi</w:t>
      </w:r>
      <w:r w:rsidRPr="00245EEF">
        <w:rPr>
          <w:rFonts w:ascii="Times New Roman" w:hAnsi="Times New Roman" w:cs="Times New Roman"/>
          <w:sz w:val="28"/>
          <w:szCs w:val="28"/>
        </w:rPr>
        <w:t xml:space="preserve">, </w:t>
      </w:r>
      <w:r w:rsidRPr="0026098D">
        <w:rPr>
          <w:rFonts w:ascii="Times New Roman" w:hAnsi="Times New Roman" w:cs="Times New Roman"/>
          <w:sz w:val="28"/>
          <w:szCs w:val="28"/>
          <w:lang w:val="en-US"/>
        </w:rPr>
        <w:t>masalan</w:t>
      </w:r>
      <w:r w:rsidRPr="00245EEF">
        <w:rPr>
          <w:rFonts w:ascii="Times New Roman" w:hAnsi="Times New Roman" w:cs="Times New Roman"/>
          <w:sz w:val="28"/>
          <w:szCs w:val="28"/>
        </w:rPr>
        <w:t>:</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Wes seo hwyl micel, twelf wintra tid torn gethelode wine Sculdinga, weanna gehwylcne, sidra sorga, fortham synththan wearth ylda bearnum undyrne cuth, Syddum geomore, th ette grendel wan hwile with Hrothgar. (Beowulf, p 263) The time was long, twelve years did the Scildingas friend suffer rage, every great sorrows, because later it became known to children of men, sadly in songs, that Grendel had long made war on Hrotgar. Juda uzo</w:t>
      </w:r>
      <w:r w:rsidR="00553B6A">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 va</w:t>
      </w:r>
      <w:r w:rsidR="00553B6A">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t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tdi, </w:t>
      </w:r>
      <w:r w:rsidR="003A7EE3" w:rsidRPr="003A7EE3">
        <w:rPr>
          <w:rFonts w:ascii="Times New Roman" w:hAnsi="Times New Roman" w:cs="Times New Roman"/>
          <w:sz w:val="28"/>
          <w:szCs w:val="28"/>
          <w:lang w:val="en-US"/>
        </w:rPr>
        <w:t>o’</w:t>
      </w:r>
      <w:r w:rsidR="0030702A">
        <w:rPr>
          <w:rFonts w:ascii="Times New Roman" w:hAnsi="Times New Roman" w:cs="Times New Roman"/>
          <w:sz w:val="28"/>
          <w:szCs w:val="28"/>
          <w:lang w:val="en-US"/>
        </w:rPr>
        <w:t>n ikki yil davomida ruh</w:t>
      </w:r>
      <w:r w:rsidRPr="0026098D">
        <w:rPr>
          <w:rFonts w:ascii="Times New Roman" w:hAnsi="Times New Roman" w:cs="Times New Roman"/>
          <w:sz w:val="28"/>
          <w:szCs w:val="28"/>
          <w:lang w:val="en-US"/>
        </w:rPr>
        <w:t>oniyning d</w:t>
      </w:r>
      <w:r w:rsidR="003A7EE3" w:rsidRPr="003A7EE3">
        <w:rPr>
          <w:rFonts w:ascii="Times New Roman" w:hAnsi="Times New Roman" w:cs="Times New Roman"/>
          <w:sz w:val="28"/>
          <w:szCs w:val="28"/>
          <w:lang w:val="en-US"/>
        </w:rPr>
        <w:t>o’</w:t>
      </w:r>
      <w:r w:rsidR="00601C4F">
        <w:rPr>
          <w:rFonts w:ascii="Times New Roman" w:hAnsi="Times New Roman" w:cs="Times New Roman"/>
          <w:sz w:val="28"/>
          <w:szCs w:val="28"/>
          <w:lang w:val="en-US"/>
        </w:rPr>
        <w:t>sti g’</w:t>
      </w:r>
      <w:r w:rsidRPr="0026098D">
        <w:rPr>
          <w:rFonts w:ascii="Times New Roman" w:hAnsi="Times New Roman" w:cs="Times New Roman"/>
          <w:sz w:val="28"/>
          <w:szCs w:val="28"/>
          <w:lang w:val="en-US"/>
        </w:rPr>
        <w:t xml:space="preserve">azab olovi ila yondi, uning </w:t>
      </w:r>
      <w:r w:rsidR="00553B6A">
        <w:rPr>
          <w:rFonts w:ascii="Times New Roman" w:hAnsi="Times New Roman" w:cs="Times New Roman"/>
          <w:sz w:val="28"/>
          <w:szCs w:val="28"/>
          <w:lang w:val="en-US"/>
        </w:rPr>
        <w:t>q</w:t>
      </w:r>
      <w:r w:rsidRPr="0026098D">
        <w:rPr>
          <w:rFonts w:ascii="Times New Roman" w:hAnsi="Times New Roman" w:cs="Times New Roman"/>
          <w:sz w:val="28"/>
          <w:szCs w:val="28"/>
          <w:lang w:val="en-US"/>
        </w:rPr>
        <w:t>ay</w:t>
      </w:r>
      <w:r w:rsidR="00601C4F">
        <w:rPr>
          <w:rFonts w:ascii="Times New Roman" w:hAnsi="Times New Roman" w:cs="Times New Roman"/>
          <w:sz w:val="28"/>
          <w:szCs w:val="28"/>
          <w:lang w:val="en-US"/>
        </w:rPr>
        <w:t>g’</w:t>
      </w:r>
      <w:r w:rsidRPr="0026098D">
        <w:rPr>
          <w:rFonts w:ascii="Times New Roman" w:hAnsi="Times New Roman" w:cs="Times New Roman"/>
          <w:sz w:val="28"/>
          <w:szCs w:val="28"/>
          <w:lang w:val="en-US"/>
        </w:rPr>
        <w:t xml:space="preserve">usi </w:t>
      </w:r>
      <w:r w:rsidR="00601C4F">
        <w:rPr>
          <w:rFonts w:ascii="Times New Roman" w:hAnsi="Times New Roman" w:cs="Times New Roman"/>
          <w:sz w:val="28"/>
          <w:szCs w:val="28"/>
          <w:lang w:val="en-US"/>
        </w:rPr>
        <w:t>g’</w:t>
      </w:r>
      <w:r w:rsidRPr="0026098D">
        <w:rPr>
          <w:rFonts w:ascii="Times New Roman" w:hAnsi="Times New Roman" w:cs="Times New Roman"/>
          <w:sz w:val="28"/>
          <w:szCs w:val="28"/>
          <w:lang w:val="en-US"/>
        </w:rPr>
        <w:t>oyat ulkan, ch</w:t>
      </w:r>
      <w:r w:rsidRPr="0026098D">
        <w:rPr>
          <w:rFonts w:ascii="Times New Roman" w:hAnsi="Times New Roman" w:cs="Times New Roman"/>
          <w:sz w:val="28"/>
          <w:szCs w:val="28"/>
        </w:rPr>
        <w:t>е</w:t>
      </w:r>
      <w:r w:rsidR="00601C4F">
        <w:rPr>
          <w:rFonts w:ascii="Times New Roman" w:hAnsi="Times New Roman" w:cs="Times New Roman"/>
          <w:sz w:val="28"/>
          <w:szCs w:val="28"/>
          <w:lang w:val="en-US"/>
        </w:rPr>
        <w:t>ksiz g’</w:t>
      </w:r>
      <w:r w:rsidRPr="0026098D">
        <w:rPr>
          <w:rFonts w:ascii="Times New Roman" w:hAnsi="Times New Roman" w:cs="Times New Roman"/>
          <w:sz w:val="28"/>
          <w:szCs w:val="28"/>
          <w:lang w:val="en-US"/>
        </w:rPr>
        <w:t xml:space="preserve">am daryosi uni </w:t>
      </w:r>
      <w:r w:rsidR="003A7EE3" w:rsidRPr="003A7EE3">
        <w:rPr>
          <w:rFonts w:ascii="Times New Roman" w:hAnsi="Times New Roman" w:cs="Times New Roman"/>
          <w:sz w:val="28"/>
          <w:szCs w:val="28"/>
          <w:lang w:val="en-US"/>
        </w:rPr>
        <w:t>o’</w:t>
      </w:r>
      <w:r w:rsidR="00601C4F">
        <w:rPr>
          <w:rFonts w:ascii="Times New Roman" w:hAnsi="Times New Roman" w:cs="Times New Roman"/>
          <w:sz w:val="28"/>
          <w:szCs w:val="28"/>
          <w:lang w:val="en-US"/>
        </w:rPr>
        <w:t>z og’</w:t>
      </w:r>
      <w:r w:rsidRPr="0026098D">
        <w:rPr>
          <w:rFonts w:ascii="Times New Roman" w:hAnsi="Times New Roman" w:cs="Times New Roman"/>
          <w:sz w:val="28"/>
          <w:szCs w:val="28"/>
          <w:lang w:val="en-US"/>
        </w:rPr>
        <w:t>ushiga olgan edi va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yi</w:t>
      </w:r>
      <w:r w:rsidR="00347E5D">
        <w:rPr>
          <w:rFonts w:ascii="Times New Roman" w:hAnsi="Times New Roman" w:cs="Times New Roman"/>
          <w:sz w:val="28"/>
          <w:szCs w:val="28"/>
          <w:lang w:val="en-US"/>
        </w:rPr>
        <w:t>n</w:t>
      </w:r>
      <w:r w:rsidRPr="0026098D">
        <w:rPr>
          <w:rFonts w:ascii="Times New Roman" w:hAnsi="Times New Roman" w:cs="Times New Roman"/>
          <w:sz w:val="28"/>
          <w:szCs w:val="28"/>
          <w:lang w:val="en-US"/>
        </w:rPr>
        <w:t xml:space="preserve">chalik uning </w:t>
      </w:r>
      <w:r w:rsidR="00553B6A">
        <w:rPr>
          <w:rFonts w:ascii="Times New Roman" w:hAnsi="Times New Roman" w:cs="Times New Roman"/>
          <w:sz w:val="28"/>
          <w:szCs w:val="28"/>
          <w:lang w:val="en-US"/>
        </w:rPr>
        <w:t>q</w:t>
      </w:r>
      <w:r w:rsidRPr="0026098D">
        <w:rPr>
          <w:rFonts w:ascii="Times New Roman" w:hAnsi="Times New Roman" w:cs="Times New Roman"/>
          <w:sz w:val="28"/>
          <w:szCs w:val="28"/>
          <w:lang w:val="en-US"/>
        </w:rPr>
        <w:t>ay</w:t>
      </w:r>
      <w:r w:rsidR="00601C4F">
        <w:rPr>
          <w:rFonts w:ascii="Times New Roman" w:hAnsi="Times New Roman" w:cs="Times New Roman"/>
          <w:sz w:val="28"/>
          <w:szCs w:val="28"/>
          <w:lang w:val="en-US"/>
        </w:rPr>
        <w:t>g’</w:t>
      </w:r>
      <w:r w:rsidRPr="0026098D">
        <w:rPr>
          <w:rFonts w:ascii="Times New Roman" w:hAnsi="Times New Roman" w:cs="Times New Roman"/>
          <w:sz w:val="28"/>
          <w:szCs w:val="28"/>
          <w:lang w:val="en-US"/>
        </w:rPr>
        <w:t xml:space="preserve">uli </w:t>
      </w:r>
      <w:r w:rsidR="00553B6A">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shi</w:t>
      </w:r>
      <w:r w:rsidR="00553B6A">
        <w:rPr>
          <w:rFonts w:ascii="Times New Roman" w:hAnsi="Times New Roman" w:cs="Times New Roman"/>
          <w:sz w:val="28"/>
          <w:szCs w:val="28"/>
          <w:lang w:val="en-US"/>
        </w:rPr>
        <w:t>q</w:t>
      </w:r>
      <w:r w:rsidRPr="0026098D">
        <w:rPr>
          <w:rFonts w:ascii="Times New Roman" w:hAnsi="Times New Roman" w:cs="Times New Roman"/>
          <w:sz w:val="28"/>
          <w:szCs w:val="28"/>
          <w:lang w:val="en-US"/>
        </w:rPr>
        <w:t>lari or</w:t>
      </w:r>
      <w:r w:rsidR="00553B6A">
        <w:rPr>
          <w:rFonts w:ascii="Times New Roman" w:hAnsi="Times New Roman" w:cs="Times New Roman"/>
          <w:sz w:val="28"/>
          <w:szCs w:val="28"/>
          <w:lang w:val="en-US"/>
        </w:rPr>
        <w:t>q</w:t>
      </w:r>
      <w:r w:rsidRPr="0026098D">
        <w:rPr>
          <w:rFonts w:ascii="Times New Roman" w:hAnsi="Times New Roman" w:cs="Times New Roman"/>
          <w:sz w:val="28"/>
          <w:szCs w:val="28"/>
          <w:lang w:val="en-US"/>
        </w:rPr>
        <w:t>ali bolalarga ma'lum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ldiki, Gr</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nd</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 alla</w:t>
      </w:r>
      <w:r w:rsidR="00553B6A">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achon Rotgar ustiga urush e'lon </w:t>
      </w:r>
      <w:r w:rsidR="00553B6A">
        <w:rPr>
          <w:rFonts w:ascii="Times New Roman" w:hAnsi="Times New Roman" w:cs="Times New Roman"/>
          <w:sz w:val="28"/>
          <w:szCs w:val="28"/>
          <w:lang w:val="en-US"/>
        </w:rPr>
        <w:t>q</w:t>
      </w:r>
      <w:r w:rsidRPr="0026098D">
        <w:rPr>
          <w:rFonts w:ascii="Times New Roman" w:hAnsi="Times New Roman" w:cs="Times New Roman"/>
          <w:sz w:val="28"/>
          <w:szCs w:val="28"/>
          <w:lang w:val="en-US"/>
        </w:rPr>
        <w:t>ilgan edi.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Swa sceal geong gumo gode gewyrcean, fromum leoh giflum on f eder erne, th et nine on ylde eft gewunies wil-gesithas, thonne wig cume, leode gel esten.(Beowulf, p 264) Thus shall a young warrior will achieve by generous gifts in his fathers house, that willing companious should be with him in his old age, when a war comes, people should follow him. Garch</w:t>
      </w:r>
      <w:r w:rsidR="00347E5D">
        <w:rPr>
          <w:rFonts w:ascii="Times New Roman" w:hAnsi="Times New Roman" w:cs="Times New Roman"/>
          <w:sz w:val="28"/>
          <w:szCs w:val="28"/>
          <w:lang w:val="en-US"/>
        </w:rPr>
        <w:t>i</w:t>
      </w:r>
      <w:r w:rsidRPr="0026098D">
        <w:rPr>
          <w:rFonts w:ascii="Times New Roman" w:hAnsi="Times New Roman" w:cs="Times New Roman"/>
          <w:sz w:val="28"/>
          <w:szCs w:val="28"/>
          <w:lang w:val="en-US"/>
        </w:rPr>
        <w:t xml:space="preserve"> yosh jangchi otasining uyida otasidan fatvo olar ekan uning d</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stlari toki u </w:t>
      </w:r>
      <w:r w:rsidR="00553B6A">
        <w:rPr>
          <w:rFonts w:ascii="Times New Roman" w:hAnsi="Times New Roman" w:cs="Times New Roman"/>
          <w:sz w:val="28"/>
          <w:szCs w:val="28"/>
          <w:lang w:val="en-US"/>
        </w:rPr>
        <w:t>q</w:t>
      </w:r>
      <w:r w:rsidRPr="0026098D">
        <w:rPr>
          <w:rFonts w:ascii="Times New Roman" w:hAnsi="Times New Roman" w:cs="Times New Roman"/>
          <w:sz w:val="28"/>
          <w:szCs w:val="28"/>
          <w:lang w:val="en-US"/>
        </w:rPr>
        <w:t>ariguncha uning yonida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lishar va agar yurtga dushman bostirib kirsa uning bilan birga yovga </w:t>
      </w:r>
      <w:r w:rsidR="00553B6A">
        <w:rPr>
          <w:rFonts w:ascii="Times New Roman" w:hAnsi="Times New Roman" w:cs="Times New Roman"/>
          <w:sz w:val="28"/>
          <w:szCs w:val="28"/>
          <w:lang w:val="en-US"/>
        </w:rPr>
        <w:t>q</w:t>
      </w:r>
      <w:r w:rsidRPr="0026098D">
        <w:rPr>
          <w:rFonts w:ascii="Times New Roman" w:hAnsi="Times New Roman" w:cs="Times New Roman"/>
          <w:sz w:val="28"/>
          <w:szCs w:val="28"/>
          <w:lang w:val="en-US"/>
        </w:rPr>
        <w:t>arshi ayovsiz jangga otlanar edi.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Modusning far</w:t>
      </w:r>
      <w:r w:rsidR="00553B6A">
        <w:rPr>
          <w:rFonts w:ascii="Times New Roman" w:hAnsi="Times New Roman" w:cs="Times New Roman"/>
          <w:sz w:val="28"/>
          <w:szCs w:val="28"/>
          <w:lang w:val="en-US"/>
        </w:rPr>
        <w:t>q</w:t>
      </w:r>
      <w:r w:rsidRPr="0026098D">
        <w:rPr>
          <w:rFonts w:ascii="Times New Roman" w:hAnsi="Times New Roman" w:cs="Times New Roman"/>
          <w:sz w:val="28"/>
          <w:szCs w:val="28"/>
          <w:lang w:val="en-US"/>
        </w:rPr>
        <w:t>lovchi b</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lgisi diktumdan ajratib olinganda unda vo</w:t>
      </w:r>
      <w:r w:rsidR="00553B6A">
        <w:rPr>
          <w:rFonts w:ascii="Times New Roman" w:hAnsi="Times New Roman" w:cs="Times New Roman"/>
          <w:sz w:val="28"/>
          <w:szCs w:val="28"/>
          <w:lang w:val="en-US"/>
        </w:rPr>
        <w:t>q</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a </w:t>
      </w:r>
      <w:r w:rsidR="00347E5D">
        <w:rPr>
          <w:rFonts w:ascii="Times New Roman" w:hAnsi="Times New Roman" w:cs="Times New Roman"/>
          <w:sz w:val="28"/>
          <w:szCs w:val="28"/>
          <w:lang w:val="en-US"/>
        </w:rPr>
        <w:t>h</w:t>
      </w:r>
      <w:r w:rsidRPr="0026098D">
        <w:rPr>
          <w:rFonts w:ascii="Times New Roman" w:hAnsi="Times New Roman" w:cs="Times New Roman"/>
          <w:sz w:val="28"/>
          <w:szCs w:val="28"/>
          <w:lang w:val="en-US"/>
        </w:rPr>
        <w:t>a</w:t>
      </w:r>
      <w:r w:rsidR="00553B6A">
        <w:rPr>
          <w:rFonts w:ascii="Times New Roman" w:hAnsi="Times New Roman" w:cs="Times New Roman"/>
          <w:sz w:val="28"/>
          <w:szCs w:val="28"/>
          <w:lang w:val="en-US"/>
        </w:rPr>
        <w:t>q</w:t>
      </w:r>
      <w:r w:rsidRPr="0026098D">
        <w:rPr>
          <w:rFonts w:ascii="Times New Roman" w:hAnsi="Times New Roman" w:cs="Times New Roman"/>
          <w:sz w:val="28"/>
          <w:szCs w:val="28"/>
          <w:lang w:val="en-US"/>
        </w:rPr>
        <w:t>idagi tasavvurning t</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li</w:t>
      </w:r>
      <w:r w:rsidR="00553B6A">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lmasligidir. Yu</w:t>
      </w:r>
      <w:r w:rsidR="00553B6A">
        <w:rPr>
          <w:rFonts w:ascii="Times New Roman" w:hAnsi="Times New Roman" w:cs="Times New Roman"/>
          <w:sz w:val="28"/>
          <w:szCs w:val="28"/>
          <w:lang w:val="en-US"/>
        </w:rPr>
        <w:t>q</w:t>
      </w:r>
      <w:r w:rsidRPr="0026098D">
        <w:rPr>
          <w:rFonts w:ascii="Times New Roman" w:hAnsi="Times New Roman" w:cs="Times New Roman"/>
          <w:sz w:val="28"/>
          <w:szCs w:val="28"/>
          <w:lang w:val="en-US"/>
        </w:rPr>
        <w:t>orida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ltirilgan </w:t>
      </w:r>
      <w:r w:rsidR="00553B6A">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00E01A57">
        <w:rPr>
          <w:rFonts w:ascii="Times New Roman" w:hAnsi="Times New Roman" w:cs="Times New Roman"/>
          <w:sz w:val="28"/>
          <w:szCs w:val="28"/>
          <w:lang w:val="en-US"/>
        </w:rPr>
        <w:t>shma gapda h</w:t>
      </w:r>
      <w:r w:rsidRPr="0026098D">
        <w:rPr>
          <w:rFonts w:ascii="Times New Roman" w:hAnsi="Times New Roman" w:cs="Times New Roman"/>
          <w:sz w:val="28"/>
          <w:szCs w:val="28"/>
          <w:lang w:val="en-US"/>
        </w:rPr>
        <w:t>am bu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rinib turibdi, ya'ni gapda ifodalangan modus muayyan vo</w:t>
      </w:r>
      <w:r w:rsidR="00553B6A">
        <w:rPr>
          <w:rFonts w:ascii="Times New Roman" w:hAnsi="Times New Roman" w:cs="Times New Roman"/>
          <w:sz w:val="28"/>
          <w:szCs w:val="28"/>
          <w:lang w:val="en-US"/>
        </w:rPr>
        <w:t>q</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a </w:t>
      </w:r>
      <w:r w:rsidR="00E01A57">
        <w:rPr>
          <w:rFonts w:ascii="Times New Roman" w:hAnsi="Times New Roman" w:cs="Times New Roman"/>
          <w:sz w:val="28"/>
          <w:szCs w:val="28"/>
          <w:lang w:val="en-US"/>
        </w:rPr>
        <w:t>h</w:t>
      </w:r>
      <w:r w:rsidRPr="0026098D">
        <w:rPr>
          <w:rFonts w:ascii="Times New Roman" w:hAnsi="Times New Roman" w:cs="Times New Roman"/>
          <w:sz w:val="28"/>
          <w:szCs w:val="28"/>
          <w:lang w:val="en-US"/>
        </w:rPr>
        <w:t>a</w:t>
      </w:r>
      <w:r w:rsidR="00553B6A">
        <w:rPr>
          <w:rFonts w:ascii="Times New Roman" w:hAnsi="Times New Roman" w:cs="Times New Roman"/>
          <w:sz w:val="28"/>
          <w:szCs w:val="28"/>
          <w:lang w:val="en-US"/>
        </w:rPr>
        <w:t>q</w:t>
      </w:r>
      <w:r w:rsidRPr="0026098D">
        <w:rPr>
          <w:rFonts w:ascii="Times New Roman" w:hAnsi="Times New Roman" w:cs="Times New Roman"/>
          <w:sz w:val="28"/>
          <w:szCs w:val="28"/>
          <w:lang w:val="en-US"/>
        </w:rPr>
        <w:t>ida t</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li</w:t>
      </w:r>
      <w:r w:rsidR="00553B6A">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 tasavvur b</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ra olmaydi. </w:t>
      </w:r>
      <w:r w:rsidR="00347E5D">
        <w:rPr>
          <w:rFonts w:ascii="Times New Roman" w:hAnsi="Times New Roman" w:cs="Times New Roman"/>
          <w:sz w:val="28"/>
          <w:szCs w:val="28"/>
          <w:lang w:val="en-US"/>
        </w:rPr>
        <w:t>Q</w:t>
      </w:r>
      <w:r w:rsidR="00347E5D" w:rsidRPr="003A7EE3">
        <w:rPr>
          <w:rFonts w:ascii="Times New Roman" w:hAnsi="Times New Roman" w:cs="Times New Roman"/>
          <w:sz w:val="28"/>
          <w:szCs w:val="28"/>
          <w:lang w:val="en-US"/>
        </w:rPr>
        <w:t>o’</w:t>
      </w:r>
      <w:r w:rsidR="00347E5D" w:rsidRPr="0026098D">
        <w:rPr>
          <w:rFonts w:ascii="Times New Roman" w:hAnsi="Times New Roman" w:cs="Times New Roman"/>
          <w:sz w:val="28"/>
          <w:szCs w:val="28"/>
          <w:lang w:val="en-US"/>
        </w:rPr>
        <w:t xml:space="preserve">shma </w:t>
      </w:r>
      <w:r w:rsidRPr="0026098D">
        <w:rPr>
          <w:rFonts w:ascii="Times New Roman" w:hAnsi="Times New Roman" w:cs="Times New Roman"/>
          <w:sz w:val="28"/>
          <w:szCs w:val="28"/>
          <w:lang w:val="en-US"/>
        </w:rPr>
        <w:t xml:space="preserve">gapning mazkur </w:t>
      </w:r>
      <w:r w:rsidR="00553B6A">
        <w:rPr>
          <w:rFonts w:ascii="Times New Roman" w:hAnsi="Times New Roman" w:cs="Times New Roman"/>
          <w:sz w:val="28"/>
          <w:szCs w:val="28"/>
          <w:lang w:val="en-US"/>
        </w:rPr>
        <w:t>q</w:t>
      </w:r>
      <w:r w:rsidRPr="0026098D">
        <w:rPr>
          <w:rFonts w:ascii="Times New Roman" w:hAnsi="Times New Roman" w:cs="Times New Roman"/>
          <w:sz w:val="28"/>
          <w:szCs w:val="28"/>
          <w:lang w:val="en-US"/>
        </w:rPr>
        <w:t>ismida pr</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dikativlik t</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li</w:t>
      </w:r>
      <w:r w:rsidR="00553B6A">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 </w:t>
      </w:r>
      <w:r w:rsidRPr="0026098D">
        <w:rPr>
          <w:rFonts w:ascii="Times New Roman" w:hAnsi="Times New Roman" w:cs="Times New Roman"/>
          <w:sz w:val="28"/>
          <w:szCs w:val="28"/>
          <w:lang w:val="en-US"/>
        </w:rPr>
        <w:lastRenderedPageBreak/>
        <w:t xml:space="preserve">ifodalangan. Shunga </w:t>
      </w:r>
      <w:r w:rsidR="00553B6A">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aramasdan, ayni bosh gap shaklan </w:t>
      </w:r>
      <w:r w:rsidR="00601C4F">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am, mazmunan </w:t>
      </w:r>
      <w:r w:rsidR="00601C4F">
        <w:rPr>
          <w:rFonts w:ascii="Times New Roman" w:hAnsi="Times New Roman" w:cs="Times New Roman"/>
          <w:sz w:val="28"/>
          <w:szCs w:val="28"/>
          <w:lang w:val="en-US"/>
        </w:rPr>
        <w:t>h</w:t>
      </w:r>
      <w:r w:rsidRPr="0026098D">
        <w:rPr>
          <w:rFonts w:ascii="Times New Roman" w:hAnsi="Times New Roman" w:cs="Times New Roman"/>
          <w:sz w:val="28"/>
          <w:szCs w:val="28"/>
          <w:lang w:val="en-US"/>
        </w:rPr>
        <w:t>am t</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li</w:t>
      </w:r>
      <w:r w:rsidR="00553B6A">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 emas, gap sifatida chala. Chunki gapda modusning b</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vosita ifodachisi sifatida ishtirok etgan f</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'lning kuchli sintaktik va mazmuniy-s</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mantik val</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ntligi ochi</w:t>
      </w:r>
      <w:r w:rsidR="00553B6A">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 </w:t>
      </w:r>
      <w:r w:rsidR="00553B6A">
        <w:rPr>
          <w:rFonts w:ascii="Times New Roman" w:hAnsi="Times New Roman" w:cs="Times New Roman"/>
          <w:sz w:val="28"/>
          <w:szCs w:val="28"/>
          <w:lang w:val="en-US"/>
        </w:rPr>
        <w:t>q</w:t>
      </w:r>
      <w:r w:rsidRPr="0026098D">
        <w:rPr>
          <w:rFonts w:ascii="Times New Roman" w:hAnsi="Times New Roman" w:cs="Times New Roman"/>
          <w:sz w:val="28"/>
          <w:szCs w:val="28"/>
          <w:lang w:val="en-US"/>
        </w:rPr>
        <w:t>olgan. Bu ochi</w:t>
      </w:r>
      <w:r w:rsidR="00553B6A">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 </w:t>
      </w:r>
      <w:r w:rsidR="00553B6A">
        <w:rPr>
          <w:rFonts w:ascii="Times New Roman" w:hAnsi="Times New Roman" w:cs="Times New Roman"/>
          <w:sz w:val="28"/>
          <w:szCs w:val="28"/>
          <w:lang w:val="en-US"/>
        </w:rPr>
        <w:t>q</w:t>
      </w:r>
      <w:r w:rsidRPr="0026098D">
        <w:rPr>
          <w:rFonts w:ascii="Times New Roman" w:hAnsi="Times New Roman" w:cs="Times New Roman"/>
          <w:sz w:val="28"/>
          <w:szCs w:val="28"/>
          <w:lang w:val="en-US"/>
        </w:rPr>
        <w:t>olgan val</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ntlik esa d</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notativ vo</w:t>
      </w:r>
      <w:r w:rsidR="00553B6A">
        <w:rPr>
          <w:rFonts w:ascii="Times New Roman" w:hAnsi="Times New Roman" w:cs="Times New Roman"/>
          <w:sz w:val="28"/>
          <w:szCs w:val="28"/>
          <w:lang w:val="en-US"/>
        </w:rPr>
        <w:t>q</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a ifodasi bilan b</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rkitilishi lozim.</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Shuning uchun </w:t>
      </w:r>
      <w:r w:rsidR="0030702A">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am </w:t>
      </w:r>
      <w:r w:rsidR="0030702A">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shma gapning d</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notativ vo</w:t>
      </w:r>
      <w:r w:rsidR="00601C4F">
        <w:rPr>
          <w:rFonts w:ascii="Times New Roman" w:hAnsi="Times New Roman" w:cs="Times New Roman"/>
          <w:sz w:val="28"/>
          <w:szCs w:val="28"/>
          <w:lang w:val="en-US"/>
        </w:rPr>
        <w:t>q</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a - diktum ifodachisi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lgan ergash gap </w:t>
      </w:r>
      <w:r w:rsidR="00601C4F">
        <w:rPr>
          <w:rFonts w:ascii="Times New Roman" w:hAnsi="Times New Roman" w:cs="Times New Roman"/>
          <w:sz w:val="28"/>
          <w:szCs w:val="28"/>
          <w:lang w:val="en-US"/>
        </w:rPr>
        <w:t>q</w:t>
      </w:r>
      <w:r w:rsidRPr="0026098D">
        <w:rPr>
          <w:rFonts w:ascii="Times New Roman" w:hAnsi="Times New Roman" w:cs="Times New Roman"/>
          <w:sz w:val="28"/>
          <w:szCs w:val="28"/>
          <w:lang w:val="en-US"/>
        </w:rPr>
        <w:t>ismini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ltiris</w:t>
      </w:r>
      <w:r w:rsidR="00E01A57">
        <w:rPr>
          <w:rFonts w:ascii="Times New Roman" w:hAnsi="Times New Roman" w:cs="Times New Roman"/>
          <w:sz w:val="28"/>
          <w:szCs w:val="28"/>
          <w:lang w:val="en-US"/>
        </w:rPr>
        <w:t>h h</w:t>
      </w:r>
      <w:r w:rsidRPr="0026098D">
        <w:rPr>
          <w:rFonts w:ascii="Times New Roman" w:hAnsi="Times New Roman" w:cs="Times New Roman"/>
          <w:sz w:val="28"/>
          <w:szCs w:val="28"/>
          <w:lang w:val="en-US"/>
        </w:rPr>
        <w:t>am manti</w:t>
      </w:r>
      <w:r w:rsidR="00601C4F">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an, </w:t>
      </w:r>
      <w:r w:rsidR="00E01A57">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am mazmunan, </w:t>
      </w:r>
      <w:r w:rsidR="00E01A57">
        <w:rPr>
          <w:rFonts w:ascii="Times New Roman" w:hAnsi="Times New Roman" w:cs="Times New Roman"/>
          <w:sz w:val="28"/>
          <w:szCs w:val="28"/>
          <w:lang w:val="en-US"/>
        </w:rPr>
        <w:t>ham shaklan (sintaktik jih</w:t>
      </w:r>
      <w:r w:rsidRPr="0026098D">
        <w:rPr>
          <w:rFonts w:ascii="Times New Roman" w:hAnsi="Times New Roman" w:cs="Times New Roman"/>
          <w:sz w:val="28"/>
          <w:szCs w:val="28"/>
          <w:lang w:val="en-US"/>
        </w:rPr>
        <w:t>atdan) zaruratdir.</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Ergash gaplardagi bosh gap ergash gaplarga </w:t>
      </w:r>
      <w:r w:rsidR="00601C4F">
        <w:rPr>
          <w:rFonts w:ascii="Times New Roman" w:hAnsi="Times New Roman" w:cs="Times New Roman"/>
          <w:sz w:val="28"/>
          <w:szCs w:val="28"/>
          <w:lang w:val="en-US"/>
        </w:rPr>
        <w:t>q</w:t>
      </w:r>
      <w:r w:rsidRPr="0026098D">
        <w:rPr>
          <w:rFonts w:ascii="Times New Roman" w:hAnsi="Times New Roman" w:cs="Times New Roman"/>
          <w:sz w:val="28"/>
          <w:szCs w:val="28"/>
          <w:lang w:val="en-US"/>
        </w:rPr>
        <w:t>araganda alo</w:t>
      </w:r>
      <w:r w:rsidR="00E01A57">
        <w:rPr>
          <w:rFonts w:ascii="Times New Roman" w:hAnsi="Times New Roman" w:cs="Times New Roman"/>
          <w:sz w:val="28"/>
          <w:szCs w:val="28"/>
          <w:lang w:val="en-US"/>
        </w:rPr>
        <w:t>h</w:t>
      </w:r>
      <w:r w:rsidRPr="0026098D">
        <w:rPr>
          <w:rFonts w:ascii="Times New Roman" w:hAnsi="Times New Roman" w:cs="Times New Roman"/>
          <w:sz w:val="28"/>
          <w:szCs w:val="28"/>
          <w:lang w:val="en-US"/>
        </w:rPr>
        <w:t>ida mav</w:t>
      </w:r>
      <w:r w:rsidR="00601C4F">
        <w:rPr>
          <w:rFonts w:ascii="Times New Roman" w:hAnsi="Times New Roman" w:cs="Times New Roman"/>
          <w:sz w:val="28"/>
          <w:szCs w:val="28"/>
          <w:lang w:val="en-US"/>
        </w:rPr>
        <w:t>q</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ga ega, bu tabiiy, shuning uchun </w:t>
      </w:r>
      <w:r w:rsidR="00E01A57">
        <w:rPr>
          <w:rFonts w:ascii="Times New Roman" w:hAnsi="Times New Roman" w:cs="Times New Roman"/>
          <w:sz w:val="28"/>
          <w:szCs w:val="28"/>
          <w:lang w:val="en-US"/>
        </w:rPr>
        <w:t>h</w:t>
      </w:r>
      <w:r w:rsidRPr="0026098D">
        <w:rPr>
          <w:rFonts w:ascii="Times New Roman" w:hAnsi="Times New Roman" w:cs="Times New Roman"/>
          <w:sz w:val="28"/>
          <w:szCs w:val="28"/>
          <w:lang w:val="en-US"/>
        </w:rPr>
        <w:t>am u «bosh gap» d</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yiladi. Uni yaxlit gap sifatidagi </w:t>
      </w:r>
      <w:r w:rsidR="00601C4F">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shma gapning grammatik «sinchi» d</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b </w:t>
      </w:r>
      <w:r w:rsidR="00E01A57">
        <w:rPr>
          <w:rFonts w:ascii="Times New Roman" w:hAnsi="Times New Roman" w:cs="Times New Roman"/>
          <w:sz w:val="28"/>
          <w:szCs w:val="28"/>
          <w:lang w:val="en-US"/>
        </w:rPr>
        <w:t>h</w:t>
      </w:r>
      <w:r w:rsidRPr="0026098D">
        <w:rPr>
          <w:rFonts w:ascii="Times New Roman" w:hAnsi="Times New Roman" w:cs="Times New Roman"/>
          <w:sz w:val="28"/>
          <w:szCs w:val="28"/>
          <w:lang w:val="en-US"/>
        </w:rPr>
        <w:t>am atash mumkin. Ammo e'tibor b</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rilsa, bir d</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notativ vo</w:t>
      </w:r>
      <w:r w:rsidR="00601C4F">
        <w:rPr>
          <w:rFonts w:ascii="Times New Roman" w:hAnsi="Times New Roman" w:cs="Times New Roman"/>
          <w:sz w:val="28"/>
          <w:szCs w:val="28"/>
          <w:lang w:val="en-US"/>
        </w:rPr>
        <w:t>q</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a ifodachisi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lgan </w:t>
      </w:r>
      <w:r w:rsidR="00601C4F">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shma gapning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pchiligida bosh gap  d</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notativ vo</w:t>
      </w:r>
      <w:r w:rsidR="00601C4F">
        <w:rPr>
          <w:rFonts w:ascii="Times New Roman" w:hAnsi="Times New Roman" w:cs="Times New Roman"/>
          <w:sz w:val="28"/>
          <w:szCs w:val="28"/>
          <w:lang w:val="en-US"/>
        </w:rPr>
        <w:t>q</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ani emas, balki modusni ifodalab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lgan (modus ergash gaplarda </w:t>
      </w:r>
      <w:r w:rsidR="00E01A57">
        <w:rPr>
          <w:rFonts w:ascii="Times New Roman" w:hAnsi="Times New Roman" w:cs="Times New Roman"/>
          <w:sz w:val="28"/>
          <w:szCs w:val="28"/>
          <w:lang w:val="en-US"/>
        </w:rPr>
        <w:t>h</w:t>
      </w:r>
      <w:r w:rsidRPr="0026098D">
        <w:rPr>
          <w:rFonts w:ascii="Times New Roman" w:hAnsi="Times New Roman" w:cs="Times New Roman"/>
          <w:sz w:val="28"/>
          <w:szCs w:val="28"/>
          <w:lang w:val="en-US"/>
        </w:rPr>
        <w:t>am  k</w:t>
      </w:r>
      <w:r w:rsidR="003A7EE3" w:rsidRPr="003A7EE3">
        <w:rPr>
          <w:rFonts w:ascii="Times New Roman" w:hAnsi="Times New Roman" w:cs="Times New Roman"/>
          <w:sz w:val="28"/>
          <w:szCs w:val="28"/>
          <w:lang w:val="en-US"/>
        </w:rPr>
        <w:t>o’</w:t>
      </w:r>
      <w:r w:rsidR="00E01A57">
        <w:rPr>
          <w:rFonts w:ascii="Times New Roman" w:hAnsi="Times New Roman" w:cs="Times New Roman"/>
          <w:sz w:val="28"/>
          <w:szCs w:val="28"/>
          <w:lang w:val="en-US"/>
        </w:rPr>
        <w:t>pincha ifodalanadi). Bunday  h</w:t>
      </w:r>
      <w:r w:rsidRPr="0026098D">
        <w:rPr>
          <w:rFonts w:ascii="Times New Roman" w:hAnsi="Times New Roman" w:cs="Times New Roman"/>
          <w:sz w:val="28"/>
          <w:szCs w:val="28"/>
          <w:lang w:val="en-US"/>
        </w:rPr>
        <w:t>olatlarda, aytish mumkinki, mazmunan  anchayin  «kamba</w:t>
      </w:r>
      <w:r w:rsidR="00E01A57">
        <w:rPr>
          <w:rFonts w:ascii="Times New Roman" w:hAnsi="Times New Roman" w:cs="Times New Roman"/>
          <w:sz w:val="28"/>
          <w:szCs w:val="28"/>
          <w:lang w:val="en-US"/>
        </w:rPr>
        <w:t>g’</w:t>
      </w:r>
      <w:r w:rsidRPr="0026098D">
        <w:rPr>
          <w:rFonts w:ascii="Times New Roman" w:hAnsi="Times New Roman" w:cs="Times New Roman"/>
          <w:sz w:val="28"/>
          <w:szCs w:val="28"/>
          <w:lang w:val="en-US"/>
        </w:rPr>
        <w:t>allashadigan» bosh  gaplarning mazmunan anchayin «boy»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lgan ergash gaplarga nisbatan alo</w:t>
      </w:r>
      <w:r w:rsidR="00E01A57">
        <w:rPr>
          <w:rFonts w:ascii="Times New Roman" w:hAnsi="Times New Roman" w:cs="Times New Roman"/>
          <w:sz w:val="28"/>
          <w:szCs w:val="28"/>
          <w:lang w:val="en-US"/>
        </w:rPr>
        <w:t>h</w:t>
      </w:r>
      <w:r w:rsidRPr="0026098D">
        <w:rPr>
          <w:rFonts w:ascii="Times New Roman" w:hAnsi="Times New Roman" w:cs="Times New Roman"/>
          <w:sz w:val="28"/>
          <w:szCs w:val="28"/>
          <w:lang w:val="en-US"/>
        </w:rPr>
        <w:t>ida mav</w:t>
      </w:r>
      <w:r w:rsidR="00601C4F">
        <w:rPr>
          <w:rFonts w:ascii="Times New Roman" w:hAnsi="Times New Roman" w:cs="Times New Roman"/>
          <w:sz w:val="28"/>
          <w:szCs w:val="28"/>
          <w:lang w:val="en-US"/>
        </w:rPr>
        <w:t>q</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i nima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ladi? Aytib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tilganiday, d</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notativ vo</w:t>
      </w:r>
      <w:r w:rsidR="00601C4F">
        <w:rPr>
          <w:rFonts w:ascii="Times New Roman" w:hAnsi="Times New Roman" w:cs="Times New Roman"/>
          <w:sz w:val="28"/>
          <w:szCs w:val="28"/>
          <w:lang w:val="en-US"/>
        </w:rPr>
        <w:t>q</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a gapning xolis mamunini tashkil etadi, xolis mazmun esa gapning «mazmuniy yadrosi» d</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makdir. Bu mazmuniy yadro bosh gapda emas, ergash gapda ifodalanayapti-ku.   V.V.Kas</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vich   birma   va   rus tillaridagi ana shunday xususi</w:t>
      </w:r>
      <w:r w:rsidR="00347E5D">
        <w:rPr>
          <w:rFonts w:ascii="Times New Roman" w:hAnsi="Times New Roman" w:cs="Times New Roman"/>
          <w:sz w:val="28"/>
          <w:szCs w:val="28"/>
          <w:lang w:val="en-US"/>
        </w:rPr>
        <w:t>ya</w:t>
      </w:r>
      <w:r w:rsidRPr="0026098D">
        <w:rPr>
          <w:rFonts w:ascii="Times New Roman" w:hAnsi="Times New Roman" w:cs="Times New Roman"/>
          <w:sz w:val="28"/>
          <w:szCs w:val="28"/>
          <w:lang w:val="en-US"/>
        </w:rPr>
        <w:t>tga ega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lgan </w:t>
      </w:r>
      <w:r w:rsidR="00601C4F">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00E01A57">
        <w:rPr>
          <w:rFonts w:ascii="Times New Roman" w:hAnsi="Times New Roman" w:cs="Times New Roman"/>
          <w:sz w:val="28"/>
          <w:szCs w:val="28"/>
          <w:lang w:val="en-US"/>
        </w:rPr>
        <w:t>shma gaplar h</w:t>
      </w:r>
      <w:r w:rsidRPr="0026098D">
        <w:rPr>
          <w:rFonts w:ascii="Times New Roman" w:hAnsi="Times New Roman" w:cs="Times New Roman"/>
          <w:sz w:val="28"/>
          <w:szCs w:val="28"/>
          <w:lang w:val="en-US"/>
        </w:rPr>
        <w:t>a</w:t>
      </w:r>
      <w:r w:rsidR="00601C4F">
        <w:rPr>
          <w:rFonts w:ascii="Times New Roman" w:hAnsi="Times New Roman" w:cs="Times New Roman"/>
          <w:sz w:val="28"/>
          <w:szCs w:val="28"/>
          <w:lang w:val="en-US"/>
        </w:rPr>
        <w:t>q</w:t>
      </w:r>
      <w:r w:rsidRPr="0026098D">
        <w:rPr>
          <w:rFonts w:ascii="Times New Roman" w:hAnsi="Times New Roman" w:cs="Times New Roman"/>
          <w:sz w:val="28"/>
          <w:szCs w:val="28"/>
          <w:lang w:val="en-US"/>
        </w:rPr>
        <w:t>ida shunday d</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ydi: «Bunda</w:t>
      </w:r>
      <w:r w:rsidR="00347E5D">
        <w:rPr>
          <w:rFonts w:ascii="Times New Roman" w:hAnsi="Times New Roman" w:cs="Times New Roman"/>
          <w:sz w:val="28"/>
          <w:szCs w:val="28"/>
          <w:lang w:val="en-US"/>
        </w:rPr>
        <w:t>y</w:t>
      </w:r>
      <w:r w:rsidRPr="0026098D">
        <w:rPr>
          <w:rFonts w:ascii="Times New Roman" w:hAnsi="Times New Roman" w:cs="Times New Roman"/>
          <w:sz w:val="28"/>
          <w:szCs w:val="28"/>
          <w:lang w:val="en-US"/>
        </w:rPr>
        <w:t xml:space="preserve"> turdagi «bosh gap» ergash gapsiz not</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li</w:t>
      </w:r>
      <w:r w:rsidR="00601C4F">
        <w:rPr>
          <w:rFonts w:ascii="Times New Roman" w:hAnsi="Times New Roman" w:cs="Times New Roman"/>
          <w:sz w:val="28"/>
          <w:szCs w:val="28"/>
          <w:lang w:val="en-US"/>
        </w:rPr>
        <w:t>q</w:t>
      </w:r>
      <w:r w:rsidRPr="0026098D">
        <w:rPr>
          <w:rFonts w:ascii="Times New Roman" w:hAnsi="Times New Roman" w:cs="Times New Roman"/>
          <w:sz w:val="28"/>
          <w:szCs w:val="28"/>
          <w:lang w:val="en-US"/>
        </w:rPr>
        <w:t>dir... Shuning uchun «bosh gap» d</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gan an'anaviy tushuncha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zini o</w:t>
      </w:r>
      <w:r w:rsidR="00601C4F">
        <w:rPr>
          <w:rFonts w:ascii="Times New Roman" w:hAnsi="Times New Roman" w:cs="Times New Roman"/>
          <w:sz w:val="28"/>
          <w:szCs w:val="28"/>
          <w:lang w:val="en-US"/>
        </w:rPr>
        <w:t>q</w:t>
      </w:r>
      <w:r w:rsidR="00E01A57">
        <w:rPr>
          <w:rFonts w:ascii="Times New Roman" w:hAnsi="Times New Roman" w:cs="Times New Roman"/>
          <w:sz w:val="28"/>
          <w:szCs w:val="28"/>
          <w:lang w:val="en-US"/>
        </w:rPr>
        <w:t>lash eh</w:t>
      </w:r>
      <w:r w:rsidRPr="0026098D">
        <w:rPr>
          <w:rFonts w:ascii="Times New Roman" w:hAnsi="Times New Roman" w:cs="Times New Roman"/>
          <w:sz w:val="28"/>
          <w:szCs w:val="28"/>
          <w:lang w:val="en-US"/>
        </w:rPr>
        <w:t>timolidan uzo</w:t>
      </w:r>
      <w:r w:rsidR="00601C4F">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 </w:t>
      </w:r>
      <w:r w:rsidR="00601C4F">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abilidagi tizimlar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zlarining mo</w:t>
      </w:r>
      <w:r w:rsidR="00E01A57">
        <w:rPr>
          <w:rFonts w:ascii="Times New Roman" w:hAnsi="Times New Roman" w:cs="Times New Roman"/>
          <w:sz w:val="28"/>
          <w:szCs w:val="28"/>
          <w:lang w:val="en-US"/>
        </w:rPr>
        <w:t>h</w:t>
      </w:r>
      <w:r w:rsidRPr="0026098D">
        <w:rPr>
          <w:rFonts w:ascii="Times New Roman" w:hAnsi="Times New Roman" w:cs="Times New Roman"/>
          <w:sz w:val="28"/>
          <w:szCs w:val="28"/>
          <w:lang w:val="en-US"/>
        </w:rPr>
        <w:t>iyatan not</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li</w:t>
      </w:r>
      <w:r w:rsidR="00601C4F">
        <w:rPr>
          <w:rFonts w:ascii="Times New Roman" w:hAnsi="Times New Roman" w:cs="Times New Roman"/>
          <w:sz w:val="28"/>
          <w:szCs w:val="28"/>
          <w:lang w:val="en-US"/>
        </w:rPr>
        <w:t>q</w:t>
      </w:r>
      <w:r w:rsidRPr="0026098D">
        <w:rPr>
          <w:rFonts w:ascii="Times New Roman" w:hAnsi="Times New Roman" w:cs="Times New Roman"/>
          <w:sz w:val="28"/>
          <w:szCs w:val="28"/>
          <w:lang w:val="en-US"/>
        </w:rPr>
        <w:t>liligiga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ra nafa</w:t>
      </w:r>
      <w:r w:rsidR="00601C4F">
        <w:rPr>
          <w:rFonts w:ascii="Times New Roman" w:hAnsi="Times New Roman" w:cs="Times New Roman"/>
          <w:sz w:val="28"/>
          <w:szCs w:val="28"/>
          <w:lang w:val="en-US"/>
        </w:rPr>
        <w:t>q</w:t>
      </w:r>
      <w:r w:rsidR="00E01A57">
        <w:rPr>
          <w:rFonts w:ascii="Times New Roman" w:hAnsi="Times New Roman" w:cs="Times New Roman"/>
          <w:sz w:val="28"/>
          <w:szCs w:val="28"/>
          <w:lang w:val="en-US"/>
        </w:rPr>
        <w:t>at bosh gap, balki umuman gap h</w:t>
      </w:r>
      <w:r w:rsidRPr="0026098D">
        <w:rPr>
          <w:rFonts w:ascii="Times New Roman" w:hAnsi="Times New Roman" w:cs="Times New Roman"/>
          <w:sz w:val="28"/>
          <w:szCs w:val="28"/>
          <w:lang w:val="en-US"/>
        </w:rPr>
        <w:t>am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la olmaydi»  V.G. Admoni esa</w:t>
      </w:r>
      <w:r w:rsidR="00347E5D">
        <w:rPr>
          <w:rFonts w:ascii="Times New Roman" w:hAnsi="Times New Roman" w:cs="Times New Roman"/>
          <w:sz w:val="28"/>
          <w:szCs w:val="28"/>
          <w:lang w:val="en-US"/>
        </w:rPr>
        <w:t>,</w:t>
      </w:r>
      <w:r w:rsidRPr="0026098D">
        <w:rPr>
          <w:rFonts w:ascii="Times New Roman" w:hAnsi="Times New Roman" w:cs="Times New Roman"/>
          <w:sz w:val="28"/>
          <w:szCs w:val="28"/>
          <w:lang w:val="en-US"/>
        </w:rPr>
        <w:t xml:space="preserve"> bir </w:t>
      </w:r>
      <w:r w:rsidR="00601C4F">
        <w:rPr>
          <w:rFonts w:ascii="Times New Roman" w:hAnsi="Times New Roman" w:cs="Times New Roman"/>
          <w:sz w:val="28"/>
          <w:szCs w:val="28"/>
          <w:lang w:val="en-US"/>
        </w:rPr>
        <w:t>q</w:t>
      </w:r>
      <w:r w:rsidRPr="0026098D">
        <w:rPr>
          <w:rFonts w:ascii="Times New Roman" w:hAnsi="Times New Roman" w:cs="Times New Roman"/>
          <w:sz w:val="28"/>
          <w:szCs w:val="28"/>
          <w:lang w:val="en-US"/>
        </w:rPr>
        <w:t>adar bosh</w:t>
      </w:r>
      <w:r w:rsidR="00601C4F">
        <w:rPr>
          <w:rFonts w:ascii="Times New Roman" w:hAnsi="Times New Roman" w:cs="Times New Roman"/>
          <w:sz w:val="28"/>
          <w:szCs w:val="28"/>
          <w:lang w:val="en-US"/>
        </w:rPr>
        <w:t>q</w:t>
      </w:r>
      <w:r w:rsidRPr="0026098D">
        <w:rPr>
          <w:rFonts w:ascii="Times New Roman" w:hAnsi="Times New Roman" w:cs="Times New Roman"/>
          <w:sz w:val="28"/>
          <w:szCs w:val="28"/>
          <w:lang w:val="en-US"/>
        </w:rPr>
        <w:t>acharo</w:t>
      </w:r>
      <w:r w:rsidR="00601C4F">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 nu</w:t>
      </w:r>
      <w:r w:rsidR="00601C4F">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tai nazarni aytadi: «Ergash gapli </w:t>
      </w:r>
      <w:r w:rsidR="00601C4F">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shma gaplarda bosh gap ergash gapga </w:t>
      </w:r>
      <w:r w:rsidR="00601C4F">
        <w:rPr>
          <w:rFonts w:ascii="Times New Roman" w:hAnsi="Times New Roman" w:cs="Times New Roman"/>
          <w:sz w:val="28"/>
          <w:szCs w:val="28"/>
          <w:lang w:val="en-US"/>
        </w:rPr>
        <w:t>q</w:t>
      </w:r>
      <w:r w:rsidRPr="0026098D">
        <w:rPr>
          <w:rFonts w:ascii="Times New Roman" w:hAnsi="Times New Roman" w:cs="Times New Roman"/>
          <w:sz w:val="28"/>
          <w:szCs w:val="28"/>
          <w:lang w:val="en-US"/>
        </w:rPr>
        <w:t>araganda s</w:t>
      </w:r>
      <w:r w:rsidRPr="0026098D">
        <w:rPr>
          <w:rFonts w:ascii="Times New Roman" w:hAnsi="Times New Roman" w:cs="Times New Roman"/>
          <w:sz w:val="28"/>
          <w:szCs w:val="28"/>
        </w:rPr>
        <w:t>е</w:t>
      </w:r>
      <w:r w:rsidR="00E01A57">
        <w:rPr>
          <w:rFonts w:ascii="Times New Roman" w:hAnsi="Times New Roman" w:cs="Times New Roman"/>
          <w:sz w:val="28"/>
          <w:szCs w:val="28"/>
          <w:lang w:val="en-US"/>
        </w:rPr>
        <w:t>mantik jih</w:t>
      </w:r>
      <w:r w:rsidRPr="0026098D">
        <w:rPr>
          <w:rFonts w:ascii="Times New Roman" w:hAnsi="Times New Roman" w:cs="Times New Roman"/>
          <w:sz w:val="28"/>
          <w:szCs w:val="28"/>
          <w:lang w:val="en-US"/>
        </w:rPr>
        <w:t xml:space="preserve">atidan </w:t>
      </w:r>
      <w:r w:rsidR="00601C4F">
        <w:rPr>
          <w:rFonts w:ascii="Times New Roman" w:hAnsi="Times New Roman" w:cs="Times New Roman"/>
          <w:sz w:val="28"/>
          <w:szCs w:val="28"/>
          <w:lang w:val="en-US"/>
        </w:rPr>
        <w:t>q</w:t>
      </w:r>
      <w:r w:rsidRPr="0026098D">
        <w:rPr>
          <w:rFonts w:ascii="Times New Roman" w:hAnsi="Times New Roman" w:cs="Times New Roman"/>
          <w:sz w:val="28"/>
          <w:szCs w:val="28"/>
          <w:lang w:val="en-US"/>
        </w:rPr>
        <w:t>iyoslab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lmaydigan darajada kam mazmunli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lishi mumkin, ammo bari bir grammatik ji</w:t>
      </w:r>
      <w:r w:rsidR="00E01A57">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atdan </w:t>
      </w:r>
      <w:r w:rsidR="00E01A57">
        <w:rPr>
          <w:rFonts w:ascii="Times New Roman" w:hAnsi="Times New Roman" w:cs="Times New Roman"/>
          <w:sz w:val="28"/>
          <w:szCs w:val="28"/>
          <w:lang w:val="en-US"/>
        </w:rPr>
        <w:t>h</w:t>
      </w:r>
      <w:r w:rsidRPr="0026098D">
        <w:rPr>
          <w:rFonts w:ascii="Times New Roman" w:hAnsi="Times New Roman" w:cs="Times New Roman"/>
          <w:sz w:val="28"/>
          <w:szCs w:val="28"/>
          <w:lang w:val="en-US"/>
        </w:rPr>
        <w:t>okim b</w:t>
      </w:r>
      <w:r w:rsidR="003A7EE3" w:rsidRPr="003A7EE3">
        <w:rPr>
          <w:rFonts w:ascii="Times New Roman" w:hAnsi="Times New Roman" w:cs="Times New Roman"/>
          <w:sz w:val="28"/>
          <w:szCs w:val="28"/>
          <w:lang w:val="en-US"/>
        </w:rPr>
        <w:t>o’</w:t>
      </w:r>
      <w:r w:rsidR="00347E5D">
        <w:rPr>
          <w:rFonts w:ascii="Times New Roman" w:hAnsi="Times New Roman" w:cs="Times New Roman"/>
          <w:sz w:val="28"/>
          <w:szCs w:val="28"/>
          <w:lang w:val="en-US"/>
        </w:rPr>
        <w:t>lib q</w:t>
      </w:r>
      <w:r w:rsidRPr="0026098D">
        <w:rPr>
          <w:rFonts w:ascii="Times New Roman" w:hAnsi="Times New Roman" w:cs="Times New Roman"/>
          <w:sz w:val="28"/>
          <w:szCs w:val="28"/>
          <w:lang w:val="en-US"/>
        </w:rPr>
        <w:t>olav</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radi. Bu fikr, ayni</w:t>
      </w:r>
      <w:r w:rsidR="00601C4F">
        <w:rPr>
          <w:rFonts w:ascii="Times New Roman" w:hAnsi="Times New Roman" w:cs="Times New Roman"/>
          <w:sz w:val="28"/>
          <w:szCs w:val="28"/>
          <w:lang w:val="en-US"/>
        </w:rPr>
        <w:t>q</w:t>
      </w:r>
      <w:r w:rsidRPr="0026098D">
        <w:rPr>
          <w:rFonts w:ascii="Times New Roman" w:hAnsi="Times New Roman" w:cs="Times New Roman"/>
          <w:sz w:val="28"/>
          <w:szCs w:val="28"/>
          <w:lang w:val="en-US"/>
        </w:rPr>
        <w:t>sa</w:t>
      </w:r>
      <w:r w:rsidR="00347E5D">
        <w:rPr>
          <w:rFonts w:ascii="Times New Roman" w:hAnsi="Times New Roman" w:cs="Times New Roman"/>
          <w:sz w:val="28"/>
          <w:szCs w:val="28"/>
          <w:lang w:val="en-US"/>
        </w:rPr>
        <w:t>,</w:t>
      </w:r>
      <w:r w:rsidRPr="0026098D">
        <w:rPr>
          <w:rFonts w:ascii="Times New Roman" w:hAnsi="Times New Roman" w:cs="Times New Roman"/>
          <w:sz w:val="28"/>
          <w:szCs w:val="28"/>
          <w:lang w:val="en-US"/>
        </w:rPr>
        <w:t xml:space="preserve"> ergash gapli </w:t>
      </w:r>
      <w:r w:rsidR="00601C4F">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shma gaplarga t</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gishliki, ularda bosh gap kimningdir nut</w:t>
      </w:r>
      <w:r w:rsidR="00601C4F">
        <w:rPr>
          <w:rFonts w:ascii="Times New Roman" w:hAnsi="Times New Roman" w:cs="Times New Roman"/>
          <w:sz w:val="28"/>
          <w:szCs w:val="28"/>
          <w:lang w:val="en-US"/>
        </w:rPr>
        <w:t>q</w:t>
      </w:r>
      <w:r w:rsidRPr="0026098D">
        <w:rPr>
          <w:rFonts w:ascii="Times New Roman" w:hAnsi="Times New Roman" w:cs="Times New Roman"/>
          <w:sz w:val="28"/>
          <w:szCs w:val="28"/>
          <w:lang w:val="en-US"/>
        </w:rPr>
        <w:t>ini gapga olib kiradi</w:t>
      </w:r>
      <w:r w:rsidR="00347E5D">
        <w:rPr>
          <w:rFonts w:ascii="Times New Roman" w:hAnsi="Times New Roman" w:cs="Times New Roman"/>
          <w:sz w:val="28"/>
          <w:szCs w:val="28"/>
          <w:lang w:val="en-US"/>
        </w:rPr>
        <w:t>,</w:t>
      </w:r>
      <w:r w:rsidRPr="0026098D">
        <w:rPr>
          <w:rFonts w:ascii="Times New Roman" w:hAnsi="Times New Roman" w:cs="Times New Roman"/>
          <w:sz w:val="28"/>
          <w:szCs w:val="28"/>
          <w:lang w:val="en-US"/>
        </w:rPr>
        <w:t xml:space="preserve"> yoki ergash gapda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pincha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ng ifodaga ega b</w:t>
      </w:r>
      <w:r w:rsidR="003A7EE3" w:rsidRPr="003A7EE3">
        <w:rPr>
          <w:rFonts w:ascii="Times New Roman" w:hAnsi="Times New Roman" w:cs="Times New Roman"/>
          <w:sz w:val="28"/>
          <w:szCs w:val="28"/>
          <w:lang w:val="en-US"/>
        </w:rPr>
        <w:t>o’</w:t>
      </w:r>
      <w:r w:rsidR="00E01A57">
        <w:rPr>
          <w:rFonts w:ascii="Times New Roman" w:hAnsi="Times New Roman" w:cs="Times New Roman"/>
          <w:sz w:val="28"/>
          <w:szCs w:val="28"/>
          <w:lang w:val="en-US"/>
        </w:rPr>
        <w:t>lgan mazmunga modal  bah</w:t>
      </w:r>
      <w:r w:rsidRPr="0026098D">
        <w:rPr>
          <w:rFonts w:ascii="Times New Roman" w:hAnsi="Times New Roman" w:cs="Times New Roman"/>
          <w:sz w:val="28"/>
          <w:szCs w:val="28"/>
          <w:lang w:val="en-US"/>
        </w:rPr>
        <w:t>o  b</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radi.  </w:t>
      </w:r>
      <w:r w:rsidRPr="00347E5D">
        <w:rPr>
          <w:rFonts w:ascii="Times New Roman" w:hAnsi="Times New Roman" w:cs="Times New Roman"/>
          <w:b/>
          <w:sz w:val="28"/>
          <w:szCs w:val="28"/>
          <w:lang w:val="en-US"/>
        </w:rPr>
        <w:t>N</w:t>
      </w:r>
      <w:r w:rsidRPr="00347E5D">
        <w:rPr>
          <w:rFonts w:ascii="Times New Roman" w:hAnsi="Times New Roman" w:cs="Times New Roman"/>
          <w:b/>
          <w:sz w:val="28"/>
          <w:szCs w:val="28"/>
        </w:rPr>
        <w:t>е</w:t>
      </w:r>
      <w:r w:rsidRPr="00347E5D">
        <w:rPr>
          <w:rFonts w:ascii="Times New Roman" w:hAnsi="Times New Roman" w:cs="Times New Roman"/>
          <w:b/>
          <w:sz w:val="28"/>
          <w:szCs w:val="28"/>
          <w:lang w:val="en-US"/>
        </w:rPr>
        <w:t xml:space="preserve">  said,  that  doubtfully,  in  order,  for</w:t>
      </w:r>
      <w:r w:rsidRPr="0026098D">
        <w:rPr>
          <w:rFonts w:ascii="Times New Roman" w:hAnsi="Times New Roman" w:cs="Times New Roman"/>
          <w:sz w:val="28"/>
          <w:szCs w:val="28"/>
          <w:lang w:val="en-US"/>
        </w:rPr>
        <w:t xml:space="preserve">.  </w:t>
      </w:r>
      <w:r w:rsidRPr="0026098D">
        <w:rPr>
          <w:rFonts w:ascii="Times New Roman" w:hAnsi="Times New Roman" w:cs="Times New Roman"/>
          <w:sz w:val="28"/>
          <w:szCs w:val="28"/>
          <w:lang w:val="en-US"/>
        </w:rPr>
        <w:lastRenderedPageBreak/>
        <w:t>Bunda</w:t>
      </w:r>
      <w:r w:rsidR="00347E5D">
        <w:rPr>
          <w:rFonts w:ascii="Times New Roman" w:hAnsi="Times New Roman" w:cs="Times New Roman"/>
          <w:sz w:val="28"/>
          <w:szCs w:val="28"/>
          <w:lang w:val="en-US"/>
        </w:rPr>
        <w:t>y</w:t>
      </w:r>
      <w:r w:rsidRPr="0026098D">
        <w:rPr>
          <w:rFonts w:ascii="Times New Roman" w:hAnsi="Times New Roman" w:cs="Times New Roman"/>
          <w:sz w:val="28"/>
          <w:szCs w:val="28"/>
          <w:lang w:val="en-US"/>
        </w:rPr>
        <w:t xml:space="preserve"> tizimlardagi ergash gaplar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pincha maxsus nom (izo</w:t>
      </w:r>
      <w:r w:rsidR="00E01A57">
        <w:rPr>
          <w:rFonts w:ascii="Times New Roman" w:hAnsi="Times New Roman" w:cs="Times New Roman"/>
          <w:sz w:val="28"/>
          <w:szCs w:val="28"/>
          <w:lang w:val="en-US"/>
        </w:rPr>
        <w:t>h</w:t>
      </w:r>
      <w:r w:rsidRPr="0026098D">
        <w:rPr>
          <w:rFonts w:ascii="Times New Roman" w:hAnsi="Times New Roman" w:cs="Times New Roman"/>
          <w:sz w:val="28"/>
          <w:szCs w:val="28"/>
          <w:lang w:val="en-US"/>
        </w:rPr>
        <w:t>lovchi gaplar) bilan ataladi, bu nom ergash gaplarning ergash gapli kompl</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ksdagi </w:t>
      </w:r>
      <w:r w:rsidR="00347E5D">
        <w:rPr>
          <w:rFonts w:ascii="Times New Roman" w:hAnsi="Times New Roman" w:cs="Times New Roman"/>
          <w:sz w:val="28"/>
          <w:szCs w:val="28"/>
          <w:lang w:val="en-US"/>
        </w:rPr>
        <w:t>y</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takchi ma'noviy mav</w:t>
      </w:r>
      <w:r w:rsidR="00601C4F">
        <w:rPr>
          <w:rFonts w:ascii="Times New Roman" w:hAnsi="Times New Roman" w:cs="Times New Roman"/>
          <w:sz w:val="28"/>
          <w:szCs w:val="28"/>
          <w:lang w:val="en-US"/>
        </w:rPr>
        <w:t>q</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ini ta'kidlaydi. L</w:t>
      </w:r>
      <w:r w:rsidRPr="0026098D">
        <w:rPr>
          <w:rFonts w:ascii="Times New Roman" w:hAnsi="Times New Roman" w:cs="Times New Roman"/>
          <w:sz w:val="28"/>
          <w:szCs w:val="28"/>
        </w:rPr>
        <w:t>е</w:t>
      </w:r>
      <w:r w:rsidR="00E01A57">
        <w:rPr>
          <w:rFonts w:ascii="Times New Roman" w:hAnsi="Times New Roman" w:cs="Times New Roman"/>
          <w:sz w:val="28"/>
          <w:szCs w:val="28"/>
          <w:lang w:val="en-US"/>
        </w:rPr>
        <w:t>kin ular baribir grammatik jih</w:t>
      </w:r>
      <w:r w:rsidRPr="0026098D">
        <w:rPr>
          <w:rFonts w:ascii="Times New Roman" w:hAnsi="Times New Roman" w:cs="Times New Roman"/>
          <w:sz w:val="28"/>
          <w:szCs w:val="28"/>
          <w:lang w:val="en-US"/>
        </w:rPr>
        <w:t>atdan tob</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 gaplarligicha </w:t>
      </w:r>
      <w:r w:rsidR="00601C4F">
        <w:rPr>
          <w:rFonts w:ascii="Times New Roman" w:hAnsi="Times New Roman" w:cs="Times New Roman"/>
          <w:sz w:val="28"/>
          <w:szCs w:val="28"/>
          <w:lang w:val="en-US"/>
        </w:rPr>
        <w:t>q</w:t>
      </w:r>
      <w:r w:rsidRPr="0026098D">
        <w:rPr>
          <w:rFonts w:ascii="Times New Roman" w:hAnsi="Times New Roman" w:cs="Times New Roman"/>
          <w:sz w:val="28"/>
          <w:szCs w:val="28"/>
          <w:lang w:val="en-US"/>
        </w:rPr>
        <w:t>olav</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radi».</w:t>
      </w:r>
    </w:p>
    <w:p w:rsidR="0026098D" w:rsidRPr="0026098D" w:rsidRDefault="0026098D" w:rsidP="00F67A7B">
      <w:pPr>
        <w:spacing w:line="360" w:lineRule="auto"/>
        <w:ind w:firstLine="567"/>
        <w:jc w:val="both"/>
        <w:rPr>
          <w:rFonts w:ascii="Times New Roman" w:hAnsi="Times New Roman" w:cs="Times New Roman"/>
          <w:sz w:val="28"/>
          <w:szCs w:val="28"/>
          <w:lang w:val="en-US"/>
        </w:rPr>
      </w:pPr>
    </w:p>
    <w:p w:rsidR="0026098D" w:rsidRPr="00E01A57" w:rsidRDefault="0026098D" w:rsidP="00F67A7B">
      <w:pPr>
        <w:spacing w:line="360" w:lineRule="auto"/>
        <w:ind w:firstLine="567"/>
        <w:jc w:val="center"/>
        <w:rPr>
          <w:rFonts w:ascii="Times New Roman" w:hAnsi="Times New Roman" w:cs="Times New Roman"/>
          <w:b/>
          <w:sz w:val="28"/>
          <w:szCs w:val="28"/>
          <w:lang w:val="en-US"/>
        </w:rPr>
      </w:pPr>
      <w:r w:rsidRPr="00E01A57">
        <w:rPr>
          <w:rFonts w:ascii="Times New Roman" w:hAnsi="Times New Roman" w:cs="Times New Roman"/>
          <w:b/>
          <w:sz w:val="28"/>
          <w:szCs w:val="28"/>
          <w:lang w:val="en-US"/>
        </w:rPr>
        <w:t>Mavzuga oid savollar:</w:t>
      </w:r>
    </w:p>
    <w:p w:rsidR="0026098D" w:rsidRPr="0026098D" w:rsidRDefault="0026098D" w:rsidP="00F67A7B">
      <w:pPr>
        <w:tabs>
          <w:tab w:val="left" w:pos="851"/>
        </w:tabs>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1.</w:t>
      </w:r>
      <w:r w:rsidRPr="0026098D">
        <w:rPr>
          <w:rFonts w:ascii="Times New Roman" w:hAnsi="Times New Roman" w:cs="Times New Roman"/>
          <w:sz w:val="28"/>
          <w:szCs w:val="28"/>
          <w:lang w:val="en-US"/>
        </w:rPr>
        <w:tab/>
      </w:r>
      <w:r w:rsidR="00E01A57">
        <w:rPr>
          <w:rFonts w:ascii="Times New Roman" w:hAnsi="Times New Roman" w:cs="Times New Roman"/>
          <w:sz w:val="28"/>
          <w:szCs w:val="28"/>
          <w:lang w:val="en-US"/>
        </w:rPr>
        <w:t>Q</w:t>
      </w:r>
      <w:r w:rsidR="00E01A57" w:rsidRPr="0026098D">
        <w:rPr>
          <w:rFonts w:ascii="Times New Roman" w:hAnsi="Times New Roman" w:cs="Times New Roman"/>
          <w:sz w:val="28"/>
          <w:szCs w:val="28"/>
          <w:lang w:val="en-US"/>
        </w:rPr>
        <w:t xml:space="preserve">adimgi </w:t>
      </w:r>
      <w:r w:rsidRPr="0026098D">
        <w:rPr>
          <w:rFonts w:ascii="Times New Roman" w:hAnsi="Times New Roman" w:cs="Times New Roman"/>
          <w:sz w:val="28"/>
          <w:szCs w:val="28"/>
          <w:lang w:val="en-US"/>
        </w:rPr>
        <w:t xml:space="preserve">davr ingliz tilida </w:t>
      </w:r>
      <w:r w:rsidR="00E01A57">
        <w:rPr>
          <w:rFonts w:ascii="Times New Roman" w:hAnsi="Times New Roman" w:cs="Times New Roman"/>
          <w:sz w:val="28"/>
          <w:szCs w:val="28"/>
          <w:lang w:val="en-US"/>
        </w:rPr>
        <w:t>q</w:t>
      </w:r>
      <w:r w:rsidRPr="0026098D">
        <w:rPr>
          <w:rFonts w:ascii="Times New Roman" w:hAnsi="Times New Roman" w:cs="Times New Roman"/>
          <w:sz w:val="28"/>
          <w:szCs w:val="28"/>
          <w:lang w:val="en-US"/>
        </w:rPr>
        <w:t>an</w:t>
      </w:r>
      <w:r w:rsidR="00E01A57">
        <w:rPr>
          <w:rFonts w:ascii="Times New Roman" w:hAnsi="Times New Roman" w:cs="Times New Roman"/>
          <w:sz w:val="28"/>
          <w:szCs w:val="28"/>
          <w:lang w:val="en-US"/>
        </w:rPr>
        <w:t>day</w:t>
      </w:r>
      <w:r w:rsidRPr="0026098D">
        <w:rPr>
          <w:rFonts w:ascii="Times New Roman" w:hAnsi="Times New Roman" w:cs="Times New Roman"/>
          <w:sz w:val="28"/>
          <w:szCs w:val="28"/>
          <w:lang w:val="en-US"/>
        </w:rPr>
        <w:t xml:space="preserve"> grammatik kat</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goriyalar bor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lgan?</w:t>
      </w:r>
    </w:p>
    <w:p w:rsidR="0026098D" w:rsidRPr="0026098D" w:rsidRDefault="0026098D" w:rsidP="00F67A7B">
      <w:pPr>
        <w:tabs>
          <w:tab w:val="left" w:pos="851"/>
        </w:tabs>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2.</w:t>
      </w:r>
      <w:r w:rsidRPr="0026098D">
        <w:rPr>
          <w:rFonts w:ascii="Times New Roman" w:hAnsi="Times New Roman" w:cs="Times New Roman"/>
          <w:sz w:val="28"/>
          <w:szCs w:val="28"/>
          <w:lang w:val="en-US"/>
        </w:rPr>
        <w:tab/>
      </w:r>
      <w:r w:rsidR="00E01A57">
        <w:rPr>
          <w:rFonts w:ascii="Times New Roman" w:hAnsi="Times New Roman" w:cs="Times New Roman"/>
          <w:sz w:val="28"/>
          <w:szCs w:val="28"/>
          <w:lang w:val="en-US"/>
        </w:rPr>
        <w:t>Q</w:t>
      </w:r>
      <w:r w:rsidRPr="0026098D">
        <w:rPr>
          <w:rFonts w:ascii="Times New Roman" w:hAnsi="Times New Roman" w:cs="Times New Roman"/>
          <w:sz w:val="28"/>
          <w:szCs w:val="28"/>
          <w:lang w:val="en-US"/>
        </w:rPr>
        <w:t>adimgi davr ingliz tilida f</w:t>
      </w:r>
      <w:r w:rsidRPr="0026098D">
        <w:rPr>
          <w:rFonts w:ascii="Times New Roman" w:hAnsi="Times New Roman" w:cs="Times New Roman"/>
          <w:sz w:val="28"/>
          <w:szCs w:val="28"/>
        </w:rPr>
        <w:t>е</w:t>
      </w:r>
      <w:r w:rsidR="00E01A57">
        <w:rPr>
          <w:rFonts w:ascii="Times New Roman" w:hAnsi="Times New Roman" w:cs="Times New Roman"/>
          <w:sz w:val="28"/>
          <w:szCs w:val="28"/>
          <w:lang w:val="en-US"/>
        </w:rPr>
        <w:t>'l qanday</w:t>
      </w:r>
      <w:r w:rsidRPr="0026098D">
        <w:rPr>
          <w:rFonts w:ascii="Times New Roman" w:hAnsi="Times New Roman" w:cs="Times New Roman"/>
          <w:sz w:val="28"/>
          <w:szCs w:val="28"/>
          <w:lang w:val="en-US"/>
        </w:rPr>
        <w:t xml:space="preserve"> guru</w:t>
      </w:r>
      <w:r w:rsidR="00E01A57">
        <w:rPr>
          <w:rFonts w:ascii="Times New Roman" w:hAnsi="Times New Roman" w:cs="Times New Roman"/>
          <w:sz w:val="28"/>
          <w:szCs w:val="28"/>
          <w:lang w:val="en-US"/>
        </w:rPr>
        <w:t>h</w:t>
      </w:r>
      <w:r w:rsidRPr="0026098D">
        <w:rPr>
          <w:rFonts w:ascii="Times New Roman" w:hAnsi="Times New Roman" w:cs="Times New Roman"/>
          <w:sz w:val="28"/>
          <w:szCs w:val="28"/>
          <w:lang w:val="en-US"/>
        </w:rPr>
        <w:t>larga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lingan?</w:t>
      </w:r>
    </w:p>
    <w:p w:rsidR="0026098D" w:rsidRPr="0026098D" w:rsidRDefault="0026098D" w:rsidP="00F67A7B">
      <w:pPr>
        <w:tabs>
          <w:tab w:val="left" w:pos="851"/>
        </w:tabs>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3.</w:t>
      </w:r>
      <w:r w:rsidRPr="0026098D">
        <w:rPr>
          <w:rFonts w:ascii="Times New Roman" w:hAnsi="Times New Roman" w:cs="Times New Roman"/>
          <w:sz w:val="28"/>
          <w:szCs w:val="28"/>
          <w:lang w:val="en-US"/>
        </w:rPr>
        <w:tab/>
      </w:r>
      <w:r w:rsidR="00E01A57">
        <w:rPr>
          <w:rFonts w:ascii="Times New Roman" w:hAnsi="Times New Roman" w:cs="Times New Roman"/>
          <w:sz w:val="28"/>
          <w:szCs w:val="28"/>
          <w:lang w:val="en-US"/>
        </w:rPr>
        <w:t>Qanday</w:t>
      </w:r>
      <w:r w:rsidRPr="0026098D">
        <w:rPr>
          <w:rFonts w:ascii="Times New Roman" w:hAnsi="Times New Roman" w:cs="Times New Roman"/>
          <w:sz w:val="28"/>
          <w:szCs w:val="28"/>
          <w:lang w:val="en-US"/>
        </w:rPr>
        <w:t xml:space="preserve"> f</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'llar su</w:t>
      </w:r>
      <w:r w:rsidR="00E01A57">
        <w:rPr>
          <w:rFonts w:ascii="Times New Roman" w:hAnsi="Times New Roman" w:cs="Times New Roman"/>
          <w:sz w:val="28"/>
          <w:szCs w:val="28"/>
          <w:lang w:val="en-US"/>
        </w:rPr>
        <w:t>p</w:t>
      </w:r>
      <w:r w:rsidRPr="0026098D">
        <w:rPr>
          <w:rFonts w:ascii="Times New Roman" w:hAnsi="Times New Roman" w:cs="Times New Roman"/>
          <w:sz w:val="28"/>
          <w:szCs w:val="28"/>
          <w:lang w:val="en-US"/>
        </w:rPr>
        <w:t>pl</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tiv f</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llar d</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b atalgan?</w:t>
      </w:r>
    </w:p>
    <w:p w:rsidR="0026098D" w:rsidRPr="0026098D" w:rsidRDefault="00E01A57" w:rsidP="00F67A7B">
      <w:pPr>
        <w:tabs>
          <w:tab w:val="left" w:pos="851"/>
        </w:tabs>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4. Q</w:t>
      </w:r>
      <w:r w:rsidR="0026098D" w:rsidRPr="0026098D">
        <w:rPr>
          <w:rFonts w:ascii="Times New Roman" w:hAnsi="Times New Roman" w:cs="Times New Roman"/>
          <w:sz w:val="28"/>
          <w:szCs w:val="28"/>
          <w:lang w:val="en-US"/>
        </w:rPr>
        <w:t>adimgi ingliz tili grammatikasida n</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chta  f</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'l zamon shakllari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lgan?</w:t>
      </w:r>
    </w:p>
    <w:p w:rsidR="0026098D" w:rsidRPr="0026098D" w:rsidRDefault="0026098D" w:rsidP="00F67A7B">
      <w:pPr>
        <w:spacing w:line="360" w:lineRule="auto"/>
        <w:ind w:firstLine="567"/>
        <w:jc w:val="both"/>
        <w:rPr>
          <w:rFonts w:ascii="Times New Roman" w:hAnsi="Times New Roman" w:cs="Times New Roman"/>
          <w:sz w:val="28"/>
          <w:szCs w:val="28"/>
          <w:lang w:val="en-US"/>
        </w:rPr>
      </w:pPr>
    </w:p>
    <w:p w:rsidR="00245EEF" w:rsidRDefault="00245EEF" w:rsidP="00F67A7B">
      <w:pPr>
        <w:spacing w:line="360" w:lineRule="auto"/>
        <w:ind w:firstLine="567"/>
        <w:jc w:val="center"/>
        <w:rPr>
          <w:rFonts w:ascii="Times New Roman" w:hAnsi="Times New Roman" w:cs="Times New Roman"/>
          <w:b/>
          <w:sz w:val="28"/>
          <w:szCs w:val="28"/>
          <w:lang w:val="uz-Cyrl-UZ"/>
        </w:rPr>
      </w:pPr>
    </w:p>
    <w:p w:rsidR="0026098D" w:rsidRPr="00E01A57" w:rsidRDefault="003A7EE3" w:rsidP="00F67A7B">
      <w:pPr>
        <w:spacing w:line="360" w:lineRule="auto"/>
        <w:ind w:firstLine="567"/>
        <w:jc w:val="center"/>
        <w:rPr>
          <w:rFonts w:ascii="Times New Roman" w:hAnsi="Times New Roman" w:cs="Times New Roman"/>
          <w:b/>
          <w:sz w:val="28"/>
          <w:szCs w:val="28"/>
          <w:lang w:val="en-US"/>
        </w:rPr>
      </w:pPr>
      <w:r w:rsidRPr="00E01A57">
        <w:rPr>
          <w:rFonts w:ascii="Times New Roman" w:hAnsi="Times New Roman" w:cs="Times New Roman"/>
          <w:b/>
          <w:sz w:val="28"/>
          <w:szCs w:val="28"/>
          <w:lang w:val="en-US"/>
        </w:rPr>
        <w:t>O’</w:t>
      </w:r>
      <w:r w:rsidR="0026098D" w:rsidRPr="00E01A57">
        <w:rPr>
          <w:rFonts w:ascii="Times New Roman" w:hAnsi="Times New Roman" w:cs="Times New Roman"/>
          <w:b/>
          <w:sz w:val="28"/>
          <w:szCs w:val="28"/>
          <w:lang w:val="en-US"/>
        </w:rPr>
        <w:t>rta davrda ingliz tili</w:t>
      </w:r>
    </w:p>
    <w:p w:rsidR="0026098D" w:rsidRPr="00E01A57" w:rsidRDefault="0026098D" w:rsidP="00F67A7B">
      <w:pPr>
        <w:spacing w:line="360" w:lineRule="auto"/>
        <w:ind w:firstLine="567"/>
        <w:jc w:val="both"/>
        <w:rPr>
          <w:rFonts w:ascii="Times New Roman" w:hAnsi="Times New Roman" w:cs="Times New Roman"/>
          <w:b/>
          <w:sz w:val="28"/>
          <w:szCs w:val="28"/>
          <w:lang w:val="en-US"/>
        </w:rPr>
      </w:pPr>
      <w:r w:rsidRPr="00E01A57">
        <w:rPr>
          <w:rFonts w:ascii="Times New Roman" w:hAnsi="Times New Roman" w:cs="Times New Roman"/>
          <w:b/>
          <w:sz w:val="28"/>
          <w:szCs w:val="28"/>
          <w:lang w:val="en-US"/>
        </w:rPr>
        <w:t>R</w:t>
      </w:r>
      <w:r w:rsidRPr="00E01A57">
        <w:rPr>
          <w:rFonts w:ascii="Times New Roman" w:hAnsi="Times New Roman" w:cs="Times New Roman"/>
          <w:b/>
          <w:sz w:val="28"/>
          <w:szCs w:val="28"/>
        </w:rPr>
        <w:t>е</w:t>
      </w:r>
      <w:r w:rsidRPr="00E01A57">
        <w:rPr>
          <w:rFonts w:ascii="Times New Roman" w:hAnsi="Times New Roman" w:cs="Times New Roman"/>
          <w:b/>
          <w:sz w:val="28"/>
          <w:szCs w:val="28"/>
          <w:lang w:val="en-US"/>
        </w:rPr>
        <w:t>ja:</w:t>
      </w:r>
    </w:p>
    <w:p w:rsidR="0026098D" w:rsidRPr="0026098D" w:rsidRDefault="0026098D" w:rsidP="00F67A7B">
      <w:pPr>
        <w:numPr>
          <w:ilvl w:val="0"/>
          <w:numId w:val="49"/>
        </w:numPr>
        <w:tabs>
          <w:tab w:val="left" w:pos="709"/>
          <w:tab w:val="left" w:pos="851"/>
        </w:tabs>
        <w:spacing w:line="360" w:lineRule="auto"/>
        <w:ind w:left="142" w:firstLine="425"/>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Skandinavlar istilosi. Normandlar istilosi. London sh</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vasining </w:t>
      </w:r>
      <w:r w:rsidR="00E01A57">
        <w:rPr>
          <w:rFonts w:ascii="Times New Roman" w:hAnsi="Times New Roman" w:cs="Times New Roman"/>
          <w:sz w:val="28"/>
          <w:szCs w:val="28"/>
          <w:lang w:val="en-US"/>
        </w:rPr>
        <w:t>h</w:t>
      </w:r>
      <w:r w:rsidRPr="0026098D">
        <w:rPr>
          <w:rFonts w:ascii="Times New Roman" w:hAnsi="Times New Roman" w:cs="Times New Roman"/>
          <w:sz w:val="28"/>
          <w:szCs w:val="28"/>
          <w:lang w:val="en-US"/>
        </w:rPr>
        <w:t>osil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lishi.</w:t>
      </w:r>
    </w:p>
    <w:p w:rsidR="0026098D" w:rsidRPr="0026098D" w:rsidRDefault="003A7EE3" w:rsidP="00F67A7B">
      <w:pPr>
        <w:numPr>
          <w:ilvl w:val="0"/>
          <w:numId w:val="49"/>
        </w:numPr>
        <w:tabs>
          <w:tab w:val="left" w:pos="709"/>
          <w:tab w:val="left" w:pos="851"/>
        </w:tabs>
        <w:spacing w:line="360" w:lineRule="auto"/>
        <w:ind w:left="142" w:firstLine="425"/>
        <w:jc w:val="both"/>
        <w:rPr>
          <w:rFonts w:ascii="Times New Roman" w:hAnsi="Times New Roman" w:cs="Times New Roman"/>
          <w:sz w:val="28"/>
          <w:szCs w:val="28"/>
          <w:lang w:val="en-US"/>
        </w:rPr>
      </w:pP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rta davr ingliz tili sh</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valari, yozma yodgorliklari.</w:t>
      </w:r>
    </w:p>
    <w:p w:rsidR="0026098D" w:rsidRPr="0026098D" w:rsidRDefault="003A7EE3" w:rsidP="00F67A7B">
      <w:pPr>
        <w:numPr>
          <w:ilvl w:val="0"/>
          <w:numId w:val="49"/>
        </w:numPr>
        <w:tabs>
          <w:tab w:val="left" w:pos="709"/>
          <w:tab w:val="left" w:pos="851"/>
        </w:tabs>
        <w:spacing w:line="360" w:lineRule="auto"/>
        <w:ind w:left="142" w:firstLine="425"/>
        <w:jc w:val="both"/>
        <w:rPr>
          <w:rFonts w:ascii="Times New Roman" w:hAnsi="Times New Roman" w:cs="Times New Roman"/>
          <w:sz w:val="28"/>
          <w:szCs w:val="28"/>
          <w:lang w:val="en-US"/>
        </w:rPr>
      </w:pP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rta ingliz tili davrining fon</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tik tuzilishi.</w:t>
      </w:r>
    </w:p>
    <w:p w:rsidR="0026098D" w:rsidRPr="00E01A57" w:rsidRDefault="0026098D" w:rsidP="00F67A7B">
      <w:pPr>
        <w:spacing w:line="360" w:lineRule="auto"/>
        <w:ind w:firstLine="567"/>
        <w:jc w:val="both"/>
        <w:rPr>
          <w:rFonts w:ascii="Times New Roman" w:hAnsi="Times New Roman" w:cs="Times New Roman"/>
          <w:b/>
          <w:i/>
          <w:sz w:val="28"/>
          <w:szCs w:val="28"/>
          <w:lang w:val="en-US"/>
        </w:rPr>
      </w:pPr>
      <w:r w:rsidRPr="00E01A57">
        <w:rPr>
          <w:rFonts w:ascii="Times New Roman" w:hAnsi="Times New Roman" w:cs="Times New Roman"/>
          <w:b/>
          <w:i/>
          <w:sz w:val="28"/>
          <w:szCs w:val="28"/>
          <w:lang w:val="en-US"/>
        </w:rPr>
        <w:t xml:space="preserve"> Tayanch iboralar:</w:t>
      </w:r>
      <w:r w:rsidR="005F069A">
        <w:rPr>
          <w:rFonts w:ascii="Times New Roman" w:hAnsi="Times New Roman" w:cs="Times New Roman"/>
          <w:b/>
          <w:i/>
          <w:sz w:val="28"/>
          <w:szCs w:val="28"/>
          <w:lang w:val="en-US"/>
        </w:rPr>
        <w:t xml:space="preserve"> </w:t>
      </w:r>
      <w:r w:rsidRPr="00E01A57">
        <w:rPr>
          <w:rFonts w:ascii="Times New Roman" w:hAnsi="Times New Roman" w:cs="Times New Roman"/>
          <w:b/>
          <w:i/>
          <w:sz w:val="28"/>
          <w:szCs w:val="28"/>
          <w:lang w:val="en-US"/>
        </w:rPr>
        <w:t>Orfografiya, yop</w:t>
      </w:r>
      <w:r w:rsidR="00E01A57">
        <w:rPr>
          <w:rFonts w:ascii="Times New Roman" w:hAnsi="Times New Roman" w:cs="Times New Roman"/>
          <w:b/>
          <w:i/>
          <w:sz w:val="28"/>
          <w:szCs w:val="28"/>
          <w:lang w:val="en-US"/>
        </w:rPr>
        <w:t>iq</w:t>
      </w:r>
      <w:r w:rsidRPr="00E01A57">
        <w:rPr>
          <w:rFonts w:ascii="Times New Roman" w:hAnsi="Times New Roman" w:cs="Times New Roman"/>
          <w:b/>
          <w:i/>
          <w:sz w:val="28"/>
          <w:szCs w:val="28"/>
          <w:lang w:val="en-US"/>
        </w:rPr>
        <w:t xml:space="preserve"> b</w:t>
      </w:r>
      <w:r w:rsidR="003A7EE3" w:rsidRPr="00E01A57">
        <w:rPr>
          <w:rFonts w:ascii="Times New Roman" w:hAnsi="Times New Roman" w:cs="Times New Roman"/>
          <w:b/>
          <w:i/>
          <w:sz w:val="28"/>
          <w:szCs w:val="28"/>
          <w:lang w:val="en-US"/>
        </w:rPr>
        <w:t>o’</w:t>
      </w:r>
      <w:r w:rsidR="00E01A57">
        <w:rPr>
          <w:rFonts w:ascii="Times New Roman" w:hAnsi="Times New Roman" w:cs="Times New Roman"/>
          <w:b/>
          <w:i/>
          <w:sz w:val="28"/>
          <w:szCs w:val="28"/>
          <w:lang w:val="en-US"/>
        </w:rPr>
        <w:t>g’</w:t>
      </w:r>
      <w:r w:rsidRPr="00E01A57">
        <w:rPr>
          <w:rFonts w:ascii="Times New Roman" w:hAnsi="Times New Roman" w:cs="Times New Roman"/>
          <w:b/>
          <w:i/>
          <w:sz w:val="28"/>
          <w:szCs w:val="28"/>
          <w:lang w:val="en-US"/>
        </w:rPr>
        <w:t>in, unlilarning torayishi, undoshlarning vokallashuvi, unlilarning vokallashuvi, unlilar r</w:t>
      </w:r>
      <w:r w:rsidRPr="00E01A57">
        <w:rPr>
          <w:rFonts w:ascii="Times New Roman" w:hAnsi="Times New Roman" w:cs="Times New Roman"/>
          <w:b/>
          <w:i/>
          <w:sz w:val="28"/>
          <w:szCs w:val="28"/>
        </w:rPr>
        <w:t>е</w:t>
      </w:r>
      <w:r w:rsidRPr="00E01A57">
        <w:rPr>
          <w:rFonts w:ascii="Times New Roman" w:hAnsi="Times New Roman" w:cs="Times New Roman"/>
          <w:b/>
          <w:i/>
          <w:sz w:val="28"/>
          <w:szCs w:val="28"/>
          <w:lang w:val="en-US"/>
        </w:rPr>
        <w:t>duktsiyasi.</w:t>
      </w:r>
    </w:p>
    <w:p w:rsidR="00E01A57" w:rsidRDefault="00E01A57" w:rsidP="00F67A7B">
      <w:pPr>
        <w:spacing w:line="360" w:lineRule="auto"/>
        <w:ind w:firstLine="567"/>
        <w:jc w:val="both"/>
        <w:rPr>
          <w:rFonts w:ascii="Times New Roman" w:hAnsi="Times New Roman" w:cs="Times New Roman"/>
          <w:b/>
          <w:sz w:val="28"/>
          <w:szCs w:val="28"/>
          <w:lang w:val="en-US"/>
        </w:rPr>
      </w:pPr>
    </w:p>
    <w:p w:rsidR="0026098D" w:rsidRPr="00E01A57" w:rsidRDefault="003A7EE3" w:rsidP="00F67A7B">
      <w:pPr>
        <w:spacing w:line="360" w:lineRule="auto"/>
        <w:ind w:firstLine="567"/>
        <w:jc w:val="both"/>
        <w:rPr>
          <w:rFonts w:ascii="Times New Roman" w:hAnsi="Times New Roman" w:cs="Times New Roman"/>
          <w:b/>
          <w:sz w:val="28"/>
          <w:szCs w:val="28"/>
          <w:lang w:val="en-US"/>
        </w:rPr>
      </w:pPr>
      <w:r w:rsidRPr="00E01A57">
        <w:rPr>
          <w:rFonts w:ascii="Times New Roman" w:hAnsi="Times New Roman" w:cs="Times New Roman"/>
          <w:b/>
          <w:sz w:val="28"/>
          <w:szCs w:val="28"/>
          <w:lang w:val="en-US"/>
        </w:rPr>
        <w:t>O’</w:t>
      </w:r>
      <w:r w:rsidR="0026098D" w:rsidRPr="00E01A57">
        <w:rPr>
          <w:rFonts w:ascii="Times New Roman" w:hAnsi="Times New Roman" w:cs="Times New Roman"/>
          <w:b/>
          <w:sz w:val="28"/>
          <w:szCs w:val="28"/>
          <w:lang w:val="en-US"/>
        </w:rPr>
        <w:t>rta ingliz davrining tarixiy och</w:t>
      </w:r>
      <w:r w:rsidR="0026098D" w:rsidRPr="00E01A57">
        <w:rPr>
          <w:rFonts w:ascii="Times New Roman" w:hAnsi="Times New Roman" w:cs="Times New Roman"/>
          <w:b/>
          <w:sz w:val="28"/>
          <w:szCs w:val="28"/>
        </w:rPr>
        <w:t>е</w:t>
      </w:r>
      <w:r w:rsidR="00347E5D">
        <w:rPr>
          <w:rFonts w:ascii="Times New Roman" w:hAnsi="Times New Roman" w:cs="Times New Roman"/>
          <w:b/>
          <w:sz w:val="28"/>
          <w:szCs w:val="28"/>
          <w:lang w:val="en-US"/>
        </w:rPr>
        <w:t>rki</w:t>
      </w:r>
    </w:p>
    <w:p w:rsidR="0026098D" w:rsidRPr="00E01A57" w:rsidRDefault="0026098D" w:rsidP="00F67A7B">
      <w:pPr>
        <w:spacing w:line="360" w:lineRule="auto"/>
        <w:ind w:firstLine="567"/>
        <w:jc w:val="both"/>
        <w:rPr>
          <w:rFonts w:ascii="Times New Roman" w:hAnsi="Times New Roman" w:cs="Times New Roman"/>
          <w:b/>
          <w:sz w:val="28"/>
          <w:szCs w:val="28"/>
          <w:lang w:val="en-US"/>
        </w:rPr>
      </w:pPr>
      <w:r w:rsidRPr="00E01A57">
        <w:rPr>
          <w:rFonts w:ascii="Times New Roman" w:hAnsi="Times New Roman" w:cs="Times New Roman"/>
          <w:b/>
          <w:sz w:val="28"/>
          <w:szCs w:val="28"/>
          <w:lang w:val="en-US"/>
        </w:rPr>
        <w:t xml:space="preserve">Skandinavlarning </w:t>
      </w:r>
      <w:r w:rsidR="00E01A57">
        <w:rPr>
          <w:rFonts w:ascii="Times New Roman" w:hAnsi="Times New Roman" w:cs="Times New Roman"/>
          <w:b/>
          <w:sz w:val="28"/>
          <w:szCs w:val="28"/>
          <w:lang w:val="en-US"/>
        </w:rPr>
        <w:t>h</w:t>
      </w:r>
      <w:r w:rsidR="00347E5D">
        <w:rPr>
          <w:rFonts w:ascii="Times New Roman" w:hAnsi="Times New Roman" w:cs="Times New Roman"/>
          <w:b/>
          <w:sz w:val="28"/>
          <w:szCs w:val="28"/>
          <w:lang w:val="en-US"/>
        </w:rPr>
        <w:t>ujumi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Skandin</w:t>
      </w:r>
      <w:r w:rsidR="007901C1">
        <w:rPr>
          <w:rFonts w:ascii="Times New Roman" w:hAnsi="Times New Roman" w:cs="Times New Roman"/>
          <w:sz w:val="28"/>
          <w:szCs w:val="28"/>
          <w:lang w:val="en-US"/>
        </w:rPr>
        <w:t>avlarning Britaniya orollariga q</w:t>
      </w:r>
      <w:r w:rsidRPr="0026098D">
        <w:rPr>
          <w:rFonts w:ascii="Times New Roman" w:hAnsi="Times New Roman" w:cs="Times New Roman"/>
          <w:sz w:val="28"/>
          <w:szCs w:val="28"/>
          <w:lang w:val="en-US"/>
        </w:rPr>
        <w:t xml:space="preserve">ilgan </w:t>
      </w:r>
      <w:r w:rsidR="007901C1">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ujumlari kamida 300 yil (VIII-asrning ikkinchi yarmidan  XI asr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rtalarigacha) davom etdi.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Skandinavlar d</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ganda shimolda yashovchi norv</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g va Daniya xal</w:t>
      </w:r>
      <w:r w:rsidR="007901C1">
        <w:rPr>
          <w:rFonts w:ascii="Times New Roman" w:hAnsi="Times New Roman" w:cs="Times New Roman"/>
          <w:sz w:val="28"/>
          <w:szCs w:val="28"/>
          <w:lang w:val="en-US"/>
        </w:rPr>
        <w:t>q</w:t>
      </w:r>
      <w:r w:rsidRPr="0026098D">
        <w:rPr>
          <w:rFonts w:ascii="Times New Roman" w:hAnsi="Times New Roman" w:cs="Times New Roman"/>
          <w:sz w:val="28"/>
          <w:szCs w:val="28"/>
          <w:lang w:val="en-US"/>
        </w:rPr>
        <w:t>larini  tushunamiz. Angliyada esa ushbu ikki xal</w:t>
      </w:r>
      <w:r w:rsidR="007901C1">
        <w:rPr>
          <w:rFonts w:ascii="Times New Roman" w:hAnsi="Times New Roman" w:cs="Times New Roman"/>
          <w:sz w:val="28"/>
          <w:szCs w:val="28"/>
          <w:lang w:val="en-US"/>
        </w:rPr>
        <w:t>q</w:t>
      </w:r>
      <w:r w:rsidRPr="0026098D">
        <w:rPr>
          <w:rFonts w:ascii="Times New Roman" w:hAnsi="Times New Roman" w:cs="Times New Roman"/>
          <w:sz w:val="28"/>
          <w:szCs w:val="28"/>
          <w:lang w:val="en-US"/>
        </w:rPr>
        <w:t>ni bir nom bilan, ya'ni daniyaliklar d</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b atashar edi. K</w:t>
      </w:r>
      <w:r w:rsidR="003A7EE3" w:rsidRPr="003A7EE3">
        <w:rPr>
          <w:rFonts w:ascii="Times New Roman" w:hAnsi="Times New Roman" w:cs="Times New Roman"/>
          <w:sz w:val="28"/>
          <w:szCs w:val="28"/>
          <w:lang w:val="en-US"/>
        </w:rPr>
        <w:t>o’</w:t>
      </w:r>
      <w:r w:rsidR="007901C1">
        <w:rPr>
          <w:rFonts w:ascii="Times New Roman" w:hAnsi="Times New Roman" w:cs="Times New Roman"/>
          <w:sz w:val="28"/>
          <w:szCs w:val="28"/>
          <w:lang w:val="en-US"/>
        </w:rPr>
        <w:t>p skandinavlar shimoli-sharq</w:t>
      </w:r>
      <w:r w:rsidRPr="0026098D">
        <w:rPr>
          <w:rFonts w:ascii="Times New Roman" w:hAnsi="Times New Roman" w:cs="Times New Roman"/>
          <w:sz w:val="28"/>
          <w:szCs w:val="28"/>
          <w:lang w:val="en-US"/>
        </w:rPr>
        <w:t xml:space="preserve">ni Angliyaga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rnashib olib, bu </w:t>
      </w:r>
      <w:r w:rsidR="003A7EE3" w:rsidRPr="003A7EE3">
        <w:rPr>
          <w:rFonts w:ascii="Times New Roman" w:hAnsi="Times New Roman" w:cs="Times New Roman"/>
          <w:sz w:val="28"/>
          <w:szCs w:val="28"/>
          <w:lang w:val="en-US"/>
        </w:rPr>
        <w:t>o’</w:t>
      </w:r>
      <w:r w:rsidR="007901C1">
        <w:rPr>
          <w:rFonts w:ascii="Times New Roman" w:hAnsi="Times New Roman" w:cs="Times New Roman"/>
          <w:sz w:val="28"/>
          <w:szCs w:val="28"/>
          <w:lang w:val="en-US"/>
        </w:rPr>
        <w:t>lkaning taraqq</w:t>
      </w:r>
      <w:r w:rsidRPr="0026098D">
        <w:rPr>
          <w:rFonts w:ascii="Times New Roman" w:hAnsi="Times New Roman" w:cs="Times New Roman"/>
          <w:sz w:val="28"/>
          <w:szCs w:val="28"/>
          <w:lang w:val="en-US"/>
        </w:rPr>
        <w:t>iyotiga katta ta'sir etishdi.</w:t>
      </w:r>
    </w:p>
    <w:p w:rsidR="0026098D" w:rsidRPr="0026098D" w:rsidRDefault="007901C1"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irol Alfr</w:t>
      </w:r>
      <w:r w:rsidR="0026098D" w:rsidRPr="0026098D">
        <w:rPr>
          <w:rFonts w:ascii="Times New Roman" w:hAnsi="Times New Roman" w:cs="Times New Roman"/>
          <w:sz w:val="28"/>
          <w:szCs w:val="28"/>
        </w:rPr>
        <w:t>е</w:t>
      </w:r>
      <w:r>
        <w:rPr>
          <w:rFonts w:ascii="Times New Roman" w:hAnsi="Times New Roman" w:cs="Times New Roman"/>
          <w:sz w:val="28"/>
          <w:szCs w:val="28"/>
          <w:lang w:val="en-US"/>
        </w:rPr>
        <w:t>d Buyuk q</w:t>
      </w:r>
      <w:r w:rsidR="0026098D" w:rsidRPr="0026098D">
        <w:rPr>
          <w:rFonts w:ascii="Times New Roman" w:hAnsi="Times New Roman" w:cs="Times New Roman"/>
          <w:sz w:val="28"/>
          <w:szCs w:val="28"/>
          <w:lang w:val="en-US"/>
        </w:rPr>
        <w:t xml:space="preserve">irollik </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ilgan davr (871-900) anglo-sakslar</w:t>
      </w:r>
      <w:r>
        <w:rPr>
          <w:rFonts w:ascii="Times New Roman" w:hAnsi="Times New Roman" w:cs="Times New Roman"/>
          <w:sz w:val="28"/>
          <w:szCs w:val="28"/>
          <w:lang w:val="en-US"/>
        </w:rPr>
        <w:t xml:space="preserve">ning </w:t>
      </w:r>
      <w:r>
        <w:rPr>
          <w:rFonts w:ascii="Times New Roman" w:hAnsi="Times New Roman" w:cs="Times New Roman"/>
          <w:sz w:val="28"/>
          <w:szCs w:val="28"/>
          <w:lang w:val="en-US"/>
        </w:rPr>
        <w:lastRenderedPageBreak/>
        <w:t>daniyaliklarga qarshi eng q</w:t>
      </w:r>
      <w:r w:rsidR="0026098D" w:rsidRPr="0026098D">
        <w:rPr>
          <w:rFonts w:ascii="Times New Roman" w:hAnsi="Times New Roman" w:cs="Times New Roman"/>
          <w:sz w:val="28"/>
          <w:szCs w:val="28"/>
          <w:lang w:val="en-US"/>
        </w:rPr>
        <w:t>atti</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 kurash olib borgan davrlardan biri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ldi. Alfr</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d dastlab</w:t>
      </w:r>
      <w:r>
        <w:rPr>
          <w:rFonts w:ascii="Times New Roman" w:hAnsi="Times New Roman" w:cs="Times New Roman"/>
          <w:sz w:val="28"/>
          <w:szCs w:val="28"/>
          <w:lang w:val="en-US"/>
        </w:rPr>
        <w:t xml:space="preserve"> daniyaliklardan janubga qarab q</w:t>
      </w:r>
      <w:r w:rsidR="0026098D" w:rsidRPr="0026098D">
        <w:rPr>
          <w:rFonts w:ascii="Times New Roman" w:hAnsi="Times New Roman" w:cs="Times New Roman"/>
          <w:sz w:val="28"/>
          <w:szCs w:val="28"/>
          <w:lang w:val="en-US"/>
        </w:rPr>
        <w:t>ochishga majbur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ldi. Ammo k</w:t>
      </w:r>
      <w:r w:rsidR="0026098D" w:rsidRPr="0026098D">
        <w:rPr>
          <w:rFonts w:ascii="Times New Roman" w:hAnsi="Times New Roman" w:cs="Times New Roman"/>
          <w:sz w:val="28"/>
          <w:szCs w:val="28"/>
        </w:rPr>
        <w:t>е</w:t>
      </w:r>
      <w:r w:rsidR="00347E5D">
        <w:rPr>
          <w:rFonts w:ascii="Times New Roman" w:hAnsi="Times New Roman" w:cs="Times New Roman"/>
          <w:sz w:val="28"/>
          <w:szCs w:val="28"/>
          <w:lang w:val="en-US"/>
        </w:rPr>
        <w:t>yin</w:t>
      </w:r>
      <w:r w:rsidR="0026098D" w:rsidRPr="0026098D">
        <w:rPr>
          <w:rFonts w:ascii="Times New Roman" w:hAnsi="Times New Roman" w:cs="Times New Roman"/>
          <w:sz w:val="28"/>
          <w:szCs w:val="28"/>
          <w:lang w:val="en-US"/>
        </w:rPr>
        <w:t xml:space="preserve">chalik u muntazam urushga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tib daniyaliklarni T</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mza daryosining  narigi  </w:t>
      </w:r>
      <w:r>
        <w:rPr>
          <w:rFonts w:ascii="Times New Roman" w:hAnsi="Times New Roman" w:cs="Times New Roman"/>
          <w:sz w:val="28"/>
          <w:szCs w:val="28"/>
          <w:lang w:val="en-US"/>
        </w:rPr>
        <w:t>q</w:t>
      </w:r>
      <w:r w:rsidR="00A80FA6">
        <w:rPr>
          <w:rFonts w:ascii="Times New Roman" w:hAnsi="Times New Roman" w:cs="Times New Roman"/>
          <w:sz w:val="28"/>
          <w:szCs w:val="28"/>
          <w:lang w:val="en-US"/>
        </w:rPr>
        <w:t>irg’</w:t>
      </w:r>
      <w:r w:rsidR="0026098D" w:rsidRPr="0026098D">
        <w:rPr>
          <w:rFonts w:ascii="Times New Roman" w:hAnsi="Times New Roman" w:cs="Times New Roman"/>
          <w:sz w:val="28"/>
          <w:szCs w:val="28"/>
          <w:lang w:val="en-US"/>
        </w:rPr>
        <w:t>o</w:t>
      </w:r>
      <w:r w:rsidR="00A80FA6">
        <w:rPr>
          <w:rFonts w:ascii="Times New Roman" w:hAnsi="Times New Roman" w:cs="Times New Roman"/>
          <w:sz w:val="28"/>
          <w:szCs w:val="28"/>
          <w:lang w:val="en-US"/>
        </w:rPr>
        <w:t>g’</w:t>
      </w:r>
      <w:r w:rsidR="0026098D" w:rsidRPr="0026098D">
        <w:rPr>
          <w:rFonts w:ascii="Times New Roman" w:hAnsi="Times New Roman" w:cs="Times New Roman"/>
          <w:sz w:val="28"/>
          <w:szCs w:val="28"/>
          <w:lang w:val="en-US"/>
        </w:rPr>
        <w:t>iga ulo</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tirib tashlashga muvaffa</w:t>
      </w:r>
      <w:r w:rsidR="00347E5D">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ldi. Uess</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ks </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iroli  Alfr</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d daniyaliklarga </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arshi juda k</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p </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al'alar </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urib, ularga </w:t>
      </w:r>
      <w:r>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ri</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chi otryadlar </w:t>
      </w:r>
      <w:r>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ydi va d</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ngiz </w:t>
      </w:r>
      <w:r>
        <w:rPr>
          <w:rFonts w:ascii="Times New Roman" w:hAnsi="Times New Roman" w:cs="Times New Roman"/>
          <w:sz w:val="28"/>
          <w:szCs w:val="28"/>
          <w:lang w:val="en-US"/>
        </w:rPr>
        <w:t>q</w:t>
      </w:r>
      <w:r w:rsidR="00A80FA6">
        <w:rPr>
          <w:rFonts w:ascii="Times New Roman" w:hAnsi="Times New Roman" w:cs="Times New Roman"/>
          <w:sz w:val="28"/>
          <w:szCs w:val="28"/>
          <w:lang w:val="en-US"/>
        </w:rPr>
        <w:t>irg’og’</w:t>
      </w:r>
      <w:r w:rsidR="0026098D" w:rsidRPr="0026098D">
        <w:rPr>
          <w:rFonts w:ascii="Times New Roman" w:hAnsi="Times New Roman" w:cs="Times New Roman"/>
          <w:sz w:val="28"/>
          <w:szCs w:val="28"/>
          <w:lang w:val="en-US"/>
        </w:rPr>
        <w:t>i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ylarini daniyaliklar </w:t>
      </w:r>
      <w:r w:rsidR="00F0073E">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 xml:space="preserve">ujumidan </w:t>
      </w:r>
      <w:r>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ri</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lash uchun d</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ngiz floti </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ura boshladi. Shu flot bilan </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irol Alfr</w:t>
      </w:r>
      <w:r w:rsidR="0026098D" w:rsidRPr="0026098D">
        <w:rPr>
          <w:rFonts w:ascii="Times New Roman" w:hAnsi="Times New Roman" w:cs="Times New Roman"/>
          <w:sz w:val="28"/>
          <w:szCs w:val="28"/>
        </w:rPr>
        <w:t>е</w:t>
      </w:r>
      <w:r w:rsidR="00FA234C">
        <w:rPr>
          <w:rFonts w:ascii="Times New Roman" w:hAnsi="Times New Roman" w:cs="Times New Roman"/>
          <w:sz w:val="28"/>
          <w:szCs w:val="28"/>
          <w:lang w:val="en-US"/>
        </w:rPr>
        <w:t>d katta g’</w:t>
      </w:r>
      <w:r w:rsidR="0026098D" w:rsidRPr="0026098D">
        <w:rPr>
          <w:rFonts w:ascii="Times New Roman" w:hAnsi="Times New Roman" w:cs="Times New Roman"/>
          <w:sz w:val="28"/>
          <w:szCs w:val="28"/>
          <w:lang w:val="en-US"/>
        </w:rPr>
        <w:t xml:space="preserve">alabalar </w:t>
      </w:r>
      <w:r>
        <w:rPr>
          <w:rFonts w:ascii="Times New Roman" w:hAnsi="Times New Roman" w:cs="Times New Roman"/>
          <w:sz w:val="28"/>
          <w:szCs w:val="28"/>
          <w:lang w:val="en-US"/>
        </w:rPr>
        <w:t>q</w:t>
      </w:r>
      <w:r w:rsidR="00FA234C">
        <w:rPr>
          <w:rFonts w:ascii="Times New Roman" w:hAnsi="Times New Roman" w:cs="Times New Roman"/>
          <w:sz w:val="28"/>
          <w:szCs w:val="28"/>
          <w:lang w:val="en-US"/>
        </w:rPr>
        <w:t>ozondi va 878-</w:t>
      </w:r>
      <w:r w:rsidR="0026098D" w:rsidRPr="0026098D">
        <w:rPr>
          <w:rFonts w:ascii="Times New Roman" w:hAnsi="Times New Roman" w:cs="Times New Roman"/>
          <w:sz w:val="28"/>
          <w:szCs w:val="28"/>
          <w:lang w:val="en-US"/>
        </w:rPr>
        <w:t xml:space="preserve">yilda daniyaliklarni Uedmord shartnomasini tuzishga majbur </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ildi. Shu shartnoma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yicha skandinaviyaliklar T</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mzadan janubgacha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lgan </w:t>
      </w:r>
      <w:r w:rsidR="00FA234C">
        <w:rPr>
          <w:rFonts w:ascii="Times New Roman" w:hAnsi="Times New Roman" w:cs="Times New Roman"/>
          <w:sz w:val="28"/>
          <w:szCs w:val="28"/>
          <w:lang w:val="en-US"/>
        </w:rPr>
        <w:t>y</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rlarni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shatib b</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rdilar. Ayni va</w:t>
      </w:r>
      <w:r>
        <w:rPr>
          <w:rFonts w:ascii="Times New Roman" w:hAnsi="Times New Roman" w:cs="Times New Roman"/>
          <w:sz w:val="28"/>
          <w:szCs w:val="28"/>
          <w:lang w:val="en-US"/>
        </w:rPr>
        <w:t>q</w:t>
      </w:r>
      <w:r w:rsidR="00347E5D">
        <w:rPr>
          <w:rFonts w:ascii="Times New Roman" w:hAnsi="Times New Roman" w:cs="Times New Roman"/>
          <w:sz w:val="28"/>
          <w:szCs w:val="28"/>
          <w:lang w:val="en-US"/>
        </w:rPr>
        <w:t>tda ular shimoli-</w:t>
      </w:r>
      <w:r w:rsidR="0026098D" w:rsidRPr="0026098D">
        <w:rPr>
          <w:rFonts w:ascii="Times New Roman" w:hAnsi="Times New Roman" w:cs="Times New Roman"/>
          <w:sz w:val="28"/>
          <w:szCs w:val="28"/>
          <w:lang w:val="en-US"/>
        </w:rPr>
        <w:t>shar</w:t>
      </w:r>
      <w:r w:rsidR="00FA234C">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ni va markaziy Angliyani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z </w:t>
      </w:r>
      <w:r>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llarida sa</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lab </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oldilar. Shu katta  </w:t>
      </w:r>
      <w:r w:rsidR="00F0073E">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udud Dan</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lag, ya'ni daniyaning </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onuniy </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ududi d</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b atalar edi.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X asrda ingliz </w:t>
      </w:r>
      <w:r w:rsidR="007901C1">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irolliklari </w:t>
      </w:r>
      <w:r w:rsidR="00F0073E">
        <w:rPr>
          <w:rFonts w:ascii="Times New Roman" w:hAnsi="Times New Roman" w:cs="Times New Roman"/>
          <w:sz w:val="28"/>
          <w:szCs w:val="28"/>
          <w:lang w:val="en-US"/>
        </w:rPr>
        <w:t>h</w:t>
      </w:r>
      <w:r w:rsidRPr="0026098D">
        <w:rPr>
          <w:rFonts w:ascii="Times New Roman" w:hAnsi="Times New Roman" w:cs="Times New Roman"/>
          <w:sz w:val="28"/>
          <w:szCs w:val="28"/>
          <w:lang w:val="en-US"/>
        </w:rPr>
        <w:t>amda Dan</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lag </w:t>
      </w:r>
      <w:r w:rsidR="007901C1">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irolliklari birlashdilar. Bu inglizlarning va skandinaviyaliklarning assimilatsiya </w:t>
      </w:r>
      <w:r w:rsidR="007901C1">
        <w:rPr>
          <w:rFonts w:ascii="Times New Roman" w:hAnsi="Times New Roman" w:cs="Times New Roman"/>
          <w:sz w:val="28"/>
          <w:szCs w:val="28"/>
          <w:lang w:val="en-US"/>
        </w:rPr>
        <w:t>q</w:t>
      </w:r>
      <w:r w:rsidRPr="0026098D">
        <w:rPr>
          <w:rFonts w:ascii="Times New Roman" w:hAnsi="Times New Roman" w:cs="Times New Roman"/>
          <w:sz w:val="28"/>
          <w:szCs w:val="28"/>
          <w:lang w:val="en-US"/>
        </w:rPr>
        <w:t>ilish natijasida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lib chi</w:t>
      </w:r>
      <w:r w:rsidR="007901C1">
        <w:rPr>
          <w:rFonts w:ascii="Times New Roman" w:hAnsi="Times New Roman" w:cs="Times New Roman"/>
          <w:sz w:val="28"/>
          <w:szCs w:val="28"/>
          <w:lang w:val="en-US"/>
        </w:rPr>
        <w:t>qq</w:t>
      </w:r>
      <w:r w:rsidRPr="0026098D">
        <w:rPr>
          <w:rFonts w:ascii="Times New Roman" w:hAnsi="Times New Roman" w:cs="Times New Roman"/>
          <w:sz w:val="28"/>
          <w:szCs w:val="28"/>
          <w:lang w:val="en-US"/>
        </w:rPr>
        <w:t>an edi.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Skandinaviyaliklarning </w:t>
      </w:r>
      <w:r w:rsidR="00F0073E">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ujumlari </w:t>
      </w:r>
      <w:r w:rsidR="007901C1">
        <w:rPr>
          <w:rFonts w:ascii="Times New Roman" w:hAnsi="Times New Roman" w:cs="Times New Roman"/>
          <w:sz w:val="28"/>
          <w:szCs w:val="28"/>
          <w:lang w:val="en-US"/>
        </w:rPr>
        <w:t>q</w:t>
      </w:r>
      <w:r w:rsidRPr="0026098D">
        <w:rPr>
          <w:rFonts w:ascii="Times New Roman" w:hAnsi="Times New Roman" w:cs="Times New Roman"/>
          <w:sz w:val="28"/>
          <w:szCs w:val="28"/>
          <w:lang w:val="en-US"/>
        </w:rPr>
        <w:t>irol Alfr</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d zamoni</w:t>
      </w:r>
      <w:r w:rsidR="00347E5D">
        <w:rPr>
          <w:rFonts w:ascii="Times New Roman" w:hAnsi="Times New Roman" w:cs="Times New Roman"/>
          <w:sz w:val="28"/>
          <w:szCs w:val="28"/>
          <w:lang w:val="en-US"/>
        </w:rPr>
        <w:t>,</w:t>
      </w:r>
      <w:r w:rsidRPr="0026098D">
        <w:rPr>
          <w:rFonts w:ascii="Times New Roman" w:hAnsi="Times New Roman" w:cs="Times New Roman"/>
          <w:sz w:val="28"/>
          <w:szCs w:val="28"/>
          <w:lang w:val="en-US"/>
        </w:rPr>
        <w:t xml:space="preserve">  ya'ni X asr oxirida yanada kuchaya boshladi. Bu </w:t>
      </w:r>
      <w:r w:rsidR="00F0073E">
        <w:rPr>
          <w:rFonts w:ascii="Times New Roman" w:hAnsi="Times New Roman" w:cs="Times New Roman"/>
          <w:sz w:val="28"/>
          <w:szCs w:val="28"/>
          <w:lang w:val="en-US"/>
        </w:rPr>
        <w:t>h</w:t>
      </w:r>
      <w:r w:rsidRPr="0026098D">
        <w:rPr>
          <w:rFonts w:ascii="Times New Roman" w:hAnsi="Times New Roman" w:cs="Times New Roman"/>
          <w:sz w:val="28"/>
          <w:szCs w:val="28"/>
          <w:lang w:val="en-US"/>
        </w:rPr>
        <w:t>ujumlar natijasida Uess</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ks </w:t>
      </w:r>
      <w:r w:rsidR="007901C1">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iroli </w:t>
      </w:r>
      <w:r w:rsidR="00F0073E">
        <w:rPr>
          <w:rFonts w:ascii="Times New Roman" w:hAnsi="Times New Roman" w:cs="Times New Roman"/>
          <w:sz w:val="28"/>
          <w:szCs w:val="28"/>
          <w:lang w:val="en-US"/>
        </w:rPr>
        <w:t>h</w:t>
      </w:r>
      <w:r w:rsidR="00347E5D">
        <w:rPr>
          <w:rFonts w:ascii="Times New Roman" w:hAnsi="Times New Roman" w:cs="Times New Roman"/>
          <w:sz w:val="28"/>
          <w:szCs w:val="28"/>
          <w:lang w:val="en-US"/>
        </w:rPr>
        <w:t>aydalgan edi va but</w:t>
      </w:r>
      <w:r w:rsidRPr="0026098D">
        <w:rPr>
          <w:rFonts w:ascii="Times New Roman" w:hAnsi="Times New Roman" w:cs="Times New Roman"/>
          <w:sz w:val="28"/>
          <w:szCs w:val="28"/>
          <w:lang w:val="en-US"/>
        </w:rPr>
        <w:t xml:space="preserve">un Angliyada daniyaliklarning </w:t>
      </w:r>
      <w:r w:rsidR="00F0073E">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okimiyati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rnatildi. Bu </w:t>
      </w:r>
      <w:r w:rsidR="00F0073E">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okimiyat daniyaliklarning siyosiy </w:t>
      </w:r>
      <w:r w:rsidR="00F0073E">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okimiyati </w:t>
      </w:r>
      <w:r w:rsidR="00347E5D" w:rsidRPr="0026098D">
        <w:rPr>
          <w:rFonts w:ascii="Times New Roman" w:hAnsi="Times New Roman" w:cs="Times New Roman"/>
          <w:sz w:val="28"/>
          <w:szCs w:val="28"/>
          <w:lang w:val="en-US"/>
        </w:rPr>
        <w:t xml:space="preserve">Angliyada </w:t>
      </w:r>
      <w:r w:rsidRPr="0026098D">
        <w:rPr>
          <w:rFonts w:ascii="Times New Roman" w:hAnsi="Times New Roman" w:cs="Times New Roman"/>
          <w:sz w:val="28"/>
          <w:szCs w:val="28"/>
          <w:lang w:val="en-US"/>
        </w:rPr>
        <w:t>tugatilgandan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yin </w:t>
      </w:r>
      <w:r w:rsidR="00F0073E">
        <w:rPr>
          <w:rFonts w:ascii="Times New Roman" w:hAnsi="Times New Roman" w:cs="Times New Roman"/>
          <w:sz w:val="28"/>
          <w:szCs w:val="28"/>
          <w:lang w:val="en-US"/>
        </w:rPr>
        <w:t>h</w:t>
      </w:r>
      <w:r w:rsidRPr="0026098D">
        <w:rPr>
          <w:rFonts w:ascii="Times New Roman" w:hAnsi="Times New Roman" w:cs="Times New Roman"/>
          <w:sz w:val="28"/>
          <w:szCs w:val="28"/>
          <w:lang w:val="en-US"/>
        </w:rPr>
        <w:t>am 1042 yilgacha davom etdi.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Angliyada </w:t>
      </w:r>
      <w:r w:rsidR="007901C1">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olgan skandinaviyaliklar </w:t>
      </w:r>
      <w:r w:rsidR="00F0073E">
        <w:rPr>
          <w:rFonts w:ascii="Times New Roman" w:hAnsi="Times New Roman" w:cs="Times New Roman"/>
          <w:sz w:val="28"/>
          <w:szCs w:val="28"/>
          <w:lang w:val="en-US"/>
        </w:rPr>
        <w:t>h</w:t>
      </w:r>
      <w:r w:rsidRPr="0026098D">
        <w:rPr>
          <w:rFonts w:ascii="Times New Roman" w:hAnsi="Times New Roman" w:cs="Times New Roman"/>
          <w:sz w:val="28"/>
          <w:szCs w:val="28"/>
          <w:lang w:val="en-US"/>
        </w:rPr>
        <w:t>ar-xil joylarda joylashdilar. Skandinaviyaliklar va inglizlar 1042 yilgacha d</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yarli bir xal</w:t>
      </w:r>
      <w:r w:rsidR="007901C1">
        <w:rPr>
          <w:rFonts w:ascii="Times New Roman" w:hAnsi="Times New Roman" w:cs="Times New Roman"/>
          <w:sz w:val="28"/>
          <w:szCs w:val="28"/>
          <w:lang w:val="en-US"/>
        </w:rPr>
        <w:t>qq</w:t>
      </w:r>
      <w:r w:rsidRPr="0026098D">
        <w:rPr>
          <w:rFonts w:ascii="Times New Roman" w:hAnsi="Times New Roman" w:cs="Times New Roman"/>
          <w:sz w:val="28"/>
          <w:szCs w:val="28"/>
          <w:lang w:val="en-US"/>
        </w:rPr>
        <w:t>a aylanib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tgan edilar.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pgina anglo-sakslar va daniyaliklar bir joyda yashagan edilar. Bu </w:t>
      </w:r>
      <w:r w:rsidR="00F0073E">
        <w:rPr>
          <w:rFonts w:ascii="Times New Roman" w:hAnsi="Times New Roman" w:cs="Times New Roman"/>
          <w:sz w:val="28"/>
          <w:szCs w:val="28"/>
          <w:lang w:val="en-US"/>
        </w:rPr>
        <w:t>h</w:t>
      </w:r>
      <w:r w:rsidRPr="0026098D">
        <w:rPr>
          <w:rFonts w:ascii="Times New Roman" w:hAnsi="Times New Roman" w:cs="Times New Roman"/>
          <w:sz w:val="28"/>
          <w:szCs w:val="28"/>
          <w:lang w:val="en-US"/>
        </w:rPr>
        <w:t>ol g</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ografik nomlarning va ato</w:t>
      </w:r>
      <w:r w:rsidR="007901C1">
        <w:rPr>
          <w:rFonts w:ascii="Times New Roman" w:hAnsi="Times New Roman" w:cs="Times New Roman"/>
          <w:sz w:val="28"/>
          <w:szCs w:val="28"/>
          <w:lang w:val="en-US"/>
        </w:rPr>
        <w:t>q</w:t>
      </w:r>
      <w:r w:rsidRPr="0026098D">
        <w:rPr>
          <w:rFonts w:ascii="Times New Roman" w:hAnsi="Times New Roman" w:cs="Times New Roman"/>
          <w:sz w:val="28"/>
          <w:szCs w:val="28"/>
          <w:lang w:val="en-US"/>
        </w:rPr>
        <w:t>li otlarning sa</w:t>
      </w:r>
      <w:r w:rsidR="007901C1">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lanishi, </w:t>
      </w:r>
      <w:r w:rsidR="00F0073E">
        <w:rPr>
          <w:rFonts w:ascii="Times New Roman" w:hAnsi="Times New Roman" w:cs="Times New Roman"/>
          <w:sz w:val="28"/>
          <w:szCs w:val="28"/>
          <w:lang w:val="en-US"/>
        </w:rPr>
        <w:t>h</w:t>
      </w:r>
      <w:r w:rsidRPr="0026098D">
        <w:rPr>
          <w:rFonts w:ascii="Times New Roman" w:hAnsi="Times New Roman" w:cs="Times New Roman"/>
          <w:sz w:val="28"/>
          <w:szCs w:val="28"/>
          <w:lang w:val="en-US"/>
        </w:rPr>
        <w:t>attoki daniyaliklar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p yashagan viloyatlarda </w:t>
      </w:r>
      <w:r w:rsidR="00F0073E">
        <w:rPr>
          <w:rFonts w:ascii="Times New Roman" w:hAnsi="Times New Roman" w:cs="Times New Roman"/>
          <w:sz w:val="28"/>
          <w:szCs w:val="28"/>
          <w:lang w:val="en-US"/>
        </w:rPr>
        <w:t>h</w:t>
      </w:r>
      <w:r w:rsidRPr="0026098D">
        <w:rPr>
          <w:rFonts w:ascii="Times New Roman" w:hAnsi="Times New Roman" w:cs="Times New Roman"/>
          <w:sz w:val="28"/>
          <w:szCs w:val="28"/>
          <w:lang w:val="en-US"/>
        </w:rPr>
        <w:t>am aralashib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tganligi bilan izo</w:t>
      </w:r>
      <w:r w:rsidR="00F0073E">
        <w:rPr>
          <w:rFonts w:ascii="Times New Roman" w:hAnsi="Times New Roman" w:cs="Times New Roman"/>
          <w:sz w:val="28"/>
          <w:szCs w:val="28"/>
          <w:lang w:val="en-US"/>
        </w:rPr>
        <w:t>h</w:t>
      </w:r>
      <w:r w:rsidRPr="0026098D">
        <w:rPr>
          <w:rFonts w:ascii="Times New Roman" w:hAnsi="Times New Roman" w:cs="Times New Roman"/>
          <w:sz w:val="28"/>
          <w:szCs w:val="28"/>
          <w:lang w:val="en-US"/>
        </w:rPr>
        <w:t>lanadi.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Skandinaviyaliklarning </w:t>
      </w:r>
      <w:r w:rsidR="00F0073E">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ujumi ingliz tiliga </w:t>
      </w:r>
      <w:r w:rsidR="00F0073E">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am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z tasirini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tkazdi. </w:t>
      </w:r>
      <w:r w:rsidR="00347E5D">
        <w:rPr>
          <w:rFonts w:ascii="Times New Roman" w:hAnsi="Times New Roman" w:cs="Times New Roman"/>
          <w:sz w:val="28"/>
          <w:szCs w:val="28"/>
          <w:lang w:val="en-US"/>
        </w:rPr>
        <w:t>Q</w:t>
      </w:r>
      <w:r w:rsidR="00347E5D" w:rsidRPr="0026098D">
        <w:rPr>
          <w:rFonts w:ascii="Times New Roman" w:hAnsi="Times New Roman" w:cs="Times New Roman"/>
          <w:sz w:val="28"/>
          <w:szCs w:val="28"/>
          <w:lang w:val="en-US"/>
        </w:rPr>
        <w:t xml:space="preserve">adimgi </w:t>
      </w:r>
      <w:r w:rsidRPr="0026098D">
        <w:rPr>
          <w:rFonts w:ascii="Times New Roman" w:hAnsi="Times New Roman" w:cs="Times New Roman"/>
          <w:sz w:val="28"/>
          <w:szCs w:val="28"/>
          <w:lang w:val="en-US"/>
        </w:rPr>
        <w:t>ingliz davridan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yin ingliz tilida skandinav tilidan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zlashtirilgan </w:t>
      </w:r>
      <w:r w:rsidR="00347E5D">
        <w:rPr>
          <w:rFonts w:ascii="Times New Roman" w:hAnsi="Times New Roman" w:cs="Times New Roman"/>
          <w:sz w:val="28"/>
          <w:szCs w:val="28"/>
          <w:lang w:val="en-US"/>
        </w:rPr>
        <w:t xml:space="preserve">ko’plab </w:t>
      </w:r>
      <w:r w:rsidRPr="0026098D">
        <w:rPr>
          <w:rFonts w:ascii="Times New Roman" w:hAnsi="Times New Roman" w:cs="Times New Roman"/>
          <w:sz w:val="28"/>
          <w:szCs w:val="28"/>
          <w:lang w:val="en-US"/>
        </w:rPr>
        <w:t>s</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zlarni uchratish mumkin. Ammo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pincha </w:t>
      </w:r>
      <w:r w:rsidR="007901C1">
        <w:rPr>
          <w:rFonts w:ascii="Times New Roman" w:hAnsi="Times New Roman" w:cs="Times New Roman"/>
          <w:sz w:val="28"/>
          <w:szCs w:val="28"/>
          <w:lang w:val="en-US"/>
        </w:rPr>
        <w:t>q</w:t>
      </w:r>
      <w:r w:rsidRPr="0026098D">
        <w:rPr>
          <w:rFonts w:ascii="Times New Roman" w:hAnsi="Times New Roman" w:cs="Times New Roman"/>
          <w:sz w:val="28"/>
          <w:szCs w:val="28"/>
          <w:lang w:val="en-US"/>
        </w:rPr>
        <w:t>aysi s</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z skandinav yoki </w:t>
      </w:r>
      <w:r w:rsidR="007901C1">
        <w:rPr>
          <w:rFonts w:ascii="Times New Roman" w:hAnsi="Times New Roman" w:cs="Times New Roman"/>
          <w:sz w:val="28"/>
          <w:szCs w:val="28"/>
          <w:lang w:val="en-US"/>
        </w:rPr>
        <w:t>q</w:t>
      </w:r>
      <w:r w:rsidRPr="0026098D">
        <w:rPr>
          <w:rFonts w:ascii="Times New Roman" w:hAnsi="Times New Roman" w:cs="Times New Roman"/>
          <w:sz w:val="28"/>
          <w:szCs w:val="28"/>
          <w:lang w:val="en-US"/>
        </w:rPr>
        <w:t>aysi s</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z ingliz tilidan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zlashtirilganligini aytish kiyin. Chunki bu ikkita tilning fon</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tik tarkibi bir-biriga juda ya</w:t>
      </w:r>
      <w:r w:rsidR="007901C1">
        <w:rPr>
          <w:rFonts w:ascii="Times New Roman" w:hAnsi="Times New Roman" w:cs="Times New Roman"/>
          <w:sz w:val="28"/>
          <w:szCs w:val="28"/>
          <w:lang w:val="en-US"/>
        </w:rPr>
        <w:t>q</w:t>
      </w:r>
      <w:r w:rsidRPr="0026098D">
        <w:rPr>
          <w:rFonts w:ascii="Times New Roman" w:hAnsi="Times New Roman" w:cs="Times New Roman"/>
          <w:sz w:val="28"/>
          <w:szCs w:val="28"/>
          <w:lang w:val="en-US"/>
        </w:rPr>
        <w:t>in edi. Ingliz tiliga skandinav s</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zlarining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tishi oson </w:t>
      </w:r>
      <w:r w:rsidRPr="0026098D">
        <w:rPr>
          <w:rFonts w:ascii="Times New Roman" w:hAnsi="Times New Roman" w:cs="Times New Roman"/>
          <w:sz w:val="28"/>
          <w:szCs w:val="28"/>
          <w:lang w:val="en-US"/>
        </w:rPr>
        <w:lastRenderedPageBreak/>
        <w:t xml:space="preserve">edi. Skandinav tilidan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zlashgan s</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zlarning soni juda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p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lib</w:t>
      </w:r>
      <w:r w:rsidR="00347E5D">
        <w:rPr>
          <w:rFonts w:ascii="Times New Roman" w:hAnsi="Times New Roman" w:cs="Times New Roman"/>
          <w:sz w:val="28"/>
          <w:szCs w:val="28"/>
          <w:lang w:val="en-US"/>
        </w:rPr>
        <w:t>,</w:t>
      </w:r>
      <w:r w:rsidRPr="0026098D">
        <w:rPr>
          <w:rFonts w:ascii="Times New Roman" w:hAnsi="Times New Roman" w:cs="Times New Roman"/>
          <w:sz w:val="28"/>
          <w:szCs w:val="28"/>
          <w:lang w:val="en-US"/>
        </w:rPr>
        <w:t xml:space="preserve">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p </w:t>
      </w:r>
      <w:r w:rsidR="00F0073E">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olatlarda bu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zlashtirilgan s</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zlar uy-r</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zgor,  tabiat, </w:t>
      </w:r>
      <w:r w:rsidR="00F0073E">
        <w:rPr>
          <w:rFonts w:ascii="Times New Roman" w:hAnsi="Times New Roman" w:cs="Times New Roman"/>
          <w:sz w:val="28"/>
          <w:szCs w:val="28"/>
          <w:lang w:val="en-US"/>
        </w:rPr>
        <w:t>h</w:t>
      </w:r>
      <w:r w:rsidRPr="0026098D">
        <w:rPr>
          <w:rFonts w:ascii="Times New Roman" w:hAnsi="Times New Roman" w:cs="Times New Roman"/>
          <w:sz w:val="28"/>
          <w:szCs w:val="28"/>
          <w:lang w:val="en-US"/>
        </w:rPr>
        <w:t>ayvonlar, d</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ngizchilik,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masozlik atamalarini aks ettirardi. Shuningd</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k skandinav tilidan olmoshlar </w:t>
      </w:r>
      <w:r w:rsidR="00F0073E">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am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zlashtirilgan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lib, bu </w:t>
      </w:r>
      <w:r w:rsidR="00F0073E">
        <w:rPr>
          <w:rFonts w:ascii="Times New Roman" w:hAnsi="Times New Roman" w:cs="Times New Roman"/>
          <w:sz w:val="28"/>
          <w:szCs w:val="28"/>
          <w:lang w:val="en-US"/>
        </w:rPr>
        <w:t>h</w:t>
      </w:r>
      <w:r w:rsidRPr="0026098D">
        <w:rPr>
          <w:rFonts w:ascii="Times New Roman" w:hAnsi="Times New Roman" w:cs="Times New Roman"/>
          <w:sz w:val="28"/>
          <w:szCs w:val="28"/>
          <w:lang w:val="en-US"/>
        </w:rPr>
        <w:t>olat ushbu tillarning bir-biriga ya</w:t>
      </w:r>
      <w:r w:rsidR="007901C1">
        <w:rPr>
          <w:rFonts w:ascii="Times New Roman" w:hAnsi="Times New Roman" w:cs="Times New Roman"/>
          <w:sz w:val="28"/>
          <w:szCs w:val="28"/>
          <w:lang w:val="en-US"/>
        </w:rPr>
        <w:t>q</w:t>
      </w:r>
      <w:r w:rsidRPr="0026098D">
        <w:rPr>
          <w:rFonts w:ascii="Times New Roman" w:hAnsi="Times New Roman" w:cs="Times New Roman"/>
          <w:sz w:val="28"/>
          <w:szCs w:val="28"/>
          <w:lang w:val="en-US"/>
        </w:rPr>
        <w:t>in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lganligini ifodalaydi. Masalan; </w:t>
      </w:r>
      <w:r w:rsidRPr="00347E5D">
        <w:rPr>
          <w:rFonts w:ascii="Times New Roman" w:hAnsi="Times New Roman" w:cs="Times New Roman"/>
          <w:b/>
          <w:sz w:val="28"/>
          <w:szCs w:val="28"/>
          <w:lang w:val="en-US"/>
        </w:rPr>
        <w:t>They, Their, Them</w:t>
      </w:r>
      <w:r w:rsidRPr="0026098D">
        <w:rPr>
          <w:rFonts w:ascii="Times New Roman" w:hAnsi="Times New Roman" w:cs="Times New Roman"/>
          <w:sz w:val="28"/>
          <w:szCs w:val="28"/>
          <w:lang w:val="en-US"/>
        </w:rPr>
        <w:t>.</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L</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kin </w:t>
      </w:r>
      <w:r w:rsidR="007901C1">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adimgi ingliz matnlarida skandinav tilidan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zlashtirilgan s</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zlar uncha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p uchramaydi, chunki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p matnlar janubda yaratilgan edi. Janubda skandinavlarning tasiri unchalik kuchli emas edi. Bundan tash</w:t>
      </w:r>
      <w:r w:rsidR="007901C1">
        <w:rPr>
          <w:rFonts w:ascii="Times New Roman" w:hAnsi="Times New Roman" w:cs="Times New Roman"/>
          <w:sz w:val="28"/>
          <w:szCs w:val="28"/>
          <w:lang w:val="en-US"/>
        </w:rPr>
        <w:t>q</w:t>
      </w:r>
      <w:r w:rsidRPr="0026098D">
        <w:rPr>
          <w:rFonts w:ascii="Times New Roman" w:hAnsi="Times New Roman" w:cs="Times New Roman"/>
          <w:sz w:val="28"/>
          <w:szCs w:val="28"/>
          <w:lang w:val="en-US"/>
        </w:rPr>
        <w:t>ari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yingi Uess</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ks adabiy tili yangi s</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zlarning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tishiga </w:t>
      </w:r>
      <w:r w:rsidR="007901C1">
        <w:rPr>
          <w:rFonts w:ascii="Times New Roman" w:hAnsi="Times New Roman" w:cs="Times New Roman"/>
          <w:sz w:val="28"/>
          <w:szCs w:val="28"/>
          <w:lang w:val="en-US"/>
        </w:rPr>
        <w:t>q</w:t>
      </w:r>
      <w:r w:rsidRPr="0026098D">
        <w:rPr>
          <w:rFonts w:ascii="Times New Roman" w:hAnsi="Times New Roman" w:cs="Times New Roman"/>
          <w:sz w:val="28"/>
          <w:szCs w:val="28"/>
          <w:lang w:val="en-US"/>
        </w:rPr>
        <w:t>arshi kurashgan edi.</w:t>
      </w:r>
    </w:p>
    <w:p w:rsidR="0026098D" w:rsidRPr="0026098D" w:rsidRDefault="00347E5D"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adimgi ingliz adabiy tili yoddan chi</w:t>
      </w:r>
      <w:r w:rsidR="007901C1">
        <w:rPr>
          <w:rFonts w:ascii="Times New Roman" w:hAnsi="Times New Roman" w:cs="Times New Roman"/>
          <w:sz w:val="28"/>
          <w:szCs w:val="28"/>
          <w:lang w:val="en-US"/>
        </w:rPr>
        <w:t>qq</w:t>
      </w:r>
      <w:r w:rsidR="0026098D" w:rsidRPr="0026098D">
        <w:rPr>
          <w:rFonts w:ascii="Times New Roman" w:hAnsi="Times New Roman" w:cs="Times New Roman"/>
          <w:sz w:val="28"/>
          <w:szCs w:val="28"/>
          <w:lang w:val="en-US"/>
        </w:rPr>
        <w:t>andan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yin, skandinav tilida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zlashgan s</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zlar soni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rta ingliz davridagi  manbalarda ancha k</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paygan edi. Masalan; "Tak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w:t>
      </w:r>
      <w:r>
        <w:rPr>
          <w:rFonts w:ascii="Times New Roman" w:hAnsi="Times New Roman" w:cs="Times New Roman"/>
          <w:sz w:val="28"/>
          <w:szCs w:val="28"/>
          <w:lang w:val="en-US"/>
        </w:rPr>
        <w:t>“</w:t>
      </w:r>
      <w:r w:rsidR="0026098D" w:rsidRPr="0026098D">
        <w:rPr>
          <w:rFonts w:ascii="Times New Roman" w:hAnsi="Times New Roman" w:cs="Times New Roman"/>
          <w:sz w:val="28"/>
          <w:szCs w:val="28"/>
          <w:lang w:val="en-US"/>
        </w:rPr>
        <w:t>olmo</w:t>
      </w:r>
      <w:r w:rsidR="007901C1">
        <w:rPr>
          <w:rFonts w:ascii="Times New Roman" w:hAnsi="Times New Roman" w:cs="Times New Roman"/>
          <w:sz w:val="28"/>
          <w:szCs w:val="28"/>
          <w:lang w:val="en-US"/>
        </w:rPr>
        <w:t>q</w:t>
      </w:r>
      <w:r>
        <w:rPr>
          <w:rFonts w:ascii="Times New Roman" w:hAnsi="Times New Roman" w:cs="Times New Roman"/>
          <w:sz w:val="28"/>
          <w:szCs w:val="28"/>
          <w:lang w:val="en-US"/>
        </w:rPr>
        <w:t>”</w:t>
      </w:r>
      <w:r w:rsidR="0026098D" w:rsidRPr="0026098D">
        <w:rPr>
          <w:rFonts w:ascii="Times New Roman" w:hAnsi="Times New Roman" w:cs="Times New Roman"/>
          <w:sz w:val="28"/>
          <w:szCs w:val="28"/>
          <w:lang w:val="en-US"/>
        </w:rPr>
        <w:t xml:space="preserve"> </w:t>
      </w:r>
      <w:r w:rsidR="007901C1">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adimgi ingliz tilidagi "Taka" </w:t>
      </w:r>
      <w:r w:rsidR="007901C1">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adimgi ingliz tilidagi "niman"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rniga, "bloom" (gullamo</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 </w:t>
      </w:r>
      <w:r w:rsidR="007901C1">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adimgi ingliz tilida " blom " </w:t>
      </w:r>
      <w:r w:rsidR="007901C1">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llanilgan.</w:t>
      </w:r>
    </w:p>
    <w:p w:rsidR="0026098D" w:rsidRPr="00FA234C" w:rsidRDefault="0026098D" w:rsidP="00F67A7B">
      <w:pPr>
        <w:spacing w:line="360" w:lineRule="auto"/>
        <w:ind w:firstLine="567"/>
        <w:jc w:val="both"/>
        <w:rPr>
          <w:rFonts w:ascii="Times New Roman" w:hAnsi="Times New Roman" w:cs="Times New Roman"/>
          <w:b/>
          <w:sz w:val="28"/>
          <w:szCs w:val="28"/>
          <w:lang w:val="en-US"/>
        </w:rPr>
      </w:pPr>
      <w:r w:rsidRPr="00FA234C">
        <w:rPr>
          <w:rFonts w:ascii="Times New Roman" w:hAnsi="Times New Roman" w:cs="Times New Roman"/>
          <w:b/>
          <w:sz w:val="28"/>
          <w:szCs w:val="28"/>
          <w:lang w:val="en-US"/>
        </w:rPr>
        <w:t>Normanlar istilosi</w:t>
      </w:r>
    </w:p>
    <w:p w:rsidR="0026098D" w:rsidRPr="0026098D" w:rsidRDefault="003A7EE3" w:rsidP="00F67A7B">
      <w:pPr>
        <w:spacing w:line="360" w:lineRule="auto"/>
        <w:ind w:firstLine="567"/>
        <w:jc w:val="both"/>
        <w:rPr>
          <w:rFonts w:ascii="Times New Roman" w:hAnsi="Times New Roman" w:cs="Times New Roman"/>
          <w:sz w:val="28"/>
          <w:szCs w:val="28"/>
          <w:lang w:val="en-US"/>
        </w:rPr>
      </w:pP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rta asrlar Angliyasi tarixida eng katta vo</w:t>
      </w:r>
      <w:r w:rsidR="007901C1">
        <w:rPr>
          <w:rFonts w:ascii="Times New Roman" w:hAnsi="Times New Roman" w:cs="Times New Roman"/>
          <w:sz w:val="28"/>
          <w:szCs w:val="28"/>
          <w:lang w:val="en-US"/>
        </w:rPr>
        <w:t>q</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a Angliyaning Normandiya g</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rtsogi Vilg</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lm tomonidan istilo </w:t>
      </w:r>
      <w:r w:rsidR="007901C1">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ilinishi b</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ldi.</w:t>
      </w:r>
      <w:r w:rsidR="003B6CEE">
        <w:rPr>
          <w:rFonts w:ascii="Times New Roman" w:hAnsi="Times New Roman" w:cs="Times New Roman"/>
          <w:sz w:val="28"/>
          <w:szCs w:val="28"/>
          <w:lang w:val="en-US"/>
        </w:rPr>
        <w:t xml:space="preserve"> </w:t>
      </w:r>
      <w:r w:rsidR="0026098D" w:rsidRPr="0026098D">
        <w:rPr>
          <w:rFonts w:ascii="Times New Roman" w:hAnsi="Times New Roman" w:cs="Times New Roman"/>
          <w:sz w:val="28"/>
          <w:szCs w:val="28"/>
          <w:lang w:val="en-US"/>
        </w:rPr>
        <w:t xml:space="preserve">Normanlar asli skandinav </w:t>
      </w:r>
      <w:r w:rsidR="007901C1">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abilalaridan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lib chi</w:t>
      </w:r>
      <w:r w:rsidR="007901C1">
        <w:rPr>
          <w:rFonts w:ascii="Times New Roman" w:hAnsi="Times New Roman" w:cs="Times New Roman"/>
          <w:sz w:val="28"/>
          <w:szCs w:val="28"/>
          <w:lang w:val="en-US"/>
        </w:rPr>
        <w:t>qq</w:t>
      </w:r>
      <w:r w:rsidR="0026098D" w:rsidRPr="0026098D">
        <w:rPr>
          <w:rFonts w:ascii="Times New Roman" w:hAnsi="Times New Roman" w:cs="Times New Roman"/>
          <w:sz w:val="28"/>
          <w:szCs w:val="28"/>
          <w:lang w:val="en-US"/>
        </w:rPr>
        <w:t>an b</w:t>
      </w:r>
      <w:r w:rsidRPr="003A7EE3">
        <w:rPr>
          <w:rFonts w:ascii="Times New Roman" w:hAnsi="Times New Roman" w:cs="Times New Roman"/>
          <w:sz w:val="28"/>
          <w:szCs w:val="28"/>
          <w:lang w:val="en-US"/>
        </w:rPr>
        <w:t>o’</w:t>
      </w:r>
      <w:r w:rsidR="00FA234C">
        <w:rPr>
          <w:rFonts w:ascii="Times New Roman" w:hAnsi="Times New Roman" w:cs="Times New Roman"/>
          <w:sz w:val="28"/>
          <w:szCs w:val="28"/>
          <w:lang w:val="en-US"/>
        </w:rPr>
        <w:t>lib,  (Norman- porthman) "</w:t>
      </w:r>
      <w:r w:rsidR="0026098D" w:rsidRPr="0026098D">
        <w:rPr>
          <w:rFonts w:ascii="Times New Roman" w:hAnsi="Times New Roman" w:cs="Times New Roman"/>
          <w:sz w:val="28"/>
          <w:szCs w:val="28"/>
          <w:lang w:val="en-US"/>
        </w:rPr>
        <w:t>shimoliy kishi” ma'nosini anglatadi.</w:t>
      </w:r>
    </w:p>
    <w:p w:rsidR="0026098D" w:rsidRPr="0026098D" w:rsidRDefault="00F0073E"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IX-asrda Skandinavlar Fran</w:t>
      </w:r>
      <w:r w:rsidR="0026098D" w:rsidRPr="0026098D">
        <w:rPr>
          <w:rFonts w:ascii="Times New Roman" w:hAnsi="Times New Roman" w:cs="Times New Roman"/>
          <w:sz w:val="28"/>
          <w:szCs w:val="28"/>
          <w:lang w:val="en-US"/>
        </w:rPr>
        <w:t xml:space="preserve">siyaning shimoliga </w:t>
      </w:r>
      <w:r w:rsidR="003B6CEE">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 xml:space="preserve">ujum </w:t>
      </w:r>
      <w:r w:rsidR="007901C1">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ila boshladilar, </w:t>
      </w:r>
      <w:r>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amda S</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na daryosining  </w:t>
      </w:r>
      <w:r w:rsidR="007901C1">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uyilishidagi ikkala </w:t>
      </w:r>
      <w:r>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 xml:space="preserve">ududni bosib </w:t>
      </w:r>
      <w:r>
        <w:rPr>
          <w:rFonts w:ascii="Times New Roman" w:hAnsi="Times New Roman" w:cs="Times New Roman"/>
          <w:sz w:val="28"/>
          <w:szCs w:val="28"/>
          <w:lang w:val="en-US"/>
        </w:rPr>
        <w:t>oldi. Fran</w:t>
      </w:r>
      <w:r w:rsidR="0026098D" w:rsidRPr="0026098D">
        <w:rPr>
          <w:rFonts w:ascii="Times New Roman" w:hAnsi="Times New Roman" w:cs="Times New Roman"/>
          <w:sz w:val="28"/>
          <w:szCs w:val="28"/>
          <w:lang w:val="en-US"/>
        </w:rPr>
        <w:t xml:space="preserve">suz </w:t>
      </w:r>
      <w:r w:rsidR="007901C1">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iroli ushbu </w:t>
      </w:r>
      <w:r w:rsidR="003B6CEE">
        <w:rPr>
          <w:rFonts w:ascii="Times New Roman" w:hAnsi="Times New Roman" w:cs="Times New Roman"/>
          <w:sz w:val="28"/>
          <w:szCs w:val="28"/>
          <w:lang w:val="en-US"/>
        </w:rPr>
        <w:t>y</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rlarni skandinavlarga  topshirdi. Shu </w:t>
      </w:r>
      <w:r w:rsidR="003B6CEE">
        <w:rPr>
          <w:rFonts w:ascii="Times New Roman" w:hAnsi="Times New Roman" w:cs="Times New Roman"/>
          <w:sz w:val="28"/>
          <w:szCs w:val="28"/>
          <w:lang w:val="en-US"/>
        </w:rPr>
        <w:t>y</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rlar Skandinaviya d</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b atala boshlandi, xal</w:t>
      </w:r>
      <w:r w:rsidR="007901C1">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ini esa normanlar d</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b at</w:t>
      </w:r>
      <w:r>
        <w:rPr>
          <w:rFonts w:ascii="Times New Roman" w:hAnsi="Times New Roman" w:cs="Times New Roman"/>
          <w:sz w:val="28"/>
          <w:szCs w:val="28"/>
          <w:lang w:val="en-US"/>
        </w:rPr>
        <w:t>asha boshlashdi. Normanlar fran</w:t>
      </w:r>
      <w:r w:rsidR="0026098D" w:rsidRPr="0026098D">
        <w:rPr>
          <w:rFonts w:ascii="Times New Roman" w:hAnsi="Times New Roman" w:cs="Times New Roman"/>
          <w:sz w:val="28"/>
          <w:szCs w:val="28"/>
          <w:lang w:val="en-US"/>
        </w:rPr>
        <w:t>suz xal</w:t>
      </w:r>
      <w:r w:rsidR="007901C1">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i bilan aralashib k</w:t>
      </w:r>
      <w:r w:rsidR="0026098D" w:rsidRPr="0026098D">
        <w:rPr>
          <w:rFonts w:ascii="Times New Roman" w:hAnsi="Times New Roman" w:cs="Times New Roman"/>
          <w:sz w:val="28"/>
          <w:szCs w:val="28"/>
        </w:rPr>
        <w:t>е</w:t>
      </w:r>
      <w:r>
        <w:rPr>
          <w:rFonts w:ascii="Times New Roman" w:hAnsi="Times New Roman" w:cs="Times New Roman"/>
          <w:sz w:val="28"/>
          <w:szCs w:val="28"/>
          <w:lang w:val="en-US"/>
        </w:rPr>
        <w:t>tdi va fran</w:t>
      </w:r>
      <w:r w:rsidR="0026098D" w:rsidRPr="0026098D">
        <w:rPr>
          <w:rFonts w:ascii="Times New Roman" w:hAnsi="Times New Roman" w:cs="Times New Roman"/>
          <w:sz w:val="28"/>
          <w:szCs w:val="28"/>
          <w:lang w:val="en-US"/>
        </w:rPr>
        <w:t xml:space="preserve">suz tilini </w:t>
      </w:r>
      <w:r w:rsidR="007901C1">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abul </w:t>
      </w:r>
      <w:r w:rsidR="007901C1">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ildi.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Norman g</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rtsogi Vilg</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lm 1066</w:t>
      </w:r>
      <w:r w:rsidR="00F0073E">
        <w:rPr>
          <w:rFonts w:ascii="Times New Roman" w:hAnsi="Times New Roman" w:cs="Times New Roman"/>
          <w:sz w:val="28"/>
          <w:szCs w:val="28"/>
          <w:lang w:val="en-US"/>
        </w:rPr>
        <w:t>-</w:t>
      </w:r>
      <w:r w:rsidRPr="0026098D">
        <w:rPr>
          <w:rFonts w:ascii="Times New Roman" w:hAnsi="Times New Roman" w:cs="Times New Roman"/>
          <w:sz w:val="28"/>
          <w:szCs w:val="28"/>
          <w:lang w:val="en-US"/>
        </w:rPr>
        <w:t xml:space="preserve">yilda ingliz </w:t>
      </w:r>
      <w:r w:rsidR="007901C1">
        <w:rPr>
          <w:rFonts w:ascii="Times New Roman" w:hAnsi="Times New Roman" w:cs="Times New Roman"/>
          <w:sz w:val="28"/>
          <w:szCs w:val="28"/>
          <w:lang w:val="en-US"/>
        </w:rPr>
        <w:t>q</w:t>
      </w:r>
      <w:r w:rsidRPr="0026098D">
        <w:rPr>
          <w:rFonts w:ascii="Times New Roman" w:hAnsi="Times New Roman" w:cs="Times New Roman"/>
          <w:sz w:val="28"/>
          <w:szCs w:val="28"/>
          <w:lang w:val="en-US"/>
        </w:rPr>
        <w:t>iroli Eduard ispov</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dning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limi bilan s</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ntyabr kunlarining birida La Manshdan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tib </w:t>
      </w:r>
      <w:r w:rsidR="003B6CEE">
        <w:rPr>
          <w:rFonts w:ascii="Times New Roman" w:hAnsi="Times New Roman" w:cs="Times New Roman"/>
          <w:sz w:val="28"/>
          <w:szCs w:val="28"/>
          <w:lang w:val="en-US"/>
        </w:rPr>
        <w:t xml:space="preserve">15000 </w:t>
      </w:r>
      <w:r w:rsidRPr="0026098D">
        <w:rPr>
          <w:rFonts w:ascii="Times New Roman" w:hAnsi="Times New Roman" w:cs="Times New Roman"/>
          <w:sz w:val="28"/>
          <w:szCs w:val="28"/>
          <w:lang w:val="en-US"/>
        </w:rPr>
        <w:t>kishiga ya</w:t>
      </w:r>
      <w:r w:rsidR="007901C1">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in ritsarlaridan iborat </w:t>
      </w:r>
      <w:r w:rsidR="007901C1">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shin bilan Angliyaning  </w:t>
      </w:r>
      <w:r w:rsidR="00F0073E">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ududiga bostirib kirdi. Uning </w:t>
      </w:r>
      <w:r w:rsidR="007901C1">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shinida normanlardan tash</w:t>
      </w:r>
      <w:r w:rsidR="007901C1">
        <w:rPr>
          <w:rFonts w:ascii="Times New Roman" w:hAnsi="Times New Roman" w:cs="Times New Roman"/>
          <w:sz w:val="28"/>
          <w:szCs w:val="28"/>
          <w:lang w:val="en-US"/>
        </w:rPr>
        <w:t>q</w:t>
      </w:r>
      <w:r w:rsidRPr="0026098D">
        <w:rPr>
          <w:rFonts w:ascii="Times New Roman" w:hAnsi="Times New Roman" w:cs="Times New Roman"/>
          <w:sz w:val="28"/>
          <w:szCs w:val="28"/>
          <w:lang w:val="en-US"/>
        </w:rPr>
        <w:t>ari, Fra</w:t>
      </w:r>
      <w:r w:rsidR="003B6CEE">
        <w:rPr>
          <w:rFonts w:ascii="Times New Roman" w:hAnsi="Times New Roman" w:cs="Times New Roman"/>
          <w:sz w:val="28"/>
          <w:szCs w:val="28"/>
          <w:lang w:val="en-US"/>
        </w:rPr>
        <w:t>n</w:t>
      </w:r>
      <w:r w:rsidRPr="0026098D">
        <w:rPr>
          <w:rFonts w:ascii="Times New Roman" w:hAnsi="Times New Roman" w:cs="Times New Roman"/>
          <w:sz w:val="28"/>
          <w:szCs w:val="28"/>
          <w:lang w:val="en-US"/>
        </w:rPr>
        <w:t>siyaning bosh</w:t>
      </w:r>
      <w:r w:rsidR="007901C1">
        <w:rPr>
          <w:rFonts w:ascii="Times New Roman" w:hAnsi="Times New Roman" w:cs="Times New Roman"/>
          <w:sz w:val="28"/>
          <w:szCs w:val="28"/>
          <w:lang w:val="en-US"/>
        </w:rPr>
        <w:t>q</w:t>
      </w:r>
      <w:r w:rsidRPr="0026098D">
        <w:rPr>
          <w:rFonts w:ascii="Times New Roman" w:hAnsi="Times New Roman" w:cs="Times New Roman"/>
          <w:sz w:val="28"/>
          <w:szCs w:val="28"/>
          <w:lang w:val="en-US"/>
        </w:rPr>
        <w:t>a viloyatlaridan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lgan </w:t>
      </w:r>
      <w:r w:rsidR="003B6CEE">
        <w:rPr>
          <w:rFonts w:ascii="Times New Roman" w:hAnsi="Times New Roman" w:cs="Times New Roman"/>
          <w:sz w:val="28"/>
          <w:szCs w:val="28"/>
          <w:lang w:val="en-US"/>
        </w:rPr>
        <w:t>y</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r va boylik orttirish payidagi ritsarlar </w:t>
      </w:r>
      <w:r w:rsidR="00F0073E">
        <w:rPr>
          <w:rFonts w:ascii="Times New Roman" w:hAnsi="Times New Roman" w:cs="Times New Roman"/>
          <w:sz w:val="28"/>
          <w:szCs w:val="28"/>
          <w:lang w:val="en-US"/>
        </w:rPr>
        <w:t>h</w:t>
      </w:r>
      <w:r w:rsidRPr="0026098D">
        <w:rPr>
          <w:rFonts w:ascii="Times New Roman" w:hAnsi="Times New Roman" w:cs="Times New Roman"/>
          <w:sz w:val="28"/>
          <w:szCs w:val="28"/>
          <w:lang w:val="en-US"/>
        </w:rPr>
        <w:t>am bor edi. Vilg</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lmga </w:t>
      </w:r>
      <w:r w:rsidR="007901C1">
        <w:rPr>
          <w:rFonts w:ascii="Times New Roman" w:hAnsi="Times New Roman" w:cs="Times New Roman"/>
          <w:sz w:val="28"/>
          <w:szCs w:val="28"/>
          <w:lang w:val="en-US"/>
        </w:rPr>
        <w:t>q</w:t>
      </w:r>
      <w:r w:rsidRPr="0026098D">
        <w:rPr>
          <w:rFonts w:ascii="Times New Roman" w:hAnsi="Times New Roman" w:cs="Times New Roman"/>
          <w:sz w:val="28"/>
          <w:szCs w:val="28"/>
          <w:lang w:val="en-US"/>
        </w:rPr>
        <w:t>arshi shaylanib chi</w:t>
      </w:r>
      <w:r w:rsidR="007901C1">
        <w:rPr>
          <w:rFonts w:ascii="Times New Roman" w:hAnsi="Times New Roman" w:cs="Times New Roman"/>
          <w:sz w:val="28"/>
          <w:szCs w:val="28"/>
          <w:lang w:val="en-US"/>
        </w:rPr>
        <w:t>qq</w:t>
      </w:r>
      <w:r w:rsidRPr="0026098D">
        <w:rPr>
          <w:rFonts w:ascii="Times New Roman" w:hAnsi="Times New Roman" w:cs="Times New Roman"/>
          <w:sz w:val="28"/>
          <w:szCs w:val="28"/>
          <w:lang w:val="en-US"/>
        </w:rPr>
        <w:t xml:space="preserve">an Angliya </w:t>
      </w:r>
      <w:r w:rsidR="007901C1">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iroli Garold normanlarning  </w:t>
      </w:r>
      <w:r w:rsidR="00F0073E">
        <w:rPr>
          <w:rFonts w:ascii="Times New Roman" w:hAnsi="Times New Roman" w:cs="Times New Roman"/>
          <w:sz w:val="28"/>
          <w:szCs w:val="28"/>
          <w:lang w:val="en-US"/>
        </w:rPr>
        <w:t>h</w:t>
      </w:r>
      <w:r w:rsidRPr="0026098D">
        <w:rPr>
          <w:rFonts w:ascii="Times New Roman" w:hAnsi="Times New Roman" w:cs="Times New Roman"/>
          <w:sz w:val="28"/>
          <w:szCs w:val="28"/>
          <w:lang w:val="en-US"/>
        </w:rPr>
        <w:t>ujumini  t</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xtata olmadi. Anglo-saks </w:t>
      </w:r>
      <w:r w:rsidR="007901C1">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shinlari Gastings sha</w:t>
      </w:r>
      <w:r w:rsidR="003B6CEE">
        <w:rPr>
          <w:rFonts w:ascii="Times New Roman" w:hAnsi="Times New Roman" w:cs="Times New Roman"/>
          <w:sz w:val="28"/>
          <w:szCs w:val="28"/>
          <w:lang w:val="en-US"/>
        </w:rPr>
        <w:t>h</w:t>
      </w:r>
      <w:r w:rsidRPr="0026098D">
        <w:rPr>
          <w:rFonts w:ascii="Times New Roman" w:hAnsi="Times New Roman" w:cs="Times New Roman"/>
          <w:sz w:val="28"/>
          <w:szCs w:val="28"/>
          <w:lang w:val="en-US"/>
        </w:rPr>
        <w:t>ri yonidag</w:t>
      </w:r>
      <w:r w:rsidR="003B6CEE">
        <w:rPr>
          <w:rFonts w:ascii="Times New Roman" w:hAnsi="Times New Roman" w:cs="Times New Roman"/>
          <w:sz w:val="28"/>
          <w:szCs w:val="28"/>
          <w:lang w:val="en-US"/>
        </w:rPr>
        <w:t>i</w:t>
      </w:r>
      <w:r w:rsidRPr="0026098D">
        <w:rPr>
          <w:rFonts w:ascii="Times New Roman" w:hAnsi="Times New Roman" w:cs="Times New Roman"/>
          <w:sz w:val="28"/>
          <w:szCs w:val="28"/>
          <w:lang w:val="en-US"/>
        </w:rPr>
        <w:t xml:space="preserve"> jangda butunlay ma</w:t>
      </w:r>
      <w:r w:rsidR="003B6CEE">
        <w:rPr>
          <w:rFonts w:ascii="Times New Roman" w:hAnsi="Times New Roman" w:cs="Times New Roman"/>
          <w:sz w:val="28"/>
          <w:szCs w:val="28"/>
          <w:lang w:val="en-US"/>
        </w:rPr>
        <w:t>g’</w:t>
      </w:r>
      <w:r w:rsidRPr="0026098D">
        <w:rPr>
          <w:rFonts w:ascii="Times New Roman" w:hAnsi="Times New Roman" w:cs="Times New Roman"/>
          <w:sz w:val="28"/>
          <w:szCs w:val="28"/>
          <w:lang w:val="en-US"/>
        </w:rPr>
        <w:t xml:space="preserve">lubiyatga uchradi </w:t>
      </w:r>
      <w:r w:rsidRPr="0026098D">
        <w:rPr>
          <w:rFonts w:ascii="Times New Roman" w:hAnsi="Times New Roman" w:cs="Times New Roman"/>
          <w:sz w:val="28"/>
          <w:szCs w:val="28"/>
          <w:lang w:val="en-US"/>
        </w:rPr>
        <w:lastRenderedPageBreak/>
        <w:t xml:space="preserve">va Garold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ldirildi.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Vilg</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lm</w:t>
      </w:r>
      <w:r w:rsidR="003B6CEE">
        <w:rPr>
          <w:rFonts w:ascii="Times New Roman" w:hAnsi="Times New Roman" w:cs="Times New Roman"/>
          <w:sz w:val="28"/>
          <w:szCs w:val="28"/>
          <w:lang w:val="en-US"/>
        </w:rPr>
        <w:t xml:space="preserve"> boshchiligidagi istilochilar</w:t>
      </w:r>
      <w:r w:rsidRPr="0026098D">
        <w:rPr>
          <w:rFonts w:ascii="Times New Roman" w:hAnsi="Times New Roman" w:cs="Times New Roman"/>
          <w:sz w:val="28"/>
          <w:szCs w:val="28"/>
          <w:lang w:val="en-US"/>
        </w:rPr>
        <w:t xml:space="preserve"> Londonga kirdi va uni Angliya </w:t>
      </w:r>
      <w:r w:rsidR="007901C1">
        <w:rPr>
          <w:rFonts w:ascii="Times New Roman" w:hAnsi="Times New Roman" w:cs="Times New Roman"/>
          <w:sz w:val="28"/>
          <w:szCs w:val="28"/>
          <w:lang w:val="en-US"/>
        </w:rPr>
        <w:t>q</w:t>
      </w:r>
      <w:r w:rsidRPr="0026098D">
        <w:rPr>
          <w:rFonts w:ascii="Times New Roman" w:hAnsi="Times New Roman" w:cs="Times New Roman"/>
          <w:sz w:val="28"/>
          <w:szCs w:val="28"/>
          <w:lang w:val="en-US"/>
        </w:rPr>
        <w:t>iroli d</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b elon </w:t>
      </w:r>
      <w:r w:rsidR="007901C1">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ilishdi. Angliyaning shimolidagi normanlar </w:t>
      </w:r>
      <w:r w:rsidR="00F0073E">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ukmronligiga </w:t>
      </w:r>
      <w:r w:rsidR="007901C1">
        <w:rPr>
          <w:rFonts w:ascii="Times New Roman" w:hAnsi="Times New Roman" w:cs="Times New Roman"/>
          <w:sz w:val="28"/>
          <w:szCs w:val="28"/>
          <w:lang w:val="en-US"/>
        </w:rPr>
        <w:t>q</w:t>
      </w:r>
      <w:r w:rsidRPr="0026098D">
        <w:rPr>
          <w:rFonts w:ascii="Times New Roman" w:hAnsi="Times New Roman" w:cs="Times New Roman"/>
          <w:sz w:val="28"/>
          <w:szCs w:val="28"/>
          <w:lang w:val="en-US"/>
        </w:rPr>
        <w:t>arshi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tarilgan ikkita </w:t>
      </w:r>
      <w:r w:rsidR="007901C1">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zgolon bostirilgandan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yingina Vilg</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lm </w:t>
      </w:r>
      <w:r w:rsidR="00F0073E">
        <w:rPr>
          <w:rFonts w:ascii="Times New Roman" w:hAnsi="Times New Roman" w:cs="Times New Roman"/>
          <w:sz w:val="28"/>
          <w:szCs w:val="28"/>
          <w:lang w:val="en-US"/>
        </w:rPr>
        <w:t>h</w:t>
      </w:r>
      <w:r w:rsidRPr="0026098D">
        <w:rPr>
          <w:rFonts w:ascii="Times New Roman" w:hAnsi="Times New Roman" w:cs="Times New Roman"/>
          <w:sz w:val="28"/>
          <w:szCs w:val="28"/>
          <w:lang w:val="en-US"/>
        </w:rPr>
        <w:t>okimiyati uzil-k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sil  musta</w:t>
      </w:r>
      <w:r w:rsidR="00F0073E">
        <w:rPr>
          <w:rFonts w:ascii="Times New Roman" w:hAnsi="Times New Roman" w:cs="Times New Roman"/>
          <w:sz w:val="28"/>
          <w:szCs w:val="28"/>
          <w:lang w:val="en-US"/>
        </w:rPr>
        <w:t>h</w:t>
      </w:r>
      <w:r w:rsidRPr="0026098D">
        <w:rPr>
          <w:rFonts w:ascii="Times New Roman" w:hAnsi="Times New Roman" w:cs="Times New Roman"/>
          <w:sz w:val="28"/>
          <w:szCs w:val="28"/>
          <w:lang w:val="en-US"/>
        </w:rPr>
        <w:t>kamlandi. Anglo-saks f</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odallarinigina emas, balki ajnabiylar </w:t>
      </w:r>
      <w:r w:rsidR="00F0073E">
        <w:rPr>
          <w:rFonts w:ascii="Times New Roman" w:hAnsi="Times New Roman" w:cs="Times New Roman"/>
          <w:sz w:val="28"/>
          <w:szCs w:val="28"/>
          <w:lang w:val="en-US"/>
        </w:rPr>
        <w:t>h</w:t>
      </w:r>
      <w:r w:rsidRPr="0026098D">
        <w:rPr>
          <w:rFonts w:ascii="Times New Roman" w:hAnsi="Times New Roman" w:cs="Times New Roman"/>
          <w:sz w:val="28"/>
          <w:szCs w:val="28"/>
          <w:lang w:val="en-US"/>
        </w:rPr>
        <w:t>ukmronligini istamagan d</w:t>
      </w:r>
      <w:r w:rsidRPr="0026098D">
        <w:rPr>
          <w:rFonts w:ascii="Times New Roman" w:hAnsi="Times New Roman" w:cs="Times New Roman"/>
          <w:sz w:val="28"/>
          <w:szCs w:val="28"/>
        </w:rPr>
        <w:t>е</w:t>
      </w:r>
      <w:r w:rsidR="00F0073E">
        <w:rPr>
          <w:rFonts w:ascii="Times New Roman" w:hAnsi="Times New Roman" w:cs="Times New Roman"/>
          <w:sz w:val="28"/>
          <w:szCs w:val="28"/>
          <w:lang w:val="en-US"/>
        </w:rPr>
        <w:t>h</w:t>
      </w:r>
      <w:r w:rsidR="007901C1">
        <w:rPr>
          <w:rFonts w:ascii="Times New Roman" w:hAnsi="Times New Roman" w:cs="Times New Roman"/>
          <w:sz w:val="28"/>
          <w:szCs w:val="28"/>
          <w:lang w:val="en-US"/>
        </w:rPr>
        <w:t>q</w:t>
      </w:r>
      <w:r w:rsidRPr="0026098D">
        <w:rPr>
          <w:rFonts w:ascii="Times New Roman" w:hAnsi="Times New Roman" w:cs="Times New Roman"/>
          <w:sz w:val="28"/>
          <w:szCs w:val="28"/>
          <w:lang w:val="en-US"/>
        </w:rPr>
        <w:t>onlar jazolandi.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Mamlakatning istilo </w:t>
      </w:r>
      <w:r w:rsidR="007901C1">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ilinishi va </w:t>
      </w:r>
      <w:r w:rsidR="007901C1">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zgolonlarning bostirilishi natijasida eski anglo-sakson </w:t>
      </w:r>
      <w:r w:rsidR="003B6CEE">
        <w:rPr>
          <w:rFonts w:ascii="Times New Roman" w:hAnsi="Times New Roman" w:cs="Times New Roman"/>
          <w:sz w:val="28"/>
          <w:szCs w:val="28"/>
          <w:lang w:val="en-US"/>
        </w:rPr>
        <w:t>y</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 egalarining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pi </w:t>
      </w:r>
      <w:r w:rsidR="003B6CEE">
        <w:rPr>
          <w:rFonts w:ascii="Times New Roman" w:hAnsi="Times New Roman" w:cs="Times New Roman"/>
          <w:sz w:val="28"/>
          <w:szCs w:val="28"/>
          <w:lang w:val="en-US"/>
        </w:rPr>
        <w:t>y</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rlaridan ma</w:t>
      </w:r>
      <w:r w:rsidR="00F0073E">
        <w:rPr>
          <w:rFonts w:ascii="Times New Roman" w:hAnsi="Times New Roman" w:cs="Times New Roman"/>
          <w:sz w:val="28"/>
          <w:szCs w:val="28"/>
          <w:lang w:val="en-US"/>
        </w:rPr>
        <w:t>h</w:t>
      </w:r>
      <w:r w:rsidRPr="0026098D">
        <w:rPr>
          <w:rFonts w:ascii="Times New Roman" w:hAnsi="Times New Roman" w:cs="Times New Roman"/>
          <w:sz w:val="28"/>
          <w:szCs w:val="28"/>
          <w:lang w:val="en-US"/>
        </w:rPr>
        <w:t>rum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lib, ularning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rnini yangi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lgindi fransuz normanlari egalladi. Angliya ch</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rkovining </w:t>
      </w:r>
      <w:r w:rsidR="003B6CEE">
        <w:rPr>
          <w:rFonts w:ascii="Times New Roman" w:hAnsi="Times New Roman" w:cs="Times New Roman"/>
          <w:sz w:val="28"/>
          <w:szCs w:val="28"/>
          <w:lang w:val="en-US"/>
        </w:rPr>
        <w:t>y</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piskoplari </w:t>
      </w:r>
      <w:r w:rsidR="00F0073E">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am batamom almashtirildi. Ilgarigi anglo-sakson </w:t>
      </w:r>
      <w:r w:rsidR="003B6CEE">
        <w:rPr>
          <w:rFonts w:ascii="Times New Roman" w:hAnsi="Times New Roman" w:cs="Times New Roman"/>
          <w:sz w:val="28"/>
          <w:szCs w:val="28"/>
          <w:lang w:val="en-US"/>
        </w:rPr>
        <w:t>y</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piskoplari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rnini fransuz </w:t>
      </w:r>
      <w:r w:rsidR="003B6CEE">
        <w:rPr>
          <w:rFonts w:ascii="Times New Roman" w:hAnsi="Times New Roman" w:cs="Times New Roman"/>
          <w:sz w:val="28"/>
          <w:szCs w:val="28"/>
          <w:lang w:val="en-US"/>
        </w:rPr>
        <w:t>y</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piskoplari egalladi. K</w:t>
      </w:r>
      <w:r w:rsidR="003A7EE3" w:rsidRPr="003A7EE3">
        <w:rPr>
          <w:rFonts w:ascii="Times New Roman" w:hAnsi="Times New Roman" w:cs="Times New Roman"/>
          <w:sz w:val="28"/>
          <w:szCs w:val="28"/>
          <w:lang w:val="en-US"/>
        </w:rPr>
        <w:t>o’</w:t>
      </w:r>
      <w:r w:rsidR="00F0073E">
        <w:rPr>
          <w:rFonts w:ascii="Times New Roman" w:hAnsi="Times New Roman" w:cs="Times New Roman"/>
          <w:sz w:val="28"/>
          <w:szCs w:val="28"/>
          <w:lang w:val="en-US"/>
        </w:rPr>
        <w:t>plab  fran</w:t>
      </w:r>
      <w:r w:rsidRPr="0026098D">
        <w:rPr>
          <w:rFonts w:ascii="Times New Roman" w:hAnsi="Times New Roman" w:cs="Times New Roman"/>
          <w:sz w:val="28"/>
          <w:szCs w:val="28"/>
          <w:lang w:val="en-US"/>
        </w:rPr>
        <w:t>suzlar Angliyaga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la boshladilar. Ularning ichida savdogarlar, askarlar, </w:t>
      </w:r>
      <w:r w:rsidR="003B6CEE">
        <w:rPr>
          <w:rFonts w:ascii="Times New Roman" w:hAnsi="Times New Roman" w:cs="Times New Roman"/>
          <w:sz w:val="28"/>
          <w:szCs w:val="28"/>
          <w:lang w:val="en-US"/>
        </w:rPr>
        <w:t>y</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piskoplar, f</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odallar bor edi. Umuman Vilg</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lm davri</w:t>
      </w:r>
      <w:r w:rsidR="00F0073E">
        <w:rPr>
          <w:rFonts w:ascii="Times New Roman" w:hAnsi="Times New Roman" w:cs="Times New Roman"/>
          <w:sz w:val="28"/>
          <w:szCs w:val="28"/>
          <w:lang w:val="en-US"/>
        </w:rPr>
        <w:t>da Angliyaga ikki yuz ming fran</w:t>
      </w:r>
      <w:r w:rsidRPr="0026098D">
        <w:rPr>
          <w:rFonts w:ascii="Times New Roman" w:hAnsi="Times New Roman" w:cs="Times New Roman"/>
          <w:sz w:val="28"/>
          <w:szCs w:val="28"/>
          <w:lang w:val="en-US"/>
        </w:rPr>
        <w:t>suz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chib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lgan edi.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Bir n</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cha  asrlar davomida Angliyada frantsuz tili asosiy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lib </w:t>
      </w:r>
      <w:r w:rsidR="007901C1">
        <w:rPr>
          <w:rFonts w:ascii="Times New Roman" w:hAnsi="Times New Roman" w:cs="Times New Roman"/>
          <w:sz w:val="28"/>
          <w:szCs w:val="28"/>
          <w:lang w:val="en-US"/>
        </w:rPr>
        <w:t>q</w:t>
      </w:r>
      <w:r w:rsidR="00F0073E">
        <w:rPr>
          <w:rFonts w:ascii="Times New Roman" w:hAnsi="Times New Roman" w:cs="Times New Roman"/>
          <w:sz w:val="28"/>
          <w:szCs w:val="28"/>
          <w:lang w:val="en-US"/>
        </w:rPr>
        <w:t>oldi. Fran</w:t>
      </w:r>
      <w:r w:rsidRPr="0026098D">
        <w:rPr>
          <w:rFonts w:ascii="Times New Roman" w:hAnsi="Times New Roman" w:cs="Times New Roman"/>
          <w:sz w:val="28"/>
          <w:szCs w:val="28"/>
          <w:lang w:val="en-US"/>
        </w:rPr>
        <w:t>suz tili saroyda, ch</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rkovda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ng tar</w:t>
      </w:r>
      <w:r w:rsidR="007901C1">
        <w:rPr>
          <w:rFonts w:ascii="Times New Roman" w:hAnsi="Times New Roman" w:cs="Times New Roman"/>
          <w:sz w:val="28"/>
          <w:szCs w:val="28"/>
          <w:lang w:val="en-US"/>
        </w:rPr>
        <w:t>q</w:t>
      </w:r>
      <w:r w:rsidRPr="0026098D">
        <w:rPr>
          <w:rFonts w:ascii="Times New Roman" w:hAnsi="Times New Roman" w:cs="Times New Roman"/>
          <w:sz w:val="28"/>
          <w:szCs w:val="28"/>
          <w:lang w:val="en-US"/>
        </w:rPr>
        <w:t>algan edi. Ingliz tili esa pastki ijtimoiy taba</w:t>
      </w:r>
      <w:r w:rsidR="007901C1">
        <w:rPr>
          <w:rFonts w:ascii="Times New Roman" w:hAnsi="Times New Roman" w:cs="Times New Roman"/>
          <w:sz w:val="28"/>
          <w:szCs w:val="28"/>
          <w:lang w:val="en-US"/>
        </w:rPr>
        <w:t>q</w:t>
      </w:r>
      <w:r w:rsidRPr="0026098D">
        <w:rPr>
          <w:rFonts w:ascii="Times New Roman" w:hAnsi="Times New Roman" w:cs="Times New Roman"/>
          <w:sz w:val="28"/>
          <w:szCs w:val="28"/>
          <w:lang w:val="en-US"/>
        </w:rPr>
        <w:t>al</w:t>
      </w:r>
      <w:r w:rsidR="00F0073E">
        <w:rPr>
          <w:rFonts w:ascii="Times New Roman" w:hAnsi="Times New Roman" w:cs="Times New Roman"/>
          <w:sz w:val="28"/>
          <w:szCs w:val="28"/>
          <w:lang w:val="en-US"/>
        </w:rPr>
        <w:t>ar orasida ishlatilar edi. Fran</w:t>
      </w:r>
      <w:r w:rsidRPr="0026098D">
        <w:rPr>
          <w:rFonts w:ascii="Times New Roman" w:hAnsi="Times New Roman" w:cs="Times New Roman"/>
          <w:sz w:val="28"/>
          <w:szCs w:val="28"/>
          <w:lang w:val="en-US"/>
        </w:rPr>
        <w:t xml:space="preserve">suz tili ingliz tiliga </w:t>
      </w:r>
      <w:r w:rsidR="007901C1">
        <w:rPr>
          <w:rFonts w:ascii="Times New Roman" w:hAnsi="Times New Roman" w:cs="Times New Roman"/>
          <w:sz w:val="28"/>
          <w:szCs w:val="28"/>
          <w:lang w:val="en-US"/>
        </w:rPr>
        <w:t>q</w:t>
      </w:r>
      <w:r w:rsidRPr="0026098D">
        <w:rPr>
          <w:rFonts w:ascii="Times New Roman" w:hAnsi="Times New Roman" w:cs="Times New Roman"/>
          <w:sz w:val="28"/>
          <w:szCs w:val="28"/>
          <w:lang w:val="en-US"/>
        </w:rPr>
        <w:t>araganda yu</w:t>
      </w:r>
      <w:r w:rsidR="007901C1">
        <w:rPr>
          <w:rFonts w:ascii="Times New Roman" w:hAnsi="Times New Roman" w:cs="Times New Roman"/>
          <w:sz w:val="28"/>
          <w:szCs w:val="28"/>
          <w:lang w:val="en-US"/>
        </w:rPr>
        <w:t>q</w:t>
      </w:r>
      <w:r w:rsidR="003B6CEE">
        <w:rPr>
          <w:rFonts w:ascii="Times New Roman" w:hAnsi="Times New Roman" w:cs="Times New Roman"/>
          <w:sz w:val="28"/>
          <w:szCs w:val="28"/>
          <w:lang w:val="en-US"/>
        </w:rPr>
        <w:t>orida turar edi,</w:t>
      </w:r>
      <w:r w:rsidRPr="0026098D">
        <w:rPr>
          <w:rFonts w:ascii="Times New Roman" w:hAnsi="Times New Roman" w:cs="Times New Roman"/>
          <w:sz w:val="28"/>
          <w:szCs w:val="28"/>
          <w:lang w:val="en-US"/>
        </w:rPr>
        <w:t xml:space="preserve"> </w:t>
      </w:r>
      <w:r w:rsidR="003B6CEE" w:rsidRPr="0026098D">
        <w:rPr>
          <w:rFonts w:ascii="Times New Roman" w:hAnsi="Times New Roman" w:cs="Times New Roman"/>
          <w:sz w:val="28"/>
          <w:szCs w:val="28"/>
          <w:lang w:val="en-US"/>
        </w:rPr>
        <w:t xml:space="preserve">ammo </w:t>
      </w:r>
      <w:r w:rsidRPr="0026098D">
        <w:rPr>
          <w:rFonts w:ascii="Times New Roman" w:hAnsi="Times New Roman" w:cs="Times New Roman"/>
          <w:sz w:val="28"/>
          <w:szCs w:val="28"/>
          <w:lang w:val="en-US"/>
        </w:rPr>
        <w:t>ingliz xal</w:t>
      </w:r>
      <w:r w:rsidR="007901C1">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i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 ona tilini ma</w:t>
      </w:r>
      <w:r w:rsidR="00F0073E">
        <w:rPr>
          <w:rFonts w:ascii="Times New Roman" w:hAnsi="Times New Roman" w:cs="Times New Roman"/>
          <w:sz w:val="28"/>
          <w:szCs w:val="28"/>
          <w:lang w:val="en-US"/>
        </w:rPr>
        <w:t>h</w:t>
      </w:r>
      <w:r w:rsidRPr="0026098D">
        <w:rPr>
          <w:rFonts w:ascii="Times New Roman" w:hAnsi="Times New Roman" w:cs="Times New Roman"/>
          <w:sz w:val="28"/>
          <w:szCs w:val="28"/>
          <w:lang w:val="en-US"/>
        </w:rPr>
        <w:t>kam sa</w:t>
      </w:r>
      <w:r w:rsidR="007901C1">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lab </w:t>
      </w:r>
      <w:r w:rsidR="007901C1">
        <w:rPr>
          <w:rFonts w:ascii="Times New Roman" w:hAnsi="Times New Roman" w:cs="Times New Roman"/>
          <w:sz w:val="28"/>
          <w:szCs w:val="28"/>
          <w:lang w:val="en-US"/>
        </w:rPr>
        <w:t>q</w:t>
      </w:r>
      <w:r w:rsidRPr="0026098D">
        <w:rPr>
          <w:rFonts w:ascii="Times New Roman" w:hAnsi="Times New Roman" w:cs="Times New Roman"/>
          <w:sz w:val="28"/>
          <w:szCs w:val="28"/>
          <w:lang w:val="en-US"/>
        </w:rPr>
        <w:t>oldi. Fa</w:t>
      </w:r>
      <w:r w:rsidR="007901C1">
        <w:rPr>
          <w:rFonts w:ascii="Times New Roman" w:hAnsi="Times New Roman" w:cs="Times New Roman"/>
          <w:sz w:val="28"/>
          <w:szCs w:val="28"/>
          <w:lang w:val="en-US"/>
        </w:rPr>
        <w:t>q</w:t>
      </w:r>
      <w:r w:rsidRPr="0026098D">
        <w:rPr>
          <w:rFonts w:ascii="Times New Roman" w:hAnsi="Times New Roman" w:cs="Times New Roman"/>
          <w:sz w:val="28"/>
          <w:szCs w:val="28"/>
          <w:lang w:val="en-US"/>
        </w:rPr>
        <w:t>at ingliz f</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odallarining kam </w:t>
      </w:r>
      <w:r w:rsidR="007901C1">
        <w:rPr>
          <w:rFonts w:ascii="Times New Roman" w:hAnsi="Times New Roman" w:cs="Times New Roman"/>
          <w:sz w:val="28"/>
          <w:szCs w:val="28"/>
          <w:lang w:val="en-US"/>
        </w:rPr>
        <w:t>q</w:t>
      </w:r>
      <w:r w:rsidR="00F0073E">
        <w:rPr>
          <w:rFonts w:ascii="Times New Roman" w:hAnsi="Times New Roman" w:cs="Times New Roman"/>
          <w:sz w:val="28"/>
          <w:szCs w:val="28"/>
          <w:lang w:val="en-US"/>
        </w:rPr>
        <w:t>ismigina  fran</w:t>
      </w:r>
      <w:r w:rsidRPr="0026098D">
        <w:rPr>
          <w:rFonts w:ascii="Times New Roman" w:hAnsi="Times New Roman" w:cs="Times New Roman"/>
          <w:sz w:val="28"/>
          <w:szCs w:val="28"/>
          <w:lang w:val="en-US"/>
        </w:rPr>
        <w:t xml:space="preserve">suz tilini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zlashtirishgan edi. Chunki </w:t>
      </w:r>
      <w:r w:rsidR="003A7EE3" w:rsidRPr="003A7EE3">
        <w:rPr>
          <w:rFonts w:ascii="Times New Roman" w:hAnsi="Times New Roman" w:cs="Times New Roman"/>
          <w:sz w:val="28"/>
          <w:szCs w:val="28"/>
          <w:lang w:val="en-US"/>
        </w:rPr>
        <w:t>o’</w:t>
      </w:r>
      <w:r w:rsidR="00F0073E">
        <w:rPr>
          <w:rFonts w:ascii="Times New Roman" w:hAnsi="Times New Roman" w:cs="Times New Roman"/>
          <w:sz w:val="28"/>
          <w:szCs w:val="28"/>
          <w:lang w:val="en-US"/>
        </w:rPr>
        <w:t>sha davrda fran</w:t>
      </w:r>
      <w:r w:rsidRPr="0026098D">
        <w:rPr>
          <w:rFonts w:ascii="Times New Roman" w:hAnsi="Times New Roman" w:cs="Times New Roman"/>
          <w:sz w:val="28"/>
          <w:szCs w:val="28"/>
          <w:lang w:val="en-US"/>
        </w:rPr>
        <w:t>suz tilisiz yu</w:t>
      </w:r>
      <w:r w:rsidR="007901C1">
        <w:rPr>
          <w:rFonts w:ascii="Times New Roman" w:hAnsi="Times New Roman" w:cs="Times New Roman"/>
          <w:sz w:val="28"/>
          <w:szCs w:val="28"/>
          <w:lang w:val="en-US"/>
        </w:rPr>
        <w:t>q</w:t>
      </w:r>
      <w:r w:rsidRPr="0026098D">
        <w:rPr>
          <w:rFonts w:ascii="Times New Roman" w:hAnsi="Times New Roman" w:cs="Times New Roman"/>
          <w:sz w:val="28"/>
          <w:szCs w:val="28"/>
          <w:lang w:val="en-US"/>
        </w:rPr>
        <w:t>ori taba</w:t>
      </w:r>
      <w:r w:rsidR="007901C1">
        <w:rPr>
          <w:rFonts w:ascii="Times New Roman" w:hAnsi="Times New Roman" w:cs="Times New Roman"/>
          <w:sz w:val="28"/>
          <w:szCs w:val="28"/>
          <w:lang w:val="en-US"/>
        </w:rPr>
        <w:t>q</w:t>
      </w:r>
      <w:r w:rsidRPr="0026098D">
        <w:rPr>
          <w:rFonts w:ascii="Times New Roman" w:hAnsi="Times New Roman" w:cs="Times New Roman"/>
          <w:sz w:val="28"/>
          <w:szCs w:val="28"/>
          <w:lang w:val="en-US"/>
        </w:rPr>
        <w:t>alar orasida alo</w:t>
      </w:r>
      <w:r w:rsidR="007901C1">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 </w:t>
      </w:r>
      <w:r w:rsidR="007901C1">
        <w:rPr>
          <w:rFonts w:ascii="Times New Roman" w:hAnsi="Times New Roman" w:cs="Times New Roman"/>
          <w:sz w:val="28"/>
          <w:szCs w:val="28"/>
          <w:lang w:val="en-US"/>
        </w:rPr>
        <w:t>q</w:t>
      </w:r>
      <w:r w:rsidRPr="0026098D">
        <w:rPr>
          <w:rFonts w:ascii="Times New Roman" w:hAnsi="Times New Roman" w:cs="Times New Roman"/>
          <w:sz w:val="28"/>
          <w:szCs w:val="28"/>
          <w:lang w:val="en-US"/>
        </w:rPr>
        <w:t>ilish mumkin emas edi.</w:t>
      </w:r>
    </w:p>
    <w:p w:rsidR="0026098D" w:rsidRPr="00F0073E" w:rsidRDefault="00F0073E" w:rsidP="00F67A7B">
      <w:pPr>
        <w:spacing w:line="360" w:lineRule="auto"/>
        <w:ind w:firstLine="567"/>
        <w:jc w:val="both"/>
        <w:rPr>
          <w:rFonts w:ascii="Times New Roman" w:hAnsi="Times New Roman" w:cs="Times New Roman"/>
          <w:b/>
          <w:sz w:val="28"/>
          <w:szCs w:val="28"/>
          <w:lang w:val="en-US"/>
        </w:rPr>
      </w:pPr>
      <w:r w:rsidRPr="00F0073E">
        <w:rPr>
          <w:rFonts w:ascii="Times New Roman" w:hAnsi="Times New Roman" w:cs="Times New Roman"/>
          <w:b/>
          <w:sz w:val="28"/>
          <w:szCs w:val="28"/>
          <w:lang w:val="en-US"/>
        </w:rPr>
        <w:t>Ingliz va fran</w:t>
      </w:r>
      <w:r w:rsidR="0026098D" w:rsidRPr="00F0073E">
        <w:rPr>
          <w:rFonts w:ascii="Times New Roman" w:hAnsi="Times New Roman" w:cs="Times New Roman"/>
          <w:b/>
          <w:sz w:val="28"/>
          <w:szCs w:val="28"/>
          <w:lang w:val="en-US"/>
        </w:rPr>
        <w:t>suz tillari orasidagi kurash</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Normanlar Angliyaga </w:t>
      </w:r>
      <w:r w:rsidR="00F0073E">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ujum </w:t>
      </w:r>
      <w:r w:rsidR="007901C1">
        <w:rPr>
          <w:rFonts w:ascii="Times New Roman" w:hAnsi="Times New Roman" w:cs="Times New Roman"/>
          <w:sz w:val="28"/>
          <w:szCs w:val="28"/>
          <w:lang w:val="en-US"/>
        </w:rPr>
        <w:t>q</w:t>
      </w:r>
      <w:r w:rsidRPr="0026098D">
        <w:rPr>
          <w:rFonts w:ascii="Times New Roman" w:hAnsi="Times New Roman" w:cs="Times New Roman"/>
          <w:sz w:val="28"/>
          <w:szCs w:val="28"/>
          <w:lang w:val="en-US"/>
        </w:rPr>
        <w:t>ilgan paytda bu ikkala xal</w:t>
      </w:r>
      <w:r w:rsidR="003B6CEE">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 aralashib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tmagan edi.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p sha</w:t>
      </w:r>
      <w:r w:rsidR="00F0073E">
        <w:rPr>
          <w:rFonts w:ascii="Times New Roman" w:hAnsi="Times New Roman" w:cs="Times New Roman"/>
          <w:sz w:val="28"/>
          <w:szCs w:val="28"/>
          <w:lang w:val="en-US"/>
        </w:rPr>
        <w:t>h</w:t>
      </w:r>
      <w:r w:rsidRPr="0026098D">
        <w:rPr>
          <w:rFonts w:ascii="Times New Roman" w:hAnsi="Times New Roman" w:cs="Times New Roman"/>
          <w:sz w:val="28"/>
          <w:szCs w:val="28"/>
          <w:lang w:val="en-US"/>
        </w:rPr>
        <w:t>arlarda, masalan Noridjda va Notting</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mda fransuz tumanlari bilan bir </w:t>
      </w:r>
      <w:r w:rsidR="007901C1">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atorda ingliz tumanlarni </w:t>
      </w:r>
      <w:r w:rsidR="00F0073E">
        <w:rPr>
          <w:rFonts w:ascii="Times New Roman" w:hAnsi="Times New Roman" w:cs="Times New Roman"/>
          <w:sz w:val="28"/>
          <w:szCs w:val="28"/>
          <w:lang w:val="en-US"/>
        </w:rPr>
        <w:t>h</w:t>
      </w:r>
      <w:r w:rsidRPr="0026098D">
        <w:rPr>
          <w:rFonts w:ascii="Times New Roman" w:hAnsi="Times New Roman" w:cs="Times New Roman"/>
          <w:sz w:val="28"/>
          <w:szCs w:val="28"/>
          <w:lang w:val="en-US"/>
        </w:rPr>
        <w:t>am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lgan.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yinchalik  pastki taba</w:t>
      </w:r>
      <w:r w:rsidR="007901C1">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alar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rtasida turmush </w:t>
      </w:r>
      <w:r w:rsidR="007901C1">
        <w:rPr>
          <w:rFonts w:ascii="Times New Roman" w:hAnsi="Times New Roman" w:cs="Times New Roman"/>
          <w:sz w:val="28"/>
          <w:szCs w:val="28"/>
          <w:lang w:val="en-US"/>
        </w:rPr>
        <w:t>q</w:t>
      </w:r>
      <w:r w:rsidRPr="0026098D">
        <w:rPr>
          <w:rFonts w:ascii="Times New Roman" w:hAnsi="Times New Roman" w:cs="Times New Roman"/>
          <w:sz w:val="28"/>
          <w:szCs w:val="28"/>
          <w:lang w:val="en-US"/>
        </w:rPr>
        <w:t>urish asta-s</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kin boshlandi. K</w:t>
      </w:r>
      <w:r w:rsidR="003A7EE3" w:rsidRPr="003A7EE3">
        <w:rPr>
          <w:rFonts w:ascii="Times New Roman" w:hAnsi="Times New Roman" w:cs="Times New Roman"/>
          <w:sz w:val="28"/>
          <w:szCs w:val="28"/>
          <w:lang w:val="en-US"/>
        </w:rPr>
        <w:t>o’</w:t>
      </w:r>
      <w:r w:rsidR="003B6CEE">
        <w:rPr>
          <w:rFonts w:ascii="Times New Roman" w:hAnsi="Times New Roman" w:cs="Times New Roman"/>
          <w:sz w:val="28"/>
          <w:szCs w:val="28"/>
          <w:lang w:val="en-US"/>
        </w:rPr>
        <w:t>plab fran</w:t>
      </w:r>
      <w:r w:rsidRPr="0026098D">
        <w:rPr>
          <w:rFonts w:ascii="Times New Roman" w:hAnsi="Times New Roman" w:cs="Times New Roman"/>
          <w:sz w:val="28"/>
          <w:szCs w:val="28"/>
          <w:lang w:val="en-US"/>
        </w:rPr>
        <w:t xml:space="preserve">suz va inglizlar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rtasida turmush </w:t>
      </w:r>
      <w:r w:rsidR="007901C1">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urish </w:t>
      </w:r>
      <w:r w:rsidR="00F0073E">
        <w:rPr>
          <w:rFonts w:ascii="Times New Roman" w:hAnsi="Times New Roman" w:cs="Times New Roman"/>
          <w:sz w:val="28"/>
          <w:szCs w:val="28"/>
          <w:lang w:val="en-US"/>
        </w:rPr>
        <w:t>h</w:t>
      </w:r>
      <w:r w:rsidRPr="0026098D">
        <w:rPr>
          <w:rFonts w:ascii="Times New Roman" w:hAnsi="Times New Roman" w:cs="Times New Roman"/>
          <w:sz w:val="28"/>
          <w:szCs w:val="28"/>
          <w:lang w:val="en-US"/>
        </w:rPr>
        <w:t>am rivojlana bordi. Pastki taba</w:t>
      </w:r>
      <w:r w:rsidR="007901C1">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alar uchun ingliz tilini bilish shart edi, chunki ular </w:t>
      </w:r>
      <w:r w:rsidR="00F0073E">
        <w:rPr>
          <w:rFonts w:ascii="Times New Roman" w:hAnsi="Times New Roman" w:cs="Times New Roman"/>
          <w:sz w:val="28"/>
          <w:szCs w:val="28"/>
          <w:lang w:val="en-US"/>
        </w:rPr>
        <w:t>h</w:t>
      </w:r>
      <w:r w:rsidRPr="0026098D">
        <w:rPr>
          <w:rFonts w:ascii="Times New Roman" w:hAnsi="Times New Roman" w:cs="Times New Roman"/>
          <w:sz w:val="28"/>
          <w:szCs w:val="28"/>
          <w:lang w:val="en-US"/>
        </w:rPr>
        <w:t>ar-xil ishlarni olib borar edilar. Bundan tash</w:t>
      </w:r>
      <w:r w:rsidR="007901C1">
        <w:rPr>
          <w:rFonts w:ascii="Times New Roman" w:hAnsi="Times New Roman" w:cs="Times New Roman"/>
          <w:sz w:val="28"/>
          <w:szCs w:val="28"/>
          <w:lang w:val="en-US"/>
        </w:rPr>
        <w:t>q</w:t>
      </w:r>
      <w:r w:rsidRPr="0026098D">
        <w:rPr>
          <w:rFonts w:ascii="Times New Roman" w:hAnsi="Times New Roman" w:cs="Times New Roman"/>
          <w:sz w:val="28"/>
          <w:szCs w:val="28"/>
          <w:lang w:val="en-US"/>
        </w:rPr>
        <w:t>ari monaxlar va kichik ru</w:t>
      </w:r>
      <w:r w:rsidR="00F0073E">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oniylar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 ishlarini olib borish uchun ingliz tilini bilishga majbur edilar.</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Yu</w:t>
      </w:r>
      <w:r w:rsidR="007901C1">
        <w:rPr>
          <w:rFonts w:ascii="Times New Roman" w:hAnsi="Times New Roman" w:cs="Times New Roman"/>
          <w:sz w:val="28"/>
          <w:szCs w:val="28"/>
          <w:lang w:val="en-US"/>
        </w:rPr>
        <w:t>q</w:t>
      </w:r>
      <w:r w:rsidRPr="0026098D">
        <w:rPr>
          <w:rFonts w:ascii="Times New Roman" w:hAnsi="Times New Roman" w:cs="Times New Roman"/>
          <w:sz w:val="28"/>
          <w:szCs w:val="28"/>
          <w:lang w:val="en-US"/>
        </w:rPr>
        <w:t>ori taba</w:t>
      </w:r>
      <w:r w:rsidR="007901C1">
        <w:rPr>
          <w:rFonts w:ascii="Times New Roman" w:hAnsi="Times New Roman" w:cs="Times New Roman"/>
          <w:sz w:val="28"/>
          <w:szCs w:val="28"/>
          <w:lang w:val="en-US"/>
        </w:rPr>
        <w:t>q</w:t>
      </w:r>
      <w:r w:rsidRPr="0026098D">
        <w:rPr>
          <w:rFonts w:ascii="Times New Roman" w:hAnsi="Times New Roman" w:cs="Times New Roman"/>
          <w:sz w:val="28"/>
          <w:szCs w:val="28"/>
          <w:lang w:val="en-US"/>
        </w:rPr>
        <w:t>alarda esa butunlay bosh</w:t>
      </w:r>
      <w:r w:rsidR="007901C1">
        <w:rPr>
          <w:rFonts w:ascii="Times New Roman" w:hAnsi="Times New Roman" w:cs="Times New Roman"/>
          <w:sz w:val="28"/>
          <w:szCs w:val="28"/>
          <w:lang w:val="en-US"/>
        </w:rPr>
        <w:t>q</w:t>
      </w:r>
      <w:r w:rsidRPr="0026098D">
        <w:rPr>
          <w:rFonts w:ascii="Times New Roman" w:hAnsi="Times New Roman" w:cs="Times New Roman"/>
          <w:sz w:val="28"/>
          <w:szCs w:val="28"/>
          <w:lang w:val="en-US"/>
        </w:rPr>
        <w:t>acha b</w:t>
      </w:r>
      <w:r w:rsidR="003A7EE3" w:rsidRPr="003A7EE3">
        <w:rPr>
          <w:rFonts w:ascii="Times New Roman" w:hAnsi="Times New Roman" w:cs="Times New Roman"/>
          <w:sz w:val="28"/>
          <w:szCs w:val="28"/>
          <w:lang w:val="en-US"/>
        </w:rPr>
        <w:t>o’</w:t>
      </w:r>
      <w:r w:rsidR="00F0073E">
        <w:rPr>
          <w:rFonts w:ascii="Times New Roman" w:hAnsi="Times New Roman" w:cs="Times New Roman"/>
          <w:sz w:val="28"/>
          <w:szCs w:val="28"/>
          <w:lang w:val="en-US"/>
        </w:rPr>
        <w:t>lib, fran</w:t>
      </w:r>
      <w:r w:rsidRPr="0026098D">
        <w:rPr>
          <w:rFonts w:ascii="Times New Roman" w:hAnsi="Times New Roman" w:cs="Times New Roman"/>
          <w:sz w:val="28"/>
          <w:szCs w:val="28"/>
          <w:lang w:val="en-US"/>
        </w:rPr>
        <w:t xml:space="preserve">suz tili saroy va </w:t>
      </w:r>
      <w:r w:rsidR="00F0073E">
        <w:rPr>
          <w:rFonts w:ascii="Times New Roman" w:hAnsi="Times New Roman" w:cs="Times New Roman"/>
          <w:sz w:val="28"/>
          <w:szCs w:val="28"/>
          <w:lang w:val="en-US"/>
        </w:rPr>
        <w:t>h</w:t>
      </w:r>
      <w:r w:rsidRPr="0026098D">
        <w:rPr>
          <w:rFonts w:ascii="Times New Roman" w:hAnsi="Times New Roman" w:cs="Times New Roman"/>
          <w:sz w:val="28"/>
          <w:szCs w:val="28"/>
          <w:lang w:val="en-US"/>
        </w:rPr>
        <w:t>ukumat tili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lganligi uchun ular ingliz tilini bilishi majbur emas edi. </w:t>
      </w:r>
      <w:r w:rsidR="003B6CEE">
        <w:rPr>
          <w:rFonts w:ascii="Times New Roman" w:hAnsi="Times New Roman" w:cs="Times New Roman"/>
          <w:sz w:val="28"/>
          <w:szCs w:val="28"/>
          <w:lang w:val="en-US"/>
        </w:rPr>
        <w:t>H</w:t>
      </w:r>
      <w:r w:rsidR="003B6CEE" w:rsidRPr="0026098D">
        <w:rPr>
          <w:rFonts w:ascii="Times New Roman" w:hAnsi="Times New Roman" w:cs="Times New Roman"/>
          <w:sz w:val="28"/>
          <w:szCs w:val="28"/>
          <w:lang w:val="en-US"/>
        </w:rPr>
        <w:t xml:space="preserve">ar </w:t>
      </w:r>
      <w:r w:rsidRPr="0026098D">
        <w:rPr>
          <w:rFonts w:ascii="Times New Roman" w:hAnsi="Times New Roman" w:cs="Times New Roman"/>
          <w:sz w:val="28"/>
          <w:szCs w:val="28"/>
          <w:lang w:val="en-US"/>
        </w:rPr>
        <w:t>bir yu</w:t>
      </w:r>
      <w:r w:rsidR="007901C1">
        <w:rPr>
          <w:rFonts w:ascii="Times New Roman" w:hAnsi="Times New Roman" w:cs="Times New Roman"/>
          <w:sz w:val="28"/>
          <w:szCs w:val="28"/>
          <w:lang w:val="en-US"/>
        </w:rPr>
        <w:t>q</w:t>
      </w:r>
      <w:r w:rsidRPr="0026098D">
        <w:rPr>
          <w:rFonts w:ascii="Times New Roman" w:hAnsi="Times New Roman" w:cs="Times New Roman"/>
          <w:sz w:val="28"/>
          <w:szCs w:val="28"/>
          <w:lang w:val="en-US"/>
        </w:rPr>
        <w:t>ori taba</w:t>
      </w:r>
      <w:r w:rsidR="007901C1">
        <w:rPr>
          <w:rFonts w:ascii="Times New Roman" w:hAnsi="Times New Roman" w:cs="Times New Roman"/>
          <w:sz w:val="28"/>
          <w:szCs w:val="28"/>
          <w:lang w:val="en-US"/>
        </w:rPr>
        <w:t>q</w:t>
      </w:r>
      <w:r w:rsidRPr="0026098D">
        <w:rPr>
          <w:rFonts w:ascii="Times New Roman" w:hAnsi="Times New Roman" w:cs="Times New Roman"/>
          <w:sz w:val="28"/>
          <w:szCs w:val="28"/>
          <w:lang w:val="en-US"/>
        </w:rPr>
        <w:t>ali ingliz esa frantsuz tilini bilishi majbur edi.</w:t>
      </w:r>
    </w:p>
    <w:p w:rsidR="0026098D" w:rsidRPr="0026098D" w:rsidRDefault="00F0073E"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XIII </w:t>
      </w:r>
      <w:r w:rsidR="0026098D" w:rsidRPr="0026098D">
        <w:rPr>
          <w:rFonts w:ascii="Times New Roman" w:hAnsi="Times New Roman" w:cs="Times New Roman"/>
          <w:sz w:val="28"/>
          <w:szCs w:val="28"/>
          <w:lang w:val="en-US"/>
        </w:rPr>
        <w:t>-asr oxirida Rob</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rt Glost</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rskiy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zining xronikasida shunday yozgan edi. </w:t>
      </w:r>
      <w:r w:rsidR="003B6CEE">
        <w:rPr>
          <w:rFonts w:ascii="Times New Roman" w:hAnsi="Times New Roman" w:cs="Times New Roman"/>
          <w:sz w:val="28"/>
          <w:szCs w:val="28"/>
          <w:lang w:val="en-US"/>
        </w:rPr>
        <w:t>“</w:t>
      </w:r>
      <w:r w:rsidR="0026098D" w:rsidRPr="0026098D">
        <w:rPr>
          <w:rFonts w:ascii="Times New Roman" w:hAnsi="Times New Roman" w:cs="Times New Roman"/>
          <w:sz w:val="28"/>
          <w:szCs w:val="28"/>
          <w:lang w:val="en-US"/>
        </w:rPr>
        <w:t>Vor bole a man conn</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 irenss me telp of him late. Ac lowe men holdip to engliss and to hor owe speche</w:t>
      </w:r>
      <w:r>
        <w:rPr>
          <w:rFonts w:ascii="Times New Roman" w:hAnsi="Times New Roman" w:cs="Times New Roman"/>
          <w:sz w:val="28"/>
          <w:szCs w:val="28"/>
          <w:lang w:val="en-US"/>
        </w:rPr>
        <w:t xml:space="preserve"> gute</w:t>
      </w:r>
      <w:r w:rsidR="003B6CEE">
        <w:rPr>
          <w:rFonts w:ascii="Times New Roman" w:hAnsi="Times New Roman" w:cs="Times New Roman"/>
          <w:sz w:val="28"/>
          <w:szCs w:val="28"/>
          <w:lang w:val="en-US"/>
        </w:rPr>
        <w:t>”</w:t>
      </w:r>
      <w:r>
        <w:rPr>
          <w:rFonts w:ascii="Times New Roman" w:hAnsi="Times New Roman" w:cs="Times New Roman"/>
          <w:sz w:val="28"/>
          <w:szCs w:val="28"/>
          <w:lang w:val="en-US"/>
        </w:rPr>
        <w:t xml:space="preserve"> - Agarda biror kishi fran</w:t>
      </w:r>
      <w:r w:rsidR="0026098D" w:rsidRPr="0026098D">
        <w:rPr>
          <w:rFonts w:ascii="Times New Roman" w:hAnsi="Times New Roman" w:cs="Times New Roman"/>
          <w:sz w:val="28"/>
          <w:szCs w:val="28"/>
          <w:lang w:val="en-US"/>
        </w:rPr>
        <w:t>suz tilini bilmas ekan, odamlar unga nisbatan past nazarda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lar edilar, biro</w:t>
      </w:r>
      <w:r w:rsidR="007901C1">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 past d</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b atalgan kishilar ingliz tiliga,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 nut</w:t>
      </w:r>
      <w:r w:rsidR="007901C1">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iga yopishib olgan edilar.</w:t>
      </w:r>
    </w:p>
    <w:p w:rsidR="0026098D" w:rsidRPr="0026098D" w:rsidRDefault="00F0073E"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Fran</w:t>
      </w:r>
      <w:r w:rsidR="0026098D" w:rsidRPr="0026098D">
        <w:rPr>
          <w:rFonts w:ascii="Times New Roman" w:hAnsi="Times New Roman" w:cs="Times New Roman"/>
          <w:sz w:val="28"/>
          <w:szCs w:val="28"/>
          <w:lang w:val="en-US"/>
        </w:rPr>
        <w:t xml:space="preserve">suz tilining </w:t>
      </w:r>
      <w:r>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ukmronligi XIV-asrning yarmiga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lib tamom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ldi. Bu </w:t>
      </w:r>
      <w:r>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 xml:space="preserve">odisaning sababi Frantsiya va Angliya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rtasidigi yuz yillik u</w:t>
      </w:r>
      <w:r w:rsidR="003B6CEE">
        <w:rPr>
          <w:rFonts w:ascii="Times New Roman" w:hAnsi="Times New Roman" w:cs="Times New Roman"/>
          <w:sz w:val="28"/>
          <w:szCs w:val="28"/>
          <w:lang w:val="en-US"/>
        </w:rPr>
        <w:t>rush sabab bo’</w:t>
      </w:r>
      <w:r>
        <w:rPr>
          <w:rFonts w:ascii="Times New Roman" w:hAnsi="Times New Roman" w:cs="Times New Roman"/>
          <w:sz w:val="28"/>
          <w:szCs w:val="28"/>
          <w:lang w:val="en-US"/>
        </w:rPr>
        <w:t>ldi. Bu urush Fran</w:t>
      </w:r>
      <w:r w:rsidR="0026098D" w:rsidRPr="0026098D">
        <w:rPr>
          <w:rFonts w:ascii="Times New Roman" w:hAnsi="Times New Roman" w:cs="Times New Roman"/>
          <w:sz w:val="28"/>
          <w:szCs w:val="28"/>
          <w:lang w:val="en-US"/>
        </w:rPr>
        <w:t xml:space="preserve">siya </w:t>
      </w:r>
      <w:r>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ududida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lganligi sababli inglizlarning frantsuz tilini bilishlari ix</w:t>
      </w:r>
      <w:r>
        <w:rPr>
          <w:rFonts w:ascii="Times New Roman" w:hAnsi="Times New Roman" w:cs="Times New Roman"/>
          <w:sz w:val="28"/>
          <w:szCs w:val="28"/>
          <w:lang w:val="en-US"/>
        </w:rPr>
        <w:t>tiyoriy edi. Shuning uchun fran</w:t>
      </w:r>
      <w:r w:rsidR="0026098D" w:rsidRPr="0026098D">
        <w:rPr>
          <w:rFonts w:ascii="Times New Roman" w:hAnsi="Times New Roman" w:cs="Times New Roman"/>
          <w:sz w:val="28"/>
          <w:szCs w:val="28"/>
          <w:lang w:val="en-US"/>
        </w:rPr>
        <w:t>suz tilining tar</w:t>
      </w:r>
      <w:r w:rsidR="007901C1">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alishi pasaya boshladi. Buning dalili </w:t>
      </w:r>
      <w:r w:rsidR="007901C1">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uyidagi isbot b</w:t>
      </w:r>
      <w:r w:rsidR="003A7EE3" w:rsidRPr="003A7EE3">
        <w:rPr>
          <w:rFonts w:ascii="Times New Roman" w:hAnsi="Times New Roman" w:cs="Times New Roman"/>
          <w:sz w:val="28"/>
          <w:szCs w:val="28"/>
          <w:lang w:val="en-US"/>
        </w:rPr>
        <w:t>o’</w:t>
      </w:r>
      <w:r>
        <w:rPr>
          <w:rFonts w:ascii="Times New Roman" w:hAnsi="Times New Roman" w:cs="Times New Roman"/>
          <w:sz w:val="28"/>
          <w:szCs w:val="28"/>
          <w:lang w:val="en-US"/>
        </w:rPr>
        <w:t>lishi mumkin. 1348-</w:t>
      </w:r>
      <w:r w:rsidR="0026098D" w:rsidRPr="0026098D">
        <w:rPr>
          <w:rFonts w:ascii="Times New Roman" w:hAnsi="Times New Roman" w:cs="Times New Roman"/>
          <w:sz w:val="28"/>
          <w:szCs w:val="28"/>
          <w:lang w:val="en-US"/>
        </w:rPr>
        <w:t xml:space="preserve">yilda maktab </w:t>
      </w:r>
      <w:r w:rsidR="003A7EE3" w:rsidRPr="003A7EE3">
        <w:rPr>
          <w:rFonts w:ascii="Times New Roman" w:hAnsi="Times New Roman" w:cs="Times New Roman"/>
          <w:sz w:val="28"/>
          <w:szCs w:val="28"/>
          <w:lang w:val="en-US"/>
        </w:rPr>
        <w:t>o’</w:t>
      </w:r>
      <w:r w:rsidR="003B6CEE">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ituvchis</w:t>
      </w:r>
      <w:r w:rsidR="003B6CEE">
        <w:rPr>
          <w:rFonts w:ascii="Times New Roman" w:hAnsi="Times New Roman" w:cs="Times New Roman"/>
          <w:sz w:val="28"/>
          <w:szCs w:val="28"/>
          <w:lang w:val="en-US"/>
        </w:rPr>
        <w:t>i D. Kornuell grammatikani fran</w:t>
      </w:r>
      <w:r w:rsidR="0026098D" w:rsidRPr="0026098D">
        <w:rPr>
          <w:rFonts w:ascii="Times New Roman" w:hAnsi="Times New Roman" w:cs="Times New Roman"/>
          <w:sz w:val="28"/>
          <w:szCs w:val="28"/>
          <w:lang w:val="en-US"/>
        </w:rPr>
        <w:t xml:space="preserve">suz tilida emas, balki ingliz tilida </w:t>
      </w:r>
      <w:r w:rsidR="003A7EE3" w:rsidRPr="003A7EE3">
        <w:rPr>
          <w:rFonts w:ascii="Times New Roman" w:hAnsi="Times New Roman" w:cs="Times New Roman"/>
          <w:sz w:val="28"/>
          <w:szCs w:val="28"/>
          <w:lang w:val="en-US"/>
        </w:rPr>
        <w:t>o’</w:t>
      </w:r>
      <w:r w:rsidR="007901C1">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ita boshladi va shuning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zi katta </w:t>
      </w:r>
      <w:r w:rsidR="003B6CEE">
        <w:rPr>
          <w:rFonts w:ascii="Times New Roman" w:hAnsi="Times New Roman" w:cs="Times New Roman"/>
          <w:sz w:val="28"/>
          <w:szCs w:val="28"/>
          <w:lang w:val="en-US"/>
        </w:rPr>
        <w:t>g’</w:t>
      </w:r>
      <w:r w:rsidR="0026098D" w:rsidRPr="0026098D">
        <w:rPr>
          <w:rFonts w:ascii="Times New Roman" w:hAnsi="Times New Roman" w:cs="Times New Roman"/>
          <w:sz w:val="28"/>
          <w:szCs w:val="28"/>
          <w:lang w:val="en-US"/>
        </w:rPr>
        <w:t>alaba edi. Buning natijasida 1385 yilda boshlan</w:t>
      </w:r>
      <w:r>
        <w:rPr>
          <w:rFonts w:ascii="Times New Roman" w:hAnsi="Times New Roman" w:cs="Times New Roman"/>
          <w:sz w:val="28"/>
          <w:szCs w:val="28"/>
          <w:lang w:val="en-US"/>
        </w:rPr>
        <w:t>g’ich maktablarda fran</w:t>
      </w:r>
      <w:r w:rsidR="0026098D" w:rsidRPr="0026098D">
        <w:rPr>
          <w:rFonts w:ascii="Times New Roman" w:hAnsi="Times New Roman" w:cs="Times New Roman"/>
          <w:sz w:val="28"/>
          <w:szCs w:val="28"/>
          <w:lang w:val="en-US"/>
        </w:rPr>
        <w:t xml:space="preserve">suz tilining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rniga ingliz tili kiritildi. </w:t>
      </w:r>
      <w:r w:rsidR="003B6CEE">
        <w:rPr>
          <w:rFonts w:ascii="Times New Roman" w:hAnsi="Times New Roman" w:cs="Times New Roman"/>
          <w:sz w:val="28"/>
          <w:szCs w:val="28"/>
          <w:lang w:val="en-US"/>
        </w:rPr>
        <w:t>H</w:t>
      </w:r>
      <w:r w:rsidR="003B6CEE" w:rsidRPr="0026098D">
        <w:rPr>
          <w:rFonts w:ascii="Times New Roman" w:hAnsi="Times New Roman" w:cs="Times New Roman"/>
          <w:sz w:val="28"/>
          <w:szCs w:val="28"/>
          <w:lang w:val="en-US"/>
        </w:rPr>
        <w:t xml:space="preserve">okimiyatda </w:t>
      </w:r>
      <w:r>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am shu va</w:t>
      </w:r>
      <w:r w:rsidR="007901C1">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tga k</w:t>
      </w:r>
      <w:r w:rsidR="0026098D" w:rsidRPr="0026098D">
        <w:rPr>
          <w:rFonts w:ascii="Times New Roman" w:hAnsi="Times New Roman" w:cs="Times New Roman"/>
          <w:sz w:val="28"/>
          <w:szCs w:val="28"/>
        </w:rPr>
        <w:t>е</w:t>
      </w:r>
      <w:r>
        <w:rPr>
          <w:rFonts w:ascii="Times New Roman" w:hAnsi="Times New Roman" w:cs="Times New Roman"/>
          <w:sz w:val="28"/>
          <w:szCs w:val="28"/>
          <w:lang w:val="en-US"/>
        </w:rPr>
        <w:t>lib ingliz tili fran</w:t>
      </w:r>
      <w:r w:rsidR="0026098D" w:rsidRPr="0026098D">
        <w:rPr>
          <w:rFonts w:ascii="Times New Roman" w:hAnsi="Times New Roman" w:cs="Times New Roman"/>
          <w:sz w:val="28"/>
          <w:szCs w:val="28"/>
          <w:lang w:val="en-US"/>
        </w:rPr>
        <w:t>suz tilini si</w:t>
      </w:r>
      <w:r w:rsidR="007901C1">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ib chi</w:t>
      </w:r>
      <w:r w:rsidR="007901C1">
        <w:rPr>
          <w:rFonts w:ascii="Times New Roman" w:hAnsi="Times New Roman" w:cs="Times New Roman"/>
          <w:sz w:val="28"/>
          <w:szCs w:val="28"/>
          <w:lang w:val="en-US"/>
        </w:rPr>
        <w:t>q</w:t>
      </w:r>
      <w:r w:rsidR="003B6CEE">
        <w:rPr>
          <w:rFonts w:ascii="Times New Roman" w:hAnsi="Times New Roman" w:cs="Times New Roman"/>
          <w:sz w:val="28"/>
          <w:szCs w:val="28"/>
          <w:lang w:val="en-US"/>
        </w:rPr>
        <w:t>ara boshladi. 1358-</w:t>
      </w:r>
      <w:r w:rsidR="0026098D" w:rsidRPr="0026098D">
        <w:rPr>
          <w:rFonts w:ascii="Times New Roman" w:hAnsi="Times New Roman" w:cs="Times New Roman"/>
          <w:sz w:val="28"/>
          <w:szCs w:val="28"/>
          <w:lang w:val="en-US"/>
        </w:rPr>
        <w:t xml:space="preserve">yilda </w:t>
      </w:r>
      <w:r w:rsidR="007901C1">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irol G</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nrix London a</w:t>
      </w:r>
      <w:r>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olisiga ingliz va fransuz tilida yozilgan murojaatnoma bilan chi</w:t>
      </w:r>
      <w:r w:rsidR="003B6CEE">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di. 1362</w:t>
      </w:r>
      <w:r w:rsidR="003B6CEE">
        <w:rPr>
          <w:rFonts w:ascii="Times New Roman" w:hAnsi="Times New Roman" w:cs="Times New Roman"/>
          <w:sz w:val="28"/>
          <w:szCs w:val="28"/>
          <w:lang w:val="en-US"/>
        </w:rPr>
        <w:t>-</w:t>
      </w:r>
      <w:r w:rsidR="0026098D" w:rsidRPr="0026098D">
        <w:rPr>
          <w:rFonts w:ascii="Times New Roman" w:hAnsi="Times New Roman" w:cs="Times New Roman"/>
          <w:sz w:val="28"/>
          <w:szCs w:val="28"/>
          <w:lang w:val="en-US"/>
        </w:rPr>
        <w:t>yilda Eduard III parlam</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ntga ingliz tilida murojaat </w:t>
      </w:r>
      <w:r w:rsidR="007901C1">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ildi. Shundan s</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ng Angliyada </w:t>
      </w:r>
      <w:r w:rsidR="007901C1">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irol nut</w:t>
      </w:r>
      <w:r w:rsidR="007901C1">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i ingliz tilida aytiladigan b</w:t>
      </w:r>
      <w:r w:rsidR="003A7EE3" w:rsidRPr="003A7EE3">
        <w:rPr>
          <w:rFonts w:ascii="Times New Roman" w:hAnsi="Times New Roman" w:cs="Times New Roman"/>
          <w:sz w:val="28"/>
          <w:szCs w:val="28"/>
          <w:lang w:val="en-US"/>
        </w:rPr>
        <w:t>o’</w:t>
      </w:r>
      <w:r>
        <w:rPr>
          <w:rFonts w:ascii="Times New Roman" w:hAnsi="Times New Roman" w:cs="Times New Roman"/>
          <w:sz w:val="28"/>
          <w:szCs w:val="28"/>
          <w:lang w:val="en-US"/>
        </w:rPr>
        <w:t>ldi. Fran</w:t>
      </w:r>
      <w:r w:rsidR="0026098D" w:rsidRPr="0026098D">
        <w:rPr>
          <w:rFonts w:ascii="Times New Roman" w:hAnsi="Times New Roman" w:cs="Times New Roman"/>
          <w:sz w:val="28"/>
          <w:szCs w:val="28"/>
          <w:lang w:val="en-US"/>
        </w:rPr>
        <w:t xml:space="preserve">suz va ingliz tillari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rt</w:t>
      </w:r>
      <w:r>
        <w:rPr>
          <w:rFonts w:ascii="Times New Roman" w:hAnsi="Times New Roman" w:cs="Times New Roman"/>
          <w:sz w:val="28"/>
          <w:szCs w:val="28"/>
          <w:lang w:val="en-US"/>
        </w:rPr>
        <w:t>asidagi kurash ingliz tilining g’</w:t>
      </w:r>
      <w:r w:rsidR="003B6CEE">
        <w:rPr>
          <w:rFonts w:ascii="Times New Roman" w:hAnsi="Times New Roman" w:cs="Times New Roman"/>
          <w:sz w:val="28"/>
          <w:szCs w:val="28"/>
          <w:lang w:val="en-US"/>
        </w:rPr>
        <w:t>alabasi bilan tugadi,</w:t>
      </w:r>
      <w:r w:rsidR="0026098D" w:rsidRPr="0026098D">
        <w:rPr>
          <w:rFonts w:ascii="Times New Roman" w:hAnsi="Times New Roman" w:cs="Times New Roman"/>
          <w:sz w:val="28"/>
          <w:szCs w:val="28"/>
          <w:lang w:val="en-US"/>
        </w:rPr>
        <w:t xml:space="preserve"> </w:t>
      </w:r>
      <w:r w:rsidR="003B6CEE" w:rsidRPr="0026098D">
        <w:rPr>
          <w:rFonts w:ascii="Times New Roman" w:hAnsi="Times New Roman" w:cs="Times New Roman"/>
          <w:sz w:val="28"/>
          <w:szCs w:val="28"/>
          <w:lang w:val="en-US"/>
        </w:rPr>
        <w:t xml:space="preserve">fransuz </w:t>
      </w:r>
      <w:r w:rsidR="0026098D" w:rsidRPr="0026098D">
        <w:rPr>
          <w:rFonts w:ascii="Times New Roman" w:hAnsi="Times New Roman" w:cs="Times New Roman"/>
          <w:sz w:val="28"/>
          <w:szCs w:val="28"/>
          <w:lang w:val="en-US"/>
        </w:rPr>
        <w:t>tili esa anglo-norman sh</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vasiga aylandi. XIV asrda bu sh</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va tamoman fransuz tilidan far</w:t>
      </w:r>
      <w:r w:rsidR="007901C1">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 </w:t>
      </w:r>
      <w:r w:rsidR="007901C1">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ilar edi.</w:t>
      </w:r>
    </w:p>
    <w:p w:rsidR="0026098D" w:rsidRPr="0026098D" w:rsidRDefault="003B6CEE"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XV </w:t>
      </w:r>
      <w:r w:rsidR="00F0073E">
        <w:rPr>
          <w:rFonts w:ascii="Times New Roman" w:hAnsi="Times New Roman" w:cs="Times New Roman"/>
          <w:sz w:val="28"/>
          <w:szCs w:val="28"/>
          <w:lang w:val="en-US"/>
        </w:rPr>
        <w:t>asrda fran</w:t>
      </w:r>
      <w:r w:rsidR="0026098D" w:rsidRPr="0026098D">
        <w:rPr>
          <w:rFonts w:ascii="Times New Roman" w:hAnsi="Times New Roman" w:cs="Times New Roman"/>
          <w:sz w:val="28"/>
          <w:szCs w:val="28"/>
          <w:lang w:val="en-US"/>
        </w:rPr>
        <w:t>suz tili Angliyada tamoman y</w:t>
      </w:r>
      <w:r w:rsidR="003A7EE3" w:rsidRPr="003A7EE3">
        <w:rPr>
          <w:rFonts w:ascii="Times New Roman" w:hAnsi="Times New Roman" w:cs="Times New Roman"/>
          <w:sz w:val="28"/>
          <w:szCs w:val="28"/>
          <w:lang w:val="en-US"/>
        </w:rPr>
        <w:t>o’</w:t>
      </w:r>
      <w:r w:rsidR="007901C1">
        <w:rPr>
          <w:rFonts w:ascii="Times New Roman" w:hAnsi="Times New Roman" w:cs="Times New Roman"/>
          <w:sz w:val="28"/>
          <w:szCs w:val="28"/>
          <w:lang w:val="en-US"/>
        </w:rPr>
        <w:t>q</w:t>
      </w:r>
      <w:r w:rsidR="00F0073E">
        <w:rPr>
          <w:rFonts w:ascii="Times New Roman" w:hAnsi="Times New Roman" w:cs="Times New Roman"/>
          <w:sz w:val="28"/>
          <w:szCs w:val="28"/>
          <w:lang w:val="en-US"/>
        </w:rPr>
        <w:t>otildi. Bu kurashda g’alaba q</w:t>
      </w:r>
      <w:r w:rsidR="0026098D" w:rsidRPr="0026098D">
        <w:rPr>
          <w:rFonts w:ascii="Times New Roman" w:hAnsi="Times New Roman" w:cs="Times New Roman"/>
          <w:sz w:val="28"/>
          <w:szCs w:val="28"/>
          <w:lang w:val="en-US"/>
        </w:rPr>
        <w:t xml:space="preserve">ozongan ingliz tili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zining asosiy fon</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tikasini va grammatikasini sa</w:t>
      </w:r>
      <w:r w:rsidR="007901C1">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lab </w:t>
      </w:r>
      <w:r w:rsidR="007901C1">
        <w:rPr>
          <w:rFonts w:ascii="Times New Roman" w:hAnsi="Times New Roman" w:cs="Times New Roman"/>
          <w:sz w:val="28"/>
          <w:szCs w:val="28"/>
          <w:lang w:val="en-US"/>
        </w:rPr>
        <w:t>q</w:t>
      </w:r>
      <w:r w:rsidR="00F0073E">
        <w:rPr>
          <w:rFonts w:ascii="Times New Roman" w:hAnsi="Times New Roman" w:cs="Times New Roman"/>
          <w:sz w:val="28"/>
          <w:szCs w:val="28"/>
          <w:lang w:val="en-US"/>
        </w:rPr>
        <w:t>oldi, shu bilan birgalikda fran</w:t>
      </w:r>
      <w:r w:rsidR="0026098D" w:rsidRPr="0026098D">
        <w:rPr>
          <w:rFonts w:ascii="Times New Roman" w:hAnsi="Times New Roman" w:cs="Times New Roman"/>
          <w:sz w:val="28"/>
          <w:szCs w:val="28"/>
          <w:lang w:val="en-US"/>
        </w:rPr>
        <w:t>suz tili or</w:t>
      </w:r>
      <w:r w:rsidR="007901C1">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ali boyidi. Ingliz tiliga fransuz tilidan juda k</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p s</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zlar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tdi. Buning natijasida ingliz tilida juda k</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p sinonimlar paydo b</w:t>
      </w:r>
      <w:r w:rsidR="003A7EE3" w:rsidRPr="003A7EE3">
        <w:rPr>
          <w:rFonts w:ascii="Times New Roman" w:hAnsi="Times New Roman" w:cs="Times New Roman"/>
          <w:sz w:val="28"/>
          <w:szCs w:val="28"/>
          <w:lang w:val="en-US"/>
        </w:rPr>
        <w:t>o’</w:t>
      </w:r>
      <w:r w:rsidR="00F0073E">
        <w:rPr>
          <w:rFonts w:ascii="Times New Roman" w:hAnsi="Times New Roman" w:cs="Times New Roman"/>
          <w:sz w:val="28"/>
          <w:szCs w:val="28"/>
          <w:lang w:val="en-US"/>
        </w:rPr>
        <w:t>ldi. Masalan</w:t>
      </w:r>
      <w:r w:rsidR="004861E3">
        <w:rPr>
          <w:rFonts w:ascii="Times New Roman" w:hAnsi="Times New Roman" w:cs="Times New Roman"/>
          <w:sz w:val="28"/>
          <w:szCs w:val="28"/>
          <w:lang w:val="en-US"/>
        </w:rPr>
        <w:t>:</w:t>
      </w:r>
      <w:r w:rsidR="00F0073E">
        <w:rPr>
          <w:rFonts w:ascii="Times New Roman" w:hAnsi="Times New Roman" w:cs="Times New Roman"/>
          <w:sz w:val="28"/>
          <w:szCs w:val="28"/>
          <w:lang w:val="en-US"/>
        </w:rPr>
        <w:t xml:space="preserve"> fran</w:t>
      </w:r>
      <w:r w:rsidR="0026098D" w:rsidRPr="0026098D">
        <w:rPr>
          <w:rFonts w:ascii="Times New Roman" w:hAnsi="Times New Roman" w:cs="Times New Roman"/>
          <w:sz w:val="28"/>
          <w:szCs w:val="28"/>
          <w:lang w:val="en-US"/>
        </w:rPr>
        <w:t>suz s</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zlari </w:t>
      </w:r>
      <w:r w:rsidR="00F0073E">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ayvonlarni g</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shtini nomini anglatsa, ingliz s</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zlari esa </w:t>
      </w:r>
      <w:r w:rsidR="00F0073E">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 xml:space="preserve">ayvonlarni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 nomlarini  ifoda etar edi: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Masalan: beef- mol g</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shti, ox-</w:t>
      </w:r>
      <w:r w:rsidR="00F0073E">
        <w:rPr>
          <w:rFonts w:ascii="Times New Roman" w:hAnsi="Times New Roman" w:cs="Times New Roman"/>
          <w:sz w:val="28"/>
          <w:szCs w:val="28"/>
          <w:lang w:val="en-US"/>
        </w:rPr>
        <w:t>h</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kiz, cow-sigir, veal- b</w:t>
      </w:r>
      <w:r w:rsidR="004861E3">
        <w:rPr>
          <w:rFonts w:ascii="Times New Roman" w:hAnsi="Times New Roman" w:cs="Times New Roman"/>
          <w:sz w:val="28"/>
          <w:szCs w:val="28"/>
          <w:lang w:val="en-US"/>
        </w:rPr>
        <w:t>u</w:t>
      </w:r>
      <w:r w:rsidRPr="0026098D">
        <w:rPr>
          <w:rFonts w:ascii="Times New Roman" w:hAnsi="Times New Roman" w:cs="Times New Roman"/>
          <w:sz w:val="28"/>
          <w:szCs w:val="28"/>
          <w:lang w:val="en-US"/>
        </w:rPr>
        <w:t>zo</w:t>
      </w:r>
      <w:r w:rsidR="004861E3">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 g</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shti, a calf- </w:t>
      </w:r>
      <w:r w:rsidR="004861E3" w:rsidRPr="0026098D">
        <w:rPr>
          <w:rFonts w:ascii="Times New Roman" w:hAnsi="Times New Roman" w:cs="Times New Roman"/>
          <w:sz w:val="28"/>
          <w:szCs w:val="28"/>
          <w:lang w:val="en-US"/>
        </w:rPr>
        <w:t>b</w:t>
      </w:r>
      <w:r w:rsidR="004861E3">
        <w:rPr>
          <w:rFonts w:ascii="Times New Roman" w:hAnsi="Times New Roman" w:cs="Times New Roman"/>
          <w:sz w:val="28"/>
          <w:szCs w:val="28"/>
          <w:lang w:val="en-US"/>
        </w:rPr>
        <w:t>u</w:t>
      </w:r>
      <w:r w:rsidR="004861E3" w:rsidRPr="0026098D">
        <w:rPr>
          <w:rFonts w:ascii="Times New Roman" w:hAnsi="Times New Roman" w:cs="Times New Roman"/>
          <w:sz w:val="28"/>
          <w:szCs w:val="28"/>
          <w:lang w:val="en-US"/>
        </w:rPr>
        <w:t>zo</w:t>
      </w:r>
      <w:r w:rsidR="004861E3">
        <w:rPr>
          <w:rFonts w:ascii="Times New Roman" w:hAnsi="Times New Roman" w:cs="Times New Roman"/>
          <w:sz w:val="28"/>
          <w:szCs w:val="28"/>
          <w:lang w:val="en-US"/>
        </w:rPr>
        <w:t>q</w:t>
      </w:r>
      <w:r w:rsidRPr="0026098D">
        <w:rPr>
          <w:rFonts w:ascii="Times New Roman" w:hAnsi="Times New Roman" w:cs="Times New Roman"/>
          <w:sz w:val="28"/>
          <w:szCs w:val="28"/>
          <w:lang w:val="en-US"/>
        </w:rPr>
        <w:t>, mutton -</w:t>
      </w:r>
      <w:r w:rsidR="007901C1">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y g</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shti, a sheep-</w:t>
      </w:r>
      <w:r w:rsidR="007901C1">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y va bosh</w:t>
      </w:r>
      <w:r w:rsidR="007901C1">
        <w:rPr>
          <w:rFonts w:ascii="Times New Roman" w:hAnsi="Times New Roman" w:cs="Times New Roman"/>
          <w:sz w:val="28"/>
          <w:szCs w:val="28"/>
          <w:lang w:val="en-US"/>
        </w:rPr>
        <w:t>q</w:t>
      </w:r>
      <w:r w:rsidRPr="0026098D">
        <w:rPr>
          <w:rFonts w:ascii="Times New Roman" w:hAnsi="Times New Roman" w:cs="Times New Roman"/>
          <w:sz w:val="28"/>
          <w:szCs w:val="28"/>
          <w:lang w:val="en-US"/>
        </w:rPr>
        <w:t>alar.</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Fransuz tilidan kirib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lgan affikslar: "re" (reread), "en" (entrust), "ment" (development), "ess" (goddess), "ry" (fishery), "age" (shortage), "able" (eatable) va </w:t>
      </w:r>
      <w:r w:rsidRPr="0026098D">
        <w:rPr>
          <w:rFonts w:ascii="Times New Roman" w:hAnsi="Times New Roman" w:cs="Times New Roman"/>
          <w:sz w:val="28"/>
          <w:szCs w:val="28"/>
          <w:lang w:val="en-US"/>
        </w:rPr>
        <w:lastRenderedPageBreak/>
        <w:t>bosh</w:t>
      </w:r>
      <w:r w:rsidR="007901C1">
        <w:rPr>
          <w:rFonts w:ascii="Times New Roman" w:hAnsi="Times New Roman" w:cs="Times New Roman"/>
          <w:sz w:val="28"/>
          <w:szCs w:val="28"/>
          <w:lang w:val="en-US"/>
        </w:rPr>
        <w:t>q</w:t>
      </w:r>
      <w:r w:rsidRPr="0026098D">
        <w:rPr>
          <w:rFonts w:ascii="Times New Roman" w:hAnsi="Times New Roman" w:cs="Times New Roman"/>
          <w:sz w:val="28"/>
          <w:szCs w:val="28"/>
          <w:lang w:val="en-US"/>
        </w:rPr>
        <w:t>alar.</w:t>
      </w:r>
    </w:p>
    <w:p w:rsidR="0026098D" w:rsidRPr="00CA47F1" w:rsidRDefault="0026098D" w:rsidP="00F67A7B">
      <w:pPr>
        <w:spacing w:line="360" w:lineRule="auto"/>
        <w:ind w:firstLine="567"/>
        <w:jc w:val="both"/>
        <w:rPr>
          <w:rFonts w:ascii="Times New Roman" w:hAnsi="Times New Roman" w:cs="Times New Roman"/>
          <w:b/>
          <w:i/>
          <w:sz w:val="28"/>
          <w:szCs w:val="28"/>
          <w:lang w:val="en-US"/>
        </w:rPr>
      </w:pPr>
      <w:r w:rsidRPr="00CA47F1">
        <w:rPr>
          <w:rFonts w:ascii="Times New Roman" w:hAnsi="Times New Roman" w:cs="Times New Roman"/>
          <w:b/>
          <w:i/>
          <w:sz w:val="28"/>
          <w:szCs w:val="28"/>
          <w:lang w:val="en-US"/>
        </w:rPr>
        <w:t>London sh</w:t>
      </w:r>
      <w:r w:rsidRPr="00CA47F1">
        <w:rPr>
          <w:rFonts w:ascii="Times New Roman" w:hAnsi="Times New Roman" w:cs="Times New Roman"/>
          <w:b/>
          <w:i/>
          <w:sz w:val="28"/>
          <w:szCs w:val="28"/>
        </w:rPr>
        <w:t>е</w:t>
      </w:r>
      <w:r w:rsidRPr="00CA47F1">
        <w:rPr>
          <w:rFonts w:ascii="Times New Roman" w:hAnsi="Times New Roman" w:cs="Times New Roman"/>
          <w:b/>
          <w:i/>
          <w:sz w:val="28"/>
          <w:szCs w:val="28"/>
          <w:lang w:val="en-US"/>
        </w:rPr>
        <w:t xml:space="preserve">vasining </w:t>
      </w:r>
      <w:r w:rsidR="00F0073E" w:rsidRPr="00CA47F1">
        <w:rPr>
          <w:rFonts w:ascii="Times New Roman" w:hAnsi="Times New Roman" w:cs="Times New Roman"/>
          <w:b/>
          <w:i/>
          <w:sz w:val="28"/>
          <w:szCs w:val="28"/>
          <w:lang w:val="en-US"/>
        </w:rPr>
        <w:t>h</w:t>
      </w:r>
      <w:r w:rsidRPr="00CA47F1">
        <w:rPr>
          <w:rFonts w:ascii="Times New Roman" w:hAnsi="Times New Roman" w:cs="Times New Roman"/>
          <w:b/>
          <w:i/>
          <w:sz w:val="28"/>
          <w:szCs w:val="28"/>
          <w:lang w:val="en-US"/>
        </w:rPr>
        <w:t>osil b</w:t>
      </w:r>
      <w:r w:rsidR="003A7EE3" w:rsidRPr="00CA47F1">
        <w:rPr>
          <w:rFonts w:ascii="Times New Roman" w:hAnsi="Times New Roman" w:cs="Times New Roman"/>
          <w:b/>
          <w:i/>
          <w:sz w:val="28"/>
          <w:szCs w:val="28"/>
          <w:lang w:val="en-US"/>
        </w:rPr>
        <w:t>o’</w:t>
      </w:r>
      <w:r w:rsidRPr="00CA47F1">
        <w:rPr>
          <w:rFonts w:ascii="Times New Roman" w:hAnsi="Times New Roman" w:cs="Times New Roman"/>
          <w:b/>
          <w:i/>
          <w:sz w:val="28"/>
          <w:szCs w:val="28"/>
          <w:lang w:val="en-US"/>
        </w:rPr>
        <w:t>lishi va tar</w:t>
      </w:r>
      <w:r w:rsidR="00F0073E" w:rsidRPr="00CA47F1">
        <w:rPr>
          <w:rFonts w:ascii="Times New Roman" w:hAnsi="Times New Roman" w:cs="Times New Roman"/>
          <w:b/>
          <w:i/>
          <w:sz w:val="28"/>
          <w:szCs w:val="28"/>
          <w:lang w:val="en-US"/>
        </w:rPr>
        <w:t>q</w:t>
      </w:r>
      <w:r w:rsidRPr="00CA47F1">
        <w:rPr>
          <w:rFonts w:ascii="Times New Roman" w:hAnsi="Times New Roman" w:cs="Times New Roman"/>
          <w:b/>
          <w:i/>
          <w:sz w:val="28"/>
          <w:szCs w:val="28"/>
          <w:lang w:val="en-US"/>
        </w:rPr>
        <w:t>alishi</w:t>
      </w:r>
    </w:p>
    <w:p w:rsidR="0026098D" w:rsidRPr="0026098D" w:rsidRDefault="003A7EE3" w:rsidP="00F67A7B">
      <w:pPr>
        <w:spacing w:line="360" w:lineRule="auto"/>
        <w:ind w:firstLine="567"/>
        <w:jc w:val="both"/>
        <w:rPr>
          <w:rFonts w:ascii="Times New Roman" w:hAnsi="Times New Roman" w:cs="Times New Roman"/>
          <w:sz w:val="28"/>
          <w:szCs w:val="28"/>
          <w:lang w:val="en-US"/>
        </w:rPr>
      </w:pP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n ikkinchi va </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n uchinchi asrlarda Angliyada vujudga k</w:t>
      </w:r>
      <w:r w:rsidR="0026098D" w:rsidRPr="0026098D">
        <w:rPr>
          <w:rFonts w:ascii="Times New Roman" w:hAnsi="Times New Roman" w:cs="Times New Roman"/>
          <w:sz w:val="28"/>
          <w:szCs w:val="28"/>
        </w:rPr>
        <w:t>е</w:t>
      </w:r>
      <w:r w:rsidR="0048537F">
        <w:rPr>
          <w:rFonts w:ascii="Times New Roman" w:hAnsi="Times New Roman" w:cs="Times New Roman"/>
          <w:sz w:val="28"/>
          <w:szCs w:val="28"/>
          <w:lang w:val="en-US"/>
        </w:rPr>
        <w:t>lgan siyosiy va iq</w:t>
      </w:r>
      <w:r w:rsidR="0026098D" w:rsidRPr="0026098D">
        <w:rPr>
          <w:rFonts w:ascii="Times New Roman" w:hAnsi="Times New Roman" w:cs="Times New Roman"/>
          <w:sz w:val="28"/>
          <w:szCs w:val="28"/>
          <w:lang w:val="en-US"/>
        </w:rPr>
        <w:t>tisodiy shar</w:t>
      </w:r>
      <w:r w:rsidR="00941D99">
        <w:rPr>
          <w:rFonts w:ascii="Times New Roman" w:hAnsi="Times New Roman" w:cs="Times New Roman"/>
          <w:sz w:val="28"/>
          <w:szCs w:val="28"/>
          <w:lang w:val="en-US"/>
        </w:rPr>
        <w:t>t-sharoitlar Londonning katta iq</w:t>
      </w:r>
      <w:r w:rsidR="0026098D" w:rsidRPr="0026098D">
        <w:rPr>
          <w:rFonts w:ascii="Times New Roman" w:hAnsi="Times New Roman" w:cs="Times New Roman"/>
          <w:sz w:val="28"/>
          <w:szCs w:val="28"/>
          <w:lang w:val="en-US"/>
        </w:rPr>
        <w:t>tisodiy va madaniy markaz b</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lishiga sabab b</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ldi. London Angliyaning shi</w:t>
      </w:r>
      <w:r w:rsidR="00941D99">
        <w:rPr>
          <w:rFonts w:ascii="Times New Roman" w:hAnsi="Times New Roman" w:cs="Times New Roman"/>
          <w:sz w:val="28"/>
          <w:szCs w:val="28"/>
          <w:lang w:val="en-US"/>
        </w:rPr>
        <w:t xml:space="preserve">moliy va markaziy </w:t>
      </w:r>
      <w:r w:rsidR="0048537F">
        <w:rPr>
          <w:rFonts w:ascii="Times New Roman" w:hAnsi="Times New Roman" w:cs="Times New Roman"/>
          <w:sz w:val="28"/>
          <w:szCs w:val="28"/>
          <w:lang w:val="en-US"/>
        </w:rPr>
        <w:t>hudud</w:t>
      </w:r>
      <w:r w:rsidR="00941D99">
        <w:rPr>
          <w:rFonts w:ascii="Times New Roman" w:hAnsi="Times New Roman" w:cs="Times New Roman"/>
          <w:sz w:val="28"/>
          <w:szCs w:val="28"/>
          <w:lang w:val="en-US"/>
        </w:rPr>
        <w:t>lar</w:t>
      </w:r>
      <w:r w:rsidR="0048537F">
        <w:rPr>
          <w:rFonts w:ascii="Times New Roman" w:hAnsi="Times New Roman" w:cs="Times New Roman"/>
          <w:sz w:val="28"/>
          <w:szCs w:val="28"/>
          <w:lang w:val="en-US"/>
        </w:rPr>
        <w:t>i</w:t>
      </w:r>
      <w:r w:rsidR="00941D99">
        <w:rPr>
          <w:rFonts w:ascii="Times New Roman" w:hAnsi="Times New Roman" w:cs="Times New Roman"/>
          <w:sz w:val="28"/>
          <w:szCs w:val="28"/>
          <w:lang w:val="en-US"/>
        </w:rPr>
        <w:t>ni bog’</w:t>
      </w:r>
      <w:r w:rsidR="0026098D" w:rsidRPr="0026098D">
        <w:rPr>
          <w:rFonts w:ascii="Times New Roman" w:hAnsi="Times New Roman" w:cs="Times New Roman"/>
          <w:sz w:val="28"/>
          <w:szCs w:val="28"/>
          <w:lang w:val="en-US"/>
        </w:rPr>
        <w:t>lovchi y</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lda joylashishi bilan birga </w:t>
      </w:r>
      <w:r w:rsidR="00941D99">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unarmandchilik va savdo markazi edi. Shuning uchun Londo</w:t>
      </w:r>
      <w:r w:rsidR="0048537F">
        <w:rPr>
          <w:rFonts w:ascii="Times New Roman" w:hAnsi="Times New Roman" w:cs="Times New Roman"/>
          <w:sz w:val="28"/>
          <w:szCs w:val="28"/>
          <w:lang w:val="en-US"/>
        </w:rPr>
        <w:t>n mamlakatning turli hududlar ah</w:t>
      </w:r>
      <w:r w:rsidR="0026098D" w:rsidRPr="0026098D">
        <w:rPr>
          <w:rFonts w:ascii="Times New Roman" w:hAnsi="Times New Roman" w:cs="Times New Roman"/>
          <w:sz w:val="28"/>
          <w:szCs w:val="28"/>
          <w:lang w:val="en-US"/>
        </w:rPr>
        <w:t xml:space="preserve">olisini </w:t>
      </w:r>
      <w:r w:rsidRPr="003A7EE3">
        <w:rPr>
          <w:rFonts w:ascii="Times New Roman" w:hAnsi="Times New Roman" w:cs="Times New Roman"/>
          <w:sz w:val="28"/>
          <w:szCs w:val="28"/>
          <w:lang w:val="en-US"/>
        </w:rPr>
        <w:t>o’</w:t>
      </w:r>
      <w:r w:rsidR="0048537F">
        <w:rPr>
          <w:rFonts w:ascii="Times New Roman" w:hAnsi="Times New Roman" w:cs="Times New Roman"/>
          <w:sz w:val="28"/>
          <w:szCs w:val="28"/>
          <w:lang w:val="en-US"/>
        </w:rPr>
        <w:t>ziga jalb q</w:t>
      </w:r>
      <w:r w:rsidR="00941D99">
        <w:rPr>
          <w:rFonts w:ascii="Times New Roman" w:hAnsi="Times New Roman" w:cs="Times New Roman"/>
          <w:sz w:val="28"/>
          <w:szCs w:val="28"/>
          <w:lang w:val="en-US"/>
        </w:rPr>
        <w:t xml:space="preserve">ila boshladi. </w:t>
      </w:r>
      <w:r w:rsidR="0048537F">
        <w:rPr>
          <w:rFonts w:ascii="Times New Roman" w:hAnsi="Times New Roman" w:cs="Times New Roman"/>
          <w:sz w:val="28"/>
          <w:szCs w:val="28"/>
          <w:lang w:val="en-US"/>
        </w:rPr>
        <w:t>H</w:t>
      </w:r>
      <w:r w:rsidR="0048537F" w:rsidRPr="0026098D">
        <w:rPr>
          <w:rFonts w:ascii="Times New Roman" w:hAnsi="Times New Roman" w:cs="Times New Roman"/>
          <w:sz w:val="28"/>
          <w:szCs w:val="28"/>
          <w:lang w:val="en-US"/>
        </w:rPr>
        <w:t xml:space="preserve">ududiy </w:t>
      </w:r>
      <w:r w:rsidR="0026098D" w:rsidRPr="0026098D">
        <w:rPr>
          <w:rFonts w:ascii="Times New Roman" w:hAnsi="Times New Roman" w:cs="Times New Roman"/>
          <w:sz w:val="28"/>
          <w:szCs w:val="28"/>
          <w:lang w:val="en-US"/>
        </w:rPr>
        <w:t>ji</w:t>
      </w:r>
      <w:r w:rsidR="00941D99">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atdan markaziy, shar</w:t>
      </w:r>
      <w:r w:rsidR="00941D99">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iy va janubiy sh</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valar ch</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garasida joylashgan b</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lib London ushbu sh</w:t>
      </w:r>
      <w:r w:rsidR="0026098D" w:rsidRPr="0026098D">
        <w:rPr>
          <w:rFonts w:ascii="Times New Roman" w:hAnsi="Times New Roman" w:cs="Times New Roman"/>
          <w:sz w:val="28"/>
          <w:szCs w:val="28"/>
        </w:rPr>
        <w:t>е</w:t>
      </w:r>
      <w:r w:rsidR="00941D99">
        <w:rPr>
          <w:rFonts w:ascii="Times New Roman" w:hAnsi="Times New Roman" w:cs="Times New Roman"/>
          <w:sz w:val="28"/>
          <w:szCs w:val="28"/>
          <w:lang w:val="en-US"/>
        </w:rPr>
        <w:t>valarni va boshq</w:t>
      </w:r>
      <w:r w:rsidR="0026098D" w:rsidRPr="0026098D">
        <w:rPr>
          <w:rFonts w:ascii="Times New Roman" w:hAnsi="Times New Roman" w:cs="Times New Roman"/>
          <w:sz w:val="28"/>
          <w:szCs w:val="28"/>
          <w:lang w:val="en-US"/>
        </w:rPr>
        <w:t xml:space="preserve">a bir </w:t>
      </w:r>
      <w:r w:rsidR="00941D99">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ancha sh</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valarni umumlashtiruvchi markazga aylandi. D</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mak, London sh</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vasining vujudga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lishi </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n ikkinchi, </w:t>
      </w:r>
      <w:r w:rsidRPr="003A7EE3">
        <w:rPr>
          <w:rFonts w:ascii="Times New Roman" w:hAnsi="Times New Roman" w:cs="Times New Roman"/>
          <w:sz w:val="28"/>
          <w:szCs w:val="28"/>
          <w:lang w:val="en-US"/>
        </w:rPr>
        <w:t>o’</w:t>
      </w:r>
      <w:r w:rsidR="00941D99">
        <w:rPr>
          <w:rFonts w:ascii="Times New Roman" w:hAnsi="Times New Roman" w:cs="Times New Roman"/>
          <w:sz w:val="28"/>
          <w:szCs w:val="28"/>
          <w:lang w:val="en-US"/>
        </w:rPr>
        <w:t>n uchinchi asrlarga borib taq</w:t>
      </w:r>
      <w:r w:rsidR="0026098D" w:rsidRPr="0026098D">
        <w:rPr>
          <w:rFonts w:ascii="Times New Roman" w:hAnsi="Times New Roman" w:cs="Times New Roman"/>
          <w:sz w:val="28"/>
          <w:szCs w:val="28"/>
          <w:lang w:val="en-US"/>
        </w:rPr>
        <w:t>aladi.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XIV-asrning oxirlariga borib London sh</w:t>
      </w:r>
      <w:r w:rsidRPr="0026098D">
        <w:rPr>
          <w:rFonts w:ascii="Times New Roman" w:hAnsi="Times New Roman" w:cs="Times New Roman"/>
          <w:sz w:val="28"/>
          <w:szCs w:val="28"/>
        </w:rPr>
        <w:t>е</w:t>
      </w:r>
      <w:r w:rsidR="00941D99">
        <w:rPr>
          <w:rFonts w:ascii="Times New Roman" w:hAnsi="Times New Roman" w:cs="Times New Roman"/>
          <w:sz w:val="28"/>
          <w:szCs w:val="28"/>
          <w:lang w:val="en-US"/>
        </w:rPr>
        <w:t xml:space="preserve">vasi  Angliyaning boshqa </w:t>
      </w:r>
      <w:r w:rsidR="0048537F">
        <w:rPr>
          <w:rFonts w:ascii="Times New Roman" w:hAnsi="Times New Roman" w:cs="Times New Roman"/>
          <w:sz w:val="28"/>
          <w:szCs w:val="28"/>
          <w:lang w:val="en-US"/>
        </w:rPr>
        <w:t>hudud</w:t>
      </w:r>
      <w:r w:rsidR="00941D99">
        <w:rPr>
          <w:rFonts w:ascii="Times New Roman" w:hAnsi="Times New Roman" w:cs="Times New Roman"/>
          <w:sz w:val="28"/>
          <w:szCs w:val="28"/>
          <w:lang w:val="en-US"/>
        </w:rPr>
        <w:t>lariga tarq</w:t>
      </w:r>
      <w:r w:rsidRPr="0026098D">
        <w:rPr>
          <w:rFonts w:ascii="Times New Roman" w:hAnsi="Times New Roman" w:cs="Times New Roman"/>
          <w:sz w:val="28"/>
          <w:szCs w:val="28"/>
          <w:lang w:val="en-US"/>
        </w:rPr>
        <w:t>ala boshladi. Buning sabab</w:t>
      </w:r>
      <w:r w:rsidR="00941D99">
        <w:rPr>
          <w:rFonts w:ascii="Times New Roman" w:hAnsi="Times New Roman" w:cs="Times New Roman"/>
          <w:sz w:val="28"/>
          <w:szCs w:val="28"/>
          <w:lang w:val="en-US"/>
        </w:rPr>
        <w:t>i esa Londonning mamlakatdagi iq</w:t>
      </w:r>
      <w:r w:rsidRPr="0026098D">
        <w:rPr>
          <w:rFonts w:ascii="Times New Roman" w:hAnsi="Times New Roman" w:cs="Times New Roman"/>
          <w:sz w:val="28"/>
          <w:szCs w:val="28"/>
          <w:lang w:val="en-US"/>
        </w:rPr>
        <w:t>tisodiy va siyosiy rolining oshishi edi. Londonda shuningd</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k parlam</w:t>
      </w:r>
      <w:r w:rsidRPr="0026098D">
        <w:rPr>
          <w:rFonts w:ascii="Times New Roman" w:hAnsi="Times New Roman" w:cs="Times New Roman"/>
          <w:sz w:val="28"/>
          <w:szCs w:val="28"/>
        </w:rPr>
        <w:t>е</w:t>
      </w:r>
      <w:r w:rsidR="00941D99">
        <w:rPr>
          <w:rFonts w:ascii="Times New Roman" w:hAnsi="Times New Roman" w:cs="Times New Roman"/>
          <w:sz w:val="28"/>
          <w:szCs w:val="28"/>
          <w:lang w:val="en-US"/>
        </w:rPr>
        <w:t>nt va h</w:t>
      </w:r>
      <w:r w:rsidRPr="0026098D">
        <w:rPr>
          <w:rFonts w:ascii="Times New Roman" w:hAnsi="Times New Roman" w:cs="Times New Roman"/>
          <w:sz w:val="28"/>
          <w:szCs w:val="28"/>
          <w:lang w:val="en-US"/>
        </w:rPr>
        <w:t>ukumat joylashgan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lib, turli </w:t>
      </w:r>
      <w:r w:rsidR="00941D99">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onun, </w:t>
      </w:r>
      <w:r w:rsidR="00941D99">
        <w:rPr>
          <w:rFonts w:ascii="Times New Roman" w:hAnsi="Times New Roman" w:cs="Times New Roman"/>
          <w:sz w:val="28"/>
          <w:szCs w:val="28"/>
          <w:lang w:val="en-US"/>
        </w:rPr>
        <w:t>q</w:t>
      </w:r>
      <w:r w:rsidRPr="0026098D">
        <w:rPr>
          <w:rFonts w:ascii="Times New Roman" w:hAnsi="Times New Roman" w:cs="Times New Roman"/>
          <w:sz w:val="28"/>
          <w:szCs w:val="28"/>
          <w:lang w:val="en-US"/>
        </w:rPr>
        <w:t>aror va ma</w:t>
      </w:r>
      <w:r w:rsidR="00941D99">
        <w:rPr>
          <w:rFonts w:ascii="Times New Roman" w:hAnsi="Times New Roman" w:cs="Times New Roman"/>
          <w:sz w:val="28"/>
          <w:szCs w:val="28"/>
          <w:lang w:val="en-US"/>
        </w:rPr>
        <w:t>x</w:t>
      </w:r>
      <w:r w:rsidRPr="0026098D">
        <w:rPr>
          <w:rFonts w:ascii="Times New Roman" w:hAnsi="Times New Roman" w:cs="Times New Roman"/>
          <w:sz w:val="28"/>
          <w:szCs w:val="28"/>
          <w:lang w:val="en-US"/>
        </w:rPr>
        <w:t xml:space="preserve">sus </w:t>
      </w:r>
      <w:r w:rsidR="00941D99">
        <w:rPr>
          <w:rFonts w:ascii="Times New Roman" w:hAnsi="Times New Roman" w:cs="Times New Roman"/>
          <w:sz w:val="28"/>
          <w:szCs w:val="28"/>
          <w:lang w:val="en-US"/>
        </w:rPr>
        <w:t>h</w:t>
      </w:r>
      <w:r w:rsidRPr="0026098D">
        <w:rPr>
          <w:rFonts w:ascii="Times New Roman" w:hAnsi="Times New Roman" w:cs="Times New Roman"/>
          <w:sz w:val="28"/>
          <w:szCs w:val="28"/>
          <w:lang w:val="en-US"/>
        </w:rPr>
        <w:t>ujjatlar London  sh</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vasida</w:t>
      </w:r>
      <w:r w:rsidR="00941D99">
        <w:rPr>
          <w:rFonts w:ascii="Times New Roman" w:hAnsi="Times New Roman" w:cs="Times New Roman"/>
          <w:sz w:val="28"/>
          <w:szCs w:val="28"/>
          <w:lang w:val="en-US"/>
        </w:rPr>
        <w:t xml:space="preserve"> yozilib, boshqa hududlarga tarq</w:t>
      </w:r>
      <w:r w:rsidRPr="0026098D">
        <w:rPr>
          <w:rFonts w:ascii="Times New Roman" w:hAnsi="Times New Roman" w:cs="Times New Roman"/>
          <w:sz w:val="28"/>
          <w:szCs w:val="28"/>
          <w:lang w:val="en-US"/>
        </w:rPr>
        <w:t>atilar edi. XIV-asrda til normalariga javob b</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ra oladigan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pgina badiiy asarlar London sh</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vasida paydo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ldi. Bular: «Eduar</w:t>
      </w:r>
      <w:r w:rsidR="00941D99">
        <w:rPr>
          <w:rFonts w:ascii="Times New Roman" w:hAnsi="Times New Roman" w:cs="Times New Roman"/>
          <w:sz w:val="28"/>
          <w:szCs w:val="28"/>
          <w:lang w:val="en-US"/>
        </w:rPr>
        <w:t>d II davridagi axmoq</w:t>
      </w:r>
      <w:r w:rsidRPr="0026098D">
        <w:rPr>
          <w:rFonts w:ascii="Times New Roman" w:hAnsi="Times New Roman" w:cs="Times New Roman"/>
          <w:sz w:val="28"/>
          <w:szCs w:val="28"/>
          <w:lang w:val="en-US"/>
        </w:rPr>
        <w:t>ona va</w:t>
      </w:r>
      <w:r w:rsidR="00941D99">
        <w:rPr>
          <w:rFonts w:ascii="Times New Roman" w:hAnsi="Times New Roman" w:cs="Times New Roman"/>
          <w:sz w:val="28"/>
          <w:szCs w:val="28"/>
          <w:lang w:val="en-US"/>
        </w:rPr>
        <w:t>q</w:t>
      </w:r>
      <w:r w:rsidRPr="0026098D">
        <w:rPr>
          <w:rFonts w:ascii="Times New Roman" w:hAnsi="Times New Roman" w:cs="Times New Roman"/>
          <w:sz w:val="28"/>
          <w:szCs w:val="28"/>
          <w:lang w:val="en-US"/>
        </w:rPr>
        <w:t>tlar" poemasi, ingliz r</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formatori Jon Uiklif (1324-1384)ning faol ishtiroki natijasida Injilning ingliz tiliga tarjima </w:t>
      </w:r>
      <w:r w:rsidR="00941D99">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ilinishi </w:t>
      </w:r>
      <w:r w:rsidR="00941D99">
        <w:rPr>
          <w:rFonts w:ascii="Times New Roman" w:hAnsi="Times New Roman" w:cs="Times New Roman"/>
          <w:sz w:val="28"/>
          <w:szCs w:val="28"/>
          <w:lang w:val="en-US"/>
        </w:rPr>
        <w:t>h</w:t>
      </w:r>
      <w:r w:rsidRPr="0026098D">
        <w:rPr>
          <w:rFonts w:ascii="Times New Roman" w:hAnsi="Times New Roman" w:cs="Times New Roman"/>
          <w:sz w:val="28"/>
          <w:szCs w:val="28"/>
          <w:lang w:val="en-US"/>
        </w:rPr>
        <w:t>am London sh</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vasining k</w:t>
      </w:r>
      <w:r w:rsidRPr="0026098D">
        <w:rPr>
          <w:rFonts w:ascii="Times New Roman" w:hAnsi="Times New Roman" w:cs="Times New Roman"/>
          <w:sz w:val="28"/>
          <w:szCs w:val="28"/>
        </w:rPr>
        <w:t>е</w:t>
      </w:r>
      <w:r w:rsidR="00941D99">
        <w:rPr>
          <w:rFonts w:ascii="Times New Roman" w:hAnsi="Times New Roman" w:cs="Times New Roman"/>
          <w:sz w:val="28"/>
          <w:szCs w:val="28"/>
          <w:lang w:val="en-US"/>
        </w:rPr>
        <w:t>ng tarq</w:t>
      </w:r>
      <w:r w:rsidRPr="0026098D">
        <w:rPr>
          <w:rFonts w:ascii="Times New Roman" w:hAnsi="Times New Roman" w:cs="Times New Roman"/>
          <w:sz w:val="28"/>
          <w:szCs w:val="28"/>
          <w:lang w:val="en-US"/>
        </w:rPr>
        <w:t>alishiga sabab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ldi. Ushbu davrning eng yirik adabiyot namoyondalaridan biri J</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ffri Chos</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 (1340-1400)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lib, u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pgina  asarlar yaratgan edi. Jumladan «G</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rtsoginya  </w:t>
      </w:r>
      <w:r w:rsidR="00941D99">
        <w:rPr>
          <w:rFonts w:ascii="Times New Roman" w:hAnsi="Times New Roman" w:cs="Times New Roman"/>
          <w:sz w:val="28"/>
          <w:szCs w:val="28"/>
          <w:lang w:val="en-US"/>
        </w:rPr>
        <w:t>h</w:t>
      </w:r>
      <w:r w:rsidRPr="0026098D">
        <w:rPr>
          <w:rFonts w:ascii="Times New Roman" w:hAnsi="Times New Roman" w:cs="Times New Roman"/>
          <w:sz w:val="28"/>
          <w:szCs w:val="28"/>
          <w:lang w:val="en-US"/>
        </w:rPr>
        <w:t>a</w:t>
      </w:r>
      <w:r w:rsidR="00941D99">
        <w:rPr>
          <w:rFonts w:ascii="Times New Roman" w:hAnsi="Times New Roman" w:cs="Times New Roman"/>
          <w:sz w:val="28"/>
          <w:szCs w:val="28"/>
          <w:lang w:val="en-US"/>
        </w:rPr>
        <w:t>q</w:t>
      </w:r>
      <w:r w:rsidRPr="0026098D">
        <w:rPr>
          <w:rFonts w:ascii="Times New Roman" w:hAnsi="Times New Roman" w:cs="Times New Roman"/>
          <w:sz w:val="28"/>
          <w:szCs w:val="28"/>
          <w:lang w:val="en-US"/>
        </w:rPr>
        <w:t>ida kitob" (Book of the Duchess), "Shuxrat uyi" (the House of Famous).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nt</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rb</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ri </w:t>
      </w:r>
      <w:r w:rsidR="0048537F">
        <w:rPr>
          <w:rFonts w:ascii="Times New Roman" w:hAnsi="Times New Roman" w:cs="Times New Roman"/>
          <w:sz w:val="28"/>
          <w:szCs w:val="28"/>
          <w:lang w:val="en-US"/>
        </w:rPr>
        <w:t>hikoyalari” va boshq</w:t>
      </w:r>
      <w:r w:rsidRPr="0026098D">
        <w:rPr>
          <w:rFonts w:ascii="Times New Roman" w:hAnsi="Times New Roman" w:cs="Times New Roman"/>
          <w:sz w:val="28"/>
          <w:szCs w:val="28"/>
          <w:lang w:val="en-US"/>
        </w:rPr>
        <w:t>alar edi.</w:t>
      </w:r>
    </w:p>
    <w:p w:rsidR="0026098D" w:rsidRPr="00CA47F1" w:rsidRDefault="003A7EE3" w:rsidP="00F67A7B">
      <w:pPr>
        <w:spacing w:line="360" w:lineRule="auto"/>
        <w:ind w:firstLine="567"/>
        <w:jc w:val="both"/>
        <w:rPr>
          <w:rFonts w:ascii="Times New Roman" w:hAnsi="Times New Roman" w:cs="Times New Roman"/>
          <w:b/>
          <w:i/>
          <w:sz w:val="28"/>
          <w:szCs w:val="28"/>
          <w:lang w:val="en-US"/>
        </w:rPr>
      </w:pPr>
      <w:r w:rsidRPr="00CA47F1">
        <w:rPr>
          <w:rFonts w:ascii="Times New Roman" w:hAnsi="Times New Roman" w:cs="Times New Roman"/>
          <w:b/>
          <w:i/>
          <w:sz w:val="28"/>
          <w:szCs w:val="28"/>
          <w:lang w:val="en-US"/>
        </w:rPr>
        <w:t>O’</w:t>
      </w:r>
      <w:r w:rsidR="0026098D" w:rsidRPr="00CA47F1">
        <w:rPr>
          <w:rFonts w:ascii="Times New Roman" w:hAnsi="Times New Roman" w:cs="Times New Roman"/>
          <w:b/>
          <w:i/>
          <w:sz w:val="28"/>
          <w:szCs w:val="28"/>
          <w:lang w:val="en-US"/>
        </w:rPr>
        <w:t>rta ingliz davrining yozma yodgorliklari va sh</w:t>
      </w:r>
      <w:r w:rsidR="0026098D" w:rsidRPr="00CA47F1">
        <w:rPr>
          <w:rFonts w:ascii="Times New Roman" w:hAnsi="Times New Roman" w:cs="Times New Roman"/>
          <w:b/>
          <w:i/>
          <w:sz w:val="28"/>
          <w:szCs w:val="28"/>
        </w:rPr>
        <w:t>е</w:t>
      </w:r>
      <w:r w:rsidR="0026098D" w:rsidRPr="00CA47F1">
        <w:rPr>
          <w:rFonts w:ascii="Times New Roman" w:hAnsi="Times New Roman" w:cs="Times New Roman"/>
          <w:b/>
          <w:i/>
          <w:sz w:val="28"/>
          <w:szCs w:val="28"/>
          <w:lang w:val="en-US"/>
        </w:rPr>
        <w:t>valari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Ushbu tarixiy davrda (XI-XV) ingliz tili sh</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valarida ancha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zgarishlar r</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y b</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rdi. Angliyaning shimolida Shotlandiyada nortumbr sh</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vasi asosida shotland sh</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vasi XIV-XV asrlarda shotland tili sifatida paydo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ldi.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yinchalik esa</w:t>
      </w:r>
      <w:r w:rsidR="0048537F">
        <w:rPr>
          <w:rFonts w:ascii="Times New Roman" w:hAnsi="Times New Roman" w:cs="Times New Roman"/>
          <w:sz w:val="28"/>
          <w:szCs w:val="28"/>
          <w:lang w:val="en-US"/>
        </w:rPr>
        <w:t>,</w:t>
      </w:r>
      <w:r w:rsidRPr="0026098D">
        <w:rPr>
          <w:rFonts w:ascii="Times New Roman" w:hAnsi="Times New Roman" w:cs="Times New Roman"/>
          <w:sz w:val="28"/>
          <w:szCs w:val="28"/>
          <w:lang w:val="en-US"/>
        </w:rPr>
        <w:t xml:space="preserve"> Shotlandiya erkinligini y</w:t>
      </w:r>
      <w:r w:rsidR="003A7EE3" w:rsidRPr="003A7EE3">
        <w:rPr>
          <w:rFonts w:ascii="Times New Roman" w:hAnsi="Times New Roman" w:cs="Times New Roman"/>
          <w:sz w:val="28"/>
          <w:szCs w:val="28"/>
          <w:lang w:val="en-US"/>
        </w:rPr>
        <w:t>o’</w:t>
      </w:r>
      <w:r w:rsidR="00941D99">
        <w:rPr>
          <w:rFonts w:ascii="Times New Roman" w:hAnsi="Times New Roman" w:cs="Times New Roman"/>
          <w:sz w:val="28"/>
          <w:szCs w:val="28"/>
          <w:lang w:val="en-US"/>
        </w:rPr>
        <w:t>q</w:t>
      </w:r>
      <w:r w:rsidRPr="0026098D">
        <w:rPr>
          <w:rFonts w:ascii="Times New Roman" w:hAnsi="Times New Roman" w:cs="Times New Roman"/>
          <w:sz w:val="28"/>
          <w:szCs w:val="28"/>
          <w:lang w:val="en-US"/>
        </w:rPr>
        <w:t>otgandan s</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ng XVII-asrda </w:t>
      </w:r>
      <w:r w:rsidR="00941D99">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okimiyat ingliz </w:t>
      </w:r>
      <w:r w:rsidR="00941D99">
        <w:rPr>
          <w:rFonts w:ascii="Times New Roman" w:hAnsi="Times New Roman" w:cs="Times New Roman"/>
          <w:sz w:val="28"/>
          <w:szCs w:val="28"/>
          <w:lang w:val="en-US"/>
        </w:rPr>
        <w:t>qirollari 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liga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tgach</w:t>
      </w:r>
      <w:r w:rsidR="0048537F">
        <w:rPr>
          <w:rFonts w:ascii="Times New Roman" w:hAnsi="Times New Roman" w:cs="Times New Roman"/>
          <w:sz w:val="28"/>
          <w:szCs w:val="28"/>
          <w:lang w:val="en-US"/>
        </w:rPr>
        <w:t>,</w:t>
      </w:r>
      <w:r w:rsidRPr="0026098D">
        <w:rPr>
          <w:rFonts w:ascii="Times New Roman" w:hAnsi="Times New Roman" w:cs="Times New Roman"/>
          <w:sz w:val="28"/>
          <w:szCs w:val="28"/>
          <w:lang w:val="en-US"/>
        </w:rPr>
        <w:t xml:space="preserve"> shotland tili shotland sh</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vasiga aylandi. Shotland sh</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vasining janubi-shimol sh</w:t>
      </w:r>
      <w:r w:rsidRPr="0026098D">
        <w:rPr>
          <w:rFonts w:ascii="Times New Roman" w:hAnsi="Times New Roman" w:cs="Times New Roman"/>
          <w:sz w:val="28"/>
          <w:szCs w:val="28"/>
        </w:rPr>
        <w:t>е</w:t>
      </w:r>
      <w:r w:rsidR="00941D99">
        <w:rPr>
          <w:rFonts w:ascii="Times New Roman" w:hAnsi="Times New Roman" w:cs="Times New Roman"/>
          <w:sz w:val="28"/>
          <w:szCs w:val="28"/>
          <w:lang w:val="en-US"/>
        </w:rPr>
        <w:t>valari guruh</w:t>
      </w:r>
      <w:r w:rsidRPr="0026098D">
        <w:rPr>
          <w:rFonts w:ascii="Times New Roman" w:hAnsi="Times New Roman" w:cs="Times New Roman"/>
          <w:sz w:val="28"/>
          <w:szCs w:val="28"/>
          <w:lang w:val="en-US"/>
        </w:rPr>
        <w:t>i tashkil topdi (shu nortumbr sh</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vasi asosida).</w:t>
      </w:r>
    </w:p>
    <w:p w:rsidR="0026098D" w:rsidRPr="0026098D" w:rsidRDefault="00941D99"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Shotland tilida h</w:t>
      </w:r>
      <w:r w:rsidR="0026098D" w:rsidRPr="0026098D">
        <w:rPr>
          <w:rFonts w:ascii="Times New Roman" w:hAnsi="Times New Roman" w:cs="Times New Roman"/>
          <w:sz w:val="28"/>
          <w:szCs w:val="28"/>
          <w:lang w:val="en-US"/>
        </w:rPr>
        <w:t>am k</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pgina yozma yodgorliklar sa</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lanib </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olgan. Jumladan: shotland shoiri Djonu Barb</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r (1316-1395)ning "Bryus" poemasi. Ushbu poema XIV-asrda </w:t>
      </w:r>
      <w:r w:rsidR="0048537F" w:rsidRPr="0026098D">
        <w:rPr>
          <w:rFonts w:ascii="Times New Roman" w:hAnsi="Times New Roman" w:cs="Times New Roman"/>
          <w:sz w:val="28"/>
          <w:szCs w:val="28"/>
          <w:lang w:val="en-US"/>
        </w:rPr>
        <w:t xml:space="preserve">Shotlandiyaning </w:t>
      </w:r>
      <w:r w:rsidR="0026098D" w:rsidRPr="0026098D">
        <w:rPr>
          <w:rFonts w:ascii="Times New Roman" w:hAnsi="Times New Roman" w:cs="Times New Roman"/>
          <w:sz w:val="28"/>
          <w:szCs w:val="28"/>
          <w:lang w:val="en-US"/>
        </w:rPr>
        <w:t>o</w:t>
      </w:r>
      <w:r>
        <w:rPr>
          <w:rFonts w:ascii="Times New Roman" w:hAnsi="Times New Roman" w:cs="Times New Roman"/>
          <w:sz w:val="28"/>
          <w:szCs w:val="28"/>
          <w:lang w:val="en-US"/>
        </w:rPr>
        <w:t>zodligi uchun kurashgan milliy q</w:t>
      </w:r>
      <w:r w:rsidR="00CA47F1">
        <w:rPr>
          <w:rFonts w:ascii="Times New Roman" w:hAnsi="Times New Roman" w:cs="Times New Roman"/>
          <w:sz w:val="28"/>
          <w:szCs w:val="28"/>
          <w:lang w:val="en-US"/>
        </w:rPr>
        <w:t>ah</w:t>
      </w:r>
      <w:r w:rsidR="0026098D" w:rsidRPr="0026098D">
        <w:rPr>
          <w:rFonts w:ascii="Times New Roman" w:hAnsi="Times New Roman" w:cs="Times New Roman"/>
          <w:sz w:val="28"/>
          <w:szCs w:val="28"/>
          <w:lang w:val="en-US"/>
        </w:rPr>
        <w:t>ramon Rob</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rt </w:t>
      </w:r>
      <w:r>
        <w:rPr>
          <w:rFonts w:ascii="Times New Roman" w:hAnsi="Times New Roman" w:cs="Times New Roman"/>
          <w:sz w:val="28"/>
          <w:szCs w:val="28"/>
          <w:lang w:val="en-US"/>
        </w:rPr>
        <w:t>Bryusga bag’</w:t>
      </w:r>
      <w:r w:rsidR="0026098D" w:rsidRPr="0026098D">
        <w:rPr>
          <w:rFonts w:ascii="Times New Roman" w:hAnsi="Times New Roman" w:cs="Times New Roman"/>
          <w:sz w:val="28"/>
          <w:szCs w:val="28"/>
          <w:lang w:val="en-US"/>
        </w:rPr>
        <w:t>ishlangan edi. Yana yirik asarlardan biri "</w:t>
      </w:r>
      <w:r w:rsidR="00CA47F1">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irol kitobi" (The Kings Quhair) poemasi b</w:t>
      </w:r>
      <w:r w:rsidR="003A7EE3" w:rsidRPr="003A7EE3">
        <w:rPr>
          <w:rFonts w:ascii="Times New Roman" w:hAnsi="Times New Roman" w:cs="Times New Roman"/>
          <w:sz w:val="28"/>
          <w:szCs w:val="28"/>
          <w:lang w:val="en-US"/>
        </w:rPr>
        <w:t>o’</w:t>
      </w:r>
      <w:r w:rsidR="00CA47F1">
        <w:rPr>
          <w:rFonts w:ascii="Times New Roman" w:hAnsi="Times New Roman" w:cs="Times New Roman"/>
          <w:sz w:val="28"/>
          <w:szCs w:val="28"/>
          <w:lang w:val="en-US"/>
        </w:rPr>
        <w:t>lib, shotland q</w:t>
      </w:r>
      <w:r w:rsidR="0048537F">
        <w:rPr>
          <w:rFonts w:ascii="Times New Roman" w:hAnsi="Times New Roman" w:cs="Times New Roman"/>
          <w:sz w:val="28"/>
          <w:szCs w:val="28"/>
          <w:lang w:val="en-US"/>
        </w:rPr>
        <w:t>iroli Yakob I</w:t>
      </w:r>
      <w:r w:rsidR="0026098D" w:rsidRPr="0026098D">
        <w:rPr>
          <w:rFonts w:ascii="Times New Roman" w:hAnsi="Times New Roman" w:cs="Times New Roman"/>
          <w:sz w:val="28"/>
          <w:szCs w:val="28"/>
          <w:lang w:val="en-US"/>
        </w:rPr>
        <w:t xml:space="preserve"> (1394-1457)ga t</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gishli. Shuningd</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k, XV-asr oxiri XVI-a</w:t>
      </w:r>
      <w:r w:rsidR="00CA47F1">
        <w:rPr>
          <w:rFonts w:ascii="Times New Roman" w:hAnsi="Times New Roman" w:cs="Times New Roman"/>
          <w:sz w:val="28"/>
          <w:szCs w:val="28"/>
          <w:lang w:val="en-US"/>
        </w:rPr>
        <w:t>s</w:t>
      </w:r>
      <w:r w:rsidR="0048537F">
        <w:rPr>
          <w:rFonts w:ascii="Times New Roman" w:hAnsi="Times New Roman" w:cs="Times New Roman"/>
          <w:sz w:val="28"/>
          <w:szCs w:val="28"/>
          <w:lang w:val="en-US"/>
        </w:rPr>
        <w:t>r</w:t>
      </w:r>
      <w:r w:rsidR="0026098D" w:rsidRPr="0026098D">
        <w:rPr>
          <w:rFonts w:ascii="Times New Roman" w:hAnsi="Times New Roman" w:cs="Times New Roman"/>
          <w:sz w:val="28"/>
          <w:szCs w:val="28"/>
          <w:lang w:val="en-US"/>
        </w:rPr>
        <w:t xml:space="preserve"> boshlarida yozilgan asarlarga Uilyam Danb</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rning «Edinburg savdogarlariga", "</w:t>
      </w:r>
      <w:r w:rsidR="0048537F">
        <w:rPr>
          <w:rFonts w:ascii="Times New Roman" w:hAnsi="Times New Roman" w:cs="Times New Roman"/>
          <w:sz w:val="28"/>
          <w:szCs w:val="28"/>
          <w:lang w:val="en-US"/>
        </w:rPr>
        <w:t>Ye</w:t>
      </w:r>
      <w:r w:rsidR="0026098D" w:rsidRPr="0026098D">
        <w:rPr>
          <w:rFonts w:ascii="Times New Roman" w:hAnsi="Times New Roman" w:cs="Times New Roman"/>
          <w:sz w:val="28"/>
          <w:szCs w:val="28"/>
          <w:lang w:val="en-US"/>
        </w:rPr>
        <w:t>tti guno</w:t>
      </w:r>
      <w:r w:rsidR="00CA47F1">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korning ra</w:t>
      </w:r>
      <w:r w:rsidR="00CA47F1">
        <w:rPr>
          <w:rFonts w:ascii="Times New Roman" w:hAnsi="Times New Roman" w:cs="Times New Roman"/>
          <w:sz w:val="28"/>
          <w:szCs w:val="28"/>
          <w:lang w:val="en-US"/>
        </w:rPr>
        <w:t>qsi" va boshq</w:t>
      </w:r>
      <w:r w:rsidR="0026098D" w:rsidRPr="0026098D">
        <w:rPr>
          <w:rFonts w:ascii="Times New Roman" w:hAnsi="Times New Roman" w:cs="Times New Roman"/>
          <w:sz w:val="28"/>
          <w:szCs w:val="28"/>
          <w:lang w:val="en-US"/>
        </w:rPr>
        <w:t>a asarlarni kiritish mumkin.</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Angliyaning markazida </w:t>
      </w:r>
      <w:r w:rsidR="00CA47F1">
        <w:rPr>
          <w:rFonts w:ascii="Times New Roman" w:hAnsi="Times New Roman" w:cs="Times New Roman"/>
          <w:sz w:val="28"/>
          <w:szCs w:val="28"/>
          <w:lang w:val="en-US"/>
        </w:rPr>
        <w:t>H</w:t>
      </w:r>
      <w:r w:rsidRPr="0026098D">
        <w:rPr>
          <w:rFonts w:ascii="Times New Roman" w:hAnsi="Times New Roman" w:cs="Times New Roman"/>
          <w:sz w:val="28"/>
          <w:szCs w:val="28"/>
          <w:lang w:val="en-US"/>
        </w:rPr>
        <w:t>amb</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 va T</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mza daryolarining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rtasida M</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rsiya sh</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vasi asosida markaziy sh</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valar paydo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ldi. Bu sh</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valar shar</w:t>
      </w:r>
      <w:r w:rsidR="00CA47F1">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-markaziy (East-Midland) va </w:t>
      </w:r>
      <w:r w:rsidR="00CA47F1">
        <w:rPr>
          <w:rFonts w:ascii="Times New Roman" w:hAnsi="Times New Roman" w:cs="Times New Roman"/>
          <w:sz w:val="28"/>
          <w:szCs w:val="28"/>
          <w:lang w:val="en-US"/>
        </w:rPr>
        <w:t>g’</w:t>
      </w:r>
      <w:r w:rsidRPr="0026098D">
        <w:rPr>
          <w:rFonts w:ascii="Times New Roman" w:hAnsi="Times New Roman" w:cs="Times New Roman"/>
          <w:sz w:val="28"/>
          <w:szCs w:val="28"/>
          <w:lang w:val="en-US"/>
        </w:rPr>
        <w:t>arb-markaziy (West-Midland) sh</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valariga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linar edi.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T</w:t>
      </w:r>
      <w:r w:rsidRPr="0026098D">
        <w:rPr>
          <w:rFonts w:ascii="Times New Roman" w:hAnsi="Times New Roman" w:cs="Times New Roman"/>
          <w:sz w:val="28"/>
          <w:szCs w:val="28"/>
        </w:rPr>
        <w:t>е</w:t>
      </w:r>
      <w:r w:rsidR="0048537F">
        <w:rPr>
          <w:rFonts w:ascii="Times New Roman" w:hAnsi="Times New Roman" w:cs="Times New Roman"/>
          <w:sz w:val="28"/>
          <w:szCs w:val="28"/>
          <w:lang w:val="en-US"/>
        </w:rPr>
        <w:t>mzadan janubd</w:t>
      </w:r>
      <w:r w:rsidRPr="0026098D">
        <w:rPr>
          <w:rFonts w:ascii="Times New Roman" w:hAnsi="Times New Roman" w:cs="Times New Roman"/>
          <w:sz w:val="28"/>
          <w:szCs w:val="28"/>
          <w:lang w:val="en-US"/>
        </w:rPr>
        <w:t>a uess</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ks va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nt sh</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valari asosida janubiy sh</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valar tashkil topdi.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 navbatida janubiy sh</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valar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nt va janubiy-</w:t>
      </w:r>
      <w:r w:rsidR="00CA47F1">
        <w:rPr>
          <w:rFonts w:ascii="Times New Roman" w:hAnsi="Times New Roman" w:cs="Times New Roman"/>
          <w:sz w:val="28"/>
          <w:szCs w:val="28"/>
          <w:lang w:val="en-US"/>
        </w:rPr>
        <w:t>g’</w:t>
      </w:r>
      <w:r w:rsidRPr="0026098D">
        <w:rPr>
          <w:rFonts w:ascii="Times New Roman" w:hAnsi="Times New Roman" w:cs="Times New Roman"/>
          <w:sz w:val="28"/>
          <w:szCs w:val="28"/>
          <w:lang w:val="en-US"/>
        </w:rPr>
        <w:t>arb sh</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valariga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linar edi. Shimoliy va markaziy sh</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valarning ch</w:t>
      </w:r>
      <w:r w:rsidRPr="0026098D">
        <w:rPr>
          <w:rFonts w:ascii="Times New Roman" w:hAnsi="Times New Roman" w:cs="Times New Roman"/>
          <w:sz w:val="28"/>
          <w:szCs w:val="28"/>
        </w:rPr>
        <w:t>е</w:t>
      </w:r>
      <w:r w:rsidR="00CA47F1">
        <w:rPr>
          <w:rFonts w:ascii="Times New Roman" w:hAnsi="Times New Roman" w:cs="Times New Roman"/>
          <w:sz w:val="28"/>
          <w:szCs w:val="28"/>
          <w:lang w:val="en-US"/>
        </w:rPr>
        <w:t>garasi H</w:t>
      </w:r>
      <w:r w:rsidRPr="0026098D">
        <w:rPr>
          <w:rFonts w:ascii="Times New Roman" w:hAnsi="Times New Roman" w:cs="Times New Roman"/>
          <w:sz w:val="28"/>
          <w:szCs w:val="28"/>
          <w:lang w:val="en-US"/>
        </w:rPr>
        <w:t>amb</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 daryosi edi. Markaziy va janubiy sh</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valarni ch</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garasi esa taxminan T</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mza daryosidan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tar edi. </w:t>
      </w:r>
      <w:r w:rsidR="00CA47F1">
        <w:rPr>
          <w:rFonts w:ascii="Times New Roman" w:hAnsi="Times New Roman" w:cs="Times New Roman"/>
          <w:sz w:val="28"/>
          <w:szCs w:val="28"/>
          <w:lang w:val="en-US"/>
        </w:rPr>
        <w:t>H</w:t>
      </w:r>
      <w:r w:rsidRPr="0026098D">
        <w:rPr>
          <w:rFonts w:ascii="Times New Roman" w:hAnsi="Times New Roman" w:cs="Times New Roman"/>
          <w:sz w:val="28"/>
          <w:szCs w:val="28"/>
          <w:lang w:val="en-US"/>
        </w:rPr>
        <w:t>amma sh</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valar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rtasida London sh</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vasi mu</w:t>
      </w:r>
      <w:r w:rsidR="00CA47F1">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im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rin egallar edi. Norman istilosidan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yin London Angliyaning poytaxti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lib </w:t>
      </w:r>
      <w:r w:rsidR="00CA47F1">
        <w:rPr>
          <w:rFonts w:ascii="Times New Roman" w:hAnsi="Times New Roman" w:cs="Times New Roman"/>
          <w:sz w:val="28"/>
          <w:szCs w:val="28"/>
          <w:lang w:val="en-US"/>
        </w:rPr>
        <w:t>q</w:t>
      </w:r>
      <w:r w:rsidRPr="0026098D">
        <w:rPr>
          <w:rFonts w:ascii="Times New Roman" w:hAnsi="Times New Roman" w:cs="Times New Roman"/>
          <w:sz w:val="28"/>
          <w:szCs w:val="28"/>
          <w:lang w:val="en-US"/>
        </w:rPr>
        <w:t>oldi. London T</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mzada joylashgan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lib, markaziy va janubiy sh</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valar ch</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garasida joylashgan edi. XII asrdayo</w:t>
      </w:r>
      <w:r w:rsidR="00CA47F1">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 London tilida janubiy va markaziy sh</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valar el</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m</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ntlarining aralasha boshlaganini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ramiz.</w:t>
      </w:r>
    </w:p>
    <w:p w:rsidR="0026098D" w:rsidRPr="0026098D" w:rsidRDefault="0048537F"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XI</w:t>
      </w:r>
      <w:r w:rsidR="0026098D" w:rsidRPr="0026098D">
        <w:rPr>
          <w:rFonts w:ascii="Times New Roman" w:hAnsi="Times New Roman" w:cs="Times New Roman"/>
          <w:sz w:val="28"/>
          <w:szCs w:val="28"/>
          <w:lang w:val="en-US"/>
        </w:rPr>
        <w:t>V-asrning oxiriga borib London sh</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vasi butun Angliyada k</w:t>
      </w:r>
      <w:r w:rsidR="0026098D" w:rsidRPr="0026098D">
        <w:rPr>
          <w:rFonts w:ascii="Times New Roman" w:hAnsi="Times New Roman" w:cs="Times New Roman"/>
          <w:sz w:val="28"/>
          <w:szCs w:val="28"/>
        </w:rPr>
        <w:t>е</w:t>
      </w:r>
      <w:r w:rsidR="00CA47F1">
        <w:rPr>
          <w:rFonts w:ascii="Times New Roman" w:hAnsi="Times New Roman" w:cs="Times New Roman"/>
          <w:sz w:val="28"/>
          <w:szCs w:val="28"/>
          <w:lang w:val="en-US"/>
        </w:rPr>
        <w:t>ng tarq</w:t>
      </w:r>
      <w:r w:rsidR="0026098D" w:rsidRPr="0026098D">
        <w:rPr>
          <w:rFonts w:ascii="Times New Roman" w:hAnsi="Times New Roman" w:cs="Times New Roman"/>
          <w:sz w:val="28"/>
          <w:szCs w:val="28"/>
          <w:lang w:val="en-US"/>
        </w:rPr>
        <w:t>algan edi. London mamlakatning i</w:t>
      </w:r>
      <w:r w:rsidR="00CA47F1">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tisodiy va siyosiy markazi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lib</w:t>
      </w:r>
      <w:r>
        <w:rPr>
          <w:rFonts w:ascii="Times New Roman" w:hAnsi="Times New Roman" w:cs="Times New Roman"/>
          <w:sz w:val="28"/>
          <w:szCs w:val="28"/>
          <w:lang w:val="en-US"/>
        </w:rPr>
        <w:t>,</w:t>
      </w:r>
      <w:r w:rsidR="0026098D" w:rsidRPr="0026098D">
        <w:rPr>
          <w:rFonts w:ascii="Times New Roman" w:hAnsi="Times New Roman" w:cs="Times New Roman"/>
          <w:sz w:val="28"/>
          <w:szCs w:val="28"/>
          <w:lang w:val="en-US"/>
        </w:rPr>
        <w:t xml:space="preserve"> bu </w:t>
      </w:r>
      <w:r w:rsidR="00CA47F1">
        <w:rPr>
          <w:rFonts w:ascii="Times New Roman" w:hAnsi="Times New Roman" w:cs="Times New Roman"/>
          <w:sz w:val="28"/>
          <w:szCs w:val="28"/>
          <w:lang w:val="en-US"/>
        </w:rPr>
        <w:t>y</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rga Angliyaning barcha joylaridan savdogarlar, umuman k</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p odamlar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lar edi va shunday </w:t>
      </w:r>
      <w:r w:rsidR="00CA47F1">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ilib London sh</w:t>
      </w:r>
      <w:r w:rsidR="0026098D" w:rsidRPr="0026098D">
        <w:rPr>
          <w:rFonts w:ascii="Times New Roman" w:hAnsi="Times New Roman" w:cs="Times New Roman"/>
          <w:sz w:val="28"/>
          <w:szCs w:val="28"/>
        </w:rPr>
        <w:t>е</w:t>
      </w:r>
      <w:r w:rsidR="00CA47F1">
        <w:rPr>
          <w:rFonts w:ascii="Times New Roman" w:hAnsi="Times New Roman" w:cs="Times New Roman"/>
          <w:sz w:val="28"/>
          <w:szCs w:val="28"/>
          <w:lang w:val="en-US"/>
        </w:rPr>
        <w:t>vasiga boshq</w:t>
      </w:r>
      <w:r w:rsidR="0026098D" w:rsidRPr="0026098D">
        <w:rPr>
          <w:rFonts w:ascii="Times New Roman" w:hAnsi="Times New Roman" w:cs="Times New Roman"/>
          <w:sz w:val="28"/>
          <w:szCs w:val="28"/>
          <w:lang w:val="en-US"/>
        </w:rPr>
        <w:t>a sh</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valarning el</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m</w:t>
      </w:r>
      <w:r w:rsidR="0026098D" w:rsidRPr="0026098D">
        <w:rPr>
          <w:rFonts w:ascii="Times New Roman" w:hAnsi="Times New Roman" w:cs="Times New Roman"/>
          <w:sz w:val="28"/>
          <w:szCs w:val="28"/>
        </w:rPr>
        <w:t>е</w:t>
      </w:r>
      <w:r w:rsidR="00CA47F1">
        <w:rPr>
          <w:rFonts w:ascii="Times New Roman" w:hAnsi="Times New Roman" w:cs="Times New Roman"/>
          <w:sz w:val="28"/>
          <w:szCs w:val="28"/>
          <w:lang w:val="en-US"/>
        </w:rPr>
        <w:t>ntlari kirgan edi. Shunday q</w:t>
      </w:r>
      <w:r w:rsidR="0026098D" w:rsidRPr="0026098D">
        <w:rPr>
          <w:rFonts w:ascii="Times New Roman" w:hAnsi="Times New Roman" w:cs="Times New Roman"/>
          <w:sz w:val="28"/>
          <w:szCs w:val="28"/>
          <w:lang w:val="en-US"/>
        </w:rPr>
        <w:t>ilib, London sh</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vasiga asosan shar</w:t>
      </w:r>
      <w:r w:rsidR="00CA47F1">
        <w:rPr>
          <w:rFonts w:ascii="Times New Roman" w:hAnsi="Times New Roman" w:cs="Times New Roman"/>
          <w:sz w:val="28"/>
          <w:szCs w:val="28"/>
          <w:lang w:val="en-US"/>
        </w:rPr>
        <w:t>q-markaziy va q</w:t>
      </w:r>
      <w:r w:rsidR="0026098D" w:rsidRPr="0026098D">
        <w:rPr>
          <w:rFonts w:ascii="Times New Roman" w:hAnsi="Times New Roman" w:cs="Times New Roman"/>
          <w:sz w:val="28"/>
          <w:szCs w:val="28"/>
          <w:lang w:val="en-US"/>
        </w:rPr>
        <w:t>i</w:t>
      </w:r>
      <w:r w:rsidR="00CA47F1">
        <w:rPr>
          <w:rFonts w:ascii="Times New Roman" w:hAnsi="Times New Roman" w:cs="Times New Roman"/>
          <w:sz w:val="28"/>
          <w:szCs w:val="28"/>
          <w:lang w:val="en-US"/>
        </w:rPr>
        <w:t>sman janubiy-sharqiy va janubi-g’</w:t>
      </w:r>
      <w:r w:rsidR="0026098D" w:rsidRPr="0026098D">
        <w:rPr>
          <w:rFonts w:ascii="Times New Roman" w:hAnsi="Times New Roman" w:cs="Times New Roman"/>
          <w:sz w:val="28"/>
          <w:szCs w:val="28"/>
          <w:lang w:val="en-US"/>
        </w:rPr>
        <w:t>arbiy el</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m</w:t>
      </w:r>
      <w:r w:rsidR="0026098D" w:rsidRPr="0026098D">
        <w:rPr>
          <w:rFonts w:ascii="Times New Roman" w:hAnsi="Times New Roman" w:cs="Times New Roman"/>
          <w:sz w:val="28"/>
          <w:szCs w:val="28"/>
        </w:rPr>
        <w:t>е</w:t>
      </w:r>
      <w:r>
        <w:rPr>
          <w:rFonts w:ascii="Times New Roman" w:hAnsi="Times New Roman" w:cs="Times New Roman"/>
          <w:sz w:val="28"/>
          <w:szCs w:val="28"/>
          <w:lang w:val="en-US"/>
        </w:rPr>
        <w:t>ntlari kirgan edi. Shu alozda</w:t>
      </w:r>
      <w:r w:rsidR="0026098D" w:rsidRPr="0026098D">
        <w:rPr>
          <w:rFonts w:ascii="Times New Roman" w:hAnsi="Times New Roman" w:cs="Times New Roman"/>
          <w:sz w:val="28"/>
          <w:szCs w:val="28"/>
          <w:lang w:val="en-US"/>
        </w:rPr>
        <w:t xml:space="preserve"> London sh</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vasi ingliz milliy tilining asosi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London sh</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vasining birin</w:t>
      </w:r>
      <w:r w:rsidR="000226BA">
        <w:rPr>
          <w:rFonts w:ascii="Times New Roman" w:hAnsi="Times New Roman" w:cs="Times New Roman"/>
          <w:sz w:val="28"/>
          <w:szCs w:val="28"/>
          <w:lang w:val="en-US"/>
        </w:rPr>
        <w:t>chi yodgorlingi 18</w:t>
      </w:r>
      <w:r w:rsidR="000226BA" w:rsidRPr="00245EEF">
        <w:rPr>
          <w:rFonts w:ascii="Times New Roman" w:hAnsi="Times New Roman" w:cs="Times New Roman"/>
          <w:sz w:val="28"/>
          <w:szCs w:val="28"/>
          <w:lang w:val="en-US"/>
        </w:rPr>
        <w:t>-</w:t>
      </w:r>
      <w:r w:rsidR="000226BA">
        <w:rPr>
          <w:rFonts w:ascii="Times New Roman" w:hAnsi="Times New Roman" w:cs="Times New Roman"/>
          <w:sz w:val="28"/>
          <w:szCs w:val="28"/>
          <w:lang w:val="en-US"/>
        </w:rPr>
        <w:t>oktyabr 1258</w:t>
      </w:r>
      <w:r w:rsidR="000226BA" w:rsidRPr="00245EEF">
        <w:rPr>
          <w:rFonts w:ascii="Times New Roman" w:hAnsi="Times New Roman" w:cs="Times New Roman"/>
          <w:sz w:val="28"/>
          <w:szCs w:val="28"/>
          <w:lang w:val="en-US"/>
        </w:rPr>
        <w:t>-</w:t>
      </w:r>
      <w:r w:rsidRPr="0026098D">
        <w:rPr>
          <w:rFonts w:ascii="Times New Roman" w:hAnsi="Times New Roman" w:cs="Times New Roman"/>
          <w:sz w:val="28"/>
          <w:szCs w:val="28"/>
          <w:lang w:val="en-US"/>
        </w:rPr>
        <w:t>yilda yozilgan «G</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nrix III proklamatsiya»si edi. London sh</w:t>
      </w:r>
      <w:r w:rsidRPr="0026098D">
        <w:rPr>
          <w:rFonts w:ascii="Times New Roman" w:hAnsi="Times New Roman" w:cs="Times New Roman"/>
          <w:sz w:val="28"/>
          <w:szCs w:val="28"/>
        </w:rPr>
        <w:t>е</w:t>
      </w:r>
      <w:r w:rsidR="00CA47F1">
        <w:rPr>
          <w:rFonts w:ascii="Times New Roman" w:hAnsi="Times New Roman" w:cs="Times New Roman"/>
          <w:sz w:val="28"/>
          <w:szCs w:val="28"/>
          <w:lang w:val="en-US"/>
        </w:rPr>
        <w:t>vasida mashh</w:t>
      </w:r>
      <w:r w:rsidRPr="0026098D">
        <w:rPr>
          <w:rFonts w:ascii="Times New Roman" w:hAnsi="Times New Roman" w:cs="Times New Roman"/>
          <w:sz w:val="28"/>
          <w:szCs w:val="28"/>
          <w:lang w:val="en-US"/>
        </w:rPr>
        <w:t>ur ingliz shoiri Chos</w:t>
      </w:r>
      <w:r w:rsidRPr="0026098D">
        <w:rPr>
          <w:rFonts w:ascii="Times New Roman" w:hAnsi="Times New Roman" w:cs="Times New Roman"/>
          <w:sz w:val="28"/>
          <w:szCs w:val="28"/>
        </w:rPr>
        <w:t>е</w:t>
      </w:r>
      <w:r w:rsidR="00CA47F1">
        <w:rPr>
          <w:rFonts w:ascii="Times New Roman" w:hAnsi="Times New Roman" w:cs="Times New Roman"/>
          <w:sz w:val="28"/>
          <w:szCs w:val="28"/>
          <w:lang w:val="en-US"/>
        </w:rPr>
        <w:t>rning asarlari h</w:t>
      </w:r>
      <w:r w:rsidRPr="0026098D">
        <w:rPr>
          <w:rFonts w:ascii="Times New Roman" w:hAnsi="Times New Roman" w:cs="Times New Roman"/>
          <w:sz w:val="28"/>
          <w:szCs w:val="28"/>
          <w:lang w:val="en-US"/>
        </w:rPr>
        <w:t>am yozilgan edi. XV asrda London sh</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vasida yozilgan asarlar </w:t>
      </w:r>
      <w:r w:rsidRPr="0026098D">
        <w:rPr>
          <w:rFonts w:ascii="Times New Roman" w:hAnsi="Times New Roman" w:cs="Times New Roman"/>
          <w:sz w:val="28"/>
          <w:szCs w:val="28"/>
          <w:lang w:val="en-US"/>
        </w:rPr>
        <w:lastRenderedPageBreak/>
        <w:t>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paydi.</w:t>
      </w:r>
      <w:r w:rsidR="0048537F">
        <w:rPr>
          <w:rFonts w:ascii="Times New Roman" w:hAnsi="Times New Roman" w:cs="Times New Roman"/>
          <w:sz w:val="28"/>
          <w:szCs w:val="28"/>
          <w:lang w:val="en-US"/>
        </w:rPr>
        <w:t xml:space="preserve"> </w:t>
      </w:r>
      <w:r w:rsidRPr="0026098D">
        <w:rPr>
          <w:rFonts w:ascii="Times New Roman" w:hAnsi="Times New Roman" w:cs="Times New Roman"/>
          <w:sz w:val="28"/>
          <w:szCs w:val="28"/>
          <w:lang w:val="en-US"/>
        </w:rPr>
        <w:t>Bular</w:t>
      </w:r>
      <w:r w:rsidR="0048537F">
        <w:rPr>
          <w:rFonts w:ascii="Times New Roman" w:hAnsi="Times New Roman" w:cs="Times New Roman"/>
          <w:sz w:val="28"/>
          <w:szCs w:val="28"/>
          <w:lang w:val="en-US"/>
        </w:rPr>
        <w:t>:</w:t>
      </w:r>
      <w:r w:rsidRPr="0026098D">
        <w:rPr>
          <w:rFonts w:ascii="Times New Roman" w:hAnsi="Times New Roman" w:cs="Times New Roman"/>
          <w:sz w:val="28"/>
          <w:szCs w:val="28"/>
          <w:lang w:val="en-US"/>
        </w:rPr>
        <w:t xml:space="preserve"> Lidg</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yt, Kekston va bosh</w:t>
      </w:r>
      <w:r w:rsidR="00CA47F1">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alarning asarlari </w:t>
      </w:r>
      <w:r w:rsidR="00CA47F1">
        <w:rPr>
          <w:rFonts w:ascii="Times New Roman" w:hAnsi="Times New Roman" w:cs="Times New Roman"/>
          <w:sz w:val="28"/>
          <w:szCs w:val="28"/>
          <w:lang w:val="en-US"/>
        </w:rPr>
        <w:t>h</w:t>
      </w:r>
      <w:r w:rsidRPr="0026098D">
        <w:rPr>
          <w:rFonts w:ascii="Times New Roman" w:hAnsi="Times New Roman" w:cs="Times New Roman"/>
          <w:sz w:val="28"/>
          <w:szCs w:val="28"/>
          <w:lang w:val="en-US"/>
        </w:rPr>
        <w:t>amda Adam Dau va Gauerning asarlari kiradi.</w:t>
      </w:r>
      <w:r w:rsidRPr="0026098D">
        <w:rPr>
          <w:rFonts w:ascii="Times New Roman" w:hAnsi="Times New Roman" w:cs="Times New Roman"/>
          <w:sz w:val="28"/>
          <w:szCs w:val="28"/>
          <w:lang w:val="en-US"/>
        </w:rPr>
        <w:tab/>
      </w:r>
      <w:r w:rsidRPr="0026098D">
        <w:rPr>
          <w:rFonts w:ascii="Times New Roman" w:hAnsi="Times New Roman" w:cs="Times New Roman"/>
          <w:sz w:val="28"/>
          <w:szCs w:val="28"/>
          <w:lang w:val="en-US"/>
        </w:rPr>
        <w:tab/>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Janubiy sh</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valar: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nt Dan Michel. Ayenbite of inbite (Vijdon </w:t>
      </w:r>
      <w:r w:rsidR="00CA47F1">
        <w:rPr>
          <w:rFonts w:ascii="Times New Roman" w:hAnsi="Times New Roman" w:cs="Times New Roman"/>
          <w:sz w:val="28"/>
          <w:szCs w:val="28"/>
          <w:lang w:val="en-US"/>
        </w:rPr>
        <w:t>q</w:t>
      </w:r>
      <w:r w:rsidRPr="0026098D">
        <w:rPr>
          <w:rFonts w:ascii="Times New Roman" w:hAnsi="Times New Roman" w:cs="Times New Roman"/>
          <w:sz w:val="28"/>
          <w:szCs w:val="28"/>
          <w:lang w:val="en-US"/>
        </w:rPr>
        <w:t>iyno</w:t>
      </w:r>
      <w:r w:rsidR="00CA47F1">
        <w:rPr>
          <w:rFonts w:ascii="Times New Roman" w:hAnsi="Times New Roman" w:cs="Times New Roman"/>
          <w:sz w:val="28"/>
          <w:szCs w:val="28"/>
          <w:lang w:val="en-US"/>
        </w:rPr>
        <w:t>g’</w:t>
      </w:r>
      <w:r w:rsidRPr="0026098D">
        <w:rPr>
          <w:rFonts w:ascii="Times New Roman" w:hAnsi="Times New Roman" w:cs="Times New Roman"/>
          <w:sz w:val="28"/>
          <w:szCs w:val="28"/>
          <w:lang w:val="en-US"/>
        </w:rPr>
        <w:t>i) - diniy traktati, William of Shoreham, sh</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'rlari (XIV- asr boshi) Ro</w:t>
      </w:r>
      <w:r w:rsidRPr="0026098D">
        <w:rPr>
          <w:rFonts w:ascii="Times New Roman" w:hAnsi="Times New Roman" w:cs="Times New Roman"/>
          <w:sz w:val="28"/>
          <w:szCs w:val="28"/>
        </w:rPr>
        <w:t>е</w:t>
      </w:r>
      <w:r w:rsidR="0048537F">
        <w:rPr>
          <w:rFonts w:ascii="Times New Roman" w:hAnsi="Times New Roman" w:cs="Times New Roman"/>
          <w:sz w:val="28"/>
          <w:szCs w:val="28"/>
          <w:lang w:val="en-US"/>
        </w:rPr>
        <w:t>ma Morale (XIII</w:t>
      </w:r>
      <w:r w:rsidRPr="0026098D">
        <w:rPr>
          <w:rFonts w:ascii="Times New Roman" w:hAnsi="Times New Roman" w:cs="Times New Roman"/>
          <w:sz w:val="28"/>
          <w:szCs w:val="28"/>
          <w:lang w:val="en-US"/>
        </w:rPr>
        <w:t>-asr boshi).</w:t>
      </w:r>
    </w:p>
    <w:p w:rsidR="0026098D" w:rsidRPr="0026098D" w:rsidRDefault="00CA47F1"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Janubiy-g’</w:t>
      </w:r>
      <w:r w:rsidR="0026098D" w:rsidRPr="0026098D">
        <w:rPr>
          <w:rFonts w:ascii="Times New Roman" w:hAnsi="Times New Roman" w:cs="Times New Roman"/>
          <w:sz w:val="28"/>
          <w:szCs w:val="28"/>
          <w:lang w:val="en-US"/>
        </w:rPr>
        <w:t>arbiy sh</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va: Layaman Brut (Britaniyaning sh</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'riy tarixi), Ancren Riwl</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Robert of Glovicester "Sh</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riy xronika" (1300 y.) The Oul and Nig</w:t>
      </w:r>
      <w:r>
        <w:rPr>
          <w:rFonts w:ascii="Times New Roman" w:hAnsi="Times New Roman" w:cs="Times New Roman"/>
          <w:sz w:val="28"/>
          <w:szCs w:val="28"/>
          <w:lang w:val="en-US"/>
        </w:rPr>
        <w:t>htingale (XIII-asr boshi). 1387-</w:t>
      </w:r>
      <w:r w:rsidR="0026098D" w:rsidRPr="0026098D">
        <w:rPr>
          <w:rFonts w:ascii="Times New Roman" w:hAnsi="Times New Roman" w:cs="Times New Roman"/>
          <w:sz w:val="28"/>
          <w:szCs w:val="28"/>
          <w:lang w:val="en-US"/>
        </w:rPr>
        <w:t>yilda tugatilgan Kornvuil jon d</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 Tr</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vizning "Polixronikon" (dunyo tarixi t</w:t>
      </w:r>
      <w:r w:rsidR="003A7EE3" w:rsidRPr="003A7EE3">
        <w:rPr>
          <w:rFonts w:ascii="Times New Roman" w:hAnsi="Times New Roman" w:cs="Times New Roman"/>
          <w:sz w:val="28"/>
          <w:szCs w:val="28"/>
          <w:lang w:val="en-US"/>
        </w:rPr>
        <w:t>o’</w:t>
      </w:r>
      <w:r>
        <w:rPr>
          <w:rFonts w:ascii="Times New Roman" w:hAnsi="Times New Roman" w:cs="Times New Roman"/>
          <w:sz w:val="28"/>
          <w:szCs w:val="28"/>
          <w:lang w:val="en-US"/>
        </w:rPr>
        <w:t>g’</w:t>
      </w:r>
      <w:r w:rsidR="0026098D" w:rsidRPr="0026098D">
        <w:rPr>
          <w:rFonts w:ascii="Times New Roman" w:hAnsi="Times New Roman" w:cs="Times New Roman"/>
          <w:sz w:val="28"/>
          <w:szCs w:val="28"/>
          <w:lang w:val="en-US"/>
        </w:rPr>
        <w:t>risidagi kitob) tarjimasi va bosh</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alar.</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Markaziy sh</w:t>
      </w:r>
      <w:r w:rsidRPr="0026098D">
        <w:rPr>
          <w:rFonts w:ascii="Times New Roman" w:hAnsi="Times New Roman" w:cs="Times New Roman"/>
          <w:sz w:val="28"/>
          <w:szCs w:val="28"/>
        </w:rPr>
        <w:t>е</w:t>
      </w:r>
      <w:r w:rsidR="00CA47F1">
        <w:rPr>
          <w:rFonts w:ascii="Times New Roman" w:hAnsi="Times New Roman" w:cs="Times New Roman"/>
          <w:sz w:val="28"/>
          <w:szCs w:val="28"/>
          <w:lang w:val="en-US"/>
        </w:rPr>
        <w:t>va g’</w:t>
      </w:r>
      <w:r w:rsidRPr="0026098D">
        <w:rPr>
          <w:rFonts w:ascii="Times New Roman" w:hAnsi="Times New Roman" w:cs="Times New Roman"/>
          <w:sz w:val="28"/>
          <w:szCs w:val="28"/>
          <w:lang w:val="en-US"/>
        </w:rPr>
        <w:t>arb kismi: Kat</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rina. Margarita va Yulian </w:t>
      </w:r>
      <w:r w:rsidR="00CA47F1">
        <w:rPr>
          <w:rFonts w:ascii="Times New Roman" w:hAnsi="Times New Roman" w:cs="Times New Roman"/>
          <w:sz w:val="28"/>
          <w:szCs w:val="28"/>
          <w:lang w:val="en-US"/>
        </w:rPr>
        <w:t>h</w:t>
      </w:r>
      <w:r w:rsidRPr="0026098D">
        <w:rPr>
          <w:rFonts w:ascii="Times New Roman" w:hAnsi="Times New Roman" w:cs="Times New Roman"/>
          <w:sz w:val="28"/>
          <w:szCs w:val="28"/>
          <w:lang w:val="en-US"/>
        </w:rPr>
        <w:t>a</w:t>
      </w:r>
      <w:r w:rsidR="00CA47F1">
        <w:rPr>
          <w:rFonts w:ascii="Times New Roman" w:hAnsi="Times New Roman" w:cs="Times New Roman"/>
          <w:sz w:val="28"/>
          <w:szCs w:val="28"/>
          <w:lang w:val="en-US"/>
        </w:rPr>
        <w:t>q</w:t>
      </w:r>
      <w:r w:rsidR="0048537F">
        <w:rPr>
          <w:rFonts w:ascii="Times New Roman" w:hAnsi="Times New Roman" w:cs="Times New Roman"/>
          <w:sz w:val="28"/>
          <w:szCs w:val="28"/>
          <w:lang w:val="en-US"/>
        </w:rPr>
        <w:t>ida afsonalar (XIII</w:t>
      </w:r>
      <w:r w:rsidRPr="0026098D">
        <w:rPr>
          <w:rFonts w:ascii="Times New Roman" w:hAnsi="Times New Roman" w:cs="Times New Roman"/>
          <w:sz w:val="28"/>
          <w:szCs w:val="28"/>
          <w:lang w:val="en-US"/>
        </w:rPr>
        <w:t>-asr). William of Palerne (Ritsar romani), (XlV-a</w:t>
      </w:r>
      <w:r w:rsidR="0048537F">
        <w:rPr>
          <w:rFonts w:ascii="Times New Roman" w:hAnsi="Times New Roman" w:cs="Times New Roman"/>
          <w:sz w:val="28"/>
          <w:szCs w:val="28"/>
          <w:lang w:val="en-US"/>
        </w:rPr>
        <w:t>sr</w:t>
      </w:r>
      <w:r w:rsidRPr="0026098D">
        <w:rPr>
          <w:rFonts w:ascii="Times New Roman" w:hAnsi="Times New Roman" w:cs="Times New Roman"/>
          <w:sz w:val="28"/>
          <w:szCs w:val="28"/>
          <w:lang w:val="en-US"/>
        </w:rPr>
        <w:t xml:space="preserve">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rtasi) Sir Gawayne and the Green Knight</w:t>
      </w:r>
      <w:r w:rsidR="00CA47F1">
        <w:rPr>
          <w:rFonts w:ascii="Times New Roman" w:hAnsi="Times New Roman" w:cs="Times New Roman"/>
          <w:sz w:val="28"/>
          <w:szCs w:val="28"/>
          <w:lang w:val="en-US"/>
        </w:rPr>
        <w:t xml:space="preserve"> va shu muallifning boshq</w:t>
      </w:r>
      <w:r w:rsidRPr="0026098D">
        <w:rPr>
          <w:rFonts w:ascii="Times New Roman" w:hAnsi="Times New Roman" w:cs="Times New Roman"/>
          <w:sz w:val="28"/>
          <w:szCs w:val="28"/>
          <w:lang w:val="en-US"/>
        </w:rPr>
        <w:t>a poemalaridir. (XlV-a</w:t>
      </w:r>
      <w:r w:rsidR="00CA47F1">
        <w:rPr>
          <w:rFonts w:ascii="Times New Roman" w:hAnsi="Times New Roman" w:cs="Times New Roman"/>
          <w:sz w:val="28"/>
          <w:szCs w:val="28"/>
          <w:lang w:val="en-US"/>
        </w:rPr>
        <w:t>s</w:t>
      </w:r>
      <w:r w:rsidR="0048537F">
        <w:rPr>
          <w:rFonts w:ascii="Times New Roman" w:hAnsi="Times New Roman" w:cs="Times New Roman"/>
          <w:sz w:val="28"/>
          <w:szCs w:val="28"/>
          <w:lang w:val="en-US"/>
        </w:rPr>
        <w:t>r</w:t>
      </w:r>
      <w:r w:rsidRPr="0026098D">
        <w:rPr>
          <w:rFonts w:ascii="Times New Roman" w:hAnsi="Times New Roman" w:cs="Times New Roman"/>
          <w:sz w:val="28"/>
          <w:szCs w:val="28"/>
          <w:lang w:val="en-US"/>
        </w:rPr>
        <w:t xml:space="preserve"> ikkinchi yarmi).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Shar</w:t>
      </w:r>
      <w:r w:rsidR="00CA47F1">
        <w:rPr>
          <w:rFonts w:ascii="Times New Roman" w:hAnsi="Times New Roman" w:cs="Times New Roman"/>
          <w:sz w:val="28"/>
          <w:szCs w:val="28"/>
          <w:lang w:val="en-US"/>
        </w:rPr>
        <w:t>q</w:t>
      </w:r>
      <w:r w:rsidRPr="0026098D">
        <w:rPr>
          <w:rFonts w:ascii="Times New Roman" w:hAnsi="Times New Roman" w:cs="Times New Roman"/>
          <w:sz w:val="28"/>
          <w:szCs w:val="28"/>
          <w:lang w:val="en-US"/>
        </w:rPr>
        <w:t>iy sh</w:t>
      </w:r>
      <w:r w:rsidRPr="0026098D">
        <w:rPr>
          <w:rFonts w:ascii="Times New Roman" w:hAnsi="Times New Roman" w:cs="Times New Roman"/>
          <w:sz w:val="28"/>
          <w:szCs w:val="28"/>
        </w:rPr>
        <w:t>е</w:t>
      </w:r>
      <w:r w:rsidR="0048537F">
        <w:rPr>
          <w:rFonts w:ascii="Times New Roman" w:hAnsi="Times New Roman" w:cs="Times New Roman"/>
          <w:sz w:val="28"/>
          <w:szCs w:val="28"/>
          <w:lang w:val="en-US"/>
        </w:rPr>
        <w:t>va:  King Horn (XIII</w:t>
      </w:r>
      <w:r w:rsidR="00CA47F1">
        <w:rPr>
          <w:rFonts w:ascii="Times New Roman" w:hAnsi="Times New Roman" w:cs="Times New Roman"/>
          <w:sz w:val="28"/>
          <w:szCs w:val="28"/>
          <w:lang w:val="en-US"/>
        </w:rPr>
        <w:t xml:space="preserve"> </w:t>
      </w:r>
      <w:r w:rsidRPr="0026098D">
        <w:rPr>
          <w:rFonts w:ascii="Times New Roman" w:hAnsi="Times New Roman" w:cs="Times New Roman"/>
          <w:sz w:val="28"/>
          <w:szCs w:val="28"/>
          <w:lang w:val="en-US"/>
        </w:rPr>
        <w:t>a</w:t>
      </w:r>
      <w:r w:rsidR="00CA47F1">
        <w:rPr>
          <w:rFonts w:ascii="Times New Roman" w:hAnsi="Times New Roman" w:cs="Times New Roman"/>
          <w:sz w:val="28"/>
          <w:szCs w:val="28"/>
          <w:lang w:val="en-US"/>
        </w:rPr>
        <w:t>sr</w:t>
      </w:r>
      <w:r w:rsidR="0048537F">
        <w:rPr>
          <w:rFonts w:ascii="Times New Roman" w:hAnsi="Times New Roman" w:cs="Times New Roman"/>
          <w:sz w:val="28"/>
          <w:szCs w:val="28"/>
          <w:lang w:val="en-US"/>
        </w:rPr>
        <w:t>) Navelon the Dane (XIII</w:t>
      </w:r>
      <w:r w:rsidR="00CA47F1">
        <w:rPr>
          <w:rFonts w:ascii="Times New Roman" w:hAnsi="Times New Roman" w:cs="Times New Roman"/>
          <w:sz w:val="28"/>
          <w:szCs w:val="28"/>
          <w:lang w:val="en-US"/>
        </w:rPr>
        <w:t xml:space="preserve"> </w:t>
      </w:r>
      <w:r w:rsidRPr="0026098D">
        <w:rPr>
          <w:rFonts w:ascii="Times New Roman" w:hAnsi="Times New Roman" w:cs="Times New Roman"/>
          <w:sz w:val="28"/>
          <w:szCs w:val="28"/>
          <w:lang w:val="en-US"/>
        </w:rPr>
        <w:t>a</w:t>
      </w:r>
      <w:r w:rsidR="00CA47F1">
        <w:rPr>
          <w:rFonts w:ascii="Times New Roman" w:hAnsi="Times New Roman" w:cs="Times New Roman"/>
          <w:sz w:val="28"/>
          <w:szCs w:val="28"/>
          <w:lang w:val="en-US"/>
        </w:rPr>
        <w:t>sr</w:t>
      </w:r>
      <w:r w:rsidRPr="0026098D">
        <w:rPr>
          <w:rFonts w:ascii="Times New Roman" w:hAnsi="Times New Roman" w:cs="Times New Roman"/>
          <w:sz w:val="28"/>
          <w:szCs w:val="28"/>
          <w:lang w:val="en-US"/>
        </w:rPr>
        <w:t>).</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Shimoliy sh</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vada</w:t>
      </w:r>
      <w:r w:rsidR="00CA47F1">
        <w:rPr>
          <w:rFonts w:ascii="Times New Roman" w:hAnsi="Times New Roman" w:cs="Times New Roman"/>
          <w:sz w:val="28"/>
          <w:szCs w:val="28"/>
          <w:lang w:val="en-US"/>
        </w:rPr>
        <w:t xml:space="preserve"> yozilgan yozma yodgorliklarga q</w:t>
      </w:r>
      <w:r w:rsidRPr="0026098D">
        <w:rPr>
          <w:rFonts w:ascii="Times New Roman" w:hAnsi="Times New Roman" w:cs="Times New Roman"/>
          <w:sz w:val="28"/>
          <w:szCs w:val="28"/>
          <w:lang w:val="en-US"/>
        </w:rPr>
        <w:t>uyidagi asarlarni kiritish mumkin; 1300-yillar atrofida yozilgan "Cursor Mundi" poemasi, Rob</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rt Rollning “Th</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 Prick of Conscience”</w:t>
      </w:r>
      <w:r w:rsidR="00CA47F1">
        <w:rPr>
          <w:rFonts w:ascii="Times New Roman" w:hAnsi="Times New Roman" w:cs="Times New Roman"/>
          <w:sz w:val="28"/>
          <w:szCs w:val="28"/>
          <w:lang w:val="en-US"/>
        </w:rPr>
        <w:t xml:space="preserve"> </w:t>
      </w:r>
      <w:r w:rsidR="0048537F">
        <w:rPr>
          <w:rFonts w:ascii="Times New Roman" w:hAnsi="Times New Roman" w:cs="Times New Roman"/>
          <w:sz w:val="28"/>
          <w:szCs w:val="28"/>
          <w:lang w:val="en-US"/>
        </w:rPr>
        <w:t>(vijdon azobi) poemasi. XlV-asr va XV-asr</w:t>
      </w:r>
      <w:r w:rsidRPr="0026098D">
        <w:rPr>
          <w:rFonts w:ascii="Times New Roman" w:hAnsi="Times New Roman" w:cs="Times New Roman"/>
          <w:sz w:val="28"/>
          <w:szCs w:val="28"/>
          <w:lang w:val="en-US"/>
        </w:rPr>
        <w:t xml:space="preserve">   boshlariga t</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gishli mist</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riya (diniy mavzudagi  drama)lardan "Townley  Plays", "York   Plays"  asarlarini kiritish mumkin.</w:t>
      </w:r>
    </w:p>
    <w:p w:rsidR="0026098D" w:rsidRPr="0026098D" w:rsidRDefault="00CA47F1"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adimgi M</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rsiya sh</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vasi asosida vujudga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lgan markaziy sh</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va T</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mza daryosining shimolida joylashgan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lib,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 navbatida kichik sh</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valarga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lingan. Ulardan eng yirigi markaziy-shar</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iy sh</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va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lib </w:t>
      </w:r>
      <w:r>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isoblanadi. Ushbu markaziy-shar</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iy sh</w:t>
      </w:r>
      <w:r w:rsidR="0026098D" w:rsidRPr="0026098D">
        <w:rPr>
          <w:rFonts w:ascii="Times New Roman" w:hAnsi="Times New Roman" w:cs="Times New Roman"/>
          <w:sz w:val="28"/>
          <w:szCs w:val="28"/>
        </w:rPr>
        <w:t>е</w:t>
      </w:r>
      <w:r>
        <w:rPr>
          <w:rFonts w:ascii="Times New Roman" w:hAnsi="Times New Roman" w:cs="Times New Roman"/>
          <w:sz w:val="28"/>
          <w:szCs w:val="28"/>
          <w:lang w:val="en-US"/>
        </w:rPr>
        <w:t>vada q</w:t>
      </w:r>
      <w:r w:rsidR="0048537F">
        <w:rPr>
          <w:rFonts w:ascii="Times New Roman" w:hAnsi="Times New Roman" w:cs="Times New Roman"/>
          <w:sz w:val="28"/>
          <w:szCs w:val="28"/>
          <w:lang w:val="en-US"/>
        </w:rPr>
        <w:t>uyidagi</w:t>
      </w:r>
      <w:r w:rsidR="0026098D" w:rsidRPr="0026098D">
        <w:rPr>
          <w:rFonts w:ascii="Times New Roman" w:hAnsi="Times New Roman" w:cs="Times New Roman"/>
          <w:sz w:val="28"/>
          <w:szCs w:val="28"/>
          <w:lang w:val="en-US"/>
        </w:rPr>
        <w:t xml:space="preserve"> asarlar yozilgan</w:t>
      </w:r>
      <w:r w:rsidR="0048537F">
        <w:rPr>
          <w:rFonts w:ascii="Times New Roman" w:hAnsi="Times New Roman" w:cs="Times New Roman"/>
          <w:sz w:val="28"/>
          <w:szCs w:val="28"/>
          <w:lang w:val="en-US"/>
        </w:rPr>
        <w:t>:</w:t>
      </w:r>
      <w:r w:rsidR="0026098D" w:rsidRPr="0026098D">
        <w:rPr>
          <w:rFonts w:ascii="Times New Roman" w:hAnsi="Times New Roman" w:cs="Times New Roman"/>
          <w:sz w:val="28"/>
          <w:szCs w:val="28"/>
          <w:lang w:val="en-US"/>
        </w:rPr>
        <w:t xml:space="preserve"> X</w:t>
      </w:r>
      <w:r w:rsidR="00436665">
        <w:rPr>
          <w:rFonts w:ascii="Times New Roman" w:hAnsi="Times New Roman" w:cs="Times New Roman"/>
          <w:sz w:val="28"/>
          <w:szCs w:val="28"/>
          <w:lang w:val="en-US"/>
        </w:rPr>
        <w:t>III</w:t>
      </w:r>
      <w:r w:rsidR="0026098D" w:rsidRPr="0026098D">
        <w:rPr>
          <w:rFonts w:ascii="Times New Roman" w:hAnsi="Times New Roman" w:cs="Times New Roman"/>
          <w:sz w:val="28"/>
          <w:szCs w:val="28"/>
          <w:lang w:val="en-US"/>
        </w:rPr>
        <w:t>-asr boshlarida monax Orm tomonidan yozilgan «Ormulum" poemasi. 1154 yilgacha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lgan ang</w:t>
      </w:r>
      <w:r w:rsidR="00112CA1">
        <w:rPr>
          <w:rFonts w:ascii="Times New Roman" w:hAnsi="Times New Roman" w:cs="Times New Roman"/>
          <w:sz w:val="28"/>
          <w:szCs w:val="28"/>
          <w:lang w:val="en-US"/>
        </w:rPr>
        <w:t>lo-sakson xronikasining davomi h</w:t>
      </w:r>
      <w:r w:rsidR="0026098D" w:rsidRPr="0026098D">
        <w:rPr>
          <w:rFonts w:ascii="Times New Roman" w:hAnsi="Times New Roman" w:cs="Times New Roman"/>
          <w:sz w:val="28"/>
          <w:szCs w:val="28"/>
          <w:lang w:val="en-US"/>
        </w:rPr>
        <w:t xml:space="preserve">isoblanmish </w:t>
      </w:r>
      <w:r w:rsidR="00112CA1">
        <w:rPr>
          <w:rFonts w:ascii="Times New Roman" w:hAnsi="Times New Roman" w:cs="Times New Roman"/>
          <w:sz w:val="28"/>
          <w:szCs w:val="28"/>
          <w:lang w:val="en-US"/>
        </w:rPr>
        <w:t>“</w:t>
      </w:r>
      <w:r w:rsidR="0026098D" w:rsidRPr="0026098D">
        <w:rPr>
          <w:rFonts w:ascii="Times New Roman" w:hAnsi="Times New Roman" w:cs="Times New Roman"/>
          <w:sz w:val="28"/>
          <w:szCs w:val="28"/>
          <w:lang w:val="en-US"/>
        </w:rPr>
        <w:t>Peterborough Chronicle" (tar</w:t>
      </w:r>
      <w:r w:rsidR="00112CA1">
        <w:rPr>
          <w:rFonts w:ascii="Times New Roman" w:hAnsi="Times New Roman" w:cs="Times New Roman"/>
          <w:sz w:val="28"/>
          <w:szCs w:val="28"/>
          <w:lang w:val="en-US"/>
        </w:rPr>
        <w:t>ixiy kundalik) solnomasi. XV-asr</w:t>
      </w:r>
      <w:r w:rsidR="0026098D" w:rsidRPr="0026098D">
        <w:rPr>
          <w:rFonts w:ascii="Times New Roman" w:hAnsi="Times New Roman" w:cs="Times New Roman"/>
          <w:sz w:val="28"/>
          <w:szCs w:val="28"/>
          <w:lang w:val="en-US"/>
        </w:rPr>
        <w:t xml:space="preserve"> ikkinchi yarmiga t</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gishli shaxsiy xatlar "C</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lliy</w:t>
      </w:r>
      <w:r w:rsidR="00112CA1">
        <w:rPr>
          <w:rFonts w:ascii="Times New Roman" w:hAnsi="Times New Roman" w:cs="Times New Roman"/>
          <w:sz w:val="28"/>
          <w:szCs w:val="28"/>
          <w:lang w:val="en-US"/>
        </w:rPr>
        <w:t xml:space="preserve"> papers",</w:t>
      </w:r>
      <w:r w:rsidR="0026098D" w:rsidRPr="0026098D">
        <w:rPr>
          <w:rFonts w:ascii="Times New Roman" w:hAnsi="Times New Roman" w:cs="Times New Roman"/>
          <w:sz w:val="28"/>
          <w:szCs w:val="28"/>
          <w:lang w:val="en-US"/>
        </w:rPr>
        <w:t xml:space="preserve"> "Letters of Margaret Peston"ni kiritish mumkin.</w:t>
      </w:r>
    </w:p>
    <w:p w:rsidR="005F069A" w:rsidRDefault="005F069A" w:rsidP="00F67A7B">
      <w:pPr>
        <w:spacing w:line="360" w:lineRule="auto"/>
        <w:ind w:firstLine="567"/>
        <w:jc w:val="both"/>
        <w:rPr>
          <w:rFonts w:ascii="Times New Roman" w:hAnsi="Times New Roman" w:cs="Times New Roman"/>
          <w:b/>
          <w:sz w:val="28"/>
          <w:szCs w:val="28"/>
          <w:lang w:val="en-US"/>
        </w:rPr>
      </w:pPr>
    </w:p>
    <w:p w:rsidR="0026098D" w:rsidRPr="00436665" w:rsidRDefault="0026098D" w:rsidP="00F67A7B">
      <w:pPr>
        <w:spacing w:line="360" w:lineRule="auto"/>
        <w:ind w:firstLine="567"/>
        <w:jc w:val="both"/>
        <w:rPr>
          <w:rFonts w:ascii="Times New Roman" w:hAnsi="Times New Roman" w:cs="Times New Roman"/>
          <w:b/>
          <w:sz w:val="28"/>
          <w:szCs w:val="28"/>
          <w:lang w:val="en-US"/>
        </w:rPr>
      </w:pPr>
      <w:r w:rsidRPr="00436665">
        <w:rPr>
          <w:rFonts w:ascii="Times New Roman" w:hAnsi="Times New Roman" w:cs="Times New Roman"/>
          <w:b/>
          <w:sz w:val="28"/>
          <w:szCs w:val="28"/>
          <w:lang w:val="en-US"/>
        </w:rPr>
        <w:t>Ingliz milliy tilining shakllanishi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XIV-XV asrlarda Angliyada f</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odalizmning in</w:t>
      </w:r>
      <w:r w:rsidR="00112CA1">
        <w:rPr>
          <w:rFonts w:ascii="Times New Roman" w:hAnsi="Times New Roman" w:cs="Times New Roman"/>
          <w:sz w:val="28"/>
          <w:szCs w:val="28"/>
          <w:lang w:val="en-US"/>
        </w:rPr>
        <w:t>q</w:t>
      </w:r>
      <w:r w:rsidRPr="0026098D">
        <w:rPr>
          <w:rFonts w:ascii="Times New Roman" w:hAnsi="Times New Roman" w:cs="Times New Roman"/>
          <w:sz w:val="28"/>
          <w:szCs w:val="28"/>
          <w:lang w:val="en-US"/>
        </w:rPr>
        <w:t>irozga yuz tutish jara</w:t>
      </w:r>
      <w:r w:rsidR="00436665">
        <w:rPr>
          <w:rFonts w:ascii="Times New Roman" w:hAnsi="Times New Roman" w:cs="Times New Roman"/>
          <w:sz w:val="28"/>
          <w:szCs w:val="28"/>
          <w:lang w:val="en-US"/>
        </w:rPr>
        <w:t xml:space="preserve">yoni </w:t>
      </w:r>
      <w:r w:rsidR="00436665">
        <w:rPr>
          <w:rFonts w:ascii="Times New Roman" w:hAnsi="Times New Roman" w:cs="Times New Roman"/>
          <w:sz w:val="28"/>
          <w:szCs w:val="28"/>
          <w:lang w:val="en-US"/>
        </w:rPr>
        <w:lastRenderedPageBreak/>
        <w:t>boshlangan edi va ayni  vaq</w:t>
      </w:r>
      <w:r w:rsidRPr="0026098D">
        <w:rPr>
          <w:rFonts w:ascii="Times New Roman" w:hAnsi="Times New Roman" w:cs="Times New Roman"/>
          <w:sz w:val="28"/>
          <w:szCs w:val="28"/>
          <w:lang w:val="en-US"/>
        </w:rPr>
        <w:t>tda kapitalizm paydo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la boshladi. Kasb, </w:t>
      </w:r>
      <w:r w:rsidR="00436665">
        <w:rPr>
          <w:rFonts w:ascii="Times New Roman" w:hAnsi="Times New Roman" w:cs="Times New Roman"/>
          <w:sz w:val="28"/>
          <w:szCs w:val="28"/>
          <w:lang w:val="en-US"/>
        </w:rPr>
        <w:t>h</w:t>
      </w:r>
      <w:r w:rsidRPr="0026098D">
        <w:rPr>
          <w:rFonts w:ascii="Times New Roman" w:hAnsi="Times New Roman" w:cs="Times New Roman"/>
          <w:sz w:val="28"/>
          <w:szCs w:val="28"/>
          <w:lang w:val="en-US"/>
        </w:rPr>
        <w:t>unarlar tara</w:t>
      </w:r>
      <w:r w:rsidR="00436665">
        <w:rPr>
          <w:rFonts w:ascii="Times New Roman" w:hAnsi="Times New Roman" w:cs="Times New Roman"/>
          <w:sz w:val="28"/>
          <w:szCs w:val="28"/>
          <w:lang w:val="en-US"/>
        </w:rPr>
        <w:t>qq</w:t>
      </w:r>
      <w:r w:rsidRPr="0026098D">
        <w:rPr>
          <w:rFonts w:ascii="Times New Roman" w:hAnsi="Times New Roman" w:cs="Times New Roman"/>
          <w:sz w:val="28"/>
          <w:szCs w:val="28"/>
          <w:lang w:val="en-US"/>
        </w:rPr>
        <w:t xml:space="preserve">iy </w:t>
      </w:r>
      <w:r w:rsidR="00436665">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ila boshladi </w:t>
      </w:r>
      <w:r w:rsidR="00436665">
        <w:rPr>
          <w:rFonts w:ascii="Times New Roman" w:hAnsi="Times New Roman" w:cs="Times New Roman"/>
          <w:sz w:val="28"/>
          <w:szCs w:val="28"/>
          <w:lang w:val="en-US"/>
        </w:rPr>
        <w:t>h</w:t>
      </w:r>
      <w:r w:rsidRPr="0026098D">
        <w:rPr>
          <w:rFonts w:ascii="Times New Roman" w:hAnsi="Times New Roman" w:cs="Times New Roman"/>
          <w:sz w:val="28"/>
          <w:szCs w:val="28"/>
          <w:lang w:val="en-US"/>
        </w:rPr>
        <w:t>amda sha</w:t>
      </w:r>
      <w:r w:rsidR="00436665">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arlar </w:t>
      </w:r>
      <w:r w:rsidR="00436665">
        <w:rPr>
          <w:rFonts w:ascii="Times New Roman" w:hAnsi="Times New Roman" w:cs="Times New Roman"/>
          <w:sz w:val="28"/>
          <w:szCs w:val="28"/>
          <w:lang w:val="en-US"/>
        </w:rPr>
        <w:t>q</w:t>
      </w:r>
      <w:r w:rsidRPr="0026098D">
        <w:rPr>
          <w:rFonts w:ascii="Times New Roman" w:hAnsi="Times New Roman" w:cs="Times New Roman"/>
          <w:sz w:val="28"/>
          <w:szCs w:val="28"/>
          <w:lang w:val="en-US"/>
        </w:rPr>
        <w:t>ad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tara boshladi. Natijada a</w:t>
      </w:r>
      <w:r w:rsidR="00436665">
        <w:rPr>
          <w:rFonts w:ascii="Times New Roman" w:hAnsi="Times New Roman" w:cs="Times New Roman"/>
          <w:sz w:val="28"/>
          <w:szCs w:val="28"/>
          <w:lang w:val="en-US"/>
        </w:rPr>
        <w:t>h</w:t>
      </w:r>
      <w:r w:rsidRPr="0026098D">
        <w:rPr>
          <w:rFonts w:ascii="Times New Roman" w:hAnsi="Times New Roman" w:cs="Times New Roman"/>
          <w:sz w:val="28"/>
          <w:szCs w:val="28"/>
          <w:lang w:val="en-US"/>
        </w:rPr>
        <w:t>oli f</w:t>
      </w:r>
      <w:r w:rsidRPr="0026098D">
        <w:rPr>
          <w:rFonts w:ascii="Times New Roman" w:hAnsi="Times New Roman" w:cs="Times New Roman"/>
          <w:sz w:val="28"/>
          <w:szCs w:val="28"/>
        </w:rPr>
        <w:t>е</w:t>
      </w:r>
      <w:r w:rsidR="00436665">
        <w:rPr>
          <w:rFonts w:ascii="Times New Roman" w:hAnsi="Times New Roman" w:cs="Times New Roman"/>
          <w:sz w:val="28"/>
          <w:szCs w:val="28"/>
          <w:lang w:val="en-US"/>
        </w:rPr>
        <w:t>odallar hokimiyatidan ozod q</w:t>
      </w:r>
      <w:r w:rsidRPr="0026098D">
        <w:rPr>
          <w:rFonts w:ascii="Times New Roman" w:hAnsi="Times New Roman" w:cs="Times New Roman"/>
          <w:sz w:val="28"/>
          <w:szCs w:val="28"/>
          <w:lang w:val="en-US"/>
        </w:rPr>
        <w:t>ilina boshla</w:t>
      </w:r>
      <w:r w:rsidR="00112CA1">
        <w:rPr>
          <w:rFonts w:ascii="Times New Roman" w:hAnsi="Times New Roman" w:cs="Times New Roman"/>
          <w:sz w:val="28"/>
          <w:szCs w:val="28"/>
          <w:lang w:val="en-US"/>
        </w:rPr>
        <w:t>n</w:t>
      </w:r>
      <w:r w:rsidRPr="0026098D">
        <w:rPr>
          <w:rFonts w:ascii="Times New Roman" w:hAnsi="Times New Roman" w:cs="Times New Roman"/>
          <w:sz w:val="28"/>
          <w:szCs w:val="28"/>
          <w:lang w:val="en-US"/>
        </w:rPr>
        <w:t>di, savdo tara</w:t>
      </w:r>
      <w:r w:rsidR="00436665">
        <w:rPr>
          <w:rFonts w:ascii="Times New Roman" w:hAnsi="Times New Roman" w:cs="Times New Roman"/>
          <w:sz w:val="28"/>
          <w:szCs w:val="28"/>
          <w:lang w:val="en-US"/>
        </w:rPr>
        <w:t>qq</w:t>
      </w:r>
      <w:r w:rsidRPr="0026098D">
        <w:rPr>
          <w:rFonts w:ascii="Times New Roman" w:hAnsi="Times New Roman" w:cs="Times New Roman"/>
          <w:sz w:val="28"/>
          <w:szCs w:val="28"/>
          <w:lang w:val="en-US"/>
        </w:rPr>
        <w:t>iy eta boshladi.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16-asrda ingliz milliy bozori paydo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ldi. Shu bozor mamlakatning i</w:t>
      </w:r>
      <w:r w:rsidR="00436665">
        <w:rPr>
          <w:rFonts w:ascii="Times New Roman" w:hAnsi="Times New Roman" w:cs="Times New Roman"/>
          <w:sz w:val="28"/>
          <w:szCs w:val="28"/>
          <w:lang w:val="en-US"/>
        </w:rPr>
        <w:t>q</w:t>
      </w:r>
      <w:r w:rsidRPr="0026098D">
        <w:rPr>
          <w:rFonts w:ascii="Times New Roman" w:hAnsi="Times New Roman" w:cs="Times New Roman"/>
          <w:sz w:val="28"/>
          <w:szCs w:val="28"/>
          <w:lang w:val="en-US"/>
        </w:rPr>
        <w:t>tisodiy birligining asosi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ldi. I</w:t>
      </w:r>
      <w:r w:rsidR="00436665">
        <w:rPr>
          <w:rFonts w:ascii="Times New Roman" w:hAnsi="Times New Roman" w:cs="Times New Roman"/>
          <w:sz w:val="28"/>
          <w:szCs w:val="28"/>
          <w:lang w:val="en-US"/>
        </w:rPr>
        <w:t>q</w:t>
      </w:r>
      <w:r w:rsidRPr="0026098D">
        <w:rPr>
          <w:rFonts w:ascii="Times New Roman" w:hAnsi="Times New Roman" w:cs="Times New Roman"/>
          <w:sz w:val="28"/>
          <w:szCs w:val="28"/>
          <w:lang w:val="en-US"/>
        </w:rPr>
        <w:t>tisodiy birlik esa millatning tashkil topishiga olib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ldi. Millatning paydo b</w:t>
      </w:r>
      <w:r w:rsidR="003A7EE3" w:rsidRPr="003A7EE3">
        <w:rPr>
          <w:rFonts w:ascii="Times New Roman" w:hAnsi="Times New Roman" w:cs="Times New Roman"/>
          <w:sz w:val="28"/>
          <w:szCs w:val="28"/>
          <w:lang w:val="en-US"/>
        </w:rPr>
        <w:t>o’</w:t>
      </w:r>
      <w:r w:rsidR="00436665">
        <w:rPr>
          <w:rFonts w:ascii="Times New Roman" w:hAnsi="Times New Roman" w:cs="Times New Roman"/>
          <w:sz w:val="28"/>
          <w:szCs w:val="28"/>
          <w:lang w:val="en-US"/>
        </w:rPr>
        <w:t>lishi bilan milliy til h</w:t>
      </w:r>
      <w:r w:rsidRPr="0026098D">
        <w:rPr>
          <w:rFonts w:ascii="Times New Roman" w:hAnsi="Times New Roman" w:cs="Times New Roman"/>
          <w:sz w:val="28"/>
          <w:szCs w:val="28"/>
          <w:lang w:val="en-US"/>
        </w:rPr>
        <w:t>am paydo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Angliyada milliy tilining asosini London sh</w:t>
      </w:r>
      <w:r w:rsidRPr="0026098D">
        <w:rPr>
          <w:rFonts w:ascii="Times New Roman" w:hAnsi="Times New Roman" w:cs="Times New Roman"/>
          <w:sz w:val="28"/>
          <w:szCs w:val="28"/>
        </w:rPr>
        <w:t>е</w:t>
      </w:r>
      <w:r w:rsidR="00436665">
        <w:rPr>
          <w:rFonts w:ascii="Times New Roman" w:hAnsi="Times New Roman" w:cs="Times New Roman"/>
          <w:sz w:val="28"/>
          <w:szCs w:val="28"/>
          <w:lang w:val="en-US"/>
        </w:rPr>
        <w:t>vasi tashkil etadi. Bu tarixiy h</w:t>
      </w:r>
      <w:r w:rsidRPr="0026098D">
        <w:rPr>
          <w:rFonts w:ascii="Times New Roman" w:hAnsi="Times New Roman" w:cs="Times New Roman"/>
          <w:sz w:val="28"/>
          <w:szCs w:val="28"/>
          <w:lang w:val="en-US"/>
        </w:rPr>
        <w:t>odisalar bilan bo</w:t>
      </w:r>
      <w:r w:rsidR="00436665">
        <w:rPr>
          <w:rFonts w:ascii="Times New Roman" w:hAnsi="Times New Roman" w:cs="Times New Roman"/>
          <w:sz w:val="28"/>
          <w:szCs w:val="28"/>
          <w:lang w:val="en-US"/>
        </w:rPr>
        <w:t>g’</w:t>
      </w:r>
      <w:r w:rsidRPr="0026098D">
        <w:rPr>
          <w:rFonts w:ascii="Times New Roman" w:hAnsi="Times New Roman" w:cs="Times New Roman"/>
          <w:sz w:val="28"/>
          <w:szCs w:val="28"/>
          <w:lang w:val="en-US"/>
        </w:rPr>
        <w:t>li</w:t>
      </w:r>
      <w:r w:rsidR="00436665">
        <w:rPr>
          <w:rFonts w:ascii="Times New Roman" w:hAnsi="Times New Roman" w:cs="Times New Roman"/>
          <w:sz w:val="28"/>
          <w:szCs w:val="28"/>
          <w:lang w:val="en-US"/>
        </w:rPr>
        <w:t>q</w:t>
      </w:r>
      <w:r w:rsidR="00112CA1">
        <w:rPr>
          <w:rFonts w:ascii="Times New Roman" w:hAnsi="Times New Roman" w:cs="Times New Roman"/>
          <w:sz w:val="28"/>
          <w:szCs w:val="28"/>
          <w:lang w:val="en-US"/>
        </w:rPr>
        <w:t xml:space="preserve"> edi. XIV-asrdayoq</w:t>
      </w:r>
      <w:r w:rsidRPr="0026098D">
        <w:rPr>
          <w:rFonts w:ascii="Times New Roman" w:hAnsi="Times New Roman" w:cs="Times New Roman"/>
          <w:sz w:val="28"/>
          <w:szCs w:val="28"/>
          <w:lang w:val="en-US"/>
        </w:rPr>
        <w:t xml:space="preserve"> London Angliyaning eng katta savdo markazi</w:t>
      </w:r>
      <w:r w:rsidR="00436665">
        <w:rPr>
          <w:rFonts w:ascii="Times New Roman" w:hAnsi="Times New Roman" w:cs="Times New Roman"/>
          <w:sz w:val="28"/>
          <w:szCs w:val="28"/>
          <w:lang w:val="en-US"/>
        </w:rPr>
        <w:t>g</w:t>
      </w:r>
      <w:r w:rsidRPr="0026098D">
        <w:rPr>
          <w:rFonts w:ascii="Times New Roman" w:hAnsi="Times New Roman" w:cs="Times New Roman"/>
          <w:sz w:val="28"/>
          <w:szCs w:val="28"/>
          <w:lang w:val="en-US"/>
        </w:rPr>
        <w:t>a aylandi. Lond</w:t>
      </w:r>
      <w:r w:rsidR="00436665">
        <w:rPr>
          <w:rFonts w:ascii="Times New Roman" w:hAnsi="Times New Roman" w:cs="Times New Roman"/>
          <w:sz w:val="28"/>
          <w:szCs w:val="28"/>
          <w:lang w:val="en-US"/>
        </w:rPr>
        <w:t>onning siyosiy moh</w:t>
      </w:r>
      <w:r w:rsidRPr="0026098D">
        <w:rPr>
          <w:rFonts w:ascii="Times New Roman" w:hAnsi="Times New Roman" w:cs="Times New Roman"/>
          <w:sz w:val="28"/>
          <w:szCs w:val="28"/>
          <w:lang w:val="en-US"/>
        </w:rPr>
        <w:t xml:space="preserve">iyati tobora kuchayib borgan edi. Sanoatning rivojlanishi </w:t>
      </w:r>
      <w:r w:rsidR="00436665">
        <w:rPr>
          <w:rFonts w:ascii="Times New Roman" w:hAnsi="Times New Roman" w:cs="Times New Roman"/>
          <w:sz w:val="28"/>
          <w:szCs w:val="28"/>
          <w:lang w:val="en-US"/>
        </w:rPr>
        <w:t>h</w:t>
      </w:r>
      <w:r w:rsidRPr="0026098D">
        <w:rPr>
          <w:rFonts w:ascii="Times New Roman" w:hAnsi="Times New Roman" w:cs="Times New Roman"/>
          <w:sz w:val="28"/>
          <w:szCs w:val="28"/>
          <w:lang w:val="en-US"/>
        </w:rPr>
        <w:t>am Londonda markazlashgan edi. Asta-s</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kin London mamlakatning madaniy markazi </w:t>
      </w:r>
      <w:r w:rsidR="00436665">
        <w:rPr>
          <w:rFonts w:ascii="Times New Roman" w:hAnsi="Times New Roman" w:cs="Times New Roman"/>
          <w:sz w:val="28"/>
          <w:szCs w:val="28"/>
          <w:lang w:val="en-US"/>
        </w:rPr>
        <w:t>h</w:t>
      </w:r>
      <w:r w:rsidRPr="0026098D">
        <w:rPr>
          <w:rFonts w:ascii="Times New Roman" w:hAnsi="Times New Roman" w:cs="Times New Roman"/>
          <w:sz w:val="28"/>
          <w:szCs w:val="28"/>
          <w:lang w:val="en-US"/>
        </w:rPr>
        <w:t>am b</w:t>
      </w:r>
      <w:r w:rsidR="003A7EE3" w:rsidRPr="003A7EE3">
        <w:rPr>
          <w:rFonts w:ascii="Times New Roman" w:hAnsi="Times New Roman" w:cs="Times New Roman"/>
          <w:sz w:val="28"/>
          <w:szCs w:val="28"/>
          <w:lang w:val="en-US"/>
        </w:rPr>
        <w:t>o’</w:t>
      </w:r>
      <w:r w:rsidR="00436665">
        <w:rPr>
          <w:rFonts w:ascii="Times New Roman" w:hAnsi="Times New Roman" w:cs="Times New Roman"/>
          <w:sz w:val="28"/>
          <w:szCs w:val="28"/>
          <w:lang w:val="en-US"/>
        </w:rPr>
        <w:t>lib q</w:t>
      </w:r>
      <w:r w:rsidRPr="0026098D">
        <w:rPr>
          <w:rFonts w:ascii="Times New Roman" w:hAnsi="Times New Roman" w:cs="Times New Roman"/>
          <w:sz w:val="28"/>
          <w:szCs w:val="28"/>
          <w:lang w:val="en-US"/>
        </w:rPr>
        <w:t xml:space="preserve">oldi. Mana shu faktorlarning </w:t>
      </w:r>
      <w:r w:rsidR="00436665">
        <w:rPr>
          <w:rFonts w:ascii="Times New Roman" w:hAnsi="Times New Roman" w:cs="Times New Roman"/>
          <w:sz w:val="28"/>
          <w:szCs w:val="28"/>
          <w:lang w:val="en-US"/>
        </w:rPr>
        <w:t>h</w:t>
      </w:r>
      <w:r w:rsidRPr="0026098D">
        <w:rPr>
          <w:rFonts w:ascii="Times New Roman" w:hAnsi="Times New Roman" w:cs="Times New Roman"/>
          <w:sz w:val="28"/>
          <w:szCs w:val="28"/>
          <w:lang w:val="en-US"/>
        </w:rPr>
        <w:t>ammasi London sh</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vasinigina asosiy milliy til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lishiga sabab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ldi va ingliz milliy tili tara</w:t>
      </w:r>
      <w:r w:rsidR="00436665">
        <w:rPr>
          <w:rFonts w:ascii="Times New Roman" w:hAnsi="Times New Roman" w:cs="Times New Roman"/>
          <w:sz w:val="28"/>
          <w:szCs w:val="28"/>
          <w:lang w:val="en-US"/>
        </w:rPr>
        <w:t>qq</w:t>
      </w:r>
      <w:r w:rsidRPr="0026098D">
        <w:rPr>
          <w:rFonts w:ascii="Times New Roman" w:hAnsi="Times New Roman" w:cs="Times New Roman"/>
          <w:sz w:val="28"/>
          <w:szCs w:val="28"/>
          <w:lang w:val="en-US"/>
        </w:rPr>
        <w:t>iy eta bo</w:t>
      </w:r>
      <w:r w:rsidR="00436665">
        <w:rPr>
          <w:rFonts w:ascii="Times New Roman" w:hAnsi="Times New Roman" w:cs="Times New Roman"/>
          <w:sz w:val="28"/>
          <w:szCs w:val="28"/>
          <w:lang w:val="en-US"/>
        </w:rPr>
        <w:t>shladi. Ingliz milliy tilining h</w:t>
      </w:r>
      <w:r w:rsidRPr="0026098D">
        <w:rPr>
          <w:rFonts w:ascii="Times New Roman" w:hAnsi="Times New Roman" w:cs="Times New Roman"/>
          <w:sz w:val="28"/>
          <w:szCs w:val="28"/>
          <w:lang w:val="en-US"/>
        </w:rPr>
        <w:t>osil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lishi uch asr davom etdi.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Ingliz milliy tilining </w:t>
      </w:r>
      <w:r w:rsidR="00436665">
        <w:rPr>
          <w:rFonts w:ascii="Times New Roman" w:hAnsi="Times New Roman" w:cs="Times New Roman"/>
          <w:sz w:val="28"/>
          <w:szCs w:val="28"/>
          <w:lang w:val="en-US"/>
        </w:rPr>
        <w:t>h</w:t>
      </w:r>
      <w:r w:rsidRPr="0026098D">
        <w:rPr>
          <w:rFonts w:ascii="Times New Roman" w:hAnsi="Times New Roman" w:cs="Times New Roman"/>
          <w:sz w:val="28"/>
          <w:szCs w:val="28"/>
          <w:lang w:val="en-US"/>
        </w:rPr>
        <w:t>osil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lishida Uilya</w:t>
      </w:r>
      <w:r w:rsidR="00436665">
        <w:rPr>
          <w:rFonts w:ascii="Times New Roman" w:hAnsi="Times New Roman" w:cs="Times New Roman"/>
          <w:sz w:val="28"/>
          <w:szCs w:val="28"/>
          <w:lang w:val="en-US"/>
        </w:rPr>
        <w:t>m Kekstonning faoliyati katta ah</w:t>
      </w:r>
      <w:r w:rsidRPr="0026098D">
        <w:rPr>
          <w:rFonts w:ascii="Times New Roman" w:hAnsi="Times New Roman" w:cs="Times New Roman"/>
          <w:sz w:val="28"/>
          <w:szCs w:val="28"/>
          <w:lang w:val="en-US"/>
        </w:rPr>
        <w:t>amiyatga eta edi. U birinchi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lib Angliyada kitob nashr etishga kirishgan edi. 1476 yilda Angliyada u ingliz tilida kitoblarni bosib chi</w:t>
      </w:r>
      <w:r w:rsidR="00436665">
        <w:rPr>
          <w:rFonts w:ascii="Times New Roman" w:hAnsi="Times New Roman" w:cs="Times New Roman"/>
          <w:sz w:val="28"/>
          <w:szCs w:val="28"/>
          <w:lang w:val="en-US"/>
        </w:rPr>
        <w:t>q</w:t>
      </w:r>
      <w:r w:rsidRPr="0026098D">
        <w:rPr>
          <w:rFonts w:ascii="Times New Roman" w:hAnsi="Times New Roman" w:cs="Times New Roman"/>
          <w:sz w:val="28"/>
          <w:szCs w:val="28"/>
          <w:lang w:val="en-US"/>
        </w:rPr>
        <w:t>ardi. Kitoblar tashkil topayotgan til norm</w:t>
      </w:r>
      <w:r w:rsidR="00112CA1">
        <w:rPr>
          <w:rFonts w:ascii="Times New Roman" w:hAnsi="Times New Roman" w:cs="Times New Roman"/>
          <w:sz w:val="28"/>
          <w:szCs w:val="28"/>
          <w:lang w:val="en-US"/>
        </w:rPr>
        <w:t>alarining ishlanishiga va mustah</w:t>
      </w:r>
      <w:r w:rsidRPr="0026098D">
        <w:rPr>
          <w:rFonts w:ascii="Times New Roman" w:hAnsi="Times New Roman" w:cs="Times New Roman"/>
          <w:sz w:val="28"/>
          <w:szCs w:val="28"/>
          <w:lang w:val="en-US"/>
        </w:rPr>
        <w:t xml:space="preserve">kamlanishiga va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sha va</w:t>
      </w:r>
      <w:r w:rsidR="00436665">
        <w:rPr>
          <w:rFonts w:ascii="Times New Roman" w:hAnsi="Times New Roman" w:cs="Times New Roman"/>
          <w:sz w:val="28"/>
          <w:szCs w:val="28"/>
          <w:lang w:val="en-US"/>
        </w:rPr>
        <w:t>q</w:t>
      </w:r>
      <w:r w:rsidRPr="0026098D">
        <w:rPr>
          <w:rFonts w:ascii="Times New Roman" w:hAnsi="Times New Roman" w:cs="Times New Roman"/>
          <w:sz w:val="28"/>
          <w:szCs w:val="28"/>
          <w:lang w:val="en-US"/>
        </w:rPr>
        <w:t>tdagi Angliyaning eng uzo</w:t>
      </w:r>
      <w:r w:rsidR="00112CA1">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 burchaklariga tar</w:t>
      </w:r>
      <w:r w:rsidR="00436665">
        <w:rPr>
          <w:rFonts w:ascii="Times New Roman" w:hAnsi="Times New Roman" w:cs="Times New Roman"/>
          <w:sz w:val="28"/>
          <w:szCs w:val="28"/>
          <w:lang w:val="en-US"/>
        </w:rPr>
        <w:t>q</w:t>
      </w:r>
      <w:r w:rsidRPr="0026098D">
        <w:rPr>
          <w:rFonts w:ascii="Times New Roman" w:hAnsi="Times New Roman" w:cs="Times New Roman"/>
          <w:sz w:val="28"/>
          <w:szCs w:val="28"/>
          <w:lang w:val="en-US"/>
        </w:rPr>
        <w:t>alishiga yordam b</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rdi. Kitoblarning nashr etilishi ingliz orfografiyasining shakllanishiga </w:t>
      </w:r>
      <w:r w:rsidR="00436665">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am xizmat </w:t>
      </w:r>
      <w:r w:rsidR="00436665">
        <w:rPr>
          <w:rFonts w:ascii="Times New Roman" w:hAnsi="Times New Roman" w:cs="Times New Roman"/>
          <w:sz w:val="28"/>
          <w:szCs w:val="28"/>
          <w:lang w:val="en-US"/>
        </w:rPr>
        <w:t>q</w:t>
      </w:r>
      <w:r w:rsidR="00112CA1">
        <w:rPr>
          <w:rFonts w:ascii="Times New Roman" w:hAnsi="Times New Roman" w:cs="Times New Roman"/>
          <w:sz w:val="28"/>
          <w:szCs w:val="28"/>
          <w:lang w:val="en-US"/>
        </w:rPr>
        <w:t>ildi. Umum</w:t>
      </w:r>
      <w:r w:rsidRPr="0026098D">
        <w:rPr>
          <w:rFonts w:ascii="Times New Roman" w:hAnsi="Times New Roman" w:cs="Times New Roman"/>
          <w:sz w:val="28"/>
          <w:szCs w:val="28"/>
          <w:lang w:val="en-US"/>
        </w:rPr>
        <w:t>millat ingliz tilining</w:t>
      </w:r>
      <w:r w:rsidR="00436665">
        <w:rPr>
          <w:rFonts w:ascii="Times New Roman" w:hAnsi="Times New Roman" w:cs="Times New Roman"/>
          <w:sz w:val="28"/>
          <w:szCs w:val="28"/>
          <w:lang w:val="en-US"/>
        </w:rPr>
        <w:t xml:space="preserve"> tarqalishi bilan bir vaqtda mah</w:t>
      </w:r>
      <w:r w:rsidRPr="0026098D">
        <w:rPr>
          <w:rFonts w:ascii="Times New Roman" w:hAnsi="Times New Roman" w:cs="Times New Roman"/>
          <w:sz w:val="28"/>
          <w:szCs w:val="28"/>
          <w:lang w:val="en-US"/>
        </w:rPr>
        <w:t>alliy sh</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valar y</w:t>
      </w:r>
      <w:r w:rsidR="003A7EE3" w:rsidRPr="003A7EE3">
        <w:rPr>
          <w:rFonts w:ascii="Times New Roman" w:hAnsi="Times New Roman" w:cs="Times New Roman"/>
          <w:sz w:val="28"/>
          <w:szCs w:val="28"/>
          <w:lang w:val="en-US"/>
        </w:rPr>
        <w:t>o’</w:t>
      </w:r>
      <w:r w:rsidR="00436665">
        <w:rPr>
          <w:rFonts w:ascii="Times New Roman" w:hAnsi="Times New Roman" w:cs="Times New Roman"/>
          <w:sz w:val="28"/>
          <w:szCs w:val="28"/>
          <w:lang w:val="en-US"/>
        </w:rPr>
        <w:t>q</w:t>
      </w:r>
      <w:r w:rsidRPr="0026098D">
        <w:rPr>
          <w:rFonts w:ascii="Times New Roman" w:hAnsi="Times New Roman" w:cs="Times New Roman"/>
          <w:sz w:val="28"/>
          <w:szCs w:val="28"/>
          <w:lang w:val="en-US"/>
        </w:rPr>
        <w:t>ola bordi, sh</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valarning yagona milliy tilga markazlashish jarayoni r</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y b</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rdi.</w:t>
      </w:r>
    </w:p>
    <w:p w:rsidR="0026098D" w:rsidRPr="00436665" w:rsidRDefault="0026098D" w:rsidP="00F67A7B">
      <w:pPr>
        <w:spacing w:line="360" w:lineRule="auto"/>
        <w:ind w:firstLine="567"/>
        <w:jc w:val="both"/>
        <w:rPr>
          <w:rFonts w:ascii="Times New Roman" w:hAnsi="Times New Roman" w:cs="Times New Roman"/>
          <w:b/>
          <w:sz w:val="28"/>
          <w:szCs w:val="28"/>
          <w:lang w:val="en-US"/>
        </w:rPr>
      </w:pPr>
      <w:r w:rsidRPr="00436665">
        <w:rPr>
          <w:rFonts w:ascii="Times New Roman" w:hAnsi="Times New Roman" w:cs="Times New Roman"/>
          <w:b/>
          <w:sz w:val="28"/>
          <w:szCs w:val="28"/>
          <w:lang w:val="en-US"/>
        </w:rPr>
        <w:t>Chos</w:t>
      </w:r>
      <w:r w:rsidRPr="00436665">
        <w:rPr>
          <w:rFonts w:ascii="Times New Roman" w:hAnsi="Times New Roman" w:cs="Times New Roman"/>
          <w:b/>
          <w:sz w:val="28"/>
          <w:szCs w:val="28"/>
        </w:rPr>
        <w:t>е</w:t>
      </w:r>
      <w:r w:rsidRPr="00436665">
        <w:rPr>
          <w:rFonts w:ascii="Times New Roman" w:hAnsi="Times New Roman" w:cs="Times New Roman"/>
          <w:b/>
          <w:sz w:val="28"/>
          <w:szCs w:val="28"/>
          <w:lang w:val="en-US"/>
        </w:rPr>
        <w:t>rning faoliyati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J</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fri Chos</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 (1340-1400) ingliz adabiyotining eng yirik namoyondalaridan biridir. Chos</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rning </w:t>
      </w:r>
      <w:r w:rsidR="00436665">
        <w:rPr>
          <w:rFonts w:ascii="Times New Roman" w:hAnsi="Times New Roman" w:cs="Times New Roman"/>
          <w:sz w:val="28"/>
          <w:szCs w:val="28"/>
          <w:lang w:val="en-US"/>
        </w:rPr>
        <w:t>h</w:t>
      </w:r>
      <w:r w:rsidRPr="0026098D">
        <w:rPr>
          <w:rFonts w:ascii="Times New Roman" w:hAnsi="Times New Roman" w:cs="Times New Roman"/>
          <w:sz w:val="28"/>
          <w:szCs w:val="28"/>
          <w:lang w:val="en-US"/>
        </w:rPr>
        <w:t>ayot y</w:t>
      </w:r>
      <w:r w:rsidR="00436665">
        <w:rPr>
          <w:rFonts w:ascii="Times New Roman" w:hAnsi="Times New Roman" w:cs="Times New Roman"/>
          <w:sz w:val="28"/>
          <w:szCs w:val="28"/>
          <w:lang w:val="en-US"/>
        </w:rPr>
        <w:t>o’</w:t>
      </w:r>
      <w:r w:rsidRPr="0026098D">
        <w:rPr>
          <w:rFonts w:ascii="Times New Roman" w:hAnsi="Times New Roman" w:cs="Times New Roman"/>
          <w:sz w:val="28"/>
          <w:szCs w:val="28"/>
          <w:lang w:val="en-US"/>
        </w:rPr>
        <w:t>li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pgina ijtimoiy taba</w:t>
      </w:r>
      <w:r w:rsidR="00436665">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alardan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tgan edi. U asli unchalik boy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lmagan oiladan edi</w:t>
      </w:r>
      <w:r w:rsidR="00112CA1">
        <w:rPr>
          <w:rFonts w:ascii="Times New Roman" w:hAnsi="Times New Roman" w:cs="Times New Roman"/>
          <w:sz w:val="28"/>
          <w:szCs w:val="28"/>
          <w:lang w:val="en-US"/>
        </w:rPr>
        <w:t>,</w:t>
      </w:r>
      <w:r w:rsidRPr="0026098D">
        <w:rPr>
          <w:rFonts w:ascii="Times New Roman" w:hAnsi="Times New Roman" w:cs="Times New Roman"/>
          <w:sz w:val="28"/>
          <w:szCs w:val="28"/>
          <w:lang w:val="en-US"/>
        </w:rPr>
        <w:t xml:space="preserve"> </w:t>
      </w:r>
      <w:r w:rsidR="00112CA1">
        <w:rPr>
          <w:rFonts w:ascii="Times New Roman" w:hAnsi="Times New Roman" w:cs="Times New Roman"/>
          <w:sz w:val="28"/>
          <w:szCs w:val="28"/>
          <w:lang w:val="en-US"/>
        </w:rPr>
        <w:t>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yinchalik esa parlam</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ntga d</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putat b</w:t>
      </w:r>
      <w:r w:rsidR="003A7EE3" w:rsidRPr="003A7EE3">
        <w:rPr>
          <w:rFonts w:ascii="Times New Roman" w:hAnsi="Times New Roman" w:cs="Times New Roman"/>
          <w:sz w:val="28"/>
          <w:szCs w:val="28"/>
          <w:lang w:val="en-US"/>
        </w:rPr>
        <w:t>o’</w:t>
      </w:r>
      <w:r w:rsidR="00436665">
        <w:rPr>
          <w:rFonts w:ascii="Times New Roman" w:hAnsi="Times New Roman" w:cs="Times New Roman"/>
          <w:sz w:val="28"/>
          <w:szCs w:val="28"/>
          <w:lang w:val="en-US"/>
        </w:rPr>
        <w:t>lib h</w:t>
      </w:r>
      <w:r w:rsidRPr="0026098D">
        <w:rPr>
          <w:rFonts w:ascii="Times New Roman" w:hAnsi="Times New Roman" w:cs="Times New Roman"/>
          <w:sz w:val="28"/>
          <w:szCs w:val="28"/>
          <w:lang w:val="en-US"/>
        </w:rPr>
        <w:t>am saylangan edi.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U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pgina asarlar yaratgan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lib jumladan, “G</w:t>
      </w:r>
      <w:r w:rsidRPr="0026098D">
        <w:rPr>
          <w:rFonts w:ascii="Times New Roman" w:hAnsi="Times New Roman" w:cs="Times New Roman"/>
          <w:sz w:val="28"/>
          <w:szCs w:val="28"/>
        </w:rPr>
        <w:t>е</w:t>
      </w:r>
      <w:r w:rsidR="00436665">
        <w:rPr>
          <w:rFonts w:ascii="Times New Roman" w:hAnsi="Times New Roman" w:cs="Times New Roman"/>
          <w:sz w:val="28"/>
          <w:szCs w:val="28"/>
          <w:lang w:val="en-US"/>
        </w:rPr>
        <w:t>rtsoginya haq</w:t>
      </w:r>
      <w:r w:rsidRPr="0026098D">
        <w:rPr>
          <w:rFonts w:ascii="Times New Roman" w:hAnsi="Times New Roman" w:cs="Times New Roman"/>
          <w:sz w:val="28"/>
          <w:szCs w:val="28"/>
          <w:lang w:val="en-US"/>
        </w:rPr>
        <w:t>ida kitob" ('"Book of the Duckess")- Chos</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rning eng y</w:t>
      </w:r>
      <w:r w:rsidR="00112CA1">
        <w:rPr>
          <w:rFonts w:ascii="Times New Roman" w:hAnsi="Times New Roman" w:cs="Times New Roman"/>
          <w:sz w:val="28"/>
          <w:szCs w:val="28"/>
          <w:lang w:val="en-US"/>
        </w:rPr>
        <w:t>irik asarlari, "Shuxrat uyi”, “H</w:t>
      </w:r>
      <w:r w:rsidRPr="0026098D">
        <w:rPr>
          <w:rFonts w:ascii="Times New Roman" w:hAnsi="Times New Roman" w:cs="Times New Roman"/>
          <w:sz w:val="28"/>
          <w:szCs w:val="28"/>
          <w:lang w:val="en-US"/>
        </w:rPr>
        <w:t xml:space="preserve">ouse of </w:t>
      </w:r>
      <w:r w:rsidR="00436665">
        <w:rPr>
          <w:rFonts w:ascii="Times New Roman" w:hAnsi="Times New Roman" w:cs="Times New Roman"/>
          <w:sz w:val="28"/>
          <w:szCs w:val="28"/>
          <w:lang w:val="en-US"/>
        </w:rPr>
        <w:t>Famous” va "Olijanob ayollar haq</w:t>
      </w:r>
      <w:r w:rsidRPr="0026098D">
        <w:rPr>
          <w:rFonts w:ascii="Times New Roman" w:hAnsi="Times New Roman" w:cs="Times New Roman"/>
          <w:sz w:val="28"/>
          <w:szCs w:val="28"/>
          <w:lang w:val="en-US"/>
        </w:rPr>
        <w:t>ida kitob",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nt</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rb</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ri </w:t>
      </w:r>
      <w:r w:rsidR="00436665">
        <w:rPr>
          <w:rFonts w:ascii="Times New Roman" w:hAnsi="Times New Roman" w:cs="Times New Roman"/>
          <w:sz w:val="28"/>
          <w:szCs w:val="28"/>
          <w:lang w:val="en-US"/>
        </w:rPr>
        <w:t>h</w:t>
      </w:r>
      <w:r w:rsidRPr="0026098D">
        <w:rPr>
          <w:rFonts w:ascii="Times New Roman" w:hAnsi="Times New Roman" w:cs="Times New Roman"/>
          <w:sz w:val="28"/>
          <w:szCs w:val="28"/>
          <w:lang w:val="en-US"/>
        </w:rPr>
        <w:t>ikoyalari" va k</w:t>
      </w:r>
      <w:r w:rsidR="003A7EE3" w:rsidRPr="003A7EE3">
        <w:rPr>
          <w:rFonts w:ascii="Times New Roman" w:hAnsi="Times New Roman" w:cs="Times New Roman"/>
          <w:sz w:val="28"/>
          <w:szCs w:val="28"/>
          <w:lang w:val="en-US"/>
        </w:rPr>
        <w:t>o’</w:t>
      </w:r>
      <w:r w:rsidR="00436665">
        <w:rPr>
          <w:rFonts w:ascii="Times New Roman" w:hAnsi="Times New Roman" w:cs="Times New Roman"/>
          <w:sz w:val="28"/>
          <w:szCs w:val="28"/>
          <w:lang w:val="en-US"/>
        </w:rPr>
        <w:t xml:space="preserve">pgina </w:t>
      </w:r>
      <w:r w:rsidR="00436665">
        <w:rPr>
          <w:rFonts w:ascii="Times New Roman" w:hAnsi="Times New Roman" w:cs="Times New Roman"/>
          <w:sz w:val="28"/>
          <w:szCs w:val="28"/>
          <w:lang w:val="en-US"/>
        </w:rPr>
        <w:lastRenderedPageBreak/>
        <w:t>boshq</w:t>
      </w:r>
      <w:r w:rsidRPr="0026098D">
        <w:rPr>
          <w:rFonts w:ascii="Times New Roman" w:hAnsi="Times New Roman" w:cs="Times New Roman"/>
          <w:sz w:val="28"/>
          <w:szCs w:val="28"/>
          <w:lang w:val="en-US"/>
        </w:rPr>
        <w:t>alar edi. Chos</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 yashagan d</w:t>
      </w:r>
      <w:r w:rsidR="00436665">
        <w:rPr>
          <w:rFonts w:ascii="Times New Roman" w:hAnsi="Times New Roman" w:cs="Times New Roman"/>
          <w:sz w:val="28"/>
          <w:szCs w:val="28"/>
          <w:lang w:val="en-US"/>
        </w:rPr>
        <w:t>avrda fran</w:t>
      </w:r>
      <w:r w:rsidRPr="0026098D">
        <w:rPr>
          <w:rFonts w:ascii="Times New Roman" w:hAnsi="Times New Roman" w:cs="Times New Roman"/>
          <w:sz w:val="28"/>
          <w:szCs w:val="28"/>
          <w:lang w:val="en-US"/>
        </w:rPr>
        <w:t>suz tilining ta'siri katta edi va bosh</w:t>
      </w:r>
      <w:r w:rsidR="00436665">
        <w:rPr>
          <w:rFonts w:ascii="Times New Roman" w:hAnsi="Times New Roman" w:cs="Times New Roman"/>
          <w:sz w:val="28"/>
          <w:szCs w:val="28"/>
          <w:lang w:val="en-US"/>
        </w:rPr>
        <w:t>q</w:t>
      </w:r>
      <w:r w:rsidRPr="0026098D">
        <w:rPr>
          <w:rFonts w:ascii="Times New Roman" w:hAnsi="Times New Roman" w:cs="Times New Roman"/>
          <w:sz w:val="28"/>
          <w:szCs w:val="28"/>
          <w:lang w:val="en-US"/>
        </w:rPr>
        <w:t>a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pgina yozuvchilar frantsuz tilida yozishar edi. Ammo Chos</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 fa</w:t>
      </w:r>
      <w:r w:rsidR="00436665">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atgina ingliz tilida yozishni istar edi, chunki bu til uning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 ona tili edi. U asli Londonlik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lgani uchun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 asarlarini London sh</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vasida yozgan edi. Bu bilan Chos</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 ingliz tilini yaratdi d</w:t>
      </w:r>
      <w:r w:rsidRPr="0026098D">
        <w:rPr>
          <w:rFonts w:ascii="Times New Roman" w:hAnsi="Times New Roman" w:cs="Times New Roman"/>
          <w:sz w:val="28"/>
          <w:szCs w:val="28"/>
        </w:rPr>
        <w:t>е</w:t>
      </w:r>
      <w:r w:rsidR="00436665">
        <w:rPr>
          <w:rFonts w:ascii="Times New Roman" w:hAnsi="Times New Roman" w:cs="Times New Roman"/>
          <w:sz w:val="28"/>
          <w:szCs w:val="28"/>
          <w:lang w:val="en-US"/>
        </w:rPr>
        <w:t>b h</w:t>
      </w:r>
      <w:r w:rsidRPr="0026098D">
        <w:rPr>
          <w:rFonts w:ascii="Times New Roman" w:hAnsi="Times New Roman" w:cs="Times New Roman"/>
          <w:sz w:val="28"/>
          <w:szCs w:val="28"/>
          <w:lang w:val="en-US"/>
        </w:rPr>
        <w:t xml:space="preserve">isoblash mumkin emas, chunki  u ingliz tilini tayyor </w:t>
      </w:r>
      <w:r w:rsidR="00436665">
        <w:rPr>
          <w:rFonts w:ascii="Times New Roman" w:hAnsi="Times New Roman" w:cs="Times New Roman"/>
          <w:sz w:val="28"/>
          <w:szCs w:val="28"/>
          <w:lang w:val="en-US"/>
        </w:rPr>
        <w:t>h</w:t>
      </w:r>
      <w:r w:rsidRPr="0026098D">
        <w:rPr>
          <w:rFonts w:ascii="Times New Roman" w:hAnsi="Times New Roman" w:cs="Times New Roman"/>
          <w:sz w:val="28"/>
          <w:szCs w:val="28"/>
          <w:lang w:val="en-US"/>
        </w:rPr>
        <w:t>olda topgan edi. Uning xizmati shun</w:t>
      </w:r>
      <w:r w:rsidR="00436665">
        <w:rPr>
          <w:rFonts w:ascii="Times New Roman" w:hAnsi="Times New Roman" w:cs="Times New Roman"/>
          <w:sz w:val="28"/>
          <w:szCs w:val="28"/>
          <w:lang w:val="en-US"/>
        </w:rPr>
        <w:t>daki, u bu tilni ustalik bilan q</w:t>
      </w:r>
      <w:r w:rsidR="003A7EE3" w:rsidRPr="003A7EE3">
        <w:rPr>
          <w:rFonts w:ascii="Times New Roman" w:hAnsi="Times New Roman" w:cs="Times New Roman"/>
          <w:sz w:val="28"/>
          <w:szCs w:val="28"/>
          <w:lang w:val="en-US"/>
        </w:rPr>
        <w:t>o’</w:t>
      </w:r>
      <w:r w:rsidR="00436665">
        <w:rPr>
          <w:rFonts w:ascii="Times New Roman" w:hAnsi="Times New Roman" w:cs="Times New Roman"/>
          <w:sz w:val="28"/>
          <w:szCs w:val="28"/>
          <w:lang w:val="en-US"/>
        </w:rPr>
        <w:t>lladi. U xalq tilini shunaq</w:t>
      </w:r>
      <w:r w:rsidRPr="0026098D">
        <w:rPr>
          <w:rFonts w:ascii="Times New Roman" w:hAnsi="Times New Roman" w:cs="Times New Roman"/>
          <w:sz w:val="28"/>
          <w:szCs w:val="28"/>
          <w:lang w:val="en-US"/>
        </w:rPr>
        <w:t>a lingvistik el</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m</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ntlarini topib, shu el</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m</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ntlar or</w:t>
      </w:r>
      <w:r w:rsidR="00436665">
        <w:rPr>
          <w:rFonts w:ascii="Times New Roman" w:hAnsi="Times New Roman" w:cs="Times New Roman"/>
          <w:sz w:val="28"/>
          <w:szCs w:val="28"/>
          <w:lang w:val="en-US"/>
        </w:rPr>
        <w:t>q</w:t>
      </w:r>
      <w:r w:rsidRPr="0026098D">
        <w:rPr>
          <w:rFonts w:ascii="Times New Roman" w:hAnsi="Times New Roman" w:cs="Times New Roman"/>
          <w:sz w:val="28"/>
          <w:szCs w:val="28"/>
          <w:lang w:val="en-US"/>
        </w:rPr>
        <w:t>ali a</w:t>
      </w:r>
      <w:r w:rsidR="00436665">
        <w:rPr>
          <w:rFonts w:ascii="Times New Roman" w:hAnsi="Times New Roman" w:cs="Times New Roman"/>
          <w:sz w:val="28"/>
          <w:szCs w:val="28"/>
          <w:lang w:val="en-US"/>
        </w:rPr>
        <w:t>dabiy tilni yaratish uchun eng q</w:t>
      </w:r>
      <w:r w:rsidRPr="0026098D">
        <w:rPr>
          <w:rFonts w:ascii="Times New Roman" w:hAnsi="Times New Roman" w:cs="Times New Roman"/>
          <w:sz w:val="28"/>
          <w:szCs w:val="28"/>
          <w:lang w:val="en-US"/>
        </w:rPr>
        <w:t>ulay y</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nalish yaratdi. Chos</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rning asarlari London sh</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vasini ingliz adabiyotini</w:t>
      </w:r>
      <w:r w:rsidR="00112CA1">
        <w:rPr>
          <w:rFonts w:ascii="Times New Roman" w:hAnsi="Times New Roman" w:cs="Times New Roman"/>
          <w:sz w:val="28"/>
          <w:szCs w:val="28"/>
          <w:lang w:val="en-US"/>
        </w:rPr>
        <w:t>ng</w:t>
      </w:r>
      <w:r w:rsidRPr="0026098D">
        <w:rPr>
          <w:rFonts w:ascii="Times New Roman" w:hAnsi="Times New Roman" w:cs="Times New Roman"/>
          <w:sz w:val="28"/>
          <w:szCs w:val="28"/>
          <w:lang w:val="en-US"/>
        </w:rPr>
        <w:t xml:space="preserve"> asosi </w:t>
      </w:r>
      <w:r w:rsidR="00436665">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ilib </w:t>
      </w:r>
      <w:r w:rsidR="00436665">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ydi.</w:t>
      </w:r>
    </w:p>
    <w:p w:rsidR="0026098D" w:rsidRPr="00436665" w:rsidRDefault="003A7EE3" w:rsidP="00F67A7B">
      <w:pPr>
        <w:spacing w:line="360" w:lineRule="auto"/>
        <w:ind w:firstLine="567"/>
        <w:jc w:val="both"/>
        <w:rPr>
          <w:rFonts w:ascii="Times New Roman" w:hAnsi="Times New Roman" w:cs="Times New Roman"/>
          <w:b/>
          <w:sz w:val="28"/>
          <w:szCs w:val="28"/>
          <w:lang w:val="en-US"/>
        </w:rPr>
      </w:pPr>
      <w:r w:rsidRPr="00436665">
        <w:rPr>
          <w:rFonts w:ascii="Times New Roman" w:hAnsi="Times New Roman" w:cs="Times New Roman"/>
          <w:b/>
          <w:sz w:val="28"/>
          <w:szCs w:val="28"/>
          <w:lang w:val="en-US"/>
        </w:rPr>
        <w:t>O’</w:t>
      </w:r>
      <w:r w:rsidR="0026098D" w:rsidRPr="00436665">
        <w:rPr>
          <w:rFonts w:ascii="Times New Roman" w:hAnsi="Times New Roman" w:cs="Times New Roman"/>
          <w:b/>
          <w:sz w:val="28"/>
          <w:szCs w:val="28"/>
          <w:lang w:val="en-US"/>
        </w:rPr>
        <w:t>rta ingliz tili davri orfografiyasi</w:t>
      </w:r>
    </w:p>
    <w:p w:rsidR="0026098D" w:rsidRPr="0026098D" w:rsidRDefault="003A7EE3" w:rsidP="00F67A7B">
      <w:pPr>
        <w:spacing w:line="360" w:lineRule="auto"/>
        <w:ind w:firstLine="567"/>
        <w:jc w:val="both"/>
        <w:rPr>
          <w:rFonts w:ascii="Times New Roman" w:hAnsi="Times New Roman" w:cs="Times New Roman"/>
          <w:sz w:val="28"/>
          <w:szCs w:val="28"/>
          <w:lang w:val="en-US"/>
        </w:rPr>
      </w:pP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rta ingliz tili davri orfografiyasi </w:t>
      </w:r>
      <w:r w:rsidRPr="003A7EE3">
        <w:rPr>
          <w:rFonts w:ascii="Times New Roman" w:hAnsi="Times New Roman" w:cs="Times New Roman"/>
          <w:sz w:val="28"/>
          <w:szCs w:val="28"/>
          <w:lang w:val="en-US"/>
        </w:rPr>
        <w:t>o’</w:t>
      </w:r>
      <w:r w:rsidR="00436665">
        <w:rPr>
          <w:rFonts w:ascii="Times New Roman" w:hAnsi="Times New Roman" w:cs="Times New Roman"/>
          <w:sz w:val="28"/>
          <w:szCs w:val="28"/>
          <w:lang w:val="en-US"/>
        </w:rPr>
        <w:t>zining turg’</w:t>
      </w:r>
      <w:r w:rsidR="0026098D" w:rsidRPr="0026098D">
        <w:rPr>
          <w:rFonts w:ascii="Times New Roman" w:hAnsi="Times New Roman" w:cs="Times New Roman"/>
          <w:sz w:val="28"/>
          <w:szCs w:val="28"/>
          <w:lang w:val="en-US"/>
        </w:rPr>
        <w:t>un emasligi bilan xarakt</w:t>
      </w:r>
      <w:r w:rsidR="0026098D" w:rsidRPr="0026098D">
        <w:rPr>
          <w:rFonts w:ascii="Times New Roman" w:hAnsi="Times New Roman" w:cs="Times New Roman"/>
          <w:sz w:val="28"/>
          <w:szCs w:val="28"/>
        </w:rPr>
        <w:t>е</w:t>
      </w:r>
      <w:r w:rsidR="00436665">
        <w:rPr>
          <w:rFonts w:ascii="Times New Roman" w:hAnsi="Times New Roman" w:cs="Times New Roman"/>
          <w:sz w:val="28"/>
          <w:szCs w:val="28"/>
          <w:lang w:val="en-US"/>
        </w:rPr>
        <w:t>rlanadi. Bu mah</w:t>
      </w:r>
      <w:r w:rsidR="0026098D" w:rsidRPr="0026098D">
        <w:rPr>
          <w:rFonts w:ascii="Times New Roman" w:hAnsi="Times New Roman" w:cs="Times New Roman"/>
          <w:sz w:val="28"/>
          <w:szCs w:val="28"/>
          <w:lang w:val="en-US"/>
        </w:rPr>
        <w:t>alliy sh</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valarning turliligi va ularda yozilgan asarlarning ma'lum bir til normasiga b</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ysunmasligi sabab b</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lishi mumkin. Shunga </w:t>
      </w:r>
      <w:r w:rsidR="00436665">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aramasdan</w:t>
      </w:r>
      <w:r w:rsidR="00112CA1">
        <w:rPr>
          <w:rFonts w:ascii="Times New Roman" w:hAnsi="Times New Roman" w:cs="Times New Roman"/>
          <w:sz w:val="28"/>
          <w:szCs w:val="28"/>
          <w:lang w:val="en-US"/>
        </w:rPr>
        <w:t>,</w:t>
      </w:r>
      <w:r w:rsidR="0026098D" w:rsidRPr="0026098D">
        <w:rPr>
          <w:rFonts w:ascii="Times New Roman" w:hAnsi="Times New Roman" w:cs="Times New Roman"/>
          <w:sz w:val="28"/>
          <w:szCs w:val="28"/>
          <w:lang w:val="en-US"/>
        </w:rPr>
        <w:t xml:space="preserve"> bizgacha </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tib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lgan norman kotiblari tomonidan kiritilgan orfografik yozuvlarning k</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pchiligi bizgacha </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tib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lgan.</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Ch</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zi</w:t>
      </w:r>
      <w:r w:rsidR="00436665">
        <w:rPr>
          <w:rFonts w:ascii="Times New Roman" w:hAnsi="Times New Roman" w:cs="Times New Roman"/>
          <w:sz w:val="28"/>
          <w:szCs w:val="28"/>
          <w:lang w:val="en-US"/>
        </w:rPr>
        <w:t>q</w:t>
      </w:r>
      <w:r w:rsidR="00112CA1">
        <w:rPr>
          <w:rFonts w:ascii="Times New Roman" w:hAnsi="Times New Roman" w:cs="Times New Roman"/>
          <w:sz w:val="28"/>
          <w:szCs w:val="28"/>
          <w:lang w:val="en-US"/>
        </w:rPr>
        <w:t xml:space="preserve"> unlilarning yozilish usuli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XI-XV-asrdan boshlab ch</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zi</w:t>
      </w:r>
      <w:r w:rsidR="00436665">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 ochi</w:t>
      </w:r>
      <w:r w:rsidR="00436665">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 [e]  va ch</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zi</w:t>
      </w:r>
      <w:r w:rsidR="00436665">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 yopi</w:t>
      </w:r>
      <w:r w:rsidR="00436665">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 [e:] </w:t>
      </w:r>
      <w:r w:rsidRPr="00112CA1">
        <w:rPr>
          <w:rFonts w:ascii="Times New Roman" w:hAnsi="Times New Roman" w:cs="Times New Roman"/>
          <w:b/>
          <w:sz w:val="28"/>
          <w:szCs w:val="28"/>
        </w:rPr>
        <w:t>е</w:t>
      </w:r>
      <w:r w:rsidR="00436665">
        <w:rPr>
          <w:rFonts w:ascii="Times New Roman" w:hAnsi="Times New Roman" w:cs="Times New Roman"/>
          <w:sz w:val="28"/>
          <w:szCs w:val="28"/>
          <w:lang w:val="en-US"/>
        </w:rPr>
        <w:t xml:space="preserve"> h</w:t>
      </w:r>
      <w:r w:rsidRPr="0026098D">
        <w:rPr>
          <w:rFonts w:ascii="Times New Roman" w:hAnsi="Times New Roman" w:cs="Times New Roman"/>
          <w:sz w:val="28"/>
          <w:szCs w:val="28"/>
          <w:lang w:val="en-US"/>
        </w:rPr>
        <w:t>arfining juft yozilishi bilan ifodalana boshlandi.</w:t>
      </w:r>
    </w:p>
    <w:p w:rsidR="00436665" w:rsidRPr="00082DC4" w:rsidRDefault="00436665" w:rsidP="00F67A7B">
      <w:pPr>
        <w:shd w:val="clear" w:color="auto" w:fill="FFFFFF"/>
        <w:spacing w:line="360" w:lineRule="auto"/>
        <w:ind w:firstLine="567"/>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Feet [fe:t]      been [be:n]</w:t>
      </w:r>
    </w:p>
    <w:p w:rsidR="00436665" w:rsidRPr="00082DC4" w:rsidRDefault="00436665" w:rsidP="00F67A7B">
      <w:pPr>
        <w:shd w:val="clear" w:color="auto" w:fill="FFFFFF"/>
        <w:spacing w:line="360" w:lineRule="auto"/>
        <w:ind w:firstLine="567"/>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Yeer [jε:r]     deed [dε:d]</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Shu bilan birga ch</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zi</w:t>
      </w:r>
      <w:r w:rsidR="00451F12">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 yopi</w:t>
      </w:r>
      <w:r w:rsidR="00467308">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 [</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w:t>
      </w:r>
      <w:r w:rsidR="00451F12">
        <w:rPr>
          <w:rFonts w:ascii="Times New Roman" w:hAnsi="Times New Roman" w:cs="Times New Roman"/>
          <w:sz w:val="28"/>
          <w:szCs w:val="28"/>
          <w:lang w:val="en-US"/>
        </w:rPr>
        <w:t xml:space="preserve"> fran</w:t>
      </w:r>
      <w:r w:rsidRPr="0026098D">
        <w:rPr>
          <w:rFonts w:ascii="Times New Roman" w:hAnsi="Times New Roman" w:cs="Times New Roman"/>
          <w:sz w:val="28"/>
          <w:szCs w:val="28"/>
          <w:lang w:val="en-US"/>
        </w:rPr>
        <w:t xml:space="preserve">suz tilidan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zlashgan </w:t>
      </w:r>
      <w:r w:rsidR="00112CA1">
        <w:rPr>
          <w:rFonts w:ascii="Times New Roman" w:hAnsi="Times New Roman" w:cs="Times New Roman"/>
          <w:sz w:val="28"/>
          <w:szCs w:val="28"/>
          <w:lang w:val="en-US"/>
        </w:rPr>
        <w:t>“</w:t>
      </w:r>
      <w:r w:rsidRPr="0026098D">
        <w:rPr>
          <w:rFonts w:ascii="Times New Roman" w:hAnsi="Times New Roman" w:cs="Times New Roman"/>
          <w:sz w:val="28"/>
          <w:szCs w:val="28"/>
          <w:lang w:val="en-US"/>
        </w:rPr>
        <w:t>i</w:t>
      </w:r>
      <w:r w:rsidRPr="0026098D">
        <w:rPr>
          <w:rFonts w:ascii="Times New Roman" w:hAnsi="Times New Roman" w:cs="Times New Roman"/>
          <w:sz w:val="28"/>
          <w:szCs w:val="28"/>
        </w:rPr>
        <w:t>е</w:t>
      </w:r>
      <w:r w:rsidR="00112CA1">
        <w:rPr>
          <w:rFonts w:ascii="Times New Roman" w:hAnsi="Times New Roman" w:cs="Times New Roman"/>
          <w:sz w:val="28"/>
          <w:szCs w:val="28"/>
          <w:lang w:val="en-US"/>
        </w:rPr>
        <w:t>”</w:t>
      </w:r>
      <w:r w:rsidRPr="0026098D">
        <w:rPr>
          <w:rFonts w:ascii="Times New Roman" w:hAnsi="Times New Roman" w:cs="Times New Roman"/>
          <w:sz w:val="28"/>
          <w:szCs w:val="28"/>
          <w:lang w:val="en-US"/>
        </w:rPr>
        <w:t xml:space="preserve"> digrafi bilan </w:t>
      </w:r>
      <w:r w:rsidR="00451F12">
        <w:rPr>
          <w:rFonts w:ascii="Times New Roman" w:hAnsi="Times New Roman" w:cs="Times New Roman"/>
          <w:sz w:val="28"/>
          <w:szCs w:val="28"/>
          <w:lang w:val="en-US"/>
        </w:rPr>
        <w:t>h</w:t>
      </w:r>
      <w:r w:rsidRPr="0026098D">
        <w:rPr>
          <w:rFonts w:ascii="Times New Roman" w:hAnsi="Times New Roman" w:cs="Times New Roman"/>
          <w:sz w:val="28"/>
          <w:szCs w:val="28"/>
          <w:lang w:val="en-US"/>
        </w:rPr>
        <w:t>am b</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rilgan.</w:t>
      </w:r>
    </w:p>
    <w:p w:rsidR="00451F12" w:rsidRPr="00082DC4" w:rsidRDefault="00451F12" w:rsidP="00F67A7B">
      <w:pPr>
        <w:shd w:val="clear" w:color="auto" w:fill="FFFFFF"/>
        <w:spacing w:before="22" w:line="360" w:lineRule="auto"/>
        <w:ind w:firstLine="567"/>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Chief [tşe:f]</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Ochi</w:t>
      </w:r>
      <w:r w:rsidR="00451F12">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 [</w:t>
      </w:r>
      <w:r w:rsidR="00451F12" w:rsidRPr="00082DC4">
        <w:rPr>
          <w:rFonts w:ascii="Times New Roman" w:hAnsi="Times New Roman" w:cs="Times New Roman"/>
          <w:sz w:val="28"/>
          <w:szCs w:val="28"/>
          <w:lang w:val="uz-Cyrl-UZ"/>
        </w:rPr>
        <w:t>ε</w:t>
      </w:r>
      <w:r w:rsidRPr="0026098D">
        <w:rPr>
          <w:rFonts w:ascii="Times New Roman" w:hAnsi="Times New Roman" w:cs="Times New Roman"/>
          <w:sz w:val="28"/>
          <w:szCs w:val="28"/>
          <w:lang w:val="en-US"/>
        </w:rPr>
        <w:t>:] va yopi</w:t>
      </w:r>
      <w:r w:rsidR="00451F12">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 [</w:t>
      </w:r>
      <w:r w:rsidRPr="0026098D">
        <w:rPr>
          <w:rFonts w:ascii="Times New Roman" w:hAnsi="Times New Roman" w:cs="Times New Roman"/>
          <w:sz w:val="28"/>
          <w:szCs w:val="28"/>
        </w:rPr>
        <w:t>е</w:t>
      </w:r>
      <w:r w:rsidR="00451F12">
        <w:rPr>
          <w:rFonts w:ascii="Times New Roman" w:hAnsi="Times New Roman" w:cs="Times New Roman"/>
          <w:sz w:val="28"/>
          <w:szCs w:val="28"/>
          <w:lang w:val="en-US"/>
        </w:rPr>
        <w:t>:] yozuvda farq</w:t>
      </w:r>
      <w:r w:rsidRPr="0026098D">
        <w:rPr>
          <w:rFonts w:ascii="Times New Roman" w:hAnsi="Times New Roman" w:cs="Times New Roman"/>
          <w:sz w:val="28"/>
          <w:szCs w:val="28"/>
          <w:lang w:val="en-US"/>
        </w:rPr>
        <w:t xml:space="preserve"> </w:t>
      </w:r>
      <w:r w:rsidR="00451F12">
        <w:rPr>
          <w:rFonts w:ascii="Times New Roman" w:hAnsi="Times New Roman" w:cs="Times New Roman"/>
          <w:sz w:val="28"/>
          <w:szCs w:val="28"/>
          <w:lang w:val="en-US"/>
        </w:rPr>
        <w:t>q</w:t>
      </w:r>
      <w:r w:rsidRPr="0026098D">
        <w:rPr>
          <w:rFonts w:ascii="Times New Roman" w:hAnsi="Times New Roman" w:cs="Times New Roman"/>
          <w:sz w:val="28"/>
          <w:szCs w:val="28"/>
          <w:lang w:val="en-US"/>
        </w:rPr>
        <w:t>ilmagan, ammo XV-asrdan boshlab ochi</w:t>
      </w:r>
      <w:r w:rsidR="00112CA1">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 ch</w:t>
      </w:r>
      <w:r w:rsidR="003A7EE3" w:rsidRPr="003A7EE3">
        <w:rPr>
          <w:rFonts w:ascii="Times New Roman" w:hAnsi="Times New Roman" w:cs="Times New Roman"/>
          <w:sz w:val="28"/>
          <w:szCs w:val="28"/>
          <w:lang w:val="en-US"/>
        </w:rPr>
        <w:t>o’</w:t>
      </w:r>
      <w:r w:rsidR="00451F12">
        <w:rPr>
          <w:rFonts w:ascii="Times New Roman" w:hAnsi="Times New Roman" w:cs="Times New Roman"/>
          <w:sz w:val="28"/>
          <w:szCs w:val="28"/>
          <w:lang w:val="en-US"/>
        </w:rPr>
        <w:t>ziq [</w:t>
      </w:r>
      <w:r w:rsidR="00451F12" w:rsidRPr="00082DC4">
        <w:rPr>
          <w:rFonts w:ascii="Times New Roman" w:hAnsi="Times New Roman" w:cs="Times New Roman"/>
          <w:sz w:val="28"/>
          <w:szCs w:val="28"/>
          <w:lang w:val="uz-Cyrl-UZ"/>
        </w:rPr>
        <w:t>ε</w:t>
      </w:r>
      <w:r w:rsidRPr="0026098D">
        <w:rPr>
          <w:rFonts w:ascii="Times New Roman" w:hAnsi="Times New Roman" w:cs="Times New Roman"/>
          <w:sz w:val="28"/>
          <w:szCs w:val="28"/>
          <w:lang w:val="en-US"/>
        </w:rPr>
        <w:t>:]</w:t>
      </w:r>
      <w:r w:rsidR="00112CA1">
        <w:rPr>
          <w:rFonts w:ascii="Times New Roman" w:hAnsi="Times New Roman" w:cs="Times New Roman"/>
          <w:sz w:val="28"/>
          <w:szCs w:val="28"/>
          <w:lang w:val="en-US"/>
        </w:rPr>
        <w:t xml:space="preserve"> </w:t>
      </w:r>
      <w:r w:rsidRPr="0026098D">
        <w:rPr>
          <w:rFonts w:ascii="Times New Roman" w:hAnsi="Times New Roman" w:cs="Times New Roman"/>
          <w:sz w:val="28"/>
          <w:szCs w:val="28"/>
          <w:lang w:val="en-US"/>
        </w:rPr>
        <w:t xml:space="preserve">tovushi uchun  </w:t>
      </w:r>
      <w:r w:rsidR="00112CA1">
        <w:rPr>
          <w:rFonts w:ascii="Times New Roman" w:hAnsi="Times New Roman" w:cs="Times New Roman"/>
          <w:sz w:val="28"/>
          <w:szCs w:val="28"/>
          <w:lang w:val="en-US"/>
        </w:rPr>
        <w:t>“</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a</w:t>
      </w:r>
      <w:r w:rsidR="00112CA1">
        <w:rPr>
          <w:rFonts w:ascii="Times New Roman" w:hAnsi="Times New Roman" w:cs="Times New Roman"/>
          <w:sz w:val="28"/>
          <w:szCs w:val="28"/>
          <w:lang w:val="en-US"/>
        </w:rPr>
        <w:t>”</w:t>
      </w:r>
      <w:r w:rsidRPr="0026098D">
        <w:rPr>
          <w:rFonts w:ascii="Times New Roman" w:hAnsi="Times New Roman" w:cs="Times New Roman"/>
          <w:sz w:val="28"/>
          <w:szCs w:val="28"/>
          <w:lang w:val="en-US"/>
        </w:rPr>
        <w:t xml:space="preserve"> digrafi </w:t>
      </w:r>
      <w:r w:rsidR="00451F12">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abul </w:t>
      </w:r>
      <w:r w:rsidR="00451F12">
        <w:rPr>
          <w:rFonts w:ascii="Times New Roman" w:hAnsi="Times New Roman" w:cs="Times New Roman"/>
          <w:sz w:val="28"/>
          <w:szCs w:val="28"/>
          <w:lang w:val="en-US"/>
        </w:rPr>
        <w:t>q</w:t>
      </w:r>
      <w:r w:rsidRPr="0026098D">
        <w:rPr>
          <w:rFonts w:ascii="Times New Roman" w:hAnsi="Times New Roman" w:cs="Times New Roman"/>
          <w:sz w:val="28"/>
          <w:szCs w:val="28"/>
          <w:lang w:val="en-US"/>
        </w:rPr>
        <w:t>ilingan.</w:t>
      </w:r>
    </w:p>
    <w:p w:rsidR="0026098D" w:rsidRPr="00112CA1" w:rsidRDefault="0026098D" w:rsidP="00F67A7B">
      <w:pPr>
        <w:spacing w:line="360" w:lineRule="auto"/>
        <w:ind w:firstLine="567"/>
        <w:jc w:val="both"/>
        <w:rPr>
          <w:rFonts w:ascii="Times New Roman" w:hAnsi="Times New Roman" w:cs="Times New Roman"/>
          <w:i/>
          <w:sz w:val="28"/>
          <w:szCs w:val="28"/>
          <w:lang w:val="en-US"/>
        </w:rPr>
      </w:pPr>
      <w:r w:rsidRPr="00112CA1">
        <w:rPr>
          <w:rFonts w:ascii="Times New Roman" w:hAnsi="Times New Roman" w:cs="Times New Roman"/>
          <w:i/>
          <w:sz w:val="28"/>
          <w:szCs w:val="28"/>
          <w:lang w:val="en-US"/>
        </w:rPr>
        <w:t xml:space="preserve"> Year, dead, read.</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Ch</w:t>
      </w:r>
      <w:r w:rsidR="003A7EE3" w:rsidRPr="003A7EE3">
        <w:rPr>
          <w:rFonts w:ascii="Times New Roman" w:hAnsi="Times New Roman" w:cs="Times New Roman"/>
          <w:sz w:val="28"/>
          <w:szCs w:val="28"/>
          <w:lang w:val="en-US"/>
        </w:rPr>
        <w:t>o’</w:t>
      </w:r>
      <w:r w:rsidR="00451F12">
        <w:rPr>
          <w:rFonts w:ascii="Times New Roman" w:hAnsi="Times New Roman" w:cs="Times New Roman"/>
          <w:sz w:val="28"/>
          <w:szCs w:val="28"/>
          <w:lang w:val="en-US"/>
        </w:rPr>
        <w:t>ziq</w:t>
      </w:r>
      <w:r w:rsidRPr="0026098D">
        <w:rPr>
          <w:rFonts w:ascii="Times New Roman" w:hAnsi="Times New Roman" w:cs="Times New Roman"/>
          <w:sz w:val="28"/>
          <w:szCs w:val="28"/>
          <w:lang w:val="en-US"/>
        </w:rPr>
        <w:t xml:space="preserve"> ochi</w:t>
      </w:r>
      <w:r w:rsidR="00451F12">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  [o:] va ch</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zi</w:t>
      </w:r>
      <w:r w:rsidR="00451F12">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 yopi</w:t>
      </w:r>
      <w:r w:rsidR="00451F12">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 [o:] tovushlari uchun </w:t>
      </w:r>
      <w:r w:rsidR="00451F12">
        <w:rPr>
          <w:rFonts w:ascii="Times New Roman" w:hAnsi="Times New Roman" w:cs="Times New Roman"/>
          <w:sz w:val="28"/>
          <w:szCs w:val="28"/>
          <w:lang w:val="en-US"/>
        </w:rPr>
        <w:t xml:space="preserve">ham </w:t>
      </w:r>
      <w:r w:rsidR="00112CA1">
        <w:rPr>
          <w:rFonts w:ascii="Times New Roman" w:hAnsi="Times New Roman" w:cs="Times New Roman"/>
          <w:sz w:val="28"/>
          <w:szCs w:val="28"/>
          <w:lang w:val="en-US"/>
        </w:rPr>
        <w:t>“</w:t>
      </w:r>
      <w:r w:rsidR="00451F12">
        <w:rPr>
          <w:rFonts w:ascii="Times New Roman" w:hAnsi="Times New Roman" w:cs="Times New Roman"/>
          <w:sz w:val="28"/>
          <w:szCs w:val="28"/>
          <w:lang w:val="en-US"/>
        </w:rPr>
        <w:t>oo</w:t>
      </w:r>
      <w:r w:rsidR="00112CA1">
        <w:rPr>
          <w:rFonts w:ascii="Times New Roman" w:hAnsi="Times New Roman" w:cs="Times New Roman"/>
          <w:sz w:val="28"/>
          <w:szCs w:val="28"/>
          <w:lang w:val="en-US"/>
        </w:rPr>
        <w:t>”</w:t>
      </w:r>
      <w:r w:rsidR="00451F12">
        <w:rPr>
          <w:rFonts w:ascii="Times New Roman" w:hAnsi="Times New Roman" w:cs="Times New Roman"/>
          <w:sz w:val="28"/>
          <w:szCs w:val="28"/>
          <w:lang w:val="en-US"/>
        </w:rPr>
        <w:t xml:space="preserve"> digrafi 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llanila boshlangan.</w:t>
      </w:r>
    </w:p>
    <w:p w:rsidR="0026098D" w:rsidRPr="0026098D" w:rsidRDefault="00112CA1"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Foot [foi</w:t>
      </w:r>
      <w:r w:rsidR="0026098D" w:rsidRPr="0026098D">
        <w:rPr>
          <w:rFonts w:ascii="Times New Roman" w:hAnsi="Times New Roman" w:cs="Times New Roman"/>
          <w:sz w:val="28"/>
          <w:szCs w:val="28"/>
          <w:lang w:val="en-US"/>
        </w:rPr>
        <w:t>t], boot [bo:t]</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Shuningd</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k ba'zi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rta ingliz tili davr yozma yodgorliklarida ochi</w:t>
      </w:r>
      <w:r w:rsidR="00451F12">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 ch</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zi</w:t>
      </w:r>
      <w:r w:rsidR="00451F12">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 </w:t>
      </w:r>
      <w:r w:rsidRPr="0026098D">
        <w:rPr>
          <w:rFonts w:ascii="Times New Roman" w:hAnsi="Times New Roman" w:cs="Times New Roman"/>
          <w:sz w:val="28"/>
          <w:szCs w:val="28"/>
          <w:lang w:val="en-US"/>
        </w:rPr>
        <w:lastRenderedPageBreak/>
        <w:t xml:space="preserve">[o:] tovushi </w:t>
      </w:r>
      <w:r w:rsidR="00112CA1">
        <w:rPr>
          <w:rFonts w:ascii="Times New Roman" w:hAnsi="Times New Roman" w:cs="Times New Roman"/>
          <w:sz w:val="28"/>
          <w:szCs w:val="28"/>
          <w:lang w:val="en-US"/>
        </w:rPr>
        <w:t>“</w:t>
      </w:r>
      <w:r w:rsidRPr="0026098D">
        <w:rPr>
          <w:rFonts w:ascii="Times New Roman" w:hAnsi="Times New Roman" w:cs="Times New Roman"/>
          <w:sz w:val="28"/>
          <w:szCs w:val="28"/>
          <w:lang w:val="en-US"/>
        </w:rPr>
        <w:t>oa</w:t>
      </w:r>
      <w:r w:rsidR="00112CA1">
        <w:rPr>
          <w:rFonts w:ascii="Times New Roman" w:hAnsi="Times New Roman" w:cs="Times New Roman"/>
          <w:sz w:val="28"/>
          <w:szCs w:val="28"/>
          <w:lang w:val="en-US"/>
        </w:rPr>
        <w:t>”</w:t>
      </w:r>
      <w:r w:rsidRPr="0026098D">
        <w:rPr>
          <w:rFonts w:ascii="Times New Roman" w:hAnsi="Times New Roman" w:cs="Times New Roman"/>
          <w:sz w:val="28"/>
          <w:szCs w:val="28"/>
          <w:lang w:val="en-US"/>
        </w:rPr>
        <w:t xml:space="preserve">  digrafi bilan </w:t>
      </w:r>
      <w:r w:rsidR="00451F12">
        <w:rPr>
          <w:rFonts w:ascii="Times New Roman" w:hAnsi="Times New Roman" w:cs="Times New Roman"/>
          <w:sz w:val="28"/>
          <w:szCs w:val="28"/>
          <w:lang w:val="en-US"/>
        </w:rPr>
        <w:t>h</w:t>
      </w:r>
      <w:r w:rsidRPr="0026098D">
        <w:rPr>
          <w:rFonts w:ascii="Times New Roman" w:hAnsi="Times New Roman" w:cs="Times New Roman"/>
          <w:sz w:val="28"/>
          <w:szCs w:val="28"/>
          <w:lang w:val="en-US"/>
        </w:rPr>
        <w:t>am ifodalangan.</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Noan, loand, boat, road.</w:t>
      </w:r>
    </w:p>
    <w:p w:rsidR="0026098D" w:rsidRPr="0026098D" w:rsidRDefault="00451F12"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XIII</w:t>
      </w:r>
      <w:r w:rsidR="0026098D" w:rsidRPr="0026098D">
        <w:rPr>
          <w:rFonts w:ascii="Times New Roman" w:hAnsi="Times New Roman" w:cs="Times New Roman"/>
          <w:sz w:val="28"/>
          <w:szCs w:val="28"/>
          <w:lang w:val="en-US"/>
        </w:rPr>
        <w:t xml:space="preserve"> asrdan boshla</w:t>
      </w:r>
      <w:r>
        <w:rPr>
          <w:rFonts w:ascii="Times New Roman" w:hAnsi="Times New Roman" w:cs="Times New Roman"/>
          <w:sz w:val="28"/>
          <w:szCs w:val="28"/>
          <w:lang w:val="en-US"/>
        </w:rPr>
        <w:t>b ochiq</w:t>
      </w:r>
      <w:r w:rsidR="0026098D" w:rsidRPr="0026098D">
        <w:rPr>
          <w:rFonts w:ascii="Times New Roman" w:hAnsi="Times New Roman" w:cs="Times New Roman"/>
          <w:sz w:val="28"/>
          <w:szCs w:val="28"/>
          <w:lang w:val="en-US"/>
        </w:rPr>
        <w:t xml:space="preserve"> b</w:t>
      </w:r>
      <w:r w:rsidR="003A7EE3" w:rsidRPr="003A7EE3">
        <w:rPr>
          <w:rFonts w:ascii="Times New Roman" w:hAnsi="Times New Roman" w:cs="Times New Roman"/>
          <w:sz w:val="28"/>
          <w:szCs w:val="28"/>
          <w:lang w:val="en-US"/>
        </w:rPr>
        <w:t>o’</w:t>
      </w:r>
      <w:r>
        <w:rPr>
          <w:rFonts w:ascii="Times New Roman" w:hAnsi="Times New Roman" w:cs="Times New Roman"/>
          <w:sz w:val="28"/>
          <w:szCs w:val="28"/>
          <w:lang w:val="en-US"/>
        </w:rPr>
        <w:t>g’inlardagi qisq</w:t>
      </w:r>
      <w:r w:rsidR="0026098D" w:rsidRPr="0026098D">
        <w:rPr>
          <w:rFonts w:ascii="Times New Roman" w:hAnsi="Times New Roman" w:cs="Times New Roman"/>
          <w:sz w:val="28"/>
          <w:szCs w:val="28"/>
          <w:lang w:val="en-US"/>
        </w:rPr>
        <w:t>a [o] ch</w:t>
      </w:r>
      <w:r w:rsidR="003A7EE3" w:rsidRPr="003A7EE3">
        <w:rPr>
          <w:rFonts w:ascii="Times New Roman" w:hAnsi="Times New Roman" w:cs="Times New Roman"/>
          <w:sz w:val="28"/>
          <w:szCs w:val="28"/>
          <w:lang w:val="en-US"/>
        </w:rPr>
        <w:t>o’</w:t>
      </w:r>
      <w:r>
        <w:rPr>
          <w:rFonts w:ascii="Times New Roman" w:hAnsi="Times New Roman" w:cs="Times New Roman"/>
          <w:sz w:val="28"/>
          <w:szCs w:val="28"/>
          <w:lang w:val="en-US"/>
        </w:rPr>
        <w:t>ziq</w:t>
      </w:r>
      <w:r w:rsidR="0026098D" w:rsidRPr="0026098D">
        <w:rPr>
          <w:rFonts w:ascii="Times New Roman" w:hAnsi="Times New Roman" w:cs="Times New Roman"/>
          <w:sz w:val="28"/>
          <w:szCs w:val="28"/>
          <w:lang w:val="en-US"/>
        </w:rPr>
        <w:t xml:space="preserve"> [o:] ga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tdi, ammo oa </w:t>
      </w:r>
      <w:r>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arfi bilan ifodalanishda davom etdi.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Nose [o]&gt;[o:] smoke [o]&gt;[o:] </w:t>
      </w:r>
    </w:p>
    <w:p w:rsidR="0026098D" w:rsidRPr="0026098D" w:rsidRDefault="00451F12"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XIII </w:t>
      </w:r>
      <w:r w:rsidR="0026098D" w:rsidRPr="0026098D">
        <w:rPr>
          <w:rFonts w:ascii="Times New Roman" w:hAnsi="Times New Roman" w:cs="Times New Roman"/>
          <w:sz w:val="28"/>
          <w:szCs w:val="28"/>
          <w:lang w:val="en-US"/>
        </w:rPr>
        <w:t>asrdan boshlab ch</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zi</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 [u:] fransuzcha </w:t>
      </w:r>
      <w:r w:rsidR="00112CA1">
        <w:rPr>
          <w:rFonts w:ascii="Times New Roman" w:hAnsi="Times New Roman" w:cs="Times New Roman"/>
          <w:sz w:val="28"/>
          <w:szCs w:val="28"/>
          <w:lang w:val="en-US"/>
        </w:rPr>
        <w:t>“</w:t>
      </w:r>
      <w:r w:rsidR="0026098D" w:rsidRPr="0026098D">
        <w:rPr>
          <w:rFonts w:ascii="Times New Roman" w:hAnsi="Times New Roman" w:cs="Times New Roman"/>
          <w:sz w:val="28"/>
          <w:szCs w:val="28"/>
          <w:lang w:val="en-US"/>
        </w:rPr>
        <w:t>ou</w:t>
      </w:r>
      <w:r w:rsidR="00112CA1">
        <w:rPr>
          <w:rFonts w:ascii="Times New Roman" w:hAnsi="Times New Roman" w:cs="Times New Roman"/>
          <w:sz w:val="28"/>
          <w:szCs w:val="28"/>
          <w:lang w:val="en-US"/>
        </w:rPr>
        <w:t>”</w:t>
      </w:r>
      <w:r w:rsidR="0026098D" w:rsidRPr="0026098D">
        <w:rPr>
          <w:rFonts w:ascii="Times New Roman" w:hAnsi="Times New Roman" w:cs="Times New Roman"/>
          <w:sz w:val="28"/>
          <w:szCs w:val="28"/>
          <w:lang w:val="en-US"/>
        </w:rPr>
        <w:t xml:space="preserve"> yoki </w:t>
      </w:r>
      <w:r w:rsidR="00112CA1">
        <w:rPr>
          <w:rFonts w:ascii="Times New Roman" w:hAnsi="Times New Roman" w:cs="Times New Roman"/>
          <w:sz w:val="28"/>
          <w:szCs w:val="28"/>
          <w:lang w:val="en-US"/>
        </w:rPr>
        <w:t>“</w:t>
      </w:r>
      <w:r w:rsidR="0026098D" w:rsidRPr="0026098D">
        <w:rPr>
          <w:rFonts w:ascii="Times New Roman" w:hAnsi="Times New Roman" w:cs="Times New Roman"/>
          <w:sz w:val="28"/>
          <w:szCs w:val="28"/>
          <w:lang w:val="en-US"/>
        </w:rPr>
        <w:t>ow</w:t>
      </w:r>
      <w:r w:rsidR="00112CA1">
        <w:rPr>
          <w:rFonts w:ascii="Times New Roman" w:hAnsi="Times New Roman" w:cs="Times New Roman"/>
          <w:sz w:val="28"/>
          <w:szCs w:val="28"/>
          <w:lang w:val="en-US"/>
        </w:rPr>
        <w:t>”</w:t>
      </w:r>
      <w:r w:rsidR="0026098D" w:rsidRPr="0026098D">
        <w:rPr>
          <w:rFonts w:ascii="Times New Roman" w:hAnsi="Times New Roman" w:cs="Times New Roman"/>
          <w:sz w:val="28"/>
          <w:szCs w:val="28"/>
          <w:lang w:val="en-US"/>
        </w:rPr>
        <w:t xml:space="preserve"> digraflari bilan yozila boshladi.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4"/>
        <w:gridCol w:w="4785"/>
      </w:tblGrid>
      <w:tr w:rsidR="00451F12" w:rsidRPr="00991BED" w:rsidTr="00670E6F">
        <w:tc>
          <w:tcPr>
            <w:tcW w:w="4785" w:type="dxa"/>
          </w:tcPr>
          <w:p w:rsidR="00451F12" w:rsidRPr="00451F12" w:rsidRDefault="00451F12" w:rsidP="00F67A7B">
            <w:pPr>
              <w:spacing w:line="360" w:lineRule="auto"/>
              <w:jc w:val="both"/>
              <w:rPr>
                <w:rFonts w:ascii="Times New Roman" w:hAnsi="Times New Roman" w:cs="Times New Roman"/>
                <w:b/>
                <w:sz w:val="28"/>
                <w:szCs w:val="28"/>
                <w:lang w:val="en-US"/>
              </w:rPr>
            </w:pPr>
            <w:r w:rsidRPr="00451F12">
              <w:rPr>
                <w:rFonts w:ascii="Times New Roman" w:hAnsi="Times New Roman" w:cs="Times New Roman"/>
                <w:b/>
                <w:sz w:val="28"/>
                <w:szCs w:val="28"/>
                <w:lang w:val="en-US"/>
              </w:rPr>
              <w:t>Qadimgi ingliz</w:t>
            </w:r>
          </w:p>
        </w:tc>
        <w:tc>
          <w:tcPr>
            <w:tcW w:w="4786" w:type="dxa"/>
          </w:tcPr>
          <w:p w:rsidR="00451F12" w:rsidRPr="00991BED" w:rsidRDefault="00451F12" w:rsidP="00F67A7B">
            <w:pPr>
              <w:spacing w:line="360" w:lineRule="auto"/>
              <w:jc w:val="both"/>
              <w:rPr>
                <w:rFonts w:ascii="Times New Roman" w:hAnsi="Times New Roman" w:cs="Times New Roman"/>
                <w:b/>
                <w:sz w:val="28"/>
                <w:szCs w:val="28"/>
                <w:lang w:val="uz-Cyrl-UZ"/>
              </w:rPr>
            </w:pPr>
            <w:r w:rsidRPr="00451F12">
              <w:rPr>
                <w:rFonts w:ascii="Times New Roman" w:hAnsi="Times New Roman" w:cs="Times New Roman"/>
                <w:b/>
                <w:sz w:val="28"/>
                <w:szCs w:val="28"/>
                <w:lang w:val="en-US"/>
              </w:rPr>
              <w:t>O’rta ingliz</w:t>
            </w:r>
          </w:p>
        </w:tc>
      </w:tr>
      <w:tr w:rsidR="00451F12" w:rsidRPr="00991BED" w:rsidTr="00670E6F">
        <w:tc>
          <w:tcPr>
            <w:tcW w:w="4785" w:type="dxa"/>
          </w:tcPr>
          <w:p w:rsidR="00451F12" w:rsidRPr="00991BED" w:rsidRDefault="00451F12" w:rsidP="00F67A7B">
            <w:pPr>
              <w:spacing w:line="360" w:lineRule="auto"/>
              <w:ind w:right="634"/>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Hūs</w:t>
            </w:r>
          </w:p>
        </w:tc>
        <w:tc>
          <w:tcPr>
            <w:tcW w:w="4786" w:type="dxa"/>
          </w:tcPr>
          <w:p w:rsidR="00451F12" w:rsidRPr="00991BED" w:rsidRDefault="00451F12" w:rsidP="00F67A7B">
            <w:pPr>
              <w:spacing w:line="360" w:lineRule="auto"/>
              <w:ind w:right="634"/>
              <w:jc w:val="both"/>
              <w:rPr>
                <w:rFonts w:ascii="Times New Roman" w:hAnsi="Times New Roman" w:cs="Times New Roman"/>
                <w:sz w:val="28"/>
                <w:szCs w:val="28"/>
                <w:lang w:val="uz-Cyrl-UZ"/>
              </w:rPr>
            </w:pPr>
            <w:r w:rsidRPr="00991BED">
              <w:rPr>
                <w:rFonts w:ascii="Times New Roman" w:hAnsi="Times New Roman" w:cs="Times New Roman"/>
                <w:sz w:val="28"/>
                <w:szCs w:val="28"/>
                <w:lang w:val="en-US"/>
              </w:rPr>
              <w:t>hous [hu:s]</w:t>
            </w:r>
          </w:p>
        </w:tc>
      </w:tr>
      <w:tr w:rsidR="00451F12" w:rsidRPr="00991BED" w:rsidTr="00670E6F">
        <w:tc>
          <w:tcPr>
            <w:tcW w:w="4785" w:type="dxa"/>
          </w:tcPr>
          <w:p w:rsidR="00451F12" w:rsidRPr="00991BED" w:rsidRDefault="00451F12" w:rsidP="00F67A7B">
            <w:pPr>
              <w:spacing w:line="360" w:lineRule="auto"/>
              <w:ind w:right="634"/>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Mūs</w:t>
            </w:r>
          </w:p>
        </w:tc>
        <w:tc>
          <w:tcPr>
            <w:tcW w:w="4786" w:type="dxa"/>
          </w:tcPr>
          <w:p w:rsidR="00451F12" w:rsidRPr="00991BED" w:rsidRDefault="00451F12" w:rsidP="00F67A7B">
            <w:pPr>
              <w:spacing w:line="360" w:lineRule="auto"/>
              <w:ind w:right="634"/>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Mous [mu:s]</w:t>
            </w:r>
          </w:p>
        </w:tc>
      </w:tr>
      <w:tr w:rsidR="00451F12" w:rsidRPr="00991BED" w:rsidTr="00670E6F">
        <w:tc>
          <w:tcPr>
            <w:tcW w:w="4785" w:type="dxa"/>
          </w:tcPr>
          <w:p w:rsidR="00451F12" w:rsidRPr="00991BED" w:rsidRDefault="00451F12" w:rsidP="00F67A7B">
            <w:pPr>
              <w:spacing w:line="360" w:lineRule="auto"/>
              <w:ind w:right="634"/>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Hū</w:t>
            </w:r>
          </w:p>
        </w:tc>
        <w:tc>
          <w:tcPr>
            <w:tcW w:w="4786" w:type="dxa"/>
          </w:tcPr>
          <w:p w:rsidR="00451F12" w:rsidRPr="00991BED" w:rsidRDefault="00451F12" w:rsidP="00F67A7B">
            <w:pPr>
              <w:spacing w:line="360" w:lineRule="auto"/>
              <w:ind w:right="634"/>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How [hu:]</w:t>
            </w:r>
          </w:p>
        </w:tc>
      </w:tr>
      <w:tr w:rsidR="00451F12" w:rsidRPr="00991BED" w:rsidTr="00670E6F">
        <w:tc>
          <w:tcPr>
            <w:tcW w:w="4785" w:type="dxa"/>
          </w:tcPr>
          <w:p w:rsidR="00451F12" w:rsidRPr="00991BED" w:rsidRDefault="00451F12" w:rsidP="00F67A7B">
            <w:pPr>
              <w:spacing w:line="360" w:lineRule="auto"/>
              <w:ind w:right="634"/>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 xml:space="preserve">Nū  </w:t>
            </w:r>
          </w:p>
        </w:tc>
        <w:tc>
          <w:tcPr>
            <w:tcW w:w="4786" w:type="dxa"/>
          </w:tcPr>
          <w:p w:rsidR="00451F12" w:rsidRPr="00991BED" w:rsidRDefault="00451F12" w:rsidP="00F67A7B">
            <w:pPr>
              <w:spacing w:line="360" w:lineRule="auto"/>
              <w:ind w:right="634"/>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Now [nu:]</w:t>
            </w:r>
          </w:p>
        </w:tc>
      </w:tr>
    </w:tbl>
    <w:p w:rsidR="0026098D" w:rsidRPr="0026098D" w:rsidRDefault="0026098D" w:rsidP="00F67A7B">
      <w:pPr>
        <w:spacing w:line="360" w:lineRule="auto"/>
        <w:ind w:firstLine="567"/>
        <w:jc w:val="both"/>
        <w:rPr>
          <w:rFonts w:ascii="Times New Roman" w:hAnsi="Times New Roman" w:cs="Times New Roman"/>
          <w:sz w:val="28"/>
          <w:szCs w:val="28"/>
          <w:lang w:val="en-US"/>
        </w:rPr>
      </w:pPr>
    </w:p>
    <w:p w:rsidR="0026098D" w:rsidRPr="0026098D" w:rsidRDefault="003A7EE3" w:rsidP="00F67A7B">
      <w:pPr>
        <w:spacing w:line="360" w:lineRule="auto"/>
        <w:ind w:firstLine="567"/>
        <w:jc w:val="both"/>
        <w:rPr>
          <w:rFonts w:ascii="Times New Roman" w:hAnsi="Times New Roman" w:cs="Times New Roman"/>
          <w:sz w:val="28"/>
          <w:szCs w:val="28"/>
          <w:lang w:val="en-US"/>
        </w:rPr>
      </w:pP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rta ingliz tili davrida ch</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zi</w:t>
      </w:r>
      <w:r w:rsidR="00451F12">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 [i:]  </w:t>
      </w:r>
      <w:r w:rsidR="00112CA1">
        <w:rPr>
          <w:rFonts w:ascii="Times New Roman" w:hAnsi="Times New Roman" w:cs="Times New Roman"/>
          <w:sz w:val="28"/>
          <w:szCs w:val="28"/>
          <w:lang w:val="en-US"/>
        </w:rPr>
        <w:t>“y”</w:t>
      </w:r>
      <w:r w:rsidR="0026098D" w:rsidRPr="0026098D">
        <w:rPr>
          <w:rFonts w:ascii="Times New Roman" w:hAnsi="Times New Roman" w:cs="Times New Roman"/>
          <w:sz w:val="28"/>
          <w:szCs w:val="28"/>
          <w:lang w:val="en-US"/>
        </w:rPr>
        <w:t xml:space="preserve"> </w:t>
      </w:r>
      <w:r w:rsidR="00451F12">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arfi bilan yozila boshlagan.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4"/>
      </w:tblGrid>
      <w:tr w:rsidR="00451F12" w:rsidRPr="00991BED" w:rsidTr="00451F12">
        <w:tc>
          <w:tcPr>
            <w:tcW w:w="4785" w:type="dxa"/>
          </w:tcPr>
          <w:p w:rsidR="00451F12" w:rsidRPr="00451F12" w:rsidRDefault="00451F12" w:rsidP="00F67A7B">
            <w:pPr>
              <w:spacing w:line="360" w:lineRule="auto"/>
              <w:jc w:val="both"/>
              <w:rPr>
                <w:rFonts w:ascii="Times New Roman" w:hAnsi="Times New Roman" w:cs="Times New Roman"/>
                <w:b/>
                <w:sz w:val="28"/>
                <w:szCs w:val="28"/>
                <w:lang w:val="en-US"/>
              </w:rPr>
            </w:pPr>
            <w:r w:rsidRPr="00451F12">
              <w:rPr>
                <w:rFonts w:ascii="Times New Roman" w:hAnsi="Times New Roman" w:cs="Times New Roman"/>
                <w:b/>
                <w:sz w:val="28"/>
                <w:szCs w:val="28"/>
                <w:lang w:val="en-US"/>
              </w:rPr>
              <w:t>Qadimgi ingliz</w:t>
            </w:r>
          </w:p>
        </w:tc>
        <w:tc>
          <w:tcPr>
            <w:tcW w:w="4785" w:type="dxa"/>
          </w:tcPr>
          <w:p w:rsidR="00451F12" w:rsidRPr="00991BED" w:rsidRDefault="00451F12" w:rsidP="00F67A7B">
            <w:pPr>
              <w:spacing w:line="360" w:lineRule="auto"/>
              <w:jc w:val="both"/>
              <w:rPr>
                <w:rFonts w:ascii="Times New Roman" w:hAnsi="Times New Roman" w:cs="Times New Roman"/>
                <w:b/>
                <w:sz w:val="28"/>
                <w:szCs w:val="28"/>
                <w:lang w:val="uz-Cyrl-UZ"/>
              </w:rPr>
            </w:pPr>
            <w:r w:rsidRPr="00451F12">
              <w:rPr>
                <w:rFonts w:ascii="Times New Roman" w:hAnsi="Times New Roman" w:cs="Times New Roman"/>
                <w:b/>
                <w:sz w:val="28"/>
                <w:szCs w:val="28"/>
                <w:lang w:val="en-US"/>
              </w:rPr>
              <w:t>O’rta ingliz</w:t>
            </w:r>
          </w:p>
        </w:tc>
      </w:tr>
      <w:tr w:rsidR="00451F12" w:rsidRPr="00991BED" w:rsidTr="00451F12">
        <w:tc>
          <w:tcPr>
            <w:tcW w:w="4785" w:type="dxa"/>
          </w:tcPr>
          <w:p w:rsidR="00451F12" w:rsidRPr="00991BED" w:rsidRDefault="00451F12" w:rsidP="00F67A7B">
            <w:pPr>
              <w:spacing w:line="360" w:lineRule="auto"/>
              <w:ind w:right="634"/>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Wif&gt;</w:t>
            </w:r>
          </w:p>
        </w:tc>
        <w:tc>
          <w:tcPr>
            <w:tcW w:w="4785" w:type="dxa"/>
          </w:tcPr>
          <w:p w:rsidR="00451F12" w:rsidRPr="00991BED" w:rsidRDefault="00451F12" w:rsidP="00F67A7B">
            <w:pPr>
              <w:spacing w:line="360" w:lineRule="auto"/>
              <w:ind w:right="634"/>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wyf</w:t>
            </w:r>
          </w:p>
        </w:tc>
      </w:tr>
      <w:tr w:rsidR="00451F12" w:rsidRPr="00991BED" w:rsidTr="00451F12">
        <w:tc>
          <w:tcPr>
            <w:tcW w:w="4785" w:type="dxa"/>
          </w:tcPr>
          <w:p w:rsidR="00451F12" w:rsidRPr="00991BED" w:rsidRDefault="00451F12" w:rsidP="00F67A7B">
            <w:pPr>
              <w:spacing w:line="360" w:lineRule="auto"/>
              <w:ind w:right="634"/>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Bi&gt;</w:t>
            </w:r>
          </w:p>
        </w:tc>
        <w:tc>
          <w:tcPr>
            <w:tcW w:w="4785" w:type="dxa"/>
          </w:tcPr>
          <w:p w:rsidR="00451F12" w:rsidRPr="00991BED" w:rsidRDefault="00451F12" w:rsidP="00F67A7B">
            <w:pPr>
              <w:spacing w:line="360" w:lineRule="auto"/>
              <w:ind w:right="634"/>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by</w:t>
            </w:r>
          </w:p>
        </w:tc>
      </w:tr>
    </w:tbl>
    <w:p w:rsidR="0026098D" w:rsidRPr="0026098D" w:rsidRDefault="0026098D" w:rsidP="00F67A7B">
      <w:pPr>
        <w:spacing w:line="360" w:lineRule="auto"/>
        <w:ind w:firstLine="567"/>
        <w:jc w:val="both"/>
        <w:rPr>
          <w:rFonts w:ascii="Times New Roman" w:hAnsi="Times New Roman" w:cs="Times New Roman"/>
          <w:sz w:val="28"/>
          <w:szCs w:val="28"/>
          <w:lang w:val="en-US"/>
        </w:rPr>
      </w:pP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Shuningd</w:t>
      </w:r>
      <w:r w:rsidRPr="0026098D">
        <w:rPr>
          <w:rFonts w:ascii="Times New Roman" w:hAnsi="Times New Roman" w:cs="Times New Roman"/>
          <w:sz w:val="28"/>
          <w:szCs w:val="28"/>
        </w:rPr>
        <w:t>е</w:t>
      </w:r>
      <w:r w:rsidR="00451F12">
        <w:rPr>
          <w:rFonts w:ascii="Times New Roman" w:hAnsi="Times New Roman" w:cs="Times New Roman"/>
          <w:sz w:val="28"/>
          <w:szCs w:val="28"/>
          <w:lang w:val="en-US"/>
        </w:rPr>
        <w:t xml:space="preserve">k </w:t>
      </w:r>
      <w:r w:rsidR="00451F12" w:rsidRPr="00451F12">
        <w:rPr>
          <w:rFonts w:ascii="Times New Roman" w:hAnsi="Times New Roman" w:cs="Times New Roman"/>
          <w:b/>
          <w:sz w:val="28"/>
          <w:szCs w:val="28"/>
          <w:lang w:val="en-US"/>
        </w:rPr>
        <w:t>y</w:t>
      </w:r>
      <w:r w:rsidRPr="0026098D">
        <w:rPr>
          <w:rFonts w:ascii="Times New Roman" w:hAnsi="Times New Roman" w:cs="Times New Roman"/>
          <w:sz w:val="28"/>
          <w:szCs w:val="28"/>
          <w:lang w:val="en-US"/>
        </w:rPr>
        <w:t xml:space="preserve"> </w:t>
      </w:r>
      <w:r w:rsidR="00451F12">
        <w:rPr>
          <w:rFonts w:ascii="Times New Roman" w:hAnsi="Times New Roman" w:cs="Times New Roman"/>
          <w:sz w:val="28"/>
          <w:szCs w:val="28"/>
          <w:lang w:val="en-US"/>
        </w:rPr>
        <w:t>harfi qisq</w:t>
      </w:r>
      <w:r w:rsidRPr="0026098D">
        <w:rPr>
          <w:rFonts w:ascii="Times New Roman" w:hAnsi="Times New Roman" w:cs="Times New Roman"/>
          <w:sz w:val="28"/>
          <w:szCs w:val="28"/>
          <w:lang w:val="en-US"/>
        </w:rPr>
        <w:t xml:space="preserve">a [i] ni </w:t>
      </w:r>
      <w:r w:rsidR="00451F12">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am ifodalashda </w:t>
      </w:r>
      <w:r w:rsidR="00451F12">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00451F12">
        <w:rPr>
          <w:rFonts w:ascii="Times New Roman" w:hAnsi="Times New Roman" w:cs="Times New Roman"/>
          <w:sz w:val="28"/>
          <w:szCs w:val="28"/>
          <w:lang w:val="en-US"/>
        </w:rPr>
        <w:t>llanila boshlagan. Q</w:t>
      </w:r>
      <w:r w:rsidRPr="0026098D">
        <w:rPr>
          <w:rFonts w:ascii="Times New Roman" w:hAnsi="Times New Roman" w:cs="Times New Roman"/>
          <w:sz w:val="28"/>
          <w:szCs w:val="28"/>
          <w:lang w:val="en-US"/>
        </w:rPr>
        <w:t xml:space="preserve">adimgi ingliz </w:t>
      </w:r>
      <w:r w:rsidR="00112CA1">
        <w:rPr>
          <w:rFonts w:ascii="Times New Roman" w:hAnsi="Times New Roman" w:cs="Times New Roman"/>
          <w:sz w:val="28"/>
          <w:szCs w:val="28"/>
          <w:lang w:val="en-US"/>
        </w:rPr>
        <w:t>“</w:t>
      </w:r>
      <w:r w:rsidRPr="0026098D">
        <w:rPr>
          <w:rFonts w:ascii="Times New Roman" w:hAnsi="Times New Roman" w:cs="Times New Roman"/>
          <w:sz w:val="28"/>
          <w:szCs w:val="28"/>
          <w:lang w:val="en-US"/>
        </w:rPr>
        <w:t>mihti</w:t>
      </w:r>
      <w:r w:rsidR="00112CA1">
        <w:rPr>
          <w:rFonts w:ascii="Times New Roman" w:hAnsi="Times New Roman" w:cs="Times New Roman"/>
          <w:sz w:val="28"/>
          <w:szCs w:val="28"/>
          <w:lang w:val="en-US"/>
        </w:rPr>
        <w:t>”</w:t>
      </w:r>
      <w:r w:rsidRPr="0026098D">
        <w:rPr>
          <w:rFonts w:ascii="Times New Roman" w:hAnsi="Times New Roman" w:cs="Times New Roman"/>
          <w:sz w:val="28"/>
          <w:szCs w:val="28"/>
          <w:lang w:val="en-US"/>
        </w:rPr>
        <w:t xml:space="preserve"> &gt;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rta ingliz </w:t>
      </w:r>
      <w:r w:rsidR="00112CA1">
        <w:rPr>
          <w:rFonts w:ascii="Times New Roman" w:hAnsi="Times New Roman" w:cs="Times New Roman"/>
          <w:sz w:val="28"/>
          <w:szCs w:val="28"/>
          <w:lang w:val="en-US"/>
        </w:rPr>
        <w:t>“</w:t>
      </w:r>
      <w:r w:rsidRPr="0026098D">
        <w:rPr>
          <w:rFonts w:ascii="Times New Roman" w:hAnsi="Times New Roman" w:cs="Times New Roman"/>
          <w:sz w:val="28"/>
          <w:szCs w:val="28"/>
          <w:lang w:val="en-US"/>
        </w:rPr>
        <w:t>mighty</w:t>
      </w:r>
      <w:r w:rsidR="00112CA1">
        <w:rPr>
          <w:rFonts w:ascii="Times New Roman" w:hAnsi="Times New Roman" w:cs="Times New Roman"/>
          <w:sz w:val="28"/>
          <w:szCs w:val="28"/>
          <w:lang w:val="en-US"/>
        </w:rPr>
        <w:t>”</w:t>
      </w:r>
      <w:r w:rsidRPr="0026098D">
        <w:rPr>
          <w:rFonts w:ascii="Times New Roman" w:hAnsi="Times New Roman" w:cs="Times New Roman"/>
          <w:sz w:val="28"/>
          <w:szCs w:val="28"/>
          <w:lang w:val="en-US"/>
        </w:rPr>
        <w:t xml:space="preserve"> [mixti].</w:t>
      </w:r>
    </w:p>
    <w:p w:rsidR="0026098D" w:rsidRPr="0026098D" w:rsidRDefault="00451F12"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XIII </w:t>
      </w:r>
      <w:r w:rsidR="0026098D" w:rsidRPr="0026098D">
        <w:rPr>
          <w:rFonts w:ascii="Times New Roman" w:hAnsi="Times New Roman" w:cs="Times New Roman"/>
          <w:sz w:val="28"/>
          <w:szCs w:val="28"/>
          <w:lang w:val="en-US"/>
        </w:rPr>
        <w:t xml:space="preserve">asr davomida [u] tovushini ifodalash uchun </w:t>
      </w:r>
      <w:r>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llanilgan </w:t>
      </w:r>
      <w:r w:rsidR="00112CA1">
        <w:rPr>
          <w:rFonts w:ascii="Times New Roman" w:hAnsi="Times New Roman" w:cs="Times New Roman"/>
          <w:sz w:val="28"/>
          <w:szCs w:val="28"/>
          <w:lang w:val="en-US"/>
        </w:rPr>
        <w:t>“</w:t>
      </w:r>
      <w:r w:rsidR="0026098D" w:rsidRPr="0026098D">
        <w:rPr>
          <w:rFonts w:ascii="Times New Roman" w:hAnsi="Times New Roman" w:cs="Times New Roman"/>
          <w:sz w:val="28"/>
          <w:szCs w:val="28"/>
          <w:lang w:val="en-US"/>
        </w:rPr>
        <w:t>u</w:t>
      </w:r>
      <w:r w:rsidR="00112CA1">
        <w:rPr>
          <w:rFonts w:ascii="Times New Roman" w:hAnsi="Times New Roman" w:cs="Times New Roman"/>
          <w:sz w:val="28"/>
          <w:szCs w:val="28"/>
          <w:lang w:val="en-US"/>
        </w:rPr>
        <w:t>”</w:t>
      </w:r>
      <w:r w:rsidR="0026098D" w:rsidRPr="0026098D">
        <w:rPr>
          <w:rFonts w:ascii="Times New Roman" w:hAnsi="Times New Roman" w:cs="Times New Roman"/>
          <w:sz w:val="28"/>
          <w:szCs w:val="28"/>
          <w:lang w:val="en-US"/>
        </w:rPr>
        <w:t xml:space="preserve"> </w:t>
      </w:r>
      <w:r>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 xml:space="preserve">arfi </w:t>
      </w:r>
      <w:r w:rsidR="0026098D" w:rsidRPr="00451F12">
        <w:rPr>
          <w:rFonts w:ascii="Times New Roman" w:hAnsi="Times New Roman" w:cs="Times New Roman"/>
          <w:b/>
          <w:sz w:val="28"/>
          <w:szCs w:val="28"/>
          <w:lang w:val="en-US"/>
        </w:rPr>
        <w:t>n,m,v</w:t>
      </w:r>
      <w:r w:rsidR="0026098D" w:rsidRPr="0026098D">
        <w:rPr>
          <w:rFonts w:ascii="Times New Roman" w:hAnsi="Times New Roman" w:cs="Times New Roman"/>
          <w:sz w:val="28"/>
          <w:szCs w:val="28"/>
          <w:lang w:val="en-US"/>
        </w:rPr>
        <w:t xml:space="preserve"> </w:t>
      </w:r>
      <w:r>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 xml:space="preserve">arflari oldidan </w:t>
      </w:r>
      <w:r w:rsidR="00112CA1">
        <w:rPr>
          <w:rFonts w:ascii="Times New Roman" w:hAnsi="Times New Roman" w:cs="Times New Roman"/>
          <w:sz w:val="28"/>
          <w:szCs w:val="28"/>
          <w:lang w:val="en-US"/>
        </w:rPr>
        <w:t>“</w:t>
      </w:r>
      <w:r w:rsidR="0026098D" w:rsidRPr="0026098D">
        <w:rPr>
          <w:rFonts w:ascii="Times New Roman" w:hAnsi="Times New Roman" w:cs="Times New Roman"/>
          <w:sz w:val="28"/>
          <w:szCs w:val="28"/>
          <w:lang w:val="en-US"/>
        </w:rPr>
        <w:t>o</w:t>
      </w:r>
      <w:r w:rsidR="00112CA1">
        <w:rPr>
          <w:rFonts w:ascii="Times New Roman" w:hAnsi="Times New Roman" w:cs="Times New Roman"/>
          <w:sz w:val="28"/>
          <w:szCs w:val="28"/>
          <w:lang w:val="en-US"/>
        </w:rPr>
        <w:t>”</w:t>
      </w:r>
      <w:r w:rsidR="0026098D" w:rsidRPr="0026098D">
        <w:rPr>
          <w:rFonts w:ascii="Times New Roman" w:hAnsi="Times New Roman" w:cs="Times New Roman"/>
          <w:sz w:val="28"/>
          <w:szCs w:val="28"/>
          <w:lang w:val="en-US"/>
        </w:rPr>
        <w:t xml:space="preserve"> </w:t>
      </w:r>
      <w:r>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arfi bilan almashtirildi.</w:t>
      </w:r>
    </w:p>
    <w:p w:rsidR="0026098D" w:rsidRPr="00112CA1" w:rsidRDefault="00451F12" w:rsidP="00F67A7B">
      <w:pPr>
        <w:spacing w:line="360" w:lineRule="auto"/>
        <w:ind w:firstLine="567"/>
        <w:jc w:val="both"/>
        <w:rPr>
          <w:rFonts w:ascii="Times New Roman" w:hAnsi="Times New Roman" w:cs="Times New Roman"/>
          <w:b/>
          <w:sz w:val="28"/>
          <w:szCs w:val="28"/>
          <w:lang w:val="en-US"/>
        </w:rPr>
      </w:pPr>
      <w:r w:rsidRPr="00112CA1">
        <w:rPr>
          <w:rFonts w:ascii="Times New Roman" w:hAnsi="Times New Roman" w:cs="Times New Roman"/>
          <w:b/>
          <w:sz w:val="28"/>
          <w:szCs w:val="28"/>
          <w:lang w:val="en-US"/>
        </w:rPr>
        <w:t>Q</w:t>
      </w:r>
      <w:r w:rsidR="0026098D" w:rsidRPr="00112CA1">
        <w:rPr>
          <w:rFonts w:ascii="Times New Roman" w:hAnsi="Times New Roman" w:cs="Times New Roman"/>
          <w:b/>
          <w:sz w:val="28"/>
          <w:szCs w:val="28"/>
          <w:lang w:val="en-US"/>
        </w:rPr>
        <w:t xml:space="preserve">adimgi ing. </w:t>
      </w:r>
      <w:r w:rsidR="00574DC9" w:rsidRPr="00112CA1">
        <w:rPr>
          <w:rFonts w:ascii="Times New Roman" w:hAnsi="Times New Roman" w:cs="Times New Roman"/>
          <w:b/>
          <w:sz w:val="28"/>
          <w:szCs w:val="28"/>
          <w:lang w:val="en-US"/>
        </w:rPr>
        <w:tab/>
      </w:r>
      <w:r w:rsidR="00574DC9" w:rsidRPr="00112CA1">
        <w:rPr>
          <w:rFonts w:ascii="Times New Roman" w:hAnsi="Times New Roman" w:cs="Times New Roman"/>
          <w:b/>
          <w:sz w:val="28"/>
          <w:szCs w:val="28"/>
          <w:lang w:val="en-US"/>
        </w:rPr>
        <w:tab/>
      </w:r>
      <w:r w:rsidR="00574DC9" w:rsidRPr="00112CA1">
        <w:rPr>
          <w:rFonts w:ascii="Times New Roman" w:hAnsi="Times New Roman" w:cs="Times New Roman"/>
          <w:b/>
          <w:sz w:val="28"/>
          <w:szCs w:val="28"/>
          <w:lang w:val="en-US"/>
        </w:rPr>
        <w:tab/>
        <w:t>O’rta ing.</w:t>
      </w:r>
      <w:r w:rsidR="00574DC9" w:rsidRPr="00112CA1">
        <w:rPr>
          <w:rFonts w:ascii="Times New Roman" w:hAnsi="Times New Roman" w:cs="Times New Roman"/>
          <w:b/>
          <w:sz w:val="28"/>
          <w:szCs w:val="28"/>
          <w:lang w:val="en-US"/>
        </w:rPr>
        <w:tab/>
      </w:r>
      <w:r w:rsidR="00574DC9" w:rsidRPr="00112CA1">
        <w:rPr>
          <w:rFonts w:ascii="Times New Roman" w:hAnsi="Times New Roman" w:cs="Times New Roman"/>
          <w:b/>
          <w:sz w:val="28"/>
          <w:szCs w:val="28"/>
          <w:lang w:val="en-US"/>
        </w:rPr>
        <w:tab/>
      </w:r>
      <w:r w:rsidR="00574DC9" w:rsidRPr="00112CA1">
        <w:rPr>
          <w:rFonts w:ascii="Times New Roman" w:hAnsi="Times New Roman" w:cs="Times New Roman"/>
          <w:b/>
          <w:sz w:val="28"/>
          <w:szCs w:val="28"/>
          <w:lang w:val="en-US"/>
        </w:rPr>
        <w:tab/>
      </w:r>
      <w:r w:rsidR="0026098D" w:rsidRPr="00112CA1">
        <w:rPr>
          <w:rFonts w:ascii="Times New Roman" w:hAnsi="Times New Roman" w:cs="Times New Roman"/>
          <w:b/>
          <w:sz w:val="28"/>
          <w:szCs w:val="28"/>
          <w:lang w:val="en-US"/>
        </w:rPr>
        <w:t>Yangi ing.</w:t>
      </w:r>
      <w:r w:rsidR="0026098D" w:rsidRPr="00112CA1">
        <w:rPr>
          <w:rFonts w:ascii="Times New Roman" w:hAnsi="Times New Roman" w:cs="Times New Roman"/>
          <w:b/>
          <w:sz w:val="28"/>
          <w:szCs w:val="28"/>
          <w:lang w:val="en-US"/>
        </w:rPr>
        <w:tab/>
      </w:r>
    </w:p>
    <w:p w:rsidR="00574DC9"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Cuman [kuman]</w:t>
      </w:r>
      <w:r w:rsidR="00574DC9">
        <w:rPr>
          <w:rFonts w:ascii="Times New Roman" w:hAnsi="Times New Roman" w:cs="Times New Roman"/>
          <w:sz w:val="28"/>
          <w:szCs w:val="28"/>
          <w:lang w:val="en-US"/>
        </w:rPr>
        <w:tab/>
      </w:r>
      <w:r w:rsidR="00574DC9">
        <w:rPr>
          <w:rFonts w:ascii="Times New Roman" w:hAnsi="Times New Roman" w:cs="Times New Roman"/>
          <w:sz w:val="28"/>
          <w:szCs w:val="28"/>
          <w:lang w:val="en-US"/>
        </w:rPr>
        <w:tab/>
        <w:t>comen [kuman]</w:t>
      </w:r>
      <w:r w:rsidR="00574DC9">
        <w:rPr>
          <w:rFonts w:ascii="Times New Roman" w:hAnsi="Times New Roman" w:cs="Times New Roman"/>
          <w:sz w:val="28"/>
          <w:szCs w:val="28"/>
          <w:lang w:val="en-US"/>
        </w:rPr>
        <w:tab/>
      </w:r>
      <w:r w:rsidR="00574DC9">
        <w:rPr>
          <w:rFonts w:ascii="Times New Roman" w:hAnsi="Times New Roman" w:cs="Times New Roman"/>
          <w:sz w:val="28"/>
          <w:szCs w:val="28"/>
          <w:lang w:val="en-US"/>
        </w:rPr>
        <w:tab/>
      </w:r>
      <w:r w:rsidRPr="0026098D">
        <w:rPr>
          <w:rFonts w:ascii="Times New Roman" w:hAnsi="Times New Roman" w:cs="Times New Roman"/>
          <w:sz w:val="28"/>
          <w:szCs w:val="28"/>
          <w:lang w:val="en-US"/>
        </w:rPr>
        <w:t>c</w:t>
      </w:r>
      <w:r w:rsidR="00574DC9">
        <w:rPr>
          <w:rFonts w:ascii="Times New Roman" w:hAnsi="Times New Roman" w:cs="Times New Roman"/>
          <w:sz w:val="28"/>
          <w:szCs w:val="28"/>
          <w:lang w:val="en-US"/>
        </w:rPr>
        <w:t xml:space="preserve">ome </w:t>
      </w:r>
      <w:r w:rsidRPr="0026098D">
        <w:rPr>
          <w:rFonts w:ascii="Times New Roman" w:hAnsi="Times New Roman" w:cs="Times New Roman"/>
          <w:sz w:val="28"/>
          <w:szCs w:val="28"/>
          <w:lang w:val="en-US"/>
        </w:rPr>
        <w:t>[k</w:t>
      </w:r>
      <w:r w:rsidR="00574DC9" w:rsidRPr="00082DC4">
        <w:rPr>
          <w:rFonts w:ascii="Times New Roman" w:hAnsi="Times New Roman" w:cs="Times New Roman"/>
          <w:sz w:val="28"/>
          <w:szCs w:val="28"/>
          <w:lang w:val="en-US"/>
        </w:rPr>
        <w:t>Λ</w:t>
      </w:r>
      <w:r w:rsidRPr="0026098D">
        <w:rPr>
          <w:rFonts w:ascii="Times New Roman" w:hAnsi="Times New Roman" w:cs="Times New Roman"/>
          <w:sz w:val="28"/>
          <w:szCs w:val="28"/>
          <w:lang w:val="en-US"/>
        </w:rPr>
        <w:t>m]</w:t>
      </w:r>
    </w:p>
    <w:p w:rsidR="0026098D" w:rsidRPr="0026098D" w:rsidRDefault="00574DC9"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Sum [sum]</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t>some [sum]</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0026098D" w:rsidRPr="0026098D">
        <w:rPr>
          <w:rFonts w:ascii="Times New Roman" w:hAnsi="Times New Roman" w:cs="Times New Roman"/>
          <w:sz w:val="28"/>
          <w:szCs w:val="28"/>
          <w:lang w:val="en-US"/>
        </w:rPr>
        <w:t>some [s</w:t>
      </w:r>
      <w:r w:rsidRPr="00082DC4">
        <w:rPr>
          <w:rFonts w:ascii="Times New Roman" w:hAnsi="Times New Roman" w:cs="Times New Roman"/>
          <w:sz w:val="28"/>
          <w:szCs w:val="28"/>
          <w:lang w:val="en-US"/>
        </w:rPr>
        <w:t>Λ</w:t>
      </w:r>
      <w:r w:rsidR="0026098D" w:rsidRPr="0026098D">
        <w:rPr>
          <w:rFonts w:ascii="Times New Roman" w:hAnsi="Times New Roman" w:cs="Times New Roman"/>
          <w:sz w:val="28"/>
          <w:szCs w:val="28"/>
          <w:lang w:val="en-US"/>
        </w:rPr>
        <w:t>m]</w:t>
      </w:r>
    </w:p>
    <w:p w:rsidR="0026098D" w:rsidRPr="0026098D" w:rsidRDefault="00574DC9"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Wundor [wundor]</w:t>
      </w:r>
      <w:r>
        <w:rPr>
          <w:rFonts w:ascii="Times New Roman" w:hAnsi="Times New Roman" w:cs="Times New Roman"/>
          <w:sz w:val="28"/>
          <w:szCs w:val="28"/>
          <w:lang w:val="en-US"/>
        </w:rPr>
        <w:tab/>
      </w:r>
      <w:r>
        <w:rPr>
          <w:rFonts w:ascii="Times New Roman" w:hAnsi="Times New Roman" w:cs="Times New Roman"/>
          <w:sz w:val="28"/>
          <w:szCs w:val="28"/>
          <w:lang w:val="en-US"/>
        </w:rPr>
        <w:tab/>
        <w:t>wonder [wundor]</w:t>
      </w:r>
      <w:r>
        <w:rPr>
          <w:rFonts w:ascii="Times New Roman" w:hAnsi="Times New Roman" w:cs="Times New Roman"/>
          <w:sz w:val="28"/>
          <w:szCs w:val="28"/>
          <w:lang w:val="en-US"/>
        </w:rPr>
        <w:tab/>
      </w:r>
      <w:r>
        <w:rPr>
          <w:rFonts w:ascii="Times New Roman" w:hAnsi="Times New Roman" w:cs="Times New Roman"/>
          <w:sz w:val="28"/>
          <w:szCs w:val="28"/>
          <w:lang w:val="en-US"/>
        </w:rPr>
        <w:tab/>
      </w:r>
      <w:r w:rsidR="0026098D" w:rsidRPr="0026098D">
        <w:rPr>
          <w:rFonts w:ascii="Times New Roman" w:hAnsi="Times New Roman" w:cs="Times New Roman"/>
          <w:sz w:val="28"/>
          <w:szCs w:val="28"/>
          <w:lang w:val="en-US"/>
        </w:rPr>
        <w:t>wonder [w</w:t>
      </w:r>
      <w:r w:rsidRPr="00082DC4">
        <w:rPr>
          <w:rFonts w:ascii="Times New Roman" w:hAnsi="Times New Roman" w:cs="Times New Roman"/>
          <w:sz w:val="28"/>
          <w:szCs w:val="28"/>
          <w:lang w:val="en-US"/>
        </w:rPr>
        <w:t>Λ</w:t>
      </w:r>
      <w:r w:rsidR="0026098D" w:rsidRPr="0026098D">
        <w:rPr>
          <w:rFonts w:ascii="Times New Roman" w:hAnsi="Times New Roman" w:cs="Times New Roman"/>
          <w:sz w:val="28"/>
          <w:szCs w:val="28"/>
          <w:lang w:val="en-US"/>
        </w:rPr>
        <w:t>nda]</w:t>
      </w:r>
    </w:p>
    <w:p w:rsidR="0026098D" w:rsidRPr="0026098D" w:rsidRDefault="003A7EE3" w:rsidP="00F67A7B">
      <w:pPr>
        <w:spacing w:line="360" w:lineRule="auto"/>
        <w:ind w:firstLine="567"/>
        <w:jc w:val="both"/>
        <w:rPr>
          <w:rFonts w:ascii="Times New Roman" w:hAnsi="Times New Roman" w:cs="Times New Roman"/>
          <w:sz w:val="28"/>
          <w:szCs w:val="28"/>
          <w:lang w:val="en-US"/>
        </w:rPr>
      </w:pP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rta ingliz tili davrida  </w:t>
      </w:r>
      <w:r w:rsidR="00574DC9" w:rsidRPr="002012F1">
        <w:rPr>
          <w:rFonts w:ascii="Times New Roman" w:hAnsi="Times New Roman" w:cs="Times New Roman"/>
          <w:sz w:val="28"/>
          <w:szCs w:val="28"/>
          <w:lang w:val="de-DE"/>
        </w:rPr>
        <w:t>[tş], [ş]</w:t>
      </w:r>
      <w:r w:rsidR="00574DC9" w:rsidRPr="00082DC4">
        <w:rPr>
          <w:rFonts w:ascii="Times New Roman" w:hAnsi="Times New Roman" w:cs="Times New Roman"/>
          <w:sz w:val="28"/>
          <w:szCs w:val="28"/>
          <w:lang w:val="uz-Cyrl-UZ"/>
        </w:rPr>
        <w:t xml:space="preserve"> </w:t>
      </w:r>
      <w:r w:rsidR="00574DC9" w:rsidRPr="002012F1">
        <w:rPr>
          <w:rFonts w:ascii="Times New Roman" w:hAnsi="Times New Roman" w:cs="Times New Roman"/>
          <w:sz w:val="28"/>
          <w:szCs w:val="28"/>
          <w:lang w:val="de-DE"/>
        </w:rPr>
        <w:t>, [d</w:t>
      </w:r>
      <w:r w:rsidR="00574DC9" w:rsidRPr="00082DC4">
        <w:rPr>
          <w:rFonts w:ascii="Times New Roman" w:hAnsi="Times New Roman" w:cs="Times New Roman"/>
          <w:sz w:val="28"/>
          <w:szCs w:val="28"/>
          <w:lang w:val="en-US"/>
        </w:rPr>
        <w:t>ζ</w:t>
      </w:r>
      <w:r w:rsidR="00574DC9" w:rsidRPr="002012F1">
        <w:rPr>
          <w:rFonts w:ascii="Times New Roman" w:hAnsi="Times New Roman" w:cs="Times New Roman"/>
          <w:sz w:val="28"/>
          <w:szCs w:val="28"/>
          <w:lang w:val="de-DE"/>
        </w:rPr>
        <w:t>]</w:t>
      </w:r>
      <w:r w:rsidR="00574DC9" w:rsidRPr="00082DC4">
        <w:rPr>
          <w:rFonts w:ascii="Times New Roman" w:hAnsi="Times New Roman" w:cs="Times New Roman"/>
          <w:sz w:val="28"/>
          <w:szCs w:val="28"/>
          <w:lang w:val="uz-Cyrl-UZ"/>
        </w:rPr>
        <w:t xml:space="preserve">  </w:t>
      </w:r>
      <w:r w:rsidR="0026098D" w:rsidRPr="0026098D">
        <w:rPr>
          <w:rFonts w:ascii="Times New Roman" w:hAnsi="Times New Roman" w:cs="Times New Roman"/>
          <w:sz w:val="28"/>
          <w:szCs w:val="28"/>
          <w:lang w:val="en-US"/>
        </w:rPr>
        <w:t>fon</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malari mavjud edi, ammo ularning yozuvdagi b</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lgisi  y</w:t>
      </w:r>
      <w:r w:rsidRPr="003A7EE3">
        <w:rPr>
          <w:rFonts w:ascii="Times New Roman" w:hAnsi="Times New Roman" w:cs="Times New Roman"/>
          <w:sz w:val="28"/>
          <w:szCs w:val="28"/>
          <w:lang w:val="en-US"/>
        </w:rPr>
        <w:t>o’</w:t>
      </w:r>
      <w:r w:rsidR="00574DC9">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 edi. </w:t>
      </w:r>
      <w:r w:rsidR="00574DC9">
        <w:rPr>
          <w:rFonts w:ascii="Times New Roman" w:hAnsi="Times New Roman" w:cs="Times New Roman"/>
          <w:sz w:val="28"/>
          <w:szCs w:val="28"/>
          <w:lang w:val="en-US"/>
        </w:rPr>
        <w:t xml:space="preserve">XII </w:t>
      </w:r>
      <w:r w:rsidR="0026098D" w:rsidRPr="0026098D">
        <w:rPr>
          <w:rFonts w:ascii="Times New Roman" w:hAnsi="Times New Roman" w:cs="Times New Roman"/>
          <w:sz w:val="28"/>
          <w:szCs w:val="28"/>
          <w:lang w:val="en-US"/>
        </w:rPr>
        <w:t xml:space="preserve">asr </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rtalariga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lib normand </w:t>
      </w:r>
      <w:r w:rsidR="0087241F">
        <w:rPr>
          <w:rFonts w:ascii="Times New Roman" w:hAnsi="Times New Roman" w:cs="Times New Roman"/>
          <w:sz w:val="28"/>
          <w:szCs w:val="28"/>
          <w:lang w:val="en-US"/>
        </w:rPr>
        <w:t>kotiblari ta'siri natijasida [t</w:t>
      </w:r>
      <w:r w:rsidR="0087241F" w:rsidRPr="00082DC4">
        <w:rPr>
          <w:rFonts w:ascii="Times New Roman" w:hAnsi="Times New Roman" w:cs="Times New Roman"/>
          <w:sz w:val="28"/>
          <w:szCs w:val="28"/>
          <w:lang w:val="uz-Cyrl-UZ"/>
        </w:rPr>
        <w:t>ş</w:t>
      </w:r>
      <w:r w:rsidR="0026098D" w:rsidRPr="0026098D">
        <w:rPr>
          <w:rFonts w:ascii="Times New Roman" w:hAnsi="Times New Roman" w:cs="Times New Roman"/>
          <w:sz w:val="28"/>
          <w:szCs w:val="28"/>
          <w:lang w:val="en-US"/>
        </w:rPr>
        <w:t xml:space="preserve">] ifodalash uchun </w:t>
      </w:r>
      <w:r w:rsidR="0026098D" w:rsidRPr="00112CA1">
        <w:rPr>
          <w:rFonts w:ascii="Times New Roman" w:hAnsi="Times New Roman" w:cs="Times New Roman"/>
          <w:b/>
          <w:sz w:val="28"/>
          <w:szCs w:val="28"/>
          <w:lang w:val="en-US"/>
        </w:rPr>
        <w:t>ch</w:t>
      </w:r>
      <w:r w:rsidR="0026098D" w:rsidRPr="0026098D">
        <w:rPr>
          <w:rFonts w:ascii="Times New Roman" w:hAnsi="Times New Roman" w:cs="Times New Roman"/>
          <w:sz w:val="28"/>
          <w:szCs w:val="28"/>
          <w:lang w:val="en-US"/>
        </w:rPr>
        <w:t xml:space="preserve"> digrafi [</w:t>
      </w:r>
      <w:r w:rsidR="0087241F" w:rsidRPr="00082DC4">
        <w:rPr>
          <w:rFonts w:ascii="Times New Roman" w:hAnsi="Times New Roman" w:cs="Times New Roman"/>
          <w:sz w:val="28"/>
          <w:szCs w:val="28"/>
          <w:lang w:val="uz-Cyrl-UZ"/>
        </w:rPr>
        <w:t>ş</w:t>
      </w:r>
      <w:r w:rsidR="0026098D" w:rsidRPr="0026098D">
        <w:rPr>
          <w:rFonts w:ascii="Times New Roman" w:hAnsi="Times New Roman" w:cs="Times New Roman"/>
          <w:sz w:val="28"/>
          <w:szCs w:val="28"/>
          <w:lang w:val="en-US"/>
        </w:rPr>
        <w:t xml:space="preserve">] tovushini ufodalash uchun </w:t>
      </w:r>
      <w:r w:rsidR="0026098D" w:rsidRPr="0087241F">
        <w:rPr>
          <w:rFonts w:ascii="Times New Roman" w:hAnsi="Times New Roman" w:cs="Times New Roman"/>
          <w:b/>
          <w:sz w:val="28"/>
          <w:szCs w:val="28"/>
          <w:lang w:val="en-US"/>
        </w:rPr>
        <w:t>sh</w:t>
      </w:r>
      <w:r w:rsidR="0026098D" w:rsidRPr="0026098D">
        <w:rPr>
          <w:rFonts w:ascii="Times New Roman" w:hAnsi="Times New Roman" w:cs="Times New Roman"/>
          <w:sz w:val="28"/>
          <w:szCs w:val="28"/>
          <w:lang w:val="en-US"/>
        </w:rPr>
        <w:t xml:space="preserve"> digrafi </w:t>
      </w:r>
      <w:r w:rsidR="0087241F">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abul </w:t>
      </w:r>
      <w:r w:rsidR="0087241F">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ilindi. </w:t>
      </w:r>
      <w:r w:rsidR="0087241F" w:rsidRPr="00082DC4">
        <w:rPr>
          <w:rFonts w:ascii="Times New Roman" w:hAnsi="Times New Roman" w:cs="Times New Roman"/>
          <w:sz w:val="28"/>
          <w:szCs w:val="28"/>
          <w:lang w:val="uz-Cyrl-UZ"/>
        </w:rPr>
        <w:t>[</w:t>
      </w:r>
      <w:r w:rsidR="0087241F" w:rsidRPr="00082DC4">
        <w:rPr>
          <w:rFonts w:ascii="Times New Roman" w:hAnsi="Times New Roman" w:cs="Times New Roman"/>
          <w:sz w:val="28"/>
          <w:szCs w:val="28"/>
        </w:rPr>
        <w:t>θ</w:t>
      </w:r>
      <w:r w:rsidR="0087241F" w:rsidRPr="00082DC4">
        <w:rPr>
          <w:rFonts w:ascii="Times New Roman" w:hAnsi="Times New Roman" w:cs="Times New Roman"/>
          <w:sz w:val="28"/>
          <w:szCs w:val="28"/>
          <w:lang w:val="uz-Cyrl-UZ"/>
        </w:rPr>
        <w:t xml:space="preserve">], [ð] </w:t>
      </w:r>
      <w:r w:rsidR="0026098D" w:rsidRPr="0026098D">
        <w:rPr>
          <w:rFonts w:ascii="Times New Roman" w:hAnsi="Times New Roman" w:cs="Times New Roman"/>
          <w:sz w:val="28"/>
          <w:szCs w:val="28"/>
          <w:lang w:val="en-US"/>
        </w:rPr>
        <w:t>fon</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malarini ifodalash uchun XIV-asrda </w:t>
      </w:r>
      <w:r w:rsidR="0026098D" w:rsidRPr="0087241F">
        <w:rPr>
          <w:rFonts w:ascii="Times New Roman" w:hAnsi="Times New Roman" w:cs="Times New Roman"/>
          <w:b/>
          <w:sz w:val="28"/>
          <w:szCs w:val="28"/>
          <w:lang w:val="en-US"/>
        </w:rPr>
        <w:t>th</w:t>
      </w:r>
      <w:r w:rsidR="0026098D" w:rsidRPr="0026098D">
        <w:rPr>
          <w:rFonts w:ascii="Times New Roman" w:hAnsi="Times New Roman" w:cs="Times New Roman"/>
          <w:sz w:val="28"/>
          <w:szCs w:val="28"/>
          <w:lang w:val="en-US"/>
        </w:rPr>
        <w:t xml:space="preserve"> </w:t>
      </w:r>
      <w:r w:rsidR="0087241F">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 xml:space="preserve">arf birikmasi </w:t>
      </w:r>
      <w:r w:rsidR="0026098D" w:rsidRPr="0026098D">
        <w:rPr>
          <w:rFonts w:ascii="Times New Roman" w:hAnsi="Times New Roman" w:cs="Times New Roman"/>
          <w:sz w:val="28"/>
          <w:szCs w:val="28"/>
          <w:lang w:val="en-US"/>
        </w:rPr>
        <w:lastRenderedPageBreak/>
        <w:t>kiritildi. [x], [x] fon</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malarini  ifodalash uchun </w:t>
      </w:r>
      <w:r w:rsidR="0026098D" w:rsidRPr="0087241F">
        <w:rPr>
          <w:rFonts w:ascii="Times New Roman" w:hAnsi="Times New Roman" w:cs="Times New Roman"/>
          <w:b/>
          <w:sz w:val="28"/>
          <w:szCs w:val="28"/>
          <w:lang w:val="en-US"/>
        </w:rPr>
        <w:t>gh</w:t>
      </w:r>
      <w:r w:rsidR="0026098D" w:rsidRPr="0026098D">
        <w:rPr>
          <w:rFonts w:ascii="Times New Roman" w:hAnsi="Times New Roman" w:cs="Times New Roman"/>
          <w:sz w:val="28"/>
          <w:szCs w:val="28"/>
          <w:lang w:val="en-US"/>
        </w:rPr>
        <w:t xml:space="preserve"> </w:t>
      </w:r>
      <w:r w:rsidR="0087241F">
        <w:rPr>
          <w:rFonts w:ascii="Times New Roman" w:hAnsi="Times New Roman" w:cs="Times New Roman"/>
          <w:sz w:val="28"/>
          <w:szCs w:val="28"/>
          <w:lang w:val="en-US"/>
        </w:rPr>
        <w:t>q</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llanila boshlandi.</w:t>
      </w:r>
    </w:p>
    <w:p w:rsidR="0026098D" w:rsidRPr="0026098D" w:rsidRDefault="0087241F" w:rsidP="00F67A7B">
      <w:pPr>
        <w:spacing w:line="360" w:lineRule="auto"/>
        <w:ind w:firstLine="567"/>
        <w:jc w:val="both"/>
        <w:rPr>
          <w:rFonts w:ascii="Times New Roman" w:hAnsi="Times New Roman" w:cs="Times New Roman"/>
          <w:sz w:val="28"/>
          <w:szCs w:val="28"/>
          <w:lang w:val="en-US"/>
        </w:rPr>
      </w:pPr>
      <w:r w:rsidRPr="00112CA1">
        <w:rPr>
          <w:rFonts w:ascii="Times New Roman" w:hAnsi="Times New Roman" w:cs="Times New Roman"/>
          <w:b/>
          <w:sz w:val="28"/>
          <w:szCs w:val="28"/>
          <w:lang w:val="en-US"/>
        </w:rPr>
        <w:t>Q</w:t>
      </w:r>
      <w:r w:rsidR="0026098D" w:rsidRPr="00112CA1">
        <w:rPr>
          <w:rFonts w:ascii="Times New Roman" w:hAnsi="Times New Roman" w:cs="Times New Roman"/>
          <w:b/>
          <w:sz w:val="28"/>
          <w:szCs w:val="28"/>
          <w:lang w:val="en-US"/>
        </w:rPr>
        <w:t>ad.ing</w:t>
      </w:r>
      <w:r w:rsidR="0026098D" w:rsidRPr="0026098D">
        <w:rPr>
          <w:rFonts w:ascii="Times New Roman" w:hAnsi="Times New Roman" w:cs="Times New Roman"/>
          <w:sz w:val="28"/>
          <w:szCs w:val="28"/>
          <w:lang w:val="en-US"/>
        </w:rPr>
        <w:t xml:space="preserve">. brohte &gt; </w:t>
      </w:r>
      <w:r w:rsidR="003A7EE3" w:rsidRPr="00112CA1">
        <w:rPr>
          <w:rFonts w:ascii="Times New Roman" w:hAnsi="Times New Roman" w:cs="Times New Roman"/>
          <w:b/>
          <w:sz w:val="28"/>
          <w:szCs w:val="28"/>
          <w:lang w:val="en-US"/>
        </w:rPr>
        <w:t>o’</w:t>
      </w:r>
      <w:r w:rsidR="0026098D" w:rsidRPr="00112CA1">
        <w:rPr>
          <w:rFonts w:ascii="Times New Roman" w:hAnsi="Times New Roman" w:cs="Times New Roman"/>
          <w:b/>
          <w:sz w:val="28"/>
          <w:szCs w:val="28"/>
          <w:lang w:val="en-US"/>
        </w:rPr>
        <w:t>rt.ing</w:t>
      </w:r>
      <w:r w:rsidR="0026098D" w:rsidRPr="0026098D">
        <w:rPr>
          <w:rFonts w:ascii="Times New Roman" w:hAnsi="Times New Roman" w:cs="Times New Roman"/>
          <w:sz w:val="28"/>
          <w:szCs w:val="28"/>
          <w:lang w:val="en-US"/>
        </w:rPr>
        <w:t xml:space="preserve">  broughte</w:t>
      </w:r>
    </w:p>
    <w:p w:rsidR="0026098D" w:rsidRPr="0026098D" w:rsidRDefault="0087241F"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adimgi ingliz tilidagi  </w:t>
      </w:r>
      <w:r w:rsidR="00112CA1">
        <w:rPr>
          <w:rFonts w:ascii="Times New Roman" w:hAnsi="Times New Roman" w:cs="Times New Roman"/>
          <w:sz w:val="28"/>
          <w:szCs w:val="28"/>
          <w:lang w:val="en-US"/>
        </w:rPr>
        <w:t>“</w:t>
      </w:r>
      <w:r w:rsidR="0026098D" w:rsidRPr="0026098D">
        <w:rPr>
          <w:rFonts w:ascii="Times New Roman" w:hAnsi="Times New Roman" w:cs="Times New Roman"/>
          <w:sz w:val="28"/>
          <w:szCs w:val="28"/>
          <w:lang w:val="en-US"/>
        </w:rPr>
        <w:t>hw</w:t>
      </w:r>
      <w:r w:rsidR="00112CA1">
        <w:rPr>
          <w:rFonts w:ascii="Times New Roman" w:hAnsi="Times New Roman" w:cs="Times New Roman"/>
          <w:sz w:val="28"/>
          <w:szCs w:val="28"/>
          <w:lang w:val="en-US"/>
        </w:rPr>
        <w:t>”</w:t>
      </w:r>
      <w:r w:rsidR="0026098D" w:rsidRPr="0026098D">
        <w:rPr>
          <w:rFonts w:ascii="Times New Roman" w:hAnsi="Times New Roman" w:cs="Times New Roman"/>
          <w:sz w:val="28"/>
          <w:szCs w:val="28"/>
          <w:lang w:val="en-US"/>
        </w:rPr>
        <w:t xml:space="preserve"> [hw] </w:t>
      </w:r>
      <w:r>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 xml:space="preserve">arf birikmasini </w:t>
      </w:r>
      <w:r>
        <w:rPr>
          <w:rFonts w:ascii="Times New Roman" w:hAnsi="Times New Roman" w:cs="Times New Roman"/>
          <w:sz w:val="28"/>
          <w:szCs w:val="28"/>
          <w:lang w:val="en-US"/>
        </w:rPr>
        <w:t>i</w:t>
      </w:r>
      <w:r w:rsidR="0026098D" w:rsidRPr="0026098D">
        <w:rPr>
          <w:rFonts w:ascii="Times New Roman" w:hAnsi="Times New Roman" w:cs="Times New Roman"/>
          <w:sz w:val="28"/>
          <w:szCs w:val="28"/>
          <w:lang w:val="en-US"/>
        </w:rPr>
        <w:t xml:space="preserve">fodalash uchun </w:t>
      </w:r>
      <w:r w:rsidR="00112CA1">
        <w:rPr>
          <w:rFonts w:ascii="Times New Roman" w:hAnsi="Times New Roman" w:cs="Times New Roman"/>
          <w:sz w:val="28"/>
          <w:szCs w:val="28"/>
          <w:lang w:val="en-US"/>
        </w:rPr>
        <w:t>“</w:t>
      </w:r>
      <w:r w:rsidR="0026098D" w:rsidRPr="0026098D">
        <w:rPr>
          <w:rFonts w:ascii="Times New Roman" w:hAnsi="Times New Roman" w:cs="Times New Roman"/>
          <w:sz w:val="28"/>
          <w:szCs w:val="28"/>
          <w:lang w:val="en-US"/>
        </w:rPr>
        <w:t>wh</w:t>
      </w:r>
      <w:r w:rsidR="00112CA1">
        <w:rPr>
          <w:rFonts w:ascii="Times New Roman" w:hAnsi="Times New Roman" w:cs="Times New Roman"/>
          <w:sz w:val="28"/>
          <w:szCs w:val="28"/>
          <w:lang w:val="en-US"/>
        </w:rPr>
        <w:t>”</w:t>
      </w:r>
      <w:r w:rsidR="0026098D" w:rsidRPr="0026098D">
        <w:rPr>
          <w:rFonts w:ascii="Times New Roman" w:hAnsi="Times New Roman" w:cs="Times New Roman"/>
          <w:sz w:val="28"/>
          <w:szCs w:val="28"/>
          <w:lang w:val="en-US"/>
        </w:rPr>
        <w:t xml:space="preserve"> </w:t>
      </w:r>
      <w:r>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llanila boshlandi, ammo talaffuzi XV asr boshlarigacha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zgarmasdan </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oldi.</w:t>
      </w:r>
    </w:p>
    <w:p w:rsidR="0087241F" w:rsidRPr="00082DC4" w:rsidRDefault="0087241F" w:rsidP="00F67A7B">
      <w:pPr>
        <w:shd w:val="clear" w:color="auto" w:fill="FFFFFF"/>
        <w:spacing w:before="187" w:line="360" w:lineRule="auto"/>
        <w:ind w:firstLine="567"/>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hwǽt&gt; what [hwat]</w:t>
      </w:r>
    </w:p>
    <w:p w:rsidR="0087241F" w:rsidRPr="00082DC4" w:rsidRDefault="0087241F" w:rsidP="00F67A7B">
      <w:pPr>
        <w:shd w:val="clear" w:color="auto" w:fill="FFFFFF"/>
        <w:spacing w:line="360" w:lineRule="auto"/>
        <w:ind w:right="7" w:firstLine="567"/>
        <w:jc w:val="both"/>
        <w:rPr>
          <w:rFonts w:ascii="Times New Roman" w:hAnsi="Times New Roman" w:cs="Times New Roman"/>
          <w:sz w:val="28"/>
          <w:szCs w:val="28"/>
          <w:lang w:val="uz-Cyrl-UZ"/>
        </w:rPr>
      </w:pPr>
      <w:r w:rsidRPr="00082DC4">
        <w:rPr>
          <w:rFonts w:ascii="Times New Roman" w:hAnsi="Times New Roman" w:cs="Times New Roman"/>
          <w:sz w:val="28"/>
          <w:szCs w:val="28"/>
          <w:lang w:val="en-US"/>
        </w:rPr>
        <w:t>hwile&gt; while [hwile]</w:t>
      </w:r>
    </w:p>
    <w:p w:rsidR="0026098D" w:rsidRPr="0026098D" w:rsidRDefault="0087241F" w:rsidP="00F67A7B">
      <w:pPr>
        <w:spacing w:line="360" w:lineRule="auto"/>
        <w:ind w:firstLine="567"/>
        <w:jc w:val="both"/>
        <w:rPr>
          <w:rFonts w:ascii="Times New Roman" w:hAnsi="Times New Roman" w:cs="Times New Roman"/>
          <w:sz w:val="28"/>
          <w:szCs w:val="28"/>
          <w:lang w:val="en-US"/>
        </w:rPr>
      </w:pPr>
      <w:r w:rsidRPr="00245EEF">
        <w:rPr>
          <w:rFonts w:ascii="Times New Roman" w:hAnsi="Times New Roman" w:cs="Times New Roman"/>
          <w:sz w:val="28"/>
          <w:szCs w:val="28"/>
          <w:lang w:val="uz-Cyrl-UZ"/>
        </w:rPr>
        <w:t>Q</w:t>
      </w:r>
      <w:r w:rsidR="0026098D" w:rsidRPr="00245EEF">
        <w:rPr>
          <w:rFonts w:ascii="Times New Roman" w:hAnsi="Times New Roman" w:cs="Times New Roman"/>
          <w:sz w:val="28"/>
          <w:szCs w:val="28"/>
          <w:lang w:val="uz-Cyrl-UZ"/>
        </w:rPr>
        <w:t>adimgi davr ingl</w:t>
      </w:r>
      <w:r w:rsidR="008C2D27" w:rsidRPr="00245EEF">
        <w:rPr>
          <w:rFonts w:ascii="Times New Roman" w:hAnsi="Times New Roman" w:cs="Times New Roman"/>
          <w:sz w:val="28"/>
          <w:szCs w:val="28"/>
          <w:lang w:val="uz-Cyrl-UZ"/>
        </w:rPr>
        <w:t xml:space="preserve">iz tilida tovushini ifodalagan </w:t>
      </w:r>
      <w:r w:rsidR="00FA7067" w:rsidRPr="00245EEF">
        <w:rPr>
          <w:rFonts w:ascii="Times New Roman" w:hAnsi="Times New Roman" w:cs="Times New Roman"/>
          <w:sz w:val="28"/>
          <w:szCs w:val="28"/>
          <w:lang w:val="uz-Cyrl-UZ"/>
        </w:rPr>
        <w:t>‘</w:t>
      </w:r>
      <w:r w:rsidR="008C2D27" w:rsidRPr="00082DC4">
        <w:rPr>
          <w:rFonts w:ascii="Times New Roman" w:hAnsi="Times New Roman" w:cs="Times New Roman"/>
          <w:sz w:val="28"/>
          <w:szCs w:val="28"/>
          <w:lang w:val="uz-Cyrl-UZ"/>
        </w:rPr>
        <w:t>þ</w:t>
      </w:r>
      <w:r w:rsidR="00FA7067" w:rsidRPr="00245EEF">
        <w:rPr>
          <w:rFonts w:ascii="Times New Roman" w:hAnsi="Times New Roman" w:cs="Times New Roman"/>
          <w:sz w:val="28"/>
          <w:szCs w:val="28"/>
          <w:lang w:val="uz-Cyrl-UZ"/>
        </w:rPr>
        <w:t>”</w:t>
      </w:r>
      <w:r w:rsidR="0026098D" w:rsidRPr="00245EEF">
        <w:rPr>
          <w:rFonts w:ascii="Times New Roman" w:hAnsi="Times New Roman" w:cs="Times New Roman"/>
          <w:sz w:val="28"/>
          <w:szCs w:val="28"/>
          <w:lang w:val="uz-Cyrl-UZ"/>
        </w:rPr>
        <w:t xml:space="preserve"> (wyn) </w:t>
      </w:r>
      <w:r w:rsidR="00FA7067" w:rsidRPr="00245EEF">
        <w:rPr>
          <w:rFonts w:ascii="Times New Roman" w:hAnsi="Times New Roman" w:cs="Times New Roman"/>
          <w:sz w:val="28"/>
          <w:szCs w:val="28"/>
          <w:lang w:val="uz-Cyrl-UZ"/>
        </w:rPr>
        <w:t>“</w:t>
      </w:r>
      <w:r w:rsidR="0026098D" w:rsidRPr="00245EEF">
        <w:rPr>
          <w:rFonts w:ascii="Times New Roman" w:hAnsi="Times New Roman" w:cs="Times New Roman"/>
          <w:sz w:val="28"/>
          <w:szCs w:val="28"/>
          <w:lang w:val="uz-Cyrl-UZ"/>
        </w:rPr>
        <w:t>w</w:t>
      </w:r>
      <w:r w:rsidR="00FA7067" w:rsidRPr="00245EEF">
        <w:rPr>
          <w:rFonts w:ascii="Times New Roman" w:hAnsi="Times New Roman" w:cs="Times New Roman"/>
          <w:sz w:val="28"/>
          <w:szCs w:val="28"/>
          <w:lang w:val="uz-Cyrl-UZ"/>
        </w:rPr>
        <w:t>”</w:t>
      </w:r>
      <w:r w:rsidR="0026098D" w:rsidRPr="00245EEF">
        <w:rPr>
          <w:rFonts w:ascii="Times New Roman" w:hAnsi="Times New Roman" w:cs="Times New Roman"/>
          <w:sz w:val="28"/>
          <w:szCs w:val="28"/>
          <w:lang w:val="uz-Cyrl-UZ"/>
        </w:rPr>
        <w:t xml:space="preserve"> </w:t>
      </w:r>
      <w:r w:rsidR="008C2D27" w:rsidRPr="00245EEF">
        <w:rPr>
          <w:rFonts w:ascii="Times New Roman" w:hAnsi="Times New Roman" w:cs="Times New Roman"/>
          <w:sz w:val="28"/>
          <w:szCs w:val="28"/>
          <w:lang w:val="uz-Cyrl-UZ"/>
        </w:rPr>
        <w:t>h</w:t>
      </w:r>
      <w:r w:rsidR="0026098D" w:rsidRPr="00245EEF">
        <w:rPr>
          <w:rFonts w:ascii="Times New Roman" w:hAnsi="Times New Roman" w:cs="Times New Roman"/>
          <w:sz w:val="28"/>
          <w:szCs w:val="28"/>
          <w:lang w:val="uz-Cyrl-UZ"/>
        </w:rPr>
        <w:t xml:space="preserve">arfi bilan almashtirildi (ya'ni </w:t>
      </w:r>
      <w:r w:rsidR="00FA7067" w:rsidRPr="00245EEF">
        <w:rPr>
          <w:rFonts w:ascii="Times New Roman" w:hAnsi="Times New Roman" w:cs="Times New Roman"/>
          <w:sz w:val="28"/>
          <w:szCs w:val="28"/>
          <w:lang w:val="uz-Cyrl-UZ"/>
        </w:rPr>
        <w:t>“</w:t>
      </w:r>
      <w:r w:rsidR="0026098D" w:rsidRPr="00245EEF">
        <w:rPr>
          <w:rFonts w:ascii="Times New Roman" w:hAnsi="Times New Roman" w:cs="Times New Roman"/>
          <w:sz w:val="28"/>
          <w:szCs w:val="28"/>
          <w:lang w:val="uz-Cyrl-UZ"/>
        </w:rPr>
        <w:t>uu</w:t>
      </w:r>
      <w:r w:rsidR="00FA7067" w:rsidRPr="00245EEF">
        <w:rPr>
          <w:rFonts w:ascii="Times New Roman" w:hAnsi="Times New Roman" w:cs="Times New Roman"/>
          <w:sz w:val="28"/>
          <w:szCs w:val="28"/>
          <w:lang w:val="uz-Cyrl-UZ"/>
        </w:rPr>
        <w:t>”</w:t>
      </w:r>
      <w:r w:rsidR="0026098D" w:rsidRPr="00245EEF">
        <w:rPr>
          <w:rFonts w:ascii="Times New Roman" w:hAnsi="Times New Roman" w:cs="Times New Roman"/>
          <w:sz w:val="28"/>
          <w:szCs w:val="28"/>
          <w:lang w:val="uz-Cyrl-UZ"/>
        </w:rPr>
        <w:t xml:space="preserve"> double </w:t>
      </w:r>
      <w:r w:rsidR="00FA7067" w:rsidRPr="00245EEF">
        <w:rPr>
          <w:rFonts w:ascii="Times New Roman" w:hAnsi="Times New Roman" w:cs="Times New Roman"/>
          <w:sz w:val="28"/>
          <w:szCs w:val="28"/>
          <w:lang w:val="uz-Cyrl-UZ"/>
        </w:rPr>
        <w:t>“</w:t>
      </w:r>
      <w:r w:rsidR="0026098D" w:rsidRPr="00245EEF">
        <w:rPr>
          <w:rFonts w:ascii="Times New Roman" w:hAnsi="Times New Roman" w:cs="Times New Roman"/>
          <w:sz w:val="28"/>
          <w:szCs w:val="28"/>
          <w:lang w:val="uz-Cyrl-UZ"/>
        </w:rPr>
        <w:t>u</w:t>
      </w:r>
      <w:r w:rsidR="00FA7067" w:rsidRPr="00245EEF">
        <w:rPr>
          <w:rFonts w:ascii="Times New Roman" w:hAnsi="Times New Roman" w:cs="Times New Roman"/>
          <w:sz w:val="28"/>
          <w:szCs w:val="28"/>
          <w:lang w:val="uz-Cyrl-UZ"/>
        </w:rPr>
        <w:t>”</w:t>
      </w:r>
      <w:r w:rsidR="0026098D" w:rsidRPr="00245EEF">
        <w:rPr>
          <w:rFonts w:ascii="Times New Roman" w:hAnsi="Times New Roman" w:cs="Times New Roman"/>
          <w:sz w:val="28"/>
          <w:szCs w:val="28"/>
          <w:lang w:val="uz-Cyrl-UZ"/>
        </w:rPr>
        <w:t xml:space="preserve"> dan kе</w:t>
      </w:r>
      <w:r w:rsidR="008C2D27" w:rsidRPr="00245EEF">
        <w:rPr>
          <w:rFonts w:ascii="Times New Roman" w:hAnsi="Times New Roman" w:cs="Times New Roman"/>
          <w:sz w:val="28"/>
          <w:szCs w:val="28"/>
          <w:lang w:val="uz-Cyrl-UZ"/>
        </w:rPr>
        <w:t>lib chiqq</w:t>
      </w:r>
      <w:r w:rsidR="0026098D" w:rsidRPr="00245EEF">
        <w:rPr>
          <w:rFonts w:ascii="Times New Roman" w:hAnsi="Times New Roman" w:cs="Times New Roman"/>
          <w:sz w:val="28"/>
          <w:szCs w:val="28"/>
          <w:lang w:val="uz-Cyrl-UZ"/>
        </w:rPr>
        <w:t xml:space="preserve">an). </w:t>
      </w:r>
      <w:r w:rsidR="008C2D27" w:rsidRPr="00245EEF">
        <w:rPr>
          <w:rFonts w:ascii="Times New Roman" w:hAnsi="Times New Roman" w:cs="Times New Roman"/>
          <w:sz w:val="28"/>
          <w:szCs w:val="28"/>
          <w:lang w:val="uz-Cyrl-UZ"/>
        </w:rPr>
        <w:t>Q</w:t>
      </w:r>
      <w:r w:rsidR="0026098D" w:rsidRPr="00245EEF">
        <w:rPr>
          <w:rFonts w:ascii="Times New Roman" w:hAnsi="Times New Roman" w:cs="Times New Roman"/>
          <w:sz w:val="28"/>
          <w:szCs w:val="28"/>
          <w:lang w:val="uz-Cyrl-UZ"/>
        </w:rPr>
        <w:t xml:space="preserve">adimgi davr ingliz tilidagi </w:t>
      </w:r>
      <w:r w:rsidR="00FA7067" w:rsidRPr="00245EEF">
        <w:rPr>
          <w:rFonts w:ascii="Times New Roman" w:hAnsi="Times New Roman" w:cs="Times New Roman"/>
          <w:sz w:val="28"/>
          <w:szCs w:val="28"/>
          <w:lang w:val="uz-Cyrl-UZ"/>
        </w:rPr>
        <w:t>[</w:t>
      </w:r>
      <w:r w:rsidR="0026098D" w:rsidRPr="00245EEF">
        <w:rPr>
          <w:rFonts w:ascii="Times New Roman" w:hAnsi="Times New Roman" w:cs="Times New Roman"/>
          <w:sz w:val="28"/>
          <w:szCs w:val="28"/>
          <w:lang w:val="uz-Cyrl-UZ"/>
        </w:rPr>
        <w:t>k</w:t>
      </w:r>
      <w:r w:rsidR="00FA7067" w:rsidRPr="00245EEF">
        <w:rPr>
          <w:rFonts w:ascii="Times New Roman" w:hAnsi="Times New Roman" w:cs="Times New Roman"/>
          <w:sz w:val="28"/>
          <w:szCs w:val="28"/>
          <w:lang w:val="uz-Cyrl-UZ"/>
        </w:rPr>
        <w:t>]</w:t>
      </w:r>
      <w:r w:rsidR="0026098D" w:rsidRPr="00245EEF">
        <w:rPr>
          <w:rFonts w:ascii="Times New Roman" w:hAnsi="Times New Roman" w:cs="Times New Roman"/>
          <w:sz w:val="28"/>
          <w:szCs w:val="28"/>
          <w:lang w:val="uz-Cyrl-UZ"/>
        </w:rPr>
        <w:t xml:space="preserve"> tovushini ifodalash uchun </w:t>
      </w:r>
      <w:r w:rsidR="008C2D27" w:rsidRPr="00245EEF">
        <w:rPr>
          <w:rFonts w:ascii="Times New Roman" w:hAnsi="Times New Roman" w:cs="Times New Roman"/>
          <w:sz w:val="28"/>
          <w:szCs w:val="28"/>
          <w:lang w:val="uz-Cyrl-UZ"/>
        </w:rPr>
        <w:t>q</w:t>
      </w:r>
      <w:r w:rsidR="003A7EE3" w:rsidRPr="00245EEF">
        <w:rPr>
          <w:rFonts w:ascii="Times New Roman" w:hAnsi="Times New Roman" w:cs="Times New Roman"/>
          <w:sz w:val="28"/>
          <w:szCs w:val="28"/>
          <w:lang w:val="uz-Cyrl-UZ"/>
        </w:rPr>
        <w:t>o’</w:t>
      </w:r>
      <w:r w:rsidR="0026098D" w:rsidRPr="00245EEF">
        <w:rPr>
          <w:rFonts w:ascii="Times New Roman" w:hAnsi="Times New Roman" w:cs="Times New Roman"/>
          <w:sz w:val="28"/>
          <w:szCs w:val="28"/>
          <w:lang w:val="uz-Cyrl-UZ"/>
        </w:rPr>
        <w:t xml:space="preserve">llanilgan </w:t>
      </w:r>
      <w:r w:rsidR="00FA7067" w:rsidRPr="00245EEF">
        <w:rPr>
          <w:rFonts w:ascii="Times New Roman" w:hAnsi="Times New Roman" w:cs="Times New Roman"/>
          <w:sz w:val="28"/>
          <w:szCs w:val="28"/>
          <w:lang w:val="uz-Cyrl-UZ"/>
        </w:rPr>
        <w:t>“</w:t>
      </w:r>
      <w:r w:rsidR="0026098D" w:rsidRPr="00245EEF">
        <w:rPr>
          <w:rFonts w:ascii="Times New Roman" w:hAnsi="Times New Roman" w:cs="Times New Roman"/>
          <w:sz w:val="28"/>
          <w:szCs w:val="28"/>
          <w:lang w:val="uz-Cyrl-UZ"/>
        </w:rPr>
        <w:t>s</w:t>
      </w:r>
      <w:r w:rsidR="00FA7067" w:rsidRPr="00245EEF">
        <w:rPr>
          <w:rFonts w:ascii="Times New Roman" w:hAnsi="Times New Roman" w:cs="Times New Roman"/>
          <w:sz w:val="28"/>
          <w:szCs w:val="28"/>
          <w:lang w:val="uz-Cyrl-UZ"/>
        </w:rPr>
        <w:t>”</w:t>
      </w:r>
      <w:r w:rsidR="0026098D" w:rsidRPr="00245EEF">
        <w:rPr>
          <w:rFonts w:ascii="Times New Roman" w:hAnsi="Times New Roman" w:cs="Times New Roman"/>
          <w:sz w:val="28"/>
          <w:szCs w:val="28"/>
          <w:lang w:val="uz-Cyrl-UZ"/>
        </w:rPr>
        <w:t xml:space="preserve"> </w:t>
      </w:r>
      <w:r w:rsidR="009E6ECD" w:rsidRPr="00245EEF">
        <w:rPr>
          <w:rFonts w:ascii="Times New Roman" w:hAnsi="Times New Roman" w:cs="Times New Roman"/>
          <w:sz w:val="28"/>
          <w:szCs w:val="28"/>
          <w:lang w:val="uz-Cyrl-UZ"/>
        </w:rPr>
        <w:t>h</w:t>
      </w:r>
      <w:r w:rsidR="0026098D" w:rsidRPr="00245EEF">
        <w:rPr>
          <w:rFonts w:ascii="Times New Roman" w:hAnsi="Times New Roman" w:cs="Times New Roman"/>
          <w:sz w:val="28"/>
          <w:szCs w:val="28"/>
          <w:lang w:val="uz-Cyrl-UZ"/>
        </w:rPr>
        <w:t>arfi 12-asrdan boshlab fa</w:t>
      </w:r>
      <w:r w:rsidR="008C2D27" w:rsidRPr="00245EEF">
        <w:rPr>
          <w:rFonts w:ascii="Times New Roman" w:hAnsi="Times New Roman" w:cs="Times New Roman"/>
          <w:sz w:val="28"/>
          <w:szCs w:val="28"/>
          <w:lang w:val="uz-Cyrl-UZ"/>
        </w:rPr>
        <w:t>q</w:t>
      </w:r>
      <w:r w:rsidR="0026098D" w:rsidRPr="00245EEF">
        <w:rPr>
          <w:rFonts w:ascii="Times New Roman" w:hAnsi="Times New Roman" w:cs="Times New Roman"/>
          <w:sz w:val="28"/>
          <w:szCs w:val="28"/>
          <w:lang w:val="uz-Cyrl-UZ"/>
        </w:rPr>
        <w:t>at undoshlar va or</w:t>
      </w:r>
      <w:r w:rsidR="008C2D27" w:rsidRPr="00245EEF">
        <w:rPr>
          <w:rFonts w:ascii="Times New Roman" w:hAnsi="Times New Roman" w:cs="Times New Roman"/>
          <w:sz w:val="28"/>
          <w:szCs w:val="28"/>
          <w:lang w:val="uz-Cyrl-UZ"/>
        </w:rPr>
        <w:t>q</w:t>
      </w:r>
      <w:r w:rsidR="0026098D" w:rsidRPr="00245EEF">
        <w:rPr>
          <w:rFonts w:ascii="Times New Roman" w:hAnsi="Times New Roman" w:cs="Times New Roman"/>
          <w:sz w:val="28"/>
          <w:szCs w:val="28"/>
          <w:lang w:val="uz-Cyrl-UZ"/>
        </w:rPr>
        <w:t xml:space="preserve">a </w:t>
      </w:r>
      <w:r w:rsidR="008C2D27" w:rsidRPr="00245EEF">
        <w:rPr>
          <w:rFonts w:ascii="Times New Roman" w:hAnsi="Times New Roman" w:cs="Times New Roman"/>
          <w:sz w:val="28"/>
          <w:szCs w:val="28"/>
          <w:lang w:val="uz-Cyrl-UZ"/>
        </w:rPr>
        <w:t>q</w:t>
      </w:r>
      <w:r w:rsidR="0026098D" w:rsidRPr="00245EEF">
        <w:rPr>
          <w:rFonts w:ascii="Times New Roman" w:hAnsi="Times New Roman" w:cs="Times New Roman"/>
          <w:sz w:val="28"/>
          <w:szCs w:val="28"/>
          <w:lang w:val="uz-Cyrl-UZ"/>
        </w:rPr>
        <w:t xml:space="preserve">ator unlilar oldidan [k] tovushini ifodalashda </w:t>
      </w:r>
      <w:r w:rsidR="008C2D27" w:rsidRPr="00245EEF">
        <w:rPr>
          <w:rFonts w:ascii="Times New Roman" w:hAnsi="Times New Roman" w:cs="Times New Roman"/>
          <w:sz w:val="28"/>
          <w:szCs w:val="28"/>
          <w:lang w:val="uz-Cyrl-UZ"/>
        </w:rPr>
        <w:t>q</w:t>
      </w:r>
      <w:r w:rsidR="003A7EE3" w:rsidRPr="00245EEF">
        <w:rPr>
          <w:rFonts w:ascii="Times New Roman" w:hAnsi="Times New Roman" w:cs="Times New Roman"/>
          <w:sz w:val="28"/>
          <w:szCs w:val="28"/>
          <w:lang w:val="uz-Cyrl-UZ"/>
        </w:rPr>
        <w:t>o’</w:t>
      </w:r>
      <w:r w:rsidR="0026098D" w:rsidRPr="00245EEF">
        <w:rPr>
          <w:rFonts w:ascii="Times New Roman" w:hAnsi="Times New Roman" w:cs="Times New Roman"/>
          <w:sz w:val="28"/>
          <w:szCs w:val="28"/>
          <w:lang w:val="uz-Cyrl-UZ"/>
        </w:rPr>
        <w:t>llanila boshla</w:t>
      </w:r>
      <w:r w:rsidR="00FA7067" w:rsidRPr="00245EEF">
        <w:rPr>
          <w:rFonts w:ascii="Times New Roman" w:hAnsi="Times New Roman" w:cs="Times New Roman"/>
          <w:sz w:val="28"/>
          <w:szCs w:val="28"/>
          <w:lang w:val="uz-Cyrl-UZ"/>
        </w:rPr>
        <w:t>n</w:t>
      </w:r>
      <w:r w:rsidR="0026098D" w:rsidRPr="00245EEF">
        <w:rPr>
          <w:rFonts w:ascii="Times New Roman" w:hAnsi="Times New Roman" w:cs="Times New Roman"/>
          <w:sz w:val="28"/>
          <w:szCs w:val="28"/>
          <w:lang w:val="uz-Cyrl-UZ"/>
        </w:rPr>
        <w:t xml:space="preserve">di. </w:t>
      </w:r>
      <w:r w:rsidR="0026098D" w:rsidRPr="0026098D">
        <w:rPr>
          <w:rFonts w:ascii="Times New Roman" w:hAnsi="Times New Roman" w:cs="Times New Roman"/>
          <w:sz w:val="28"/>
          <w:szCs w:val="28"/>
          <w:lang w:val="en-US"/>
        </w:rPr>
        <w:t>Old unlilar oldidan esa fransuz tilidagid</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k [s] tovushini anglatishga ishlatila boshlandi.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certayn&gt; certain</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Old </w:t>
      </w:r>
      <w:r w:rsidR="008C2D27">
        <w:rPr>
          <w:rFonts w:ascii="Times New Roman" w:hAnsi="Times New Roman" w:cs="Times New Roman"/>
          <w:sz w:val="28"/>
          <w:szCs w:val="28"/>
          <w:lang w:val="en-US"/>
        </w:rPr>
        <w:t>q</w:t>
      </w:r>
      <w:r w:rsidRPr="0026098D">
        <w:rPr>
          <w:rFonts w:ascii="Times New Roman" w:hAnsi="Times New Roman" w:cs="Times New Roman"/>
          <w:sz w:val="28"/>
          <w:szCs w:val="28"/>
          <w:lang w:val="en-US"/>
        </w:rPr>
        <w:t>ator unlilar oldidan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ladigan [k] tovushini ifodalash uchun </w:t>
      </w:r>
      <w:r w:rsidRPr="00F05DD4">
        <w:rPr>
          <w:rFonts w:ascii="Times New Roman" w:hAnsi="Times New Roman" w:cs="Times New Roman"/>
          <w:b/>
          <w:sz w:val="28"/>
          <w:szCs w:val="28"/>
          <w:lang w:val="en-US"/>
        </w:rPr>
        <w:t>k</w:t>
      </w:r>
      <w:r w:rsidRPr="0026098D">
        <w:rPr>
          <w:rFonts w:ascii="Times New Roman" w:hAnsi="Times New Roman" w:cs="Times New Roman"/>
          <w:sz w:val="28"/>
          <w:szCs w:val="28"/>
          <w:lang w:val="en-US"/>
        </w:rPr>
        <w:t xml:space="preserve"> </w:t>
      </w:r>
      <w:r w:rsidR="009E6ECD">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arfi </w:t>
      </w:r>
      <w:r w:rsidR="008C2D27">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llanila boshlandi.</w:t>
      </w:r>
    </w:p>
    <w:p w:rsidR="0026098D" w:rsidRPr="0026098D" w:rsidRDefault="008C2D27" w:rsidP="00F67A7B">
      <w:pPr>
        <w:spacing w:line="360" w:lineRule="auto"/>
        <w:ind w:firstLine="567"/>
        <w:jc w:val="both"/>
        <w:rPr>
          <w:rFonts w:ascii="Times New Roman" w:hAnsi="Times New Roman" w:cs="Times New Roman"/>
          <w:sz w:val="28"/>
          <w:szCs w:val="28"/>
          <w:lang w:val="en-US"/>
        </w:rPr>
      </w:pPr>
      <w:r w:rsidRPr="00FA7067">
        <w:rPr>
          <w:rFonts w:ascii="Times New Roman" w:hAnsi="Times New Roman" w:cs="Times New Roman"/>
          <w:b/>
          <w:sz w:val="28"/>
          <w:szCs w:val="28"/>
          <w:lang w:val="en-US"/>
        </w:rPr>
        <w:t>q</w:t>
      </w:r>
      <w:r w:rsidR="0026098D" w:rsidRPr="00FA7067">
        <w:rPr>
          <w:rFonts w:ascii="Times New Roman" w:hAnsi="Times New Roman" w:cs="Times New Roman"/>
          <w:b/>
          <w:sz w:val="28"/>
          <w:szCs w:val="28"/>
          <w:lang w:val="en-US"/>
        </w:rPr>
        <w:t>adimgi ing</w:t>
      </w:r>
      <w:r w:rsidR="0026098D" w:rsidRPr="0026098D">
        <w:rPr>
          <w:rFonts w:ascii="Times New Roman" w:hAnsi="Times New Roman" w:cs="Times New Roman"/>
          <w:sz w:val="28"/>
          <w:szCs w:val="28"/>
          <w:lang w:val="en-US"/>
        </w:rPr>
        <w:t xml:space="preserve">. cepan &gt; </w:t>
      </w:r>
      <w:r w:rsidR="003A7EE3" w:rsidRPr="00FA7067">
        <w:rPr>
          <w:rFonts w:ascii="Times New Roman" w:hAnsi="Times New Roman" w:cs="Times New Roman"/>
          <w:b/>
          <w:sz w:val="28"/>
          <w:szCs w:val="28"/>
          <w:lang w:val="en-US"/>
        </w:rPr>
        <w:t>o’</w:t>
      </w:r>
      <w:r w:rsidR="0026098D" w:rsidRPr="00FA7067">
        <w:rPr>
          <w:rFonts w:ascii="Times New Roman" w:hAnsi="Times New Roman" w:cs="Times New Roman"/>
          <w:b/>
          <w:sz w:val="28"/>
          <w:szCs w:val="28"/>
          <w:lang w:val="en-US"/>
        </w:rPr>
        <w:t>rta ing</w:t>
      </w:r>
      <w:r w:rsidR="0026098D" w:rsidRPr="0026098D">
        <w:rPr>
          <w:rFonts w:ascii="Times New Roman" w:hAnsi="Times New Roman" w:cs="Times New Roman"/>
          <w:sz w:val="28"/>
          <w:szCs w:val="28"/>
          <w:lang w:val="en-US"/>
        </w:rPr>
        <w:t xml:space="preserve">. Keepen </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[kw] tovushini ifodalovchi </w:t>
      </w:r>
      <w:r w:rsidRPr="00F05DD4">
        <w:rPr>
          <w:rFonts w:ascii="Times New Roman" w:hAnsi="Times New Roman" w:cs="Times New Roman"/>
          <w:b/>
          <w:sz w:val="28"/>
          <w:szCs w:val="28"/>
          <w:lang w:val="en-US"/>
        </w:rPr>
        <w:t>cw</w:t>
      </w:r>
      <w:r w:rsidRPr="0026098D">
        <w:rPr>
          <w:rFonts w:ascii="Times New Roman" w:hAnsi="Times New Roman" w:cs="Times New Roman"/>
          <w:sz w:val="28"/>
          <w:szCs w:val="28"/>
          <w:lang w:val="en-US"/>
        </w:rPr>
        <w:t xml:space="preserve"> </w:t>
      </w:r>
      <w:r w:rsidR="009E6ECD">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arf birikmasi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rniga </w:t>
      </w:r>
      <w:r w:rsidRPr="00F05DD4">
        <w:rPr>
          <w:rFonts w:ascii="Times New Roman" w:hAnsi="Times New Roman" w:cs="Times New Roman"/>
          <w:b/>
          <w:sz w:val="28"/>
          <w:szCs w:val="28"/>
          <w:lang w:val="en-US"/>
        </w:rPr>
        <w:t>qu</w:t>
      </w:r>
      <w:r w:rsidRPr="0026098D">
        <w:rPr>
          <w:rFonts w:ascii="Times New Roman" w:hAnsi="Times New Roman" w:cs="Times New Roman"/>
          <w:sz w:val="28"/>
          <w:szCs w:val="28"/>
          <w:lang w:val="en-US"/>
        </w:rPr>
        <w:t xml:space="preserve"> </w:t>
      </w:r>
      <w:r w:rsidR="009E6ECD">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arf birikmasi </w:t>
      </w:r>
      <w:r w:rsidR="008C2D27">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abul </w:t>
      </w:r>
      <w:r w:rsidR="008C2D27">
        <w:rPr>
          <w:rFonts w:ascii="Times New Roman" w:hAnsi="Times New Roman" w:cs="Times New Roman"/>
          <w:sz w:val="28"/>
          <w:szCs w:val="28"/>
          <w:lang w:val="en-US"/>
        </w:rPr>
        <w:t>q</w:t>
      </w:r>
      <w:r w:rsidRPr="0026098D">
        <w:rPr>
          <w:rFonts w:ascii="Times New Roman" w:hAnsi="Times New Roman" w:cs="Times New Roman"/>
          <w:sz w:val="28"/>
          <w:szCs w:val="28"/>
          <w:lang w:val="en-US"/>
        </w:rPr>
        <w:t>ilindi.</w:t>
      </w:r>
    </w:p>
    <w:p w:rsidR="00F05DD4" w:rsidRPr="00082DC4" w:rsidRDefault="00F05DD4" w:rsidP="00F67A7B">
      <w:pPr>
        <w:shd w:val="clear" w:color="auto" w:fill="FFFFFF"/>
        <w:spacing w:line="360" w:lineRule="auto"/>
        <w:ind w:firstLine="567"/>
        <w:jc w:val="both"/>
        <w:rPr>
          <w:rFonts w:ascii="Times New Roman" w:hAnsi="Times New Roman" w:cs="Times New Roman"/>
          <w:sz w:val="28"/>
          <w:szCs w:val="28"/>
          <w:lang w:val="uz-Cyrl-UZ"/>
        </w:rPr>
      </w:pPr>
      <w:r w:rsidRPr="00082DC4">
        <w:rPr>
          <w:rFonts w:ascii="Times New Roman" w:hAnsi="Times New Roman" w:cs="Times New Roman"/>
          <w:sz w:val="28"/>
          <w:szCs w:val="28"/>
          <w:lang w:val="uz-Cyrl-UZ"/>
        </w:rPr>
        <w:t>Cweðan &gt; quethen</w:t>
      </w:r>
    </w:p>
    <w:p w:rsidR="00F05DD4" w:rsidRPr="00082DC4" w:rsidRDefault="00F05DD4" w:rsidP="00F67A7B">
      <w:pPr>
        <w:shd w:val="clear" w:color="auto" w:fill="FFFFFF"/>
        <w:spacing w:line="360" w:lineRule="auto"/>
        <w:ind w:firstLine="567"/>
        <w:jc w:val="both"/>
        <w:rPr>
          <w:rFonts w:ascii="Times New Roman" w:hAnsi="Times New Roman" w:cs="Times New Roman"/>
          <w:sz w:val="28"/>
          <w:szCs w:val="28"/>
          <w:lang w:val="uz-Cyrl-UZ"/>
        </w:rPr>
      </w:pPr>
      <w:r w:rsidRPr="00082DC4">
        <w:rPr>
          <w:rFonts w:ascii="Times New Roman" w:hAnsi="Times New Roman" w:cs="Times New Roman"/>
          <w:sz w:val="28"/>
          <w:szCs w:val="28"/>
          <w:lang w:val="uz-Cyrl-UZ"/>
        </w:rPr>
        <w:t>cwicu&gt; quike</w:t>
      </w:r>
    </w:p>
    <w:p w:rsidR="0026098D" w:rsidRPr="0026098D" w:rsidRDefault="00FA7067"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adimgi   </w:t>
      </w:r>
      <w:r w:rsidR="0026098D" w:rsidRPr="0026098D">
        <w:rPr>
          <w:rFonts w:ascii="Times New Roman" w:hAnsi="Times New Roman" w:cs="Times New Roman"/>
          <w:sz w:val="28"/>
          <w:szCs w:val="28"/>
          <w:lang w:val="en-US"/>
        </w:rPr>
        <w:t xml:space="preserve">davr   ingliz   tilida   [j]   tovushini   ifodalagan  </w:t>
      </w:r>
      <w:r w:rsidR="00F05DD4" w:rsidRPr="00082DC4">
        <w:rPr>
          <w:rFonts w:ascii="Times New Roman" w:hAnsi="Times New Roman" w:cs="Times New Roman"/>
          <w:sz w:val="28"/>
          <w:szCs w:val="28"/>
          <w:lang w:val="uz-Cyrl-UZ"/>
        </w:rPr>
        <w:t>ζ</w:t>
      </w:r>
      <w:r w:rsidR="0026098D" w:rsidRPr="0026098D">
        <w:rPr>
          <w:rFonts w:ascii="Times New Roman" w:hAnsi="Times New Roman" w:cs="Times New Roman"/>
          <w:sz w:val="28"/>
          <w:szCs w:val="28"/>
          <w:lang w:val="en-US"/>
        </w:rPr>
        <w:t xml:space="preserve"> </w:t>
      </w:r>
      <w:r w:rsidR="009E6ECD">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 xml:space="preserve">arfi   </w:t>
      </w:r>
      <w:r w:rsidR="0026098D" w:rsidRPr="00FA7067">
        <w:rPr>
          <w:rFonts w:ascii="Times New Roman" w:hAnsi="Times New Roman" w:cs="Times New Roman"/>
          <w:b/>
          <w:sz w:val="28"/>
          <w:szCs w:val="28"/>
          <w:lang w:val="en-US"/>
        </w:rPr>
        <w:t>u</w:t>
      </w:r>
      <w:r w:rsidR="0026098D" w:rsidRPr="0026098D">
        <w:rPr>
          <w:rFonts w:ascii="Times New Roman" w:hAnsi="Times New Roman" w:cs="Times New Roman"/>
          <w:sz w:val="28"/>
          <w:szCs w:val="28"/>
          <w:lang w:val="en-US"/>
        </w:rPr>
        <w:t xml:space="preserve">   </w:t>
      </w:r>
      <w:r w:rsidR="009E6ECD">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arfi   bilan almashtirildi.</w:t>
      </w:r>
    </w:p>
    <w:p w:rsidR="00F05DD4" w:rsidRPr="00FA7067" w:rsidRDefault="00F05DD4" w:rsidP="00F67A7B">
      <w:pPr>
        <w:shd w:val="clear" w:color="auto" w:fill="FFFFFF"/>
        <w:spacing w:before="43" w:line="360" w:lineRule="auto"/>
        <w:ind w:firstLine="567"/>
        <w:jc w:val="both"/>
        <w:rPr>
          <w:rFonts w:ascii="Times New Roman" w:hAnsi="Times New Roman" w:cs="Times New Roman"/>
          <w:sz w:val="28"/>
          <w:szCs w:val="28"/>
          <w:lang w:val="en-US"/>
        </w:rPr>
      </w:pPr>
      <w:r w:rsidRPr="00082DC4">
        <w:rPr>
          <w:rFonts w:ascii="Times New Roman" w:hAnsi="Times New Roman" w:cs="Times New Roman"/>
          <w:sz w:val="28"/>
          <w:szCs w:val="28"/>
        </w:rPr>
        <w:t>ζ</w:t>
      </w:r>
      <w:r w:rsidRPr="00082DC4">
        <w:rPr>
          <w:rFonts w:ascii="Times New Roman" w:hAnsi="Times New Roman" w:cs="Times New Roman"/>
          <w:sz w:val="28"/>
          <w:szCs w:val="28"/>
          <w:lang w:val="uz-Cyrl-UZ"/>
        </w:rPr>
        <w:t>iefan&gt; yeven-</w:t>
      </w:r>
      <w:r w:rsidR="00FA7067">
        <w:rPr>
          <w:rFonts w:ascii="Times New Roman" w:hAnsi="Times New Roman" w:cs="Times New Roman"/>
          <w:sz w:val="28"/>
          <w:szCs w:val="28"/>
          <w:lang w:val="en-US"/>
        </w:rPr>
        <w:t>bermoq</w:t>
      </w:r>
    </w:p>
    <w:p w:rsidR="00F05DD4" w:rsidRPr="00082DC4" w:rsidRDefault="00F05DD4" w:rsidP="00F67A7B">
      <w:pPr>
        <w:shd w:val="clear" w:color="auto" w:fill="FFFFFF"/>
        <w:spacing w:line="360" w:lineRule="auto"/>
        <w:ind w:firstLine="567"/>
        <w:jc w:val="both"/>
        <w:rPr>
          <w:rFonts w:ascii="Times New Roman" w:hAnsi="Times New Roman" w:cs="Times New Roman"/>
          <w:sz w:val="28"/>
          <w:szCs w:val="28"/>
          <w:lang w:val="uz-Cyrl-UZ"/>
        </w:rPr>
      </w:pPr>
      <w:r w:rsidRPr="00082DC4">
        <w:rPr>
          <w:rFonts w:ascii="Times New Roman" w:hAnsi="Times New Roman" w:cs="Times New Roman"/>
          <w:sz w:val="28"/>
          <w:szCs w:val="28"/>
        </w:rPr>
        <w:t>ζ</w:t>
      </w:r>
      <w:r w:rsidRPr="00082DC4">
        <w:rPr>
          <w:rFonts w:ascii="Times New Roman" w:hAnsi="Times New Roman" w:cs="Times New Roman"/>
          <w:sz w:val="28"/>
          <w:szCs w:val="28"/>
          <w:lang w:val="uz-Cyrl-UZ"/>
        </w:rPr>
        <w:t>ēar&gt; уееr-</w:t>
      </w:r>
      <w:r w:rsidR="00FA7067">
        <w:rPr>
          <w:rFonts w:ascii="Times New Roman" w:hAnsi="Times New Roman" w:cs="Times New Roman"/>
          <w:sz w:val="28"/>
          <w:szCs w:val="28"/>
          <w:lang w:val="en-US"/>
        </w:rPr>
        <w:t>yil</w:t>
      </w:r>
      <w:r w:rsidRPr="00082DC4">
        <w:rPr>
          <w:rFonts w:ascii="Times New Roman" w:hAnsi="Times New Roman" w:cs="Times New Roman"/>
          <w:sz w:val="28"/>
          <w:szCs w:val="28"/>
          <w:lang w:val="uz-Cyrl-UZ"/>
        </w:rPr>
        <w:t xml:space="preserve"> </w:t>
      </w:r>
    </w:p>
    <w:p w:rsidR="0026098D" w:rsidRPr="0026098D" w:rsidRDefault="00F05DD4"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 </w:t>
      </w:r>
      <w:r w:rsidR="0026098D" w:rsidRPr="0026098D">
        <w:rPr>
          <w:rFonts w:ascii="Times New Roman" w:hAnsi="Times New Roman" w:cs="Times New Roman"/>
          <w:sz w:val="28"/>
          <w:szCs w:val="28"/>
          <w:lang w:val="en-US"/>
        </w:rPr>
        <w:t xml:space="preserve">[gg] [dg] ga </w:t>
      </w:r>
      <w:r w:rsidR="003A7EE3" w:rsidRPr="003A7EE3">
        <w:rPr>
          <w:rFonts w:ascii="Times New Roman" w:hAnsi="Times New Roman" w:cs="Times New Roman"/>
          <w:sz w:val="28"/>
          <w:szCs w:val="28"/>
          <w:lang w:val="en-US"/>
        </w:rPr>
        <w:t>o’</w:t>
      </w:r>
      <w:r>
        <w:rPr>
          <w:rFonts w:ascii="Times New Roman" w:hAnsi="Times New Roman" w:cs="Times New Roman"/>
          <w:sz w:val="28"/>
          <w:szCs w:val="28"/>
          <w:lang w:val="en-US"/>
        </w:rPr>
        <w:t xml:space="preserve">tgan tovushni ifodalovchi </w:t>
      </w:r>
      <w:r w:rsidRPr="00F05DD4">
        <w:rPr>
          <w:rFonts w:ascii="Times New Roman" w:hAnsi="Times New Roman" w:cs="Times New Roman"/>
          <w:b/>
          <w:sz w:val="28"/>
          <w:szCs w:val="28"/>
          <w:lang w:val="en-US"/>
        </w:rPr>
        <w:t>c</w:t>
      </w:r>
      <w:r w:rsidR="0026098D" w:rsidRPr="00F05DD4">
        <w:rPr>
          <w:rFonts w:ascii="Times New Roman" w:hAnsi="Times New Roman" w:cs="Times New Roman"/>
          <w:b/>
          <w:sz w:val="28"/>
          <w:szCs w:val="28"/>
          <w:lang w:val="en-US"/>
        </w:rPr>
        <w:t>g</w:t>
      </w:r>
      <w:r w:rsidR="0026098D" w:rsidRPr="0026098D">
        <w:rPr>
          <w:rFonts w:ascii="Times New Roman" w:hAnsi="Times New Roman" w:cs="Times New Roman"/>
          <w:sz w:val="28"/>
          <w:szCs w:val="28"/>
          <w:lang w:val="en-US"/>
        </w:rPr>
        <w:t xml:space="preserve"> </w:t>
      </w:r>
      <w:r w:rsidR="009E6ECD">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 xml:space="preserve">arf birikmasi </w:t>
      </w:r>
      <w:r w:rsidR="0026098D" w:rsidRPr="00F05DD4">
        <w:rPr>
          <w:rFonts w:ascii="Times New Roman" w:hAnsi="Times New Roman" w:cs="Times New Roman"/>
          <w:b/>
          <w:sz w:val="28"/>
          <w:szCs w:val="28"/>
          <w:lang w:val="en-US"/>
        </w:rPr>
        <w:t>g</w:t>
      </w:r>
      <w:r w:rsidR="0026098D" w:rsidRPr="0026098D">
        <w:rPr>
          <w:rFonts w:ascii="Times New Roman" w:hAnsi="Times New Roman" w:cs="Times New Roman"/>
          <w:sz w:val="28"/>
          <w:szCs w:val="28"/>
          <w:lang w:val="en-US"/>
        </w:rPr>
        <w:t xml:space="preserve"> yoki </w:t>
      </w:r>
      <w:r w:rsidR="0026098D" w:rsidRPr="00F05DD4">
        <w:rPr>
          <w:rFonts w:ascii="Times New Roman" w:hAnsi="Times New Roman" w:cs="Times New Roman"/>
          <w:b/>
          <w:sz w:val="28"/>
          <w:szCs w:val="28"/>
          <w:lang w:val="en-US"/>
        </w:rPr>
        <w:t>dg</w:t>
      </w:r>
      <w:r w:rsidR="0026098D" w:rsidRPr="0026098D">
        <w:rPr>
          <w:rFonts w:ascii="Times New Roman" w:hAnsi="Times New Roman" w:cs="Times New Roman"/>
          <w:sz w:val="28"/>
          <w:szCs w:val="28"/>
          <w:lang w:val="en-US"/>
        </w:rPr>
        <w:t xml:space="preserve"> bilan almashtirildi.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brycg&gt; bridge</w:t>
      </w:r>
    </w:p>
    <w:p w:rsidR="0026098D" w:rsidRPr="0026098D" w:rsidRDefault="00F05DD4"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adimgi davr ingliz tilidagi jarangli </w:t>
      </w:r>
      <w:r w:rsidR="0026098D" w:rsidRPr="00F05DD4">
        <w:rPr>
          <w:rFonts w:ascii="Times New Roman" w:hAnsi="Times New Roman" w:cs="Times New Roman"/>
          <w:b/>
          <w:sz w:val="28"/>
          <w:szCs w:val="28"/>
          <w:lang w:val="en-US"/>
        </w:rPr>
        <w:t>cg</w:t>
      </w:r>
      <w:r w:rsidR="0026098D" w:rsidRPr="0026098D">
        <w:rPr>
          <w:rFonts w:ascii="Times New Roman" w:hAnsi="Times New Roman" w:cs="Times New Roman"/>
          <w:sz w:val="28"/>
          <w:szCs w:val="28"/>
          <w:lang w:val="en-US"/>
        </w:rPr>
        <w:t xml:space="preserve"> ifodalagan </w:t>
      </w:r>
      <w:r w:rsidR="001216A6" w:rsidRPr="001216A6">
        <w:rPr>
          <w:rFonts w:ascii="Times New Roman" w:hAnsi="Times New Roman" w:cs="Times New Roman"/>
          <w:b/>
          <w:sz w:val="28"/>
          <w:szCs w:val="28"/>
          <w:lang w:val="en-US"/>
        </w:rPr>
        <w:t>c</w:t>
      </w:r>
      <w:r w:rsidR="0026098D" w:rsidRPr="0026098D">
        <w:rPr>
          <w:rFonts w:ascii="Times New Roman" w:hAnsi="Times New Roman" w:cs="Times New Roman"/>
          <w:sz w:val="28"/>
          <w:szCs w:val="28"/>
          <w:lang w:val="en-US"/>
        </w:rPr>
        <w:t xml:space="preserve"> </w:t>
      </w:r>
      <w:r w:rsidR="009E6ECD">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arfi sa</w:t>
      </w:r>
      <w:r w:rsidR="008C2D27">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lanib </w:t>
      </w:r>
      <w:r w:rsidR="008C2D27">
        <w:rPr>
          <w:rFonts w:ascii="Times New Roman" w:hAnsi="Times New Roman" w:cs="Times New Roman"/>
          <w:sz w:val="28"/>
          <w:szCs w:val="28"/>
          <w:lang w:val="en-US"/>
        </w:rPr>
        <w:t>q</w:t>
      </w:r>
      <w:r>
        <w:rPr>
          <w:rFonts w:ascii="Times New Roman" w:hAnsi="Times New Roman" w:cs="Times New Roman"/>
          <w:sz w:val="28"/>
          <w:szCs w:val="28"/>
          <w:lang w:val="en-US"/>
        </w:rPr>
        <w:t>oldi, ammo fran</w:t>
      </w:r>
      <w:r w:rsidR="0026098D" w:rsidRPr="0026098D">
        <w:rPr>
          <w:rFonts w:ascii="Times New Roman" w:hAnsi="Times New Roman" w:cs="Times New Roman"/>
          <w:sz w:val="28"/>
          <w:szCs w:val="28"/>
          <w:lang w:val="en-US"/>
        </w:rPr>
        <w:t xml:space="preserve">suz tilidan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zlashgan </w:t>
      </w:r>
      <w:r w:rsidR="0026098D" w:rsidRPr="001216A6">
        <w:rPr>
          <w:rFonts w:ascii="Times New Roman" w:hAnsi="Times New Roman" w:cs="Times New Roman"/>
          <w:b/>
          <w:sz w:val="28"/>
          <w:szCs w:val="28"/>
          <w:lang w:val="en-US"/>
        </w:rPr>
        <w:t>z</w:t>
      </w:r>
      <w:r w:rsidR="0026098D" w:rsidRPr="0026098D">
        <w:rPr>
          <w:rFonts w:ascii="Times New Roman" w:hAnsi="Times New Roman" w:cs="Times New Roman"/>
          <w:sz w:val="28"/>
          <w:szCs w:val="28"/>
          <w:lang w:val="en-US"/>
        </w:rPr>
        <w:t xml:space="preserve"> </w:t>
      </w:r>
      <w:r w:rsidR="009E6ECD">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 xml:space="preserve">arfi bilan </w:t>
      </w:r>
      <w:r w:rsidR="009E6ECD">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am ba'zi s</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zlar ifodalanar edi.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lastRenderedPageBreak/>
        <w:t xml:space="preserve"> Freosan [fr</w:t>
      </w:r>
      <w:r w:rsidR="007C4176">
        <w:rPr>
          <w:rFonts w:ascii="Times New Roman" w:hAnsi="Times New Roman" w:cs="Times New Roman"/>
          <w:sz w:val="28"/>
          <w:szCs w:val="28"/>
          <w:lang w:val="en-US"/>
        </w:rPr>
        <w:t>e</w:t>
      </w:r>
      <w:r w:rsidRPr="0026098D">
        <w:rPr>
          <w:rFonts w:ascii="Times New Roman" w:hAnsi="Times New Roman" w:cs="Times New Roman"/>
          <w:sz w:val="28"/>
          <w:szCs w:val="28"/>
          <w:lang w:val="en-US"/>
        </w:rPr>
        <w:t>o:zan] &gt; freeze</w:t>
      </w:r>
    </w:p>
    <w:p w:rsidR="0026098D" w:rsidRPr="007C4176" w:rsidRDefault="003A7EE3" w:rsidP="00F67A7B">
      <w:pPr>
        <w:spacing w:line="360" w:lineRule="auto"/>
        <w:ind w:firstLine="567"/>
        <w:jc w:val="both"/>
        <w:rPr>
          <w:rFonts w:ascii="Times New Roman" w:hAnsi="Times New Roman" w:cs="Times New Roman"/>
          <w:b/>
          <w:sz w:val="28"/>
          <w:szCs w:val="28"/>
          <w:lang w:val="en-US"/>
        </w:rPr>
      </w:pPr>
      <w:r w:rsidRPr="007C4176">
        <w:rPr>
          <w:rFonts w:ascii="Times New Roman" w:hAnsi="Times New Roman" w:cs="Times New Roman"/>
          <w:b/>
          <w:sz w:val="28"/>
          <w:szCs w:val="28"/>
          <w:lang w:val="en-US"/>
        </w:rPr>
        <w:t>O’</w:t>
      </w:r>
      <w:r w:rsidR="0026098D" w:rsidRPr="007C4176">
        <w:rPr>
          <w:rFonts w:ascii="Times New Roman" w:hAnsi="Times New Roman" w:cs="Times New Roman"/>
          <w:b/>
          <w:sz w:val="28"/>
          <w:szCs w:val="28"/>
          <w:lang w:val="en-US"/>
        </w:rPr>
        <w:t>rt</w:t>
      </w:r>
      <w:r w:rsidR="007C4176">
        <w:rPr>
          <w:rFonts w:ascii="Times New Roman" w:hAnsi="Times New Roman" w:cs="Times New Roman"/>
          <w:b/>
          <w:sz w:val="28"/>
          <w:szCs w:val="28"/>
          <w:lang w:val="en-US"/>
        </w:rPr>
        <w:t>a ingliz davrida unli tovushlar</w:t>
      </w:r>
    </w:p>
    <w:p w:rsidR="0026098D" w:rsidRPr="0026098D" w:rsidRDefault="003A7EE3" w:rsidP="00F67A7B">
      <w:pPr>
        <w:spacing w:line="360" w:lineRule="auto"/>
        <w:ind w:firstLine="567"/>
        <w:jc w:val="both"/>
        <w:rPr>
          <w:rFonts w:ascii="Times New Roman" w:hAnsi="Times New Roman" w:cs="Times New Roman"/>
          <w:sz w:val="28"/>
          <w:szCs w:val="28"/>
          <w:lang w:val="en-US"/>
        </w:rPr>
      </w:pP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rta ingliz </w:t>
      </w:r>
      <w:r w:rsidR="00FA7067">
        <w:rPr>
          <w:rFonts w:ascii="Times New Roman" w:hAnsi="Times New Roman" w:cs="Times New Roman"/>
          <w:sz w:val="28"/>
          <w:szCs w:val="28"/>
          <w:lang w:val="en-US"/>
        </w:rPr>
        <w:t xml:space="preserve">tili </w:t>
      </w:r>
      <w:r w:rsidR="0026098D" w:rsidRPr="0026098D">
        <w:rPr>
          <w:rFonts w:ascii="Times New Roman" w:hAnsi="Times New Roman" w:cs="Times New Roman"/>
          <w:sz w:val="28"/>
          <w:szCs w:val="28"/>
          <w:lang w:val="en-US"/>
        </w:rPr>
        <w:t>davrining unli tovushlari sist</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masida ancha </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zgarishlar b</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lib </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tgan edi. Shu </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zgarishlar unli </w:t>
      </w:r>
      <w:r w:rsidR="009E6ECD">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 xml:space="preserve">arflarga </w:t>
      </w:r>
      <w:r w:rsidR="009E6ECD">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am tar</w:t>
      </w:r>
      <w:r w:rsidR="008C2D27">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algan edilar. Ma'lumki </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rta ingliz </w:t>
      </w:r>
      <w:r w:rsidR="007C4176">
        <w:rPr>
          <w:rFonts w:ascii="Times New Roman" w:hAnsi="Times New Roman" w:cs="Times New Roman"/>
          <w:sz w:val="28"/>
          <w:szCs w:val="28"/>
          <w:lang w:val="en-US"/>
        </w:rPr>
        <w:t xml:space="preserve">tili </w:t>
      </w:r>
      <w:r w:rsidR="0026098D" w:rsidRPr="0026098D">
        <w:rPr>
          <w:rFonts w:ascii="Times New Roman" w:hAnsi="Times New Roman" w:cs="Times New Roman"/>
          <w:sz w:val="28"/>
          <w:szCs w:val="28"/>
          <w:lang w:val="en-US"/>
        </w:rPr>
        <w:t xml:space="preserve">davrida Angliyada </w:t>
      </w:r>
      <w:r w:rsidR="007C4176" w:rsidRPr="0026098D">
        <w:rPr>
          <w:rFonts w:ascii="Times New Roman" w:hAnsi="Times New Roman" w:cs="Times New Roman"/>
          <w:sz w:val="28"/>
          <w:szCs w:val="28"/>
          <w:lang w:val="en-US"/>
        </w:rPr>
        <w:t xml:space="preserve">fransuz </w:t>
      </w:r>
      <w:r w:rsidR="0026098D" w:rsidRPr="0026098D">
        <w:rPr>
          <w:rFonts w:ascii="Times New Roman" w:hAnsi="Times New Roman" w:cs="Times New Roman"/>
          <w:sz w:val="28"/>
          <w:szCs w:val="28"/>
          <w:lang w:val="en-US"/>
        </w:rPr>
        <w:t xml:space="preserve">tilining ta'siri juda katta edi. Ingliz yozuvi </w:t>
      </w:r>
      <w:r w:rsidR="009E6ECD">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 xml:space="preserve">am fransuz kotiblari </w:t>
      </w:r>
      <w:r w:rsidR="008C2D27">
        <w:rPr>
          <w:rFonts w:ascii="Times New Roman" w:hAnsi="Times New Roman" w:cs="Times New Roman"/>
          <w:sz w:val="28"/>
          <w:szCs w:val="28"/>
          <w:lang w:val="en-US"/>
        </w:rPr>
        <w:t>q</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llarida b</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lgan. S</w:t>
      </w:r>
      <w:r w:rsidR="001216A6">
        <w:rPr>
          <w:rFonts w:ascii="Times New Roman" w:hAnsi="Times New Roman" w:cs="Times New Roman"/>
          <w:sz w:val="28"/>
          <w:szCs w:val="28"/>
          <w:lang w:val="en-US"/>
        </w:rPr>
        <w:t>hu  kotiblar ingliz tiliga fran</w:t>
      </w:r>
      <w:r w:rsidR="0026098D" w:rsidRPr="0026098D">
        <w:rPr>
          <w:rFonts w:ascii="Times New Roman" w:hAnsi="Times New Roman" w:cs="Times New Roman"/>
          <w:sz w:val="28"/>
          <w:szCs w:val="28"/>
          <w:lang w:val="en-US"/>
        </w:rPr>
        <w:t xml:space="preserve">suz yozma </w:t>
      </w:r>
      <w:r w:rsidR="009E6ECD">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arflarining shakl</w:t>
      </w:r>
      <w:r w:rsidR="007C4176">
        <w:rPr>
          <w:rFonts w:ascii="Times New Roman" w:hAnsi="Times New Roman" w:cs="Times New Roman"/>
          <w:sz w:val="28"/>
          <w:szCs w:val="28"/>
          <w:lang w:val="en-US"/>
        </w:rPr>
        <w:t>lari</w:t>
      </w:r>
      <w:r w:rsidR="0026098D" w:rsidRPr="0026098D">
        <w:rPr>
          <w:rFonts w:ascii="Times New Roman" w:hAnsi="Times New Roman" w:cs="Times New Roman"/>
          <w:sz w:val="28"/>
          <w:szCs w:val="28"/>
          <w:lang w:val="en-US"/>
        </w:rPr>
        <w:t xml:space="preserve">ni kiritgan edilar. Shundan ba'zi birlari tilda </w:t>
      </w:r>
      <w:r w:rsidR="009E6ECD">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ozirgacha sa</w:t>
      </w:r>
      <w:r w:rsidR="008C2D27">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lanib </w:t>
      </w:r>
      <w:r w:rsidR="008C2D27">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olgan.</w:t>
      </w:r>
    </w:p>
    <w:p w:rsidR="001216A6"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Unli tovushlar yozilishida asosan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zgarishlar </w:t>
      </w:r>
      <w:r w:rsidR="008C2D27">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uyidagicha </w:t>
      </w:r>
      <w:r w:rsidR="009E6ECD">
        <w:rPr>
          <w:rFonts w:ascii="Times New Roman" w:hAnsi="Times New Roman" w:cs="Times New Roman"/>
          <w:sz w:val="28"/>
          <w:szCs w:val="28"/>
          <w:lang w:val="en-US"/>
        </w:rPr>
        <w:t>h</w:t>
      </w:r>
      <w:r w:rsidRPr="0026098D">
        <w:rPr>
          <w:rFonts w:ascii="Times New Roman" w:hAnsi="Times New Roman" w:cs="Times New Roman"/>
          <w:sz w:val="28"/>
          <w:szCs w:val="28"/>
          <w:lang w:val="en-US"/>
        </w:rPr>
        <w:t>osil b</w:t>
      </w:r>
      <w:r w:rsidR="003A7EE3" w:rsidRPr="003A7EE3">
        <w:rPr>
          <w:rFonts w:ascii="Times New Roman" w:hAnsi="Times New Roman" w:cs="Times New Roman"/>
          <w:sz w:val="28"/>
          <w:szCs w:val="28"/>
          <w:lang w:val="en-US"/>
        </w:rPr>
        <w:t>o’</w:t>
      </w:r>
      <w:r w:rsidR="001216A6">
        <w:rPr>
          <w:rFonts w:ascii="Times New Roman" w:hAnsi="Times New Roman" w:cs="Times New Roman"/>
          <w:sz w:val="28"/>
          <w:szCs w:val="28"/>
          <w:lang w:val="en-US"/>
        </w:rPr>
        <w:t>lgan:</w:t>
      </w:r>
    </w:p>
    <w:p w:rsidR="0026098D" w:rsidRPr="0026098D" w:rsidRDefault="001216A6" w:rsidP="00F67A7B">
      <w:pPr>
        <w:numPr>
          <w:ilvl w:val="0"/>
          <w:numId w:val="51"/>
        </w:numPr>
        <w:tabs>
          <w:tab w:val="left" w:pos="993"/>
        </w:tabs>
        <w:spacing w:line="360" w:lineRule="auto"/>
        <w:ind w:left="0" w:firstLine="567"/>
        <w:jc w:val="both"/>
        <w:rPr>
          <w:rFonts w:ascii="Times New Roman" w:hAnsi="Times New Roman" w:cs="Times New Roman"/>
          <w:sz w:val="28"/>
          <w:szCs w:val="28"/>
          <w:lang w:val="en-US"/>
        </w:rPr>
      </w:pP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adimgi ingliz matnlarida |u:| tovushini </w:t>
      </w:r>
      <w:r w:rsidR="0026098D" w:rsidRPr="001216A6">
        <w:rPr>
          <w:rFonts w:ascii="Times New Roman" w:hAnsi="Times New Roman" w:cs="Times New Roman"/>
          <w:b/>
          <w:sz w:val="28"/>
          <w:szCs w:val="28"/>
          <w:lang w:val="en-US"/>
        </w:rPr>
        <w:t>u</w:t>
      </w:r>
      <w:r w:rsidR="0026098D" w:rsidRPr="0026098D">
        <w:rPr>
          <w:rFonts w:ascii="Times New Roman" w:hAnsi="Times New Roman" w:cs="Times New Roman"/>
          <w:sz w:val="28"/>
          <w:szCs w:val="28"/>
          <w:lang w:val="en-US"/>
        </w:rPr>
        <w:t xml:space="preserve"> </w:t>
      </w:r>
      <w:r w:rsidR="009E6ECD">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arfi ifoda etardi.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yinchalik  esa fransuz tilidan shu tovush uchun "</w:t>
      </w:r>
      <w:r w:rsidR="0026098D" w:rsidRPr="001216A6">
        <w:rPr>
          <w:rFonts w:ascii="Times New Roman" w:hAnsi="Times New Roman" w:cs="Times New Roman"/>
          <w:b/>
          <w:sz w:val="28"/>
          <w:szCs w:val="28"/>
          <w:lang w:val="en-US"/>
        </w:rPr>
        <w:t>ou</w:t>
      </w:r>
      <w:r w:rsidR="0026098D" w:rsidRPr="0026098D">
        <w:rPr>
          <w:rFonts w:ascii="Times New Roman" w:hAnsi="Times New Roman" w:cs="Times New Roman"/>
          <w:sz w:val="28"/>
          <w:szCs w:val="28"/>
          <w:lang w:val="en-US"/>
        </w:rPr>
        <w:t>"  kiritilgan edi. Avvalo "</w:t>
      </w:r>
      <w:r w:rsidR="0026098D" w:rsidRPr="001216A6">
        <w:rPr>
          <w:rFonts w:ascii="Times New Roman" w:hAnsi="Times New Roman" w:cs="Times New Roman"/>
          <w:b/>
          <w:sz w:val="28"/>
          <w:szCs w:val="28"/>
          <w:lang w:val="en-US"/>
        </w:rPr>
        <w:t>ou</w:t>
      </w:r>
      <w:r w:rsidR="0026098D" w:rsidRPr="0026098D">
        <w:rPr>
          <w:rFonts w:ascii="Times New Roman" w:hAnsi="Times New Roman" w:cs="Times New Roman"/>
          <w:sz w:val="28"/>
          <w:szCs w:val="28"/>
          <w:lang w:val="en-US"/>
        </w:rPr>
        <w:t xml:space="preserve">" </w:t>
      </w:r>
      <w:r w:rsidR="009E6ECD">
        <w:rPr>
          <w:rFonts w:ascii="Times New Roman" w:hAnsi="Times New Roman" w:cs="Times New Roman"/>
          <w:sz w:val="28"/>
          <w:szCs w:val="28"/>
          <w:lang w:val="en-US"/>
        </w:rPr>
        <w:t>h</w:t>
      </w:r>
      <w:r>
        <w:rPr>
          <w:rFonts w:ascii="Times New Roman" w:hAnsi="Times New Roman" w:cs="Times New Roman"/>
          <w:sz w:val="28"/>
          <w:szCs w:val="28"/>
          <w:lang w:val="en-US"/>
        </w:rPr>
        <w:t>arfi birikmasi fran</w:t>
      </w:r>
      <w:r w:rsidR="0026098D" w:rsidRPr="0026098D">
        <w:rPr>
          <w:rFonts w:ascii="Times New Roman" w:hAnsi="Times New Roman" w:cs="Times New Roman"/>
          <w:sz w:val="28"/>
          <w:szCs w:val="28"/>
          <w:lang w:val="en-US"/>
        </w:rPr>
        <w:t>suz tilidan kiritilgan s</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zlarda ishlatilar edi,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yinchalik ingliz s</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zlarida </w:t>
      </w:r>
      <w:r w:rsidR="009E6ECD">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 xml:space="preserve">am </w:t>
      </w:r>
      <w:r w:rsidR="008C2D27">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llanila boshlandi.</w:t>
      </w:r>
    </w:p>
    <w:p w:rsidR="0026098D" w:rsidRPr="0026098D" w:rsidRDefault="007C4176"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Masalan: OE  hus</w:t>
      </w:r>
      <w:r w:rsidR="0026098D" w:rsidRPr="0026098D">
        <w:rPr>
          <w:rFonts w:ascii="Times New Roman" w:hAnsi="Times New Roman" w:cs="Times New Roman"/>
          <w:sz w:val="28"/>
          <w:szCs w:val="28"/>
          <w:lang w:val="en-US"/>
        </w:rPr>
        <w:t xml:space="preserve"> </w:t>
      </w:r>
      <w:r>
        <w:rPr>
          <w:rFonts w:ascii="Times New Roman" w:hAnsi="Times New Roman" w:cs="Times New Roman"/>
          <w:sz w:val="28"/>
          <w:szCs w:val="28"/>
          <w:lang w:val="en-US"/>
        </w:rPr>
        <w:tab/>
      </w:r>
      <w:r w:rsidR="0026098D" w:rsidRPr="0026098D">
        <w:rPr>
          <w:rFonts w:ascii="Times New Roman" w:hAnsi="Times New Roman" w:cs="Times New Roman"/>
          <w:sz w:val="28"/>
          <w:szCs w:val="28"/>
          <w:lang w:val="en-US"/>
        </w:rPr>
        <w:t xml:space="preserve">ME: hous[hu:s]. </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S</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 oxirida ba'zi va</w:t>
      </w:r>
      <w:r w:rsidR="008C2D27">
        <w:rPr>
          <w:rFonts w:ascii="Times New Roman" w:hAnsi="Times New Roman" w:cs="Times New Roman"/>
          <w:sz w:val="28"/>
          <w:szCs w:val="28"/>
          <w:lang w:val="en-US"/>
        </w:rPr>
        <w:t>q</w:t>
      </w:r>
      <w:r w:rsidRPr="0026098D">
        <w:rPr>
          <w:rFonts w:ascii="Times New Roman" w:hAnsi="Times New Roman" w:cs="Times New Roman"/>
          <w:sz w:val="28"/>
          <w:szCs w:val="28"/>
          <w:lang w:val="en-US"/>
        </w:rPr>
        <w:t>tlarda s</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z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rtasida </w:t>
      </w:r>
      <w:r w:rsidR="009E6ECD">
        <w:rPr>
          <w:rFonts w:ascii="Times New Roman" w:hAnsi="Times New Roman" w:cs="Times New Roman"/>
          <w:sz w:val="28"/>
          <w:szCs w:val="28"/>
          <w:lang w:val="en-US"/>
        </w:rPr>
        <w:t>h</w:t>
      </w:r>
      <w:r w:rsidRPr="0026098D">
        <w:rPr>
          <w:rFonts w:ascii="Times New Roman" w:hAnsi="Times New Roman" w:cs="Times New Roman"/>
          <w:sz w:val="28"/>
          <w:szCs w:val="28"/>
          <w:lang w:val="en-US"/>
        </w:rPr>
        <w:t>am "</w:t>
      </w:r>
      <w:r w:rsidRPr="001216A6">
        <w:rPr>
          <w:rFonts w:ascii="Times New Roman" w:hAnsi="Times New Roman" w:cs="Times New Roman"/>
          <w:b/>
          <w:sz w:val="28"/>
          <w:szCs w:val="28"/>
          <w:lang w:val="en-US"/>
        </w:rPr>
        <w:t>ou</w:t>
      </w:r>
      <w:r w:rsidR="007C4176">
        <w:rPr>
          <w:rFonts w:ascii="Times New Roman" w:hAnsi="Times New Roman" w:cs="Times New Roman"/>
          <w:sz w:val="28"/>
          <w:szCs w:val="28"/>
          <w:lang w:val="en-US"/>
        </w:rPr>
        <w:t>" o’</w:t>
      </w:r>
      <w:r w:rsidRPr="0026098D">
        <w:rPr>
          <w:rFonts w:ascii="Times New Roman" w:hAnsi="Times New Roman" w:cs="Times New Roman"/>
          <w:sz w:val="28"/>
          <w:szCs w:val="28"/>
          <w:lang w:val="en-US"/>
        </w:rPr>
        <w:t xml:space="preserve">rniga </w:t>
      </w:r>
      <w:r w:rsidRPr="001216A6">
        <w:rPr>
          <w:rFonts w:ascii="Times New Roman" w:hAnsi="Times New Roman" w:cs="Times New Roman"/>
          <w:b/>
          <w:sz w:val="28"/>
          <w:szCs w:val="28"/>
          <w:lang w:val="en-US"/>
        </w:rPr>
        <w:t>ow</w:t>
      </w:r>
      <w:r w:rsidRPr="0026098D">
        <w:rPr>
          <w:rFonts w:ascii="Times New Roman" w:hAnsi="Times New Roman" w:cs="Times New Roman"/>
          <w:sz w:val="28"/>
          <w:szCs w:val="28"/>
          <w:lang w:val="en-US"/>
        </w:rPr>
        <w:t xml:space="preserve"> yozishar edi.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OE  cu  ME cow [ku:]</w:t>
      </w:r>
    </w:p>
    <w:p w:rsidR="0026098D" w:rsidRPr="0026098D" w:rsidRDefault="0026098D" w:rsidP="00F67A7B">
      <w:pPr>
        <w:numPr>
          <w:ilvl w:val="0"/>
          <w:numId w:val="51"/>
        </w:numPr>
        <w:spacing w:line="360" w:lineRule="auto"/>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[u]  tovushi uchun </w:t>
      </w:r>
      <w:r w:rsidR="007C4176">
        <w:rPr>
          <w:rFonts w:ascii="Times New Roman" w:hAnsi="Times New Roman" w:cs="Times New Roman"/>
          <w:sz w:val="28"/>
          <w:szCs w:val="28"/>
          <w:lang w:val="en-US"/>
        </w:rPr>
        <w:t>“</w:t>
      </w:r>
      <w:r w:rsidRPr="0026098D">
        <w:rPr>
          <w:rFonts w:ascii="Times New Roman" w:hAnsi="Times New Roman" w:cs="Times New Roman"/>
          <w:sz w:val="28"/>
          <w:szCs w:val="28"/>
          <w:lang w:val="en-US"/>
        </w:rPr>
        <w:t>o</w:t>
      </w:r>
      <w:r w:rsidR="007C4176">
        <w:rPr>
          <w:rFonts w:ascii="Times New Roman" w:hAnsi="Times New Roman" w:cs="Times New Roman"/>
          <w:sz w:val="28"/>
          <w:szCs w:val="28"/>
          <w:lang w:val="en-US"/>
        </w:rPr>
        <w:t>” ishlatila boshlandi</w:t>
      </w:r>
      <w:r w:rsidRPr="0026098D">
        <w:rPr>
          <w:rFonts w:ascii="Times New Roman" w:hAnsi="Times New Roman" w:cs="Times New Roman"/>
          <w:sz w:val="28"/>
          <w:szCs w:val="28"/>
          <w:lang w:val="en-US"/>
        </w:rPr>
        <w:t>.</w:t>
      </w:r>
    </w:p>
    <w:p w:rsidR="001216A6" w:rsidRPr="00082DC4" w:rsidRDefault="001216A6" w:rsidP="00F67A7B">
      <w:pPr>
        <w:shd w:val="clear" w:color="auto" w:fill="FFFFFF"/>
        <w:tabs>
          <w:tab w:val="left" w:pos="439"/>
        </w:tabs>
        <w:spacing w:line="360" w:lineRule="auto"/>
        <w:ind w:left="567" w:right="-5"/>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OE   Cuman &gt; comen [kumən]</w:t>
      </w:r>
    </w:p>
    <w:p w:rsidR="001216A6" w:rsidRPr="00082DC4" w:rsidRDefault="001216A6" w:rsidP="00F67A7B">
      <w:pPr>
        <w:shd w:val="clear" w:color="auto" w:fill="FFFFFF"/>
        <w:spacing w:line="360" w:lineRule="auto"/>
        <w:ind w:left="567"/>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Sunu &gt; sone ['sunə]</w:t>
      </w:r>
    </w:p>
    <w:p w:rsidR="0026098D" w:rsidRPr="0026098D" w:rsidRDefault="0026098D" w:rsidP="00F67A7B">
      <w:pPr>
        <w:numPr>
          <w:ilvl w:val="0"/>
          <w:numId w:val="51"/>
        </w:numPr>
        <w:tabs>
          <w:tab w:val="left" w:pos="993"/>
        </w:tabs>
        <w:spacing w:line="360" w:lineRule="auto"/>
        <w:ind w:left="0"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[e:] tovushi uchun  "</w:t>
      </w:r>
      <w:r w:rsidRPr="001216A6">
        <w:rPr>
          <w:rFonts w:ascii="Times New Roman" w:hAnsi="Times New Roman" w:cs="Times New Roman"/>
          <w:b/>
          <w:sz w:val="28"/>
          <w:szCs w:val="28"/>
          <w:lang w:val="en-US"/>
        </w:rPr>
        <w:t>ie</w:t>
      </w:r>
      <w:r w:rsidRPr="0026098D">
        <w:rPr>
          <w:rFonts w:ascii="Times New Roman" w:hAnsi="Times New Roman" w:cs="Times New Roman"/>
          <w:sz w:val="28"/>
          <w:szCs w:val="28"/>
          <w:lang w:val="en-US"/>
        </w:rPr>
        <w:t>" unlisini uchratish mumkin.</w:t>
      </w:r>
    </w:p>
    <w:p w:rsidR="0026098D" w:rsidRPr="0026098D" w:rsidRDefault="001216A6" w:rsidP="00F67A7B">
      <w:pPr>
        <w:spacing w:line="360" w:lineRule="auto"/>
        <w:ind w:firstLine="567"/>
        <w:jc w:val="both"/>
        <w:rPr>
          <w:rFonts w:ascii="Times New Roman" w:hAnsi="Times New Roman" w:cs="Times New Roman"/>
          <w:sz w:val="28"/>
          <w:szCs w:val="28"/>
          <w:lang w:val="en-US"/>
        </w:rPr>
      </w:pPr>
      <w:r w:rsidRPr="00082DC4">
        <w:rPr>
          <w:rFonts w:ascii="Times New Roman" w:hAnsi="Times New Roman" w:cs="Times New Roman"/>
          <w:sz w:val="28"/>
          <w:szCs w:val="28"/>
          <w:lang w:val="uz-Cyrl-UZ"/>
        </w:rPr>
        <w:t xml:space="preserve">Chief [tşe:f], relief [re'le:f] </w:t>
      </w:r>
      <w:r w:rsidR="0026098D" w:rsidRPr="0026098D">
        <w:rPr>
          <w:rFonts w:ascii="Times New Roman" w:hAnsi="Times New Roman" w:cs="Times New Roman"/>
          <w:sz w:val="28"/>
          <w:szCs w:val="28"/>
          <w:lang w:val="en-US"/>
        </w:rPr>
        <w:t xml:space="preserve">va shunga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xshash fran</w:t>
      </w:r>
      <w:r>
        <w:rPr>
          <w:rFonts w:ascii="Times New Roman" w:hAnsi="Times New Roman" w:cs="Times New Roman"/>
          <w:sz w:val="28"/>
          <w:szCs w:val="28"/>
          <w:lang w:val="en-US"/>
        </w:rPr>
        <w:t xml:space="preserve">suz tilidan </w:t>
      </w:r>
      <w:r w:rsidR="0026098D" w:rsidRPr="0026098D">
        <w:rPr>
          <w:rFonts w:ascii="Times New Roman" w:hAnsi="Times New Roman" w:cs="Times New Roman"/>
          <w:sz w:val="28"/>
          <w:szCs w:val="28"/>
          <w:lang w:val="en-US"/>
        </w:rPr>
        <w:t>kiritilgan s</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zlarda </w:t>
      </w:r>
      <w:r w:rsidR="008C2D27">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llanilgan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lib,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yinchalik esa ingliz tilidagi s</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zlariga </w:t>
      </w:r>
      <w:r w:rsidR="009E6ECD">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am kirib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lgan. Masalan, OE feld &gt; ME field[fe:ld]</w:t>
      </w:r>
    </w:p>
    <w:p w:rsidR="0026098D" w:rsidRPr="0026098D" w:rsidRDefault="0026098D" w:rsidP="00F67A7B">
      <w:pPr>
        <w:numPr>
          <w:ilvl w:val="0"/>
          <w:numId w:val="51"/>
        </w:numPr>
        <w:tabs>
          <w:tab w:val="left" w:pos="851"/>
        </w:tabs>
        <w:spacing w:line="360" w:lineRule="auto"/>
        <w:ind w:left="0"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[u:] tovush  uchun   "</w:t>
      </w:r>
      <w:r w:rsidRPr="001216A6">
        <w:rPr>
          <w:rFonts w:ascii="Times New Roman" w:hAnsi="Times New Roman" w:cs="Times New Roman"/>
          <w:b/>
          <w:sz w:val="28"/>
          <w:szCs w:val="28"/>
          <w:lang w:val="en-US"/>
        </w:rPr>
        <w:t>u</w:t>
      </w:r>
      <w:r w:rsidRPr="0026098D">
        <w:rPr>
          <w:rFonts w:ascii="Times New Roman" w:hAnsi="Times New Roman" w:cs="Times New Roman"/>
          <w:sz w:val="28"/>
          <w:szCs w:val="28"/>
          <w:lang w:val="en-US"/>
        </w:rPr>
        <w:t xml:space="preserve">"   </w:t>
      </w:r>
      <w:r w:rsidR="009E6ECD">
        <w:rPr>
          <w:rFonts w:ascii="Times New Roman" w:hAnsi="Times New Roman" w:cs="Times New Roman"/>
          <w:sz w:val="28"/>
          <w:szCs w:val="28"/>
          <w:lang w:val="en-US"/>
        </w:rPr>
        <w:t>h</w:t>
      </w:r>
      <w:r w:rsidRPr="0026098D">
        <w:rPr>
          <w:rFonts w:ascii="Times New Roman" w:hAnsi="Times New Roman" w:cs="Times New Roman"/>
          <w:sz w:val="28"/>
          <w:szCs w:val="28"/>
          <w:lang w:val="en-US"/>
        </w:rPr>
        <w:t>arfi kiritilgan edi.  L</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kin  fa</w:t>
      </w:r>
      <w:r w:rsidR="008C2D27">
        <w:rPr>
          <w:rFonts w:ascii="Times New Roman" w:hAnsi="Times New Roman" w:cs="Times New Roman"/>
          <w:sz w:val="28"/>
          <w:szCs w:val="28"/>
          <w:lang w:val="en-US"/>
        </w:rPr>
        <w:t>q</w:t>
      </w:r>
      <w:r w:rsidRPr="0026098D">
        <w:rPr>
          <w:rFonts w:ascii="Times New Roman" w:hAnsi="Times New Roman" w:cs="Times New Roman"/>
          <w:sz w:val="28"/>
          <w:szCs w:val="28"/>
          <w:lang w:val="en-US"/>
        </w:rPr>
        <w:t>at [u]  shu dial</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ktlarda ushbu tovush sa</w:t>
      </w:r>
      <w:r w:rsidR="008C2D27">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lanib </w:t>
      </w:r>
      <w:r w:rsidR="008C2D27">
        <w:rPr>
          <w:rFonts w:ascii="Times New Roman" w:hAnsi="Times New Roman" w:cs="Times New Roman"/>
          <w:sz w:val="28"/>
          <w:szCs w:val="28"/>
          <w:lang w:val="en-US"/>
        </w:rPr>
        <w:t>q</w:t>
      </w:r>
      <w:r w:rsidRPr="0026098D">
        <w:rPr>
          <w:rFonts w:ascii="Times New Roman" w:hAnsi="Times New Roman" w:cs="Times New Roman"/>
          <w:sz w:val="28"/>
          <w:szCs w:val="28"/>
          <w:lang w:val="en-US"/>
        </w:rPr>
        <w:t>olgan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lsa.</w:t>
      </w:r>
      <w:r w:rsidRPr="0026098D">
        <w:rPr>
          <w:rFonts w:ascii="Times New Roman" w:hAnsi="Times New Roman" w:cs="Times New Roman"/>
          <w:sz w:val="28"/>
          <w:szCs w:val="28"/>
          <w:lang w:val="en-US"/>
        </w:rPr>
        <w:tab/>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Masalan: fur</w:t>
      </w:r>
    </w:p>
    <w:p w:rsidR="0026098D" w:rsidRPr="0026098D" w:rsidRDefault="001216A6"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Fran</w:t>
      </w:r>
      <w:r w:rsidR="0026098D" w:rsidRPr="0026098D">
        <w:rPr>
          <w:rFonts w:ascii="Times New Roman" w:hAnsi="Times New Roman" w:cs="Times New Roman"/>
          <w:sz w:val="28"/>
          <w:szCs w:val="28"/>
          <w:lang w:val="en-US"/>
        </w:rPr>
        <w:t>suz tili ta'siri natijasida ingliz tili uchun umumiy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lgan orfografiya y</w:t>
      </w:r>
      <w:r w:rsidR="003A7EE3" w:rsidRPr="003A7EE3">
        <w:rPr>
          <w:rFonts w:ascii="Times New Roman" w:hAnsi="Times New Roman" w:cs="Times New Roman"/>
          <w:sz w:val="28"/>
          <w:szCs w:val="28"/>
          <w:lang w:val="en-US"/>
        </w:rPr>
        <w:t>o’</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 edi, </w:t>
      </w:r>
      <w:r w:rsidR="009E6ECD">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ar bir ma</w:t>
      </w:r>
      <w:r w:rsidR="009E6ECD">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alliy dial</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kt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 xususiyatlariga ega</w:t>
      </w:r>
      <w:r w:rsidR="007C4176">
        <w:rPr>
          <w:rFonts w:ascii="Times New Roman" w:hAnsi="Times New Roman" w:cs="Times New Roman"/>
          <w:sz w:val="28"/>
          <w:szCs w:val="28"/>
          <w:lang w:val="en-US"/>
        </w:rPr>
        <w:t xml:space="preserve"> bo’lgan</w:t>
      </w:r>
      <w:r w:rsidR="0026098D" w:rsidRPr="0026098D">
        <w:rPr>
          <w:rFonts w:ascii="Times New Roman" w:hAnsi="Times New Roman" w:cs="Times New Roman"/>
          <w:sz w:val="28"/>
          <w:szCs w:val="28"/>
          <w:lang w:val="en-US"/>
        </w:rPr>
        <w:t>. Buni biz yozma yodgorliklarda k</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rishimiz mumkin.</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Norman istilosidan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yin </w:t>
      </w:r>
      <w:r w:rsidR="003A7EE3" w:rsidRPr="003A7EE3">
        <w:rPr>
          <w:rFonts w:ascii="Times New Roman" w:hAnsi="Times New Roman" w:cs="Times New Roman"/>
          <w:sz w:val="28"/>
          <w:szCs w:val="28"/>
          <w:lang w:val="en-US"/>
        </w:rPr>
        <w:t>o’</w:t>
      </w:r>
      <w:r w:rsidR="001216A6">
        <w:rPr>
          <w:rFonts w:ascii="Times New Roman" w:hAnsi="Times New Roman" w:cs="Times New Roman"/>
          <w:sz w:val="28"/>
          <w:szCs w:val="28"/>
          <w:lang w:val="en-US"/>
        </w:rPr>
        <w:t>rta ingliz tilida asosan q</w:t>
      </w:r>
      <w:r w:rsidRPr="0026098D">
        <w:rPr>
          <w:rFonts w:ascii="Times New Roman" w:hAnsi="Times New Roman" w:cs="Times New Roman"/>
          <w:sz w:val="28"/>
          <w:szCs w:val="28"/>
          <w:lang w:val="en-US"/>
        </w:rPr>
        <w:t xml:space="preserve">adimgi ingliz tilida </w:t>
      </w:r>
      <w:r w:rsidRPr="0026098D">
        <w:rPr>
          <w:rFonts w:ascii="Times New Roman" w:hAnsi="Times New Roman" w:cs="Times New Roman"/>
          <w:sz w:val="28"/>
          <w:szCs w:val="28"/>
          <w:lang w:val="en-US"/>
        </w:rPr>
        <w:lastRenderedPageBreak/>
        <w:t>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lgan dial</w:t>
      </w:r>
      <w:r w:rsidRPr="0026098D">
        <w:rPr>
          <w:rFonts w:ascii="Times New Roman" w:hAnsi="Times New Roman" w:cs="Times New Roman"/>
          <w:sz w:val="28"/>
          <w:szCs w:val="28"/>
        </w:rPr>
        <w:t>е</w:t>
      </w:r>
      <w:r w:rsidR="001216A6">
        <w:rPr>
          <w:rFonts w:ascii="Times New Roman" w:hAnsi="Times New Roman" w:cs="Times New Roman"/>
          <w:sz w:val="28"/>
          <w:szCs w:val="28"/>
          <w:lang w:val="en-US"/>
        </w:rPr>
        <w:t>ktlar saqlanib q</w:t>
      </w:r>
      <w:r w:rsidRPr="0026098D">
        <w:rPr>
          <w:rFonts w:ascii="Times New Roman" w:hAnsi="Times New Roman" w:cs="Times New Roman"/>
          <w:sz w:val="28"/>
          <w:szCs w:val="28"/>
          <w:lang w:val="en-US"/>
        </w:rPr>
        <w:t>olgan edi. L</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kin shu dial</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ktlarga bosh</w:t>
      </w:r>
      <w:r w:rsidR="001216A6">
        <w:rPr>
          <w:rFonts w:ascii="Times New Roman" w:hAnsi="Times New Roman" w:cs="Times New Roman"/>
          <w:sz w:val="28"/>
          <w:szCs w:val="28"/>
          <w:lang w:val="en-US"/>
        </w:rPr>
        <w:t>q</w:t>
      </w:r>
      <w:r w:rsidRPr="0026098D">
        <w:rPr>
          <w:rFonts w:ascii="Times New Roman" w:hAnsi="Times New Roman" w:cs="Times New Roman"/>
          <w:sz w:val="28"/>
          <w:szCs w:val="28"/>
          <w:lang w:val="en-US"/>
        </w:rPr>
        <w:t>acha nom b</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rilgan edi. Nortumbr dial</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kti — shimoliy ( Northern). M</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rs dial</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kti — Markaziy (Midland)</w:t>
      </w:r>
      <w:r w:rsidR="007C4176">
        <w:rPr>
          <w:rFonts w:ascii="Times New Roman" w:hAnsi="Times New Roman" w:cs="Times New Roman"/>
          <w:sz w:val="28"/>
          <w:szCs w:val="28"/>
          <w:lang w:val="en-US"/>
        </w:rPr>
        <w:t>,</w:t>
      </w:r>
      <w:r w:rsidRPr="0026098D">
        <w:rPr>
          <w:rFonts w:ascii="Times New Roman" w:hAnsi="Times New Roman" w:cs="Times New Roman"/>
          <w:sz w:val="28"/>
          <w:szCs w:val="28"/>
          <w:lang w:val="en-US"/>
        </w:rPr>
        <w:t xml:space="preserve"> Uess</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ks va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nt dial</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kti — Janubiy (Southern).</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Markaziy dial</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kt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 navbatida ikkiga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linadi: </w:t>
      </w:r>
      <w:r w:rsidR="007C4176">
        <w:rPr>
          <w:rFonts w:ascii="Times New Roman" w:hAnsi="Times New Roman" w:cs="Times New Roman"/>
          <w:sz w:val="28"/>
          <w:szCs w:val="28"/>
          <w:lang w:val="en-US"/>
        </w:rPr>
        <w:t>G’</w:t>
      </w:r>
      <w:r w:rsidR="007C4176" w:rsidRPr="0026098D">
        <w:rPr>
          <w:rFonts w:ascii="Times New Roman" w:hAnsi="Times New Roman" w:cs="Times New Roman"/>
          <w:sz w:val="28"/>
          <w:szCs w:val="28"/>
          <w:lang w:val="en-US"/>
        </w:rPr>
        <w:t xml:space="preserve">arbiy </w:t>
      </w:r>
      <w:r w:rsidRPr="0026098D">
        <w:rPr>
          <w:rFonts w:ascii="Times New Roman" w:hAnsi="Times New Roman" w:cs="Times New Roman"/>
          <w:sz w:val="28"/>
          <w:szCs w:val="28"/>
          <w:lang w:val="en-US"/>
        </w:rPr>
        <w:t>Markaz (West Midland) va Shar</w:t>
      </w:r>
      <w:r w:rsidR="001216A6">
        <w:rPr>
          <w:rFonts w:ascii="Times New Roman" w:hAnsi="Times New Roman" w:cs="Times New Roman"/>
          <w:sz w:val="28"/>
          <w:szCs w:val="28"/>
          <w:lang w:val="en-US"/>
        </w:rPr>
        <w:t>qiy Mar</w:t>
      </w:r>
      <w:r w:rsidRPr="0026098D">
        <w:rPr>
          <w:rFonts w:ascii="Times New Roman" w:hAnsi="Times New Roman" w:cs="Times New Roman"/>
          <w:sz w:val="28"/>
          <w:szCs w:val="28"/>
          <w:lang w:val="en-US"/>
        </w:rPr>
        <w:t>kaz (East Midland)</w:t>
      </w:r>
      <w:r w:rsidR="007C4176">
        <w:rPr>
          <w:rFonts w:ascii="Times New Roman" w:hAnsi="Times New Roman" w:cs="Times New Roman"/>
          <w:sz w:val="28"/>
          <w:szCs w:val="28"/>
          <w:lang w:val="en-US"/>
        </w:rPr>
        <w:t>.</w:t>
      </w:r>
    </w:p>
    <w:p w:rsidR="0026098D" w:rsidRPr="001216A6" w:rsidRDefault="0026098D" w:rsidP="00F67A7B">
      <w:pPr>
        <w:spacing w:line="360" w:lineRule="auto"/>
        <w:ind w:firstLine="567"/>
        <w:jc w:val="both"/>
        <w:rPr>
          <w:rFonts w:ascii="Times New Roman" w:hAnsi="Times New Roman" w:cs="Times New Roman"/>
          <w:b/>
          <w:sz w:val="28"/>
          <w:szCs w:val="28"/>
          <w:lang w:val="en-US"/>
        </w:rPr>
      </w:pPr>
      <w:r w:rsidRPr="001216A6">
        <w:rPr>
          <w:rFonts w:ascii="Times New Roman" w:hAnsi="Times New Roman" w:cs="Times New Roman"/>
          <w:b/>
          <w:sz w:val="28"/>
          <w:szCs w:val="28"/>
          <w:lang w:val="en-US"/>
        </w:rPr>
        <w:t xml:space="preserve">Ayrim unli tovushlarning </w:t>
      </w:r>
      <w:r w:rsidR="003A7EE3" w:rsidRPr="001216A6">
        <w:rPr>
          <w:rFonts w:ascii="Times New Roman" w:hAnsi="Times New Roman" w:cs="Times New Roman"/>
          <w:b/>
          <w:sz w:val="28"/>
          <w:szCs w:val="28"/>
          <w:lang w:val="en-US"/>
        </w:rPr>
        <w:t>o’</w:t>
      </w:r>
      <w:r w:rsidRPr="001216A6">
        <w:rPr>
          <w:rFonts w:ascii="Times New Roman" w:hAnsi="Times New Roman" w:cs="Times New Roman"/>
          <w:b/>
          <w:sz w:val="28"/>
          <w:szCs w:val="28"/>
          <w:lang w:val="en-US"/>
        </w:rPr>
        <w:t>zgarishi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Yu</w:t>
      </w:r>
      <w:r w:rsidR="001216A6">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orida aytib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tilgan ediki,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rta ingliz davri fon</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tik sist</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masida ancha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zgarishlarni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rishimiz mumkin. Shu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zgarishlar asosan </w:t>
      </w:r>
      <w:r w:rsidR="001216A6">
        <w:rPr>
          <w:rFonts w:ascii="Times New Roman" w:hAnsi="Times New Roman" w:cs="Times New Roman"/>
          <w:sz w:val="28"/>
          <w:szCs w:val="28"/>
          <w:lang w:val="en-US"/>
        </w:rPr>
        <w:t>q</w:t>
      </w:r>
      <w:r w:rsidRPr="0026098D">
        <w:rPr>
          <w:rFonts w:ascii="Times New Roman" w:hAnsi="Times New Roman" w:cs="Times New Roman"/>
          <w:sz w:val="28"/>
          <w:szCs w:val="28"/>
          <w:lang w:val="en-US"/>
        </w:rPr>
        <w:t>uyidagicha:</w:t>
      </w:r>
    </w:p>
    <w:p w:rsidR="0026098D" w:rsidRPr="0026098D" w:rsidRDefault="001216A6"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adimgi ingliz</w:t>
      </w:r>
      <w:r w:rsidR="007C4176">
        <w:rPr>
          <w:rFonts w:ascii="Times New Roman" w:hAnsi="Times New Roman" w:cs="Times New Roman"/>
          <w:sz w:val="28"/>
          <w:szCs w:val="28"/>
          <w:lang w:val="en-US"/>
        </w:rPr>
        <w:t xml:space="preserve"> tilida</w:t>
      </w:r>
      <w:r w:rsidR="0026098D" w:rsidRPr="0026098D">
        <w:rPr>
          <w:rFonts w:ascii="Times New Roman" w:hAnsi="Times New Roman" w:cs="Times New Roman"/>
          <w:sz w:val="28"/>
          <w:szCs w:val="28"/>
          <w:lang w:val="en-US"/>
        </w:rPr>
        <w:t xml:space="preserve"> "a"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zgarmagan edi. O</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 </w:t>
      </w:r>
      <w:r w:rsidR="0026098D" w:rsidRPr="007C4176">
        <w:rPr>
          <w:rFonts w:ascii="Times New Roman" w:hAnsi="Times New Roman" w:cs="Times New Roman"/>
          <w:b/>
          <w:i/>
          <w:sz w:val="28"/>
          <w:szCs w:val="28"/>
          <w:lang w:val="en-US"/>
        </w:rPr>
        <w:t>a</w:t>
      </w:r>
      <w:r w:rsidR="0026098D" w:rsidRPr="0026098D">
        <w:rPr>
          <w:rFonts w:ascii="Times New Roman" w:hAnsi="Times New Roman" w:cs="Times New Roman"/>
          <w:sz w:val="28"/>
          <w:szCs w:val="28"/>
          <w:lang w:val="en-US"/>
        </w:rPr>
        <w:t xml:space="preserve"> va </w:t>
      </w:r>
      <w:r w:rsidR="0026098D" w:rsidRPr="007C4176">
        <w:rPr>
          <w:rFonts w:ascii="Times New Roman" w:hAnsi="Times New Roman" w:cs="Times New Roman"/>
          <w:b/>
          <w:i/>
          <w:sz w:val="28"/>
          <w:szCs w:val="28"/>
          <w:lang w:val="en-US"/>
        </w:rPr>
        <w:t>o</w:t>
      </w:r>
      <w:r w:rsidR="0026098D" w:rsidRPr="0026098D">
        <w:rPr>
          <w:rFonts w:ascii="Times New Roman" w:hAnsi="Times New Roman" w:cs="Times New Roman"/>
          <w:sz w:val="28"/>
          <w:szCs w:val="28"/>
          <w:lang w:val="en-US"/>
        </w:rPr>
        <w:t xml:space="preserve"> </w:t>
      </w:r>
      <w:r w:rsidR="009E6ECD">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ar xil dial</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ktlar </w:t>
      </w:r>
      <w:r w:rsidR="009E6ECD">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ar- xil rivojlangan edi.</w:t>
      </w:r>
    </w:p>
    <w:p w:rsidR="0026098D" w:rsidRPr="0026098D" w:rsidRDefault="001216A6"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G’</w:t>
      </w:r>
      <w:r w:rsidR="0026098D" w:rsidRPr="0026098D">
        <w:rPr>
          <w:rFonts w:ascii="Times New Roman" w:hAnsi="Times New Roman" w:cs="Times New Roman"/>
          <w:sz w:val="28"/>
          <w:szCs w:val="28"/>
          <w:lang w:val="en-US"/>
        </w:rPr>
        <w:t>arb-shar</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iy dial</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ktda "o" </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olgan edi; </w:t>
      </w:r>
      <w:r w:rsidR="0026098D" w:rsidRPr="007C4176">
        <w:rPr>
          <w:rFonts w:ascii="Times New Roman" w:hAnsi="Times New Roman" w:cs="Times New Roman"/>
          <w:b/>
          <w:sz w:val="28"/>
          <w:szCs w:val="28"/>
          <w:lang w:val="en-US"/>
        </w:rPr>
        <w:t>mon</w:t>
      </w:r>
      <w:r w:rsidR="0026098D" w:rsidRPr="0026098D">
        <w:rPr>
          <w:rFonts w:ascii="Times New Roman" w:hAnsi="Times New Roman" w:cs="Times New Roman"/>
          <w:sz w:val="28"/>
          <w:szCs w:val="28"/>
          <w:lang w:val="en-US"/>
        </w:rPr>
        <w:t xml:space="preserve">, </w:t>
      </w:r>
      <w:r w:rsidR="0026098D" w:rsidRPr="007C4176">
        <w:rPr>
          <w:rFonts w:ascii="Times New Roman" w:hAnsi="Times New Roman" w:cs="Times New Roman"/>
          <w:b/>
          <w:sz w:val="28"/>
          <w:szCs w:val="28"/>
          <w:lang w:val="en-US"/>
        </w:rPr>
        <w:t>con</w:t>
      </w:r>
      <w:r w:rsidR="0026098D" w:rsidRPr="0026098D">
        <w:rPr>
          <w:rFonts w:ascii="Times New Roman" w:hAnsi="Times New Roman" w:cs="Times New Roman"/>
          <w:sz w:val="28"/>
          <w:szCs w:val="28"/>
          <w:lang w:val="en-US"/>
        </w:rPr>
        <w:t xml:space="preserve">. </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olgan </w:t>
      </w:r>
      <w:r w:rsidR="007C4176" w:rsidRPr="0026098D">
        <w:rPr>
          <w:rFonts w:ascii="Times New Roman" w:hAnsi="Times New Roman" w:cs="Times New Roman"/>
          <w:sz w:val="28"/>
          <w:szCs w:val="28"/>
          <w:lang w:val="en-US"/>
        </w:rPr>
        <w:t>shimoliy, janubiy va shar</w:t>
      </w:r>
      <w:r w:rsidR="007C4176">
        <w:rPr>
          <w:rFonts w:ascii="Times New Roman" w:hAnsi="Times New Roman" w:cs="Times New Roman"/>
          <w:sz w:val="28"/>
          <w:szCs w:val="28"/>
          <w:lang w:val="en-US"/>
        </w:rPr>
        <w:t>q</w:t>
      </w:r>
      <w:r w:rsidR="007C4176" w:rsidRPr="0026098D">
        <w:rPr>
          <w:rFonts w:ascii="Times New Roman" w:hAnsi="Times New Roman" w:cs="Times New Roman"/>
          <w:sz w:val="28"/>
          <w:szCs w:val="28"/>
          <w:lang w:val="en-US"/>
        </w:rPr>
        <w:t xml:space="preserve">iy markaziy </w:t>
      </w:r>
      <w:r w:rsidR="0026098D" w:rsidRPr="0026098D">
        <w:rPr>
          <w:rFonts w:ascii="Times New Roman" w:hAnsi="Times New Roman" w:cs="Times New Roman"/>
          <w:sz w:val="28"/>
          <w:szCs w:val="28"/>
          <w:lang w:val="en-US"/>
        </w:rPr>
        <w:t>dial</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ktlarda esa "a" </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olgan edi; </w:t>
      </w:r>
      <w:r w:rsidR="0026098D" w:rsidRPr="007C4176">
        <w:rPr>
          <w:rFonts w:ascii="Times New Roman" w:hAnsi="Times New Roman" w:cs="Times New Roman"/>
          <w:b/>
          <w:sz w:val="28"/>
          <w:szCs w:val="28"/>
          <w:lang w:val="en-US"/>
        </w:rPr>
        <w:t>man</w:t>
      </w:r>
      <w:r w:rsidR="0026098D" w:rsidRPr="0026098D">
        <w:rPr>
          <w:rFonts w:ascii="Times New Roman" w:hAnsi="Times New Roman" w:cs="Times New Roman"/>
          <w:sz w:val="28"/>
          <w:szCs w:val="28"/>
          <w:lang w:val="en-US"/>
        </w:rPr>
        <w:t xml:space="preserve">, </w:t>
      </w:r>
      <w:r w:rsidR="0026098D" w:rsidRPr="007C4176">
        <w:rPr>
          <w:rFonts w:ascii="Times New Roman" w:hAnsi="Times New Roman" w:cs="Times New Roman"/>
          <w:b/>
          <w:sz w:val="28"/>
          <w:szCs w:val="28"/>
          <w:lang w:val="en-US"/>
        </w:rPr>
        <w:t>can</w:t>
      </w:r>
      <w:r w:rsidR="0026098D" w:rsidRPr="0026098D">
        <w:rPr>
          <w:rFonts w:ascii="Times New Roman" w:hAnsi="Times New Roman" w:cs="Times New Roman"/>
          <w:sz w:val="28"/>
          <w:szCs w:val="28"/>
          <w:lang w:val="en-US"/>
        </w:rPr>
        <w:t>.</w:t>
      </w:r>
    </w:p>
    <w:p w:rsidR="0026098D" w:rsidRPr="0026098D" w:rsidRDefault="007C4176"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“a”</w:t>
      </w:r>
      <w:r w:rsidR="0026098D" w:rsidRPr="0026098D">
        <w:rPr>
          <w:rFonts w:ascii="Times New Roman" w:hAnsi="Times New Roman" w:cs="Times New Roman"/>
          <w:sz w:val="28"/>
          <w:szCs w:val="28"/>
          <w:lang w:val="en-US"/>
        </w:rPr>
        <w:t xml:space="preserve"> </w:t>
      </w:r>
      <w:r w:rsidR="009E6ECD">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arfi esa shimoliy dial</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ktda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zgarmagan edi, markaziy va janubiy dial</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ktlarga esa "</w:t>
      </w:r>
      <w:r w:rsidR="001216A6" w:rsidRPr="00245EEF">
        <w:rPr>
          <w:rFonts w:ascii="Times New Roman" w:hAnsi="Times New Roman" w:cs="Times New Roman"/>
          <w:sz w:val="28"/>
          <w:szCs w:val="28"/>
          <w:lang w:val="en-US"/>
        </w:rPr>
        <w:t xml:space="preserve"> ô</w:t>
      </w:r>
      <w:r w:rsidR="001216A6" w:rsidRPr="0026098D">
        <w:rPr>
          <w:rFonts w:ascii="Times New Roman" w:hAnsi="Times New Roman" w:cs="Times New Roman"/>
          <w:sz w:val="28"/>
          <w:szCs w:val="28"/>
          <w:lang w:val="en-US"/>
        </w:rPr>
        <w:t xml:space="preserve"> </w:t>
      </w:r>
      <w:r w:rsidR="0026098D" w:rsidRPr="0026098D">
        <w:rPr>
          <w:rFonts w:ascii="Times New Roman" w:hAnsi="Times New Roman" w:cs="Times New Roman"/>
          <w:sz w:val="28"/>
          <w:szCs w:val="28"/>
          <w:lang w:val="en-US"/>
        </w:rPr>
        <w:t xml:space="preserve">" </w:t>
      </w:r>
      <w:r w:rsidR="003A7EE3" w:rsidRPr="003A7EE3">
        <w:rPr>
          <w:rFonts w:ascii="Times New Roman" w:hAnsi="Times New Roman" w:cs="Times New Roman"/>
          <w:sz w:val="28"/>
          <w:szCs w:val="28"/>
          <w:lang w:val="en-US"/>
        </w:rPr>
        <w:t>o’</w:t>
      </w:r>
      <w:r>
        <w:rPr>
          <w:rFonts w:ascii="Times New Roman" w:hAnsi="Times New Roman" w:cs="Times New Roman"/>
          <w:sz w:val="28"/>
          <w:szCs w:val="28"/>
          <w:lang w:val="en-US"/>
        </w:rPr>
        <w:t>tgan:</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fa&gt;fo,  ham&gt;hom </w:t>
      </w:r>
    </w:p>
    <w:p w:rsidR="001216A6" w:rsidRPr="00082DC4" w:rsidRDefault="001216A6" w:rsidP="00F67A7B">
      <w:pPr>
        <w:shd w:val="clear" w:color="auto" w:fill="FFFFFF"/>
        <w:spacing w:before="79" w:line="360" w:lineRule="auto"/>
        <w:ind w:right="3802" w:firstLine="567"/>
        <w:jc w:val="both"/>
        <w:rPr>
          <w:rFonts w:ascii="Times New Roman" w:hAnsi="Times New Roman" w:cs="Times New Roman"/>
          <w:sz w:val="28"/>
          <w:szCs w:val="28"/>
          <w:lang w:val="uz-Cyrl-UZ"/>
        </w:rPr>
      </w:pPr>
      <w:r w:rsidRPr="00082DC4">
        <w:rPr>
          <w:rFonts w:ascii="Times New Roman" w:hAnsi="Times New Roman" w:cs="Times New Roman"/>
          <w:sz w:val="28"/>
          <w:szCs w:val="28"/>
          <w:lang w:val="uz-Cyrl-UZ"/>
        </w:rPr>
        <w:t xml:space="preserve">ОЕ ǽ </w:t>
      </w:r>
      <w:r w:rsidR="007C4176">
        <w:rPr>
          <w:rFonts w:ascii="Times New Roman" w:hAnsi="Times New Roman" w:cs="Times New Roman"/>
          <w:sz w:val="28"/>
          <w:szCs w:val="28"/>
          <w:lang w:val="en-US"/>
        </w:rPr>
        <w:t>asosan</w:t>
      </w:r>
      <w:r w:rsidRPr="00082DC4">
        <w:rPr>
          <w:rFonts w:ascii="Times New Roman" w:hAnsi="Times New Roman" w:cs="Times New Roman"/>
          <w:sz w:val="28"/>
          <w:szCs w:val="28"/>
          <w:lang w:val="uz-Cyrl-UZ"/>
        </w:rPr>
        <w:t xml:space="preserve"> &gt;а</w:t>
      </w:r>
    </w:p>
    <w:p w:rsidR="001216A6" w:rsidRPr="00082DC4" w:rsidRDefault="001216A6" w:rsidP="00F67A7B">
      <w:pPr>
        <w:shd w:val="clear" w:color="auto" w:fill="FFFFFF"/>
        <w:tabs>
          <w:tab w:val="left" w:pos="1598"/>
        </w:tabs>
        <w:spacing w:before="36" w:line="360" w:lineRule="auto"/>
        <w:ind w:right="3110" w:firstLine="567"/>
        <w:rPr>
          <w:rFonts w:ascii="Times New Roman" w:hAnsi="Times New Roman" w:cs="Times New Roman"/>
          <w:sz w:val="28"/>
          <w:szCs w:val="28"/>
          <w:lang w:val="uz-Cyrl-UZ"/>
        </w:rPr>
      </w:pPr>
      <w:r w:rsidRPr="00082DC4">
        <w:rPr>
          <w:rFonts w:ascii="Times New Roman" w:hAnsi="Times New Roman" w:cs="Times New Roman"/>
          <w:sz w:val="28"/>
          <w:szCs w:val="28"/>
          <w:lang w:val="uz-Cyrl-UZ"/>
        </w:rPr>
        <w:t>glǽd&gt;glad, ǽppel&gt;еppel</w:t>
      </w:r>
      <w:r w:rsidRPr="00082DC4">
        <w:rPr>
          <w:rFonts w:ascii="Times New Roman" w:hAnsi="Times New Roman" w:cs="Times New Roman"/>
          <w:sz w:val="28"/>
          <w:szCs w:val="28"/>
          <w:lang w:val="uz-Cyrl-UZ"/>
        </w:rPr>
        <w:br/>
      </w:r>
      <w:r w:rsidR="0026098D" w:rsidRPr="00245EEF">
        <w:rPr>
          <w:rFonts w:ascii="Times New Roman" w:hAnsi="Times New Roman" w:cs="Times New Roman"/>
          <w:sz w:val="28"/>
          <w:szCs w:val="28"/>
          <w:lang w:val="uz-Cyrl-UZ"/>
        </w:rPr>
        <w:t>Fa</w:t>
      </w:r>
      <w:r w:rsidRPr="00245EEF">
        <w:rPr>
          <w:rFonts w:ascii="Times New Roman" w:hAnsi="Times New Roman" w:cs="Times New Roman"/>
          <w:sz w:val="28"/>
          <w:szCs w:val="28"/>
          <w:lang w:val="uz-Cyrl-UZ"/>
        </w:rPr>
        <w:t>q</w:t>
      </w:r>
      <w:r w:rsidR="0026098D" w:rsidRPr="00245EEF">
        <w:rPr>
          <w:rFonts w:ascii="Times New Roman" w:hAnsi="Times New Roman" w:cs="Times New Roman"/>
          <w:sz w:val="28"/>
          <w:szCs w:val="28"/>
          <w:lang w:val="uz-Cyrl-UZ"/>
        </w:rPr>
        <w:t xml:space="preserve">at </w:t>
      </w:r>
      <w:r w:rsidRPr="00245EEF">
        <w:rPr>
          <w:rFonts w:ascii="Times New Roman" w:hAnsi="Times New Roman" w:cs="Times New Roman"/>
          <w:sz w:val="28"/>
          <w:szCs w:val="28"/>
          <w:lang w:val="uz-Cyrl-UZ"/>
        </w:rPr>
        <w:t>g’</w:t>
      </w:r>
      <w:r w:rsidR="0026098D" w:rsidRPr="00245EEF">
        <w:rPr>
          <w:rFonts w:ascii="Times New Roman" w:hAnsi="Times New Roman" w:cs="Times New Roman"/>
          <w:sz w:val="28"/>
          <w:szCs w:val="28"/>
          <w:lang w:val="uz-Cyrl-UZ"/>
        </w:rPr>
        <w:t xml:space="preserve">arbiy-markaziy va </w:t>
      </w:r>
      <w:r w:rsidR="007C4176" w:rsidRPr="00245EEF">
        <w:rPr>
          <w:rFonts w:ascii="Times New Roman" w:hAnsi="Times New Roman" w:cs="Times New Roman"/>
          <w:sz w:val="28"/>
          <w:szCs w:val="28"/>
          <w:lang w:val="uz-Cyrl-UZ"/>
        </w:rPr>
        <w:t xml:space="preserve">Kеnt </w:t>
      </w:r>
      <w:r w:rsidR="0026098D" w:rsidRPr="00245EEF">
        <w:rPr>
          <w:rFonts w:ascii="Times New Roman" w:hAnsi="Times New Roman" w:cs="Times New Roman"/>
          <w:sz w:val="28"/>
          <w:szCs w:val="28"/>
          <w:lang w:val="uz-Cyrl-UZ"/>
        </w:rPr>
        <w:t>dialеktlarida:</w:t>
      </w:r>
      <w:r w:rsidR="0026098D" w:rsidRPr="00245EEF">
        <w:rPr>
          <w:rFonts w:ascii="Times New Roman" w:hAnsi="Times New Roman" w:cs="Times New Roman"/>
          <w:sz w:val="28"/>
          <w:szCs w:val="28"/>
          <w:lang w:val="uz-Cyrl-UZ"/>
        </w:rPr>
        <w:br/>
      </w:r>
      <w:r w:rsidRPr="00082DC4">
        <w:rPr>
          <w:rFonts w:ascii="Times New Roman" w:hAnsi="Times New Roman" w:cs="Times New Roman"/>
          <w:spacing w:val="-4"/>
          <w:sz w:val="28"/>
          <w:szCs w:val="28"/>
          <w:lang w:val="uz-Cyrl-UZ"/>
        </w:rPr>
        <w:t>ǽ&gt;е</w:t>
      </w:r>
      <w:r w:rsidRPr="00082DC4">
        <w:rPr>
          <w:rFonts w:ascii="Times New Roman" w:hAnsi="Times New Roman" w:cs="Times New Roman"/>
          <w:sz w:val="28"/>
          <w:szCs w:val="28"/>
          <w:lang w:val="uz-Cyrl-UZ"/>
        </w:rPr>
        <w:tab/>
        <w:t>wǽs&gt;wes, ǽppel&gt;eppel</w:t>
      </w:r>
    </w:p>
    <w:p w:rsidR="0026098D" w:rsidRPr="00245EEF" w:rsidRDefault="0026098D" w:rsidP="00F67A7B">
      <w:pPr>
        <w:spacing w:line="360" w:lineRule="auto"/>
        <w:ind w:firstLine="567"/>
        <w:jc w:val="both"/>
        <w:rPr>
          <w:rFonts w:ascii="Times New Roman" w:hAnsi="Times New Roman" w:cs="Times New Roman"/>
          <w:sz w:val="28"/>
          <w:szCs w:val="28"/>
          <w:lang w:val="uz-Cyrl-UZ"/>
        </w:rPr>
      </w:pPr>
      <w:r w:rsidRPr="00245EEF">
        <w:rPr>
          <w:rFonts w:ascii="Times New Roman" w:hAnsi="Times New Roman" w:cs="Times New Roman"/>
          <w:sz w:val="28"/>
          <w:szCs w:val="28"/>
          <w:lang w:val="uz-Cyrl-UZ"/>
        </w:rPr>
        <w:t xml:space="preserve">OЕ </w:t>
      </w:r>
      <w:r w:rsidR="00704933" w:rsidRPr="00082DC4">
        <w:rPr>
          <w:rFonts w:ascii="Times New Roman" w:hAnsi="Times New Roman" w:cs="Times New Roman"/>
          <w:sz w:val="28"/>
          <w:szCs w:val="28"/>
          <w:lang w:val="uz-Cyrl-UZ"/>
        </w:rPr>
        <w:t xml:space="preserve">ǽ </w:t>
      </w:r>
      <w:r w:rsidRPr="00245EEF">
        <w:rPr>
          <w:rFonts w:ascii="Times New Roman" w:hAnsi="Times New Roman" w:cs="Times New Roman"/>
          <w:sz w:val="28"/>
          <w:szCs w:val="28"/>
          <w:lang w:val="uz-Cyrl-UZ"/>
        </w:rPr>
        <w:t>( ) &gt;"</w:t>
      </w:r>
      <w:r w:rsidRPr="00245EEF">
        <w:rPr>
          <w:rFonts w:ascii="Times New Roman" w:hAnsi="Times New Roman" w:cs="Times New Roman"/>
          <w:i/>
          <w:sz w:val="28"/>
          <w:szCs w:val="28"/>
          <w:lang w:val="uz-Cyrl-UZ"/>
        </w:rPr>
        <w:t>е</w:t>
      </w:r>
      <w:r w:rsidRPr="00245EEF">
        <w:rPr>
          <w:rFonts w:ascii="Times New Roman" w:hAnsi="Times New Roman" w:cs="Times New Roman"/>
          <w:sz w:val="28"/>
          <w:szCs w:val="28"/>
          <w:lang w:val="uz-Cyrl-UZ"/>
        </w:rPr>
        <w:t>" ochi</w:t>
      </w:r>
      <w:r w:rsidR="001216A6" w:rsidRPr="00245EEF">
        <w:rPr>
          <w:rFonts w:ascii="Times New Roman" w:hAnsi="Times New Roman" w:cs="Times New Roman"/>
          <w:sz w:val="28"/>
          <w:szCs w:val="28"/>
          <w:lang w:val="uz-Cyrl-UZ"/>
        </w:rPr>
        <w:t>q</w:t>
      </w:r>
    </w:p>
    <w:p w:rsidR="00704933" w:rsidRPr="00082DC4" w:rsidRDefault="00704933" w:rsidP="00F67A7B">
      <w:pPr>
        <w:shd w:val="clear" w:color="auto" w:fill="FFFFFF"/>
        <w:spacing w:before="29" w:line="360" w:lineRule="auto"/>
        <w:ind w:right="3456" w:firstLine="567"/>
        <w:jc w:val="both"/>
        <w:rPr>
          <w:rFonts w:ascii="Times New Roman" w:hAnsi="Times New Roman" w:cs="Times New Roman"/>
          <w:sz w:val="28"/>
          <w:szCs w:val="28"/>
          <w:lang w:val="uz-Cyrl-UZ"/>
        </w:rPr>
      </w:pPr>
      <w:r w:rsidRPr="00082DC4">
        <w:rPr>
          <w:rFonts w:ascii="Times New Roman" w:hAnsi="Times New Roman" w:cs="Times New Roman"/>
          <w:sz w:val="28"/>
          <w:szCs w:val="28"/>
          <w:lang w:val="uz-Cyrl-UZ"/>
        </w:rPr>
        <w:t xml:space="preserve">slǽpan&gt;slеpen </w:t>
      </w:r>
    </w:p>
    <w:p w:rsidR="0026098D" w:rsidRPr="00245EEF" w:rsidRDefault="0026098D" w:rsidP="00F67A7B">
      <w:pPr>
        <w:spacing w:line="360" w:lineRule="auto"/>
        <w:ind w:firstLine="567"/>
        <w:jc w:val="both"/>
        <w:rPr>
          <w:rFonts w:ascii="Times New Roman" w:hAnsi="Times New Roman" w:cs="Times New Roman"/>
          <w:sz w:val="28"/>
          <w:szCs w:val="28"/>
          <w:lang w:val="uz-Cyrl-UZ"/>
        </w:rPr>
      </w:pPr>
      <w:r w:rsidRPr="00245EEF">
        <w:rPr>
          <w:rFonts w:ascii="Times New Roman" w:hAnsi="Times New Roman" w:cs="Times New Roman"/>
          <w:sz w:val="28"/>
          <w:szCs w:val="28"/>
          <w:lang w:val="uz-Cyrl-UZ"/>
        </w:rPr>
        <w:t>3 Mid   "</w:t>
      </w:r>
      <w:r w:rsidR="00704933" w:rsidRPr="00704933">
        <w:rPr>
          <w:rFonts w:ascii="Times New Roman" w:hAnsi="Times New Roman" w:cs="Times New Roman"/>
          <w:sz w:val="28"/>
          <w:szCs w:val="28"/>
          <w:lang w:val="uz-Cyrl-UZ"/>
        </w:rPr>
        <w:t xml:space="preserve"> </w:t>
      </w:r>
      <w:r w:rsidR="00704933" w:rsidRPr="00082DC4">
        <w:rPr>
          <w:rFonts w:ascii="Times New Roman" w:hAnsi="Times New Roman" w:cs="Times New Roman"/>
          <w:sz w:val="28"/>
          <w:szCs w:val="28"/>
          <w:lang w:val="uz-Cyrl-UZ"/>
        </w:rPr>
        <w:t>ǽ</w:t>
      </w:r>
      <w:r w:rsidR="00704933" w:rsidRPr="00245EEF">
        <w:rPr>
          <w:rFonts w:ascii="Times New Roman" w:hAnsi="Times New Roman" w:cs="Times New Roman"/>
          <w:sz w:val="28"/>
          <w:szCs w:val="28"/>
          <w:lang w:val="uz-Cyrl-UZ"/>
        </w:rPr>
        <w:t xml:space="preserve"> </w:t>
      </w:r>
      <w:r w:rsidRPr="00245EEF">
        <w:rPr>
          <w:rFonts w:ascii="Times New Roman" w:hAnsi="Times New Roman" w:cs="Times New Roman"/>
          <w:sz w:val="28"/>
          <w:szCs w:val="28"/>
          <w:lang w:val="uz-Cyrl-UZ"/>
        </w:rPr>
        <w:t>"    OЕ davridayo</w:t>
      </w:r>
      <w:r w:rsidR="00704933" w:rsidRPr="00245EEF">
        <w:rPr>
          <w:rFonts w:ascii="Times New Roman" w:hAnsi="Times New Roman" w:cs="Times New Roman"/>
          <w:sz w:val="28"/>
          <w:szCs w:val="28"/>
          <w:lang w:val="uz-Cyrl-UZ"/>
        </w:rPr>
        <w:t>q</w:t>
      </w:r>
      <w:r w:rsidRPr="00245EEF">
        <w:rPr>
          <w:rFonts w:ascii="Times New Roman" w:hAnsi="Times New Roman" w:cs="Times New Roman"/>
          <w:sz w:val="28"/>
          <w:szCs w:val="28"/>
          <w:lang w:val="uz-Cyrl-UZ"/>
        </w:rPr>
        <w:t xml:space="preserve"> yopi</w:t>
      </w:r>
      <w:r w:rsidR="001216A6" w:rsidRPr="00245EEF">
        <w:rPr>
          <w:rFonts w:ascii="Times New Roman" w:hAnsi="Times New Roman" w:cs="Times New Roman"/>
          <w:sz w:val="28"/>
          <w:szCs w:val="28"/>
          <w:lang w:val="uz-Cyrl-UZ"/>
        </w:rPr>
        <w:t>q</w:t>
      </w:r>
      <w:r w:rsidRPr="00245EEF">
        <w:rPr>
          <w:rFonts w:ascii="Times New Roman" w:hAnsi="Times New Roman" w:cs="Times New Roman"/>
          <w:sz w:val="28"/>
          <w:szCs w:val="28"/>
          <w:lang w:val="uz-Cyrl-UZ"/>
        </w:rPr>
        <w:t xml:space="preserve"> </w:t>
      </w:r>
      <w:r w:rsidRPr="00245EEF">
        <w:rPr>
          <w:rFonts w:ascii="Times New Roman" w:hAnsi="Times New Roman" w:cs="Times New Roman"/>
          <w:b/>
          <w:sz w:val="28"/>
          <w:szCs w:val="28"/>
          <w:lang w:val="uz-Cyrl-UZ"/>
        </w:rPr>
        <w:t>е</w:t>
      </w:r>
      <w:r w:rsidRPr="00245EEF">
        <w:rPr>
          <w:rFonts w:ascii="Times New Roman" w:hAnsi="Times New Roman" w:cs="Times New Roman"/>
          <w:sz w:val="28"/>
          <w:szCs w:val="28"/>
          <w:lang w:val="uz-Cyrl-UZ"/>
        </w:rPr>
        <w:t xml:space="preserve"> ga </w:t>
      </w:r>
      <w:r w:rsidR="003A7EE3" w:rsidRPr="00245EEF">
        <w:rPr>
          <w:rFonts w:ascii="Times New Roman" w:hAnsi="Times New Roman" w:cs="Times New Roman"/>
          <w:sz w:val="28"/>
          <w:szCs w:val="28"/>
          <w:lang w:val="uz-Cyrl-UZ"/>
        </w:rPr>
        <w:t>o’</w:t>
      </w:r>
      <w:r w:rsidRPr="00245EEF">
        <w:rPr>
          <w:rFonts w:ascii="Times New Roman" w:hAnsi="Times New Roman" w:cs="Times New Roman"/>
          <w:sz w:val="28"/>
          <w:szCs w:val="28"/>
          <w:lang w:val="uz-Cyrl-UZ"/>
        </w:rPr>
        <w:t xml:space="preserve">tgan edi. </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slepan, leten</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O</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 0 (  ) </w:t>
      </w:r>
      <w:r w:rsidR="00704933" w:rsidRPr="00082DC4">
        <w:rPr>
          <w:rFonts w:ascii="Times New Roman" w:hAnsi="Times New Roman" w:cs="Times New Roman"/>
          <w:sz w:val="28"/>
          <w:szCs w:val="28"/>
          <w:lang w:val="uz-Cyrl-UZ"/>
        </w:rPr>
        <w:t>ę</w:t>
      </w:r>
      <w:r w:rsidRPr="0026098D">
        <w:rPr>
          <w:rFonts w:ascii="Times New Roman" w:hAnsi="Times New Roman" w:cs="Times New Roman"/>
          <w:sz w:val="28"/>
          <w:szCs w:val="28"/>
          <w:lang w:val="en-US"/>
        </w:rPr>
        <w:t xml:space="preserve"> </w:t>
      </w:r>
      <w:r w:rsidR="009E6ECD">
        <w:rPr>
          <w:rFonts w:ascii="Times New Roman" w:hAnsi="Times New Roman" w:cs="Times New Roman"/>
          <w:sz w:val="28"/>
          <w:szCs w:val="28"/>
          <w:lang w:val="en-US"/>
        </w:rPr>
        <w:t>h</w:t>
      </w:r>
      <w:r w:rsidRPr="0026098D">
        <w:rPr>
          <w:rFonts w:ascii="Times New Roman" w:hAnsi="Times New Roman" w:cs="Times New Roman"/>
          <w:sz w:val="28"/>
          <w:szCs w:val="28"/>
          <w:lang w:val="en-US"/>
        </w:rPr>
        <w:t>amma dial</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ktlarda:</w:t>
      </w:r>
    </w:p>
    <w:p w:rsidR="0026098D" w:rsidRPr="0026098D" w:rsidRDefault="00704933" w:rsidP="00F67A7B">
      <w:pPr>
        <w:spacing w:line="360" w:lineRule="auto"/>
        <w:ind w:firstLine="567"/>
        <w:jc w:val="both"/>
        <w:rPr>
          <w:rFonts w:ascii="Times New Roman" w:hAnsi="Times New Roman" w:cs="Times New Roman"/>
          <w:sz w:val="28"/>
          <w:szCs w:val="28"/>
          <w:lang w:val="en-US"/>
        </w:rPr>
      </w:pPr>
      <w:r w:rsidRPr="00082DC4">
        <w:rPr>
          <w:rFonts w:ascii="Times New Roman" w:hAnsi="Times New Roman" w:cs="Times New Roman"/>
          <w:sz w:val="28"/>
          <w:szCs w:val="28"/>
          <w:lang w:val="uz-Cyrl-UZ"/>
        </w:rPr>
        <w:t xml:space="preserve">dǽl&gt; </w:t>
      </w:r>
      <w:r w:rsidRPr="00082DC4">
        <w:rPr>
          <w:rFonts w:ascii="Times New Roman" w:hAnsi="Times New Roman" w:cs="Times New Roman"/>
          <w:i/>
          <w:iCs/>
          <w:sz w:val="28"/>
          <w:szCs w:val="28"/>
          <w:lang w:val="uz-Cyrl-UZ"/>
        </w:rPr>
        <w:t xml:space="preserve">dęl, </w:t>
      </w:r>
      <w:r w:rsidRPr="00082DC4">
        <w:rPr>
          <w:rFonts w:ascii="Times New Roman" w:hAnsi="Times New Roman" w:cs="Times New Roman"/>
          <w:sz w:val="28"/>
          <w:szCs w:val="28"/>
          <w:lang w:val="uz-Cyrl-UZ"/>
        </w:rPr>
        <w:t xml:space="preserve">Sǽ&gt;sę  </w:t>
      </w:r>
      <w:r w:rsidR="0026098D" w:rsidRPr="0026098D">
        <w:rPr>
          <w:rFonts w:ascii="Times New Roman" w:hAnsi="Times New Roman" w:cs="Times New Roman"/>
          <w:sz w:val="28"/>
          <w:szCs w:val="28"/>
          <w:lang w:val="en-US"/>
        </w:rPr>
        <w:t>d</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ngiz</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nt dial</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ktida esa </w:t>
      </w:r>
      <w:r w:rsidR="00704933" w:rsidRPr="007C4176">
        <w:rPr>
          <w:rFonts w:ascii="Times New Roman" w:hAnsi="Times New Roman" w:cs="Times New Roman"/>
          <w:b/>
          <w:iCs/>
          <w:sz w:val="28"/>
          <w:szCs w:val="28"/>
          <w:lang w:val="uz-Cyrl-UZ"/>
        </w:rPr>
        <w:t>ǽ</w:t>
      </w:r>
      <w:r w:rsidR="00704933" w:rsidRPr="00082DC4">
        <w:rPr>
          <w:rFonts w:ascii="Times New Roman" w:hAnsi="Times New Roman" w:cs="Times New Roman"/>
          <w:sz w:val="28"/>
          <w:szCs w:val="28"/>
          <w:lang w:val="uz-Cyrl-UZ"/>
        </w:rPr>
        <w:t xml:space="preserve"> </w:t>
      </w:r>
      <w:r w:rsidRPr="0026098D">
        <w:rPr>
          <w:rFonts w:ascii="Times New Roman" w:hAnsi="Times New Roman" w:cs="Times New Roman"/>
          <w:sz w:val="28"/>
          <w:szCs w:val="28"/>
          <w:lang w:val="en-US"/>
        </w:rPr>
        <w:t>yopi</w:t>
      </w:r>
      <w:r w:rsidR="001216A6">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 </w:t>
      </w:r>
      <w:r w:rsidR="00704933" w:rsidRPr="007C4176">
        <w:rPr>
          <w:rFonts w:ascii="Sylfaen" w:hAnsi="Sylfaen" w:cs="Times New Roman"/>
          <w:b/>
          <w:sz w:val="28"/>
          <w:szCs w:val="28"/>
          <w:lang w:val="en-US"/>
        </w:rPr>
        <w:t>ē</w:t>
      </w:r>
      <w:r w:rsidRPr="0026098D">
        <w:rPr>
          <w:rFonts w:ascii="Times New Roman" w:hAnsi="Times New Roman" w:cs="Times New Roman"/>
          <w:sz w:val="28"/>
          <w:szCs w:val="28"/>
          <w:lang w:val="en-US"/>
        </w:rPr>
        <w:t xml:space="preserve">  O</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 davridayo</w:t>
      </w:r>
      <w:r w:rsidR="001216A6">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tgan edi va ME da shuna</w:t>
      </w:r>
      <w:r w:rsidR="001216A6">
        <w:rPr>
          <w:rFonts w:ascii="Times New Roman" w:hAnsi="Times New Roman" w:cs="Times New Roman"/>
          <w:sz w:val="28"/>
          <w:szCs w:val="28"/>
          <w:lang w:val="en-US"/>
        </w:rPr>
        <w:t>q</w:t>
      </w:r>
      <w:r w:rsidRPr="0026098D">
        <w:rPr>
          <w:rFonts w:ascii="Times New Roman" w:hAnsi="Times New Roman" w:cs="Times New Roman"/>
          <w:sz w:val="28"/>
          <w:szCs w:val="28"/>
          <w:lang w:val="en-US"/>
        </w:rPr>
        <w:t>a sa</w:t>
      </w:r>
      <w:r w:rsidR="001216A6">
        <w:rPr>
          <w:rFonts w:ascii="Times New Roman" w:hAnsi="Times New Roman" w:cs="Times New Roman"/>
          <w:sz w:val="28"/>
          <w:szCs w:val="28"/>
          <w:lang w:val="en-US"/>
        </w:rPr>
        <w:t>q</w:t>
      </w:r>
      <w:r w:rsidRPr="0026098D">
        <w:rPr>
          <w:rFonts w:ascii="Times New Roman" w:hAnsi="Times New Roman" w:cs="Times New Roman"/>
          <w:sz w:val="28"/>
          <w:szCs w:val="28"/>
          <w:lang w:val="en-US"/>
        </w:rPr>
        <w:t>lan</w:t>
      </w:r>
      <w:r w:rsidR="007C4176">
        <w:rPr>
          <w:rFonts w:ascii="Times New Roman" w:hAnsi="Times New Roman" w:cs="Times New Roman"/>
          <w:sz w:val="28"/>
          <w:szCs w:val="28"/>
          <w:lang w:val="en-US"/>
        </w:rPr>
        <w:t>i</w:t>
      </w:r>
      <w:r w:rsidRPr="0026098D">
        <w:rPr>
          <w:rFonts w:ascii="Times New Roman" w:hAnsi="Times New Roman" w:cs="Times New Roman"/>
          <w:sz w:val="28"/>
          <w:szCs w:val="28"/>
          <w:lang w:val="en-US"/>
        </w:rPr>
        <w:t xml:space="preserve">b </w:t>
      </w:r>
      <w:r w:rsidR="001216A6">
        <w:rPr>
          <w:rFonts w:ascii="Times New Roman" w:hAnsi="Times New Roman" w:cs="Times New Roman"/>
          <w:sz w:val="28"/>
          <w:szCs w:val="28"/>
          <w:lang w:val="en-US"/>
        </w:rPr>
        <w:t>q</w:t>
      </w:r>
      <w:r w:rsidRPr="0026098D">
        <w:rPr>
          <w:rFonts w:ascii="Times New Roman" w:hAnsi="Times New Roman" w:cs="Times New Roman"/>
          <w:sz w:val="28"/>
          <w:szCs w:val="28"/>
          <w:lang w:val="en-US"/>
        </w:rPr>
        <w:t>olgan: del, se</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O</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 </w:t>
      </w:r>
      <w:r w:rsidR="00704933" w:rsidRPr="00704933">
        <w:rPr>
          <w:rFonts w:ascii="Times New Roman" w:hAnsi="Times New Roman" w:cs="Times New Roman"/>
          <w:b/>
          <w:sz w:val="28"/>
          <w:szCs w:val="28"/>
          <w:lang w:val="en-US"/>
        </w:rPr>
        <w:t>y</w:t>
      </w:r>
      <w:r w:rsidR="00704933">
        <w:rPr>
          <w:rFonts w:ascii="Times New Roman" w:hAnsi="Times New Roman" w:cs="Times New Roman"/>
          <w:sz w:val="28"/>
          <w:szCs w:val="28"/>
          <w:lang w:val="en-US"/>
        </w:rPr>
        <w:t xml:space="preserve"> </w:t>
      </w:r>
      <w:r w:rsidRPr="0026098D">
        <w:rPr>
          <w:rFonts w:ascii="Times New Roman" w:hAnsi="Times New Roman" w:cs="Times New Roman"/>
          <w:sz w:val="28"/>
          <w:szCs w:val="28"/>
          <w:lang w:val="en-US"/>
        </w:rPr>
        <w:t>shimol va shar</w:t>
      </w:r>
      <w:r w:rsidR="001216A6">
        <w:rPr>
          <w:rFonts w:ascii="Times New Roman" w:hAnsi="Times New Roman" w:cs="Times New Roman"/>
          <w:sz w:val="28"/>
          <w:szCs w:val="28"/>
          <w:lang w:val="en-US"/>
        </w:rPr>
        <w:t>q</w:t>
      </w:r>
      <w:r w:rsidRPr="0026098D">
        <w:rPr>
          <w:rFonts w:ascii="Times New Roman" w:hAnsi="Times New Roman" w:cs="Times New Roman"/>
          <w:sz w:val="28"/>
          <w:szCs w:val="28"/>
          <w:lang w:val="en-US"/>
        </w:rPr>
        <w:t>... &gt;i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nt dial</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ktida &gt;</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 va bosh</w:t>
      </w:r>
      <w:r w:rsidR="001216A6">
        <w:rPr>
          <w:rFonts w:ascii="Times New Roman" w:hAnsi="Times New Roman" w:cs="Times New Roman"/>
          <w:sz w:val="28"/>
          <w:szCs w:val="28"/>
          <w:lang w:val="en-US"/>
        </w:rPr>
        <w:t>q</w:t>
      </w:r>
      <w:r w:rsidRPr="0026098D">
        <w:rPr>
          <w:rFonts w:ascii="Times New Roman" w:hAnsi="Times New Roman" w:cs="Times New Roman"/>
          <w:sz w:val="28"/>
          <w:szCs w:val="28"/>
          <w:lang w:val="en-US"/>
        </w:rPr>
        <w:t>alar shuna</w:t>
      </w:r>
      <w:r w:rsidR="009E6ECD">
        <w:rPr>
          <w:rFonts w:ascii="Times New Roman" w:hAnsi="Times New Roman" w:cs="Times New Roman"/>
          <w:sz w:val="28"/>
          <w:szCs w:val="28"/>
          <w:lang w:val="en-US"/>
        </w:rPr>
        <w:t>q</w:t>
      </w:r>
      <w:r w:rsidRPr="0026098D">
        <w:rPr>
          <w:rFonts w:ascii="Times New Roman" w:hAnsi="Times New Roman" w:cs="Times New Roman"/>
          <w:sz w:val="28"/>
          <w:szCs w:val="28"/>
          <w:lang w:val="en-US"/>
        </w:rPr>
        <w:t>a sa</w:t>
      </w:r>
      <w:r w:rsidR="009E6ECD">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lanib </w:t>
      </w:r>
      <w:r w:rsidR="009E6ECD">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olgan: </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lastRenderedPageBreak/>
        <w:t>ferst, hell</w:t>
      </w:r>
    </w:p>
    <w:p w:rsidR="0026098D" w:rsidRPr="00704933" w:rsidRDefault="00704933" w:rsidP="00F67A7B">
      <w:pPr>
        <w:spacing w:line="360" w:lineRule="auto"/>
        <w:ind w:firstLine="567"/>
        <w:jc w:val="both"/>
        <w:rPr>
          <w:rFonts w:ascii="Times New Roman" w:hAnsi="Times New Roman" w:cs="Times New Roman"/>
          <w:b/>
          <w:sz w:val="28"/>
          <w:szCs w:val="28"/>
          <w:lang w:val="en-US"/>
        </w:rPr>
      </w:pPr>
      <w:r w:rsidRPr="00082DC4">
        <w:rPr>
          <w:rFonts w:ascii="Times New Roman" w:hAnsi="Times New Roman" w:cs="Times New Roman"/>
          <w:b/>
          <w:spacing w:val="-1"/>
          <w:sz w:val="28"/>
          <w:szCs w:val="28"/>
          <w:lang w:val="en-US"/>
        </w:rPr>
        <w:t>ŷ</w:t>
      </w:r>
      <w:r w:rsidRPr="002012F1">
        <w:rPr>
          <w:rFonts w:ascii="Times New Roman" w:hAnsi="Times New Roman" w:cs="Times New Roman"/>
          <w:b/>
          <w:spacing w:val="-1"/>
          <w:sz w:val="28"/>
          <w:szCs w:val="28"/>
          <w:lang w:val="en-US"/>
        </w:rPr>
        <w:t xml:space="preserve"> </w:t>
      </w:r>
      <w:r w:rsidRPr="00082DC4">
        <w:rPr>
          <w:rFonts w:ascii="Times New Roman" w:hAnsi="Times New Roman" w:cs="Times New Roman"/>
          <w:b/>
          <w:spacing w:val="-1"/>
          <w:sz w:val="28"/>
          <w:szCs w:val="28"/>
          <w:lang w:val="en-US"/>
        </w:rPr>
        <w:t>-</w:t>
      </w:r>
      <w:r w:rsidRPr="002012F1">
        <w:rPr>
          <w:rFonts w:ascii="Times New Roman" w:hAnsi="Times New Roman" w:cs="Times New Roman"/>
          <w:b/>
          <w:spacing w:val="-1"/>
          <w:sz w:val="28"/>
          <w:szCs w:val="28"/>
          <w:lang w:val="en-US"/>
        </w:rPr>
        <w:t xml:space="preserve"> </w:t>
      </w:r>
      <w:r w:rsidRPr="00082DC4">
        <w:rPr>
          <w:rFonts w:ascii="Times New Roman" w:hAnsi="Times New Roman" w:cs="Times New Roman"/>
          <w:b/>
          <w:spacing w:val="-1"/>
          <w:sz w:val="28"/>
          <w:szCs w:val="28"/>
        </w:rPr>
        <w:t>у</w:t>
      </w:r>
      <w:r w:rsidRPr="00082DC4">
        <w:rPr>
          <w:rFonts w:ascii="Times New Roman" w:hAnsi="Times New Roman" w:cs="Times New Roman"/>
          <w:b/>
          <w:spacing w:val="-1"/>
          <w:sz w:val="28"/>
          <w:szCs w:val="28"/>
          <w:lang w:val="en-US"/>
        </w:rPr>
        <w:t xml:space="preserve"> </w:t>
      </w:r>
      <w:r w:rsidRPr="00082DC4">
        <w:rPr>
          <w:rFonts w:ascii="Times New Roman" w:hAnsi="Times New Roman" w:cs="Times New Roman"/>
          <w:b/>
          <w:spacing w:val="-1"/>
          <w:sz w:val="28"/>
          <w:szCs w:val="28"/>
          <w:lang w:val="uz-Cyrl-UZ"/>
        </w:rPr>
        <w:t xml:space="preserve"> </w:t>
      </w:r>
      <w:r w:rsidR="009E6ECD" w:rsidRPr="00704933">
        <w:rPr>
          <w:rFonts w:ascii="Times New Roman" w:hAnsi="Times New Roman" w:cs="Times New Roman"/>
          <w:b/>
          <w:sz w:val="28"/>
          <w:szCs w:val="28"/>
          <w:lang w:val="en-US"/>
        </w:rPr>
        <w:t>h</w:t>
      </w:r>
      <w:r w:rsidR="0026098D" w:rsidRPr="00704933">
        <w:rPr>
          <w:rFonts w:ascii="Times New Roman" w:hAnsi="Times New Roman" w:cs="Times New Roman"/>
          <w:b/>
          <w:sz w:val="28"/>
          <w:szCs w:val="28"/>
          <w:lang w:val="en-US"/>
        </w:rPr>
        <w:t xml:space="preserve">arfi </w:t>
      </w:r>
      <w:r w:rsidR="009E6ECD" w:rsidRPr="00704933">
        <w:rPr>
          <w:rFonts w:ascii="Times New Roman" w:hAnsi="Times New Roman" w:cs="Times New Roman"/>
          <w:b/>
          <w:sz w:val="28"/>
          <w:szCs w:val="28"/>
          <w:lang w:val="en-US"/>
        </w:rPr>
        <w:t>h</w:t>
      </w:r>
      <w:r w:rsidR="0026098D" w:rsidRPr="00704933">
        <w:rPr>
          <w:rFonts w:ascii="Times New Roman" w:hAnsi="Times New Roman" w:cs="Times New Roman"/>
          <w:b/>
          <w:sz w:val="28"/>
          <w:szCs w:val="28"/>
          <w:lang w:val="en-US"/>
        </w:rPr>
        <w:t>a</w:t>
      </w:r>
      <w:r>
        <w:rPr>
          <w:rFonts w:ascii="Times New Roman" w:hAnsi="Times New Roman" w:cs="Times New Roman"/>
          <w:b/>
          <w:sz w:val="28"/>
          <w:szCs w:val="28"/>
          <w:lang w:val="en-US"/>
        </w:rPr>
        <w:t>q</w:t>
      </w:r>
      <w:r w:rsidR="0026098D" w:rsidRPr="00704933">
        <w:rPr>
          <w:rFonts w:ascii="Times New Roman" w:hAnsi="Times New Roman" w:cs="Times New Roman"/>
          <w:b/>
          <w:sz w:val="28"/>
          <w:szCs w:val="28"/>
          <w:lang w:val="en-US"/>
        </w:rPr>
        <w:t>ida</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OE da e, </w:t>
      </w:r>
      <w:r w:rsidR="00704933">
        <w:rPr>
          <w:rFonts w:ascii="Sylfaen" w:hAnsi="Sylfaen" w:cs="Times New Roman"/>
          <w:sz w:val="28"/>
          <w:szCs w:val="28"/>
          <w:lang w:val="en-US"/>
        </w:rPr>
        <w:t>ē</w:t>
      </w:r>
      <w:r w:rsidRPr="0026098D">
        <w:rPr>
          <w:rFonts w:ascii="Times New Roman" w:hAnsi="Times New Roman" w:cs="Times New Roman"/>
          <w:sz w:val="28"/>
          <w:szCs w:val="28"/>
          <w:lang w:val="en-US"/>
        </w:rPr>
        <w:t xml:space="preserve">, I, I, o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zgarmagan.</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 tellan&gt;tellen.  Urlle&gt;urlle</w:t>
      </w:r>
    </w:p>
    <w:p w:rsidR="0026098D" w:rsidRPr="0026098D" w:rsidRDefault="007C4176"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Qadimgi ingliz tilida</w:t>
      </w:r>
      <w:r w:rsidR="0026098D" w:rsidRPr="0026098D">
        <w:rPr>
          <w:rFonts w:ascii="Times New Roman" w:hAnsi="Times New Roman" w:cs="Times New Roman"/>
          <w:sz w:val="28"/>
          <w:szCs w:val="28"/>
          <w:lang w:val="en-US"/>
        </w:rPr>
        <w:t xml:space="preserve"> </w:t>
      </w:r>
      <w:r w:rsidR="00704933" w:rsidRPr="007C4176">
        <w:rPr>
          <w:rFonts w:ascii="Times New Roman" w:hAnsi="Times New Roman" w:cs="Times New Roman"/>
          <w:b/>
          <w:sz w:val="28"/>
          <w:szCs w:val="28"/>
          <w:lang w:val="uz-Cyrl-UZ"/>
        </w:rPr>
        <w:t>ô</w:t>
      </w:r>
      <w:r>
        <w:rPr>
          <w:rFonts w:ascii="Times New Roman" w:hAnsi="Times New Roman" w:cs="Times New Roman"/>
          <w:sz w:val="28"/>
          <w:szCs w:val="28"/>
          <w:lang w:val="en-US"/>
        </w:rPr>
        <w:t xml:space="preserve"> tovushi</w:t>
      </w:r>
      <w:r w:rsidR="0026098D" w:rsidRPr="0026098D">
        <w:rPr>
          <w:rFonts w:ascii="Times New Roman" w:hAnsi="Times New Roman" w:cs="Times New Roman"/>
          <w:sz w:val="28"/>
          <w:szCs w:val="28"/>
          <w:lang w:val="en-US"/>
        </w:rPr>
        <w:t xml:space="preserve"> asosan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zgarmagan fa</w:t>
      </w:r>
      <w:r w:rsidR="009E6ECD">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at shimoliy dial</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ktda </w:t>
      </w:r>
      <w:r w:rsidR="00704933" w:rsidRPr="00082DC4">
        <w:rPr>
          <w:rFonts w:ascii="Times New Roman" w:hAnsi="Times New Roman" w:cs="Times New Roman"/>
          <w:sz w:val="28"/>
          <w:szCs w:val="28"/>
          <w:lang w:val="uz-Cyrl-UZ"/>
        </w:rPr>
        <w:t xml:space="preserve">[ö] [ü] </w:t>
      </w:r>
      <w:r w:rsidR="0026098D" w:rsidRPr="0026098D">
        <w:rPr>
          <w:rFonts w:ascii="Times New Roman" w:hAnsi="Times New Roman" w:cs="Times New Roman"/>
          <w:sz w:val="28"/>
          <w:szCs w:val="28"/>
          <w:lang w:val="en-US"/>
        </w:rPr>
        <w:t xml:space="preserve">gud, fuh, fut, fot </w:t>
      </w:r>
      <w:r w:rsidR="00704933" w:rsidRPr="00082DC4">
        <w:rPr>
          <w:rFonts w:ascii="Times New Roman" w:hAnsi="Times New Roman" w:cs="Times New Roman"/>
          <w:sz w:val="28"/>
          <w:szCs w:val="28"/>
          <w:lang w:val="uz-Cyrl-UZ"/>
        </w:rPr>
        <w:t>ü</w:t>
      </w:r>
      <w:r w:rsidR="00704933" w:rsidRPr="0026098D">
        <w:rPr>
          <w:rFonts w:ascii="Times New Roman" w:hAnsi="Times New Roman" w:cs="Times New Roman"/>
          <w:sz w:val="28"/>
          <w:szCs w:val="28"/>
          <w:lang w:val="en-US"/>
        </w:rPr>
        <w:t xml:space="preserve"> </w:t>
      </w:r>
      <w:r w:rsidR="0026098D" w:rsidRPr="0026098D">
        <w:rPr>
          <w:rFonts w:ascii="Times New Roman" w:hAnsi="Times New Roman" w:cs="Times New Roman"/>
          <w:sz w:val="28"/>
          <w:szCs w:val="28"/>
          <w:lang w:val="en-US"/>
        </w:rPr>
        <w:t xml:space="preserve">u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zgarmagan hu&gt;hou. sume&gt;sone.</w:t>
      </w:r>
    </w:p>
    <w:p w:rsidR="0026098D" w:rsidRPr="007C4176" w:rsidRDefault="0026098D" w:rsidP="00F67A7B">
      <w:pPr>
        <w:spacing w:line="360" w:lineRule="auto"/>
        <w:ind w:firstLine="567"/>
        <w:jc w:val="both"/>
        <w:rPr>
          <w:rFonts w:ascii="Times New Roman" w:hAnsi="Times New Roman" w:cs="Times New Roman"/>
          <w:b/>
          <w:sz w:val="28"/>
          <w:szCs w:val="28"/>
          <w:lang w:val="en-US"/>
        </w:rPr>
      </w:pPr>
      <w:r w:rsidRPr="007C4176">
        <w:rPr>
          <w:rFonts w:ascii="Times New Roman" w:hAnsi="Times New Roman" w:cs="Times New Roman"/>
          <w:b/>
          <w:sz w:val="28"/>
          <w:szCs w:val="28"/>
          <w:lang w:val="en-US"/>
        </w:rPr>
        <w:t xml:space="preserve"> </w:t>
      </w:r>
      <w:r w:rsidR="003A7EE3" w:rsidRPr="007C4176">
        <w:rPr>
          <w:rFonts w:ascii="Times New Roman" w:hAnsi="Times New Roman" w:cs="Times New Roman"/>
          <w:b/>
          <w:sz w:val="28"/>
          <w:szCs w:val="28"/>
          <w:lang w:val="en-US"/>
        </w:rPr>
        <w:t>O’</w:t>
      </w:r>
      <w:r w:rsidRPr="007C4176">
        <w:rPr>
          <w:rFonts w:ascii="Times New Roman" w:hAnsi="Times New Roman" w:cs="Times New Roman"/>
          <w:b/>
          <w:sz w:val="28"/>
          <w:szCs w:val="28"/>
          <w:lang w:val="en-US"/>
        </w:rPr>
        <w:t>rta ingliz</w:t>
      </w:r>
      <w:r w:rsidR="007C4176" w:rsidRPr="007C4176">
        <w:rPr>
          <w:rFonts w:ascii="Times New Roman" w:hAnsi="Times New Roman" w:cs="Times New Roman"/>
          <w:b/>
          <w:sz w:val="28"/>
          <w:szCs w:val="28"/>
          <w:lang w:val="en-US"/>
        </w:rPr>
        <w:t xml:space="preserve"> tili</w:t>
      </w:r>
      <w:r w:rsidRPr="007C4176">
        <w:rPr>
          <w:rFonts w:ascii="Times New Roman" w:hAnsi="Times New Roman" w:cs="Times New Roman"/>
          <w:b/>
          <w:sz w:val="28"/>
          <w:szCs w:val="28"/>
          <w:lang w:val="en-US"/>
        </w:rPr>
        <w:t xml:space="preserve"> davrida unli tovushlarda b</w:t>
      </w:r>
      <w:r w:rsidR="003A7EE3" w:rsidRPr="007C4176">
        <w:rPr>
          <w:rFonts w:ascii="Times New Roman" w:hAnsi="Times New Roman" w:cs="Times New Roman"/>
          <w:b/>
          <w:sz w:val="28"/>
          <w:szCs w:val="28"/>
          <w:lang w:val="en-US"/>
        </w:rPr>
        <w:t>o’</w:t>
      </w:r>
      <w:r w:rsidRPr="007C4176">
        <w:rPr>
          <w:rFonts w:ascii="Times New Roman" w:hAnsi="Times New Roman" w:cs="Times New Roman"/>
          <w:b/>
          <w:sz w:val="28"/>
          <w:szCs w:val="28"/>
          <w:lang w:val="en-US"/>
        </w:rPr>
        <w:t xml:space="preserve">lgan asosiy </w:t>
      </w:r>
      <w:r w:rsidR="003A7EE3" w:rsidRPr="007C4176">
        <w:rPr>
          <w:rFonts w:ascii="Times New Roman" w:hAnsi="Times New Roman" w:cs="Times New Roman"/>
          <w:b/>
          <w:sz w:val="28"/>
          <w:szCs w:val="28"/>
          <w:lang w:val="en-US"/>
        </w:rPr>
        <w:t>o’</w:t>
      </w:r>
      <w:r w:rsidRPr="007C4176">
        <w:rPr>
          <w:rFonts w:ascii="Times New Roman" w:hAnsi="Times New Roman" w:cs="Times New Roman"/>
          <w:b/>
          <w:sz w:val="28"/>
          <w:szCs w:val="28"/>
          <w:lang w:val="en-US"/>
        </w:rPr>
        <w:t>zgarishlar.</w:t>
      </w:r>
    </w:p>
    <w:p w:rsidR="0026098D" w:rsidRPr="0026098D" w:rsidRDefault="003A7EE3" w:rsidP="00F67A7B">
      <w:pPr>
        <w:spacing w:line="360" w:lineRule="auto"/>
        <w:ind w:firstLine="567"/>
        <w:jc w:val="both"/>
        <w:rPr>
          <w:rFonts w:ascii="Times New Roman" w:hAnsi="Times New Roman" w:cs="Times New Roman"/>
          <w:sz w:val="28"/>
          <w:szCs w:val="28"/>
          <w:lang w:val="en-US"/>
        </w:rPr>
      </w:pP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rta ingliz </w:t>
      </w:r>
      <w:r w:rsidR="00EF1F8A">
        <w:rPr>
          <w:rFonts w:ascii="Times New Roman" w:hAnsi="Times New Roman" w:cs="Times New Roman"/>
          <w:sz w:val="28"/>
          <w:szCs w:val="28"/>
          <w:lang w:val="en-US"/>
        </w:rPr>
        <w:t xml:space="preserve">tili </w:t>
      </w:r>
      <w:r w:rsidR="0026098D" w:rsidRPr="0026098D">
        <w:rPr>
          <w:rFonts w:ascii="Times New Roman" w:hAnsi="Times New Roman" w:cs="Times New Roman"/>
          <w:sz w:val="28"/>
          <w:szCs w:val="28"/>
          <w:lang w:val="en-US"/>
        </w:rPr>
        <w:t>davrida tilning fon</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tik tuzilishida ancha </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zgarishlar b</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lib </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tgan edi. Bulardan ba'zi birlari umumiy tovushlar kat</w:t>
      </w:r>
      <w:r w:rsidR="0026098D" w:rsidRPr="0026098D">
        <w:rPr>
          <w:rFonts w:ascii="Times New Roman" w:hAnsi="Times New Roman" w:cs="Times New Roman"/>
          <w:sz w:val="28"/>
          <w:szCs w:val="28"/>
        </w:rPr>
        <w:t>е</w:t>
      </w:r>
      <w:r w:rsidR="00704933">
        <w:rPr>
          <w:rFonts w:ascii="Times New Roman" w:hAnsi="Times New Roman" w:cs="Times New Roman"/>
          <w:sz w:val="28"/>
          <w:szCs w:val="28"/>
          <w:lang w:val="en-US"/>
        </w:rPr>
        <w:t xml:space="preserve">goriyasiga </w:t>
      </w:r>
      <w:r w:rsidR="00EF1F8A">
        <w:rPr>
          <w:rFonts w:ascii="Times New Roman" w:hAnsi="Times New Roman" w:cs="Times New Roman"/>
          <w:sz w:val="28"/>
          <w:szCs w:val="28"/>
          <w:lang w:val="en-US"/>
        </w:rPr>
        <w:t>dah</w:t>
      </w:r>
      <w:r w:rsidR="0026098D" w:rsidRPr="0026098D">
        <w:rPr>
          <w:rFonts w:ascii="Times New Roman" w:hAnsi="Times New Roman" w:cs="Times New Roman"/>
          <w:sz w:val="28"/>
          <w:szCs w:val="28"/>
          <w:lang w:val="en-US"/>
        </w:rPr>
        <w:t>ldor edi. Ba'zi birlari esa</w:t>
      </w:r>
      <w:r w:rsidR="00EF1F8A">
        <w:rPr>
          <w:rFonts w:ascii="Times New Roman" w:hAnsi="Times New Roman" w:cs="Times New Roman"/>
          <w:sz w:val="28"/>
          <w:szCs w:val="28"/>
          <w:lang w:val="en-US"/>
        </w:rPr>
        <w:t>,</w:t>
      </w:r>
      <w:r w:rsidR="0026098D" w:rsidRPr="0026098D">
        <w:rPr>
          <w:rFonts w:ascii="Times New Roman" w:hAnsi="Times New Roman" w:cs="Times New Roman"/>
          <w:sz w:val="28"/>
          <w:szCs w:val="28"/>
          <w:lang w:val="en-US"/>
        </w:rPr>
        <w:t xml:space="preserve"> fa</w:t>
      </w:r>
      <w:r w:rsidR="009E6ECD">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at ayrim unli va undosh tovushlarga tar</w:t>
      </w:r>
      <w:r w:rsidR="009E6ECD">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algan. </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rta ingliz </w:t>
      </w:r>
      <w:r w:rsidR="00EF1F8A">
        <w:rPr>
          <w:rFonts w:ascii="Times New Roman" w:hAnsi="Times New Roman" w:cs="Times New Roman"/>
          <w:sz w:val="28"/>
          <w:szCs w:val="28"/>
          <w:lang w:val="en-US"/>
        </w:rPr>
        <w:t xml:space="preserve">tili </w:t>
      </w:r>
      <w:r w:rsidR="0026098D" w:rsidRPr="0026098D">
        <w:rPr>
          <w:rFonts w:ascii="Times New Roman" w:hAnsi="Times New Roman" w:cs="Times New Roman"/>
          <w:sz w:val="28"/>
          <w:szCs w:val="28"/>
          <w:lang w:val="en-US"/>
        </w:rPr>
        <w:t>davrining asosiy fon</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tik </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zgarishlari </w:t>
      </w:r>
      <w:r w:rsidR="009E6ECD">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uyidagilar:</w:t>
      </w:r>
    </w:p>
    <w:p w:rsidR="00704933" w:rsidRDefault="00704933" w:rsidP="00F67A7B">
      <w:pPr>
        <w:numPr>
          <w:ilvl w:val="0"/>
          <w:numId w:val="64"/>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Urg’</w:t>
      </w:r>
      <w:r w:rsidR="0026098D" w:rsidRPr="0026098D">
        <w:rPr>
          <w:rFonts w:ascii="Times New Roman" w:hAnsi="Times New Roman" w:cs="Times New Roman"/>
          <w:sz w:val="28"/>
          <w:szCs w:val="28"/>
          <w:lang w:val="en-US"/>
        </w:rPr>
        <w:t>usiz b</w:t>
      </w:r>
      <w:r w:rsidR="003A7EE3" w:rsidRPr="003A7EE3">
        <w:rPr>
          <w:rFonts w:ascii="Times New Roman" w:hAnsi="Times New Roman" w:cs="Times New Roman"/>
          <w:sz w:val="28"/>
          <w:szCs w:val="28"/>
          <w:lang w:val="en-US"/>
        </w:rPr>
        <w:t>o’</w:t>
      </w:r>
      <w:r>
        <w:rPr>
          <w:rFonts w:ascii="Times New Roman" w:hAnsi="Times New Roman" w:cs="Times New Roman"/>
          <w:sz w:val="28"/>
          <w:szCs w:val="28"/>
          <w:lang w:val="en-US"/>
        </w:rPr>
        <w:t>g’</w:t>
      </w:r>
      <w:r w:rsidR="0026098D" w:rsidRPr="0026098D">
        <w:rPr>
          <w:rFonts w:ascii="Times New Roman" w:hAnsi="Times New Roman" w:cs="Times New Roman"/>
          <w:sz w:val="28"/>
          <w:szCs w:val="28"/>
          <w:lang w:val="en-US"/>
        </w:rPr>
        <w:t>inlarda r</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duktsiya;</w:t>
      </w:r>
    </w:p>
    <w:p w:rsidR="0026098D" w:rsidRPr="00704933" w:rsidRDefault="0026098D" w:rsidP="00F67A7B">
      <w:pPr>
        <w:numPr>
          <w:ilvl w:val="0"/>
          <w:numId w:val="64"/>
        </w:numPr>
        <w:spacing w:line="360" w:lineRule="auto"/>
        <w:jc w:val="both"/>
        <w:rPr>
          <w:rFonts w:ascii="Times New Roman" w:hAnsi="Times New Roman" w:cs="Times New Roman"/>
          <w:sz w:val="28"/>
          <w:szCs w:val="28"/>
          <w:lang w:val="en-US"/>
        </w:rPr>
      </w:pPr>
      <w:r w:rsidRPr="00704933">
        <w:rPr>
          <w:rFonts w:ascii="Times New Roman" w:hAnsi="Times New Roman" w:cs="Times New Roman"/>
          <w:sz w:val="28"/>
          <w:szCs w:val="28"/>
          <w:lang w:val="en-US"/>
        </w:rPr>
        <w:t xml:space="preserve">Unlilarning  </w:t>
      </w:r>
      <w:r w:rsidR="009E6ECD" w:rsidRPr="00704933">
        <w:rPr>
          <w:rFonts w:ascii="Times New Roman" w:hAnsi="Times New Roman" w:cs="Times New Roman"/>
          <w:sz w:val="28"/>
          <w:szCs w:val="28"/>
          <w:lang w:val="en-US"/>
        </w:rPr>
        <w:t>q</w:t>
      </w:r>
      <w:r w:rsidRPr="00704933">
        <w:rPr>
          <w:rFonts w:ascii="Times New Roman" w:hAnsi="Times New Roman" w:cs="Times New Roman"/>
          <w:sz w:val="28"/>
          <w:szCs w:val="28"/>
          <w:lang w:val="en-US"/>
        </w:rPr>
        <w:t>is</w:t>
      </w:r>
      <w:r w:rsidR="009E6ECD" w:rsidRPr="00704933">
        <w:rPr>
          <w:rFonts w:ascii="Times New Roman" w:hAnsi="Times New Roman" w:cs="Times New Roman"/>
          <w:sz w:val="28"/>
          <w:szCs w:val="28"/>
          <w:lang w:val="en-US"/>
        </w:rPr>
        <w:t>q</w:t>
      </w:r>
      <w:r w:rsidRPr="00704933">
        <w:rPr>
          <w:rFonts w:ascii="Times New Roman" w:hAnsi="Times New Roman" w:cs="Times New Roman"/>
          <w:sz w:val="28"/>
          <w:szCs w:val="28"/>
          <w:lang w:val="en-US"/>
        </w:rPr>
        <w:t>arishi va ch</w:t>
      </w:r>
      <w:r w:rsidR="003A7EE3" w:rsidRPr="00704933">
        <w:rPr>
          <w:rFonts w:ascii="Times New Roman" w:hAnsi="Times New Roman" w:cs="Times New Roman"/>
          <w:sz w:val="28"/>
          <w:szCs w:val="28"/>
          <w:lang w:val="en-US"/>
        </w:rPr>
        <w:t>o’</w:t>
      </w:r>
      <w:r w:rsidR="00EF1F8A">
        <w:rPr>
          <w:rFonts w:ascii="Times New Roman" w:hAnsi="Times New Roman" w:cs="Times New Roman"/>
          <w:sz w:val="28"/>
          <w:szCs w:val="28"/>
          <w:lang w:val="en-US"/>
        </w:rPr>
        <w:t>zilishi;</w:t>
      </w:r>
    </w:p>
    <w:p w:rsidR="0026098D" w:rsidRPr="0026098D" w:rsidRDefault="00704933"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3. Q</w:t>
      </w:r>
      <w:r w:rsidR="0026098D" w:rsidRPr="0026098D">
        <w:rPr>
          <w:rFonts w:ascii="Times New Roman" w:hAnsi="Times New Roman" w:cs="Times New Roman"/>
          <w:sz w:val="28"/>
          <w:szCs w:val="28"/>
          <w:lang w:val="en-US"/>
        </w:rPr>
        <w:t>adimgi ingliz diftonglarining monoftonglarga aylanishi;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4.</w:t>
      </w:r>
      <w:r w:rsidR="00704933">
        <w:rPr>
          <w:rFonts w:ascii="Times New Roman" w:hAnsi="Times New Roman" w:cs="Times New Roman"/>
          <w:sz w:val="28"/>
          <w:szCs w:val="28"/>
          <w:lang w:val="en-US"/>
        </w:rPr>
        <w:t xml:space="preserve"> </w:t>
      </w:r>
      <w:r w:rsidRPr="0026098D">
        <w:rPr>
          <w:rFonts w:ascii="Times New Roman" w:hAnsi="Times New Roman" w:cs="Times New Roman"/>
          <w:sz w:val="28"/>
          <w:szCs w:val="28"/>
          <w:lang w:val="en-US"/>
        </w:rPr>
        <w:t>Yangi diftonglarning paydo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lishi.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I</w:t>
      </w:r>
      <w:r w:rsidR="00704933">
        <w:rPr>
          <w:rFonts w:ascii="Times New Roman" w:hAnsi="Times New Roman" w:cs="Times New Roman"/>
          <w:sz w:val="28"/>
          <w:szCs w:val="28"/>
          <w:lang w:val="en-US"/>
        </w:rPr>
        <w:t>.</w:t>
      </w:r>
      <w:r w:rsidRPr="0026098D">
        <w:rPr>
          <w:rFonts w:ascii="Times New Roman" w:hAnsi="Times New Roman" w:cs="Times New Roman"/>
          <w:sz w:val="28"/>
          <w:szCs w:val="28"/>
          <w:lang w:val="en-US"/>
        </w:rPr>
        <w:t xml:space="preserve"> Ur</w:t>
      </w:r>
      <w:r w:rsidR="00704933">
        <w:rPr>
          <w:rFonts w:ascii="Times New Roman" w:hAnsi="Times New Roman" w:cs="Times New Roman"/>
          <w:sz w:val="28"/>
          <w:szCs w:val="28"/>
          <w:lang w:val="en-US"/>
        </w:rPr>
        <w:t>g’</w:t>
      </w:r>
      <w:r w:rsidRPr="0026098D">
        <w:rPr>
          <w:rFonts w:ascii="Times New Roman" w:hAnsi="Times New Roman" w:cs="Times New Roman"/>
          <w:sz w:val="28"/>
          <w:szCs w:val="28"/>
          <w:lang w:val="en-US"/>
        </w:rPr>
        <w:t>usiz b</w:t>
      </w:r>
      <w:r w:rsidR="003A7EE3" w:rsidRPr="003A7EE3">
        <w:rPr>
          <w:rFonts w:ascii="Times New Roman" w:hAnsi="Times New Roman" w:cs="Times New Roman"/>
          <w:sz w:val="28"/>
          <w:szCs w:val="28"/>
          <w:lang w:val="en-US"/>
        </w:rPr>
        <w:t>o’</w:t>
      </w:r>
      <w:r w:rsidR="00704933">
        <w:rPr>
          <w:rFonts w:ascii="Times New Roman" w:hAnsi="Times New Roman" w:cs="Times New Roman"/>
          <w:sz w:val="28"/>
          <w:szCs w:val="28"/>
          <w:lang w:val="en-US"/>
        </w:rPr>
        <w:t>g’</w:t>
      </w:r>
      <w:r w:rsidRPr="0026098D">
        <w:rPr>
          <w:rFonts w:ascii="Times New Roman" w:hAnsi="Times New Roman" w:cs="Times New Roman"/>
          <w:sz w:val="28"/>
          <w:szCs w:val="28"/>
          <w:lang w:val="en-US"/>
        </w:rPr>
        <w:t>inlarda unli tovushlar r</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duktsiyasi.</w:t>
      </w:r>
    </w:p>
    <w:p w:rsidR="0026098D" w:rsidRPr="00EF1F8A" w:rsidRDefault="00704933" w:rsidP="00F67A7B">
      <w:pPr>
        <w:spacing w:line="360" w:lineRule="auto"/>
        <w:ind w:firstLine="567"/>
        <w:jc w:val="both"/>
        <w:rPr>
          <w:rFonts w:ascii="Times New Roman" w:hAnsi="Times New Roman" w:cs="Times New Roman"/>
          <w:b/>
          <w:sz w:val="28"/>
          <w:szCs w:val="28"/>
          <w:lang w:val="en-US"/>
        </w:rPr>
      </w:pPr>
      <w:r>
        <w:rPr>
          <w:rFonts w:ascii="Times New Roman" w:hAnsi="Times New Roman" w:cs="Times New Roman"/>
          <w:sz w:val="28"/>
          <w:szCs w:val="28"/>
          <w:lang w:val="en-US"/>
        </w:rPr>
        <w:t>Hamma urg’</w:t>
      </w:r>
      <w:r w:rsidR="0026098D" w:rsidRPr="0026098D">
        <w:rPr>
          <w:rFonts w:ascii="Times New Roman" w:hAnsi="Times New Roman" w:cs="Times New Roman"/>
          <w:sz w:val="28"/>
          <w:szCs w:val="28"/>
          <w:lang w:val="en-US"/>
        </w:rPr>
        <w:t>usiz unli tovushlar "</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 tovushiga </w:t>
      </w:r>
      <w:r w:rsidR="003A7EE3" w:rsidRPr="003A7EE3">
        <w:rPr>
          <w:rFonts w:ascii="Times New Roman" w:hAnsi="Times New Roman" w:cs="Times New Roman"/>
          <w:sz w:val="28"/>
          <w:szCs w:val="28"/>
          <w:lang w:val="en-US"/>
        </w:rPr>
        <w:t>o’</w:t>
      </w:r>
      <w:r>
        <w:rPr>
          <w:rFonts w:ascii="Times New Roman" w:hAnsi="Times New Roman" w:cs="Times New Roman"/>
          <w:sz w:val="28"/>
          <w:szCs w:val="28"/>
          <w:lang w:val="en-US"/>
        </w:rPr>
        <w:t>tgan [</w:t>
      </w:r>
      <w:r>
        <w:rPr>
          <w:rFonts w:ascii="Palatino Linotype" w:hAnsi="Palatino Linotype" w:cs="Times New Roman"/>
          <w:sz w:val="28"/>
          <w:szCs w:val="28"/>
          <w:lang w:val="en-US"/>
        </w:rPr>
        <w:t>ə</w:t>
      </w:r>
      <w:r w:rsidR="0026098D" w:rsidRPr="0026098D">
        <w:rPr>
          <w:rFonts w:ascii="Times New Roman" w:hAnsi="Times New Roman" w:cs="Times New Roman"/>
          <w:sz w:val="28"/>
          <w:szCs w:val="28"/>
          <w:lang w:val="en-US"/>
        </w:rPr>
        <w:t xml:space="preserve">]. Masalan, infinitiv </w:t>
      </w:r>
      <w:r w:rsidR="009E6ECD">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shimchassi </w:t>
      </w:r>
      <w:r w:rsidR="0026098D" w:rsidRPr="00EF1F8A">
        <w:rPr>
          <w:rFonts w:ascii="Times New Roman" w:hAnsi="Times New Roman" w:cs="Times New Roman"/>
          <w:b/>
          <w:sz w:val="28"/>
          <w:szCs w:val="28"/>
          <w:lang w:val="en-US"/>
        </w:rPr>
        <w:t>an&gt;</w:t>
      </w:r>
      <w:r w:rsidR="0026098D" w:rsidRPr="00EF1F8A">
        <w:rPr>
          <w:rFonts w:ascii="Times New Roman" w:hAnsi="Times New Roman" w:cs="Times New Roman"/>
          <w:b/>
          <w:sz w:val="28"/>
          <w:szCs w:val="28"/>
        </w:rPr>
        <w:t>е</w:t>
      </w:r>
      <w:r w:rsidR="0026098D" w:rsidRPr="00EF1F8A">
        <w:rPr>
          <w:rFonts w:ascii="Times New Roman" w:hAnsi="Times New Roman" w:cs="Times New Roman"/>
          <w:b/>
          <w:sz w:val="28"/>
          <w:szCs w:val="28"/>
          <w:lang w:val="en-US"/>
        </w:rPr>
        <w:t>n</w:t>
      </w:r>
    </w:p>
    <w:p w:rsidR="00704933" w:rsidRPr="00245EEF" w:rsidRDefault="00704933" w:rsidP="00F67A7B">
      <w:pPr>
        <w:shd w:val="clear" w:color="auto" w:fill="FFFFFF"/>
        <w:spacing w:line="360" w:lineRule="auto"/>
        <w:ind w:firstLine="567"/>
        <w:jc w:val="both"/>
        <w:rPr>
          <w:rFonts w:ascii="Times New Roman" w:hAnsi="Times New Roman" w:cs="Times New Roman"/>
          <w:sz w:val="28"/>
          <w:szCs w:val="28"/>
          <w:lang w:val="en-US"/>
        </w:rPr>
      </w:pPr>
      <w:r w:rsidRPr="00082DC4">
        <w:rPr>
          <w:rFonts w:ascii="Times New Roman" w:hAnsi="Times New Roman" w:cs="Times New Roman"/>
          <w:spacing w:val="-2"/>
          <w:sz w:val="28"/>
          <w:szCs w:val="28"/>
          <w:lang w:val="en-US"/>
        </w:rPr>
        <w:t>Spr</w:t>
      </w:r>
      <w:r w:rsidRPr="00245EEF">
        <w:rPr>
          <w:rFonts w:ascii="Times New Roman" w:hAnsi="Times New Roman" w:cs="Times New Roman"/>
          <w:spacing w:val="-2"/>
          <w:sz w:val="28"/>
          <w:szCs w:val="28"/>
          <w:lang w:val="en-US"/>
        </w:rPr>
        <w:t>ǽ</w:t>
      </w:r>
      <w:r w:rsidRPr="00082DC4">
        <w:rPr>
          <w:rFonts w:ascii="Times New Roman" w:hAnsi="Times New Roman" w:cs="Times New Roman"/>
          <w:spacing w:val="-2"/>
          <w:sz w:val="28"/>
          <w:szCs w:val="28"/>
          <w:lang w:val="en-US"/>
        </w:rPr>
        <w:t>can</w:t>
      </w:r>
      <w:r w:rsidRPr="00245EEF">
        <w:rPr>
          <w:rFonts w:ascii="Times New Roman" w:hAnsi="Times New Roman" w:cs="Times New Roman"/>
          <w:spacing w:val="-2"/>
          <w:sz w:val="28"/>
          <w:szCs w:val="28"/>
          <w:lang w:val="en-US"/>
        </w:rPr>
        <w:t>&gt;</w:t>
      </w:r>
      <w:r w:rsidRPr="00082DC4">
        <w:rPr>
          <w:rFonts w:ascii="Times New Roman" w:hAnsi="Times New Roman" w:cs="Times New Roman"/>
          <w:spacing w:val="-2"/>
          <w:sz w:val="28"/>
          <w:szCs w:val="28"/>
          <w:lang w:val="en-US"/>
        </w:rPr>
        <w:t>spr</w:t>
      </w:r>
      <w:r w:rsidRPr="00245EEF">
        <w:rPr>
          <w:rFonts w:ascii="Times New Roman" w:hAnsi="Times New Roman" w:cs="Times New Roman"/>
          <w:spacing w:val="-2"/>
          <w:sz w:val="28"/>
          <w:szCs w:val="28"/>
          <w:lang w:val="en-US"/>
        </w:rPr>
        <w:t>ǽ</w:t>
      </w:r>
      <w:r w:rsidRPr="00082DC4">
        <w:rPr>
          <w:rFonts w:ascii="Times New Roman" w:hAnsi="Times New Roman" w:cs="Times New Roman"/>
          <w:spacing w:val="-2"/>
          <w:sz w:val="28"/>
          <w:szCs w:val="28"/>
          <w:lang w:val="en-US"/>
        </w:rPr>
        <w:t>cen</w:t>
      </w:r>
    </w:p>
    <w:p w:rsidR="00704933" w:rsidRPr="00082DC4" w:rsidRDefault="00704933" w:rsidP="00F67A7B">
      <w:pPr>
        <w:shd w:val="clear" w:color="auto" w:fill="FFFFFF"/>
        <w:spacing w:line="360" w:lineRule="auto"/>
        <w:ind w:right="3456" w:firstLine="567"/>
        <w:jc w:val="both"/>
        <w:rPr>
          <w:rFonts w:ascii="Times New Roman" w:hAnsi="Times New Roman" w:cs="Times New Roman"/>
          <w:sz w:val="28"/>
          <w:szCs w:val="28"/>
          <w:lang w:val="uz-Cyrl-UZ"/>
        </w:rPr>
      </w:pPr>
      <w:r w:rsidRPr="00082DC4">
        <w:rPr>
          <w:rFonts w:ascii="Times New Roman" w:hAnsi="Times New Roman" w:cs="Times New Roman"/>
          <w:sz w:val="28"/>
          <w:szCs w:val="28"/>
          <w:lang w:val="en-US"/>
        </w:rPr>
        <w:t>s</w:t>
      </w:r>
      <w:r w:rsidRPr="00245EEF">
        <w:rPr>
          <w:rFonts w:ascii="Times New Roman" w:hAnsi="Times New Roman" w:cs="Times New Roman"/>
          <w:sz w:val="28"/>
          <w:szCs w:val="28"/>
          <w:lang w:val="en-US"/>
        </w:rPr>
        <w:t>ǽ</w:t>
      </w:r>
      <w:r w:rsidRPr="00082DC4">
        <w:rPr>
          <w:rFonts w:ascii="Times New Roman" w:hAnsi="Times New Roman" w:cs="Times New Roman"/>
          <w:sz w:val="28"/>
          <w:szCs w:val="28"/>
          <w:lang w:val="en-US"/>
        </w:rPr>
        <w:t>ttan</w:t>
      </w:r>
      <w:r w:rsidRPr="00245EEF">
        <w:rPr>
          <w:rFonts w:ascii="Times New Roman" w:hAnsi="Times New Roman" w:cs="Times New Roman"/>
          <w:sz w:val="28"/>
          <w:szCs w:val="28"/>
          <w:lang w:val="en-US"/>
        </w:rPr>
        <w:t>&gt;</w:t>
      </w:r>
      <w:r w:rsidRPr="00082DC4">
        <w:rPr>
          <w:rFonts w:ascii="Times New Roman" w:hAnsi="Times New Roman" w:cs="Times New Roman"/>
          <w:sz w:val="28"/>
          <w:szCs w:val="28"/>
          <w:lang w:val="en-US"/>
        </w:rPr>
        <w:t>s</w:t>
      </w:r>
      <w:r w:rsidRPr="00245EEF">
        <w:rPr>
          <w:rFonts w:ascii="Times New Roman" w:hAnsi="Times New Roman" w:cs="Times New Roman"/>
          <w:sz w:val="28"/>
          <w:szCs w:val="28"/>
          <w:lang w:val="en-US"/>
        </w:rPr>
        <w:t>ǽ</w:t>
      </w:r>
      <w:r w:rsidRPr="00082DC4">
        <w:rPr>
          <w:rFonts w:ascii="Times New Roman" w:hAnsi="Times New Roman" w:cs="Times New Roman"/>
          <w:sz w:val="28"/>
          <w:szCs w:val="28"/>
          <w:lang w:val="en-US"/>
        </w:rPr>
        <w:t>tten</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plik son bosh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lishik </w:t>
      </w:r>
      <w:r w:rsidR="009E6ECD">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shimchasi as&gt;</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s</w:t>
      </w:r>
    </w:p>
    <w:p w:rsidR="0026098D" w:rsidRPr="00EF1F8A" w:rsidRDefault="0026098D" w:rsidP="00F67A7B">
      <w:pPr>
        <w:spacing w:line="360" w:lineRule="auto"/>
        <w:ind w:firstLine="567"/>
        <w:jc w:val="both"/>
        <w:rPr>
          <w:rFonts w:ascii="Times New Roman" w:hAnsi="Times New Roman" w:cs="Times New Roman"/>
          <w:b/>
          <w:sz w:val="28"/>
          <w:szCs w:val="28"/>
          <w:lang w:val="en-US"/>
        </w:rPr>
      </w:pPr>
      <w:r w:rsidRPr="00EF1F8A">
        <w:rPr>
          <w:rFonts w:ascii="Times New Roman" w:hAnsi="Times New Roman" w:cs="Times New Roman"/>
          <w:b/>
          <w:sz w:val="28"/>
          <w:szCs w:val="28"/>
          <w:lang w:val="en-US"/>
        </w:rPr>
        <w:t xml:space="preserve">stanes&gt;stones </w:t>
      </w:r>
      <w:r w:rsidRPr="00EF1F8A">
        <w:rPr>
          <w:rFonts w:ascii="Times New Roman" w:hAnsi="Times New Roman" w:cs="Times New Roman"/>
          <w:sz w:val="28"/>
          <w:szCs w:val="28"/>
          <w:lang w:val="en-US"/>
        </w:rPr>
        <w:t>yoki</w:t>
      </w:r>
      <w:r w:rsidRPr="00EF1F8A">
        <w:rPr>
          <w:rFonts w:ascii="Times New Roman" w:hAnsi="Times New Roman" w:cs="Times New Roman"/>
          <w:b/>
          <w:sz w:val="28"/>
          <w:szCs w:val="28"/>
          <w:lang w:val="en-US"/>
        </w:rPr>
        <w:t>,</w:t>
      </w:r>
      <w:r w:rsidR="00704933" w:rsidRPr="00EF1F8A">
        <w:rPr>
          <w:rFonts w:ascii="Times New Roman" w:hAnsi="Times New Roman" w:cs="Times New Roman"/>
          <w:b/>
          <w:sz w:val="28"/>
          <w:szCs w:val="28"/>
          <w:lang w:val="en-US"/>
        </w:rPr>
        <w:t xml:space="preserve"> </w:t>
      </w:r>
      <w:r w:rsidRPr="00EF1F8A">
        <w:rPr>
          <w:rFonts w:ascii="Times New Roman" w:hAnsi="Times New Roman" w:cs="Times New Roman"/>
          <w:b/>
          <w:sz w:val="28"/>
          <w:szCs w:val="28"/>
          <w:lang w:val="en-US"/>
        </w:rPr>
        <w:t>sunu&gt;sune.</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  Wyld va Y</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spersen bu </w:t>
      </w:r>
      <w:r w:rsidR="00704933">
        <w:rPr>
          <w:rFonts w:ascii="Times New Roman" w:hAnsi="Times New Roman" w:cs="Times New Roman"/>
          <w:sz w:val="28"/>
          <w:szCs w:val="28"/>
          <w:lang w:val="en-US"/>
        </w:rPr>
        <w:t>h</w:t>
      </w:r>
      <w:r w:rsidRPr="0026098D">
        <w:rPr>
          <w:rFonts w:ascii="Times New Roman" w:hAnsi="Times New Roman" w:cs="Times New Roman"/>
          <w:sz w:val="28"/>
          <w:szCs w:val="28"/>
          <w:lang w:val="en-US"/>
        </w:rPr>
        <w:t>odisani XIII asrga t</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gishli d</w:t>
      </w:r>
      <w:r w:rsidRPr="0026098D">
        <w:rPr>
          <w:rFonts w:ascii="Times New Roman" w:hAnsi="Times New Roman" w:cs="Times New Roman"/>
          <w:sz w:val="28"/>
          <w:szCs w:val="28"/>
        </w:rPr>
        <w:t>е</w:t>
      </w:r>
      <w:r w:rsidR="00EF1F8A">
        <w:rPr>
          <w:rFonts w:ascii="Times New Roman" w:hAnsi="Times New Roman" w:cs="Times New Roman"/>
          <w:sz w:val="28"/>
          <w:szCs w:val="28"/>
          <w:lang w:val="en-US"/>
        </w:rPr>
        <w:t>b xisoblasha</w:t>
      </w:r>
      <w:r w:rsidRPr="0026098D">
        <w:rPr>
          <w:rFonts w:ascii="Times New Roman" w:hAnsi="Times New Roman" w:cs="Times New Roman"/>
          <w:sz w:val="28"/>
          <w:szCs w:val="28"/>
          <w:lang w:val="en-US"/>
        </w:rPr>
        <w:t xml:space="preserve">di. XIII asr matnlarida </w:t>
      </w:r>
      <w:r w:rsidRPr="00EF1F8A">
        <w:rPr>
          <w:rFonts w:ascii="Times New Roman" w:hAnsi="Times New Roman" w:cs="Times New Roman"/>
          <w:b/>
          <w:sz w:val="28"/>
          <w:szCs w:val="28"/>
          <w:lang w:val="en-US"/>
        </w:rPr>
        <w:t>asbed&gt;asbid</w:t>
      </w:r>
      <w:r w:rsidRPr="0026098D">
        <w:rPr>
          <w:rFonts w:ascii="Times New Roman" w:hAnsi="Times New Roman" w:cs="Times New Roman"/>
          <w:sz w:val="28"/>
          <w:szCs w:val="28"/>
          <w:lang w:val="en-US"/>
        </w:rPr>
        <w:t xml:space="preserve"> formasini </w:t>
      </w:r>
      <w:r w:rsidRPr="00EF1F8A">
        <w:rPr>
          <w:rFonts w:ascii="Times New Roman" w:hAnsi="Times New Roman" w:cs="Times New Roman"/>
          <w:b/>
          <w:sz w:val="28"/>
          <w:szCs w:val="28"/>
          <w:lang w:val="en-US"/>
        </w:rPr>
        <w:t>bunden&gt;bundin</w:t>
      </w:r>
      <w:r w:rsidRPr="0026098D">
        <w:rPr>
          <w:rFonts w:ascii="Times New Roman" w:hAnsi="Times New Roman" w:cs="Times New Roman"/>
          <w:sz w:val="28"/>
          <w:szCs w:val="28"/>
          <w:lang w:val="en-US"/>
        </w:rPr>
        <w:t xml:space="preserve"> formalarini uchratish   mumkin. Balki, yozilishidagi far</w:t>
      </w:r>
      <w:r w:rsidR="009E6ECD">
        <w:rPr>
          <w:rFonts w:ascii="Times New Roman" w:hAnsi="Times New Roman" w:cs="Times New Roman"/>
          <w:sz w:val="28"/>
          <w:szCs w:val="28"/>
          <w:lang w:val="en-US"/>
        </w:rPr>
        <w:t>q</w:t>
      </w:r>
      <w:r w:rsidRPr="0026098D">
        <w:rPr>
          <w:rFonts w:ascii="Times New Roman" w:hAnsi="Times New Roman" w:cs="Times New Roman"/>
          <w:sz w:val="28"/>
          <w:szCs w:val="28"/>
          <w:lang w:val="en-US"/>
        </w:rPr>
        <w:t>lar ma</w:t>
      </w:r>
      <w:r w:rsidR="00704933">
        <w:rPr>
          <w:rFonts w:ascii="Times New Roman" w:hAnsi="Times New Roman" w:cs="Times New Roman"/>
          <w:sz w:val="28"/>
          <w:szCs w:val="28"/>
          <w:lang w:val="en-US"/>
        </w:rPr>
        <w:t>h</w:t>
      </w:r>
      <w:r w:rsidRPr="0026098D">
        <w:rPr>
          <w:rFonts w:ascii="Times New Roman" w:hAnsi="Times New Roman" w:cs="Times New Roman"/>
          <w:sz w:val="28"/>
          <w:szCs w:val="28"/>
          <w:lang w:val="en-US"/>
        </w:rPr>
        <w:t>alliy dial</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ktlardagi  talaffuz xususiyatlariga bo</w:t>
      </w:r>
      <w:r w:rsidR="00704933">
        <w:rPr>
          <w:rFonts w:ascii="Times New Roman" w:hAnsi="Times New Roman" w:cs="Times New Roman"/>
          <w:sz w:val="28"/>
          <w:szCs w:val="28"/>
          <w:lang w:val="en-US"/>
        </w:rPr>
        <w:t>g’</w:t>
      </w:r>
      <w:r w:rsidRPr="0026098D">
        <w:rPr>
          <w:rFonts w:ascii="Times New Roman" w:hAnsi="Times New Roman" w:cs="Times New Roman"/>
          <w:sz w:val="28"/>
          <w:szCs w:val="28"/>
          <w:lang w:val="en-US"/>
        </w:rPr>
        <w:t>li</w:t>
      </w:r>
      <w:r w:rsidR="009E6ECD">
        <w:rPr>
          <w:rFonts w:ascii="Times New Roman" w:hAnsi="Times New Roman" w:cs="Times New Roman"/>
          <w:sz w:val="28"/>
          <w:szCs w:val="28"/>
          <w:lang w:val="en-US"/>
        </w:rPr>
        <w:t>q</w:t>
      </w:r>
      <w:r w:rsidRPr="0026098D">
        <w:rPr>
          <w:rFonts w:ascii="Times New Roman" w:hAnsi="Times New Roman" w:cs="Times New Roman"/>
          <w:sz w:val="28"/>
          <w:szCs w:val="28"/>
          <w:lang w:val="en-US"/>
        </w:rPr>
        <w:t>dir, chunki yu</w:t>
      </w:r>
      <w:r w:rsidR="009E6ECD">
        <w:rPr>
          <w:rFonts w:ascii="Times New Roman" w:hAnsi="Times New Roman" w:cs="Times New Roman"/>
          <w:sz w:val="28"/>
          <w:szCs w:val="28"/>
          <w:lang w:val="en-US"/>
        </w:rPr>
        <w:t>q</w:t>
      </w:r>
      <w:r w:rsidRPr="0026098D">
        <w:rPr>
          <w:rFonts w:ascii="Times New Roman" w:hAnsi="Times New Roman" w:cs="Times New Roman"/>
          <w:sz w:val="28"/>
          <w:szCs w:val="28"/>
          <w:lang w:val="en-US"/>
        </w:rPr>
        <w:t>orida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rsatilgan far</w:t>
      </w:r>
      <w:r w:rsidR="009E6ECD">
        <w:rPr>
          <w:rFonts w:ascii="Times New Roman" w:hAnsi="Times New Roman" w:cs="Times New Roman"/>
          <w:sz w:val="28"/>
          <w:szCs w:val="28"/>
          <w:lang w:val="en-US"/>
        </w:rPr>
        <w:t>q</w:t>
      </w:r>
      <w:r w:rsidRPr="0026098D">
        <w:rPr>
          <w:rFonts w:ascii="Times New Roman" w:hAnsi="Times New Roman" w:cs="Times New Roman"/>
          <w:sz w:val="28"/>
          <w:szCs w:val="28"/>
          <w:lang w:val="en-US"/>
        </w:rPr>
        <w:t>lar fa</w:t>
      </w:r>
      <w:r w:rsidR="009E6ECD">
        <w:rPr>
          <w:rFonts w:ascii="Times New Roman" w:hAnsi="Times New Roman" w:cs="Times New Roman"/>
          <w:sz w:val="28"/>
          <w:szCs w:val="28"/>
          <w:lang w:val="en-US"/>
        </w:rPr>
        <w:t>q</w:t>
      </w:r>
      <w:r w:rsidRPr="0026098D">
        <w:rPr>
          <w:rFonts w:ascii="Times New Roman" w:hAnsi="Times New Roman" w:cs="Times New Roman"/>
          <w:sz w:val="28"/>
          <w:szCs w:val="28"/>
          <w:lang w:val="en-US"/>
        </w:rPr>
        <w:t>at   shimoliy dial</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ktda uchraydi.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Masalan, </w:t>
      </w:r>
      <w:r w:rsidR="00EF1F8A">
        <w:rPr>
          <w:rFonts w:ascii="Times New Roman" w:hAnsi="Times New Roman" w:cs="Times New Roman"/>
          <w:sz w:val="28"/>
          <w:szCs w:val="28"/>
          <w:lang w:val="en-US"/>
        </w:rPr>
        <w:t>QI</w:t>
      </w:r>
      <w:r w:rsidRPr="0026098D">
        <w:rPr>
          <w:rFonts w:ascii="Times New Roman" w:hAnsi="Times New Roman" w:cs="Times New Roman"/>
          <w:sz w:val="28"/>
          <w:szCs w:val="28"/>
          <w:lang w:val="en-US"/>
        </w:rPr>
        <w:t xml:space="preserve"> fst&gt;fisi</w:t>
      </w:r>
    </w:p>
    <w:p w:rsidR="007B4AE8" w:rsidRPr="00082DC4" w:rsidRDefault="007B4AE8" w:rsidP="00F67A7B">
      <w:pPr>
        <w:shd w:val="clear" w:color="auto" w:fill="FFFFFF"/>
        <w:tabs>
          <w:tab w:val="left" w:pos="6624"/>
        </w:tabs>
        <w:spacing w:line="360" w:lineRule="auto"/>
        <w:ind w:firstLine="567"/>
        <w:jc w:val="both"/>
        <w:rPr>
          <w:rFonts w:ascii="Times New Roman" w:hAnsi="Times New Roman" w:cs="Times New Roman"/>
          <w:sz w:val="28"/>
          <w:szCs w:val="28"/>
          <w:lang w:val="uz-Cyrl-UZ"/>
        </w:rPr>
      </w:pPr>
      <w:r w:rsidRPr="002012F1">
        <w:rPr>
          <w:rFonts w:ascii="Times New Roman" w:hAnsi="Times New Roman" w:cs="Times New Roman"/>
          <w:sz w:val="28"/>
          <w:szCs w:val="28"/>
          <w:lang w:val="uz-Cyrl-UZ"/>
        </w:rPr>
        <w:t>düst&gt;dust</w:t>
      </w:r>
      <w:r w:rsidRPr="002012F1">
        <w:rPr>
          <w:rFonts w:ascii="Times New Roman" w:hAnsi="Times New Roman" w:cs="Times New Roman"/>
          <w:sz w:val="28"/>
          <w:szCs w:val="28"/>
          <w:lang w:val="uz-Cyrl-UZ"/>
        </w:rPr>
        <w:tab/>
      </w:r>
    </w:p>
    <w:p w:rsidR="007B4AE8" w:rsidRPr="00082DC4" w:rsidRDefault="007B4AE8" w:rsidP="00F67A7B">
      <w:pPr>
        <w:shd w:val="clear" w:color="auto" w:fill="FFFFFF"/>
        <w:spacing w:before="58" w:line="360" w:lineRule="auto"/>
        <w:ind w:firstLine="567"/>
        <w:jc w:val="both"/>
        <w:rPr>
          <w:rFonts w:ascii="Times New Roman" w:hAnsi="Times New Roman" w:cs="Times New Roman"/>
          <w:sz w:val="28"/>
          <w:szCs w:val="28"/>
          <w:lang w:val="uz-Cyrl-UZ"/>
        </w:rPr>
      </w:pPr>
      <w:r w:rsidRPr="00082DC4">
        <w:rPr>
          <w:rFonts w:ascii="Times New Roman" w:hAnsi="Times New Roman" w:cs="Times New Roman"/>
          <w:sz w:val="28"/>
          <w:szCs w:val="28"/>
          <w:lang w:val="uz-Cyrl-UZ"/>
        </w:rPr>
        <w:lastRenderedPageBreak/>
        <w:t>lǽfan&gt;laft.</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45EEF">
        <w:rPr>
          <w:rFonts w:ascii="Times New Roman" w:hAnsi="Times New Roman" w:cs="Times New Roman"/>
          <w:sz w:val="28"/>
          <w:szCs w:val="28"/>
          <w:lang w:val="uz-Cyrl-UZ"/>
        </w:rPr>
        <w:t>Fa</w:t>
      </w:r>
      <w:r w:rsidR="009E6ECD" w:rsidRPr="00245EEF">
        <w:rPr>
          <w:rFonts w:ascii="Times New Roman" w:hAnsi="Times New Roman" w:cs="Times New Roman"/>
          <w:sz w:val="28"/>
          <w:szCs w:val="28"/>
          <w:lang w:val="uz-Cyrl-UZ"/>
        </w:rPr>
        <w:t>q</w:t>
      </w:r>
      <w:r w:rsidRPr="00245EEF">
        <w:rPr>
          <w:rFonts w:ascii="Times New Roman" w:hAnsi="Times New Roman" w:cs="Times New Roman"/>
          <w:sz w:val="28"/>
          <w:szCs w:val="28"/>
          <w:lang w:val="uz-Cyrl-UZ"/>
        </w:rPr>
        <w:t xml:space="preserve">atgina </w:t>
      </w:r>
      <w:r w:rsidRPr="00245EEF">
        <w:rPr>
          <w:rFonts w:ascii="Times New Roman" w:hAnsi="Times New Roman" w:cs="Times New Roman"/>
          <w:b/>
          <w:sz w:val="28"/>
          <w:szCs w:val="28"/>
          <w:lang w:val="uz-Cyrl-UZ"/>
        </w:rPr>
        <w:t xml:space="preserve">ld, nd, mt </w:t>
      </w:r>
      <w:r w:rsidRPr="00245EEF">
        <w:rPr>
          <w:rFonts w:ascii="Times New Roman" w:hAnsi="Times New Roman" w:cs="Times New Roman"/>
          <w:sz w:val="28"/>
          <w:szCs w:val="28"/>
          <w:lang w:val="uz-Cyrl-UZ"/>
        </w:rPr>
        <w:t>va ayn</w:t>
      </w:r>
      <w:r w:rsidR="00EF1F8A" w:rsidRPr="00245EEF">
        <w:rPr>
          <w:rFonts w:ascii="Times New Roman" w:hAnsi="Times New Roman" w:cs="Times New Roman"/>
          <w:sz w:val="28"/>
          <w:szCs w:val="28"/>
          <w:lang w:val="uz-Cyrl-UZ"/>
        </w:rPr>
        <w:t>i</w:t>
      </w:r>
      <w:r w:rsidRPr="00245EEF">
        <w:rPr>
          <w:rFonts w:ascii="Times New Roman" w:hAnsi="Times New Roman" w:cs="Times New Roman"/>
          <w:sz w:val="28"/>
          <w:szCs w:val="28"/>
          <w:lang w:val="uz-Cyrl-UZ"/>
        </w:rPr>
        <w:t xml:space="preserve"> va</w:t>
      </w:r>
      <w:r w:rsidR="009E6ECD" w:rsidRPr="00245EEF">
        <w:rPr>
          <w:rFonts w:ascii="Times New Roman" w:hAnsi="Times New Roman" w:cs="Times New Roman"/>
          <w:sz w:val="28"/>
          <w:szCs w:val="28"/>
          <w:lang w:val="uz-Cyrl-UZ"/>
        </w:rPr>
        <w:t>q</w:t>
      </w:r>
      <w:r w:rsidRPr="00245EEF">
        <w:rPr>
          <w:rFonts w:ascii="Times New Roman" w:hAnsi="Times New Roman" w:cs="Times New Roman"/>
          <w:sz w:val="28"/>
          <w:szCs w:val="28"/>
          <w:lang w:val="uz-Cyrl-UZ"/>
        </w:rPr>
        <w:t xml:space="preserve">t </w:t>
      </w:r>
      <w:r w:rsidRPr="00245EEF">
        <w:rPr>
          <w:rFonts w:ascii="Times New Roman" w:hAnsi="Times New Roman" w:cs="Times New Roman"/>
          <w:b/>
          <w:sz w:val="28"/>
          <w:szCs w:val="28"/>
          <w:lang w:val="uz-Cyrl-UZ"/>
        </w:rPr>
        <w:t>st</w:t>
      </w:r>
      <w:r w:rsidRPr="00245EEF">
        <w:rPr>
          <w:rFonts w:ascii="Times New Roman" w:hAnsi="Times New Roman" w:cs="Times New Roman"/>
          <w:sz w:val="28"/>
          <w:szCs w:val="28"/>
          <w:lang w:val="uz-Cyrl-UZ"/>
        </w:rPr>
        <w:t xml:space="preserve"> oldida kеlgan</w:t>
      </w:r>
      <w:r w:rsidR="00EF1F8A" w:rsidRPr="00245EEF">
        <w:rPr>
          <w:rFonts w:ascii="Times New Roman" w:hAnsi="Times New Roman" w:cs="Times New Roman"/>
          <w:sz w:val="28"/>
          <w:szCs w:val="28"/>
          <w:lang w:val="uz-Cyrl-UZ"/>
        </w:rPr>
        <w:t xml:space="preserve"> h</w:t>
      </w:r>
      <w:r w:rsidRPr="00245EEF">
        <w:rPr>
          <w:rFonts w:ascii="Times New Roman" w:hAnsi="Times New Roman" w:cs="Times New Roman"/>
          <w:sz w:val="28"/>
          <w:szCs w:val="28"/>
          <w:lang w:val="uz-Cyrl-UZ"/>
        </w:rPr>
        <w:t>arf birikmalari ch</w:t>
      </w:r>
      <w:r w:rsidR="003A7EE3" w:rsidRPr="00245EEF">
        <w:rPr>
          <w:rFonts w:ascii="Times New Roman" w:hAnsi="Times New Roman" w:cs="Times New Roman"/>
          <w:sz w:val="28"/>
          <w:szCs w:val="28"/>
          <w:lang w:val="uz-Cyrl-UZ"/>
        </w:rPr>
        <w:t>o’</w:t>
      </w:r>
      <w:r w:rsidRPr="00245EEF">
        <w:rPr>
          <w:rFonts w:ascii="Times New Roman" w:hAnsi="Times New Roman" w:cs="Times New Roman"/>
          <w:sz w:val="28"/>
          <w:szCs w:val="28"/>
          <w:lang w:val="uz-Cyrl-UZ"/>
        </w:rPr>
        <w:t>zi</w:t>
      </w:r>
      <w:r w:rsidR="009E6ECD" w:rsidRPr="00245EEF">
        <w:rPr>
          <w:rFonts w:ascii="Times New Roman" w:hAnsi="Times New Roman" w:cs="Times New Roman"/>
          <w:sz w:val="28"/>
          <w:szCs w:val="28"/>
          <w:lang w:val="uz-Cyrl-UZ"/>
        </w:rPr>
        <w:t>q</w:t>
      </w:r>
      <w:r w:rsidRPr="00245EEF">
        <w:rPr>
          <w:rFonts w:ascii="Times New Roman" w:hAnsi="Times New Roman" w:cs="Times New Roman"/>
          <w:sz w:val="28"/>
          <w:szCs w:val="28"/>
          <w:lang w:val="uz-Cyrl-UZ"/>
        </w:rPr>
        <w:t xml:space="preserve">ligicha </w:t>
      </w:r>
      <w:r w:rsidR="009E6ECD" w:rsidRPr="00245EEF">
        <w:rPr>
          <w:rFonts w:ascii="Times New Roman" w:hAnsi="Times New Roman" w:cs="Times New Roman"/>
          <w:sz w:val="28"/>
          <w:szCs w:val="28"/>
          <w:lang w:val="uz-Cyrl-UZ"/>
        </w:rPr>
        <w:t>q</w:t>
      </w:r>
      <w:r w:rsidRPr="00245EEF">
        <w:rPr>
          <w:rFonts w:ascii="Times New Roman" w:hAnsi="Times New Roman" w:cs="Times New Roman"/>
          <w:sz w:val="28"/>
          <w:szCs w:val="28"/>
          <w:lang w:val="uz-Cyrl-UZ"/>
        </w:rPr>
        <w:t xml:space="preserve">oldi. </w:t>
      </w:r>
      <w:r w:rsidRPr="0026098D">
        <w:rPr>
          <w:rFonts w:ascii="Times New Roman" w:hAnsi="Times New Roman" w:cs="Times New Roman"/>
          <w:sz w:val="28"/>
          <w:szCs w:val="28"/>
          <w:lang w:val="en-US"/>
        </w:rPr>
        <w:t xml:space="preserve">Masalan, </w:t>
      </w:r>
      <w:r w:rsidRPr="00EF1F8A">
        <w:rPr>
          <w:rFonts w:ascii="Times New Roman" w:hAnsi="Times New Roman" w:cs="Times New Roman"/>
          <w:b/>
          <w:sz w:val="28"/>
          <w:szCs w:val="28"/>
          <w:lang w:val="en-US"/>
        </w:rPr>
        <w:t>bindan</w:t>
      </w:r>
      <w:r w:rsidRPr="0026098D">
        <w:rPr>
          <w:rFonts w:ascii="Times New Roman" w:hAnsi="Times New Roman" w:cs="Times New Roman"/>
          <w:sz w:val="28"/>
          <w:szCs w:val="28"/>
          <w:lang w:val="en-US"/>
        </w:rPr>
        <w:t>.</w:t>
      </w:r>
    </w:p>
    <w:p w:rsidR="0026098D" w:rsidRPr="0026098D" w:rsidRDefault="00EF1F8A"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E</w:t>
      </w:r>
      <w:r w:rsidR="0026098D" w:rsidRPr="0026098D">
        <w:rPr>
          <w:rFonts w:ascii="Times New Roman" w:hAnsi="Times New Roman" w:cs="Times New Roman"/>
          <w:sz w:val="28"/>
          <w:szCs w:val="28"/>
          <w:lang w:val="en-US"/>
        </w:rPr>
        <w:t xml:space="preserve">astan&gt;esten </w:t>
      </w:r>
      <w:r>
        <w:rPr>
          <w:rFonts w:ascii="Times New Roman" w:hAnsi="Times New Roman" w:cs="Times New Roman"/>
          <w:sz w:val="28"/>
          <w:szCs w:val="28"/>
          <w:lang w:val="en-US"/>
        </w:rPr>
        <w:t>“</w:t>
      </w:r>
      <w:r w:rsidR="0026098D" w:rsidRPr="0026098D">
        <w:rPr>
          <w:rFonts w:ascii="Times New Roman" w:hAnsi="Times New Roman" w:cs="Times New Roman"/>
          <w:sz w:val="28"/>
          <w:szCs w:val="28"/>
          <w:lang w:val="en-US"/>
        </w:rPr>
        <w:t>shar</w:t>
      </w:r>
      <w:r w:rsidR="009E6ECD">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da</w:t>
      </w:r>
      <w:r>
        <w:rPr>
          <w:rFonts w:ascii="Times New Roman" w:hAnsi="Times New Roman" w:cs="Times New Roman"/>
          <w:sz w:val="28"/>
          <w:szCs w:val="28"/>
          <w:lang w:val="en-US"/>
        </w:rPr>
        <w:t>”</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 Ayrim uch b</w:t>
      </w:r>
      <w:r w:rsidR="003A7EE3" w:rsidRPr="003A7EE3">
        <w:rPr>
          <w:rFonts w:ascii="Times New Roman" w:hAnsi="Times New Roman" w:cs="Times New Roman"/>
          <w:sz w:val="28"/>
          <w:szCs w:val="28"/>
          <w:lang w:val="en-US"/>
        </w:rPr>
        <w:t>o’</w:t>
      </w:r>
      <w:r w:rsidR="007B4AE8">
        <w:rPr>
          <w:rFonts w:ascii="Times New Roman" w:hAnsi="Times New Roman" w:cs="Times New Roman"/>
          <w:sz w:val="28"/>
          <w:szCs w:val="28"/>
          <w:lang w:val="en-US"/>
        </w:rPr>
        <w:t>g’</w:t>
      </w:r>
      <w:r w:rsidRPr="0026098D">
        <w:rPr>
          <w:rFonts w:ascii="Times New Roman" w:hAnsi="Times New Roman" w:cs="Times New Roman"/>
          <w:sz w:val="28"/>
          <w:szCs w:val="28"/>
          <w:lang w:val="en-US"/>
        </w:rPr>
        <w:t>inli s</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zlarda undosh oldida turgan ch</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zi</w:t>
      </w:r>
      <w:r w:rsidR="009E6ECD">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 unli </w:t>
      </w:r>
      <w:r w:rsidR="007B4AE8">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am </w:t>
      </w:r>
      <w:r w:rsidR="009E6ECD">
        <w:rPr>
          <w:rFonts w:ascii="Times New Roman" w:hAnsi="Times New Roman" w:cs="Times New Roman"/>
          <w:sz w:val="28"/>
          <w:szCs w:val="28"/>
          <w:lang w:val="en-US"/>
        </w:rPr>
        <w:t>q</w:t>
      </w:r>
      <w:r w:rsidRPr="0026098D">
        <w:rPr>
          <w:rFonts w:ascii="Times New Roman" w:hAnsi="Times New Roman" w:cs="Times New Roman"/>
          <w:sz w:val="28"/>
          <w:szCs w:val="28"/>
          <w:lang w:val="en-US"/>
        </w:rPr>
        <w:t>is</w:t>
      </w:r>
      <w:r w:rsidR="009E6ECD">
        <w:rPr>
          <w:rFonts w:ascii="Times New Roman" w:hAnsi="Times New Roman" w:cs="Times New Roman"/>
          <w:sz w:val="28"/>
          <w:szCs w:val="28"/>
          <w:lang w:val="en-US"/>
        </w:rPr>
        <w:t>q</w:t>
      </w:r>
      <w:r w:rsidRPr="0026098D">
        <w:rPr>
          <w:rFonts w:ascii="Times New Roman" w:hAnsi="Times New Roman" w:cs="Times New Roman"/>
          <w:sz w:val="28"/>
          <w:szCs w:val="28"/>
          <w:lang w:val="en-US"/>
        </w:rPr>
        <w:t>aradi.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Masalan,</w:t>
      </w:r>
    </w:p>
    <w:p w:rsidR="0026098D" w:rsidRPr="00EF1F8A" w:rsidRDefault="0026098D" w:rsidP="00F67A7B">
      <w:pPr>
        <w:spacing w:line="360" w:lineRule="auto"/>
        <w:ind w:firstLine="567"/>
        <w:jc w:val="both"/>
        <w:rPr>
          <w:rFonts w:ascii="Times New Roman" w:hAnsi="Times New Roman" w:cs="Times New Roman"/>
          <w:b/>
          <w:sz w:val="28"/>
          <w:szCs w:val="28"/>
          <w:lang w:val="en-US"/>
        </w:rPr>
      </w:pPr>
      <w:r w:rsidRPr="00EF1F8A">
        <w:rPr>
          <w:rFonts w:ascii="Times New Roman" w:hAnsi="Times New Roman" w:cs="Times New Roman"/>
          <w:b/>
          <w:sz w:val="28"/>
          <w:szCs w:val="28"/>
          <w:lang w:val="en-US"/>
        </w:rPr>
        <w:t>O</w:t>
      </w:r>
      <w:r w:rsidRPr="00EF1F8A">
        <w:rPr>
          <w:rFonts w:ascii="Times New Roman" w:hAnsi="Times New Roman" w:cs="Times New Roman"/>
          <w:b/>
          <w:sz w:val="28"/>
          <w:szCs w:val="28"/>
        </w:rPr>
        <w:t>Е</w:t>
      </w:r>
      <w:r w:rsidR="007B4AE8" w:rsidRPr="00EF1F8A">
        <w:rPr>
          <w:rFonts w:ascii="Times New Roman" w:hAnsi="Times New Roman" w:cs="Times New Roman"/>
          <w:b/>
          <w:sz w:val="28"/>
          <w:szCs w:val="28"/>
          <w:lang w:val="en-US"/>
        </w:rPr>
        <w:tab/>
      </w:r>
      <w:r w:rsidR="007B4AE8" w:rsidRPr="00EF1F8A">
        <w:rPr>
          <w:rFonts w:ascii="Times New Roman" w:hAnsi="Times New Roman" w:cs="Times New Roman"/>
          <w:b/>
          <w:sz w:val="28"/>
          <w:szCs w:val="28"/>
          <w:lang w:val="en-US"/>
        </w:rPr>
        <w:tab/>
      </w:r>
      <w:r w:rsidR="007B4AE8" w:rsidRPr="00EF1F8A">
        <w:rPr>
          <w:rFonts w:ascii="Times New Roman" w:hAnsi="Times New Roman" w:cs="Times New Roman"/>
          <w:b/>
          <w:sz w:val="28"/>
          <w:szCs w:val="28"/>
          <w:lang w:val="en-US"/>
        </w:rPr>
        <w:tab/>
      </w:r>
      <w:r w:rsidRPr="00EF1F8A">
        <w:rPr>
          <w:rFonts w:ascii="Times New Roman" w:hAnsi="Times New Roman" w:cs="Times New Roman"/>
          <w:b/>
          <w:sz w:val="28"/>
          <w:szCs w:val="28"/>
          <w:lang w:val="en-US"/>
        </w:rPr>
        <w:t>ME</w:t>
      </w:r>
    </w:p>
    <w:p w:rsidR="007B4AE8" w:rsidRPr="00082DC4" w:rsidRDefault="007B4AE8" w:rsidP="00F67A7B">
      <w:pPr>
        <w:shd w:val="clear" w:color="auto" w:fill="FFFFFF"/>
        <w:tabs>
          <w:tab w:val="left" w:pos="2052"/>
          <w:tab w:val="left" w:pos="2894"/>
        </w:tabs>
        <w:spacing w:line="360" w:lineRule="auto"/>
        <w:ind w:firstLine="567"/>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halidǽs</w:t>
      </w:r>
      <w:r w:rsidRPr="00082DC4">
        <w:rPr>
          <w:rFonts w:ascii="Times New Roman" w:hAnsi="Times New Roman" w:cs="Times New Roman"/>
          <w:sz w:val="28"/>
          <w:szCs w:val="28"/>
          <w:lang w:val="en-US"/>
        </w:rPr>
        <w:tab/>
      </w:r>
      <w:r w:rsidRPr="00082DC4">
        <w:rPr>
          <w:rFonts w:ascii="Times New Roman" w:hAnsi="Times New Roman" w:cs="Times New Roman"/>
          <w:spacing w:val="-3"/>
          <w:sz w:val="28"/>
          <w:szCs w:val="28"/>
          <w:lang w:val="en-US"/>
        </w:rPr>
        <w:t xml:space="preserve">&gt;      </w:t>
      </w:r>
      <w:r w:rsidRPr="00082DC4">
        <w:rPr>
          <w:rFonts w:ascii="Times New Roman" w:hAnsi="Times New Roman" w:cs="Times New Roman"/>
          <w:sz w:val="28"/>
          <w:szCs w:val="28"/>
          <w:lang w:val="en-US"/>
        </w:rPr>
        <w:tab/>
        <w:t>haliday</w:t>
      </w:r>
    </w:p>
    <w:p w:rsidR="007B4AE8" w:rsidRPr="00082DC4" w:rsidRDefault="007B4AE8" w:rsidP="00F67A7B">
      <w:pPr>
        <w:shd w:val="clear" w:color="auto" w:fill="FFFFFF"/>
        <w:tabs>
          <w:tab w:val="left" w:pos="2052"/>
          <w:tab w:val="left" w:pos="2938"/>
        </w:tabs>
        <w:spacing w:before="14" w:line="360" w:lineRule="auto"/>
        <w:ind w:firstLine="567"/>
        <w:jc w:val="both"/>
        <w:rPr>
          <w:rFonts w:ascii="Times New Roman" w:hAnsi="Times New Roman" w:cs="Times New Roman"/>
          <w:sz w:val="28"/>
          <w:szCs w:val="28"/>
          <w:lang w:val="en-US"/>
        </w:rPr>
      </w:pPr>
      <w:r w:rsidRPr="00082DC4">
        <w:rPr>
          <w:rFonts w:ascii="Times New Roman" w:hAnsi="Times New Roman" w:cs="Times New Roman"/>
          <w:spacing w:val="-2"/>
          <w:sz w:val="28"/>
          <w:szCs w:val="28"/>
          <w:lang w:val="en-US"/>
        </w:rPr>
        <w:t>laferce</w:t>
      </w:r>
      <w:r>
        <w:rPr>
          <w:rFonts w:ascii="Times New Roman" w:hAnsi="Times New Roman" w:cs="Times New Roman"/>
          <w:sz w:val="28"/>
          <w:szCs w:val="28"/>
          <w:lang w:val="en-US"/>
        </w:rPr>
        <w:tab/>
        <w:t>&gt;</w:t>
      </w:r>
      <w:r>
        <w:rPr>
          <w:rFonts w:ascii="Times New Roman" w:hAnsi="Times New Roman" w:cs="Times New Roman"/>
          <w:sz w:val="28"/>
          <w:szCs w:val="28"/>
          <w:lang w:val="en-US"/>
        </w:rPr>
        <w:tab/>
        <w:t>lark</w:t>
      </w:r>
    </w:p>
    <w:p w:rsidR="0026098D" w:rsidRPr="00EF1F8A" w:rsidRDefault="0026098D" w:rsidP="00F67A7B">
      <w:pPr>
        <w:spacing w:line="360" w:lineRule="auto"/>
        <w:ind w:firstLine="567"/>
        <w:jc w:val="both"/>
        <w:rPr>
          <w:rFonts w:ascii="Times New Roman" w:hAnsi="Times New Roman" w:cs="Times New Roman"/>
          <w:b/>
          <w:sz w:val="28"/>
          <w:szCs w:val="28"/>
          <w:lang w:val="en-US"/>
        </w:rPr>
      </w:pPr>
      <w:r w:rsidRPr="00EF1F8A">
        <w:rPr>
          <w:rFonts w:ascii="Times New Roman" w:hAnsi="Times New Roman" w:cs="Times New Roman"/>
          <w:b/>
          <w:sz w:val="28"/>
          <w:szCs w:val="28"/>
          <w:lang w:val="en-US"/>
        </w:rPr>
        <w:t>Unli tovushlarning ch</w:t>
      </w:r>
      <w:r w:rsidR="003A7EE3" w:rsidRPr="00EF1F8A">
        <w:rPr>
          <w:rFonts w:ascii="Times New Roman" w:hAnsi="Times New Roman" w:cs="Times New Roman"/>
          <w:b/>
          <w:sz w:val="28"/>
          <w:szCs w:val="28"/>
          <w:lang w:val="en-US"/>
        </w:rPr>
        <w:t>o’</w:t>
      </w:r>
      <w:r w:rsidRPr="00EF1F8A">
        <w:rPr>
          <w:rFonts w:ascii="Times New Roman" w:hAnsi="Times New Roman" w:cs="Times New Roman"/>
          <w:b/>
          <w:sz w:val="28"/>
          <w:szCs w:val="28"/>
          <w:lang w:val="en-US"/>
        </w:rPr>
        <w:t>zilishi</w:t>
      </w:r>
    </w:p>
    <w:p w:rsidR="0026098D" w:rsidRPr="0026098D" w:rsidRDefault="00EF1F8A"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26098D" w:rsidRPr="0026098D">
        <w:rPr>
          <w:rFonts w:ascii="Times New Roman" w:hAnsi="Times New Roman" w:cs="Times New Roman"/>
          <w:sz w:val="28"/>
          <w:szCs w:val="28"/>
          <w:lang w:val="en-US"/>
        </w:rPr>
        <w:t>a, o, e</w:t>
      </w:r>
      <w:r>
        <w:rPr>
          <w:rFonts w:ascii="Times New Roman" w:hAnsi="Times New Roman" w:cs="Times New Roman"/>
          <w:sz w:val="28"/>
          <w:szCs w:val="28"/>
          <w:lang w:val="en-US"/>
        </w:rPr>
        <w:t>”</w:t>
      </w:r>
      <w:r w:rsidR="0026098D" w:rsidRPr="0026098D">
        <w:rPr>
          <w:rFonts w:ascii="Times New Roman" w:hAnsi="Times New Roman" w:cs="Times New Roman"/>
          <w:sz w:val="28"/>
          <w:szCs w:val="28"/>
          <w:lang w:val="en-US"/>
        </w:rPr>
        <w:t xml:space="preserve"> </w:t>
      </w:r>
      <w:r w:rsidR="009E6ECD">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is</w:t>
      </w:r>
      <w:r w:rsidR="009E6ECD">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 unli tovushlari ochi</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 b</w:t>
      </w:r>
      <w:r w:rsidR="003A7EE3" w:rsidRPr="003A7EE3">
        <w:rPr>
          <w:rFonts w:ascii="Times New Roman" w:hAnsi="Times New Roman" w:cs="Times New Roman"/>
          <w:sz w:val="28"/>
          <w:szCs w:val="28"/>
          <w:lang w:val="en-US"/>
        </w:rPr>
        <w:t>o’</w:t>
      </w:r>
      <w:r w:rsidR="007B4AE8">
        <w:rPr>
          <w:rFonts w:ascii="Times New Roman" w:hAnsi="Times New Roman" w:cs="Times New Roman"/>
          <w:sz w:val="28"/>
          <w:szCs w:val="28"/>
          <w:lang w:val="en-US"/>
        </w:rPr>
        <w:t>g’</w:t>
      </w:r>
      <w:r w:rsidR="0026098D" w:rsidRPr="0026098D">
        <w:rPr>
          <w:rFonts w:ascii="Times New Roman" w:hAnsi="Times New Roman" w:cs="Times New Roman"/>
          <w:sz w:val="28"/>
          <w:szCs w:val="28"/>
          <w:lang w:val="en-US"/>
        </w:rPr>
        <w:t>inlarda ch</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zilgan  edi. Masalan,      </w:t>
      </w:r>
    </w:p>
    <w:p w:rsidR="007B4AE8" w:rsidRPr="00082DC4" w:rsidRDefault="007B4AE8" w:rsidP="00F67A7B">
      <w:pPr>
        <w:shd w:val="clear" w:color="auto" w:fill="FFFFFF"/>
        <w:spacing w:line="360" w:lineRule="auto"/>
        <w:ind w:right="-5" w:firstLine="567"/>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talu&gt;tále</w:t>
      </w:r>
    </w:p>
    <w:p w:rsidR="007B4AE8" w:rsidRPr="00082DC4" w:rsidRDefault="007B4AE8" w:rsidP="00F67A7B">
      <w:pPr>
        <w:shd w:val="clear" w:color="auto" w:fill="FFFFFF"/>
        <w:spacing w:line="360" w:lineRule="auto"/>
        <w:ind w:firstLine="567"/>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care&gt;cáre</w:t>
      </w:r>
    </w:p>
    <w:p w:rsidR="007B4AE8" w:rsidRPr="00082DC4" w:rsidRDefault="007B4AE8" w:rsidP="00F67A7B">
      <w:pPr>
        <w:shd w:val="clear" w:color="auto" w:fill="FFFFFF"/>
        <w:spacing w:line="360" w:lineRule="auto"/>
        <w:ind w:right="1152" w:firstLine="567"/>
        <w:jc w:val="both"/>
        <w:rPr>
          <w:rFonts w:ascii="Times New Roman" w:hAnsi="Times New Roman" w:cs="Times New Roman"/>
          <w:sz w:val="28"/>
          <w:szCs w:val="28"/>
          <w:lang w:val="uz-Cyrl-UZ"/>
        </w:rPr>
      </w:pPr>
      <w:r>
        <w:rPr>
          <w:rFonts w:ascii="Times New Roman" w:hAnsi="Times New Roman" w:cs="Times New Roman"/>
          <w:sz w:val="28"/>
          <w:szCs w:val="28"/>
          <w:lang w:val="en-US"/>
        </w:rPr>
        <w:t>stelan&gt;stēlan</w:t>
      </w:r>
    </w:p>
    <w:p w:rsidR="0026098D" w:rsidRPr="0026098D" w:rsidRDefault="00EF1F8A"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“i”</w:t>
      </w:r>
      <w:r w:rsidR="0026098D" w:rsidRPr="0026098D">
        <w:rPr>
          <w:rFonts w:ascii="Times New Roman" w:hAnsi="Times New Roman" w:cs="Times New Roman"/>
          <w:sz w:val="28"/>
          <w:szCs w:val="28"/>
          <w:lang w:val="en-US"/>
        </w:rPr>
        <w:t xml:space="preserve">va </w:t>
      </w:r>
      <w:r>
        <w:rPr>
          <w:rFonts w:ascii="Times New Roman" w:hAnsi="Times New Roman" w:cs="Times New Roman"/>
          <w:sz w:val="28"/>
          <w:szCs w:val="28"/>
          <w:lang w:val="en-US"/>
        </w:rPr>
        <w:t>“</w:t>
      </w:r>
      <w:r w:rsidR="0026098D" w:rsidRPr="0026098D">
        <w:rPr>
          <w:rFonts w:ascii="Times New Roman" w:hAnsi="Times New Roman" w:cs="Times New Roman"/>
          <w:sz w:val="28"/>
          <w:szCs w:val="28"/>
          <w:lang w:val="en-US"/>
        </w:rPr>
        <w:t>u</w:t>
      </w:r>
      <w:r>
        <w:rPr>
          <w:rFonts w:ascii="Times New Roman" w:hAnsi="Times New Roman" w:cs="Times New Roman"/>
          <w:sz w:val="28"/>
          <w:szCs w:val="28"/>
          <w:lang w:val="en-US"/>
        </w:rPr>
        <w:t>”</w:t>
      </w:r>
      <w:r w:rsidR="0026098D" w:rsidRPr="0026098D">
        <w:rPr>
          <w:rFonts w:ascii="Times New Roman" w:hAnsi="Times New Roman" w:cs="Times New Roman"/>
          <w:sz w:val="28"/>
          <w:szCs w:val="28"/>
          <w:lang w:val="en-US"/>
        </w:rPr>
        <w:t xml:space="preserve"> </w:t>
      </w:r>
      <w:r w:rsidR="009E6ECD">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is</w:t>
      </w:r>
      <w:r w:rsidR="009E6ECD">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 tor unli tovushlar ch</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zi</w:t>
      </w:r>
      <w:r w:rsidR="009E6ECD">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 k</w:t>
      </w:r>
      <w:r w:rsidR="0026098D" w:rsidRPr="0026098D">
        <w:rPr>
          <w:rFonts w:ascii="Times New Roman" w:hAnsi="Times New Roman" w:cs="Times New Roman"/>
          <w:sz w:val="28"/>
          <w:szCs w:val="28"/>
        </w:rPr>
        <w:t>е</w:t>
      </w:r>
      <w:r>
        <w:rPr>
          <w:rFonts w:ascii="Times New Roman" w:hAnsi="Times New Roman" w:cs="Times New Roman"/>
          <w:sz w:val="28"/>
          <w:szCs w:val="28"/>
          <w:lang w:val="en-US"/>
        </w:rPr>
        <w:t>ng to</w:t>
      </w:r>
      <w:r w:rsidR="0026098D" w:rsidRPr="0026098D">
        <w:rPr>
          <w:rFonts w:ascii="Times New Roman" w:hAnsi="Times New Roman" w:cs="Times New Roman"/>
          <w:sz w:val="28"/>
          <w:szCs w:val="28"/>
          <w:lang w:val="en-US"/>
        </w:rPr>
        <w:t>vushlarga aylandi: i&gt;e. u&gt;o</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wikes&gt;w</w:t>
      </w:r>
      <w:r w:rsidR="007B4AE8">
        <w:rPr>
          <w:rFonts w:ascii="Sylfaen" w:hAnsi="Sylfaen" w:cs="Times New Roman"/>
          <w:sz w:val="28"/>
          <w:szCs w:val="28"/>
          <w:lang w:val="en-US"/>
        </w:rPr>
        <w:t>ē</w:t>
      </w:r>
      <w:r w:rsidRPr="0026098D">
        <w:rPr>
          <w:rFonts w:ascii="Times New Roman" w:hAnsi="Times New Roman" w:cs="Times New Roman"/>
          <w:sz w:val="28"/>
          <w:szCs w:val="28"/>
          <w:lang w:val="en-US"/>
        </w:rPr>
        <w:t>kes</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duros&gt;dores.</w:t>
      </w:r>
    </w:p>
    <w:p w:rsidR="0026098D" w:rsidRPr="0026098D" w:rsidRDefault="003A7EE3" w:rsidP="00F67A7B">
      <w:pPr>
        <w:spacing w:line="360" w:lineRule="auto"/>
        <w:ind w:firstLine="567"/>
        <w:jc w:val="both"/>
        <w:rPr>
          <w:rFonts w:ascii="Times New Roman" w:hAnsi="Times New Roman" w:cs="Times New Roman"/>
          <w:sz w:val="28"/>
          <w:szCs w:val="28"/>
          <w:lang w:val="en-US"/>
        </w:rPr>
      </w:pP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rta ingliz </w:t>
      </w:r>
      <w:r w:rsidR="00EF1F8A">
        <w:rPr>
          <w:rFonts w:ascii="Times New Roman" w:hAnsi="Times New Roman" w:cs="Times New Roman"/>
          <w:sz w:val="28"/>
          <w:szCs w:val="28"/>
          <w:lang w:val="en-US"/>
        </w:rPr>
        <w:t xml:space="preserve">tili </w:t>
      </w:r>
      <w:r w:rsidR="0026098D" w:rsidRPr="0026098D">
        <w:rPr>
          <w:rFonts w:ascii="Times New Roman" w:hAnsi="Times New Roman" w:cs="Times New Roman"/>
          <w:sz w:val="28"/>
          <w:szCs w:val="28"/>
          <w:lang w:val="en-US"/>
        </w:rPr>
        <w:t>davrida yangi prinsip vujudga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lgan edi. Unli tovushining ch</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zi</w:t>
      </w:r>
      <w:r w:rsidR="009E6ECD">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 va </w:t>
      </w:r>
      <w:r w:rsidR="009E6ECD">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is</w:t>
      </w:r>
      <w:r w:rsidR="009E6ECD">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 b</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lishi fon</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tik mu</w:t>
      </w:r>
      <w:r w:rsidR="00EF1F8A">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itga bo</w:t>
      </w:r>
      <w:r w:rsidR="00EF1F8A">
        <w:rPr>
          <w:rFonts w:ascii="Times New Roman" w:hAnsi="Times New Roman" w:cs="Times New Roman"/>
          <w:sz w:val="28"/>
          <w:szCs w:val="28"/>
          <w:lang w:val="en-US"/>
        </w:rPr>
        <w:t>g’</w:t>
      </w:r>
      <w:r w:rsidR="0026098D" w:rsidRPr="0026098D">
        <w:rPr>
          <w:rFonts w:ascii="Times New Roman" w:hAnsi="Times New Roman" w:cs="Times New Roman"/>
          <w:sz w:val="28"/>
          <w:szCs w:val="28"/>
          <w:lang w:val="en-US"/>
        </w:rPr>
        <w:t>li</w:t>
      </w:r>
      <w:r w:rsidR="009E6ECD">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 edi. Brunn</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r, Ilish va Smirnitskiy unli tonushlarning </w:t>
      </w:r>
      <w:r w:rsidR="009E6ECD">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is</w:t>
      </w:r>
      <w:r w:rsidR="009E6ECD">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arishi XI va ch</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zilishi XIII asrda b</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lib </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tgan d</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b </w:t>
      </w:r>
      <w:r w:rsidR="00761A75">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 xml:space="preserve">isoblaydilar. Arakin esa shu ikkita </w:t>
      </w:r>
      <w:r w:rsidR="00761A75">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odisa parall</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l b</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lib </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tgan d</w:t>
      </w:r>
      <w:r w:rsidR="0026098D" w:rsidRPr="0026098D">
        <w:rPr>
          <w:rFonts w:ascii="Times New Roman" w:hAnsi="Times New Roman" w:cs="Times New Roman"/>
          <w:sz w:val="28"/>
          <w:szCs w:val="28"/>
        </w:rPr>
        <w:t>е</w:t>
      </w:r>
      <w:r w:rsidR="00761A75">
        <w:rPr>
          <w:rFonts w:ascii="Times New Roman" w:hAnsi="Times New Roman" w:cs="Times New Roman"/>
          <w:sz w:val="28"/>
          <w:szCs w:val="28"/>
          <w:lang w:val="en-US"/>
        </w:rPr>
        <w:t>b h</w:t>
      </w:r>
      <w:r w:rsidR="0026098D" w:rsidRPr="0026098D">
        <w:rPr>
          <w:rFonts w:ascii="Times New Roman" w:hAnsi="Times New Roman" w:cs="Times New Roman"/>
          <w:sz w:val="28"/>
          <w:szCs w:val="28"/>
          <w:lang w:val="en-US"/>
        </w:rPr>
        <w:t>isoblaydi.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Shu jarayon umuman tilning ritmik-fon</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tik strukturasini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zgartirgan edi va unli tovushlar sist</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masining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yingi rivojlanish</w:t>
      </w:r>
      <w:r w:rsidR="00EF1F8A">
        <w:rPr>
          <w:rFonts w:ascii="Times New Roman" w:hAnsi="Times New Roman" w:cs="Times New Roman"/>
          <w:sz w:val="28"/>
          <w:szCs w:val="28"/>
          <w:lang w:val="en-US"/>
        </w:rPr>
        <w:t>i</w:t>
      </w:r>
      <w:r w:rsidRPr="0026098D">
        <w:rPr>
          <w:rFonts w:ascii="Times New Roman" w:hAnsi="Times New Roman" w:cs="Times New Roman"/>
          <w:sz w:val="28"/>
          <w:szCs w:val="28"/>
          <w:lang w:val="en-US"/>
        </w:rPr>
        <w:t xml:space="preserve"> uchun imkoniyat tu</w:t>
      </w:r>
      <w:r w:rsidR="00761A75">
        <w:rPr>
          <w:rFonts w:ascii="Times New Roman" w:hAnsi="Times New Roman" w:cs="Times New Roman"/>
          <w:sz w:val="28"/>
          <w:szCs w:val="28"/>
          <w:lang w:val="en-US"/>
        </w:rPr>
        <w:t>g’</w:t>
      </w:r>
      <w:r w:rsidRPr="0026098D">
        <w:rPr>
          <w:rFonts w:ascii="Times New Roman" w:hAnsi="Times New Roman" w:cs="Times New Roman"/>
          <w:sz w:val="28"/>
          <w:szCs w:val="28"/>
          <w:lang w:val="en-US"/>
        </w:rPr>
        <w:t>dirib b</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rdi. Bu esa yangi ingliz unli tovushlar sist</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masining yaratilishiga olib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ldi. </w:t>
      </w:r>
    </w:p>
    <w:p w:rsidR="0026098D" w:rsidRPr="00761A75" w:rsidRDefault="0026098D" w:rsidP="00F67A7B">
      <w:pPr>
        <w:spacing w:line="360" w:lineRule="auto"/>
        <w:ind w:firstLine="567"/>
        <w:jc w:val="both"/>
        <w:rPr>
          <w:rFonts w:ascii="Times New Roman" w:hAnsi="Times New Roman" w:cs="Times New Roman"/>
          <w:b/>
          <w:sz w:val="28"/>
          <w:szCs w:val="28"/>
          <w:lang w:val="en-US"/>
        </w:rPr>
      </w:pPr>
      <w:r w:rsidRPr="00761A75">
        <w:rPr>
          <w:rFonts w:ascii="Times New Roman" w:hAnsi="Times New Roman" w:cs="Times New Roman"/>
          <w:b/>
          <w:sz w:val="28"/>
          <w:szCs w:val="28"/>
          <w:lang w:val="en-US"/>
        </w:rPr>
        <w:t>Unlilarning torayishi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XII-asr davomida ch</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zi</w:t>
      </w:r>
      <w:r w:rsidR="009E6ECD">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  [a:], [</w:t>
      </w:r>
      <w:r w:rsidR="00761A75" w:rsidRPr="00082DC4">
        <w:rPr>
          <w:rFonts w:ascii="Times New Roman" w:hAnsi="Times New Roman" w:cs="Times New Roman"/>
          <w:smallCaps/>
          <w:sz w:val="28"/>
          <w:szCs w:val="28"/>
          <w:lang w:val="uz-Cyrl-UZ"/>
        </w:rPr>
        <w:t>ǽ</w:t>
      </w:r>
      <w:r w:rsidRPr="0026098D">
        <w:rPr>
          <w:rFonts w:ascii="Times New Roman" w:hAnsi="Times New Roman" w:cs="Times New Roman"/>
          <w:sz w:val="28"/>
          <w:szCs w:val="28"/>
          <w:lang w:val="en-US"/>
        </w:rPr>
        <w:t>:] unlilarining torayishi sodir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ldi. Buning natijasida </w:t>
      </w:r>
      <w:r w:rsidR="009E6ECD">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adimgi ingliz tilida [a:]&gt;[o:] ga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tdi va </w:t>
      </w:r>
      <w:r w:rsidRPr="00AF6C87">
        <w:rPr>
          <w:rFonts w:ascii="Times New Roman" w:hAnsi="Times New Roman" w:cs="Times New Roman"/>
          <w:b/>
          <w:sz w:val="28"/>
          <w:szCs w:val="28"/>
          <w:lang w:val="en-US"/>
        </w:rPr>
        <w:t>o</w:t>
      </w:r>
      <w:r w:rsidRPr="0026098D">
        <w:rPr>
          <w:rFonts w:ascii="Times New Roman" w:hAnsi="Times New Roman" w:cs="Times New Roman"/>
          <w:sz w:val="28"/>
          <w:szCs w:val="28"/>
          <w:lang w:val="en-US"/>
        </w:rPr>
        <w:t xml:space="preserve"> yoki </w:t>
      </w:r>
      <w:r w:rsidRPr="00AF6C87">
        <w:rPr>
          <w:rFonts w:ascii="Times New Roman" w:hAnsi="Times New Roman" w:cs="Times New Roman"/>
          <w:b/>
          <w:sz w:val="28"/>
          <w:szCs w:val="28"/>
          <w:lang w:val="en-US"/>
        </w:rPr>
        <w:t>oo</w:t>
      </w:r>
      <w:r w:rsidRPr="0026098D">
        <w:rPr>
          <w:rFonts w:ascii="Times New Roman" w:hAnsi="Times New Roman" w:cs="Times New Roman"/>
          <w:sz w:val="28"/>
          <w:szCs w:val="28"/>
          <w:lang w:val="en-US"/>
        </w:rPr>
        <w:t xml:space="preserve"> bilan,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yinchalik  esa </w:t>
      </w:r>
      <w:r w:rsidRPr="00AF6C87">
        <w:rPr>
          <w:rFonts w:ascii="Times New Roman" w:hAnsi="Times New Roman" w:cs="Times New Roman"/>
          <w:b/>
          <w:sz w:val="28"/>
          <w:szCs w:val="28"/>
          <w:lang w:val="en-US"/>
        </w:rPr>
        <w:t>oa</w:t>
      </w:r>
      <w:r w:rsidRPr="0026098D">
        <w:rPr>
          <w:rFonts w:ascii="Times New Roman" w:hAnsi="Times New Roman" w:cs="Times New Roman"/>
          <w:sz w:val="28"/>
          <w:szCs w:val="28"/>
          <w:lang w:val="en-US"/>
        </w:rPr>
        <w:t xml:space="preserve"> bilan ifodalana boshla</w:t>
      </w:r>
      <w:r w:rsidR="00EF1F8A">
        <w:rPr>
          <w:rFonts w:ascii="Times New Roman" w:hAnsi="Times New Roman" w:cs="Times New Roman"/>
          <w:sz w:val="28"/>
          <w:szCs w:val="28"/>
          <w:lang w:val="en-US"/>
        </w:rPr>
        <w:t>n</w:t>
      </w:r>
      <w:r w:rsidRPr="0026098D">
        <w:rPr>
          <w:rFonts w:ascii="Times New Roman" w:hAnsi="Times New Roman" w:cs="Times New Roman"/>
          <w:sz w:val="28"/>
          <w:szCs w:val="28"/>
          <w:lang w:val="en-US"/>
        </w:rPr>
        <w:t>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Ban &gt; bon, boan </w:t>
      </w:r>
      <w:r w:rsidR="00EF1F8A">
        <w:rPr>
          <w:rFonts w:ascii="Times New Roman" w:hAnsi="Times New Roman" w:cs="Times New Roman"/>
          <w:sz w:val="28"/>
          <w:szCs w:val="28"/>
          <w:lang w:val="en-US"/>
        </w:rPr>
        <w:t>-</w:t>
      </w:r>
      <w:r w:rsidRPr="0026098D">
        <w:rPr>
          <w:rFonts w:ascii="Times New Roman" w:hAnsi="Times New Roman" w:cs="Times New Roman"/>
          <w:sz w:val="28"/>
          <w:szCs w:val="28"/>
          <w:lang w:val="en-US"/>
        </w:rPr>
        <w:t xml:space="preserve">  suyak</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lastRenderedPageBreak/>
        <w:t xml:space="preserve">gan &gt; goon  </w:t>
      </w:r>
      <w:r w:rsidR="00EF1F8A">
        <w:rPr>
          <w:rFonts w:ascii="Times New Roman" w:hAnsi="Times New Roman" w:cs="Times New Roman"/>
          <w:sz w:val="28"/>
          <w:szCs w:val="28"/>
          <w:lang w:val="en-US"/>
        </w:rPr>
        <w:t>-</w:t>
      </w:r>
      <w:r w:rsidRPr="0026098D">
        <w:rPr>
          <w:rFonts w:ascii="Times New Roman" w:hAnsi="Times New Roman" w:cs="Times New Roman"/>
          <w:sz w:val="28"/>
          <w:szCs w:val="28"/>
          <w:lang w:val="en-US"/>
        </w:rPr>
        <w:t xml:space="preserve">  yurmo</w:t>
      </w:r>
      <w:r w:rsidR="009E6ECD">
        <w:rPr>
          <w:rFonts w:ascii="Times New Roman" w:hAnsi="Times New Roman" w:cs="Times New Roman"/>
          <w:sz w:val="28"/>
          <w:szCs w:val="28"/>
          <w:lang w:val="en-US"/>
        </w:rPr>
        <w:t>q</w:t>
      </w:r>
    </w:p>
    <w:p w:rsidR="0026098D" w:rsidRPr="0026098D" w:rsidRDefault="00EF1F8A"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hlaf &gt; lof, loaf -</w:t>
      </w:r>
      <w:r w:rsidR="0026098D" w:rsidRPr="0026098D">
        <w:rPr>
          <w:rFonts w:ascii="Times New Roman" w:hAnsi="Times New Roman" w:cs="Times New Roman"/>
          <w:sz w:val="28"/>
          <w:szCs w:val="28"/>
          <w:lang w:val="en-US"/>
        </w:rPr>
        <w:t xml:space="preserve"> non</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Agar [a:] tovushidan oldin undosh </w:t>
      </w:r>
      <w:r w:rsidR="00AF6C87">
        <w:rPr>
          <w:rFonts w:ascii="Times New Roman" w:hAnsi="Times New Roman" w:cs="Times New Roman"/>
          <w:sz w:val="28"/>
          <w:szCs w:val="28"/>
          <w:lang w:val="en-US"/>
        </w:rPr>
        <w:t>+</w:t>
      </w:r>
      <w:r w:rsidRPr="0026098D">
        <w:rPr>
          <w:rFonts w:ascii="Times New Roman" w:hAnsi="Times New Roman" w:cs="Times New Roman"/>
          <w:sz w:val="28"/>
          <w:szCs w:val="28"/>
          <w:lang w:val="en-US"/>
        </w:rPr>
        <w:t xml:space="preserve"> [w] turgan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lsa, uning ta'sirida [o:] ifodalana boshladi.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twa&gt; two [two:]</w:t>
      </w:r>
    </w:p>
    <w:p w:rsidR="0026098D" w:rsidRPr="0026098D" w:rsidRDefault="00AF6C87" w:rsidP="00F67A7B">
      <w:pPr>
        <w:spacing w:line="360" w:lineRule="auto"/>
        <w:ind w:firstLine="567"/>
        <w:jc w:val="both"/>
        <w:rPr>
          <w:rFonts w:ascii="Times New Roman" w:hAnsi="Times New Roman" w:cs="Times New Roman"/>
          <w:sz w:val="28"/>
          <w:szCs w:val="28"/>
          <w:lang w:val="en-US"/>
        </w:rPr>
      </w:pPr>
      <w:r w:rsidRPr="002012F1">
        <w:rPr>
          <w:rFonts w:ascii="Times New Roman" w:hAnsi="Times New Roman" w:cs="Times New Roman"/>
          <w:sz w:val="28"/>
          <w:szCs w:val="28"/>
          <w:lang w:val="en-US"/>
        </w:rPr>
        <w:t>[ǽ:]&gt;[</w:t>
      </w:r>
      <w:r w:rsidRPr="00082DC4">
        <w:rPr>
          <w:rFonts w:ascii="Times New Roman" w:hAnsi="Times New Roman" w:cs="Times New Roman"/>
          <w:sz w:val="28"/>
          <w:szCs w:val="28"/>
        </w:rPr>
        <w:t>ε</w:t>
      </w:r>
      <w:r w:rsidRPr="002012F1">
        <w:rPr>
          <w:rFonts w:ascii="Times New Roman" w:hAnsi="Times New Roman" w:cs="Times New Roman"/>
          <w:sz w:val="28"/>
          <w:szCs w:val="28"/>
          <w:lang w:val="en-US"/>
        </w:rPr>
        <w:t xml:space="preserve">:] </w:t>
      </w:r>
      <w:r w:rsidR="0026098D" w:rsidRPr="0026098D">
        <w:rPr>
          <w:rFonts w:ascii="Times New Roman" w:hAnsi="Times New Roman" w:cs="Times New Roman"/>
          <w:sz w:val="28"/>
          <w:szCs w:val="28"/>
          <w:lang w:val="en-US"/>
        </w:rPr>
        <w:t xml:space="preserve"> ga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tdi va yozuvda </w:t>
      </w:r>
      <w:r w:rsidR="0026098D" w:rsidRPr="00AF6C87">
        <w:rPr>
          <w:rFonts w:ascii="Times New Roman" w:hAnsi="Times New Roman" w:cs="Times New Roman"/>
          <w:b/>
          <w:sz w:val="28"/>
          <w:szCs w:val="28"/>
        </w:rPr>
        <w:t>е</w:t>
      </w:r>
      <w:r w:rsidR="0026098D" w:rsidRPr="0026098D">
        <w:rPr>
          <w:rFonts w:ascii="Times New Roman" w:hAnsi="Times New Roman" w:cs="Times New Roman"/>
          <w:sz w:val="28"/>
          <w:szCs w:val="28"/>
          <w:lang w:val="en-US"/>
        </w:rPr>
        <w:t xml:space="preserve"> yoki </w:t>
      </w:r>
      <w:r w:rsidR="0026098D" w:rsidRPr="00AF6C87">
        <w:rPr>
          <w:rFonts w:ascii="Times New Roman" w:hAnsi="Times New Roman" w:cs="Times New Roman"/>
          <w:b/>
          <w:sz w:val="28"/>
          <w:szCs w:val="28"/>
        </w:rPr>
        <w:t>ее</w:t>
      </w:r>
      <w:r w:rsidR="0026098D" w:rsidRPr="0026098D">
        <w:rPr>
          <w:rFonts w:ascii="Times New Roman" w:hAnsi="Times New Roman" w:cs="Times New Roman"/>
          <w:sz w:val="28"/>
          <w:szCs w:val="28"/>
          <w:lang w:val="en-US"/>
        </w:rPr>
        <w:t xml:space="preserve">, </w:t>
      </w:r>
      <w:r w:rsidR="0026098D" w:rsidRPr="004061C0">
        <w:rPr>
          <w:rFonts w:ascii="Times New Roman" w:hAnsi="Times New Roman" w:cs="Times New Roman"/>
          <w:b/>
          <w:sz w:val="28"/>
          <w:szCs w:val="28"/>
        </w:rPr>
        <w:t>е</w:t>
      </w:r>
      <w:r w:rsidR="0026098D" w:rsidRPr="004061C0">
        <w:rPr>
          <w:rFonts w:ascii="Times New Roman" w:hAnsi="Times New Roman" w:cs="Times New Roman"/>
          <w:b/>
          <w:sz w:val="28"/>
          <w:szCs w:val="28"/>
          <w:lang w:val="en-US"/>
        </w:rPr>
        <w:t>a</w:t>
      </w:r>
      <w:r w:rsidR="0026098D" w:rsidRPr="0026098D">
        <w:rPr>
          <w:rFonts w:ascii="Times New Roman" w:hAnsi="Times New Roman" w:cs="Times New Roman"/>
          <w:sz w:val="28"/>
          <w:szCs w:val="28"/>
          <w:lang w:val="en-US"/>
        </w:rPr>
        <w:t xml:space="preserve"> grafikasida </w:t>
      </w:r>
      <w:r w:rsidR="009E6ECD">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llanila boshla</w:t>
      </w:r>
      <w:r w:rsidR="00EF1F8A">
        <w:rPr>
          <w:rFonts w:ascii="Times New Roman" w:hAnsi="Times New Roman" w:cs="Times New Roman"/>
          <w:sz w:val="28"/>
          <w:szCs w:val="28"/>
          <w:lang w:val="en-US"/>
        </w:rPr>
        <w:t>n</w:t>
      </w:r>
      <w:r w:rsidR="0026098D" w:rsidRPr="0026098D">
        <w:rPr>
          <w:rFonts w:ascii="Times New Roman" w:hAnsi="Times New Roman" w:cs="Times New Roman"/>
          <w:sz w:val="28"/>
          <w:szCs w:val="28"/>
          <w:lang w:val="en-US"/>
        </w:rPr>
        <w:t xml:space="preserve">di.        </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s</w:t>
      </w:r>
      <w:r w:rsidR="004061C0" w:rsidRPr="002012F1">
        <w:rPr>
          <w:rFonts w:ascii="Times New Roman" w:hAnsi="Times New Roman" w:cs="Times New Roman"/>
          <w:sz w:val="28"/>
          <w:szCs w:val="28"/>
          <w:lang w:val="en-US"/>
        </w:rPr>
        <w:t>ǽ</w:t>
      </w:r>
      <w:r w:rsidR="004061C0" w:rsidRPr="0026098D">
        <w:rPr>
          <w:rFonts w:ascii="Times New Roman" w:hAnsi="Times New Roman" w:cs="Times New Roman"/>
          <w:sz w:val="28"/>
          <w:szCs w:val="28"/>
          <w:lang w:val="en-US"/>
        </w:rPr>
        <w:t xml:space="preserve"> </w:t>
      </w:r>
      <w:r w:rsidRPr="0026098D">
        <w:rPr>
          <w:rFonts w:ascii="Times New Roman" w:hAnsi="Times New Roman" w:cs="Times New Roman"/>
          <w:sz w:val="28"/>
          <w:szCs w:val="28"/>
          <w:lang w:val="en-US"/>
        </w:rPr>
        <w:t xml:space="preserve">&gt; se, sea </w:t>
      </w:r>
      <w:r w:rsidR="00EF1F8A">
        <w:rPr>
          <w:rFonts w:ascii="Times New Roman" w:hAnsi="Times New Roman" w:cs="Times New Roman"/>
          <w:sz w:val="28"/>
          <w:szCs w:val="28"/>
          <w:lang w:val="en-US"/>
        </w:rPr>
        <w:t>-</w:t>
      </w:r>
      <w:r w:rsidRPr="0026098D">
        <w:rPr>
          <w:rFonts w:ascii="Times New Roman" w:hAnsi="Times New Roman" w:cs="Times New Roman"/>
          <w:sz w:val="28"/>
          <w:szCs w:val="28"/>
          <w:lang w:val="en-US"/>
        </w:rPr>
        <w:t xml:space="preserve"> d</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ngiz</w:t>
      </w:r>
    </w:p>
    <w:p w:rsidR="0026098D" w:rsidRPr="0026098D" w:rsidRDefault="004061C0"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l</w:t>
      </w:r>
      <w:r w:rsidRPr="002012F1">
        <w:rPr>
          <w:rFonts w:ascii="Times New Roman" w:hAnsi="Times New Roman" w:cs="Times New Roman"/>
          <w:sz w:val="28"/>
          <w:szCs w:val="28"/>
          <w:lang w:val="en-US"/>
        </w:rPr>
        <w:t>ǽ</w:t>
      </w:r>
      <w:r w:rsidR="00EF1F8A">
        <w:rPr>
          <w:rFonts w:ascii="Times New Roman" w:hAnsi="Times New Roman" w:cs="Times New Roman"/>
          <w:sz w:val="28"/>
          <w:szCs w:val="28"/>
          <w:lang w:val="en-US"/>
        </w:rPr>
        <w:t xml:space="preserve">tan &gt; leten, leeten - </w:t>
      </w:r>
      <w:r w:rsidR="0026098D" w:rsidRPr="0026098D">
        <w:rPr>
          <w:rFonts w:ascii="Times New Roman" w:hAnsi="Times New Roman" w:cs="Times New Roman"/>
          <w:sz w:val="28"/>
          <w:szCs w:val="28"/>
          <w:lang w:val="en-US"/>
        </w:rPr>
        <w:t xml:space="preserve"> ruxsat b</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rmo</w:t>
      </w:r>
      <w:r w:rsidR="009E6ECD">
        <w:rPr>
          <w:rFonts w:ascii="Times New Roman" w:hAnsi="Times New Roman" w:cs="Times New Roman"/>
          <w:sz w:val="28"/>
          <w:szCs w:val="28"/>
          <w:lang w:val="en-US"/>
        </w:rPr>
        <w:t>q</w:t>
      </w:r>
    </w:p>
    <w:p w:rsidR="0026098D" w:rsidRPr="0026098D" w:rsidRDefault="00EF1F8A"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XIII </w:t>
      </w:r>
      <w:r w:rsidR="0026098D" w:rsidRPr="0026098D">
        <w:rPr>
          <w:rFonts w:ascii="Times New Roman" w:hAnsi="Times New Roman" w:cs="Times New Roman"/>
          <w:sz w:val="28"/>
          <w:szCs w:val="28"/>
          <w:lang w:val="en-US"/>
        </w:rPr>
        <w:t>asrga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lib </w:t>
      </w:r>
      <w:r w:rsidR="009E6ECD">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adimgi ingliz [a:] tovushi </w:t>
      </w:r>
      <w:r w:rsidR="009E6ECD">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is</w:t>
      </w:r>
      <w:r w:rsidR="009E6ECD">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a [a]ga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tdi.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th</w:t>
      </w:r>
      <w:r w:rsidR="004061C0" w:rsidRPr="002012F1">
        <w:rPr>
          <w:rFonts w:ascii="Times New Roman" w:hAnsi="Times New Roman" w:cs="Times New Roman"/>
          <w:sz w:val="28"/>
          <w:szCs w:val="28"/>
          <w:lang w:val="en-US"/>
        </w:rPr>
        <w:t>ǽ</w:t>
      </w:r>
      <w:r w:rsidR="004061C0">
        <w:rPr>
          <w:rFonts w:ascii="Times New Roman" w:hAnsi="Times New Roman" w:cs="Times New Roman"/>
          <w:sz w:val="28"/>
          <w:szCs w:val="28"/>
          <w:lang w:val="en-US"/>
        </w:rPr>
        <w:t>t &gt; that [</w:t>
      </w:r>
      <w:r w:rsidR="004061C0" w:rsidRPr="00082DC4">
        <w:rPr>
          <w:rFonts w:ascii="Times New Roman" w:hAnsi="Times New Roman" w:cs="Times New Roman"/>
          <w:sz w:val="28"/>
          <w:szCs w:val="28"/>
          <w:lang w:val="uz-Cyrl-UZ"/>
        </w:rPr>
        <w:t>ðat</w:t>
      </w:r>
      <w:r w:rsidRPr="0026098D">
        <w:rPr>
          <w:rFonts w:ascii="Times New Roman" w:hAnsi="Times New Roman" w:cs="Times New Roman"/>
          <w:sz w:val="28"/>
          <w:szCs w:val="28"/>
          <w:lang w:val="en-US"/>
        </w:rPr>
        <w:t>]</w:t>
      </w:r>
    </w:p>
    <w:p w:rsidR="0026098D" w:rsidRPr="00EF1F8A" w:rsidRDefault="004061C0" w:rsidP="00F67A7B">
      <w:pPr>
        <w:spacing w:line="360" w:lineRule="auto"/>
        <w:ind w:firstLine="567"/>
        <w:jc w:val="both"/>
        <w:rPr>
          <w:rFonts w:ascii="Times New Roman" w:hAnsi="Times New Roman" w:cs="Times New Roman"/>
          <w:b/>
          <w:sz w:val="28"/>
          <w:szCs w:val="28"/>
          <w:lang w:val="en-US"/>
        </w:rPr>
      </w:pPr>
      <w:r w:rsidRPr="00EF1F8A">
        <w:rPr>
          <w:rFonts w:ascii="Times New Roman" w:hAnsi="Times New Roman" w:cs="Times New Roman"/>
          <w:b/>
          <w:sz w:val="28"/>
          <w:szCs w:val="28"/>
          <w:lang w:val="en-US"/>
        </w:rPr>
        <w:t>Q</w:t>
      </w:r>
      <w:r w:rsidR="0026098D" w:rsidRPr="00EF1F8A">
        <w:rPr>
          <w:rFonts w:ascii="Times New Roman" w:hAnsi="Times New Roman" w:cs="Times New Roman"/>
          <w:b/>
          <w:sz w:val="28"/>
          <w:szCs w:val="28"/>
          <w:lang w:val="en-US"/>
        </w:rPr>
        <w:t>adimgi ingliz diftonglarining monoftonglarga aylanishi</w:t>
      </w:r>
    </w:p>
    <w:p w:rsidR="0026098D" w:rsidRPr="0026098D" w:rsidRDefault="004061C0"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 xml:space="preserve">amma </w:t>
      </w:r>
      <w:r w:rsidR="009E6ECD">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adimgi ingliz diftonglari XI asrda monoftonglarga aylandilar, fa</w:t>
      </w:r>
      <w:r w:rsidR="009E6ECD">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at K</w:t>
      </w:r>
      <w:r w:rsidR="0026098D" w:rsidRPr="0026098D">
        <w:rPr>
          <w:rFonts w:ascii="Times New Roman" w:hAnsi="Times New Roman" w:cs="Times New Roman"/>
          <w:sz w:val="28"/>
          <w:szCs w:val="28"/>
        </w:rPr>
        <w:t>е</w:t>
      </w:r>
      <w:r>
        <w:rPr>
          <w:rFonts w:ascii="Times New Roman" w:hAnsi="Times New Roman" w:cs="Times New Roman"/>
          <w:sz w:val="28"/>
          <w:szCs w:val="28"/>
          <w:lang w:val="en-US"/>
        </w:rPr>
        <w:t>ntda bu h</w:t>
      </w:r>
      <w:r w:rsidR="0026098D" w:rsidRPr="0026098D">
        <w:rPr>
          <w:rFonts w:ascii="Times New Roman" w:hAnsi="Times New Roman" w:cs="Times New Roman"/>
          <w:sz w:val="28"/>
          <w:szCs w:val="28"/>
          <w:lang w:val="en-US"/>
        </w:rPr>
        <w:t>odisa XIV asrgacha uchrab turar edi. Bu jarayon natijasida:</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rPr>
        <w:t>е</w:t>
      </w:r>
      <w:r w:rsidR="004061C0">
        <w:rPr>
          <w:rFonts w:ascii="Times New Roman" w:hAnsi="Times New Roman" w:cs="Times New Roman"/>
          <w:sz w:val="28"/>
          <w:szCs w:val="28"/>
          <w:lang w:val="en-US"/>
        </w:rPr>
        <w:t xml:space="preserve">a &gt; </w:t>
      </w:r>
      <w:r w:rsidR="004061C0" w:rsidRPr="002012F1">
        <w:rPr>
          <w:rFonts w:ascii="Times New Roman" w:hAnsi="Times New Roman" w:cs="Times New Roman"/>
          <w:sz w:val="28"/>
          <w:szCs w:val="28"/>
          <w:lang w:val="en-US"/>
        </w:rPr>
        <w:t>ǽ</w:t>
      </w:r>
      <w:r w:rsidR="00EF1F8A">
        <w:rPr>
          <w:rFonts w:ascii="Times New Roman" w:hAnsi="Times New Roman" w:cs="Times New Roman"/>
          <w:sz w:val="28"/>
          <w:szCs w:val="28"/>
          <w:lang w:val="en-US"/>
        </w:rPr>
        <w:t xml:space="preserve"> &gt; a        QI</w:t>
      </w:r>
      <w:r w:rsidRPr="0026098D">
        <w:rPr>
          <w:rFonts w:ascii="Times New Roman" w:hAnsi="Times New Roman" w:cs="Times New Roman"/>
          <w:sz w:val="28"/>
          <w:szCs w:val="28"/>
          <w:lang w:val="en-US"/>
        </w:rPr>
        <w:t xml:space="preserve"> da      wearm&gt;w</w:t>
      </w:r>
      <w:r w:rsidR="004061C0" w:rsidRPr="002012F1">
        <w:rPr>
          <w:rFonts w:ascii="Times New Roman" w:hAnsi="Times New Roman" w:cs="Times New Roman"/>
          <w:sz w:val="28"/>
          <w:szCs w:val="28"/>
          <w:lang w:val="en-US"/>
        </w:rPr>
        <w:t>ǽ</w:t>
      </w:r>
      <w:r w:rsidRPr="0026098D">
        <w:rPr>
          <w:rFonts w:ascii="Times New Roman" w:hAnsi="Times New Roman" w:cs="Times New Roman"/>
          <w:sz w:val="28"/>
          <w:szCs w:val="28"/>
          <w:lang w:val="en-US"/>
        </w:rPr>
        <w:t>:rm&gt;warm</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 L</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kin, bu </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rda dial</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ktlarga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ra ancha far</w:t>
      </w:r>
      <w:r w:rsidR="004061C0">
        <w:rPr>
          <w:rFonts w:ascii="Times New Roman" w:hAnsi="Times New Roman" w:cs="Times New Roman"/>
          <w:sz w:val="28"/>
          <w:szCs w:val="28"/>
          <w:lang w:val="en-US"/>
        </w:rPr>
        <w:t>q</w:t>
      </w:r>
      <w:r w:rsidRPr="0026098D">
        <w:rPr>
          <w:rFonts w:ascii="Times New Roman" w:hAnsi="Times New Roman" w:cs="Times New Roman"/>
          <w:sz w:val="28"/>
          <w:szCs w:val="28"/>
          <w:lang w:val="en-US"/>
        </w:rPr>
        <w:t>larni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rishimiz mumkin. Janubiy dial</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ktda:</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ea &gt; </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a &gt; </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   </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ar</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 &gt; </w:t>
      </w:r>
      <w:r w:rsidR="004061C0">
        <w:rPr>
          <w:rFonts w:ascii="Sylfaen" w:hAnsi="Sylfaen" w:cs="Times New Roman"/>
          <w:sz w:val="28"/>
          <w:szCs w:val="28"/>
          <w:lang w:val="en-US"/>
        </w:rPr>
        <w:t>ē</w:t>
      </w:r>
      <w:r w:rsidRPr="0026098D">
        <w:rPr>
          <w:rFonts w:ascii="Times New Roman" w:hAnsi="Times New Roman" w:cs="Times New Roman"/>
          <w:sz w:val="28"/>
          <w:szCs w:val="28"/>
          <w:lang w:val="en-US"/>
        </w:rPr>
        <w:t>ar</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 &gt; ere</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Markaziy dial</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ktda "</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a" ga sinish </w:t>
      </w:r>
      <w:r w:rsidR="004061C0">
        <w:rPr>
          <w:rFonts w:ascii="Times New Roman" w:hAnsi="Times New Roman" w:cs="Times New Roman"/>
          <w:sz w:val="28"/>
          <w:szCs w:val="28"/>
          <w:lang w:val="en-US"/>
        </w:rPr>
        <w:t>h</w:t>
      </w:r>
      <w:r w:rsidRPr="0026098D">
        <w:rPr>
          <w:rFonts w:ascii="Times New Roman" w:hAnsi="Times New Roman" w:cs="Times New Roman"/>
          <w:sz w:val="28"/>
          <w:szCs w:val="28"/>
          <w:lang w:val="en-US"/>
        </w:rPr>
        <w:t>odisa</w:t>
      </w:r>
      <w:r w:rsidR="004061C0">
        <w:rPr>
          <w:rFonts w:ascii="Times New Roman" w:hAnsi="Times New Roman" w:cs="Times New Roman"/>
          <w:sz w:val="28"/>
          <w:szCs w:val="28"/>
          <w:lang w:val="en-US"/>
        </w:rPr>
        <w:t>si</w:t>
      </w:r>
      <w:r w:rsidRPr="0026098D">
        <w:rPr>
          <w:rFonts w:ascii="Times New Roman" w:hAnsi="Times New Roman" w:cs="Times New Roman"/>
          <w:sz w:val="28"/>
          <w:szCs w:val="28"/>
          <w:lang w:val="en-US"/>
        </w:rPr>
        <w:t xml:space="preserve">siz "a" </w:t>
      </w:r>
      <w:r w:rsidR="004061C0">
        <w:rPr>
          <w:rFonts w:ascii="Times New Roman" w:hAnsi="Times New Roman" w:cs="Times New Roman"/>
          <w:sz w:val="28"/>
          <w:szCs w:val="28"/>
          <w:lang w:val="en-US"/>
        </w:rPr>
        <w:t>h</w:t>
      </w:r>
      <w:r w:rsidRPr="0026098D">
        <w:rPr>
          <w:rFonts w:ascii="Times New Roman" w:hAnsi="Times New Roman" w:cs="Times New Roman"/>
          <w:sz w:val="28"/>
          <w:szCs w:val="28"/>
          <w:lang w:val="en-US"/>
        </w:rPr>
        <w:t>arfi</w:t>
      </w:r>
      <w:r w:rsidR="004061C0">
        <w:rPr>
          <w:rFonts w:ascii="Times New Roman" w:hAnsi="Times New Roman" w:cs="Times New Roman"/>
          <w:sz w:val="28"/>
          <w:szCs w:val="28"/>
          <w:lang w:val="en-US"/>
        </w:rPr>
        <w:t xml:space="preserve"> </w:t>
      </w:r>
      <w:r w:rsidRPr="004061C0">
        <w:rPr>
          <w:rFonts w:ascii="Times New Roman" w:hAnsi="Times New Roman" w:cs="Times New Roman"/>
          <w:b/>
          <w:sz w:val="28"/>
          <w:szCs w:val="28"/>
          <w:lang w:val="en-US"/>
        </w:rPr>
        <w:t>ld</w:t>
      </w:r>
      <w:r w:rsidRPr="0026098D">
        <w:rPr>
          <w:rFonts w:ascii="Times New Roman" w:hAnsi="Times New Roman" w:cs="Times New Roman"/>
          <w:sz w:val="28"/>
          <w:szCs w:val="28"/>
          <w:lang w:val="en-US"/>
        </w:rPr>
        <w:t xml:space="preserve"> oldidan "a" ch</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zilgan va </w:t>
      </w:r>
      <w:r w:rsidRPr="004061C0">
        <w:rPr>
          <w:rFonts w:ascii="Times New Roman" w:hAnsi="Times New Roman" w:cs="Times New Roman"/>
          <w:b/>
          <w:sz w:val="28"/>
          <w:szCs w:val="28"/>
          <w:lang w:val="en-US"/>
        </w:rPr>
        <w:t>o</w:t>
      </w:r>
      <w:r w:rsidR="004061C0">
        <w:rPr>
          <w:rFonts w:ascii="Times New Roman" w:hAnsi="Times New Roman" w:cs="Times New Roman"/>
          <w:sz w:val="28"/>
          <w:szCs w:val="28"/>
          <w:lang w:val="en-US"/>
        </w:rPr>
        <w:t>: (ochiq</w:t>
      </w:r>
      <w:r w:rsidRPr="0026098D">
        <w:rPr>
          <w:rFonts w:ascii="Times New Roman" w:hAnsi="Times New Roman" w:cs="Times New Roman"/>
          <w:sz w:val="28"/>
          <w:szCs w:val="28"/>
          <w:lang w:val="en-US"/>
        </w:rPr>
        <w:t xml:space="preserve"> ch</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zi</w:t>
      </w:r>
      <w:r w:rsidR="004061C0">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)ga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tgan.</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ea &gt; a &gt; o   ceald &gt; cald&gt; cold</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 Shimoliy  dial</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ktda  </w:t>
      </w:r>
      <w:r w:rsidR="004061C0">
        <w:rPr>
          <w:rFonts w:ascii="Times New Roman" w:hAnsi="Times New Roman" w:cs="Times New Roman"/>
          <w:sz w:val="28"/>
          <w:szCs w:val="28"/>
          <w:lang w:val="en-US"/>
        </w:rPr>
        <w:t>h</w:t>
      </w:r>
      <w:r w:rsidRPr="0026098D">
        <w:rPr>
          <w:rFonts w:ascii="Times New Roman" w:hAnsi="Times New Roman" w:cs="Times New Roman"/>
          <w:sz w:val="28"/>
          <w:szCs w:val="28"/>
          <w:lang w:val="en-US"/>
        </w:rPr>
        <w:t>am  sinish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lmagan  edi. L</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kin "a","ld"   oldidan  ch</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zilib  </w:t>
      </w:r>
      <w:r w:rsidR="003A7EE3" w:rsidRPr="003A7EE3">
        <w:rPr>
          <w:rFonts w:ascii="Times New Roman" w:hAnsi="Times New Roman" w:cs="Times New Roman"/>
          <w:sz w:val="28"/>
          <w:szCs w:val="28"/>
          <w:lang w:val="en-US"/>
        </w:rPr>
        <w:t>o’</w:t>
      </w:r>
      <w:r w:rsidR="004061C0">
        <w:rPr>
          <w:rFonts w:ascii="Times New Roman" w:hAnsi="Times New Roman" w:cs="Times New Roman"/>
          <w:sz w:val="28"/>
          <w:szCs w:val="28"/>
          <w:lang w:val="en-US"/>
        </w:rPr>
        <w:t>z sifatini saqlab q</w:t>
      </w:r>
      <w:r w:rsidRPr="0026098D">
        <w:rPr>
          <w:rFonts w:ascii="Times New Roman" w:hAnsi="Times New Roman" w:cs="Times New Roman"/>
          <w:sz w:val="28"/>
          <w:szCs w:val="28"/>
          <w:lang w:val="en-US"/>
        </w:rPr>
        <w:t>oldi (</w:t>
      </w:r>
      <w:r w:rsidR="004061C0">
        <w:rPr>
          <w:rFonts w:ascii="Times New Roman" w:hAnsi="Times New Roman" w:cs="Times New Roman"/>
          <w:sz w:val="28"/>
          <w:szCs w:val="28"/>
          <w:lang w:val="en-US"/>
        </w:rPr>
        <w:t>h</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ch </w:t>
      </w:r>
      <w:r w:rsidR="004061C0">
        <w:rPr>
          <w:rFonts w:ascii="Times New Roman" w:hAnsi="Times New Roman" w:cs="Times New Roman"/>
          <w:sz w:val="28"/>
          <w:szCs w:val="28"/>
          <w:lang w:val="en-US"/>
        </w:rPr>
        <w:t>qanaqa boshq</w:t>
      </w:r>
      <w:r w:rsidRPr="0026098D">
        <w:rPr>
          <w:rFonts w:ascii="Times New Roman" w:hAnsi="Times New Roman" w:cs="Times New Roman"/>
          <w:sz w:val="28"/>
          <w:szCs w:val="28"/>
          <w:lang w:val="en-US"/>
        </w:rPr>
        <w:t xml:space="preserve">a tovushga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tib k</w:t>
      </w:r>
      <w:r w:rsidRPr="0026098D">
        <w:rPr>
          <w:rFonts w:ascii="Times New Roman" w:hAnsi="Times New Roman" w:cs="Times New Roman"/>
          <w:sz w:val="28"/>
          <w:szCs w:val="28"/>
        </w:rPr>
        <w:t>е</w:t>
      </w:r>
      <w:r w:rsidR="00EF1F8A">
        <w:rPr>
          <w:rFonts w:ascii="Times New Roman" w:hAnsi="Times New Roman" w:cs="Times New Roman"/>
          <w:sz w:val="28"/>
          <w:szCs w:val="28"/>
          <w:lang w:val="en-US"/>
        </w:rPr>
        <w:t>tmagan</w:t>
      </w:r>
      <w:r w:rsidRPr="0026098D">
        <w:rPr>
          <w:rFonts w:ascii="Times New Roman" w:hAnsi="Times New Roman" w:cs="Times New Roman"/>
          <w:sz w:val="28"/>
          <w:szCs w:val="28"/>
          <w:lang w:val="en-US"/>
        </w:rPr>
        <w:t>)</w:t>
      </w:r>
      <w:r w:rsidR="00EF1F8A">
        <w:rPr>
          <w:rFonts w:ascii="Times New Roman" w:hAnsi="Times New Roman" w:cs="Times New Roman"/>
          <w:sz w:val="28"/>
          <w:szCs w:val="28"/>
          <w:lang w:val="en-US"/>
        </w:rPr>
        <w:t>.</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 ald&gt;ald.</w:t>
      </w:r>
    </w:p>
    <w:p w:rsidR="0026098D" w:rsidRPr="0026098D" w:rsidRDefault="004061C0"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adimgi ingliz Uess</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ks adabiy til uchun xarakt</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rli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lgan sinish formalar tilning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yinchalik tara</w:t>
      </w:r>
      <w:r>
        <w:rPr>
          <w:rFonts w:ascii="Times New Roman" w:hAnsi="Times New Roman" w:cs="Times New Roman"/>
          <w:sz w:val="28"/>
          <w:szCs w:val="28"/>
          <w:lang w:val="en-US"/>
        </w:rPr>
        <w:t>qq</w:t>
      </w:r>
      <w:r w:rsidR="0026098D" w:rsidRPr="0026098D">
        <w:rPr>
          <w:rFonts w:ascii="Times New Roman" w:hAnsi="Times New Roman" w:cs="Times New Roman"/>
          <w:sz w:val="28"/>
          <w:szCs w:val="28"/>
          <w:lang w:val="en-US"/>
        </w:rPr>
        <w:t>iyotida asosiy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lgan London dial</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ktida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 ifodasini topmmaydi. London dial</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ktniing formalari </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adimgi ingliz M</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rs dial</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ktidan boshlanib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lmo</w:t>
      </w:r>
      <w:r w:rsidR="00EF1F8A">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da. M</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rs sh</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vasida biz bilganimizd</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k sinish oz tar</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algan edi.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Uess</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ks </w:t>
      </w:r>
      <w:r w:rsidRPr="00EF1F8A">
        <w:rPr>
          <w:rFonts w:ascii="Times New Roman" w:hAnsi="Times New Roman" w:cs="Times New Roman"/>
          <w:b/>
          <w:sz w:val="28"/>
          <w:szCs w:val="28"/>
          <w:lang w:val="en-US"/>
        </w:rPr>
        <w:t>cald</w:t>
      </w:r>
      <w:r w:rsidRPr="0026098D">
        <w:rPr>
          <w:rFonts w:ascii="Times New Roman" w:hAnsi="Times New Roman" w:cs="Times New Roman"/>
          <w:sz w:val="28"/>
          <w:szCs w:val="28"/>
          <w:lang w:val="en-US"/>
        </w:rPr>
        <w:t xml:space="preserve"> formasiga </w:t>
      </w:r>
      <w:r w:rsidR="00EF1F8A" w:rsidRPr="0026098D">
        <w:rPr>
          <w:rFonts w:ascii="Times New Roman" w:hAnsi="Times New Roman" w:cs="Times New Roman"/>
          <w:sz w:val="28"/>
          <w:szCs w:val="28"/>
          <w:lang w:val="en-US"/>
        </w:rPr>
        <w:t>M</w:t>
      </w:r>
      <w:r w:rsidR="00EF1F8A" w:rsidRPr="0026098D">
        <w:rPr>
          <w:rFonts w:ascii="Times New Roman" w:hAnsi="Times New Roman" w:cs="Times New Roman"/>
          <w:sz w:val="28"/>
          <w:szCs w:val="28"/>
        </w:rPr>
        <w:t>е</w:t>
      </w:r>
      <w:r w:rsidR="00EF1F8A" w:rsidRPr="0026098D">
        <w:rPr>
          <w:rFonts w:ascii="Times New Roman" w:hAnsi="Times New Roman" w:cs="Times New Roman"/>
          <w:sz w:val="28"/>
          <w:szCs w:val="28"/>
          <w:lang w:val="en-US"/>
        </w:rPr>
        <w:t xml:space="preserve">rsiyadagi </w:t>
      </w:r>
      <w:r w:rsidRPr="00EF1F8A">
        <w:rPr>
          <w:rFonts w:ascii="Times New Roman" w:hAnsi="Times New Roman" w:cs="Times New Roman"/>
          <w:b/>
          <w:sz w:val="28"/>
          <w:szCs w:val="28"/>
          <w:lang w:val="en-US"/>
        </w:rPr>
        <w:t>aid</w:t>
      </w:r>
      <w:r w:rsidRPr="0026098D">
        <w:rPr>
          <w:rFonts w:ascii="Times New Roman" w:hAnsi="Times New Roman" w:cs="Times New Roman"/>
          <w:sz w:val="28"/>
          <w:szCs w:val="28"/>
          <w:lang w:val="en-US"/>
        </w:rPr>
        <w:t xml:space="preserve"> formasi mos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lardi. Tilning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yingi tara</w:t>
      </w:r>
      <w:r w:rsidR="004061C0">
        <w:rPr>
          <w:rFonts w:ascii="Times New Roman" w:hAnsi="Times New Roman" w:cs="Times New Roman"/>
          <w:sz w:val="28"/>
          <w:szCs w:val="28"/>
          <w:lang w:val="en-US"/>
        </w:rPr>
        <w:t>qqiyoti uchun esa aid formasi ah</w:t>
      </w:r>
      <w:r w:rsidRPr="0026098D">
        <w:rPr>
          <w:rFonts w:ascii="Times New Roman" w:hAnsi="Times New Roman" w:cs="Times New Roman"/>
          <w:sz w:val="28"/>
          <w:szCs w:val="28"/>
          <w:lang w:val="en-US"/>
        </w:rPr>
        <w:t>ami</w:t>
      </w:r>
      <w:r w:rsidR="004061C0">
        <w:rPr>
          <w:rFonts w:ascii="Times New Roman" w:hAnsi="Times New Roman" w:cs="Times New Roman"/>
          <w:sz w:val="28"/>
          <w:szCs w:val="28"/>
          <w:lang w:val="en-US"/>
        </w:rPr>
        <w:t>yatga ega edi. Chunki  h</w:t>
      </w:r>
      <w:r w:rsidRPr="0026098D">
        <w:rPr>
          <w:rFonts w:ascii="Times New Roman" w:hAnsi="Times New Roman" w:cs="Times New Roman"/>
          <w:sz w:val="28"/>
          <w:szCs w:val="28"/>
          <w:lang w:val="en-US"/>
        </w:rPr>
        <w:t>ozirgi zamon ingliz tilini old s</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zi "</w:t>
      </w:r>
      <w:r w:rsidRPr="00EF1F8A">
        <w:rPr>
          <w:rFonts w:ascii="Times New Roman" w:hAnsi="Times New Roman" w:cs="Times New Roman"/>
          <w:b/>
          <w:sz w:val="28"/>
          <w:szCs w:val="28"/>
          <w:lang w:val="en-US"/>
        </w:rPr>
        <w:t>aid</w:t>
      </w:r>
      <w:r w:rsidRPr="0026098D">
        <w:rPr>
          <w:rFonts w:ascii="Times New Roman" w:hAnsi="Times New Roman" w:cs="Times New Roman"/>
          <w:sz w:val="28"/>
          <w:szCs w:val="28"/>
          <w:lang w:val="en-US"/>
        </w:rPr>
        <w:t>" formasidan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lib chi</w:t>
      </w:r>
      <w:r w:rsidR="004061C0">
        <w:rPr>
          <w:rFonts w:ascii="Times New Roman" w:hAnsi="Times New Roman" w:cs="Times New Roman"/>
          <w:sz w:val="28"/>
          <w:szCs w:val="28"/>
          <w:lang w:val="en-US"/>
        </w:rPr>
        <w:t>qq</w:t>
      </w:r>
      <w:r w:rsidRPr="0026098D">
        <w:rPr>
          <w:rFonts w:ascii="Times New Roman" w:hAnsi="Times New Roman" w:cs="Times New Roman"/>
          <w:sz w:val="28"/>
          <w:szCs w:val="28"/>
          <w:lang w:val="en-US"/>
        </w:rPr>
        <w:t>an.</w:t>
      </w:r>
    </w:p>
    <w:p w:rsidR="0026098D" w:rsidRPr="0026098D" w:rsidRDefault="00350BA7"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Q</w:t>
      </w:r>
      <w:r w:rsidR="0026098D" w:rsidRPr="0026098D">
        <w:rPr>
          <w:rFonts w:ascii="Times New Roman" w:hAnsi="Times New Roman" w:cs="Times New Roman"/>
          <w:sz w:val="28"/>
          <w:szCs w:val="28"/>
          <w:lang w:val="en-US"/>
        </w:rPr>
        <w:t>adimgi ingliz ch</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zi</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 </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a &gt; </w:t>
      </w:r>
      <w:r w:rsidR="0026098D" w:rsidRPr="0026098D">
        <w:rPr>
          <w:rFonts w:ascii="Times New Roman" w:hAnsi="Times New Roman" w:cs="Times New Roman"/>
          <w:sz w:val="28"/>
          <w:szCs w:val="28"/>
        </w:rPr>
        <w:t>е</w:t>
      </w:r>
      <w:r>
        <w:rPr>
          <w:rFonts w:ascii="Times New Roman" w:hAnsi="Times New Roman" w:cs="Times New Roman"/>
          <w:sz w:val="28"/>
          <w:szCs w:val="28"/>
          <w:lang w:val="en-US"/>
        </w:rPr>
        <w:t xml:space="preserve"> ochiq</w:t>
      </w:r>
      <w:r w:rsidR="0026098D" w:rsidRPr="0026098D">
        <w:rPr>
          <w:rFonts w:ascii="Times New Roman" w:hAnsi="Times New Roman" w:cs="Times New Roman"/>
          <w:sz w:val="28"/>
          <w:szCs w:val="28"/>
          <w:lang w:val="en-US"/>
        </w:rPr>
        <w:t xml:space="preserve"> ch</w:t>
      </w:r>
      <w:r w:rsidR="003A7EE3" w:rsidRPr="003A7EE3">
        <w:rPr>
          <w:rFonts w:ascii="Times New Roman" w:hAnsi="Times New Roman" w:cs="Times New Roman"/>
          <w:sz w:val="28"/>
          <w:szCs w:val="28"/>
          <w:lang w:val="en-US"/>
        </w:rPr>
        <w:t>o’</w:t>
      </w:r>
      <w:r>
        <w:rPr>
          <w:rFonts w:ascii="Times New Roman" w:hAnsi="Times New Roman" w:cs="Times New Roman"/>
          <w:sz w:val="28"/>
          <w:szCs w:val="28"/>
          <w:lang w:val="en-US"/>
        </w:rPr>
        <w:t>ziq</w:t>
      </w:r>
      <w:r w:rsidR="0026098D" w:rsidRPr="0026098D">
        <w:rPr>
          <w:rFonts w:ascii="Times New Roman" w:hAnsi="Times New Roman" w:cs="Times New Roman"/>
          <w:sz w:val="28"/>
          <w:szCs w:val="28"/>
          <w:lang w:val="en-US"/>
        </w:rPr>
        <w:t xml:space="preserve"> tovushiga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tgan edi. </w:t>
      </w:r>
    </w:p>
    <w:p w:rsidR="0026098D" w:rsidRPr="0026098D" w:rsidRDefault="00350BA7"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adimgi ing: heap &gt; hep</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ntda esa:   </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a &gt; </w:t>
      </w:r>
      <w:r w:rsidRPr="00EF1F8A">
        <w:rPr>
          <w:rFonts w:ascii="Times New Roman" w:hAnsi="Times New Roman" w:cs="Times New Roman"/>
          <w:b/>
          <w:sz w:val="28"/>
          <w:szCs w:val="28"/>
          <w:lang w:val="en-US"/>
        </w:rPr>
        <w:t>u</w:t>
      </w:r>
      <w:r w:rsidRPr="00EF1F8A">
        <w:rPr>
          <w:rFonts w:ascii="Times New Roman" w:hAnsi="Times New Roman" w:cs="Times New Roman"/>
          <w:b/>
          <w:sz w:val="28"/>
          <w:szCs w:val="28"/>
        </w:rPr>
        <w:t>е</w:t>
      </w:r>
      <w:r w:rsidRPr="00EF1F8A">
        <w:rPr>
          <w:rFonts w:ascii="Times New Roman" w:hAnsi="Times New Roman" w:cs="Times New Roman"/>
          <w:b/>
          <w:sz w:val="28"/>
          <w:szCs w:val="28"/>
          <w:lang w:val="en-US"/>
        </w:rPr>
        <w:t>, ua</w:t>
      </w:r>
      <w:r w:rsidRPr="0026098D">
        <w:rPr>
          <w:rFonts w:ascii="Times New Roman" w:hAnsi="Times New Roman" w:cs="Times New Roman"/>
          <w:sz w:val="28"/>
          <w:szCs w:val="28"/>
          <w:lang w:val="en-US"/>
        </w:rPr>
        <w:t xml:space="preserve"> ga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tgan</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deild &gt; dyed, dyad</w:t>
      </w:r>
    </w:p>
    <w:p w:rsidR="0026098D" w:rsidRPr="0026098D" w:rsidRDefault="00350BA7"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adimgi ingliz "</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o" avvalo [o] tovushiga </w:t>
      </w:r>
      <w:r w:rsidR="003A7EE3" w:rsidRPr="003A7EE3">
        <w:rPr>
          <w:rFonts w:ascii="Times New Roman" w:hAnsi="Times New Roman" w:cs="Times New Roman"/>
          <w:sz w:val="28"/>
          <w:szCs w:val="28"/>
          <w:lang w:val="en-US"/>
        </w:rPr>
        <w:t>o’</w:t>
      </w:r>
      <w:r>
        <w:rPr>
          <w:rFonts w:ascii="Times New Roman" w:hAnsi="Times New Roman" w:cs="Times New Roman"/>
          <w:sz w:val="28"/>
          <w:szCs w:val="28"/>
          <w:lang w:val="en-US"/>
        </w:rPr>
        <w:t>tgan edi. Shu tovushni g’arb-sharqiy va janubiy-g’</w:t>
      </w:r>
      <w:r w:rsidR="0026098D" w:rsidRPr="0026098D">
        <w:rPr>
          <w:rFonts w:ascii="Times New Roman" w:hAnsi="Times New Roman" w:cs="Times New Roman"/>
          <w:sz w:val="28"/>
          <w:szCs w:val="28"/>
          <w:lang w:val="en-US"/>
        </w:rPr>
        <w:t>arb dial</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ktlarida XIV </w:t>
      </w:r>
      <w:r>
        <w:rPr>
          <w:rFonts w:ascii="Times New Roman" w:hAnsi="Times New Roman" w:cs="Times New Roman"/>
          <w:sz w:val="28"/>
          <w:szCs w:val="28"/>
          <w:lang w:val="en-US"/>
        </w:rPr>
        <w:t>asrgacha uchratish</w:t>
      </w:r>
      <w:r w:rsidR="00EF1F8A">
        <w:rPr>
          <w:rFonts w:ascii="Times New Roman" w:hAnsi="Times New Roman" w:cs="Times New Roman"/>
          <w:sz w:val="28"/>
          <w:szCs w:val="28"/>
          <w:lang w:val="en-US"/>
        </w:rPr>
        <w:t xml:space="preserve"> mumkin edi,</w:t>
      </w:r>
      <w:r>
        <w:rPr>
          <w:rFonts w:ascii="Times New Roman" w:hAnsi="Times New Roman" w:cs="Times New Roman"/>
          <w:sz w:val="28"/>
          <w:szCs w:val="28"/>
          <w:lang w:val="en-US"/>
        </w:rPr>
        <w:t xml:space="preserve"> </w:t>
      </w:r>
      <w:r w:rsidR="00EF1F8A">
        <w:rPr>
          <w:rFonts w:ascii="Times New Roman" w:hAnsi="Times New Roman" w:cs="Times New Roman"/>
          <w:sz w:val="28"/>
          <w:szCs w:val="28"/>
          <w:lang w:val="en-US"/>
        </w:rPr>
        <w:t xml:space="preserve">qolgan </w:t>
      </w:r>
      <w:r>
        <w:rPr>
          <w:rFonts w:ascii="Times New Roman" w:hAnsi="Times New Roman" w:cs="Times New Roman"/>
          <w:sz w:val="28"/>
          <w:szCs w:val="28"/>
          <w:lang w:val="en-US"/>
        </w:rPr>
        <w:t>boshq</w:t>
      </w:r>
      <w:r w:rsidR="0026098D" w:rsidRPr="0026098D">
        <w:rPr>
          <w:rFonts w:ascii="Times New Roman" w:hAnsi="Times New Roman" w:cs="Times New Roman"/>
          <w:sz w:val="28"/>
          <w:szCs w:val="28"/>
          <w:lang w:val="en-US"/>
        </w:rPr>
        <w:t>a dial</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klarda esa </w:t>
      </w:r>
      <w:r w:rsidR="0026098D" w:rsidRPr="00350BA7">
        <w:rPr>
          <w:rFonts w:ascii="Times New Roman" w:hAnsi="Times New Roman" w:cs="Times New Roman"/>
          <w:b/>
          <w:sz w:val="28"/>
          <w:szCs w:val="28"/>
          <w:lang w:val="en-US"/>
        </w:rPr>
        <w:t>o</w:t>
      </w:r>
      <w:r w:rsidR="0026098D" w:rsidRPr="0026098D">
        <w:rPr>
          <w:rFonts w:ascii="Times New Roman" w:hAnsi="Times New Roman" w:cs="Times New Roman"/>
          <w:sz w:val="28"/>
          <w:szCs w:val="28"/>
          <w:lang w:val="en-US"/>
        </w:rPr>
        <w:t xml:space="preserve"> XII asrda "</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 </w:t>
      </w:r>
      <w:r w:rsidR="003A7EE3" w:rsidRPr="003A7EE3">
        <w:rPr>
          <w:rFonts w:ascii="Times New Roman" w:hAnsi="Times New Roman" w:cs="Times New Roman"/>
          <w:sz w:val="28"/>
          <w:szCs w:val="28"/>
          <w:lang w:val="en-US"/>
        </w:rPr>
        <w:t>o’</w:t>
      </w:r>
      <w:r w:rsidR="00EF1F8A">
        <w:rPr>
          <w:rFonts w:ascii="Times New Roman" w:hAnsi="Times New Roman" w:cs="Times New Roman"/>
          <w:sz w:val="28"/>
          <w:szCs w:val="28"/>
          <w:lang w:val="en-US"/>
        </w:rPr>
        <w:t>tgan.</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Masalan : </w:t>
      </w:r>
      <w:r w:rsidR="00350BA7">
        <w:rPr>
          <w:rFonts w:ascii="Times New Roman" w:hAnsi="Times New Roman" w:cs="Times New Roman"/>
          <w:sz w:val="28"/>
          <w:szCs w:val="28"/>
          <w:lang w:val="en-US"/>
        </w:rPr>
        <w:t>q</w:t>
      </w:r>
      <w:r w:rsidRPr="0026098D">
        <w:rPr>
          <w:rFonts w:ascii="Times New Roman" w:hAnsi="Times New Roman" w:cs="Times New Roman"/>
          <w:sz w:val="28"/>
          <w:szCs w:val="28"/>
          <w:lang w:val="en-US"/>
        </w:rPr>
        <w:t>.ing seolf. soil, self</w:t>
      </w:r>
    </w:p>
    <w:p w:rsidR="0026098D" w:rsidRPr="0026098D" w:rsidRDefault="00350BA7"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adimgi ingliz ch</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zi</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 </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o &gt; </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 </w:t>
      </w:r>
    </w:p>
    <w:p w:rsidR="0026098D" w:rsidRPr="00EF1F8A"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Yozilishida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pincha double </w:t>
      </w:r>
      <w:r w:rsidR="00EF1F8A">
        <w:rPr>
          <w:rFonts w:ascii="Times New Roman" w:hAnsi="Times New Roman" w:cs="Times New Roman"/>
          <w:sz w:val="28"/>
          <w:szCs w:val="28"/>
          <w:lang w:val="en-US"/>
        </w:rPr>
        <w:t>“</w:t>
      </w:r>
      <w:r w:rsidRPr="0026098D">
        <w:rPr>
          <w:rFonts w:ascii="Times New Roman" w:hAnsi="Times New Roman" w:cs="Times New Roman"/>
          <w:sz w:val="28"/>
          <w:szCs w:val="28"/>
        </w:rPr>
        <w:t>ее</w:t>
      </w:r>
      <w:r w:rsidR="00EF1F8A">
        <w:rPr>
          <w:rFonts w:ascii="Times New Roman" w:hAnsi="Times New Roman" w:cs="Times New Roman"/>
          <w:sz w:val="28"/>
          <w:szCs w:val="28"/>
          <w:lang w:val="en-US"/>
        </w:rPr>
        <w:t>”</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theof&gt; theef </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ceosan &gt; chosen</w:t>
      </w:r>
    </w:p>
    <w:p w:rsidR="0026098D" w:rsidRPr="0026098D" w:rsidRDefault="00350BA7"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adimgi ingliz "io" "i" dan umlaut ta'sirida k</w:t>
      </w:r>
      <w:r w:rsidR="0026098D" w:rsidRPr="0026098D">
        <w:rPr>
          <w:rFonts w:ascii="Times New Roman" w:hAnsi="Times New Roman" w:cs="Times New Roman"/>
          <w:sz w:val="28"/>
          <w:szCs w:val="28"/>
        </w:rPr>
        <w:t>е</w:t>
      </w:r>
      <w:r>
        <w:rPr>
          <w:rFonts w:ascii="Times New Roman" w:hAnsi="Times New Roman" w:cs="Times New Roman"/>
          <w:sz w:val="28"/>
          <w:szCs w:val="28"/>
          <w:lang w:val="en-US"/>
        </w:rPr>
        <w:t>lib chiqq</w:t>
      </w:r>
      <w:r w:rsidR="0026098D" w:rsidRPr="0026098D">
        <w:rPr>
          <w:rFonts w:ascii="Times New Roman" w:hAnsi="Times New Roman" w:cs="Times New Roman"/>
          <w:sz w:val="28"/>
          <w:szCs w:val="28"/>
          <w:lang w:val="en-US"/>
        </w:rPr>
        <w:t xml:space="preserve">an, </w:t>
      </w:r>
      <w:r>
        <w:rPr>
          <w:rFonts w:ascii="Times New Roman" w:hAnsi="Times New Roman" w:cs="Times New Roman"/>
          <w:sz w:val="28"/>
          <w:szCs w:val="28"/>
          <w:lang w:val="en-US"/>
        </w:rPr>
        <w:t>qadimgi ingliz davridayoq</w:t>
      </w:r>
      <w:r w:rsidR="0026098D" w:rsidRPr="0026098D">
        <w:rPr>
          <w:rFonts w:ascii="Times New Roman" w:hAnsi="Times New Roman" w:cs="Times New Roman"/>
          <w:sz w:val="28"/>
          <w:szCs w:val="28"/>
          <w:lang w:val="en-US"/>
        </w:rPr>
        <w:t xml:space="preserve"> "</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o" ga utib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yinchalik esa </w:t>
      </w:r>
      <w:r w:rsidR="00EF1F8A">
        <w:rPr>
          <w:rFonts w:ascii="Times New Roman" w:hAnsi="Times New Roman" w:cs="Times New Roman"/>
          <w:sz w:val="28"/>
          <w:szCs w:val="28"/>
          <w:lang w:val="en-US"/>
        </w:rPr>
        <w:t>“</w:t>
      </w:r>
      <w:r w:rsidR="0026098D" w:rsidRPr="0026098D">
        <w:rPr>
          <w:rFonts w:ascii="Times New Roman" w:hAnsi="Times New Roman" w:cs="Times New Roman"/>
          <w:sz w:val="28"/>
          <w:szCs w:val="28"/>
          <w:lang w:val="en-US"/>
        </w:rPr>
        <w:t>o</w:t>
      </w:r>
      <w:r w:rsidR="00EF1F8A">
        <w:rPr>
          <w:rFonts w:ascii="Times New Roman" w:hAnsi="Times New Roman" w:cs="Times New Roman"/>
          <w:sz w:val="28"/>
          <w:szCs w:val="28"/>
          <w:lang w:val="en-US"/>
        </w:rPr>
        <w:t>”</w:t>
      </w:r>
      <w:r w:rsidR="0026098D" w:rsidRPr="0026098D">
        <w:rPr>
          <w:rFonts w:ascii="Times New Roman" w:hAnsi="Times New Roman" w:cs="Times New Roman"/>
          <w:sz w:val="28"/>
          <w:szCs w:val="28"/>
          <w:lang w:val="en-US"/>
        </w:rPr>
        <w:t xml:space="preserve"> ga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tgan.</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 siolfor &gt;seolfor &gt; selver</w:t>
      </w:r>
    </w:p>
    <w:p w:rsidR="0026098D" w:rsidRPr="0026098D" w:rsidRDefault="00350BA7"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adimgi ingliz </w:t>
      </w:r>
      <w:r w:rsidR="0026098D" w:rsidRPr="00350BA7">
        <w:rPr>
          <w:rFonts w:ascii="Times New Roman" w:hAnsi="Times New Roman" w:cs="Times New Roman"/>
          <w:b/>
          <w:sz w:val="28"/>
          <w:szCs w:val="28"/>
          <w:lang w:val="en-US"/>
        </w:rPr>
        <w:t>ie , i, u</w:t>
      </w:r>
      <w:r w:rsidR="0026098D" w:rsidRPr="0026098D">
        <w:rPr>
          <w:rFonts w:ascii="Times New Roman" w:hAnsi="Times New Roman" w:cs="Times New Roman"/>
          <w:sz w:val="28"/>
          <w:szCs w:val="28"/>
          <w:lang w:val="en-US"/>
        </w:rPr>
        <w:t xml:space="preserve"> palatal undoshdan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yin janubiy-</w:t>
      </w:r>
      <w:r>
        <w:rPr>
          <w:rFonts w:ascii="Times New Roman" w:hAnsi="Times New Roman" w:cs="Times New Roman"/>
          <w:sz w:val="28"/>
          <w:szCs w:val="28"/>
          <w:lang w:val="en-US"/>
        </w:rPr>
        <w:t>g’</w:t>
      </w:r>
      <w:r w:rsidR="0026098D" w:rsidRPr="0026098D">
        <w:rPr>
          <w:rFonts w:ascii="Times New Roman" w:hAnsi="Times New Roman" w:cs="Times New Roman"/>
          <w:sz w:val="28"/>
          <w:szCs w:val="28"/>
          <w:lang w:val="en-US"/>
        </w:rPr>
        <w:t>arbiy sh</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vada i</w:t>
      </w:r>
      <w:r>
        <w:rPr>
          <w:rFonts w:ascii="Times New Roman" w:hAnsi="Times New Roman" w:cs="Times New Roman"/>
          <w:sz w:val="28"/>
          <w:szCs w:val="28"/>
          <w:lang w:val="en-US"/>
        </w:rPr>
        <w:t>, u gietan &gt; yitan, yuten, boshq</w:t>
      </w:r>
      <w:r w:rsidR="0026098D" w:rsidRPr="0026098D">
        <w:rPr>
          <w:rFonts w:ascii="Times New Roman" w:hAnsi="Times New Roman" w:cs="Times New Roman"/>
          <w:sz w:val="28"/>
          <w:szCs w:val="28"/>
          <w:lang w:val="en-US"/>
        </w:rPr>
        <w:t>a dial</w:t>
      </w:r>
      <w:r w:rsidR="0026098D" w:rsidRPr="0026098D">
        <w:rPr>
          <w:rFonts w:ascii="Times New Roman" w:hAnsi="Times New Roman" w:cs="Times New Roman"/>
          <w:sz w:val="28"/>
          <w:szCs w:val="28"/>
        </w:rPr>
        <w:t>е</w:t>
      </w:r>
      <w:r>
        <w:rPr>
          <w:rFonts w:ascii="Times New Roman" w:hAnsi="Times New Roman" w:cs="Times New Roman"/>
          <w:sz w:val="28"/>
          <w:szCs w:val="28"/>
          <w:lang w:val="en-US"/>
        </w:rPr>
        <w:t>ktlarda esa q</w:t>
      </w:r>
      <w:r w:rsidR="0026098D" w:rsidRPr="0026098D">
        <w:rPr>
          <w:rFonts w:ascii="Times New Roman" w:hAnsi="Times New Roman" w:cs="Times New Roman"/>
          <w:sz w:val="28"/>
          <w:szCs w:val="28"/>
          <w:lang w:val="en-US"/>
        </w:rPr>
        <w:t>adimgi ingliz tilidagi</w:t>
      </w:r>
      <w:r>
        <w:rPr>
          <w:rFonts w:ascii="Times New Roman" w:hAnsi="Times New Roman" w:cs="Times New Roman"/>
          <w:sz w:val="28"/>
          <w:szCs w:val="28"/>
          <w:lang w:val="en-US"/>
        </w:rPr>
        <w:t xml:space="preserve"> </w:t>
      </w:r>
      <w:r w:rsidR="0026098D" w:rsidRPr="00350BA7">
        <w:rPr>
          <w:rFonts w:ascii="Times New Roman" w:hAnsi="Times New Roman" w:cs="Times New Roman"/>
          <w:b/>
          <w:sz w:val="28"/>
          <w:szCs w:val="28"/>
        </w:rPr>
        <w:t>е</w:t>
      </w:r>
      <w:r>
        <w:rPr>
          <w:rFonts w:ascii="Times New Roman" w:hAnsi="Times New Roman" w:cs="Times New Roman"/>
          <w:sz w:val="28"/>
          <w:szCs w:val="28"/>
          <w:lang w:val="en-US"/>
        </w:rPr>
        <w:t xml:space="preserve"> diftongi saq</w:t>
      </w:r>
      <w:r w:rsidR="0026098D" w:rsidRPr="0026098D">
        <w:rPr>
          <w:rFonts w:ascii="Times New Roman" w:hAnsi="Times New Roman" w:cs="Times New Roman"/>
          <w:sz w:val="28"/>
          <w:szCs w:val="28"/>
          <w:lang w:val="en-US"/>
        </w:rPr>
        <w:t xml:space="preserve">lanib </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oladi: geten, gelden</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  Janubiy dial</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ktda:</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 </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a &gt; </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a &gt; </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    </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ar</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 &gt;</w:t>
      </w:r>
      <w:r w:rsidR="00350BA7">
        <w:rPr>
          <w:rFonts w:ascii="Times New Roman" w:hAnsi="Times New Roman" w:cs="Times New Roman"/>
          <w:sz w:val="28"/>
          <w:szCs w:val="28"/>
          <w:lang w:val="en-US"/>
        </w:rPr>
        <w:t xml:space="preserve"> </w:t>
      </w:r>
      <w:r w:rsidR="00350BA7">
        <w:rPr>
          <w:rFonts w:ascii="Sylfaen" w:hAnsi="Sylfaen" w:cs="Times New Roman"/>
          <w:sz w:val="28"/>
          <w:szCs w:val="28"/>
          <w:lang w:val="en-US"/>
        </w:rPr>
        <w:t>ē</w:t>
      </w:r>
      <w:r w:rsidRPr="0026098D">
        <w:rPr>
          <w:rFonts w:ascii="Times New Roman" w:hAnsi="Times New Roman" w:cs="Times New Roman"/>
          <w:sz w:val="28"/>
          <w:szCs w:val="28"/>
          <w:lang w:val="en-US"/>
        </w:rPr>
        <w:t>ar</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 &gt; ere</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Markaziy  dial</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ktda "</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a"ga sinish  </w:t>
      </w:r>
      <w:r w:rsidR="00350BA7">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odisasiga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xshash "a" </w:t>
      </w:r>
      <w:r w:rsidR="00350BA7">
        <w:rPr>
          <w:rFonts w:ascii="Times New Roman" w:hAnsi="Times New Roman" w:cs="Times New Roman"/>
          <w:sz w:val="28"/>
          <w:szCs w:val="28"/>
          <w:lang w:val="en-US"/>
        </w:rPr>
        <w:t>h</w:t>
      </w:r>
      <w:r w:rsidRPr="0026098D">
        <w:rPr>
          <w:rFonts w:ascii="Times New Roman" w:hAnsi="Times New Roman" w:cs="Times New Roman"/>
          <w:sz w:val="28"/>
          <w:szCs w:val="28"/>
          <w:lang w:val="en-US"/>
        </w:rPr>
        <w:t>arfi mos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lardi.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yin esa </w:t>
      </w:r>
      <w:r w:rsidRPr="00EF1F8A">
        <w:rPr>
          <w:rFonts w:ascii="Times New Roman" w:hAnsi="Times New Roman" w:cs="Times New Roman"/>
          <w:b/>
          <w:sz w:val="28"/>
          <w:szCs w:val="28"/>
          <w:lang w:val="en-US"/>
        </w:rPr>
        <w:t>ld</w:t>
      </w:r>
      <w:r w:rsidRPr="0026098D">
        <w:rPr>
          <w:rFonts w:ascii="Times New Roman" w:hAnsi="Times New Roman" w:cs="Times New Roman"/>
          <w:sz w:val="28"/>
          <w:szCs w:val="28"/>
          <w:lang w:val="en-US"/>
        </w:rPr>
        <w:t xml:space="preserve"> oldidan "a" ch</w:t>
      </w:r>
      <w:r w:rsidR="003A7EE3" w:rsidRPr="003A7EE3">
        <w:rPr>
          <w:rFonts w:ascii="Times New Roman" w:hAnsi="Times New Roman" w:cs="Times New Roman"/>
          <w:sz w:val="28"/>
          <w:szCs w:val="28"/>
          <w:lang w:val="en-US"/>
        </w:rPr>
        <w:t>o’</w:t>
      </w:r>
      <w:r w:rsidR="00350BA7">
        <w:rPr>
          <w:rFonts w:ascii="Times New Roman" w:hAnsi="Times New Roman" w:cs="Times New Roman"/>
          <w:sz w:val="28"/>
          <w:szCs w:val="28"/>
          <w:lang w:val="en-US"/>
        </w:rPr>
        <w:t xml:space="preserve">zilgan va </w:t>
      </w:r>
      <w:r w:rsidR="00350BA7" w:rsidRPr="00EF1F8A">
        <w:rPr>
          <w:rFonts w:ascii="Times New Roman" w:hAnsi="Times New Roman" w:cs="Times New Roman"/>
          <w:b/>
          <w:sz w:val="28"/>
          <w:szCs w:val="28"/>
          <w:lang w:val="en-US"/>
        </w:rPr>
        <w:t>o</w:t>
      </w:r>
      <w:r w:rsidR="00350BA7">
        <w:rPr>
          <w:rFonts w:ascii="Times New Roman" w:hAnsi="Times New Roman" w:cs="Times New Roman"/>
          <w:sz w:val="28"/>
          <w:szCs w:val="28"/>
          <w:lang w:val="en-US"/>
        </w:rPr>
        <w:t xml:space="preserve"> (ochiq</w:t>
      </w:r>
      <w:r w:rsidRPr="0026098D">
        <w:rPr>
          <w:rFonts w:ascii="Times New Roman" w:hAnsi="Times New Roman" w:cs="Times New Roman"/>
          <w:sz w:val="28"/>
          <w:szCs w:val="28"/>
          <w:lang w:val="en-US"/>
        </w:rPr>
        <w:t xml:space="preserve"> ch</w:t>
      </w:r>
      <w:r w:rsidR="003A7EE3" w:rsidRPr="003A7EE3">
        <w:rPr>
          <w:rFonts w:ascii="Times New Roman" w:hAnsi="Times New Roman" w:cs="Times New Roman"/>
          <w:sz w:val="28"/>
          <w:szCs w:val="28"/>
          <w:lang w:val="en-US"/>
        </w:rPr>
        <w:t>o’</w:t>
      </w:r>
      <w:r w:rsidR="00350BA7">
        <w:rPr>
          <w:rFonts w:ascii="Times New Roman" w:hAnsi="Times New Roman" w:cs="Times New Roman"/>
          <w:sz w:val="28"/>
          <w:szCs w:val="28"/>
          <w:lang w:val="en-US"/>
        </w:rPr>
        <w:t>ziq</w:t>
      </w:r>
      <w:r w:rsidRPr="0026098D">
        <w:rPr>
          <w:rFonts w:ascii="Times New Roman" w:hAnsi="Times New Roman" w:cs="Times New Roman"/>
          <w:sz w:val="28"/>
          <w:szCs w:val="28"/>
          <w:lang w:val="en-US"/>
        </w:rPr>
        <w:t xml:space="preserve">)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tgan </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a&gt;a&gt;o ceald &gt; cald &gt;cold</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Shimoliy dial</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ktda </w:t>
      </w:r>
      <w:r w:rsidR="00350BA7">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am </w:t>
      </w:r>
      <w:r w:rsidR="00EF1F8A">
        <w:rPr>
          <w:rFonts w:ascii="Times New Roman" w:hAnsi="Times New Roman" w:cs="Times New Roman"/>
          <w:sz w:val="28"/>
          <w:szCs w:val="28"/>
          <w:lang w:val="en-US"/>
        </w:rPr>
        <w:t>sinish hodisasi</w:t>
      </w:r>
      <w:r w:rsidRPr="0026098D">
        <w:rPr>
          <w:rFonts w:ascii="Times New Roman" w:hAnsi="Times New Roman" w:cs="Times New Roman"/>
          <w:sz w:val="28"/>
          <w:szCs w:val="28"/>
          <w:lang w:val="en-US"/>
        </w:rPr>
        <w:t xml:space="preserve">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lmagan edi. L</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kin "a" "ld" oldidan ch</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zilib,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 sifatini sa</w:t>
      </w:r>
      <w:r w:rsidR="00350BA7">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lab </w:t>
      </w:r>
      <w:r w:rsidR="00350BA7">
        <w:rPr>
          <w:rFonts w:ascii="Times New Roman" w:hAnsi="Times New Roman" w:cs="Times New Roman"/>
          <w:sz w:val="28"/>
          <w:szCs w:val="28"/>
          <w:lang w:val="en-US"/>
        </w:rPr>
        <w:t>qoldi (h</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ch </w:t>
      </w:r>
      <w:r w:rsidR="00350BA7">
        <w:rPr>
          <w:rFonts w:ascii="Times New Roman" w:hAnsi="Times New Roman" w:cs="Times New Roman"/>
          <w:sz w:val="28"/>
          <w:szCs w:val="28"/>
          <w:lang w:val="en-US"/>
        </w:rPr>
        <w:t>q</w:t>
      </w:r>
      <w:r w:rsidRPr="0026098D">
        <w:rPr>
          <w:rFonts w:ascii="Times New Roman" w:hAnsi="Times New Roman" w:cs="Times New Roman"/>
          <w:sz w:val="28"/>
          <w:szCs w:val="28"/>
          <w:lang w:val="en-US"/>
        </w:rPr>
        <w:t>ana</w:t>
      </w:r>
      <w:r w:rsidR="00350BA7">
        <w:rPr>
          <w:rFonts w:ascii="Times New Roman" w:hAnsi="Times New Roman" w:cs="Times New Roman"/>
          <w:sz w:val="28"/>
          <w:szCs w:val="28"/>
          <w:lang w:val="en-US"/>
        </w:rPr>
        <w:t>q</w:t>
      </w:r>
      <w:r w:rsidRPr="0026098D">
        <w:rPr>
          <w:rFonts w:ascii="Times New Roman" w:hAnsi="Times New Roman" w:cs="Times New Roman"/>
          <w:sz w:val="28"/>
          <w:szCs w:val="28"/>
          <w:lang w:val="en-US"/>
        </w:rPr>
        <w:t>a bosh</w:t>
      </w:r>
      <w:r w:rsidR="00350BA7">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 tovushga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tib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tmagan), </w:t>
      </w:r>
      <w:r w:rsidRPr="00EF1F8A">
        <w:rPr>
          <w:rFonts w:ascii="Times New Roman" w:hAnsi="Times New Roman" w:cs="Times New Roman"/>
          <w:b/>
          <w:sz w:val="28"/>
          <w:szCs w:val="28"/>
          <w:lang w:val="en-US"/>
        </w:rPr>
        <w:t>ald&gt;ald</w:t>
      </w:r>
      <w:r w:rsidRPr="0026098D">
        <w:rPr>
          <w:rFonts w:ascii="Times New Roman" w:hAnsi="Times New Roman" w:cs="Times New Roman"/>
          <w:sz w:val="28"/>
          <w:szCs w:val="28"/>
          <w:lang w:val="en-US"/>
        </w:rPr>
        <w:t>.</w:t>
      </w:r>
    </w:p>
    <w:p w:rsidR="0026098D" w:rsidRPr="00350BA7" w:rsidRDefault="0026098D" w:rsidP="00F67A7B">
      <w:pPr>
        <w:spacing w:line="360" w:lineRule="auto"/>
        <w:ind w:firstLine="567"/>
        <w:jc w:val="center"/>
        <w:rPr>
          <w:rFonts w:ascii="Times New Roman" w:hAnsi="Times New Roman" w:cs="Times New Roman"/>
          <w:b/>
          <w:sz w:val="28"/>
          <w:szCs w:val="28"/>
          <w:lang w:val="en-US"/>
        </w:rPr>
      </w:pPr>
      <w:r w:rsidRPr="00350BA7">
        <w:rPr>
          <w:rFonts w:ascii="Times New Roman" w:hAnsi="Times New Roman" w:cs="Times New Roman"/>
          <w:b/>
          <w:sz w:val="28"/>
          <w:szCs w:val="28"/>
          <w:lang w:val="en-US"/>
        </w:rPr>
        <w:t>Yangi diftonglarning paydo b</w:t>
      </w:r>
      <w:r w:rsidR="003A7EE3" w:rsidRPr="00350BA7">
        <w:rPr>
          <w:rFonts w:ascii="Times New Roman" w:hAnsi="Times New Roman" w:cs="Times New Roman"/>
          <w:b/>
          <w:sz w:val="28"/>
          <w:szCs w:val="28"/>
          <w:lang w:val="en-US"/>
        </w:rPr>
        <w:t>o’</w:t>
      </w:r>
      <w:r w:rsidRPr="00350BA7">
        <w:rPr>
          <w:rFonts w:ascii="Times New Roman" w:hAnsi="Times New Roman" w:cs="Times New Roman"/>
          <w:b/>
          <w:sz w:val="28"/>
          <w:szCs w:val="28"/>
          <w:lang w:val="en-US"/>
        </w:rPr>
        <w:t>lishi</w:t>
      </w:r>
    </w:p>
    <w:p w:rsidR="0026098D" w:rsidRPr="0026098D" w:rsidRDefault="003A7EE3" w:rsidP="00F67A7B">
      <w:pPr>
        <w:spacing w:line="360" w:lineRule="auto"/>
        <w:ind w:firstLine="567"/>
        <w:jc w:val="both"/>
        <w:rPr>
          <w:rFonts w:ascii="Times New Roman" w:hAnsi="Times New Roman" w:cs="Times New Roman"/>
          <w:sz w:val="28"/>
          <w:szCs w:val="28"/>
          <w:lang w:val="en-US"/>
        </w:rPr>
      </w:pP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rta ingliz tilida yangi tildagi diftonglar paydo b</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ladi. Bu diftonglar </w:t>
      </w:r>
      <w:r w:rsidR="00350BA7">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adimgi ingliz monoftonglashib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tgan diftonglardan tamoman far</w:t>
      </w:r>
      <w:r w:rsidR="00350BA7">
        <w:rPr>
          <w:rFonts w:ascii="Times New Roman" w:hAnsi="Times New Roman" w:cs="Times New Roman"/>
          <w:sz w:val="28"/>
          <w:szCs w:val="28"/>
          <w:lang w:val="en-US"/>
        </w:rPr>
        <w:t>q q</w:t>
      </w:r>
      <w:r w:rsidR="0026098D" w:rsidRPr="0026098D">
        <w:rPr>
          <w:rFonts w:ascii="Times New Roman" w:hAnsi="Times New Roman" w:cs="Times New Roman"/>
          <w:sz w:val="28"/>
          <w:szCs w:val="28"/>
          <w:lang w:val="en-US"/>
        </w:rPr>
        <w:t xml:space="preserve">ilar edi. Yangi diftonglar unli va </w:t>
      </w:r>
      <w:r w:rsidRPr="003A7EE3">
        <w:rPr>
          <w:rFonts w:ascii="Times New Roman" w:hAnsi="Times New Roman" w:cs="Times New Roman"/>
          <w:sz w:val="28"/>
          <w:szCs w:val="28"/>
          <w:lang w:val="en-US"/>
        </w:rPr>
        <w:t>o’</w:t>
      </w:r>
      <w:r w:rsidR="00350BA7">
        <w:rPr>
          <w:rFonts w:ascii="Times New Roman" w:hAnsi="Times New Roman" w:cs="Times New Roman"/>
          <w:sz w:val="28"/>
          <w:szCs w:val="28"/>
          <w:lang w:val="en-US"/>
        </w:rPr>
        <w:t>rta yoki orqa sirg’</w:t>
      </w:r>
      <w:r w:rsidR="0026098D" w:rsidRPr="0026098D">
        <w:rPr>
          <w:rFonts w:ascii="Times New Roman" w:hAnsi="Times New Roman" w:cs="Times New Roman"/>
          <w:sz w:val="28"/>
          <w:szCs w:val="28"/>
          <w:lang w:val="en-US"/>
        </w:rPr>
        <w:t xml:space="preserve">aluvchi undosh tovushlar birikmasi </w:t>
      </w:r>
      <w:r w:rsidR="0026098D" w:rsidRPr="0026098D">
        <w:rPr>
          <w:rFonts w:ascii="Times New Roman" w:hAnsi="Times New Roman" w:cs="Times New Roman"/>
          <w:sz w:val="28"/>
          <w:szCs w:val="28"/>
          <w:lang w:val="en-US"/>
        </w:rPr>
        <w:lastRenderedPageBreak/>
        <w:t>natijasida vujudga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lgan.</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Til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rta sir</w:t>
      </w:r>
      <w:r w:rsidR="00350BA7">
        <w:rPr>
          <w:rFonts w:ascii="Times New Roman" w:hAnsi="Times New Roman" w:cs="Times New Roman"/>
          <w:sz w:val="28"/>
          <w:szCs w:val="28"/>
          <w:lang w:val="en-US"/>
        </w:rPr>
        <w:t>g’aluvchi undosh g [g] va til orq</w:t>
      </w:r>
      <w:r w:rsidRPr="0026098D">
        <w:rPr>
          <w:rFonts w:ascii="Times New Roman" w:hAnsi="Times New Roman" w:cs="Times New Roman"/>
          <w:sz w:val="28"/>
          <w:szCs w:val="28"/>
          <w:lang w:val="en-US"/>
        </w:rPr>
        <w:t>a sir</w:t>
      </w:r>
      <w:r w:rsidR="00350BA7">
        <w:rPr>
          <w:rFonts w:ascii="Times New Roman" w:hAnsi="Times New Roman" w:cs="Times New Roman"/>
          <w:sz w:val="28"/>
          <w:szCs w:val="28"/>
          <w:lang w:val="en-US"/>
        </w:rPr>
        <w:t>g’</w:t>
      </w:r>
      <w:r w:rsidRPr="0026098D">
        <w:rPr>
          <w:rFonts w:ascii="Times New Roman" w:hAnsi="Times New Roman" w:cs="Times New Roman"/>
          <w:sz w:val="28"/>
          <w:szCs w:val="28"/>
          <w:lang w:val="en-US"/>
        </w:rPr>
        <w:t>aluvchi y [j] unlisiga  aylanadi va oldingi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layotgan unli bilan birga yangi tildagi diftonglarni vujudga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ltiradi. </w:t>
      </w:r>
      <w:r w:rsidR="003A7EE3" w:rsidRPr="003A7EE3">
        <w:rPr>
          <w:rFonts w:ascii="Times New Roman" w:hAnsi="Times New Roman" w:cs="Times New Roman"/>
          <w:sz w:val="28"/>
          <w:szCs w:val="28"/>
          <w:lang w:val="en-US"/>
        </w:rPr>
        <w:t>O’</w:t>
      </w:r>
      <w:r w:rsidR="00350BA7">
        <w:rPr>
          <w:rFonts w:ascii="Times New Roman" w:hAnsi="Times New Roman" w:cs="Times New Roman"/>
          <w:sz w:val="28"/>
          <w:szCs w:val="28"/>
          <w:lang w:val="en-US"/>
        </w:rPr>
        <w:t>rta sirg’</w:t>
      </w:r>
      <w:r w:rsidRPr="0026098D">
        <w:rPr>
          <w:rFonts w:ascii="Times New Roman" w:hAnsi="Times New Roman" w:cs="Times New Roman"/>
          <w:sz w:val="28"/>
          <w:szCs w:val="28"/>
          <w:lang w:val="en-US"/>
        </w:rPr>
        <w:t>aluvchi natijasida paydo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lgan diftonglarning ikkinchi el</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m</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nti “i”  tovushi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ladi.</w:t>
      </w:r>
    </w:p>
    <w:p w:rsidR="0026098D" w:rsidRPr="0026098D" w:rsidRDefault="00B3700C"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Orq</w:t>
      </w:r>
      <w:r w:rsidR="0026098D" w:rsidRPr="0026098D">
        <w:rPr>
          <w:rFonts w:ascii="Times New Roman" w:hAnsi="Times New Roman" w:cs="Times New Roman"/>
          <w:sz w:val="28"/>
          <w:szCs w:val="28"/>
          <w:lang w:val="en-US"/>
        </w:rPr>
        <w:t>a sir</w:t>
      </w:r>
      <w:r>
        <w:rPr>
          <w:rFonts w:ascii="Times New Roman" w:hAnsi="Times New Roman" w:cs="Times New Roman"/>
          <w:sz w:val="28"/>
          <w:szCs w:val="28"/>
          <w:lang w:val="en-US"/>
        </w:rPr>
        <w:t>g’</w:t>
      </w:r>
      <w:r w:rsidR="0026098D" w:rsidRPr="0026098D">
        <w:rPr>
          <w:rFonts w:ascii="Times New Roman" w:hAnsi="Times New Roman" w:cs="Times New Roman"/>
          <w:sz w:val="28"/>
          <w:szCs w:val="28"/>
          <w:lang w:val="en-US"/>
        </w:rPr>
        <w:t>aluvchi vujudga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ltirgan diftonglarda esa ikkinchi el</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m</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nt "w"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yinchalik "u".</w:t>
      </w:r>
    </w:p>
    <w:p w:rsidR="00F67A7B" w:rsidRDefault="00B3700C" w:rsidP="00F67A7B">
      <w:pPr>
        <w:pStyle w:val="a9"/>
        <w:numPr>
          <w:ilvl w:val="0"/>
          <w:numId w:val="95"/>
        </w:numPr>
        <w:spacing w:after="0" w:line="360" w:lineRule="auto"/>
        <w:jc w:val="both"/>
        <w:rPr>
          <w:rFonts w:ascii="Times New Roman" w:hAnsi="Times New Roman"/>
          <w:sz w:val="28"/>
          <w:szCs w:val="28"/>
          <w:lang w:val="en-US"/>
        </w:rPr>
      </w:pPr>
      <w:r w:rsidRPr="00EF1F8A">
        <w:rPr>
          <w:rFonts w:ascii="Times New Roman" w:hAnsi="Times New Roman"/>
          <w:sz w:val="28"/>
          <w:szCs w:val="28"/>
          <w:lang w:val="en-US"/>
        </w:rPr>
        <w:t>Unli +</w:t>
      </w:r>
      <w:r w:rsidR="0026098D" w:rsidRPr="00EF1F8A">
        <w:rPr>
          <w:rFonts w:ascii="Times New Roman" w:hAnsi="Times New Roman"/>
          <w:sz w:val="28"/>
          <w:szCs w:val="28"/>
          <w:lang w:val="en-US"/>
        </w:rPr>
        <w:t xml:space="preserve"> til </w:t>
      </w:r>
      <w:r w:rsidR="003A7EE3" w:rsidRPr="00EF1F8A">
        <w:rPr>
          <w:rFonts w:ascii="Times New Roman" w:hAnsi="Times New Roman"/>
          <w:sz w:val="28"/>
          <w:szCs w:val="28"/>
          <w:lang w:val="en-US"/>
        </w:rPr>
        <w:t>o’</w:t>
      </w:r>
      <w:r w:rsidR="0026098D" w:rsidRPr="00EF1F8A">
        <w:rPr>
          <w:rFonts w:ascii="Times New Roman" w:hAnsi="Times New Roman"/>
          <w:sz w:val="28"/>
          <w:szCs w:val="28"/>
          <w:lang w:val="en-US"/>
        </w:rPr>
        <w:t>rta sir</w:t>
      </w:r>
      <w:r w:rsidRPr="00EF1F8A">
        <w:rPr>
          <w:rFonts w:ascii="Times New Roman" w:hAnsi="Times New Roman"/>
          <w:sz w:val="28"/>
          <w:szCs w:val="28"/>
          <w:lang w:val="en-US"/>
        </w:rPr>
        <w:t>g’</w:t>
      </w:r>
      <w:r w:rsidR="0026098D" w:rsidRPr="00EF1F8A">
        <w:rPr>
          <w:rFonts w:ascii="Times New Roman" w:hAnsi="Times New Roman"/>
          <w:sz w:val="28"/>
          <w:szCs w:val="28"/>
          <w:lang w:val="en-US"/>
        </w:rPr>
        <w:t xml:space="preserve">aluvchi j </w:t>
      </w:r>
      <w:r w:rsidRPr="00EF1F8A">
        <w:rPr>
          <w:rFonts w:ascii="Sylfaen" w:hAnsi="Sylfaen"/>
          <w:sz w:val="28"/>
          <w:szCs w:val="28"/>
          <w:lang w:val="en-US"/>
        </w:rPr>
        <w:t>ǽ</w:t>
      </w:r>
      <w:r w:rsidRPr="00EF1F8A">
        <w:rPr>
          <w:rFonts w:ascii="Times New Roman" w:hAnsi="Times New Roman"/>
          <w:sz w:val="28"/>
          <w:szCs w:val="28"/>
          <w:lang w:val="en-US"/>
        </w:rPr>
        <w:t xml:space="preserve">g &gt; ai, ay masalan : </w:t>
      </w:r>
    </w:p>
    <w:p w:rsidR="0026098D" w:rsidRPr="00F67A7B" w:rsidRDefault="00B3700C" w:rsidP="00F67A7B">
      <w:pPr>
        <w:spacing w:line="360" w:lineRule="auto"/>
        <w:ind w:left="567"/>
        <w:jc w:val="both"/>
        <w:rPr>
          <w:rFonts w:ascii="Times New Roman" w:hAnsi="Times New Roman"/>
          <w:sz w:val="28"/>
          <w:szCs w:val="28"/>
          <w:lang w:val="en-US"/>
        </w:rPr>
      </w:pPr>
      <w:r w:rsidRPr="00F67A7B">
        <w:rPr>
          <w:rFonts w:ascii="Times New Roman" w:hAnsi="Times New Roman"/>
          <w:sz w:val="28"/>
          <w:szCs w:val="28"/>
          <w:lang w:val="en-US"/>
        </w:rPr>
        <w:t>d</w:t>
      </w:r>
      <w:r w:rsidRPr="00F67A7B">
        <w:rPr>
          <w:rFonts w:ascii="Sylfaen" w:hAnsi="Sylfaen"/>
          <w:sz w:val="28"/>
          <w:szCs w:val="28"/>
          <w:lang w:val="en-US"/>
        </w:rPr>
        <w:t>ǽ</w:t>
      </w:r>
      <w:r w:rsidR="0026098D" w:rsidRPr="00F67A7B">
        <w:rPr>
          <w:rFonts w:ascii="Times New Roman" w:hAnsi="Times New Roman"/>
          <w:sz w:val="28"/>
          <w:szCs w:val="28"/>
          <w:lang w:val="en-US"/>
        </w:rPr>
        <w:t>g &gt; dai , day</w:t>
      </w:r>
    </w:p>
    <w:p w:rsidR="00B3700C" w:rsidRPr="00082DC4" w:rsidRDefault="00B3700C" w:rsidP="00F67A7B">
      <w:pPr>
        <w:shd w:val="clear" w:color="auto" w:fill="FFFFFF"/>
        <w:spacing w:line="360" w:lineRule="auto"/>
        <w:ind w:firstLine="567"/>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mǽy&gt; mai, may</w:t>
      </w:r>
    </w:p>
    <w:p w:rsidR="00B3700C" w:rsidRPr="00082DC4" w:rsidRDefault="00B3700C" w:rsidP="00F67A7B">
      <w:pPr>
        <w:shd w:val="clear" w:color="auto" w:fill="FFFFFF"/>
        <w:spacing w:before="58" w:line="360" w:lineRule="auto"/>
        <w:ind w:firstLine="567"/>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áy&gt;</w:t>
      </w:r>
      <w:r w:rsidRPr="00082DC4">
        <w:rPr>
          <w:rFonts w:ascii="Times New Roman" w:hAnsi="Times New Roman" w:cs="Times New Roman"/>
          <w:sz w:val="28"/>
          <w:szCs w:val="28"/>
        </w:rPr>
        <w:t>а</w:t>
      </w:r>
      <w:r w:rsidRPr="00082DC4">
        <w:rPr>
          <w:rFonts w:ascii="Times New Roman" w:hAnsi="Times New Roman" w:cs="Times New Roman"/>
          <w:sz w:val="28"/>
          <w:szCs w:val="28"/>
          <w:lang w:val="en-US"/>
        </w:rPr>
        <w:t>i, grǽy&gt;gral&gt;gray</w:t>
      </w:r>
    </w:p>
    <w:p w:rsidR="00B3700C" w:rsidRPr="00082DC4" w:rsidRDefault="00B3700C" w:rsidP="00F67A7B">
      <w:pPr>
        <w:shd w:val="clear" w:color="auto" w:fill="FFFFFF"/>
        <w:spacing w:before="14" w:line="360" w:lineRule="auto"/>
        <w:ind w:firstLine="567"/>
        <w:jc w:val="both"/>
        <w:rPr>
          <w:rFonts w:ascii="Times New Roman" w:hAnsi="Times New Roman" w:cs="Times New Roman"/>
          <w:sz w:val="28"/>
          <w:szCs w:val="28"/>
          <w:lang w:val="en-US"/>
        </w:rPr>
      </w:pPr>
      <w:r w:rsidRPr="00082DC4">
        <w:rPr>
          <w:rFonts w:ascii="Times New Roman" w:hAnsi="Times New Roman" w:cs="Times New Roman"/>
          <w:sz w:val="28"/>
          <w:szCs w:val="28"/>
        </w:rPr>
        <w:t>е</w:t>
      </w:r>
      <w:r w:rsidRPr="00082DC4">
        <w:rPr>
          <w:rFonts w:ascii="Times New Roman" w:hAnsi="Times New Roman" w:cs="Times New Roman"/>
          <w:sz w:val="28"/>
          <w:szCs w:val="28"/>
          <w:lang w:val="en-US"/>
        </w:rPr>
        <w:t>y &gt; ei . ey wey &gt; wei,  wey</w:t>
      </w:r>
    </w:p>
    <w:p w:rsidR="00B3700C" w:rsidRPr="00082DC4" w:rsidRDefault="00B3700C" w:rsidP="00F67A7B">
      <w:pPr>
        <w:shd w:val="clear" w:color="auto" w:fill="FFFFFF"/>
        <w:spacing w:line="360" w:lineRule="auto"/>
        <w:ind w:firstLine="567"/>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ēy&gt; ei,ey   hēy&gt; hei, hey.</w:t>
      </w:r>
    </w:p>
    <w:p w:rsidR="0026098D" w:rsidRPr="0026098D" w:rsidRDefault="00B3700C" w:rsidP="00F67A7B">
      <w:pPr>
        <w:numPr>
          <w:ilvl w:val="0"/>
          <w:numId w:val="43"/>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Unli +</w:t>
      </w:r>
      <w:r w:rsidR="0026098D" w:rsidRPr="0026098D">
        <w:rPr>
          <w:rFonts w:ascii="Times New Roman" w:hAnsi="Times New Roman" w:cs="Times New Roman"/>
          <w:sz w:val="28"/>
          <w:szCs w:val="28"/>
          <w:lang w:val="en-US"/>
        </w:rPr>
        <w:t xml:space="preserve"> or</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 sir</w:t>
      </w:r>
      <w:r>
        <w:rPr>
          <w:rFonts w:ascii="Times New Roman" w:hAnsi="Times New Roman" w:cs="Times New Roman"/>
          <w:sz w:val="28"/>
          <w:szCs w:val="28"/>
          <w:lang w:val="en-US"/>
        </w:rPr>
        <w:t>g’</w:t>
      </w:r>
      <w:r w:rsidR="0026098D" w:rsidRPr="0026098D">
        <w:rPr>
          <w:rFonts w:ascii="Times New Roman" w:hAnsi="Times New Roman" w:cs="Times New Roman"/>
          <w:sz w:val="28"/>
          <w:szCs w:val="28"/>
          <w:lang w:val="en-US"/>
        </w:rPr>
        <w:t xml:space="preserve">aluvchi </w:t>
      </w:r>
      <w:r w:rsidR="00F67A7B">
        <w:rPr>
          <w:rFonts w:ascii="Times New Roman" w:hAnsi="Times New Roman" w:cs="Times New Roman"/>
          <w:sz w:val="28"/>
          <w:szCs w:val="28"/>
          <w:lang w:val="en-US"/>
        </w:rPr>
        <w:t>“</w:t>
      </w:r>
      <w:r w:rsidR="0026098D" w:rsidRPr="0026098D">
        <w:rPr>
          <w:rFonts w:ascii="Times New Roman" w:hAnsi="Times New Roman" w:cs="Times New Roman"/>
          <w:sz w:val="28"/>
          <w:szCs w:val="28"/>
          <w:lang w:val="en-US"/>
        </w:rPr>
        <w:t>u</w:t>
      </w:r>
      <w:r w:rsidR="00F67A7B">
        <w:rPr>
          <w:rFonts w:ascii="Times New Roman" w:hAnsi="Times New Roman" w:cs="Times New Roman"/>
          <w:sz w:val="28"/>
          <w:szCs w:val="28"/>
          <w:lang w:val="en-US"/>
        </w:rPr>
        <w:t>”</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ag&gt;aw&gt;au</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lagu&gt;lawe</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ag&gt;ow</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agen&gt;owen</w:t>
      </w:r>
    </w:p>
    <w:p w:rsidR="0026098D" w:rsidRPr="0026098D" w:rsidRDefault="00F67A7B"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B3700C">
        <w:rPr>
          <w:rFonts w:ascii="Times New Roman" w:hAnsi="Times New Roman" w:cs="Times New Roman"/>
          <w:sz w:val="28"/>
          <w:szCs w:val="28"/>
          <w:lang w:val="en-US"/>
        </w:rPr>
        <w:t>au</w:t>
      </w:r>
      <w:r>
        <w:rPr>
          <w:rFonts w:ascii="Times New Roman" w:hAnsi="Times New Roman" w:cs="Times New Roman"/>
          <w:sz w:val="28"/>
          <w:szCs w:val="28"/>
          <w:lang w:val="en-US"/>
        </w:rPr>
        <w:t>”</w:t>
      </w:r>
      <w:r w:rsidR="00B3700C">
        <w:rPr>
          <w:rFonts w:ascii="Times New Roman" w:hAnsi="Times New Roman" w:cs="Times New Roman"/>
          <w:sz w:val="28"/>
          <w:szCs w:val="28"/>
          <w:lang w:val="en-US"/>
        </w:rPr>
        <w:t xml:space="preserve"> diftongi bir q</w:t>
      </w:r>
      <w:r w:rsidR="0026098D" w:rsidRPr="0026098D">
        <w:rPr>
          <w:rFonts w:ascii="Times New Roman" w:hAnsi="Times New Roman" w:cs="Times New Roman"/>
          <w:sz w:val="28"/>
          <w:szCs w:val="28"/>
          <w:lang w:val="en-US"/>
        </w:rPr>
        <w:t xml:space="preserve">ator fransuz tilidan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zlashgan s</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zlarda  uchraydi</w:t>
      </w:r>
      <w:r>
        <w:rPr>
          <w:rFonts w:ascii="Times New Roman" w:hAnsi="Times New Roman" w:cs="Times New Roman"/>
          <w:sz w:val="28"/>
          <w:szCs w:val="28"/>
          <w:lang w:val="en-US"/>
        </w:rPr>
        <w:t>:</w:t>
      </w:r>
      <w:r w:rsidR="0026098D" w:rsidRPr="0026098D">
        <w:rPr>
          <w:rFonts w:ascii="Times New Roman" w:hAnsi="Times New Roman" w:cs="Times New Roman"/>
          <w:sz w:val="28"/>
          <w:szCs w:val="28"/>
          <w:lang w:val="en-US"/>
        </w:rPr>
        <w:t xml:space="preserve"> </w:t>
      </w:r>
      <w:r w:rsidRPr="0026098D">
        <w:rPr>
          <w:rFonts w:ascii="Times New Roman" w:hAnsi="Times New Roman" w:cs="Times New Roman"/>
          <w:sz w:val="28"/>
          <w:szCs w:val="28"/>
          <w:lang w:val="en-US"/>
        </w:rPr>
        <w:t>cause</w:t>
      </w:r>
      <w:r w:rsidR="0026098D" w:rsidRPr="0026098D">
        <w:rPr>
          <w:rFonts w:ascii="Times New Roman" w:hAnsi="Times New Roman" w:cs="Times New Roman"/>
          <w:sz w:val="28"/>
          <w:szCs w:val="28"/>
          <w:lang w:val="en-US"/>
        </w:rPr>
        <w:t>, faute</w:t>
      </w:r>
      <w:r>
        <w:rPr>
          <w:rFonts w:ascii="Times New Roman" w:hAnsi="Times New Roman" w:cs="Times New Roman"/>
          <w:sz w:val="28"/>
          <w:szCs w:val="28"/>
          <w:lang w:val="en-US"/>
        </w:rPr>
        <w:t>.</w:t>
      </w:r>
    </w:p>
    <w:p w:rsidR="0026098D" w:rsidRPr="0026098D" w:rsidRDefault="00B3700C"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Bundan tashq</w:t>
      </w:r>
      <w:r w:rsidR="0026098D" w:rsidRPr="0026098D">
        <w:rPr>
          <w:rFonts w:ascii="Times New Roman" w:hAnsi="Times New Roman" w:cs="Times New Roman"/>
          <w:sz w:val="28"/>
          <w:szCs w:val="28"/>
          <w:lang w:val="en-US"/>
        </w:rPr>
        <w:t>ari ushbu diftong juda k</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p normand sh</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vasida burun tovushlari oldida uchraydi.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ancient&gt;auncient</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chambre&gt;chaumber</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Diftonglar </w:t>
      </w:r>
      <w:r w:rsidRPr="00F67A7B">
        <w:rPr>
          <w:rFonts w:ascii="Times New Roman" w:hAnsi="Times New Roman" w:cs="Times New Roman"/>
          <w:b/>
          <w:sz w:val="28"/>
          <w:szCs w:val="28"/>
          <w:lang w:val="en-US"/>
        </w:rPr>
        <w:t xml:space="preserve">unli </w:t>
      </w:r>
      <w:r w:rsidR="00F67A7B" w:rsidRPr="00F67A7B">
        <w:rPr>
          <w:rFonts w:ascii="Times New Roman" w:hAnsi="Times New Roman" w:cs="Times New Roman"/>
          <w:b/>
          <w:sz w:val="28"/>
          <w:szCs w:val="28"/>
          <w:lang w:val="en-US"/>
        </w:rPr>
        <w:t>+</w:t>
      </w:r>
      <w:r w:rsidRPr="00F67A7B">
        <w:rPr>
          <w:rFonts w:ascii="Times New Roman" w:hAnsi="Times New Roman" w:cs="Times New Roman"/>
          <w:b/>
          <w:sz w:val="28"/>
          <w:szCs w:val="28"/>
          <w:lang w:val="en-US"/>
        </w:rPr>
        <w:t xml:space="preserve"> h</w:t>
      </w:r>
      <w:r w:rsidRPr="0026098D">
        <w:rPr>
          <w:rFonts w:ascii="Times New Roman" w:hAnsi="Times New Roman" w:cs="Times New Roman"/>
          <w:sz w:val="28"/>
          <w:szCs w:val="28"/>
          <w:lang w:val="en-US"/>
        </w:rPr>
        <w:t xml:space="preserve"> dan paydo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lgan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lishi mumkim. L</w:t>
      </w:r>
      <w:r w:rsidRPr="0026098D">
        <w:rPr>
          <w:rFonts w:ascii="Times New Roman" w:hAnsi="Times New Roman" w:cs="Times New Roman"/>
          <w:sz w:val="28"/>
          <w:szCs w:val="28"/>
        </w:rPr>
        <w:t>е</w:t>
      </w:r>
      <w:r w:rsidR="00B3700C">
        <w:rPr>
          <w:rFonts w:ascii="Times New Roman" w:hAnsi="Times New Roman" w:cs="Times New Roman"/>
          <w:sz w:val="28"/>
          <w:szCs w:val="28"/>
          <w:lang w:val="en-US"/>
        </w:rPr>
        <w:t>kin bu tovushlar saq</w:t>
      </w:r>
      <w:r w:rsidRPr="0026098D">
        <w:rPr>
          <w:rFonts w:ascii="Times New Roman" w:hAnsi="Times New Roman" w:cs="Times New Roman"/>
          <w:sz w:val="28"/>
          <w:szCs w:val="28"/>
          <w:lang w:val="en-US"/>
        </w:rPr>
        <w:t xml:space="preserve">lanib </w:t>
      </w:r>
      <w:r w:rsidR="00B3700C">
        <w:rPr>
          <w:rFonts w:ascii="Times New Roman" w:hAnsi="Times New Roman" w:cs="Times New Roman"/>
          <w:sz w:val="28"/>
          <w:szCs w:val="28"/>
          <w:lang w:val="en-US"/>
        </w:rPr>
        <w:t>q</w:t>
      </w:r>
      <w:r w:rsidRPr="0026098D">
        <w:rPr>
          <w:rFonts w:ascii="Times New Roman" w:hAnsi="Times New Roman" w:cs="Times New Roman"/>
          <w:sz w:val="28"/>
          <w:szCs w:val="28"/>
          <w:lang w:val="en-US"/>
        </w:rPr>
        <w:t>olmagan</w:t>
      </w:r>
      <w:r w:rsidR="00F67A7B">
        <w:rPr>
          <w:rFonts w:ascii="Times New Roman" w:hAnsi="Times New Roman" w:cs="Times New Roman"/>
          <w:sz w:val="28"/>
          <w:szCs w:val="28"/>
          <w:lang w:val="en-US"/>
        </w:rPr>
        <w:t>:</w:t>
      </w:r>
      <w:r w:rsidRPr="0026098D">
        <w:rPr>
          <w:rFonts w:ascii="Times New Roman" w:hAnsi="Times New Roman" w:cs="Times New Roman"/>
          <w:sz w:val="28"/>
          <w:szCs w:val="28"/>
          <w:lang w:val="en-US"/>
        </w:rPr>
        <w:t xml:space="preserve"> </w:t>
      </w:r>
      <w:r w:rsidR="00B3700C">
        <w:rPr>
          <w:rFonts w:ascii="Times New Roman" w:hAnsi="Times New Roman" w:cs="Times New Roman"/>
          <w:sz w:val="28"/>
          <w:szCs w:val="28"/>
          <w:lang w:val="en-US"/>
        </w:rPr>
        <w:t>a+</w:t>
      </w:r>
      <w:r w:rsidRPr="0026098D">
        <w:rPr>
          <w:rFonts w:ascii="Times New Roman" w:hAnsi="Times New Roman" w:cs="Times New Roman"/>
          <w:sz w:val="28"/>
          <w:szCs w:val="28"/>
          <w:lang w:val="en-US"/>
        </w:rPr>
        <w:t>h&gt;auh, augh, naht&gt;haught</w:t>
      </w:r>
      <w:r w:rsidR="00F67A7B">
        <w:rPr>
          <w:rFonts w:ascii="Times New Roman" w:hAnsi="Times New Roman" w:cs="Times New Roman"/>
          <w:sz w:val="28"/>
          <w:szCs w:val="28"/>
          <w:lang w:val="en-US"/>
        </w:rPr>
        <w:t>.</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Shu </w:t>
      </w:r>
      <w:r w:rsidR="003A7EE3" w:rsidRPr="003A7EE3">
        <w:rPr>
          <w:rFonts w:ascii="Times New Roman" w:hAnsi="Times New Roman" w:cs="Times New Roman"/>
          <w:sz w:val="28"/>
          <w:szCs w:val="28"/>
          <w:lang w:val="en-US"/>
        </w:rPr>
        <w:t>o’</w:t>
      </w:r>
      <w:r w:rsidR="00B3700C">
        <w:rPr>
          <w:rFonts w:ascii="Times New Roman" w:hAnsi="Times New Roman" w:cs="Times New Roman"/>
          <w:sz w:val="28"/>
          <w:szCs w:val="28"/>
          <w:lang w:val="en-US"/>
        </w:rPr>
        <w:t>zgarishlar n</w:t>
      </w:r>
      <w:r w:rsidRPr="0026098D">
        <w:rPr>
          <w:rFonts w:ascii="Times New Roman" w:hAnsi="Times New Roman" w:cs="Times New Roman"/>
          <w:sz w:val="28"/>
          <w:szCs w:val="28"/>
          <w:lang w:val="en-US"/>
        </w:rPr>
        <w:t xml:space="preserve">atijasida,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rta ingliz tilida yangi diftonglar paydo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lgan. Ular </w:t>
      </w:r>
      <w:r w:rsidR="00B3700C">
        <w:rPr>
          <w:rFonts w:ascii="Times New Roman" w:hAnsi="Times New Roman" w:cs="Times New Roman"/>
          <w:sz w:val="28"/>
          <w:szCs w:val="28"/>
          <w:lang w:val="en-US"/>
        </w:rPr>
        <w:t>q</w:t>
      </w:r>
      <w:r w:rsidRPr="0026098D">
        <w:rPr>
          <w:rFonts w:ascii="Times New Roman" w:hAnsi="Times New Roman" w:cs="Times New Roman"/>
          <w:sz w:val="28"/>
          <w:szCs w:val="28"/>
          <w:lang w:val="en-US"/>
        </w:rPr>
        <w:t>adimgi ingliz diftonglaridan far</w:t>
      </w:r>
      <w:r w:rsidR="00B3700C">
        <w:rPr>
          <w:rFonts w:ascii="Times New Roman" w:hAnsi="Times New Roman" w:cs="Times New Roman"/>
          <w:sz w:val="28"/>
          <w:szCs w:val="28"/>
          <w:lang w:val="en-US"/>
        </w:rPr>
        <w:t>q q</w:t>
      </w:r>
      <w:r w:rsidRPr="0026098D">
        <w:rPr>
          <w:rFonts w:ascii="Times New Roman" w:hAnsi="Times New Roman" w:cs="Times New Roman"/>
          <w:sz w:val="28"/>
          <w:szCs w:val="28"/>
          <w:lang w:val="en-US"/>
        </w:rPr>
        <w:t>ilar edilar, chunki ularning ikkinchi el</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m</w:t>
      </w:r>
      <w:r w:rsidRPr="0026098D">
        <w:rPr>
          <w:rFonts w:ascii="Times New Roman" w:hAnsi="Times New Roman" w:cs="Times New Roman"/>
          <w:sz w:val="28"/>
          <w:szCs w:val="28"/>
        </w:rPr>
        <w:t>е</w:t>
      </w:r>
      <w:r w:rsidR="00B3700C">
        <w:rPr>
          <w:rFonts w:ascii="Times New Roman" w:hAnsi="Times New Roman" w:cs="Times New Roman"/>
          <w:sz w:val="28"/>
          <w:szCs w:val="28"/>
          <w:lang w:val="en-US"/>
        </w:rPr>
        <w:t>nti tor edi. Q</w:t>
      </w:r>
      <w:r w:rsidRPr="0026098D">
        <w:rPr>
          <w:rFonts w:ascii="Times New Roman" w:hAnsi="Times New Roman" w:cs="Times New Roman"/>
          <w:sz w:val="28"/>
          <w:szCs w:val="28"/>
          <w:lang w:val="en-US"/>
        </w:rPr>
        <w:t>adimgi ingliz diftonglarida esa ikkinchi el</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m</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nt ochi</w:t>
      </w:r>
      <w:r w:rsidR="00B3700C">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 edi.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lastRenderedPageBreak/>
        <w:t xml:space="preserve">Shunday </w:t>
      </w:r>
      <w:r w:rsidR="00B3700C">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ilib,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rta ingliz tilining fon</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tik sist</w:t>
      </w:r>
      <w:r w:rsidRPr="0026098D">
        <w:rPr>
          <w:rFonts w:ascii="Times New Roman" w:hAnsi="Times New Roman" w:cs="Times New Roman"/>
          <w:sz w:val="28"/>
          <w:szCs w:val="28"/>
        </w:rPr>
        <w:t>е</w:t>
      </w:r>
      <w:r w:rsidR="00B3700C">
        <w:rPr>
          <w:rFonts w:ascii="Times New Roman" w:hAnsi="Times New Roman" w:cs="Times New Roman"/>
          <w:sz w:val="28"/>
          <w:szCs w:val="28"/>
          <w:lang w:val="en-US"/>
        </w:rPr>
        <w:t>masi q</w:t>
      </w:r>
      <w:r w:rsidRPr="0026098D">
        <w:rPr>
          <w:rFonts w:ascii="Times New Roman" w:hAnsi="Times New Roman" w:cs="Times New Roman"/>
          <w:sz w:val="28"/>
          <w:szCs w:val="28"/>
          <w:lang w:val="en-US"/>
        </w:rPr>
        <w:t>adimgi ingliz diftonglaridan far</w:t>
      </w:r>
      <w:r w:rsidR="00B3700C">
        <w:rPr>
          <w:rFonts w:ascii="Times New Roman" w:hAnsi="Times New Roman" w:cs="Times New Roman"/>
          <w:sz w:val="28"/>
          <w:szCs w:val="28"/>
          <w:lang w:val="en-US"/>
        </w:rPr>
        <w:t>q q</w:t>
      </w:r>
      <w:r w:rsidRPr="0026098D">
        <w:rPr>
          <w:rFonts w:ascii="Times New Roman" w:hAnsi="Times New Roman" w:cs="Times New Roman"/>
          <w:sz w:val="28"/>
          <w:szCs w:val="28"/>
          <w:lang w:val="en-US"/>
        </w:rPr>
        <w:t xml:space="preserve">ilar edi. Asosiy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zgarishlar fa</w:t>
      </w:r>
      <w:r w:rsidR="00B3700C">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at tovushlarning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zlarigina </w:t>
      </w:r>
      <w:r w:rsidR="003A7EE3" w:rsidRPr="003A7EE3">
        <w:rPr>
          <w:rFonts w:ascii="Times New Roman" w:hAnsi="Times New Roman" w:cs="Times New Roman"/>
          <w:sz w:val="28"/>
          <w:szCs w:val="28"/>
          <w:lang w:val="en-US"/>
        </w:rPr>
        <w:t>o’</w:t>
      </w:r>
      <w:r w:rsidR="00F67A7B">
        <w:rPr>
          <w:rFonts w:ascii="Times New Roman" w:hAnsi="Times New Roman" w:cs="Times New Roman"/>
          <w:sz w:val="28"/>
          <w:szCs w:val="28"/>
          <w:lang w:val="en-US"/>
        </w:rPr>
        <w:t>zgarib q</w:t>
      </w:r>
      <w:r w:rsidRPr="0026098D">
        <w:rPr>
          <w:rFonts w:ascii="Times New Roman" w:hAnsi="Times New Roman" w:cs="Times New Roman"/>
          <w:sz w:val="28"/>
          <w:szCs w:val="28"/>
          <w:lang w:val="en-US"/>
        </w:rPr>
        <w:t>olmasdan, balki ayrim fon</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tik printsiplar </w:t>
      </w:r>
      <w:r w:rsidR="00B3700C">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am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zgargan. Unli tovushning sifati va soni, fon</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tik va orfografik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zgarishiga bo</w:t>
      </w:r>
      <w:r w:rsidR="00B3700C">
        <w:rPr>
          <w:rFonts w:ascii="Times New Roman" w:hAnsi="Times New Roman" w:cs="Times New Roman"/>
          <w:sz w:val="28"/>
          <w:szCs w:val="28"/>
          <w:lang w:val="en-US"/>
        </w:rPr>
        <w:t>g’</w:t>
      </w:r>
      <w:r w:rsidRPr="0026098D">
        <w:rPr>
          <w:rFonts w:ascii="Times New Roman" w:hAnsi="Times New Roman" w:cs="Times New Roman"/>
          <w:sz w:val="28"/>
          <w:szCs w:val="28"/>
          <w:lang w:val="en-US"/>
        </w:rPr>
        <w:t>li</w:t>
      </w:r>
      <w:r w:rsidR="00B3700C">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 edi. Diftonglarning xususiyati </w:t>
      </w:r>
      <w:r w:rsidR="00B3700C">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am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zgargan edi.</w:t>
      </w:r>
    </w:p>
    <w:p w:rsidR="0026098D" w:rsidRPr="00B3700C" w:rsidRDefault="0026098D" w:rsidP="00F67A7B">
      <w:pPr>
        <w:spacing w:line="360" w:lineRule="auto"/>
        <w:ind w:firstLine="567"/>
        <w:jc w:val="both"/>
        <w:rPr>
          <w:rFonts w:ascii="Times New Roman" w:hAnsi="Times New Roman" w:cs="Times New Roman"/>
          <w:b/>
          <w:sz w:val="28"/>
          <w:szCs w:val="28"/>
          <w:lang w:val="en-US"/>
        </w:rPr>
      </w:pPr>
      <w:r w:rsidRPr="00B3700C">
        <w:rPr>
          <w:rFonts w:ascii="Times New Roman" w:hAnsi="Times New Roman" w:cs="Times New Roman"/>
          <w:b/>
          <w:sz w:val="28"/>
          <w:szCs w:val="28"/>
          <w:lang w:val="en-US"/>
        </w:rPr>
        <w:t xml:space="preserve"> </w:t>
      </w:r>
      <w:r w:rsidR="003A7EE3" w:rsidRPr="00B3700C">
        <w:rPr>
          <w:rFonts w:ascii="Times New Roman" w:hAnsi="Times New Roman" w:cs="Times New Roman"/>
          <w:b/>
          <w:sz w:val="28"/>
          <w:szCs w:val="28"/>
          <w:lang w:val="en-US"/>
        </w:rPr>
        <w:t>O’</w:t>
      </w:r>
      <w:r w:rsidRPr="00B3700C">
        <w:rPr>
          <w:rFonts w:ascii="Times New Roman" w:hAnsi="Times New Roman" w:cs="Times New Roman"/>
          <w:b/>
          <w:sz w:val="28"/>
          <w:szCs w:val="28"/>
          <w:lang w:val="en-US"/>
        </w:rPr>
        <w:t>rta ingliz davrining konsonantizmi</w:t>
      </w:r>
    </w:p>
    <w:p w:rsidR="0026098D" w:rsidRPr="0026098D" w:rsidRDefault="003A7EE3" w:rsidP="00F67A7B">
      <w:pPr>
        <w:spacing w:line="360" w:lineRule="auto"/>
        <w:ind w:firstLine="567"/>
        <w:jc w:val="both"/>
        <w:rPr>
          <w:rFonts w:ascii="Times New Roman" w:hAnsi="Times New Roman" w:cs="Times New Roman"/>
          <w:sz w:val="28"/>
          <w:szCs w:val="28"/>
          <w:lang w:val="en-US"/>
        </w:rPr>
      </w:pP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rta-ingliz </w:t>
      </w:r>
      <w:r w:rsidR="00F67A7B">
        <w:rPr>
          <w:rFonts w:ascii="Times New Roman" w:hAnsi="Times New Roman" w:cs="Times New Roman"/>
          <w:sz w:val="28"/>
          <w:szCs w:val="28"/>
          <w:lang w:val="en-US"/>
        </w:rPr>
        <w:t xml:space="preserve">tili </w:t>
      </w:r>
      <w:r w:rsidR="0026098D" w:rsidRPr="0026098D">
        <w:rPr>
          <w:rFonts w:ascii="Times New Roman" w:hAnsi="Times New Roman" w:cs="Times New Roman"/>
          <w:sz w:val="28"/>
          <w:szCs w:val="28"/>
          <w:lang w:val="en-US"/>
        </w:rPr>
        <w:t xml:space="preserve">davrida </w:t>
      </w:r>
      <w:r w:rsidR="00B3700C">
        <w:rPr>
          <w:rFonts w:ascii="Times New Roman" w:hAnsi="Times New Roman" w:cs="Times New Roman"/>
          <w:sz w:val="28"/>
          <w:szCs w:val="28"/>
          <w:lang w:val="en-US"/>
        </w:rPr>
        <w:t>qa</w:t>
      </w:r>
      <w:r w:rsidR="0026098D" w:rsidRPr="0026098D">
        <w:rPr>
          <w:rFonts w:ascii="Times New Roman" w:hAnsi="Times New Roman" w:cs="Times New Roman"/>
          <w:sz w:val="28"/>
          <w:szCs w:val="28"/>
          <w:lang w:val="en-US"/>
        </w:rPr>
        <w:t xml:space="preserve">dimgi ingliz davrida boshlangan jarayonlar tugadi. </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rta ingliz davrida d</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yarli k</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p </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zgarishlar b</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lmagan.</w:t>
      </w:r>
    </w:p>
    <w:p w:rsidR="0026098D" w:rsidRPr="00F67A7B" w:rsidRDefault="0026098D" w:rsidP="00F67A7B">
      <w:pPr>
        <w:pStyle w:val="a9"/>
        <w:numPr>
          <w:ilvl w:val="0"/>
          <w:numId w:val="96"/>
        </w:numPr>
        <w:tabs>
          <w:tab w:val="left" w:pos="851"/>
        </w:tabs>
        <w:spacing w:after="0" w:line="360" w:lineRule="auto"/>
        <w:ind w:left="0" w:firstLine="567"/>
        <w:jc w:val="both"/>
        <w:rPr>
          <w:rFonts w:ascii="Times New Roman" w:hAnsi="Times New Roman"/>
          <w:sz w:val="28"/>
          <w:szCs w:val="28"/>
          <w:lang w:val="en-US"/>
        </w:rPr>
      </w:pPr>
      <w:r w:rsidRPr="00F67A7B">
        <w:rPr>
          <w:rFonts w:ascii="Times New Roman" w:hAnsi="Times New Roman"/>
          <w:sz w:val="28"/>
          <w:szCs w:val="28"/>
          <w:lang w:val="en-US"/>
        </w:rPr>
        <w:t>S</w:t>
      </w:r>
      <w:r w:rsidR="003A7EE3" w:rsidRPr="00F67A7B">
        <w:rPr>
          <w:rFonts w:ascii="Times New Roman" w:hAnsi="Times New Roman"/>
          <w:sz w:val="28"/>
          <w:szCs w:val="28"/>
          <w:lang w:val="en-US"/>
        </w:rPr>
        <w:t>o’</w:t>
      </w:r>
      <w:r w:rsidRPr="00F67A7B">
        <w:rPr>
          <w:rFonts w:ascii="Times New Roman" w:hAnsi="Times New Roman"/>
          <w:sz w:val="28"/>
          <w:szCs w:val="28"/>
          <w:lang w:val="en-US"/>
        </w:rPr>
        <w:t xml:space="preserve">zning boshida </w:t>
      </w:r>
      <w:r w:rsidRPr="00F67A7B">
        <w:rPr>
          <w:rFonts w:ascii="Times New Roman" w:hAnsi="Times New Roman"/>
          <w:b/>
          <w:sz w:val="28"/>
          <w:szCs w:val="28"/>
          <w:lang w:val="en-US"/>
        </w:rPr>
        <w:t>hl, hn, hr</w:t>
      </w:r>
      <w:r w:rsidRPr="00F67A7B">
        <w:rPr>
          <w:rFonts w:ascii="Times New Roman" w:hAnsi="Times New Roman"/>
          <w:sz w:val="28"/>
          <w:szCs w:val="28"/>
          <w:lang w:val="en-US"/>
        </w:rPr>
        <w:t xml:space="preserve"> </w:t>
      </w:r>
      <w:r w:rsidR="00B3700C" w:rsidRPr="00F67A7B">
        <w:rPr>
          <w:rFonts w:ascii="Times New Roman" w:hAnsi="Times New Roman"/>
          <w:sz w:val="28"/>
          <w:szCs w:val="28"/>
          <w:lang w:val="en-US"/>
        </w:rPr>
        <w:t>h</w:t>
      </w:r>
      <w:r w:rsidRPr="00F67A7B">
        <w:rPr>
          <w:rFonts w:ascii="Times New Roman" w:hAnsi="Times New Roman"/>
          <w:sz w:val="28"/>
          <w:szCs w:val="28"/>
          <w:lang w:val="en-US"/>
        </w:rPr>
        <w:t>arf birikmalarida turgan "h</w:t>
      </w:r>
      <w:r w:rsidR="00B3700C" w:rsidRPr="00F67A7B">
        <w:rPr>
          <w:rFonts w:ascii="Times New Roman" w:hAnsi="Times New Roman"/>
          <w:sz w:val="28"/>
          <w:szCs w:val="28"/>
          <w:lang w:val="en-US"/>
        </w:rPr>
        <w:t>" talaffuzda tushib q</w:t>
      </w:r>
      <w:r w:rsidRPr="00F67A7B">
        <w:rPr>
          <w:rFonts w:ascii="Times New Roman" w:hAnsi="Times New Roman"/>
          <w:sz w:val="28"/>
          <w:szCs w:val="28"/>
          <w:lang w:val="en-US"/>
        </w:rPr>
        <w:t>olgan edi.</w:t>
      </w:r>
    </w:p>
    <w:p w:rsidR="0026098D" w:rsidRPr="0026098D" w:rsidRDefault="0026098D" w:rsidP="00F67A7B">
      <w:pPr>
        <w:tabs>
          <w:tab w:val="left" w:pos="851"/>
        </w:tabs>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masalan: hlaford &gt; lord</w:t>
      </w:r>
    </w:p>
    <w:p w:rsidR="0026098D" w:rsidRPr="0026098D" w:rsidRDefault="0026098D" w:rsidP="00F67A7B">
      <w:pPr>
        <w:tabs>
          <w:tab w:val="left" w:pos="851"/>
        </w:tabs>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hnuiu &gt; nute, hring &gt; ring</w:t>
      </w:r>
    </w:p>
    <w:p w:rsidR="0026098D" w:rsidRPr="00F67A7B" w:rsidRDefault="003A7EE3" w:rsidP="00F67A7B">
      <w:pPr>
        <w:pStyle w:val="a9"/>
        <w:numPr>
          <w:ilvl w:val="0"/>
          <w:numId w:val="96"/>
        </w:numPr>
        <w:tabs>
          <w:tab w:val="left" w:pos="851"/>
        </w:tabs>
        <w:spacing w:after="0" w:line="360" w:lineRule="auto"/>
        <w:ind w:left="0" w:firstLine="567"/>
        <w:jc w:val="both"/>
        <w:rPr>
          <w:rFonts w:ascii="Times New Roman" w:hAnsi="Times New Roman"/>
          <w:sz w:val="28"/>
          <w:szCs w:val="28"/>
          <w:lang w:val="en-US"/>
        </w:rPr>
      </w:pPr>
      <w:r w:rsidRPr="00F67A7B">
        <w:rPr>
          <w:rFonts w:ascii="Times New Roman" w:hAnsi="Times New Roman"/>
          <w:sz w:val="28"/>
          <w:szCs w:val="28"/>
          <w:lang w:val="en-US"/>
        </w:rPr>
        <w:t>O’</w:t>
      </w:r>
      <w:r w:rsidR="0026098D" w:rsidRPr="00F67A7B">
        <w:rPr>
          <w:rFonts w:ascii="Times New Roman" w:hAnsi="Times New Roman"/>
          <w:sz w:val="28"/>
          <w:szCs w:val="28"/>
          <w:lang w:val="en-US"/>
        </w:rPr>
        <w:t xml:space="preserve">tgan zamon formalarnda [k] tovushi tushib  </w:t>
      </w:r>
      <w:r w:rsidR="00B3700C" w:rsidRPr="00F67A7B">
        <w:rPr>
          <w:rFonts w:ascii="Times New Roman" w:hAnsi="Times New Roman"/>
          <w:sz w:val="28"/>
          <w:szCs w:val="28"/>
          <w:lang w:val="en-US"/>
        </w:rPr>
        <w:t>q</w:t>
      </w:r>
      <w:r w:rsidR="0026098D" w:rsidRPr="00F67A7B">
        <w:rPr>
          <w:rFonts w:ascii="Times New Roman" w:hAnsi="Times New Roman"/>
          <w:sz w:val="28"/>
          <w:szCs w:val="28"/>
          <w:lang w:val="en-US"/>
        </w:rPr>
        <w:t>olgan.</w:t>
      </w:r>
    </w:p>
    <w:p w:rsidR="0026098D" w:rsidRPr="0026098D" w:rsidRDefault="0026098D" w:rsidP="00F67A7B">
      <w:pPr>
        <w:tabs>
          <w:tab w:val="left" w:pos="851"/>
        </w:tabs>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 Makede &gt; makde &gt; made</w:t>
      </w:r>
    </w:p>
    <w:p w:rsidR="0026098D" w:rsidRPr="0026098D" w:rsidRDefault="0026098D" w:rsidP="00F67A7B">
      <w:pPr>
        <w:tabs>
          <w:tab w:val="left" w:pos="851"/>
        </w:tabs>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 Maked &gt; makd &gt; mad</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Ushbu unli tovushlarning sist</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masi yangi ingliz davrni fon</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tik   sist</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masini  rivojlanish asosi edi.</w:t>
      </w:r>
    </w:p>
    <w:p w:rsidR="0026098D" w:rsidRPr="00B3700C" w:rsidRDefault="00F67A7B" w:rsidP="00F67A7B">
      <w:pPr>
        <w:spacing w:line="360" w:lineRule="auto"/>
        <w:ind w:firstLine="567"/>
        <w:jc w:val="center"/>
        <w:rPr>
          <w:rFonts w:ascii="Times New Roman" w:hAnsi="Times New Roman" w:cs="Times New Roman"/>
          <w:b/>
          <w:sz w:val="28"/>
          <w:szCs w:val="28"/>
          <w:lang w:val="en-US"/>
        </w:rPr>
      </w:pPr>
      <w:r>
        <w:rPr>
          <w:rFonts w:ascii="Times New Roman" w:hAnsi="Times New Roman" w:cs="Times New Roman"/>
          <w:b/>
          <w:sz w:val="28"/>
          <w:szCs w:val="28"/>
          <w:lang w:val="en-US"/>
        </w:rPr>
        <w:t>Mavzuga oid savollar</w:t>
      </w:r>
    </w:p>
    <w:p w:rsidR="0026098D" w:rsidRPr="0026098D" w:rsidRDefault="0026098D" w:rsidP="00F67A7B">
      <w:pPr>
        <w:numPr>
          <w:ilvl w:val="0"/>
          <w:numId w:val="65"/>
        </w:numPr>
        <w:tabs>
          <w:tab w:val="left" w:pos="851"/>
        </w:tabs>
        <w:spacing w:line="360" w:lineRule="auto"/>
        <w:ind w:left="0"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Norman istilosi davrida ingliz tilining mav</w:t>
      </w:r>
      <w:r w:rsidR="00B3700C">
        <w:rPr>
          <w:rFonts w:ascii="Times New Roman" w:hAnsi="Times New Roman" w:cs="Times New Roman"/>
          <w:sz w:val="28"/>
          <w:szCs w:val="28"/>
          <w:lang w:val="en-US"/>
        </w:rPr>
        <w:t>q</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i </w:t>
      </w:r>
      <w:r w:rsidR="00B3700C">
        <w:rPr>
          <w:rFonts w:ascii="Times New Roman" w:hAnsi="Times New Roman" w:cs="Times New Roman"/>
          <w:sz w:val="28"/>
          <w:szCs w:val="28"/>
          <w:lang w:val="en-US"/>
        </w:rPr>
        <w:t>q</w:t>
      </w:r>
      <w:r w:rsidRPr="0026098D">
        <w:rPr>
          <w:rFonts w:ascii="Times New Roman" w:hAnsi="Times New Roman" w:cs="Times New Roman"/>
          <w:sz w:val="28"/>
          <w:szCs w:val="28"/>
          <w:lang w:val="en-US"/>
        </w:rPr>
        <w:t>anday edi?</w:t>
      </w:r>
    </w:p>
    <w:p w:rsidR="0026098D" w:rsidRPr="0026098D" w:rsidRDefault="0026098D" w:rsidP="00F67A7B">
      <w:pPr>
        <w:numPr>
          <w:ilvl w:val="0"/>
          <w:numId w:val="65"/>
        </w:numPr>
        <w:tabs>
          <w:tab w:val="left" w:pos="851"/>
        </w:tabs>
        <w:spacing w:line="360" w:lineRule="auto"/>
        <w:ind w:left="0"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Skand</w:t>
      </w:r>
      <w:r w:rsidR="00B3700C">
        <w:rPr>
          <w:rFonts w:ascii="Times New Roman" w:hAnsi="Times New Roman" w:cs="Times New Roman"/>
          <w:sz w:val="28"/>
          <w:szCs w:val="28"/>
          <w:lang w:val="en-US"/>
        </w:rPr>
        <w:t>inavlar istilosi ingliz tiliga q</w:t>
      </w:r>
      <w:r w:rsidRPr="0026098D">
        <w:rPr>
          <w:rFonts w:ascii="Times New Roman" w:hAnsi="Times New Roman" w:cs="Times New Roman"/>
          <w:sz w:val="28"/>
          <w:szCs w:val="28"/>
          <w:lang w:val="en-US"/>
        </w:rPr>
        <w:t>anday ta'sir etdi?</w:t>
      </w:r>
    </w:p>
    <w:p w:rsidR="0026098D" w:rsidRPr="0026098D" w:rsidRDefault="0026098D" w:rsidP="00F67A7B">
      <w:pPr>
        <w:numPr>
          <w:ilvl w:val="0"/>
          <w:numId w:val="65"/>
        </w:numPr>
        <w:tabs>
          <w:tab w:val="left" w:pos="851"/>
        </w:tabs>
        <w:spacing w:line="360" w:lineRule="auto"/>
        <w:ind w:left="0"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Ingliz </w:t>
      </w:r>
      <w:r w:rsidR="00B3700C">
        <w:rPr>
          <w:rFonts w:ascii="Times New Roman" w:hAnsi="Times New Roman" w:cs="Times New Roman"/>
          <w:sz w:val="28"/>
          <w:szCs w:val="28"/>
          <w:lang w:val="en-US"/>
        </w:rPr>
        <w:t>tilining fransuz tili ustidan q</w:t>
      </w:r>
      <w:r w:rsidRPr="0026098D">
        <w:rPr>
          <w:rFonts w:ascii="Times New Roman" w:hAnsi="Times New Roman" w:cs="Times New Roman"/>
          <w:sz w:val="28"/>
          <w:szCs w:val="28"/>
          <w:lang w:val="en-US"/>
        </w:rPr>
        <w:t xml:space="preserve">ilgan </w:t>
      </w:r>
      <w:r w:rsidR="00B3700C">
        <w:rPr>
          <w:rFonts w:ascii="Times New Roman" w:hAnsi="Times New Roman" w:cs="Times New Roman"/>
          <w:sz w:val="28"/>
          <w:szCs w:val="28"/>
          <w:lang w:val="en-US"/>
        </w:rPr>
        <w:t>g’</w:t>
      </w:r>
      <w:r w:rsidRPr="0026098D">
        <w:rPr>
          <w:rFonts w:ascii="Times New Roman" w:hAnsi="Times New Roman" w:cs="Times New Roman"/>
          <w:sz w:val="28"/>
          <w:szCs w:val="28"/>
          <w:lang w:val="en-US"/>
        </w:rPr>
        <w:t>alabasining sabablari nimada edi?</w:t>
      </w:r>
    </w:p>
    <w:p w:rsidR="0026098D" w:rsidRPr="0026098D" w:rsidRDefault="0026098D" w:rsidP="00F67A7B">
      <w:pPr>
        <w:numPr>
          <w:ilvl w:val="0"/>
          <w:numId w:val="65"/>
        </w:numPr>
        <w:tabs>
          <w:tab w:val="left" w:pos="851"/>
        </w:tabs>
        <w:spacing w:line="360" w:lineRule="auto"/>
        <w:ind w:left="0"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Shotland t</w:t>
      </w:r>
      <w:r w:rsidR="00B3700C">
        <w:rPr>
          <w:rFonts w:ascii="Times New Roman" w:hAnsi="Times New Roman" w:cs="Times New Roman"/>
          <w:sz w:val="28"/>
          <w:szCs w:val="28"/>
          <w:lang w:val="en-US"/>
        </w:rPr>
        <w:t>ili q</w:t>
      </w:r>
      <w:r w:rsidRPr="0026098D">
        <w:rPr>
          <w:rFonts w:ascii="Times New Roman" w:hAnsi="Times New Roman" w:cs="Times New Roman"/>
          <w:sz w:val="28"/>
          <w:szCs w:val="28"/>
          <w:lang w:val="en-US"/>
        </w:rPr>
        <w:t>aysi sh</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va asosida </w:t>
      </w:r>
      <w:r w:rsidR="00B3700C">
        <w:rPr>
          <w:rFonts w:ascii="Times New Roman" w:hAnsi="Times New Roman" w:cs="Times New Roman"/>
          <w:sz w:val="28"/>
          <w:szCs w:val="28"/>
          <w:lang w:val="en-US"/>
        </w:rPr>
        <w:t>h</w:t>
      </w:r>
      <w:r w:rsidRPr="0026098D">
        <w:rPr>
          <w:rFonts w:ascii="Times New Roman" w:hAnsi="Times New Roman" w:cs="Times New Roman"/>
          <w:sz w:val="28"/>
          <w:szCs w:val="28"/>
          <w:lang w:val="en-US"/>
        </w:rPr>
        <w:t>osil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lgan edi?</w:t>
      </w:r>
    </w:p>
    <w:p w:rsidR="0026098D" w:rsidRPr="0026098D" w:rsidRDefault="0026098D" w:rsidP="00F67A7B">
      <w:pPr>
        <w:numPr>
          <w:ilvl w:val="0"/>
          <w:numId w:val="65"/>
        </w:numPr>
        <w:tabs>
          <w:tab w:val="left" w:pos="851"/>
        </w:tabs>
        <w:spacing w:line="360" w:lineRule="auto"/>
        <w:ind w:left="0"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London sh</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vasining mamlakat buylab tar</w:t>
      </w:r>
      <w:r w:rsidR="00B3700C">
        <w:rPr>
          <w:rFonts w:ascii="Times New Roman" w:hAnsi="Times New Roman" w:cs="Times New Roman"/>
          <w:sz w:val="28"/>
          <w:szCs w:val="28"/>
          <w:lang w:val="en-US"/>
        </w:rPr>
        <w:t>q</w:t>
      </w:r>
      <w:r w:rsidRPr="0026098D">
        <w:rPr>
          <w:rFonts w:ascii="Times New Roman" w:hAnsi="Times New Roman" w:cs="Times New Roman"/>
          <w:sz w:val="28"/>
          <w:szCs w:val="28"/>
          <w:lang w:val="en-US"/>
        </w:rPr>
        <w:t>alishiga nimalar sabab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lgan?</w:t>
      </w:r>
    </w:p>
    <w:p w:rsidR="0026098D" w:rsidRPr="0026098D" w:rsidRDefault="003A7EE3" w:rsidP="00F67A7B">
      <w:pPr>
        <w:numPr>
          <w:ilvl w:val="0"/>
          <w:numId w:val="65"/>
        </w:numPr>
        <w:tabs>
          <w:tab w:val="left" w:pos="851"/>
        </w:tabs>
        <w:spacing w:line="360" w:lineRule="auto"/>
        <w:ind w:left="0" w:firstLine="567"/>
        <w:jc w:val="both"/>
        <w:rPr>
          <w:rFonts w:ascii="Times New Roman" w:hAnsi="Times New Roman" w:cs="Times New Roman"/>
          <w:sz w:val="28"/>
          <w:szCs w:val="28"/>
          <w:lang w:val="en-US"/>
        </w:rPr>
      </w:pP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rta davrga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lib, orfografiyadagi </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zgarishlarning asosiy sababi nimada edi?</w:t>
      </w:r>
    </w:p>
    <w:p w:rsidR="0026098D" w:rsidRPr="0026098D" w:rsidRDefault="003A7EE3" w:rsidP="00F67A7B">
      <w:pPr>
        <w:numPr>
          <w:ilvl w:val="0"/>
          <w:numId w:val="65"/>
        </w:numPr>
        <w:tabs>
          <w:tab w:val="left" w:pos="851"/>
        </w:tabs>
        <w:spacing w:line="360" w:lineRule="auto"/>
        <w:ind w:left="0" w:firstLine="567"/>
        <w:jc w:val="both"/>
        <w:rPr>
          <w:rFonts w:ascii="Times New Roman" w:hAnsi="Times New Roman" w:cs="Times New Roman"/>
          <w:sz w:val="28"/>
          <w:szCs w:val="28"/>
          <w:lang w:val="en-US"/>
        </w:rPr>
      </w:pPr>
      <w:r w:rsidRPr="003A7EE3">
        <w:rPr>
          <w:rFonts w:ascii="Times New Roman" w:hAnsi="Times New Roman" w:cs="Times New Roman"/>
          <w:sz w:val="28"/>
          <w:szCs w:val="28"/>
          <w:lang w:val="en-US"/>
        </w:rPr>
        <w:t>O’</w:t>
      </w:r>
      <w:r w:rsidR="00B3700C">
        <w:rPr>
          <w:rFonts w:ascii="Times New Roman" w:hAnsi="Times New Roman" w:cs="Times New Roman"/>
          <w:sz w:val="28"/>
          <w:szCs w:val="28"/>
          <w:lang w:val="en-US"/>
        </w:rPr>
        <w:t>rta ingliz tili davrida qanday</w:t>
      </w:r>
      <w:r w:rsidR="0026098D" w:rsidRPr="0026098D">
        <w:rPr>
          <w:rFonts w:ascii="Times New Roman" w:hAnsi="Times New Roman" w:cs="Times New Roman"/>
          <w:sz w:val="28"/>
          <w:szCs w:val="28"/>
          <w:lang w:val="en-US"/>
        </w:rPr>
        <w:t xml:space="preserve"> yangi diftonglar </w:t>
      </w:r>
      <w:r w:rsidR="00B3700C">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osil b</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ldi?</w:t>
      </w:r>
    </w:p>
    <w:p w:rsidR="0026098D" w:rsidRPr="0026098D" w:rsidRDefault="0026098D" w:rsidP="00F67A7B">
      <w:pPr>
        <w:spacing w:line="360" w:lineRule="auto"/>
        <w:ind w:firstLine="567"/>
        <w:jc w:val="both"/>
        <w:rPr>
          <w:rFonts w:ascii="Times New Roman" w:hAnsi="Times New Roman" w:cs="Times New Roman"/>
          <w:sz w:val="28"/>
          <w:szCs w:val="28"/>
          <w:lang w:val="en-US"/>
        </w:rPr>
      </w:pPr>
    </w:p>
    <w:p w:rsidR="0026098D" w:rsidRPr="00B3700C" w:rsidRDefault="00B3700C" w:rsidP="00F67A7B">
      <w:pPr>
        <w:spacing w:line="360" w:lineRule="auto"/>
        <w:ind w:firstLine="567"/>
        <w:jc w:val="center"/>
        <w:rPr>
          <w:rFonts w:ascii="Times New Roman" w:hAnsi="Times New Roman" w:cs="Times New Roman"/>
          <w:b/>
          <w:sz w:val="28"/>
          <w:szCs w:val="28"/>
          <w:lang w:val="en-US"/>
        </w:rPr>
      </w:pPr>
      <w:r w:rsidRPr="00B3700C">
        <w:rPr>
          <w:rFonts w:ascii="Times New Roman" w:hAnsi="Times New Roman" w:cs="Times New Roman"/>
          <w:b/>
          <w:sz w:val="28"/>
          <w:szCs w:val="28"/>
          <w:lang w:val="en-US"/>
        </w:rPr>
        <w:t>Savol va topshiriq</w:t>
      </w:r>
      <w:r w:rsidR="0026098D" w:rsidRPr="00B3700C">
        <w:rPr>
          <w:rFonts w:ascii="Times New Roman" w:hAnsi="Times New Roman" w:cs="Times New Roman"/>
          <w:b/>
          <w:sz w:val="28"/>
          <w:szCs w:val="28"/>
          <w:lang w:val="en-US"/>
        </w:rPr>
        <w:t>lar</w:t>
      </w:r>
    </w:p>
    <w:p w:rsidR="0026098D" w:rsidRPr="0026098D" w:rsidRDefault="00B3700C"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1. Q</w:t>
      </w:r>
      <w:r w:rsidR="0026098D" w:rsidRPr="0026098D">
        <w:rPr>
          <w:rFonts w:ascii="Times New Roman" w:hAnsi="Times New Roman" w:cs="Times New Roman"/>
          <w:sz w:val="28"/>
          <w:szCs w:val="28"/>
          <w:lang w:val="en-US"/>
        </w:rPr>
        <w:t xml:space="preserve">uyidagi gaplarni </w:t>
      </w:r>
      <w:r w:rsidR="003A7EE3" w:rsidRPr="003A7EE3">
        <w:rPr>
          <w:rFonts w:ascii="Times New Roman" w:hAnsi="Times New Roman" w:cs="Times New Roman"/>
          <w:sz w:val="28"/>
          <w:szCs w:val="28"/>
          <w:lang w:val="en-US"/>
        </w:rPr>
        <w:t>o’</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ing, tarjima </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iling, ularda  ishlatilgan ot va f</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'l </w:t>
      </w:r>
      <w:r w:rsidR="0026098D" w:rsidRPr="0026098D">
        <w:rPr>
          <w:rFonts w:ascii="Times New Roman" w:hAnsi="Times New Roman" w:cs="Times New Roman"/>
          <w:sz w:val="28"/>
          <w:szCs w:val="28"/>
          <w:lang w:val="en-US"/>
        </w:rPr>
        <w:lastRenderedPageBreak/>
        <w:t xml:space="preserve">shakllarining </w:t>
      </w:r>
      <w:r>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llanishi xususiyatlariga  e'tibor b</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ring. Alo</w:t>
      </w:r>
      <w:r>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ida e'tibor s</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zlar s</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mantikasi va kombinatorikasiga </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aratilsin.</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ab/>
        <w:t xml:space="preserve">1. </w:t>
      </w:r>
      <w:r w:rsidR="00B3700C" w:rsidRPr="00082DC4">
        <w:rPr>
          <w:rFonts w:ascii="Times New Roman" w:hAnsi="Times New Roman" w:cs="Times New Roman"/>
          <w:i/>
          <w:sz w:val="28"/>
          <w:szCs w:val="28"/>
          <w:lang w:val="en-US"/>
        </w:rPr>
        <w:t>Se</w:t>
      </w:r>
      <w:r w:rsidR="00B3700C" w:rsidRPr="00245EEF">
        <w:rPr>
          <w:rFonts w:ascii="Times New Roman" w:hAnsi="Times New Roman" w:cs="Times New Roman"/>
          <w:i/>
          <w:sz w:val="28"/>
          <w:szCs w:val="28"/>
          <w:lang w:val="en-US"/>
        </w:rPr>
        <w:t xml:space="preserve"> </w:t>
      </w:r>
      <w:r w:rsidR="00B3700C" w:rsidRPr="00082DC4">
        <w:rPr>
          <w:rFonts w:ascii="Times New Roman" w:hAnsi="Times New Roman" w:cs="Times New Roman"/>
          <w:i/>
          <w:sz w:val="28"/>
          <w:szCs w:val="28"/>
          <w:lang w:val="en-US"/>
        </w:rPr>
        <w:t>flota</w:t>
      </w:r>
      <w:r w:rsidR="00B3700C" w:rsidRPr="00245EEF">
        <w:rPr>
          <w:rFonts w:ascii="Times New Roman" w:hAnsi="Times New Roman" w:cs="Times New Roman"/>
          <w:sz w:val="28"/>
          <w:szCs w:val="28"/>
          <w:lang w:val="en-US"/>
        </w:rPr>
        <w:t xml:space="preserve"> </w:t>
      </w:r>
      <w:r w:rsidR="00B3700C" w:rsidRPr="00082DC4">
        <w:rPr>
          <w:rFonts w:ascii="Times New Roman" w:hAnsi="Times New Roman" w:cs="Times New Roman"/>
          <w:sz w:val="28"/>
          <w:szCs w:val="28"/>
          <w:lang w:val="en-US"/>
        </w:rPr>
        <w:t>tha</w:t>
      </w:r>
      <w:r w:rsidR="00B3700C" w:rsidRPr="00245EEF">
        <w:rPr>
          <w:rFonts w:ascii="Times New Roman" w:hAnsi="Times New Roman" w:cs="Times New Roman"/>
          <w:sz w:val="28"/>
          <w:szCs w:val="28"/>
          <w:lang w:val="en-US"/>
        </w:rPr>
        <w:t xml:space="preserve"> </w:t>
      </w:r>
      <w:r w:rsidR="00B3700C" w:rsidRPr="00082DC4">
        <w:rPr>
          <w:rFonts w:ascii="Times New Roman" w:hAnsi="Times New Roman" w:cs="Times New Roman"/>
          <w:sz w:val="28"/>
          <w:szCs w:val="28"/>
          <w:lang w:val="en-US"/>
        </w:rPr>
        <w:t>eall</w:t>
      </w:r>
      <w:r w:rsidR="00B3700C" w:rsidRPr="00245EEF">
        <w:rPr>
          <w:rFonts w:ascii="Times New Roman" w:hAnsi="Times New Roman" w:cs="Times New Roman"/>
          <w:sz w:val="28"/>
          <w:szCs w:val="28"/>
          <w:lang w:val="en-US"/>
        </w:rPr>
        <w:t xml:space="preserve"> </w:t>
      </w:r>
      <w:r w:rsidR="00B3700C" w:rsidRPr="00082DC4">
        <w:rPr>
          <w:rFonts w:ascii="Times New Roman" w:hAnsi="Times New Roman" w:cs="Times New Roman"/>
          <w:sz w:val="28"/>
          <w:szCs w:val="28"/>
          <w:u w:val="single"/>
          <w:lang w:val="en-US"/>
        </w:rPr>
        <w:t>gecuron</w:t>
      </w:r>
      <w:r w:rsidR="00B3700C" w:rsidRPr="00245EEF">
        <w:rPr>
          <w:rFonts w:ascii="Times New Roman" w:hAnsi="Times New Roman" w:cs="Times New Roman"/>
          <w:sz w:val="28"/>
          <w:szCs w:val="28"/>
          <w:lang w:val="en-US"/>
        </w:rPr>
        <w:t xml:space="preserve"> </w:t>
      </w:r>
      <w:r w:rsidR="00B3700C" w:rsidRPr="00082DC4">
        <w:rPr>
          <w:rFonts w:ascii="Times New Roman" w:hAnsi="Times New Roman" w:cs="Times New Roman"/>
          <w:sz w:val="28"/>
          <w:szCs w:val="28"/>
          <w:lang w:val="en-US"/>
        </w:rPr>
        <w:t>Cnut</w:t>
      </w:r>
      <w:r w:rsidR="00B3700C" w:rsidRPr="00245EEF">
        <w:rPr>
          <w:rFonts w:ascii="Times New Roman" w:hAnsi="Times New Roman" w:cs="Times New Roman"/>
          <w:sz w:val="28"/>
          <w:szCs w:val="28"/>
          <w:lang w:val="en-US"/>
        </w:rPr>
        <w:t xml:space="preserve"> </w:t>
      </w:r>
      <w:r w:rsidR="00B3700C" w:rsidRPr="00082DC4">
        <w:rPr>
          <w:rFonts w:ascii="Times New Roman" w:hAnsi="Times New Roman" w:cs="Times New Roman"/>
          <w:sz w:val="28"/>
          <w:szCs w:val="28"/>
          <w:lang w:val="en-US"/>
        </w:rPr>
        <w:t>to</w:t>
      </w:r>
      <w:r w:rsidR="00B3700C" w:rsidRPr="00245EEF">
        <w:rPr>
          <w:rFonts w:ascii="Times New Roman" w:hAnsi="Times New Roman" w:cs="Times New Roman"/>
          <w:sz w:val="28"/>
          <w:szCs w:val="28"/>
          <w:lang w:val="en-US"/>
        </w:rPr>
        <w:t xml:space="preserve"> </w:t>
      </w:r>
      <w:r w:rsidR="00B3700C" w:rsidRPr="00082DC4">
        <w:rPr>
          <w:rFonts w:ascii="Times New Roman" w:hAnsi="Times New Roman" w:cs="Times New Roman"/>
          <w:sz w:val="28"/>
          <w:szCs w:val="28"/>
          <w:lang w:val="en-US"/>
        </w:rPr>
        <w:t>cuninge</w:t>
      </w:r>
      <w:r w:rsidR="00B3700C" w:rsidRPr="0026098D">
        <w:rPr>
          <w:rFonts w:ascii="Times New Roman" w:hAnsi="Times New Roman" w:cs="Times New Roman"/>
          <w:sz w:val="28"/>
          <w:szCs w:val="28"/>
          <w:lang w:val="en-US"/>
        </w:rPr>
        <w:t xml:space="preserve"> </w:t>
      </w:r>
      <w:r w:rsidRPr="0026098D">
        <w:rPr>
          <w:rFonts w:ascii="Times New Roman" w:hAnsi="Times New Roman" w:cs="Times New Roman"/>
          <w:sz w:val="28"/>
          <w:szCs w:val="28"/>
          <w:lang w:val="en-US"/>
        </w:rPr>
        <w:t xml:space="preserve">(Chron., p. 272) –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shanda u flot Knutni </w:t>
      </w:r>
      <w:r w:rsidR="00B3700C">
        <w:rPr>
          <w:rFonts w:ascii="Times New Roman" w:hAnsi="Times New Roman" w:cs="Times New Roman"/>
          <w:sz w:val="28"/>
          <w:szCs w:val="28"/>
          <w:lang w:val="en-US"/>
        </w:rPr>
        <w:t>q</w:t>
      </w:r>
      <w:r w:rsidRPr="0026098D">
        <w:rPr>
          <w:rFonts w:ascii="Times New Roman" w:hAnsi="Times New Roman" w:cs="Times New Roman"/>
          <w:sz w:val="28"/>
          <w:szCs w:val="28"/>
          <w:lang w:val="en-US"/>
        </w:rPr>
        <w:t>irol d</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b atagan.</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ab/>
        <w:t xml:space="preserve">2. </w:t>
      </w:r>
      <w:r w:rsidR="00B3700C" w:rsidRPr="00082DC4">
        <w:rPr>
          <w:rFonts w:ascii="Times New Roman" w:hAnsi="Times New Roman" w:cs="Times New Roman"/>
          <w:i/>
          <w:sz w:val="28"/>
          <w:szCs w:val="28"/>
          <w:lang w:val="en-US"/>
        </w:rPr>
        <w:t>Se</w:t>
      </w:r>
      <w:r w:rsidR="00B3700C" w:rsidRPr="00245EEF">
        <w:rPr>
          <w:rFonts w:ascii="Times New Roman" w:hAnsi="Times New Roman" w:cs="Times New Roman"/>
          <w:i/>
          <w:sz w:val="28"/>
          <w:szCs w:val="28"/>
          <w:lang w:val="en-US"/>
        </w:rPr>
        <w:t xml:space="preserve"> </w:t>
      </w:r>
      <w:r w:rsidR="00B3700C" w:rsidRPr="00082DC4">
        <w:rPr>
          <w:rFonts w:ascii="Times New Roman" w:hAnsi="Times New Roman" w:cs="Times New Roman"/>
          <w:i/>
          <w:sz w:val="28"/>
          <w:szCs w:val="28"/>
          <w:lang w:val="en-US"/>
        </w:rPr>
        <w:t>here</w:t>
      </w:r>
      <w:r w:rsidR="00B3700C" w:rsidRPr="00245EEF">
        <w:rPr>
          <w:rFonts w:ascii="Times New Roman" w:hAnsi="Times New Roman" w:cs="Times New Roman"/>
          <w:sz w:val="28"/>
          <w:szCs w:val="28"/>
          <w:lang w:val="en-US"/>
        </w:rPr>
        <w:t xml:space="preserve"> </w:t>
      </w:r>
      <w:r w:rsidR="00B3700C" w:rsidRPr="00082DC4">
        <w:rPr>
          <w:rFonts w:ascii="Times New Roman" w:hAnsi="Times New Roman" w:cs="Times New Roman"/>
          <w:sz w:val="28"/>
          <w:szCs w:val="28"/>
          <w:u w:val="single"/>
          <w:lang w:val="en-US"/>
        </w:rPr>
        <w:t>gebrohton</w:t>
      </w:r>
      <w:r w:rsidR="00B3700C" w:rsidRPr="00245EEF">
        <w:rPr>
          <w:rFonts w:ascii="Times New Roman" w:hAnsi="Times New Roman" w:cs="Times New Roman"/>
          <w:sz w:val="28"/>
          <w:szCs w:val="28"/>
          <w:lang w:val="en-US"/>
        </w:rPr>
        <w:t xml:space="preserve"> </w:t>
      </w:r>
      <w:r w:rsidR="00B3700C" w:rsidRPr="00082DC4">
        <w:rPr>
          <w:rFonts w:ascii="Times New Roman" w:hAnsi="Times New Roman" w:cs="Times New Roman"/>
          <w:sz w:val="28"/>
          <w:szCs w:val="28"/>
          <w:lang w:val="en-US"/>
        </w:rPr>
        <w:t>heora</w:t>
      </w:r>
      <w:r w:rsidR="00B3700C" w:rsidRPr="00245EEF">
        <w:rPr>
          <w:rFonts w:ascii="Times New Roman" w:hAnsi="Times New Roman" w:cs="Times New Roman"/>
          <w:sz w:val="28"/>
          <w:szCs w:val="28"/>
          <w:lang w:val="en-US"/>
        </w:rPr>
        <w:t xml:space="preserve"> </w:t>
      </w:r>
      <w:r w:rsidR="00B3700C" w:rsidRPr="00082DC4">
        <w:rPr>
          <w:rFonts w:ascii="Times New Roman" w:hAnsi="Times New Roman" w:cs="Times New Roman"/>
          <w:sz w:val="28"/>
          <w:szCs w:val="28"/>
          <w:lang w:val="en-US"/>
        </w:rPr>
        <w:t>soipu</w:t>
      </w:r>
      <w:r w:rsidR="00B3700C" w:rsidRPr="00245EEF">
        <w:rPr>
          <w:rFonts w:ascii="Times New Roman" w:hAnsi="Times New Roman" w:cs="Times New Roman"/>
          <w:sz w:val="28"/>
          <w:szCs w:val="28"/>
          <w:lang w:val="en-US"/>
        </w:rPr>
        <w:t xml:space="preserve"> </w:t>
      </w:r>
      <w:r w:rsidR="00B3700C" w:rsidRPr="00082DC4">
        <w:rPr>
          <w:rFonts w:ascii="Times New Roman" w:hAnsi="Times New Roman" w:cs="Times New Roman"/>
          <w:sz w:val="28"/>
          <w:szCs w:val="28"/>
          <w:lang w:val="en-US"/>
        </w:rPr>
        <w:t>on</w:t>
      </w:r>
      <w:r w:rsidR="00B3700C" w:rsidRPr="00245EEF">
        <w:rPr>
          <w:rFonts w:ascii="Times New Roman" w:hAnsi="Times New Roman" w:cs="Times New Roman"/>
          <w:sz w:val="28"/>
          <w:szCs w:val="28"/>
          <w:lang w:val="en-US"/>
        </w:rPr>
        <w:t xml:space="preserve"> </w:t>
      </w:r>
      <w:r w:rsidR="00B3700C" w:rsidRPr="00082DC4">
        <w:rPr>
          <w:rFonts w:ascii="Times New Roman" w:hAnsi="Times New Roman" w:cs="Times New Roman"/>
          <w:sz w:val="28"/>
          <w:szCs w:val="28"/>
          <w:lang w:val="en-US"/>
        </w:rPr>
        <w:t>Lundene</w:t>
      </w:r>
      <w:r w:rsidR="00B3700C" w:rsidRPr="00245EEF">
        <w:rPr>
          <w:rFonts w:ascii="Times New Roman" w:hAnsi="Times New Roman" w:cs="Times New Roman"/>
          <w:sz w:val="28"/>
          <w:szCs w:val="28"/>
          <w:lang w:val="en-US"/>
        </w:rPr>
        <w:t xml:space="preserve"> </w:t>
      </w:r>
      <w:r w:rsidRPr="0026098D">
        <w:rPr>
          <w:rFonts w:ascii="Times New Roman" w:hAnsi="Times New Roman" w:cs="Times New Roman"/>
          <w:sz w:val="28"/>
          <w:szCs w:val="28"/>
          <w:lang w:val="en-US"/>
        </w:rPr>
        <w:t xml:space="preserve">(Chron., p. 268) – </w:t>
      </w:r>
      <w:r w:rsidR="00F67A7B">
        <w:rPr>
          <w:rFonts w:ascii="Times New Roman" w:hAnsi="Times New Roman" w:cs="Times New Roman"/>
          <w:sz w:val="28"/>
          <w:szCs w:val="28"/>
          <w:lang w:val="en-US"/>
        </w:rPr>
        <w:t>Q</w:t>
      </w:r>
      <w:r w:rsidR="00F67A7B" w:rsidRPr="003A7EE3">
        <w:rPr>
          <w:rFonts w:ascii="Times New Roman" w:hAnsi="Times New Roman" w:cs="Times New Roman"/>
          <w:sz w:val="28"/>
          <w:szCs w:val="28"/>
          <w:lang w:val="en-US"/>
        </w:rPr>
        <w:t>o’</w:t>
      </w:r>
      <w:r w:rsidR="00F67A7B" w:rsidRPr="0026098D">
        <w:rPr>
          <w:rFonts w:ascii="Times New Roman" w:hAnsi="Times New Roman" w:cs="Times New Roman"/>
          <w:sz w:val="28"/>
          <w:szCs w:val="28"/>
          <w:lang w:val="en-US"/>
        </w:rPr>
        <w:t xml:space="preserve">shin </w:t>
      </w:r>
      <w:r w:rsidRPr="0026098D">
        <w:rPr>
          <w:rFonts w:ascii="Times New Roman" w:hAnsi="Times New Roman" w:cs="Times New Roman"/>
          <w:sz w:val="28"/>
          <w:szCs w:val="28"/>
          <w:lang w:val="en-US"/>
        </w:rPr>
        <w:t>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malarni Londonga olib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ab/>
        <w:t xml:space="preserve">3. </w:t>
      </w:r>
      <w:r w:rsidR="00B3700C" w:rsidRPr="00082DC4">
        <w:rPr>
          <w:rFonts w:ascii="Times New Roman" w:hAnsi="Times New Roman" w:cs="Times New Roman"/>
          <w:sz w:val="28"/>
          <w:szCs w:val="28"/>
          <w:lang w:val="en-US"/>
        </w:rPr>
        <w:t>And</w:t>
      </w:r>
      <w:r w:rsidR="00B3700C" w:rsidRPr="00245EEF">
        <w:rPr>
          <w:rFonts w:ascii="Times New Roman" w:hAnsi="Times New Roman" w:cs="Times New Roman"/>
          <w:sz w:val="28"/>
          <w:szCs w:val="28"/>
          <w:lang w:val="en-US"/>
        </w:rPr>
        <w:t xml:space="preserve"> </w:t>
      </w:r>
      <w:r w:rsidR="00B3700C" w:rsidRPr="00082DC4">
        <w:rPr>
          <w:rFonts w:ascii="Times New Roman" w:hAnsi="Times New Roman" w:cs="Times New Roman"/>
          <w:sz w:val="28"/>
          <w:szCs w:val="28"/>
          <w:lang w:val="en-US"/>
        </w:rPr>
        <w:t>eall</w:t>
      </w:r>
      <w:r w:rsidR="00B3700C" w:rsidRPr="00245EEF">
        <w:rPr>
          <w:rFonts w:ascii="Times New Roman" w:hAnsi="Times New Roman" w:cs="Times New Roman"/>
          <w:sz w:val="28"/>
          <w:szCs w:val="28"/>
          <w:lang w:val="en-US"/>
        </w:rPr>
        <w:t xml:space="preserve"> </w:t>
      </w:r>
      <w:r w:rsidR="00B3700C" w:rsidRPr="00082DC4">
        <w:rPr>
          <w:rFonts w:ascii="Times New Roman" w:hAnsi="Times New Roman" w:cs="Times New Roman"/>
          <w:sz w:val="28"/>
          <w:szCs w:val="28"/>
          <w:lang w:val="en-US"/>
        </w:rPr>
        <w:t>thaet</w:t>
      </w:r>
      <w:r w:rsidR="00B3700C" w:rsidRPr="00245EEF">
        <w:rPr>
          <w:rFonts w:ascii="Times New Roman" w:hAnsi="Times New Roman" w:cs="Times New Roman"/>
          <w:sz w:val="28"/>
          <w:szCs w:val="28"/>
          <w:lang w:val="en-US"/>
        </w:rPr>
        <w:t xml:space="preserve"> </w:t>
      </w:r>
      <w:r w:rsidR="00B3700C" w:rsidRPr="00082DC4">
        <w:rPr>
          <w:rFonts w:ascii="Times New Roman" w:hAnsi="Times New Roman" w:cs="Times New Roman"/>
          <w:i/>
          <w:sz w:val="28"/>
          <w:szCs w:val="28"/>
          <w:lang w:val="en-US"/>
        </w:rPr>
        <w:t>folc</w:t>
      </w:r>
      <w:r w:rsidR="00B3700C" w:rsidRPr="00245EEF">
        <w:rPr>
          <w:rFonts w:ascii="Times New Roman" w:hAnsi="Times New Roman" w:cs="Times New Roman"/>
          <w:sz w:val="28"/>
          <w:szCs w:val="28"/>
          <w:lang w:val="en-US"/>
        </w:rPr>
        <w:t xml:space="preserve"> </w:t>
      </w:r>
      <w:r w:rsidR="00B3700C" w:rsidRPr="00082DC4">
        <w:rPr>
          <w:rFonts w:ascii="Times New Roman" w:hAnsi="Times New Roman" w:cs="Times New Roman"/>
          <w:sz w:val="28"/>
          <w:szCs w:val="28"/>
          <w:lang w:val="en-US"/>
        </w:rPr>
        <w:t>God</w:t>
      </w:r>
      <w:r w:rsidR="00B3700C" w:rsidRPr="00245EEF">
        <w:rPr>
          <w:rFonts w:ascii="Times New Roman" w:hAnsi="Times New Roman" w:cs="Times New Roman"/>
          <w:sz w:val="28"/>
          <w:szCs w:val="28"/>
          <w:lang w:val="en-US"/>
        </w:rPr>
        <w:t xml:space="preserve"> </w:t>
      </w:r>
      <w:r w:rsidR="00B3700C" w:rsidRPr="00082DC4">
        <w:rPr>
          <w:rFonts w:ascii="Times New Roman" w:hAnsi="Times New Roman" w:cs="Times New Roman"/>
          <w:sz w:val="28"/>
          <w:szCs w:val="28"/>
          <w:lang w:val="en-US"/>
        </w:rPr>
        <w:t>aelmihtigne</w:t>
      </w:r>
      <w:r w:rsidR="00B3700C" w:rsidRPr="00245EEF">
        <w:rPr>
          <w:rFonts w:ascii="Times New Roman" w:hAnsi="Times New Roman" w:cs="Times New Roman"/>
          <w:sz w:val="28"/>
          <w:szCs w:val="28"/>
          <w:lang w:val="en-US"/>
        </w:rPr>
        <w:t xml:space="preserve"> </w:t>
      </w:r>
      <w:r w:rsidR="00B3700C" w:rsidRPr="00082DC4">
        <w:rPr>
          <w:rFonts w:ascii="Times New Roman" w:hAnsi="Times New Roman" w:cs="Times New Roman"/>
          <w:sz w:val="28"/>
          <w:szCs w:val="28"/>
          <w:u w:val="single"/>
          <w:lang w:val="en-US"/>
        </w:rPr>
        <w:t>bletsodon</w:t>
      </w:r>
      <w:r w:rsidR="00B3700C" w:rsidRPr="00245EEF">
        <w:rPr>
          <w:rFonts w:ascii="Times New Roman" w:hAnsi="Times New Roman" w:cs="Times New Roman"/>
          <w:sz w:val="28"/>
          <w:szCs w:val="28"/>
          <w:u w:val="single"/>
          <w:lang w:val="en-US"/>
        </w:rPr>
        <w:t xml:space="preserve"> </w:t>
      </w:r>
      <w:r w:rsidR="00B3700C" w:rsidRPr="00082DC4">
        <w:rPr>
          <w:rFonts w:ascii="Times New Roman" w:hAnsi="Times New Roman" w:cs="Times New Roman"/>
          <w:sz w:val="28"/>
          <w:szCs w:val="28"/>
          <w:lang w:val="en-US"/>
        </w:rPr>
        <w:t>and</w:t>
      </w:r>
      <w:r w:rsidR="00B3700C" w:rsidRPr="00245EEF">
        <w:rPr>
          <w:rFonts w:ascii="Times New Roman" w:hAnsi="Times New Roman" w:cs="Times New Roman"/>
          <w:sz w:val="28"/>
          <w:szCs w:val="28"/>
          <w:lang w:val="en-US"/>
        </w:rPr>
        <w:t xml:space="preserve"> </w:t>
      </w:r>
      <w:r w:rsidR="00B3700C" w:rsidRPr="00082DC4">
        <w:rPr>
          <w:rFonts w:ascii="Times New Roman" w:hAnsi="Times New Roman" w:cs="Times New Roman"/>
          <w:sz w:val="28"/>
          <w:szCs w:val="28"/>
          <w:u w:val="single"/>
          <w:lang w:val="en-US"/>
        </w:rPr>
        <w:t>wurhodon</w:t>
      </w:r>
      <w:r w:rsidR="00B3700C" w:rsidRPr="00245EEF">
        <w:rPr>
          <w:rFonts w:ascii="Times New Roman" w:hAnsi="Times New Roman" w:cs="Times New Roman"/>
          <w:sz w:val="28"/>
          <w:szCs w:val="28"/>
          <w:lang w:val="en-US"/>
        </w:rPr>
        <w:t xml:space="preserve"> </w:t>
      </w:r>
      <w:r w:rsidRPr="0026098D">
        <w:rPr>
          <w:rFonts w:ascii="Times New Roman" w:hAnsi="Times New Roman" w:cs="Times New Roman"/>
          <w:sz w:val="28"/>
          <w:szCs w:val="28"/>
          <w:lang w:val="en-US"/>
        </w:rPr>
        <w:t>(A.L., p. 536) – Bu xal</w:t>
      </w:r>
      <w:r w:rsidR="00B3700C">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 </w:t>
      </w:r>
      <w:r w:rsidR="00B3700C">
        <w:rPr>
          <w:rFonts w:ascii="Times New Roman" w:hAnsi="Times New Roman" w:cs="Times New Roman"/>
          <w:sz w:val="28"/>
          <w:szCs w:val="28"/>
          <w:lang w:val="en-US"/>
        </w:rPr>
        <w:t>q</w:t>
      </w:r>
      <w:r w:rsidRPr="0026098D">
        <w:rPr>
          <w:rFonts w:ascii="Times New Roman" w:hAnsi="Times New Roman" w:cs="Times New Roman"/>
          <w:sz w:val="28"/>
          <w:szCs w:val="28"/>
          <w:lang w:val="en-US"/>
        </w:rPr>
        <w:t>odir xudoni ol</w:t>
      </w:r>
      <w:r w:rsidR="00B3700C">
        <w:rPr>
          <w:rFonts w:ascii="Times New Roman" w:hAnsi="Times New Roman" w:cs="Times New Roman"/>
          <w:sz w:val="28"/>
          <w:szCs w:val="28"/>
          <w:lang w:val="en-US"/>
        </w:rPr>
        <w:t>q</w:t>
      </w:r>
      <w:r w:rsidR="00F67A7B">
        <w:rPr>
          <w:rFonts w:ascii="Times New Roman" w:hAnsi="Times New Roman" w:cs="Times New Roman"/>
          <w:sz w:val="28"/>
          <w:szCs w:val="28"/>
          <w:lang w:val="en-US"/>
        </w:rPr>
        <w:t>ishlab unga sig’</w:t>
      </w:r>
      <w:r w:rsidRPr="0026098D">
        <w:rPr>
          <w:rFonts w:ascii="Times New Roman" w:hAnsi="Times New Roman" w:cs="Times New Roman"/>
          <w:sz w:val="28"/>
          <w:szCs w:val="28"/>
          <w:lang w:val="en-US"/>
        </w:rPr>
        <w:t>indilar.</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ab/>
        <w:t xml:space="preserve">4. </w:t>
      </w:r>
      <w:r w:rsidR="00B3700C" w:rsidRPr="00082DC4">
        <w:rPr>
          <w:rFonts w:ascii="Times New Roman" w:hAnsi="Times New Roman" w:cs="Times New Roman"/>
          <w:sz w:val="28"/>
          <w:szCs w:val="28"/>
          <w:lang w:val="en-US"/>
        </w:rPr>
        <w:t>Th</w:t>
      </w:r>
      <w:r w:rsidR="00B3700C" w:rsidRPr="00245EEF">
        <w:rPr>
          <w:rFonts w:ascii="Times New Roman" w:hAnsi="Times New Roman" w:cs="Times New Roman"/>
          <w:sz w:val="28"/>
          <w:szCs w:val="28"/>
          <w:lang w:val="en-US"/>
        </w:rPr>
        <w:t xml:space="preserve"> </w:t>
      </w:r>
      <w:r w:rsidR="00B3700C" w:rsidRPr="00082DC4">
        <w:rPr>
          <w:rFonts w:ascii="Times New Roman" w:hAnsi="Times New Roman" w:cs="Times New Roman"/>
          <w:i/>
          <w:sz w:val="28"/>
          <w:szCs w:val="28"/>
          <w:lang w:val="en-US"/>
        </w:rPr>
        <w:t>landfolc</w:t>
      </w:r>
      <w:r w:rsidR="00B3700C" w:rsidRPr="00245EEF">
        <w:rPr>
          <w:rFonts w:ascii="Times New Roman" w:hAnsi="Times New Roman" w:cs="Times New Roman"/>
          <w:sz w:val="28"/>
          <w:szCs w:val="28"/>
          <w:lang w:val="en-US"/>
        </w:rPr>
        <w:t xml:space="preserve"> </w:t>
      </w:r>
      <w:r w:rsidR="00B3700C" w:rsidRPr="00082DC4">
        <w:rPr>
          <w:rFonts w:ascii="Times New Roman" w:hAnsi="Times New Roman" w:cs="Times New Roman"/>
          <w:sz w:val="28"/>
          <w:szCs w:val="28"/>
          <w:lang w:val="en-US"/>
        </w:rPr>
        <w:t>comen</w:t>
      </w:r>
      <w:r w:rsidR="00B3700C" w:rsidRPr="00245EEF">
        <w:rPr>
          <w:rFonts w:ascii="Times New Roman" w:hAnsi="Times New Roman" w:cs="Times New Roman"/>
          <w:sz w:val="28"/>
          <w:szCs w:val="28"/>
          <w:lang w:val="en-US"/>
        </w:rPr>
        <w:t xml:space="preserve"> </w:t>
      </w:r>
      <w:r w:rsidR="00B3700C" w:rsidRPr="00082DC4">
        <w:rPr>
          <w:rFonts w:ascii="Times New Roman" w:hAnsi="Times New Roman" w:cs="Times New Roman"/>
          <w:sz w:val="28"/>
          <w:szCs w:val="28"/>
          <w:lang w:val="en-US"/>
        </w:rPr>
        <w:t>him</w:t>
      </w:r>
      <w:r w:rsidR="00B3700C" w:rsidRPr="00245EEF">
        <w:rPr>
          <w:rFonts w:ascii="Times New Roman" w:hAnsi="Times New Roman" w:cs="Times New Roman"/>
          <w:sz w:val="28"/>
          <w:szCs w:val="28"/>
          <w:lang w:val="en-US"/>
        </w:rPr>
        <w:t xml:space="preserve"> </w:t>
      </w:r>
      <w:r w:rsidR="00B3700C" w:rsidRPr="00082DC4">
        <w:rPr>
          <w:rFonts w:ascii="Times New Roman" w:hAnsi="Times New Roman" w:cs="Times New Roman"/>
          <w:sz w:val="28"/>
          <w:szCs w:val="28"/>
          <w:lang w:val="en-US"/>
        </w:rPr>
        <w:t>ongean</w:t>
      </w:r>
      <w:r w:rsidR="00B3700C" w:rsidRPr="00245EEF">
        <w:rPr>
          <w:rFonts w:ascii="Times New Roman" w:hAnsi="Times New Roman" w:cs="Times New Roman"/>
          <w:sz w:val="28"/>
          <w:szCs w:val="28"/>
          <w:lang w:val="en-US"/>
        </w:rPr>
        <w:t xml:space="preserve"> </w:t>
      </w:r>
      <w:r w:rsidR="00B3700C" w:rsidRPr="00082DC4">
        <w:rPr>
          <w:rFonts w:ascii="Times New Roman" w:hAnsi="Times New Roman" w:cs="Times New Roman"/>
          <w:sz w:val="28"/>
          <w:szCs w:val="28"/>
          <w:u w:val="single"/>
          <w:lang w:val="en-US"/>
        </w:rPr>
        <w:t>grithedon</w:t>
      </w:r>
      <w:r w:rsidR="00B3700C" w:rsidRPr="00245EEF">
        <w:rPr>
          <w:rFonts w:ascii="Times New Roman" w:hAnsi="Times New Roman" w:cs="Times New Roman"/>
          <w:sz w:val="28"/>
          <w:szCs w:val="28"/>
          <w:lang w:val="en-US"/>
        </w:rPr>
        <w:t xml:space="preserve"> </w:t>
      </w:r>
      <w:r w:rsidR="00B3700C" w:rsidRPr="00082DC4">
        <w:rPr>
          <w:rFonts w:ascii="Times New Roman" w:hAnsi="Times New Roman" w:cs="Times New Roman"/>
          <w:sz w:val="28"/>
          <w:szCs w:val="28"/>
          <w:lang w:val="en-US"/>
        </w:rPr>
        <w:t>with</w:t>
      </w:r>
      <w:r w:rsidR="00B3700C" w:rsidRPr="00245EEF">
        <w:rPr>
          <w:rFonts w:ascii="Times New Roman" w:hAnsi="Times New Roman" w:cs="Times New Roman"/>
          <w:sz w:val="28"/>
          <w:szCs w:val="28"/>
          <w:lang w:val="en-US"/>
        </w:rPr>
        <w:t xml:space="preserve"> </w:t>
      </w:r>
      <w:r w:rsidR="00B3700C" w:rsidRPr="00082DC4">
        <w:rPr>
          <w:rFonts w:ascii="Times New Roman" w:hAnsi="Times New Roman" w:cs="Times New Roman"/>
          <w:sz w:val="28"/>
          <w:szCs w:val="28"/>
          <w:lang w:val="en-US"/>
        </w:rPr>
        <w:t>hine</w:t>
      </w:r>
      <w:r w:rsidR="00B3700C" w:rsidRPr="00245EEF">
        <w:rPr>
          <w:rFonts w:ascii="Times New Roman" w:hAnsi="Times New Roman" w:cs="Times New Roman"/>
          <w:sz w:val="28"/>
          <w:szCs w:val="28"/>
          <w:lang w:val="en-US"/>
        </w:rPr>
        <w:t xml:space="preserve">, </w:t>
      </w:r>
      <w:r w:rsidR="00B3700C" w:rsidRPr="00082DC4">
        <w:rPr>
          <w:rFonts w:ascii="Times New Roman" w:hAnsi="Times New Roman" w:cs="Times New Roman"/>
          <w:i/>
          <w:sz w:val="28"/>
          <w:szCs w:val="28"/>
          <w:lang w:val="en-US"/>
        </w:rPr>
        <w:t>waedon</w:t>
      </w:r>
      <w:r w:rsidR="00B3700C" w:rsidRPr="00245EEF">
        <w:rPr>
          <w:rFonts w:ascii="Times New Roman" w:hAnsi="Times New Roman" w:cs="Times New Roman"/>
          <w:sz w:val="28"/>
          <w:szCs w:val="28"/>
          <w:lang w:val="en-US"/>
        </w:rPr>
        <w:t xml:space="preserve"> </w:t>
      </w:r>
      <w:r w:rsidR="00B3700C" w:rsidRPr="00082DC4">
        <w:rPr>
          <w:rFonts w:ascii="Times New Roman" w:hAnsi="Times New Roman" w:cs="Times New Roman"/>
          <w:sz w:val="28"/>
          <w:szCs w:val="28"/>
          <w:lang w:val="en-US"/>
        </w:rPr>
        <w:t>th</w:t>
      </w:r>
      <w:r w:rsidR="00B3700C" w:rsidRPr="00245EEF">
        <w:rPr>
          <w:rFonts w:ascii="Times New Roman" w:hAnsi="Times New Roman" w:cs="Times New Roman"/>
          <w:sz w:val="28"/>
          <w:szCs w:val="28"/>
          <w:lang w:val="en-US"/>
        </w:rPr>
        <w:t xml:space="preserve"> </w:t>
      </w:r>
      <w:r w:rsidR="00B3700C" w:rsidRPr="00082DC4">
        <w:rPr>
          <w:rFonts w:ascii="Times New Roman" w:hAnsi="Times New Roman" w:cs="Times New Roman"/>
          <w:sz w:val="28"/>
          <w:szCs w:val="28"/>
          <w:lang w:val="en-US"/>
        </w:rPr>
        <w:t>he</w:t>
      </w:r>
      <w:r w:rsidR="00B3700C" w:rsidRPr="00245EEF">
        <w:rPr>
          <w:rFonts w:ascii="Times New Roman" w:hAnsi="Times New Roman" w:cs="Times New Roman"/>
          <w:sz w:val="28"/>
          <w:szCs w:val="28"/>
          <w:lang w:val="en-US"/>
        </w:rPr>
        <w:t xml:space="preserve"> </w:t>
      </w:r>
      <w:r w:rsidR="00B3700C" w:rsidRPr="00082DC4">
        <w:rPr>
          <w:rFonts w:ascii="Times New Roman" w:hAnsi="Times New Roman" w:cs="Times New Roman"/>
          <w:sz w:val="28"/>
          <w:szCs w:val="28"/>
          <w:lang w:val="en-US"/>
        </w:rPr>
        <w:t>sceolde</w:t>
      </w:r>
      <w:r w:rsidR="00B3700C" w:rsidRPr="00245EEF">
        <w:rPr>
          <w:rFonts w:ascii="Times New Roman" w:hAnsi="Times New Roman" w:cs="Times New Roman"/>
          <w:sz w:val="28"/>
          <w:szCs w:val="28"/>
          <w:lang w:val="en-US"/>
        </w:rPr>
        <w:t xml:space="preserve"> </w:t>
      </w:r>
      <w:r w:rsidR="00B3700C" w:rsidRPr="00082DC4">
        <w:rPr>
          <w:rFonts w:ascii="Times New Roman" w:hAnsi="Times New Roman" w:cs="Times New Roman"/>
          <w:sz w:val="28"/>
          <w:szCs w:val="28"/>
          <w:lang w:val="en-US"/>
        </w:rPr>
        <w:t>thet</w:t>
      </w:r>
      <w:r w:rsidR="00B3700C" w:rsidRPr="00245EEF">
        <w:rPr>
          <w:rFonts w:ascii="Times New Roman" w:hAnsi="Times New Roman" w:cs="Times New Roman"/>
          <w:sz w:val="28"/>
          <w:szCs w:val="28"/>
          <w:lang w:val="en-US"/>
        </w:rPr>
        <w:t xml:space="preserve"> </w:t>
      </w:r>
      <w:r w:rsidR="00B3700C" w:rsidRPr="00082DC4">
        <w:rPr>
          <w:rFonts w:ascii="Times New Roman" w:hAnsi="Times New Roman" w:cs="Times New Roman"/>
          <w:sz w:val="28"/>
          <w:szCs w:val="28"/>
          <w:lang w:val="en-US"/>
        </w:rPr>
        <w:t>land</w:t>
      </w:r>
      <w:r w:rsidR="00B3700C" w:rsidRPr="00245EEF">
        <w:rPr>
          <w:rFonts w:ascii="Times New Roman" w:hAnsi="Times New Roman" w:cs="Times New Roman"/>
          <w:sz w:val="28"/>
          <w:szCs w:val="28"/>
          <w:lang w:val="en-US"/>
        </w:rPr>
        <w:t xml:space="preserve"> </w:t>
      </w:r>
      <w:r w:rsidR="00B3700C" w:rsidRPr="00082DC4">
        <w:rPr>
          <w:rFonts w:ascii="Times New Roman" w:hAnsi="Times New Roman" w:cs="Times New Roman"/>
          <w:sz w:val="28"/>
          <w:szCs w:val="28"/>
          <w:lang w:val="en-US"/>
        </w:rPr>
        <w:t>ofergan</w:t>
      </w:r>
      <w:r w:rsidR="00B3700C" w:rsidRPr="00245EEF">
        <w:rPr>
          <w:rFonts w:ascii="Times New Roman" w:hAnsi="Times New Roman" w:cs="Times New Roman"/>
          <w:sz w:val="28"/>
          <w:szCs w:val="28"/>
          <w:lang w:val="en-US"/>
        </w:rPr>
        <w:t xml:space="preserve"> </w:t>
      </w:r>
      <w:r w:rsidRPr="0026098D">
        <w:rPr>
          <w:rFonts w:ascii="Times New Roman" w:hAnsi="Times New Roman" w:cs="Times New Roman"/>
          <w:sz w:val="28"/>
          <w:szCs w:val="28"/>
          <w:lang w:val="en-US"/>
        </w:rPr>
        <w:t xml:space="preserve">(Chron., p. 345) – Unga </w:t>
      </w:r>
      <w:r w:rsidR="00B3700C">
        <w:rPr>
          <w:rFonts w:ascii="Times New Roman" w:hAnsi="Times New Roman" w:cs="Times New Roman"/>
          <w:sz w:val="28"/>
          <w:szCs w:val="28"/>
          <w:lang w:val="en-US"/>
        </w:rPr>
        <w:t>q</w:t>
      </w:r>
      <w:r w:rsidRPr="0026098D">
        <w:rPr>
          <w:rFonts w:ascii="Times New Roman" w:hAnsi="Times New Roman" w:cs="Times New Roman"/>
          <w:sz w:val="28"/>
          <w:szCs w:val="28"/>
          <w:lang w:val="en-US"/>
        </w:rPr>
        <w:t>arshi chi</w:t>
      </w:r>
      <w:r w:rsidR="00B3700C">
        <w:rPr>
          <w:rFonts w:ascii="Times New Roman" w:hAnsi="Times New Roman" w:cs="Times New Roman"/>
          <w:sz w:val="28"/>
          <w:szCs w:val="28"/>
          <w:lang w:val="en-US"/>
        </w:rPr>
        <w:t>q</w:t>
      </w:r>
      <w:r w:rsidRPr="0026098D">
        <w:rPr>
          <w:rFonts w:ascii="Times New Roman" w:hAnsi="Times New Roman" w:cs="Times New Roman"/>
          <w:sz w:val="28"/>
          <w:szCs w:val="28"/>
          <w:lang w:val="en-US"/>
        </w:rPr>
        <w:t>ayotgan xal</w:t>
      </w:r>
      <w:r w:rsidR="00B3700C">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 bu bilan  bitim tuzdi  va u mamlakatni vayron </w:t>
      </w:r>
      <w:r w:rsidR="00B3700C">
        <w:rPr>
          <w:rFonts w:ascii="Times New Roman" w:hAnsi="Times New Roman" w:cs="Times New Roman"/>
          <w:sz w:val="28"/>
          <w:szCs w:val="28"/>
          <w:lang w:val="en-US"/>
        </w:rPr>
        <w:t>q</w:t>
      </w:r>
      <w:r w:rsidRPr="0026098D">
        <w:rPr>
          <w:rFonts w:ascii="Times New Roman" w:hAnsi="Times New Roman" w:cs="Times New Roman"/>
          <w:sz w:val="28"/>
          <w:szCs w:val="28"/>
          <w:lang w:val="en-US"/>
        </w:rPr>
        <w:t>iladi d</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b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yladi. </w:t>
      </w:r>
    </w:p>
    <w:p w:rsidR="0026098D" w:rsidRPr="0026098D" w:rsidRDefault="0026098D" w:rsidP="00F67A7B">
      <w:pPr>
        <w:spacing w:line="360" w:lineRule="auto"/>
        <w:ind w:firstLine="567"/>
        <w:jc w:val="both"/>
        <w:rPr>
          <w:rFonts w:ascii="Times New Roman" w:hAnsi="Times New Roman" w:cs="Times New Roman"/>
          <w:sz w:val="28"/>
          <w:szCs w:val="28"/>
          <w:lang w:val="en-US"/>
        </w:rPr>
      </w:pPr>
    </w:p>
    <w:p w:rsidR="0026098D" w:rsidRPr="00B3700C" w:rsidRDefault="003A7EE3" w:rsidP="00F67A7B">
      <w:pPr>
        <w:spacing w:line="360" w:lineRule="auto"/>
        <w:ind w:firstLine="567"/>
        <w:jc w:val="center"/>
        <w:rPr>
          <w:rFonts w:ascii="Times New Roman" w:hAnsi="Times New Roman" w:cs="Times New Roman"/>
          <w:b/>
          <w:sz w:val="28"/>
          <w:szCs w:val="28"/>
          <w:lang w:val="en-US"/>
        </w:rPr>
      </w:pPr>
      <w:r w:rsidRPr="00B3700C">
        <w:rPr>
          <w:rFonts w:ascii="Times New Roman" w:hAnsi="Times New Roman" w:cs="Times New Roman"/>
          <w:b/>
          <w:sz w:val="28"/>
          <w:szCs w:val="28"/>
          <w:lang w:val="en-US"/>
        </w:rPr>
        <w:t>O’</w:t>
      </w:r>
      <w:r w:rsidR="0026098D" w:rsidRPr="00B3700C">
        <w:rPr>
          <w:rFonts w:ascii="Times New Roman" w:hAnsi="Times New Roman" w:cs="Times New Roman"/>
          <w:b/>
          <w:sz w:val="28"/>
          <w:szCs w:val="28"/>
          <w:lang w:val="en-US"/>
        </w:rPr>
        <w:t>rta davr ingliz tili</w:t>
      </w:r>
    </w:p>
    <w:p w:rsidR="0026098D" w:rsidRPr="0026098D" w:rsidRDefault="0026098D" w:rsidP="00F67A7B">
      <w:pPr>
        <w:numPr>
          <w:ilvl w:val="0"/>
          <w:numId w:val="66"/>
        </w:numPr>
        <w:tabs>
          <w:tab w:val="left" w:pos="851"/>
        </w:tabs>
        <w:spacing w:line="360" w:lineRule="auto"/>
        <w:ind w:left="0"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All his </w:t>
      </w:r>
      <w:r w:rsidRPr="00B3700C">
        <w:rPr>
          <w:rFonts w:ascii="Times New Roman" w:hAnsi="Times New Roman" w:cs="Times New Roman"/>
          <w:i/>
          <w:sz w:val="28"/>
          <w:szCs w:val="28"/>
          <w:lang w:val="en-US"/>
        </w:rPr>
        <w:t>baranage</w:t>
      </w:r>
      <w:r w:rsidRPr="0026098D">
        <w:rPr>
          <w:rFonts w:ascii="Times New Roman" w:hAnsi="Times New Roman" w:cs="Times New Roman"/>
          <w:sz w:val="28"/>
          <w:szCs w:val="28"/>
          <w:lang w:val="en-US"/>
        </w:rPr>
        <w:t xml:space="preserve"> him biforn to Joseph </w:t>
      </w:r>
      <w:r w:rsidRPr="00B3700C">
        <w:rPr>
          <w:rFonts w:ascii="Times New Roman" w:hAnsi="Times New Roman" w:cs="Times New Roman"/>
          <w:sz w:val="28"/>
          <w:szCs w:val="28"/>
          <w:u w:val="single"/>
          <w:lang w:val="en-US"/>
        </w:rPr>
        <w:t>ban</w:t>
      </w:r>
      <w:r w:rsidRPr="0026098D">
        <w:rPr>
          <w:rFonts w:ascii="Times New Roman" w:hAnsi="Times New Roman" w:cs="Times New Roman"/>
          <w:sz w:val="28"/>
          <w:szCs w:val="28"/>
          <w:lang w:val="en-US"/>
        </w:rPr>
        <w:t xml:space="preserve"> an oth sworn (C.Mundi., 4649) – Uning barcha baronlari ungacha Iosifga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ysunib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lganlar.</w:t>
      </w:r>
    </w:p>
    <w:p w:rsidR="0026098D" w:rsidRPr="0026098D" w:rsidRDefault="0026098D" w:rsidP="00F67A7B">
      <w:pPr>
        <w:numPr>
          <w:ilvl w:val="0"/>
          <w:numId w:val="66"/>
        </w:numPr>
        <w:tabs>
          <w:tab w:val="left" w:pos="851"/>
        </w:tabs>
        <w:spacing w:line="360" w:lineRule="auto"/>
        <w:ind w:left="0"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The knight was glad, and no ferly, and so </w:t>
      </w:r>
      <w:r w:rsidRPr="00B3700C">
        <w:rPr>
          <w:rFonts w:ascii="Times New Roman" w:hAnsi="Times New Roman" w:cs="Times New Roman"/>
          <w:sz w:val="28"/>
          <w:szCs w:val="28"/>
          <w:u w:val="single"/>
          <w:lang w:val="en-US"/>
        </w:rPr>
        <w:t>were</w:t>
      </w:r>
      <w:r w:rsidRPr="0026098D">
        <w:rPr>
          <w:rFonts w:ascii="Times New Roman" w:hAnsi="Times New Roman" w:cs="Times New Roman"/>
          <w:sz w:val="28"/>
          <w:szCs w:val="28"/>
          <w:lang w:val="en-US"/>
        </w:rPr>
        <w:t xml:space="preserve"> al that </w:t>
      </w:r>
      <w:r w:rsidRPr="00B3700C">
        <w:rPr>
          <w:rFonts w:ascii="Times New Roman" w:hAnsi="Times New Roman" w:cs="Times New Roman"/>
          <w:i/>
          <w:sz w:val="28"/>
          <w:szCs w:val="28"/>
          <w:lang w:val="en-US"/>
        </w:rPr>
        <w:t>cumpanye</w:t>
      </w:r>
      <w:r w:rsidRPr="0026098D">
        <w:rPr>
          <w:rFonts w:ascii="Times New Roman" w:hAnsi="Times New Roman" w:cs="Times New Roman"/>
          <w:sz w:val="28"/>
          <w:szCs w:val="28"/>
          <w:lang w:val="en-US"/>
        </w:rPr>
        <w:t xml:space="preserve">. (H.Synne, Z863) - Ritsar mamnun edi va </w:t>
      </w:r>
      <w:r w:rsidR="00B3700C">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shinin</w:t>
      </w:r>
      <w:r w:rsidR="00F67A7B">
        <w:rPr>
          <w:rFonts w:ascii="Times New Roman" w:hAnsi="Times New Roman" w:cs="Times New Roman"/>
          <w:sz w:val="28"/>
          <w:szCs w:val="28"/>
          <w:lang w:val="en-US"/>
        </w:rPr>
        <w:t>ing barchasi mamnun ekanligini h</w:t>
      </w:r>
      <w:r w:rsidRPr="0026098D">
        <w:rPr>
          <w:rFonts w:ascii="Times New Roman" w:hAnsi="Times New Roman" w:cs="Times New Roman"/>
          <w:sz w:val="28"/>
          <w:szCs w:val="28"/>
          <w:lang w:val="en-US"/>
        </w:rPr>
        <w:t>ayratlanarli joyi y</w:t>
      </w:r>
      <w:r w:rsidR="003A7EE3" w:rsidRPr="003A7EE3">
        <w:rPr>
          <w:rFonts w:ascii="Times New Roman" w:hAnsi="Times New Roman" w:cs="Times New Roman"/>
          <w:sz w:val="28"/>
          <w:szCs w:val="28"/>
          <w:lang w:val="en-US"/>
        </w:rPr>
        <w:t>o’</w:t>
      </w:r>
      <w:r w:rsidR="00F67A7B">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 edi.</w:t>
      </w:r>
    </w:p>
    <w:p w:rsidR="0026098D" w:rsidRPr="0026098D" w:rsidRDefault="0026098D" w:rsidP="00F67A7B">
      <w:pPr>
        <w:numPr>
          <w:ilvl w:val="0"/>
          <w:numId w:val="66"/>
        </w:numPr>
        <w:tabs>
          <w:tab w:val="left" w:pos="851"/>
        </w:tabs>
        <w:spacing w:line="360" w:lineRule="auto"/>
        <w:ind w:left="0"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his </w:t>
      </w:r>
      <w:r w:rsidRPr="00B3700C">
        <w:rPr>
          <w:rFonts w:ascii="Times New Roman" w:hAnsi="Times New Roman" w:cs="Times New Roman"/>
          <w:i/>
          <w:sz w:val="28"/>
          <w:szCs w:val="28"/>
          <w:lang w:val="en-US"/>
        </w:rPr>
        <w:t>dugethe</w:t>
      </w:r>
      <w:r w:rsidRPr="0026098D">
        <w:rPr>
          <w:rFonts w:ascii="Times New Roman" w:hAnsi="Times New Roman" w:cs="Times New Roman"/>
          <w:sz w:val="28"/>
          <w:szCs w:val="28"/>
          <w:lang w:val="en-US"/>
        </w:rPr>
        <w:t xml:space="preserve"> </w:t>
      </w:r>
      <w:r w:rsidRPr="00B3700C">
        <w:rPr>
          <w:rFonts w:ascii="Times New Roman" w:hAnsi="Times New Roman" w:cs="Times New Roman"/>
          <w:sz w:val="28"/>
          <w:szCs w:val="28"/>
          <w:u w:val="single"/>
          <w:lang w:val="en-US"/>
        </w:rPr>
        <w:t>weoron</w:t>
      </w:r>
      <w:r w:rsidRPr="0026098D">
        <w:rPr>
          <w:rFonts w:ascii="Times New Roman" w:hAnsi="Times New Roman" w:cs="Times New Roman"/>
          <w:sz w:val="28"/>
          <w:szCs w:val="28"/>
          <w:lang w:val="en-US"/>
        </w:rPr>
        <w:t xml:space="preserve"> blithe. (Bruth, 17635) - Uning </w:t>
      </w:r>
      <w:r w:rsidR="00B3700C">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shini xushcha</w:t>
      </w:r>
      <w:r w:rsidR="00B3700C">
        <w:rPr>
          <w:rFonts w:ascii="Times New Roman" w:hAnsi="Times New Roman" w:cs="Times New Roman"/>
          <w:sz w:val="28"/>
          <w:szCs w:val="28"/>
          <w:lang w:val="en-US"/>
        </w:rPr>
        <w:t>q</w:t>
      </w:r>
      <w:r w:rsidRPr="0026098D">
        <w:rPr>
          <w:rFonts w:ascii="Times New Roman" w:hAnsi="Times New Roman" w:cs="Times New Roman"/>
          <w:sz w:val="28"/>
          <w:szCs w:val="28"/>
          <w:lang w:val="en-US"/>
        </w:rPr>
        <w:t>cha</w:t>
      </w:r>
      <w:r w:rsidR="00B3700C">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 edi.</w:t>
      </w:r>
    </w:p>
    <w:p w:rsidR="0026098D" w:rsidRPr="0026098D" w:rsidRDefault="0026098D" w:rsidP="00F67A7B">
      <w:pPr>
        <w:numPr>
          <w:ilvl w:val="0"/>
          <w:numId w:val="66"/>
        </w:numPr>
        <w:tabs>
          <w:tab w:val="left" w:pos="851"/>
        </w:tabs>
        <w:spacing w:line="360" w:lineRule="auto"/>
        <w:ind w:left="0" w:firstLine="567"/>
        <w:jc w:val="both"/>
        <w:rPr>
          <w:rFonts w:ascii="Times New Roman" w:hAnsi="Times New Roman" w:cs="Times New Roman"/>
          <w:sz w:val="28"/>
          <w:szCs w:val="28"/>
          <w:lang w:val="en-US"/>
        </w:rPr>
      </w:pPr>
      <w:r w:rsidRPr="00B3700C">
        <w:rPr>
          <w:rFonts w:ascii="Times New Roman" w:hAnsi="Times New Roman" w:cs="Times New Roman"/>
          <w:i/>
          <w:sz w:val="28"/>
          <w:szCs w:val="28"/>
          <w:lang w:val="en-US"/>
        </w:rPr>
        <w:t>The Kynrod</w:t>
      </w:r>
      <w:r w:rsidRPr="0026098D">
        <w:rPr>
          <w:rFonts w:ascii="Times New Roman" w:hAnsi="Times New Roman" w:cs="Times New Roman"/>
          <w:sz w:val="28"/>
          <w:szCs w:val="28"/>
          <w:lang w:val="en-US"/>
        </w:rPr>
        <w:t xml:space="preserve"> of Cayn </w:t>
      </w:r>
      <w:r w:rsidRPr="00B3700C">
        <w:rPr>
          <w:rFonts w:ascii="Times New Roman" w:hAnsi="Times New Roman" w:cs="Times New Roman"/>
          <w:sz w:val="28"/>
          <w:szCs w:val="28"/>
          <w:u w:val="single"/>
          <w:lang w:val="en-US"/>
        </w:rPr>
        <w:t>was</w:t>
      </w:r>
      <w:r w:rsidRPr="0026098D">
        <w:rPr>
          <w:rFonts w:ascii="Times New Roman" w:hAnsi="Times New Roman" w:cs="Times New Roman"/>
          <w:sz w:val="28"/>
          <w:szCs w:val="28"/>
          <w:lang w:val="en-US"/>
        </w:rPr>
        <w:t xml:space="preserve"> evir bisi for to make armour and wepin. (Chr, </w:t>
      </w:r>
      <w:r w:rsidR="00F67A7B">
        <w:rPr>
          <w:rFonts w:ascii="Times New Roman" w:hAnsi="Times New Roman" w:cs="Times New Roman"/>
          <w:sz w:val="28"/>
          <w:szCs w:val="28"/>
          <w:lang w:val="en-US"/>
        </w:rPr>
        <w:t>of Engl., p.l 1) - Kainning urug’</w:t>
      </w:r>
      <w:r w:rsidRPr="0026098D">
        <w:rPr>
          <w:rFonts w:ascii="Times New Roman" w:hAnsi="Times New Roman" w:cs="Times New Roman"/>
          <w:sz w:val="28"/>
          <w:szCs w:val="28"/>
          <w:lang w:val="en-US"/>
        </w:rPr>
        <w:t xml:space="preserve">i doimo </w:t>
      </w:r>
      <w:r w:rsidR="00B3700C">
        <w:rPr>
          <w:rFonts w:ascii="Times New Roman" w:hAnsi="Times New Roman" w:cs="Times New Roman"/>
          <w:sz w:val="28"/>
          <w:szCs w:val="28"/>
          <w:lang w:val="en-US"/>
        </w:rPr>
        <w:t>q</w:t>
      </w:r>
      <w:r w:rsidR="00F67A7B">
        <w:rPr>
          <w:rFonts w:ascii="Times New Roman" w:hAnsi="Times New Roman" w:cs="Times New Roman"/>
          <w:sz w:val="28"/>
          <w:szCs w:val="28"/>
          <w:lang w:val="en-US"/>
        </w:rPr>
        <w:t>urol yasash bilan mashg’</w:t>
      </w:r>
      <w:r w:rsidRPr="0026098D">
        <w:rPr>
          <w:rFonts w:ascii="Times New Roman" w:hAnsi="Times New Roman" w:cs="Times New Roman"/>
          <w:sz w:val="28"/>
          <w:szCs w:val="28"/>
          <w:lang w:val="en-US"/>
        </w:rPr>
        <w:t>ul edi.</w:t>
      </w:r>
    </w:p>
    <w:p w:rsidR="0026098D" w:rsidRPr="0026098D" w:rsidRDefault="0026098D" w:rsidP="00F67A7B">
      <w:pPr>
        <w:spacing w:line="360" w:lineRule="auto"/>
        <w:ind w:firstLine="567"/>
        <w:jc w:val="both"/>
        <w:rPr>
          <w:rFonts w:ascii="Times New Roman" w:hAnsi="Times New Roman" w:cs="Times New Roman"/>
          <w:sz w:val="28"/>
          <w:szCs w:val="28"/>
          <w:lang w:val="en-US"/>
        </w:rPr>
      </w:pPr>
    </w:p>
    <w:p w:rsidR="0026098D" w:rsidRPr="00B3700C" w:rsidRDefault="0026098D" w:rsidP="00F67A7B">
      <w:pPr>
        <w:spacing w:line="360" w:lineRule="auto"/>
        <w:ind w:firstLine="567"/>
        <w:jc w:val="center"/>
        <w:rPr>
          <w:rFonts w:ascii="Times New Roman" w:hAnsi="Times New Roman" w:cs="Times New Roman"/>
          <w:b/>
          <w:sz w:val="28"/>
          <w:szCs w:val="28"/>
          <w:lang w:val="en-US"/>
        </w:rPr>
      </w:pPr>
      <w:r w:rsidRPr="00B3700C">
        <w:rPr>
          <w:rFonts w:ascii="Times New Roman" w:hAnsi="Times New Roman" w:cs="Times New Roman"/>
          <w:b/>
          <w:sz w:val="28"/>
          <w:szCs w:val="28"/>
          <w:lang w:val="en-US"/>
        </w:rPr>
        <w:t>Boshlan</w:t>
      </w:r>
      <w:r w:rsidR="00B3700C" w:rsidRPr="00B3700C">
        <w:rPr>
          <w:rFonts w:ascii="Times New Roman" w:hAnsi="Times New Roman" w:cs="Times New Roman"/>
          <w:b/>
          <w:sz w:val="28"/>
          <w:szCs w:val="28"/>
          <w:lang w:val="en-US"/>
        </w:rPr>
        <w:t>g’</w:t>
      </w:r>
      <w:r w:rsidRPr="00B3700C">
        <w:rPr>
          <w:rFonts w:ascii="Times New Roman" w:hAnsi="Times New Roman" w:cs="Times New Roman"/>
          <w:b/>
          <w:sz w:val="28"/>
          <w:szCs w:val="28"/>
          <w:lang w:val="en-US"/>
        </w:rPr>
        <w:t>ich yangi ingliz tili davri</w:t>
      </w:r>
    </w:p>
    <w:p w:rsidR="00B3700C" w:rsidRPr="00082DC4" w:rsidRDefault="00B3700C" w:rsidP="00F67A7B">
      <w:pPr>
        <w:numPr>
          <w:ilvl w:val="0"/>
          <w:numId w:val="67"/>
        </w:numPr>
        <w:shd w:val="clear" w:color="auto" w:fill="FFFFFF"/>
        <w:tabs>
          <w:tab w:val="left" w:pos="842"/>
        </w:tabs>
        <w:spacing w:line="360" w:lineRule="auto"/>
        <w:ind w:right="1" w:firstLine="567"/>
        <w:jc w:val="both"/>
        <w:rPr>
          <w:rFonts w:ascii="Times New Roman" w:hAnsi="Times New Roman" w:cs="Times New Roman"/>
          <w:spacing w:val="-22"/>
          <w:sz w:val="28"/>
          <w:szCs w:val="28"/>
          <w:lang w:val="en-US"/>
        </w:rPr>
      </w:pPr>
      <w:r w:rsidRPr="00082DC4">
        <w:rPr>
          <w:rFonts w:ascii="Times New Roman" w:hAnsi="Times New Roman" w:cs="Times New Roman"/>
          <w:sz w:val="28"/>
          <w:szCs w:val="28"/>
          <w:lang w:val="en-US"/>
        </w:rPr>
        <w:t xml:space="preserve">And ... a Dutch </w:t>
      </w:r>
      <w:r w:rsidRPr="00082DC4">
        <w:rPr>
          <w:rFonts w:ascii="Times New Roman" w:hAnsi="Times New Roman" w:cs="Times New Roman"/>
          <w:i/>
          <w:sz w:val="28"/>
          <w:szCs w:val="28"/>
          <w:lang w:val="en-US"/>
        </w:rPr>
        <w:t xml:space="preserve">fleet </w:t>
      </w:r>
      <w:r w:rsidRPr="00082DC4">
        <w:rPr>
          <w:rFonts w:ascii="Times New Roman" w:hAnsi="Times New Roman" w:cs="Times New Roman"/>
          <w:sz w:val="28"/>
          <w:szCs w:val="28"/>
          <w:u w:val="single"/>
          <w:lang w:val="en-US"/>
        </w:rPr>
        <w:t>is</w:t>
      </w:r>
      <w:r w:rsidRPr="00082DC4">
        <w:rPr>
          <w:rFonts w:ascii="Times New Roman" w:hAnsi="Times New Roman" w:cs="Times New Roman"/>
          <w:sz w:val="28"/>
          <w:szCs w:val="28"/>
          <w:lang w:val="en-US"/>
        </w:rPr>
        <w:t xml:space="preserve"> gone thither: and if they should meet with our lame ships (Pepys, Diary, p.296)</w:t>
      </w:r>
    </w:p>
    <w:p w:rsidR="00B3700C" w:rsidRPr="00082DC4" w:rsidRDefault="00B3700C" w:rsidP="00F67A7B">
      <w:pPr>
        <w:numPr>
          <w:ilvl w:val="0"/>
          <w:numId w:val="68"/>
        </w:numPr>
        <w:shd w:val="clear" w:color="auto" w:fill="FFFFFF"/>
        <w:tabs>
          <w:tab w:val="left" w:pos="842"/>
        </w:tabs>
        <w:spacing w:line="360" w:lineRule="auto"/>
        <w:ind w:right="1" w:firstLine="567"/>
        <w:jc w:val="both"/>
        <w:rPr>
          <w:rFonts w:ascii="Times New Roman" w:hAnsi="Times New Roman" w:cs="Times New Roman"/>
          <w:spacing w:val="-11"/>
          <w:sz w:val="28"/>
          <w:szCs w:val="28"/>
        </w:rPr>
      </w:pPr>
      <w:r w:rsidRPr="00082DC4">
        <w:rPr>
          <w:rFonts w:ascii="Times New Roman" w:hAnsi="Times New Roman" w:cs="Times New Roman"/>
          <w:i/>
          <w:sz w:val="28"/>
          <w:szCs w:val="28"/>
          <w:lang w:val="en-US"/>
        </w:rPr>
        <w:t>The army</w:t>
      </w:r>
      <w:r w:rsidRPr="00082DC4">
        <w:rPr>
          <w:rFonts w:ascii="Times New Roman" w:hAnsi="Times New Roman" w:cs="Times New Roman"/>
          <w:sz w:val="28"/>
          <w:szCs w:val="28"/>
          <w:lang w:val="en-US"/>
        </w:rPr>
        <w:t xml:space="preserve"> of queen </w:t>
      </w:r>
      <w:r w:rsidRPr="00082DC4">
        <w:rPr>
          <w:rFonts w:ascii="Times New Roman" w:hAnsi="Times New Roman" w:cs="Times New Roman"/>
          <w:sz w:val="28"/>
          <w:szCs w:val="28"/>
          <w:u w:val="single"/>
          <w:lang w:val="en-US"/>
        </w:rPr>
        <w:t>means</w:t>
      </w:r>
      <w:r w:rsidRPr="00082DC4">
        <w:rPr>
          <w:rFonts w:ascii="Times New Roman" w:hAnsi="Times New Roman" w:cs="Times New Roman"/>
          <w:sz w:val="28"/>
          <w:szCs w:val="28"/>
          <w:lang w:val="en-US"/>
        </w:rPr>
        <w:t xml:space="preserve"> to besiege us. (Sh. III, H. </w:t>
      </w:r>
      <w:r w:rsidRPr="00082DC4">
        <w:rPr>
          <w:rFonts w:ascii="Times New Roman" w:hAnsi="Times New Roman" w:cs="Times New Roman"/>
          <w:sz w:val="28"/>
          <w:szCs w:val="28"/>
        </w:rPr>
        <w:t>6,</w:t>
      </w:r>
      <w:r w:rsidRPr="00082DC4">
        <w:rPr>
          <w:rFonts w:ascii="Times New Roman" w:hAnsi="Times New Roman" w:cs="Times New Roman"/>
          <w:sz w:val="28"/>
          <w:szCs w:val="28"/>
          <w:lang w:val="en-US"/>
        </w:rPr>
        <w:t xml:space="preserve">1, </w:t>
      </w:r>
      <w:r w:rsidRPr="00082DC4">
        <w:rPr>
          <w:rFonts w:ascii="Times New Roman" w:hAnsi="Times New Roman" w:cs="Times New Roman"/>
          <w:sz w:val="28"/>
          <w:szCs w:val="28"/>
        </w:rPr>
        <w:t>2, 64)</w:t>
      </w:r>
    </w:p>
    <w:p w:rsidR="00B3700C" w:rsidRPr="00082DC4" w:rsidRDefault="00B3700C" w:rsidP="00F67A7B">
      <w:pPr>
        <w:numPr>
          <w:ilvl w:val="0"/>
          <w:numId w:val="67"/>
        </w:numPr>
        <w:shd w:val="clear" w:color="auto" w:fill="FFFFFF"/>
        <w:tabs>
          <w:tab w:val="left" w:pos="842"/>
        </w:tabs>
        <w:spacing w:line="360" w:lineRule="auto"/>
        <w:ind w:right="1" w:firstLine="567"/>
        <w:jc w:val="both"/>
        <w:rPr>
          <w:rFonts w:ascii="Times New Roman" w:hAnsi="Times New Roman" w:cs="Times New Roman"/>
          <w:spacing w:val="-15"/>
          <w:sz w:val="28"/>
          <w:szCs w:val="28"/>
          <w:lang w:val="en-US"/>
        </w:rPr>
      </w:pPr>
      <w:r w:rsidRPr="00082DC4">
        <w:rPr>
          <w:rFonts w:ascii="Times New Roman" w:hAnsi="Times New Roman" w:cs="Times New Roman"/>
          <w:i/>
          <w:sz w:val="28"/>
          <w:szCs w:val="28"/>
          <w:lang w:val="en-US"/>
        </w:rPr>
        <w:t>The company</w:t>
      </w:r>
      <w:r w:rsidRPr="00082DC4">
        <w:rPr>
          <w:rFonts w:ascii="Times New Roman" w:hAnsi="Times New Roman" w:cs="Times New Roman"/>
          <w:sz w:val="28"/>
          <w:szCs w:val="28"/>
          <w:lang w:val="en-US"/>
        </w:rPr>
        <w:t xml:space="preserve"> she keeps about her </w:t>
      </w:r>
      <w:r w:rsidRPr="00082DC4">
        <w:rPr>
          <w:rFonts w:ascii="Times New Roman" w:hAnsi="Times New Roman" w:cs="Times New Roman"/>
          <w:sz w:val="28"/>
          <w:szCs w:val="28"/>
          <w:u w:val="single"/>
          <w:lang w:val="en-US"/>
        </w:rPr>
        <w:t>are</w:t>
      </w:r>
      <w:r w:rsidRPr="00082DC4">
        <w:rPr>
          <w:rFonts w:ascii="Times New Roman" w:hAnsi="Times New Roman" w:cs="Times New Roman"/>
          <w:sz w:val="28"/>
          <w:szCs w:val="28"/>
          <w:lang w:val="en-US"/>
        </w:rPr>
        <w:t xml:space="preserve"> like herself, that she may be known by them what she is. (Pepys, Diary, p. 148)</w:t>
      </w:r>
    </w:p>
    <w:p w:rsidR="00B3700C" w:rsidRPr="00082DC4" w:rsidRDefault="00B3700C" w:rsidP="00F67A7B">
      <w:pPr>
        <w:numPr>
          <w:ilvl w:val="0"/>
          <w:numId w:val="68"/>
        </w:numPr>
        <w:shd w:val="clear" w:color="auto" w:fill="FFFFFF"/>
        <w:tabs>
          <w:tab w:val="left" w:pos="842"/>
        </w:tabs>
        <w:spacing w:before="7" w:line="360" w:lineRule="auto"/>
        <w:ind w:right="1" w:firstLine="567"/>
        <w:jc w:val="both"/>
        <w:rPr>
          <w:rFonts w:ascii="Times New Roman" w:hAnsi="Times New Roman" w:cs="Times New Roman"/>
          <w:spacing w:val="-12"/>
          <w:sz w:val="28"/>
          <w:szCs w:val="28"/>
        </w:rPr>
      </w:pPr>
      <w:r w:rsidRPr="00082DC4">
        <w:rPr>
          <w:rFonts w:ascii="Times New Roman" w:hAnsi="Times New Roman" w:cs="Times New Roman"/>
          <w:spacing w:val="-1"/>
          <w:sz w:val="28"/>
          <w:szCs w:val="28"/>
          <w:lang w:val="en-US"/>
        </w:rPr>
        <w:t xml:space="preserve">All his </w:t>
      </w:r>
      <w:r w:rsidRPr="00082DC4">
        <w:rPr>
          <w:rFonts w:ascii="Times New Roman" w:hAnsi="Times New Roman" w:cs="Times New Roman"/>
          <w:i/>
          <w:spacing w:val="-1"/>
          <w:sz w:val="28"/>
          <w:szCs w:val="28"/>
          <w:lang w:val="en-US"/>
        </w:rPr>
        <w:t>families</w:t>
      </w:r>
      <w:r w:rsidRPr="00082DC4">
        <w:rPr>
          <w:rFonts w:ascii="Times New Roman" w:hAnsi="Times New Roman" w:cs="Times New Roman"/>
          <w:spacing w:val="-1"/>
          <w:sz w:val="28"/>
          <w:szCs w:val="28"/>
          <w:lang w:val="en-US"/>
        </w:rPr>
        <w:t xml:space="preserve"> </w:t>
      </w:r>
      <w:r w:rsidRPr="00082DC4">
        <w:rPr>
          <w:rFonts w:ascii="Times New Roman" w:hAnsi="Times New Roman" w:cs="Times New Roman"/>
          <w:spacing w:val="-1"/>
          <w:sz w:val="28"/>
          <w:szCs w:val="28"/>
          <w:u w:val="single"/>
          <w:lang w:val="en-US"/>
        </w:rPr>
        <w:t>are</w:t>
      </w:r>
      <w:r w:rsidRPr="00082DC4">
        <w:rPr>
          <w:rFonts w:ascii="Times New Roman" w:hAnsi="Times New Roman" w:cs="Times New Roman"/>
          <w:spacing w:val="-1"/>
          <w:sz w:val="28"/>
          <w:szCs w:val="28"/>
          <w:lang w:val="en-US"/>
        </w:rPr>
        <w:t xml:space="preserve"> in good humour. (Ad. Spectator, p. </w:t>
      </w:r>
      <w:r w:rsidRPr="00082DC4">
        <w:rPr>
          <w:rFonts w:ascii="Times New Roman" w:hAnsi="Times New Roman" w:cs="Times New Roman"/>
          <w:spacing w:val="-1"/>
          <w:sz w:val="28"/>
          <w:szCs w:val="28"/>
        </w:rPr>
        <w:t>13)</w:t>
      </w:r>
    </w:p>
    <w:p w:rsidR="0026098D" w:rsidRPr="00245EEF" w:rsidRDefault="003A7EE3" w:rsidP="00F67A7B">
      <w:pPr>
        <w:spacing w:line="360" w:lineRule="auto"/>
        <w:ind w:firstLine="567"/>
        <w:jc w:val="center"/>
        <w:rPr>
          <w:rFonts w:ascii="Times New Roman" w:hAnsi="Times New Roman" w:cs="Times New Roman"/>
          <w:b/>
          <w:sz w:val="28"/>
          <w:szCs w:val="28"/>
          <w:lang w:val="uz-Cyrl-UZ"/>
        </w:rPr>
      </w:pPr>
      <w:r w:rsidRPr="00245EEF">
        <w:rPr>
          <w:rFonts w:ascii="Times New Roman" w:hAnsi="Times New Roman" w:cs="Times New Roman"/>
          <w:b/>
          <w:sz w:val="28"/>
          <w:szCs w:val="28"/>
          <w:lang w:val="uz-Cyrl-UZ"/>
        </w:rPr>
        <w:lastRenderedPageBreak/>
        <w:t>O’</w:t>
      </w:r>
      <w:r w:rsidR="0026098D" w:rsidRPr="00245EEF">
        <w:rPr>
          <w:rFonts w:ascii="Times New Roman" w:hAnsi="Times New Roman" w:cs="Times New Roman"/>
          <w:b/>
          <w:sz w:val="28"/>
          <w:szCs w:val="28"/>
          <w:lang w:val="uz-Cyrl-UZ"/>
        </w:rPr>
        <w:t xml:space="preserve">rta ingliz tili davri grammatik tuzilishidagi asosiy </w:t>
      </w:r>
      <w:r w:rsidRPr="00245EEF">
        <w:rPr>
          <w:rFonts w:ascii="Times New Roman" w:hAnsi="Times New Roman" w:cs="Times New Roman"/>
          <w:b/>
          <w:sz w:val="28"/>
          <w:szCs w:val="28"/>
          <w:lang w:val="uz-Cyrl-UZ"/>
        </w:rPr>
        <w:t>o’</w:t>
      </w:r>
      <w:r w:rsidR="0026098D" w:rsidRPr="00245EEF">
        <w:rPr>
          <w:rFonts w:ascii="Times New Roman" w:hAnsi="Times New Roman" w:cs="Times New Roman"/>
          <w:b/>
          <w:sz w:val="28"/>
          <w:szCs w:val="28"/>
          <w:lang w:val="uz-Cyrl-UZ"/>
        </w:rPr>
        <w:t>zgarishlar</w:t>
      </w:r>
    </w:p>
    <w:p w:rsidR="0026098D" w:rsidRPr="00B3700C" w:rsidRDefault="0026098D" w:rsidP="00F67A7B">
      <w:pPr>
        <w:spacing w:line="360" w:lineRule="auto"/>
        <w:ind w:firstLine="567"/>
        <w:jc w:val="both"/>
        <w:rPr>
          <w:rFonts w:ascii="Times New Roman" w:hAnsi="Times New Roman" w:cs="Times New Roman"/>
          <w:b/>
          <w:sz w:val="28"/>
          <w:szCs w:val="28"/>
          <w:lang w:val="en-US"/>
        </w:rPr>
      </w:pPr>
      <w:r w:rsidRPr="00B3700C">
        <w:rPr>
          <w:rFonts w:ascii="Times New Roman" w:hAnsi="Times New Roman" w:cs="Times New Roman"/>
          <w:b/>
          <w:sz w:val="28"/>
          <w:szCs w:val="28"/>
          <w:lang w:val="en-US"/>
        </w:rPr>
        <w:t>R</w:t>
      </w:r>
      <w:r w:rsidRPr="00B3700C">
        <w:rPr>
          <w:rFonts w:ascii="Times New Roman" w:hAnsi="Times New Roman" w:cs="Times New Roman"/>
          <w:b/>
          <w:sz w:val="28"/>
          <w:szCs w:val="28"/>
        </w:rPr>
        <w:t>е</w:t>
      </w:r>
      <w:r w:rsidRPr="00B3700C">
        <w:rPr>
          <w:rFonts w:ascii="Times New Roman" w:hAnsi="Times New Roman" w:cs="Times New Roman"/>
          <w:b/>
          <w:sz w:val="28"/>
          <w:szCs w:val="28"/>
          <w:lang w:val="en-US"/>
        </w:rPr>
        <w:t>ja:</w:t>
      </w:r>
    </w:p>
    <w:p w:rsidR="0026098D" w:rsidRPr="0026098D" w:rsidRDefault="003A7EE3" w:rsidP="00F67A7B">
      <w:pPr>
        <w:numPr>
          <w:ilvl w:val="0"/>
          <w:numId w:val="69"/>
        </w:numPr>
        <w:spacing w:line="360" w:lineRule="auto"/>
        <w:jc w:val="both"/>
        <w:rPr>
          <w:rFonts w:ascii="Times New Roman" w:hAnsi="Times New Roman" w:cs="Times New Roman"/>
          <w:sz w:val="28"/>
          <w:szCs w:val="28"/>
          <w:lang w:val="en-US"/>
        </w:rPr>
      </w:pP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rta ingliz tili davrida ot kat</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goriyasi.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a)</w:t>
      </w:r>
      <w:r w:rsidRPr="0026098D">
        <w:rPr>
          <w:rFonts w:ascii="Times New Roman" w:hAnsi="Times New Roman" w:cs="Times New Roman"/>
          <w:sz w:val="28"/>
          <w:szCs w:val="28"/>
          <w:lang w:val="en-US"/>
        </w:rPr>
        <w:tab/>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zak-n</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gizli turlanishdagi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zgarishlar.</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b)</w:t>
      </w:r>
      <w:r w:rsidRPr="0026098D">
        <w:rPr>
          <w:rFonts w:ascii="Times New Roman" w:hAnsi="Times New Roman" w:cs="Times New Roman"/>
          <w:sz w:val="28"/>
          <w:szCs w:val="28"/>
          <w:lang w:val="en-US"/>
        </w:rPr>
        <w:tab/>
        <w:t>Rod kat</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goriyasining y</w:t>
      </w:r>
      <w:r w:rsidR="003A7EE3" w:rsidRPr="003A7EE3">
        <w:rPr>
          <w:rFonts w:ascii="Times New Roman" w:hAnsi="Times New Roman" w:cs="Times New Roman"/>
          <w:sz w:val="28"/>
          <w:szCs w:val="28"/>
          <w:lang w:val="en-US"/>
        </w:rPr>
        <w:t>o’</w:t>
      </w:r>
      <w:r w:rsidR="00B3700C">
        <w:rPr>
          <w:rFonts w:ascii="Times New Roman" w:hAnsi="Times New Roman" w:cs="Times New Roman"/>
          <w:sz w:val="28"/>
          <w:szCs w:val="28"/>
          <w:lang w:val="en-US"/>
        </w:rPr>
        <w:t>q</w:t>
      </w:r>
      <w:r w:rsidRPr="0026098D">
        <w:rPr>
          <w:rFonts w:ascii="Times New Roman" w:hAnsi="Times New Roman" w:cs="Times New Roman"/>
          <w:sz w:val="28"/>
          <w:szCs w:val="28"/>
          <w:lang w:val="en-US"/>
        </w:rPr>
        <w:t>olishi.</w:t>
      </w:r>
    </w:p>
    <w:p w:rsidR="0026098D" w:rsidRPr="0026098D" w:rsidRDefault="003A7EE3" w:rsidP="00F67A7B">
      <w:pPr>
        <w:numPr>
          <w:ilvl w:val="0"/>
          <w:numId w:val="69"/>
        </w:numPr>
        <w:spacing w:line="360" w:lineRule="auto"/>
        <w:jc w:val="both"/>
        <w:rPr>
          <w:rFonts w:ascii="Times New Roman" w:hAnsi="Times New Roman" w:cs="Times New Roman"/>
          <w:sz w:val="28"/>
          <w:szCs w:val="28"/>
          <w:lang w:val="en-US"/>
        </w:rPr>
      </w:pP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rta ingliz tili davrida olmosh kat</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goriyasi.</w:t>
      </w:r>
    </w:p>
    <w:p w:rsidR="0026098D" w:rsidRPr="0026098D" w:rsidRDefault="003A7EE3" w:rsidP="00F67A7B">
      <w:pPr>
        <w:numPr>
          <w:ilvl w:val="0"/>
          <w:numId w:val="69"/>
        </w:numPr>
        <w:spacing w:line="360" w:lineRule="auto"/>
        <w:jc w:val="both"/>
        <w:rPr>
          <w:rFonts w:ascii="Times New Roman" w:hAnsi="Times New Roman" w:cs="Times New Roman"/>
          <w:sz w:val="28"/>
          <w:szCs w:val="28"/>
          <w:lang w:val="en-US"/>
        </w:rPr>
      </w:pP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rta ingliz tili davrida f</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'l kat</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goriyasi.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a)</w:t>
      </w:r>
      <w:r w:rsidRPr="0026098D">
        <w:rPr>
          <w:rFonts w:ascii="Times New Roman" w:hAnsi="Times New Roman" w:cs="Times New Roman"/>
          <w:sz w:val="28"/>
          <w:szCs w:val="28"/>
          <w:lang w:val="en-US"/>
        </w:rPr>
        <w:tab/>
        <w:t>F</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'l tuslanishidagi asosiy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zgarishlar.</w:t>
      </w:r>
    </w:p>
    <w:p w:rsidR="00B3700C"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b)</w:t>
      </w:r>
      <w:r w:rsidRPr="0026098D">
        <w:rPr>
          <w:rFonts w:ascii="Times New Roman" w:hAnsi="Times New Roman" w:cs="Times New Roman"/>
          <w:sz w:val="28"/>
          <w:szCs w:val="28"/>
          <w:lang w:val="en-US"/>
        </w:rPr>
        <w:tab/>
        <w:t>Yangi zamon shakllarinnng paydo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lishi.</w:t>
      </w:r>
    </w:p>
    <w:p w:rsidR="0026098D" w:rsidRPr="00B3700C" w:rsidRDefault="0026098D" w:rsidP="00F67A7B">
      <w:pPr>
        <w:spacing w:line="360" w:lineRule="auto"/>
        <w:ind w:firstLine="567"/>
        <w:jc w:val="both"/>
        <w:rPr>
          <w:rFonts w:ascii="Times New Roman" w:hAnsi="Times New Roman" w:cs="Times New Roman"/>
          <w:b/>
          <w:i/>
          <w:sz w:val="28"/>
          <w:szCs w:val="28"/>
          <w:lang w:val="en-US"/>
        </w:rPr>
      </w:pPr>
      <w:r w:rsidRPr="00B3700C">
        <w:rPr>
          <w:rFonts w:ascii="Times New Roman" w:hAnsi="Times New Roman" w:cs="Times New Roman"/>
          <w:b/>
          <w:i/>
          <w:sz w:val="28"/>
          <w:szCs w:val="28"/>
          <w:lang w:val="en-US"/>
        </w:rPr>
        <w:t xml:space="preserve">  Tayanch iboralar:</w:t>
      </w:r>
      <w:r w:rsidR="005F069A">
        <w:rPr>
          <w:rFonts w:ascii="Times New Roman" w:hAnsi="Times New Roman" w:cs="Times New Roman"/>
          <w:b/>
          <w:i/>
          <w:sz w:val="28"/>
          <w:szCs w:val="28"/>
          <w:lang w:val="en-US"/>
        </w:rPr>
        <w:t xml:space="preserve"> </w:t>
      </w:r>
      <w:r w:rsidRPr="00B3700C">
        <w:rPr>
          <w:rFonts w:ascii="Times New Roman" w:hAnsi="Times New Roman" w:cs="Times New Roman"/>
          <w:b/>
          <w:i/>
          <w:sz w:val="28"/>
          <w:szCs w:val="28"/>
          <w:lang w:val="en-US"/>
        </w:rPr>
        <w:t xml:space="preserve">Otlarning  </w:t>
      </w:r>
      <w:r w:rsidR="003A7EE3" w:rsidRPr="00B3700C">
        <w:rPr>
          <w:rFonts w:ascii="Times New Roman" w:hAnsi="Times New Roman" w:cs="Times New Roman"/>
          <w:b/>
          <w:i/>
          <w:sz w:val="28"/>
          <w:szCs w:val="28"/>
          <w:lang w:val="en-US"/>
        </w:rPr>
        <w:t>o’</w:t>
      </w:r>
      <w:r w:rsidRPr="00B3700C">
        <w:rPr>
          <w:rFonts w:ascii="Times New Roman" w:hAnsi="Times New Roman" w:cs="Times New Roman"/>
          <w:b/>
          <w:i/>
          <w:sz w:val="28"/>
          <w:szCs w:val="28"/>
          <w:lang w:val="en-US"/>
        </w:rPr>
        <w:t>zak-n</w:t>
      </w:r>
      <w:r w:rsidRPr="00B3700C">
        <w:rPr>
          <w:rFonts w:ascii="Times New Roman" w:hAnsi="Times New Roman" w:cs="Times New Roman"/>
          <w:b/>
          <w:i/>
          <w:sz w:val="28"/>
          <w:szCs w:val="28"/>
        </w:rPr>
        <w:t>е</w:t>
      </w:r>
      <w:r w:rsidRPr="00B3700C">
        <w:rPr>
          <w:rFonts w:ascii="Times New Roman" w:hAnsi="Times New Roman" w:cs="Times New Roman"/>
          <w:b/>
          <w:i/>
          <w:sz w:val="28"/>
          <w:szCs w:val="28"/>
          <w:lang w:val="en-US"/>
        </w:rPr>
        <w:t>gizli turlani</w:t>
      </w:r>
      <w:r w:rsidR="00B3700C">
        <w:rPr>
          <w:rFonts w:ascii="Times New Roman" w:hAnsi="Times New Roman" w:cs="Times New Roman"/>
          <w:b/>
          <w:i/>
          <w:sz w:val="28"/>
          <w:szCs w:val="28"/>
          <w:lang w:val="en-US"/>
        </w:rPr>
        <w:t>sh</w:t>
      </w:r>
      <w:r w:rsidR="00F67A7B">
        <w:rPr>
          <w:rFonts w:ascii="Times New Roman" w:hAnsi="Times New Roman" w:cs="Times New Roman"/>
          <w:b/>
          <w:i/>
          <w:sz w:val="28"/>
          <w:szCs w:val="28"/>
          <w:lang w:val="en-US"/>
        </w:rPr>
        <w:t>i</w:t>
      </w:r>
      <w:r w:rsidR="00B3700C">
        <w:rPr>
          <w:rFonts w:ascii="Times New Roman" w:hAnsi="Times New Roman" w:cs="Times New Roman"/>
          <w:b/>
          <w:i/>
          <w:sz w:val="28"/>
          <w:szCs w:val="28"/>
          <w:lang w:val="en-US"/>
        </w:rPr>
        <w:t xml:space="preserve">, shaxs son, grammatik rod, </w:t>
      </w:r>
      <w:r w:rsidRPr="00B3700C">
        <w:rPr>
          <w:rFonts w:ascii="Times New Roman" w:hAnsi="Times New Roman" w:cs="Times New Roman"/>
          <w:b/>
          <w:i/>
          <w:sz w:val="28"/>
          <w:szCs w:val="28"/>
          <w:lang w:val="en-US"/>
        </w:rPr>
        <w:t xml:space="preserve">artikl, </w:t>
      </w:r>
      <w:r w:rsidR="00B3700C" w:rsidRPr="00B3700C">
        <w:rPr>
          <w:rFonts w:ascii="Times New Roman" w:hAnsi="Times New Roman" w:cs="Times New Roman"/>
          <w:b/>
          <w:i/>
          <w:sz w:val="28"/>
          <w:szCs w:val="28"/>
          <w:lang w:val="en-US"/>
        </w:rPr>
        <w:t>q</w:t>
      </w:r>
      <w:r w:rsidR="003A7EE3" w:rsidRPr="00B3700C">
        <w:rPr>
          <w:rFonts w:ascii="Times New Roman" w:hAnsi="Times New Roman" w:cs="Times New Roman"/>
          <w:b/>
          <w:i/>
          <w:sz w:val="28"/>
          <w:szCs w:val="28"/>
          <w:lang w:val="en-US"/>
        </w:rPr>
        <w:t>o’</w:t>
      </w:r>
      <w:r w:rsidRPr="00B3700C">
        <w:rPr>
          <w:rFonts w:ascii="Times New Roman" w:hAnsi="Times New Roman" w:cs="Times New Roman"/>
          <w:b/>
          <w:i/>
          <w:sz w:val="28"/>
          <w:szCs w:val="28"/>
          <w:lang w:val="en-US"/>
        </w:rPr>
        <w:t>shimchalarining r</w:t>
      </w:r>
      <w:r w:rsidRPr="00B3700C">
        <w:rPr>
          <w:rFonts w:ascii="Times New Roman" w:hAnsi="Times New Roman" w:cs="Times New Roman"/>
          <w:b/>
          <w:i/>
          <w:sz w:val="28"/>
          <w:szCs w:val="28"/>
        </w:rPr>
        <w:t>е</w:t>
      </w:r>
      <w:r w:rsidRPr="00B3700C">
        <w:rPr>
          <w:rFonts w:ascii="Times New Roman" w:hAnsi="Times New Roman" w:cs="Times New Roman"/>
          <w:b/>
          <w:i/>
          <w:sz w:val="28"/>
          <w:szCs w:val="28"/>
          <w:lang w:val="en-US"/>
        </w:rPr>
        <w:t>duk</w:t>
      </w:r>
      <w:r w:rsidR="00F67A7B">
        <w:rPr>
          <w:rFonts w:ascii="Times New Roman" w:hAnsi="Times New Roman" w:cs="Times New Roman"/>
          <w:b/>
          <w:i/>
          <w:sz w:val="28"/>
          <w:szCs w:val="28"/>
          <w:lang w:val="en-US"/>
        </w:rPr>
        <w:t>s</w:t>
      </w:r>
      <w:r w:rsidRPr="00B3700C">
        <w:rPr>
          <w:rFonts w:ascii="Times New Roman" w:hAnsi="Times New Roman" w:cs="Times New Roman"/>
          <w:b/>
          <w:i/>
          <w:sz w:val="28"/>
          <w:szCs w:val="28"/>
          <w:lang w:val="en-US"/>
        </w:rPr>
        <w:t>iyasi, ur</w:t>
      </w:r>
      <w:r w:rsidR="00B3700C">
        <w:rPr>
          <w:rFonts w:ascii="Times New Roman" w:hAnsi="Times New Roman" w:cs="Times New Roman"/>
          <w:b/>
          <w:i/>
          <w:sz w:val="28"/>
          <w:szCs w:val="28"/>
          <w:lang w:val="en-US"/>
        </w:rPr>
        <w:t>g’</w:t>
      </w:r>
      <w:r w:rsidRPr="00B3700C">
        <w:rPr>
          <w:rFonts w:ascii="Times New Roman" w:hAnsi="Times New Roman" w:cs="Times New Roman"/>
          <w:b/>
          <w:i/>
          <w:sz w:val="28"/>
          <w:szCs w:val="28"/>
          <w:lang w:val="en-US"/>
        </w:rPr>
        <w:t>usiz b</w:t>
      </w:r>
      <w:r w:rsidR="003A7EE3" w:rsidRPr="00B3700C">
        <w:rPr>
          <w:rFonts w:ascii="Times New Roman" w:hAnsi="Times New Roman" w:cs="Times New Roman"/>
          <w:b/>
          <w:i/>
          <w:sz w:val="28"/>
          <w:szCs w:val="28"/>
          <w:lang w:val="en-US"/>
        </w:rPr>
        <w:t>o’</w:t>
      </w:r>
      <w:r w:rsidR="00B3700C">
        <w:rPr>
          <w:rFonts w:ascii="Times New Roman" w:hAnsi="Times New Roman" w:cs="Times New Roman"/>
          <w:b/>
          <w:i/>
          <w:sz w:val="28"/>
          <w:szCs w:val="28"/>
          <w:lang w:val="en-US"/>
        </w:rPr>
        <w:t>g</w:t>
      </w:r>
      <w:r w:rsidR="00F67A7B">
        <w:rPr>
          <w:rFonts w:ascii="Times New Roman" w:hAnsi="Times New Roman" w:cs="Times New Roman"/>
          <w:b/>
          <w:i/>
          <w:sz w:val="28"/>
          <w:szCs w:val="28"/>
          <w:lang w:val="en-US"/>
        </w:rPr>
        <w:t>’</w:t>
      </w:r>
      <w:r w:rsidRPr="00B3700C">
        <w:rPr>
          <w:rFonts w:ascii="Times New Roman" w:hAnsi="Times New Roman" w:cs="Times New Roman"/>
          <w:b/>
          <w:i/>
          <w:sz w:val="28"/>
          <w:szCs w:val="28"/>
          <w:lang w:val="en-US"/>
        </w:rPr>
        <w:t>in, davomli shakl, p</w:t>
      </w:r>
      <w:r w:rsidRPr="00B3700C">
        <w:rPr>
          <w:rFonts w:ascii="Times New Roman" w:hAnsi="Times New Roman" w:cs="Times New Roman"/>
          <w:b/>
          <w:i/>
          <w:sz w:val="28"/>
          <w:szCs w:val="28"/>
        </w:rPr>
        <w:t>е</w:t>
      </w:r>
      <w:r w:rsidRPr="00B3700C">
        <w:rPr>
          <w:rFonts w:ascii="Times New Roman" w:hAnsi="Times New Roman" w:cs="Times New Roman"/>
          <w:b/>
          <w:i/>
          <w:sz w:val="28"/>
          <w:szCs w:val="28"/>
          <w:lang w:val="en-US"/>
        </w:rPr>
        <w:t>rf</w:t>
      </w:r>
      <w:r w:rsidRPr="00B3700C">
        <w:rPr>
          <w:rFonts w:ascii="Times New Roman" w:hAnsi="Times New Roman" w:cs="Times New Roman"/>
          <w:b/>
          <w:i/>
          <w:sz w:val="28"/>
          <w:szCs w:val="28"/>
        </w:rPr>
        <w:t>е</w:t>
      </w:r>
      <w:r w:rsidRPr="00B3700C">
        <w:rPr>
          <w:rFonts w:ascii="Times New Roman" w:hAnsi="Times New Roman" w:cs="Times New Roman"/>
          <w:b/>
          <w:i/>
          <w:sz w:val="28"/>
          <w:szCs w:val="28"/>
          <w:lang w:val="en-US"/>
        </w:rPr>
        <w:t xml:space="preserve">kt shakl. </w:t>
      </w:r>
    </w:p>
    <w:p w:rsidR="0026098D" w:rsidRPr="0026098D" w:rsidRDefault="00B3700C"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adimgi </w:t>
      </w:r>
      <w:r w:rsidR="0026098D" w:rsidRPr="0026098D">
        <w:rPr>
          <w:rFonts w:ascii="Times New Roman" w:hAnsi="Times New Roman" w:cs="Times New Roman"/>
          <w:sz w:val="28"/>
          <w:szCs w:val="28"/>
          <w:lang w:val="en-US"/>
        </w:rPr>
        <w:t>ingliz tili davrida vujudga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lgan omonim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lishik </w:t>
      </w:r>
      <w:r>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shimchalarining tushishiga olib k</w:t>
      </w:r>
      <w:r w:rsidR="0026098D" w:rsidRPr="0026098D">
        <w:rPr>
          <w:rFonts w:ascii="Times New Roman" w:hAnsi="Times New Roman" w:cs="Times New Roman"/>
          <w:sz w:val="28"/>
          <w:szCs w:val="28"/>
        </w:rPr>
        <w:t>е</w:t>
      </w:r>
      <w:r>
        <w:rPr>
          <w:rFonts w:ascii="Times New Roman" w:hAnsi="Times New Roman" w:cs="Times New Roman"/>
          <w:sz w:val="28"/>
          <w:szCs w:val="28"/>
          <w:lang w:val="en-US"/>
        </w:rPr>
        <w:t>ldi. Ushbu h</w:t>
      </w:r>
      <w:r w:rsidR="0026098D" w:rsidRPr="0026098D">
        <w:rPr>
          <w:rFonts w:ascii="Times New Roman" w:hAnsi="Times New Roman" w:cs="Times New Roman"/>
          <w:sz w:val="28"/>
          <w:szCs w:val="28"/>
          <w:lang w:val="en-US"/>
        </w:rPr>
        <w:t>odisa, ur</w:t>
      </w:r>
      <w:r>
        <w:rPr>
          <w:rFonts w:ascii="Times New Roman" w:hAnsi="Times New Roman" w:cs="Times New Roman"/>
          <w:sz w:val="28"/>
          <w:szCs w:val="28"/>
          <w:lang w:val="en-US"/>
        </w:rPr>
        <w:t>g’</w:t>
      </w:r>
      <w:r w:rsidR="0026098D" w:rsidRPr="0026098D">
        <w:rPr>
          <w:rFonts w:ascii="Times New Roman" w:hAnsi="Times New Roman" w:cs="Times New Roman"/>
          <w:sz w:val="28"/>
          <w:szCs w:val="28"/>
          <w:lang w:val="en-US"/>
        </w:rPr>
        <w:t>usiz b</w:t>
      </w:r>
      <w:r w:rsidR="003A7EE3" w:rsidRPr="003A7EE3">
        <w:rPr>
          <w:rFonts w:ascii="Times New Roman" w:hAnsi="Times New Roman" w:cs="Times New Roman"/>
          <w:sz w:val="28"/>
          <w:szCs w:val="28"/>
          <w:lang w:val="en-US"/>
        </w:rPr>
        <w:t>o’</w:t>
      </w:r>
      <w:r>
        <w:rPr>
          <w:rFonts w:ascii="Times New Roman" w:hAnsi="Times New Roman" w:cs="Times New Roman"/>
          <w:sz w:val="28"/>
          <w:szCs w:val="28"/>
          <w:lang w:val="en-US"/>
        </w:rPr>
        <w:t>g’</w:t>
      </w:r>
      <w:r w:rsidR="0026098D" w:rsidRPr="0026098D">
        <w:rPr>
          <w:rFonts w:ascii="Times New Roman" w:hAnsi="Times New Roman" w:cs="Times New Roman"/>
          <w:sz w:val="28"/>
          <w:szCs w:val="28"/>
          <w:lang w:val="en-US"/>
        </w:rPr>
        <w:t>indagi unlilarning r</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duktsiyaga uchrab n</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ytral tovush ifodalay boshlashi tasirida yuzaga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ldi.</w:t>
      </w:r>
    </w:p>
    <w:p w:rsidR="0026098D" w:rsidRPr="0026098D" w:rsidRDefault="00F67A7B"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XII </w:t>
      </w:r>
      <w:r w:rsidR="0026098D" w:rsidRPr="0026098D">
        <w:rPr>
          <w:rFonts w:ascii="Times New Roman" w:hAnsi="Times New Roman" w:cs="Times New Roman"/>
          <w:sz w:val="28"/>
          <w:szCs w:val="28"/>
          <w:lang w:val="en-US"/>
        </w:rPr>
        <w:t>asrga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lib, </w:t>
      </w:r>
      <w:r w:rsidR="00B3700C">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adimgi ingliz tilida mavjud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lgan </w:t>
      </w:r>
      <w:r>
        <w:rPr>
          <w:rFonts w:ascii="Times New Roman" w:hAnsi="Times New Roman" w:cs="Times New Roman"/>
          <w:sz w:val="28"/>
          <w:szCs w:val="28"/>
          <w:lang w:val="en-US"/>
        </w:rPr>
        <w:t>“</w:t>
      </w:r>
      <w:r w:rsidR="0026098D" w:rsidRPr="0026098D">
        <w:rPr>
          <w:rFonts w:ascii="Times New Roman" w:hAnsi="Times New Roman" w:cs="Times New Roman"/>
          <w:sz w:val="28"/>
          <w:szCs w:val="28"/>
          <w:lang w:val="en-US"/>
        </w:rPr>
        <w:t>-as</w:t>
      </w:r>
      <w:r>
        <w:rPr>
          <w:rFonts w:ascii="Times New Roman" w:hAnsi="Times New Roman" w:cs="Times New Roman"/>
          <w:sz w:val="28"/>
          <w:szCs w:val="28"/>
          <w:lang w:val="en-US"/>
        </w:rPr>
        <w:t>”</w:t>
      </w:r>
      <w:r w:rsidR="0026098D" w:rsidRPr="0026098D">
        <w:rPr>
          <w:rFonts w:ascii="Times New Roman" w:hAnsi="Times New Roman" w:cs="Times New Roman"/>
          <w:sz w:val="28"/>
          <w:szCs w:val="28"/>
          <w:lang w:val="en-US"/>
        </w:rPr>
        <w:t xml:space="preserve"> </w:t>
      </w:r>
      <w:r w:rsidR="00B3700C">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shimchasining  </w:t>
      </w:r>
      <w:r>
        <w:rPr>
          <w:rFonts w:ascii="Times New Roman" w:hAnsi="Times New Roman" w:cs="Times New Roman"/>
          <w:sz w:val="28"/>
          <w:szCs w:val="28"/>
          <w:lang w:val="en-US"/>
        </w:rPr>
        <w:t>“</w:t>
      </w:r>
      <w:r w:rsidR="0026098D" w:rsidRPr="0026098D">
        <w:rPr>
          <w:rFonts w:ascii="Times New Roman" w:hAnsi="Times New Roman" w:cs="Times New Roman"/>
          <w:sz w:val="28"/>
          <w:szCs w:val="28"/>
          <w:lang w:val="en-US"/>
        </w:rPr>
        <w:t>-es</w:t>
      </w:r>
      <w:r>
        <w:rPr>
          <w:rFonts w:ascii="Times New Roman" w:hAnsi="Times New Roman" w:cs="Times New Roman"/>
          <w:sz w:val="28"/>
          <w:szCs w:val="28"/>
          <w:lang w:val="en-US"/>
        </w:rPr>
        <w:t>”</w:t>
      </w:r>
      <w:r w:rsidR="0026098D" w:rsidRPr="0026098D">
        <w:rPr>
          <w:rFonts w:ascii="Times New Roman" w:hAnsi="Times New Roman" w:cs="Times New Roman"/>
          <w:sz w:val="28"/>
          <w:szCs w:val="28"/>
          <w:lang w:val="en-US"/>
        </w:rPr>
        <w:t xml:space="preserve"> ga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tishi va mujskoy, sr</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dn</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y roddagi barcha n</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gizli  (-o-.-i-.-u-) otlar -a- n</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gizli otlarning bosh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lishik birlik va k</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plik </w:t>
      </w:r>
      <w:r w:rsidR="00B3700C">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shimchalarini ola boshladi.</w:t>
      </w:r>
    </w:p>
    <w:p w:rsid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J</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nskiy roddagi (-o-.-i-,-u-) n</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gizli otlarning bosh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lishik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pligi </w:t>
      </w:r>
      <w:r w:rsidR="00F67A7B">
        <w:rPr>
          <w:rFonts w:ascii="Times New Roman" w:hAnsi="Times New Roman" w:cs="Times New Roman"/>
          <w:sz w:val="28"/>
          <w:szCs w:val="28"/>
          <w:lang w:val="en-US"/>
        </w:rPr>
        <w:t>“</w:t>
      </w:r>
      <w:r w:rsidRPr="0026098D">
        <w:rPr>
          <w:rFonts w:ascii="Times New Roman" w:hAnsi="Times New Roman" w:cs="Times New Roman"/>
          <w:sz w:val="28"/>
          <w:szCs w:val="28"/>
          <w:lang w:val="en-US"/>
        </w:rPr>
        <w:t>-en</w:t>
      </w:r>
      <w:r w:rsidR="00F67A7B">
        <w:rPr>
          <w:rFonts w:ascii="Times New Roman" w:hAnsi="Times New Roman" w:cs="Times New Roman"/>
          <w:sz w:val="28"/>
          <w:szCs w:val="28"/>
          <w:lang w:val="en-US"/>
        </w:rPr>
        <w:t>”</w:t>
      </w:r>
      <w:r w:rsidRPr="0026098D">
        <w:rPr>
          <w:rFonts w:ascii="Times New Roman" w:hAnsi="Times New Roman" w:cs="Times New Roman"/>
          <w:sz w:val="28"/>
          <w:szCs w:val="28"/>
          <w:lang w:val="en-US"/>
        </w:rPr>
        <w:t xml:space="preserve"> n</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gizli </w:t>
      </w:r>
      <w:r w:rsidR="00B3700C">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shimcha bilan ifodalana boshladi va </w:t>
      </w:r>
      <w:r w:rsidR="00F67A7B">
        <w:rPr>
          <w:rFonts w:ascii="Times New Roman" w:hAnsi="Times New Roman" w:cs="Times New Roman"/>
          <w:sz w:val="28"/>
          <w:szCs w:val="28"/>
          <w:lang w:val="en-US"/>
        </w:rPr>
        <w:t xml:space="preserve">XIII – XIV </w:t>
      </w:r>
      <w:r w:rsidRPr="0026098D">
        <w:rPr>
          <w:rFonts w:ascii="Times New Roman" w:hAnsi="Times New Roman" w:cs="Times New Roman"/>
          <w:sz w:val="28"/>
          <w:szCs w:val="28"/>
          <w:lang w:val="en-US"/>
        </w:rPr>
        <w:t xml:space="preserve">asrlarda </w:t>
      </w:r>
      <w:r w:rsidR="00F67A7B">
        <w:rPr>
          <w:rFonts w:ascii="Times New Roman" w:hAnsi="Times New Roman" w:cs="Times New Roman"/>
          <w:sz w:val="28"/>
          <w:szCs w:val="28"/>
          <w:lang w:val="en-US"/>
        </w:rPr>
        <w:t>“</w:t>
      </w:r>
      <w:r w:rsidRPr="0026098D">
        <w:rPr>
          <w:rFonts w:ascii="Times New Roman" w:hAnsi="Times New Roman" w:cs="Times New Roman"/>
          <w:sz w:val="28"/>
          <w:szCs w:val="28"/>
          <w:lang w:val="en-US"/>
        </w:rPr>
        <w:t>-es</w:t>
      </w:r>
      <w:r w:rsidR="00F67A7B">
        <w:rPr>
          <w:rFonts w:ascii="Times New Roman" w:hAnsi="Times New Roman" w:cs="Times New Roman"/>
          <w:sz w:val="28"/>
          <w:szCs w:val="28"/>
          <w:lang w:val="en-US"/>
        </w:rPr>
        <w:t>”</w:t>
      </w:r>
      <w:r w:rsidRPr="0026098D">
        <w:rPr>
          <w:rFonts w:ascii="Times New Roman" w:hAnsi="Times New Roman" w:cs="Times New Roman"/>
          <w:sz w:val="28"/>
          <w:szCs w:val="28"/>
          <w:lang w:val="en-US"/>
        </w:rPr>
        <w:t xml:space="preserve">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plik </w:t>
      </w:r>
      <w:r w:rsidR="00B3700C">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shimchasi bilan </w:t>
      </w:r>
      <w:r w:rsidR="00B3700C">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llanilishga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tdi. </w:t>
      </w:r>
      <w:r w:rsidR="00F67A7B">
        <w:rPr>
          <w:rFonts w:ascii="Times New Roman" w:hAnsi="Times New Roman" w:cs="Times New Roman"/>
          <w:sz w:val="28"/>
          <w:szCs w:val="28"/>
          <w:lang w:val="en-US"/>
        </w:rPr>
        <w:t>“</w:t>
      </w:r>
      <w:r w:rsidRPr="0026098D">
        <w:rPr>
          <w:rFonts w:ascii="Times New Roman" w:hAnsi="Times New Roman" w:cs="Times New Roman"/>
          <w:sz w:val="28"/>
          <w:szCs w:val="28"/>
          <w:lang w:val="en-US"/>
        </w:rPr>
        <w:t>-es-</w:t>
      </w:r>
      <w:r w:rsidR="00F67A7B">
        <w:rPr>
          <w:rFonts w:ascii="Times New Roman" w:hAnsi="Times New Roman" w:cs="Times New Roman"/>
          <w:sz w:val="28"/>
          <w:szCs w:val="28"/>
          <w:lang w:val="en-US"/>
        </w:rPr>
        <w:t>“</w:t>
      </w:r>
      <w:r w:rsidRPr="0026098D">
        <w:rPr>
          <w:rFonts w:ascii="Times New Roman" w:hAnsi="Times New Roman" w:cs="Times New Roman"/>
          <w:sz w:val="28"/>
          <w:szCs w:val="28"/>
          <w:lang w:val="en-US"/>
        </w:rPr>
        <w:t xml:space="preserve">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plik </w:t>
      </w:r>
      <w:r w:rsidR="00B3700C">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shimchasi fransuz tili ta</w:t>
      </w:r>
      <w:r w:rsidR="00B3700C">
        <w:rPr>
          <w:rFonts w:ascii="Times New Roman" w:hAnsi="Times New Roman" w:cs="Times New Roman"/>
          <w:sz w:val="28"/>
          <w:szCs w:val="28"/>
          <w:lang w:val="en-US"/>
        </w:rPr>
        <w:t>’</w:t>
      </w:r>
      <w:r w:rsidRPr="0026098D">
        <w:rPr>
          <w:rFonts w:ascii="Times New Roman" w:hAnsi="Times New Roman" w:cs="Times New Roman"/>
          <w:sz w:val="28"/>
          <w:szCs w:val="28"/>
          <w:lang w:val="en-US"/>
        </w:rPr>
        <w:t>sirida vujudga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lgan d</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gan olimlar fikri ilmiy  adabiyotlarda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pro</w:t>
      </w:r>
      <w:r w:rsidR="00B3700C">
        <w:rPr>
          <w:rFonts w:ascii="Times New Roman" w:hAnsi="Times New Roman" w:cs="Times New Roman"/>
          <w:sz w:val="28"/>
          <w:szCs w:val="28"/>
          <w:lang w:val="en-US"/>
        </w:rPr>
        <w:t>q uchraydi</w:t>
      </w:r>
      <w:r w:rsidRPr="0026098D">
        <w:rPr>
          <w:rFonts w:ascii="Times New Roman" w:hAnsi="Times New Roman" w:cs="Times New Roman"/>
          <w:sz w:val="28"/>
          <w:szCs w:val="28"/>
          <w:lang w:val="en-US"/>
        </w:rPr>
        <w:t>.</w:t>
      </w:r>
    </w:p>
    <w:p w:rsidR="0026098D" w:rsidRPr="00B3700C" w:rsidRDefault="0026098D" w:rsidP="00F67A7B">
      <w:pPr>
        <w:spacing w:line="360" w:lineRule="auto"/>
        <w:ind w:firstLine="567"/>
        <w:jc w:val="both"/>
        <w:rPr>
          <w:rFonts w:ascii="Times New Roman" w:hAnsi="Times New Roman" w:cs="Times New Roman"/>
          <w:b/>
          <w:sz w:val="28"/>
          <w:szCs w:val="28"/>
          <w:lang w:val="en-US"/>
        </w:rPr>
      </w:pPr>
      <w:r w:rsidRPr="00B3700C">
        <w:rPr>
          <w:rFonts w:ascii="Times New Roman" w:hAnsi="Times New Roman" w:cs="Times New Roman"/>
          <w:b/>
          <w:sz w:val="28"/>
          <w:szCs w:val="28"/>
          <w:lang w:val="en-US"/>
        </w:rPr>
        <w:t>-a- n</w:t>
      </w:r>
      <w:r w:rsidRPr="00B3700C">
        <w:rPr>
          <w:rFonts w:ascii="Times New Roman" w:hAnsi="Times New Roman" w:cs="Times New Roman"/>
          <w:b/>
          <w:sz w:val="28"/>
          <w:szCs w:val="28"/>
        </w:rPr>
        <w:t>е</w:t>
      </w:r>
      <w:r w:rsidRPr="00B3700C">
        <w:rPr>
          <w:rFonts w:ascii="Times New Roman" w:hAnsi="Times New Roman" w:cs="Times New Roman"/>
          <w:b/>
          <w:sz w:val="28"/>
          <w:szCs w:val="28"/>
          <w:lang w:val="en-US"/>
        </w:rPr>
        <w:t>gizli muj</w:t>
      </w:r>
      <w:r w:rsidR="00B3700C">
        <w:rPr>
          <w:rFonts w:ascii="Times New Roman" w:hAnsi="Times New Roman" w:cs="Times New Roman"/>
          <w:b/>
          <w:sz w:val="28"/>
          <w:szCs w:val="28"/>
          <w:lang w:val="en-US"/>
        </w:rPr>
        <w:t>.</w:t>
      </w:r>
      <w:r w:rsidRPr="00B3700C">
        <w:rPr>
          <w:rFonts w:ascii="Times New Roman" w:hAnsi="Times New Roman" w:cs="Times New Roman"/>
          <w:b/>
          <w:sz w:val="28"/>
          <w:szCs w:val="28"/>
          <w:lang w:val="en-US"/>
        </w:rPr>
        <w:t>roddagi otlar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9"/>
        <w:gridCol w:w="3059"/>
        <w:gridCol w:w="2879"/>
        <w:gridCol w:w="2802"/>
      </w:tblGrid>
      <w:tr w:rsidR="00B3700C" w:rsidRPr="00991BED" w:rsidTr="00FD61EC">
        <w:tc>
          <w:tcPr>
            <w:tcW w:w="828" w:type="dxa"/>
          </w:tcPr>
          <w:p w:rsidR="00B3700C" w:rsidRPr="00991BED" w:rsidRDefault="00B3700C" w:rsidP="00F67A7B">
            <w:pPr>
              <w:jc w:val="both"/>
              <w:rPr>
                <w:rFonts w:ascii="Times New Roman" w:hAnsi="Times New Roman" w:cs="Times New Roman"/>
                <w:sz w:val="28"/>
                <w:szCs w:val="28"/>
                <w:lang w:val="uz-Cyrl-UZ"/>
              </w:rPr>
            </w:pPr>
          </w:p>
        </w:tc>
        <w:tc>
          <w:tcPr>
            <w:tcW w:w="3060" w:type="dxa"/>
          </w:tcPr>
          <w:p w:rsidR="00B3700C" w:rsidRPr="00B3700C" w:rsidRDefault="00B3700C" w:rsidP="00F67A7B">
            <w:pPr>
              <w:spacing w:line="360" w:lineRule="auto"/>
              <w:ind w:firstLine="567"/>
              <w:jc w:val="both"/>
              <w:rPr>
                <w:rFonts w:ascii="Times New Roman" w:hAnsi="Times New Roman" w:cs="Times New Roman"/>
                <w:b/>
                <w:sz w:val="28"/>
                <w:szCs w:val="28"/>
                <w:lang w:val="en-US"/>
              </w:rPr>
            </w:pPr>
            <w:r w:rsidRPr="00B3700C">
              <w:rPr>
                <w:rFonts w:ascii="Times New Roman" w:hAnsi="Times New Roman" w:cs="Times New Roman"/>
                <w:b/>
                <w:sz w:val="28"/>
                <w:szCs w:val="28"/>
                <w:lang w:val="en-US"/>
              </w:rPr>
              <w:t>birlik</w:t>
            </w:r>
          </w:p>
        </w:tc>
        <w:tc>
          <w:tcPr>
            <w:tcW w:w="5683" w:type="dxa"/>
            <w:gridSpan w:val="2"/>
          </w:tcPr>
          <w:p w:rsidR="00B3700C" w:rsidRPr="00B3700C" w:rsidRDefault="00B3700C" w:rsidP="00F67A7B">
            <w:pPr>
              <w:spacing w:line="360" w:lineRule="auto"/>
              <w:ind w:firstLine="567"/>
              <w:jc w:val="both"/>
              <w:rPr>
                <w:rFonts w:ascii="Times New Roman" w:hAnsi="Times New Roman" w:cs="Times New Roman"/>
                <w:b/>
                <w:sz w:val="28"/>
                <w:szCs w:val="28"/>
                <w:lang w:val="en-US"/>
              </w:rPr>
            </w:pPr>
            <w:r w:rsidRPr="00B3700C">
              <w:rPr>
                <w:rFonts w:ascii="Times New Roman" w:hAnsi="Times New Roman" w:cs="Times New Roman"/>
                <w:b/>
                <w:sz w:val="28"/>
                <w:szCs w:val="28"/>
                <w:lang w:val="en-US"/>
              </w:rPr>
              <w:t>ko’plik</w:t>
            </w:r>
          </w:p>
        </w:tc>
      </w:tr>
      <w:tr w:rsidR="00B3700C" w:rsidRPr="00991BED" w:rsidTr="00FD61EC">
        <w:tc>
          <w:tcPr>
            <w:tcW w:w="828" w:type="dxa"/>
          </w:tcPr>
          <w:p w:rsidR="00B3700C" w:rsidRPr="00991BED" w:rsidRDefault="00B3700C" w:rsidP="00F67A7B">
            <w:pPr>
              <w:jc w:val="both"/>
              <w:rPr>
                <w:rFonts w:ascii="Times New Roman" w:hAnsi="Times New Roman" w:cs="Times New Roman"/>
                <w:sz w:val="28"/>
                <w:szCs w:val="28"/>
                <w:lang w:val="uz-Cyrl-UZ"/>
              </w:rPr>
            </w:pPr>
          </w:p>
        </w:tc>
        <w:tc>
          <w:tcPr>
            <w:tcW w:w="3060" w:type="dxa"/>
          </w:tcPr>
          <w:p w:rsidR="00B3700C" w:rsidRPr="00B3700C" w:rsidRDefault="00B3700C" w:rsidP="00F67A7B">
            <w:pPr>
              <w:spacing w:line="360" w:lineRule="auto"/>
              <w:ind w:firstLine="567"/>
              <w:jc w:val="both"/>
              <w:rPr>
                <w:rFonts w:ascii="Times New Roman" w:hAnsi="Times New Roman" w:cs="Times New Roman"/>
                <w:b/>
                <w:sz w:val="28"/>
                <w:szCs w:val="28"/>
                <w:lang w:val="en-US"/>
              </w:rPr>
            </w:pPr>
            <w:r w:rsidRPr="00B3700C">
              <w:rPr>
                <w:rFonts w:ascii="Times New Roman" w:hAnsi="Times New Roman" w:cs="Times New Roman"/>
                <w:b/>
                <w:sz w:val="28"/>
                <w:szCs w:val="28"/>
                <w:lang w:val="en-US"/>
              </w:rPr>
              <w:t>Qadimgi ingliz</w:t>
            </w:r>
          </w:p>
        </w:tc>
        <w:tc>
          <w:tcPr>
            <w:tcW w:w="2880" w:type="dxa"/>
          </w:tcPr>
          <w:p w:rsidR="00B3700C" w:rsidRPr="00B3700C" w:rsidRDefault="00F67A7B" w:rsidP="00F67A7B">
            <w:pPr>
              <w:jc w:val="both"/>
              <w:rPr>
                <w:rFonts w:ascii="Times New Roman" w:hAnsi="Times New Roman" w:cs="Times New Roman"/>
                <w:b/>
                <w:sz w:val="28"/>
                <w:szCs w:val="28"/>
                <w:lang w:val="en-US"/>
              </w:rPr>
            </w:pPr>
            <w:r>
              <w:rPr>
                <w:rFonts w:ascii="Times New Roman" w:hAnsi="Times New Roman" w:cs="Times New Roman"/>
                <w:b/>
                <w:sz w:val="28"/>
                <w:szCs w:val="28"/>
                <w:lang w:val="en-US"/>
              </w:rPr>
              <w:t>XII</w:t>
            </w:r>
            <w:r w:rsidR="00B3700C" w:rsidRPr="00991BED">
              <w:rPr>
                <w:rFonts w:ascii="Times New Roman" w:hAnsi="Times New Roman" w:cs="Times New Roman"/>
                <w:b/>
                <w:sz w:val="28"/>
                <w:szCs w:val="28"/>
                <w:lang w:val="uz-Cyrl-UZ"/>
              </w:rPr>
              <w:t xml:space="preserve"> а</w:t>
            </w:r>
            <w:r w:rsidR="00B3700C">
              <w:rPr>
                <w:rFonts w:ascii="Times New Roman" w:hAnsi="Times New Roman" w:cs="Times New Roman"/>
                <w:b/>
                <w:sz w:val="28"/>
                <w:szCs w:val="28"/>
                <w:lang w:val="en-US"/>
              </w:rPr>
              <w:t>sr</w:t>
            </w:r>
          </w:p>
        </w:tc>
        <w:tc>
          <w:tcPr>
            <w:tcW w:w="2803" w:type="dxa"/>
          </w:tcPr>
          <w:p w:rsidR="00B3700C" w:rsidRPr="00B3700C" w:rsidRDefault="00F67A7B" w:rsidP="00F67A7B">
            <w:pPr>
              <w:jc w:val="both"/>
              <w:rPr>
                <w:rFonts w:ascii="Times New Roman" w:hAnsi="Times New Roman" w:cs="Times New Roman"/>
                <w:b/>
                <w:sz w:val="28"/>
                <w:szCs w:val="28"/>
                <w:lang w:val="en-US"/>
              </w:rPr>
            </w:pPr>
            <w:r>
              <w:rPr>
                <w:rFonts w:ascii="Times New Roman" w:hAnsi="Times New Roman" w:cs="Times New Roman"/>
                <w:b/>
                <w:sz w:val="28"/>
                <w:szCs w:val="28"/>
                <w:lang w:val="en-US"/>
              </w:rPr>
              <w:t>XIV</w:t>
            </w:r>
            <w:r w:rsidR="00B3700C" w:rsidRPr="00991BED">
              <w:rPr>
                <w:rFonts w:ascii="Times New Roman" w:hAnsi="Times New Roman" w:cs="Times New Roman"/>
                <w:b/>
                <w:sz w:val="28"/>
                <w:szCs w:val="28"/>
                <w:lang w:val="uz-Cyrl-UZ"/>
              </w:rPr>
              <w:t xml:space="preserve"> а</w:t>
            </w:r>
            <w:r w:rsidR="00B3700C">
              <w:rPr>
                <w:rFonts w:ascii="Times New Roman" w:hAnsi="Times New Roman" w:cs="Times New Roman"/>
                <w:b/>
                <w:sz w:val="28"/>
                <w:szCs w:val="28"/>
                <w:lang w:val="en-US"/>
              </w:rPr>
              <w:t>sr</w:t>
            </w:r>
          </w:p>
        </w:tc>
      </w:tr>
      <w:tr w:rsidR="00B3700C" w:rsidRPr="00991BED" w:rsidTr="00FD61EC">
        <w:tc>
          <w:tcPr>
            <w:tcW w:w="828" w:type="dxa"/>
          </w:tcPr>
          <w:p w:rsidR="00B3700C" w:rsidRPr="00991BED" w:rsidRDefault="00B3700C" w:rsidP="00F67A7B">
            <w:pPr>
              <w:jc w:val="both"/>
              <w:rPr>
                <w:rFonts w:ascii="Times New Roman" w:hAnsi="Times New Roman" w:cs="Times New Roman"/>
                <w:sz w:val="28"/>
                <w:szCs w:val="28"/>
                <w:lang w:val="uz-Cyrl-UZ"/>
              </w:rPr>
            </w:pPr>
          </w:p>
        </w:tc>
        <w:tc>
          <w:tcPr>
            <w:tcW w:w="3060" w:type="dxa"/>
          </w:tcPr>
          <w:p w:rsidR="00B3700C" w:rsidRPr="00991BED" w:rsidRDefault="00B3700C" w:rsidP="00F67A7B">
            <w:pPr>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hring</w:t>
            </w:r>
          </w:p>
        </w:tc>
        <w:tc>
          <w:tcPr>
            <w:tcW w:w="2880" w:type="dxa"/>
          </w:tcPr>
          <w:p w:rsidR="00B3700C" w:rsidRPr="00991BED" w:rsidRDefault="00B3700C" w:rsidP="00F67A7B">
            <w:pPr>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ring</w:t>
            </w:r>
          </w:p>
        </w:tc>
        <w:tc>
          <w:tcPr>
            <w:tcW w:w="2803" w:type="dxa"/>
          </w:tcPr>
          <w:p w:rsidR="00B3700C" w:rsidRPr="00991BED" w:rsidRDefault="00304781" w:rsidP="00F67A7B">
            <w:pPr>
              <w:jc w:val="both"/>
              <w:rPr>
                <w:rFonts w:ascii="Times New Roman" w:hAnsi="Times New Roman" w:cs="Times New Roman"/>
                <w:sz w:val="28"/>
                <w:szCs w:val="28"/>
                <w:lang w:val="en-US"/>
              </w:rPr>
            </w:pPr>
            <w:r>
              <w:rPr>
                <w:rFonts w:ascii="Times New Roman" w:hAnsi="Times New Roman" w:cs="Times New Roman"/>
                <w:sz w:val="28"/>
                <w:szCs w:val="28"/>
                <w:lang w:val="en-US"/>
              </w:rPr>
              <w:t>r</w:t>
            </w:r>
            <w:r w:rsidR="00B3700C" w:rsidRPr="00991BED">
              <w:rPr>
                <w:rFonts w:ascii="Times New Roman" w:hAnsi="Times New Roman" w:cs="Times New Roman"/>
                <w:sz w:val="28"/>
                <w:szCs w:val="28"/>
                <w:lang w:val="en-US"/>
              </w:rPr>
              <w:t>inges</w:t>
            </w:r>
          </w:p>
        </w:tc>
      </w:tr>
      <w:tr w:rsidR="00B3700C" w:rsidRPr="00991BED" w:rsidTr="00FD61EC">
        <w:tc>
          <w:tcPr>
            <w:tcW w:w="828" w:type="dxa"/>
          </w:tcPr>
          <w:p w:rsidR="00B3700C" w:rsidRPr="00991BED" w:rsidRDefault="00B3700C" w:rsidP="00F67A7B">
            <w:pPr>
              <w:jc w:val="both"/>
              <w:rPr>
                <w:rFonts w:ascii="Times New Roman" w:hAnsi="Times New Roman" w:cs="Times New Roman"/>
                <w:sz w:val="28"/>
                <w:szCs w:val="28"/>
                <w:lang w:val="uz-Cyrl-UZ"/>
              </w:rPr>
            </w:pPr>
          </w:p>
        </w:tc>
        <w:tc>
          <w:tcPr>
            <w:tcW w:w="3060" w:type="dxa"/>
          </w:tcPr>
          <w:p w:rsidR="00B3700C" w:rsidRPr="00991BED" w:rsidRDefault="00B3700C" w:rsidP="00F67A7B">
            <w:pPr>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Hrinegs</w:t>
            </w:r>
          </w:p>
        </w:tc>
        <w:tc>
          <w:tcPr>
            <w:tcW w:w="2880" w:type="dxa"/>
          </w:tcPr>
          <w:p w:rsidR="00B3700C" w:rsidRPr="00991BED" w:rsidRDefault="00B3700C" w:rsidP="00F67A7B">
            <w:pPr>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ringes</w:t>
            </w:r>
          </w:p>
        </w:tc>
        <w:tc>
          <w:tcPr>
            <w:tcW w:w="2803" w:type="dxa"/>
          </w:tcPr>
          <w:p w:rsidR="00B3700C" w:rsidRPr="00991BED" w:rsidRDefault="00B3700C" w:rsidP="00F67A7B">
            <w:pPr>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ringes</w:t>
            </w:r>
          </w:p>
        </w:tc>
      </w:tr>
      <w:tr w:rsidR="00B3700C" w:rsidRPr="00991BED" w:rsidTr="00FD61EC">
        <w:tc>
          <w:tcPr>
            <w:tcW w:w="828" w:type="dxa"/>
          </w:tcPr>
          <w:p w:rsidR="00B3700C" w:rsidRPr="00991BED" w:rsidRDefault="00B3700C" w:rsidP="00F67A7B">
            <w:pPr>
              <w:jc w:val="both"/>
              <w:rPr>
                <w:rFonts w:ascii="Times New Roman" w:hAnsi="Times New Roman" w:cs="Times New Roman"/>
                <w:sz w:val="28"/>
                <w:szCs w:val="28"/>
                <w:lang w:val="uz-Cyrl-UZ"/>
              </w:rPr>
            </w:pPr>
          </w:p>
        </w:tc>
        <w:tc>
          <w:tcPr>
            <w:tcW w:w="3060" w:type="dxa"/>
          </w:tcPr>
          <w:p w:rsidR="00B3700C" w:rsidRPr="00991BED" w:rsidRDefault="00B3700C" w:rsidP="00F67A7B">
            <w:pPr>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Hrineg</w:t>
            </w:r>
          </w:p>
        </w:tc>
        <w:tc>
          <w:tcPr>
            <w:tcW w:w="2880" w:type="dxa"/>
          </w:tcPr>
          <w:p w:rsidR="00B3700C" w:rsidRPr="00991BED" w:rsidRDefault="00B3700C" w:rsidP="00F67A7B">
            <w:pPr>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ringe</w:t>
            </w:r>
          </w:p>
        </w:tc>
        <w:tc>
          <w:tcPr>
            <w:tcW w:w="2803" w:type="dxa"/>
          </w:tcPr>
          <w:p w:rsidR="00B3700C" w:rsidRPr="00991BED" w:rsidRDefault="00B3700C" w:rsidP="00F67A7B">
            <w:pPr>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ringes</w:t>
            </w:r>
          </w:p>
        </w:tc>
      </w:tr>
      <w:tr w:rsidR="00B3700C" w:rsidRPr="00991BED" w:rsidTr="00FD61EC">
        <w:tc>
          <w:tcPr>
            <w:tcW w:w="828" w:type="dxa"/>
          </w:tcPr>
          <w:p w:rsidR="00B3700C" w:rsidRPr="00991BED" w:rsidRDefault="00B3700C" w:rsidP="00F67A7B">
            <w:pPr>
              <w:jc w:val="both"/>
              <w:rPr>
                <w:rFonts w:ascii="Times New Roman" w:hAnsi="Times New Roman" w:cs="Times New Roman"/>
                <w:sz w:val="28"/>
                <w:szCs w:val="28"/>
                <w:lang w:val="uz-Cyrl-UZ"/>
              </w:rPr>
            </w:pPr>
          </w:p>
        </w:tc>
        <w:tc>
          <w:tcPr>
            <w:tcW w:w="3060" w:type="dxa"/>
          </w:tcPr>
          <w:p w:rsidR="00B3700C" w:rsidRPr="00991BED" w:rsidRDefault="00B3700C" w:rsidP="00F67A7B">
            <w:pPr>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hring</w:t>
            </w:r>
          </w:p>
        </w:tc>
        <w:tc>
          <w:tcPr>
            <w:tcW w:w="2880" w:type="dxa"/>
          </w:tcPr>
          <w:p w:rsidR="00B3700C" w:rsidRPr="00991BED" w:rsidRDefault="00B3700C" w:rsidP="00F67A7B">
            <w:pPr>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ring</w:t>
            </w:r>
          </w:p>
        </w:tc>
        <w:tc>
          <w:tcPr>
            <w:tcW w:w="2803" w:type="dxa"/>
          </w:tcPr>
          <w:p w:rsidR="00B3700C" w:rsidRPr="00991BED" w:rsidRDefault="00B3700C" w:rsidP="00F67A7B">
            <w:pPr>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ringes</w:t>
            </w:r>
          </w:p>
        </w:tc>
      </w:tr>
    </w:tbl>
    <w:p w:rsidR="0026098D" w:rsidRPr="0026098D" w:rsidRDefault="0026098D" w:rsidP="00F67A7B">
      <w:pPr>
        <w:spacing w:line="360" w:lineRule="auto"/>
        <w:ind w:firstLine="567"/>
        <w:jc w:val="both"/>
        <w:rPr>
          <w:rFonts w:ascii="Times New Roman" w:hAnsi="Times New Roman" w:cs="Times New Roman"/>
          <w:sz w:val="28"/>
          <w:szCs w:val="28"/>
          <w:lang w:val="en-US"/>
        </w:rPr>
      </w:pPr>
    </w:p>
    <w:p w:rsidR="0026098D" w:rsidRPr="0026098D" w:rsidRDefault="003A7EE3" w:rsidP="00F67A7B">
      <w:pPr>
        <w:spacing w:line="360" w:lineRule="auto"/>
        <w:ind w:firstLine="567"/>
        <w:jc w:val="both"/>
        <w:rPr>
          <w:rFonts w:ascii="Times New Roman" w:hAnsi="Times New Roman" w:cs="Times New Roman"/>
          <w:sz w:val="28"/>
          <w:szCs w:val="28"/>
          <w:lang w:val="en-US"/>
        </w:rPr>
      </w:pPr>
      <w:r w:rsidRPr="003A7EE3">
        <w:rPr>
          <w:rFonts w:ascii="Times New Roman" w:hAnsi="Times New Roman" w:cs="Times New Roman"/>
          <w:sz w:val="28"/>
          <w:szCs w:val="28"/>
          <w:lang w:val="en-US"/>
        </w:rPr>
        <w:lastRenderedPageBreak/>
        <w:t>O’</w:t>
      </w:r>
      <w:r w:rsidR="0026098D" w:rsidRPr="0026098D">
        <w:rPr>
          <w:rFonts w:ascii="Times New Roman" w:hAnsi="Times New Roman" w:cs="Times New Roman"/>
          <w:sz w:val="28"/>
          <w:szCs w:val="28"/>
          <w:lang w:val="en-US"/>
        </w:rPr>
        <w:t xml:space="preserve">rta ingliz </w:t>
      </w:r>
      <w:r w:rsidR="00F67A7B">
        <w:rPr>
          <w:rFonts w:ascii="Times New Roman" w:hAnsi="Times New Roman" w:cs="Times New Roman"/>
          <w:sz w:val="28"/>
          <w:szCs w:val="28"/>
          <w:lang w:val="en-US"/>
        </w:rPr>
        <w:t xml:space="preserve">tili </w:t>
      </w:r>
      <w:r w:rsidR="0026098D" w:rsidRPr="0026098D">
        <w:rPr>
          <w:rFonts w:ascii="Times New Roman" w:hAnsi="Times New Roman" w:cs="Times New Roman"/>
          <w:sz w:val="28"/>
          <w:szCs w:val="28"/>
          <w:lang w:val="en-US"/>
        </w:rPr>
        <w:t>davrida n</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gizlarga ajrat</w:t>
      </w:r>
      <w:r w:rsidR="00F67A7B">
        <w:rPr>
          <w:rFonts w:ascii="Times New Roman" w:hAnsi="Times New Roman" w:cs="Times New Roman"/>
          <w:sz w:val="28"/>
          <w:szCs w:val="28"/>
          <w:lang w:val="en-US"/>
        </w:rPr>
        <w:t>ish jarayoni tugagan edi. Ammo g</w:t>
      </w:r>
      <w:r w:rsidR="0026098D" w:rsidRPr="0026098D">
        <w:rPr>
          <w:rFonts w:ascii="Times New Roman" w:hAnsi="Times New Roman" w:cs="Times New Roman"/>
          <w:sz w:val="28"/>
          <w:szCs w:val="28"/>
          <w:lang w:val="en-US"/>
        </w:rPr>
        <w:t>rammatik rod sa</w:t>
      </w:r>
      <w:r w:rsidR="00B3700C">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lanib </w:t>
      </w:r>
      <w:r w:rsidR="00B3700C">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olgan edi. XII asrda II turlanish </w:t>
      </w:r>
      <w:r w:rsidR="00B3700C">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olgan edi. Turlanishlarga b</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lish asosida rod yotgan edi.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88"/>
        <w:gridCol w:w="3190"/>
        <w:gridCol w:w="3191"/>
      </w:tblGrid>
      <w:tr w:rsidR="00B3700C" w:rsidRPr="00991BED" w:rsidTr="00B3700C">
        <w:tc>
          <w:tcPr>
            <w:tcW w:w="9569" w:type="dxa"/>
            <w:gridSpan w:val="3"/>
          </w:tcPr>
          <w:p w:rsidR="00B3700C" w:rsidRPr="00B3700C" w:rsidRDefault="00B3700C" w:rsidP="00F67A7B">
            <w:pPr>
              <w:spacing w:line="360" w:lineRule="auto"/>
              <w:ind w:firstLine="567"/>
              <w:jc w:val="center"/>
              <w:rPr>
                <w:rFonts w:ascii="Times New Roman" w:hAnsi="Times New Roman" w:cs="Times New Roman"/>
                <w:b/>
                <w:sz w:val="28"/>
                <w:szCs w:val="28"/>
                <w:lang w:val="en-US"/>
              </w:rPr>
            </w:pPr>
            <w:r w:rsidRPr="00B3700C">
              <w:rPr>
                <w:rFonts w:ascii="Times New Roman" w:hAnsi="Times New Roman" w:cs="Times New Roman"/>
                <w:b/>
                <w:sz w:val="28"/>
                <w:szCs w:val="28"/>
                <w:lang w:val="en-US"/>
              </w:rPr>
              <w:t>Muj.rod</w:t>
            </w:r>
          </w:p>
        </w:tc>
      </w:tr>
      <w:tr w:rsidR="00B3700C" w:rsidRPr="00991BED" w:rsidTr="00B3700C">
        <w:tc>
          <w:tcPr>
            <w:tcW w:w="3188" w:type="dxa"/>
          </w:tcPr>
          <w:p w:rsidR="00B3700C" w:rsidRPr="00991BED" w:rsidRDefault="00B3700C" w:rsidP="00F67A7B">
            <w:pPr>
              <w:spacing w:line="360" w:lineRule="auto"/>
              <w:ind w:right="317"/>
              <w:jc w:val="both"/>
              <w:rPr>
                <w:rFonts w:ascii="Times New Roman" w:hAnsi="Times New Roman" w:cs="Times New Roman"/>
                <w:b/>
                <w:sz w:val="28"/>
                <w:szCs w:val="28"/>
                <w:lang w:val="uz-Cyrl-UZ"/>
              </w:rPr>
            </w:pPr>
            <w:r w:rsidRPr="00991BED">
              <w:rPr>
                <w:rFonts w:ascii="Times New Roman" w:hAnsi="Times New Roman" w:cs="Times New Roman"/>
                <w:b/>
                <w:sz w:val="28"/>
                <w:szCs w:val="28"/>
                <w:lang w:val="uz-Cyrl-UZ"/>
              </w:rPr>
              <w:t xml:space="preserve">                                                    </w:t>
            </w:r>
          </w:p>
        </w:tc>
        <w:tc>
          <w:tcPr>
            <w:tcW w:w="3190" w:type="dxa"/>
          </w:tcPr>
          <w:p w:rsidR="00B3700C" w:rsidRPr="00991BED" w:rsidRDefault="00B3700C" w:rsidP="00F67A7B">
            <w:pPr>
              <w:spacing w:line="360" w:lineRule="auto"/>
              <w:ind w:right="317"/>
              <w:jc w:val="both"/>
              <w:rPr>
                <w:rFonts w:ascii="Times New Roman" w:hAnsi="Times New Roman" w:cs="Times New Roman"/>
                <w:b/>
                <w:sz w:val="28"/>
                <w:szCs w:val="28"/>
                <w:lang w:val="uz-Cyrl-UZ"/>
              </w:rPr>
            </w:pPr>
            <w:r w:rsidRPr="00B3700C">
              <w:rPr>
                <w:rFonts w:ascii="Times New Roman" w:hAnsi="Times New Roman" w:cs="Times New Roman"/>
                <w:b/>
                <w:sz w:val="28"/>
                <w:szCs w:val="28"/>
                <w:lang w:val="en-US"/>
              </w:rPr>
              <w:t>birlik</w:t>
            </w:r>
          </w:p>
        </w:tc>
        <w:tc>
          <w:tcPr>
            <w:tcW w:w="3191" w:type="dxa"/>
          </w:tcPr>
          <w:p w:rsidR="00B3700C" w:rsidRPr="00B3700C" w:rsidRDefault="00B3700C" w:rsidP="00F67A7B">
            <w:pPr>
              <w:spacing w:line="360" w:lineRule="auto"/>
              <w:jc w:val="both"/>
              <w:rPr>
                <w:rFonts w:ascii="Times New Roman" w:hAnsi="Times New Roman" w:cs="Times New Roman"/>
                <w:b/>
                <w:sz w:val="28"/>
                <w:szCs w:val="28"/>
                <w:lang w:val="en-US"/>
              </w:rPr>
            </w:pPr>
            <w:r w:rsidRPr="00B3700C">
              <w:rPr>
                <w:rFonts w:ascii="Times New Roman" w:hAnsi="Times New Roman" w:cs="Times New Roman"/>
                <w:b/>
                <w:sz w:val="28"/>
                <w:szCs w:val="28"/>
                <w:lang w:val="en-US"/>
              </w:rPr>
              <w:t>ko’plik</w:t>
            </w:r>
          </w:p>
        </w:tc>
      </w:tr>
      <w:tr w:rsidR="00B3700C" w:rsidRPr="00991BED" w:rsidTr="00B3700C">
        <w:tc>
          <w:tcPr>
            <w:tcW w:w="3188" w:type="dxa"/>
          </w:tcPr>
          <w:p w:rsidR="00B3700C" w:rsidRPr="00564AF1" w:rsidRDefault="00B3700C" w:rsidP="00F67A7B">
            <w:pPr>
              <w:spacing w:line="360" w:lineRule="auto"/>
              <w:jc w:val="both"/>
              <w:rPr>
                <w:rFonts w:ascii="Times New Roman" w:hAnsi="Times New Roman" w:cs="Times New Roman"/>
                <w:b/>
                <w:sz w:val="28"/>
                <w:szCs w:val="28"/>
                <w:lang w:val="en-US"/>
              </w:rPr>
            </w:pPr>
            <w:r w:rsidRPr="00564AF1">
              <w:rPr>
                <w:rFonts w:ascii="Times New Roman" w:hAnsi="Times New Roman" w:cs="Times New Roman"/>
                <w:b/>
                <w:sz w:val="28"/>
                <w:szCs w:val="28"/>
                <w:lang w:val="en-US"/>
              </w:rPr>
              <w:t>Bosh k</w:t>
            </w:r>
            <w:r w:rsidRPr="00564AF1">
              <w:rPr>
                <w:rFonts w:ascii="Times New Roman" w:hAnsi="Times New Roman" w:cs="Times New Roman"/>
                <w:b/>
                <w:sz w:val="28"/>
                <w:szCs w:val="28"/>
              </w:rPr>
              <w:t>е</w:t>
            </w:r>
            <w:r w:rsidRPr="00564AF1">
              <w:rPr>
                <w:rFonts w:ascii="Times New Roman" w:hAnsi="Times New Roman" w:cs="Times New Roman"/>
                <w:b/>
                <w:sz w:val="28"/>
                <w:szCs w:val="28"/>
                <w:lang w:val="en-US"/>
              </w:rPr>
              <w:t>lishik</w:t>
            </w:r>
          </w:p>
        </w:tc>
        <w:tc>
          <w:tcPr>
            <w:tcW w:w="3190" w:type="dxa"/>
          </w:tcPr>
          <w:p w:rsidR="00B3700C" w:rsidRPr="00991BED" w:rsidRDefault="00B3700C" w:rsidP="00F67A7B">
            <w:pPr>
              <w:spacing w:line="360" w:lineRule="auto"/>
              <w:ind w:right="317"/>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ston</w:t>
            </w:r>
          </w:p>
        </w:tc>
        <w:tc>
          <w:tcPr>
            <w:tcW w:w="3191" w:type="dxa"/>
          </w:tcPr>
          <w:p w:rsidR="00B3700C" w:rsidRPr="00991BED" w:rsidRDefault="00304781" w:rsidP="00F67A7B">
            <w:pPr>
              <w:spacing w:line="360" w:lineRule="auto"/>
              <w:ind w:right="317"/>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stones</w:t>
            </w:r>
          </w:p>
        </w:tc>
      </w:tr>
      <w:tr w:rsidR="00B3700C" w:rsidRPr="00991BED" w:rsidTr="00B3700C">
        <w:tc>
          <w:tcPr>
            <w:tcW w:w="3188" w:type="dxa"/>
          </w:tcPr>
          <w:p w:rsidR="00B3700C" w:rsidRPr="00564AF1" w:rsidRDefault="00B3700C" w:rsidP="00F67A7B">
            <w:pPr>
              <w:spacing w:line="360" w:lineRule="auto"/>
              <w:jc w:val="both"/>
              <w:rPr>
                <w:rFonts w:ascii="Times New Roman" w:hAnsi="Times New Roman" w:cs="Times New Roman"/>
                <w:b/>
                <w:sz w:val="28"/>
                <w:szCs w:val="28"/>
                <w:lang w:val="en-US"/>
              </w:rPr>
            </w:pPr>
            <w:r w:rsidRPr="00564AF1">
              <w:rPr>
                <w:rFonts w:ascii="Times New Roman" w:hAnsi="Times New Roman" w:cs="Times New Roman"/>
                <w:b/>
                <w:sz w:val="28"/>
                <w:szCs w:val="28"/>
                <w:lang w:val="en-US"/>
              </w:rPr>
              <w:t>Qaratqich k</w:t>
            </w:r>
            <w:r w:rsidRPr="00564AF1">
              <w:rPr>
                <w:rFonts w:ascii="Times New Roman" w:hAnsi="Times New Roman" w:cs="Times New Roman"/>
                <w:b/>
                <w:sz w:val="28"/>
                <w:szCs w:val="28"/>
              </w:rPr>
              <w:t>е</w:t>
            </w:r>
            <w:r w:rsidRPr="00564AF1">
              <w:rPr>
                <w:rFonts w:ascii="Times New Roman" w:hAnsi="Times New Roman" w:cs="Times New Roman"/>
                <w:b/>
                <w:sz w:val="28"/>
                <w:szCs w:val="28"/>
                <w:lang w:val="en-US"/>
              </w:rPr>
              <w:t>lishik</w:t>
            </w:r>
          </w:p>
        </w:tc>
        <w:tc>
          <w:tcPr>
            <w:tcW w:w="3190" w:type="dxa"/>
          </w:tcPr>
          <w:p w:rsidR="00B3700C" w:rsidRPr="00991BED" w:rsidRDefault="00B3700C" w:rsidP="00F67A7B">
            <w:pPr>
              <w:spacing w:line="360" w:lineRule="auto"/>
              <w:ind w:right="317"/>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Stones</w:t>
            </w:r>
          </w:p>
        </w:tc>
        <w:tc>
          <w:tcPr>
            <w:tcW w:w="3191" w:type="dxa"/>
          </w:tcPr>
          <w:p w:rsidR="00B3700C" w:rsidRPr="00991BED" w:rsidRDefault="00304781" w:rsidP="00F67A7B">
            <w:pPr>
              <w:spacing w:line="360" w:lineRule="auto"/>
              <w:ind w:right="317"/>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stone</w:t>
            </w:r>
          </w:p>
        </w:tc>
      </w:tr>
      <w:tr w:rsidR="00B3700C" w:rsidRPr="00991BED" w:rsidTr="00B3700C">
        <w:tc>
          <w:tcPr>
            <w:tcW w:w="3188" w:type="dxa"/>
          </w:tcPr>
          <w:p w:rsidR="00B3700C" w:rsidRPr="00564AF1" w:rsidRDefault="00B3700C" w:rsidP="00F67A7B">
            <w:pPr>
              <w:spacing w:line="360" w:lineRule="auto"/>
              <w:jc w:val="both"/>
              <w:rPr>
                <w:rFonts w:ascii="Times New Roman" w:hAnsi="Times New Roman" w:cs="Times New Roman"/>
                <w:b/>
                <w:sz w:val="28"/>
                <w:szCs w:val="28"/>
                <w:lang w:val="en-US"/>
              </w:rPr>
            </w:pPr>
            <w:r w:rsidRPr="00564AF1">
              <w:rPr>
                <w:rFonts w:ascii="Times New Roman" w:hAnsi="Times New Roman" w:cs="Times New Roman"/>
                <w:b/>
                <w:sz w:val="28"/>
                <w:szCs w:val="28"/>
                <w:lang w:val="en-US"/>
              </w:rPr>
              <w:t>Jo’nalish k</w:t>
            </w:r>
            <w:r w:rsidRPr="00564AF1">
              <w:rPr>
                <w:rFonts w:ascii="Times New Roman" w:hAnsi="Times New Roman" w:cs="Times New Roman"/>
                <w:b/>
                <w:sz w:val="28"/>
                <w:szCs w:val="28"/>
              </w:rPr>
              <w:t>е</w:t>
            </w:r>
            <w:r w:rsidRPr="00564AF1">
              <w:rPr>
                <w:rFonts w:ascii="Times New Roman" w:hAnsi="Times New Roman" w:cs="Times New Roman"/>
                <w:b/>
                <w:sz w:val="28"/>
                <w:szCs w:val="28"/>
                <w:lang w:val="en-US"/>
              </w:rPr>
              <w:t>lishik</w:t>
            </w:r>
          </w:p>
        </w:tc>
        <w:tc>
          <w:tcPr>
            <w:tcW w:w="3190" w:type="dxa"/>
          </w:tcPr>
          <w:p w:rsidR="00B3700C" w:rsidRPr="00991BED" w:rsidRDefault="00B3700C" w:rsidP="00F67A7B">
            <w:pPr>
              <w:spacing w:line="360" w:lineRule="auto"/>
              <w:ind w:right="317"/>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Ston (e)</w:t>
            </w:r>
          </w:p>
        </w:tc>
        <w:tc>
          <w:tcPr>
            <w:tcW w:w="3191" w:type="dxa"/>
          </w:tcPr>
          <w:p w:rsidR="00B3700C" w:rsidRPr="00991BED" w:rsidRDefault="00304781" w:rsidP="00F67A7B">
            <w:pPr>
              <w:spacing w:line="360" w:lineRule="auto"/>
              <w:ind w:right="317"/>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stones</w:t>
            </w:r>
          </w:p>
        </w:tc>
      </w:tr>
      <w:tr w:rsidR="00B3700C" w:rsidRPr="00991BED" w:rsidTr="00B3700C">
        <w:tc>
          <w:tcPr>
            <w:tcW w:w="3188" w:type="dxa"/>
          </w:tcPr>
          <w:p w:rsidR="00B3700C" w:rsidRPr="00564AF1" w:rsidRDefault="00B3700C" w:rsidP="00F67A7B">
            <w:pPr>
              <w:spacing w:line="360" w:lineRule="auto"/>
              <w:jc w:val="both"/>
              <w:rPr>
                <w:rFonts w:ascii="Times New Roman" w:hAnsi="Times New Roman" w:cs="Times New Roman"/>
                <w:b/>
                <w:sz w:val="28"/>
                <w:szCs w:val="28"/>
                <w:lang w:val="en-US"/>
              </w:rPr>
            </w:pPr>
            <w:r w:rsidRPr="00564AF1">
              <w:rPr>
                <w:rFonts w:ascii="Times New Roman" w:hAnsi="Times New Roman" w:cs="Times New Roman"/>
                <w:b/>
                <w:sz w:val="28"/>
                <w:szCs w:val="28"/>
                <w:lang w:val="en-US"/>
              </w:rPr>
              <w:t>Tushum k</w:t>
            </w:r>
            <w:r w:rsidRPr="00564AF1">
              <w:rPr>
                <w:rFonts w:ascii="Times New Roman" w:hAnsi="Times New Roman" w:cs="Times New Roman"/>
                <w:b/>
                <w:sz w:val="28"/>
                <w:szCs w:val="28"/>
              </w:rPr>
              <w:t>е</w:t>
            </w:r>
            <w:r w:rsidRPr="00564AF1">
              <w:rPr>
                <w:rFonts w:ascii="Times New Roman" w:hAnsi="Times New Roman" w:cs="Times New Roman"/>
                <w:b/>
                <w:sz w:val="28"/>
                <w:szCs w:val="28"/>
                <w:lang w:val="en-US"/>
              </w:rPr>
              <w:t>lishik</w:t>
            </w:r>
          </w:p>
        </w:tc>
        <w:tc>
          <w:tcPr>
            <w:tcW w:w="3190" w:type="dxa"/>
          </w:tcPr>
          <w:p w:rsidR="00B3700C" w:rsidRPr="00991BED" w:rsidRDefault="00B3700C" w:rsidP="00F67A7B">
            <w:pPr>
              <w:spacing w:line="360" w:lineRule="auto"/>
              <w:ind w:right="317"/>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ston</w:t>
            </w:r>
          </w:p>
        </w:tc>
        <w:tc>
          <w:tcPr>
            <w:tcW w:w="3191" w:type="dxa"/>
          </w:tcPr>
          <w:p w:rsidR="00B3700C" w:rsidRPr="00991BED" w:rsidRDefault="00304781" w:rsidP="00F67A7B">
            <w:pPr>
              <w:spacing w:line="360" w:lineRule="auto"/>
              <w:ind w:right="317"/>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stones</w:t>
            </w:r>
          </w:p>
        </w:tc>
      </w:tr>
    </w:tbl>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Endi muj.rodga "a" n</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gizli s</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zlari  "a" “a” n</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gizli  sr.rod s</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zlari kirar edi. J</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n. rodga esa "u" "o" n</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gizli s</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zlar va </w:t>
      </w:r>
      <w:r w:rsidR="00F328CB">
        <w:rPr>
          <w:rFonts w:ascii="Times New Roman" w:hAnsi="Times New Roman" w:cs="Times New Roman"/>
          <w:sz w:val="28"/>
          <w:szCs w:val="28"/>
          <w:lang w:val="en-US"/>
        </w:rPr>
        <w:t>q</w:t>
      </w:r>
      <w:r w:rsidRPr="0026098D">
        <w:rPr>
          <w:rFonts w:ascii="Times New Roman" w:hAnsi="Times New Roman" w:cs="Times New Roman"/>
          <w:sz w:val="28"/>
          <w:szCs w:val="28"/>
          <w:lang w:val="en-US"/>
        </w:rPr>
        <w:t>isman "u" n</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gizi sr.rod s</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zlari kirar edi.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89"/>
        <w:gridCol w:w="3190"/>
        <w:gridCol w:w="3190"/>
      </w:tblGrid>
      <w:tr w:rsidR="00B3700C" w:rsidRPr="00991BED" w:rsidTr="00B3700C">
        <w:tc>
          <w:tcPr>
            <w:tcW w:w="9569" w:type="dxa"/>
            <w:gridSpan w:val="3"/>
          </w:tcPr>
          <w:p w:rsidR="00B3700C" w:rsidRPr="00B3700C" w:rsidRDefault="005F069A" w:rsidP="00F67A7B">
            <w:pPr>
              <w:spacing w:line="360" w:lineRule="auto"/>
              <w:ind w:firstLine="567"/>
              <w:jc w:val="center"/>
              <w:rPr>
                <w:rFonts w:ascii="Times New Roman" w:hAnsi="Times New Roman" w:cs="Times New Roman"/>
                <w:b/>
                <w:sz w:val="28"/>
                <w:szCs w:val="28"/>
                <w:lang w:val="en-US"/>
              </w:rPr>
            </w:pPr>
            <w:r>
              <w:rPr>
                <w:rFonts w:ascii="Times New Roman" w:hAnsi="Times New Roman" w:cs="Times New Roman"/>
                <w:b/>
                <w:sz w:val="28"/>
                <w:szCs w:val="28"/>
                <w:lang w:val="en-US"/>
              </w:rPr>
              <w:t>J</w:t>
            </w:r>
            <w:r w:rsidR="00B3700C" w:rsidRPr="00B3700C">
              <w:rPr>
                <w:rFonts w:ascii="Times New Roman" w:hAnsi="Times New Roman" w:cs="Times New Roman"/>
                <w:b/>
                <w:sz w:val="28"/>
                <w:szCs w:val="28"/>
              </w:rPr>
              <w:t>е</w:t>
            </w:r>
            <w:r w:rsidR="00B3700C" w:rsidRPr="00B3700C">
              <w:rPr>
                <w:rFonts w:ascii="Times New Roman" w:hAnsi="Times New Roman" w:cs="Times New Roman"/>
                <w:b/>
                <w:sz w:val="28"/>
                <w:szCs w:val="28"/>
                <w:lang w:val="en-US"/>
              </w:rPr>
              <w:t>n.rod</w:t>
            </w:r>
          </w:p>
        </w:tc>
      </w:tr>
      <w:tr w:rsidR="00B3700C" w:rsidRPr="00991BED" w:rsidTr="00FD61EC">
        <w:tc>
          <w:tcPr>
            <w:tcW w:w="3189" w:type="dxa"/>
          </w:tcPr>
          <w:p w:rsidR="00B3700C" w:rsidRPr="00991BED" w:rsidRDefault="00B3700C" w:rsidP="00F67A7B">
            <w:pPr>
              <w:spacing w:line="360" w:lineRule="auto"/>
              <w:ind w:right="317"/>
              <w:jc w:val="both"/>
              <w:rPr>
                <w:rFonts w:ascii="Times New Roman" w:hAnsi="Times New Roman" w:cs="Times New Roman"/>
                <w:b/>
                <w:sz w:val="28"/>
                <w:szCs w:val="28"/>
                <w:lang w:val="uz-Cyrl-UZ"/>
              </w:rPr>
            </w:pPr>
          </w:p>
        </w:tc>
        <w:tc>
          <w:tcPr>
            <w:tcW w:w="3190" w:type="dxa"/>
          </w:tcPr>
          <w:p w:rsidR="00B3700C" w:rsidRPr="00991BED" w:rsidRDefault="00B3700C" w:rsidP="00F67A7B">
            <w:pPr>
              <w:spacing w:line="360" w:lineRule="auto"/>
              <w:ind w:right="317"/>
              <w:jc w:val="both"/>
              <w:rPr>
                <w:rFonts w:ascii="Times New Roman" w:hAnsi="Times New Roman" w:cs="Times New Roman"/>
                <w:b/>
                <w:sz w:val="28"/>
                <w:szCs w:val="28"/>
                <w:lang w:val="uz-Cyrl-UZ"/>
              </w:rPr>
            </w:pPr>
            <w:r w:rsidRPr="00B3700C">
              <w:rPr>
                <w:rFonts w:ascii="Times New Roman" w:hAnsi="Times New Roman" w:cs="Times New Roman"/>
                <w:b/>
                <w:sz w:val="28"/>
                <w:szCs w:val="28"/>
                <w:lang w:val="en-US"/>
              </w:rPr>
              <w:t>birlik</w:t>
            </w:r>
          </w:p>
        </w:tc>
        <w:tc>
          <w:tcPr>
            <w:tcW w:w="3190" w:type="dxa"/>
          </w:tcPr>
          <w:p w:rsidR="00B3700C" w:rsidRPr="00B3700C" w:rsidRDefault="00B3700C" w:rsidP="00F67A7B">
            <w:pPr>
              <w:spacing w:line="360" w:lineRule="auto"/>
              <w:jc w:val="both"/>
              <w:rPr>
                <w:rFonts w:ascii="Times New Roman" w:hAnsi="Times New Roman" w:cs="Times New Roman"/>
                <w:b/>
                <w:sz w:val="28"/>
                <w:szCs w:val="28"/>
                <w:lang w:val="en-US"/>
              </w:rPr>
            </w:pPr>
            <w:r w:rsidRPr="00B3700C">
              <w:rPr>
                <w:rFonts w:ascii="Times New Roman" w:hAnsi="Times New Roman" w:cs="Times New Roman"/>
                <w:b/>
                <w:sz w:val="28"/>
                <w:szCs w:val="28"/>
                <w:lang w:val="en-US"/>
              </w:rPr>
              <w:t>ko’plik</w:t>
            </w:r>
          </w:p>
        </w:tc>
      </w:tr>
      <w:tr w:rsidR="00B3700C" w:rsidRPr="00991BED" w:rsidTr="00B3700C">
        <w:tc>
          <w:tcPr>
            <w:tcW w:w="3190" w:type="dxa"/>
          </w:tcPr>
          <w:p w:rsidR="00B3700C" w:rsidRPr="00564AF1" w:rsidRDefault="00B3700C" w:rsidP="00F67A7B">
            <w:pPr>
              <w:spacing w:line="360" w:lineRule="auto"/>
              <w:jc w:val="both"/>
              <w:rPr>
                <w:rFonts w:ascii="Times New Roman" w:hAnsi="Times New Roman" w:cs="Times New Roman"/>
                <w:b/>
                <w:sz w:val="28"/>
                <w:szCs w:val="28"/>
                <w:lang w:val="en-US"/>
              </w:rPr>
            </w:pPr>
            <w:r w:rsidRPr="00564AF1">
              <w:rPr>
                <w:rFonts w:ascii="Times New Roman" w:hAnsi="Times New Roman" w:cs="Times New Roman"/>
                <w:b/>
                <w:sz w:val="28"/>
                <w:szCs w:val="28"/>
                <w:lang w:val="en-US"/>
              </w:rPr>
              <w:t>Bosh k</w:t>
            </w:r>
            <w:r w:rsidRPr="00564AF1">
              <w:rPr>
                <w:rFonts w:ascii="Times New Roman" w:hAnsi="Times New Roman" w:cs="Times New Roman"/>
                <w:b/>
                <w:sz w:val="28"/>
                <w:szCs w:val="28"/>
              </w:rPr>
              <w:t>е</w:t>
            </w:r>
            <w:r w:rsidRPr="00564AF1">
              <w:rPr>
                <w:rFonts w:ascii="Times New Roman" w:hAnsi="Times New Roman" w:cs="Times New Roman"/>
                <w:b/>
                <w:sz w:val="28"/>
                <w:szCs w:val="28"/>
                <w:lang w:val="en-US"/>
              </w:rPr>
              <w:t>lishik</w:t>
            </w:r>
          </w:p>
        </w:tc>
        <w:tc>
          <w:tcPr>
            <w:tcW w:w="3189" w:type="dxa"/>
          </w:tcPr>
          <w:p w:rsidR="00B3700C" w:rsidRPr="00991BED" w:rsidRDefault="00B3700C" w:rsidP="00F67A7B">
            <w:pPr>
              <w:spacing w:line="360" w:lineRule="auto"/>
              <w:ind w:right="317"/>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cāre</w:t>
            </w:r>
          </w:p>
        </w:tc>
        <w:tc>
          <w:tcPr>
            <w:tcW w:w="3190" w:type="dxa"/>
          </w:tcPr>
          <w:p w:rsidR="00B3700C" w:rsidRPr="00991BED" w:rsidRDefault="00304781" w:rsidP="00F67A7B">
            <w:pPr>
              <w:rPr>
                <w:rFonts w:ascii="Times New Roman" w:hAnsi="Times New Roman" w:cs="Times New Roman"/>
                <w:sz w:val="28"/>
                <w:szCs w:val="28"/>
              </w:rPr>
            </w:pPr>
            <w:r w:rsidRPr="00991BED">
              <w:rPr>
                <w:rFonts w:ascii="Times New Roman" w:hAnsi="Times New Roman" w:cs="Times New Roman"/>
                <w:sz w:val="28"/>
                <w:szCs w:val="28"/>
                <w:lang w:val="en-US"/>
              </w:rPr>
              <w:t>cāreu</w:t>
            </w:r>
          </w:p>
        </w:tc>
      </w:tr>
      <w:tr w:rsidR="00B3700C" w:rsidRPr="00991BED" w:rsidTr="00B3700C">
        <w:tc>
          <w:tcPr>
            <w:tcW w:w="3190" w:type="dxa"/>
          </w:tcPr>
          <w:p w:rsidR="00B3700C" w:rsidRPr="00564AF1" w:rsidRDefault="00B3700C" w:rsidP="00F67A7B">
            <w:pPr>
              <w:spacing w:line="360" w:lineRule="auto"/>
              <w:jc w:val="both"/>
              <w:rPr>
                <w:rFonts w:ascii="Times New Roman" w:hAnsi="Times New Roman" w:cs="Times New Roman"/>
                <w:b/>
                <w:sz w:val="28"/>
                <w:szCs w:val="28"/>
                <w:lang w:val="en-US"/>
              </w:rPr>
            </w:pPr>
            <w:r w:rsidRPr="00564AF1">
              <w:rPr>
                <w:rFonts w:ascii="Times New Roman" w:hAnsi="Times New Roman" w:cs="Times New Roman"/>
                <w:b/>
                <w:sz w:val="28"/>
                <w:szCs w:val="28"/>
                <w:lang w:val="en-US"/>
              </w:rPr>
              <w:t>Qaratqich k</w:t>
            </w:r>
            <w:r w:rsidRPr="00564AF1">
              <w:rPr>
                <w:rFonts w:ascii="Times New Roman" w:hAnsi="Times New Roman" w:cs="Times New Roman"/>
                <w:b/>
                <w:sz w:val="28"/>
                <w:szCs w:val="28"/>
              </w:rPr>
              <w:t>е</w:t>
            </w:r>
            <w:r w:rsidRPr="00564AF1">
              <w:rPr>
                <w:rFonts w:ascii="Times New Roman" w:hAnsi="Times New Roman" w:cs="Times New Roman"/>
                <w:b/>
                <w:sz w:val="28"/>
                <w:szCs w:val="28"/>
                <w:lang w:val="en-US"/>
              </w:rPr>
              <w:t>lishik</w:t>
            </w:r>
          </w:p>
        </w:tc>
        <w:tc>
          <w:tcPr>
            <w:tcW w:w="3189" w:type="dxa"/>
          </w:tcPr>
          <w:p w:rsidR="00B3700C" w:rsidRPr="00991BED" w:rsidRDefault="00B3700C" w:rsidP="00F67A7B">
            <w:pPr>
              <w:rPr>
                <w:rFonts w:ascii="Times New Roman" w:hAnsi="Times New Roman" w:cs="Times New Roman"/>
                <w:sz w:val="28"/>
                <w:szCs w:val="28"/>
              </w:rPr>
            </w:pPr>
            <w:r w:rsidRPr="00991BED">
              <w:rPr>
                <w:rFonts w:ascii="Times New Roman" w:hAnsi="Times New Roman" w:cs="Times New Roman"/>
                <w:sz w:val="28"/>
                <w:szCs w:val="28"/>
                <w:lang w:val="en-US"/>
              </w:rPr>
              <w:t>cāre</w:t>
            </w:r>
          </w:p>
        </w:tc>
        <w:tc>
          <w:tcPr>
            <w:tcW w:w="3190" w:type="dxa"/>
          </w:tcPr>
          <w:p w:rsidR="00B3700C" w:rsidRPr="00991BED" w:rsidRDefault="00304781" w:rsidP="00F67A7B">
            <w:pPr>
              <w:rPr>
                <w:rFonts w:ascii="Times New Roman" w:hAnsi="Times New Roman" w:cs="Times New Roman"/>
                <w:sz w:val="28"/>
                <w:szCs w:val="28"/>
              </w:rPr>
            </w:pPr>
            <w:r w:rsidRPr="00991BED">
              <w:rPr>
                <w:rFonts w:ascii="Times New Roman" w:hAnsi="Times New Roman" w:cs="Times New Roman"/>
                <w:sz w:val="28"/>
                <w:szCs w:val="28"/>
                <w:lang w:val="en-US"/>
              </w:rPr>
              <w:t>cāren (e)</w:t>
            </w:r>
          </w:p>
        </w:tc>
      </w:tr>
      <w:tr w:rsidR="00B3700C" w:rsidRPr="00991BED" w:rsidTr="00B3700C">
        <w:tc>
          <w:tcPr>
            <w:tcW w:w="3190" w:type="dxa"/>
          </w:tcPr>
          <w:p w:rsidR="00B3700C" w:rsidRPr="00564AF1" w:rsidRDefault="00B3700C" w:rsidP="00F67A7B">
            <w:pPr>
              <w:spacing w:line="360" w:lineRule="auto"/>
              <w:jc w:val="both"/>
              <w:rPr>
                <w:rFonts w:ascii="Times New Roman" w:hAnsi="Times New Roman" w:cs="Times New Roman"/>
                <w:b/>
                <w:sz w:val="28"/>
                <w:szCs w:val="28"/>
                <w:lang w:val="en-US"/>
              </w:rPr>
            </w:pPr>
            <w:r w:rsidRPr="00564AF1">
              <w:rPr>
                <w:rFonts w:ascii="Times New Roman" w:hAnsi="Times New Roman" w:cs="Times New Roman"/>
                <w:b/>
                <w:sz w:val="28"/>
                <w:szCs w:val="28"/>
                <w:lang w:val="en-US"/>
              </w:rPr>
              <w:t>Jo’nalish k</w:t>
            </w:r>
            <w:r w:rsidRPr="00564AF1">
              <w:rPr>
                <w:rFonts w:ascii="Times New Roman" w:hAnsi="Times New Roman" w:cs="Times New Roman"/>
                <w:b/>
                <w:sz w:val="28"/>
                <w:szCs w:val="28"/>
              </w:rPr>
              <w:t>е</w:t>
            </w:r>
            <w:r w:rsidRPr="00564AF1">
              <w:rPr>
                <w:rFonts w:ascii="Times New Roman" w:hAnsi="Times New Roman" w:cs="Times New Roman"/>
                <w:b/>
                <w:sz w:val="28"/>
                <w:szCs w:val="28"/>
                <w:lang w:val="en-US"/>
              </w:rPr>
              <w:t>lishik</w:t>
            </w:r>
          </w:p>
        </w:tc>
        <w:tc>
          <w:tcPr>
            <w:tcW w:w="3189" w:type="dxa"/>
          </w:tcPr>
          <w:p w:rsidR="00B3700C" w:rsidRPr="00991BED" w:rsidRDefault="00B3700C" w:rsidP="00F67A7B">
            <w:pPr>
              <w:rPr>
                <w:rFonts w:ascii="Times New Roman" w:hAnsi="Times New Roman" w:cs="Times New Roman"/>
                <w:sz w:val="28"/>
                <w:szCs w:val="28"/>
              </w:rPr>
            </w:pPr>
            <w:r w:rsidRPr="00991BED">
              <w:rPr>
                <w:rFonts w:ascii="Times New Roman" w:hAnsi="Times New Roman" w:cs="Times New Roman"/>
                <w:sz w:val="28"/>
                <w:szCs w:val="28"/>
                <w:lang w:val="en-US"/>
              </w:rPr>
              <w:t>cāre</w:t>
            </w:r>
          </w:p>
        </w:tc>
        <w:tc>
          <w:tcPr>
            <w:tcW w:w="3190" w:type="dxa"/>
          </w:tcPr>
          <w:p w:rsidR="00B3700C" w:rsidRPr="00991BED" w:rsidRDefault="00304781" w:rsidP="00F67A7B">
            <w:pPr>
              <w:rPr>
                <w:rFonts w:ascii="Times New Roman" w:hAnsi="Times New Roman" w:cs="Times New Roman"/>
                <w:sz w:val="28"/>
                <w:szCs w:val="28"/>
              </w:rPr>
            </w:pPr>
            <w:r w:rsidRPr="00991BED">
              <w:rPr>
                <w:rFonts w:ascii="Times New Roman" w:hAnsi="Times New Roman" w:cs="Times New Roman"/>
                <w:sz w:val="28"/>
                <w:szCs w:val="28"/>
                <w:lang w:val="en-US"/>
              </w:rPr>
              <w:t>cāren</w:t>
            </w:r>
          </w:p>
        </w:tc>
      </w:tr>
      <w:tr w:rsidR="00B3700C" w:rsidRPr="00991BED" w:rsidTr="00B3700C">
        <w:tc>
          <w:tcPr>
            <w:tcW w:w="3190" w:type="dxa"/>
          </w:tcPr>
          <w:p w:rsidR="00B3700C" w:rsidRPr="00564AF1" w:rsidRDefault="00B3700C" w:rsidP="00F67A7B">
            <w:pPr>
              <w:spacing w:line="360" w:lineRule="auto"/>
              <w:jc w:val="both"/>
              <w:rPr>
                <w:rFonts w:ascii="Times New Roman" w:hAnsi="Times New Roman" w:cs="Times New Roman"/>
                <w:b/>
                <w:sz w:val="28"/>
                <w:szCs w:val="28"/>
                <w:lang w:val="en-US"/>
              </w:rPr>
            </w:pPr>
            <w:r w:rsidRPr="00564AF1">
              <w:rPr>
                <w:rFonts w:ascii="Times New Roman" w:hAnsi="Times New Roman" w:cs="Times New Roman"/>
                <w:b/>
                <w:sz w:val="28"/>
                <w:szCs w:val="28"/>
                <w:lang w:val="en-US"/>
              </w:rPr>
              <w:t>Tushum k</w:t>
            </w:r>
            <w:r w:rsidRPr="00564AF1">
              <w:rPr>
                <w:rFonts w:ascii="Times New Roman" w:hAnsi="Times New Roman" w:cs="Times New Roman"/>
                <w:b/>
                <w:sz w:val="28"/>
                <w:szCs w:val="28"/>
              </w:rPr>
              <w:t>е</w:t>
            </w:r>
            <w:r w:rsidRPr="00564AF1">
              <w:rPr>
                <w:rFonts w:ascii="Times New Roman" w:hAnsi="Times New Roman" w:cs="Times New Roman"/>
                <w:b/>
                <w:sz w:val="28"/>
                <w:szCs w:val="28"/>
                <w:lang w:val="en-US"/>
              </w:rPr>
              <w:t>lishik</w:t>
            </w:r>
          </w:p>
        </w:tc>
        <w:tc>
          <w:tcPr>
            <w:tcW w:w="3189" w:type="dxa"/>
          </w:tcPr>
          <w:p w:rsidR="00B3700C" w:rsidRPr="00991BED" w:rsidRDefault="00B3700C" w:rsidP="00F67A7B">
            <w:pPr>
              <w:rPr>
                <w:rFonts w:ascii="Times New Roman" w:hAnsi="Times New Roman" w:cs="Times New Roman"/>
                <w:sz w:val="28"/>
                <w:szCs w:val="28"/>
              </w:rPr>
            </w:pPr>
            <w:r w:rsidRPr="00991BED">
              <w:rPr>
                <w:rFonts w:ascii="Times New Roman" w:hAnsi="Times New Roman" w:cs="Times New Roman"/>
                <w:sz w:val="28"/>
                <w:szCs w:val="28"/>
                <w:lang w:val="en-US"/>
              </w:rPr>
              <w:t>cāre</w:t>
            </w:r>
          </w:p>
        </w:tc>
        <w:tc>
          <w:tcPr>
            <w:tcW w:w="3190" w:type="dxa"/>
          </w:tcPr>
          <w:p w:rsidR="00B3700C" w:rsidRPr="00991BED" w:rsidRDefault="00304781" w:rsidP="00F67A7B">
            <w:pPr>
              <w:rPr>
                <w:rFonts w:ascii="Times New Roman" w:hAnsi="Times New Roman" w:cs="Times New Roman"/>
                <w:sz w:val="28"/>
                <w:szCs w:val="28"/>
              </w:rPr>
            </w:pPr>
            <w:r w:rsidRPr="00991BED">
              <w:rPr>
                <w:rFonts w:ascii="Times New Roman" w:hAnsi="Times New Roman" w:cs="Times New Roman"/>
                <w:sz w:val="28"/>
                <w:szCs w:val="28"/>
                <w:lang w:val="en-US"/>
              </w:rPr>
              <w:t>cāren</w:t>
            </w:r>
          </w:p>
        </w:tc>
      </w:tr>
    </w:tbl>
    <w:p w:rsidR="0026098D" w:rsidRPr="0026098D" w:rsidRDefault="0026098D" w:rsidP="00F67A7B">
      <w:pPr>
        <w:spacing w:line="360" w:lineRule="auto"/>
        <w:ind w:firstLine="567"/>
        <w:jc w:val="both"/>
        <w:rPr>
          <w:rFonts w:ascii="Times New Roman" w:hAnsi="Times New Roman" w:cs="Times New Roman"/>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89"/>
        <w:gridCol w:w="3190"/>
        <w:gridCol w:w="3190"/>
      </w:tblGrid>
      <w:tr w:rsidR="00B3700C" w:rsidRPr="00991BED" w:rsidTr="00B3700C">
        <w:tc>
          <w:tcPr>
            <w:tcW w:w="9569" w:type="dxa"/>
            <w:gridSpan w:val="3"/>
          </w:tcPr>
          <w:p w:rsidR="00B3700C" w:rsidRPr="00B3700C" w:rsidRDefault="005F069A" w:rsidP="00F67A7B">
            <w:pPr>
              <w:spacing w:line="360" w:lineRule="auto"/>
              <w:ind w:right="317"/>
              <w:jc w:val="center"/>
              <w:rPr>
                <w:rFonts w:ascii="Times New Roman" w:hAnsi="Times New Roman" w:cs="Times New Roman"/>
                <w:b/>
                <w:sz w:val="28"/>
                <w:szCs w:val="28"/>
                <w:lang w:val="en-US"/>
              </w:rPr>
            </w:pPr>
            <w:r>
              <w:rPr>
                <w:rFonts w:ascii="Times New Roman" w:hAnsi="Times New Roman" w:cs="Times New Roman"/>
                <w:b/>
                <w:sz w:val="28"/>
                <w:szCs w:val="28"/>
                <w:lang w:val="en-US"/>
              </w:rPr>
              <w:t>S</w:t>
            </w:r>
            <w:r w:rsidR="00B3700C">
              <w:rPr>
                <w:rFonts w:ascii="Times New Roman" w:hAnsi="Times New Roman" w:cs="Times New Roman"/>
                <w:b/>
                <w:sz w:val="28"/>
                <w:szCs w:val="28"/>
                <w:lang w:val="en-US"/>
              </w:rPr>
              <w:t>r.rod</w:t>
            </w:r>
          </w:p>
        </w:tc>
      </w:tr>
      <w:tr w:rsidR="00B3700C" w:rsidRPr="00991BED" w:rsidTr="00FD61EC">
        <w:tc>
          <w:tcPr>
            <w:tcW w:w="3189" w:type="dxa"/>
          </w:tcPr>
          <w:p w:rsidR="00B3700C" w:rsidRPr="00991BED" w:rsidRDefault="00B3700C" w:rsidP="00F67A7B">
            <w:pPr>
              <w:spacing w:line="360" w:lineRule="auto"/>
              <w:ind w:right="317"/>
              <w:jc w:val="both"/>
              <w:rPr>
                <w:rFonts w:ascii="Times New Roman" w:hAnsi="Times New Roman" w:cs="Times New Roman"/>
                <w:b/>
                <w:sz w:val="28"/>
                <w:szCs w:val="28"/>
                <w:lang w:val="uz-Cyrl-UZ"/>
              </w:rPr>
            </w:pPr>
          </w:p>
        </w:tc>
        <w:tc>
          <w:tcPr>
            <w:tcW w:w="3190" w:type="dxa"/>
          </w:tcPr>
          <w:p w:rsidR="00B3700C" w:rsidRPr="00991BED" w:rsidRDefault="00B3700C" w:rsidP="00F67A7B">
            <w:pPr>
              <w:spacing w:line="360" w:lineRule="auto"/>
              <w:ind w:right="317"/>
              <w:jc w:val="both"/>
              <w:rPr>
                <w:rFonts w:ascii="Times New Roman" w:hAnsi="Times New Roman" w:cs="Times New Roman"/>
                <w:b/>
                <w:sz w:val="28"/>
                <w:szCs w:val="28"/>
                <w:lang w:val="uz-Cyrl-UZ"/>
              </w:rPr>
            </w:pPr>
            <w:r w:rsidRPr="00B3700C">
              <w:rPr>
                <w:rFonts w:ascii="Times New Roman" w:hAnsi="Times New Roman" w:cs="Times New Roman"/>
                <w:b/>
                <w:sz w:val="28"/>
                <w:szCs w:val="28"/>
                <w:lang w:val="en-US"/>
              </w:rPr>
              <w:t>birlik</w:t>
            </w:r>
          </w:p>
        </w:tc>
        <w:tc>
          <w:tcPr>
            <w:tcW w:w="3190" w:type="dxa"/>
          </w:tcPr>
          <w:p w:rsidR="00B3700C" w:rsidRPr="00B3700C" w:rsidRDefault="00B3700C" w:rsidP="00F67A7B">
            <w:pPr>
              <w:spacing w:line="360" w:lineRule="auto"/>
              <w:jc w:val="both"/>
              <w:rPr>
                <w:rFonts w:ascii="Times New Roman" w:hAnsi="Times New Roman" w:cs="Times New Roman"/>
                <w:b/>
                <w:sz w:val="28"/>
                <w:szCs w:val="28"/>
                <w:lang w:val="en-US"/>
              </w:rPr>
            </w:pPr>
            <w:r w:rsidRPr="00B3700C">
              <w:rPr>
                <w:rFonts w:ascii="Times New Roman" w:hAnsi="Times New Roman" w:cs="Times New Roman"/>
                <w:b/>
                <w:sz w:val="28"/>
                <w:szCs w:val="28"/>
                <w:lang w:val="en-US"/>
              </w:rPr>
              <w:t>ko’plik</w:t>
            </w:r>
          </w:p>
        </w:tc>
      </w:tr>
      <w:tr w:rsidR="00B3700C" w:rsidRPr="00991BED" w:rsidTr="00304781">
        <w:tc>
          <w:tcPr>
            <w:tcW w:w="3189" w:type="dxa"/>
          </w:tcPr>
          <w:p w:rsidR="00B3700C" w:rsidRPr="00564AF1" w:rsidRDefault="00B3700C" w:rsidP="00F67A7B">
            <w:pPr>
              <w:spacing w:line="360" w:lineRule="auto"/>
              <w:jc w:val="both"/>
              <w:rPr>
                <w:rFonts w:ascii="Times New Roman" w:hAnsi="Times New Roman" w:cs="Times New Roman"/>
                <w:b/>
                <w:sz w:val="28"/>
                <w:szCs w:val="28"/>
                <w:lang w:val="en-US"/>
              </w:rPr>
            </w:pPr>
            <w:r w:rsidRPr="00564AF1">
              <w:rPr>
                <w:rFonts w:ascii="Times New Roman" w:hAnsi="Times New Roman" w:cs="Times New Roman"/>
                <w:b/>
                <w:sz w:val="28"/>
                <w:szCs w:val="28"/>
                <w:lang w:val="en-US"/>
              </w:rPr>
              <w:t>Bosh k</w:t>
            </w:r>
            <w:r w:rsidRPr="00564AF1">
              <w:rPr>
                <w:rFonts w:ascii="Times New Roman" w:hAnsi="Times New Roman" w:cs="Times New Roman"/>
                <w:b/>
                <w:sz w:val="28"/>
                <w:szCs w:val="28"/>
              </w:rPr>
              <w:t>е</w:t>
            </w:r>
            <w:r w:rsidRPr="00564AF1">
              <w:rPr>
                <w:rFonts w:ascii="Times New Roman" w:hAnsi="Times New Roman" w:cs="Times New Roman"/>
                <w:b/>
                <w:sz w:val="28"/>
                <w:szCs w:val="28"/>
                <w:lang w:val="en-US"/>
              </w:rPr>
              <w:t>lishik</w:t>
            </w:r>
          </w:p>
        </w:tc>
        <w:tc>
          <w:tcPr>
            <w:tcW w:w="3190" w:type="dxa"/>
          </w:tcPr>
          <w:p w:rsidR="00B3700C" w:rsidRPr="00991BED" w:rsidRDefault="00B3700C" w:rsidP="00F67A7B">
            <w:pPr>
              <w:spacing w:line="360" w:lineRule="auto"/>
              <w:ind w:right="317"/>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ship</w:t>
            </w:r>
          </w:p>
        </w:tc>
        <w:tc>
          <w:tcPr>
            <w:tcW w:w="3190" w:type="dxa"/>
          </w:tcPr>
          <w:p w:rsidR="00B3700C" w:rsidRPr="00991BED" w:rsidRDefault="00304781" w:rsidP="00F67A7B">
            <w:pPr>
              <w:spacing w:line="360" w:lineRule="auto"/>
              <w:ind w:right="317"/>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shipe</w:t>
            </w:r>
          </w:p>
        </w:tc>
      </w:tr>
      <w:tr w:rsidR="00B3700C" w:rsidRPr="00991BED" w:rsidTr="00304781">
        <w:tc>
          <w:tcPr>
            <w:tcW w:w="3189" w:type="dxa"/>
          </w:tcPr>
          <w:p w:rsidR="00B3700C" w:rsidRPr="00564AF1" w:rsidRDefault="00B3700C" w:rsidP="00F67A7B">
            <w:pPr>
              <w:spacing w:line="360" w:lineRule="auto"/>
              <w:jc w:val="both"/>
              <w:rPr>
                <w:rFonts w:ascii="Times New Roman" w:hAnsi="Times New Roman" w:cs="Times New Roman"/>
                <w:b/>
                <w:sz w:val="28"/>
                <w:szCs w:val="28"/>
                <w:lang w:val="en-US"/>
              </w:rPr>
            </w:pPr>
            <w:r w:rsidRPr="00564AF1">
              <w:rPr>
                <w:rFonts w:ascii="Times New Roman" w:hAnsi="Times New Roman" w:cs="Times New Roman"/>
                <w:b/>
                <w:sz w:val="28"/>
                <w:szCs w:val="28"/>
                <w:lang w:val="en-US"/>
              </w:rPr>
              <w:t>Qaratqich k</w:t>
            </w:r>
            <w:r w:rsidRPr="00564AF1">
              <w:rPr>
                <w:rFonts w:ascii="Times New Roman" w:hAnsi="Times New Roman" w:cs="Times New Roman"/>
                <w:b/>
                <w:sz w:val="28"/>
                <w:szCs w:val="28"/>
              </w:rPr>
              <w:t>е</w:t>
            </w:r>
            <w:r w:rsidRPr="00564AF1">
              <w:rPr>
                <w:rFonts w:ascii="Times New Roman" w:hAnsi="Times New Roman" w:cs="Times New Roman"/>
                <w:b/>
                <w:sz w:val="28"/>
                <w:szCs w:val="28"/>
                <w:lang w:val="en-US"/>
              </w:rPr>
              <w:t>lishik</w:t>
            </w:r>
          </w:p>
        </w:tc>
        <w:tc>
          <w:tcPr>
            <w:tcW w:w="3190" w:type="dxa"/>
          </w:tcPr>
          <w:p w:rsidR="00B3700C" w:rsidRPr="00991BED" w:rsidRDefault="00B3700C" w:rsidP="00F67A7B">
            <w:pPr>
              <w:spacing w:line="360" w:lineRule="auto"/>
              <w:ind w:right="317"/>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shipe</w:t>
            </w:r>
          </w:p>
        </w:tc>
        <w:tc>
          <w:tcPr>
            <w:tcW w:w="3190" w:type="dxa"/>
          </w:tcPr>
          <w:p w:rsidR="00B3700C" w:rsidRPr="00991BED" w:rsidRDefault="00304781" w:rsidP="00F67A7B">
            <w:pPr>
              <w:spacing w:line="360" w:lineRule="auto"/>
              <w:ind w:right="317"/>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shipe</w:t>
            </w:r>
          </w:p>
        </w:tc>
      </w:tr>
      <w:tr w:rsidR="00B3700C" w:rsidRPr="00991BED" w:rsidTr="00304781">
        <w:tc>
          <w:tcPr>
            <w:tcW w:w="3189" w:type="dxa"/>
          </w:tcPr>
          <w:p w:rsidR="00B3700C" w:rsidRPr="00564AF1" w:rsidRDefault="00B3700C" w:rsidP="00F67A7B">
            <w:pPr>
              <w:spacing w:line="360" w:lineRule="auto"/>
              <w:jc w:val="both"/>
              <w:rPr>
                <w:rFonts w:ascii="Times New Roman" w:hAnsi="Times New Roman" w:cs="Times New Roman"/>
                <w:b/>
                <w:sz w:val="28"/>
                <w:szCs w:val="28"/>
                <w:lang w:val="en-US"/>
              </w:rPr>
            </w:pPr>
            <w:r w:rsidRPr="00564AF1">
              <w:rPr>
                <w:rFonts w:ascii="Times New Roman" w:hAnsi="Times New Roman" w:cs="Times New Roman"/>
                <w:b/>
                <w:sz w:val="28"/>
                <w:szCs w:val="28"/>
                <w:lang w:val="en-US"/>
              </w:rPr>
              <w:t>Jo’nalish k</w:t>
            </w:r>
            <w:r w:rsidRPr="00564AF1">
              <w:rPr>
                <w:rFonts w:ascii="Times New Roman" w:hAnsi="Times New Roman" w:cs="Times New Roman"/>
                <w:b/>
                <w:sz w:val="28"/>
                <w:szCs w:val="28"/>
              </w:rPr>
              <w:t>е</w:t>
            </w:r>
            <w:r w:rsidRPr="00564AF1">
              <w:rPr>
                <w:rFonts w:ascii="Times New Roman" w:hAnsi="Times New Roman" w:cs="Times New Roman"/>
                <w:b/>
                <w:sz w:val="28"/>
                <w:szCs w:val="28"/>
                <w:lang w:val="en-US"/>
              </w:rPr>
              <w:t>lishik</w:t>
            </w:r>
          </w:p>
        </w:tc>
        <w:tc>
          <w:tcPr>
            <w:tcW w:w="3190" w:type="dxa"/>
          </w:tcPr>
          <w:p w:rsidR="00B3700C" w:rsidRPr="00991BED" w:rsidRDefault="00B3700C" w:rsidP="00F67A7B">
            <w:pPr>
              <w:spacing w:line="360" w:lineRule="auto"/>
              <w:ind w:right="317"/>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ship</w:t>
            </w:r>
          </w:p>
        </w:tc>
        <w:tc>
          <w:tcPr>
            <w:tcW w:w="3190" w:type="dxa"/>
          </w:tcPr>
          <w:p w:rsidR="00B3700C" w:rsidRPr="00991BED" w:rsidRDefault="00304781" w:rsidP="00F67A7B">
            <w:pPr>
              <w:spacing w:line="360" w:lineRule="auto"/>
              <w:ind w:right="317"/>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shipen</w:t>
            </w:r>
          </w:p>
        </w:tc>
      </w:tr>
      <w:tr w:rsidR="00B3700C" w:rsidRPr="00991BED" w:rsidTr="00304781">
        <w:tc>
          <w:tcPr>
            <w:tcW w:w="3189" w:type="dxa"/>
          </w:tcPr>
          <w:p w:rsidR="00B3700C" w:rsidRPr="00564AF1" w:rsidRDefault="00B3700C" w:rsidP="00F67A7B">
            <w:pPr>
              <w:spacing w:line="360" w:lineRule="auto"/>
              <w:jc w:val="both"/>
              <w:rPr>
                <w:rFonts w:ascii="Times New Roman" w:hAnsi="Times New Roman" w:cs="Times New Roman"/>
                <w:b/>
                <w:sz w:val="28"/>
                <w:szCs w:val="28"/>
                <w:lang w:val="en-US"/>
              </w:rPr>
            </w:pPr>
            <w:r w:rsidRPr="00564AF1">
              <w:rPr>
                <w:rFonts w:ascii="Times New Roman" w:hAnsi="Times New Roman" w:cs="Times New Roman"/>
                <w:b/>
                <w:sz w:val="28"/>
                <w:szCs w:val="28"/>
                <w:lang w:val="en-US"/>
              </w:rPr>
              <w:t>Tushum k</w:t>
            </w:r>
            <w:r w:rsidRPr="00564AF1">
              <w:rPr>
                <w:rFonts w:ascii="Times New Roman" w:hAnsi="Times New Roman" w:cs="Times New Roman"/>
                <w:b/>
                <w:sz w:val="28"/>
                <w:szCs w:val="28"/>
              </w:rPr>
              <w:t>е</w:t>
            </w:r>
            <w:r w:rsidRPr="00564AF1">
              <w:rPr>
                <w:rFonts w:ascii="Times New Roman" w:hAnsi="Times New Roman" w:cs="Times New Roman"/>
                <w:b/>
                <w:sz w:val="28"/>
                <w:szCs w:val="28"/>
                <w:lang w:val="en-US"/>
              </w:rPr>
              <w:t>lishik</w:t>
            </w:r>
          </w:p>
        </w:tc>
        <w:tc>
          <w:tcPr>
            <w:tcW w:w="3190" w:type="dxa"/>
          </w:tcPr>
          <w:p w:rsidR="00B3700C" w:rsidRPr="00991BED" w:rsidRDefault="00B3700C" w:rsidP="00F67A7B">
            <w:pPr>
              <w:spacing w:line="360" w:lineRule="auto"/>
              <w:ind w:right="317"/>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ship</w:t>
            </w:r>
          </w:p>
        </w:tc>
        <w:tc>
          <w:tcPr>
            <w:tcW w:w="3190" w:type="dxa"/>
          </w:tcPr>
          <w:p w:rsidR="00B3700C" w:rsidRPr="00991BED" w:rsidRDefault="00304781" w:rsidP="00F67A7B">
            <w:pPr>
              <w:spacing w:line="360" w:lineRule="auto"/>
              <w:ind w:right="317"/>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shipe</w:t>
            </w:r>
          </w:p>
        </w:tc>
      </w:tr>
    </w:tbl>
    <w:p w:rsidR="0026098D" w:rsidRPr="0026098D" w:rsidRDefault="0026098D" w:rsidP="00F67A7B">
      <w:pPr>
        <w:spacing w:line="360" w:lineRule="auto"/>
        <w:ind w:firstLine="567"/>
        <w:jc w:val="both"/>
        <w:rPr>
          <w:rFonts w:ascii="Times New Roman" w:hAnsi="Times New Roman" w:cs="Times New Roman"/>
          <w:sz w:val="28"/>
          <w:szCs w:val="28"/>
          <w:lang w:val="en-US"/>
        </w:rPr>
      </w:pP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XIV</w:t>
      </w:r>
      <w:r w:rsidRPr="0026098D">
        <w:rPr>
          <w:rFonts w:ascii="Times New Roman" w:hAnsi="Times New Roman" w:cs="Times New Roman"/>
          <w:sz w:val="28"/>
          <w:szCs w:val="28"/>
          <w:lang w:val="en-US"/>
        </w:rPr>
        <w:tab/>
        <w:t>asrda s</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zning  oxiridagi  “u” </w:t>
      </w:r>
      <w:r w:rsidR="00B3700C">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shimchasi tushib </w:t>
      </w:r>
      <w:r w:rsidR="00B3700C">
        <w:rPr>
          <w:rFonts w:ascii="Times New Roman" w:hAnsi="Times New Roman" w:cs="Times New Roman"/>
          <w:sz w:val="28"/>
          <w:szCs w:val="28"/>
          <w:lang w:val="en-US"/>
        </w:rPr>
        <w:t>q</w:t>
      </w:r>
      <w:r w:rsidRPr="0026098D">
        <w:rPr>
          <w:rFonts w:ascii="Times New Roman" w:hAnsi="Times New Roman" w:cs="Times New Roman"/>
          <w:sz w:val="28"/>
          <w:szCs w:val="28"/>
          <w:lang w:val="en-US"/>
        </w:rPr>
        <w:t>oladi. Shuning  natijasida rod va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lishiklar bir xilda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lib chi</w:t>
      </w:r>
      <w:r w:rsidR="00304781">
        <w:rPr>
          <w:rFonts w:ascii="Times New Roman" w:hAnsi="Times New Roman" w:cs="Times New Roman"/>
          <w:sz w:val="28"/>
          <w:szCs w:val="28"/>
          <w:lang w:val="en-US"/>
        </w:rPr>
        <w:t>q</w:t>
      </w:r>
      <w:r w:rsidRPr="0026098D">
        <w:rPr>
          <w:rFonts w:ascii="Times New Roman" w:hAnsi="Times New Roman" w:cs="Times New Roman"/>
          <w:sz w:val="28"/>
          <w:szCs w:val="28"/>
          <w:lang w:val="en-US"/>
        </w:rPr>
        <w:t>adi .</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XV</w:t>
      </w:r>
      <w:r w:rsidRPr="0026098D">
        <w:rPr>
          <w:rFonts w:ascii="Times New Roman" w:hAnsi="Times New Roman" w:cs="Times New Roman"/>
          <w:sz w:val="28"/>
          <w:szCs w:val="28"/>
          <w:lang w:val="en-US"/>
        </w:rPr>
        <w:tab/>
        <w:t>asrda esa "</w:t>
      </w:r>
      <w:r w:rsidRPr="0026098D">
        <w:rPr>
          <w:rFonts w:ascii="Times New Roman" w:hAnsi="Times New Roman" w:cs="Times New Roman"/>
          <w:sz w:val="28"/>
          <w:szCs w:val="28"/>
        </w:rPr>
        <w:t>е</w:t>
      </w:r>
      <w:r w:rsidR="00B3700C">
        <w:rPr>
          <w:rFonts w:ascii="Times New Roman" w:hAnsi="Times New Roman" w:cs="Times New Roman"/>
          <w:sz w:val="28"/>
          <w:szCs w:val="28"/>
          <w:lang w:val="en-US"/>
        </w:rPr>
        <w:t>" h</w:t>
      </w:r>
      <w:r w:rsidRPr="0026098D">
        <w:rPr>
          <w:rFonts w:ascii="Times New Roman" w:hAnsi="Times New Roman" w:cs="Times New Roman"/>
          <w:sz w:val="28"/>
          <w:szCs w:val="28"/>
          <w:lang w:val="en-US"/>
        </w:rPr>
        <w:t xml:space="preserve">am tushib </w:t>
      </w:r>
      <w:r w:rsidR="00B3700C">
        <w:rPr>
          <w:rFonts w:ascii="Times New Roman" w:hAnsi="Times New Roman" w:cs="Times New Roman"/>
          <w:sz w:val="28"/>
          <w:szCs w:val="28"/>
          <w:lang w:val="en-US"/>
        </w:rPr>
        <w:t>q</w:t>
      </w:r>
      <w:r w:rsidRPr="0026098D">
        <w:rPr>
          <w:rFonts w:ascii="Times New Roman" w:hAnsi="Times New Roman" w:cs="Times New Roman"/>
          <w:sz w:val="28"/>
          <w:szCs w:val="28"/>
          <w:lang w:val="en-US"/>
        </w:rPr>
        <w:t>oladi. Bu esa j</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n. va sr. rod bir xil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lib </w:t>
      </w:r>
      <w:r w:rsidR="00B3700C">
        <w:rPr>
          <w:rFonts w:ascii="Times New Roman" w:hAnsi="Times New Roman" w:cs="Times New Roman"/>
          <w:sz w:val="28"/>
          <w:szCs w:val="28"/>
          <w:lang w:val="en-US"/>
        </w:rPr>
        <w:t>q</w:t>
      </w:r>
      <w:r w:rsidRPr="0026098D">
        <w:rPr>
          <w:rFonts w:ascii="Times New Roman" w:hAnsi="Times New Roman" w:cs="Times New Roman"/>
          <w:sz w:val="28"/>
          <w:szCs w:val="28"/>
          <w:lang w:val="en-US"/>
        </w:rPr>
        <w:t>olishiga olib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ladi. Fa</w:t>
      </w:r>
      <w:r w:rsidR="00B3700C">
        <w:rPr>
          <w:rFonts w:ascii="Times New Roman" w:hAnsi="Times New Roman" w:cs="Times New Roman"/>
          <w:sz w:val="28"/>
          <w:szCs w:val="28"/>
          <w:lang w:val="en-US"/>
        </w:rPr>
        <w:t>q</w:t>
      </w:r>
      <w:r w:rsidRPr="0026098D">
        <w:rPr>
          <w:rFonts w:ascii="Times New Roman" w:hAnsi="Times New Roman" w:cs="Times New Roman"/>
          <w:sz w:val="28"/>
          <w:szCs w:val="28"/>
          <w:lang w:val="en-US"/>
        </w:rPr>
        <w:t>atgina ikkita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lishik sa</w:t>
      </w:r>
      <w:r w:rsidR="00B3700C">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lanib </w:t>
      </w:r>
      <w:r w:rsidR="00B3700C">
        <w:rPr>
          <w:rFonts w:ascii="Times New Roman" w:hAnsi="Times New Roman" w:cs="Times New Roman"/>
          <w:sz w:val="28"/>
          <w:szCs w:val="28"/>
          <w:lang w:val="en-US"/>
        </w:rPr>
        <w:t>q</w:t>
      </w:r>
      <w:r w:rsidR="00304781">
        <w:rPr>
          <w:rFonts w:ascii="Times New Roman" w:hAnsi="Times New Roman" w:cs="Times New Roman"/>
          <w:sz w:val="28"/>
          <w:szCs w:val="28"/>
          <w:lang w:val="en-US"/>
        </w:rPr>
        <w:t xml:space="preserve">oladi, possessive va </w:t>
      </w:r>
      <w:r w:rsidR="00304781">
        <w:rPr>
          <w:rFonts w:ascii="Times New Roman" w:hAnsi="Times New Roman" w:cs="Times New Roman"/>
          <w:sz w:val="28"/>
          <w:szCs w:val="28"/>
          <w:lang w:val="en-US"/>
        </w:rPr>
        <w:lastRenderedPageBreak/>
        <w:t>objective case</w:t>
      </w:r>
      <w:r w:rsidRPr="0026098D">
        <w:rPr>
          <w:rFonts w:ascii="Times New Roman" w:hAnsi="Times New Roman" w:cs="Times New Roman"/>
          <w:sz w:val="28"/>
          <w:szCs w:val="28"/>
          <w:lang w:val="en-US"/>
        </w:rPr>
        <w:t xml:space="preserve"> </w:t>
      </w:r>
      <w:r w:rsidR="00B3700C">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shimchalarning y</w:t>
      </w:r>
      <w:r w:rsidR="003A7EE3" w:rsidRPr="003A7EE3">
        <w:rPr>
          <w:rFonts w:ascii="Times New Roman" w:hAnsi="Times New Roman" w:cs="Times New Roman"/>
          <w:sz w:val="28"/>
          <w:szCs w:val="28"/>
          <w:lang w:val="en-US"/>
        </w:rPr>
        <w:t>o’</w:t>
      </w:r>
      <w:r w:rsidR="00B3700C">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olgani </w:t>
      </w:r>
      <w:r w:rsidR="00B3700C">
        <w:rPr>
          <w:rFonts w:ascii="Times New Roman" w:hAnsi="Times New Roman" w:cs="Times New Roman"/>
          <w:sz w:val="28"/>
          <w:szCs w:val="28"/>
          <w:lang w:val="en-US"/>
        </w:rPr>
        <w:t>bilan birga grammatik ma'nolar h</w:t>
      </w:r>
      <w:r w:rsidRPr="0026098D">
        <w:rPr>
          <w:rFonts w:ascii="Times New Roman" w:hAnsi="Times New Roman" w:cs="Times New Roman"/>
          <w:sz w:val="28"/>
          <w:szCs w:val="28"/>
          <w:lang w:val="en-US"/>
        </w:rPr>
        <w:t>am y</w:t>
      </w:r>
      <w:r w:rsidR="003A7EE3" w:rsidRPr="003A7EE3">
        <w:rPr>
          <w:rFonts w:ascii="Times New Roman" w:hAnsi="Times New Roman" w:cs="Times New Roman"/>
          <w:sz w:val="28"/>
          <w:szCs w:val="28"/>
          <w:lang w:val="en-US"/>
        </w:rPr>
        <w:t>o’</w:t>
      </w:r>
      <w:r w:rsidR="00B3700C">
        <w:rPr>
          <w:rFonts w:ascii="Times New Roman" w:hAnsi="Times New Roman" w:cs="Times New Roman"/>
          <w:sz w:val="28"/>
          <w:szCs w:val="28"/>
          <w:lang w:val="en-US"/>
        </w:rPr>
        <w:t>q</w:t>
      </w:r>
      <w:r w:rsidRPr="0026098D">
        <w:rPr>
          <w:rFonts w:ascii="Times New Roman" w:hAnsi="Times New Roman" w:cs="Times New Roman"/>
          <w:sz w:val="28"/>
          <w:szCs w:val="28"/>
          <w:lang w:val="en-US"/>
        </w:rPr>
        <w:t>oldi d</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b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ylash not</w:t>
      </w:r>
      <w:r w:rsidR="003A7EE3" w:rsidRPr="003A7EE3">
        <w:rPr>
          <w:rFonts w:ascii="Times New Roman" w:hAnsi="Times New Roman" w:cs="Times New Roman"/>
          <w:sz w:val="28"/>
          <w:szCs w:val="28"/>
          <w:lang w:val="en-US"/>
        </w:rPr>
        <w:t>o’</w:t>
      </w:r>
      <w:r w:rsidR="00B3700C">
        <w:rPr>
          <w:rFonts w:ascii="Times New Roman" w:hAnsi="Times New Roman" w:cs="Times New Roman"/>
          <w:sz w:val="28"/>
          <w:szCs w:val="28"/>
          <w:lang w:val="en-US"/>
        </w:rPr>
        <w:t>g’</w:t>
      </w:r>
      <w:r w:rsidRPr="0026098D">
        <w:rPr>
          <w:rFonts w:ascii="Times New Roman" w:hAnsi="Times New Roman" w:cs="Times New Roman"/>
          <w:sz w:val="28"/>
          <w:szCs w:val="28"/>
          <w:lang w:val="en-US"/>
        </w:rPr>
        <w:t>ri. Fl</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ktiv formalar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rniga analitik formalar vujudga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ladi, ya</w:t>
      </w:r>
      <w:r w:rsidR="00304781">
        <w:rPr>
          <w:rFonts w:ascii="Times New Roman" w:hAnsi="Times New Roman" w:cs="Times New Roman"/>
          <w:sz w:val="28"/>
          <w:szCs w:val="28"/>
          <w:lang w:val="en-US"/>
        </w:rPr>
        <w:t>’</w:t>
      </w:r>
      <w:r w:rsidRPr="0026098D">
        <w:rPr>
          <w:rFonts w:ascii="Times New Roman" w:hAnsi="Times New Roman" w:cs="Times New Roman"/>
          <w:sz w:val="28"/>
          <w:szCs w:val="28"/>
          <w:lang w:val="en-US"/>
        </w:rPr>
        <w:t>ni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lishiklar oldingi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makchi or</w:t>
      </w:r>
      <w:r w:rsidR="00B3700C">
        <w:rPr>
          <w:rFonts w:ascii="Times New Roman" w:hAnsi="Times New Roman" w:cs="Times New Roman"/>
          <w:sz w:val="28"/>
          <w:szCs w:val="28"/>
          <w:lang w:val="en-US"/>
        </w:rPr>
        <w:t>q</w:t>
      </w:r>
      <w:r w:rsidRPr="0026098D">
        <w:rPr>
          <w:rFonts w:ascii="Times New Roman" w:hAnsi="Times New Roman" w:cs="Times New Roman"/>
          <w:sz w:val="28"/>
          <w:szCs w:val="28"/>
          <w:lang w:val="en-US"/>
        </w:rPr>
        <w:t>ali ifoda etila boshla</w:t>
      </w:r>
      <w:r w:rsidR="00304781">
        <w:rPr>
          <w:rFonts w:ascii="Times New Roman" w:hAnsi="Times New Roman" w:cs="Times New Roman"/>
          <w:sz w:val="28"/>
          <w:szCs w:val="28"/>
          <w:lang w:val="en-US"/>
        </w:rPr>
        <w:t>n</w:t>
      </w:r>
      <w:r w:rsidRPr="0026098D">
        <w:rPr>
          <w:rFonts w:ascii="Times New Roman" w:hAnsi="Times New Roman" w:cs="Times New Roman"/>
          <w:sz w:val="28"/>
          <w:szCs w:val="28"/>
          <w:lang w:val="en-US"/>
        </w:rPr>
        <w:t>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Pr</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dloglar </w:t>
      </w:r>
      <w:r w:rsidR="00B3700C">
        <w:rPr>
          <w:rFonts w:ascii="Times New Roman" w:hAnsi="Times New Roman" w:cs="Times New Roman"/>
          <w:sz w:val="28"/>
          <w:szCs w:val="28"/>
          <w:lang w:val="en-US"/>
        </w:rPr>
        <w:t>qadimgi ingliz tilida h</w:t>
      </w:r>
      <w:r w:rsidRPr="0026098D">
        <w:rPr>
          <w:rFonts w:ascii="Times New Roman" w:hAnsi="Times New Roman" w:cs="Times New Roman"/>
          <w:sz w:val="28"/>
          <w:szCs w:val="28"/>
          <w:lang w:val="en-US"/>
        </w:rPr>
        <w:t>am mavjud edi. Ular ayrim l</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ksik ma'nolarga ega edi. Masalan: Two gentlmen of Kerona.</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“of”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makchining ani</w:t>
      </w:r>
      <w:r w:rsidR="00B3700C">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 ma'nosi.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yinchalik esa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makchilar s</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 manosini y</w:t>
      </w:r>
      <w:r w:rsidR="003A7EE3" w:rsidRPr="003A7EE3">
        <w:rPr>
          <w:rFonts w:ascii="Times New Roman" w:hAnsi="Times New Roman" w:cs="Times New Roman"/>
          <w:sz w:val="28"/>
          <w:szCs w:val="28"/>
          <w:lang w:val="en-US"/>
        </w:rPr>
        <w:t>o’</w:t>
      </w:r>
      <w:r w:rsidR="00B3700C">
        <w:rPr>
          <w:rFonts w:ascii="Times New Roman" w:hAnsi="Times New Roman" w:cs="Times New Roman"/>
          <w:sz w:val="28"/>
          <w:szCs w:val="28"/>
          <w:lang w:val="en-US"/>
        </w:rPr>
        <w:t>q</w:t>
      </w:r>
      <w:r w:rsidRPr="0026098D">
        <w:rPr>
          <w:rFonts w:ascii="Times New Roman" w:hAnsi="Times New Roman" w:cs="Times New Roman"/>
          <w:sz w:val="28"/>
          <w:szCs w:val="28"/>
          <w:lang w:val="en-US"/>
        </w:rPr>
        <w:t>otgan edi.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XIV asrda “of”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makchisi </w:t>
      </w:r>
      <w:r w:rsidR="00B3700C">
        <w:rPr>
          <w:rFonts w:ascii="Times New Roman" w:hAnsi="Times New Roman" w:cs="Times New Roman"/>
          <w:sz w:val="28"/>
          <w:szCs w:val="28"/>
          <w:lang w:val="en-US"/>
        </w:rPr>
        <w:t>q</w:t>
      </w:r>
      <w:r w:rsidRPr="0026098D">
        <w:rPr>
          <w:rFonts w:ascii="Times New Roman" w:hAnsi="Times New Roman" w:cs="Times New Roman"/>
          <w:sz w:val="28"/>
          <w:szCs w:val="28"/>
          <w:lang w:val="en-US"/>
        </w:rPr>
        <w:t>arat</w:t>
      </w:r>
      <w:r w:rsidR="00B3700C">
        <w:rPr>
          <w:rFonts w:ascii="Times New Roman" w:hAnsi="Times New Roman" w:cs="Times New Roman"/>
          <w:sz w:val="28"/>
          <w:szCs w:val="28"/>
          <w:lang w:val="en-US"/>
        </w:rPr>
        <w:t>q</w:t>
      </w:r>
      <w:r w:rsidRPr="0026098D">
        <w:rPr>
          <w:rFonts w:ascii="Times New Roman" w:hAnsi="Times New Roman" w:cs="Times New Roman"/>
          <w:sz w:val="28"/>
          <w:szCs w:val="28"/>
          <w:lang w:val="en-US"/>
        </w:rPr>
        <w:t>ich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lishigini ifoda eta boshladi: The groghte of Marche - </w:t>
      </w:r>
      <w:r w:rsidR="00304781" w:rsidRPr="0026098D">
        <w:rPr>
          <w:rFonts w:ascii="Times New Roman" w:hAnsi="Times New Roman" w:cs="Times New Roman"/>
          <w:sz w:val="28"/>
          <w:szCs w:val="28"/>
          <w:lang w:val="en-US"/>
        </w:rPr>
        <w:t xml:space="preserve">Mart </w:t>
      </w:r>
      <w:r w:rsidR="00B3700C">
        <w:rPr>
          <w:rFonts w:ascii="Times New Roman" w:hAnsi="Times New Roman" w:cs="Times New Roman"/>
          <w:sz w:val="28"/>
          <w:szCs w:val="28"/>
          <w:lang w:val="en-US"/>
        </w:rPr>
        <w:t>q</w:t>
      </w:r>
      <w:r w:rsidRPr="0026098D">
        <w:rPr>
          <w:rFonts w:ascii="Times New Roman" w:hAnsi="Times New Roman" w:cs="Times New Roman"/>
          <w:sz w:val="28"/>
          <w:szCs w:val="28"/>
          <w:lang w:val="en-US"/>
        </w:rPr>
        <w:t>ur</w:t>
      </w:r>
      <w:r w:rsidR="00B3700C">
        <w:rPr>
          <w:rFonts w:ascii="Times New Roman" w:hAnsi="Times New Roman" w:cs="Times New Roman"/>
          <w:sz w:val="28"/>
          <w:szCs w:val="28"/>
          <w:lang w:val="en-US"/>
        </w:rPr>
        <w:t>g’</w:t>
      </w:r>
      <w:r w:rsidRPr="0026098D">
        <w:rPr>
          <w:rFonts w:ascii="Times New Roman" w:hAnsi="Times New Roman" w:cs="Times New Roman"/>
          <w:sz w:val="28"/>
          <w:szCs w:val="28"/>
          <w:lang w:val="en-US"/>
        </w:rPr>
        <w:t>o</w:t>
      </w:r>
      <w:r w:rsidR="00B3700C">
        <w:rPr>
          <w:rFonts w:ascii="Times New Roman" w:hAnsi="Times New Roman" w:cs="Times New Roman"/>
          <w:sz w:val="28"/>
          <w:szCs w:val="28"/>
          <w:lang w:val="en-US"/>
        </w:rPr>
        <w:t>q</w:t>
      </w:r>
      <w:r w:rsidRPr="0026098D">
        <w:rPr>
          <w:rFonts w:ascii="Times New Roman" w:hAnsi="Times New Roman" w:cs="Times New Roman"/>
          <w:sz w:val="28"/>
          <w:szCs w:val="28"/>
          <w:lang w:val="en-US"/>
        </w:rPr>
        <w:t>chiligi.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"Wip"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makchisi ma'nosi </w:t>
      </w:r>
      <w:r w:rsidR="00B3700C">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adimgi ingliz tilida </w:t>
      </w:r>
      <w:r w:rsidR="00B3700C">
        <w:rPr>
          <w:rFonts w:ascii="Times New Roman" w:hAnsi="Times New Roman" w:cs="Times New Roman"/>
          <w:sz w:val="28"/>
          <w:szCs w:val="28"/>
          <w:lang w:val="en-US"/>
        </w:rPr>
        <w:t>q</w:t>
      </w:r>
      <w:r w:rsidRPr="0026098D">
        <w:rPr>
          <w:rFonts w:ascii="Times New Roman" w:hAnsi="Times New Roman" w:cs="Times New Roman"/>
          <w:sz w:val="28"/>
          <w:szCs w:val="28"/>
          <w:lang w:val="en-US"/>
        </w:rPr>
        <w:t>arshi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ylab edi.</w:t>
      </w:r>
    </w:p>
    <w:p w:rsidR="0026098D" w:rsidRPr="0026098D" w:rsidRDefault="00B3700C" w:rsidP="00F67A7B">
      <w:pPr>
        <w:spacing w:line="360" w:lineRule="auto"/>
        <w:ind w:firstLine="567"/>
        <w:jc w:val="both"/>
        <w:rPr>
          <w:rFonts w:ascii="Times New Roman" w:hAnsi="Times New Roman" w:cs="Times New Roman"/>
          <w:sz w:val="28"/>
          <w:szCs w:val="28"/>
          <w:lang w:val="en-US"/>
        </w:rPr>
      </w:pPr>
      <w:r w:rsidRPr="00082DC4">
        <w:rPr>
          <w:rFonts w:ascii="Times New Roman" w:hAnsi="Times New Roman" w:cs="Times New Roman"/>
          <w:sz w:val="28"/>
          <w:szCs w:val="28"/>
          <w:lang w:val="uz-Cyrl-UZ"/>
        </w:rPr>
        <w:t xml:space="preserve">Efeah wiþ þone here </w:t>
      </w:r>
      <w:r w:rsidR="0026098D" w:rsidRPr="0026098D">
        <w:rPr>
          <w:rFonts w:ascii="Times New Roman" w:hAnsi="Times New Roman" w:cs="Times New Roman"/>
          <w:sz w:val="28"/>
          <w:szCs w:val="28"/>
          <w:lang w:val="en-US"/>
        </w:rPr>
        <w:t xml:space="preserve">-  bu </w:t>
      </w:r>
      <w:r w:rsidR="00304781">
        <w:rPr>
          <w:rFonts w:ascii="Times New Roman" w:hAnsi="Times New Roman" w:cs="Times New Roman"/>
          <w:sz w:val="28"/>
          <w:szCs w:val="28"/>
          <w:lang w:val="en-US"/>
        </w:rPr>
        <w:t>y</w:t>
      </w:r>
      <w:r w:rsidR="0026098D" w:rsidRPr="0026098D">
        <w:rPr>
          <w:rFonts w:ascii="Times New Roman" w:hAnsi="Times New Roman" w:cs="Times New Roman"/>
          <w:sz w:val="28"/>
          <w:szCs w:val="28"/>
          <w:lang w:val="en-US"/>
        </w:rPr>
        <w:t>e</w:t>
      </w:r>
      <w:r w:rsidR="00304781">
        <w:rPr>
          <w:rFonts w:ascii="Times New Roman" w:hAnsi="Times New Roman" w:cs="Times New Roman"/>
          <w:sz w:val="28"/>
          <w:szCs w:val="28"/>
          <w:lang w:val="en-US"/>
        </w:rPr>
        <w:t>r</w:t>
      </w:r>
      <w:r w:rsidR="0026098D" w:rsidRPr="0026098D">
        <w:rPr>
          <w:rFonts w:ascii="Times New Roman" w:hAnsi="Times New Roman" w:cs="Times New Roman"/>
          <w:sz w:val="28"/>
          <w:szCs w:val="28"/>
          <w:lang w:val="en-US"/>
        </w:rPr>
        <w:t xml:space="preserve">da </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arshi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yinchalik esa birgalik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lishigi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rnida ishlatila boshlandi.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"To" esa j</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nalish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lishigi.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eocle lo his huse -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 uyiga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tdi.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XIV -XV asrda eski fl</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ktiv sist</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masi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rnida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lgan edi.</w:t>
      </w:r>
    </w:p>
    <w:p w:rsidR="0026098D" w:rsidRPr="00B3700C" w:rsidRDefault="0026098D" w:rsidP="00F67A7B">
      <w:pPr>
        <w:spacing w:line="360" w:lineRule="auto"/>
        <w:ind w:firstLine="567"/>
        <w:jc w:val="center"/>
        <w:rPr>
          <w:rFonts w:ascii="Times New Roman" w:hAnsi="Times New Roman" w:cs="Times New Roman"/>
          <w:b/>
          <w:sz w:val="28"/>
          <w:szCs w:val="28"/>
          <w:lang w:val="en-US"/>
        </w:rPr>
      </w:pPr>
      <w:r w:rsidRPr="00B3700C">
        <w:rPr>
          <w:rFonts w:ascii="Times New Roman" w:hAnsi="Times New Roman" w:cs="Times New Roman"/>
          <w:b/>
          <w:sz w:val="28"/>
          <w:szCs w:val="28"/>
          <w:lang w:val="en-US"/>
        </w:rPr>
        <w:t>"’S" suffiksi bilan egalik formasining tarixi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Yu</w:t>
      </w:r>
      <w:r w:rsidR="00B3700C">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orida aytilganday </w:t>
      </w:r>
      <w:r w:rsidR="00B3700C">
        <w:rPr>
          <w:rFonts w:ascii="Times New Roman" w:hAnsi="Times New Roman" w:cs="Times New Roman"/>
          <w:sz w:val="28"/>
          <w:szCs w:val="28"/>
          <w:lang w:val="en-US"/>
        </w:rPr>
        <w:t>q</w:t>
      </w:r>
      <w:r w:rsidRPr="0026098D">
        <w:rPr>
          <w:rFonts w:ascii="Times New Roman" w:hAnsi="Times New Roman" w:cs="Times New Roman"/>
          <w:sz w:val="28"/>
          <w:szCs w:val="28"/>
          <w:lang w:val="en-US"/>
        </w:rPr>
        <w:t>adimgi ingliz tili turlanish sist</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masi y</w:t>
      </w:r>
      <w:r w:rsidR="003A7EE3" w:rsidRPr="003A7EE3">
        <w:rPr>
          <w:rFonts w:ascii="Times New Roman" w:hAnsi="Times New Roman" w:cs="Times New Roman"/>
          <w:sz w:val="28"/>
          <w:szCs w:val="28"/>
          <w:lang w:val="en-US"/>
        </w:rPr>
        <w:t>o’</w:t>
      </w:r>
      <w:r w:rsidR="00B3700C">
        <w:rPr>
          <w:rFonts w:ascii="Times New Roman" w:hAnsi="Times New Roman" w:cs="Times New Roman"/>
          <w:sz w:val="28"/>
          <w:szCs w:val="28"/>
          <w:lang w:val="en-US"/>
        </w:rPr>
        <w:t>q</w:t>
      </w:r>
      <w:r w:rsidRPr="0026098D">
        <w:rPr>
          <w:rFonts w:ascii="Times New Roman" w:hAnsi="Times New Roman" w:cs="Times New Roman"/>
          <w:sz w:val="28"/>
          <w:szCs w:val="28"/>
          <w:lang w:val="en-US"/>
        </w:rPr>
        <w:t>ola bordi, ingliz otlari fa</w:t>
      </w:r>
      <w:r w:rsidR="00B3700C">
        <w:rPr>
          <w:rFonts w:ascii="Times New Roman" w:hAnsi="Times New Roman" w:cs="Times New Roman"/>
          <w:sz w:val="28"/>
          <w:szCs w:val="28"/>
          <w:lang w:val="en-US"/>
        </w:rPr>
        <w:t>q</w:t>
      </w:r>
      <w:r w:rsidRPr="0026098D">
        <w:rPr>
          <w:rFonts w:ascii="Times New Roman" w:hAnsi="Times New Roman" w:cs="Times New Roman"/>
          <w:sz w:val="28"/>
          <w:szCs w:val="28"/>
          <w:lang w:val="en-US"/>
        </w:rPr>
        <w:t>atgina ikkiga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lishikka ega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lib </w:t>
      </w:r>
      <w:r w:rsidR="00B3700C">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oldi, ya'ni bosh va </w:t>
      </w:r>
      <w:r w:rsidR="00B3700C">
        <w:rPr>
          <w:rFonts w:ascii="Times New Roman" w:hAnsi="Times New Roman" w:cs="Times New Roman"/>
          <w:sz w:val="28"/>
          <w:szCs w:val="28"/>
          <w:lang w:val="en-US"/>
        </w:rPr>
        <w:t>q</w:t>
      </w:r>
      <w:r w:rsidRPr="0026098D">
        <w:rPr>
          <w:rFonts w:ascii="Times New Roman" w:hAnsi="Times New Roman" w:cs="Times New Roman"/>
          <w:sz w:val="28"/>
          <w:szCs w:val="28"/>
          <w:lang w:val="en-US"/>
        </w:rPr>
        <w:t>arat</w:t>
      </w:r>
      <w:r w:rsidR="00B3700C">
        <w:rPr>
          <w:rFonts w:ascii="Times New Roman" w:hAnsi="Times New Roman" w:cs="Times New Roman"/>
          <w:sz w:val="28"/>
          <w:szCs w:val="28"/>
          <w:lang w:val="en-US"/>
        </w:rPr>
        <w:t>q</w:t>
      </w:r>
      <w:r w:rsidRPr="0026098D">
        <w:rPr>
          <w:rFonts w:ascii="Times New Roman" w:hAnsi="Times New Roman" w:cs="Times New Roman"/>
          <w:sz w:val="28"/>
          <w:szCs w:val="28"/>
          <w:lang w:val="en-US"/>
        </w:rPr>
        <w:t>ich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lishigi “es”  </w:t>
      </w:r>
      <w:r w:rsidR="00B3700C">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shimchasiga ega edi va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plik sonning </w:t>
      </w:r>
      <w:r w:rsidR="00B3700C">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shimchasi </w:t>
      </w:r>
      <w:r w:rsidR="00B3700C">
        <w:rPr>
          <w:rFonts w:ascii="Times New Roman" w:hAnsi="Times New Roman" w:cs="Times New Roman"/>
          <w:sz w:val="28"/>
          <w:szCs w:val="28"/>
          <w:lang w:val="en-US"/>
        </w:rPr>
        <w:t>h</w:t>
      </w:r>
      <w:r w:rsidRPr="0026098D">
        <w:rPr>
          <w:rFonts w:ascii="Times New Roman" w:hAnsi="Times New Roman" w:cs="Times New Roman"/>
          <w:sz w:val="28"/>
          <w:szCs w:val="28"/>
          <w:lang w:val="en-US"/>
        </w:rPr>
        <w:t>am "es" edi.</w:t>
      </w:r>
    </w:p>
    <w:p w:rsidR="0026098D" w:rsidRPr="0026098D" w:rsidRDefault="00B3700C"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Q</w:t>
      </w:r>
      <w:r w:rsidRPr="0026098D">
        <w:rPr>
          <w:rFonts w:ascii="Times New Roman" w:hAnsi="Times New Roman" w:cs="Times New Roman"/>
          <w:sz w:val="28"/>
          <w:szCs w:val="28"/>
          <w:lang w:val="en-US"/>
        </w:rPr>
        <w:t>arat</w:t>
      </w:r>
      <w:r>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ich </w:t>
      </w:r>
      <w:r w:rsidR="0026098D" w:rsidRPr="0026098D">
        <w:rPr>
          <w:rFonts w:ascii="Times New Roman" w:hAnsi="Times New Roman" w:cs="Times New Roman"/>
          <w:sz w:val="28"/>
          <w:szCs w:val="28"/>
          <w:lang w:val="en-US"/>
        </w:rPr>
        <w:t>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lishigi suffiksi "</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s" edi, u k</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pincha  muj. va sr. rod otlariga </w:t>
      </w:r>
      <w:r>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shilar edi.</w:t>
      </w:r>
    </w:p>
    <w:p w:rsidR="0026098D" w:rsidRPr="0026098D" w:rsidRDefault="00304781"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Bundan tashqari </w:t>
      </w:r>
      <w:r w:rsidR="0026098D" w:rsidRPr="0026098D">
        <w:rPr>
          <w:rFonts w:ascii="Times New Roman" w:hAnsi="Times New Roman" w:cs="Times New Roman"/>
          <w:sz w:val="28"/>
          <w:szCs w:val="28"/>
          <w:lang w:val="en-US"/>
        </w:rPr>
        <w:t>V n</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gizli otlarga   </w:t>
      </w:r>
      <w:r w:rsidR="00B3700C">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arat</w:t>
      </w:r>
      <w:r w:rsidR="00B3700C">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ich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lishigida  "es"   </w:t>
      </w:r>
      <w:r w:rsidR="00B3700C">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shimchasi   </w:t>
      </w:r>
      <w:r w:rsidR="00B3700C">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shilmas  edi.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Masalan: </w:t>
      </w:r>
      <w:r w:rsidRPr="00304781">
        <w:rPr>
          <w:rFonts w:ascii="Times New Roman" w:hAnsi="Times New Roman" w:cs="Times New Roman"/>
          <w:b/>
          <w:sz w:val="28"/>
          <w:szCs w:val="28"/>
          <w:lang w:val="en-US"/>
        </w:rPr>
        <w:t>his sister sone</w:t>
      </w:r>
      <w:r w:rsidRPr="0026098D">
        <w:rPr>
          <w:rFonts w:ascii="Times New Roman" w:hAnsi="Times New Roman" w:cs="Times New Roman"/>
          <w:sz w:val="28"/>
          <w:szCs w:val="28"/>
          <w:lang w:val="en-US"/>
        </w:rPr>
        <w:t xml:space="preserve"> (onasining  </w:t>
      </w:r>
      <w:r w:rsidR="003A7EE3" w:rsidRPr="003A7EE3">
        <w:rPr>
          <w:rFonts w:ascii="Times New Roman" w:hAnsi="Times New Roman" w:cs="Times New Roman"/>
          <w:sz w:val="28"/>
          <w:szCs w:val="28"/>
          <w:lang w:val="en-US"/>
        </w:rPr>
        <w:t>o’</w:t>
      </w:r>
      <w:r w:rsidR="00B3700C">
        <w:rPr>
          <w:rFonts w:ascii="Times New Roman" w:hAnsi="Times New Roman" w:cs="Times New Roman"/>
          <w:sz w:val="28"/>
          <w:szCs w:val="28"/>
          <w:lang w:val="en-US"/>
        </w:rPr>
        <w:t>g’</w:t>
      </w:r>
      <w:r w:rsidRPr="0026098D">
        <w:rPr>
          <w:rFonts w:ascii="Times New Roman" w:hAnsi="Times New Roman" w:cs="Times New Roman"/>
          <w:sz w:val="28"/>
          <w:szCs w:val="28"/>
          <w:lang w:val="en-US"/>
        </w:rPr>
        <w:t>li).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Yoki j</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n. rodda </w:t>
      </w:r>
      <w:r w:rsidRPr="00304781">
        <w:rPr>
          <w:rFonts w:ascii="Times New Roman" w:hAnsi="Times New Roman" w:cs="Times New Roman"/>
          <w:b/>
          <w:sz w:val="28"/>
          <w:szCs w:val="28"/>
          <w:lang w:val="en-US"/>
        </w:rPr>
        <w:t>the Scottis Quene ctyue</w:t>
      </w:r>
      <w:r w:rsidRPr="0026098D">
        <w:rPr>
          <w:rFonts w:ascii="Times New Roman" w:hAnsi="Times New Roman" w:cs="Times New Roman"/>
          <w:sz w:val="28"/>
          <w:szCs w:val="28"/>
          <w:lang w:val="en-US"/>
        </w:rPr>
        <w:t xml:space="preserve"> - Shotland </w:t>
      </w:r>
      <w:r w:rsidR="00B3700C">
        <w:rPr>
          <w:rFonts w:ascii="Times New Roman" w:hAnsi="Times New Roman" w:cs="Times New Roman"/>
          <w:sz w:val="28"/>
          <w:szCs w:val="28"/>
          <w:lang w:val="en-US"/>
        </w:rPr>
        <w:t>q</w:t>
      </w:r>
      <w:r w:rsidRPr="0026098D">
        <w:rPr>
          <w:rFonts w:ascii="Times New Roman" w:hAnsi="Times New Roman" w:cs="Times New Roman"/>
          <w:sz w:val="28"/>
          <w:szCs w:val="28"/>
          <w:lang w:val="en-US"/>
        </w:rPr>
        <w:t>irolichasining jinoyati.</w:t>
      </w:r>
    </w:p>
    <w:p w:rsidR="0026098D" w:rsidRPr="0026098D" w:rsidRDefault="00B3700C"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"es" suffiksi urg’</w:t>
      </w:r>
      <w:r w:rsidR="0026098D" w:rsidRPr="0026098D">
        <w:rPr>
          <w:rFonts w:ascii="Times New Roman" w:hAnsi="Times New Roman" w:cs="Times New Roman"/>
          <w:sz w:val="28"/>
          <w:szCs w:val="28"/>
          <w:lang w:val="en-US"/>
        </w:rPr>
        <w:t>usiz paytda   [iz]    talaffuz etililadi.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XIII-XV asrlarda “is” "ys" orfografik b</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lgisiga </w:t>
      </w:r>
      <w:r w:rsidR="00B3700C">
        <w:rPr>
          <w:rFonts w:ascii="Times New Roman" w:hAnsi="Times New Roman" w:cs="Times New Roman"/>
          <w:sz w:val="28"/>
          <w:szCs w:val="28"/>
          <w:lang w:val="en-US"/>
        </w:rPr>
        <w:t>h</w:t>
      </w:r>
      <w:r w:rsidRPr="0026098D">
        <w:rPr>
          <w:rFonts w:ascii="Times New Roman" w:hAnsi="Times New Roman" w:cs="Times New Roman"/>
          <w:sz w:val="28"/>
          <w:szCs w:val="28"/>
          <w:lang w:val="en-US"/>
        </w:rPr>
        <w:t>am ega edi. XIII asrda t</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gishli</w:t>
      </w:r>
      <w:r w:rsidR="00B3700C">
        <w:rPr>
          <w:rFonts w:ascii="Times New Roman" w:hAnsi="Times New Roman" w:cs="Times New Roman"/>
          <w:sz w:val="28"/>
          <w:szCs w:val="28"/>
          <w:lang w:val="en-US"/>
        </w:rPr>
        <w:t>li</w:t>
      </w:r>
      <w:r w:rsidRPr="0026098D">
        <w:rPr>
          <w:rFonts w:ascii="Times New Roman" w:hAnsi="Times New Roman" w:cs="Times New Roman"/>
          <w:sz w:val="28"/>
          <w:szCs w:val="28"/>
          <w:lang w:val="en-US"/>
        </w:rPr>
        <w:t>kni ifodalash uchun yangi m</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tod </w:t>
      </w:r>
      <w:r w:rsidR="00B3700C">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llaniladigan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ldi va shu usul XV-XVI asrlarda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ng tar</w:t>
      </w:r>
      <w:r w:rsidR="00B3700C">
        <w:rPr>
          <w:rFonts w:ascii="Times New Roman" w:hAnsi="Times New Roman" w:cs="Times New Roman"/>
          <w:sz w:val="28"/>
          <w:szCs w:val="28"/>
          <w:lang w:val="en-US"/>
        </w:rPr>
        <w:t>qalgan edi. Bu usulning moh</w:t>
      </w:r>
      <w:r w:rsidRPr="0026098D">
        <w:rPr>
          <w:rFonts w:ascii="Times New Roman" w:hAnsi="Times New Roman" w:cs="Times New Roman"/>
          <w:sz w:val="28"/>
          <w:szCs w:val="28"/>
          <w:lang w:val="en-US"/>
        </w:rPr>
        <w:t>iyati shunda ediki, otdan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yin </w:t>
      </w:r>
      <w:r w:rsidRPr="0026098D">
        <w:rPr>
          <w:rFonts w:ascii="Times New Roman" w:hAnsi="Times New Roman" w:cs="Times New Roman"/>
          <w:sz w:val="28"/>
          <w:szCs w:val="28"/>
          <w:lang w:val="en-US"/>
        </w:rPr>
        <w:lastRenderedPageBreak/>
        <w:t>t</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gishlilikni ifodalash uchun egalik olmoshi ishlatilar edi. Ya'ni: his. her, their.</w:t>
      </w:r>
    </w:p>
    <w:p w:rsidR="0026098D" w:rsidRPr="0026098D" w:rsidRDefault="00304781"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Mas</w:t>
      </w:r>
      <w:r w:rsidR="0026098D" w:rsidRPr="0026098D">
        <w:rPr>
          <w:rFonts w:ascii="Times New Roman" w:hAnsi="Times New Roman" w:cs="Times New Roman"/>
          <w:sz w:val="28"/>
          <w:szCs w:val="28"/>
          <w:lang w:val="en-US"/>
        </w:rPr>
        <w:t>: XIV asrda The peinter ys nam - rassomning ismi.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 XV asrda </w:t>
      </w:r>
      <w:r w:rsidRPr="00304781">
        <w:rPr>
          <w:rFonts w:ascii="Times New Roman" w:hAnsi="Times New Roman" w:cs="Times New Roman"/>
          <w:b/>
          <w:sz w:val="28"/>
          <w:szCs w:val="28"/>
          <w:lang w:val="en-US"/>
        </w:rPr>
        <w:t>No shoo apon no man ys fote</w:t>
      </w:r>
      <w:r w:rsidRPr="0026098D">
        <w:rPr>
          <w:rFonts w:ascii="Times New Roman" w:hAnsi="Times New Roman" w:cs="Times New Roman"/>
          <w:sz w:val="28"/>
          <w:szCs w:val="28"/>
          <w:lang w:val="en-US"/>
        </w:rPr>
        <w:t xml:space="preserve"> </w:t>
      </w:r>
      <w:r w:rsidR="00B3700C">
        <w:rPr>
          <w:rFonts w:ascii="Times New Roman" w:hAnsi="Times New Roman" w:cs="Times New Roman"/>
          <w:sz w:val="28"/>
          <w:szCs w:val="28"/>
          <w:lang w:val="en-US"/>
        </w:rPr>
        <w:t>h</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ch kimning oyo</w:t>
      </w:r>
      <w:r w:rsidR="00B3700C">
        <w:rPr>
          <w:rFonts w:ascii="Times New Roman" w:hAnsi="Times New Roman" w:cs="Times New Roman"/>
          <w:sz w:val="28"/>
          <w:szCs w:val="28"/>
          <w:lang w:val="en-US"/>
        </w:rPr>
        <w:t>g’</w:t>
      </w:r>
      <w:r w:rsidRPr="0026098D">
        <w:rPr>
          <w:rFonts w:ascii="Times New Roman" w:hAnsi="Times New Roman" w:cs="Times New Roman"/>
          <w:sz w:val="28"/>
          <w:szCs w:val="28"/>
          <w:lang w:val="en-US"/>
        </w:rPr>
        <w:t>ida botinka y</w:t>
      </w:r>
      <w:r w:rsidR="003A7EE3" w:rsidRPr="003A7EE3">
        <w:rPr>
          <w:rFonts w:ascii="Times New Roman" w:hAnsi="Times New Roman" w:cs="Times New Roman"/>
          <w:sz w:val="28"/>
          <w:szCs w:val="28"/>
          <w:lang w:val="en-US"/>
        </w:rPr>
        <w:t>o’</w:t>
      </w:r>
      <w:r w:rsidR="00B3700C">
        <w:rPr>
          <w:rFonts w:ascii="Times New Roman" w:hAnsi="Times New Roman" w:cs="Times New Roman"/>
          <w:sz w:val="28"/>
          <w:szCs w:val="28"/>
          <w:lang w:val="en-US"/>
        </w:rPr>
        <w:t>q</w:t>
      </w:r>
      <w:r w:rsidRPr="0026098D">
        <w:rPr>
          <w:rFonts w:ascii="Times New Roman" w:hAnsi="Times New Roman" w:cs="Times New Roman"/>
          <w:sz w:val="28"/>
          <w:szCs w:val="28"/>
          <w:lang w:val="en-US"/>
        </w:rPr>
        <w:t>. Undan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yin egalik olmoshi [h] ni y</w:t>
      </w:r>
      <w:r w:rsidR="003A7EE3" w:rsidRPr="003A7EE3">
        <w:rPr>
          <w:rFonts w:ascii="Times New Roman" w:hAnsi="Times New Roman" w:cs="Times New Roman"/>
          <w:sz w:val="28"/>
          <w:szCs w:val="28"/>
          <w:lang w:val="en-US"/>
        </w:rPr>
        <w:t>o’</w:t>
      </w:r>
      <w:r w:rsidR="00B3700C">
        <w:rPr>
          <w:rFonts w:ascii="Times New Roman" w:hAnsi="Times New Roman" w:cs="Times New Roman"/>
          <w:sz w:val="28"/>
          <w:szCs w:val="28"/>
          <w:lang w:val="en-US"/>
        </w:rPr>
        <w:t>q</w:t>
      </w:r>
      <w:r w:rsidRPr="0026098D">
        <w:rPr>
          <w:rFonts w:ascii="Times New Roman" w:hAnsi="Times New Roman" w:cs="Times New Roman"/>
          <w:sz w:val="28"/>
          <w:szCs w:val="28"/>
          <w:lang w:val="en-US"/>
        </w:rPr>
        <w:t>otgan edi va his is (ys) o</w:t>
      </w:r>
      <w:r w:rsidR="00B3700C">
        <w:rPr>
          <w:rFonts w:ascii="Times New Roman" w:hAnsi="Times New Roman" w:cs="Times New Roman"/>
          <w:sz w:val="28"/>
          <w:szCs w:val="28"/>
          <w:lang w:val="en-US"/>
        </w:rPr>
        <w:t>h</w:t>
      </w:r>
      <w:r w:rsidRPr="0026098D">
        <w:rPr>
          <w:rFonts w:ascii="Times New Roman" w:hAnsi="Times New Roman" w:cs="Times New Roman"/>
          <w:sz w:val="28"/>
          <w:szCs w:val="28"/>
          <w:lang w:val="en-US"/>
        </w:rPr>
        <w:t>angiga ya</w:t>
      </w:r>
      <w:r w:rsidR="00B3700C">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inlab </w:t>
      </w:r>
      <w:r w:rsidR="00B3700C">
        <w:rPr>
          <w:rFonts w:ascii="Times New Roman" w:hAnsi="Times New Roman" w:cs="Times New Roman"/>
          <w:sz w:val="28"/>
          <w:szCs w:val="28"/>
          <w:lang w:val="en-US"/>
        </w:rPr>
        <w:t>q</w:t>
      </w:r>
      <w:r w:rsidRPr="0026098D">
        <w:rPr>
          <w:rFonts w:ascii="Times New Roman" w:hAnsi="Times New Roman" w:cs="Times New Roman"/>
          <w:sz w:val="28"/>
          <w:szCs w:val="28"/>
          <w:lang w:val="en-US"/>
        </w:rPr>
        <w:t>olgan edi.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yinchalik is (ys) fon</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tik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yicha [r] va [s] ga oddiylashgan edi. Apostrof </w:t>
      </w:r>
      <w:r w:rsidR="00304781">
        <w:rPr>
          <w:rFonts w:ascii="Times New Roman" w:hAnsi="Times New Roman" w:cs="Times New Roman"/>
          <w:sz w:val="28"/>
          <w:szCs w:val="28"/>
          <w:lang w:val="en-US"/>
        </w:rPr>
        <w:t>–‘</w:t>
      </w:r>
      <w:r w:rsidRPr="0026098D">
        <w:rPr>
          <w:rFonts w:ascii="Times New Roman" w:hAnsi="Times New Roman" w:cs="Times New Roman"/>
          <w:sz w:val="28"/>
          <w:szCs w:val="28"/>
          <w:lang w:val="en-US"/>
        </w:rPr>
        <w:t>s yozilishi esa XVII asrda tar</w:t>
      </w:r>
      <w:r w:rsidR="00B3700C">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ala boshlandi. Shunday </w:t>
      </w:r>
      <w:r w:rsidR="00B3700C">
        <w:rPr>
          <w:rFonts w:ascii="Times New Roman" w:hAnsi="Times New Roman" w:cs="Times New Roman"/>
          <w:sz w:val="28"/>
          <w:szCs w:val="28"/>
          <w:lang w:val="en-US"/>
        </w:rPr>
        <w:t>q</w:t>
      </w:r>
      <w:r w:rsidRPr="0026098D">
        <w:rPr>
          <w:rFonts w:ascii="Times New Roman" w:hAnsi="Times New Roman" w:cs="Times New Roman"/>
          <w:sz w:val="28"/>
          <w:szCs w:val="28"/>
          <w:lang w:val="en-US"/>
        </w:rPr>
        <w:t>il</w:t>
      </w:r>
      <w:r w:rsidR="00B3700C">
        <w:rPr>
          <w:rFonts w:ascii="Times New Roman" w:hAnsi="Times New Roman" w:cs="Times New Roman"/>
          <w:sz w:val="28"/>
          <w:szCs w:val="28"/>
          <w:lang w:val="en-US"/>
        </w:rPr>
        <w:t>ib, h</w:t>
      </w:r>
      <w:r w:rsidR="00304781">
        <w:rPr>
          <w:rFonts w:ascii="Times New Roman" w:hAnsi="Times New Roman" w:cs="Times New Roman"/>
          <w:sz w:val="28"/>
          <w:szCs w:val="28"/>
          <w:lang w:val="en-US"/>
        </w:rPr>
        <w:t>ozirgi zamon “s” formasi</w:t>
      </w:r>
      <w:r w:rsidRPr="0026098D">
        <w:rPr>
          <w:rFonts w:ascii="Times New Roman" w:hAnsi="Times New Roman" w:cs="Times New Roman"/>
          <w:sz w:val="28"/>
          <w:szCs w:val="28"/>
          <w:lang w:val="en-US"/>
        </w:rPr>
        <w:t xml:space="preserve"> </w:t>
      </w:r>
      <w:r w:rsidR="00B3700C">
        <w:rPr>
          <w:rFonts w:ascii="Times New Roman" w:hAnsi="Times New Roman" w:cs="Times New Roman"/>
          <w:sz w:val="28"/>
          <w:szCs w:val="28"/>
          <w:lang w:val="en-US"/>
        </w:rPr>
        <w:t>q</w:t>
      </w:r>
      <w:r w:rsidRPr="0026098D">
        <w:rPr>
          <w:rFonts w:ascii="Times New Roman" w:hAnsi="Times New Roman" w:cs="Times New Roman"/>
          <w:sz w:val="28"/>
          <w:szCs w:val="28"/>
          <w:lang w:val="en-US"/>
        </w:rPr>
        <w:t>adimgi ingliz tili "a"' n</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gizli muj. va sr. rod otlarining </w:t>
      </w:r>
      <w:r w:rsidR="00B3700C">
        <w:rPr>
          <w:rFonts w:ascii="Times New Roman" w:hAnsi="Times New Roman" w:cs="Times New Roman"/>
          <w:sz w:val="28"/>
          <w:szCs w:val="28"/>
          <w:lang w:val="en-US"/>
        </w:rPr>
        <w:t>q</w:t>
      </w:r>
      <w:r w:rsidRPr="0026098D">
        <w:rPr>
          <w:rFonts w:ascii="Times New Roman" w:hAnsi="Times New Roman" w:cs="Times New Roman"/>
          <w:sz w:val="28"/>
          <w:szCs w:val="28"/>
          <w:lang w:val="en-US"/>
        </w:rPr>
        <w:t>arat</w:t>
      </w:r>
      <w:r w:rsidR="00B3700C">
        <w:rPr>
          <w:rFonts w:ascii="Times New Roman" w:hAnsi="Times New Roman" w:cs="Times New Roman"/>
          <w:sz w:val="28"/>
          <w:szCs w:val="28"/>
          <w:lang w:val="en-US"/>
        </w:rPr>
        <w:t>q</w:t>
      </w:r>
      <w:r w:rsidRPr="0026098D">
        <w:rPr>
          <w:rFonts w:ascii="Times New Roman" w:hAnsi="Times New Roman" w:cs="Times New Roman"/>
          <w:sz w:val="28"/>
          <w:szCs w:val="28"/>
          <w:lang w:val="en-US"/>
        </w:rPr>
        <w:t>ich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lishigidan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lib chi</w:t>
      </w:r>
      <w:r w:rsidR="00B3700C">
        <w:rPr>
          <w:rFonts w:ascii="Times New Roman" w:hAnsi="Times New Roman" w:cs="Times New Roman"/>
          <w:sz w:val="28"/>
          <w:szCs w:val="28"/>
          <w:lang w:val="en-US"/>
        </w:rPr>
        <w:t>qq</w:t>
      </w:r>
      <w:r w:rsidRPr="0026098D">
        <w:rPr>
          <w:rFonts w:ascii="Times New Roman" w:hAnsi="Times New Roman" w:cs="Times New Roman"/>
          <w:sz w:val="28"/>
          <w:szCs w:val="28"/>
          <w:lang w:val="en-US"/>
        </w:rPr>
        <w:t>an edi.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plik sonning va egalik formasining </w:t>
      </w:r>
      <w:r w:rsidR="00B3700C">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shimchalariga mos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lgan edi va shuning uchun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plik son uchun fa</w:t>
      </w:r>
      <w:r w:rsidR="00B3700C">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at "s" </w:t>
      </w:r>
      <w:r w:rsidR="00B3700C">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shilar edi. L</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kin otlar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plik sonda "es" </w:t>
      </w:r>
      <w:r w:rsidR="00B3700C">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shimchasiga ega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lmasa "-s" </w:t>
      </w:r>
      <w:r w:rsidR="00B3700C">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shilar edi.</w:t>
      </w:r>
    </w:p>
    <w:p w:rsidR="0026098D" w:rsidRPr="00B3700C" w:rsidRDefault="003A7EE3" w:rsidP="00F67A7B">
      <w:pPr>
        <w:spacing w:line="360" w:lineRule="auto"/>
        <w:ind w:firstLine="567"/>
        <w:jc w:val="center"/>
        <w:rPr>
          <w:rFonts w:ascii="Times New Roman" w:hAnsi="Times New Roman" w:cs="Times New Roman"/>
          <w:b/>
          <w:sz w:val="28"/>
          <w:szCs w:val="28"/>
          <w:lang w:val="en-US"/>
        </w:rPr>
      </w:pPr>
      <w:r w:rsidRPr="00B3700C">
        <w:rPr>
          <w:rFonts w:ascii="Times New Roman" w:hAnsi="Times New Roman" w:cs="Times New Roman"/>
          <w:b/>
          <w:sz w:val="28"/>
          <w:szCs w:val="28"/>
          <w:lang w:val="en-US"/>
        </w:rPr>
        <w:t>O’</w:t>
      </w:r>
      <w:r w:rsidR="0026098D" w:rsidRPr="00B3700C">
        <w:rPr>
          <w:rFonts w:ascii="Times New Roman" w:hAnsi="Times New Roman" w:cs="Times New Roman"/>
          <w:b/>
          <w:sz w:val="28"/>
          <w:szCs w:val="28"/>
          <w:lang w:val="en-US"/>
        </w:rPr>
        <w:t>zakli n</w:t>
      </w:r>
      <w:r w:rsidR="0026098D" w:rsidRPr="00B3700C">
        <w:rPr>
          <w:rFonts w:ascii="Times New Roman" w:hAnsi="Times New Roman" w:cs="Times New Roman"/>
          <w:b/>
          <w:sz w:val="28"/>
          <w:szCs w:val="28"/>
        </w:rPr>
        <w:t>е</w:t>
      </w:r>
      <w:r w:rsidR="0026098D" w:rsidRPr="00B3700C">
        <w:rPr>
          <w:rFonts w:ascii="Times New Roman" w:hAnsi="Times New Roman" w:cs="Times New Roman"/>
          <w:b/>
          <w:sz w:val="28"/>
          <w:szCs w:val="28"/>
          <w:lang w:val="en-US"/>
        </w:rPr>
        <w:t>gizlar</w:t>
      </w:r>
    </w:p>
    <w:p w:rsidR="0026098D" w:rsidRPr="0026098D" w:rsidRDefault="00B3700C"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adimgi </w:t>
      </w:r>
      <w:r w:rsidR="0026098D" w:rsidRPr="0026098D">
        <w:rPr>
          <w:rFonts w:ascii="Times New Roman" w:hAnsi="Times New Roman" w:cs="Times New Roman"/>
          <w:sz w:val="28"/>
          <w:szCs w:val="28"/>
          <w:lang w:val="en-US"/>
        </w:rPr>
        <w:t>ingliz davrida otlarning katta bir guru</w:t>
      </w:r>
      <w:r>
        <w:rPr>
          <w:rFonts w:ascii="Times New Roman" w:hAnsi="Times New Roman" w:cs="Times New Roman"/>
          <w:sz w:val="28"/>
          <w:szCs w:val="28"/>
          <w:lang w:val="en-US"/>
        </w:rPr>
        <w:t>hi bor edi. Bu</w:t>
      </w:r>
      <w:r w:rsidR="0026098D" w:rsidRPr="0026098D">
        <w:rPr>
          <w:rFonts w:ascii="Times New Roman" w:hAnsi="Times New Roman" w:cs="Times New Roman"/>
          <w:sz w:val="28"/>
          <w:szCs w:val="28"/>
          <w:lang w:val="en-US"/>
        </w:rPr>
        <w:t xml:space="preserve"> guru</w:t>
      </w:r>
      <w:r>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ning otlari k</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plik sonda n</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giz yasaydigan suffiksga ega emas edi va k</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plik son </w:t>
      </w:r>
      <w:r>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shimchalarini t</w:t>
      </w:r>
      <w:r w:rsidR="003A7EE3" w:rsidRPr="003A7EE3">
        <w:rPr>
          <w:rFonts w:ascii="Times New Roman" w:hAnsi="Times New Roman" w:cs="Times New Roman"/>
          <w:sz w:val="28"/>
          <w:szCs w:val="28"/>
          <w:lang w:val="en-US"/>
        </w:rPr>
        <w:t>o’</w:t>
      </w:r>
      <w:r>
        <w:rPr>
          <w:rFonts w:ascii="Times New Roman" w:hAnsi="Times New Roman" w:cs="Times New Roman"/>
          <w:sz w:val="28"/>
          <w:szCs w:val="28"/>
          <w:lang w:val="en-US"/>
        </w:rPr>
        <w:t>g’</w:t>
      </w:r>
      <w:r w:rsidR="0026098D" w:rsidRPr="0026098D">
        <w:rPr>
          <w:rFonts w:ascii="Times New Roman" w:hAnsi="Times New Roman" w:cs="Times New Roman"/>
          <w:sz w:val="28"/>
          <w:szCs w:val="28"/>
          <w:lang w:val="en-US"/>
        </w:rPr>
        <w:t>ri s</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zning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zagiga </w:t>
      </w:r>
      <w:r>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shish or</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ali yasalar edi. Turlanmishning bu tiliga uch rod otlari </w:t>
      </w:r>
      <w:r>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am kirar edi. K</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plik son bosh va tushum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lishiklarida otlar “i” suffiksiga ega edi. “i” suffiksi esa til oldi p</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r</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glasovkasiga olib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lib tushib </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olgan edi. VII asrga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lib ba'zi bir s</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zlar k</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plik sonning bosh va tushum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lishiklarida </w:t>
      </w:r>
      <w:r w:rsidR="00304781">
        <w:rPr>
          <w:rFonts w:ascii="Times New Roman" w:hAnsi="Times New Roman" w:cs="Times New Roman"/>
          <w:sz w:val="28"/>
          <w:szCs w:val="28"/>
          <w:lang w:val="en-US"/>
        </w:rPr>
        <w:t>h</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ch </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ana</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 suffiksga ega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lmagan, balki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zakdagi unlini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zgartirgan edi. Bu usul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ng tar</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almagan edi va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rta ingliz davrida tuxtagan edi.</w:t>
      </w:r>
    </w:p>
    <w:p w:rsidR="0026098D" w:rsidRPr="0026098D" w:rsidRDefault="00B3700C"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Bu guruh</w:t>
      </w:r>
      <w:r w:rsidR="0026098D" w:rsidRPr="0026098D">
        <w:rPr>
          <w:rFonts w:ascii="Times New Roman" w:hAnsi="Times New Roman" w:cs="Times New Roman"/>
          <w:sz w:val="28"/>
          <w:szCs w:val="28"/>
          <w:lang w:val="en-US"/>
        </w:rPr>
        <w:t>ning ba'zi bir s</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zlari masalan: bos, scrud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yinchalik shu guruxdan ajralib "es" suffiksi yordami bilan k</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plik sonni vujudga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ltira boshladi.  Books</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 Ilgari </w:t>
      </w:r>
      <w:r w:rsidR="00B3700C" w:rsidRPr="00082DC4">
        <w:rPr>
          <w:rFonts w:ascii="Times New Roman" w:hAnsi="Times New Roman" w:cs="Times New Roman"/>
          <w:sz w:val="28"/>
          <w:szCs w:val="28"/>
          <w:lang w:val="uz-Cyrl-UZ"/>
        </w:rPr>
        <w:t>bōс - bес</w:t>
      </w:r>
    </w:p>
    <w:p w:rsidR="0026098D" w:rsidRPr="0026098D" w:rsidRDefault="00B3700C"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olgan bosh</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 s</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zlarla esa uzakdagi unlini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zgarishi or</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ali k</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plik yasalishi sa</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lanib </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olgan edi.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a foot-fut</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a tooth- teeth va bosh</w:t>
      </w:r>
      <w:r w:rsidR="00B3700C">
        <w:rPr>
          <w:rFonts w:ascii="Times New Roman" w:hAnsi="Times New Roman" w:cs="Times New Roman"/>
          <w:sz w:val="28"/>
          <w:szCs w:val="28"/>
          <w:lang w:val="en-US"/>
        </w:rPr>
        <w:t>q</w:t>
      </w:r>
      <w:r w:rsidRPr="0026098D">
        <w:rPr>
          <w:rFonts w:ascii="Times New Roman" w:hAnsi="Times New Roman" w:cs="Times New Roman"/>
          <w:sz w:val="28"/>
          <w:szCs w:val="28"/>
          <w:lang w:val="en-US"/>
        </w:rPr>
        <w:t>alar</w:t>
      </w:r>
    </w:p>
    <w:p w:rsidR="0026098D" w:rsidRPr="0026098D" w:rsidRDefault="00B3700C"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adimgi </w:t>
      </w:r>
      <w:r w:rsidR="0026098D" w:rsidRPr="0026098D">
        <w:rPr>
          <w:rFonts w:ascii="Times New Roman" w:hAnsi="Times New Roman" w:cs="Times New Roman"/>
          <w:sz w:val="28"/>
          <w:szCs w:val="28"/>
          <w:lang w:val="en-US"/>
        </w:rPr>
        <w:t>ingliz k</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plik sonda </w:t>
      </w:r>
      <w:r w:rsidR="003A7EE3" w:rsidRPr="003A7EE3">
        <w:rPr>
          <w:rFonts w:ascii="Times New Roman" w:hAnsi="Times New Roman" w:cs="Times New Roman"/>
          <w:sz w:val="28"/>
          <w:szCs w:val="28"/>
          <w:lang w:val="en-US"/>
        </w:rPr>
        <w:t>o’</w:t>
      </w:r>
      <w:r w:rsidR="00304781">
        <w:rPr>
          <w:rFonts w:ascii="Times New Roman" w:hAnsi="Times New Roman" w:cs="Times New Roman"/>
          <w:sz w:val="28"/>
          <w:szCs w:val="28"/>
          <w:lang w:val="en-US"/>
        </w:rPr>
        <w:t>zakn</w:t>
      </w:r>
      <w:r w:rsidR="0026098D" w:rsidRPr="0026098D">
        <w:rPr>
          <w:rFonts w:ascii="Times New Roman" w:hAnsi="Times New Roman" w:cs="Times New Roman"/>
          <w:sz w:val="28"/>
          <w:szCs w:val="28"/>
          <w:lang w:val="en-US"/>
        </w:rPr>
        <w:t xml:space="preserve">i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zgartiradigan ("goose" </w:t>
      </w:r>
      <w:r>
        <w:rPr>
          <w:rFonts w:ascii="Times New Roman" w:hAnsi="Times New Roman" w:cs="Times New Roman"/>
          <w:sz w:val="28"/>
          <w:szCs w:val="28"/>
          <w:lang w:val="en-US"/>
        </w:rPr>
        <w:t>g’</w:t>
      </w:r>
      <w:r w:rsidR="0026098D" w:rsidRPr="0026098D">
        <w:rPr>
          <w:rFonts w:ascii="Times New Roman" w:hAnsi="Times New Roman" w:cs="Times New Roman"/>
          <w:sz w:val="28"/>
          <w:szCs w:val="28"/>
          <w:lang w:val="en-US"/>
        </w:rPr>
        <w:t xml:space="preserve">oz) </w:t>
      </w:r>
      <w:r w:rsidR="0026098D" w:rsidRPr="0026098D">
        <w:rPr>
          <w:rFonts w:ascii="Times New Roman" w:hAnsi="Times New Roman" w:cs="Times New Roman"/>
          <w:sz w:val="28"/>
          <w:szCs w:val="28"/>
          <w:lang w:val="en-US"/>
        </w:rPr>
        <w:lastRenderedPageBreak/>
        <w:t>s</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zidan) yangi ma'noni ya'ni "mashinachining dazmoli" anglatadigan  </w:t>
      </w:r>
      <w:r w:rsidR="0026098D" w:rsidRPr="00304781">
        <w:rPr>
          <w:rFonts w:ascii="Times New Roman" w:hAnsi="Times New Roman" w:cs="Times New Roman"/>
          <w:b/>
          <w:sz w:val="28"/>
          <w:szCs w:val="28"/>
          <w:lang w:val="en-US"/>
        </w:rPr>
        <w:t>goose</w:t>
      </w:r>
      <w:r w:rsidR="0026098D" w:rsidRPr="0026098D">
        <w:rPr>
          <w:rFonts w:ascii="Times New Roman" w:hAnsi="Times New Roman" w:cs="Times New Roman"/>
          <w:sz w:val="28"/>
          <w:szCs w:val="28"/>
          <w:lang w:val="en-US"/>
        </w:rPr>
        <w:t xml:space="preserve"> s</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zi paydo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lgan edi. Shu s</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 k</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plik sonda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zakdan n</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gizni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zgartirmasdan balkim "</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s"suffiksi ishlatilishi or</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ali yasalgan: a goose– gooses </w:t>
      </w:r>
    </w:p>
    <w:p w:rsidR="0026098D" w:rsidRPr="00B3700C" w:rsidRDefault="0026098D" w:rsidP="00F67A7B">
      <w:pPr>
        <w:spacing w:line="360" w:lineRule="auto"/>
        <w:ind w:firstLine="567"/>
        <w:jc w:val="center"/>
        <w:rPr>
          <w:rFonts w:ascii="Times New Roman" w:hAnsi="Times New Roman" w:cs="Times New Roman"/>
          <w:b/>
          <w:sz w:val="28"/>
          <w:szCs w:val="28"/>
          <w:lang w:val="en-US"/>
        </w:rPr>
      </w:pPr>
      <w:r w:rsidRPr="00B3700C">
        <w:rPr>
          <w:rFonts w:ascii="Times New Roman" w:hAnsi="Times New Roman" w:cs="Times New Roman"/>
          <w:b/>
          <w:sz w:val="28"/>
          <w:szCs w:val="28"/>
          <w:lang w:val="en-US"/>
        </w:rPr>
        <w:t>Sh</w:t>
      </w:r>
      <w:r w:rsidRPr="00B3700C">
        <w:rPr>
          <w:rFonts w:ascii="Times New Roman" w:hAnsi="Times New Roman" w:cs="Times New Roman"/>
          <w:b/>
          <w:sz w:val="28"/>
          <w:szCs w:val="28"/>
        </w:rPr>
        <w:t>е</w:t>
      </w:r>
      <w:r w:rsidRPr="00B3700C">
        <w:rPr>
          <w:rFonts w:ascii="Times New Roman" w:hAnsi="Times New Roman" w:cs="Times New Roman"/>
          <w:b/>
          <w:sz w:val="28"/>
          <w:szCs w:val="28"/>
          <w:lang w:val="en-US"/>
        </w:rPr>
        <w:t xml:space="preserve">ep va </w:t>
      </w:r>
      <w:r w:rsidRPr="00B3700C">
        <w:rPr>
          <w:rFonts w:ascii="Times New Roman" w:hAnsi="Times New Roman" w:cs="Times New Roman"/>
          <w:b/>
          <w:sz w:val="28"/>
          <w:szCs w:val="28"/>
        </w:rPr>
        <w:t>е</w:t>
      </w:r>
      <w:r w:rsidRPr="00B3700C">
        <w:rPr>
          <w:rFonts w:ascii="Times New Roman" w:hAnsi="Times New Roman" w:cs="Times New Roman"/>
          <w:b/>
          <w:sz w:val="28"/>
          <w:szCs w:val="28"/>
          <w:lang w:val="en-US"/>
        </w:rPr>
        <w:t>or s</w:t>
      </w:r>
      <w:r w:rsidR="003A7EE3" w:rsidRPr="00B3700C">
        <w:rPr>
          <w:rFonts w:ascii="Times New Roman" w:hAnsi="Times New Roman" w:cs="Times New Roman"/>
          <w:b/>
          <w:sz w:val="28"/>
          <w:szCs w:val="28"/>
          <w:lang w:val="en-US"/>
        </w:rPr>
        <w:t>o’</w:t>
      </w:r>
      <w:r w:rsidRPr="00B3700C">
        <w:rPr>
          <w:rFonts w:ascii="Times New Roman" w:hAnsi="Times New Roman" w:cs="Times New Roman"/>
          <w:b/>
          <w:sz w:val="28"/>
          <w:szCs w:val="28"/>
          <w:lang w:val="en-US"/>
        </w:rPr>
        <w:t>zlarining k</w:t>
      </w:r>
      <w:r w:rsidR="003A7EE3" w:rsidRPr="00B3700C">
        <w:rPr>
          <w:rFonts w:ascii="Times New Roman" w:hAnsi="Times New Roman" w:cs="Times New Roman"/>
          <w:b/>
          <w:sz w:val="28"/>
          <w:szCs w:val="28"/>
          <w:lang w:val="en-US"/>
        </w:rPr>
        <w:t>o’</w:t>
      </w:r>
      <w:r w:rsidRPr="00B3700C">
        <w:rPr>
          <w:rFonts w:ascii="Times New Roman" w:hAnsi="Times New Roman" w:cs="Times New Roman"/>
          <w:b/>
          <w:sz w:val="28"/>
          <w:szCs w:val="28"/>
          <w:lang w:val="en-US"/>
        </w:rPr>
        <w:t>plik soni.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"a" n</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gizli </w:t>
      </w:r>
      <w:r w:rsidR="00B3700C">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adimgi ingliz  </w:t>
      </w:r>
      <w:r w:rsidRPr="00304781">
        <w:rPr>
          <w:rFonts w:ascii="Times New Roman" w:hAnsi="Times New Roman" w:cs="Times New Roman"/>
          <w:b/>
          <w:sz w:val="28"/>
          <w:szCs w:val="28"/>
          <w:lang w:val="en-US"/>
        </w:rPr>
        <w:t>sceap</w:t>
      </w:r>
      <w:r w:rsidRPr="0026098D">
        <w:rPr>
          <w:rFonts w:ascii="Times New Roman" w:hAnsi="Times New Roman" w:cs="Times New Roman"/>
          <w:sz w:val="28"/>
          <w:szCs w:val="28"/>
          <w:lang w:val="en-US"/>
        </w:rPr>
        <w:t xml:space="preserve"> va </w:t>
      </w:r>
      <w:r w:rsidRPr="00304781">
        <w:rPr>
          <w:rFonts w:ascii="Times New Roman" w:hAnsi="Times New Roman" w:cs="Times New Roman"/>
          <w:b/>
          <w:sz w:val="28"/>
          <w:szCs w:val="28"/>
          <w:lang w:val="en-US"/>
        </w:rPr>
        <w:t>surne</w:t>
      </w:r>
      <w:r w:rsidRPr="0026098D">
        <w:rPr>
          <w:rFonts w:ascii="Times New Roman" w:hAnsi="Times New Roman" w:cs="Times New Roman"/>
          <w:sz w:val="28"/>
          <w:szCs w:val="28"/>
          <w:lang w:val="en-US"/>
        </w:rPr>
        <w:t xml:space="preserve"> </w:t>
      </w:r>
      <w:r w:rsidRPr="00304781">
        <w:rPr>
          <w:rFonts w:ascii="Times New Roman" w:hAnsi="Times New Roman" w:cs="Times New Roman"/>
          <w:b/>
          <w:sz w:val="28"/>
          <w:szCs w:val="28"/>
          <w:lang w:val="en-US"/>
        </w:rPr>
        <w:t>deor</w:t>
      </w:r>
      <w:r w:rsidRPr="0026098D">
        <w:rPr>
          <w:rFonts w:ascii="Times New Roman" w:hAnsi="Times New Roman" w:cs="Times New Roman"/>
          <w:sz w:val="28"/>
          <w:szCs w:val="28"/>
          <w:lang w:val="en-US"/>
        </w:rPr>
        <w:t xml:space="preserve"> s</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zlari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plik sonda </w:t>
      </w:r>
      <w:r w:rsidR="00B3700C">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shimchalarga ega emas edilar</w:t>
      </w:r>
      <w:r w:rsidR="00304781">
        <w:rPr>
          <w:rFonts w:ascii="Times New Roman" w:hAnsi="Times New Roman" w:cs="Times New Roman"/>
          <w:sz w:val="28"/>
          <w:szCs w:val="28"/>
          <w:lang w:val="en-US"/>
        </w:rPr>
        <w:t>,</w:t>
      </w:r>
      <w:r w:rsidRPr="0026098D">
        <w:rPr>
          <w:rFonts w:ascii="Times New Roman" w:hAnsi="Times New Roman" w:cs="Times New Roman"/>
          <w:sz w:val="28"/>
          <w:szCs w:val="28"/>
          <w:lang w:val="en-US"/>
        </w:rPr>
        <w:t xml:space="preserve"> chunki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zakda ch</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zi</w:t>
      </w:r>
      <w:r w:rsidR="00B3700C">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 unliga ega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lgan s</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zlar "u" suffiksini y</w:t>
      </w:r>
      <w:r w:rsidR="003A7EE3" w:rsidRPr="003A7EE3">
        <w:rPr>
          <w:rFonts w:ascii="Times New Roman" w:hAnsi="Times New Roman" w:cs="Times New Roman"/>
          <w:sz w:val="28"/>
          <w:szCs w:val="28"/>
          <w:lang w:val="en-US"/>
        </w:rPr>
        <w:t>o’</w:t>
      </w:r>
      <w:r w:rsidR="00B3700C">
        <w:rPr>
          <w:rFonts w:ascii="Times New Roman" w:hAnsi="Times New Roman" w:cs="Times New Roman"/>
          <w:sz w:val="28"/>
          <w:szCs w:val="28"/>
          <w:lang w:val="en-US"/>
        </w:rPr>
        <w:t>q</w:t>
      </w:r>
      <w:r w:rsidRPr="0026098D">
        <w:rPr>
          <w:rFonts w:ascii="Times New Roman" w:hAnsi="Times New Roman" w:cs="Times New Roman"/>
          <w:sz w:val="28"/>
          <w:szCs w:val="28"/>
          <w:lang w:val="en-US"/>
        </w:rPr>
        <w:t>otgan edi. Shuning uchun bu otlarning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plik va birlik son formalari bir xil edi, ya'ni  </w:t>
      </w:r>
      <w:r w:rsidR="00B3700C" w:rsidRPr="00304781">
        <w:rPr>
          <w:rFonts w:ascii="Times New Roman" w:hAnsi="Times New Roman" w:cs="Times New Roman"/>
          <w:b/>
          <w:sz w:val="28"/>
          <w:szCs w:val="28"/>
          <w:lang w:val="uz-Cyrl-UZ"/>
        </w:rPr>
        <w:t xml:space="preserve">sēāp </w:t>
      </w:r>
      <w:r w:rsidRPr="00304781">
        <w:rPr>
          <w:rFonts w:ascii="Times New Roman" w:hAnsi="Times New Roman" w:cs="Times New Roman"/>
          <w:b/>
          <w:sz w:val="28"/>
          <w:szCs w:val="28"/>
          <w:lang w:val="en-US"/>
        </w:rPr>
        <w:t>deor</w:t>
      </w:r>
      <w:r w:rsidRPr="0026098D">
        <w:rPr>
          <w:rFonts w:ascii="Times New Roman" w:hAnsi="Times New Roman" w:cs="Times New Roman"/>
          <w:sz w:val="28"/>
          <w:szCs w:val="28"/>
          <w:lang w:val="en-US"/>
        </w:rPr>
        <w:t>.</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p va</w:t>
      </w:r>
      <w:r w:rsidR="00B3700C">
        <w:rPr>
          <w:rFonts w:ascii="Times New Roman" w:hAnsi="Times New Roman" w:cs="Times New Roman"/>
          <w:sz w:val="28"/>
          <w:szCs w:val="28"/>
          <w:lang w:val="en-US"/>
        </w:rPr>
        <w:t>q</w:t>
      </w:r>
      <w:r w:rsidR="00304781">
        <w:rPr>
          <w:rFonts w:ascii="Times New Roman" w:hAnsi="Times New Roman" w:cs="Times New Roman"/>
          <w:sz w:val="28"/>
          <w:szCs w:val="28"/>
          <w:lang w:val="en-US"/>
        </w:rPr>
        <w:t>t o’</w:t>
      </w:r>
      <w:r w:rsidRPr="0026098D">
        <w:rPr>
          <w:rFonts w:ascii="Times New Roman" w:hAnsi="Times New Roman" w:cs="Times New Roman"/>
          <w:sz w:val="28"/>
          <w:szCs w:val="28"/>
          <w:lang w:val="en-US"/>
        </w:rPr>
        <w:t>tgach bu guru</w:t>
      </w:r>
      <w:r w:rsidR="00B3700C">
        <w:rPr>
          <w:rFonts w:ascii="Times New Roman" w:hAnsi="Times New Roman" w:cs="Times New Roman"/>
          <w:sz w:val="28"/>
          <w:szCs w:val="28"/>
          <w:lang w:val="en-US"/>
        </w:rPr>
        <w:t>h</w:t>
      </w:r>
      <w:r w:rsidRPr="0026098D">
        <w:rPr>
          <w:rFonts w:ascii="Times New Roman" w:hAnsi="Times New Roman" w:cs="Times New Roman"/>
          <w:sz w:val="28"/>
          <w:szCs w:val="28"/>
          <w:lang w:val="en-US"/>
        </w:rPr>
        <w:t>ning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p s</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zlari masalan: </w:t>
      </w:r>
      <w:r w:rsidR="00B3700C" w:rsidRPr="00304781">
        <w:rPr>
          <w:rFonts w:ascii="Times New Roman" w:hAnsi="Times New Roman" w:cs="Times New Roman"/>
          <w:b/>
          <w:sz w:val="28"/>
          <w:szCs w:val="28"/>
          <w:lang w:val="uz-Cyrl-UZ"/>
        </w:rPr>
        <w:t>þēār, þing</w:t>
      </w:r>
      <w:r w:rsidR="00B3700C" w:rsidRPr="00082DC4">
        <w:rPr>
          <w:rFonts w:ascii="Times New Roman" w:hAnsi="Times New Roman" w:cs="Times New Roman"/>
          <w:sz w:val="28"/>
          <w:szCs w:val="28"/>
          <w:lang w:val="uz-Cyrl-UZ"/>
        </w:rPr>
        <w:t xml:space="preserve"> </w:t>
      </w:r>
      <w:r w:rsidRPr="0026098D">
        <w:rPr>
          <w:rFonts w:ascii="Times New Roman" w:hAnsi="Times New Roman" w:cs="Times New Roman"/>
          <w:sz w:val="28"/>
          <w:szCs w:val="28"/>
          <w:lang w:val="en-US"/>
        </w:rPr>
        <w:t>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plik sonda "'es" suffiksi kushiladigan s</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zlari guru</w:t>
      </w:r>
      <w:r w:rsidR="00304781">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iga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tgan edi. Eski shaklini esa yu</w:t>
      </w:r>
      <w:r w:rsidR="00A11DDF">
        <w:rPr>
          <w:rFonts w:ascii="Times New Roman" w:hAnsi="Times New Roman" w:cs="Times New Roman"/>
          <w:sz w:val="28"/>
          <w:szCs w:val="28"/>
          <w:lang w:val="en-US"/>
        </w:rPr>
        <w:t>q</w:t>
      </w:r>
      <w:r w:rsidRPr="0026098D">
        <w:rPr>
          <w:rFonts w:ascii="Times New Roman" w:hAnsi="Times New Roman" w:cs="Times New Roman"/>
          <w:sz w:val="28"/>
          <w:szCs w:val="28"/>
          <w:lang w:val="en-US"/>
        </w:rPr>
        <w:t>orida aytilgan fa</w:t>
      </w:r>
      <w:r w:rsidR="00A11DDF">
        <w:rPr>
          <w:rFonts w:ascii="Times New Roman" w:hAnsi="Times New Roman" w:cs="Times New Roman"/>
          <w:sz w:val="28"/>
          <w:szCs w:val="28"/>
          <w:lang w:val="en-US"/>
        </w:rPr>
        <w:t>q</w:t>
      </w:r>
      <w:r w:rsidRPr="0026098D">
        <w:rPr>
          <w:rFonts w:ascii="Times New Roman" w:hAnsi="Times New Roman" w:cs="Times New Roman"/>
          <w:sz w:val="28"/>
          <w:szCs w:val="28"/>
          <w:lang w:val="en-US"/>
        </w:rPr>
        <w:t>at uchta s</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 sa</w:t>
      </w:r>
      <w:r w:rsidR="00B3700C">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lab </w:t>
      </w:r>
      <w:r w:rsidR="00B3700C">
        <w:rPr>
          <w:rFonts w:ascii="Times New Roman" w:hAnsi="Times New Roman" w:cs="Times New Roman"/>
          <w:sz w:val="28"/>
          <w:szCs w:val="28"/>
          <w:lang w:val="en-US"/>
        </w:rPr>
        <w:t>q</w:t>
      </w:r>
      <w:r w:rsidRPr="0026098D">
        <w:rPr>
          <w:rFonts w:ascii="Times New Roman" w:hAnsi="Times New Roman" w:cs="Times New Roman"/>
          <w:sz w:val="28"/>
          <w:szCs w:val="28"/>
          <w:lang w:val="en-US"/>
        </w:rPr>
        <w:t>olgan edi.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Albatta bu </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rda nima uchun bu s</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zlar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plik sonda “es” suffiksini </w:t>
      </w:r>
      <w:r w:rsidR="00B3700C">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shmaydi d</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gan savol paydo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ladi. </w:t>
      </w:r>
      <w:r w:rsidR="00A11DDF">
        <w:rPr>
          <w:rFonts w:ascii="Times New Roman" w:hAnsi="Times New Roman" w:cs="Times New Roman"/>
          <w:sz w:val="28"/>
          <w:szCs w:val="28"/>
          <w:lang w:val="en-US"/>
        </w:rPr>
        <w:t>Q</w:t>
      </w:r>
      <w:r w:rsidR="00A11DDF" w:rsidRPr="0026098D">
        <w:rPr>
          <w:rFonts w:ascii="Times New Roman" w:hAnsi="Times New Roman" w:cs="Times New Roman"/>
          <w:sz w:val="28"/>
          <w:szCs w:val="28"/>
          <w:lang w:val="en-US"/>
        </w:rPr>
        <w:t xml:space="preserve">adimgi </w:t>
      </w:r>
      <w:r w:rsidRPr="0026098D">
        <w:rPr>
          <w:rFonts w:ascii="Times New Roman" w:hAnsi="Times New Roman" w:cs="Times New Roman"/>
          <w:sz w:val="28"/>
          <w:szCs w:val="28"/>
          <w:lang w:val="en-US"/>
        </w:rPr>
        <w:t>ingliz "a" n</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gizli </w:t>
      </w:r>
      <w:r w:rsidRPr="00A11DDF">
        <w:rPr>
          <w:rFonts w:ascii="Times New Roman" w:hAnsi="Times New Roman" w:cs="Times New Roman"/>
          <w:b/>
          <w:sz w:val="28"/>
          <w:szCs w:val="28"/>
          <w:lang w:val="en-US"/>
        </w:rPr>
        <w:t>fisc-fiscas</w:t>
      </w:r>
      <w:r w:rsidRPr="0026098D">
        <w:rPr>
          <w:rFonts w:ascii="Times New Roman" w:hAnsi="Times New Roman" w:cs="Times New Roman"/>
          <w:sz w:val="28"/>
          <w:szCs w:val="28"/>
          <w:lang w:val="en-US"/>
        </w:rPr>
        <w:t xml:space="preserve"> formalariga ega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lgan </w:t>
      </w:r>
      <w:r w:rsidRPr="00A11DDF">
        <w:rPr>
          <w:rFonts w:ascii="Times New Roman" w:hAnsi="Times New Roman" w:cs="Times New Roman"/>
          <w:b/>
          <w:sz w:val="28"/>
          <w:szCs w:val="28"/>
          <w:lang w:val="en-US"/>
        </w:rPr>
        <w:t>fisc</w:t>
      </w:r>
      <w:r w:rsidRPr="0026098D">
        <w:rPr>
          <w:rFonts w:ascii="Times New Roman" w:hAnsi="Times New Roman" w:cs="Times New Roman"/>
          <w:sz w:val="28"/>
          <w:szCs w:val="28"/>
          <w:lang w:val="en-US"/>
        </w:rPr>
        <w:t xml:space="preserve"> s</w:t>
      </w:r>
      <w:r w:rsidR="003A7EE3" w:rsidRPr="003A7EE3">
        <w:rPr>
          <w:rFonts w:ascii="Times New Roman" w:hAnsi="Times New Roman" w:cs="Times New Roman"/>
          <w:sz w:val="28"/>
          <w:szCs w:val="28"/>
          <w:lang w:val="en-US"/>
        </w:rPr>
        <w:t>o’</w:t>
      </w:r>
      <w:r w:rsidR="00B3700C">
        <w:rPr>
          <w:rFonts w:ascii="Times New Roman" w:hAnsi="Times New Roman" w:cs="Times New Roman"/>
          <w:sz w:val="28"/>
          <w:szCs w:val="28"/>
          <w:lang w:val="en-US"/>
        </w:rPr>
        <w:t>zi h</w:t>
      </w:r>
      <w:r w:rsidRPr="0026098D">
        <w:rPr>
          <w:rFonts w:ascii="Times New Roman" w:hAnsi="Times New Roman" w:cs="Times New Roman"/>
          <w:sz w:val="28"/>
          <w:szCs w:val="28"/>
          <w:lang w:val="en-US"/>
        </w:rPr>
        <w:t>am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yinchalik bu guru</w:t>
      </w:r>
      <w:r w:rsidR="00A11DDF">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ga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tib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tgan. Fa</w:t>
      </w:r>
      <w:r w:rsidR="00A11DDF">
        <w:rPr>
          <w:rFonts w:ascii="Times New Roman" w:hAnsi="Times New Roman" w:cs="Times New Roman"/>
          <w:sz w:val="28"/>
          <w:szCs w:val="28"/>
          <w:lang w:val="en-US"/>
        </w:rPr>
        <w:t>qat</w:t>
      </w:r>
      <w:r w:rsidRPr="0026098D">
        <w:rPr>
          <w:rFonts w:ascii="Times New Roman" w:hAnsi="Times New Roman" w:cs="Times New Roman"/>
          <w:sz w:val="28"/>
          <w:szCs w:val="28"/>
          <w:lang w:val="en-US"/>
        </w:rPr>
        <w:t xml:space="preserve"> </w:t>
      </w:r>
      <w:r w:rsidRPr="00A11DDF">
        <w:rPr>
          <w:rFonts w:ascii="Times New Roman" w:hAnsi="Times New Roman" w:cs="Times New Roman"/>
          <w:b/>
          <w:sz w:val="28"/>
          <w:szCs w:val="28"/>
          <w:lang w:val="en-US"/>
        </w:rPr>
        <w:t>fish</w:t>
      </w:r>
      <w:r w:rsidRPr="0026098D">
        <w:rPr>
          <w:rFonts w:ascii="Times New Roman" w:hAnsi="Times New Roman" w:cs="Times New Roman"/>
          <w:sz w:val="28"/>
          <w:szCs w:val="28"/>
          <w:lang w:val="en-US"/>
        </w:rPr>
        <w:t xml:space="preserve"> s</w:t>
      </w:r>
      <w:r w:rsidR="00B3700C">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zi emas, balkim  </w:t>
      </w:r>
      <w:r w:rsidRPr="00A11DDF">
        <w:rPr>
          <w:rFonts w:ascii="Times New Roman" w:hAnsi="Times New Roman" w:cs="Times New Roman"/>
          <w:b/>
          <w:sz w:val="28"/>
          <w:szCs w:val="28"/>
          <w:lang w:val="en-US"/>
        </w:rPr>
        <w:t>trout, salmon, sterlet</w:t>
      </w:r>
      <w:r w:rsidRPr="0026098D">
        <w:rPr>
          <w:rFonts w:ascii="Times New Roman" w:hAnsi="Times New Roman" w:cs="Times New Roman"/>
          <w:sz w:val="28"/>
          <w:szCs w:val="28"/>
          <w:lang w:val="en-US"/>
        </w:rPr>
        <w:t xml:space="preserve"> s</w:t>
      </w:r>
      <w:r w:rsidR="003A7EE3" w:rsidRPr="003A7EE3">
        <w:rPr>
          <w:rFonts w:ascii="Times New Roman" w:hAnsi="Times New Roman" w:cs="Times New Roman"/>
          <w:sz w:val="28"/>
          <w:szCs w:val="28"/>
          <w:lang w:val="en-US"/>
        </w:rPr>
        <w:t>o’</w:t>
      </w:r>
      <w:r w:rsidR="00A11DDF">
        <w:rPr>
          <w:rFonts w:ascii="Times New Roman" w:hAnsi="Times New Roman" w:cs="Times New Roman"/>
          <w:sz w:val="28"/>
          <w:szCs w:val="28"/>
          <w:lang w:val="en-US"/>
        </w:rPr>
        <w:t>z</w:t>
      </w:r>
      <w:r w:rsidRPr="0026098D">
        <w:rPr>
          <w:rFonts w:ascii="Times New Roman" w:hAnsi="Times New Roman" w:cs="Times New Roman"/>
          <w:sz w:val="28"/>
          <w:szCs w:val="28"/>
          <w:lang w:val="en-US"/>
        </w:rPr>
        <w:t xml:space="preserve">lari </w:t>
      </w:r>
      <w:r w:rsidR="00B3700C">
        <w:rPr>
          <w:rFonts w:ascii="Times New Roman" w:hAnsi="Times New Roman" w:cs="Times New Roman"/>
          <w:sz w:val="28"/>
          <w:szCs w:val="28"/>
          <w:lang w:val="en-US"/>
        </w:rPr>
        <w:t>ham ushbu guruh</w:t>
      </w:r>
      <w:r w:rsidRPr="0026098D">
        <w:rPr>
          <w:rFonts w:ascii="Times New Roman" w:hAnsi="Times New Roman" w:cs="Times New Roman"/>
          <w:sz w:val="28"/>
          <w:szCs w:val="28"/>
          <w:lang w:val="en-US"/>
        </w:rPr>
        <w:t xml:space="preserve">ga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tgan.</w:t>
      </w:r>
    </w:p>
    <w:p w:rsidR="0026098D" w:rsidRPr="00B3700C" w:rsidRDefault="0026098D" w:rsidP="00F67A7B">
      <w:pPr>
        <w:spacing w:line="360" w:lineRule="auto"/>
        <w:ind w:firstLine="567"/>
        <w:jc w:val="center"/>
        <w:rPr>
          <w:rFonts w:ascii="Times New Roman" w:hAnsi="Times New Roman" w:cs="Times New Roman"/>
          <w:b/>
          <w:sz w:val="28"/>
          <w:szCs w:val="28"/>
          <w:lang w:val="en-US"/>
        </w:rPr>
      </w:pPr>
      <w:r w:rsidRPr="00B3700C">
        <w:rPr>
          <w:rFonts w:ascii="Times New Roman" w:hAnsi="Times New Roman" w:cs="Times New Roman"/>
          <w:b/>
          <w:sz w:val="28"/>
          <w:szCs w:val="28"/>
          <w:lang w:val="en-US"/>
        </w:rPr>
        <w:t>Otlarda grammatik rodning y</w:t>
      </w:r>
      <w:r w:rsidR="003A7EE3" w:rsidRPr="00B3700C">
        <w:rPr>
          <w:rFonts w:ascii="Times New Roman" w:hAnsi="Times New Roman" w:cs="Times New Roman"/>
          <w:b/>
          <w:sz w:val="28"/>
          <w:szCs w:val="28"/>
          <w:lang w:val="en-US"/>
        </w:rPr>
        <w:t>o’</w:t>
      </w:r>
      <w:r w:rsidR="00B3700C" w:rsidRPr="00B3700C">
        <w:rPr>
          <w:rFonts w:ascii="Times New Roman" w:hAnsi="Times New Roman" w:cs="Times New Roman"/>
          <w:b/>
          <w:sz w:val="28"/>
          <w:szCs w:val="28"/>
          <w:lang w:val="en-US"/>
        </w:rPr>
        <w:t>q</w:t>
      </w:r>
      <w:r w:rsidR="00A11DDF">
        <w:rPr>
          <w:rFonts w:ascii="Times New Roman" w:hAnsi="Times New Roman" w:cs="Times New Roman"/>
          <w:b/>
          <w:sz w:val="28"/>
          <w:szCs w:val="28"/>
          <w:lang w:val="en-US"/>
        </w:rPr>
        <w:t>olishi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Otlarning n</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gizli turlanishidagi morfologik b</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lgilar sist</w:t>
      </w:r>
      <w:r w:rsidRPr="0026098D">
        <w:rPr>
          <w:rFonts w:ascii="Times New Roman" w:hAnsi="Times New Roman" w:cs="Times New Roman"/>
          <w:sz w:val="28"/>
          <w:szCs w:val="28"/>
        </w:rPr>
        <w:t>е</w:t>
      </w:r>
      <w:r w:rsidR="00A11DDF">
        <w:rPr>
          <w:rFonts w:ascii="Times New Roman" w:hAnsi="Times New Roman" w:cs="Times New Roman"/>
          <w:sz w:val="28"/>
          <w:szCs w:val="28"/>
          <w:lang w:val="en-US"/>
        </w:rPr>
        <w:t>masi</w:t>
      </w:r>
      <w:r w:rsidRPr="0026098D">
        <w:rPr>
          <w:rFonts w:ascii="Times New Roman" w:hAnsi="Times New Roman" w:cs="Times New Roman"/>
          <w:sz w:val="28"/>
          <w:szCs w:val="28"/>
          <w:lang w:val="en-US"/>
        </w:rPr>
        <w:t>ning buzilishi fa</w:t>
      </w:r>
      <w:r w:rsidR="00B3700C">
        <w:rPr>
          <w:rFonts w:ascii="Times New Roman" w:hAnsi="Times New Roman" w:cs="Times New Roman"/>
          <w:sz w:val="28"/>
          <w:szCs w:val="28"/>
          <w:lang w:val="en-US"/>
        </w:rPr>
        <w:t>q</w:t>
      </w:r>
      <w:r w:rsidRPr="0026098D">
        <w:rPr>
          <w:rFonts w:ascii="Times New Roman" w:hAnsi="Times New Roman" w:cs="Times New Roman"/>
          <w:sz w:val="28"/>
          <w:szCs w:val="28"/>
          <w:lang w:val="en-US"/>
        </w:rPr>
        <w:t>atgina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lishik kat</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goriyasi emas, balki rod kat</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goriyasining </w:t>
      </w:r>
      <w:r w:rsidR="00B3700C">
        <w:rPr>
          <w:rFonts w:ascii="Times New Roman" w:hAnsi="Times New Roman" w:cs="Times New Roman"/>
          <w:sz w:val="28"/>
          <w:szCs w:val="28"/>
          <w:lang w:val="en-US"/>
        </w:rPr>
        <w:t>h</w:t>
      </w:r>
      <w:r w:rsidRPr="0026098D">
        <w:rPr>
          <w:rFonts w:ascii="Times New Roman" w:hAnsi="Times New Roman" w:cs="Times New Roman"/>
          <w:sz w:val="28"/>
          <w:szCs w:val="28"/>
          <w:lang w:val="en-US"/>
        </w:rPr>
        <w:t>am y</w:t>
      </w:r>
      <w:r w:rsidR="003A7EE3" w:rsidRPr="003A7EE3">
        <w:rPr>
          <w:rFonts w:ascii="Times New Roman" w:hAnsi="Times New Roman" w:cs="Times New Roman"/>
          <w:sz w:val="28"/>
          <w:szCs w:val="28"/>
          <w:lang w:val="en-US"/>
        </w:rPr>
        <w:t>o’</w:t>
      </w:r>
      <w:r w:rsidR="00B3700C">
        <w:rPr>
          <w:rFonts w:ascii="Times New Roman" w:hAnsi="Times New Roman" w:cs="Times New Roman"/>
          <w:sz w:val="28"/>
          <w:szCs w:val="28"/>
          <w:lang w:val="en-US"/>
        </w:rPr>
        <w:t>q</w:t>
      </w:r>
      <w:r w:rsidRPr="0026098D">
        <w:rPr>
          <w:rFonts w:ascii="Times New Roman" w:hAnsi="Times New Roman" w:cs="Times New Roman"/>
          <w:sz w:val="28"/>
          <w:szCs w:val="28"/>
          <w:lang w:val="en-US"/>
        </w:rPr>
        <w:t>olishiga olib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Ot va sifatlardagi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lishik va bir-biri bilan moslashuvchi </w:t>
      </w:r>
      <w:r w:rsidR="00B3700C">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shimchalarning y</w:t>
      </w:r>
      <w:r w:rsidR="003A7EE3" w:rsidRPr="003A7EE3">
        <w:rPr>
          <w:rFonts w:ascii="Times New Roman" w:hAnsi="Times New Roman" w:cs="Times New Roman"/>
          <w:sz w:val="28"/>
          <w:szCs w:val="28"/>
          <w:lang w:val="en-US"/>
        </w:rPr>
        <w:t>o’</w:t>
      </w:r>
      <w:r w:rsidR="00B3700C">
        <w:rPr>
          <w:rFonts w:ascii="Times New Roman" w:hAnsi="Times New Roman" w:cs="Times New Roman"/>
          <w:sz w:val="28"/>
          <w:szCs w:val="28"/>
          <w:lang w:val="en-US"/>
        </w:rPr>
        <w:t>qolishi h</w:t>
      </w:r>
      <w:r w:rsidRPr="0026098D">
        <w:rPr>
          <w:rFonts w:ascii="Times New Roman" w:hAnsi="Times New Roman" w:cs="Times New Roman"/>
          <w:sz w:val="28"/>
          <w:szCs w:val="28"/>
          <w:lang w:val="en-US"/>
        </w:rPr>
        <w:t>amda olmosh, artikllarning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lishik </w:t>
      </w:r>
      <w:r w:rsidR="00B3700C">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shimchalarining b</w:t>
      </w:r>
      <w:r w:rsidR="00A11DDF">
        <w:rPr>
          <w:rFonts w:ascii="Times New Roman" w:hAnsi="Times New Roman" w:cs="Times New Roman"/>
          <w:sz w:val="28"/>
          <w:szCs w:val="28"/>
          <w:lang w:val="en-US"/>
        </w:rPr>
        <w:t>u</w:t>
      </w:r>
      <w:r w:rsidRPr="0026098D">
        <w:rPr>
          <w:rFonts w:ascii="Times New Roman" w:hAnsi="Times New Roman" w:cs="Times New Roman"/>
          <w:sz w:val="28"/>
          <w:szCs w:val="28"/>
          <w:lang w:val="en-US"/>
        </w:rPr>
        <w:t>zilishi natijasida rod grammatik kat</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goriyasini xarakt</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rlovchi b</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lgilar y</w:t>
      </w:r>
      <w:r w:rsidR="003A7EE3" w:rsidRPr="003A7EE3">
        <w:rPr>
          <w:rFonts w:ascii="Times New Roman" w:hAnsi="Times New Roman" w:cs="Times New Roman"/>
          <w:sz w:val="28"/>
          <w:szCs w:val="28"/>
          <w:lang w:val="en-US"/>
        </w:rPr>
        <w:t>o’</w:t>
      </w:r>
      <w:r w:rsidR="00B3700C">
        <w:rPr>
          <w:rFonts w:ascii="Times New Roman" w:hAnsi="Times New Roman" w:cs="Times New Roman"/>
          <w:sz w:val="28"/>
          <w:szCs w:val="28"/>
          <w:lang w:val="en-US"/>
        </w:rPr>
        <w:t>q</w:t>
      </w:r>
      <w:r w:rsidRPr="0026098D">
        <w:rPr>
          <w:rFonts w:ascii="Times New Roman" w:hAnsi="Times New Roman" w:cs="Times New Roman"/>
          <w:sz w:val="28"/>
          <w:szCs w:val="28"/>
          <w:lang w:val="en-US"/>
        </w:rPr>
        <w:t>ola bordi.</w:t>
      </w:r>
    </w:p>
    <w:p w:rsidR="0026098D" w:rsidRDefault="00B3700C"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XII-XIV-</w:t>
      </w:r>
      <w:r w:rsidR="0026098D" w:rsidRPr="0026098D">
        <w:rPr>
          <w:rFonts w:ascii="Times New Roman" w:hAnsi="Times New Roman" w:cs="Times New Roman"/>
          <w:sz w:val="28"/>
          <w:szCs w:val="28"/>
          <w:lang w:val="en-US"/>
        </w:rPr>
        <w:t>asrlar davomida kishilik olmoshlari sist</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masida s</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zilarli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zgarishlar sodir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ldi.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rta davr ingliz tilida kishilik olmoshlari </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uyidagicha k</w:t>
      </w:r>
      <w:r w:rsidR="003A7EE3" w:rsidRPr="003A7EE3">
        <w:rPr>
          <w:rFonts w:ascii="Times New Roman" w:hAnsi="Times New Roman" w:cs="Times New Roman"/>
          <w:sz w:val="28"/>
          <w:szCs w:val="28"/>
          <w:lang w:val="en-US"/>
        </w:rPr>
        <w:t>o’</w:t>
      </w:r>
      <w:r w:rsidR="00A11DDF">
        <w:rPr>
          <w:rFonts w:ascii="Times New Roman" w:hAnsi="Times New Roman" w:cs="Times New Roman"/>
          <w:sz w:val="28"/>
          <w:szCs w:val="28"/>
          <w:lang w:val="en-US"/>
        </w:rPr>
        <w:t>rinish oldi:</w:t>
      </w:r>
    </w:p>
    <w:p w:rsidR="005F069A" w:rsidRDefault="005F069A" w:rsidP="00F67A7B">
      <w:pPr>
        <w:spacing w:line="360" w:lineRule="auto"/>
        <w:ind w:firstLine="567"/>
        <w:jc w:val="both"/>
        <w:rPr>
          <w:rFonts w:ascii="Times New Roman" w:hAnsi="Times New Roman" w:cs="Times New Roman"/>
          <w:sz w:val="28"/>
          <w:szCs w:val="28"/>
          <w:lang w:val="en-US"/>
        </w:rPr>
      </w:pPr>
    </w:p>
    <w:p w:rsidR="005F069A" w:rsidRDefault="005F069A" w:rsidP="00F67A7B">
      <w:pPr>
        <w:spacing w:line="360" w:lineRule="auto"/>
        <w:ind w:firstLine="567"/>
        <w:jc w:val="both"/>
        <w:rPr>
          <w:rFonts w:ascii="Times New Roman" w:hAnsi="Times New Roman" w:cs="Times New Roman"/>
          <w:sz w:val="28"/>
          <w:szCs w:val="28"/>
          <w:lang w:val="en-US"/>
        </w:rPr>
      </w:pPr>
    </w:p>
    <w:p w:rsidR="005F069A" w:rsidRPr="0026098D" w:rsidRDefault="005F069A" w:rsidP="00F67A7B">
      <w:pPr>
        <w:spacing w:line="360" w:lineRule="auto"/>
        <w:ind w:firstLine="567"/>
        <w:jc w:val="both"/>
        <w:rPr>
          <w:rFonts w:ascii="Times New Roman" w:hAnsi="Times New Roman" w:cs="Times New Roman"/>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3189"/>
        <w:gridCol w:w="3190"/>
      </w:tblGrid>
      <w:tr w:rsidR="005F069A" w:rsidRPr="00991BED" w:rsidTr="005F069A">
        <w:tc>
          <w:tcPr>
            <w:tcW w:w="3190" w:type="dxa"/>
            <w:vMerge w:val="restart"/>
          </w:tcPr>
          <w:p w:rsidR="005F069A" w:rsidRPr="00991BED" w:rsidRDefault="005F069A" w:rsidP="00A11DDF">
            <w:pPr>
              <w:spacing w:before="158"/>
              <w:rPr>
                <w:rFonts w:ascii="Times New Roman" w:hAnsi="Times New Roman" w:cs="Times New Roman"/>
                <w:sz w:val="28"/>
                <w:szCs w:val="28"/>
                <w:lang w:val="uz-Cyrl-UZ"/>
              </w:rPr>
            </w:pPr>
          </w:p>
        </w:tc>
        <w:tc>
          <w:tcPr>
            <w:tcW w:w="3189" w:type="dxa"/>
          </w:tcPr>
          <w:p w:rsidR="005F069A" w:rsidRPr="00B3700C" w:rsidRDefault="005F069A" w:rsidP="00A11DDF">
            <w:pPr>
              <w:ind w:firstLine="567"/>
              <w:rPr>
                <w:rFonts w:ascii="Times New Roman" w:hAnsi="Times New Roman" w:cs="Times New Roman"/>
                <w:b/>
                <w:sz w:val="28"/>
                <w:szCs w:val="28"/>
                <w:lang w:val="en-US"/>
              </w:rPr>
            </w:pPr>
            <w:r w:rsidRPr="00B3700C">
              <w:rPr>
                <w:rFonts w:ascii="Times New Roman" w:hAnsi="Times New Roman" w:cs="Times New Roman"/>
                <w:b/>
                <w:sz w:val="28"/>
                <w:szCs w:val="28"/>
                <w:lang w:val="en-US"/>
              </w:rPr>
              <w:t>Birli</w:t>
            </w:r>
            <w:r>
              <w:rPr>
                <w:rFonts w:ascii="Times New Roman" w:hAnsi="Times New Roman" w:cs="Times New Roman"/>
                <w:b/>
                <w:sz w:val="28"/>
                <w:szCs w:val="28"/>
                <w:lang w:val="en-US"/>
              </w:rPr>
              <w:t>k</w:t>
            </w:r>
          </w:p>
        </w:tc>
        <w:tc>
          <w:tcPr>
            <w:tcW w:w="3190" w:type="dxa"/>
          </w:tcPr>
          <w:p w:rsidR="005F069A" w:rsidRPr="00B3700C" w:rsidRDefault="005F069A" w:rsidP="00A11DDF">
            <w:pPr>
              <w:ind w:firstLine="567"/>
              <w:rPr>
                <w:rFonts w:ascii="Times New Roman" w:hAnsi="Times New Roman" w:cs="Times New Roman"/>
                <w:b/>
                <w:sz w:val="28"/>
                <w:szCs w:val="28"/>
                <w:lang w:val="en-US"/>
              </w:rPr>
            </w:pPr>
            <w:r w:rsidRPr="00B3700C">
              <w:rPr>
                <w:rFonts w:ascii="Times New Roman" w:hAnsi="Times New Roman" w:cs="Times New Roman"/>
                <w:b/>
                <w:sz w:val="28"/>
                <w:szCs w:val="28"/>
                <w:lang w:val="en-US"/>
              </w:rPr>
              <w:t>Ko’plik</w:t>
            </w:r>
          </w:p>
        </w:tc>
      </w:tr>
      <w:tr w:rsidR="005F069A" w:rsidRPr="00991BED" w:rsidTr="005F069A">
        <w:tc>
          <w:tcPr>
            <w:tcW w:w="3190" w:type="dxa"/>
            <w:vMerge/>
          </w:tcPr>
          <w:p w:rsidR="005F069A" w:rsidRPr="00991BED" w:rsidRDefault="005F069A" w:rsidP="00A11DDF">
            <w:pPr>
              <w:spacing w:before="158"/>
              <w:rPr>
                <w:rFonts w:ascii="Times New Roman" w:hAnsi="Times New Roman" w:cs="Times New Roman"/>
                <w:sz w:val="28"/>
                <w:szCs w:val="28"/>
                <w:lang w:val="uz-Cyrl-UZ"/>
              </w:rPr>
            </w:pPr>
          </w:p>
        </w:tc>
        <w:tc>
          <w:tcPr>
            <w:tcW w:w="3189" w:type="dxa"/>
          </w:tcPr>
          <w:p w:rsidR="005F069A" w:rsidRPr="00B3700C" w:rsidRDefault="005F069A" w:rsidP="00A11DDF">
            <w:pPr>
              <w:ind w:firstLine="567"/>
              <w:rPr>
                <w:rFonts w:ascii="Times New Roman" w:hAnsi="Times New Roman" w:cs="Times New Roman"/>
                <w:b/>
                <w:sz w:val="28"/>
                <w:szCs w:val="28"/>
                <w:lang w:val="en-US"/>
              </w:rPr>
            </w:pPr>
            <w:r w:rsidRPr="00B3700C">
              <w:rPr>
                <w:rFonts w:ascii="Times New Roman" w:hAnsi="Times New Roman" w:cs="Times New Roman"/>
                <w:b/>
                <w:sz w:val="28"/>
                <w:szCs w:val="28"/>
                <w:lang w:val="en-US"/>
              </w:rPr>
              <w:t>Bosh k</w:t>
            </w:r>
            <w:r w:rsidRPr="00B3700C">
              <w:rPr>
                <w:rFonts w:ascii="Times New Roman" w:hAnsi="Times New Roman" w:cs="Times New Roman"/>
                <w:b/>
                <w:sz w:val="28"/>
                <w:szCs w:val="28"/>
              </w:rPr>
              <w:t>е</w:t>
            </w:r>
            <w:r w:rsidRPr="00B3700C">
              <w:rPr>
                <w:rFonts w:ascii="Times New Roman" w:hAnsi="Times New Roman" w:cs="Times New Roman"/>
                <w:b/>
                <w:sz w:val="28"/>
                <w:szCs w:val="28"/>
                <w:lang w:val="en-US"/>
              </w:rPr>
              <w:t>lishik</w:t>
            </w:r>
          </w:p>
        </w:tc>
        <w:tc>
          <w:tcPr>
            <w:tcW w:w="3190" w:type="dxa"/>
          </w:tcPr>
          <w:p w:rsidR="005F069A" w:rsidRPr="00B3700C" w:rsidRDefault="005F069A" w:rsidP="00A11DDF">
            <w:pPr>
              <w:ind w:firstLine="567"/>
              <w:rPr>
                <w:rFonts w:ascii="Times New Roman" w:hAnsi="Times New Roman" w:cs="Times New Roman"/>
                <w:b/>
                <w:sz w:val="28"/>
                <w:szCs w:val="28"/>
                <w:lang w:val="en-US"/>
              </w:rPr>
            </w:pPr>
            <w:r w:rsidRPr="00B3700C">
              <w:rPr>
                <w:rFonts w:ascii="Times New Roman" w:hAnsi="Times New Roman" w:cs="Times New Roman"/>
                <w:b/>
                <w:sz w:val="28"/>
                <w:szCs w:val="28"/>
                <w:lang w:val="en-US"/>
              </w:rPr>
              <w:t>Bosh k</w:t>
            </w:r>
            <w:r w:rsidRPr="00B3700C">
              <w:rPr>
                <w:rFonts w:ascii="Times New Roman" w:hAnsi="Times New Roman" w:cs="Times New Roman"/>
                <w:b/>
                <w:sz w:val="28"/>
                <w:szCs w:val="28"/>
              </w:rPr>
              <w:t>е</w:t>
            </w:r>
            <w:r w:rsidRPr="00B3700C">
              <w:rPr>
                <w:rFonts w:ascii="Times New Roman" w:hAnsi="Times New Roman" w:cs="Times New Roman"/>
                <w:b/>
                <w:sz w:val="28"/>
                <w:szCs w:val="28"/>
                <w:lang w:val="en-US"/>
              </w:rPr>
              <w:t>lishi</w:t>
            </w:r>
            <w:r>
              <w:rPr>
                <w:rFonts w:ascii="Times New Roman" w:hAnsi="Times New Roman" w:cs="Times New Roman"/>
                <w:b/>
                <w:sz w:val="28"/>
                <w:szCs w:val="28"/>
                <w:lang w:val="en-US"/>
              </w:rPr>
              <w:t>k</w:t>
            </w:r>
          </w:p>
        </w:tc>
      </w:tr>
      <w:tr w:rsidR="00B3700C" w:rsidRPr="00991BED" w:rsidTr="005F069A">
        <w:tc>
          <w:tcPr>
            <w:tcW w:w="3190" w:type="dxa"/>
          </w:tcPr>
          <w:p w:rsidR="00A71E0F" w:rsidRDefault="00A71E0F" w:rsidP="00A71E0F">
            <w:pPr>
              <w:ind w:firstLine="567"/>
              <w:jc w:val="both"/>
              <w:rPr>
                <w:rFonts w:ascii="Times New Roman" w:hAnsi="Times New Roman" w:cs="Times New Roman"/>
                <w:b/>
                <w:sz w:val="28"/>
                <w:szCs w:val="28"/>
                <w:lang w:val="en-US"/>
              </w:rPr>
            </w:pPr>
          </w:p>
          <w:p w:rsidR="00B3700C" w:rsidRPr="00B3700C" w:rsidRDefault="00B3700C" w:rsidP="00A71E0F">
            <w:pPr>
              <w:ind w:firstLine="567"/>
              <w:jc w:val="both"/>
              <w:rPr>
                <w:rFonts w:ascii="Times New Roman" w:hAnsi="Times New Roman" w:cs="Times New Roman"/>
                <w:b/>
                <w:sz w:val="28"/>
                <w:szCs w:val="28"/>
                <w:lang w:val="en-US"/>
              </w:rPr>
            </w:pPr>
            <w:r w:rsidRPr="00B3700C">
              <w:rPr>
                <w:rFonts w:ascii="Times New Roman" w:hAnsi="Times New Roman" w:cs="Times New Roman"/>
                <w:b/>
                <w:sz w:val="28"/>
                <w:szCs w:val="28"/>
                <w:lang w:val="en-US"/>
              </w:rPr>
              <w:t>I shaxs</w:t>
            </w:r>
          </w:p>
          <w:p w:rsidR="00B3700C" w:rsidRPr="00B3700C" w:rsidRDefault="00B3700C" w:rsidP="00A71E0F">
            <w:pPr>
              <w:ind w:firstLine="567"/>
              <w:jc w:val="both"/>
              <w:rPr>
                <w:rFonts w:ascii="Times New Roman" w:hAnsi="Times New Roman" w:cs="Times New Roman"/>
                <w:b/>
                <w:sz w:val="28"/>
                <w:szCs w:val="28"/>
                <w:lang w:val="en-US"/>
              </w:rPr>
            </w:pPr>
            <w:r w:rsidRPr="00B3700C">
              <w:rPr>
                <w:rFonts w:ascii="Times New Roman" w:hAnsi="Times New Roman" w:cs="Times New Roman"/>
                <w:b/>
                <w:sz w:val="28"/>
                <w:szCs w:val="28"/>
                <w:lang w:val="en-US"/>
              </w:rPr>
              <w:lastRenderedPageBreak/>
              <w:t>II shaxs</w:t>
            </w:r>
          </w:p>
          <w:p w:rsidR="00B3700C" w:rsidRPr="00B3700C" w:rsidRDefault="00B3700C" w:rsidP="00A71E0F">
            <w:pPr>
              <w:ind w:firstLine="567"/>
              <w:jc w:val="both"/>
              <w:rPr>
                <w:rFonts w:ascii="Times New Roman" w:hAnsi="Times New Roman" w:cs="Times New Roman"/>
                <w:b/>
                <w:sz w:val="28"/>
                <w:szCs w:val="28"/>
                <w:lang w:val="en-US"/>
              </w:rPr>
            </w:pPr>
            <w:r w:rsidRPr="00B3700C">
              <w:rPr>
                <w:rFonts w:ascii="Times New Roman" w:hAnsi="Times New Roman" w:cs="Times New Roman"/>
                <w:b/>
                <w:sz w:val="28"/>
                <w:szCs w:val="28"/>
                <w:lang w:val="en-US"/>
              </w:rPr>
              <w:t>III shaxs</w:t>
            </w:r>
          </w:p>
          <w:p w:rsidR="00B3700C" w:rsidRPr="00245EEF" w:rsidRDefault="00B3700C" w:rsidP="00A71E0F">
            <w:pPr>
              <w:jc w:val="both"/>
              <w:rPr>
                <w:rFonts w:ascii="Times New Roman" w:hAnsi="Times New Roman" w:cs="Times New Roman"/>
                <w:b/>
                <w:sz w:val="28"/>
                <w:szCs w:val="28"/>
                <w:lang w:val="en-US"/>
              </w:rPr>
            </w:pPr>
          </w:p>
        </w:tc>
        <w:tc>
          <w:tcPr>
            <w:tcW w:w="3189" w:type="dxa"/>
          </w:tcPr>
          <w:p w:rsidR="00A71E0F" w:rsidRDefault="00A71E0F" w:rsidP="00A71E0F">
            <w:pPr>
              <w:jc w:val="both"/>
              <w:rPr>
                <w:rFonts w:ascii="Times New Roman" w:hAnsi="Times New Roman" w:cs="Times New Roman"/>
                <w:sz w:val="28"/>
                <w:szCs w:val="28"/>
                <w:lang w:val="en-US"/>
              </w:rPr>
            </w:pPr>
          </w:p>
          <w:p w:rsidR="00B3700C" w:rsidRPr="00991BED" w:rsidRDefault="00B3700C" w:rsidP="00A71E0F">
            <w:pPr>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I, ich</w:t>
            </w:r>
          </w:p>
          <w:p w:rsidR="00B3700C" w:rsidRPr="00991BED" w:rsidRDefault="00B3700C" w:rsidP="00A71E0F">
            <w:pPr>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lastRenderedPageBreak/>
              <w:t>Tho</w:t>
            </w:r>
            <w:r w:rsidR="005F069A">
              <w:rPr>
                <w:rFonts w:ascii="Times New Roman" w:hAnsi="Times New Roman" w:cs="Times New Roman"/>
                <w:sz w:val="28"/>
                <w:szCs w:val="28"/>
                <w:lang w:val="en-US"/>
              </w:rPr>
              <w:t>u</w:t>
            </w:r>
          </w:p>
          <w:p w:rsidR="00B3700C" w:rsidRPr="00991BED" w:rsidRDefault="00B3700C" w:rsidP="00A71E0F">
            <w:pPr>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M.   he</w:t>
            </w:r>
          </w:p>
          <w:p w:rsidR="00B3700C" w:rsidRPr="00991BED" w:rsidRDefault="00B3700C" w:rsidP="00A71E0F">
            <w:pPr>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F.     he, she</w:t>
            </w:r>
          </w:p>
          <w:p w:rsidR="00B3700C" w:rsidRPr="00991BED" w:rsidRDefault="00B3700C" w:rsidP="00A71E0F">
            <w:pPr>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N.    hit, it</w:t>
            </w:r>
          </w:p>
        </w:tc>
        <w:tc>
          <w:tcPr>
            <w:tcW w:w="3190" w:type="dxa"/>
          </w:tcPr>
          <w:p w:rsidR="00A71E0F" w:rsidRDefault="00A71E0F" w:rsidP="00A71E0F">
            <w:pPr>
              <w:jc w:val="both"/>
              <w:rPr>
                <w:rFonts w:ascii="Times New Roman" w:hAnsi="Times New Roman" w:cs="Times New Roman"/>
                <w:sz w:val="28"/>
                <w:szCs w:val="28"/>
                <w:lang w:val="en-US"/>
              </w:rPr>
            </w:pPr>
          </w:p>
          <w:p w:rsidR="00B3700C" w:rsidRPr="00991BED" w:rsidRDefault="00B3700C" w:rsidP="00A71E0F">
            <w:pPr>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We</w:t>
            </w:r>
          </w:p>
          <w:p w:rsidR="00B3700C" w:rsidRPr="00991BED" w:rsidRDefault="00B3700C" w:rsidP="00A71E0F">
            <w:pPr>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lastRenderedPageBreak/>
              <w:t>Ye</w:t>
            </w:r>
          </w:p>
          <w:p w:rsidR="00B3700C" w:rsidRPr="00991BED" w:rsidRDefault="00B3700C" w:rsidP="00A71E0F">
            <w:pPr>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Hi, they</w:t>
            </w:r>
          </w:p>
        </w:tc>
      </w:tr>
    </w:tbl>
    <w:p w:rsidR="0026098D" w:rsidRPr="0026098D" w:rsidRDefault="0026098D" w:rsidP="00A71E0F">
      <w:pPr>
        <w:spacing w:line="360" w:lineRule="auto"/>
        <w:ind w:firstLine="567"/>
        <w:jc w:val="both"/>
        <w:rPr>
          <w:rFonts w:ascii="Times New Roman" w:hAnsi="Times New Roman" w:cs="Times New Roman"/>
          <w:sz w:val="28"/>
          <w:szCs w:val="28"/>
          <w:lang w:val="en-US"/>
        </w:rPr>
      </w:pPr>
    </w:p>
    <w:p w:rsidR="0026098D" w:rsidRDefault="003A7EE3" w:rsidP="00F67A7B">
      <w:pPr>
        <w:spacing w:line="360" w:lineRule="auto"/>
        <w:ind w:firstLine="567"/>
        <w:jc w:val="both"/>
        <w:rPr>
          <w:rFonts w:ascii="Times New Roman" w:hAnsi="Times New Roman" w:cs="Times New Roman"/>
          <w:sz w:val="28"/>
          <w:szCs w:val="28"/>
          <w:lang w:val="en-US"/>
        </w:rPr>
      </w:pP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sha davrga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lib tushum k</w:t>
      </w:r>
      <w:r w:rsidR="0026098D" w:rsidRPr="0026098D">
        <w:rPr>
          <w:rFonts w:ascii="Times New Roman" w:hAnsi="Times New Roman" w:cs="Times New Roman"/>
          <w:sz w:val="28"/>
          <w:szCs w:val="28"/>
        </w:rPr>
        <w:t>е</w:t>
      </w:r>
      <w:r w:rsidR="00B3700C">
        <w:rPr>
          <w:rFonts w:ascii="Times New Roman" w:hAnsi="Times New Roman" w:cs="Times New Roman"/>
          <w:sz w:val="28"/>
          <w:szCs w:val="28"/>
          <w:lang w:val="en-US"/>
        </w:rPr>
        <w:t>lishigi olmoshlari asosida  oby</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kt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lishigi olmoshlari  </w:t>
      </w:r>
      <w:r w:rsidR="00B3700C">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 xml:space="preserve">am </w:t>
      </w:r>
      <w:r w:rsidR="00B3700C">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osil b</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ldi.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88"/>
        <w:gridCol w:w="3190"/>
        <w:gridCol w:w="3191"/>
      </w:tblGrid>
      <w:tr w:rsidR="00FD61EC" w:rsidRPr="00991BED" w:rsidTr="00FD61EC">
        <w:tc>
          <w:tcPr>
            <w:tcW w:w="3188" w:type="dxa"/>
          </w:tcPr>
          <w:p w:rsidR="00FD61EC" w:rsidRPr="00991BED" w:rsidRDefault="00FD61EC" w:rsidP="00F67A7B">
            <w:pPr>
              <w:spacing w:before="158"/>
              <w:jc w:val="both"/>
              <w:rPr>
                <w:rFonts w:ascii="Times New Roman" w:hAnsi="Times New Roman" w:cs="Times New Roman"/>
                <w:sz w:val="28"/>
                <w:szCs w:val="28"/>
                <w:lang w:val="uz-Cyrl-UZ"/>
              </w:rPr>
            </w:pPr>
          </w:p>
        </w:tc>
        <w:tc>
          <w:tcPr>
            <w:tcW w:w="3190" w:type="dxa"/>
          </w:tcPr>
          <w:p w:rsidR="00FD61EC" w:rsidRPr="00B3700C" w:rsidRDefault="00FD61EC" w:rsidP="00F67A7B">
            <w:pPr>
              <w:spacing w:line="360" w:lineRule="auto"/>
              <w:ind w:firstLine="567"/>
              <w:jc w:val="both"/>
              <w:rPr>
                <w:rFonts w:ascii="Times New Roman" w:hAnsi="Times New Roman" w:cs="Times New Roman"/>
                <w:b/>
                <w:sz w:val="28"/>
                <w:szCs w:val="28"/>
                <w:lang w:val="en-US"/>
              </w:rPr>
            </w:pPr>
            <w:r w:rsidRPr="00B3700C">
              <w:rPr>
                <w:rFonts w:ascii="Times New Roman" w:hAnsi="Times New Roman" w:cs="Times New Roman"/>
                <w:b/>
                <w:sz w:val="28"/>
                <w:szCs w:val="28"/>
                <w:lang w:val="en-US"/>
              </w:rPr>
              <w:t>Birli</w:t>
            </w:r>
            <w:r>
              <w:rPr>
                <w:rFonts w:ascii="Times New Roman" w:hAnsi="Times New Roman" w:cs="Times New Roman"/>
                <w:b/>
                <w:sz w:val="28"/>
                <w:szCs w:val="28"/>
                <w:lang w:val="en-US"/>
              </w:rPr>
              <w:t>k</w:t>
            </w:r>
          </w:p>
        </w:tc>
        <w:tc>
          <w:tcPr>
            <w:tcW w:w="3191" w:type="dxa"/>
          </w:tcPr>
          <w:p w:rsidR="00FD61EC" w:rsidRPr="00B3700C" w:rsidRDefault="00FD61EC" w:rsidP="00F67A7B">
            <w:pPr>
              <w:spacing w:line="360" w:lineRule="auto"/>
              <w:ind w:firstLine="567"/>
              <w:jc w:val="both"/>
              <w:rPr>
                <w:rFonts w:ascii="Times New Roman" w:hAnsi="Times New Roman" w:cs="Times New Roman"/>
                <w:b/>
                <w:sz w:val="28"/>
                <w:szCs w:val="28"/>
                <w:lang w:val="en-US"/>
              </w:rPr>
            </w:pPr>
            <w:r w:rsidRPr="00B3700C">
              <w:rPr>
                <w:rFonts w:ascii="Times New Roman" w:hAnsi="Times New Roman" w:cs="Times New Roman"/>
                <w:b/>
                <w:sz w:val="28"/>
                <w:szCs w:val="28"/>
                <w:lang w:val="en-US"/>
              </w:rPr>
              <w:t>Ko’plik</w:t>
            </w:r>
          </w:p>
        </w:tc>
      </w:tr>
      <w:tr w:rsidR="00FD61EC" w:rsidRPr="00991BED" w:rsidTr="00FD61EC">
        <w:tc>
          <w:tcPr>
            <w:tcW w:w="3188" w:type="dxa"/>
          </w:tcPr>
          <w:p w:rsidR="00FD61EC" w:rsidRDefault="00FD61EC" w:rsidP="00F67A7B">
            <w:pPr>
              <w:spacing w:line="360" w:lineRule="auto"/>
              <w:ind w:firstLine="567"/>
              <w:jc w:val="both"/>
              <w:rPr>
                <w:rFonts w:ascii="Times New Roman" w:hAnsi="Times New Roman" w:cs="Times New Roman"/>
                <w:b/>
                <w:sz w:val="28"/>
                <w:szCs w:val="28"/>
                <w:lang w:val="en-US"/>
              </w:rPr>
            </w:pPr>
          </w:p>
          <w:p w:rsidR="00FD61EC" w:rsidRPr="00B3700C" w:rsidRDefault="00FD61EC" w:rsidP="00F67A7B">
            <w:pPr>
              <w:spacing w:line="360" w:lineRule="auto"/>
              <w:ind w:firstLine="567"/>
              <w:jc w:val="both"/>
              <w:rPr>
                <w:rFonts w:ascii="Times New Roman" w:hAnsi="Times New Roman" w:cs="Times New Roman"/>
                <w:b/>
                <w:sz w:val="28"/>
                <w:szCs w:val="28"/>
                <w:lang w:val="en-US"/>
              </w:rPr>
            </w:pPr>
            <w:r w:rsidRPr="00B3700C">
              <w:rPr>
                <w:rFonts w:ascii="Times New Roman" w:hAnsi="Times New Roman" w:cs="Times New Roman"/>
                <w:b/>
                <w:sz w:val="28"/>
                <w:szCs w:val="28"/>
                <w:lang w:val="en-US"/>
              </w:rPr>
              <w:t>I shaxs</w:t>
            </w:r>
          </w:p>
          <w:p w:rsidR="00FD61EC" w:rsidRPr="00B3700C" w:rsidRDefault="00FD61EC" w:rsidP="00F67A7B">
            <w:pPr>
              <w:spacing w:line="360" w:lineRule="auto"/>
              <w:ind w:firstLine="567"/>
              <w:jc w:val="both"/>
              <w:rPr>
                <w:rFonts w:ascii="Times New Roman" w:hAnsi="Times New Roman" w:cs="Times New Roman"/>
                <w:b/>
                <w:sz w:val="28"/>
                <w:szCs w:val="28"/>
                <w:lang w:val="en-US"/>
              </w:rPr>
            </w:pPr>
            <w:r w:rsidRPr="00B3700C">
              <w:rPr>
                <w:rFonts w:ascii="Times New Roman" w:hAnsi="Times New Roman" w:cs="Times New Roman"/>
                <w:b/>
                <w:sz w:val="28"/>
                <w:szCs w:val="28"/>
                <w:lang w:val="en-US"/>
              </w:rPr>
              <w:t>II shaxs</w:t>
            </w:r>
          </w:p>
          <w:p w:rsidR="00FD61EC" w:rsidRPr="00B3700C" w:rsidRDefault="00FD61EC" w:rsidP="00F67A7B">
            <w:pPr>
              <w:spacing w:line="360" w:lineRule="auto"/>
              <w:ind w:firstLine="567"/>
              <w:jc w:val="both"/>
              <w:rPr>
                <w:rFonts w:ascii="Times New Roman" w:hAnsi="Times New Roman" w:cs="Times New Roman"/>
                <w:b/>
                <w:sz w:val="28"/>
                <w:szCs w:val="28"/>
                <w:lang w:val="en-US"/>
              </w:rPr>
            </w:pPr>
            <w:r w:rsidRPr="00B3700C">
              <w:rPr>
                <w:rFonts w:ascii="Times New Roman" w:hAnsi="Times New Roman" w:cs="Times New Roman"/>
                <w:b/>
                <w:sz w:val="28"/>
                <w:szCs w:val="28"/>
                <w:lang w:val="en-US"/>
              </w:rPr>
              <w:t>III shaxs</w:t>
            </w:r>
          </w:p>
          <w:p w:rsidR="00FD61EC" w:rsidRPr="00991BED" w:rsidRDefault="00FD61EC" w:rsidP="00F67A7B">
            <w:pPr>
              <w:spacing w:before="158"/>
              <w:jc w:val="both"/>
              <w:rPr>
                <w:rFonts w:ascii="Times New Roman" w:hAnsi="Times New Roman" w:cs="Times New Roman"/>
                <w:b/>
                <w:sz w:val="28"/>
                <w:szCs w:val="28"/>
                <w:lang w:val="uz-Cyrl-UZ"/>
              </w:rPr>
            </w:pPr>
          </w:p>
        </w:tc>
        <w:tc>
          <w:tcPr>
            <w:tcW w:w="3190" w:type="dxa"/>
          </w:tcPr>
          <w:p w:rsidR="00FD61EC" w:rsidRPr="00991BED" w:rsidRDefault="00FD61EC" w:rsidP="00F67A7B">
            <w:pPr>
              <w:spacing w:before="158"/>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M</w:t>
            </w:r>
            <w:r w:rsidRPr="00991BED">
              <w:rPr>
                <w:rFonts w:ascii="Times New Roman" w:hAnsi="Times New Roman" w:cs="Times New Roman"/>
                <w:sz w:val="28"/>
                <w:szCs w:val="28"/>
                <w:lang w:val="uz-Cyrl-UZ"/>
              </w:rPr>
              <w:t>ē</w:t>
            </w:r>
          </w:p>
          <w:p w:rsidR="00FD61EC" w:rsidRPr="00991BED" w:rsidRDefault="00FD61EC" w:rsidP="00F67A7B">
            <w:pPr>
              <w:spacing w:before="158"/>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Th</w:t>
            </w:r>
            <w:r w:rsidRPr="00991BED">
              <w:rPr>
                <w:rFonts w:ascii="Times New Roman" w:hAnsi="Times New Roman" w:cs="Times New Roman"/>
                <w:sz w:val="28"/>
                <w:szCs w:val="28"/>
                <w:lang w:val="uz-Cyrl-UZ"/>
              </w:rPr>
              <w:t>ē</w:t>
            </w:r>
          </w:p>
          <w:p w:rsidR="00FD61EC" w:rsidRPr="00991BED" w:rsidRDefault="00FD61EC" w:rsidP="00F67A7B">
            <w:pPr>
              <w:spacing w:before="158"/>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M.r  him</w:t>
            </w:r>
          </w:p>
          <w:p w:rsidR="00FD61EC" w:rsidRPr="00991BED" w:rsidRDefault="00FD61EC" w:rsidP="00F67A7B">
            <w:pPr>
              <w:spacing w:before="158"/>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J.r    hir, h</w:t>
            </w:r>
            <w:r w:rsidR="005F069A">
              <w:rPr>
                <w:rFonts w:ascii="Times New Roman" w:hAnsi="Times New Roman" w:cs="Times New Roman"/>
                <w:sz w:val="28"/>
                <w:szCs w:val="28"/>
                <w:lang w:val="en-US"/>
              </w:rPr>
              <w:t>i</w:t>
            </w:r>
            <w:r w:rsidRPr="00991BED">
              <w:rPr>
                <w:rFonts w:ascii="Times New Roman" w:hAnsi="Times New Roman" w:cs="Times New Roman"/>
                <w:sz w:val="28"/>
                <w:szCs w:val="28"/>
                <w:lang w:val="en-US"/>
              </w:rPr>
              <w:t>r</w:t>
            </w:r>
            <w:r w:rsidR="005F069A">
              <w:rPr>
                <w:rFonts w:ascii="Times New Roman" w:hAnsi="Times New Roman" w:cs="Times New Roman"/>
                <w:sz w:val="28"/>
                <w:szCs w:val="28"/>
                <w:lang w:val="en-US"/>
              </w:rPr>
              <w:t>e</w:t>
            </w:r>
          </w:p>
          <w:p w:rsidR="00FD61EC" w:rsidRPr="00991BED" w:rsidRDefault="00FD61EC" w:rsidP="00F67A7B">
            <w:pPr>
              <w:spacing w:before="158"/>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S.r   hit, it</w:t>
            </w:r>
          </w:p>
        </w:tc>
        <w:tc>
          <w:tcPr>
            <w:tcW w:w="3191" w:type="dxa"/>
          </w:tcPr>
          <w:p w:rsidR="00FD61EC" w:rsidRPr="00991BED" w:rsidRDefault="00FD61EC" w:rsidP="00F67A7B">
            <w:pPr>
              <w:spacing w:before="158"/>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Us</w:t>
            </w:r>
          </w:p>
          <w:p w:rsidR="00FD61EC" w:rsidRPr="00991BED" w:rsidRDefault="005F069A" w:rsidP="00F67A7B">
            <w:pPr>
              <w:spacing w:before="158"/>
              <w:jc w:val="both"/>
              <w:rPr>
                <w:rFonts w:ascii="Times New Roman" w:hAnsi="Times New Roman" w:cs="Times New Roman"/>
                <w:sz w:val="28"/>
                <w:szCs w:val="28"/>
                <w:lang w:val="en-US"/>
              </w:rPr>
            </w:pPr>
            <w:r>
              <w:rPr>
                <w:rFonts w:ascii="Times New Roman" w:hAnsi="Times New Roman" w:cs="Times New Roman"/>
                <w:sz w:val="28"/>
                <w:szCs w:val="28"/>
                <w:lang w:val="en-US"/>
              </w:rPr>
              <w:t>th</w:t>
            </w:r>
            <w:r w:rsidR="00FD61EC" w:rsidRPr="00991BED">
              <w:rPr>
                <w:rFonts w:ascii="Times New Roman" w:hAnsi="Times New Roman" w:cs="Times New Roman"/>
                <w:sz w:val="28"/>
                <w:szCs w:val="28"/>
                <w:lang w:val="en-US"/>
              </w:rPr>
              <w:t>o</w:t>
            </w:r>
            <w:r>
              <w:rPr>
                <w:rFonts w:ascii="Times New Roman" w:hAnsi="Times New Roman" w:cs="Times New Roman"/>
                <w:sz w:val="28"/>
                <w:szCs w:val="28"/>
                <w:lang w:val="en-US"/>
              </w:rPr>
              <w:t>u</w:t>
            </w:r>
          </w:p>
          <w:p w:rsidR="00FD61EC" w:rsidRPr="00991BED" w:rsidRDefault="00FD61EC" w:rsidP="00F67A7B">
            <w:pPr>
              <w:spacing w:before="158"/>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Them, hem</w:t>
            </w:r>
          </w:p>
        </w:tc>
      </w:tr>
    </w:tbl>
    <w:p w:rsidR="00FD61EC" w:rsidRPr="0026098D" w:rsidRDefault="00FD61EC" w:rsidP="00F67A7B">
      <w:pPr>
        <w:spacing w:line="360" w:lineRule="auto"/>
        <w:ind w:firstLine="567"/>
        <w:jc w:val="both"/>
        <w:rPr>
          <w:rFonts w:ascii="Times New Roman" w:hAnsi="Times New Roman" w:cs="Times New Roman"/>
          <w:sz w:val="28"/>
          <w:szCs w:val="28"/>
          <w:lang w:val="en-US"/>
        </w:rPr>
      </w:pP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Egalik olmoshlari esa </w:t>
      </w:r>
      <w:r w:rsidR="00B3700C">
        <w:rPr>
          <w:rFonts w:ascii="Times New Roman" w:hAnsi="Times New Roman" w:cs="Times New Roman"/>
          <w:sz w:val="28"/>
          <w:szCs w:val="28"/>
          <w:lang w:val="en-US"/>
        </w:rPr>
        <w:t>q</w:t>
      </w:r>
      <w:r w:rsidRPr="0026098D">
        <w:rPr>
          <w:rFonts w:ascii="Times New Roman" w:hAnsi="Times New Roman" w:cs="Times New Roman"/>
          <w:sz w:val="28"/>
          <w:szCs w:val="28"/>
          <w:lang w:val="en-US"/>
        </w:rPr>
        <w:t>uyidagicha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rinish olgan edi.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88"/>
        <w:gridCol w:w="3190"/>
        <w:gridCol w:w="3191"/>
      </w:tblGrid>
      <w:tr w:rsidR="00FD61EC" w:rsidRPr="00991BED" w:rsidTr="00FD61EC">
        <w:tc>
          <w:tcPr>
            <w:tcW w:w="3188" w:type="dxa"/>
          </w:tcPr>
          <w:p w:rsidR="00FD61EC" w:rsidRPr="00991BED" w:rsidRDefault="00FD61EC" w:rsidP="00F67A7B">
            <w:pPr>
              <w:spacing w:before="158"/>
              <w:jc w:val="both"/>
              <w:rPr>
                <w:rFonts w:ascii="Times New Roman" w:hAnsi="Times New Roman" w:cs="Times New Roman"/>
                <w:sz w:val="28"/>
                <w:szCs w:val="28"/>
                <w:lang w:val="uz-Cyrl-UZ"/>
              </w:rPr>
            </w:pPr>
          </w:p>
        </w:tc>
        <w:tc>
          <w:tcPr>
            <w:tcW w:w="3190" w:type="dxa"/>
          </w:tcPr>
          <w:p w:rsidR="00FD61EC" w:rsidRPr="00B3700C" w:rsidRDefault="00FD61EC" w:rsidP="00F67A7B">
            <w:pPr>
              <w:spacing w:line="360" w:lineRule="auto"/>
              <w:ind w:firstLine="567"/>
              <w:jc w:val="both"/>
              <w:rPr>
                <w:rFonts w:ascii="Times New Roman" w:hAnsi="Times New Roman" w:cs="Times New Roman"/>
                <w:b/>
                <w:sz w:val="28"/>
                <w:szCs w:val="28"/>
                <w:lang w:val="en-US"/>
              </w:rPr>
            </w:pPr>
            <w:r w:rsidRPr="00B3700C">
              <w:rPr>
                <w:rFonts w:ascii="Times New Roman" w:hAnsi="Times New Roman" w:cs="Times New Roman"/>
                <w:b/>
                <w:sz w:val="28"/>
                <w:szCs w:val="28"/>
                <w:lang w:val="en-US"/>
              </w:rPr>
              <w:t>Birli</w:t>
            </w:r>
            <w:r>
              <w:rPr>
                <w:rFonts w:ascii="Times New Roman" w:hAnsi="Times New Roman" w:cs="Times New Roman"/>
                <w:b/>
                <w:sz w:val="28"/>
                <w:szCs w:val="28"/>
                <w:lang w:val="en-US"/>
              </w:rPr>
              <w:t>k</w:t>
            </w:r>
          </w:p>
        </w:tc>
        <w:tc>
          <w:tcPr>
            <w:tcW w:w="3191" w:type="dxa"/>
          </w:tcPr>
          <w:p w:rsidR="00FD61EC" w:rsidRPr="00B3700C" w:rsidRDefault="00FD61EC" w:rsidP="00F67A7B">
            <w:pPr>
              <w:spacing w:line="360" w:lineRule="auto"/>
              <w:ind w:firstLine="567"/>
              <w:jc w:val="both"/>
              <w:rPr>
                <w:rFonts w:ascii="Times New Roman" w:hAnsi="Times New Roman" w:cs="Times New Roman"/>
                <w:b/>
                <w:sz w:val="28"/>
                <w:szCs w:val="28"/>
                <w:lang w:val="en-US"/>
              </w:rPr>
            </w:pPr>
            <w:r w:rsidRPr="00B3700C">
              <w:rPr>
                <w:rFonts w:ascii="Times New Roman" w:hAnsi="Times New Roman" w:cs="Times New Roman"/>
                <w:b/>
                <w:sz w:val="28"/>
                <w:szCs w:val="28"/>
                <w:lang w:val="en-US"/>
              </w:rPr>
              <w:t>Ko’plik</w:t>
            </w:r>
          </w:p>
        </w:tc>
      </w:tr>
      <w:tr w:rsidR="00FD61EC" w:rsidRPr="00991BED" w:rsidTr="00A864EB">
        <w:tc>
          <w:tcPr>
            <w:tcW w:w="3188" w:type="dxa"/>
          </w:tcPr>
          <w:p w:rsidR="00A864EB" w:rsidRDefault="00A864EB" w:rsidP="00A864EB">
            <w:pPr>
              <w:ind w:firstLine="567"/>
              <w:rPr>
                <w:rFonts w:ascii="Times New Roman" w:hAnsi="Times New Roman" w:cs="Times New Roman"/>
                <w:b/>
                <w:sz w:val="28"/>
                <w:szCs w:val="28"/>
                <w:lang w:val="en-US"/>
              </w:rPr>
            </w:pPr>
          </w:p>
          <w:p w:rsidR="00FD61EC" w:rsidRPr="00B3700C" w:rsidRDefault="00FD61EC" w:rsidP="00A864EB">
            <w:pPr>
              <w:ind w:firstLine="567"/>
              <w:rPr>
                <w:rFonts w:ascii="Times New Roman" w:hAnsi="Times New Roman" w:cs="Times New Roman"/>
                <w:b/>
                <w:sz w:val="28"/>
                <w:szCs w:val="28"/>
                <w:lang w:val="en-US"/>
              </w:rPr>
            </w:pPr>
            <w:r w:rsidRPr="00B3700C">
              <w:rPr>
                <w:rFonts w:ascii="Times New Roman" w:hAnsi="Times New Roman" w:cs="Times New Roman"/>
                <w:b/>
                <w:sz w:val="28"/>
                <w:szCs w:val="28"/>
                <w:lang w:val="en-US"/>
              </w:rPr>
              <w:t>I shaxs</w:t>
            </w:r>
          </w:p>
          <w:p w:rsidR="00A864EB" w:rsidRDefault="00A864EB" w:rsidP="00A864EB">
            <w:pPr>
              <w:ind w:firstLine="567"/>
              <w:rPr>
                <w:rFonts w:ascii="Times New Roman" w:hAnsi="Times New Roman" w:cs="Times New Roman"/>
                <w:b/>
                <w:sz w:val="28"/>
                <w:szCs w:val="28"/>
                <w:lang w:val="en-US"/>
              </w:rPr>
            </w:pPr>
          </w:p>
          <w:p w:rsidR="00FD61EC" w:rsidRPr="00B3700C" w:rsidRDefault="00FD61EC" w:rsidP="00A864EB">
            <w:pPr>
              <w:ind w:firstLine="567"/>
              <w:rPr>
                <w:rFonts w:ascii="Times New Roman" w:hAnsi="Times New Roman" w:cs="Times New Roman"/>
                <w:b/>
                <w:sz w:val="28"/>
                <w:szCs w:val="28"/>
                <w:lang w:val="en-US"/>
              </w:rPr>
            </w:pPr>
            <w:r w:rsidRPr="00B3700C">
              <w:rPr>
                <w:rFonts w:ascii="Times New Roman" w:hAnsi="Times New Roman" w:cs="Times New Roman"/>
                <w:b/>
                <w:sz w:val="28"/>
                <w:szCs w:val="28"/>
                <w:lang w:val="en-US"/>
              </w:rPr>
              <w:t>II shaxs</w:t>
            </w:r>
          </w:p>
          <w:p w:rsidR="00A864EB" w:rsidRDefault="00A864EB" w:rsidP="00A864EB">
            <w:pPr>
              <w:ind w:firstLine="567"/>
              <w:rPr>
                <w:rFonts w:ascii="Times New Roman" w:hAnsi="Times New Roman" w:cs="Times New Roman"/>
                <w:b/>
                <w:sz w:val="28"/>
                <w:szCs w:val="28"/>
                <w:lang w:val="en-US"/>
              </w:rPr>
            </w:pPr>
          </w:p>
          <w:p w:rsidR="00FD61EC" w:rsidRPr="00B3700C" w:rsidRDefault="00FD61EC" w:rsidP="00A864EB">
            <w:pPr>
              <w:ind w:firstLine="567"/>
              <w:rPr>
                <w:rFonts w:ascii="Times New Roman" w:hAnsi="Times New Roman" w:cs="Times New Roman"/>
                <w:b/>
                <w:sz w:val="28"/>
                <w:szCs w:val="28"/>
                <w:lang w:val="en-US"/>
              </w:rPr>
            </w:pPr>
            <w:r w:rsidRPr="00B3700C">
              <w:rPr>
                <w:rFonts w:ascii="Times New Roman" w:hAnsi="Times New Roman" w:cs="Times New Roman"/>
                <w:b/>
                <w:sz w:val="28"/>
                <w:szCs w:val="28"/>
                <w:lang w:val="en-US"/>
              </w:rPr>
              <w:t>III shaxs</w:t>
            </w:r>
          </w:p>
          <w:p w:rsidR="00FD61EC" w:rsidRPr="00991BED" w:rsidRDefault="00FD61EC" w:rsidP="00A864EB">
            <w:pPr>
              <w:rPr>
                <w:rFonts w:ascii="Times New Roman" w:hAnsi="Times New Roman" w:cs="Times New Roman"/>
                <w:sz w:val="28"/>
                <w:szCs w:val="28"/>
                <w:lang w:val="uz-Cyrl-UZ"/>
              </w:rPr>
            </w:pPr>
          </w:p>
        </w:tc>
        <w:tc>
          <w:tcPr>
            <w:tcW w:w="3190" w:type="dxa"/>
          </w:tcPr>
          <w:p w:rsidR="00FD61EC" w:rsidRPr="00991BED" w:rsidRDefault="00FD61EC" w:rsidP="00A864EB">
            <w:pPr>
              <w:spacing w:before="240" w:after="240"/>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Min, mi</w:t>
            </w:r>
          </w:p>
          <w:p w:rsidR="00FD61EC" w:rsidRPr="00991BED" w:rsidRDefault="00FD61EC" w:rsidP="00A864EB">
            <w:pPr>
              <w:spacing w:before="240" w:after="240"/>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Thin, thi</w:t>
            </w:r>
          </w:p>
          <w:p w:rsidR="00FD61EC" w:rsidRPr="00991BED" w:rsidRDefault="00FD61EC" w:rsidP="00A864EB">
            <w:pPr>
              <w:spacing w:before="240" w:after="240"/>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M.  his</w:t>
            </w:r>
          </w:p>
          <w:p w:rsidR="00FD61EC" w:rsidRPr="00991BED" w:rsidRDefault="00FD61EC" w:rsidP="00A864EB">
            <w:pPr>
              <w:spacing w:before="240" w:after="240"/>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F.   hir, her</w:t>
            </w:r>
          </w:p>
          <w:p w:rsidR="00FD61EC" w:rsidRPr="00991BED" w:rsidRDefault="00FD61EC" w:rsidP="00A864EB">
            <w:pPr>
              <w:spacing w:before="240" w:after="240"/>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N.   his</w:t>
            </w:r>
          </w:p>
        </w:tc>
        <w:tc>
          <w:tcPr>
            <w:tcW w:w="3191" w:type="dxa"/>
          </w:tcPr>
          <w:p w:rsidR="00FD61EC" w:rsidRPr="00991BED" w:rsidRDefault="00FD61EC" w:rsidP="00A864EB">
            <w:pPr>
              <w:spacing w:before="240" w:after="240"/>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Our</w:t>
            </w:r>
          </w:p>
          <w:p w:rsidR="00FD61EC" w:rsidRPr="00991BED" w:rsidRDefault="00FD61EC" w:rsidP="00A864EB">
            <w:pPr>
              <w:spacing w:before="240" w:after="240"/>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Your</w:t>
            </w:r>
          </w:p>
          <w:p w:rsidR="00FD61EC" w:rsidRPr="00991BED" w:rsidRDefault="00FD61EC" w:rsidP="00A864EB">
            <w:pPr>
              <w:spacing w:before="240" w:after="240"/>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Ther, hire</w:t>
            </w:r>
          </w:p>
        </w:tc>
      </w:tr>
    </w:tbl>
    <w:p w:rsidR="0026098D" w:rsidRPr="00FD61EC" w:rsidRDefault="0026098D" w:rsidP="00F67A7B">
      <w:pPr>
        <w:spacing w:line="360" w:lineRule="auto"/>
        <w:ind w:firstLine="567"/>
        <w:jc w:val="center"/>
        <w:rPr>
          <w:rFonts w:ascii="Times New Roman" w:hAnsi="Times New Roman" w:cs="Times New Roman"/>
          <w:b/>
          <w:sz w:val="28"/>
          <w:szCs w:val="28"/>
          <w:lang w:val="en-US"/>
        </w:rPr>
      </w:pPr>
      <w:r w:rsidRPr="00FD61EC">
        <w:rPr>
          <w:rFonts w:ascii="Times New Roman" w:hAnsi="Times New Roman" w:cs="Times New Roman"/>
          <w:b/>
          <w:sz w:val="28"/>
          <w:szCs w:val="28"/>
          <w:lang w:val="en-US"/>
        </w:rPr>
        <w:t>K</w:t>
      </w:r>
      <w:r w:rsidR="003A7EE3" w:rsidRPr="00FD61EC">
        <w:rPr>
          <w:rFonts w:ascii="Times New Roman" w:hAnsi="Times New Roman" w:cs="Times New Roman"/>
          <w:b/>
          <w:sz w:val="28"/>
          <w:szCs w:val="28"/>
          <w:lang w:val="en-US"/>
        </w:rPr>
        <w:t>o’</w:t>
      </w:r>
      <w:r w:rsidRPr="00FD61EC">
        <w:rPr>
          <w:rFonts w:ascii="Times New Roman" w:hAnsi="Times New Roman" w:cs="Times New Roman"/>
          <w:b/>
          <w:sz w:val="28"/>
          <w:szCs w:val="28"/>
          <w:lang w:val="en-US"/>
        </w:rPr>
        <w:t>rsatish olmoshlari</w:t>
      </w:r>
    </w:p>
    <w:p w:rsidR="0026098D" w:rsidRPr="0026098D" w:rsidRDefault="00A864EB"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XII-XIV asrlar davomida ko’</w:t>
      </w:r>
      <w:r w:rsidR="0026098D" w:rsidRPr="0026098D">
        <w:rPr>
          <w:rFonts w:ascii="Times New Roman" w:hAnsi="Times New Roman" w:cs="Times New Roman"/>
          <w:sz w:val="28"/>
          <w:szCs w:val="28"/>
          <w:lang w:val="en-US"/>
        </w:rPr>
        <w:t xml:space="preserve">rsatish olmoshlari bir </w:t>
      </w:r>
      <w:r w:rsidR="00B3700C">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ancha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zgarishlarga duch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ldi. Natijada ikki xil k</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rsatish olmoshlari</w:t>
      </w:r>
      <w:r>
        <w:rPr>
          <w:rFonts w:ascii="Times New Roman" w:hAnsi="Times New Roman" w:cs="Times New Roman"/>
          <w:sz w:val="28"/>
          <w:szCs w:val="28"/>
          <w:lang w:val="en-US"/>
        </w:rPr>
        <w:t>,</w:t>
      </w:r>
      <w:r w:rsidR="0026098D" w:rsidRPr="0026098D">
        <w:rPr>
          <w:rFonts w:ascii="Times New Roman" w:hAnsi="Times New Roman" w:cs="Times New Roman"/>
          <w:sz w:val="28"/>
          <w:szCs w:val="28"/>
          <w:lang w:val="en-US"/>
        </w:rPr>
        <w:t xml:space="preserve"> ya'ni ya</w:t>
      </w:r>
      <w:r w:rsidR="00B3700C">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in masofani k</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rsatish  olmoshlari va uzo</w:t>
      </w:r>
      <w:r w:rsidR="00B3700C">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 masofani k</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rsatuvchi  k</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rsatish olmoshlari </w:t>
      </w:r>
      <w:r>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osil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ldi.</w:t>
      </w:r>
    </w:p>
    <w:p w:rsidR="00FD61EC" w:rsidRPr="00082DC4" w:rsidRDefault="00FD61EC" w:rsidP="00F67A7B">
      <w:pPr>
        <w:shd w:val="clear" w:color="auto" w:fill="FFFFFF"/>
        <w:spacing w:before="115" w:line="360" w:lineRule="auto"/>
        <w:ind w:right="7" w:firstLine="567"/>
        <w:jc w:val="both"/>
        <w:rPr>
          <w:rFonts w:ascii="Times New Roman" w:hAnsi="Times New Roman" w:cs="Times New Roman"/>
          <w:sz w:val="28"/>
          <w:szCs w:val="28"/>
          <w:lang w:val="en-US"/>
        </w:rPr>
      </w:pP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w:t>
      </w:r>
      <w:r>
        <w:rPr>
          <w:rFonts w:ascii="Times New Roman" w:hAnsi="Times New Roman" w:cs="Times New Roman"/>
          <w:sz w:val="28"/>
          <w:szCs w:val="28"/>
          <w:lang w:val="en-US"/>
        </w:rPr>
        <w:t>d</w:t>
      </w:r>
      <w:r w:rsidR="0026098D" w:rsidRPr="0026098D">
        <w:rPr>
          <w:rFonts w:ascii="Times New Roman" w:hAnsi="Times New Roman" w:cs="Times New Roman"/>
          <w:sz w:val="28"/>
          <w:szCs w:val="28"/>
          <w:lang w:val="en-US"/>
        </w:rPr>
        <w:t xml:space="preserve">imgi (M) </w:t>
      </w:r>
      <w:r w:rsidRPr="00082DC4">
        <w:rPr>
          <w:rFonts w:ascii="Times New Roman" w:hAnsi="Times New Roman" w:cs="Times New Roman"/>
          <w:sz w:val="28"/>
          <w:szCs w:val="28"/>
          <w:lang w:val="uz-Cyrl-UZ"/>
        </w:rPr>
        <w:t xml:space="preserve">þēs&gt;thes [ðe:s]            </w:t>
      </w:r>
      <w:r w:rsidR="00A864EB">
        <w:rPr>
          <w:rFonts w:ascii="Times New Roman" w:hAnsi="Times New Roman" w:cs="Times New Roman"/>
          <w:sz w:val="28"/>
          <w:szCs w:val="28"/>
          <w:lang w:val="en-US"/>
        </w:rPr>
        <w:tab/>
        <w:t xml:space="preserve"> </w:t>
      </w:r>
      <w:r w:rsidRPr="00082DC4">
        <w:rPr>
          <w:rFonts w:ascii="Times New Roman" w:hAnsi="Times New Roman" w:cs="Times New Roman"/>
          <w:sz w:val="28"/>
          <w:szCs w:val="28"/>
          <w:lang w:val="uz-Cyrl-UZ"/>
        </w:rPr>
        <w:t>þā</w:t>
      </w:r>
      <w:r w:rsidRPr="00082DC4">
        <w:rPr>
          <w:rFonts w:ascii="Times New Roman" w:hAnsi="Times New Roman" w:cs="Times New Roman"/>
          <w:sz w:val="28"/>
          <w:szCs w:val="28"/>
          <w:lang w:val="en-US"/>
        </w:rPr>
        <w:t>s&gt;tho, thos [ðo:s]</w:t>
      </w:r>
    </w:p>
    <w:p w:rsidR="00FD61EC" w:rsidRPr="00082DC4" w:rsidRDefault="00FD61EC" w:rsidP="00F67A7B">
      <w:pPr>
        <w:shd w:val="clear" w:color="auto" w:fill="FFFFFF"/>
        <w:spacing w:before="115" w:line="360" w:lineRule="auto"/>
        <w:ind w:right="7" w:firstLine="567"/>
        <w:jc w:val="both"/>
        <w:rPr>
          <w:rFonts w:ascii="Times New Roman" w:hAnsi="Times New Roman" w:cs="Times New Roman"/>
          <w:sz w:val="28"/>
          <w:szCs w:val="28"/>
          <w:lang w:val="en-US"/>
        </w:rPr>
      </w:pPr>
      <w:r w:rsidRPr="00082DC4">
        <w:rPr>
          <w:rFonts w:ascii="Times New Roman" w:hAnsi="Times New Roman" w:cs="Times New Roman"/>
          <w:sz w:val="28"/>
          <w:szCs w:val="28"/>
          <w:lang w:val="uz-Cyrl-UZ"/>
        </w:rPr>
        <w:t xml:space="preserve">                (</w:t>
      </w:r>
      <w:r w:rsidRPr="00082DC4">
        <w:rPr>
          <w:rFonts w:ascii="Times New Roman" w:hAnsi="Times New Roman" w:cs="Times New Roman"/>
          <w:sz w:val="28"/>
          <w:szCs w:val="28"/>
          <w:lang w:val="en-US"/>
        </w:rPr>
        <w:t>F</w:t>
      </w:r>
      <w:r w:rsidRPr="00082DC4">
        <w:rPr>
          <w:rFonts w:ascii="Times New Roman" w:hAnsi="Times New Roman" w:cs="Times New Roman"/>
          <w:sz w:val="28"/>
          <w:szCs w:val="28"/>
          <w:lang w:val="uz-Cyrl-UZ"/>
        </w:rPr>
        <w:t>)</w:t>
      </w:r>
      <w:r w:rsidRPr="00082DC4">
        <w:rPr>
          <w:rFonts w:ascii="Times New Roman" w:hAnsi="Times New Roman" w:cs="Times New Roman"/>
          <w:sz w:val="28"/>
          <w:szCs w:val="28"/>
          <w:lang w:val="en-US"/>
        </w:rPr>
        <w:t xml:space="preserve"> þēos&gt;thes </w:t>
      </w:r>
      <w:r w:rsidRPr="00082DC4">
        <w:rPr>
          <w:rFonts w:ascii="Times New Roman" w:hAnsi="Times New Roman" w:cs="Times New Roman"/>
          <w:sz w:val="28"/>
          <w:szCs w:val="28"/>
          <w:lang w:val="uz-Cyrl-UZ"/>
        </w:rPr>
        <w:t>[ðe:s]</w:t>
      </w:r>
      <w:r w:rsidRPr="00082DC4">
        <w:rPr>
          <w:rFonts w:ascii="Times New Roman" w:hAnsi="Times New Roman" w:cs="Times New Roman"/>
          <w:sz w:val="28"/>
          <w:szCs w:val="28"/>
          <w:lang w:val="en-US"/>
        </w:rPr>
        <w:t xml:space="preserve">            þā&gt;tho, thos [ðo:s]</w:t>
      </w:r>
    </w:p>
    <w:p w:rsidR="00FD61EC" w:rsidRPr="00082DC4" w:rsidRDefault="00FD61EC" w:rsidP="00F67A7B">
      <w:pPr>
        <w:shd w:val="clear" w:color="auto" w:fill="FFFFFF"/>
        <w:spacing w:before="115" w:line="360" w:lineRule="auto"/>
        <w:ind w:right="7" w:firstLine="567"/>
        <w:jc w:val="both"/>
        <w:rPr>
          <w:rFonts w:ascii="Times New Roman" w:hAnsi="Times New Roman" w:cs="Times New Roman"/>
          <w:sz w:val="28"/>
          <w:szCs w:val="28"/>
          <w:lang w:val="en-US"/>
        </w:rPr>
      </w:pPr>
      <w:r w:rsidRPr="00082DC4">
        <w:rPr>
          <w:rFonts w:ascii="Times New Roman" w:hAnsi="Times New Roman" w:cs="Times New Roman"/>
          <w:sz w:val="28"/>
          <w:szCs w:val="28"/>
          <w:lang w:val="uz-Cyrl-UZ"/>
        </w:rPr>
        <w:t xml:space="preserve">                (</w:t>
      </w:r>
      <w:r w:rsidRPr="00082DC4">
        <w:rPr>
          <w:rFonts w:ascii="Times New Roman" w:hAnsi="Times New Roman" w:cs="Times New Roman"/>
          <w:sz w:val="28"/>
          <w:szCs w:val="28"/>
          <w:lang w:val="en-US"/>
        </w:rPr>
        <w:t>N</w:t>
      </w:r>
      <w:r w:rsidRPr="00082DC4">
        <w:rPr>
          <w:rFonts w:ascii="Times New Roman" w:hAnsi="Times New Roman" w:cs="Times New Roman"/>
          <w:sz w:val="28"/>
          <w:szCs w:val="28"/>
          <w:lang w:val="uz-Cyrl-UZ"/>
        </w:rPr>
        <w:t>)</w:t>
      </w:r>
      <w:r w:rsidRPr="00082DC4">
        <w:rPr>
          <w:rFonts w:ascii="Times New Roman" w:hAnsi="Times New Roman" w:cs="Times New Roman"/>
          <w:sz w:val="28"/>
          <w:szCs w:val="28"/>
          <w:lang w:val="en-US"/>
        </w:rPr>
        <w:t xml:space="preserve"> þis&gt;this                        þæt&gt;that</w:t>
      </w:r>
    </w:p>
    <w:p w:rsidR="0026098D" w:rsidRPr="00FD61EC" w:rsidRDefault="00FD61EC" w:rsidP="00F67A7B">
      <w:pPr>
        <w:spacing w:line="360" w:lineRule="auto"/>
        <w:ind w:firstLine="567"/>
        <w:jc w:val="center"/>
        <w:rPr>
          <w:rFonts w:ascii="Times New Roman" w:hAnsi="Times New Roman" w:cs="Times New Roman"/>
          <w:b/>
          <w:sz w:val="28"/>
          <w:szCs w:val="28"/>
          <w:lang w:val="en-US"/>
        </w:rPr>
      </w:pPr>
      <w:r w:rsidRPr="00FD61EC">
        <w:rPr>
          <w:rFonts w:ascii="Times New Roman" w:hAnsi="Times New Roman" w:cs="Times New Roman"/>
          <w:b/>
          <w:sz w:val="28"/>
          <w:szCs w:val="28"/>
          <w:lang w:val="en-US"/>
        </w:rPr>
        <w:t>Artiklning h</w:t>
      </w:r>
      <w:r w:rsidR="0026098D" w:rsidRPr="00FD61EC">
        <w:rPr>
          <w:rFonts w:ascii="Times New Roman" w:hAnsi="Times New Roman" w:cs="Times New Roman"/>
          <w:b/>
          <w:sz w:val="28"/>
          <w:szCs w:val="28"/>
          <w:lang w:val="en-US"/>
        </w:rPr>
        <w:t>osil b</w:t>
      </w:r>
      <w:r w:rsidR="003A7EE3" w:rsidRPr="00FD61EC">
        <w:rPr>
          <w:rFonts w:ascii="Times New Roman" w:hAnsi="Times New Roman" w:cs="Times New Roman"/>
          <w:b/>
          <w:sz w:val="28"/>
          <w:szCs w:val="28"/>
          <w:lang w:val="en-US"/>
        </w:rPr>
        <w:t>o’</w:t>
      </w:r>
      <w:r w:rsidR="0026098D" w:rsidRPr="00FD61EC">
        <w:rPr>
          <w:rFonts w:ascii="Times New Roman" w:hAnsi="Times New Roman" w:cs="Times New Roman"/>
          <w:b/>
          <w:sz w:val="28"/>
          <w:szCs w:val="28"/>
          <w:lang w:val="en-US"/>
        </w:rPr>
        <w:t>lishi</w:t>
      </w:r>
    </w:p>
    <w:p w:rsidR="0026098D" w:rsidRPr="0026098D" w:rsidRDefault="003A7EE3" w:rsidP="00F67A7B">
      <w:pPr>
        <w:spacing w:line="360" w:lineRule="auto"/>
        <w:ind w:firstLine="567"/>
        <w:jc w:val="both"/>
        <w:rPr>
          <w:rFonts w:ascii="Times New Roman" w:hAnsi="Times New Roman" w:cs="Times New Roman"/>
          <w:sz w:val="28"/>
          <w:szCs w:val="28"/>
          <w:lang w:val="en-US"/>
        </w:rPr>
      </w:pPr>
      <w:r w:rsidRPr="003A7EE3">
        <w:rPr>
          <w:rFonts w:ascii="Times New Roman" w:hAnsi="Times New Roman" w:cs="Times New Roman"/>
          <w:sz w:val="28"/>
          <w:szCs w:val="28"/>
          <w:lang w:val="en-US"/>
        </w:rPr>
        <w:lastRenderedPageBreak/>
        <w:t>O’</w:t>
      </w:r>
      <w:r w:rsidR="0026098D" w:rsidRPr="0026098D">
        <w:rPr>
          <w:rFonts w:ascii="Times New Roman" w:hAnsi="Times New Roman" w:cs="Times New Roman"/>
          <w:sz w:val="28"/>
          <w:szCs w:val="28"/>
          <w:lang w:val="en-US"/>
        </w:rPr>
        <w:t>rta davr ingli</w:t>
      </w:r>
      <w:r w:rsidR="00FD61EC">
        <w:rPr>
          <w:rFonts w:ascii="Times New Roman" w:hAnsi="Times New Roman" w:cs="Times New Roman"/>
          <w:sz w:val="28"/>
          <w:szCs w:val="28"/>
          <w:lang w:val="en-US"/>
        </w:rPr>
        <w:t>z tilining eng muhim grammatik h</w:t>
      </w:r>
      <w:r w:rsidR="0026098D" w:rsidRPr="0026098D">
        <w:rPr>
          <w:rFonts w:ascii="Times New Roman" w:hAnsi="Times New Roman" w:cs="Times New Roman"/>
          <w:sz w:val="28"/>
          <w:szCs w:val="28"/>
          <w:lang w:val="en-US"/>
        </w:rPr>
        <w:t>odi</w:t>
      </w:r>
      <w:r w:rsidR="00FD61EC">
        <w:rPr>
          <w:rFonts w:ascii="Times New Roman" w:hAnsi="Times New Roman" w:cs="Times New Roman"/>
          <w:sz w:val="28"/>
          <w:szCs w:val="28"/>
          <w:lang w:val="en-US"/>
        </w:rPr>
        <w:t>salaridan biri bu aniq va noaniq</w:t>
      </w:r>
      <w:r w:rsidR="0026098D" w:rsidRPr="0026098D">
        <w:rPr>
          <w:rFonts w:ascii="Times New Roman" w:hAnsi="Times New Roman" w:cs="Times New Roman"/>
          <w:sz w:val="28"/>
          <w:szCs w:val="28"/>
          <w:lang w:val="en-US"/>
        </w:rPr>
        <w:t xml:space="preserve"> artiklning vujudga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lishi b</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ldi.</w:t>
      </w:r>
    </w:p>
    <w:p w:rsidR="0026098D" w:rsidRPr="0026098D" w:rsidRDefault="00FD61EC"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adimgi davr ingliz tilida mavjud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lgan m.r s</w:t>
      </w:r>
      <w:r>
        <w:rPr>
          <w:rFonts w:ascii="Sylfaen" w:hAnsi="Sylfaen" w:cs="Times New Roman"/>
          <w:sz w:val="28"/>
          <w:szCs w:val="28"/>
          <w:lang w:val="en-US"/>
        </w:rPr>
        <w:t>ē</w:t>
      </w:r>
      <w:r w:rsidR="0026098D" w:rsidRPr="0026098D">
        <w:rPr>
          <w:rFonts w:ascii="Times New Roman" w:hAnsi="Times New Roman" w:cs="Times New Roman"/>
          <w:sz w:val="28"/>
          <w:szCs w:val="28"/>
          <w:lang w:val="en-US"/>
        </w:rPr>
        <w:t xml:space="preserve">, j.r </w:t>
      </w:r>
      <w:r w:rsidRPr="00082DC4">
        <w:rPr>
          <w:rFonts w:ascii="Times New Roman" w:hAnsi="Times New Roman" w:cs="Times New Roman"/>
          <w:sz w:val="28"/>
          <w:szCs w:val="28"/>
          <w:lang w:val="uz-Cyrl-UZ"/>
        </w:rPr>
        <w:t>sēo</w:t>
      </w:r>
      <w:r w:rsidR="0026098D" w:rsidRPr="0026098D">
        <w:rPr>
          <w:rFonts w:ascii="Times New Roman" w:hAnsi="Times New Roman" w:cs="Times New Roman"/>
          <w:sz w:val="28"/>
          <w:szCs w:val="28"/>
          <w:lang w:val="en-US"/>
        </w:rPr>
        <w:t xml:space="preserve">, va </w:t>
      </w:r>
      <w:r w:rsidR="00E4244F">
        <w:rPr>
          <w:rFonts w:ascii="Times New Roman" w:hAnsi="Times New Roman" w:cs="Times New Roman"/>
          <w:sz w:val="28"/>
          <w:szCs w:val="28"/>
          <w:lang w:val="en-US"/>
        </w:rPr>
        <w:t>sr</w:t>
      </w:r>
      <w:r w:rsidR="0026098D" w:rsidRPr="0026098D">
        <w:rPr>
          <w:rFonts w:ascii="Times New Roman" w:hAnsi="Times New Roman" w:cs="Times New Roman"/>
          <w:sz w:val="28"/>
          <w:szCs w:val="28"/>
          <w:lang w:val="en-US"/>
        </w:rPr>
        <w:t>.r</w:t>
      </w:r>
      <w:r w:rsidR="00E4244F">
        <w:rPr>
          <w:rFonts w:ascii="Times New Roman" w:hAnsi="Times New Roman" w:cs="Times New Roman"/>
          <w:sz w:val="28"/>
          <w:szCs w:val="28"/>
          <w:lang w:val="en-US"/>
        </w:rPr>
        <w:t xml:space="preserve">. </w:t>
      </w:r>
      <w:r w:rsidRPr="00082DC4">
        <w:rPr>
          <w:rFonts w:ascii="Times New Roman" w:hAnsi="Times New Roman" w:cs="Times New Roman"/>
          <w:iCs/>
          <w:sz w:val="28"/>
          <w:szCs w:val="28"/>
          <w:lang w:val="uz-Cyrl-UZ"/>
        </w:rPr>
        <w:t>þæt</w:t>
      </w:r>
      <w:r w:rsidR="0026098D" w:rsidRPr="0026098D">
        <w:rPr>
          <w:rFonts w:ascii="Times New Roman" w:hAnsi="Times New Roman" w:cs="Times New Roman"/>
          <w:sz w:val="28"/>
          <w:szCs w:val="28"/>
          <w:lang w:val="en-US"/>
        </w:rPr>
        <w:t xml:space="preserve"> k</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rsatish olmoshlari yordamchi s</w:t>
      </w:r>
      <w:r w:rsidR="003A7EE3" w:rsidRPr="003A7EE3">
        <w:rPr>
          <w:rFonts w:ascii="Times New Roman" w:hAnsi="Times New Roman" w:cs="Times New Roman"/>
          <w:sz w:val="28"/>
          <w:szCs w:val="28"/>
          <w:lang w:val="en-US"/>
        </w:rPr>
        <w:t>o’</w:t>
      </w:r>
      <w:r>
        <w:rPr>
          <w:rFonts w:ascii="Times New Roman" w:hAnsi="Times New Roman" w:cs="Times New Roman"/>
          <w:sz w:val="28"/>
          <w:szCs w:val="28"/>
          <w:lang w:val="en-US"/>
        </w:rPr>
        <w:t>z vazifasida q</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llanilib, ot tomonidan ifodalangan pr</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dm</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tning ayrim x</w:t>
      </w:r>
      <w:r w:rsidR="00E4244F">
        <w:rPr>
          <w:rFonts w:ascii="Times New Roman" w:hAnsi="Times New Roman" w:cs="Times New Roman"/>
          <w:sz w:val="28"/>
          <w:szCs w:val="28"/>
          <w:lang w:val="en-US"/>
        </w:rPr>
        <w:t>ususiyatini ko’</w:t>
      </w:r>
      <w:r>
        <w:rPr>
          <w:rFonts w:ascii="Times New Roman" w:hAnsi="Times New Roman" w:cs="Times New Roman"/>
          <w:sz w:val="28"/>
          <w:szCs w:val="28"/>
          <w:lang w:val="en-US"/>
        </w:rPr>
        <w:t>rsatishga xizmat q</w:t>
      </w:r>
      <w:r w:rsidR="0026098D" w:rsidRPr="0026098D">
        <w:rPr>
          <w:rFonts w:ascii="Times New Roman" w:hAnsi="Times New Roman" w:cs="Times New Roman"/>
          <w:sz w:val="28"/>
          <w:szCs w:val="28"/>
          <w:lang w:val="en-US"/>
        </w:rPr>
        <w:t>ilgan. Va</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t </w:t>
      </w:r>
      <w:r>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tishi bilan ushbu k</w:t>
      </w:r>
      <w:r>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rsatish olmoshlarining funk</w:t>
      </w:r>
      <w:r>
        <w:rPr>
          <w:rFonts w:ascii="Times New Roman" w:hAnsi="Times New Roman" w:cs="Times New Roman"/>
          <w:sz w:val="28"/>
          <w:szCs w:val="28"/>
          <w:lang w:val="en-US"/>
        </w:rPr>
        <w:t>siyalari boshq</w:t>
      </w:r>
      <w:r w:rsidR="0026098D" w:rsidRPr="0026098D">
        <w:rPr>
          <w:rFonts w:ascii="Times New Roman" w:hAnsi="Times New Roman" w:cs="Times New Roman"/>
          <w:sz w:val="28"/>
          <w:szCs w:val="28"/>
          <w:lang w:val="en-US"/>
        </w:rPr>
        <w:t>a k</w:t>
      </w:r>
      <w:r>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rsatish olmoshlariga </w:t>
      </w:r>
      <w:r w:rsidR="003A7EE3" w:rsidRPr="003A7EE3">
        <w:rPr>
          <w:rFonts w:ascii="Times New Roman" w:hAnsi="Times New Roman" w:cs="Times New Roman"/>
          <w:sz w:val="28"/>
          <w:szCs w:val="28"/>
          <w:lang w:val="en-US"/>
        </w:rPr>
        <w:t>o’</w:t>
      </w:r>
      <w:r>
        <w:rPr>
          <w:rFonts w:ascii="Times New Roman" w:hAnsi="Times New Roman" w:cs="Times New Roman"/>
          <w:sz w:val="28"/>
          <w:szCs w:val="28"/>
          <w:lang w:val="en-US"/>
        </w:rPr>
        <w:t>tib, bu olmoshlar aniq</w:t>
      </w:r>
      <w:r w:rsidR="0026098D" w:rsidRPr="0026098D">
        <w:rPr>
          <w:rFonts w:ascii="Times New Roman" w:hAnsi="Times New Roman" w:cs="Times New Roman"/>
          <w:sz w:val="28"/>
          <w:szCs w:val="28"/>
          <w:lang w:val="en-US"/>
        </w:rPr>
        <w:t xml:space="preserve"> artiklga aylanadi.</w:t>
      </w:r>
    </w:p>
    <w:p w:rsidR="0026098D" w:rsidRPr="0026098D" w:rsidRDefault="00FD61EC"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Aniq</w:t>
      </w:r>
      <w:r w:rsidR="0026098D" w:rsidRPr="0026098D">
        <w:rPr>
          <w:rFonts w:ascii="Times New Roman" w:hAnsi="Times New Roman" w:cs="Times New Roman"/>
          <w:sz w:val="28"/>
          <w:szCs w:val="28"/>
          <w:lang w:val="en-US"/>
        </w:rPr>
        <w:t xml:space="preserve"> artiklning rivojlanishi noani</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 artiklning </w:t>
      </w:r>
      <w:r>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osil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lishi bilan </w:t>
      </w:r>
      <w:r>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a</w:t>
      </w:r>
      <w:r>
        <w:rPr>
          <w:rFonts w:ascii="Times New Roman" w:hAnsi="Times New Roman" w:cs="Times New Roman"/>
          <w:sz w:val="28"/>
          <w:szCs w:val="28"/>
          <w:lang w:val="en-US"/>
        </w:rPr>
        <w:t>m bog’liqdir. Noaniq artiklning h</w:t>
      </w:r>
      <w:r w:rsidR="0026098D" w:rsidRPr="0026098D">
        <w:rPr>
          <w:rFonts w:ascii="Times New Roman" w:hAnsi="Times New Roman" w:cs="Times New Roman"/>
          <w:sz w:val="28"/>
          <w:szCs w:val="28"/>
          <w:lang w:val="en-US"/>
        </w:rPr>
        <w:t>osil b</w:t>
      </w:r>
      <w:r w:rsidR="003A7EE3" w:rsidRPr="003A7EE3">
        <w:rPr>
          <w:rFonts w:ascii="Times New Roman" w:hAnsi="Times New Roman" w:cs="Times New Roman"/>
          <w:sz w:val="28"/>
          <w:szCs w:val="28"/>
          <w:lang w:val="en-US"/>
        </w:rPr>
        <w:t>o’</w:t>
      </w:r>
      <w:r>
        <w:rPr>
          <w:rFonts w:ascii="Times New Roman" w:hAnsi="Times New Roman" w:cs="Times New Roman"/>
          <w:sz w:val="28"/>
          <w:szCs w:val="28"/>
          <w:lang w:val="en-US"/>
        </w:rPr>
        <w:t>lishiga q</w:t>
      </w:r>
      <w:r w:rsidR="0026098D" w:rsidRPr="0026098D">
        <w:rPr>
          <w:rFonts w:ascii="Times New Roman" w:hAnsi="Times New Roman" w:cs="Times New Roman"/>
          <w:sz w:val="28"/>
          <w:szCs w:val="28"/>
          <w:lang w:val="en-US"/>
        </w:rPr>
        <w:t xml:space="preserve">adimgi davr ingliz tilidagi </w:t>
      </w:r>
      <w:r w:rsidRPr="00E4244F">
        <w:rPr>
          <w:rFonts w:ascii="Sylfaen" w:hAnsi="Sylfaen" w:cs="Times New Roman"/>
          <w:b/>
          <w:sz w:val="28"/>
          <w:szCs w:val="28"/>
          <w:lang w:val="en-US"/>
        </w:rPr>
        <w:t>ā</w:t>
      </w:r>
      <w:r w:rsidR="0026098D" w:rsidRPr="00E4244F">
        <w:rPr>
          <w:rFonts w:ascii="Times New Roman" w:hAnsi="Times New Roman" w:cs="Times New Roman"/>
          <w:b/>
          <w:sz w:val="28"/>
          <w:szCs w:val="28"/>
          <w:lang w:val="en-US"/>
        </w:rPr>
        <w:t>n-“bir</w:t>
      </w:r>
      <w:r w:rsidR="0026098D" w:rsidRPr="0026098D">
        <w:rPr>
          <w:rFonts w:ascii="Times New Roman" w:hAnsi="Times New Roman" w:cs="Times New Roman"/>
          <w:sz w:val="28"/>
          <w:szCs w:val="28"/>
          <w:lang w:val="en-US"/>
        </w:rPr>
        <w:t xml:space="preserve">” soni xizmat </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ilgan. </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adimgi ingliz tili davrida ushbu son  fa</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atgina sano</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 son vazifasinigina emas, balkim otning umumiy xarakt</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rini k</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rsatuvchi s</w:t>
      </w:r>
      <w:r w:rsidR="003A7EE3" w:rsidRPr="003A7EE3">
        <w:rPr>
          <w:rFonts w:ascii="Times New Roman" w:hAnsi="Times New Roman" w:cs="Times New Roman"/>
          <w:sz w:val="28"/>
          <w:szCs w:val="28"/>
          <w:lang w:val="en-US"/>
        </w:rPr>
        <w:t>o’</w:t>
      </w:r>
      <w:r>
        <w:rPr>
          <w:rFonts w:ascii="Times New Roman" w:hAnsi="Times New Roman" w:cs="Times New Roman"/>
          <w:sz w:val="28"/>
          <w:szCs w:val="28"/>
          <w:lang w:val="en-US"/>
        </w:rPr>
        <w:t>z sifatida ham q</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llanila boshlagan edi. XII asrga k</w:t>
      </w:r>
      <w:r w:rsidR="0026098D" w:rsidRPr="0026098D">
        <w:rPr>
          <w:rFonts w:ascii="Times New Roman" w:hAnsi="Times New Roman" w:cs="Times New Roman"/>
          <w:sz w:val="28"/>
          <w:szCs w:val="28"/>
        </w:rPr>
        <w:t>е</w:t>
      </w:r>
      <w:r>
        <w:rPr>
          <w:rFonts w:ascii="Times New Roman" w:hAnsi="Times New Roman" w:cs="Times New Roman"/>
          <w:sz w:val="28"/>
          <w:szCs w:val="28"/>
          <w:lang w:val="en-US"/>
        </w:rPr>
        <w:t xml:space="preserve">lib </w:t>
      </w:r>
      <w:r w:rsidRPr="00E4244F">
        <w:rPr>
          <w:rFonts w:ascii="Sylfaen" w:hAnsi="Sylfaen" w:cs="Times New Roman"/>
          <w:b/>
          <w:sz w:val="28"/>
          <w:szCs w:val="28"/>
          <w:lang w:val="en-US"/>
        </w:rPr>
        <w:t>ā</w:t>
      </w:r>
      <w:r w:rsidRPr="00E4244F">
        <w:rPr>
          <w:rFonts w:ascii="Times New Roman" w:hAnsi="Times New Roman" w:cs="Times New Roman"/>
          <w:b/>
          <w:sz w:val="28"/>
          <w:szCs w:val="28"/>
          <w:lang w:val="en-US"/>
        </w:rPr>
        <w:t>n</w:t>
      </w:r>
      <w:r>
        <w:rPr>
          <w:rFonts w:ascii="Times New Roman" w:hAnsi="Times New Roman" w:cs="Times New Roman"/>
          <w:sz w:val="28"/>
          <w:szCs w:val="28"/>
          <w:lang w:val="en-US"/>
        </w:rPr>
        <w:t xml:space="preserve"> ikkiga bo’</w:t>
      </w:r>
      <w:r w:rsidR="0026098D" w:rsidRPr="0026098D">
        <w:rPr>
          <w:rFonts w:ascii="Times New Roman" w:hAnsi="Times New Roman" w:cs="Times New Roman"/>
          <w:sz w:val="28"/>
          <w:szCs w:val="28"/>
          <w:lang w:val="en-US"/>
        </w:rPr>
        <w:t xml:space="preserve">lindi, ya'ni </w:t>
      </w:r>
      <w:r w:rsidR="0026098D" w:rsidRPr="00E4244F">
        <w:rPr>
          <w:rFonts w:ascii="Times New Roman" w:hAnsi="Times New Roman" w:cs="Times New Roman"/>
          <w:b/>
          <w:sz w:val="28"/>
          <w:szCs w:val="28"/>
          <w:lang w:val="en-US"/>
        </w:rPr>
        <w:t>oon [o:n]</w:t>
      </w:r>
      <w:r w:rsidR="0026098D" w:rsidRPr="0026098D">
        <w:rPr>
          <w:rFonts w:ascii="Times New Roman" w:hAnsi="Times New Roman" w:cs="Times New Roman"/>
          <w:sz w:val="28"/>
          <w:szCs w:val="28"/>
          <w:lang w:val="en-US"/>
        </w:rPr>
        <w:t xml:space="preserve"> k</w:t>
      </w:r>
      <w:r w:rsidR="0026098D" w:rsidRPr="0026098D">
        <w:rPr>
          <w:rFonts w:ascii="Times New Roman" w:hAnsi="Times New Roman" w:cs="Times New Roman"/>
          <w:sz w:val="28"/>
          <w:szCs w:val="28"/>
        </w:rPr>
        <w:t>е</w:t>
      </w:r>
      <w:r>
        <w:rPr>
          <w:rFonts w:ascii="Times New Roman" w:hAnsi="Times New Roman" w:cs="Times New Roman"/>
          <w:sz w:val="28"/>
          <w:szCs w:val="28"/>
          <w:lang w:val="en-US"/>
        </w:rPr>
        <w:t>yin</w:t>
      </w:r>
      <w:r w:rsidR="006C74E0">
        <w:rPr>
          <w:rFonts w:ascii="Times New Roman" w:hAnsi="Times New Roman" w:cs="Times New Roman"/>
          <w:sz w:val="28"/>
          <w:szCs w:val="28"/>
          <w:lang w:val="en-US"/>
        </w:rPr>
        <w:t xml:space="preserve">chalnk </w:t>
      </w:r>
      <w:r w:rsidR="006C74E0" w:rsidRPr="00E4244F">
        <w:rPr>
          <w:rFonts w:ascii="Times New Roman" w:hAnsi="Times New Roman" w:cs="Times New Roman"/>
          <w:b/>
          <w:sz w:val="28"/>
          <w:szCs w:val="28"/>
          <w:lang w:val="en-US"/>
        </w:rPr>
        <w:t>one [</w:t>
      </w:r>
      <w:r w:rsidR="006C74E0" w:rsidRPr="00E4244F">
        <w:rPr>
          <w:rFonts w:ascii="Times New Roman" w:hAnsi="Times New Roman" w:cs="Times New Roman"/>
          <w:b/>
          <w:sz w:val="28"/>
          <w:szCs w:val="28"/>
          <w:lang w:val="uz-Cyrl-UZ"/>
        </w:rPr>
        <w:t>wΛn</w:t>
      </w:r>
      <w:r w:rsidR="0026098D" w:rsidRPr="00E4244F">
        <w:rPr>
          <w:rFonts w:ascii="Times New Roman" w:hAnsi="Times New Roman" w:cs="Times New Roman"/>
          <w:b/>
          <w:sz w:val="28"/>
          <w:szCs w:val="28"/>
          <w:lang w:val="en-US"/>
        </w:rPr>
        <w:t>]</w:t>
      </w:r>
      <w:r w:rsidR="0026098D" w:rsidRPr="0026098D">
        <w:rPr>
          <w:rFonts w:ascii="Times New Roman" w:hAnsi="Times New Roman" w:cs="Times New Roman"/>
          <w:sz w:val="28"/>
          <w:szCs w:val="28"/>
          <w:lang w:val="en-US"/>
        </w:rPr>
        <w:t>ga aylandi va noani</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 artikl </w:t>
      </w:r>
      <w:r w:rsidR="0026098D" w:rsidRPr="00E4244F">
        <w:rPr>
          <w:rFonts w:ascii="Times New Roman" w:hAnsi="Times New Roman" w:cs="Times New Roman"/>
          <w:b/>
          <w:sz w:val="28"/>
          <w:szCs w:val="28"/>
          <w:lang w:val="en-US"/>
        </w:rPr>
        <w:t>an</w:t>
      </w:r>
      <w:r w:rsidR="0026098D" w:rsidRPr="0026098D">
        <w:rPr>
          <w:rFonts w:ascii="Times New Roman" w:hAnsi="Times New Roman" w:cs="Times New Roman"/>
          <w:sz w:val="28"/>
          <w:szCs w:val="28"/>
          <w:lang w:val="en-US"/>
        </w:rPr>
        <w:t xml:space="preserve"> </w:t>
      </w:r>
      <w:r w:rsidR="003A7EE3" w:rsidRPr="003A7EE3">
        <w:rPr>
          <w:rFonts w:ascii="Times New Roman" w:hAnsi="Times New Roman" w:cs="Times New Roman"/>
          <w:sz w:val="28"/>
          <w:szCs w:val="28"/>
          <w:lang w:val="en-US"/>
        </w:rPr>
        <w:t>o’</w:t>
      </w:r>
      <w:r>
        <w:rPr>
          <w:rFonts w:ascii="Times New Roman" w:hAnsi="Times New Roman" w:cs="Times New Roman"/>
          <w:sz w:val="28"/>
          <w:szCs w:val="28"/>
          <w:lang w:val="en-US"/>
        </w:rPr>
        <w:t>rta ingliz tili davrida saq</w:t>
      </w:r>
      <w:r w:rsidR="0026098D" w:rsidRPr="0026098D">
        <w:rPr>
          <w:rFonts w:ascii="Times New Roman" w:hAnsi="Times New Roman" w:cs="Times New Roman"/>
          <w:sz w:val="28"/>
          <w:szCs w:val="28"/>
          <w:lang w:val="en-US"/>
        </w:rPr>
        <w:t xml:space="preserve">lanib </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oldi. XIII-XIV- asrlarda </w:t>
      </w:r>
      <w:r w:rsidR="0026098D" w:rsidRPr="00E4244F">
        <w:rPr>
          <w:rFonts w:ascii="Times New Roman" w:hAnsi="Times New Roman" w:cs="Times New Roman"/>
          <w:b/>
          <w:sz w:val="28"/>
          <w:szCs w:val="28"/>
          <w:lang w:val="en-US"/>
        </w:rPr>
        <w:t>n</w:t>
      </w:r>
      <w:r w:rsidR="0026098D" w:rsidRPr="0026098D">
        <w:rPr>
          <w:rFonts w:ascii="Times New Roman" w:hAnsi="Times New Roman" w:cs="Times New Roman"/>
          <w:sz w:val="28"/>
          <w:szCs w:val="28"/>
          <w:lang w:val="en-US"/>
        </w:rPr>
        <w:t>-ning ur</w:t>
      </w:r>
      <w:r w:rsidR="006C74E0">
        <w:rPr>
          <w:rFonts w:ascii="Times New Roman" w:hAnsi="Times New Roman" w:cs="Times New Roman"/>
          <w:sz w:val="28"/>
          <w:szCs w:val="28"/>
          <w:lang w:val="en-US"/>
        </w:rPr>
        <w:t>g’</w:t>
      </w:r>
      <w:r w:rsidR="0026098D" w:rsidRPr="0026098D">
        <w:rPr>
          <w:rFonts w:ascii="Times New Roman" w:hAnsi="Times New Roman" w:cs="Times New Roman"/>
          <w:sz w:val="28"/>
          <w:szCs w:val="28"/>
          <w:lang w:val="en-US"/>
        </w:rPr>
        <w:t>usiz b</w:t>
      </w:r>
      <w:r w:rsidR="006C74E0">
        <w:rPr>
          <w:rFonts w:ascii="Times New Roman" w:hAnsi="Times New Roman" w:cs="Times New Roman"/>
          <w:sz w:val="28"/>
          <w:szCs w:val="28"/>
          <w:lang w:val="en-US"/>
        </w:rPr>
        <w:t>o’g’i</w:t>
      </w:r>
      <w:r w:rsidR="0026098D" w:rsidRPr="0026098D">
        <w:rPr>
          <w:rFonts w:ascii="Times New Roman" w:hAnsi="Times New Roman" w:cs="Times New Roman"/>
          <w:sz w:val="28"/>
          <w:szCs w:val="28"/>
          <w:lang w:val="en-US"/>
        </w:rPr>
        <w:t>nlarda tushis</w:t>
      </w:r>
      <w:r w:rsidR="006C74E0">
        <w:rPr>
          <w:rFonts w:ascii="Times New Roman" w:hAnsi="Times New Roman" w:cs="Times New Roman"/>
          <w:sz w:val="28"/>
          <w:szCs w:val="28"/>
          <w:lang w:val="en-US"/>
        </w:rPr>
        <w:t xml:space="preserve">hi natijasida </w:t>
      </w:r>
      <w:r w:rsidR="006C74E0" w:rsidRPr="00E4244F">
        <w:rPr>
          <w:rFonts w:ascii="Times New Roman" w:hAnsi="Times New Roman" w:cs="Times New Roman"/>
          <w:b/>
          <w:sz w:val="28"/>
          <w:szCs w:val="28"/>
          <w:lang w:val="en-US"/>
        </w:rPr>
        <w:t>a</w:t>
      </w:r>
      <w:r w:rsidR="006C74E0">
        <w:rPr>
          <w:rFonts w:ascii="Times New Roman" w:hAnsi="Times New Roman" w:cs="Times New Roman"/>
          <w:sz w:val="28"/>
          <w:szCs w:val="28"/>
          <w:lang w:val="en-US"/>
        </w:rPr>
        <w:t xml:space="preserve"> noaniq artikli h</w:t>
      </w:r>
      <w:r w:rsidR="0026098D" w:rsidRPr="0026098D">
        <w:rPr>
          <w:rFonts w:ascii="Times New Roman" w:hAnsi="Times New Roman" w:cs="Times New Roman"/>
          <w:sz w:val="28"/>
          <w:szCs w:val="28"/>
          <w:lang w:val="en-US"/>
        </w:rPr>
        <w:t>osil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ldi. Ammo </w:t>
      </w:r>
      <w:r w:rsidR="0026098D" w:rsidRPr="00E4244F">
        <w:rPr>
          <w:rFonts w:ascii="Times New Roman" w:hAnsi="Times New Roman" w:cs="Times New Roman"/>
          <w:b/>
          <w:sz w:val="28"/>
          <w:szCs w:val="28"/>
          <w:lang w:val="en-US"/>
        </w:rPr>
        <w:t>an</w:t>
      </w:r>
      <w:r w:rsidR="0026098D" w:rsidRPr="0026098D">
        <w:rPr>
          <w:rFonts w:ascii="Times New Roman" w:hAnsi="Times New Roman" w:cs="Times New Roman"/>
          <w:sz w:val="28"/>
          <w:szCs w:val="28"/>
          <w:lang w:val="en-US"/>
        </w:rPr>
        <w:t xml:space="preserve"> unli tovushlar oldidan </w:t>
      </w:r>
      <w:r w:rsidR="006C74E0">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llanilishi sa</w:t>
      </w:r>
      <w:r w:rsidR="006C74E0">
        <w:rPr>
          <w:rFonts w:ascii="Times New Roman" w:hAnsi="Times New Roman" w:cs="Times New Roman"/>
          <w:sz w:val="28"/>
          <w:szCs w:val="28"/>
          <w:lang w:val="en-US"/>
        </w:rPr>
        <w:t>qlanib q</w:t>
      </w:r>
      <w:r w:rsidR="0026098D" w:rsidRPr="0026098D">
        <w:rPr>
          <w:rFonts w:ascii="Times New Roman" w:hAnsi="Times New Roman" w:cs="Times New Roman"/>
          <w:sz w:val="28"/>
          <w:szCs w:val="28"/>
          <w:lang w:val="en-US"/>
        </w:rPr>
        <w:t>oldi.</w:t>
      </w:r>
    </w:p>
    <w:p w:rsidR="0026098D" w:rsidRPr="0026098D" w:rsidRDefault="006C74E0"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adimgi davr ingliz tilida mavjud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lgan barcha (kuchli, kuchsiz, pr</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t</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rito-pr</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z</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nt, suppl</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tiv) f</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'llar </w:t>
      </w:r>
      <w:r w:rsidR="003A7EE3" w:rsidRPr="003A7EE3">
        <w:rPr>
          <w:rFonts w:ascii="Times New Roman" w:hAnsi="Times New Roman" w:cs="Times New Roman"/>
          <w:sz w:val="28"/>
          <w:szCs w:val="28"/>
          <w:lang w:val="en-US"/>
        </w:rPr>
        <w:t>o’</w:t>
      </w:r>
      <w:r>
        <w:rPr>
          <w:rFonts w:ascii="Times New Roman" w:hAnsi="Times New Roman" w:cs="Times New Roman"/>
          <w:sz w:val="28"/>
          <w:szCs w:val="28"/>
          <w:lang w:val="en-US"/>
        </w:rPr>
        <w:t>rta davr ingliz tilida h</w:t>
      </w:r>
      <w:r w:rsidR="0026098D" w:rsidRPr="0026098D">
        <w:rPr>
          <w:rFonts w:ascii="Times New Roman" w:hAnsi="Times New Roman" w:cs="Times New Roman"/>
          <w:sz w:val="28"/>
          <w:szCs w:val="28"/>
          <w:lang w:val="en-US"/>
        </w:rPr>
        <w:t>am sa</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lanib </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oldi. Ammo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rta davr ingliz tilidagi fon</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tik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zgarishlar ta'siri natijasida ba'zi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zgarishlar sodir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ldi.</w:t>
      </w:r>
    </w:p>
    <w:p w:rsidR="0026098D" w:rsidRPr="006C74E0" w:rsidRDefault="006C74E0" w:rsidP="00F67A7B">
      <w:pPr>
        <w:spacing w:line="360" w:lineRule="auto"/>
        <w:ind w:firstLine="567"/>
        <w:jc w:val="both"/>
        <w:rPr>
          <w:rFonts w:ascii="Times New Roman" w:hAnsi="Times New Roman" w:cs="Times New Roman"/>
          <w:b/>
          <w:sz w:val="28"/>
          <w:szCs w:val="28"/>
          <w:lang w:val="en-US"/>
        </w:rPr>
      </w:pPr>
      <w:r w:rsidRPr="006C74E0">
        <w:rPr>
          <w:rFonts w:ascii="Times New Roman" w:hAnsi="Times New Roman" w:cs="Times New Roman"/>
          <w:b/>
          <w:sz w:val="28"/>
          <w:szCs w:val="28"/>
          <w:lang w:val="en-US"/>
        </w:rPr>
        <w:t>KUCHLI F</w:t>
      </w:r>
      <w:r w:rsidRPr="006C74E0">
        <w:rPr>
          <w:rFonts w:ascii="Times New Roman" w:hAnsi="Times New Roman" w:cs="Times New Roman"/>
          <w:b/>
          <w:sz w:val="28"/>
          <w:szCs w:val="28"/>
        </w:rPr>
        <w:t>Е</w:t>
      </w:r>
      <w:r w:rsidRPr="006C74E0">
        <w:rPr>
          <w:rFonts w:ascii="Times New Roman" w:hAnsi="Times New Roman" w:cs="Times New Roman"/>
          <w:b/>
          <w:sz w:val="28"/>
          <w:szCs w:val="28"/>
          <w:lang w:val="en-US"/>
        </w:rPr>
        <w:t>'LLAR SIST</w:t>
      </w:r>
      <w:r w:rsidRPr="006C74E0">
        <w:rPr>
          <w:rFonts w:ascii="Times New Roman" w:hAnsi="Times New Roman" w:cs="Times New Roman"/>
          <w:b/>
          <w:sz w:val="28"/>
          <w:szCs w:val="28"/>
        </w:rPr>
        <w:t>Е</w:t>
      </w:r>
      <w:r w:rsidRPr="006C74E0">
        <w:rPr>
          <w:rFonts w:ascii="Times New Roman" w:hAnsi="Times New Roman" w:cs="Times New Roman"/>
          <w:b/>
          <w:sz w:val="28"/>
          <w:szCs w:val="28"/>
          <w:lang w:val="en-US"/>
        </w:rPr>
        <w:t>MASIDAGI ASOSIY O’ZGARISHLAR</w:t>
      </w:r>
    </w:p>
    <w:p w:rsidR="0026098D" w:rsidRPr="00E4244F" w:rsidRDefault="006C74E0" w:rsidP="00F67A7B">
      <w:pPr>
        <w:numPr>
          <w:ilvl w:val="0"/>
          <w:numId w:val="70"/>
        </w:numPr>
        <w:tabs>
          <w:tab w:val="left" w:pos="709"/>
          <w:tab w:val="left" w:pos="851"/>
        </w:tabs>
        <w:spacing w:line="360" w:lineRule="auto"/>
        <w:ind w:left="0" w:firstLine="567"/>
        <w:jc w:val="both"/>
        <w:rPr>
          <w:rFonts w:ascii="Times New Roman" w:hAnsi="Times New Roman" w:cs="Times New Roman"/>
          <w:b/>
          <w:sz w:val="28"/>
          <w:szCs w:val="28"/>
          <w:lang w:val="en-US"/>
        </w:rPr>
      </w:pPr>
      <w:r>
        <w:rPr>
          <w:rFonts w:ascii="Times New Roman" w:hAnsi="Times New Roman" w:cs="Times New Roman"/>
          <w:sz w:val="28"/>
          <w:szCs w:val="28"/>
          <w:lang w:val="en-US"/>
        </w:rPr>
        <w:t>Qadimgi ingliz [</w:t>
      </w:r>
      <w:r>
        <w:rPr>
          <w:rFonts w:ascii="Sylfaen" w:hAnsi="Sylfaen" w:cs="Times New Roman"/>
          <w:sz w:val="28"/>
          <w:szCs w:val="28"/>
          <w:lang w:val="en-US"/>
        </w:rPr>
        <w:t>ā</w:t>
      </w:r>
      <w:r w:rsidR="0026098D" w:rsidRPr="0026098D">
        <w:rPr>
          <w:rFonts w:ascii="Times New Roman" w:hAnsi="Times New Roman" w:cs="Times New Roman"/>
          <w:sz w:val="28"/>
          <w:szCs w:val="28"/>
          <w:lang w:val="en-US"/>
        </w:rPr>
        <w:t xml:space="preserve">] &gt;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rta ingliz [</w:t>
      </w:r>
      <w:r>
        <w:rPr>
          <w:rFonts w:ascii="Sylfaen" w:hAnsi="Sylfaen" w:cs="Times New Roman"/>
          <w:sz w:val="28"/>
          <w:szCs w:val="28"/>
          <w:lang w:val="en-US"/>
        </w:rPr>
        <w:t>ō</w:t>
      </w:r>
      <w:r w:rsidR="0026098D" w:rsidRPr="0026098D">
        <w:rPr>
          <w:rFonts w:ascii="Times New Roman" w:hAnsi="Times New Roman" w:cs="Times New Roman"/>
          <w:sz w:val="28"/>
          <w:szCs w:val="28"/>
          <w:lang w:val="en-US"/>
        </w:rPr>
        <w:t xml:space="preserve">]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tish 1 sinf ikkinchi n</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gizida [</w:t>
      </w:r>
      <w:r>
        <w:rPr>
          <w:rFonts w:ascii="Sylfaen" w:hAnsi="Sylfaen" w:cs="Times New Roman"/>
          <w:sz w:val="28"/>
          <w:szCs w:val="28"/>
          <w:lang w:val="en-US"/>
        </w:rPr>
        <w:t>ā</w:t>
      </w:r>
      <w:r w:rsidR="0026098D" w:rsidRPr="0026098D">
        <w:rPr>
          <w:rFonts w:ascii="Times New Roman" w:hAnsi="Times New Roman" w:cs="Times New Roman"/>
          <w:sz w:val="28"/>
          <w:szCs w:val="28"/>
          <w:lang w:val="en-US"/>
        </w:rPr>
        <w:t>]&gt;[</w:t>
      </w:r>
      <w:r>
        <w:rPr>
          <w:rFonts w:ascii="Sylfaen" w:hAnsi="Sylfaen" w:cs="Times New Roman"/>
          <w:sz w:val="28"/>
          <w:szCs w:val="28"/>
          <w:lang w:val="en-US"/>
        </w:rPr>
        <w:t>ō</w:t>
      </w:r>
      <w:r w:rsidR="0026098D" w:rsidRPr="0026098D">
        <w:rPr>
          <w:rFonts w:ascii="Times New Roman" w:hAnsi="Times New Roman" w:cs="Times New Roman"/>
          <w:sz w:val="28"/>
          <w:szCs w:val="28"/>
          <w:lang w:val="en-US"/>
        </w:rPr>
        <w:t xml:space="preserve">]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tishda sababchi edi. Shuning natija</w:t>
      </w:r>
      <w:r>
        <w:rPr>
          <w:rFonts w:ascii="Times New Roman" w:hAnsi="Times New Roman" w:cs="Times New Roman"/>
          <w:sz w:val="28"/>
          <w:szCs w:val="28"/>
          <w:lang w:val="en-US"/>
        </w:rPr>
        <w:t>sida unlilarning almashinuvini q</w:t>
      </w:r>
      <w:r w:rsidR="0026098D" w:rsidRPr="0026098D">
        <w:rPr>
          <w:rFonts w:ascii="Times New Roman" w:hAnsi="Times New Roman" w:cs="Times New Roman"/>
          <w:sz w:val="28"/>
          <w:szCs w:val="28"/>
          <w:lang w:val="en-US"/>
        </w:rPr>
        <w:t>uyidagicha  k</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rsatish mumkin: </w:t>
      </w:r>
      <w:r w:rsidRPr="00E4244F">
        <w:rPr>
          <w:rFonts w:ascii="Times New Roman" w:hAnsi="Times New Roman" w:cs="Times New Roman"/>
          <w:b/>
          <w:sz w:val="28"/>
          <w:szCs w:val="28"/>
          <w:lang w:val="uz-Cyrl-UZ"/>
        </w:rPr>
        <w:t>î-i-ō-о</w:t>
      </w:r>
      <w:r w:rsidR="0026098D" w:rsidRPr="00E4244F">
        <w:rPr>
          <w:rFonts w:ascii="Times New Roman" w:hAnsi="Times New Roman" w:cs="Times New Roman"/>
          <w:b/>
          <w:sz w:val="28"/>
          <w:szCs w:val="28"/>
          <w:lang w:val="en-US"/>
        </w:rPr>
        <w:t>.</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Bundan tash</w:t>
      </w:r>
      <w:r w:rsidR="006C74E0">
        <w:rPr>
          <w:rFonts w:ascii="Times New Roman" w:hAnsi="Times New Roman" w:cs="Times New Roman"/>
          <w:sz w:val="28"/>
          <w:szCs w:val="28"/>
          <w:lang w:val="en-US"/>
        </w:rPr>
        <w:t>q</w:t>
      </w:r>
      <w:r w:rsidRPr="0026098D">
        <w:rPr>
          <w:rFonts w:ascii="Times New Roman" w:hAnsi="Times New Roman" w:cs="Times New Roman"/>
          <w:sz w:val="28"/>
          <w:szCs w:val="28"/>
          <w:lang w:val="en-US"/>
        </w:rPr>
        <w:t>ari ur</w:t>
      </w:r>
      <w:r w:rsidR="006C74E0">
        <w:rPr>
          <w:rFonts w:ascii="Times New Roman" w:hAnsi="Times New Roman" w:cs="Times New Roman"/>
          <w:sz w:val="28"/>
          <w:szCs w:val="28"/>
          <w:lang w:val="en-US"/>
        </w:rPr>
        <w:t>g’</w:t>
      </w:r>
      <w:r w:rsidRPr="0026098D">
        <w:rPr>
          <w:rFonts w:ascii="Times New Roman" w:hAnsi="Times New Roman" w:cs="Times New Roman"/>
          <w:sz w:val="28"/>
          <w:szCs w:val="28"/>
          <w:lang w:val="en-US"/>
        </w:rPr>
        <w:t xml:space="preserve">usiz </w:t>
      </w:r>
      <w:r w:rsidR="006C74E0">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shimchalarning unlilari [</w:t>
      </w:r>
      <w:r w:rsidR="006C74E0">
        <w:rPr>
          <w:rFonts w:ascii="Palatino Linotype" w:hAnsi="Palatino Linotype" w:cs="Times New Roman"/>
          <w:sz w:val="28"/>
          <w:szCs w:val="28"/>
          <w:lang w:val="en-US"/>
        </w:rPr>
        <w:t>ə</w:t>
      </w:r>
      <w:r w:rsidRPr="0026098D">
        <w:rPr>
          <w:rFonts w:ascii="Times New Roman" w:hAnsi="Times New Roman" w:cs="Times New Roman"/>
          <w:sz w:val="28"/>
          <w:szCs w:val="28"/>
          <w:lang w:val="en-US"/>
        </w:rPr>
        <w:t>] r</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duksiyalashgan  edi. </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driven - drov - driven – driven; shinen - shon - shin</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n - shin</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n</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 2. Diftonglarning ch</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zilishi II va III sinflarida ba'zi bir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zgarishlarga olib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ldi. II sinfda uchinchi n</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giz (</w:t>
      </w:r>
      <w:r w:rsidRPr="006C74E0">
        <w:rPr>
          <w:rFonts w:ascii="Times New Roman" w:hAnsi="Times New Roman" w:cs="Times New Roman"/>
          <w:i/>
          <w:sz w:val="28"/>
          <w:szCs w:val="28"/>
          <w:lang w:val="en-US"/>
        </w:rPr>
        <w:t>ya'ni</w:t>
      </w:r>
      <w:r w:rsidRPr="0026098D">
        <w:rPr>
          <w:rFonts w:ascii="Times New Roman" w:hAnsi="Times New Roman" w:cs="Times New Roman"/>
          <w:sz w:val="28"/>
          <w:szCs w:val="28"/>
          <w:lang w:val="en-US"/>
        </w:rPr>
        <w:t xml:space="preserve">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tgan zamon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plik soni) [u] ni [o] ga </w:t>
      </w:r>
      <w:r w:rsidRPr="0026098D">
        <w:rPr>
          <w:rFonts w:ascii="Times New Roman" w:hAnsi="Times New Roman" w:cs="Times New Roman"/>
          <w:sz w:val="28"/>
          <w:szCs w:val="28"/>
          <w:lang w:val="en-US"/>
        </w:rPr>
        <w:lastRenderedPageBreak/>
        <w:t>almashdi. XIII asrda uchinchi va t</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rtinchi unlilar ch</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zilgan edi. </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II sinf f</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w:t>
      </w:r>
      <w:r w:rsidR="006C74E0">
        <w:rPr>
          <w:rFonts w:ascii="Times New Roman" w:hAnsi="Times New Roman" w:cs="Times New Roman"/>
          <w:sz w:val="28"/>
          <w:szCs w:val="28"/>
          <w:lang w:val="en-US"/>
        </w:rPr>
        <w:t>larining unlilar almashinuvini q</w:t>
      </w:r>
      <w:r w:rsidRPr="0026098D">
        <w:rPr>
          <w:rFonts w:ascii="Times New Roman" w:hAnsi="Times New Roman" w:cs="Times New Roman"/>
          <w:sz w:val="28"/>
          <w:szCs w:val="28"/>
          <w:lang w:val="en-US"/>
        </w:rPr>
        <w:t>uyidagicha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rsatish mumkin:</w:t>
      </w:r>
    </w:p>
    <w:tbl>
      <w:tblPr>
        <w:tblW w:w="0" w:type="auto"/>
        <w:tblInd w:w="40" w:type="dxa"/>
        <w:tblLayout w:type="fixed"/>
        <w:tblCellMar>
          <w:left w:w="40" w:type="dxa"/>
          <w:right w:w="40" w:type="dxa"/>
        </w:tblCellMar>
        <w:tblLook w:val="0000"/>
      </w:tblPr>
      <w:tblGrid>
        <w:gridCol w:w="2153"/>
        <w:gridCol w:w="2144"/>
        <w:gridCol w:w="2124"/>
        <w:gridCol w:w="2229"/>
      </w:tblGrid>
      <w:tr w:rsidR="006C74E0" w:rsidRPr="00082DC4" w:rsidTr="00DE31D1">
        <w:trPr>
          <w:trHeight w:hRule="exact" w:val="962"/>
        </w:trPr>
        <w:tc>
          <w:tcPr>
            <w:tcW w:w="2153" w:type="dxa"/>
            <w:tcBorders>
              <w:top w:val="single" w:sz="6" w:space="0" w:color="auto"/>
              <w:left w:val="single" w:sz="6" w:space="0" w:color="auto"/>
              <w:bottom w:val="single" w:sz="6" w:space="0" w:color="auto"/>
              <w:right w:val="single" w:sz="6" w:space="0" w:color="auto"/>
            </w:tcBorders>
            <w:shd w:val="clear" w:color="auto" w:fill="FFFFFF"/>
          </w:tcPr>
          <w:p w:rsidR="006C74E0" w:rsidRPr="005F069A" w:rsidRDefault="006C74E0" w:rsidP="00F67A7B">
            <w:pPr>
              <w:shd w:val="clear" w:color="auto" w:fill="FFFFFF"/>
              <w:spacing w:line="360" w:lineRule="auto"/>
              <w:ind w:firstLine="567"/>
              <w:jc w:val="both"/>
              <w:rPr>
                <w:rFonts w:ascii="Times New Roman" w:hAnsi="Times New Roman" w:cs="Times New Roman"/>
                <w:b/>
                <w:sz w:val="28"/>
                <w:szCs w:val="28"/>
              </w:rPr>
            </w:pPr>
            <w:r w:rsidRPr="005F069A">
              <w:rPr>
                <w:rFonts w:ascii="Times New Roman" w:hAnsi="Times New Roman" w:cs="Times New Roman"/>
                <w:b/>
                <w:sz w:val="28"/>
                <w:szCs w:val="28"/>
                <w:lang w:val="en-US"/>
              </w:rPr>
              <w:t>I</w:t>
            </w:r>
          </w:p>
          <w:p w:rsidR="006C74E0" w:rsidRPr="005F069A" w:rsidRDefault="006C74E0" w:rsidP="00F67A7B">
            <w:pPr>
              <w:shd w:val="clear" w:color="auto" w:fill="FFFFFF"/>
              <w:spacing w:line="360" w:lineRule="auto"/>
              <w:ind w:firstLine="567"/>
              <w:jc w:val="both"/>
              <w:rPr>
                <w:rFonts w:ascii="Times New Roman" w:hAnsi="Times New Roman" w:cs="Times New Roman"/>
                <w:b/>
                <w:sz w:val="28"/>
                <w:szCs w:val="28"/>
              </w:rPr>
            </w:pPr>
            <w:r w:rsidRPr="005F069A">
              <w:rPr>
                <w:rFonts w:ascii="Times New Roman" w:hAnsi="Times New Roman" w:cs="Times New Roman"/>
                <w:b/>
                <w:sz w:val="28"/>
                <w:szCs w:val="28"/>
              </w:rPr>
              <w:t>ēо&gt;ē</w:t>
            </w:r>
          </w:p>
        </w:tc>
        <w:tc>
          <w:tcPr>
            <w:tcW w:w="2144" w:type="dxa"/>
            <w:tcBorders>
              <w:top w:val="single" w:sz="6" w:space="0" w:color="auto"/>
              <w:left w:val="single" w:sz="6" w:space="0" w:color="auto"/>
              <w:bottom w:val="single" w:sz="6" w:space="0" w:color="auto"/>
              <w:right w:val="single" w:sz="6" w:space="0" w:color="auto"/>
            </w:tcBorders>
            <w:shd w:val="clear" w:color="auto" w:fill="FFFFFF"/>
          </w:tcPr>
          <w:p w:rsidR="006C74E0" w:rsidRPr="005F069A" w:rsidRDefault="006C74E0" w:rsidP="00F67A7B">
            <w:pPr>
              <w:shd w:val="clear" w:color="auto" w:fill="FFFFFF"/>
              <w:spacing w:line="360" w:lineRule="auto"/>
              <w:ind w:right="1145" w:firstLine="567"/>
              <w:jc w:val="both"/>
              <w:rPr>
                <w:rFonts w:ascii="Times New Roman" w:hAnsi="Times New Roman" w:cs="Times New Roman"/>
                <w:b/>
                <w:sz w:val="28"/>
                <w:szCs w:val="28"/>
              </w:rPr>
            </w:pPr>
            <w:r w:rsidRPr="005F069A">
              <w:rPr>
                <w:rFonts w:ascii="Times New Roman" w:hAnsi="Times New Roman" w:cs="Times New Roman"/>
                <w:b/>
                <w:sz w:val="28"/>
                <w:szCs w:val="28"/>
                <w:lang w:val="en-US"/>
              </w:rPr>
              <w:t xml:space="preserve">II </w:t>
            </w:r>
            <w:r w:rsidRPr="005F069A">
              <w:rPr>
                <w:rFonts w:ascii="Times New Roman" w:hAnsi="Times New Roman" w:cs="Times New Roman"/>
                <w:b/>
                <w:sz w:val="28"/>
                <w:szCs w:val="28"/>
              </w:rPr>
              <w:t>ēā&gt;ē</w:t>
            </w:r>
          </w:p>
        </w:tc>
        <w:tc>
          <w:tcPr>
            <w:tcW w:w="2124" w:type="dxa"/>
            <w:tcBorders>
              <w:top w:val="single" w:sz="6" w:space="0" w:color="auto"/>
              <w:left w:val="single" w:sz="6" w:space="0" w:color="auto"/>
              <w:bottom w:val="single" w:sz="6" w:space="0" w:color="auto"/>
              <w:right w:val="single" w:sz="6" w:space="0" w:color="auto"/>
            </w:tcBorders>
            <w:shd w:val="clear" w:color="auto" w:fill="FFFFFF"/>
          </w:tcPr>
          <w:p w:rsidR="006C74E0" w:rsidRPr="005F069A" w:rsidRDefault="006C74E0" w:rsidP="00F67A7B">
            <w:pPr>
              <w:shd w:val="clear" w:color="auto" w:fill="FFFFFF"/>
              <w:spacing w:line="360" w:lineRule="auto"/>
              <w:ind w:firstLine="567"/>
              <w:jc w:val="both"/>
              <w:rPr>
                <w:rFonts w:ascii="Times New Roman" w:hAnsi="Times New Roman" w:cs="Times New Roman"/>
                <w:b/>
                <w:sz w:val="28"/>
                <w:szCs w:val="28"/>
                <w:lang w:val="uz-Cyrl-UZ"/>
              </w:rPr>
            </w:pPr>
          </w:p>
          <w:p w:rsidR="006C74E0" w:rsidRPr="005F069A" w:rsidRDefault="006C74E0" w:rsidP="00F67A7B">
            <w:pPr>
              <w:shd w:val="clear" w:color="auto" w:fill="FFFFFF"/>
              <w:spacing w:line="360" w:lineRule="auto"/>
              <w:ind w:firstLine="567"/>
              <w:jc w:val="both"/>
              <w:rPr>
                <w:rFonts w:ascii="Times New Roman" w:hAnsi="Times New Roman" w:cs="Times New Roman"/>
                <w:b/>
                <w:sz w:val="28"/>
                <w:szCs w:val="28"/>
                <w:lang w:val="uz-Cyrl-UZ"/>
              </w:rPr>
            </w:pPr>
            <w:r w:rsidRPr="005F069A">
              <w:rPr>
                <w:rFonts w:ascii="Times New Roman" w:hAnsi="Times New Roman" w:cs="Times New Roman"/>
                <w:b/>
                <w:sz w:val="28"/>
                <w:szCs w:val="28"/>
                <w:lang w:val="uz-Cyrl-UZ"/>
              </w:rPr>
              <w:t>u</w:t>
            </w:r>
            <w:r w:rsidRPr="005F069A">
              <w:rPr>
                <w:rFonts w:ascii="Times New Roman" w:hAnsi="Times New Roman" w:cs="Times New Roman"/>
                <w:b/>
                <w:sz w:val="28"/>
                <w:szCs w:val="28"/>
                <w:lang w:val="en-US"/>
              </w:rPr>
              <w:t>&gt;ō&gt;ō</w:t>
            </w:r>
          </w:p>
        </w:tc>
        <w:tc>
          <w:tcPr>
            <w:tcW w:w="2229" w:type="dxa"/>
            <w:tcBorders>
              <w:top w:val="single" w:sz="6" w:space="0" w:color="auto"/>
              <w:left w:val="single" w:sz="6" w:space="0" w:color="auto"/>
              <w:bottom w:val="single" w:sz="6" w:space="0" w:color="auto"/>
              <w:right w:val="single" w:sz="6" w:space="0" w:color="auto"/>
            </w:tcBorders>
            <w:shd w:val="clear" w:color="auto" w:fill="FFFFFF"/>
          </w:tcPr>
          <w:p w:rsidR="006C74E0" w:rsidRPr="005F069A" w:rsidRDefault="006C74E0" w:rsidP="00F67A7B">
            <w:pPr>
              <w:shd w:val="clear" w:color="auto" w:fill="FFFFFF"/>
              <w:spacing w:line="360" w:lineRule="auto"/>
              <w:ind w:firstLine="567"/>
              <w:jc w:val="both"/>
              <w:rPr>
                <w:rFonts w:ascii="Times New Roman" w:hAnsi="Times New Roman" w:cs="Times New Roman"/>
                <w:b/>
                <w:sz w:val="28"/>
                <w:szCs w:val="28"/>
                <w:lang w:val="uz-Cyrl-UZ"/>
              </w:rPr>
            </w:pPr>
          </w:p>
          <w:p w:rsidR="006C74E0" w:rsidRPr="005F069A" w:rsidRDefault="006C74E0" w:rsidP="00F67A7B">
            <w:pPr>
              <w:shd w:val="clear" w:color="auto" w:fill="FFFFFF"/>
              <w:spacing w:line="360" w:lineRule="auto"/>
              <w:ind w:firstLine="567"/>
              <w:jc w:val="both"/>
              <w:rPr>
                <w:rFonts w:ascii="Times New Roman" w:hAnsi="Times New Roman" w:cs="Times New Roman"/>
                <w:b/>
                <w:sz w:val="28"/>
                <w:szCs w:val="28"/>
              </w:rPr>
            </w:pPr>
            <w:r w:rsidRPr="005F069A">
              <w:rPr>
                <w:rFonts w:ascii="Times New Roman" w:hAnsi="Times New Roman" w:cs="Times New Roman"/>
                <w:b/>
                <w:sz w:val="28"/>
                <w:szCs w:val="28"/>
                <w:lang w:val="uz-Cyrl-UZ"/>
              </w:rPr>
              <w:t>ō</w:t>
            </w:r>
            <w:r w:rsidRPr="005F069A">
              <w:rPr>
                <w:rFonts w:ascii="Times New Roman" w:hAnsi="Times New Roman" w:cs="Times New Roman"/>
                <w:b/>
                <w:sz w:val="28"/>
                <w:szCs w:val="28"/>
                <w:lang w:val="en-US"/>
              </w:rPr>
              <w:t>&gt;ō</w:t>
            </w:r>
          </w:p>
        </w:tc>
      </w:tr>
      <w:tr w:rsidR="006C74E0" w:rsidRPr="00082DC4" w:rsidTr="00DE31D1">
        <w:trPr>
          <w:trHeight w:hRule="exact" w:val="466"/>
        </w:trPr>
        <w:tc>
          <w:tcPr>
            <w:tcW w:w="2153" w:type="dxa"/>
            <w:tcBorders>
              <w:top w:val="single" w:sz="6" w:space="0" w:color="auto"/>
              <w:left w:val="single" w:sz="6" w:space="0" w:color="auto"/>
              <w:bottom w:val="single" w:sz="6" w:space="0" w:color="auto"/>
              <w:right w:val="single" w:sz="6" w:space="0" w:color="auto"/>
            </w:tcBorders>
            <w:shd w:val="clear" w:color="auto" w:fill="FFFFFF"/>
          </w:tcPr>
          <w:p w:rsidR="006C74E0" w:rsidRPr="00082DC4" w:rsidRDefault="006C74E0" w:rsidP="00F67A7B">
            <w:pPr>
              <w:shd w:val="clear" w:color="auto" w:fill="FFFFFF"/>
              <w:spacing w:line="360" w:lineRule="auto"/>
              <w:ind w:firstLine="567"/>
              <w:jc w:val="both"/>
              <w:rPr>
                <w:rFonts w:ascii="Times New Roman" w:hAnsi="Times New Roman" w:cs="Times New Roman"/>
                <w:sz w:val="28"/>
                <w:szCs w:val="28"/>
              </w:rPr>
            </w:pPr>
            <w:r w:rsidRPr="00082DC4">
              <w:rPr>
                <w:rFonts w:ascii="Times New Roman" w:hAnsi="Times New Roman" w:cs="Times New Roman"/>
                <w:sz w:val="28"/>
                <w:szCs w:val="28"/>
                <w:lang w:val="en-US"/>
              </w:rPr>
              <w:t>chesen</w:t>
            </w:r>
          </w:p>
        </w:tc>
        <w:tc>
          <w:tcPr>
            <w:tcW w:w="2144" w:type="dxa"/>
            <w:tcBorders>
              <w:top w:val="single" w:sz="6" w:space="0" w:color="auto"/>
              <w:left w:val="single" w:sz="6" w:space="0" w:color="auto"/>
              <w:bottom w:val="single" w:sz="6" w:space="0" w:color="auto"/>
              <w:right w:val="single" w:sz="6" w:space="0" w:color="auto"/>
            </w:tcBorders>
            <w:shd w:val="clear" w:color="auto" w:fill="FFFFFF"/>
          </w:tcPr>
          <w:p w:rsidR="006C74E0" w:rsidRPr="00082DC4" w:rsidRDefault="006C74E0" w:rsidP="00F67A7B">
            <w:pPr>
              <w:shd w:val="clear" w:color="auto" w:fill="FFFFFF"/>
              <w:spacing w:line="360" w:lineRule="auto"/>
              <w:ind w:firstLine="567"/>
              <w:jc w:val="both"/>
              <w:rPr>
                <w:rFonts w:ascii="Times New Roman" w:hAnsi="Times New Roman" w:cs="Times New Roman"/>
                <w:sz w:val="28"/>
                <w:szCs w:val="28"/>
              </w:rPr>
            </w:pPr>
            <w:r w:rsidRPr="00082DC4">
              <w:rPr>
                <w:rFonts w:ascii="Times New Roman" w:hAnsi="Times New Roman" w:cs="Times New Roman"/>
                <w:sz w:val="28"/>
                <w:szCs w:val="28"/>
                <w:lang w:val="en-US"/>
              </w:rPr>
              <w:t>ches</w:t>
            </w:r>
          </w:p>
        </w:tc>
        <w:tc>
          <w:tcPr>
            <w:tcW w:w="2124" w:type="dxa"/>
            <w:tcBorders>
              <w:top w:val="single" w:sz="6" w:space="0" w:color="auto"/>
              <w:left w:val="single" w:sz="6" w:space="0" w:color="auto"/>
              <w:bottom w:val="single" w:sz="6" w:space="0" w:color="auto"/>
              <w:right w:val="single" w:sz="6" w:space="0" w:color="auto"/>
            </w:tcBorders>
            <w:shd w:val="clear" w:color="auto" w:fill="FFFFFF"/>
          </w:tcPr>
          <w:p w:rsidR="006C74E0" w:rsidRPr="00082DC4" w:rsidRDefault="006C74E0" w:rsidP="00F67A7B">
            <w:pPr>
              <w:shd w:val="clear" w:color="auto" w:fill="FFFFFF"/>
              <w:spacing w:line="360" w:lineRule="auto"/>
              <w:ind w:firstLine="567"/>
              <w:jc w:val="both"/>
              <w:rPr>
                <w:rFonts w:ascii="Times New Roman" w:hAnsi="Times New Roman" w:cs="Times New Roman"/>
                <w:sz w:val="28"/>
                <w:szCs w:val="28"/>
              </w:rPr>
            </w:pPr>
            <w:r w:rsidRPr="00082DC4">
              <w:rPr>
                <w:rFonts w:ascii="Times New Roman" w:hAnsi="Times New Roman" w:cs="Times New Roman"/>
                <w:sz w:val="28"/>
                <w:szCs w:val="28"/>
                <w:lang w:val="en-US"/>
              </w:rPr>
              <w:t>chosen</w:t>
            </w:r>
          </w:p>
        </w:tc>
        <w:tc>
          <w:tcPr>
            <w:tcW w:w="2229" w:type="dxa"/>
            <w:tcBorders>
              <w:top w:val="single" w:sz="6" w:space="0" w:color="auto"/>
              <w:left w:val="single" w:sz="6" w:space="0" w:color="auto"/>
              <w:bottom w:val="single" w:sz="6" w:space="0" w:color="auto"/>
              <w:right w:val="single" w:sz="6" w:space="0" w:color="auto"/>
            </w:tcBorders>
            <w:shd w:val="clear" w:color="auto" w:fill="FFFFFF"/>
          </w:tcPr>
          <w:p w:rsidR="006C74E0" w:rsidRPr="00082DC4" w:rsidRDefault="006C74E0" w:rsidP="00F67A7B">
            <w:pPr>
              <w:shd w:val="clear" w:color="auto" w:fill="FFFFFF"/>
              <w:spacing w:line="360" w:lineRule="auto"/>
              <w:ind w:firstLine="567"/>
              <w:jc w:val="both"/>
              <w:rPr>
                <w:rFonts w:ascii="Times New Roman" w:hAnsi="Times New Roman" w:cs="Times New Roman"/>
                <w:sz w:val="28"/>
                <w:szCs w:val="28"/>
              </w:rPr>
            </w:pPr>
            <w:r w:rsidRPr="00082DC4">
              <w:rPr>
                <w:rFonts w:ascii="Times New Roman" w:hAnsi="Times New Roman" w:cs="Times New Roman"/>
                <w:sz w:val="28"/>
                <w:szCs w:val="28"/>
                <w:lang w:val="en-US"/>
              </w:rPr>
              <w:t>chosen</w:t>
            </w:r>
          </w:p>
        </w:tc>
      </w:tr>
      <w:tr w:rsidR="006C74E0" w:rsidRPr="00082DC4" w:rsidTr="00DE31D1">
        <w:trPr>
          <w:trHeight w:hRule="exact" w:val="529"/>
        </w:trPr>
        <w:tc>
          <w:tcPr>
            <w:tcW w:w="2153" w:type="dxa"/>
            <w:tcBorders>
              <w:top w:val="single" w:sz="6" w:space="0" w:color="auto"/>
              <w:left w:val="single" w:sz="6" w:space="0" w:color="auto"/>
              <w:bottom w:val="single" w:sz="6" w:space="0" w:color="auto"/>
              <w:right w:val="single" w:sz="6" w:space="0" w:color="auto"/>
            </w:tcBorders>
            <w:shd w:val="clear" w:color="auto" w:fill="FFFFFF"/>
          </w:tcPr>
          <w:p w:rsidR="006C74E0" w:rsidRPr="00082DC4" w:rsidRDefault="006C74E0" w:rsidP="00F67A7B">
            <w:pPr>
              <w:shd w:val="clear" w:color="auto" w:fill="FFFFFF"/>
              <w:spacing w:line="360" w:lineRule="auto"/>
              <w:ind w:firstLine="567"/>
              <w:jc w:val="both"/>
              <w:rPr>
                <w:rFonts w:ascii="Times New Roman" w:hAnsi="Times New Roman" w:cs="Times New Roman"/>
                <w:sz w:val="28"/>
                <w:szCs w:val="28"/>
              </w:rPr>
            </w:pPr>
            <w:r w:rsidRPr="00082DC4">
              <w:rPr>
                <w:rFonts w:ascii="Times New Roman" w:hAnsi="Times New Roman" w:cs="Times New Roman"/>
                <w:sz w:val="28"/>
                <w:szCs w:val="28"/>
                <w:lang w:val="en-US"/>
              </w:rPr>
              <w:t>fresen</w:t>
            </w:r>
          </w:p>
        </w:tc>
        <w:tc>
          <w:tcPr>
            <w:tcW w:w="2144" w:type="dxa"/>
            <w:tcBorders>
              <w:top w:val="single" w:sz="6" w:space="0" w:color="auto"/>
              <w:left w:val="single" w:sz="6" w:space="0" w:color="auto"/>
              <w:bottom w:val="single" w:sz="6" w:space="0" w:color="auto"/>
              <w:right w:val="single" w:sz="6" w:space="0" w:color="auto"/>
            </w:tcBorders>
            <w:shd w:val="clear" w:color="auto" w:fill="FFFFFF"/>
          </w:tcPr>
          <w:p w:rsidR="006C74E0" w:rsidRPr="00082DC4" w:rsidRDefault="006C74E0" w:rsidP="00F67A7B">
            <w:pPr>
              <w:shd w:val="clear" w:color="auto" w:fill="FFFFFF"/>
              <w:spacing w:line="360" w:lineRule="auto"/>
              <w:ind w:firstLine="567"/>
              <w:jc w:val="both"/>
              <w:rPr>
                <w:rFonts w:ascii="Times New Roman" w:hAnsi="Times New Roman" w:cs="Times New Roman"/>
                <w:sz w:val="28"/>
                <w:szCs w:val="28"/>
              </w:rPr>
            </w:pPr>
            <w:r w:rsidRPr="00082DC4">
              <w:rPr>
                <w:rFonts w:ascii="Times New Roman" w:hAnsi="Times New Roman" w:cs="Times New Roman"/>
                <w:sz w:val="28"/>
                <w:szCs w:val="28"/>
                <w:lang w:val="en-US"/>
              </w:rPr>
              <w:t>fr</w:t>
            </w:r>
            <w:r w:rsidRPr="00082DC4">
              <w:rPr>
                <w:rFonts w:ascii="Times New Roman" w:hAnsi="Times New Roman" w:cs="Times New Roman"/>
                <w:sz w:val="28"/>
                <w:szCs w:val="28"/>
                <w:lang w:val="uz-Cyrl-UZ"/>
              </w:rPr>
              <w:t>е</w:t>
            </w:r>
            <w:r w:rsidRPr="00082DC4">
              <w:rPr>
                <w:rFonts w:ascii="Times New Roman" w:hAnsi="Times New Roman" w:cs="Times New Roman"/>
                <w:sz w:val="28"/>
                <w:szCs w:val="28"/>
                <w:lang w:val="en-US"/>
              </w:rPr>
              <w:t>s</w:t>
            </w:r>
          </w:p>
        </w:tc>
        <w:tc>
          <w:tcPr>
            <w:tcW w:w="2124" w:type="dxa"/>
            <w:tcBorders>
              <w:top w:val="single" w:sz="6" w:space="0" w:color="auto"/>
              <w:left w:val="single" w:sz="6" w:space="0" w:color="auto"/>
              <w:bottom w:val="single" w:sz="6" w:space="0" w:color="auto"/>
              <w:right w:val="single" w:sz="6" w:space="0" w:color="auto"/>
            </w:tcBorders>
            <w:shd w:val="clear" w:color="auto" w:fill="FFFFFF"/>
          </w:tcPr>
          <w:p w:rsidR="006C74E0" w:rsidRPr="00082DC4" w:rsidRDefault="006C74E0" w:rsidP="00F67A7B">
            <w:pPr>
              <w:shd w:val="clear" w:color="auto" w:fill="FFFFFF"/>
              <w:spacing w:line="360" w:lineRule="auto"/>
              <w:ind w:firstLine="567"/>
              <w:jc w:val="both"/>
              <w:rPr>
                <w:rFonts w:ascii="Times New Roman" w:hAnsi="Times New Roman" w:cs="Times New Roman"/>
                <w:sz w:val="28"/>
                <w:szCs w:val="28"/>
              </w:rPr>
            </w:pPr>
            <w:r w:rsidRPr="00082DC4">
              <w:rPr>
                <w:rFonts w:ascii="Times New Roman" w:hAnsi="Times New Roman" w:cs="Times New Roman"/>
                <w:sz w:val="28"/>
                <w:szCs w:val="28"/>
                <w:lang w:val="en-US"/>
              </w:rPr>
              <w:t>frosen</w:t>
            </w:r>
          </w:p>
        </w:tc>
        <w:tc>
          <w:tcPr>
            <w:tcW w:w="2229" w:type="dxa"/>
            <w:tcBorders>
              <w:top w:val="single" w:sz="6" w:space="0" w:color="auto"/>
              <w:left w:val="single" w:sz="6" w:space="0" w:color="auto"/>
              <w:bottom w:val="single" w:sz="6" w:space="0" w:color="auto"/>
              <w:right w:val="single" w:sz="6" w:space="0" w:color="auto"/>
            </w:tcBorders>
            <w:shd w:val="clear" w:color="auto" w:fill="FFFFFF"/>
          </w:tcPr>
          <w:p w:rsidR="006C74E0" w:rsidRPr="00082DC4" w:rsidRDefault="006C74E0" w:rsidP="00F67A7B">
            <w:pPr>
              <w:shd w:val="clear" w:color="auto" w:fill="FFFFFF"/>
              <w:spacing w:line="360" w:lineRule="auto"/>
              <w:ind w:firstLine="567"/>
              <w:jc w:val="both"/>
              <w:rPr>
                <w:rFonts w:ascii="Times New Roman" w:hAnsi="Times New Roman" w:cs="Times New Roman"/>
                <w:sz w:val="28"/>
                <w:szCs w:val="28"/>
              </w:rPr>
            </w:pPr>
            <w:r w:rsidRPr="00082DC4">
              <w:rPr>
                <w:rFonts w:ascii="Times New Roman" w:hAnsi="Times New Roman" w:cs="Times New Roman"/>
                <w:sz w:val="28"/>
                <w:szCs w:val="28"/>
                <w:lang w:val="en-US"/>
              </w:rPr>
              <w:t>fros</w:t>
            </w:r>
            <w:r w:rsidRPr="00082DC4">
              <w:rPr>
                <w:rFonts w:ascii="Times New Roman" w:hAnsi="Times New Roman" w:cs="Times New Roman"/>
                <w:sz w:val="28"/>
                <w:szCs w:val="28"/>
                <w:lang w:val="uz-Cyrl-UZ"/>
              </w:rPr>
              <w:t>е</w:t>
            </w:r>
            <w:r w:rsidRPr="00082DC4">
              <w:rPr>
                <w:rFonts w:ascii="Times New Roman" w:hAnsi="Times New Roman" w:cs="Times New Roman"/>
                <w:sz w:val="28"/>
                <w:szCs w:val="28"/>
                <w:lang w:val="en-US"/>
              </w:rPr>
              <w:t>n</w:t>
            </w:r>
          </w:p>
        </w:tc>
      </w:tr>
    </w:tbl>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3. Uchinchi sinf f</w:t>
      </w:r>
      <w:r w:rsidRPr="0026098D">
        <w:rPr>
          <w:rFonts w:ascii="Times New Roman" w:hAnsi="Times New Roman" w:cs="Times New Roman"/>
          <w:sz w:val="28"/>
          <w:szCs w:val="28"/>
        </w:rPr>
        <w:t>е</w:t>
      </w:r>
      <w:r w:rsidR="006C74E0">
        <w:rPr>
          <w:rFonts w:ascii="Times New Roman" w:hAnsi="Times New Roman" w:cs="Times New Roman"/>
          <w:sz w:val="28"/>
          <w:szCs w:val="28"/>
          <w:lang w:val="en-US"/>
        </w:rPr>
        <w:t>'llari q</w:t>
      </w:r>
      <w:r w:rsidRPr="0026098D">
        <w:rPr>
          <w:rFonts w:ascii="Times New Roman" w:hAnsi="Times New Roman" w:cs="Times New Roman"/>
          <w:sz w:val="28"/>
          <w:szCs w:val="28"/>
          <w:lang w:val="en-US"/>
        </w:rPr>
        <w:t>adimgi ingliz</w:t>
      </w:r>
      <w:r w:rsidR="00E4244F" w:rsidRPr="00245EEF">
        <w:rPr>
          <w:rFonts w:ascii="Times New Roman" w:hAnsi="Times New Roman" w:cs="Times New Roman"/>
          <w:sz w:val="28"/>
          <w:szCs w:val="28"/>
          <w:lang w:val="en-US"/>
        </w:rPr>
        <w:t xml:space="preserve"> </w:t>
      </w:r>
      <w:r w:rsidR="00E4244F">
        <w:rPr>
          <w:rFonts w:ascii="Times New Roman" w:hAnsi="Times New Roman" w:cs="Times New Roman"/>
          <w:sz w:val="28"/>
          <w:szCs w:val="28"/>
          <w:lang w:val="en-US"/>
        </w:rPr>
        <w:t>tili</w:t>
      </w:r>
      <w:r w:rsidRPr="0026098D">
        <w:rPr>
          <w:rFonts w:ascii="Times New Roman" w:hAnsi="Times New Roman" w:cs="Times New Roman"/>
          <w:sz w:val="28"/>
          <w:szCs w:val="28"/>
          <w:lang w:val="en-US"/>
        </w:rPr>
        <w:t xml:space="preserve"> davrida uchta sinflarga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linar edi.</w:t>
      </w:r>
    </w:p>
    <w:p w:rsidR="0026098D" w:rsidRPr="0026098D" w:rsidRDefault="003A7EE3" w:rsidP="00F67A7B">
      <w:pPr>
        <w:spacing w:line="360" w:lineRule="auto"/>
        <w:ind w:firstLine="567"/>
        <w:jc w:val="both"/>
        <w:rPr>
          <w:rFonts w:ascii="Times New Roman" w:hAnsi="Times New Roman" w:cs="Times New Roman"/>
          <w:sz w:val="28"/>
          <w:szCs w:val="28"/>
          <w:lang w:val="en-US"/>
        </w:rPr>
      </w:pP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rta ingliz davrida esa 2 </w:t>
      </w:r>
      <w:r w:rsidR="00DF5356">
        <w:rPr>
          <w:rFonts w:ascii="Times New Roman" w:hAnsi="Times New Roman" w:cs="Times New Roman"/>
          <w:sz w:val="28"/>
          <w:szCs w:val="28"/>
          <w:lang w:val="en-US"/>
        </w:rPr>
        <w:t>va 3 sinflarning  unlilari modifikatsiya</w:t>
      </w:r>
      <w:r w:rsidR="0026098D" w:rsidRPr="0026098D">
        <w:rPr>
          <w:rFonts w:ascii="Times New Roman" w:hAnsi="Times New Roman" w:cs="Times New Roman"/>
          <w:sz w:val="28"/>
          <w:szCs w:val="28"/>
          <w:lang w:val="en-US"/>
        </w:rPr>
        <w:t>si natijasida bir xil b</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lib </w:t>
      </w:r>
      <w:r w:rsidR="006C74E0">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oldi.     </w:t>
      </w:r>
      <w:r w:rsidR="0026098D" w:rsidRPr="0026098D">
        <w:rPr>
          <w:rFonts w:ascii="Times New Roman" w:hAnsi="Times New Roman" w:cs="Times New Roman"/>
          <w:sz w:val="28"/>
          <w:szCs w:val="28"/>
          <w:lang w:val="en-US"/>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3"/>
        <w:gridCol w:w="1913"/>
        <w:gridCol w:w="1914"/>
        <w:gridCol w:w="1914"/>
        <w:gridCol w:w="1915"/>
      </w:tblGrid>
      <w:tr w:rsidR="006C74E0" w:rsidRPr="006C74E0" w:rsidTr="00DE31D1">
        <w:tc>
          <w:tcPr>
            <w:tcW w:w="1914" w:type="dxa"/>
            <w:vMerge w:val="restart"/>
          </w:tcPr>
          <w:p w:rsidR="006C74E0" w:rsidRPr="005F069A" w:rsidRDefault="006C74E0" w:rsidP="005F069A">
            <w:pPr>
              <w:tabs>
                <w:tab w:val="left" w:leader="dot" w:pos="1627"/>
              </w:tabs>
              <w:spacing w:before="7"/>
              <w:jc w:val="both"/>
              <w:rPr>
                <w:rFonts w:ascii="Times New Roman" w:hAnsi="Times New Roman" w:cs="Times New Roman"/>
                <w:b/>
                <w:sz w:val="40"/>
                <w:szCs w:val="28"/>
                <w:vertAlign w:val="subscript"/>
                <w:lang w:val="en-US"/>
              </w:rPr>
            </w:pPr>
            <w:r w:rsidRPr="006C74E0">
              <w:rPr>
                <w:rFonts w:ascii="Times New Roman" w:hAnsi="Times New Roman" w:cs="Times New Roman"/>
                <w:b/>
                <w:sz w:val="40"/>
                <w:szCs w:val="28"/>
                <w:vertAlign w:val="subscript"/>
                <w:lang w:val="en-US"/>
              </w:rPr>
              <w:t>II</w:t>
            </w:r>
            <w:r w:rsidRPr="006C74E0">
              <w:rPr>
                <w:rFonts w:ascii="Times New Roman" w:hAnsi="Times New Roman" w:cs="Times New Roman"/>
                <w:b/>
                <w:sz w:val="40"/>
                <w:szCs w:val="28"/>
                <w:vertAlign w:val="subscript"/>
                <w:lang w:val="uz-Cyrl-UZ"/>
              </w:rPr>
              <w:t xml:space="preserve"> </w:t>
            </w:r>
            <w:r w:rsidR="005F069A">
              <w:rPr>
                <w:rFonts w:ascii="Times New Roman" w:hAnsi="Times New Roman" w:cs="Times New Roman"/>
                <w:b/>
                <w:sz w:val="40"/>
                <w:szCs w:val="28"/>
                <w:vertAlign w:val="subscript"/>
                <w:lang w:val="en-US"/>
              </w:rPr>
              <w:t>sinf</w:t>
            </w:r>
          </w:p>
        </w:tc>
        <w:tc>
          <w:tcPr>
            <w:tcW w:w="1914" w:type="dxa"/>
          </w:tcPr>
          <w:p w:rsidR="006C74E0" w:rsidRPr="006C74E0" w:rsidRDefault="006C74E0" w:rsidP="00F67A7B">
            <w:pPr>
              <w:tabs>
                <w:tab w:val="left" w:leader="dot" w:pos="1627"/>
              </w:tabs>
              <w:spacing w:before="7"/>
              <w:jc w:val="both"/>
              <w:rPr>
                <w:rFonts w:ascii="Times New Roman" w:hAnsi="Times New Roman" w:cs="Times New Roman"/>
                <w:sz w:val="40"/>
                <w:szCs w:val="28"/>
                <w:vertAlign w:val="subscript"/>
                <w:lang w:val="en-US"/>
              </w:rPr>
            </w:pPr>
            <w:r w:rsidRPr="006C74E0">
              <w:rPr>
                <w:rFonts w:ascii="Times New Roman" w:hAnsi="Times New Roman" w:cs="Times New Roman"/>
                <w:sz w:val="40"/>
                <w:szCs w:val="28"/>
                <w:vertAlign w:val="subscript"/>
                <w:lang w:val="en-US"/>
              </w:rPr>
              <w:t>melten</w:t>
            </w:r>
          </w:p>
        </w:tc>
        <w:tc>
          <w:tcPr>
            <w:tcW w:w="1914" w:type="dxa"/>
          </w:tcPr>
          <w:p w:rsidR="006C74E0" w:rsidRPr="006C74E0" w:rsidRDefault="006C74E0" w:rsidP="00F67A7B">
            <w:pPr>
              <w:tabs>
                <w:tab w:val="left" w:leader="dot" w:pos="1627"/>
              </w:tabs>
              <w:spacing w:before="7"/>
              <w:jc w:val="both"/>
              <w:rPr>
                <w:rFonts w:ascii="Times New Roman" w:hAnsi="Times New Roman" w:cs="Times New Roman"/>
                <w:sz w:val="40"/>
                <w:szCs w:val="28"/>
                <w:vertAlign w:val="subscript"/>
                <w:lang w:val="en-US"/>
              </w:rPr>
            </w:pPr>
            <w:r w:rsidRPr="006C74E0">
              <w:rPr>
                <w:rFonts w:ascii="Times New Roman" w:hAnsi="Times New Roman" w:cs="Times New Roman"/>
                <w:sz w:val="40"/>
                <w:szCs w:val="28"/>
                <w:vertAlign w:val="subscript"/>
                <w:lang w:val="en-US"/>
              </w:rPr>
              <w:t>malt</w:t>
            </w:r>
          </w:p>
        </w:tc>
        <w:tc>
          <w:tcPr>
            <w:tcW w:w="1914" w:type="dxa"/>
          </w:tcPr>
          <w:p w:rsidR="006C74E0" w:rsidRPr="006C74E0" w:rsidRDefault="006C74E0" w:rsidP="00F67A7B">
            <w:pPr>
              <w:tabs>
                <w:tab w:val="left" w:leader="dot" w:pos="1627"/>
              </w:tabs>
              <w:spacing w:before="7"/>
              <w:jc w:val="both"/>
              <w:rPr>
                <w:rFonts w:ascii="Times New Roman" w:hAnsi="Times New Roman" w:cs="Times New Roman"/>
                <w:sz w:val="40"/>
                <w:szCs w:val="28"/>
                <w:vertAlign w:val="subscript"/>
                <w:lang w:val="en-US"/>
              </w:rPr>
            </w:pPr>
            <w:r w:rsidRPr="006C74E0">
              <w:rPr>
                <w:rFonts w:ascii="Times New Roman" w:hAnsi="Times New Roman" w:cs="Times New Roman"/>
                <w:sz w:val="40"/>
                <w:szCs w:val="28"/>
                <w:vertAlign w:val="subscript"/>
                <w:lang w:val="en-US"/>
              </w:rPr>
              <w:t>multen</w:t>
            </w:r>
          </w:p>
        </w:tc>
        <w:tc>
          <w:tcPr>
            <w:tcW w:w="1915" w:type="dxa"/>
          </w:tcPr>
          <w:p w:rsidR="006C74E0" w:rsidRPr="006C74E0" w:rsidRDefault="006C74E0" w:rsidP="00F67A7B">
            <w:pPr>
              <w:tabs>
                <w:tab w:val="left" w:leader="dot" w:pos="1627"/>
              </w:tabs>
              <w:spacing w:before="7"/>
              <w:jc w:val="both"/>
              <w:rPr>
                <w:rFonts w:ascii="Times New Roman" w:hAnsi="Times New Roman" w:cs="Times New Roman"/>
                <w:sz w:val="40"/>
                <w:szCs w:val="28"/>
                <w:vertAlign w:val="subscript"/>
                <w:lang w:val="en-US"/>
              </w:rPr>
            </w:pPr>
            <w:r w:rsidRPr="006C74E0">
              <w:rPr>
                <w:rFonts w:ascii="Times New Roman" w:hAnsi="Times New Roman" w:cs="Times New Roman"/>
                <w:sz w:val="40"/>
                <w:szCs w:val="28"/>
                <w:vertAlign w:val="subscript"/>
                <w:lang w:val="en-US"/>
              </w:rPr>
              <w:t>molten</w:t>
            </w:r>
          </w:p>
        </w:tc>
      </w:tr>
      <w:tr w:rsidR="006C74E0" w:rsidRPr="006C74E0" w:rsidTr="00DE31D1">
        <w:tc>
          <w:tcPr>
            <w:tcW w:w="1914" w:type="dxa"/>
            <w:vMerge/>
          </w:tcPr>
          <w:p w:rsidR="006C74E0" w:rsidRPr="006C74E0" w:rsidRDefault="006C74E0" w:rsidP="00F67A7B">
            <w:pPr>
              <w:tabs>
                <w:tab w:val="left" w:leader="dot" w:pos="1627"/>
              </w:tabs>
              <w:spacing w:before="7"/>
              <w:jc w:val="both"/>
              <w:rPr>
                <w:rFonts w:ascii="Times New Roman" w:hAnsi="Times New Roman" w:cs="Times New Roman"/>
                <w:b/>
                <w:sz w:val="40"/>
                <w:szCs w:val="28"/>
                <w:vertAlign w:val="subscript"/>
                <w:lang w:val="en-US"/>
              </w:rPr>
            </w:pPr>
          </w:p>
        </w:tc>
        <w:tc>
          <w:tcPr>
            <w:tcW w:w="1914" w:type="dxa"/>
          </w:tcPr>
          <w:p w:rsidR="006C74E0" w:rsidRPr="006C74E0" w:rsidRDefault="006C74E0" w:rsidP="00F67A7B">
            <w:pPr>
              <w:tabs>
                <w:tab w:val="left" w:leader="dot" w:pos="1627"/>
              </w:tabs>
              <w:spacing w:before="7"/>
              <w:jc w:val="both"/>
              <w:rPr>
                <w:rFonts w:ascii="Times New Roman" w:hAnsi="Times New Roman" w:cs="Times New Roman"/>
                <w:sz w:val="40"/>
                <w:szCs w:val="28"/>
                <w:vertAlign w:val="subscript"/>
                <w:lang w:val="en-US"/>
              </w:rPr>
            </w:pPr>
            <w:r w:rsidRPr="006C74E0">
              <w:rPr>
                <w:rFonts w:ascii="Times New Roman" w:hAnsi="Times New Roman" w:cs="Times New Roman"/>
                <w:sz w:val="40"/>
                <w:szCs w:val="28"/>
                <w:vertAlign w:val="subscript"/>
                <w:lang w:val="en-US"/>
              </w:rPr>
              <w:t>helpen</w:t>
            </w:r>
          </w:p>
        </w:tc>
        <w:tc>
          <w:tcPr>
            <w:tcW w:w="1914" w:type="dxa"/>
          </w:tcPr>
          <w:p w:rsidR="006C74E0" w:rsidRPr="006C74E0" w:rsidRDefault="006C74E0" w:rsidP="00F67A7B">
            <w:pPr>
              <w:tabs>
                <w:tab w:val="left" w:leader="dot" w:pos="1627"/>
              </w:tabs>
              <w:spacing w:before="7"/>
              <w:jc w:val="both"/>
              <w:rPr>
                <w:rFonts w:ascii="Times New Roman" w:hAnsi="Times New Roman" w:cs="Times New Roman"/>
                <w:sz w:val="40"/>
                <w:szCs w:val="28"/>
                <w:vertAlign w:val="subscript"/>
                <w:lang w:val="en-US"/>
              </w:rPr>
            </w:pPr>
            <w:r w:rsidRPr="006C74E0">
              <w:rPr>
                <w:rFonts w:ascii="Times New Roman" w:hAnsi="Times New Roman" w:cs="Times New Roman"/>
                <w:sz w:val="40"/>
                <w:szCs w:val="28"/>
                <w:vertAlign w:val="subscript"/>
                <w:lang w:val="en-US"/>
              </w:rPr>
              <w:t>halp</w:t>
            </w:r>
          </w:p>
        </w:tc>
        <w:tc>
          <w:tcPr>
            <w:tcW w:w="1914" w:type="dxa"/>
          </w:tcPr>
          <w:p w:rsidR="006C74E0" w:rsidRPr="006C74E0" w:rsidRDefault="006C74E0" w:rsidP="00F67A7B">
            <w:pPr>
              <w:tabs>
                <w:tab w:val="left" w:leader="dot" w:pos="1627"/>
              </w:tabs>
              <w:spacing w:before="7"/>
              <w:jc w:val="both"/>
              <w:rPr>
                <w:rFonts w:ascii="Times New Roman" w:hAnsi="Times New Roman" w:cs="Times New Roman"/>
                <w:sz w:val="40"/>
                <w:szCs w:val="28"/>
                <w:vertAlign w:val="subscript"/>
                <w:lang w:val="en-US"/>
              </w:rPr>
            </w:pPr>
            <w:r w:rsidRPr="006C74E0">
              <w:rPr>
                <w:rFonts w:ascii="Times New Roman" w:hAnsi="Times New Roman" w:cs="Times New Roman"/>
                <w:sz w:val="40"/>
                <w:szCs w:val="28"/>
                <w:vertAlign w:val="subscript"/>
                <w:lang w:val="en-US"/>
              </w:rPr>
              <w:t>hulpen</w:t>
            </w:r>
          </w:p>
        </w:tc>
        <w:tc>
          <w:tcPr>
            <w:tcW w:w="1915" w:type="dxa"/>
          </w:tcPr>
          <w:p w:rsidR="006C74E0" w:rsidRPr="006C74E0" w:rsidRDefault="006C74E0" w:rsidP="00F67A7B">
            <w:pPr>
              <w:tabs>
                <w:tab w:val="left" w:leader="dot" w:pos="1627"/>
              </w:tabs>
              <w:spacing w:before="7"/>
              <w:jc w:val="both"/>
              <w:rPr>
                <w:rFonts w:ascii="Times New Roman" w:hAnsi="Times New Roman" w:cs="Times New Roman"/>
                <w:sz w:val="40"/>
                <w:szCs w:val="28"/>
                <w:vertAlign w:val="subscript"/>
                <w:lang w:val="en-US"/>
              </w:rPr>
            </w:pPr>
            <w:r w:rsidRPr="006C74E0">
              <w:rPr>
                <w:rFonts w:ascii="Times New Roman" w:hAnsi="Times New Roman" w:cs="Times New Roman"/>
                <w:sz w:val="40"/>
                <w:szCs w:val="28"/>
                <w:vertAlign w:val="subscript"/>
                <w:lang w:val="en-US"/>
              </w:rPr>
              <w:t>holpen</w:t>
            </w:r>
          </w:p>
        </w:tc>
      </w:tr>
      <w:tr w:rsidR="006C74E0" w:rsidRPr="006C74E0" w:rsidTr="00DE31D1">
        <w:tc>
          <w:tcPr>
            <w:tcW w:w="1914" w:type="dxa"/>
            <w:vMerge w:val="restart"/>
          </w:tcPr>
          <w:p w:rsidR="006C74E0" w:rsidRPr="006C74E0" w:rsidRDefault="006C74E0" w:rsidP="005F069A">
            <w:pPr>
              <w:tabs>
                <w:tab w:val="left" w:leader="dot" w:pos="1627"/>
              </w:tabs>
              <w:spacing w:before="7"/>
              <w:jc w:val="both"/>
              <w:rPr>
                <w:rFonts w:ascii="Times New Roman" w:hAnsi="Times New Roman" w:cs="Times New Roman"/>
                <w:b/>
                <w:sz w:val="40"/>
                <w:szCs w:val="28"/>
                <w:vertAlign w:val="subscript"/>
                <w:lang w:val="uz-Cyrl-UZ"/>
              </w:rPr>
            </w:pPr>
            <w:r w:rsidRPr="006C74E0">
              <w:rPr>
                <w:rFonts w:ascii="Times New Roman" w:hAnsi="Times New Roman" w:cs="Times New Roman"/>
                <w:b/>
                <w:sz w:val="40"/>
                <w:szCs w:val="28"/>
                <w:vertAlign w:val="subscript"/>
                <w:lang w:val="en-US"/>
              </w:rPr>
              <w:t>III</w:t>
            </w:r>
            <w:r w:rsidRPr="006C74E0">
              <w:rPr>
                <w:rFonts w:ascii="Times New Roman" w:hAnsi="Times New Roman" w:cs="Times New Roman"/>
                <w:b/>
                <w:sz w:val="40"/>
                <w:szCs w:val="28"/>
                <w:vertAlign w:val="subscript"/>
                <w:lang w:val="uz-Cyrl-UZ"/>
              </w:rPr>
              <w:t xml:space="preserve"> </w:t>
            </w:r>
            <w:r w:rsidR="005F069A">
              <w:rPr>
                <w:rFonts w:ascii="Times New Roman" w:hAnsi="Times New Roman" w:cs="Times New Roman"/>
                <w:b/>
                <w:sz w:val="40"/>
                <w:szCs w:val="28"/>
                <w:vertAlign w:val="subscript"/>
                <w:lang w:val="en-US"/>
              </w:rPr>
              <w:t>sinf</w:t>
            </w:r>
            <w:r w:rsidRPr="006C74E0">
              <w:rPr>
                <w:rFonts w:ascii="Times New Roman" w:hAnsi="Times New Roman" w:cs="Times New Roman"/>
                <w:b/>
                <w:sz w:val="40"/>
                <w:szCs w:val="28"/>
                <w:vertAlign w:val="subscript"/>
                <w:lang w:val="uz-Cyrl-UZ"/>
              </w:rPr>
              <w:t xml:space="preserve"> </w:t>
            </w:r>
          </w:p>
        </w:tc>
        <w:tc>
          <w:tcPr>
            <w:tcW w:w="1914" w:type="dxa"/>
          </w:tcPr>
          <w:p w:rsidR="006C74E0" w:rsidRPr="006C74E0" w:rsidRDefault="006C74E0" w:rsidP="00F67A7B">
            <w:pPr>
              <w:tabs>
                <w:tab w:val="left" w:leader="dot" w:pos="1627"/>
              </w:tabs>
              <w:spacing w:before="7"/>
              <w:jc w:val="both"/>
              <w:rPr>
                <w:rFonts w:ascii="Times New Roman" w:hAnsi="Times New Roman" w:cs="Times New Roman"/>
                <w:sz w:val="40"/>
                <w:szCs w:val="28"/>
                <w:vertAlign w:val="subscript"/>
                <w:lang w:val="en-US"/>
              </w:rPr>
            </w:pPr>
            <w:r w:rsidRPr="006C74E0">
              <w:rPr>
                <w:rFonts w:ascii="Times New Roman" w:hAnsi="Times New Roman" w:cs="Times New Roman"/>
                <w:sz w:val="40"/>
                <w:szCs w:val="28"/>
                <w:vertAlign w:val="subscript"/>
                <w:lang w:val="en-US"/>
              </w:rPr>
              <w:t>ēō&gt;ē</w:t>
            </w:r>
          </w:p>
        </w:tc>
        <w:tc>
          <w:tcPr>
            <w:tcW w:w="1914" w:type="dxa"/>
          </w:tcPr>
          <w:p w:rsidR="006C74E0" w:rsidRPr="006C74E0" w:rsidRDefault="006C74E0" w:rsidP="00F67A7B">
            <w:pPr>
              <w:tabs>
                <w:tab w:val="left" w:leader="dot" w:pos="1627"/>
              </w:tabs>
              <w:spacing w:before="7"/>
              <w:jc w:val="both"/>
              <w:rPr>
                <w:rFonts w:ascii="Times New Roman" w:hAnsi="Times New Roman" w:cs="Times New Roman"/>
                <w:sz w:val="40"/>
                <w:szCs w:val="28"/>
                <w:vertAlign w:val="subscript"/>
                <w:lang w:val="en-US"/>
              </w:rPr>
            </w:pPr>
            <w:r w:rsidRPr="006C74E0">
              <w:rPr>
                <w:rFonts w:ascii="Times New Roman" w:hAnsi="Times New Roman" w:cs="Times New Roman"/>
                <w:sz w:val="40"/>
                <w:szCs w:val="28"/>
                <w:vertAlign w:val="subscript"/>
                <w:lang w:val="en-US"/>
              </w:rPr>
              <w:t>ēā&gt;ā</w:t>
            </w:r>
          </w:p>
        </w:tc>
        <w:tc>
          <w:tcPr>
            <w:tcW w:w="1914" w:type="dxa"/>
          </w:tcPr>
          <w:p w:rsidR="006C74E0" w:rsidRPr="006C74E0" w:rsidRDefault="006C74E0" w:rsidP="00F67A7B">
            <w:pPr>
              <w:tabs>
                <w:tab w:val="left" w:leader="dot" w:pos="1627"/>
              </w:tabs>
              <w:spacing w:before="7"/>
              <w:jc w:val="both"/>
              <w:rPr>
                <w:rFonts w:ascii="Times New Roman" w:hAnsi="Times New Roman" w:cs="Times New Roman"/>
                <w:sz w:val="40"/>
                <w:szCs w:val="28"/>
                <w:vertAlign w:val="subscript"/>
                <w:lang w:val="en-US"/>
              </w:rPr>
            </w:pPr>
            <w:r w:rsidRPr="006C74E0">
              <w:rPr>
                <w:rFonts w:ascii="Times New Roman" w:hAnsi="Times New Roman" w:cs="Times New Roman"/>
                <w:sz w:val="40"/>
                <w:szCs w:val="28"/>
                <w:vertAlign w:val="subscript"/>
                <w:lang w:val="en-US"/>
              </w:rPr>
              <w:t>u</w:t>
            </w:r>
          </w:p>
        </w:tc>
        <w:tc>
          <w:tcPr>
            <w:tcW w:w="1915" w:type="dxa"/>
          </w:tcPr>
          <w:p w:rsidR="006C74E0" w:rsidRPr="006C74E0" w:rsidRDefault="006C74E0" w:rsidP="00F67A7B">
            <w:pPr>
              <w:tabs>
                <w:tab w:val="left" w:leader="dot" w:pos="1627"/>
              </w:tabs>
              <w:spacing w:before="7"/>
              <w:jc w:val="both"/>
              <w:rPr>
                <w:rFonts w:ascii="Times New Roman" w:hAnsi="Times New Roman" w:cs="Times New Roman"/>
                <w:sz w:val="40"/>
                <w:szCs w:val="28"/>
                <w:vertAlign w:val="subscript"/>
                <w:lang w:val="en-US"/>
              </w:rPr>
            </w:pPr>
            <w:r w:rsidRPr="006C74E0">
              <w:rPr>
                <w:rFonts w:ascii="Times New Roman" w:hAnsi="Times New Roman" w:cs="Times New Roman"/>
                <w:sz w:val="40"/>
                <w:szCs w:val="28"/>
                <w:vertAlign w:val="subscript"/>
                <w:lang w:val="en-US"/>
              </w:rPr>
              <w:t>o</w:t>
            </w:r>
          </w:p>
        </w:tc>
      </w:tr>
      <w:tr w:rsidR="006C74E0" w:rsidRPr="006C74E0" w:rsidTr="00DE31D1">
        <w:tc>
          <w:tcPr>
            <w:tcW w:w="1914" w:type="dxa"/>
            <w:vMerge/>
          </w:tcPr>
          <w:p w:rsidR="006C74E0" w:rsidRPr="006C74E0" w:rsidRDefault="006C74E0" w:rsidP="00F67A7B">
            <w:pPr>
              <w:tabs>
                <w:tab w:val="left" w:leader="dot" w:pos="1627"/>
              </w:tabs>
              <w:spacing w:before="7"/>
              <w:jc w:val="both"/>
              <w:rPr>
                <w:rFonts w:ascii="Times New Roman" w:hAnsi="Times New Roman" w:cs="Times New Roman"/>
                <w:sz w:val="40"/>
                <w:szCs w:val="28"/>
                <w:vertAlign w:val="subscript"/>
                <w:lang w:val="en-US"/>
              </w:rPr>
            </w:pPr>
          </w:p>
        </w:tc>
        <w:tc>
          <w:tcPr>
            <w:tcW w:w="1914" w:type="dxa"/>
          </w:tcPr>
          <w:p w:rsidR="006C74E0" w:rsidRPr="006C74E0" w:rsidRDefault="006C74E0" w:rsidP="00F67A7B">
            <w:pPr>
              <w:tabs>
                <w:tab w:val="left" w:leader="dot" w:pos="1627"/>
              </w:tabs>
              <w:spacing w:before="7"/>
              <w:jc w:val="both"/>
              <w:rPr>
                <w:rFonts w:ascii="Times New Roman" w:hAnsi="Times New Roman" w:cs="Times New Roman"/>
                <w:sz w:val="40"/>
                <w:szCs w:val="28"/>
                <w:vertAlign w:val="subscript"/>
                <w:lang w:val="en-US"/>
              </w:rPr>
            </w:pPr>
            <w:r w:rsidRPr="006C74E0">
              <w:rPr>
                <w:rFonts w:ascii="Times New Roman" w:hAnsi="Times New Roman" w:cs="Times New Roman"/>
                <w:sz w:val="40"/>
                <w:szCs w:val="28"/>
                <w:vertAlign w:val="subscript"/>
                <w:lang w:val="en-US"/>
              </w:rPr>
              <w:t>kerven</w:t>
            </w:r>
          </w:p>
        </w:tc>
        <w:tc>
          <w:tcPr>
            <w:tcW w:w="1914" w:type="dxa"/>
          </w:tcPr>
          <w:p w:rsidR="006C74E0" w:rsidRPr="006C74E0" w:rsidRDefault="006C74E0" w:rsidP="00F67A7B">
            <w:pPr>
              <w:tabs>
                <w:tab w:val="left" w:leader="dot" w:pos="1627"/>
              </w:tabs>
              <w:spacing w:before="7"/>
              <w:jc w:val="both"/>
              <w:rPr>
                <w:rFonts w:ascii="Times New Roman" w:hAnsi="Times New Roman" w:cs="Times New Roman"/>
                <w:sz w:val="40"/>
                <w:szCs w:val="28"/>
                <w:vertAlign w:val="subscript"/>
                <w:lang w:val="en-US"/>
              </w:rPr>
            </w:pPr>
            <w:r w:rsidRPr="006C74E0">
              <w:rPr>
                <w:rFonts w:ascii="Times New Roman" w:hAnsi="Times New Roman" w:cs="Times New Roman"/>
                <w:sz w:val="40"/>
                <w:szCs w:val="28"/>
                <w:vertAlign w:val="subscript"/>
                <w:lang w:val="en-US"/>
              </w:rPr>
              <w:t>earv</w:t>
            </w:r>
          </w:p>
        </w:tc>
        <w:tc>
          <w:tcPr>
            <w:tcW w:w="1914" w:type="dxa"/>
          </w:tcPr>
          <w:p w:rsidR="006C74E0" w:rsidRPr="006C74E0" w:rsidRDefault="006C74E0" w:rsidP="00F67A7B">
            <w:pPr>
              <w:tabs>
                <w:tab w:val="left" w:leader="dot" w:pos="1627"/>
              </w:tabs>
              <w:spacing w:before="7"/>
              <w:jc w:val="both"/>
              <w:rPr>
                <w:rFonts w:ascii="Times New Roman" w:hAnsi="Times New Roman" w:cs="Times New Roman"/>
                <w:sz w:val="40"/>
                <w:szCs w:val="28"/>
                <w:vertAlign w:val="subscript"/>
                <w:lang w:val="en-US"/>
              </w:rPr>
            </w:pPr>
            <w:r w:rsidRPr="006C74E0">
              <w:rPr>
                <w:rFonts w:ascii="Times New Roman" w:hAnsi="Times New Roman" w:cs="Times New Roman"/>
                <w:sz w:val="40"/>
                <w:szCs w:val="28"/>
                <w:vertAlign w:val="subscript"/>
                <w:lang w:val="en-US"/>
              </w:rPr>
              <w:t>curven</w:t>
            </w:r>
          </w:p>
        </w:tc>
        <w:tc>
          <w:tcPr>
            <w:tcW w:w="1915" w:type="dxa"/>
          </w:tcPr>
          <w:p w:rsidR="006C74E0" w:rsidRPr="006C74E0" w:rsidRDefault="006C74E0" w:rsidP="00F67A7B">
            <w:pPr>
              <w:tabs>
                <w:tab w:val="left" w:leader="dot" w:pos="1627"/>
              </w:tabs>
              <w:spacing w:before="7"/>
              <w:jc w:val="both"/>
              <w:rPr>
                <w:rFonts w:ascii="Times New Roman" w:hAnsi="Times New Roman" w:cs="Times New Roman"/>
                <w:sz w:val="40"/>
                <w:szCs w:val="28"/>
                <w:vertAlign w:val="subscript"/>
                <w:lang w:val="en-US"/>
              </w:rPr>
            </w:pPr>
            <w:r w:rsidRPr="006C74E0">
              <w:rPr>
                <w:rFonts w:ascii="Times New Roman" w:hAnsi="Times New Roman" w:cs="Times New Roman"/>
                <w:sz w:val="40"/>
                <w:szCs w:val="28"/>
                <w:vertAlign w:val="subscript"/>
                <w:lang w:val="en-US"/>
              </w:rPr>
              <w:t>corven</w:t>
            </w:r>
          </w:p>
        </w:tc>
      </w:tr>
      <w:tr w:rsidR="006C74E0" w:rsidRPr="006C74E0" w:rsidTr="00DE31D1">
        <w:tc>
          <w:tcPr>
            <w:tcW w:w="1914" w:type="dxa"/>
            <w:vMerge/>
          </w:tcPr>
          <w:p w:rsidR="006C74E0" w:rsidRPr="006C74E0" w:rsidRDefault="006C74E0" w:rsidP="00F67A7B">
            <w:pPr>
              <w:tabs>
                <w:tab w:val="left" w:leader="dot" w:pos="1627"/>
              </w:tabs>
              <w:spacing w:before="7"/>
              <w:jc w:val="both"/>
              <w:rPr>
                <w:rFonts w:ascii="Times New Roman" w:hAnsi="Times New Roman" w:cs="Times New Roman"/>
                <w:sz w:val="40"/>
                <w:szCs w:val="28"/>
                <w:vertAlign w:val="subscript"/>
                <w:lang w:val="en-US"/>
              </w:rPr>
            </w:pPr>
          </w:p>
        </w:tc>
        <w:tc>
          <w:tcPr>
            <w:tcW w:w="1914" w:type="dxa"/>
          </w:tcPr>
          <w:p w:rsidR="006C74E0" w:rsidRPr="006C74E0" w:rsidRDefault="006C74E0" w:rsidP="00F67A7B">
            <w:pPr>
              <w:tabs>
                <w:tab w:val="left" w:leader="dot" w:pos="1627"/>
              </w:tabs>
              <w:spacing w:before="7"/>
              <w:jc w:val="both"/>
              <w:rPr>
                <w:rFonts w:ascii="Times New Roman" w:hAnsi="Times New Roman" w:cs="Times New Roman"/>
                <w:sz w:val="40"/>
                <w:szCs w:val="28"/>
                <w:vertAlign w:val="subscript"/>
                <w:lang w:val="en-US"/>
              </w:rPr>
            </w:pPr>
            <w:r w:rsidRPr="006C74E0">
              <w:rPr>
                <w:rFonts w:ascii="Times New Roman" w:hAnsi="Times New Roman" w:cs="Times New Roman"/>
                <w:sz w:val="40"/>
                <w:szCs w:val="28"/>
                <w:vertAlign w:val="subscript"/>
                <w:lang w:val="en-US"/>
              </w:rPr>
              <w:t>sterven</w:t>
            </w:r>
          </w:p>
        </w:tc>
        <w:tc>
          <w:tcPr>
            <w:tcW w:w="1914" w:type="dxa"/>
          </w:tcPr>
          <w:p w:rsidR="006C74E0" w:rsidRPr="006C74E0" w:rsidRDefault="006C74E0" w:rsidP="00F67A7B">
            <w:pPr>
              <w:tabs>
                <w:tab w:val="left" w:leader="dot" w:pos="1627"/>
              </w:tabs>
              <w:spacing w:before="7"/>
              <w:jc w:val="both"/>
              <w:rPr>
                <w:rFonts w:ascii="Times New Roman" w:hAnsi="Times New Roman" w:cs="Times New Roman"/>
                <w:sz w:val="40"/>
                <w:szCs w:val="28"/>
                <w:vertAlign w:val="subscript"/>
                <w:lang w:val="en-US"/>
              </w:rPr>
            </w:pPr>
            <w:r w:rsidRPr="006C74E0">
              <w:rPr>
                <w:rFonts w:ascii="Times New Roman" w:hAnsi="Times New Roman" w:cs="Times New Roman"/>
                <w:sz w:val="40"/>
                <w:szCs w:val="28"/>
                <w:vertAlign w:val="subscript"/>
                <w:lang w:val="en-US"/>
              </w:rPr>
              <w:t>sratw</w:t>
            </w:r>
          </w:p>
        </w:tc>
        <w:tc>
          <w:tcPr>
            <w:tcW w:w="1914" w:type="dxa"/>
          </w:tcPr>
          <w:p w:rsidR="006C74E0" w:rsidRPr="006C74E0" w:rsidRDefault="006C74E0" w:rsidP="00F67A7B">
            <w:pPr>
              <w:tabs>
                <w:tab w:val="left" w:leader="dot" w:pos="1627"/>
              </w:tabs>
              <w:spacing w:before="7"/>
              <w:jc w:val="both"/>
              <w:rPr>
                <w:rFonts w:ascii="Times New Roman" w:hAnsi="Times New Roman" w:cs="Times New Roman"/>
                <w:sz w:val="40"/>
                <w:szCs w:val="28"/>
                <w:vertAlign w:val="subscript"/>
                <w:lang w:val="en-US"/>
              </w:rPr>
            </w:pPr>
            <w:r w:rsidRPr="006C74E0">
              <w:rPr>
                <w:rFonts w:ascii="Times New Roman" w:hAnsi="Times New Roman" w:cs="Times New Roman"/>
                <w:sz w:val="40"/>
                <w:szCs w:val="28"/>
                <w:vertAlign w:val="subscript"/>
                <w:lang w:val="en-US"/>
              </w:rPr>
              <w:t>sturven</w:t>
            </w:r>
          </w:p>
        </w:tc>
        <w:tc>
          <w:tcPr>
            <w:tcW w:w="1915" w:type="dxa"/>
          </w:tcPr>
          <w:p w:rsidR="006C74E0" w:rsidRPr="006C74E0" w:rsidRDefault="006C74E0" w:rsidP="00F67A7B">
            <w:pPr>
              <w:tabs>
                <w:tab w:val="left" w:leader="dot" w:pos="1627"/>
              </w:tabs>
              <w:spacing w:before="7"/>
              <w:jc w:val="both"/>
              <w:rPr>
                <w:rFonts w:ascii="Times New Roman" w:hAnsi="Times New Roman" w:cs="Times New Roman"/>
                <w:sz w:val="40"/>
                <w:szCs w:val="28"/>
                <w:vertAlign w:val="subscript"/>
                <w:lang w:val="uz-Cyrl-UZ"/>
              </w:rPr>
            </w:pPr>
            <w:r w:rsidRPr="006C74E0">
              <w:rPr>
                <w:rFonts w:ascii="Times New Roman" w:hAnsi="Times New Roman" w:cs="Times New Roman"/>
                <w:sz w:val="40"/>
                <w:szCs w:val="28"/>
                <w:vertAlign w:val="subscript"/>
                <w:lang w:val="en-US"/>
              </w:rPr>
              <w:t>storven</w:t>
            </w:r>
          </w:p>
        </w:tc>
      </w:tr>
    </w:tbl>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III sinf I sinfchaning f</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'llariga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linib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tgan edilar. Ulardagi f</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'llarning  “i” va “u” unlilari “ld”, “nd” va “mb” oldida ch</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zilgan edi. </w:t>
      </w:r>
    </w:p>
    <w:p w:rsidR="0026098D" w:rsidRDefault="0026098D" w:rsidP="00F67A7B">
      <w:pPr>
        <w:spacing w:line="360" w:lineRule="auto"/>
        <w:ind w:firstLine="567"/>
        <w:jc w:val="both"/>
        <w:rPr>
          <w:rFonts w:ascii="Times New Roman" w:hAnsi="Times New Roman" w:cs="Times New Roman"/>
          <w:b/>
          <w:sz w:val="28"/>
          <w:szCs w:val="28"/>
          <w:lang w:val="en-US"/>
        </w:rPr>
      </w:pPr>
      <w:r w:rsidRPr="006C74E0">
        <w:rPr>
          <w:rFonts w:ascii="Times New Roman" w:hAnsi="Times New Roman" w:cs="Times New Roman"/>
          <w:b/>
          <w:sz w:val="28"/>
          <w:szCs w:val="28"/>
          <w:lang w:val="en-US"/>
        </w:rPr>
        <w:t>III sinf I sinfga</w:t>
      </w:r>
      <w:r w:rsidR="00E4244F">
        <w:rPr>
          <w:rFonts w:ascii="Times New Roman" w:hAnsi="Times New Roman" w:cs="Times New Roman"/>
          <w:b/>
          <w:sz w:val="28"/>
          <w:szCs w:val="28"/>
          <w:lang w:val="en-US"/>
        </w:rPr>
        <w:t xml:space="preserve"> </w:t>
      </w:r>
      <w:r w:rsidR="00E4244F" w:rsidRPr="006C74E0">
        <w:rPr>
          <w:rFonts w:ascii="Times New Roman" w:hAnsi="Times New Roman" w:cs="Times New Roman"/>
          <w:b/>
          <w:sz w:val="28"/>
          <w:szCs w:val="28"/>
          <w:lang w:val="en-US"/>
        </w:rPr>
        <w:t>cho’zilgan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1"/>
        <w:gridCol w:w="2392"/>
        <w:gridCol w:w="2393"/>
        <w:gridCol w:w="2393"/>
      </w:tblGrid>
      <w:tr w:rsidR="006C74E0" w:rsidRPr="00991BED" w:rsidTr="00DF5356">
        <w:trPr>
          <w:trHeight w:val="647"/>
        </w:trPr>
        <w:tc>
          <w:tcPr>
            <w:tcW w:w="2392" w:type="dxa"/>
            <w:vAlign w:val="center"/>
          </w:tcPr>
          <w:p w:rsidR="006C74E0" w:rsidRPr="00991BED" w:rsidRDefault="006C74E0" w:rsidP="00DF5356">
            <w:pPr>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i&gt;i</w:t>
            </w:r>
          </w:p>
        </w:tc>
        <w:tc>
          <w:tcPr>
            <w:tcW w:w="2393" w:type="dxa"/>
            <w:vAlign w:val="center"/>
          </w:tcPr>
          <w:p w:rsidR="006C74E0" w:rsidRPr="00991BED" w:rsidRDefault="006C74E0" w:rsidP="00DF5356">
            <w:pPr>
              <w:jc w:val="center"/>
              <w:rPr>
                <w:rFonts w:ascii="Times New Roman" w:hAnsi="Times New Roman" w:cs="Times New Roman"/>
                <w:sz w:val="28"/>
                <w:szCs w:val="28"/>
                <w:lang w:val="uz-Cyrl-UZ"/>
              </w:rPr>
            </w:pPr>
            <w:r w:rsidRPr="00991BED">
              <w:rPr>
                <w:rFonts w:ascii="Times New Roman" w:hAnsi="Times New Roman" w:cs="Times New Roman"/>
                <w:sz w:val="28"/>
                <w:szCs w:val="28"/>
                <w:lang w:val="uz-Cyrl-UZ"/>
              </w:rPr>
              <w:t>ā</w:t>
            </w:r>
            <w:r w:rsidRPr="00991BED">
              <w:rPr>
                <w:rFonts w:ascii="Times New Roman" w:hAnsi="Times New Roman" w:cs="Times New Roman"/>
                <w:sz w:val="28"/>
                <w:szCs w:val="28"/>
                <w:lang w:val="en-US"/>
              </w:rPr>
              <w:t>&gt;</w:t>
            </w:r>
            <w:r w:rsidRPr="00991BED">
              <w:rPr>
                <w:rFonts w:ascii="Times New Roman" w:hAnsi="Times New Roman" w:cs="Times New Roman"/>
                <w:sz w:val="28"/>
                <w:szCs w:val="28"/>
                <w:lang w:val="uz-Cyrl-UZ"/>
              </w:rPr>
              <w:t>ō</w:t>
            </w:r>
          </w:p>
        </w:tc>
        <w:tc>
          <w:tcPr>
            <w:tcW w:w="2393" w:type="dxa"/>
            <w:vAlign w:val="center"/>
          </w:tcPr>
          <w:p w:rsidR="006C74E0" w:rsidRPr="00991BED" w:rsidRDefault="006C74E0" w:rsidP="00DF5356">
            <w:pPr>
              <w:jc w:val="center"/>
              <w:rPr>
                <w:rFonts w:ascii="Times New Roman" w:hAnsi="Times New Roman" w:cs="Times New Roman"/>
                <w:sz w:val="28"/>
                <w:szCs w:val="28"/>
                <w:lang w:val="uz-Cyrl-UZ"/>
              </w:rPr>
            </w:pPr>
            <w:r w:rsidRPr="00991BED">
              <w:rPr>
                <w:rFonts w:ascii="Times New Roman" w:hAnsi="Times New Roman" w:cs="Times New Roman"/>
                <w:sz w:val="28"/>
                <w:szCs w:val="28"/>
                <w:lang w:val="en-US"/>
              </w:rPr>
              <w:t>u&gt;</w:t>
            </w:r>
            <w:r w:rsidRPr="00991BED">
              <w:rPr>
                <w:rFonts w:ascii="Times New Roman" w:hAnsi="Times New Roman" w:cs="Times New Roman"/>
                <w:sz w:val="28"/>
                <w:szCs w:val="28"/>
                <w:lang w:val="uz-Cyrl-UZ"/>
              </w:rPr>
              <w:t>ū</w:t>
            </w:r>
          </w:p>
        </w:tc>
        <w:tc>
          <w:tcPr>
            <w:tcW w:w="2393" w:type="dxa"/>
            <w:vAlign w:val="center"/>
          </w:tcPr>
          <w:p w:rsidR="006C74E0" w:rsidRPr="00991BED" w:rsidRDefault="006C74E0" w:rsidP="00DF5356">
            <w:pPr>
              <w:jc w:val="center"/>
              <w:rPr>
                <w:rFonts w:ascii="Times New Roman" w:hAnsi="Times New Roman" w:cs="Times New Roman"/>
                <w:sz w:val="28"/>
                <w:szCs w:val="28"/>
                <w:lang w:val="uz-Cyrl-UZ"/>
              </w:rPr>
            </w:pPr>
            <w:r w:rsidRPr="00991BED">
              <w:rPr>
                <w:rFonts w:ascii="Times New Roman" w:hAnsi="Times New Roman" w:cs="Times New Roman"/>
                <w:sz w:val="28"/>
                <w:szCs w:val="28"/>
                <w:lang w:val="en-US"/>
              </w:rPr>
              <w:t>u&gt;</w:t>
            </w:r>
            <w:r w:rsidRPr="00991BED">
              <w:rPr>
                <w:rFonts w:ascii="Times New Roman" w:hAnsi="Times New Roman" w:cs="Times New Roman"/>
                <w:sz w:val="28"/>
                <w:szCs w:val="28"/>
                <w:lang w:val="uz-Cyrl-UZ"/>
              </w:rPr>
              <w:t>ū</w:t>
            </w:r>
          </w:p>
        </w:tc>
      </w:tr>
      <w:tr w:rsidR="006C74E0" w:rsidRPr="00991BED" w:rsidTr="00DF5356">
        <w:trPr>
          <w:trHeight w:val="416"/>
        </w:trPr>
        <w:tc>
          <w:tcPr>
            <w:tcW w:w="2392" w:type="dxa"/>
            <w:vAlign w:val="center"/>
          </w:tcPr>
          <w:p w:rsidR="006C74E0" w:rsidRPr="00991BED" w:rsidRDefault="006C74E0" w:rsidP="00DF5356">
            <w:pPr>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binden</w:t>
            </w:r>
          </w:p>
        </w:tc>
        <w:tc>
          <w:tcPr>
            <w:tcW w:w="2393" w:type="dxa"/>
            <w:vAlign w:val="center"/>
          </w:tcPr>
          <w:p w:rsidR="006C74E0" w:rsidRPr="00991BED" w:rsidRDefault="006C74E0" w:rsidP="00DF5356">
            <w:pPr>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bōnd</w:t>
            </w:r>
          </w:p>
        </w:tc>
        <w:tc>
          <w:tcPr>
            <w:tcW w:w="2393" w:type="dxa"/>
            <w:vAlign w:val="center"/>
          </w:tcPr>
          <w:p w:rsidR="006C74E0" w:rsidRPr="00991BED" w:rsidRDefault="006C74E0" w:rsidP="00DF5356">
            <w:pPr>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bounden</w:t>
            </w:r>
          </w:p>
        </w:tc>
        <w:tc>
          <w:tcPr>
            <w:tcW w:w="2393" w:type="dxa"/>
            <w:vAlign w:val="center"/>
          </w:tcPr>
          <w:p w:rsidR="006C74E0" w:rsidRPr="00991BED" w:rsidRDefault="006C74E0" w:rsidP="00DF5356">
            <w:pPr>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bounden</w:t>
            </w:r>
          </w:p>
        </w:tc>
      </w:tr>
      <w:tr w:rsidR="006C74E0" w:rsidRPr="00991BED" w:rsidTr="00DF5356">
        <w:trPr>
          <w:trHeight w:val="407"/>
        </w:trPr>
        <w:tc>
          <w:tcPr>
            <w:tcW w:w="2392" w:type="dxa"/>
            <w:vAlign w:val="center"/>
          </w:tcPr>
          <w:p w:rsidR="006C74E0" w:rsidRPr="00991BED" w:rsidRDefault="006C74E0" w:rsidP="00DF5356">
            <w:pPr>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finden</w:t>
            </w:r>
          </w:p>
        </w:tc>
        <w:tc>
          <w:tcPr>
            <w:tcW w:w="2393" w:type="dxa"/>
            <w:vAlign w:val="center"/>
          </w:tcPr>
          <w:p w:rsidR="006C74E0" w:rsidRPr="00991BED" w:rsidRDefault="006C74E0" w:rsidP="00DF5356">
            <w:pPr>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fōnd</w:t>
            </w:r>
          </w:p>
        </w:tc>
        <w:tc>
          <w:tcPr>
            <w:tcW w:w="2393" w:type="dxa"/>
            <w:vAlign w:val="center"/>
          </w:tcPr>
          <w:p w:rsidR="006C74E0" w:rsidRPr="00991BED" w:rsidRDefault="006C74E0" w:rsidP="00DF5356">
            <w:pPr>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founden</w:t>
            </w:r>
          </w:p>
        </w:tc>
        <w:tc>
          <w:tcPr>
            <w:tcW w:w="2393" w:type="dxa"/>
            <w:vAlign w:val="center"/>
          </w:tcPr>
          <w:p w:rsidR="006C74E0" w:rsidRPr="00991BED" w:rsidRDefault="006C74E0" w:rsidP="00DF5356">
            <w:pPr>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founden</w:t>
            </w:r>
          </w:p>
        </w:tc>
      </w:tr>
    </w:tbl>
    <w:p w:rsidR="0026098D" w:rsidRPr="006C74E0" w:rsidRDefault="0026098D" w:rsidP="00F67A7B">
      <w:pPr>
        <w:spacing w:line="360" w:lineRule="auto"/>
        <w:ind w:firstLine="567"/>
        <w:jc w:val="both"/>
        <w:rPr>
          <w:rFonts w:ascii="Times New Roman" w:hAnsi="Times New Roman" w:cs="Times New Roman"/>
          <w:b/>
          <w:sz w:val="28"/>
          <w:szCs w:val="28"/>
          <w:lang w:val="en-US"/>
        </w:rPr>
      </w:pPr>
      <w:r w:rsidRPr="006C74E0">
        <w:rPr>
          <w:rFonts w:ascii="Times New Roman" w:hAnsi="Times New Roman" w:cs="Times New Roman"/>
          <w:b/>
          <w:sz w:val="28"/>
          <w:szCs w:val="28"/>
          <w:lang w:val="en-US"/>
        </w:rPr>
        <w:t>Ch</w:t>
      </w:r>
      <w:r w:rsidR="003A7EE3" w:rsidRPr="006C74E0">
        <w:rPr>
          <w:rFonts w:ascii="Times New Roman" w:hAnsi="Times New Roman" w:cs="Times New Roman"/>
          <w:b/>
          <w:sz w:val="28"/>
          <w:szCs w:val="28"/>
          <w:lang w:val="en-US"/>
        </w:rPr>
        <w:t>o’</w:t>
      </w:r>
      <w:r w:rsidRPr="006C74E0">
        <w:rPr>
          <w:rFonts w:ascii="Times New Roman" w:hAnsi="Times New Roman" w:cs="Times New Roman"/>
          <w:b/>
          <w:sz w:val="28"/>
          <w:szCs w:val="28"/>
          <w:lang w:val="en-US"/>
        </w:rPr>
        <w:t>zilmagan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1"/>
        <w:gridCol w:w="2392"/>
        <w:gridCol w:w="2393"/>
        <w:gridCol w:w="2393"/>
      </w:tblGrid>
      <w:tr w:rsidR="006C74E0" w:rsidRPr="00991BED" w:rsidTr="00DF5356">
        <w:trPr>
          <w:trHeight w:val="583"/>
        </w:trPr>
        <w:tc>
          <w:tcPr>
            <w:tcW w:w="2392" w:type="dxa"/>
            <w:vAlign w:val="center"/>
          </w:tcPr>
          <w:p w:rsidR="006C74E0" w:rsidRPr="00991BED" w:rsidRDefault="006C74E0" w:rsidP="00DF5356">
            <w:pPr>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i</w:t>
            </w:r>
          </w:p>
        </w:tc>
        <w:tc>
          <w:tcPr>
            <w:tcW w:w="2393" w:type="dxa"/>
            <w:vAlign w:val="center"/>
          </w:tcPr>
          <w:p w:rsidR="006C74E0" w:rsidRPr="00991BED" w:rsidRDefault="006C74E0" w:rsidP="00DF5356">
            <w:pPr>
              <w:jc w:val="center"/>
              <w:rPr>
                <w:rFonts w:ascii="Times New Roman" w:hAnsi="Times New Roman" w:cs="Times New Roman"/>
                <w:sz w:val="28"/>
                <w:szCs w:val="28"/>
                <w:lang w:val="uz-Cyrl-UZ"/>
              </w:rPr>
            </w:pPr>
            <w:r w:rsidRPr="00991BED">
              <w:rPr>
                <w:rFonts w:ascii="Times New Roman" w:hAnsi="Times New Roman" w:cs="Times New Roman"/>
                <w:sz w:val="28"/>
                <w:szCs w:val="28"/>
                <w:lang w:val="uz-Cyrl-UZ"/>
              </w:rPr>
              <w:t>å</w:t>
            </w:r>
            <w:r w:rsidRPr="00991BED">
              <w:rPr>
                <w:rFonts w:ascii="Times New Roman" w:hAnsi="Times New Roman" w:cs="Times New Roman"/>
                <w:sz w:val="28"/>
                <w:szCs w:val="28"/>
                <w:lang w:val="en-US"/>
              </w:rPr>
              <w:t>&gt;</w:t>
            </w:r>
            <w:r w:rsidRPr="00991BED">
              <w:rPr>
                <w:rFonts w:ascii="Times New Roman" w:hAnsi="Times New Roman" w:cs="Times New Roman"/>
                <w:sz w:val="28"/>
                <w:szCs w:val="28"/>
                <w:lang w:val="uz-Cyrl-UZ"/>
              </w:rPr>
              <w:t>ā</w:t>
            </w:r>
          </w:p>
        </w:tc>
        <w:tc>
          <w:tcPr>
            <w:tcW w:w="2393" w:type="dxa"/>
            <w:vAlign w:val="center"/>
          </w:tcPr>
          <w:p w:rsidR="006C74E0" w:rsidRPr="00991BED" w:rsidRDefault="006C74E0" w:rsidP="00DF5356">
            <w:pPr>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u</w:t>
            </w:r>
          </w:p>
        </w:tc>
        <w:tc>
          <w:tcPr>
            <w:tcW w:w="2393" w:type="dxa"/>
            <w:vAlign w:val="center"/>
          </w:tcPr>
          <w:p w:rsidR="006C74E0" w:rsidRPr="00991BED" w:rsidRDefault="006C74E0" w:rsidP="00DF5356">
            <w:pPr>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u</w:t>
            </w:r>
          </w:p>
        </w:tc>
      </w:tr>
      <w:tr w:rsidR="006C74E0" w:rsidRPr="00991BED" w:rsidTr="00DF5356">
        <w:trPr>
          <w:trHeight w:val="393"/>
        </w:trPr>
        <w:tc>
          <w:tcPr>
            <w:tcW w:w="2392" w:type="dxa"/>
            <w:vAlign w:val="center"/>
          </w:tcPr>
          <w:p w:rsidR="006C74E0" w:rsidRPr="00991BED" w:rsidRDefault="006C74E0" w:rsidP="00DF5356">
            <w:pPr>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drinken</w:t>
            </w:r>
          </w:p>
        </w:tc>
        <w:tc>
          <w:tcPr>
            <w:tcW w:w="2393" w:type="dxa"/>
            <w:vAlign w:val="center"/>
          </w:tcPr>
          <w:p w:rsidR="006C74E0" w:rsidRPr="00991BED" w:rsidRDefault="006C74E0" w:rsidP="00DF5356">
            <w:pPr>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drank</w:t>
            </w:r>
          </w:p>
        </w:tc>
        <w:tc>
          <w:tcPr>
            <w:tcW w:w="2393" w:type="dxa"/>
            <w:vAlign w:val="center"/>
          </w:tcPr>
          <w:p w:rsidR="006C74E0" w:rsidRPr="00991BED" w:rsidRDefault="006C74E0" w:rsidP="00DF5356">
            <w:pPr>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dunken</w:t>
            </w:r>
          </w:p>
        </w:tc>
        <w:tc>
          <w:tcPr>
            <w:tcW w:w="2393" w:type="dxa"/>
            <w:vAlign w:val="center"/>
          </w:tcPr>
          <w:p w:rsidR="006C74E0" w:rsidRPr="00991BED" w:rsidRDefault="006C74E0" w:rsidP="00DF5356">
            <w:pPr>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drunken</w:t>
            </w:r>
          </w:p>
        </w:tc>
      </w:tr>
      <w:tr w:rsidR="006C74E0" w:rsidRPr="00991BED" w:rsidTr="00DF5356">
        <w:trPr>
          <w:trHeight w:val="427"/>
        </w:trPr>
        <w:tc>
          <w:tcPr>
            <w:tcW w:w="2392" w:type="dxa"/>
            <w:vAlign w:val="center"/>
          </w:tcPr>
          <w:p w:rsidR="006C74E0" w:rsidRPr="00991BED" w:rsidRDefault="006C74E0" w:rsidP="00DF5356">
            <w:pPr>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winnen</w:t>
            </w:r>
          </w:p>
        </w:tc>
        <w:tc>
          <w:tcPr>
            <w:tcW w:w="2393" w:type="dxa"/>
            <w:vAlign w:val="center"/>
          </w:tcPr>
          <w:p w:rsidR="006C74E0" w:rsidRPr="00991BED" w:rsidRDefault="006C74E0" w:rsidP="00DF5356">
            <w:pPr>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wan</w:t>
            </w:r>
          </w:p>
        </w:tc>
        <w:tc>
          <w:tcPr>
            <w:tcW w:w="2393" w:type="dxa"/>
            <w:vAlign w:val="center"/>
          </w:tcPr>
          <w:p w:rsidR="006C74E0" w:rsidRPr="00991BED" w:rsidRDefault="006C74E0" w:rsidP="00DF5356">
            <w:pPr>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wunnen</w:t>
            </w:r>
          </w:p>
        </w:tc>
        <w:tc>
          <w:tcPr>
            <w:tcW w:w="2393" w:type="dxa"/>
            <w:vAlign w:val="center"/>
          </w:tcPr>
          <w:p w:rsidR="006C74E0" w:rsidRPr="00991BED" w:rsidRDefault="006C74E0" w:rsidP="00DF5356">
            <w:pPr>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wunnen</w:t>
            </w:r>
          </w:p>
        </w:tc>
      </w:tr>
    </w:tbl>
    <w:p w:rsidR="0026098D" w:rsidRPr="00245EEF" w:rsidRDefault="006C74E0" w:rsidP="00F67A7B">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is</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w:t>
      </w:r>
      <w:r w:rsidR="0026098D" w:rsidRPr="00245EEF">
        <w:rPr>
          <w:rFonts w:ascii="Times New Roman" w:hAnsi="Times New Roman" w:cs="Times New Roman"/>
          <w:sz w:val="28"/>
          <w:szCs w:val="28"/>
        </w:rPr>
        <w:t xml:space="preserve"> [</w:t>
      </w:r>
      <w:r w:rsidRPr="00245EEF">
        <w:rPr>
          <w:rFonts w:ascii="Sylfaen" w:hAnsi="Sylfaen" w:cs="Times New Roman"/>
          <w:sz w:val="28"/>
          <w:szCs w:val="28"/>
        </w:rPr>
        <w:t>ō</w:t>
      </w:r>
      <w:r w:rsidR="0026098D" w:rsidRPr="00245EEF">
        <w:rPr>
          <w:rFonts w:ascii="Times New Roman" w:hAnsi="Times New Roman" w:cs="Times New Roman"/>
          <w:sz w:val="28"/>
          <w:szCs w:val="28"/>
        </w:rPr>
        <w:t xml:space="preserve">] </w:t>
      </w:r>
      <w:r w:rsidR="0026098D" w:rsidRPr="0026098D">
        <w:rPr>
          <w:rFonts w:ascii="Times New Roman" w:hAnsi="Times New Roman" w:cs="Times New Roman"/>
          <w:sz w:val="28"/>
          <w:szCs w:val="28"/>
          <w:lang w:val="en-US"/>
        </w:rPr>
        <w:t>k</w:t>
      </w:r>
      <w:r w:rsidR="003A7EE3" w:rsidRPr="003A7EE3">
        <w:rPr>
          <w:rFonts w:ascii="Times New Roman" w:hAnsi="Times New Roman" w:cs="Times New Roman"/>
          <w:sz w:val="28"/>
          <w:szCs w:val="28"/>
          <w:lang w:val="en-US"/>
        </w:rPr>
        <w:t>o</w:t>
      </w:r>
      <w:r w:rsidR="003A7EE3" w:rsidRPr="00245EEF">
        <w:rPr>
          <w:rFonts w:ascii="Times New Roman" w:hAnsi="Times New Roman" w:cs="Times New Roman"/>
          <w:sz w:val="28"/>
          <w:szCs w:val="28"/>
        </w:rPr>
        <w:t>’</w:t>
      </w:r>
      <w:r>
        <w:rPr>
          <w:rFonts w:ascii="Times New Roman" w:hAnsi="Times New Roman" w:cs="Times New Roman"/>
          <w:sz w:val="28"/>
          <w:szCs w:val="28"/>
          <w:lang w:val="en-US"/>
        </w:rPr>
        <w:t>pincha</w:t>
      </w:r>
      <w:r w:rsidRPr="00245EEF">
        <w:rPr>
          <w:rFonts w:ascii="Times New Roman" w:hAnsi="Times New Roman" w:cs="Times New Roman"/>
          <w:sz w:val="28"/>
          <w:szCs w:val="28"/>
        </w:rPr>
        <w:t xml:space="preserve"> [</w:t>
      </w:r>
      <w:r w:rsidRPr="00245EEF">
        <w:rPr>
          <w:rFonts w:ascii="Sylfaen" w:hAnsi="Sylfaen" w:cs="Times New Roman"/>
          <w:sz w:val="28"/>
          <w:szCs w:val="28"/>
        </w:rPr>
        <w:t>ā</w:t>
      </w:r>
      <w:r w:rsidR="0026098D" w:rsidRPr="00245EEF">
        <w:rPr>
          <w:rFonts w:ascii="Times New Roman" w:hAnsi="Times New Roman" w:cs="Times New Roman"/>
          <w:sz w:val="28"/>
          <w:szCs w:val="28"/>
        </w:rPr>
        <w:t xml:space="preserve">] </w:t>
      </w:r>
      <w:r w:rsidR="0026098D" w:rsidRPr="0026098D">
        <w:rPr>
          <w:rFonts w:ascii="Times New Roman" w:hAnsi="Times New Roman" w:cs="Times New Roman"/>
          <w:sz w:val="28"/>
          <w:szCs w:val="28"/>
          <w:lang w:val="en-US"/>
        </w:rPr>
        <w:t>ga</w:t>
      </w:r>
      <w:r w:rsidR="0026098D" w:rsidRPr="00245EEF">
        <w:rPr>
          <w:rFonts w:ascii="Times New Roman" w:hAnsi="Times New Roman" w:cs="Times New Roman"/>
          <w:sz w:val="28"/>
          <w:szCs w:val="28"/>
        </w:rPr>
        <w:t xml:space="preserve"> </w:t>
      </w:r>
      <w:r w:rsidR="003A7EE3" w:rsidRPr="003A7EE3">
        <w:rPr>
          <w:rFonts w:ascii="Times New Roman" w:hAnsi="Times New Roman" w:cs="Times New Roman"/>
          <w:sz w:val="28"/>
          <w:szCs w:val="28"/>
          <w:lang w:val="en-US"/>
        </w:rPr>
        <w:t>o</w:t>
      </w:r>
      <w:r w:rsidR="003A7EE3" w:rsidRPr="00245EEF">
        <w:rPr>
          <w:rFonts w:ascii="Times New Roman" w:hAnsi="Times New Roman" w:cs="Times New Roman"/>
          <w:sz w:val="28"/>
          <w:szCs w:val="28"/>
        </w:rPr>
        <w:t>’</w:t>
      </w:r>
      <w:r w:rsidR="0026098D" w:rsidRPr="0026098D">
        <w:rPr>
          <w:rFonts w:ascii="Times New Roman" w:hAnsi="Times New Roman" w:cs="Times New Roman"/>
          <w:sz w:val="28"/>
          <w:szCs w:val="28"/>
          <w:lang w:val="en-US"/>
        </w:rPr>
        <w:t>tgan</w:t>
      </w:r>
      <w:r w:rsidR="0026098D" w:rsidRPr="00245EEF">
        <w:rPr>
          <w:rFonts w:ascii="Times New Roman" w:hAnsi="Times New Roman" w:cs="Times New Roman"/>
          <w:sz w:val="28"/>
          <w:szCs w:val="28"/>
        </w:rPr>
        <w:t xml:space="preserve"> </w:t>
      </w:r>
      <w:r w:rsidR="0026098D" w:rsidRPr="0026098D">
        <w:rPr>
          <w:rFonts w:ascii="Times New Roman" w:hAnsi="Times New Roman" w:cs="Times New Roman"/>
          <w:sz w:val="28"/>
          <w:szCs w:val="28"/>
          <w:lang w:val="en-US"/>
        </w:rPr>
        <w:t>edi</w:t>
      </w:r>
      <w:r w:rsidR="0026098D" w:rsidRPr="00245EEF">
        <w:rPr>
          <w:rFonts w:ascii="Times New Roman" w:hAnsi="Times New Roman" w:cs="Times New Roman"/>
          <w:sz w:val="28"/>
          <w:szCs w:val="28"/>
        </w:rPr>
        <w:t>.</w:t>
      </w:r>
    </w:p>
    <w:p w:rsidR="0026098D" w:rsidRPr="00245EEF" w:rsidRDefault="006C74E0" w:rsidP="00F67A7B">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lang w:val="en-US"/>
        </w:rPr>
        <w:t>Qisqa</w:t>
      </w:r>
      <w:r w:rsidRPr="00245EEF">
        <w:rPr>
          <w:rFonts w:ascii="Times New Roman" w:hAnsi="Times New Roman" w:cs="Times New Roman"/>
          <w:sz w:val="28"/>
          <w:szCs w:val="28"/>
        </w:rPr>
        <w:t xml:space="preserve"> </w:t>
      </w:r>
      <w:r>
        <w:rPr>
          <w:rFonts w:ascii="Times New Roman" w:hAnsi="Times New Roman" w:cs="Times New Roman"/>
          <w:sz w:val="28"/>
          <w:szCs w:val="28"/>
          <w:lang w:val="en-US"/>
        </w:rPr>
        <w:t>ingliz</w:t>
      </w:r>
      <w:r w:rsidRPr="00245EEF">
        <w:rPr>
          <w:rFonts w:ascii="Times New Roman" w:hAnsi="Times New Roman" w:cs="Times New Roman"/>
          <w:sz w:val="28"/>
          <w:szCs w:val="28"/>
        </w:rPr>
        <w:t xml:space="preserve"> [</w:t>
      </w:r>
      <w:r w:rsidRPr="00082DC4">
        <w:rPr>
          <w:rFonts w:ascii="Times New Roman" w:hAnsi="Times New Roman" w:cs="Times New Roman"/>
          <w:sz w:val="28"/>
          <w:szCs w:val="28"/>
          <w:rtl/>
          <w:lang w:val="uz-Cyrl-UZ" w:bidi="he-IL"/>
        </w:rPr>
        <w:t>ם</w:t>
      </w:r>
      <w:r w:rsidR="0026098D" w:rsidRPr="00245EEF">
        <w:rPr>
          <w:rFonts w:ascii="Times New Roman" w:hAnsi="Times New Roman" w:cs="Times New Roman"/>
          <w:sz w:val="28"/>
          <w:szCs w:val="28"/>
        </w:rPr>
        <w:t>]</w:t>
      </w:r>
      <w:r w:rsidR="0026098D" w:rsidRPr="0026098D">
        <w:rPr>
          <w:rFonts w:ascii="Times New Roman" w:hAnsi="Times New Roman" w:cs="Times New Roman"/>
          <w:sz w:val="28"/>
          <w:szCs w:val="28"/>
          <w:lang w:val="en-US"/>
        </w:rPr>
        <w:t>ning</w:t>
      </w:r>
      <w:r w:rsidR="0026098D" w:rsidRPr="00245EEF">
        <w:rPr>
          <w:rFonts w:ascii="Times New Roman" w:hAnsi="Times New Roman" w:cs="Times New Roman"/>
          <w:sz w:val="28"/>
          <w:szCs w:val="28"/>
        </w:rPr>
        <w:t xml:space="preserve"> </w:t>
      </w:r>
      <w:r w:rsidR="003A7EE3" w:rsidRPr="003A7EE3">
        <w:rPr>
          <w:rFonts w:ascii="Times New Roman" w:hAnsi="Times New Roman" w:cs="Times New Roman"/>
          <w:sz w:val="28"/>
          <w:szCs w:val="28"/>
          <w:lang w:val="en-US"/>
        </w:rPr>
        <w:t>o</w:t>
      </w:r>
      <w:r w:rsidR="003A7EE3" w:rsidRPr="00245EEF">
        <w:rPr>
          <w:rFonts w:ascii="Times New Roman" w:hAnsi="Times New Roman" w:cs="Times New Roman"/>
          <w:sz w:val="28"/>
          <w:szCs w:val="28"/>
        </w:rPr>
        <w:t>’</w:t>
      </w:r>
      <w:r w:rsidR="0026098D" w:rsidRPr="0026098D">
        <w:rPr>
          <w:rFonts w:ascii="Times New Roman" w:hAnsi="Times New Roman" w:cs="Times New Roman"/>
          <w:sz w:val="28"/>
          <w:szCs w:val="28"/>
          <w:lang w:val="en-US"/>
        </w:rPr>
        <w:t>rta</w:t>
      </w:r>
      <w:r w:rsidR="0026098D" w:rsidRPr="00245EEF">
        <w:rPr>
          <w:rFonts w:ascii="Times New Roman" w:hAnsi="Times New Roman" w:cs="Times New Roman"/>
          <w:sz w:val="28"/>
          <w:szCs w:val="28"/>
        </w:rPr>
        <w:t xml:space="preserve"> </w:t>
      </w:r>
      <w:r w:rsidR="0026098D" w:rsidRPr="0026098D">
        <w:rPr>
          <w:rFonts w:ascii="Times New Roman" w:hAnsi="Times New Roman" w:cs="Times New Roman"/>
          <w:sz w:val="28"/>
          <w:szCs w:val="28"/>
          <w:lang w:val="en-US"/>
        </w:rPr>
        <w:t>ingliz</w:t>
      </w:r>
      <w:r w:rsidR="0026098D" w:rsidRPr="00245EEF">
        <w:rPr>
          <w:rFonts w:ascii="Times New Roman" w:hAnsi="Times New Roman" w:cs="Times New Roman"/>
          <w:sz w:val="28"/>
          <w:szCs w:val="28"/>
        </w:rPr>
        <w:t xml:space="preserve"> </w:t>
      </w:r>
      <w:r w:rsidR="0026098D" w:rsidRPr="0026098D">
        <w:rPr>
          <w:rFonts w:ascii="Times New Roman" w:hAnsi="Times New Roman" w:cs="Times New Roman"/>
          <w:sz w:val="28"/>
          <w:szCs w:val="28"/>
          <w:lang w:val="en-US"/>
        </w:rPr>
        <w:t>ch</w:t>
      </w:r>
      <w:r w:rsidR="003A7EE3" w:rsidRPr="003A7EE3">
        <w:rPr>
          <w:rFonts w:ascii="Times New Roman" w:hAnsi="Times New Roman" w:cs="Times New Roman"/>
          <w:sz w:val="28"/>
          <w:szCs w:val="28"/>
          <w:lang w:val="en-US"/>
        </w:rPr>
        <w:t>o</w:t>
      </w:r>
      <w:r w:rsidR="003A7EE3" w:rsidRPr="00245EEF">
        <w:rPr>
          <w:rFonts w:ascii="Times New Roman" w:hAnsi="Times New Roman" w:cs="Times New Roman"/>
          <w:sz w:val="28"/>
          <w:szCs w:val="28"/>
        </w:rPr>
        <w:t>’</w:t>
      </w:r>
      <w:r w:rsidR="0026098D" w:rsidRPr="0026098D">
        <w:rPr>
          <w:rFonts w:ascii="Times New Roman" w:hAnsi="Times New Roman" w:cs="Times New Roman"/>
          <w:sz w:val="28"/>
          <w:szCs w:val="28"/>
          <w:lang w:val="en-US"/>
        </w:rPr>
        <w:t>zi</w:t>
      </w:r>
      <w:r>
        <w:rPr>
          <w:rFonts w:ascii="Times New Roman" w:hAnsi="Times New Roman" w:cs="Times New Roman"/>
          <w:sz w:val="28"/>
          <w:szCs w:val="28"/>
          <w:lang w:val="en-US"/>
        </w:rPr>
        <w:t>q</w:t>
      </w:r>
      <w:r w:rsidR="0026098D" w:rsidRPr="00245EEF">
        <w:rPr>
          <w:rFonts w:ascii="Times New Roman" w:hAnsi="Times New Roman" w:cs="Times New Roman"/>
          <w:sz w:val="28"/>
          <w:szCs w:val="28"/>
        </w:rPr>
        <w:t xml:space="preserve"> [</w:t>
      </w:r>
      <w:r w:rsidR="0026098D" w:rsidRPr="0026098D">
        <w:rPr>
          <w:rFonts w:ascii="Times New Roman" w:hAnsi="Times New Roman" w:cs="Times New Roman"/>
          <w:sz w:val="28"/>
          <w:szCs w:val="28"/>
        </w:rPr>
        <w:t>е</w:t>
      </w:r>
      <w:r w:rsidRPr="00245EEF">
        <w:rPr>
          <w:rFonts w:ascii="Times New Roman" w:hAnsi="Times New Roman" w:cs="Times New Roman"/>
          <w:sz w:val="28"/>
          <w:szCs w:val="28"/>
        </w:rPr>
        <w:t xml:space="preserve">] </w:t>
      </w:r>
      <w:r>
        <w:rPr>
          <w:rFonts w:ascii="Times New Roman" w:hAnsi="Times New Roman" w:cs="Times New Roman"/>
          <w:sz w:val="28"/>
          <w:szCs w:val="28"/>
          <w:lang w:val="en-US"/>
        </w:rPr>
        <w:t>torayishi</w:t>
      </w:r>
      <w:r w:rsidRPr="00245EEF">
        <w:rPr>
          <w:rFonts w:ascii="Times New Roman" w:hAnsi="Times New Roman" w:cs="Times New Roman"/>
          <w:sz w:val="28"/>
          <w:szCs w:val="28"/>
        </w:rPr>
        <w:t xml:space="preserve"> </w:t>
      </w:r>
      <w:r>
        <w:rPr>
          <w:rFonts w:ascii="Times New Roman" w:hAnsi="Times New Roman" w:cs="Times New Roman"/>
          <w:sz w:val="28"/>
          <w:szCs w:val="28"/>
          <w:lang w:val="en-US"/>
        </w:rPr>
        <w:t>va</w:t>
      </w:r>
      <w:r w:rsidRPr="00245EEF">
        <w:rPr>
          <w:rFonts w:ascii="Times New Roman" w:hAnsi="Times New Roman" w:cs="Times New Roman"/>
          <w:sz w:val="28"/>
          <w:szCs w:val="28"/>
        </w:rPr>
        <w:t xml:space="preserve"> [</w:t>
      </w:r>
      <w:r w:rsidRPr="00082DC4">
        <w:rPr>
          <w:rFonts w:ascii="Times New Roman" w:hAnsi="Times New Roman" w:cs="Times New Roman"/>
          <w:sz w:val="28"/>
          <w:szCs w:val="28"/>
          <w:rtl/>
          <w:lang w:val="uz-Cyrl-UZ" w:bidi="he-IL"/>
        </w:rPr>
        <w:t>ם</w:t>
      </w:r>
      <w:r w:rsidR="0026098D" w:rsidRPr="00245EEF">
        <w:rPr>
          <w:rFonts w:ascii="Times New Roman" w:hAnsi="Times New Roman" w:cs="Times New Roman"/>
          <w:sz w:val="28"/>
          <w:szCs w:val="28"/>
        </w:rPr>
        <w:t xml:space="preserve">] </w:t>
      </w:r>
      <w:r w:rsidR="0026098D" w:rsidRPr="0026098D">
        <w:rPr>
          <w:rFonts w:ascii="Times New Roman" w:hAnsi="Times New Roman" w:cs="Times New Roman"/>
          <w:sz w:val="28"/>
          <w:szCs w:val="28"/>
          <w:lang w:val="en-US"/>
        </w:rPr>
        <w:t>ni</w:t>
      </w:r>
      <w:r w:rsidR="0026098D" w:rsidRPr="00245EEF">
        <w:rPr>
          <w:rFonts w:ascii="Times New Roman" w:hAnsi="Times New Roman" w:cs="Times New Roman"/>
          <w:sz w:val="28"/>
          <w:szCs w:val="28"/>
        </w:rPr>
        <w:t xml:space="preserve"> [</w:t>
      </w:r>
      <w:r w:rsidRPr="00082DC4">
        <w:rPr>
          <w:rFonts w:ascii="Times New Roman" w:hAnsi="Times New Roman" w:cs="Times New Roman"/>
          <w:sz w:val="28"/>
          <w:szCs w:val="28"/>
          <w:lang w:val="uz-Cyrl-UZ" w:bidi="he-IL"/>
        </w:rPr>
        <w:t>ū</w:t>
      </w:r>
      <w:r w:rsidR="0026098D" w:rsidRPr="00245EEF">
        <w:rPr>
          <w:rFonts w:ascii="Times New Roman" w:hAnsi="Times New Roman" w:cs="Times New Roman"/>
          <w:sz w:val="28"/>
          <w:szCs w:val="28"/>
        </w:rPr>
        <w:t xml:space="preserve">] </w:t>
      </w:r>
      <w:r w:rsidR="003A7EE3" w:rsidRPr="003A7EE3">
        <w:rPr>
          <w:rFonts w:ascii="Times New Roman" w:hAnsi="Times New Roman" w:cs="Times New Roman"/>
          <w:sz w:val="28"/>
          <w:szCs w:val="28"/>
          <w:lang w:val="en-US"/>
        </w:rPr>
        <w:t>o</w:t>
      </w:r>
      <w:r w:rsidR="003A7EE3" w:rsidRPr="00245EEF">
        <w:rPr>
          <w:rFonts w:ascii="Times New Roman" w:hAnsi="Times New Roman" w:cs="Times New Roman"/>
          <w:sz w:val="28"/>
          <w:szCs w:val="28"/>
        </w:rPr>
        <w:t>’</w:t>
      </w:r>
      <w:r w:rsidR="0026098D" w:rsidRPr="0026098D">
        <w:rPr>
          <w:rFonts w:ascii="Times New Roman" w:hAnsi="Times New Roman" w:cs="Times New Roman"/>
          <w:sz w:val="28"/>
          <w:szCs w:val="28"/>
          <w:lang w:val="en-US"/>
        </w:rPr>
        <w:t>tishi</w:t>
      </w:r>
      <w:r w:rsidR="0026098D" w:rsidRPr="00245EEF">
        <w:rPr>
          <w:rFonts w:ascii="Times New Roman" w:hAnsi="Times New Roman" w:cs="Times New Roman"/>
          <w:sz w:val="28"/>
          <w:szCs w:val="28"/>
        </w:rPr>
        <w:t xml:space="preserve">  </w:t>
      </w:r>
      <w:r w:rsidR="0026098D" w:rsidRPr="0026098D">
        <w:rPr>
          <w:rFonts w:ascii="Times New Roman" w:hAnsi="Times New Roman" w:cs="Times New Roman"/>
          <w:sz w:val="28"/>
          <w:szCs w:val="28"/>
          <w:lang w:val="en-US"/>
        </w:rPr>
        <w:t>IV</w:t>
      </w:r>
      <w:r w:rsidR="0026098D" w:rsidRPr="00245EEF">
        <w:rPr>
          <w:rFonts w:ascii="Times New Roman" w:hAnsi="Times New Roman" w:cs="Times New Roman"/>
          <w:sz w:val="28"/>
          <w:szCs w:val="28"/>
        </w:rPr>
        <w:t xml:space="preserve"> </w:t>
      </w:r>
      <w:r w:rsidR="0026098D" w:rsidRPr="0026098D">
        <w:rPr>
          <w:rFonts w:ascii="Times New Roman" w:hAnsi="Times New Roman" w:cs="Times New Roman"/>
          <w:sz w:val="28"/>
          <w:szCs w:val="28"/>
          <w:lang w:val="en-US"/>
        </w:rPr>
        <w:t>va</w:t>
      </w:r>
      <w:r w:rsidR="0026098D" w:rsidRPr="00245EEF">
        <w:rPr>
          <w:rFonts w:ascii="Times New Roman" w:hAnsi="Times New Roman" w:cs="Times New Roman"/>
          <w:sz w:val="28"/>
          <w:szCs w:val="28"/>
        </w:rPr>
        <w:t xml:space="preserve"> </w:t>
      </w:r>
      <w:r w:rsidR="0026098D" w:rsidRPr="0026098D">
        <w:rPr>
          <w:rFonts w:ascii="Times New Roman" w:hAnsi="Times New Roman" w:cs="Times New Roman"/>
          <w:sz w:val="28"/>
          <w:szCs w:val="28"/>
          <w:lang w:val="en-US"/>
        </w:rPr>
        <w:t>V</w:t>
      </w:r>
      <w:r w:rsidR="0026098D" w:rsidRPr="00245EEF">
        <w:rPr>
          <w:rFonts w:ascii="Times New Roman" w:hAnsi="Times New Roman" w:cs="Times New Roman"/>
          <w:sz w:val="28"/>
          <w:szCs w:val="28"/>
        </w:rPr>
        <w:t xml:space="preserve"> </w:t>
      </w:r>
      <w:r w:rsidR="0026098D" w:rsidRPr="0026098D">
        <w:rPr>
          <w:rFonts w:ascii="Times New Roman" w:hAnsi="Times New Roman" w:cs="Times New Roman"/>
          <w:sz w:val="28"/>
          <w:szCs w:val="28"/>
          <w:lang w:val="en-US"/>
        </w:rPr>
        <w:t>sinf</w:t>
      </w:r>
      <w:r w:rsidR="0026098D" w:rsidRPr="00245EEF">
        <w:rPr>
          <w:rFonts w:ascii="Times New Roman" w:hAnsi="Times New Roman" w:cs="Times New Roman"/>
          <w:sz w:val="28"/>
          <w:szCs w:val="28"/>
        </w:rPr>
        <w:t xml:space="preserve"> </w:t>
      </w:r>
      <w:r w:rsidR="0026098D" w:rsidRPr="0026098D">
        <w:rPr>
          <w:rFonts w:ascii="Times New Roman" w:hAnsi="Times New Roman" w:cs="Times New Roman"/>
          <w:sz w:val="28"/>
          <w:szCs w:val="28"/>
          <w:lang w:val="en-US"/>
        </w:rPr>
        <w:t>f</w:t>
      </w:r>
      <w:r w:rsidR="0026098D" w:rsidRPr="0026098D">
        <w:rPr>
          <w:rFonts w:ascii="Times New Roman" w:hAnsi="Times New Roman" w:cs="Times New Roman"/>
          <w:sz w:val="28"/>
          <w:szCs w:val="28"/>
        </w:rPr>
        <w:t>е</w:t>
      </w:r>
      <w:r w:rsidR="0026098D" w:rsidRPr="00245EEF">
        <w:rPr>
          <w:rFonts w:ascii="Times New Roman" w:hAnsi="Times New Roman" w:cs="Times New Roman"/>
          <w:sz w:val="28"/>
          <w:szCs w:val="28"/>
        </w:rPr>
        <w:t>'</w:t>
      </w:r>
      <w:r w:rsidR="0026098D" w:rsidRPr="0026098D">
        <w:rPr>
          <w:rFonts w:ascii="Times New Roman" w:hAnsi="Times New Roman" w:cs="Times New Roman"/>
          <w:sz w:val="28"/>
          <w:szCs w:val="28"/>
          <w:lang w:val="en-US"/>
        </w:rPr>
        <w:t>llari</w:t>
      </w:r>
      <w:r w:rsidR="0026098D" w:rsidRPr="00245EEF">
        <w:rPr>
          <w:rFonts w:ascii="Times New Roman" w:hAnsi="Times New Roman" w:cs="Times New Roman"/>
          <w:sz w:val="28"/>
          <w:szCs w:val="28"/>
        </w:rPr>
        <w:t xml:space="preserve"> </w:t>
      </w:r>
      <w:r w:rsidR="0026098D" w:rsidRPr="0026098D">
        <w:rPr>
          <w:rFonts w:ascii="Times New Roman" w:hAnsi="Times New Roman" w:cs="Times New Roman"/>
          <w:sz w:val="28"/>
          <w:szCs w:val="28"/>
          <w:lang w:val="en-US"/>
        </w:rPr>
        <w:t>unlilarning</w:t>
      </w:r>
      <w:r w:rsidR="0026098D" w:rsidRPr="00245EEF">
        <w:rPr>
          <w:rFonts w:ascii="Times New Roman" w:hAnsi="Times New Roman" w:cs="Times New Roman"/>
          <w:sz w:val="28"/>
          <w:szCs w:val="28"/>
        </w:rPr>
        <w:t xml:space="preserve"> </w:t>
      </w:r>
      <w:r w:rsidR="003A7EE3" w:rsidRPr="003A7EE3">
        <w:rPr>
          <w:rFonts w:ascii="Times New Roman" w:hAnsi="Times New Roman" w:cs="Times New Roman"/>
          <w:sz w:val="28"/>
          <w:szCs w:val="28"/>
          <w:lang w:val="en-US"/>
        </w:rPr>
        <w:t>o</w:t>
      </w:r>
      <w:r w:rsidR="003A7EE3" w:rsidRPr="00245EEF">
        <w:rPr>
          <w:rFonts w:ascii="Times New Roman" w:hAnsi="Times New Roman" w:cs="Times New Roman"/>
          <w:sz w:val="28"/>
          <w:szCs w:val="28"/>
        </w:rPr>
        <w:t>’</w:t>
      </w:r>
      <w:r w:rsidR="0026098D" w:rsidRPr="0026098D">
        <w:rPr>
          <w:rFonts w:ascii="Times New Roman" w:hAnsi="Times New Roman" w:cs="Times New Roman"/>
          <w:sz w:val="28"/>
          <w:szCs w:val="28"/>
          <w:lang w:val="en-US"/>
        </w:rPr>
        <w:t>zgarishiga</w:t>
      </w:r>
      <w:r w:rsidR="0026098D" w:rsidRPr="00245EEF">
        <w:rPr>
          <w:rFonts w:ascii="Times New Roman" w:hAnsi="Times New Roman" w:cs="Times New Roman"/>
          <w:sz w:val="28"/>
          <w:szCs w:val="28"/>
        </w:rPr>
        <w:t xml:space="preserve"> </w:t>
      </w:r>
      <w:r w:rsidR="0026098D" w:rsidRPr="0026098D">
        <w:rPr>
          <w:rFonts w:ascii="Times New Roman" w:hAnsi="Times New Roman" w:cs="Times New Roman"/>
          <w:sz w:val="28"/>
          <w:szCs w:val="28"/>
          <w:lang w:val="en-US"/>
        </w:rPr>
        <w:t>olib</w:t>
      </w:r>
      <w:r w:rsidR="0026098D" w:rsidRPr="00245EEF">
        <w:rPr>
          <w:rFonts w:ascii="Times New Roman" w:hAnsi="Times New Roman" w:cs="Times New Roman"/>
          <w:sz w:val="28"/>
          <w:szCs w:val="28"/>
        </w:rPr>
        <w:t xml:space="preserve"> </w:t>
      </w:r>
      <w:r w:rsidR="0026098D" w:rsidRPr="0026098D">
        <w:rPr>
          <w:rFonts w:ascii="Times New Roman" w:hAnsi="Times New Roman" w:cs="Times New Roman"/>
          <w:sz w:val="28"/>
          <w:szCs w:val="28"/>
          <w:lang w:val="en-US"/>
        </w:rPr>
        <w:t>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ladi</w:t>
      </w:r>
      <w:r w:rsidR="0026098D" w:rsidRPr="00245EEF">
        <w:rPr>
          <w:rFonts w:ascii="Times New Roman" w:hAnsi="Times New Roman" w:cs="Times New Roman"/>
          <w:sz w:val="28"/>
          <w:szCs w:val="28"/>
        </w:rPr>
        <w:t>.</w:t>
      </w:r>
    </w:p>
    <w:p w:rsidR="0026098D" w:rsidRDefault="0026098D" w:rsidP="00F67A7B">
      <w:pPr>
        <w:spacing w:line="360" w:lineRule="auto"/>
        <w:ind w:firstLine="567"/>
        <w:jc w:val="both"/>
        <w:rPr>
          <w:rFonts w:ascii="Times New Roman" w:hAnsi="Times New Roman" w:cs="Times New Roman"/>
          <w:b/>
          <w:sz w:val="28"/>
          <w:szCs w:val="28"/>
          <w:lang w:val="en-US"/>
        </w:rPr>
      </w:pPr>
      <w:r w:rsidRPr="006C74E0">
        <w:rPr>
          <w:rFonts w:ascii="Times New Roman" w:hAnsi="Times New Roman" w:cs="Times New Roman"/>
          <w:b/>
          <w:sz w:val="28"/>
          <w:szCs w:val="28"/>
          <w:lang w:val="en-US"/>
        </w:rPr>
        <w:t>IV sinf f</w:t>
      </w:r>
      <w:r w:rsidRPr="006C74E0">
        <w:rPr>
          <w:rFonts w:ascii="Times New Roman" w:hAnsi="Times New Roman" w:cs="Times New Roman"/>
          <w:b/>
          <w:sz w:val="28"/>
          <w:szCs w:val="28"/>
        </w:rPr>
        <w:t>е</w:t>
      </w:r>
      <w:r w:rsidRPr="006C74E0">
        <w:rPr>
          <w:rFonts w:ascii="Times New Roman" w:hAnsi="Times New Roman" w:cs="Times New Roman"/>
          <w:b/>
          <w:sz w:val="28"/>
          <w:szCs w:val="28"/>
          <w:lang w:val="en-US"/>
        </w:rPr>
        <w:t>'llari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7"/>
        <w:gridCol w:w="2700"/>
        <w:gridCol w:w="2160"/>
        <w:gridCol w:w="2082"/>
      </w:tblGrid>
      <w:tr w:rsidR="006C74E0" w:rsidRPr="00991BED" w:rsidTr="00DE31D1">
        <w:tc>
          <w:tcPr>
            <w:tcW w:w="2628" w:type="dxa"/>
          </w:tcPr>
          <w:p w:rsidR="006C74E0" w:rsidRPr="00991BED" w:rsidRDefault="006C74E0" w:rsidP="00DF5356">
            <w:pPr>
              <w:spacing w:after="240"/>
              <w:jc w:val="both"/>
              <w:rPr>
                <w:rFonts w:ascii="Times New Roman" w:hAnsi="Times New Roman" w:cs="Times New Roman"/>
                <w:b/>
                <w:sz w:val="28"/>
                <w:szCs w:val="28"/>
                <w:lang w:val="uz-Cyrl-UZ"/>
              </w:rPr>
            </w:pPr>
            <w:r w:rsidRPr="006C74E0">
              <w:rPr>
                <w:rFonts w:ascii="Times New Roman" w:hAnsi="Times New Roman" w:cs="Times New Roman"/>
                <w:b/>
                <w:sz w:val="28"/>
                <w:szCs w:val="28"/>
                <w:lang w:val="en-US"/>
              </w:rPr>
              <w:lastRenderedPageBreak/>
              <w:t xml:space="preserve">Q.ing </w:t>
            </w:r>
            <w:r w:rsidRPr="00991BED">
              <w:rPr>
                <w:rFonts w:ascii="Times New Roman" w:hAnsi="Times New Roman" w:cs="Times New Roman"/>
                <w:b/>
                <w:sz w:val="28"/>
                <w:szCs w:val="28"/>
                <w:lang w:val="uz-Cyrl-UZ"/>
              </w:rPr>
              <w:t>ē&gt;</w:t>
            </w:r>
            <w:r w:rsidRPr="006C74E0">
              <w:rPr>
                <w:rFonts w:ascii="Times New Roman" w:hAnsi="Times New Roman" w:cs="Times New Roman"/>
                <w:b/>
                <w:sz w:val="28"/>
                <w:szCs w:val="28"/>
                <w:lang w:val="en-US"/>
              </w:rPr>
              <w:t xml:space="preserve"> o’rta ing </w:t>
            </w:r>
            <w:r w:rsidRPr="00991BED">
              <w:rPr>
                <w:rFonts w:ascii="Times New Roman" w:hAnsi="Times New Roman" w:cs="Times New Roman"/>
                <w:b/>
                <w:sz w:val="28"/>
                <w:szCs w:val="28"/>
                <w:lang w:val="uz-Cyrl-UZ"/>
              </w:rPr>
              <w:t>е</w:t>
            </w:r>
          </w:p>
        </w:tc>
        <w:tc>
          <w:tcPr>
            <w:tcW w:w="2700" w:type="dxa"/>
          </w:tcPr>
          <w:p w:rsidR="006C74E0" w:rsidRPr="00991BED" w:rsidRDefault="006C74E0" w:rsidP="00DF5356">
            <w:pPr>
              <w:spacing w:after="240"/>
              <w:jc w:val="both"/>
              <w:rPr>
                <w:rFonts w:ascii="Times New Roman" w:hAnsi="Times New Roman" w:cs="Times New Roman"/>
                <w:b/>
                <w:sz w:val="28"/>
                <w:szCs w:val="28"/>
                <w:lang w:val="uz-Cyrl-UZ"/>
              </w:rPr>
            </w:pPr>
            <w:r w:rsidRPr="006C74E0">
              <w:rPr>
                <w:rFonts w:ascii="Times New Roman" w:hAnsi="Times New Roman" w:cs="Times New Roman"/>
                <w:b/>
                <w:sz w:val="28"/>
                <w:szCs w:val="28"/>
                <w:lang w:val="en-US"/>
              </w:rPr>
              <w:t xml:space="preserve">Q.ing </w:t>
            </w:r>
            <w:r w:rsidRPr="00991BED">
              <w:rPr>
                <w:rFonts w:ascii="Times New Roman" w:hAnsi="Times New Roman" w:cs="Times New Roman"/>
                <w:b/>
                <w:sz w:val="28"/>
                <w:szCs w:val="28"/>
                <w:lang w:val="uz-Cyrl-UZ"/>
              </w:rPr>
              <w:t>ā&gt;</w:t>
            </w:r>
            <w:r w:rsidRPr="006C74E0">
              <w:rPr>
                <w:rFonts w:ascii="Times New Roman" w:hAnsi="Times New Roman" w:cs="Times New Roman"/>
                <w:b/>
                <w:sz w:val="28"/>
                <w:szCs w:val="28"/>
                <w:lang w:val="en-US"/>
              </w:rPr>
              <w:t xml:space="preserve"> o’rta ing </w:t>
            </w:r>
            <w:r w:rsidRPr="00991BED">
              <w:rPr>
                <w:rFonts w:ascii="Times New Roman" w:hAnsi="Times New Roman" w:cs="Times New Roman"/>
                <w:b/>
                <w:sz w:val="28"/>
                <w:szCs w:val="28"/>
                <w:lang w:val="uz-Cyrl-UZ"/>
              </w:rPr>
              <w:t>а</w:t>
            </w:r>
          </w:p>
        </w:tc>
        <w:tc>
          <w:tcPr>
            <w:tcW w:w="2160" w:type="dxa"/>
          </w:tcPr>
          <w:p w:rsidR="006C74E0" w:rsidRPr="00991BED" w:rsidRDefault="006C74E0" w:rsidP="00DF5356">
            <w:pPr>
              <w:spacing w:after="240"/>
              <w:jc w:val="both"/>
              <w:rPr>
                <w:rFonts w:ascii="Times New Roman" w:hAnsi="Times New Roman" w:cs="Times New Roman"/>
                <w:b/>
                <w:sz w:val="28"/>
                <w:szCs w:val="28"/>
                <w:lang w:val="uz-Cyrl-UZ"/>
              </w:rPr>
            </w:pPr>
            <w:r w:rsidRPr="00991BED">
              <w:rPr>
                <w:rFonts w:ascii="Times New Roman" w:hAnsi="Times New Roman" w:cs="Times New Roman"/>
                <w:b/>
                <w:sz w:val="28"/>
                <w:szCs w:val="28"/>
                <w:lang w:val="uz-Cyrl-UZ"/>
              </w:rPr>
              <w:t>е&gt;ē</w:t>
            </w:r>
          </w:p>
        </w:tc>
        <w:tc>
          <w:tcPr>
            <w:tcW w:w="2082" w:type="dxa"/>
          </w:tcPr>
          <w:p w:rsidR="006C74E0" w:rsidRPr="00991BED" w:rsidRDefault="006C74E0" w:rsidP="00DF5356">
            <w:pPr>
              <w:spacing w:after="240"/>
              <w:jc w:val="both"/>
              <w:rPr>
                <w:rFonts w:ascii="Times New Roman" w:hAnsi="Times New Roman" w:cs="Times New Roman"/>
                <w:b/>
                <w:sz w:val="28"/>
                <w:szCs w:val="28"/>
                <w:lang w:val="uz-Cyrl-UZ"/>
              </w:rPr>
            </w:pPr>
            <w:r w:rsidRPr="00991BED">
              <w:rPr>
                <w:rFonts w:ascii="Times New Roman" w:hAnsi="Times New Roman" w:cs="Times New Roman"/>
                <w:b/>
                <w:sz w:val="28"/>
                <w:szCs w:val="28"/>
                <w:lang w:val="uz-Cyrl-UZ"/>
              </w:rPr>
              <w:t>ō&gt;о</w:t>
            </w:r>
          </w:p>
        </w:tc>
      </w:tr>
      <w:tr w:rsidR="006C74E0" w:rsidRPr="00991BED" w:rsidTr="00DE31D1">
        <w:tc>
          <w:tcPr>
            <w:tcW w:w="2628" w:type="dxa"/>
          </w:tcPr>
          <w:p w:rsidR="006C74E0" w:rsidRPr="005F069A" w:rsidRDefault="006C74E0" w:rsidP="00DF5356">
            <w:pPr>
              <w:spacing w:after="240"/>
              <w:jc w:val="both"/>
              <w:rPr>
                <w:rFonts w:ascii="Times New Roman" w:hAnsi="Times New Roman" w:cs="Times New Roman"/>
                <w:sz w:val="28"/>
                <w:szCs w:val="28"/>
                <w:lang w:val="en-US"/>
              </w:rPr>
            </w:pPr>
            <w:r w:rsidRPr="005F069A">
              <w:rPr>
                <w:rFonts w:ascii="Times New Roman" w:hAnsi="Times New Roman" w:cs="Times New Roman"/>
                <w:sz w:val="28"/>
                <w:szCs w:val="28"/>
                <w:lang w:val="en-US"/>
              </w:rPr>
              <w:t>beren</w:t>
            </w:r>
          </w:p>
        </w:tc>
        <w:tc>
          <w:tcPr>
            <w:tcW w:w="2700" w:type="dxa"/>
          </w:tcPr>
          <w:p w:rsidR="006C74E0" w:rsidRPr="005F069A" w:rsidRDefault="006C74E0" w:rsidP="00DF5356">
            <w:pPr>
              <w:spacing w:after="240"/>
              <w:jc w:val="both"/>
              <w:rPr>
                <w:rFonts w:ascii="Times New Roman" w:hAnsi="Times New Roman" w:cs="Times New Roman"/>
                <w:sz w:val="28"/>
                <w:szCs w:val="28"/>
                <w:lang w:val="en-US"/>
              </w:rPr>
            </w:pPr>
            <w:r w:rsidRPr="005F069A">
              <w:rPr>
                <w:rFonts w:ascii="Times New Roman" w:hAnsi="Times New Roman" w:cs="Times New Roman"/>
                <w:sz w:val="28"/>
                <w:szCs w:val="28"/>
                <w:lang w:val="en-US"/>
              </w:rPr>
              <w:t>bar</w:t>
            </w:r>
          </w:p>
        </w:tc>
        <w:tc>
          <w:tcPr>
            <w:tcW w:w="2160" w:type="dxa"/>
          </w:tcPr>
          <w:p w:rsidR="006C74E0" w:rsidRPr="005F069A" w:rsidRDefault="006C74E0" w:rsidP="00DF5356">
            <w:pPr>
              <w:spacing w:after="240"/>
              <w:jc w:val="both"/>
              <w:rPr>
                <w:rFonts w:ascii="Times New Roman" w:hAnsi="Times New Roman" w:cs="Times New Roman"/>
                <w:sz w:val="28"/>
                <w:szCs w:val="28"/>
                <w:lang w:val="en-US"/>
              </w:rPr>
            </w:pPr>
            <w:r w:rsidRPr="005F069A">
              <w:rPr>
                <w:rFonts w:ascii="Times New Roman" w:hAnsi="Times New Roman" w:cs="Times New Roman"/>
                <w:sz w:val="28"/>
                <w:szCs w:val="28"/>
                <w:lang w:val="en-US"/>
              </w:rPr>
              <w:t>beren</w:t>
            </w:r>
          </w:p>
        </w:tc>
        <w:tc>
          <w:tcPr>
            <w:tcW w:w="2082" w:type="dxa"/>
          </w:tcPr>
          <w:p w:rsidR="006C74E0" w:rsidRPr="005F069A" w:rsidRDefault="006C74E0" w:rsidP="00DF5356">
            <w:pPr>
              <w:spacing w:after="240"/>
              <w:jc w:val="both"/>
              <w:rPr>
                <w:rFonts w:ascii="Times New Roman" w:hAnsi="Times New Roman" w:cs="Times New Roman"/>
                <w:sz w:val="28"/>
                <w:szCs w:val="28"/>
                <w:lang w:val="en-US"/>
              </w:rPr>
            </w:pPr>
            <w:r w:rsidRPr="005F069A">
              <w:rPr>
                <w:rFonts w:ascii="Times New Roman" w:hAnsi="Times New Roman" w:cs="Times New Roman"/>
                <w:sz w:val="28"/>
                <w:szCs w:val="28"/>
                <w:lang w:val="en-US"/>
              </w:rPr>
              <w:t>boren</w:t>
            </w:r>
          </w:p>
        </w:tc>
      </w:tr>
      <w:tr w:rsidR="006C74E0" w:rsidRPr="00991BED" w:rsidTr="00DE31D1">
        <w:tc>
          <w:tcPr>
            <w:tcW w:w="2628" w:type="dxa"/>
          </w:tcPr>
          <w:p w:rsidR="006C74E0" w:rsidRPr="005F069A" w:rsidRDefault="006C74E0" w:rsidP="00DF5356">
            <w:pPr>
              <w:spacing w:after="240"/>
              <w:jc w:val="both"/>
              <w:rPr>
                <w:rFonts w:ascii="Times New Roman" w:hAnsi="Times New Roman" w:cs="Times New Roman"/>
                <w:sz w:val="28"/>
                <w:szCs w:val="28"/>
                <w:lang w:val="en-US"/>
              </w:rPr>
            </w:pPr>
            <w:r w:rsidRPr="005F069A">
              <w:rPr>
                <w:rFonts w:ascii="Times New Roman" w:hAnsi="Times New Roman" w:cs="Times New Roman"/>
                <w:sz w:val="28"/>
                <w:szCs w:val="28"/>
                <w:lang w:val="en-US"/>
              </w:rPr>
              <w:t>teren</w:t>
            </w:r>
          </w:p>
        </w:tc>
        <w:tc>
          <w:tcPr>
            <w:tcW w:w="2700" w:type="dxa"/>
          </w:tcPr>
          <w:p w:rsidR="006C74E0" w:rsidRPr="005F069A" w:rsidRDefault="006C74E0" w:rsidP="00DF5356">
            <w:pPr>
              <w:spacing w:after="240"/>
              <w:jc w:val="both"/>
              <w:rPr>
                <w:rFonts w:ascii="Times New Roman" w:hAnsi="Times New Roman" w:cs="Times New Roman"/>
                <w:sz w:val="28"/>
                <w:szCs w:val="28"/>
                <w:lang w:val="en-US"/>
              </w:rPr>
            </w:pPr>
            <w:r w:rsidRPr="005F069A">
              <w:rPr>
                <w:rFonts w:ascii="Times New Roman" w:hAnsi="Times New Roman" w:cs="Times New Roman"/>
                <w:sz w:val="28"/>
                <w:szCs w:val="28"/>
                <w:lang w:val="en-US"/>
              </w:rPr>
              <w:t>tar</w:t>
            </w:r>
          </w:p>
        </w:tc>
        <w:tc>
          <w:tcPr>
            <w:tcW w:w="2160" w:type="dxa"/>
          </w:tcPr>
          <w:p w:rsidR="006C74E0" w:rsidRPr="005F069A" w:rsidRDefault="006C74E0" w:rsidP="00DF5356">
            <w:pPr>
              <w:spacing w:after="240"/>
              <w:jc w:val="both"/>
              <w:rPr>
                <w:rFonts w:ascii="Times New Roman" w:hAnsi="Times New Roman" w:cs="Times New Roman"/>
                <w:sz w:val="28"/>
                <w:szCs w:val="28"/>
                <w:lang w:val="en-US"/>
              </w:rPr>
            </w:pPr>
            <w:r w:rsidRPr="005F069A">
              <w:rPr>
                <w:rFonts w:ascii="Times New Roman" w:hAnsi="Times New Roman" w:cs="Times New Roman"/>
                <w:sz w:val="28"/>
                <w:szCs w:val="28"/>
                <w:lang w:val="en-US"/>
              </w:rPr>
              <w:t>teren</w:t>
            </w:r>
          </w:p>
        </w:tc>
        <w:tc>
          <w:tcPr>
            <w:tcW w:w="2082" w:type="dxa"/>
          </w:tcPr>
          <w:p w:rsidR="006C74E0" w:rsidRPr="005F069A" w:rsidRDefault="006C74E0" w:rsidP="00DF5356">
            <w:pPr>
              <w:spacing w:after="240"/>
              <w:jc w:val="both"/>
              <w:rPr>
                <w:rFonts w:ascii="Times New Roman" w:hAnsi="Times New Roman" w:cs="Times New Roman"/>
                <w:sz w:val="28"/>
                <w:szCs w:val="28"/>
                <w:lang w:val="en-US"/>
              </w:rPr>
            </w:pPr>
            <w:r w:rsidRPr="005F069A">
              <w:rPr>
                <w:rFonts w:ascii="Times New Roman" w:hAnsi="Times New Roman" w:cs="Times New Roman"/>
                <w:sz w:val="28"/>
                <w:szCs w:val="28"/>
                <w:lang w:val="en-US"/>
              </w:rPr>
              <w:t>toren</w:t>
            </w:r>
          </w:p>
        </w:tc>
      </w:tr>
    </w:tbl>
    <w:p w:rsidR="0026098D" w:rsidRPr="00245EEF" w:rsidRDefault="0026098D" w:rsidP="00DF5356">
      <w:pPr>
        <w:spacing w:line="360" w:lineRule="auto"/>
        <w:ind w:firstLine="567"/>
        <w:jc w:val="both"/>
        <w:rPr>
          <w:rFonts w:ascii="Times New Roman" w:hAnsi="Times New Roman" w:cs="Times New Roman"/>
          <w:sz w:val="28"/>
          <w:szCs w:val="28"/>
        </w:rPr>
      </w:pPr>
      <w:r w:rsidRPr="0026098D">
        <w:rPr>
          <w:rFonts w:ascii="Times New Roman" w:hAnsi="Times New Roman" w:cs="Times New Roman"/>
          <w:sz w:val="28"/>
          <w:szCs w:val="28"/>
          <w:lang w:val="en-US"/>
        </w:rPr>
        <w:t>V</w:t>
      </w:r>
      <w:r w:rsidRPr="00245EEF">
        <w:rPr>
          <w:rFonts w:ascii="Times New Roman" w:hAnsi="Times New Roman" w:cs="Times New Roman"/>
          <w:sz w:val="28"/>
          <w:szCs w:val="28"/>
        </w:rPr>
        <w:t xml:space="preserve"> </w:t>
      </w:r>
      <w:r w:rsidRPr="0026098D">
        <w:rPr>
          <w:rFonts w:ascii="Times New Roman" w:hAnsi="Times New Roman" w:cs="Times New Roman"/>
          <w:sz w:val="28"/>
          <w:szCs w:val="28"/>
          <w:lang w:val="en-US"/>
        </w:rPr>
        <w:t>sinfning</w:t>
      </w:r>
      <w:r w:rsidRPr="00245EEF">
        <w:rPr>
          <w:rFonts w:ascii="Times New Roman" w:hAnsi="Times New Roman" w:cs="Times New Roman"/>
          <w:sz w:val="28"/>
          <w:szCs w:val="28"/>
        </w:rPr>
        <w:t xml:space="preserve"> </w:t>
      </w:r>
      <w:r w:rsidRPr="0026098D">
        <w:rPr>
          <w:rFonts w:ascii="Times New Roman" w:hAnsi="Times New Roman" w:cs="Times New Roman"/>
          <w:sz w:val="28"/>
          <w:szCs w:val="28"/>
          <w:lang w:val="en-US"/>
        </w:rPr>
        <w:t>ba</w:t>
      </w:r>
      <w:r w:rsidRPr="00245EEF">
        <w:rPr>
          <w:rFonts w:ascii="Times New Roman" w:hAnsi="Times New Roman" w:cs="Times New Roman"/>
          <w:sz w:val="28"/>
          <w:szCs w:val="28"/>
        </w:rPr>
        <w:t>'</w:t>
      </w:r>
      <w:r w:rsidRPr="0026098D">
        <w:rPr>
          <w:rFonts w:ascii="Times New Roman" w:hAnsi="Times New Roman" w:cs="Times New Roman"/>
          <w:sz w:val="28"/>
          <w:szCs w:val="28"/>
          <w:lang w:val="en-US"/>
        </w:rPr>
        <w:t>zi</w:t>
      </w:r>
      <w:r w:rsidRPr="00245EEF">
        <w:rPr>
          <w:rFonts w:ascii="Times New Roman" w:hAnsi="Times New Roman" w:cs="Times New Roman"/>
          <w:sz w:val="28"/>
          <w:szCs w:val="28"/>
        </w:rPr>
        <w:t xml:space="preserve"> </w:t>
      </w:r>
      <w:r w:rsidRPr="0026098D">
        <w:rPr>
          <w:rFonts w:ascii="Times New Roman" w:hAnsi="Times New Roman" w:cs="Times New Roman"/>
          <w:sz w:val="28"/>
          <w:szCs w:val="28"/>
          <w:lang w:val="en-US"/>
        </w:rPr>
        <w:t>bir</w:t>
      </w:r>
      <w:r w:rsidRPr="00245EEF">
        <w:rPr>
          <w:rFonts w:ascii="Times New Roman" w:hAnsi="Times New Roman" w:cs="Times New Roman"/>
          <w:sz w:val="28"/>
          <w:szCs w:val="28"/>
        </w:rPr>
        <w:t xml:space="preserve"> </w:t>
      </w:r>
      <w:r w:rsidRPr="0026098D">
        <w:rPr>
          <w:rFonts w:ascii="Times New Roman" w:hAnsi="Times New Roman" w:cs="Times New Roman"/>
          <w:sz w:val="28"/>
          <w:szCs w:val="28"/>
          <w:lang w:val="en-US"/>
        </w:rPr>
        <w:t>f</w:t>
      </w:r>
      <w:r w:rsidRPr="0026098D">
        <w:rPr>
          <w:rFonts w:ascii="Times New Roman" w:hAnsi="Times New Roman" w:cs="Times New Roman"/>
          <w:sz w:val="28"/>
          <w:szCs w:val="28"/>
        </w:rPr>
        <w:t>е</w:t>
      </w:r>
      <w:r w:rsidRPr="00245EEF">
        <w:rPr>
          <w:rFonts w:ascii="Times New Roman" w:hAnsi="Times New Roman" w:cs="Times New Roman"/>
          <w:sz w:val="28"/>
          <w:szCs w:val="28"/>
        </w:rPr>
        <w:t>'</w:t>
      </w:r>
      <w:r w:rsidRPr="0026098D">
        <w:rPr>
          <w:rFonts w:ascii="Times New Roman" w:hAnsi="Times New Roman" w:cs="Times New Roman"/>
          <w:sz w:val="28"/>
          <w:szCs w:val="28"/>
          <w:lang w:val="en-US"/>
        </w:rPr>
        <w:t>llari</w:t>
      </w:r>
      <w:r w:rsidRPr="00245EEF">
        <w:rPr>
          <w:rFonts w:ascii="Times New Roman" w:hAnsi="Times New Roman" w:cs="Times New Roman"/>
          <w:sz w:val="28"/>
          <w:szCs w:val="28"/>
        </w:rPr>
        <w:t xml:space="preserve"> </w:t>
      </w:r>
      <w:r w:rsidRPr="0026098D">
        <w:rPr>
          <w:rFonts w:ascii="Times New Roman" w:hAnsi="Times New Roman" w:cs="Times New Roman"/>
          <w:sz w:val="28"/>
          <w:szCs w:val="28"/>
          <w:lang w:val="en-US"/>
        </w:rPr>
        <w:t>t</w:t>
      </w:r>
      <w:r w:rsidR="003A7EE3" w:rsidRPr="003A7EE3">
        <w:rPr>
          <w:rFonts w:ascii="Times New Roman" w:hAnsi="Times New Roman" w:cs="Times New Roman"/>
          <w:sz w:val="28"/>
          <w:szCs w:val="28"/>
          <w:lang w:val="en-US"/>
        </w:rPr>
        <w:t>o</w:t>
      </w:r>
      <w:r w:rsidR="003A7EE3" w:rsidRPr="00245EEF">
        <w:rPr>
          <w:rFonts w:ascii="Times New Roman" w:hAnsi="Times New Roman" w:cs="Times New Roman"/>
          <w:sz w:val="28"/>
          <w:szCs w:val="28"/>
        </w:rPr>
        <w:t>’</w:t>
      </w:r>
      <w:r w:rsidRPr="0026098D">
        <w:rPr>
          <w:rFonts w:ascii="Times New Roman" w:hAnsi="Times New Roman" w:cs="Times New Roman"/>
          <w:sz w:val="28"/>
          <w:szCs w:val="28"/>
          <w:lang w:val="en-US"/>
        </w:rPr>
        <w:t>rtinchi</w:t>
      </w:r>
      <w:r w:rsidRPr="00245EEF">
        <w:rPr>
          <w:rFonts w:ascii="Times New Roman" w:hAnsi="Times New Roman" w:cs="Times New Roman"/>
          <w:sz w:val="28"/>
          <w:szCs w:val="28"/>
        </w:rPr>
        <w:t xml:space="preserve"> </w:t>
      </w:r>
      <w:r w:rsidRPr="0026098D">
        <w:rPr>
          <w:rFonts w:ascii="Times New Roman" w:hAnsi="Times New Roman" w:cs="Times New Roman"/>
          <w:sz w:val="28"/>
          <w:szCs w:val="28"/>
          <w:lang w:val="en-US"/>
        </w:rPr>
        <w:t>n</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gizning</w:t>
      </w:r>
      <w:r w:rsidRPr="00245EEF">
        <w:rPr>
          <w:rFonts w:ascii="Times New Roman" w:hAnsi="Times New Roman" w:cs="Times New Roman"/>
          <w:sz w:val="28"/>
          <w:szCs w:val="28"/>
        </w:rPr>
        <w:t xml:space="preserve"> [</w:t>
      </w:r>
      <w:r w:rsidR="006C74E0" w:rsidRPr="00245EEF">
        <w:rPr>
          <w:rFonts w:ascii="Sylfaen" w:hAnsi="Sylfaen" w:cs="Times New Roman"/>
          <w:sz w:val="28"/>
          <w:szCs w:val="28"/>
        </w:rPr>
        <w:t>ē</w:t>
      </w:r>
      <w:r w:rsidRPr="00245EEF">
        <w:rPr>
          <w:rFonts w:ascii="Times New Roman" w:hAnsi="Times New Roman" w:cs="Times New Roman"/>
          <w:sz w:val="28"/>
          <w:szCs w:val="28"/>
        </w:rPr>
        <w:t xml:space="preserve">] </w:t>
      </w:r>
      <w:r w:rsidRPr="0026098D">
        <w:rPr>
          <w:rFonts w:ascii="Times New Roman" w:hAnsi="Times New Roman" w:cs="Times New Roman"/>
          <w:sz w:val="28"/>
          <w:szCs w:val="28"/>
          <w:lang w:val="en-US"/>
        </w:rPr>
        <w:t>va</w:t>
      </w:r>
      <w:r w:rsidRPr="00245EEF">
        <w:rPr>
          <w:rFonts w:ascii="Times New Roman" w:hAnsi="Times New Roman" w:cs="Times New Roman"/>
          <w:sz w:val="28"/>
          <w:szCs w:val="28"/>
        </w:rPr>
        <w:t xml:space="preserve"> [</w:t>
      </w:r>
      <w:r w:rsidR="006C74E0" w:rsidRPr="00245EEF">
        <w:rPr>
          <w:rFonts w:ascii="Sylfaen" w:hAnsi="Sylfaen" w:cs="Times New Roman"/>
          <w:sz w:val="28"/>
          <w:szCs w:val="28"/>
        </w:rPr>
        <w:t>ō</w:t>
      </w:r>
      <w:r w:rsidRPr="00245EEF">
        <w:rPr>
          <w:rFonts w:ascii="Times New Roman" w:hAnsi="Times New Roman" w:cs="Times New Roman"/>
          <w:sz w:val="28"/>
          <w:szCs w:val="28"/>
        </w:rPr>
        <w:t>]</w:t>
      </w:r>
      <w:r w:rsidRPr="0026098D">
        <w:rPr>
          <w:rFonts w:ascii="Times New Roman" w:hAnsi="Times New Roman" w:cs="Times New Roman"/>
          <w:sz w:val="28"/>
          <w:szCs w:val="28"/>
          <w:lang w:val="en-US"/>
        </w:rPr>
        <w:t>ga</w:t>
      </w:r>
      <w:r w:rsidRPr="00245EEF">
        <w:rPr>
          <w:rFonts w:ascii="Times New Roman" w:hAnsi="Times New Roman" w:cs="Times New Roman"/>
          <w:sz w:val="28"/>
          <w:szCs w:val="28"/>
        </w:rPr>
        <w:t xml:space="preserve"> </w:t>
      </w:r>
      <w:r w:rsidRPr="0026098D">
        <w:rPr>
          <w:rFonts w:ascii="Times New Roman" w:hAnsi="Times New Roman" w:cs="Times New Roman"/>
          <w:sz w:val="28"/>
          <w:szCs w:val="28"/>
          <w:lang w:val="en-US"/>
        </w:rPr>
        <w:t>almashgan</w:t>
      </w:r>
      <w:r w:rsidRPr="00245EEF">
        <w:rPr>
          <w:rFonts w:ascii="Times New Roman" w:hAnsi="Times New Roman" w:cs="Times New Roman"/>
          <w:sz w:val="28"/>
          <w:szCs w:val="28"/>
        </w:rPr>
        <w:t xml:space="preserve"> </w:t>
      </w:r>
      <w:r w:rsidRPr="0026098D">
        <w:rPr>
          <w:rFonts w:ascii="Times New Roman" w:hAnsi="Times New Roman" w:cs="Times New Roman"/>
          <w:sz w:val="28"/>
          <w:szCs w:val="28"/>
          <w:lang w:val="en-US"/>
        </w:rPr>
        <w:t>edi</w:t>
      </w:r>
      <w:r w:rsidRPr="00245EEF">
        <w:rPr>
          <w:rFonts w:ascii="Times New Roman" w:hAnsi="Times New Roman" w:cs="Times New Roman"/>
          <w:sz w:val="28"/>
          <w:szCs w:val="28"/>
        </w:rPr>
        <w:t>.</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16"/>
        <w:gridCol w:w="2417"/>
        <w:gridCol w:w="2417"/>
        <w:gridCol w:w="2417"/>
      </w:tblGrid>
      <w:tr w:rsidR="006C74E0" w:rsidRPr="00991BED" w:rsidTr="00DF5356">
        <w:trPr>
          <w:trHeight w:val="632"/>
        </w:trPr>
        <w:tc>
          <w:tcPr>
            <w:tcW w:w="2416" w:type="dxa"/>
          </w:tcPr>
          <w:p w:rsidR="006C74E0" w:rsidRPr="00991BED" w:rsidRDefault="006C74E0" w:rsidP="00DF5356">
            <w:pPr>
              <w:jc w:val="both"/>
              <w:rPr>
                <w:rFonts w:ascii="Times New Roman" w:hAnsi="Times New Roman" w:cs="Times New Roman"/>
                <w:b/>
                <w:sz w:val="28"/>
                <w:szCs w:val="28"/>
                <w:lang w:val="en-US"/>
              </w:rPr>
            </w:pPr>
            <w:r w:rsidRPr="00991BED">
              <w:rPr>
                <w:rFonts w:ascii="Times New Roman" w:hAnsi="Times New Roman" w:cs="Times New Roman"/>
                <w:b/>
                <w:sz w:val="28"/>
                <w:szCs w:val="28"/>
                <w:lang w:val="uz-Cyrl-UZ"/>
              </w:rPr>
              <w:t>ē</w:t>
            </w:r>
            <w:r w:rsidRPr="00991BED">
              <w:rPr>
                <w:rFonts w:ascii="Times New Roman" w:hAnsi="Times New Roman" w:cs="Times New Roman"/>
                <w:b/>
                <w:sz w:val="28"/>
                <w:szCs w:val="28"/>
                <w:lang w:val="en-US"/>
              </w:rPr>
              <w:t>&gt;e</w:t>
            </w:r>
          </w:p>
        </w:tc>
        <w:tc>
          <w:tcPr>
            <w:tcW w:w="2417" w:type="dxa"/>
          </w:tcPr>
          <w:p w:rsidR="006C74E0" w:rsidRPr="00991BED" w:rsidRDefault="006C74E0" w:rsidP="00DF5356">
            <w:pPr>
              <w:jc w:val="both"/>
              <w:rPr>
                <w:rFonts w:ascii="Times New Roman" w:hAnsi="Times New Roman" w:cs="Times New Roman"/>
                <w:b/>
                <w:sz w:val="28"/>
                <w:szCs w:val="28"/>
                <w:lang w:val="en-US"/>
              </w:rPr>
            </w:pPr>
            <w:r w:rsidRPr="00991BED">
              <w:rPr>
                <w:rFonts w:ascii="Times New Roman" w:hAnsi="Times New Roman" w:cs="Times New Roman"/>
                <w:b/>
                <w:sz w:val="28"/>
                <w:szCs w:val="28"/>
                <w:lang w:val="uz-Cyrl-UZ"/>
              </w:rPr>
              <w:t>æ</w:t>
            </w:r>
            <w:r w:rsidRPr="00991BED">
              <w:rPr>
                <w:rFonts w:ascii="Times New Roman" w:hAnsi="Times New Roman" w:cs="Times New Roman"/>
                <w:b/>
                <w:sz w:val="28"/>
                <w:szCs w:val="28"/>
                <w:lang w:val="en-US"/>
              </w:rPr>
              <w:t>&gt;a</w:t>
            </w:r>
          </w:p>
        </w:tc>
        <w:tc>
          <w:tcPr>
            <w:tcW w:w="2417" w:type="dxa"/>
          </w:tcPr>
          <w:p w:rsidR="006C74E0" w:rsidRPr="00991BED" w:rsidRDefault="006C74E0" w:rsidP="00DF5356">
            <w:pPr>
              <w:jc w:val="both"/>
              <w:rPr>
                <w:rFonts w:ascii="Times New Roman" w:hAnsi="Times New Roman" w:cs="Times New Roman"/>
                <w:sz w:val="28"/>
                <w:szCs w:val="28"/>
              </w:rPr>
            </w:pPr>
            <w:r w:rsidRPr="00991BED">
              <w:rPr>
                <w:rFonts w:ascii="Times New Roman" w:hAnsi="Times New Roman" w:cs="Times New Roman"/>
                <w:b/>
                <w:sz w:val="28"/>
                <w:szCs w:val="28"/>
                <w:lang w:val="uz-Cyrl-UZ"/>
              </w:rPr>
              <w:t>ē</w:t>
            </w:r>
            <w:r w:rsidRPr="00991BED">
              <w:rPr>
                <w:rFonts w:ascii="Times New Roman" w:hAnsi="Times New Roman" w:cs="Times New Roman"/>
                <w:b/>
                <w:sz w:val="28"/>
                <w:szCs w:val="28"/>
                <w:lang w:val="en-US"/>
              </w:rPr>
              <w:t>&gt;e</w:t>
            </w:r>
          </w:p>
        </w:tc>
        <w:tc>
          <w:tcPr>
            <w:tcW w:w="2417" w:type="dxa"/>
          </w:tcPr>
          <w:p w:rsidR="006C74E0" w:rsidRPr="00991BED" w:rsidRDefault="006C74E0" w:rsidP="00DF5356">
            <w:pPr>
              <w:jc w:val="both"/>
              <w:rPr>
                <w:rFonts w:ascii="Times New Roman" w:hAnsi="Times New Roman" w:cs="Times New Roman"/>
                <w:sz w:val="28"/>
                <w:szCs w:val="28"/>
              </w:rPr>
            </w:pPr>
            <w:r w:rsidRPr="00991BED">
              <w:rPr>
                <w:rFonts w:ascii="Times New Roman" w:hAnsi="Times New Roman" w:cs="Times New Roman"/>
                <w:b/>
                <w:sz w:val="28"/>
                <w:szCs w:val="28"/>
                <w:lang w:val="uz-Cyrl-UZ"/>
              </w:rPr>
              <w:t>ē</w:t>
            </w:r>
            <w:r w:rsidRPr="00991BED">
              <w:rPr>
                <w:rFonts w:ascii="Times New Roman" w:hAnsi="Times New Roman" w:cs="Times New Roman"/>
                <w:b/>
                <w:sz w:val="28"/>
                <w:szCs w:val="28"/>
                <w:lang w:val="en-US"/>
              </w:rPr>
              <w:t>&gt;e</w:t>
            </w:r>
          </w:p>
        </w:tc>
      </w:tr>
      <w:tr w:rsidR="006C74E0" w:rsidRPr="00991BED" w:rsidTr="00DF5356">
        <w:trPr>
          <w:trHeight w:val="543"/>
        </w:trPr>
        <w:tc>
          <w:tcPr>
            <w:tcW w:w="2416" w:type="dxa"/>
          </w:tcPr>
          <w:p w:rsidR="006C74E0" w:rsidRPr="005F069A" w:rsidRDefault="006C74E0" w:rsidP="00DF5356">
            <w:pPr>
              <w:jc w:val="both"/>
              <w:rPr>
                <w:rFonts w:ascii="Times New Roman" w:hAnsi="Times New Roman" w:cs="Times New Roman"/>
                <w:sz w:val="28"/>
                <w:szCs w:val="28"/>
                <w:lang w:val="en-US"/>
              </w:rPr>
            </w:pPr>
            <w:r w:rsidRPr="005F069A">
              <w:rPr>
                <w:rFonts w:ascii="Times New Roman" w:hAnsi="Times New Roman" w:cs="Times New Roman"/>
                <w:sz w:val="28"/>
                <w:szCs w:val="28"/>
                <w:lang w:val="en-US"/>
              </w:rPr>
              <w:t>sp(r)eken</w:t>
            </w:r>
          </w:p>
        </w:tc>
        <w:tc>
          <w:tcPr>
            <w:tcW w:w="2417" w:type="dxa"/>
          </w:tcPr>
          <w:p w:rsidR="006C74E0" w:rsidRPr="005F069A" w:rsidRDefault="006C74E0" w:rsidP="00DF5356">
            <w:pPr>
              <w:jc w:val="both"/>
              <w:rPr>
                <w:rFonts w:ascii="Times New Roman" w:hAnsi="Times New Roman" w:cs="Times New Roman"/>
                <w:sz w:val="28"/>
                <w:szCs w:val="28"/>
              </w:rPr>
            </w:pPr>
            <w:r w:rsidRPr="005F069A">
              <w:rPr>
                <w:rFonts w:ascii="Times New Roman" w:hAnsi="Times New Roman" w:cs="Times New Roman"/>
                <w:sz w:val="28"/>
                <w:szCs w:val="28"/>
                <w:lang w:val="en-US"/>
              </w:rPr>
              <w:t>sp(r)ak</w:t>
            </w:r>
          </w:p>
        </w:tc>
        <w:tc>
          <w:tcPr>
            <w:tcW w:w="2417" w:type="dxa"/>
          </w:tcPr>
          <w:p w:rsidR="006C74E0" w:rsidRPr="005F069A" w:rsidRDefault="006C74E0" w:rsidP="00DF5356">
            <w:pPr>
              <w:jc w:val="both"/>
              <w:rPr>
                <w:rFonts w:ascii="Times New Roman" w:hAnsi="Times New Roman" w:cs="Times New Roman"/>
                <w:sz w:val="28"/>
                <w:szCs w:val="28"/>
              </w:rPr>
            </w:pPr>
            <w:r w:rsidRPr="005F069A">
              <w:rPr>
                <w:rFonts w:ascii="Times New Roman" w:hAnsi="Times New Roman" w:cs="Times New Roman"/>
                <w:sz w:val="28"/>
                <w:szCs w:val="28"/>
                <w:lang w:val="en-US"/>
              </w:rPr>
              <w:t>sp(r)eken</w:t>
            </w:r>
          </w:p>
        </w:tc>
        <w:tc>
          <w:tcPr>
            <w:tcW w:w="2417" w:type="dxa"/>
          </w:tcPr>
          <w:p w:rsidR="006C74E0" w:rsidRPr="005F069A" w:rsidRDefault="006C74E0" w:rsidP="00DF5356">
            <w:pPr>
              <w:jc w:val="both"/>
              <w:rPr>
                <w:rFonts w:ascii="Times New Roman" w:hAnsi="Times New Roman" w:cs="Times New Roman"/>
                <w:sz w:val="28"/>
                <w:szCs w:val="28"/>
              </w:rPr>
            </w:pPr>
            <w:r w:rsidRPr="005F069A">
              <w:rPr>
                <w:rFonts w:ascii="Times New Roman" w:hAnsi="Times New Roman" w:cs="Times New Roman"/>
                <w:sz w:val="28"/>
                <w:szCs w:val="28"/>
                <w:lang w:val="en-US"/>
              </w:rPr>
              <w:t>sp(r)eken, spoken</w:t>
            </w:r>
          </w:p>
        </w:tc>
      </w:tr>
      <w:tr w:rsidR="006C74E0" w:rsidRPr="00991BED" w:rsidTr="00DF5356">
        <w:trPr>
          <w:trHeight w:val="564"/>
        </w:trPr>
        <w:tc>
          <w:tcPr>
            <w:tcW w:w="2416" w:type="dxa"/>
          </w:tcPr>
          <w:p w:rsidR="006C74E0" w:rsidRPr="005F069A" w:rsidRDefault="006C74E0" w:rsidP="00DF5356">
            <w:pPr>
              <w:jc w:val="both"/>
              <w:rPr>
                <w:rFonts w:ascii="Times New Roman" w:hAnsi="Times New Roman" w:cs="Times New Roman"/>
                <w:sz w:val="28"/>
                <w:szCs w:val="28"/>
                <w:lang w:val="en-US"/>
              </w:rPr>
            </w:pPr>
            <w:r w:rsidRPr="005F069A">
              <w:rPr>
                <w:rFonts w:ascii="Times New Roman" w:hAnsi="Times New Roman" w:cs="Times New Roman"/>
                <w:sz w:val="28"/>
                <w:szCs w:val="28"/>
                <w:lang w:val="en-US"/>
              </w:rPr>
              <w:t>eten</w:t>
            </w:r>
          </w:p>
        </w:tc>
        <w:tc>
          <w:tcPr>
            <w:tcW w:w="2417" w:type="dxa"/>
          </w:tcPr>
          <w:p w:rsidR="006C74E0" w:rsidRPr="005F069A" w:rsidRDefault="006C74E0" w:rsidP="00DF5356">
            <w:pPr>
              <w:jc w:val="both"/>
              <w:rPr>
                <w:rFonts w:ascii="Times New Roman" w:hAnsi="Times New Roman" w:cs="Times New Roman"/>
                <w:sz w:val="28"/>
                <w:szCs w:val="28"/>
                <w:lang w:val="en-US"/>
              </w:rPr>
            </w:pPr>
            <w:r w:rsidRPr="005F069A">
              <w:rPr>
                <w:rFonts w:ascii="Times New Roman" w:hAnsi="Times New Roman" w:cs="Times New Roman"/>
                <w:sz w:val="28"/>
                <w:szCs w:val="28"/>
                <w:lang w:val="en-US"/>
              </w:rPr>
              <w:t>at</w:t>
            </w:r>
          </w:p>
        </w:tc>
        <w:tc>
          <w:tcPr>
            <w:tcW w:w="2417" w:type="dxa"/>
          </w:tcPr>
          <w:p w:rsidR="006C74E0" w:rsidRPr="005F069A" w:rsidRDefault="006C74E0" w:rsidP="00DF5356">
            <w:pPr>
              <w:jc w:val="both"/>
              <w:rPr>
                <w:rFonts w:ascii="Times New Roman" w:hAnsi="Times New Roman" w:cs="Times New Roman"/>
                <w:sz w:val="28"/>
                <w:szCs w:val="28"/>
                <w:lang w:val="en-US"/>
              </w:rPr>
            </w:pPr>
            <w:r w:rsidRPr="005F069A">
              <w:rPr>
                <w:rFonts w:ascii="Times New Roman" w:hAnsi="Times New Roman" w:cs="Times New Roman"/>
                <w:sz w:val="28"/>
                <w:szCs w:val="28"/>
                <w:lang w:val="en-US"/>
              </w:rPr>
              <w:t>eten</w:t>
            </w:r>
          </w:p>
        </w:tc>
        <w:tc>
          <w:tcPr>
            <w:tcW w:w="2417" w:type="dxa"/>
          </w:tcPr>
          <w:p w:rsidR="006C74E0" w:rsidRPr="005F069A" w:rsidRDefault="006C74E0" w:rsidP="00DF5356">
            <w:pPr>
              <w:jc w:val="both"/>
              <w:rPr>
                <w:rFonts w:ascii="Times New Roman" w:hAnsi="Times New Roman" w:cs="Times New Roman"/>
                <w:sz w:val="28"/>
                <w:szCs w:val="28"/>
                <w:lang w:val="en-US"/>
              </w:rPr>
            </w:pPr>
            <w:r w:rsidRPr="005F069A">
              <w:rPr>
                <w:rFonts w:ascii="Times New Roman" w:hAnsi="Times New Roman" w:cs="Times New Roman"/>
                <w:sz w:val="28"/>
                <w:szCs w:val="28"/>
                <w:lang w:val="en-US"/>
              </w:rPr>
              <w:t>eten</w:t>
            </w:r>
          </w:p>
        </w:tc>
      </w:tr>
    </w:tbl>
    <w:p w:rsidR="0026098D" w:rsidRPr="00245EEF" w:rsidRDefault="003A7EE3" w:rsidP="00F67A7B">
      <w:pPr>
        <w:spacing w:line="360" w:lineRule="auto"/>
        <w:ind w:firstLine="567"/>
        <w:jc w:val="both"/>
        <w:rPr>
          <w:rFonts w:ascii="Times New Roman" w:hAnsi="Times New Roman" w:cs="Times New Roman"/>
          <w:sz w:val="28"/>
          <w:szCs w:val="28"/>
        </w:rPr>
      </w:pPr>
      <w:r w:rsidRPr="003A7EE3">
        <w:rPr>
          <w:rFonts w:ascii="Times New Roman" w:hAnsi="Times New Roman" w:cs="Times New Roman"/>
          <w:sz w:val="28"/>
          <w:szCs w:val="28"/>
          <w:lang w:val="en-US"/>
        </w:rPr>
        <w:t>O</w:t>
      </w:r>
      <w:r w:rsidRPr="00245EEF">
        <w:rPr>
          <w:rFonts w:ascii="Times New Roman" w:hAnsi="Times New Roman" w:cs="Times New Roman"/>
          <w:sz w:val="28"/>
          <w:szCs w:val="28"/>
        </w:rPr>
        <w:t>’</w:t>
      </w:r>
      <w:r w:rsidR="0026098D" w:rsidRPr="0026098D">
        <w:rPr>
          <w:rFonts w:ascii="Times New Roman" w:hAnsi="Times New Roman" w:cs="Times New Roman"/>
          <w:sz w:val="28"/>
          <w:szCs w:val="28"/>
          <w:lang w:val="en-US"/>
        </w:rPr>
        <w:t>rta</w:t>
      </w:r>
      <w:r w:rsidR="0026098D" w:rsidRPr="00245EEF">
        <w:rPr>
          <w:rFonts w:ascii="Times New Roman" w:hAnsi="Times New Roman" w:cs="Times New Roman"/>
          <w:sz w:val="28"/>
          <w:szCs w:val="28"/>
        </w:rPr>
        <w:t xml:space="preserve"> </w:t>
      </w:r>
      <w:r w:rsidR="0026098D" w:rsidRPr="0026098D">
        <w:rPr>
          <w:rFonts w:ascii="Times New Roman" w:hAnsi="Times New Roman" w:cs="Times New Roman"/>
          <w:sz w:val="28"/>
          <w:szCs w:val="28"/>
          <w:lang w:val="en-US"/>
        </w:rPr>
        <w:t>ingliz</w:t>
      </w:r>
      <w:r w:rsidR="0026098D" w:rsidRPr="00245EEF">
        <w:rPr>
          <w:rFonts w:ascii="Times New Roman" w:hAnsi="Times New Roman" w:cs="Times New Roman"/>
          <w:sz w:val="28"/>
          <w:szCs w:val="28"/>
        </w:rPr>
        <w:t xml:space="preserve"> </w:t>
      </w:r>
      <w:r w:rsidR="0026098D" w:rsidRPr="0026098D">
        <w:rPr>
          <w:rFonts w:ascii="Times New Roman" w:hAnsi="Times New Roman" w:cs="Times New Roman"/>
          <w:sz w:val="28"/>
          <w:szCs w:val="28"/>
          <w:lang w:val="en-US"/>
        </w:rPr>
        <w:t>davrining</w:t>
      </w:r>
      <w:r w:rsidR="0026098D" w:rsidRPr="00245EEF">
        <w:rPr>
          <w:rFonts w:ascii="Times New Roman" w:hAnsi="Times New Roman" w:cs="Times New Roman"/>
          <w:sz w:val="28"/>
          <w:szCs w:val="28"/>
        </w:rPr>
        <w:t xml:space="preserve"> </w:t>
      </w:r>
      <w:r w:rsidRPr="003A7EE3">
        <w:rPr>
          <w:rFonts w:ascii="Times New Roman" w:hAnsi="Times New Roman" w:cs="Times New Roman"/>
          <w:sz w:val="28"/>
          <w:szCs w:val="28"/>
          <w:lang w:val="en-US"/>
        </w:rPr>
        <w:t>o</w:t>
      </w:r>
      <w:r w:rsidRPr="00245EEF">
        <w:rPr>
          <w:rFonts w:ascii="Times New Roman" w:hAnsi="Times New Roman" w:cs="Times New Roman"/>
          <w:sz w:val="28"/>
          <w:szCs w:val="28"/>
        </w:rPr>
        <w:t>’</w:t>
      </w:r>
      <w:r w:rsidR="0026098D" w:rsidRPr="0026098D">
        <w:rPr>
          <w:rFonts w:ascii="Times New Roman" w:hAnsi="Times New Roman" w:cs="Times New Roman"/>
          <w:sz w:val="28"/>
          <w:szCs w:val="28"/>
          <w:lang w:val="en-US"/>
        </w:rPr>
        <w:t>rtasida</w:t>
      </w:r>
      <w:r w:rsidR="0026098D" w:rsidRPr="00245EEF">
        <w:rPr>
          <w:rFonts w:ascii="Times New Roman" w:hAnsi="Times New Roman" w:cs="Times New Roman"/>
          <w:sz w:val="28"/>
          <w:szCs w:val="28"/>
        </w:rPr>
        <w:t xml:space="preserve"> </w:t>
      </w:r>
      <w:r w:rsidR="0026098D" w:rsidRPr="0026098D">
        <w:rPr>
          <w:rFonts w:ascii="Times New Roman" w:hAnsi="Times New Roman" w:cs="Times New Roman"/>
          <w:sz w:val="28"/>
          <w:szCs w:val="28"/>
          <w:lang w:val="en-US"/>
        </w:rPr>
        <w:t>ochi</w:t>
      </w:r>
      <w:r w:rsidR="006C74E0">
        <w:rPr>
          <w:rFonts w:ascii="Times New Roman" w:hAnsi="Times New Roman" w:cs="Times New Roman"/>
          <w:sz w:val="28"/>
          <w:szCs w:val="28"/>
          <w:lang w:val="en-US"/>
        </w:rPr>
        <w:t>q</w:t>
      </w:r>
      <w:r w:rsidR="0026098D" w:rsidRPr="00245EEF">
        <w:rPr>
          <w:rFonts w:ascii="Times New Roman" w:hAnsi="Times New Roman" w:cs="Times New Roman"/>
          <w:sz w:val="28"/>
          <w:szCs w:val="28"/>
        </w:rPr>
        <w:t xml:space="preserve"> </w:t>
      </w:r>
      <w:r w:rsidR="0026098D" w:rsidRPr="0026098D">
        <w:rPr>
          <w:rFonts w:ascii="Times New Roman" w:hAnsi="Times New Roman" w:cs="Times New Roman"/>
          <w:sz w:val="28"/>
          <w:szCs w:val="28"/>
          <w:lang w:val="en-US"/>
        </w:rPr>
        <w:t>ur</w:t>
      </w:r>
      <w:r w:rsidR="006C74E0">
        <w:rPr>
          <w:rFonts w:ascii="Times New Roman" w:hAnsi="Times New Roman" w:cs="Times New Roman"/>
          <w:sz w:val="28"/>
          <w:szCs w:val="28"/>
          <w:lang w:val="en-US"/>
        </w:rPr>
        <w:t>g</w:t>
      </w:r>
      <w:r w:rsidR="006C74E0" w:rsidRPr="00245EEF">
        <w:rPr>
          <w:rFonts w:ascii="Times New Roman" w:hAnsi="Times New Roman" w:cs="Times New Roman"/>
          <w:sz w:val="28"/>
          <w:szCs w:val="28"/>
        </w:rPr>
        <w:t>’</w:t>
      </w:r>
      <w:r w:rsidR="0026098D" w:rsidRPr="0026098D">
        <w:rPr>
          <w:rFonts w:ascii="Times New Roman" w:hAnsi="Times New Roman" w:cs="Times New Roman"/>
          <w:sz w:val="28"/>
          <w:szCs w:val="28"/>
          <w:lang w:val="en-US"/>
        </w:rPr>
        <w:t>uli</w:t>
      </w:r>
      <w:r w:rsidR="0026098D" w:rsidRPr="00245EEF">
        <w:rPr>
          <w:rFonts w:ascii="Times New Roman" w:hAnsi="Times New Roman" w:cs="Times New Roman"/>
          <w:sz w:val="28"/>
          <w:szCs w:val="28"/>
        </w:rPr>
        <w:t xml:space="preserve"> </w:t>
      </w:r>
      <w:r w:rsidR="0026098D" w:rsidRPr="0026098D">
        <w:rPr>
          <w:rFonts w:ascii="Times New Roman" w:hAnsi="Times New Roman" w:cs="Times New Roman"/>
          <w:sz w:val="28"/>
          <w:szCs w:val="28"/>
          <w:lang w:val="en-US"/>
        </w:rPr>
        <w:t>b</w:t>
      </w:r>
      <w:r w:rsidRPr="003A7EE3">
        <w:rPr>
          <w:rFonts w:ascii="Times New Roman" w:hAnsi="Times New Roman" w:cs="Times New Roman"/>
          <w:sz w:val="28"/>
          <w:szCs w:val="28"/>
          <w:lang w:val="en-US"/>
        </w:rPr>
        <w:t>o</w:t>
      </w:r>
      <w:r w:rsidRPr="00245EEF">
        <w:rPr>
          <w:rFonts w:ascii="Times New Roman" w:hAnsi="Times New Roman" w:cs="Times New Roman"/>
          <w:sz w:val="28"/>
          <w:szCs w:val="28"/>
        </w:rPr>
        <w:t>’</w:t>
      </w:r>
      <w:r w:rsidR="006C74E0">
        <w:rPr>
          <w:rFonts w:ascii="Times New Roman" w:hAnsi="Times New Roman" w:cs="Times New Roman"/>
          <w:sz w:val="28"/>
          <w:szCs w:val="28"/>
          <w:lang w:val="en-US"/>
        </w:rPr>
        <w:t>g</w:t>
      </w:r>
      <w:r w:rsidR="006C74E0" w:rsidRPr="00245EEF">
        <w:rPr>
          <w:rFonts w:ascii="Times New Roman" w:hAnsi="Times New Roman" w:cs="Times New Roman"/>
          <w:sz w:val="28"/>
          <w:szCs w:val="28"/>
        </w:rPr>
        <w:t>’</w:t>
      </w:r>
      <w:r w:rsidR="006C74E0">
        <w:rPr>
          <w:rFonts w:ascii="Times New Roman" w:hAnsi="Times New Roman" w:cs="Times New Roman"/>
          <w:sz w:val="28"/>
          <w:szCs w:val="28"/>
          <w:lang w:val="en-US"/>
        </w:rPr>
        <w:t>inlarda</w:t>
      </w:r>
      <w:r w:rsidR="006C74E0" w:rsidRPr="00245EEF">
        <w:rPr>
          <w:rFonts w:ascii="Times New Roman" w:hAnsi="Times New Roman" w:cs="Times New Roman"/>
          <w:sz w:val="28"/>
          <w:szCs w:val="28"/>
        </w:rPr>
        <w:t xml:space="preserve"> </w:t>
      </w:r>
      <w:r w:rsidR="006C74E0">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is</w:t>
      </w:r>
      <w:r w:rsidR="006C74E0">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w:t>
      </w:r>
      <w:r w:rsidR="0026098D" w:rsidRPr="00245EEF">
        <w:rPr>
          <w:rFonts w:ascii="Times New Roman" w:hAnsi="Times New Roman" w:cs="Times New Roman"/>
          <w:sz w:val="28"/>
          <w:szCs w:val="28"/>
        </w:rPr>
        <w:t xml:space="preserve"> </w:t>
      </w:r>
      <w:r w:rsidR="0026098D" w:rsidRPr="0026098D">
        <w:rPr>
          <w:rFonts w:ascii="Times New Roman" w:hAnsi="Times New Roman" w:cs="Times New Roman"/>
          <w:sz w:val="28"/>
          <w:szCs w:val="28"/>
          <w:lang w:val="en-US"/>
        </w:rPr>
        <w:t>unlilar</w:t>
      </w:r>
      <w:r w:rsidR="0026098D" w:rsidRPr="00245EEF">
        <w:rPr>
          <w:rFonts w:ascii="Times New Roman" w:hAnsi="Times New Roman" w:cs="Times New Roman"/>
          <w:sz w:val="28"/>
          <w:szCs w:val="28"/>
        </w:rPr>
        <w:t xml:space="preserve"> </w:t>
      </w:r>
      <w:r w:rsidR="0026098D" w:rsidRPr="0026098D">
        <w:rPr>
          <w:rFonts w:ascii="Times New Roman" w:hAnsi="Times New Roman" w:cs="Times New Roman"/>
          <w:sz w:val="28"/>
          <w:szCs w:val="28"/>
          <w:lang w:val="en-US"/>
        </w:rPr>
        <w:t>ch</w:t>
      </w:r>
      <w:r w:rsidRPr="003A7EE3">
        <w:rPr>
          <w:rFonts w:ascii="Times New Roman" w:hAnsi="Times New Roman" w:cs="Times New Roman"/>
          <w:sz w:val="28"/>
          <w:szCs w:val="28"/>
          <w:lang w:val="en-US"/>
        </w:rPr>
        <w:t>o</w:t>
      </w:r>
      <w:r w:rsidRPr="00245EEF">
        <w:rPr>
          <w:rFonts w:ascii="Times New Roman" w:hAnsi="Times New Roman" w:cs="Times New Roman"/>
          <w:sz w:val="28"/>
          <w:szCs w:val="28"/>
        </w:rPr>
        <w:t>’</w:t>
      </w:r>
      <w:r w:rsidR="0026098D" w:rsidRPr="0026098D">
        <w:rPr>
          <w:rFonts w:ascii="Times New Roman" w:hAnsi="Times New Roman" w:cs="Times New Roman"/>
          <w:sz w:val="28"/>
          <w:szCs w:val="28"/>
          <w:lang w:val="en-US"/>
        </w:rPr>
        <w:t>zilgan</w:t>
      </w:r>
      <w:r w:rsidR="0026098D" w:rsidRPr="00245EEF">
        <w:rPr>
          <w:rFonts w:ascii="Times New Roman" w:hAnsi="Times New Roman" w:cs="Times New Roman"/>
          <w:sz w:val="28"/>
          <w:szCs w:val="28"/>
        </w:rPr>
        <w:t xml:space="preserve"> </w:t>
      </w:r>
      <w:r w:rsidR="0026098D" w:rsidRPr="0026098D">
        <w:rPr>
          <w:rFonts w:ascii="Times New Roman" w:hAnsi="Times New Roman" w:cs="Times New Roman"/>
          <w:sz w:val="28"/>
          <w:szCs w:val="28"/>
          <w:lang w:val="en-US"/>
        </w:rPr>
        <w:t>edi</w:t>
      </w:r>
      <w:r w:rsidR="0026098D" w:rsidRPr="00245EEF">
        <w:rPr>
          <w:rFonts w:ascii="Times New Roman" w:hAnsi="Times New Roman" w:cs="Times New Roman"/>
          <w:sz w:val="28"/>
          <w:szCs w:val="28"/>
        </w:rPr>
        <w:t xml:space="preserve">. </w:t>
      </w:r>
      <w:r w:rsidR="0026098D" w:rsidRPr="0026098D">
        <w:rPr>
          <w:rFonts w:ascii="Times New Roman" w:hAnsi="Times New Roman" w:cs="Times New Roman"/>
          <w:sz w:val="28"/>
          <w:szCs w:val="28"/>
          <w:lang w:val="en-US"/>
        </w:rPr>
        <w:t>Shuning</w:t>
      </w:r>
      <w:r w:rsidR="0026098D" w:rsidRPr="00245EEF">
        <w:rPr>
          <w:rFonts w:ascii="Times New Roman" w:hAnsi="Times New Roman" w:cs="Times New Roman"/>
          <w:sz w:val="28"/>
          <w:szCs w:val="28"/>
        </w:rPr>
        <w:t xml:space="preserve"> </w:t>
      </w:r>
      <w:r w:rsidR="0026098D" w:rsidRPr="0026098D">
        <w:rPr>
          <w:rFonts w:ascii="Times New Roman" w:hAnsi="Times New Roman" w:cs="Times New Roman"/>
          <w:sz w:val="28"/>
          <w:szCs w:val="28"/>
          <w:lang w:val="en-US"/>
        </w:rPr>
        <w:t>natijasida</w:t>
      </w:r>
      <w:r w:rsidR="0026098D" w:rsidRPr="00245EEF">
        <w:rPr>
          <w:rFonts w:ascii="Times New Roman" w:hAnsi="Times New Roman" w:cs="Times New Roman"/>
          <w:sz w:val="28"/>
          <w:szCs w:val="28"/>
        </w:rPr>
        <w:t xml:space="preserve"> 4, 5, 6 </w:t>
      </w:r>
      <w:r w:rsidR="0026098D" w:rsidRPr="0026098D">
        <w:rPr>
          <w:rFonts w:ascii="Times New Roman" w:hAnsi="Times New Roman" w:cs="Times New Roman"/>
          <w:sz w:val="28"/>
          <w:szCs w:val="28"/>
          <w:lang w:val="en-US"/>
        </w:rPr>
        <w:t>sinf</w:t>
      </w:r>
      <w:r w:rsidR="0026098D" w:rsidRPr="00245EEF">
        <w:rPr>
          <w:rFonts w:ascii="Times New Roman" w:hAnsi="Times New Roman" w:cs="Times New Roman"/>
          <w:sz w:val="28"/>
          <w:szCs w:val="28"/>
        </w:rPr>
        <w:t xml:space="preserve"> </w:t>
      </w:r>
      <w:r w:rsidR="0026098D" w:rsidRPr="0026098D">
        <w:rPr>
          <w:rFonts w:ascii="Times New Roman" w:hAnsi="Times New Roman" w:cs="Times New Roman"/>
          <w:sz w:val="28"/>
          <w:szCs w:val="28"/>
          <w:lang w:val="en-US"/>
        </w:rPr>
        <w:t>birinchi</w:t>
      </w:r>
      <w:r w:rsidR="0026098D" w:rsidRPr="00245EEF">
        <w:rPr>
          <w:rFonts w:ascii="Times New Roman" w:hAnsi="Times New Roman" w:cs="Times New Roman"/>
          <w:sz w:val="28"/>
          <w:szCs w:val="28"/>
        </w:rPr>
        <w:t xml:space="preserve"> </w:t>
      </w:r>
      <w:r w:rsidR="0026098D" w:rsidRPr="0026098D">
        <w:rPr>
          <w:rFonts w:ascii="Times New Roman" w:hAnsi="Times New Roman" w:cs="Times New Roman"/>
          <w:sz w:val="28"/>
          <w:szCs w:val="28"/>
          <w:lang w:val="en-US"/>
        </w:rPr>
        <w:t>n</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gizda</w:t>
      </w:r>
      <w:r w:rsidR="0026098D" w:rsidRPr="00245EEF">
        <w:rPr>
          <w:rFonts w:ascii="Times New Roman" w:hAnsi="Times New Roman" w:cs="Times New Roman"/>
          <w:sz w:val="28"/>
          <w:szCs w:val="28"/>
        </w:rPr>
        <w:t xml:space="preserve"> 2, 4, 5 </w:t>
      </w:r>
      <w:r w:rsidR="0026098D" w:rsidRPr="0026098D">
        <w:rPr>
          <w:rFonts w:ascii="Times New Roman" w:hAnsi="Times New Roman" w:cs="Times New Roman"/>
          <w:sz w:val="28"/>
          <w:szCs w:val="28"/>
          <w:lang w:val="en-US"/>
        </w:rPr>
        <w:t>sinf</w:t>
      </w:r>
      <w:r w:rsidR="0026098D" w:rsidRPr="00245EEF">
        <w:rPr>
          <w:rFonts w:ascii="Times New Roman" w:hAnsi="Times New Roman" w:cs="Times New Roman"/>
          <w:sz w:val="28"/>
          <w:szCs w:val="28"/>
        </w:rPr>
        <w:t xml:space="preserve">, </w:t>
      </w:r>
      <w:r w:rsidR="0026098D" w:rsidRPr="0026098D">
        <w:rPr>
          <w:rFonts w:ascii="Times New Roman" w:hAnsi="Times New Roman" w:cs="Times New Roman"/>
          <w:sz w:val="28"/>
          <w:szCs w:val="28"/>
          <w:lang w:val="en-US"/>
        </w:rPr>
        <w:t>uchinchi</w:t>
      </w:r>
      <w:r w:rsidR="0026098D" w:rsidRPr="00245EEF">
        <w:rPr>
          <w:rFonts w:ascii="Times New Roman" w:hAnsi="Times New Roman" w:cs="Times New Roman"/>
          <w:sz w:val="28"/>
          <w:szCs w:val="28"/>
        </w:rPr>
        <w:t xml:space="preserve"> </w:t>
      </w:r>
      <w:r w:rsidR="0026098D" w:rsidRPr="0026098D">
        <w:rPr>
          <w:rFonts w:ascii="Times New Roman" w:hAnsi="Times New Roman" w:cs="Times New Roman"/>
          <w:sz w:val="28"/>
          <w:szCs w:val="28"/>
          <w:lang w:val="en-US"/>
        </w:rPr>
        <w:t>n</w:t>
      </w:r>
      <w:r w:rsidR="0026098D" w:rsidRPr="0026098D">
        <w:rPr>
          <w:rFonts w:ascii="Times New Roman" w:hAnsi="Times New Roman" w:cs="Times New Roman"/>
          <w:sz w:val="28"/>
          <w:szCs w:val="28"/>
        </w:rPr>
        <w:t>е</w:t>
      </w:r>
      <w:r w:rsidR="006C74E0">
        <w:rPr>
          <w:rFonts w:ascii="Times New Roman" w:hAnsi="Times New Roman" w:cs="Times New Roman"/>
          <w:sz w:val="28"/>
          <w:szCs w:val="28"/>
          <w:lang w:val="en-US"/>
        </w:rPr>
        <w:t>gizda</w:t>
      </w:r>
      <w:r w:rsidR="006C74E0" w:rsidRPr="00245EEF">
        <w:rPr>
          <w:rFonts w:ascii="Times New Roman" w:hAnsi="Times New Roman" w:cs="Times New Roman"/>
          <w:sz w:val="28"/>
          <w:szCs w:val="28"/>
        </w:rPr>
        <w:t xml:space="preserve"> 2, 4-</w:t>
      </w:r>
      <w:r w:rsidR="0026098D" w:rsidRPr="00245EEF">
        <w:rPr>
          <w:rFonts w:ascii="Times New Roman" w:hAnsi="Times New Roman" w:cs="Times New Roman"/>
          <w:sz w:val="28"/>
          <w:szCs w:val="28"/>
        </w:rPr>
        <w:t xml:space="preserve">6 </w:t>
      </w:r>
      <w:r w:rsidR="0026098D" w:rsidRPr="0026098D">
        <w:rPr>
          <w:rFonts w:ascii="Times New Roman" w:hAnsi="Times New Roman" w:cs="Times New Roman"/>
          <w:sz w:val="28"/>
          <w:szCs w:val="28"/>
          <w:lang w:val="en-US"/>
        </w:rPr>
        <w:t>sinf</w:t>
      </w:r>
      <w:r w:rsidR="0026098D" w:rsidRPr="00245EEF">
        <w:rPr>
          <w:rFonts w:ascii="Times New Roman" w:hAnsi="Times New Roman" w:cs="Times New Roman"/>
          <w:sz w:val="28"/>
          <w:szCs w:val="28"/>
        </w:rPr>
        <w:t xml:space="preserve"> </w:t>
      </w:r>
      <w:r w:rsidR="0026098D" w:rsidRPr="0026098D">
        <w:rPr>
          <w:rFonts w:ascii="Times New Roman" w:hAnsi="Times New Roman" w:cs="Times New Roman"/>
          <w:sz w:val="28"/>
          <w:szCs w:val="28"/>
          <w:lang w:val="en-US"/>
        </w:rPr>
        <w:t>t</w:t>
      </w:r>
      <w:r w:rsidRPr="003A7EE3">
        <w:rPr>
          <w:rFonts w:ascii="Times New Roman" w:hAnsi="Times New Roman" w:cs="Times New Roman"/>
          <w:sz w:val="28"/>
          <w:szCs w:val="28"/>
          <w:lang w:val="en-US"/>
        </w:rPr>
        <w:t>o</w:t>
      </w:r>
      <w:r w:rsidRPr="00245EEF">
        <w:rPr>
          <w:rFonts w:ascii="Times New Roman" w:hAnsi="Times New Roman" w:cs="Times New Roman"/>
          <w:sz w:val="28"/>
          <w:szCs w:val="28"/>
        </w:rPr>
        <w:t>’</w:t>
      </w:r>
      <w:r w:rsidR="0026098D" w:rsidRPr="0026098D">
        <w:rPr>
          <w:rFonts w:ascii="Times New Roman" w:hAnsi="Times New Roman" w:cs="Times New Roman"/>
          <w:sz w:val="28"/>
          <w:szCs w:val="28"/>
          <w:lang w:val="en-US"/>
        </w:rPr>
        <w:t>rtinchi</w:t>
      </w:r>
      <w:r w:rsidR="0026098D" w:rsidRPr="00245EEF">
        <w:rPr>
          <w:rFonts w:ascii="Times New Roman" w:hAnsi="Times New Roman" w:cs="Times New Roman"/>
          <w:sz w:val="28"/>
          <w:szCs w:val="28"/>
        </w:rPr>
        <w:t xml:space="preserve"> </w:t>
      </w:r>
      <w:r w:rsidR="0026098D" w:rsidRPr="0026098D">
        <w:rPr>
          <w:rFonts w:ascii="Times New Roman" w:hAnsi="Times New Roman" w:cs="Times New Roman"/>
          <w:sz w:val="28"/>
          <w:szCs w:val="28"/>
          <w:lang w:val="en-US"/>
        </w:rPr>
        <w:t>n</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gizda</w:t>
      </w:r>
      <w:r w:rsidR="0026098D" w:rsidRPr="00245EEF">
        <w:rPr>
          <w:rFonts w:ascii="Times New Roman" w:hAnsi="Times New Roman" w:cs="Times New Roman"/>
          <w:sz w:val="28"/>
          <w:szCs w:val="28"/>
        </w:rPr>
        <w:t xml:space="preserve"> </w:t>
      </w:r>
      <w:r w:rsidRPr="003A7EE3">
        <w:rPr>
          <w:rFonts w:ascii="Times New Roman" w:hAnsi="Times New Roman" w:cs="Times New Roman"/>
          <w:sz w:val="28"/>
          <w:szCs w:val="28"/>
          <w:lang w:val="en-US"/>
        </w:rPr>
        <w:t>o</w:t>
      </w:r>
      <w:r w:rsidRPr="00245EEF">
        <w:rPr>
          <w:rFonts w:ascii="Times New Roman" w:hAnsi="Times New Roman" w:cs="Times New Roman"/>
          <w:sz w:val="28"/>
          <w:szCs w:val="28"/>
        </w:rPr>
        <w:t>’</w:t>
      </w:r>
      <w:r w:rsidR="0026098D" w:rsidRPr="0026098D">
        <w:rPr>
          <w:rFonts w:ascii="Times New Roman" w:hAnsi="Times New Roman" w:cs="Times New Roman"/>
          <w:sz w:val="28"/>
          <w:szCs w:val="28"/>
          <w:lang w:val="en-US"/>
        </w:rPr>
        <w:t>zgargan</w:t>
      </w:r>
      <w:r w:rsidR="0026098D" w:rsidRPr="00245EEF">
        <w:rPr>
          <w:rFonts w:ascii="Times New Roman" w:hAnsi="Times New Roman" w:cs="Times New Roman"/>
          <w:sz w:val="28"/>
          <w:szCs w:val="28"/>
        </w:rPr>
        <w:t xml:space="preserve"> </w:t>
      </w:r>
      <w:r w:rsidR="0026098D" w:rsidRPr="0026098D">
        <w:rPr>
          <w:rFonts w:ascii="Times New Roman" w:hAnsi="Times New Roman" w:cs="Times New Roman"/>
          <w:sz w:val="28"/>
          <w:szCs w:val="28"/>
          <w:lang w:val="en-US"/>
        </w:rPr>
        <w:t>edi</w:t>
      </w:r>
      <w:r w:rsidR="0026098D" w:rsidRPr="00245EEF">
        <w:rPr>
          <w:rFonts w:ascii="Times New Roman" w:hAnsi="Times New Roman" w:cs="Times New Roman"/>
          <w:sz w:val="28"/>
          <w:szCs w:val="28"/>
        </w:rPr>
        <w:t xml:space="preserve">. </w:t>
      </w:r>
      <w:r w:rsidR="0026098D" w:rsidRPr="0026098D">
        <w:rPr>
          <w:rFonts w:ascii="Times New Roman" w:hAnsi="Times New Roman" w:cs="Times New Roman"/>
          <w:sz w:val="28"/>
          <w:szCs w:val="28"/>
          <w:lang w:val="en-US"/>
        </w:rPr>
        <w:t>Misollarni</w:t>
      </w:r>
      <w:r w:rsidR="0026098D" w:rsidRPr="00245EEF">
        <w:rPr>
          <w:rFonts w:ascii="Times New Roman" w:hAnsi="Times New Roman" w:cs="Times New Roman"/>
          <w:sz w:val="28"/>
          <w:szCs w:val="28"/>
        </w:rPr>
        <w:t xml:space="preserve"> </w:t>
      </w:r>
      <w:r w:rsidR="0026098D" w:rsidRPr="0026098D">
        <w:rPr>
          <w:rFonts w:ascii="Times New Roman" w:hAnsi="Times New Roman" w:cs="Times New Roman"/>
          <w:sz w:val="28"/>
          <w:szCs w:val="28"/>
          <w:lang w:val="en-US"/>
        </w:rPr>
        <w:t>yu</w:t>
      </w:r>
      <w:r w:rsidR="006C74E0">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orida</w:t>
      </w:r>
      <w:r w:rsidR="0026098D" w:rsidRPr="00245EEF">
        <w:rPr>
          <w:rFonts w:ascii="Times New Roman" w:hAnsi="Times New Roman" w:cs="Times New Roman"/>
          <w:sz w:val="28"/>
          <w:szCs w:val="28"/>
        </w:rPr>
        <w:t xml:space="preserve"> </w:t>
      </w:r>
      <w:r w:rsidR="0026098D" w:rsidRPr="0026098D">
        <w:rPr>
          <w:rFonts w:ascii="Times New Roman" w:hAnsi="Times New Roman" w:cs="Times New Roman"/>
          <w:sz w:val="28"/>
          <w:szCs w:val="28"/>
          <w:lang w:val="en-US"/>
        </w:rPr>
        <w:t>k</w:t>
      </w:r>
      <w:r w:rsidRPr="003A7EE3">
        <w:rPr>
          <w:rFonts w:ascii="Times New Roman" w:hAnsi="Times New Roman" w:cs="Times New Roman"/>
          <w:sz w:val="28"/>
          <w:szCs w:val="28"/>
          <w:lang w:val="en-US"/>
        </w:rPr>
        <w:t>o</w:t>
      </w:r>
      <w:r w:rsidRPr="00245EEF">
        <w:rPr>
          <w:rFonts w:ascii="Times New Roman" w:hAnsi="Times New Roman" w:cs="Times New Roman"/>
          <w:sz w:val="28"/>
          <w:szCs w:val="28"/>
        </w:rPr>
        <w:t>’</w:t>
      </w:r>
      <w:r w:rsidR="0026098D" w:rsidRPr="0026098D">
        <w:rPr>
          <w:rFonts w:ascii="Times New Roman" w:hAnsi="Times New Roman" w:cs="Times New Roman"/>
          <w:sz w:val="28"/>
          <w:szCs w:val="28"/>
          <w:lang w:val="en-US"/>
        </w:rPr>
        <w:t>rishimiz</w:t>
      </w:r>
      <w:r w:rsidR="0026098D" w:rsidRPr="00245EEF">
        <w:rPr>
          <w:rFonts w:ascii="Times New Roman" w:hAnsi="Times New Roman" w:cs="Times New Roman"/>
          <w:sz w:val="28"/>
          <w:szCs w:val="28"/>
        </w:rPr>
        <w:t xml:space="preserve"> </w:t>
      </w:r>
      <w:r w:rsidR="0026098D" w:rsidRPr="0026098D">
        <w:rPr>
          <w:rFonts w:ascii="Times New Roman" w:hAnsi="Times New Roman" w:cs="Times New Roman"/>
          <w:sz w:val="28"/>
          <w:szCs w:val="28"/>
          <w:lang w:val="en-US"/>
        </w:rPr>
        <w:t>mumkin</w:t>
      </w:r>
      <w:r w:rsidR="0026098D" w:rsidRPr="00245EEF">
        <w:rPr>
          <w:rFonts w:ascii="Times New Roman" w:hAnsi="Times New Roman" w:cs="Times New Roman"/>
          <w:sz w:val="28"/>
          <w:szCs w:val="28"/>
        </w:rPr>
        <w:t>.</w:t>
      </w:r>
    </w:p>
    <w:p w:rsidR="0026098D" w:rsidRDefault="006C74E0"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Yuq</w:t>
      </w:r>
      <w:r w:rsidR="0026098D" w:rsidRPr="0026098D">
        <w:rPr>
          <w:rFonts w:ascii="Times New Roman" w:hAnsi="Times New Roman" w:cs="Times New Roman"/>
          <w:sz w:val="28"/>
          <w:szCs w:val="28"/>
          <w:lang w:val="en-US"/>
        </w:rPr>
        <w:t>orida</w:t>
      </w:r>
      <w:r w:rsidR="0026098D" w:rsidRPr="00245EEF">
        <w:rPr>
          <w:rFonts w:ascii="Times New Roman" w:hAnsi="Times New Roman" w:cs="Times New Roman"/>
          <w:sz w:val="28"/>
          <w:szCs w:val="28"/>
        </w:rPr>
        <w:t xml:space="preserve"> </w:t>
      </w:r>
      <w:r w:rsidR="0026098D" w:rsidRPr="0026098D">
        <w:rPr>
          <w:rFonts w:ascii="Times New Roman" w:hAnsi="Times New Roman" w:cs="Times New Roman"/>
          <w:sz w:val="28"/>
          <w:szCs w:val="28"/>
          <w:lang w:val="en-US"/>
        </w:rPr>
        <w:t>aytib</w:t>
      </w:r>
      <w:r w:rsidR="0026098D" w:rsidRPr="00245EEF">
        <w:rPr>
          <w:rFonts w:ascii="Times New Roman" w:hAnsi="Times New Roman" w:cs="Times New Roman"/>
          <w:sz w:val="28"/>
          <w:szCs w:val="28"/>
        </w:rPr>
        <w:t xml:space="preserve"> </w:t>
      </w:r>
      <w:r w:rsidR="003A7EE3" w:rsidRPr="003A7EE3">
        <w:rPr>
          <w:rFonts w:ascii="Times New Roman" w:hAnsi="Times New Roman" w:cs="Times New Roman"/>
          <w:sz w:val="28"/>
          <w:szCs w:val="28"/>
          <w:lang w:val="en-US"/>
        </w:rPr>
        <w:t>o</w:t>
      </w:r>
      <w:r w:rsidR="003A7EE3" w:rsidRPr="00245EEF">
        <w:rPr>
          <w:rFonts w:ascii="Times New Roman" w:hAnsi="Times New Roman" w:cs="Times New Roman"/>
          <w:sz w:val="28"/>
          <w:szCs w:val="28"/>
        </w:rPr>
        <w:t>’</w:t>
      </w:r>
      <w:r w:rsidR="0026098D" w:rsidRPr="0026098D">
        <w:rPr>
          <w:rFonts w:ascii="Times New Roman" w:hAnsi="Times New Roman" w:cs="Times New Roman"/>
          <w:sz w:val="28"/>
          <w:szCs w:val="28"/>
          <w:lang w:val="en-US"/>
        </w:rPr>
        <w:t>tilgan</w:t>
      </w:r>
      <w:r w:rsidR="0026098D" w:rsidRPr="00245EEF">
        <w:rPr>
          <w:rFonts w:ascii="Times New Roman" w:hAnsi="Times New Roman" w:cs="Times New Roman"/>
          <w:sz w:val="28"/>
          <w:szCs w:val="28"/>
        </w:rPr>
        <w:t xml:space="preserve"> </w:t>
      </w:r>
      <w:r w:rsidR="003A7EE3" w:rsidRPr="003A7EE3">
        <w:rPr>
          <w:rFonts w:ascii="Times New Roman" w:hAnsi="Times New Roman" w:cs="Times New Roman"/>
          <w:sz w:val="28"/>
          <w:szCs w:val="28"/>
          <w:lang w:val="en-US"/>
        </w:rPr>
        <w:t>o</w:t>
      </w:r>
      <w:r w:rsidR="003A7EE3" w:rsidRPr="00245EEF">
        <w:rPr>
          <w:rFonts w:ascii="Times New Roman" w:hAnsi="Times New Roman" w:cs="Times New Roman"/>
          <w:sz w:val="28"/>
          <w:szCs w:val="28"/>
        </w:rPr>
        <w:t>’</w:t>
      </w:r>
      <w:r w:rsidR="0026098D" w:rsidRPr="0026098D">
        <w:rPr>
          <w:rFonts w:ascii="Times New Roman" w:hAnsi="Times New Roman" w:cs="Times New Roman"/>
          <w:sz w:val="28"/>
          <w:szCs w:val="28"/>
          <w:lang w:val="en-US"/>
        </w:rPr>
        <w:t>zgarishlar</w:t>
      </w:r>
      <w:r w:rsidR="0026098D" w:rsidRPr="00245EEF">
        <w:rPr>
          <w:rFonts w:ascii="Times New Roman" w:hAnsi="Times New Roman" w:cs="Times New Roman"/>
          <w:sz w:val="28"/>
          <w:szCs w:val="28"/>
        </w:rPr>
        <w:t xml:space="preserve"> </w:t>
      </w:r>
      <w:r w:rsidR="0026098D" w:rsidRPr="0026098D">
        <w:rPr>
          <w:rFonts w:ascii="Times New Roman" w:hAnsi="Times New Roman" w:cs="Times New Roman"/>
          <w:sz w:val="28"/>
          <w:szCs w:val="28"/>
          <w:lang w:val="en-US"/>
        </w:rPr>
        <w:t>n</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gizlarning</w:t>
      </w:r>
      <w:r w:rsidR="0026098D" w:rsidRPr="00245EEF">
        <w:rPr>
          <w:rFonts w:ascii="Times New Roman" w:hAnsi="Times New Roman" w:cs="Times New Roman"/>
          <w:sz w:val="28"/>
          <w:szCs w:val="28"/>
        </w:rPr>
        <w:t xml:space="preserve">  </w:t>
      </w:r>
      <w:r w:rsidR="0026098D" w:rsidRPr="0026098D">
        <w:rPr>
          <w:rFonts w:ascii="Times New Roman" w:hAnsi="Times New Roman" w:cs="Times New Roman"/>
          <w:sz w:val="28"/>
          <w:szCs w:val="28"/>
          <w:lang w:val="en-US"/>
        </w:rPr>
        <w:t>moslashuviga</w:t>
      </w:r>
      <w:r w:rsidR="0026098D" w:rsidRPr="00245EEF">
        <w:rPr>
          <w:rFonts w:ascii="Times New Roman" w:hAnsi="Times New Roman" w:cs="Times New Roman"/>
          <w:sz w:val="28"/>
          <w:szCs w:val="28"/>
        </w:rPr>
        <w:t xml:space="preserve">  </w:t>
      </w:r>
      <w:r w:rsidR="0026098D" w:rsidRPr="0026098D">
        <w:rPr>
          <w:rFonts w:ascii="Times New Roman" w:hAnsi="Times New Roman" w:cs="Times New Roman"/>
          <w:sz w:val="28"/>
          <w:szCs w:val="28"/>
          <w:lang w:val="en-US"/>
        </w:rPr>
        <w:t>olib</w:t>
      </w:r>
      <w:r w:rsidR="0026098D" w:rsidRPr="00245EEF">
        <w:rPr>
          <w:rFonts w:ascii="Times New Roman" w:hAnsi="Times New Roman" w:cs="Times New Roman"/>
          <w:sz w:val="28"/>
          <w:szCs w:val="28"/>
        </w:rPr>
        <w:t xml:space="preserve"> </w:t>
      </w:r>
      <w:r w:rsidR="0026098D" w:rsidRPr="0026098D">
        <w:rPr>
          <w:rFonts w:ascii="Times New Roman" w:hAnsi="Times New Roman" w:cs="Times New Roman"/>
          <w:sz w:val="28"/>
          <w:szCs w:val="28"/>
          <w:lang w:val="en-US"/>
        </w:rPr>
        <w:t>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lgan</w:t>
      </w:r>
      <w:r w:rsidR="0026098D" w:rsidRPr="00245EEF">
        <w:rPr>
          <w:rFonts w:ascii="Times New Roman" w:hAnsi="Times New Roman" w:cs="Times New Roman"/>
          <w:sz w:val="28"/>
          <w:szCs w:val="28"/>
        </w:rPr>
        <w:t xml:space="preserve"> </w:t>
      </w:r>
      <w:r w:rsidR="0026098D" w:rsidRPr="0026098D">
        <w:rPr>
          <w:rFonts w:ascii="Times New Roman" w:hAnsi="Times New Roman" w:cs="Times New Roman"/>
          <w:sz w:val="28"/>
          <w:szCs w:val="28"/>
          <w:lang w:val="en-US"/>
        </w:rPr>
        <w:t>edi</w:t>
      </w:r>
      <w:r w:rsidR="0026098D" w:rsidRPr="00245EEF">
        <w:rPr>
          <w:rFonts w:ascii="Times New Roman" w:hAnsi="Times New Roman" w:cs="Times New Roman"/>
          <w:sz w:val="28"/>
          <w:szCs w:val="28"/>
        </w:rPr>
        <w:t xml:space="preserve">. </w:t>
      </w:r>
      <w:r w:rsidR="0026098D" w:rsidRPr="0026098D">
        <w:rPr>
          <w:rFonts w:ascii="Times New Roman" w:hAnsi="Times New Roman" w:cs="Times New Roman"/>
          <w:sz w:val="28"/>
          <w:szCs w:val="28"/>
          <w:lang w:val="en-US"/>
        </w:rPr>
        <w:t>Kuchli f</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'llarning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rta davr ingliz tilidagi shakllari </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uyidagicha k</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rinish oldi: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2"/>
        <w:gridCol w:w="1914"/>
        <w:gridCol w:w="1914"/>
        <w:gridCol w:w="1914"/>
        <w:gridCol w:w="1915"/>
      </w:tblGrid>
      <w:tr w:rsidR="006C74E0" w:rsidRPr="00991BED" w:rsidTr="00DF5356">
        <w:tc>
          <w:tcPr>
            <w:tcW w:w="1913" w:type="dxa"/>
            <w:vAlign w:val="center"/>
          </w:tcPr>
          <w:p w:rsidR="006C74E0" w:rsidRPr="006C74E0" w:rsidRDefault="006C74E0" w:rsidP="00DF5356">
            <w:pPr>
              <w:spacing w:line="276" w:lineRule="auto"/>
              <w:ind w:firstLine="567"/>
              <w:jc w:val="center"/>
              <w:rPr>
                <w:rFonts w:ascii="Times New Roman" w:hAnsi="Times New Roman" w:cs="Times New Roman"/>
                <w:b/>
                <w:sz w:val="28"/>
                <w:szCs w:val="28"/>
                <w:lang w:val="en-US"/>
              </w:rPr>
            </w:pPr>
            <w:r w:rsidRPr="006C74E0">
              <w:rPr>
                <w:rFonts w:ascii="Times New Roman" w:hAnsi="Times New Roman" w:cs="Times New Roman"/>
                <w:b/>
                <w:sz w:val="28"/>
                <w:szCs w:val="28"/>
                <w:lang w:val="en-US"/>
              </w:rPr>
              <w:t>Infinitiv</w:t>
            </w:r>
          </w:p>
          <w:p w:rsidR="006C74E0" w:rsidRPr="00991BED" w:rsidRDefault="006C74E0" w:rsidP="00DF5356">
            <w:pPr>
              <w:spacing w:line="276" w:lineRule="auto"/>
              <w:ind w:firstLine="567"/>
              <w:jc w:val="center"/>
              <w:rPr>
                <w:rFonts w:ascii="Times New Roman" w:hAnsi="Times New Roman" w:cs="Times New Roman"/>
                <w:b/>
                <w:sz w:val="28"/>
                <w:szCs w:val="28"/>
                <w:lang w:val="uz-Cyrl-UZ"/>
              </w:rPr>
            </w:pPr>
          </w:p>
        </w:tc>
        <w:tc>
          <w:tcPr>
            <w:tcW w:w="1914" w:type="dxa"/>
            <w:vAlign w:val="center"/>
          </w:tcPr>
          <w:p w:rsidR="006C74E0" w:rsidRDefault="006C74E0" w:rsidP="00DF5356">
            <w:pPr>
              <w:spacing w:line="276" w:lineRule="auto"/>
              <w:jc w:val="center"/>
              <w:rPr>
                <w:rFonts w:ascii="Times New Roman" w:hAnsi="Times New Roman" w:cs="Times New Roman"/>
                <w:b/>
                <w:sz w:val="28"/>
                <w:szCs w:val="28"/>
                <w:lang w:val="en-US"/>
              </w:rPr>
            </w:pPr>
            <w:r w:rsidRPr="006C74E0">
              <w:rPr>
                <w:rFonts w:ascii="Times New Roman" w:hAnsi="Times New Roman" w:cs="Times New Roman"/>
                <w:b/>
                <w:sz w:val="28"/>
                <w:szCs w:val="28"/>
                <w:lang w:val="en-US"/>
              </w:rPr>
              <w:t>O’tgan zamon</w:t>
            </w:r>
          </w:p>
          <w:p w:rsidR="006C74E0" w:rsidRPr="00991BED" w:rsidRDefault="00DF5356" w:rsidP="00DF5356">
            <w:pPr>
              <w:spacing w:line="276" w:lineRule="auto"/>
              <w:jc w:val="center"/>
              <w:rPr>
                <w:rFonts w:ascii="Times New Roman" w:hAnsi="Times New Roman" w:cs="Times New Roman"/>
                <w:b/>
                <w:sz w:val="28"/>
                <w:szCs w:val="28"/>
                <w:lang w:val="uz-Cyrl-UZ"/>
              </w:rPr>
            </w:pPr>
            <w:r w:rsidRPr="006C74E0">
              <w:rPr>
                <w:rFonts w:ascii="Times New Roman" w:hAnsi="Times New Roman" w:cs="Times New Roman"/>
                <w:b/>
                <w:sz w:val="28"/>
                <w:szCs w:val="28"/>
                <w:lang w:val="en-US"/>
              </w:rPr>
              <w:t>birlik</w:t>
            </w:r>
          </w:p>
        </w:tc>
        <w:tc>
          <w:tcPr>
            <w:tcW w:w="1914" w:type="dxa"/>
            <w:vAlign w:val="center"/>
          </w:tcPr>
          <w:p w:rsidR="006C74E0" w:rsidRPr="00991BED" w:rsidRDefault="006C74E0" w:rsidP="00DF5356">
            <w:pPr>
              <w:spacing w:line="276" w:lineRule="auto"/>
              <w:jc w:val="center"/>
              <w:rPr>
                <w:rFonts w:ascii="Times New Roman" w:hAnsi="Times New Roman" w:cs="Times New Roman"/>
                <w:b/>
                <w:sz w:val="28"/>
                <w:szCs w:val="28"/>
                <w:lang w:val="uz-Cyrl-UZ"/>
              </w:rPr>
            </w:pPr>
            <w:r w:rsidRPr="006C74E0">
              <w:rPr>
                <w:rFonts w:ascii="Times New Roman" w:hAnsi="Times New Roman" w:cs="Times New Roman"/>
                <w:b/>
                <w:sz w:val="28"/>
                <w:szCs w:val="28"/>
                <w:lang w:val="en-US"/>
              </w:rPr>
              <w:t xml:space="preserve">O’tgan zamon </w:t>
            </w:r>
            <w:r w:rsidR="00DF5356" w:rsidRPr="006C74E0">
              <w:rPr>
                <w:rFonts w:ascii="Times New Roman" w:hAnsi="Times New Roman" w:cs="Times New Roman"/>
                <w:b/>
                <w:sz w:val="28"/>
                <w:szCs w:val="28"/>
                <w:lang w:val="en-US"/>
              </w:rPr>
              <w:t>ko’plik</w:t>
            </w:r>
          </w:p>
        </w:tc>
        <w:tc>
          <w:tcPr>
            <w:tcW w:w="1914" w:type="dxa"/>
            <w:vAlign w:val="center"/>
          </w:tcPr>
          <w:p w:rsidR="006C74E0" w:rsidRPr="00991BED" w:rsidRDefault="006C74E0" w:rsidP="00DF5356">
            <w:pPr>
              <w:spacing w:line="276" w:lineRule="auto"/>
              <w:jc w:val="center"/>
              <w:rPr>
                <w:rFonts w:ascii="Times New Roman" w:hAnsi="Times New Roman" w:cs="Times New Roman"/>
                <w:b/>
                <w:sz w:val="28"/>
                <w:szCs w:val="28"/>
                <w:lang w:val="en-US"/>
              </w:rPr>
            </w:pPr>
            <w:r w:rsidRPr="006C74E0">
              <w:rPr>
                <w:rFonts w:ascii="Times New Roman" w:hAnsi="Times New Roman" w:cs="Times New Roman"/>
                <w:b/>
                <w:sz w:val="28"/>
                <w:szCs w:val="28"/>
                <w:lang w:val="en-US"/>
              </w:rPr>
              <w:t>Sifatdosh II</w:t>
            </w:r>
          </w:p>
        </w:tc>
        <w:tc>
          <w:tcPr>
            <w:tcW w:w="1915" w:type="dxa"/>
            <w:vAlign w:val="center"/>
          </w:tcPr>
          <w:p w:rsidR="006C74E0" w:rsidRPr="00991BED" w:rsidRDefault="006C74E0" w:rsidP="00DF5356">
            <w:pPr>
              <w:spacing w:line="276" w:lineRule="auto"/>
              <w:jc w:val="center"/>
              <w:rPr>
                <w:rFonts w:ascii="Times New Roman" w:hAnsi="Times New Roman" w:cs="Times New Roman"/>
                <w:sz w:val="28"/>
                <w:szCs w:val="28"/>
                <w:lang w:val="uz-Cyrl-UZ"/>
              </w:rPr>
            </w:pPr>
          </w:p>
        </w:tc>
      </w:tr>
      <w:tr w:rsidR="006C74E0" w:rsidRPr="00991BED" w:rsidTr="00DF5356">
        <w:tc>
          <w:tcPr>
            <w:tcW w:w="1913" w:type="dxa"/>
            <w:vAlign w:val="center"/>
          </w:tcPr>
          <w:p w:rsidR="006C74E0" w:rsidRPr="00991BED" w:rsidRDefault="006C74E0" w:rsidP="00DF5356">
            <w:pPr>
              <w:spacing w:line="276" w:lineRule="auto"/>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 xml:space="preserve">I </w:t>
            </w:r>
            <w:r>
              <w:rPr>
                <w:rFonts w:ascii="Times New Roman" w:hAnsi="Times New Roman" w:cs="Times New Roman"/>
                <w:sz w:val="28"/>
                <w:szCs w:val="28"/>
                <w:lang w:val="en-US"/>
              </w:rPr>
              <w:t>s</w:t>
            </w:r>
            <w:r w:rsidRPr="0026098D">
              <w:rPr>
                <w:rFonts w:ascii="Times New Roman" w:hAnsi="Times New Roman" w:cs="Times New Roman"/>
                <w:sz w:val="28"/>
                <w:szCs w:val="28"/>
                <w:lang w:val="en-US"/>
              </w:rPr>
              <w:t>inf</w:t>
            </w:r>
            <w:r>
              <w:rPr>
                <w:rFonts w:ascii="Times New Roman" w:hAnsi="Times New Roman" w:cs="Times New Roman"/>
                <w:sz w:val="28"/>
                <w:szCs w:val="28"/>
                <w:lang w:val="en-US"/>
              </w:rPr>
              <w:t xml:space="preserve">  </w:t>
            </w:r>
            <w:r w:rsidRPr="00991BED">
              <w:rPr>
                <w:rFonts w:ascii="Times New Roman" w:hAnsi="Times New Roman" w:cs="Times New Roman"/>
                <w:sz w:val="28"/>
                <w:szCs w:val="28"/>
                <w:lang w:val="en-US"/>
              </w:rPr>
              <w:t>written</w:t>
            </w:r>
          </w:p>
          <w:p w:rsidR="006C74E0" w:rsidRPr="00991BED" w:rsidRDefault="006C74E0" w:rsidP="00DF5356">
            <w:pPr>
              <w:spacing w:line="276" w:lineRule="auto"/>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riden</w:t>
            </w:r>
          </w:p>
        </w:tc>
        <w:tc>
          <w:tcPr>
            <w:tcW w:w="1914" w:type="dxa"/>
            <w:vAlign w:val="center"/>
          </w:tcPr>
          <w:p w:rsidR="006C74E0" w:rsidRPr="00991BED" w:rsidRDefault="006C74E0" w:rsidP="00DF5356">
            <w:pPr>
              <w:spacing w:line="276" w:lineRule="auto"/>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wrot</w:t>
            </w:r>
          </w:p>
          <w:p w:rsidR="006C74E0" w:rsidRPr="00991BED" w:rsidRDefault="006C74E0" w:rsidP="00DF5356">
            <w:pPr>
              <w:spacing w:line="276" w:lineRule="auto"/>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rod</w:t>
            </w:r>
          </w:p>
        </w:tc>
        <w:tc>
          <w:tcPr>
            <w:tcW w:w="1914" w:type="dxa"/>
            <w:vAlign w:val="center"/>
          </w:tcPr>
          <w:p w:rsidR="006C74E0" w:rsidRPr="00991BED" w:rsidRDefault="006C74E0" w:rsidP="00DF5356">
            <w:pPr>
              <w:spacing w:line="276" w:lineRule="auto"/>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written</w:t>
            </w:r>
          </w:p>
          <w:p w:rsidR="006C74E0" w:rsidRPr="00991BED" w:rsidRDefault="006C74E0" w:rsidP="00DF5356">
            <w:pPr>
              <w:spacing w:line="276" w:lineRule="auto"/>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riden</w:t>
            </w:r>
          </w:p>
        </w:tc>
        <w:tc>
          <w:tcPr>
            <w:tcW w:w="1914" w:type="dxa"/>
            <w:vAlign w:val="center"/>
          </w:tcPr>
          <w:p w:rsidR="006C74E0" w:rsidRPr="00991BED" w:rsidRDefault="006C74E0" w:rsidP="00DF5356">
            <w:pPr>
              <w:spacing w:line="276" w:lineRule="auto"/>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written</w:t>
            </w:r>
          </w:p>
          <w:p w:rsidR="006C74E0" w:rsidRPr="00991BED" w:rsidRDefault="006C74E0" w:rsidP="00DF5356">
            <w:pPr>
              <w:spacing w:line="276" w:lineRule="auto"/>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riden</w:t>
            </w:r>
          </w:p>
        </w:tc>
        <w:tc>
          <w:tcPr>
            <w:tcW w:w="1915" w:type="dxa"/>
            <w:vAlign w:val="center"/>
          </w:tcPr>
          <w:p w:rsidR="006C74E0" w:rsidRPr="00991BED" w:rsidRDefault="006C74E0" w:rsidP="00DF5356">
            <w:pPr>
              <w:spacing w:line="276" w:lineRule="auto"/>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to write</w:t>
            </w:r>
          </w:p>
          <w:p w:rsidR="006C74E0" w:rsidRPr="00991BED" w:rsidRDefault="006C74E0" w:rsidP="00DF5356">
            <w:pPr>
              <w:spacing w:line="276" w:lineRule="auto"/>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to ride</w:t>
            </w:r>
          </w:p>
        </w:tc>
      </w:tr>
      <w:tr w:rsidR="006C74E0" w:rsidRPr="00991BED" w:rsidTr="00DF5356">
        <w:tc>
          <w:tcPr>
            <w:tcW w:w="1913" w:type="dxa"/>
            <w:vAlign w:val="center"/>
          </w:tcPr>
          <w:p w:rsidR="006C74E0" w:rsidRPr="00991BED" w:rsidRDefault="006C74E0" w:rsidP="00DF5356">
            <w:pPr>
              <w:spacing w:line="276" w:lineRule="auto"/>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 xml:space="preserve">II </w:t>
            </w:r>
            <w:r>
              <w:rPr>
                <w:rFonts w:ascii="Times New Roman" w:hAnsi="Times New Roman" w:cs="Times New Roman"/>
                <w:sz w:val="28"/>
                <w:szCs w:val="28"/>
                <w:lang w:val="en-US"/>
              </w:rPr>
              <w:t>s</w:t>
            </w:r>
            <w:r w:rsidRPr="0026098D">
              <w:rPr>
                <w:rFonts w:ascii="Times New Roman" w:hAnsi="Times New Roman" w:cs="Times New Roman"/>
                <w:sz w:val="28"/>
                <w:szCs w:val="28"/>
                <w:lang w:val="en-US"/>
              </w:rPr>
              <w:t>inf</w:t>
            </w:r>
            <w:r w:rsidRPr="00991BED">
              <w:rPr>
                <w:rFonts w:ascii="Times New Roman" w:hAnsi="Times New Roman" w:cs="Times New Roman"/>
                <w:sz w:val="28"/>
                <w:szCs w:val="28"/>
                <w:lang w:val="en-US"/>
              </w:rPr>
              <w:t xml:space="preserve"> chesen</w:t>
            </w:r>
          </w:p>
        </w:tc>
        <w:tc>
          <w:tcPr>
            <w:tcW w:w="1914" w:type="dxa"/>
            <w:vAlign w:val="center"/>
          </w:tcPr>
          <w:p w:rsidR="006C74E0" w:rsidRPr="00991BED" w:rsidRDefault="006C74E0" w:rsidP="00DF5356">
            <w:pPr>
              <w:spacing w:line="276" w:lineRule="auto"/>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ches</w:t>
            </w:r>
          </w:p>
        </w:tc>
        <w:tc>
          <w:tcPr>
            <w:tcW w:w="1914" w:type="dxa"/>
            <w:vAlign w:val="center"/>
          </w:tcPr>
          <w:p w:rsidR="006C74E0" w:rsidRPr="00991BED" w:rsidRDefault="006C74E0" w:rsidP="00DF5356">
            <w:pPr>
              <w:spacing w:line="276" w:lineRule="auto"/>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chosen</w:t>
            </w:r>
          </w:p>
        </w:tc>
        <w:tc>
          <w:tcPr>
            <w:tcW w:w="1914" w:type="dxa"/>
            <w:vAlign w:val="center"/>
          </w:tcPr>
          <w:p w:rsidR="006C74E0" w:rsidRPr="00991BED" w:rsidRDefault="006C74E0" w:rsidP="00DF5356">
            <w:pPr>
              <w:spacing w:line="276" w:lineRule="auto"/>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chosen</w:t>
            </w:r>
          </w:p>
        </w:tc>
        <w:tc>
          <w:tcPr>
            <w:tcW w:w="1915" w:type="dxa"/>
            <w:vAlign w:val="center"/>
          </w:tcPr>
          <w:p w:rsidR="006C74E0" w:rsidRPr="00991BED" w:rsidRDefault="006C74E0" w:rsidP="00DF5356">
            <w:pPr>
              <w:spacing w:line="276" w:lineRule="auto"/>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to chose</w:t>
            </w:r>
          </w:p>
        </w:tc>
      </w:tr>
      <w:tr w:rsidR="006C74E0" w:rsidRPr="00991BED" w:rsidTr="00DF5356">
        <w:tc>
          <w:tcPr>
            <w:tcW w:w="1913" w:type="dxa"/>
            <w:vAlign w:val="center"/>
          </w:tcPr>
          <w:p w:rsidR="006C74E0" w:rsidRPr="00991BED" w:rsidRDefault="006C74E0" w:rsidP="00DF5356">
            <w:pPr>
              <w:spacing w:line="276" w:lineRule="auto"/>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 xml:space="preserve">III </w:t>
            </w:r>
            <w:r>
              <w:rPr>
                <w:rFonts w:ascii="Times New Roman" w:hAnsi="Times New Roman" w:cs="Times New Roman"/>
                <w:sz w:val="28"/>
                <w:szCs w:val="28"/>
                <w:lang w:val="en-US"/>
              </w:rPr>
              <w:t>s</w:t>
            </w:r>
            <w:r w:rsidRPr="0026098D">
              <w:rPr>
                <w:rFonts w:ascii="Times New Roman" w:hAnsi="Times New Roman" w:cs="Times New Roman"/>
                <w:sz w:val="28"/>
                <w:szCs w:val="28"/>
                <w:lang w:val="en-US"/>
              </w:rPr>
              <w:t>inf</w:t>
            </w:r>
            <w:r w:rsidRPr="00991BED">
              <w:rPr>
                <w:rFonts w:ascii="Times New Roman" w:hAnsi="Times New Roman" w:cs="Times New Roman"/>
                <w:sz w:val="28"/>
                <w:szCs w:val="28"/>
                <w:lang w:val="en-US"/>
              </w:rPr>
              <w:t xml:space="preserve"> drinken</w:t>
            </w:r>
          </w:p>
        </w:tc>
        <w:tc>
          <w:tcPr>
            <w:tcW w:w="1914" w:type="dxa"/>
            <w:vAlign w:val="center"/>
          </w:tcPr>
          <w:p w:rsidR="006C74E0" w:rsidRPr="00991BED" w:rsidRDefault="006C74E0" w:rsidP="00DF5356">
            <w:pPr>
              <w:spacing w:line="276" w:lineRule="auto"/>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drank</w:t>
            </w:r>
          </w:p>
        </w:tc>
        <w:tc>
          <w:tcPr>
            <w:tcW w:w="1914" w:type="dxa"/>
            <w:vAlign w:val="center"/>
          </w:tcPr>
          <w:p w:rsidR="006C74E0" w:rsidRPr="00991BED" w:rsidRDefault="006C74E0" w:rsidP="00DF5356">
            <w:pPr>
              <w:spacing w:line="276" w:lineRule="auto"/>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dronken</w:t>
            </w:r>
          </w:p>
        </w:tc>
        <w:tc>
          <w:tcPr>
            <w:tcW w:w="1914" w:type="dxa"/>
            <w:vAlign w:val="center"/>
          </w:tcPr>
          <w:p w:rsidR="006C74E0" w:rsidRPr="00991BED" w:rsidRDefault="006C74E0" w:rsidP="00DF5356">
            <w:pPr>
              <w:spacing w:line="276" w:lineRule="auto"/>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dronken</w:t>
            </w:r>
          </w:p>
        </w:tc>
        <w:tc>
          <w:tcPr>
            <w:tcW w:w="1915" w:type="dxa"/>
            <w:vAlign w:val="center"/>
          </w:tcPr>
          <w:p w:rsidR="006C74E0" w:rsidRPr="00991BED" w:rsidRDefault="006C74E0" w:rsidP="00DF5356">
            <w:pPr>
              <w:spacing w:line="276" w:lineRule="auto"/>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to drink</w:t>
            </w:r>
          </w:p>
        </w:tc>
      </w:tr>
      <w:tr w:rsidR="006C74E0" w:rsidRPr="00991BED" w:rsidTr="00DF5356">
        <w:tc>
          <w:tcPr>
            <w:tcW w:w="1913" w:type="dxa"/>
            <w:vAlign w:val="center"/>
          </w:tcPr>
          <w:p w:rsidR="006C74E0" w:rsidRPr="00991BED" w:rsidRDefault="006C74E0" w:rsidP="00DF5356">
            <w:pPr>
              <w:spacing w:line="276" w:lineRule="auto"/>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 xml:space="preserve">IV </w:t>
            </w:r>
            <w:r>
              <w:rPr>
                <w:rFonts w:ascii="Times New Roman" w:hAnsi="Times New Roman" w:cs="Times New Roman"/>
                <w:sz w:val="28"/>
                <w:szCs w:val="28"/>
                <w:lang w:val="en-US"/>
              </w:rPr>
              <w:t>s</w:t>
            </w:r>
            <w:r w:rsidRPr="0026098D">
              <w:rPr>
                <w:rFonts w:ascii="Times New Roman" w:hAnsi="Times New Roman" w:cs="Times New Roman"/>
                <w:sz w:val="28"/>
                <w:szCs w:val="28"/>
                <w:lang w:val="en-US"/>
              </w:rPr>
              <w:t>inf</w:t>
            </w:r>
            <w:r w:rsidRPr="00991BED">
              <w:rPr>
                <w:rFonts w:ascii="Times New Roman" w:hAnsi="Times New Roman" w:cs="Times New Roman"/>
                <w:sz w:val="28"/>
                <w:szCs w:val="28"/>
                <w:lang w:val="en-US"/>
              </w:rPr>
              <w:t xml:space="preserve"> beran</w:t>
            </w:r>
          </w:p>
        </w:tc>
        <w:tc>
          <w:tcPr>
            <w:tcW w:w="1914" w:type="dxa"/>
            <w:vAlign w:val="center"/>
          </w:tcPr>
          <w:p w:rsidR="006C74E0" w:rsidRPr="00991BED" w:rsidRDefault="006C74E0" w:rsidP="00DF5356">
            <w:pPr>
              <w:spacing w:line="276" w:lineRule="auto"/>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bar</w:t>
            </w:r>
          </w:p>
        </w:tc>
        <w:tc>
          <w:tcPr>
            <w:tcW w:w="1914" w:type="dxa"/>
            <w:vAlign w:val="center"/>
          </w:tcPr>
          <w:p w:rsidR="006C74E0" w:rsidRPr="00991BED" w:rsidRDefault="006C74E0" w:rsidP="00DF5356">
            <w:pPr>
              <w:spacing w:line="276" w:lineRule="auto"/>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beren, bar</w:t>
            </w:r>
          </w:p>
        </w:tc>
        <w:tc>
          <w:tcPr>
            <w:tcW w:w="1914" w:type="dxa"/>
            <w:vAlign w:val="center"/>
          </w:tcPr>
          <w:p w:rsidR="006C74E0" w:rsidRPr="00991BED" w:rsidRDefault="006C74E0" w:rsidP="00DF5356">
            <w:pPr>
              <w:spacing w:line="276" w:lineRule="auto"/>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boren</w:t>
            </w:r>
          </w:p>
        </w:tc>
        <w:tc>
          <w:tcPr>
            <w:tcW w:w="1915" w:type="dxa"/>
            <w:vAlign w:val="center"/>
          </w:tcPr>
          <w:p w:rsidR="006C74E0" w:rsidRPr="00991BED" w:rsidRDefault="006C74E0" w:rsidP="00DF5356">
            <w:pPr>
              <w:spacing w:line="276" w:lineRule="auto"/>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to bare</w:t>
            </w:r>
          </w:p>
        </w:tc>
      </w:tr>
      <w:tr w:rsidR="006C74E0" w:rsidRPr="00991BED" w:rsidTr="00DF5356">
        <w:tc>
          <w:tcPr>
            <w:tcW w:w="1913" w:type="dxa"/>
            <w:vAlign w:val="center"/>
          </w:tcPr>
          <w:p w:rsidR="006C74E0" w:rsidRPr="00991BED" w:rsidRDefault="006C74E0" w:rsidP="00DF5356">
            <w:pPr>
              <w:spacing w:line="276" w:lineRule="auto"/>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 xml:space="preserve">V </w:t>
            </w:r>
            <w:r>
              <w:rPr>
                <w:rFonts w:ascii="Times New Roman" w:hAnsi="Times New Roman" w:cs="Times New Roman"/>
                <w:sz w:val="28"/>
                <w:szCs w:val="28"/>
                <w:lang w:val="en-US"/>
              </w:rPr>
              <w:t>s</w:t>
            </w:r>
            <w:r w:rsidRPr="0026098D">
              <w:rPr>
                <w:rFonts w:ascii="Times New Roman" w:hAnsi="Times New Roman" w:cs="Times New Roman"/>
                <w:sz w:val="28"/>
                <w:szCs w:val="28"/>
                <w:lang w:val="en-US"/>
              </w:rPr>
              <w:t>inf</w:t>
            </w:r>
            <w:r w:rsidRPr="00991BED">
              <w:rPr>
                <w:rFonts w:ascii="Times New Roman" w:hAnsi="Times New Roman" w:cs="Times New Roman"/>
                <w:sz w:val="28"/>
                <w:szCs w:val="28"/>
                <w:lang w:val="en-US"/>
              </w:rPr>
              <w:t xml:space="preserve"> geten</w:t>
            </w:r>
          </w:p>
        </w:tc>
        <w:tc>
          <w:tcPr>
            <w:tcW w:w="1914" w:type="dxa"/>
            <w:vAlign w:val="center"/>
          </w:tcPr>
          <w:p w:rsidR="006C74E0" w:rsidRPr="00991BED" w:rsidRDefault="006C74E0" w:rsidP="00DF5356">
            <w:pPr>
              <w:spacing w:line="276" w:lineRule="auto"/>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gat</w:t>
            </w:r>
          </w:p>
        </w:tc>
        <w:tc>
          <w:tcPr>
            <w:tcW w:w="1914" w:type="dxa"/>
            <w:vAlign w:val="center"/>
          </w:tcPr>
          <w:p w:rsidR="006C74E0" w:rsidRPr="00991BED" w:rsidRDefault="006C74E0" w:rsidP="00DF5356">
            <w:pPr>
              <w:spacing w:line="276" w:lineRule="auto"/>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geten, gat</w:t>
            </w:r>
          </w:p>
        </w:tc>
        <w:tc>
          <w:tcPr>
            <w:tcW w:w="1914" w:type="dxa"/>
            <w:vAlign w:val="center"/>
          </w:tcPr>
          <w:p w:rsidR="006C74E0" w:rsidRPr="00991BED" w:rsidRDefault="006C74E0" w:rsidP="00DF5356">
            <w:pPr>
              <w:spacing w:line="276" w:lineRule="auto"/>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geten</w:t>
            </w:r>
          </w:p>
        </w:tc>
        <w:tc>
          <w:tcPr>
            <w:tcW w:w="1915" w:type="dxa"/>
            <w:vAlign w:val="center"/>
          </w:tcPr>
          <w:p w:rsidR="006C74E0" w:rsidRPr="00991BED" w:rsidRDefault="006C74E0" w:rsidP="00DF5356">
            <w:pPr>
              <w:spacing w:line="276" w:lineRule="auto"/>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to get</w:t>
            </w:r>
          </w:p>
        </w:tc>
      </w:tr>
      <w:tr w:rsidR="006C74E0" w:rsidRPr="00991BED" w:rsidTr="00DF5356">
        <w:tc>
          <w:tcPr>
            <w:tcW w:w="1913" w:type="dxa"/>
            <w:vAlign w:val="center"/>
          </w:tcPr>
          <w:p w:rsidR="006C74E0" w:rsidRPr="00991BED" w:rsidRDefault="006C74E0" w:rsidP="00DF5356">
            <w:pPr>
              <w:spacing w:line="276" w:lineRule="auto"/>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 xml:space="preserve">VI </w:t>
            </w:r>
            <w:r>
              <w:rPr>
                <w:rFonts w:ascii="Times New Roman" w:hAnsi="Times New Roman" w:cs="Times New Roman"/>
                <w:sz w:val="28"/>
                <w:szCs w:val="28"/>
                <w:lang w:val="en-US"/>
              </w:rPr>
              <w:t>s</w:t>
            </w:r>
            <w:r w:rsidRPr="0026098D">
              <w:rPr>
                <w:rFonts w:ascii="Times New Roman" w:hAnsi="Times New Roman" w:cs="Times New Roman"/>
                <w:sz w:val="28"/>
                <w:szCs w:val="28"/>
                <w:lang w:val="en-US"/>
              </w:rPr>
              <w:t>inf</w:t>
            </w:r>
            <w:r w:rsidRPr="00991BED">
              <w:rPr>
                <w:rFonts w:ascii="Times New Roman" w:hAnsi="Times New Roman" w:cs="Times New Roman"/>
                <w:sz w:val="28"/>
                <w:szCs w:val="28"/>
                <w:lang w:val="en-US"/>
              </w:rPr>
              <w:t xml:space="preserve"> shaken</w:t>
            </w:r>
          </w:p>
        </w:tc>
        <w:tc>
          <w:tcPr>
            <w:tcW w:w="1914" w:type="dxa"/>
            <w:vAlign w:val="center"/>
          </w:tcPr>
          <w:p w:rsidR="006C74E0" w:rsidRPr="00991BED" w:rsidRDefault="006C74E0" w:rsidP="00DF5356">
            <w:pPr>
              <w:spacing w:line="276" w:lineRule="auto"/>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shok</w:t>
            </w:r>
          </w:p>
        </w:tc>
        <w:tc>
          <w:tcPr>
            <w:tcW w:w="1914" w:type="dxa"/>
            <w:vAlign w:val="center"/>
          </w:tcPr>
          <w:p w:rsidR="006C74E0" w:rsidRPr="00991BED" w:rsidRDefault="006C74E0" w:rsidP="00DF5356">
            <w:pPr>
              <w:spacing w:line="276" w:lineRule="auto"/>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shoken</w:t>
            </w:r>
          </w:p>
        </w:tc>
        <w:tc>
          <w:tcPr>
            <w:tcW w:w="1914" w:type="dxa"/>
            <w:vAlign w:val="center"/>
          </w:tcPr>
          <w:p w:rsidR="006C74E0" w:rsidRPr="00991BED" w:rsidRDefault="006C74E0" w:rsidP="00DF5356">
            <w:pPr>
              <w:spacing w:line="276" w:lineRule="auto"/>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shaken</w:t>
            </w:r>
          </w:p>
        </w:tc>
        <w:tc>
          <w:tcPr>
            <w:tcW w:w="1915" w:type="dxa"/>
            <w:vAlign w:val="center"/>
          </w:tcPr>
          <w:p w:rsidR="006C74E0" w:rsidRPr="00991BED" w:rsidRDefault="006C74E0" w:rsidP="00DF5356">
            <w:pPr>
              <w:spacing w:line="276" w:lineRule="auto"/>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to shake</w:t>
            </w:r>
          </w:p>
        </w:tc>
      </w:tr>
      <w:tr w:rsidR="006C74E0" w:rsidRPr="00245EEF" w:rsidTr="00DF5356">
        <w:tc>
          <w:tcPr>
            <w:tcW w:w="1913" w:type="dxa"/>
            <w:vAlign w:val="center"/>
          </w:tcPr>
          <w:p w:rsidR="006C74E0" w:rsidRPr="00991BED" w:rsidRDefault="006C74E0" w:rsidP="00DF5356">
            <w:pPr>
              <w:spacing w:line="276" w:lineRule="auto"/>
              <w:jc w:val="center"/>
              <w:rPr>
                <w:rFonts w:ascii="Times New Roman" w:hAnsi="Times New Roman" w:cs="Times New Roman"/>
                <w:sz w:val="28"/>
                <w:szCs w:val="28"/>
                <w:lang w:val="de-DE"/>
              </w:rPr>
            </w:pPr>
            <w:r w:rsidRPr="00991BED">
              <w:rPr>
                <w:rFonts w:ascii="Times New Roman" w:hAnsi="Times New Roman" w:cs="Times New Roman"/>
                <w:sz w:val="28"/>
                <w:szCs w:val="28"/>
                <w:lang w:val="de-DE"/>
              </w:rPr>
              <w:t xml:space="preserve">VII  </w:t>
            </w:r>
            <w:r>
              <w:rPr>
                <w:rFonts w:ascii="Times New Roman" w:hAnsi="Times New Roman" w:cs="Times New Roman"/>
                <w:sz w:val="28"/>
                <w:szCs w:val="28"/>
                <w:lang w:val="en-US"/>
              </w:rPr>
              <w:t>s</w:t>
            </w:r>
            <w:r w:rsidRPr="0026098D">
              <w:rPr>
                <w:rFonts w:ascii="Times New Roman" w:hAnsi="Times New Roman" w:cs="Times New Roman"/>
                <w:sz w:val="28"/>
                <w:szCs w:val="28"/>
                <w:lang w:val="en-US"/>
              </w:rPr>
              <w:t>inf</w:t>
            </w:r>
            <w:r w:rsidRPr="00991BED">
              <w:rPr>
                <w:rFonts w:ascii="Times New Roman" w:hAnsi="Times New Roman" w:cs="Times New Roman"/>
                <w:sz w:val="28"/>
                <w:szCs w:val="28"/>
                <w:lang w:val="de-DE"/>
              </w:rPr>
              <w:t xml:space="preserve"> fallen</w:t>
            </w:r>
          </w:p>
          <w:p w:rsidR="006C74E0" w:rsidRPr="00991BED" w:rsidRDefault="006C74E0" w:rsidP="00DF5356">
            <w:pPr>
              <w:spacing w:line="276" w:lineRule="auto"/>
              <w:jc w:val="center"/>
              <w:rPr>
                <w:rFonts w:ascii="Times New Roman" w:hAnsi="Times New Roman" w:cs="Times New Roman"/>
                <w:sz w:val="28"/>
                <w:szCs w:val="28"/>
                <w:lang w:val="de-DE"/>
              </w:rPr>
            </w:pPr>
            <w:r w:rsidRPr="00991BED">
              <w:rPr>
                <w:rFonts w:ascii="Times New Roman" w:hAnsi="Times New Roman" w:cs="Times New Roman"/>
                <w:sz w:val="28"/>
                <w:szCs w:val="28"/>
                <w:lang w:val="de-DE"/>
              </w:rPr>
              <w:t>holden</w:t>
            </w:r>
          </w:p>
          <w:p w:rsidR="006C74E0" w:rsidRPr="00991BED" w:rsidRDefault="006C74E0" w:rsidP="00DF5356">
            <w:pPr>
              <w:spacing w:line="276" w:lineRule="auto"/>
              <w:jc w:val="center"/>
              <w:rPr>
                <w:rFonts w:ascii="Times New Roman" w:hAnsi="Times New Roman" w:cs="Times New Roman"/>
                <w:sz w:val="28"/>
                <w:szCs w:val="28"/>
                <w:lang w:val="de-DE"/>
              </w:rPr>
            </w:pPr>
            <w:r w:rsidRPr="00991BED">
              <w:rPr>
                <w:rFonts w:ascii="Times New Roman" w:hAnsi="Times New Roman" w:cs="Times New Roman"/>
                <w:sz w:val="28"/>
                <w:szCs w:val="28"/>
                <w:lang w:val="de-DE"/>
              </w:rPr>
              <w:t>wepen</w:t>
            </w:r>
          </w:p>
        </w:tc>
        <w:tc>
          <w:tcPr>
            <w:tcW w:w="1914" w:type="dxa"/>
            <w:vAlign w:val="center"/>
          </w:tcPr>
          <w:p w:rsidR="006C74E0" w:rsidRPr="00991BED" w:rsidRDefault="006C74E0" w:rsidP="00DF5356">
            <w:pPr>
              <w:spacing w:line="276" w:lineRule="auto"/>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fell</w:t>
            </w:r>
          </w:p>
          <w:p w:rsidR="006C74E0" w:rsidRPr="00991BED" w:rsidRDefault="006C74E0" w:rsidP="00DF5356">
            <w:pPr>
              <w:spacing w:line="276" w:lineRule="auto"/>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held</w:t>
            </w:r>
          </w:p>
          <w:p w:rsidR="006C74E0" w:rsidRPr="00991BED" w:rsidRDefault="006C74E0" w:rsidP="00DF5356">
            <w:pPr>
              <w:spacing w:line="276" w:lineRule="auto"/>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wep</w:t>
            </w:r>
          </w:p>
        </w:tc>
        <w:tc>
          <w:tcPr>
            <w:tcW w:w="1914" w:type="dxa"/>
            <w:vAlign w:val="center"/>
          </w:tcPr>
          <w:p w:rsidR="006C74E0" w:rsidRPr="00991BED" w:rsidRDefault="006C74E0" w:rsidP="00DF5356">
            <w:pPr>
              <w:spacing w:line="276" w:lineRule="auto"/>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fellen</w:t>
            </w:r>
          </w:p>
          <w:p w:rsidR="006C74E0" w:rsidRPr="00991BED" w:rsidRDefault="006C74E0" w:rsidP="00DF5356">
            <w:pPr>
              <w:spacing w:line="276" w:lineRule="auto"/>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helden</w:t>
            </w:r>
          </w:p>
          <w:p w:rsidR="006C74E0" w:rsidRPr="00991BED" w:rsidRDefault="006C74E0" w:rsidP="00DF5356">
            <w:pPr>
              <w:spacing w:line="276" w:lineRule="auto"/>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wepen</w:t>
            </w:r>
          </w:p>
        </w:tc>
        <w:tc>
          <w:tcPr>
            <w:tcW w:w="1914" w:type="dxa"/>
            <w:vAlign w:val="center"/>
          </w:tcPr>
          <w:p w:rsidR="006C74E0" w:rsidRPr="00991BED" w:rsidRDefault="006C74E0" w:rsidP="00DF5356">
            <w:pPr>
              <w:spacing w:line="276" w:lineRule="auto"/>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fallen</w:t>
            </w:r>
          </w:p>
          <w:p w:rsidR="006C74E0" w:rsidRPr="00991BED" w:rsidRDefault="006C74E0" w:rsidP="00DF5356">
            <w:pPr>
              <w:spacing w:line="276" w:lineRule="auto"/>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holden</w:t>
            </w:r>
          </w:p>
          <w:p w:rsidR="006C74E0" w:rsidRPr="00991BED" w:rsidRDefault="006C74E0" w:rsidP="00DF5356">
            <w:pPr>
              <w:spacing w:line="276" w:lineRule="auto"/>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wepen</w:t>
            </w:r>
          </w:p>
        </w:tc>
        <w:tc>
          <w:tcPr>
            <w:tcW w:w="1915" w:type="dxa"/>
            <w:vAlign w:val="center"/>
          </w:tcPr>
          <w:p w:rsidR="006C74E0" w:rsidRPr="00991BED" w:rsidRDefault="006C74E0" w:rsidP="00DF5356">
            <w:pPr>
              <w:spacing w:line="276" w:lineRule="auto"/>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to fall</w:t>
            </w:r>
          </w:p>
          <w:p w:rsidR="006C74E0" w:rsidRPr="00991BED" w:rsidRDefault="006C74E0" w:rsidP="00DF5356">
            <w:pPr>
              <w:spacing w:line="276" w:lineRule="auto"/>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to hold</w:t>
            </w:r>
          </w:p>
          <w:p w:rsidR="006C74E0" w:rsidRPr="00991BED" w:rsidRDefault="006C74E0" w:rsidP="00DF5356">
            <w:pPr>
              <w:spacing w:line="276" w:lineRule="auto"/>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to weap</w:t>
            </w:r>
          </w:p>
        </w:tc>
      </w:tr>
    </w:tbl>
    <w:p w:rsidR="0026098D" w:rsidRPr="006C74E0" w:rsidRDefault="0026098D" w:rsidP="00F67A7B">
      <w:pPr>
        <w:spacing w:line="360" w:lineRule="auto"/>
        <w:ind w:firstLine="567"/>
        <w:jc w:val="both"/>
        <w:rPr>
          <w:rFonts w:ascii="Times New Roman" w:hAnsi="Times New Roman" w:cs="Times New Roman"/>
          <w:b/>
          <w:sz w:val="28"/>
          <w:szCs w:val="28"/>
          <w:lang w:val="en-US"/>
        </w:rPr>
      </w:pPr>
      <w:r w:rsidRPr="006C74E0">
        <w:rPr>
          <w:rFonts w:ascii="Times New Roman" w:hAnsi="Times New Roman" w:cs="Times New Roman"/>
          <w:b/>
          <w:sz w:val="28"/>
          <w:szCs w:val="28"/>
          <w:lang w:val="en-US"/>
        </w:rPr>
        <w:t>Kuchsiz f</w:t>
      </w:r>
      <w:r w:rsidRPr="006C74E0">
        <w:rPr>
          <w:rFonts w:ascii="Times New Roman" w:hAnsi="Times New Roman" w:cs="Times New Roman"/>
          <w:b/>
          <w:sz w:val="28"/>
          <w:szCs w:val="28"/>
        </w:rPr>
        <w:t>е</w:t>
      </w:r>
      <w:r w:rsidRPr="006C74E0">
        <w:rPr>
          <w:rFonts w:ascii="Times New Roman" w:hAnsi="Times New Roman" w:cs="Times New Roman"/>
          <w:b/>
          <w:sz w:val="28"/>
          <w:szCs w:val="28"/>
          <w:lang w:val="en-US"/>
        </w:rPr>
        <w:t>'llar</w:t>
      </w:r>
    </w:p>
    <w:p w:rsidR="0026098D" w:rsidRPr="0026098D" w:rsidRDefault="003A7EE3" w:rsidP="00F67A7B">
      <w:pPr>
        <w:spacing w:line="360" w:lineRule="auto"/>
        <w:ind w:firstLine="567"/>
        <w:jc w:val="both"/>
        <w:rPr>
          <w:rFonts w:ascii="Times New Roman" w:hAnsi="Times New Roman" w:cs="Times New Roman"/>
          <w:sz w:val="28"/>
          <w:szCs w:val="28"/>
          <w:lang w:val="en-US"/>
        </w:rPr>
      </w:pP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rta ingliz tili davrida kuchsiz f</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'llarda </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zgarishlar r</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y b</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rdi. Ur</w:t>
      </w:r>
      <w:r w:rsidR="006C74E0">
        <w:rPr>
          <w:rFonts w:ascii="Times New Roman" w:hAnsi="Times New Roman" w:cs="Times New Roman"/>
          <w:sz w:val="28"/>
          <w:szCs w:val="28"/>
          <w:lang w:val="en-US"/>
        </w:rPr>
        <w:t>g’</w:t>
      </w:r>
      <w:r w:rsidR="0026098D" w:rsidRPr="0026098D">
        <w:rPr>
          <w:rFonts w:ascii="Times New Roman" w:hAnsi="Times New Roman" w:cs="Times New Roman"/>
          <w:sz w:val="28"/>
          <w:szCs w:val="28"/>
          <w:lang w:val="en-US"/>
        </w:rPr>
        <w:t>usiz b</w:t>
      </w:r>
      <w:r w:rsidRPr="003A7EE3">
        <w:rPr>
          <w:rFonts w:ascii="Times New Roman" w:hAnsi="Times New Roman" w:cs="Times New Roman"/>
          <w:sz w:val="28"/>
          <w:szCs w:val="28"/>
          <w:lang w:val="en-US"/>
        </w:rPr>
        <w:t>o’</w:t>
      </w:r>
      <w:r w:rsidR="006C74E0">
        <w:rPr>
          <w:rFonts w:ascii="Times New Roman" w:hAnsi="Times New Roman" w:cs="Times New Roman"/>
          <w:sz w:val="28"/>
          <w:szCs w:val="28"/>
          <w:lang w:val="en-US"/>
        </w:rPr>
        <w:t>g’</w:t>
      </w:r>
      <w:r w:rsidR="0026098D" w:rsidRPr="0026098D">
        <w:rPr>
          <w:rFonts w:ascii="Times New Roman" w:hAnsi="Times New Roman" w:cs="Times New Roman"/>
          <w:sz w:val="28"/>
          <w:szCs w:val="28"/>
          <w:lang w:val="en-US"/>
        </w:rPr>
        <w:t>inlardagi  unlilarning kuchsizlanishi natijasida bir sinfdan ikkinchisini far</w:t>
      </w:r>
      <w:r w:rsidR="006C74E0">
        <w:rPr>
          <w:rFonts w:ascii="Times New Roman" w:hAnsi="Times New Roman" w:cs="Times New Roman"/>
          <w:sz w:val="28"/>
          <w:szCs w:val="28"/>
          <w:lang w:val="en-US"/>
        </w:rPr>
        <w:t>q q</w:t>
      </w:r>
      <w:r w:rsidR="0026098D" w:rsidRPr="0026098D">
        <w:rPr>
          <w:rFonts w:ascii="Times New Roman" w:hAnsi="Times New Roman" w:cs="Times New Roman"/>
          <w:sz w:val="28"/>
          <w:szCs w:val="28"/>
          <w:lang w:val="en-US"/>
        </w:rPr>
        <w:t>iluvchi b</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lgilari y</w:t>
      </w:r>
      <w:r w:rsidRPr="003A7EE3">
        <w:rPr>
          <w:rFonts w:ascii="Times New Roman" w:hAnsi="Times New Roman" w:cs="Times New Roman"/>
          <w:sz w:val="28"/>
          <w:szCs w:val="28"/>
          <w:lang w:val="en-US"/>
        </w:rPr>
        <w:t>o’</w:t>
      </w:r>
      <w:r w:rsidR="006C74E0">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oldi va f</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'llarning bitta shaklga birlashishiga olib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ldi.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7"/>
        <w:gridCol w:w="1843"/>
        <w:gridCol w:w="1559"/>
        <w:gridCol w:w="1276"/>
        <w:gridCol w:w="1417"/>
        <w:gridCol w:w="1296"/>
        <w:gridCol w:w="1361"/>
      </w:tblGrid>
      <w:tr w:rsidR="006C74E0" w:rsidRPr="00991BED" w:rsidTr="008C7EB8">
        <w:trPr>
          <w:trHeight w:val="519"/>
        </w:trPr>
        <w:tc>
          <w:tcPr>
            <w:tcW w:w="817" w:type="dxa"/>
            <w:vAlign w:val="center"/>
          </w:tcPr>
          <w:p w:rsidR="006C74E0" w:rsidRPr="00991BED" w:rsidRDefault="006C74E0" w:rsidP="008C7EB8">
            <w:pPr>
              <w:jc w:val="center"/>
              <w:rPr>
                <w:rFonts w:ascii="Times New Roman" w:hAnsi="Times New Roman" w:cs="Times New Roman"/>
                <w:sz w:val="28"/>
                <w:szCs w:val="28"/>
                <w:lang w:val="uz-Cyrl-UZ"/>
              </w:rPr>
            </w:pPr>
          </w:p>
        </w:tc>
        <w:tc>
          <w:tcPr>
            <w:tcW w:w="3402" w:type="dxa"/>
            <w:gridSpan w:val="2"/>
            <w:vAlign w:val="center"/>
          </w:tcPr>
          <w:p w:rsidR="006C74E0" w:rsidRPr="00991BED" w:rsidRDefault="006C74E0" w:rsidP="008C7EB8">
            <w:pPr>
              <w:jc w:val="center"/>
              <w:rPr>
                <w:rFonts w:ascii="Times New Roman" w:hAnsi="Times New Roman" w:cs="Times New Roman"/>
                <w:b/>
                <w:sz w:val="28"/>
                <w:szCs w:val="28"/>
                <w:lang w:val="uz-Cyrl-UZ"/>
              </w:rPr>
            </w:pPr>
            <w:r w:rsidRPr="006C74E0">
              <w:rPr>
                <w:rFonts w:ascii="Times New Roman" w:hAnsi="Times New Roman" w:cs="Times New Roman"/>
                <w:b/>
                <w:sz w:val="28"/>
                <w:szCs w:val="28"/>
                <w:lang w:val="en-US"/>
              </w:rPr>
              <w:t>Qadimgi ingliz tili davri</w:t>
            </w:r>
          </w:p>
        </w:tc>
        <w:tc>
          <w:tcPr>
            <w:tcW w:w="5350" w:type="dxa"/>
            <w:gridSpan w:val="4"/>
            <w:vAlign w:val="center"/>
          </w:tcPr>
          <w:p w:rsidR="006C74E0" w:rsidRPr="00991BED" w:rsidRDefault="006C74E0" w:rsidP="008C7EB8">
            <w:pPr>
              <w:ind w:firstLine="567"/>
              <w:jc w:val="center"/>
              <w:rPr>
                <w:rFonts w:ascii="Times New Roman" w:hAnsi="Times New Roman" w:cs="Times New Roman"/>
                <w:b/>
                <w:sz w:val="28"/>
                <w:szCs w:val="28"/>
                <w:lang w:val="en-US"/>
              </w:rPr>
            </w:pPr>
            <w:r w:rsidRPr="006C74E0">
              <w:rPr>
                <w:rFonts w:ascii="Times New Roman" w:hAnsi="Times New Roman" w:cs="Times New Roman"/>
                <w:b/>
                <w:sz w:val="28"/>
                <w:szCs w:val="28"/>
                <w:lang w:val="en-US"/>
              </w:rPr>
              <w:t>O’rta ingliz tili davri</w:t>
            </w:r>
          </w:p>
        </w:tc>
      </w:tr>
      <w:tr w:rsidR="006C74E0" w:rsidRPr="00991BED" w:rsidTr="008C7EB8">
        <w:trPr>
          <w:trHeight w:val="1054"/>
        </w:trPr>
        <w:tc>
          <w:tcPr>
            <w:tcW w:w="817" w:type="dxa"/>
            <w:vAlign w:val="center"/>
          </w:tcPr>
          <w:p w:rsidR="006C74E0" w:rsidRPr="00991BED" w:rsidRDefault="006C74E0" w:rsidP="008C7EB8">
            <w:pPr>
              <w:jc w:val="center"/>
              <w:rPr>
                <w:rFonts w:ascii="Times New Roman" w:hAnsi="Times New Roman" w:cs="Times New Roman"/>
                <w:b/>
                <w:sz w:val="28"/>
                <w:szCs w:val="28"/>
                <w:lang w:val="uz-Cyrl-UZ"/>
              </w:rPr>
            </w:pPr>
            <w:r w:rsidRPr="006C74E0">
              <w:rPr>
                <w:rFonts w:ascii="Times New Roman" w:hAnsi="Times New Roman" w:cs="Times New Roman"/>
                <w:b/>
                <w:sz w:val="28"/>
                <w:szCs w:val="28"/>
                <w:lang w:val="en-US"/>
              </w:rPr>
              <w:lastRenderedPageBreak/>
              <w:t>sinf</w:t>
            </w:r>
          </w:p>
        </w:tc>
        <w:tc>
          <w:tcPr>
            <w:tcW w:w="1843" w:type="dxa"/>
            <w:vAlign w:val="center"/>
          </w:tcPr>
          <w:p w:rsidR="006C74E0" w:rsidRPr="006C74E0" w:rsidRDefault="006C74E0" w:rsidP="008C7EB8">
            <w:pPr>
              <w:jc w:val="center"/>
              <w:rPr>
                <w:rFonts w:ascii="Times New Roman" w:hAnsi="Times New Roman" w:cs="Times New Roman"/>
                <w:b/>
                <w:sz w:val="28"/>
                <w:szCs w:val="28"/>
                <w:lang w:val="en-US"/>
              </w:rPr>
            </w:pPr>
            <w:r w:rsidRPr="006C74E0">
              <w:rPr>
                <w:rFonts w:ascii="Times New Roman" w:hAnsi="Times New Roman" w:cs="Times New Roman"/>
                <w:b/>
                <w:sz w:val="28"/>
                <w:szCs w:val="28"/>
                <w:lang w:val="en-US"/>
              </w:rPr>
              <w:t>infinitiv</w:t>
            </w:r>
          </w:p>
          <w:p w:rsidR="006C74E0" w:rsidRPr="00991BED" w:rsidRDefault="006C74E0" w:rsidP="008C7EB8">
            <w:pPr>
              <w:jc w:val="center"/>
              <w:rPr>
                <w:rFonts w:ascii="Times New Roman" w:hAnsi="Times New Roman" w:cs="Times New Roman"/>
                <w:b/>
                <w:sz w:val="28"/>
                <w:szCs w:val="28"/>
                <w:lang w:val="uz-Cyrl-UZ"/>
              </w:rPr>
            </w:pPr>
          </w:p>
        </w:tc>
        <w:tc>
          <w:tcPr>
            <w:tcW w:w="1559" w:type="dxa"/>
            <w:vAlign w:val="center"/>
          </w:tcPr>
          <w:p w:rsidR="006C74E0" w:rsidRPr="00991BED" w:rsidRDefault="006C74E0" w:rsidP="008C7EB8">
            <w:pPr>
              <w:jc w:val="center"/>
              <w:rPr>
                <w:rFonts w:ascii="Times New Roman" w:hAnsi="Times New Roman" w:cs="Times New Roman"/>
                <w:b/>
                <w:sz w:val="28"/>
                <w:szCs w:val="28"/>
                <w:lang w:val="uz-Cyrl-UZ"/>
              </w:rPr>
            </w:pPr>
            <w:r w:rsidRPr="006C74E0">
              <w:rPr>
                <w:rFonts w:ascii="Times New Roman" w:hAnsi="Times New Roman" w:cs="Times New Roman"/>
                <w:b/>
                <w:sz w:val="28"/>
                <w:szCs w:val="28"/>
                <w:lang w:val="en-US"/>
              </w:rPr>
              <w:t>O’tgan zam.</w:t>
            </w:r>
            <w:r>
              <w:rPr>
                <w:rFonts w:ascii="Times New Roman" w:hAnsi="Times New Roman" w:cs="Times New Roman"/>
                <w:b/>
                <w:sz w:val="28"/>
                <w:szCs w:val="28"/>
                <w:lang w:val="en-US"/>
              </w:rPr>
              <w:t xml:space="preserve"> </w:t>
            </w:r>
            <w:r w:rsidRPr="006C74E0">
              <w:rPr>
                <w:rFonts w:ascii="Times New Roman" w:hAnsi="Times New Roman" w:cs="Times New Roman"/>
                <w:b/>
                <w:sz w:val="28"/>
                <w:szCs w:val="28"/>
                <w:lang w:val="en-US"/>
              </w:rPr>
              <w:t>ko’plik</w:t>
            </w:r>
          </w:p>
        </w:tc>
        <w:tc>
          <w:tcPr>
            <w:tcW w:w="1276" w:type="dxa"/>
            <w:vAlign w:val="center"/>
          </w:tcPr>
          <w:p w:rsidR="006C74E0" w:rsidRPr="006C74E0" w:rsidRDefault="006C74E0" w:rsidP="008C7EB8">
            <w:pPr>
              <w:jc w:val="center"/>
              <w:rPr>
                <w:rFonts w:ascii="Times New Roman" w:hAnsi="Times New Roman" w:cs="Times New Roman"/>
                <w:b/>
                <w:sz w:val="28"/>
                <w:szCs w:val="28"/>
                <w:lang w:val="en-US"/>
              </w:rPr>
            </w:pPr>
            <w:r w:rsidRPr="006C74E0">
              <w:rPr>
                <w:rFonts w:ascii="Times New Roman" w:hAnsi="Times New Roman" w:cs="Times New Roman"/>
                <w:b/>
                <w:sz w:val="28"/>
                <w:szCs w:val="28"/>
                <w:lang w:val="en-US"/>
              </w:rPr>
              <w:t>infinitiv</w:t>
            </w:r>
          </w:p>
          <w:p w:rsidR="006C74E0" w:rsidRPr="00991BED" w:rsidRDefault="006C74E0" w:rsidP="008C7EB8">
            <w:pPr>
              <w:jc w:val="center"/>
              <w:rPr>
                <w:rFonts w:ascii="Times New Roman" w:hAnsi="Times New Roman" w:cs="Times New Roman"/>
                <w:b/>
                <w:sz w:val="28"/>
                <w:szCs w:val="28"/>
                <w:lang w:val="uz-Cyrl-UZ"/>
              </w:rPr>
            </w:pPr>
          </w:p>
        </w:tc>
        <w:tc>
          <w:tcPr>
            <w:tcW w:w="1417" w:type="dxa"/>
            <w:vAlign w:val="center"/>
          </w:tcPr>
          <w:p w:rsidR="006C74E0" w:rsidRPr="00991BED" w:rsidRDefault="006C74E0" w:rsidP="008C7EB8">
            <w:pPr>
              <w:jc w:val="center"/>
              <w:rPr>
                <w:rFonts w:ascii="Times New Roman" w:hAnsi="Times New Roman" w:cs="Times New Roman"/>
                <w:b/>
                <w:sz w:val="28"/>
                <w:szCs w:val="28"/>
                <w:lang w:val="uz-Cyrl-UZ"/>
              </w:rPr>
            </w:pPr>
            <w:r w:rsidRPr="006C74E0">
              <w:rPr>
                <w:rFonts w:ascii="Times New Roman" w:hAnsi="Times New Roman" w:cs="Times New Roman"/>
                <w:b/>
                <w:sz w:val="28"/>
                <w:szCs w:val="28"/>
                <w:lang w:val="en-US"/>
              </w:rPr>
              <w:t>O’tgan zam.</w:t>
            </w:r>
            <w:r>
              <w:rPr>
                <w:rFonts w:ascii="Times New Roman" w:hAnsi="Times New Roman" w:cs="Times New Roman"/>
                <w:b/>
                <w:sz w:val="28"/>
                <w:szCs w:val="28"/>
                <w:lang w:val="en-US"/>
              </w:rPr>
              <w:t xml:space="preserve"> </w:t>
            </w:r>
            <w:r w:rsidRPr="006C74E0">
              <w:rPr>
                <w:rFonts w:ascii="Times New Roman" w:hAnsi="Times New Roman" w:cs="Times New Roman"/>
                <w:b/>
                <w:sz w:val="28"/>
                <w:szCs w:val="28"/>
                <w:lang w:val="en-US"/>
              </w:rPr>
              <w:t>ko’plk</w:t>
            </w:r>
          </w:p>
        </w:tc>
        <w:tc>
          <w:tcPr>
            <w:tcW w:w="1296" w:type="dxa"/>
            <w:vAlign w:val="center"/>
          </w:tcPr>
          <w:p w:rsidR="006C74E0" w:rsidRPr="006C74E0" w:rsidRDefault="006C74E0" w:rsidP="008C7EB8">
            <w:pPr>
              <w:jc w:val="center"/>
              <w:rPr>
                <w:rFonts w:ascii="Times New Roman" w:hAnsi="Times New Roman" w:cs="Times New Roman"/>
                <w:b/>
                <w:sz w:val="28"/>
                <w:szCs w:val="28"/>
                <w:lang w:val="en-US"/>
              </w:rPr>
            </w:pPr>
            <w:r w:rsidRPr="006C74E0">
              <w:rPr>
                <w:rFonts w:ascii="Times New Roman" w:hAnsi="Times New Roman" w:cs="Times New Roman"/>
                <w:b/>
                <w:sz w:val="28"/>
                <w:szCs w:val="28"/>
                <w:lang w:val="en-US"/>
              </w:rPr>
              <w:t>infinitiv</w:t>
            </w:r>
          </w:p>
          <w:p w:rsidR="006C74E0" w:rsidRPr="00991BED" w:rsidRDefault="006C74E0" w:rsidP="008C7EB8">
            <w:pPr>
              <w:jc w:val="center"/>
              <w:rPr>
                <w:rFonts w:ascii="Times New Roman" w:hAnsi="Times New Roman" w:cs="Times New Roman"/>
                <w:b/>
                <w:sz w:val="28"/>
                <w:szCs w:val="28"/>
                <w:lang w:val="uz-Cyrl-UZ"/>
              </w:rPr>
            </w:pPr>
          </w:p>
        </w:tc>
        <w:tc>
          <w:tcPr>
            <w:tcW w:w="1361" w:type="dxa"/>
            <w:vAlign w:val="center"/>
          </w:tcPr>
          <w:p w:rsidR="006C74E0" w:rsidRPr="00991BED" w:rsidRDefault="006C74E0" w:rsidP="008C7EB8">
            <w:pPr>
              <w:jc w:val="center"/>
              <w:rPr>
                <w:rFonts w:ascii="Times New Roman" w:hAnsi="Times New Roman" w:cs="Times New Roman"/>
                <w:b/>
                <w:sz w:val="28"/>
                <w:szCs w:val="28"/>
                <w:lang w:val="uz-Cyrl-UZ"/>
              </w:rPr>
            </w:pPr>
            <w:r w:rsidRPr="006C74E0">
              <w:rPr>
                <w:rFonts w:ascii="Times New Roman" w:hAnsi="Times New Roman" w:cs="Times New Roman"/>
                <w:b/>
                <w:sz w:val="28"/>
                <w:szCs w:val="28"/>
                <w:lang w:val="en-US"/>
              </w:rPr>
              <w:t>O’tgan zam.</w:t>
            </w:r>
            <w:r>
              <w:rPr>
                <w:rFonts w:ascii="Times New Roman" w:hAnsi="Times New Roman" w:cs="Times New Roman"/>
                <w:b/>
                <w:sz w:val="28"/>
                <w:szCs w:val="28"/>
                <w:lang w:val="en-US"/>
              </w:rPr>
              <w:t xml:space="preserve"> </w:t>
            </w:r>
            <w:r w:rsidRPr="006C74E0">
              <w:rPr>
                <w:rFonts w:ascii="Times New Roman" w:hAnsi="Times New Roman" w:cs="Times New Roman"/>
                <w:b/>
                <w:sz w:val="28"/>
                <w:szCs w:val="28"/>
                <w:lang w:val="en-US"/>
              </w:rPr>
              <w:t>ko’plik</w:t>
            </w:r>
          </w:p>
        </w:tc>
      </w:tr>
      <w:tr w:rsidR="006C74E0" w:rsidRPr="00991BED" w:rsidTr="008C7EB8">
        <w:tc>
          <w:tcPr>
            <w:tcW w:w="817" w:type="dxa"/>
            <w:vAlign w:val="center"/>
          </w:tcPr>
          <w:p w:rsidR="006C74E0" w:rsidRPr="00991BED" w:rsidRDefault="006C74E0" w:rsidP="008C7EB8">
            <w:pPr>
              <w:spacing w:line="276" w:lineRule="auto"/>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I</w:t>
            </w:r>
          </w:p>
        </w:tc>
        <w:tc>
          <w:tcPr>
            <w:tcW w:w="1843" w:type="dxa"/>
            <w:vAlign w:val="center"/>
          </w:tcPr>
          <w:p w:rsidR="006C74E0" w:rsidRPr="00991BED" w:rsidRDefault="006C74E0" w:rsidP="008C7EB8">
            <w:pPr>
              <w:spacing w:line="276" w:lineRule="auto"/>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belæfan</w:t>
            </w:r>
          </w:p>
        </w:tc>
        <w:tc>
          <w:tcPr>
            <w:tcW w:w="1559" w:type="dxa"/>
            <w:vAlign w:val="center"/>
          </w:tcPr>
          <w:p w:rsidR="006C74E0" w:rsidRPr="00991BED" w:rsidRDefault="006C74E0" w:rsidP="008C7EB8">
            <w:pPr>
              <w:spacing w:line="276" w:lineRule="auto"/>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belædon</w:t>
            </w:r>
          </w:p>
        </w:tc>
        <w:tc>
          <w:tcPr>
            <w:tcW w:w="1276" w:type="dxa"/>
            <w:vAlign w:val="center"/>
          </w:tcPr>
          <w:p w:rsidR="006C74E0" w:rsidRPr="00991BED" w:rsidRDefault="006C74E0" w:rsidP="008C7EB8">
            <w:pPr>
              <w:spacing w:line="276" w:lineRule="auto"/>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beleven</w:t>
            </w:r>
          </w:p>
        </w:tc>
        <w:tc>
          <w:tcPr>
            <w:tcW w:w="1417" w:type="dxa"/>
            <w:vAlign w:val="center"/>
          </w:tcPr>
          <w:p w:rsidR="006C74E0" w:rsidRPr="00991BED" w:rsidRDefault="006C74E0" w:rsidP="008C7EB8">
            <w:pPr>
              <w:spacing w:line="276" w:lineRule="auto"/>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belevden</w:t>
            </w:r>
          </w:p>
        </w:tc>
        <w:tc>
          <w:tcPr>
            <w:tcW w:w="1296" w:type="dxa"/>
            <w:vAlign w:val="center"/>
          </w:tcPr>
          <w:p w:rsidR="006C74E0" w:rsidRPr="00991BED" w:rsidRDefault="006C74E0" w:rsidP="008C7EB8">
            <w:pPr>
              <w:spacing w:line="276" w:lineRule="auto"/>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beleeve</w:t>
            </w:r>
          </w:p>
        </w:tc>
        <w:tc>
          <w:tcPr>
            <w:tcW w:w="1361" w:type="dxa"/>
            <w:vAlign w:val="center"/>
          </w:tcPr>
          <w:p w:rsidR="006C74E0" w:rsidRPr="00991BED" w:rsidRDefault="006C74E0" w:rsidP="008C7EB8">
            <w:pPr>
              <w:spacing w:line="276" w:lineRule="auto"/>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beleevede</w:t>
            </w:r>
          </w:p>
        </w:tc>
      </w:tr>
      <w:tr w:rsidR="006C74E0" w:rsidRPr="00991BED" w:rsidTr="008C7EB8">
        <w:tc>
          <w:tcPr>
            <w:tcW w:w="817" w:type="dxa"/>
            <w:vAlign w:val="center"/>
          </w:tcPr>
          <w:p w:rsidR="006C74E0" w:rsidRPr="00991BED" w:rsidRDefault="006C74E0" w:rsidP="008C7EB8">
            <w:pPr>
              <w:spacing w:line="276" w:lineRule="auto"/>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II</w:t>
            </w:r>
          </w:p>
        </w:tc>
        <w:tc>
          <w:tcPr>
            <w:tcW w:w="1843" w:type="dxa"/>
            <w:vAlign w:val="center"/>
          </w:tcPr>
          <w:p w:rsidR="006C74E0" w:rsidRPr="00991BED" w:rsidRDefault="006C74E0" w:rsidP="008C7EB8">
            <w:pPr>
              <w:spacing w:line="276" w:lineRule="auto"/>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locian</w:t>
            </w:r>
          </w:p>
        </w:tc>
        <w:tc>
          <w:tcPr>
            <w:tcW w:w="1559" w:type="dxa"/>
            <w:vAlign w:val="center"/>
          </w:tcPr>
          <w:p w:rsidR="006C74E0" w:rsidRPr="00991BED" w:rsidRDefault="006C74E0" w:rsidP="008C7EB8">
            <w:pPr>
              <w:spacing w:line="276" w:lineRule="auto"/>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locodon</w:t>
            </w:r>
          </w:p>
        </w:tc>
        <w:tc>
          <w:tcPr>
            <w:tcW w:w="1276" w:type="dxa"/>
            <w:vAlign w:val="center"/>
          </w:tcPr>
          <w:p w:rsidR="006C74E0" w:rsidRPr="00991BED" w:rsidRDefault="006C74E0" w:rsidP="008C7EB8">
            <w:pPr>
              <w:spacing w:line="276" w:lineRule="auto"/>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loken</w:t>
            </w:r>
          </w:p>
        </w:tc>
        <w:tc>
          <w:tcPr>
            <w:tcW w:w="1417" w:type="dxa"/>
            <w:vAlign w:val="center"/>
          </w:tcPr>
          <w:p w:rsidR="006C74E0" w:rsidRPr="00991BED" w:rsidRDefault="006C74E0" w:rsidP="008C7EB8">
            <w:pPr>
              <w:spacing w:line="276" w:lineRule="auto"/>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lokeden</w:t>
            </w:r>
          </w:p>
        </w:tc>
        <w:tc>
          <w:tcPr>
            <w:tcW w:w="1296" w:type="dxa"/>
            <w:vAlign w:val="center"/>
          </w:tcPr>
          <w:p w:rsidR="006C74E0" w:rsidRPr="00991BED" w:rsidRDefault="006C74E0" w:rsidP="008C7EB8">
            <w:pPr>
              <w:spacing w:line="276" w:lineRule="auto"/>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looke</w:t>
            </w:r>
          </w:p>
        </w:tc>
        <w:tc>
          <w:tcPr>
            <w:tcW w:w="1361" w:type="dxa"/>
            <w:vAlign w:val="center"/>
          </w:tcPr>
          <w:p w:rsidR="006C74E0" w:rsidRPr="00991BED" w:rsidRDefault="006C74E0" w:rsidP="008C7EB8">
            <w:pPr>
              <w:spacing w:line="276" w:lineRule="auto"/>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lookede</w:t>
            </w:r>
          </w:p>
        </w:tc>
      </w:tr>
      <w:tr w:rsidR="006C74E0" w:rsidRPr="00991BED" w:rsidTr="008C7EB8">
        <w:tc>
          <w:tcPr>
            <w:tcW w:w="817" w:type="dxa"/>
            <w:vAlign w:val="center"/>
          </w:tcPr>
          <w:p w:rsidR="006C74E0" w:rsidRPr="00991BED" w:rsidRDefault="006C74E0" w:rsidP="008C7EB8">
            <w:pPr>
              <w:spacing w:line="276" w:lineRule="auto"/>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III</w:t>
            </w:r>
          </w:p>
        </w:tc>
        <w:tc>
          <w:tcPr>
            <w:tcW w:w="1843" w:type="dxa"/>
            <w:vAlign w:val="center"/>
          </w:tcPr>
          <w:p w:rsidR="006C74E0" w:rsidRPr="00991BED" w:rsidRDefault="006C74E0" w:rsidP="008C7EB8">
            <w:pPr>
              <w:spacing w:line="276" w:lineRule="auto"/>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libban</w:t>
            </w:r>
          </w:p>
        </w:tc>
        <w:tc>
          <w:tcPr>
            <w:tcW w:w="1559" w:type="dxa"/>
            <w:vAlign w:val="center"/>
          </w:tcPr>
          <w:p w:rsidR="006C74E0" w:rsidRPr="00991BED" w:rsidRDefault="006C74E0" w:rsidP="008C7EB8">
            <w:pPr>
              <w:spacing w:line="276" w:lineRule="auto"/>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lifdan</w:t>
            </w:r>
          </w:p>
        </w:tc>
        <w:tc>
          <w:tcPr>
            <w:tcW w:w="1276" w:type="dxa"/>
            <w:vAlign w:val="center"/>
          </w:tcPr>
          <w:p w:rsidR="006C74E0" w:rsidRPr="00991BED" w:rsidRDefault="006C74E0" w:rsidP="008C7EB8">
            <w:pPr>
              <w:spacing w:line="276" w:lineRule="auto"/>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liven</w:t>
            </w:r>
          </w:p>
        </w:tc>
        <w:tc>
          <w:tcPr>
            <w:tcW w:w="1417" w:type="dxa"/>
            <w:vAlign w:val="center"/>
          </w:tcPr>
          <w:p w:rsidR="006C74E0" w:rsidRPr="00991BED" w:rsidRDefault="006C74E0" w:rsidP="008C7EB8">
            <w:pPr>
              <w:spacing w:line="276" w:lineRule="auto"/>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livden</w:t>
            </w:r>
          </w:p>
        </w:tc>
        <w:tc>
          <w:tcPr>
            <w:tcW w:w="1296" w:type="dxa"/>
            <w:vAlign w:val="center"/>
          </w:tcPr>
          <w:p w:rsidR="006C74E0" w:rsidRPr="00991BED" w:rsidRDefault="006C74E0" w:rsidP="008C7EB8">
            <w:pPr>
              <w:spacing w:line="276" w:lineRule="auto"/>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live</w:t>
            </w:r>
          </w:p>
        </w:tc>
        <w:tc>
          <w:tcPr>
            <w:tcW w:w="1361" w:type="dxa"/>
            <w:vAlign w:val="center"/>
          </w:tcPr>
          <w:p w:rsidR="006C74E0" w:rsidRPr="00991BED" w:rsidRDefault="006C74E0" w:rsidP="008C7EB8">
            <w:pPr>
              <w:spacing w:line="276" w:lineRule="auto"/>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livede</w:t>
            </w:r>
          </w:p>
        </w:tc>
      </w:tr>
    </w:tbl>
    <w:p w:rsidR="0026098D" w:rsidRDefault="00DF5356"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Yuqoridagi</w:t>
      </w:r>
      <w:r w:rsidRPr="00245EEF">
        <w:rPr>
          <w:rFonts w:ascii="Times New Roman" w:hAnsi="Times New Roman" w:cs="Times New Roman"/>
          <w:sz w:val="28"/>
          <w:szCs w:val="28"/>
        </w:rPr>
        <w:t xml:space="preserve"> </w:t>
      </w:r>
      <w:r w:rsidR="0026098D" w:rsidRPr="0026098D">
        <w:rPr>
          <w:rFonts w:ascii="Times New Roman" w:hAnsi="Times New Roman" w:cs="Times New Roman"/>
          <w:sz w:val="28"/>
          <w:szCs w:val="28"/>
          <w:lang w:val="en-US"/>
        </w:rPr>
        <w:t>jadvalda</w:t>
      </w:r>
      <w:r w:rsidR="0026098D" w:rsidRPr="00245EEF">
        <w:rPr>
          <w:rFonts w:ascii="Times New Roman" w:hAnsi="Times New Roman" w:cs="Times New Roman"/>
          <w:sz w:val="28"/>
          <w:szCs w:val="28"/>
        </w:rPr>
        <w:t xml:space="preserve"> </w:t>
      </w:r>
      <w:r w:rsidR="0026098D" w:rsidRPr="0026098D">
        <w:rPr>
          <w:rFonts w:ascii="Times New Roman" w:hAnsi="Times New Roman" w:cs="Times New Roman"/>
          <w:sz w:val="28"/>
          <w:szCs w:val="28"/>
          <w:lang w:val="en-US"/>
        </w:rPr>
        <w:t>ushbu</w:t>
      </w:r>
      <w:r w:rsidR="0026098D" w:rsidRPr="00245EEF">
        <w:rPr>
          <w:rFonts w:ascii="Times New Roman" w:hAnsi="Times New Roman" w:cs="Times New Roman"/>
          <w:sz w:val="28"/>
          <w:szCs w:val="28"/>
        </w:rPr>
        <w:t xml:space="preserve"> </w:t>
      </w:r>
      <w:r w:rsidR="0026098D" w:rsidRPr="0026098D">
        <w:rPr>
          <w:rFonts w:ascii="Times New Roman" w:hAnsi="Times New Roman" w:cs="Times New Roman"/>
          <w:sz w:val="28"/>
          <w:szCs w:val="28"/>
          <w:lang w:val="en-US"/>
        </w:rPr>
        <w:t>kuchsiz</w:t>
      </w:r>
      <w:r w:rsidR="0026098D" w:rsidRPr="00245EEF">
        <w:rPr>
          <w:rFonts w:ascii="Times New Roman" w:hAnsi="Times New Roman" w:cs="Times New Roman"/>
          <w:sz w:val="28"/>
          <w:szCs w:val="28"/>
        </w:rPr>
        <w:t xml:space="preserve"> </w:t>
      </w:r>
      <w:r w:rsidR="0026098D" w:rsidRPr="0026098D">
        <w:rPr>
          <w:rFonts w:ascii="Times New Roman" w:hAnsi="Times New Roman" w:cs="Times New Roman"/>
          <w:sz w:val="28"/>
          <w:szCs w:val="28"/>
          <w:lang w:val="en-US"/>
        </w:rPr>
        <w:t>f</w:t>
      </w:r>
      <w:r w:rsidR="0026098D" w:rsidRPr="0026098D">
        <w:rPr>
          <w:rFonts w:ascii="Times New Roman" w:hAnsi="Times New Roman" w:cs="Times New Roman"/>
          <w:sz w:val="28"/>
          <w:szCs w:val="28"/>
        </w:rPr>
        <w:t>е</w:t>
      </w:r>
      <w:r w:rsidR="0026098D" w:rsidRPr="00245EEF">
        <w:rPr>
          <w:rFonts w:ascii="Times New Roman" w:hAnsi="Times New Roman" w:cs="Times New Roman"/>
          <w:sz w:val="28"/>
          <w:szCs w:val="28"/>
        </w:rPr>
        <w:t>'</w:t>
      </w:r>
      <w:r w:rsidR="0026098D" w:rsidRPr="0026098D">
        <w:rPr>
          <w:rFonts w:ascii="Times New Roman" w:hAnsi="Times New Roman" w:cs="Times New Roman"/>
          <w:sz w:val="28"/>
          <w:szCs w:val="28"/>
          <w:lang w:val="en-US"/>
        </w:rPr>
        <w:t>llarning</w:t>
      </w:r>
      <w:r w:rsidR="0026098D" w:rsidRPr="00245EEF">
        <w:rPr>
          <w:rFonts w:ascii="Times New Roman" w:hAnsi="Times New Roman" w:cs="Times New Roman"/>
          <w:sz w:val="28"/>
          <w:szCs w:val="28"/>
        </w:rPr>
        <w:t xml:space="preserve"> </w:t>
      </w:r>
      <w:r w:rsidR="003A7EE3" w:rsidRPr="003A7EE3">
        <w:rPr>
          <w:rFonts w:ascii="Times New Roman" w:hAnsi="Times New Roman" w:cs="Times New Roman"/>
          <w:sz w:val="28"/>
          <w:szCs w:val="28"/>
          <w:lang w:val="en-US"/>
        </w:rPr>
        <w:t>o</w:t>
      </w:r>
      <w:r w:rsidR="003A7EE3" w:rsidRPr="00245EEF">
        <w:rPr>
          <w:rFonts w:ascii="Times New Roman" w:hAnsi="Times New Roman" w:cs="Times New Roman"/>
          <w:sz w:val="28"/>
          <w:szCs w:val="28"/>
        </w:rPr>
        <w:t>’</w:t>
      </w:r>
      <w:r w:rsidR="0026098D" w:rsidRPr="0026098D">
        <w:rPr>
          <w:rFonts w:ascii="Times New Roman" w:hAnsi="Times New Roman" w:cs="Times New Roman"/>
          <w:sz w:val="28"/>
          <w:szCs w:val="28"/>
          <w:lang w:val="en-US"/>
        </w:rPr>
        <w:t>zgarishi</w:t>
      </w:r>
      <w:r w:rsidR="0026098D" w:rsidRPr="00245EEF">
        <w:rPr>
          <w:rFonts w:ascii="Times New Roman" w:hAnsi="Times New Roman" w:cs="Times New Roman"/>
          <w:sz w:val="28"/>
          <w:szCs w:val="28"/>
        </w:rPr>
        <w:t xml:space="preserve"> </w:t>
      </w:r>
      <w:r w:rsidR="0026098D" w:rsidRPr="0026098D">
        <w:rPr>
          <w:rFonts w:ascii="Times New Roman" w:hAnsi="Times New Roman" w:cs="Times New Roman"/>
          <w:sz w:val="28"/>
          <w:szCs w:val="28"/>
          <w:lang w:val="en-US"/>
        </w:rPr>
        <w:t>misollarda</w:t>
      </w:r>
      <w:r w:rsidR="0026098D" w:rsidRPr="00245EEF">
        <w:rPr>
          <w:rFonts w:ascii="Times New Roman" w:hAnsi="Times New Roman" w:cs="Times New Roman"/>
          <w:sz w:val="28"/>
          <w:szCs w:val="28"/>
        </w:rPr>
        <w:t xml:space="preserve"> </w:t>
      </w:r>
      <w:r w:rsidR="0026098D" w:rsidRPr="0026098D">
        <w:rPr>
          <w:rFonts w:ascii="Times New Roman" w:hAnsi="Times New Roman" w:cs="Times New Roman"/>
          <w:sz w:val="28"/>
          <w:szCs w:val="28"/>
          <w:lang w:val="en-US"/>
        </w:rPr>
        <w:t>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ltirilgan</w:t>
      </w:r>
      <w:r w:rsidR="0026098D" w:rsidRPr="00245EEF">
        <w:rPr>
          <w:rFonts w:ascii="Times New Roman" w:hAnsi="Times New Roman" w:cs="Times New Roman"/>
          <w:sz w:val="28"/>
          <w:szCs w:val="28"/>
        </w:rPr>
        <w:t>.</w:t>
      </w:r>
      <w:r w:rsidR="005F069A">
        <w:rPr>
          <w:rFonts w:ascii="Times New Roman" w:hAnsi="Times New Roman" w:cs="Times New Roman"/>
          <w:sz w:val="28"/>
          <w:szCs w:val="28"/>
          <w:lang w:val="en-US"/>
        </w:rPr>
        <w:t xml:space="preserve"> </w:t>
      </w:r>
      <w:r w:rsidR="0026098D" w:rsidRPr="0026098D">
        <w:rPr>
          <w:rFonts w:ascii="Times New Roman" w:hAnsi="Times New Roman" w:cs="Times New Roman"/>
          <w:sz w:val="28"/>
          <w:szCs w:val="28"/>
          <w:lang w:val="en-US"/>
        </w:rPr>
        <w:t>Ushbu</w:t>
      </w:r>
      <w:r w:rsidR="0026098D" w:rsidRPr="00245EEF">
        <w:rPr>
          <w:rFonts w:ascii="Times New Roman" w:hAnsi="Times New Roman" w:cs="Times New Roman"/>
          <w:sz w:val="28"/>
          <w:szCs w:val="28"/>
        </w:rPr>
        <w:t xml:space="preserve"> </w:t>
      </w:r>
      <w:r w:rsidR="0026098D" w:rsidRPr="0026098D">
        <w:rPr>
          <w:rFonts w:ascii="Times New Roman" w:hAnsi="Times New Roman" w:cs="Times New Roman"/>
          <w:sz w:val="28"/>
          <w:szCs w:val="28"/>
          <w:lang w:val="en-US"/>
        </w:rPr>
        <w:t>kuchsiz</w:t>
      </w:r>
      <w:r w:rsidR="0026098D" w:rsidRPr="00245EEF">
        <w:rPr>
          <w:rFonts w:ascii="Times New Roman" w:hAnsi="Times New Roman" w:cs="Times New Roman"/>
          <w:sz w:val="28"/>
          <w:szCs w:val="28"/>
        </w:rPr>
        <w:t xml:space="preserve"> </w:t>
      </w:r>
      <w:r w:rsidR="0026098D" w:rsidRPr="0026098D">
        <w:rPr>
          <w:rFonts w:ascii="Times New Roman" w:hAnsi="Times New Roman" w:cs="Times New Roman"/>
          <w:sz w:val="28"/>
          <w:szCs w:val="28"/>
          <w:lang w:val="en-US"/>
        </w:rPr>
        <w:t>f</w:t>
      </w:r>
      <w:r w:rsidR="0026098D" w:rsidRPr="0026098D">
        <w:rPr>
          <w:rFonts w:ascii="Times New Roman" w:hAnsi="Times New Roman" w:cs="Times New Roman"/>
          <w:sz w:val="28"/>
          <w:szCs w:val="28"/>
        </w:rPr>
        <w:t>е</w:t>
      </w:r>
      <w:r w:rsidR="0026098D" w:rsidRPr="00245EEF">
        <w:rPr>
          <w:rFonts w:ascii="Times New Roman" w:hAnsi="Times New Roman" w:cs="Times New Roman"/>
          <w:sz w:val="28"/>
          <w:szCs w:val="28"/>
        </w:rPr>
        <w:t>'</w:t>
      </w:r>
      <w:r w:rsidR="0026098D" w:rsidRPr="0026098D">
        <w:rPr>
          <w:rFonts w:ascii="Times New Roman" w:hAnsi="Times New Roman" w:cs="Times New Roman"/>
          <w:sz w:val="28"/>
          <w:szCs w:val="28"/>
          <w:lang w:val="en-US"/>
        </w:rPr>
        <w:t>llarning</w:t>
      </w:r>
      <w:r w:rsidR="0026098D" w:rsidRPr="00245EEF">
        <w:rPr>
          <w:rFonts w:ascii="Times New Roman" w:hAnsi="Times New Roman" w:cs="Times New Roman"/>
          <w:sz w:val="28"/>
          <w:szCs w:val="28"/>
        </w:rPr>
        <w:t xml:space="preserve"> </w:t>
      </w:r>
      <w:r w:rsidR="0026098D" w:rsidRPr="0026098D">
        <w:rPr>
          <w:rFonts w:ascii="Times New Roman" w:hAnsi="Times New Roman" w:cs="Times New Roman"/>
          <w:sz w:val="28"/>
          <w:szCs w:val="28"/>
          <w:lang w:val="en-US"/>
        </w:rPr>
        <w:t>bir</w:t>
      </w:r>
      <w:r w:rsidR="0026098D" w:rsidRPr="00245EEF">
        <w:rPr>
          <w:rFonts w:ascii="Times New Roman" w:hAnsi="Times New Roman" w:cs="Times New Roman"/>
          <w:sz w:val="28"/>
          <w:szCs w:val="28"/>
        </w:rPr>
        <w:t xml:space="preserve"> </w:t>
      </w:r>
      <w:r w:rsidR="0026098D" w:rsidRPr="0026098D">
        <w:rPr>
          <w:rFonts w:ascii="Times New Roman" w:hAnsi="Times New Roman" w:cs="Times New Roman"/>
          <w:sz w:val="28"/>
          <w:szCs w:val="28"/>
          <w:lang w:val="en-US"/>
        </w:rPr>
        <w:t>guru</w:t>
      </w:r>
      <w:r w:rsidR="006C74E0">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iga</w:t>
      </w:r>
      <w:r w:rsidR="0026098D" w:rsidRPr="00245EEF">
        <w:rPr>
          <w:rFonts w:ascii="Times New Roman" w:hAnsi="Times New Roman" w:cs="Times New Roman"/>
          <w:sz w:val="28"/>
          <w:szCs w:val="28"/>
        </w:rPr>
        <w:t xml:space="preserve"> </w:t>
      </w:r>
      <w:r w:rsidR="0026098D" w:rsidRPr="0026098D">
        <w:rPr>
          <w:rFonts w:ascii="Times New Roman" w:hAnsi="Times New Roman" w:cs="Times New Roman"/>
          <w:sz w:val="28"/>
          <w:szCs w:val="28"/>
          <w:lang w:val="en-US"/>
        </w:rPr>
        <w:t>suffiksatsiya</w:t>
      </w:r>
      <w:r w:rsidR="0026098D" w:rsidRPr="00245EEF">
        <w:rPr>
          <w:rFonts w:ascii="Times New Roman" w:hAnsi="Times New Roman" w:cs="Times New Roman"/>
          <w:sz w:val="28"/>
          <w:szCs w:val="28"/>
        </w:rPr>
        <w:t xml:space="preserve"> </w:t>
      </w:r>
      <w:r w:rsidR="0026098D" w:rsidRPr="0026098D">
        <w:rPr>
          <w:rFonts w:ascii="Times New Roman" w:hAnsi="Times New Roman" w:cs="Times New Roman"/>
          <w:sz w:val="28"/>
          <w:szCs w:val="28"/>
          <w:lang w:val="en-US"/>
        </w:rPr>
        <w:t>b</w:t>
      </w:r>
      <w:r w:rsidR="003A7EE3" w:rsidRPr="003A7EE3">
        <w:rPr>
          <w:rFonts w:ascii="Times New Roman" w:hAnsi="Times New Roman" w:cs="Times New Roman"/>
          <w:sz w:val="28"/>
          <w:szCs w:val="28"/>
          <w:lang w:val="en-US"/>
        </w:rPr>
        <w:t>o</w:t>
      </w:r>
      <w:r w:rsidR="003A7EE3" w:rsidRPr="00245EEF">
        <w:rPr>
          <w:rFonts w:ascii="Times New Roman" w:hAnsi="Times New Roman" w:cs="Times New Roman"/>
          <w:sz w:val="28"/>
          <w:szCs w:val="28"/>
        </w:rPr>
        <w:t>’</w:t>
      </w:r>
      <w:r w:rsidR="0026098D" w:rsidRPr="0026098D">
        <w:rPr>
          <w:rFonts w:ascii="Times New Roman" w:hAnsi="Times New Roman" w:cs="Times New Roman"/>
          <w:sz w:val="28"/>
          <w:szCs w:val="28"/>
          <w:lang w:val="en-US"/>
        </w:rPr>
        <w:t>lishi</w:t>
      </w:r>
      <w:r w:rsidR="0026098D" w:rsidRPr="00245EEF">
        <w:rPr>
          <w:rFonts w:ascii="Times New Roman" w:hAnsi="Times New Roman" w:cs="Times New Roman"/>
          <w:sz w:val="28"/>
          <w:szCs w:val="28"/>
        </w:rPr>
        <w:t xml:space="preserve"> </w:t>
      </w:r>
      <w:r w:rsidR="0026098D" w:rsidRPr="0026098D">
        <w:rPr>
          <w:rFonts w:ascii="Times New Roman" w:hAnsi="Times New Roman" w:cs="Times New Roman"/>
          <w:sz w:val="28"/>
          <w:szCs w:val="28"/>
          <w:lang w:val="en-US"/>
        </w:rPr>
        <w:t>natijasida</w:t>
      </w:r>
      <w:r w:rsidR="0026098D" w:rsidRPr="00245EEF">
        <w:rPr>
          <w:rFonts w:ascii="Times New Roman" w:hAnsi="Times New Roman" w:cs="Times New Roman"/>
          <w:sz w:val="28"/>
          <w:szCs w:val="28"/>
        </w:rPr>
        <w:t xml:space="preserve"> </w:t>
      </w:r>
      <w:r w:rsidR="0026098D" w:rsidRPr="0026098D">
        <w:rPr>
          <w:rFonts w:ascii="Times New Roman" w:hAnsi="Times New Roman" w:cs="Times New Roman"/>
          <w:sz w:val="28"/>
          <w:szCs w:val="28"/>
          <w:lang w:val="en-US"/>
        </w:rPr>
        <w:t>kuchli</w:t>
      </w:r>
      <w:r w:rsidR="0026098D" w:rsidRPr="00245EEF">
        <w:rPr>
          <w:rFonts w:ascii="Times New Roman" w:hAnsi="Times New Roman" w:cs="Times New Roman"/>
          <w:sz w:val="28"/>
          <w:szCs w:val="28"/>
        </w:rPr>
        <w:t xml:space="preserve"> </w:t>
      </w:r>
      <w:r w:rsidR="0026098D" w:rsidRPr="0026098D">
        <w:rPr>
          <w:rFonts w:ascii="Times New Roman" w:hAnsi="Times New Roman" w:cs="Times New Roman"/>
          <w:sz w:val="28"/>
          <w:szCs w:val="28"/>
          <w:lang w:val="en-US"/>
        </w:rPr>
        <w:t>f</w:t>
      </w:r>
      <w:r w:rsidR="0026098D" w:rsidRPr="0026098D">
        <w:rPr>
          <w:rFonts w:ascii="Times New Roman" w:hAnsi="Times New Roman" w:cs="Times New Roman"/>
          <w:sz w:val="28"/>
          <w:szCs w:val="28"/>
        </w:rPr>
        <w:t>е</w:t>
      </w:r>
      <w:r w:rsidR="006C74E0" w:rsidRPr="00245EEF">
        <w:rPr>
          <w:rFonts w:ascii="Times New Roman" w:hAnsi="Times New Roman" w:cs="Times New Roman"/>
          <w:sz w:val="28"/>
          <w:szCs w:val="28"/>
        </w:rPr>
        <w:t>'</w:t>
      </w:r>
      <w:r w:rsidR="006C74E0">
        <w:rPr>
          <w:rFonts w:ascii="Times New Roman" w:hAnsi="Times New Roman" w:cs="Times New Roman"/>
          <w:sz w:val="28"/>
          <w:szCs w:val="28"/>
          <w:lang w:val="en-US"/>
        </w:rPr>
        <w:t>llarga</w:t>
      </w:r>
      <w:r w:rsidR="006C74E0" w:rsidRPr="00245EEF">
        <w:rPr>
          <w:rFonts w:ascii="Times New Roman" w:hAnsi="Times New Roman" w:cs="Times New Roman"/>
          <w:sz w:val="28"/>
          <w:szCs w:val="28"/>
        </w:rPr>
        <w:t xml:space="preserve"> </w:t>
      </w:r>
      <w:r w:rsidR="006C74E0">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araganda</w:t>
      </w:r>
      <w:r w:rsidR="0026098D" w:rsidRPr="00245EEF">
        <w:rPr>
          <w:rFonts w:ascii="Times New Roman" w:hAnsi="Times New Roman" w:cs="Times New Roman"/>
          <w:sz w:val="28"/>
          <w:szCs w:val="28"/>
        </w:rPr>
        <w:t xml:space="preserve"> </w:t>
      </w:r>
      <w:r w:rsidR="0026098D" w:rsidRPr="0026098D">
        <w:rPr>
          <w:rFonts w:ascii="Times New Roman" w:hAnsi="Times New Roman" w:cs="Times New Roman"/>
          <w:sz w:val="28"/>
          <w:szCs w:val="28"/>
          <w:lang w:val="en-US"/>
        </w:rPr>
        <w:t>k</w:t>
      </w:r>
      <w:r w:rsidR="003A7EE3" w:rsidRPr="003A7EE3">
        <w:rPr>
          <w:rFonts w:ascii="Times New Roman" w:hAnsi="Times New Roman" w:cs="Times New Roman"/>
          <w:sz w:val="28"/>
          <w:szCs w:val="28"/>
          <w:lang w:val="en-US"/>
        </w:rPr>
        <w:t>o</w:t>
      </w:r>
      <w:r w:rsidR="003A7EE3" w:rsidRPr="00245EEF">
        <w:rPr>
          <w:rFonts w:ascii="Times New Roman" w:hAnsi="Times New Roman" w:cs="Times New Roman"/>
          <w:sz w:val="28"/>
          <w:szCs w:val="28"/>
        </w:rPr>
        <w:t>’</w:t>
      </w:r>
      <w:r w:rsidR="0026098D" w:rsidRPr="0026098D">
        <w:rPr>
          <w:rFonts w:ascii="Times New Roman" w:hAnsi="Times New Roman" w:cs="Times New Roman"/>
          <w:sz w:val="28"/>
          <w:szCs w:val="28"/>
          <w:lang w:val="en-US"/>
        </w:rPr>
        <w:t>pchilikni</w:t>
      </w:r>
      <w:r w:rsidR="0026098D" w:rsidRPr="00245EEF">
        <w:rPr>
          <w:rFonts w:ascii="Times New Roman" w:hAnsi="Times New Roman" w:cs="Times New Roman"/>
          <w:sz w:val="28"/>
          <w:szCs w:val="28"/>
        </w:rPr>
        <w:t xml:space="preserve"> </w:t>
      </w:r>
      <w:r w:rsidR="0026098D" w:rsidRPr="0026098D">
        <w:rPr>
          <w:rFonts w:ascii="Times New Roman" w:hAnsi="Times New Roman" w:cs="Times New Roman"/>
          <w:sz w:val="28"/>
          <w:szCs w:val="28"/>
          <w:lang w:val="en-US"/>
        </w:rPr>
        <w:t>tashkil</w:t>
      </w:r>
      <w:r w:rsidR="0026098D" w:rsidRPr="00245EEF">
        <w:rPr>
          <w:rFonts w:ascii="Times New Roman" w:hAnsi="Times New Roman" w:cs="Times New Roman"/>
          <w:sz w:val="28"/>
          <w:szCs w:val="28"/>
        </w:rPr>
        <w:t xml:space="preserve"> </w:t>
      </w:r>
      <w:r w:rsidR="0026098D" w:rsidRPr="0026098D">
        <w:rPr>
          <w:rFonts w:ascii="Times New Roman" w:hAnsi="Times New Roman" w:cs="Times New Roman"/>
          <w:sz w:val="28"/>
          <w:szCs w:val="28"/>
          <w:lang w:val="en-US"/>
        </w:rPr>
        <w:t>eta</w:t>
      </w:r>
      <w:r w:rsidR="0026098D" w:rsidRPr="00245EEF">
        <w:rPr>
          <w:rFonts w:ascii="Times New Roman" w:hAnsi="Times New Roman" w:cs="Times New Roman"/>
          <w:sz w:val="28"/>
          <w:szCs w:val="28"/>
        </w:rPr>
        <w:t xml:space="preserve"> </w:t>
      </w:r>
      <w:r w:rsidR="0026098D" w:rsidRPr="0026098D">
        <w:rPr>
          <w:rFonts w:ascii="Times New Roman" w:hAnsi="Times New Roman" w:cs="Times New Roman"/>
          <w:sz w:val="28"/>
          <w:szCs w:val="28"/>
          <w:lang w:val="en-US"/>
        </w:rPr>
        <w:t>boshladi</w:t>
      </w:r>
      <w:r w:rsidR="0026098D" w:rsidRPr="00245EEF">
        <w:rPr>
          <w:rFonts w:ascii="Times New Roman" w:hAnsi="Times New Roman" w:cs="Times New Roman"/>
          <w:sz w:val="28"/>
          <w:szCs w:val="28"/>
        </w:rPr>
        <w:t xml:space="preserve">. </w:t>
      </w:r>
      <w:r w:rsidR="003A7EE3" w:rsidRPr="003A7EE3">
        <w:rPr>
          <w:rFonts w:ascii="Times New Roman" w:hAnsi="Times New Roman" w:cs="Times New Roman"/>
          <w:sz w:val="28"/>
          <w:szCs w:val="28"/>
          <w:lang w:val="en-US"/>
        </w:rPr>
        <w:t>O</w:t>
      </w:r>
      <w:r w:rsidR="003A7EE3" w:rsidRPr="00245EEF">
        <w:rPr>
          <w:rFonts w:ascii="Times New Roman" w:hAnsi="Times New Roman" w:cs="Times New Roman"/>
          <w:sz w:val="28"/>
          <w:szCs w:val="28"/>
        </w:rPr>
        <w:t>’</w:t>
      </w:r>
      <w:r w:rsidR="0026098D" w:rsidRPr="0026098D">
        <w:rPr>
          <w:rFonts w:ascii="Times New Roman" w:hAnsi="Times New Roman" w:cs="Times New Roman"/>
          <w:sz w:val="28"/>
          <w:szCs w:val="28"/>
          <w:lang w:val="en-US"/>
        </w:rPr>
        <w:t>sha</w:t>
      </w:r>
      <w:r w:rsidR="0026098D" w:rsidRPr="00245EEF">
        <w:rPr>
          <w:rFonts w:ascii="Times New Roman" w:hAnsi="Times New Roman" w:cs="Times New Roman"/>
          <w:sz w:val="28"/>
          <w:szCs w:val="28"/>
        </w:rPr>
        <w:t xml:space="preserve"> </w:t>
      </w:r>
      <w:r w:rsidR="0026098D" w:rsidRPr="0026098D">
        <w:rPr>
          <w:rFonts w:ascii="Times New Roman" w:hAnsi="Times New Roman" w:cs="Times New Roman"/>
          <w:sz w:val="28"/>
          <w:szCs w:val="28"/>
          <w:lang w:val="en-US"/>
        </w:rPr>
        <w:t>davrda</w:t>
      </w:r>
      <w:r w:rsidR="0026098D" w:rsidRPr="00245EEF">
        <w:rPr>
          <w:rFonts w:ascii="Times New Roman" w:hAnsi="Times New Roman" w:cs="Times New Roman"/>
          <w:sz w:val="28"/>
          <w:szCs w:val="28"/>
        </w:rPr>
        <w:t xml:space="preserve"> </w:t>
      </w:r>
      <w:r w:rsidR="0026098D" w:rsidRPr="0026098D">
        <w:rPr>
          <w:rFonts w:ascii="Times New Roman" w:hAnsi="Times New Roman" w:cs="Times New Roman"/>
          <w:sz w:val="28"/>
          <w:szCs w:val="28"/>
          <w:lang w:val="en-US"/>
        </w:rPr>
        <w:t>tilga</w:t>
      </w:r>
      <w:r w:rsidR="0026098D" w:rsidRPr="00245EEF">
        <w:rPr>
          <w:rFonts w:ascii="Times New Roman" w:hAnsi="Times New Roman" w:cs="Times New Roman"/>
          <w:sz w:val="28"/>
          <w:szCs w:val="28"/>
        </w:rPr>
        <w:t xml:space="preserve"> </w:t>
      </w:r>
      <w:r w:rsidR="0026098D" w:rsidRPr="0026098D">
        <w:rPr>
          <w:rFonts w:ascii="Times New Roman" w:hAnsi="Times New Roman" w:cs="Times New Roman"/>
          <w:sz w:val="28"/>
          <w:szCs w:val="28"/>
          <w:lang w:val="en-US"/>
        </w:rPr>
        <w:t>kirgan</w:t>
      </w:r>
      <w:r w:rsidR="0026098D" w:rsidRPr="00245EEF">
        <w:rPr>
          <w:rFonts w:ascii="Times New Roman" w:hAnsi="Times New Roman" w:cs="Times New Roman"/>
          <w:sz w:val="28"/>
          <w:szCs w:val="28"/>
        </w:rPr>
        <w:t xml:space="preserve"> </w:t>
      </w:r>
      <w:r w:rsidR="0026098D" w:rsidRPr="0026098D">
        <w:rPr>
          <w:rFonts w:ascii="Times New Roman" w:hAnsi="Times New Roman" w:cs="Times New Roman"/>
          <w:sz w:val="28"/>
          <w:szCs w:val="28"/>
          <w:lang w:val="en-US"/>
        </w:rPr>
        <w:t>yangi</w:t>
      </w:r>
      <w:r w:rsidR="0026098D" w:rsidRPr="00245EEF">
        <w:rPr>
          <w:rFonts w:ascii="Times New Roman" w:hAnsi="Times New Roman" w:cs="Times New Roman"/>
          <w:sz w:val="28"/>
          <w:szCs w:val="28"/>
        </w:rPr>
        <w:t xml:space="preserve"> </w:t>
      </w:r>
      <w:r w:rsidR="0026098D" w:rsidRPr="0026098D">
        <w:rPr>
          <w:rFonts w:ascii="Times New Roman" w:hAnsi="Times New Roman" w:cs="Times New Roman"/>
          <w:sz w:val="28"/>
          <w:szCs w:val="28"/>
          <w:lang w:val="en-US"/>
        </w:rPr>
        <w:t>f</w:t>
      </w:r>
      <w:r w:rsidR="0026098D" w:rsidRPr="0026098D">
        <w:rPr>
          <w:rFonts w:ascii="Times New Roman" w:hAnsi="Times New Roman" w:cs="Times New Roman"/>
          <w:sz w:val="28"/>
          <w:szCs w:val="28"/>
        </w:rPr>
        <w:t>е</w:t>
      </w:r>
      <w:r w:rsidR="006C74E0" w:rsidRPr="00245EEF">
        <w:rPr>
          <w:rFonts w:ascii="Times New Roman" w:hAnsi="Times New Roman" w:cs="Times New Roman"/>
          <w:sz w:val="28"/>
          <w:szCs w:val="28"/>
        </w:rPr>
        <w:t>'</w:t>
      </w:r>
      <w:r w:rsidR="006C74E0">
        <w:rPr>
          <w:rFonts w:ascii="Times New Roman" w:hAnsi="Times New Roman" w:cs="Times New Roman"/>
          <w:sz w:val="28"/>
          <w:szCs w:val="28"/>
          <w:lang w:val="en-US"/>
        </w:rPr>
        <w:t>llar</w:t>
      </w:r>
      <w:r w:rsidR="006C74E0" w:rsidRPr="00245EEF">
        <w:rPr>
          <w:rFonts w:ascii="Times New Roman" w:hAnsi="Times New Roman" w:cs="Times New Roman"/>
          <w:sz w:val="28"/>
          <w:szCs w:val="28"/>
        </w:rPr>
        <w:t xml:space="preserve"> </w:t>
      </w:r>
      <w:r w:rsidR="006C74E0">
        <w:rPr>
          <w:rFonts w:ascii="Times New Roman" w:hAnsi="Times New Roman" w:cs="Times New Roman"/>
          <w:sz w:val="28"/>
          <w:szCs w:val="28"/>
          <w:lang w:val="en-US"/>
        </w:rPr>
        <w:t>ham</w:t>
      </w:r>
      <w:r w:rsidR="006C74E0" w:rsidRPr="00245EEF">
        <w:rPr>
          <w:rFonts w:ascii="Times New Roman" w:hAnsi="Times New Roman" w:cs="Times New Roman"/>
          <w:sz w:val="28"/>
          <w:szCs w:val="28"/>
        </w:rPr>
        <w:t xml:space="preserve"> </w:t>
      </w:r>
      <w:r w:rsidR="006C74E0">
        <w:rPr>
          <w:rFonts w:ascii="Times New Roman" w:hAnsi="Times New Roman" w:cs="Times New Roman"/>
          <w:sz w:val="28"/>
          <w:szCs w:val="28"/>
          <w:lang w:val="en-US"/>
        </w:rPr>
        <w:t>ushbu</w:t>
      </w:r>
      <w:r w:rsidR="006C74E0" w:rsidRPr="00245EEF">
        <w:rPr>
          <w:rFonts w:ascii="Times New Roman" w:hAnsi="Times New Roman" w:cs="Times New Roman"/>
          <w:sz w:val="28"/>
          <w:szCs w:val="28"/>
        </w:rPr>
        <w:t xml:space="preserve"> </w:t>
      </w:r>
      <w:r w:rsidR="006C74E0">
        <w:rPr>
          <w:rFonts w:ascii="Times New Roman" w:hAnsi="Times New Roman" w:cs="Times New Roman"/>
          <w:sz w:val="28"/>
          <w:szCs w:val="28"/>
          <w:lang w:val="en-US"/>
        </w:rPr>
        <w:t>guruhga</w:t>
      </w:r>
      <w:r w:rsidR="006C74E0" w:rsidRPr="00245EEF">
        <w:rPr>
          <w:rFonts w:ascii="Times New Roman" w:hAnsi="Times New Roman" w:cs="Times New Roman"/>
          <w:sz w:val="28"/>
          <w:szCs w:val="28"/>
        </w:rPr>
        <w:t xml:space="preserve"> </w:t>
      </w:r>
      <w:r w:rsidR="006C74E0">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003A7EE3" w:rsidRPr="00245EEF">
        <w:rPr>
          <w:rFonts w:ascii="Times New Roman" w:hAnsi="Times New Roman" w:cs="Times New Roman"/>
          <w:sz w:val="28"/>
          <w:szCs w:val="28"/>
        </w:rPr>
        <w:t>’</w:t>
      </w:r>
      <w:r w:rsidR="0026098D" w:rsidRPr="0026098D">
        <w:rPr>
          <w:rFonts w:ascii="Times New Roman" w:hAnsi="Times New Roman" w:cs="Times New Roman"/>
          <w:sz w:val="28"/>
          <w:szCs w:val="28"/>
          <w:lang w:val="en-US"/>
        </w:rPr>
        <w:t>shilishdi</w:t>
      </w:r>
      <w:r w:rsidR="0026098D" w:rsidRPr="00245EEF">
        <w:rPr>
          <w:rFonts w:ascii="Times New Roman" w:hAnsi="Times New Roman" w:cs="Times New Roman"/>
          <w:sz w:val="28"/>
          <w:szCs w:val="28"/>
        </w:rPr>
        <w:t>.</w:t>
      </w:r>
      <w:r w:rsidR="006C74E0" w:rsidRPr="00245EEF">
        <w:rPr>
          <w:rFonts w:ascii="Times New Roman" w:hAnsi="Times New Roman" w:cs="Times New Roman"/>
          <w:sz w:val="28"/>
          <w:szCs w:val="28"/>
        </w:rPr>
        <w:t xml:space="preserve"> </w:t>
      </w:r>
      <w:r w:rsidR="0026098D" w:rsidRPr="0026098D">
        <w:rPr>
          <w:rFonts w:ascii="Times New Roman" w:hAnsi="Times New Roman" w:cs="Times New Roman"/>
          <w:sz w:val="28"/>
          <w:szCs w:val="28"/>
          <w:lang w:val="en-US"/>
        </w:rPr>
        <w:t>Shu bilan birga guru</w:t>
      </w:r>
      <w:r w:rsidR="006C74E0">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 xml:space="preserve"> f</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'llarining ba'zilarida yangicha </w:t>
      </w:r>
      <w:r w:rsidR="003A7EE3" w:rsidRPr="003A7EE3">
        <w:rPr>
          <w:rFonts w:ascii="Times New Roman" w:hAnsi="Times New Roman" w:cs="Times New Roman"/>
          <w:sz w:val="28"/>
          <w:szCs w:val="28"/>
          <w:lang w:val="en-US"/>
        </w:rPr>
        <w:t>o’</w:t>
      </w:r>
      <w:r w:rsidR="006C74E0">
        <w:rPr>
          <w:rFonts w:ascii="Times New Roman" w:hAnsi="Times New Roman" w:cs="Times New Roman"/>
          <w:sz w:val="28"/>
          <w:szCs w:val="28"/>
          <w:lang w:val="en-US"/>
        </w:rPr>
        <w:t>zgarishlar h</w:t>
      </w:r>
      <w:r w:rsidR="0026098D" w:rsidRPr="0026098D">
        <w:rPr>
          <w:rFonts w:ascii="Times New Roman" w:hAnsi="Times New Roman" w:cs="Times New Roman"/>
          <w:sz w:val="28"/>
          <w:szCs w:val="28"/>
          <w:lang w:val="en-US"/>
        </w:rPr>
        <w:t>am sodir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ldi. Masalan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zagi </w:t>
      </w:r>
      <w:r w:rsidR="0026098D" w:rsidRPr="006C74E0">
        <w:rPr>
          <w:rFonts w:ascii="Times New Roman" w:hAnsi="Times New Roman" w:cs="Times New Roman"/>
          <w:sz w:val="28"/>
          <w:szCs w:val="28"/>
          <w:u w:val="single"/>
          <w:lang w:val="en-US"/>
        </w:rPr>
        <w:t>-l.-n.-ld.-nd.-rd</w:t>
      </w:r>
      <w:r w:rsidR="0026098D" w:rsidRPr="0026098D">
        <w:rPr>
          <w:rFonts w:ascii="Times New Roman" w:hAnsi="Times New Roman" w:cs="Times New Roman"/>
          <w:sz w:val="28"/>
          <w:szCs w:val="28"/>
          <w:lang w:val="en-US"/>
        </w:rPr>
        <w:t xml:space="preserve"> bilan tugaydigan f</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'llardagi -de suffiksi -te ga aylandi.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03"/>
        <w:gridCol w:w="1586"/>
        <w:gridCol w:w="1778"/>
        <w:gridCol w:w="1620"/>
        <w:gridCol w:w="1080"/>
        <w:gridCol w:w="1902"/>
      </w:tblGrid>
      <w:tr w:rsidR="006C74E0" w:rsidRPr="00991BED" w:rsidTr="008C7EB8">
        <w:trPr>
          <w:trHeight w:val="492"/>
        </w:trPr>
        <w:tc>
          <w:tcPr>
            <w:tcW w:w="4968" w:type="dxa"/>
            <w:gridSpan w:val="3"/>
            <w:vAlign w:val="center"/>
          </w:tcPr>
          <w:p w:rsidR="006C74E0" w:rsidRPr="006C74E0" w:rsidRDefault="006C74E0" w:rsidP="008C7EB8">
            <w:pPr>
              <w:spacing w:line="360" w:lineRule="auto"/>
              <w:ind w:firstLine="567"/>
              <w:jc w:val="center"/>
              <w:rPr>
                <w:rFonts w:ascii="Times New Roman" w:hAnsi="Times New Roman" w:cs="Times New Roman"/>
                <w:b/>
                <w:sz w:val="28"/>
                <w:szCs w:val="28"/>
                <w:lang w:val="en-US"/>
              </w:rPr>
            </w:pPr>
            <w:r w:rsidRPr="006C74E0">
              <w:rPr>
                <w:rFonts w:ascii="Times New Roman" w:hAnsi="Times New Roman" w:cs="Times New Roman"/>
                <w:b/>
                <w:sz w:val="28"/>
                <w:szCs w:val="28"/>
                <w:lang w:val="en-US"/>
              </w:rPr>
              <w:t>Qadimgi ingliz tili davri</w:t>
            </w:r>
          </w:p>
        </w:tc>
        <w:tc>
          <w:tcPr>
            <w:tcW w:w="4602" w:type="dxa"/>
            <w:gridSpan w:val="3"/>
            <w:vAlign w:val="center"/>
          </w:tcPr>
          <w:p w:rsidR="006C74E0" w:rsidRPr="006C74E0" w:rsidRDefault="006C74E0" w:rsidP="008C7EB8">
            <w:pPr>
              <w:spacing w:line="360" w:lineRule="auto"/>
              <w:ind w:firstLine="567"/>
              <w:jc w:val="center"/>
              <w:rPr>
                <w:rFonts w:ascii="Times New Roman" w:hAnsi="Times New Roman" w:cs="Times New Roman"/>
                <w:b/>
                <w:sz w:val="28"/>
                <w:szCs w:val="28"/>
                <w:lang w:val="en-US"/>
              </w:rPr>
            </w:pPr>
            <w:r w:rsidRPr="006C74E0">
              <w:rPr>
                <w:rFonts w:ascii="Times New Roman" w:hAnsi="Times New Roman" w:cs="Times New Roman"/>
                <w:b/>
                <w:sz w:val="28"/>
                <w:szCs w:val="28"/>
                <w:lang w:val="en-US"/>
              </w:rPr>
              <w:t>O’rta ingliz tili davri</w:t>
            </w:r>
          </w:p>
        </w:tc>
      </w:tr>
      <w:tr w:rsidR="006C74E0" w:rsidRPr="00991BED" w:rsidTr="008C7EB8">
        <w:tc>
          <w:tcPr>
            <w:tcW w:w="1604" w:type="dxa"/>
            <w:vAlign w:val="center"/>
          </w:tcPr>
          <w:p w:rsidR="006C74E0" w:rsidRPr="00991BED" w:rsidRDefault="006C74E0" w:rsidP="008C7EB8">
            <w:pPr>
              <w:jc w:val="center"/>
              <w:rPr>
                <w:rFonts w:ascii="Times New Roman" w:hAnsi="Times New Roman" w:cs="Times New Roman"/>
                <w:sz w:val="28"/>
                <w:szCs w:val="28"/>
                <w:lang w:val="uz-Cyrl-UZ"/>
              </w:rPr>
            </w:pPr>
            <w:r w:rsidRPr="006C74E0">
              <w:rPr>
                <w:rFonts w:ascii="Times New Roman" w:hAnsi="Times New Roman" w:cs="Times New Roman"/>
                <w:b/>
                <w:sz w:val="28"/>
                <w:szCs w:val="28"/>
                <w:lang w:val="en-US"/>
              </w:rPr>
              <w:t>Infinitiv</w:t>
            </w:r>
          </w:p>
        </w:tc>
        <w:tc>
          <w:tcPr>
            <w:tcW w:w="1586" w:type="dxa"/>
            <w:vAlign w:val="center"/>
          </w:tcPr>
          <w:p w:rsidR="006C74E0" w:rsidRPr="00991BED" w:rsidRDefault="006C74E0" w:rsidP="008C7EB8">
            <w:pPr>
              <w:jc w:val="center"/>
              <w:rPr>
                <w:rFonts w:ascii="Times New Roman" w:hAnsi="Times New Roman" w:cs="Times New Roman"/>
                <w:sz w:val="28"/>
                <w:szCs w:val="28"/>
                <w:lang w:val="uz-Cyrl-UZ"/>
              </w:rPr>
            </w:pPr>
            <w:r w:rsidRPr="006C74E0">
              <w:rPr>
                <w:rFonts w:ascii="Times New Roman" w:hAnsi="Times New Roman" w:cs="Times New Roman"/>
                <w:b/>
                <w:sz w:val="28"/>
                <w:szCs w:val="28"/>
                <w:lang w:val="en-US"/>
              </w:rPr>
              <w:t>O’tgan zamon</w:t>
            </w:r>
          </w:p>
        </w:tc>
        <w:tc>
          <w:tcPr>
            <w:tcW w:w="1778" w:type="dxa"/>
            <w:vAlign w:val="center"/>
          </w:tcPr>
          <w:p w:rsidR="006C74E0" w:rsidRPr="00991BED" w:rsidRDefault="006C74E0" w:rsidP="008C7EB8">
            <w:pPr>
              <w:jc w:val="center"/>
              <w:rPr>
                <w:rFonts w:ascii="Times New Roman" w:hAnsi="Times New Roman" w:cs="Times New Roman"/>
                <w:sz w:val="28"/>
                <w:szCs w:val="28"/>
                <w:lang w:val="en-US"/>
              </w:rPr>
            </w:pPr>
            <w:r w:rsidRPr="006C74E0">
              <w:rPr>
                <w:rFonts w:ascii="Times New Roman" w:hAnsi="Times New Roman" w:cs="Times New Roman"/>
                <w:b/>
                <w:sz w:val="28"/>
                <w:szCs w:val="28"/>
                <w:lang w:val="en-US"/>
              </w:rPr>
              <w:t>Sifatdosh II</w:t>
            </w:r>
          </w:p>
        </w:tc>
        <w:tc>
          <w:tcPr>
            <w:tcW w:w="1620" w:type="dxa"/>
            <w:vAlign w:val="center"/>
          </w:tcPr>
          <w:p w:rsidR="006C74E0" w:rsidRPr="00991BED" w:rsidRDefault="006C74E0" w:rsidP="008C7EB8">
            <w:pPr>
              <w:jc w:val="center"/>
              <w:rPr>
                <w:rFonts w:ascii="Times New Roman" w:hAnsi="Times New Roman" w:cs="Times New Roman"/>
                <w:sz w:val="28"/>
                <w:szCs w:val="28"/>
                <w:lang w:val="uz-Cyrl-UZ"/>
              </w:rPr>
            </w:pPr>
            <w:r w:rsidRPr="006C74E0">
              <w:rPr>
                <w:rFonts w:ascii="Times New Roman" w:hAnsi="Times New Roman" w:cs="Times New Roman"/>
                <w:b/>
                <w:sz w:val="28"/>
                <w:szCs w:val="28"/>
                <w:lang w:val="en-US"/>
              </w:rPr>
              <w:t>Infinitiv</w:t>
            </w:r>
          </w:p>
        </w:tc>
        <w:tc>
          <w:tcPr>
            <w:tcW w:w="1080" w:type="dxa"/>
            <w:vAlign w:val="center"/>
          </w:tcPr>
          <w:p w:rsidR="006C74E0" w:rsidRPr="00991BED" w:rsidRDefault="006C74E0" w:rsidP="008C7EB8">
            <w:pPr>
              <w:jc w:val="center"/>
              <w:rPr>
                <w:rFonts w:ascii="Times New Roman" w:hAnsi="Times New Roman" w:cs="Times New Roman"/>
                <w:sz w:val="28"/>
                <w:szCs w:val="28"/>
                <w:lang w:val="uz-Cyrl-UZ"/>
              </w:rPr>
            </w:pPr>
            <w:r w:rsidRPr="006C74E0">
              <w:rPr>
                <w:rFonts w:ascii="Times New Roman" w:hAnsi="Times New Roman" w:cs="Times New Roman"/>
                <w:b/>
                <w:sz w:val="28"/>
                <w:szCs w:val="28"/>
                <w:lang w:val="en-US"/>
              </w:rPr>
              <w:t>O’tgan zamon</w:t>
            </w:r>
          </w:p>
        </w:tc>
        <w:tc>
          <w:tcPr>
            <w:tcW w:w="1902" w:type="dxa"/>
            <w:vAlign w:val="center"/>
          </w:tcPr>
          <w:p w:rsidR="006C74E0" w:rsidRPr="00991BED" w:rsidRDefault="006C74E0" w:rsidP="008C7EB8">
            <w:pPr>
              <w:jc w:val="center"/>
              <w:rPr>
                <w:rFonts w:ascii="Times New Roman" w:hAnsi="Times New Roman" w:cs="Times New Roman"/>
                <w:sz w:val="28"/>
                <w:szCs w:val="28"/>
                <w:lang w:val="uz-Cyrl-UZ"/>
              </w:rPr>
            </w:pPr>
            <w:r w:rsidRPr="006C74E0">
              <w:rPr>
                <w:rFonts w:ascii="Times New Roman" w:hAnsi="Times New Roman" w:cs="Times New Roman"/>
                <w:b/>
                <w:sz w:val="28"/>
                <w:szCs w:val="28"/>
                <w:lang w:val="en-US"/>
              </w:rPr>
              <w:t>Sifatdosh II</w:t>
            </w:r>
          </w:p>
        </w:tc>
      </w:tr>
      <w:tr w:rsidR="006C74E0" w:rsidRPr="00991BED" w:rsidTr="008C7EB8">
        <w:trPr>
          <w:trHeight w:val="429"/>
        </w:trPr>
        <w:tc>
          <w:tcPr>
            <w:tcW w:w="1604" w:type="dxa"/>
            <w:vAlign w:val="center"/>
          </w:tcPr>
          <w:p w:rsidR="006C74E0" w:rsidRPr="00991BED" w:rsidRDefault="006C74E0" w:rsidP="008C7EB8">
            <w:pPr>
              <w:spacing w:line="360" w:lineRule="auto"/>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Fēlan</w:t>
            </w:r>
          </w:p>
        </w:tc>
        <w:tc>
          <w:tcPr>
            <w:tcW w:w="1586" w:type="dxa"/>
            <w:vAlign w:val="center"/>
          </w:tcPr>
          <w:p w:rsidR="006C74E0" w:rsidRPr="00991BED" w:rsidRDefault="006C74E0" w:rsidP="008C7EB8">
            <w:pPr>
              <w:spacing w:line="360" w:lineRule="auto"/>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Fēlde</w:t>
            </w:r>
          </w:p>
        </w:tc>
        <w:tc>
          <w:tcPr>
            <w:tcW w:w="1778" w:type="dxa"/>
            <w:vAlign w:val="center"/>
          </w:tcPr>
          <w:p w:rsidR="006C74E0" w:rsidRPr="00991BED" w:rsidRDefault="006C74E0" w:rsidP="008C7EB8">
            <w:pPr>
              <w:spacing w:line="360" w:lineRule="auto"/>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Fēl(e)d</w:t>
            </w:r>
          </w:p>
        </w:tc>
        <w:tc>
          <w:tcPr>
            <w:tcW w:w="1620" w:type="dxa"/>
            <w:vAlign w:val="center"/>
          </w:tcPr>
          <w:p w:rsidR="006C74E0" w:rsidRPr="00991BED" w:rsidRDefault="006C74E0" w:rsidP="008C7EB8">
            <w:pPr>
              <w:spacing w:line="360" w:lineRule="auto"/>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Fēlen</w:t>
            </w:r>
          </w:p>
        </w:tc>
        <w:tc>
          <w:tcPr>
            <w:tcW w:w="1080" w:type="dxa"/>
            <w:vAlign w:val="center"/>
          </w:tcPr>
          <w:p w:rsidR="006C74E0" w:rsidRPr="00991BED" w:rsidRDefault="006C74E0" w:rsidP="008C7EB8">
            <w:pPr>
              <w:spacing w:line="360" w:lineRule="auto"/>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Fēlte</w:t>
            </w:r>
          </w:p>
        </w:tc>
        <w:tc>
          <w:tcPr>
            <w:tcW w:w="1902" w:type="dxa"/>
            <w:vAlign w:val="center"/>
          </w:tcPr>
          <w:p w:rsidR="006C74E0" w:rsidRPr="00991BED" w:rsidRDefault="006C74E0" w:rsidP="008C7EB8">
            <w:pPr>
              <w:spacing w:line="360" w:lineRule="auto"/>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Fēlt</w:t>
            </w:r>
          </w:p>
        </w:tc>
      </w:tr>
      <w:tr w:rsidR="006C74E0" w:rsidRPr="00991BED" w:rsidTr="008C7EB8">
        <w:trPr>
          <w:trHeight w:val="409"/>
        </w:trPr>
        <w:tc>
          <w:tcPr>
            <w:tcW w:w="1604" w:type="dxa"/>
            <w:vAlign w:val="center"/>
          </w:tcPr>
          <w:p w:rsidR="006C74E0" w:rsidRPr="00991BED" w:rsidRDefault="006C74E0" w:rsidP="008C7EB8">
            <w:pPr>
              <w:spacing w:line="360" w:lineRule="auto"/>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Lænan</w:t>
            </w:r>
          </w:p>
        </w:tc>
        <w:tc>
          <w:tcPr>
            <w:tcW w:w="1586" w:type="dxa"/>
            <w:vAlign w:val="center"/>
          </w:tcPr>
          <w:p w:rsidR="006C74E0" w:rsidRPr="00991BED" w:rsidRDefault="006C74E0" w:rsidP="008C7EB8">
            <w:pPr>
              <w:spacing w:line="360" w:lineRule="auto"/>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Lænde</w:t>
            </w:r>
          </w:p>
        </w:tc>
        <w:tc>
          <w:tcPr>
            <w:tcW w:w="1778" w:type="dxa"/>
            <w:vAlign w:val="center"/>
          </w:tcPr>
          <w:p w:rsidR="006C74E0" w:rsidRPr="00991BED" w:rsidRDefault="006C74E0" w:rsidP="008C7EB8">
            <w:pPr>
              <w:spacing w:line="360" w:lineRule="auto"/>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Læn(e)d</w:t>
            </w:r>
          </w:p>
        </w:tc>
        <w:tc>
          <w:tcPr>
            <w:tcW w:w="1620" w:type="dxa"/>
            <w:vAlign w:val="center"/>
          </w:tcPr>
          <w:p w:rsidR="006C74E0" w:rsidRPr="00991BED" w:rsidRDefault="006C74E0" w:rsidP="008C7EB8">
            <w:pPr>
              <w:spacing w:line="360" w:lineRule="auto"/>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Lenen</w:t>
            </w:r>
          </w:p>
        </w:tc>
        <w:tc>
          <w:tcPr>
            <w:tcW w:w="1080" w:type="dxa"/>
            <w:vAlign w:val="center"/>
          </w:tcPr>
          <w:p w:rsidR="006C74E0" w:rsidRPr="00991BED" w:rsidRDefault="006C74E0" w:rsidP="008C7EB8">
            <w:pPr>
              <w:spacing w:line="360" w:lineRule="auto"/>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Lente</w:t>
            </w:r>
          </w:p>
        </w:tc>
        <w:tc>
          <w:tcPr>
            <w:tcW w:w="1902" w:type="dxa"/>
            <w:vAlign w:val="center"/>
          </w:tcPr>
          <w:p w:rsidR="006C74E0" w:rsidRPr="00991BED" w:rsidRDefault="006C74E0" w:rsidP="008C7EB8">
            <w:pPr>
              <w:spacing w:line="360" w:lineRule="auto"/>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Lent</w:t>
            </w:r>
          </w:p>
        </w:tc>
      </w:tr>
      <w:tr w:rsidR="006C74E0" w:rsidRPr="00991BED" w:rsidTr="008C7EB8">
        <w:trPr>
          <w:trHeight w:val="487"/>
        </w:trPr>
        <w:tc>
          <w:tcPr>
            <w:tcW w:w="1604" w:type="dxa"/>
            <w:vAlign w:val="center"/>
          </w:tcPr>
          <w:p w:rsidR="006C74E0" w:rsidRPr="00991BED" w:rsidRDefault="006C74E0" w:rsidP="008C7EB8">
            <w:pPr>
              <w:spacing w:line="360" w:lineRule="auto"/>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sendan</w:t>
            </w:r>
          </w:p>
        </w:tc>
        <w:tc>
          <w:tcPr>
            <w:tcW w:w="1586" w:type="dxa"/>
            <w:vAlign w:val="center"/>
          </w:tcPr>
          <w:p w:rsidR="006C74E0" w:rsidRPr="00991BED" w:rsidRDefault="006C74E0" w:rsidP="008C7EB8">
            <w:pPr>
              <w:spacing w:line="360" w:lineRule="auto"/>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sende</w:t>
            </w:r>
          </w:p>
        </w:tc>
        <w:tc>
          <w:tcPr>
            <w:tcW w:w="1778" w:type="dxa"/>
            <w:vAlign w:val="center"/>
          </w:tcPr>
          <w:p w:rsidR="006C74E0" w:rsidRPr="00991BED" w:rsidRDefault="006C74E0" w:rsidP="008C7EB8">
            <w:pPr>
              <w:spacing w:line="360" w:lineRule="auto"/>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sendedn</w:t>
            </w:r>
          </w:p>
        </w:tc>
        <w:tc>
          <w:tcPr>
            <w:tcW w:w="1620" w:type="dxa"/>
            <w:vAlign w:val="center"/>
          </w:tcPr>
          <w:p w:rsidR="006C74E0" w:rsidRPr="00991BED" w:rsidRDefault="006C74E0" w:rsidP="008C7EB8">
            <w:pPr>
              <w:spacing w:line="360" w:lineRule="auto"/>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senden</w:t>
            </w:r>
          </w:p>
        </w:tc>
        <w:tc>
          <w:tcPr>
            <w:tcW w:w="1080" w:type="dxa"/>
            <w:vAlign w:val="center"/>
          </w:tcPr>
          <w:p w:rsidR="006C74E0" w:rsidRPr="00991BED" w:rsidRDefault="006C74E0" w:rsidP="008C7EB8">
            <w:pPr>
              <w:spacing w:line="360" w:lineRule="auto"/>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Sente</w:t>
            </w:r>
          </w:p>
        </w:tc>
        <w:tc>
          <w:tcPr>
            <w:tcW w:w="1902" w:type="dxa"/>
            <w:vAlign w:val="center"/>
          </w:tcPr>
          <w:p w:rsidR="006C74E0" w:rsidRPr="00991BED" w:rsidRDefault="006C74E0" w:rsidP="008C7EB8">
            <w:pPr>
              <w:spacing w:line="360" w:lineRule="auto"/>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sent</w:t>
            </w:r>
          </w:p>
        </w:tc>
      </w:tr>
    </w:tbl>
    <w:p w:rsidR="0026098D" w:rsidRPr="006C74E0" w:rsidRDefault="0026098D" w:rsidP="00F67A7B">
      <w:pPr>
        <w:spacing w:line="360" w:lineRule="auto"/>
        <w:ind w:firstLine="567"/>
        <w:jc w:val="both"/>
        <w:rPr>
          <w:rFonts w:ascii="Times New Roman" w:hAnsi="Times New Roman" w:cs="Times New Roman"/>
          <w:b/>
          <w:sz w:val="28"/>
          <w:szCs w:val="28"/>
          <w:lang w:val="en-US"/>
        </w:rPr>
      </w:pPr>
      <w:r w:rsidRPr="006C74E0">
        <w:rPr>
          <w:rFonts w:ascii="Times New Roman" w:hAnsi="Times New Roman" w:cs="Times New Roman"/>
          <w:b/>
          <w:sz w:val="28"/>
          <w:szCs w:val="28"/>
          <w:lang w:val="en-US"/>
        </w:rPr>
        <w:t>Pr</w:t>
      </w:r>
      <w:r w:rsidRPr="006C74E0">
        <w:rPr>
          <w:rFonts w:ascii="Times New Roman" w:hAnsi="Times New Roman" w:cs="Times New Roman"/>
          <w:b/>
          <w:sz w:val="28"/>
          <w:szCs w:val="28"/>
        </w:rPr>
        <w:t>е</w:t>
      </w:r>
      <w:r w:rsidRPr="006C74E0">
        <w:rPr>
          <w:rFonts w:ascii="Times New Roman" w:hAnsi="Times New Roman" w:cs="Times New Roman"/>
          <w:b/>
          <w:sz w:val="28"/>
          <w:szCs w:val="28"/>
          <w:lang w:val="en-US"/>
        </w:rPr>
        <w:t>t</w:t>
      </w:r>
      <w:r w:rsidRPr="006C74E0">
        <w:rPr>
          <w:rFonts w:ascii="Times New Roman" w:hAnsi="Times New Roman" w:cs="Times New Roman"/>
          <w:b/>
          <w:sz w:val="28"/>
          <w:szCs w:val="28"/>
        </w:rPr>
        <w:t>е</w:t>
      </w:r>
      <w:r w:rsidRPr="006C74E0">
        <w:rPr>
          <w:rFonts w:ascii="Times New Roman" w:hAnsi="Times New Roman" w:cs="Times New Roman"/>
          <w:b/>
          <w:sz w:val="28"/>
          <w:szCs w:val="28"/>
          <w:lang w:val="en-US"/>
        </w:rPr>
        <w:t>rito-pr</w:t>
      </w:r>
      <w:r w:rsidRPr="006C74E0">
        <w:rPr>
          <w:rFonts w:ascii="Times New Roman" w:hAnsi="Times New Roman" w:cs="Times New Roman"/>
          <w:b/>
          <w:sz w:val="28"/>
          <w:szCs w:val="28"/>
        </w:rPr>
        <w:t>е</w:t>
      </w:r>
      <w:r w:rsidRPr="006C74E0">
        <w:rPr>
          <w:rFonts w:ascii="Times New Roman" w:hAnsi="Times New Roman" w:cs="Times New Roman"/>
          <w:b/>
          <w:sz w:val="28"/>
          <w:szCs w:val="28"/>
          <w:lang w:val="en-US"/>
        </w:rPr>
        <w:t>z</w:t>
      </w:r>
      <w:r w:rsidRPr="006C74E0">
        <w:rPr>
          <w:rFonts w:ascii="Times New Roman" w:hAnsi="Times New Roman" w:cs="Times New Roman"/>
          <w:b/>
          <w:sz w:val="28"/>
          <w:szCs w:val="28"/>
        </w:rPr>
        <w:t>е</w:t>
      </w:r>
      <w:r w:rsidRPr="006C74E0">
        <w:rPr>
          <w:rFonts w:ascii="Times New Roman" w:hAnsi="Times New Roman" w:cs="Times New Roman"/>
          <w:b/>
          <w:sz w:val="28"/>
          <w:szCs w:val="28"/>
          <w:lang w:val="en-US"/>
        </w:rPr>
        <w:t>nt  f</w:t>
      </w:r>
      <w:r w:rsidRPr="006C74E0">
        <w:rPr>
          <w:rFonts w:ascii="Times New Roman" w:hAnsi="Times New Roman" w:cs="Times New Roman"/>
          <w:b/>
          <w:sz w:val="28"/>
          <w:szCs w:val="28"/>
        </w:rPr>
        <w:t>е</w:t>
      </w:r>
      <w:r w:rsidRPr="006C74E0">
        <w:rPr>
          <w:rFonts w:ascii="Times New Roman" w:hAnsi="Times New Roman" w:cs="Times New Roman"/>
          <w:b/>
          <w:sz w:val="28"/>
          <w:szCs w:val="28"/>
          <w:lang w:val="en-US"/>
        </w:rPr>
        <w:t>'llar sist</w:t>
      </w:r>
      <w:r w:rsidRPr="006C74E0">
        <w:rPr>
          <w:rFonts w:ascii="Times New Roman" w:hAnsi="Times New Roman" w:cs="Times New Roman"/>
          <w:b/>
          <w:sz w:val="28"/>
          <w:szCs w:val="28"/>
        </w:rPr>
        <w:t>е</w:t>
      </w:r>
      <w:r w:rsidRPr="006C74E0">
        <w:rPr>
          <w:rFonts w:ascii="Times New Roman" w:hAnsi="Times New Roman" w:cs="Times New Roman"/>
          <w:b/>
          <w:sz w:val="28"/>
          <w:szCs w:val="28"/>
          <w:lang w:val="en-US"/>
        </w:rPr>
        <w:t xml:space="preserve">masidagi </w:t>
      </w:r>
      <w:r w:rsidR="003A7EE3" w:rsidRPr="006C74E0">
        <w:rPr>
          <w:rFonts w:ascii="Times New Roman" w:hAnsi="Times New Roman" w:cs="Times New Roman"/>
          <w:b/>
          <w:sz w:val="28"/>
          <w:szCs w:val="28"/>
          <w:lang w:val="en-US"/>
        </w:rPr>
        <w:t>o’</w:t>
      </w:r>
      <w:r w:rsidRPr="006C74E0">
        <w:rPr>
          <w:rFonts w:ascii="Times New Roman" w:hAnsi="Times New Roman" w:cs="Times New Roman"/>
          <w:b/>
          <w:sz w:val="28"/>
          <w:szCs w:val="28"/>
          <w:lang w:val="en-US"/>
        </w:rPr>
        <w:t>zgarishlar</w:t>
      </w:r>
    </w:p>
    <w:p w:rsidR="0026098D" w:rsidRPr="0026098D" w:rsidRDefault="003A7EE3" w:rsidP="00F67A7B">
      <w:pPr>
        <w:spacing w:line="360" w:lineRule="auto"/>
        <w:ind w:firstLine="567"/>
        <w:jc w:val="both"/>
        <w:rPr>
          <w:rFonts w:ascii="Times New Roman" w:hAnsi="Times New Roman" w:cs="Times New Roman"/>
          <w:sz w:val="28"/>
          <w:szCs w:val="28"/>
          <w:lang w:val="en-US"/>
        </w:rPr>
      </w:pP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rta ingliz tili davriga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lib  pr</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t</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rito-pr</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z</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nt f</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'llarining tovush tuzilishi tildagi umumiy fon</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tik </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zgarishlarga binoan </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zgardi.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Masalan: </w:t>
      </w:r>
      <w:r w:rsidRPr="00DF7960">
        <w:rPr>
          <w:rFonts w:ascii="Times New Roman" w:hAnsi="Times New Roman" w:cs="Times New Roman"/>
          <w:b/>
          <w:sz w:val="28"/>
          <w:szCs w:val="28"/>
          <w:lang w:val="en-US"/>
        </w:rPr>
        <w:t xml:space="preserve">wat&gt;wot; </w:t>
      </w:r>
      <w:r w:rsidR="006C74E0" w:rsidRPr="00DF7960">
        <w:rPr>
          <w:rFonts w:ascii="Sylfaen" w:hAnsi="Sylfaen" w:cs="Times New Roman"/>
          <w:b/>
          <w:sz w:val="28"/>
          <w:szCs w:val="28"/>
          <w:lang w:val="en-US"/>
        </w:rPr>
        <w:t>ā</w:t>
      </w:r>
      <w:r w:rsidRPr="00DF7960">
        <w:rPr>
          <w:rFonts w:ascii="Times New Roman" w:hAnsi="Times New Roman" w:cs="Times New Roman"/>
          <w:b/>
          <w:sz w:val="28"/>
          <w:szCs w:val="28"/>
          <w:lang w:val="en-US"/>
        </w:rPr>
        <w:t>g&gt;owe; sceal &gt; shal</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F</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'llardagi shaxs-son </w:t>
      </w:r>
      <w:r w:rsidR="006C74E0">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shimchalarining r</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duktsiyasi.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rta ingliz tili davrida f</w:t>
      </w:r>
      <w:r w:rsidRPr="0026098D">
        <w:rPr>
          <w:rFonts w:ascii="Times New Roman" w:hAnsi="Times New Roman" w:cs="Times New Roman"/>
          <w:sz w:val="28"/>
          <w:szCs w:val="28"/>
        </w:rPr>
        <w:t>е</w:t>
      </w:r>
      <w:r w:rsidR="006C74E0">
        <w:rPr>
          <w:rFonts w:ascii="Times New Roman" w:hAnsi="Times New Roman" w:cs="Times New Roman"/>
          <w:sz w:val="28"/>
          <w:szCs w:val="28"/>
          <w:lang w:val="en-US"/>
        </w:rPr>
        <w:t>'lning shaxs-son 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shimchalari </w:t>
      </w:r>
      <w:r w:rsidR="006C74E0">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uyidagi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zgarishlarga yuz tutdi</w:t>
      </w:r>
      <w:r w:rsidR="00DF7960">
        <w:rPr>
          <w:rFonts w:ascii="Times New Roman" w:hAnsi="Times New Roman" w:cs="Times New Roman"/>
          <w:sz w:val="28"/>
          <w:szCs w:val="28"/>
          <w:lang w:val="en-US"/>
        </w:rPr>
        <w:t>:</w:t>
      </w:r>
    </w:p>
    <w:p w:rsidR="0026098D" w:rsidRPr="0026098D" w:rsidRDefault="006C74E0" w:rsidP="00F67A7B">
      <w:pPr>
        <w:tabs>
          <w:tab w:val="left" w:pos="993"/>
        </w:tabs>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1.</w:t>
      </w:r>
      <w:r>
        <w:rPr>
          <w:rFonts w:ascii="Times New Roman" w:hAnsi="Times New Roman" w:cs="Times New Roman"/>
          <w:sz w:val="28"/>
          <w:szCs w:val="28"/>
          <w:lang w:val="en-US"/>
        </w:rPr>
        <w:tab/>
        <w:t>Urg’</w:t>
      </w:r>
      <w:r w:rsidR="0026098D" w:rsidRPr="0026098D">
        <w:rPr>
          <w:rFonts w:ascii="Times New Roman" w:hAnsi="Times New Roman" w:cs="Times New Roman"/>
          <w:sz w:val="28"/>
          <w:szCs w:val="28"/>
          <w:lang w:val="en-US"/>
        </w:rPr>
        <w:t>usiz b</w:t>
      </w:r>
      <w:r w:rsidR="003A7EE3" w:rsidRPr="003A7EE3">
        <w:rPr>
          <w:rFonts w:ascii="Times New Roman" w:hAnsi="Times New Roman" w:cs="Times New Roman"/>
          <w:sz w:val="28"/>
          <w:szCs w:val="28"/>
          <w:lang w:val="en-US"/>
        </w:rPr>
        <w:t>o’</w:t>
      </w:r>
      <w:r>
        <w:rPr>
          <w:rFonts w:ascii="Times New Roman" w:hAnsi="Times New Roman" w:cs="Times New Roman"/>
          <w:sz w:val="28"/>
          <w:szCs w:val="28"/>
          <w:lang w:val="en-US"/>
        </w:rPr>
        <w:t>g’</w:t>
      </w:r>
      <w:r w:rsidR="0026098D" w:rsidRPr="0026098D">
        <w:rPr>
          <w:rFonts w:ascii="Times New Roman" w:hAnsi="Times New Roman" w:cs="Times New Roman"/>
          <w:sz w:val="28"/>
          <w:szCs w:val="28"/>
          <w:lang w:val="en-US"/>
        </w:rPr>
        <w:t>indagi unlining “[</w:t>
      </w:r>
      <w:r>
        <w:rPr>
          <w:rFonts w:ascii="Palatino Linotype" w:hAnsi="Palatino Linotype" w:cs="Times New Roman"/>
          <w:sz w:val="28"/>
          <w:szCs w:val="28"/>
          <w:lang w:val="en-US"/>
        </w:rPr>
        <w:t>ə</w:t>
      </w:r>
      <w:r w:rsidR="0026098D" w:rsidRPr="0026098D">
        <w:rPr>
          <w:rFonts w:ascii="Times New Roman" w:hAnsi="Times New Roman" w:cs="Times New Roman"/>
          <w:sz w:val="28"/>
          <w:szCs w:val="28"/>
          <w:lang w:val="en-US"/>
        </w:rPr>
        <w:t>]” ga kuchsizlanishu f</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'ldagi shaxs-son </w:t>
      </w:r>
      <w:r>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shimchalar</w:t>
      </w:r>
      <w:r w:rsidR="00DF7960">
        <w:rPr>
          <w:rFonts w:ascii="Times New Roman" w:hAnsi="Times New Roman" w:cs="Times New Roman"/>
          <w:sz w:val="28"/>
          <w:szCs w:val="28"/>
          <w:lang w:val="en-US"/>
        </w:rPr>
        <w:t>i</w:t>
      </w:r>
      <w:r w:rsidR="0026098D" w:rsidRPr="0026098D">
        <w:rPr>
          <w:rFonts w:ascii="Times New Roman" w:hAnsi="Times New Roman" w:cs="Times New Roman"/>
          <w:sz w:val="28"/>
          <w:szCs w:val="28"/>
          <w:lang w:val="en-US"/>
        </w:rPr>
        <w:t>dagi far</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ning  y</w:t>
      </w:r>
      <w:r w:rsidR="003A7EE3" w:rsidRPr="003A7EE3">
        <w:rPr>
          <w:rFonts w:ascii="Times New Roman" w:hAnsi="Times New Roman" w:cs="Times New Roman"/>
          <w:sz w:val="28"/>
          <w:szCs w:val="28"/>
          <w:lang w:val="en-US"/>
        </w:rPr>
        <w:t>o’</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olishiga olib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ldi.</w:t>
      </w:r>
    </w:p>
    <w:p w:rsidR="0026098D" w:rsidRDefault="006C74E0" w:rsidP="00F67A7B">
      <w:pPr>
        <w:tabs>
          <w:tab w:val="left" w:pos="993"/>
        </w:tabs>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2.</w:t>
      </w:r>
      <w:r>
        <w:rPr>
          <w:rFonts w:ascii="Times New Roman" w:hAnsi="Times New Roman" w:cs="Times New Roman"/>
          <w:sz w:val="28"/>
          <w:szCs w:val="28"/>
          <w:lang w:val="en-US"/>
        </w:rPr>
        <w:tab/>
        <w:t>Shaxs-son q</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shimchalarining y</w:t>
      </w:r>
      <w:r w:rsidR="003A7EE3" w:rsidRPr="003A7EE3">
        <w:rPr>
          <w:rFonts w:ascii="Times New Roman" w:hAnsi="Times New Roman" w:cs="Times New Roman"/>
          <w:sz w:val="28"/>
          <w:szCs w:val="28"/>
          <w:lang w:val="en-US"/>
        </w:rPr>
        <w:t>o’</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oli</w:t>
      </w:r>
      <w:r>
        <w:rPr>
          <w:rFonts w:ascii="Times New Roman" w:hAnsi="Times New Roman" w:cs="Times New Roman"/>
          <w:sz w:val="28"/>
          <w:szCs w:val="28"/>
          <w:lang w:val="en-US"/>
        </w:rPr>
        <w:t>sh</w:t>
      </w:r>
      <w:r w:rsidR="0026098D" w:rsidRPr="0026098D">
        <w:rPr>
          <w:rFonts w:ascii="Times New Roman" w:hAnsi="Times New Roman" w:cs="Times New Roman"/>
          <w:sz w:val="28"/>
          <w:szCs w:val="28"/>
          <w:lang w:val="en-US"/>
        </w:rPr>
        <w:t>i natijasida tovush almashinuviga kiruvchi f</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'llarning sist</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masi suffiksli f</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'llar guru</w:t>
      </w:r>
      <w:r>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 xml:space="preserve">iga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tdi.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2"/>
        <w:gridCol w:w="1914"/>
        <w:gridCol w:w="1914"/>
        <w:gridCol w:w="1914"/>
        <w:gridCol w:w="1915"/>
      </w:tblGrid>
      <w:tr w:rsidR="006C74E0" w:rsidRPr="00991BED" w:rsidTr="00DF7960">
        <w:tc>
          <w:tcPr>
            <w:tcW w:w="1912" w:type="dxa"/>
            <w:vAlign w:val="center"/>
          </w:tcPr>
          <w:p w:rsidR="006C74E0" w:rsidRPr="006C74E0" w:rsidRDefault="006C74E0" w:rsidP="00DF7960">
            <w:pPr>
              <w:ind w:firstLine="567"/>
              <w:jc w:val="center"/>
              <w:rPr>
                <w:rFonts w:ascii="Times New Roman" w:hAnsi="Times New Roman" w:cs="Times New Roman"/>
                <w:b/>
                <w:sz w:val="28"/>
                <w:szCs w:val="28"/>
                <w:lang w:val="en-US"/>
              </w:rPr>
            </w:pPr>
            <w:r w:rsidRPr="006C74E0">
              <w:rPr>
                <w:rFonts w:ascii="Times New Roman" w:hAnsi="Times New Roman" w:cs="Times New Roman"/>
                <w:b/>
                <w:sz w:val="28"/>
                <w:szCs w:val="28"/>
                <w:lang w:val="en-US"/>
              </w:rPr>
              <w:t>Son</w:t>
            </w:r>
          </w:p>
          <w:p w:rsidR="006C74E0" w:rsidRPr="00991BED" w:rsidRDefault="006C74E0" w:rsidP="00DF7960">
            <w:pPr>
              <w:jc w:val="center"/>
              <w:rPr>
                <w:rFonts w:ascii="Times New Roman" w:hAnsi="Times New Roman" w:cs="Times New Roman"/>
                <w:b/>
                <w:sz w:val="28"/>
                <w:szCs w:val="28"/>
                <w:lang w:val="uz-Cyrl-UZ"/>
              </w:rPr>
            </w:pPr>
          </w:p>
        </w:tc>
        <w:tc>
          <w:tcPr>
            <w:tcW w:w="1914" w:type="dxa"/>
            <w:vAlign w:val="center"/>
          </w:tcPr>
          <w:p w:rsidR="006C74E0" w:rsidRPr="006C74E0" w:rsidRDefault="006C74E0" w:rsidP="00DF7960">
            <w:pPr>
              <w:ind w:firstLine="567"/>
              <w:jc w:val="center"/>
              <w:rPr>
                <w:rFonts w:ascii="Times New Roman" w:hAnsi="Times New Roman" w:cs="Times New Roman"/>
                <w:b/>
                <w:sz w:val="28"/>
                <w:szCs w:val="28"/>
                <w:lang w:val="en-US"/>
              </w:rPr>
            </w:pPr>
            <w:r w:rsidRPr="006C74E0">
              <w:rPr>
                <w:rFonts w:ascii="Times New Roman" w:hAnsi="Times New Roman" w:cs="Times New Roman"/>
                <w:b/>
                <w:sz w:val="28"/>
                <w:szCs w:val="28"/>
                <w:lang w:val="en-US"/>
              </w:rPr>
              <w:t>Shaxs</w:t>
            </w:r>
          </w:p>
        </w:tc>
        <w:tc>
          <w:tcPr>
            <w:tcW w:w="1914" w:type="dxa"/>
            <w:vAlign w:val="center"/>
          </w:tcPr>
          <w:p w:rsidR="006C74E0" w:rsidRPr="00991BED" w:rsidRDefault="006C74E0" w:rsidP="00DF7960">
            <w:pPr>
              <w:jc w:val="center"/>
              <w:rPr>
                <w:rFonts w:ascii="Times New Roman" w:hAnsi="Times New Roman" w:cs="Times New Roman"/>
                <w:b/>
                <w:sz w:val="28"/>
                <w:szCs w:val="28"/>
                <w:lang w:val="uz-Cyrl-UZ"/>
              </w:rPr>
            </w:pPr>
            <w:r w:rsidRPr="006C74E0">
              <w:rPr>
                <w:rFonts w:ascii="Times New Roman" w:hAnsi="Times New Roman" w:cs="Times New Roman"/>
                <w:b/>
                <w:sz w:val="28"/>
                <w:szCs w:val="28"/>
                <w:lang w:val="en-US"/>
              </w:rPr>
              <w:t>Qadimgi ing.t. davri</w:t>
            </w:r>
          </w:p>
        </w:tc>
        <w:tc>
          <w:tcPr>
            <w:tcW w:w="1914" w:type="dxa"/>
            <w:vAlign w:val="center"/>
          </w:tcPr>
          <w:p w:rsidR="006C74E0" w:rsidRPr="00991BED" w:rsidRDefault="006C74E0" w:rsidP="00DF7960">
            <w:pPr>
              <w:jc w:val="center"/>
              <w:rPr>
                <w:rFonts w:ascii="Times New Roman" w:hAnsi="Times New Roman" w:cs="Times New Roman"/>
                <w:b/>
                <w:sz w:val="28"/>
                <w:szCs w:val="28"/>
                <w:lang w:val="uz-Cyrl-UZ"/>
              </w:rPr>
            </w:pPr>
            <w:r w:rsidRPr="006C74E0">
              <w:rPr>
                <w:rFonts w:ascii="Times New Roman" w:hAnsi="Times New Roman" w:cs="Times New Roman"/>
                <w:b/>
                <w:sz w:val="28"/>
                <w:szCs w:val="28"/>
                <w:lang w:val="en-US"/>
              </w:rPr>
              <w:t>O’rta ing. t. davri</w:t>
            </w:r>
          </w:p>
        </w:tc>
        <w:tc>
          <w:tcPr>
            <w:tcW w:w="1915" w:type="dxa"/>
            <w:vAlign w:val="center"/>
          </w:tcPr>
          <w:p w:rsidR="006C74E0" w:rsidRPr="006C74E0" w:rsidRDefault="006C74E0" w:rsidP="00DF7960">
            <w:pPr>
              <w:ind w:firstLine="567"/>
              <w:jc w:val="center"/>
              <w:rPr>
                <w:rFonts w:ascii="Times New Roman" w:hAnsi="Times New Roman" w:cs="Times New Roman"/>
                <w:b/>
                <w:sz w:val="28"/>
                <w:szCs w:val="28"/>
                <w:lang w:val="en-US"/>
              </w:rPr>
            </w:pPr>
            <w:r w:rsidRPr="006C74E0">
              <w:rPr>
                <w:rFonts w:ascii="Times New Roman" w:hAnsi="Times New Roman" w:cs="Times New Roman"/>
                <w:b/>
                <w:sz w:val="28"/>
                <w:szCs w:val="28"/>
                <w:lang w:val="en-US"/>
              </w:rPr>
              <w:t>Son</w:t>
            </w:r>
          </w:p>
          <w:p w:rsidR="006C74E0" w:rsidRPr="00991BED" w:rsidRDefault="006C74E0" w:rsidP="00DF7960">
            <w:pPr>
              <w:jc w:val="center"/>
              <w:rPr>
                <w:rFonts w:ascii="Times New Roman" w:hAnsi="Times New Roman" w:cs="Times New Roman"/>
                <w:b/>
                <w:sz w:val="28"/>
                <w:szCs w:val="28"/>
                <w:lang w:val="uz-Cyrl-UZ"/>
              </w:rPr>
            </w:pPr>
          </w:p>
        </w:tc>
      </w:tr>
      <w:tr w:rsidR="006C74E0" w:rsidRPr="00991BED" w:rsidTr="00DF7960">
        <w:trPr>
          <w:trHeight w:val="323"/>
        </w:trPr>
        <w:tc>
          <w:tcPr>
            <w:tcW w:w="1912" w:type="dxa"/>
            <w:vMerge w:val="restart"/>
            <w:vAlign w:val="center"/>
          </w:tcPr>
          <w:p w:rsidR="006C74E0" w:rsidRPr="00711F95" w:rsidRDefault="006C74E0" w:rsidP="00DF7960">
            <w:pPr>
              <w:spacing w:line="360" w:lineRule="auto"/>
              <w:jc w:val="center"/>
              <w:rPr>
                <w:rFonts w:ascii="Times New Roman" w:hAnsi="Times New Roman" w:cs="Times New Roman"/>
                <w:b/>
                <w:sz w:val="28"/>
                <w:szCs w:val="28"/>
                <w:lang w:val="en-US"/>
              </w:rPr>
            </w:pPr>
            <w:r w:rsidRPr="00711F95">
              <w:rPr>
                <w:rFonts w:ascii="Times New Roman" w:hAnsi="Times New Roman" w:cs="Times New Roman"/>
                <w:b/>
                <w:sz w:val="28"/>
                <w:szCs w:val="28"/>
                <w:lang w:val="en-US"/>
              </w:rPr>
              <w:t>Birlik</w:t>
            </w:r>
          </w:p>
          <w:p w:rsidR="006C74E0" w:rsidRPr="00711F95" w:rsidRDefault="006C74E0" w:rsidP="00DF7960">
            <w:pPr>
              <w:spacing w:line="360" w:lineRule="auto"/>
              <w:jc w:val="center"/>
              <w:rPr>
                <w:rFonts w:ascii="Times New Roman" w:hAnsi="Times New Roman" w:cs="Times New Roman"/>
                <w:b/>
                <w:sz w:val="28"/>
                <w:szCs w:val="28"/>
                <w:lang w:val="en-US"/>
              </w:rPr>
            </w:pPr>
          </w:p>
        </w:tc>
        <w:tc>
          <w:tcPr>
            <w:tcW w:w="1914" w:type="dxa"/>
            <w:vAlign w:val="center"/>
          </w:tcPr>
          <w:p w:rsidR="006C74E0" w:rsidRPr="00991BED" w:rsidRDefault="006C74E0" w:rsidP="00DF7960">
            <w:pPr>
              <w:spacing w:line="360" w:lineRule="auto"/>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lastRenderedPageBreak/>
              <w:t>I</w:t>
            </w:r>
          </w:p>
        </w:tc>
        <w:tc>
          <w:tcPr>
            <w:tcW w:w="1914" w:type="dxa"/>
            <w:vAlign w:val="center"/>
          </w:tcPr>
          <w:p w:rsidR="006C74E0" w:rsidRPr="00991BED" w:rsidRDefault="006C74E0" w:rsidP="00DF7960">
            <w:pPr>
              <w:spacing w:line="360" w:lineRule="auto"/>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Telle</w:t>
            </w:r>
          </w:p>
        </w:tc>
        <w:tc>
          <w:tcPr>
            <w:tcW w:w="1914" w:type="dxa"/>
            <w:vAlign w:val="center"/>
          </w:tcPr>
          <w:p w:rsidR="006C74E0" w:rsidRPr="00991BED" w:rsidRDefault="006C74E0" w:rsidP="00DF7960">
            <w:pPr>
              <w:spacing w:line="360" w:lineRule="auto"/>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Telle</w:t>
            </w:r>
          </w:p>
        </w:tc>
        <w:tc>
          <w:tcPr>
            <w:tcW w:w="1915" w:type="dxa"/>
            <w:vAlign w:val="center"/>
          </w:tcPr>
          <w:p w:rsidR="006C74E0" w:rsidRPr="00991BED" w:rsidRDefault="006C74E0" w:rsidP="00DF7960">
            <w:pPr>
              <w:spacing w:line="360" w:lineRule="auto"/>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Telle</w:t>
            </w:r>
          </w:p>
        </w:tc>
      </w:tr>
      <w:tr w:rsidR="006C74E0" w:rsidRPr="00991BED" w:rsidTr="00DF7960">
        <w:trPr>
          <w:trHeight w:val="387"/>
        </w:trPr>
        <w:tc>
          <w:tcPr>
            <w:tcW w:w="1912" w:type="dxa"/>
            <w:vMerge/>
            <w:vAlign w:val="center"/>
          </w:tcPr>
          <w:p w:rsidR="006C74E0" w:rsidRPr="00991BED" w:rsidRDefault="006C74E0" w:rsidP="00DF7960">
            <w:pPr>
              <w:jc w:val="center"/>
              <w:rPr>
                <w:rFonts w:ascii="Times New Roman" w:hAnsi="Times New Roman" w:cs="Times New Roman"/>
                <w:sz w:val="28"/>
                <w:szCs w:val="28"/>
                <w:lang w:val="uz-Cyrl-UZ"/>
              </w:rPr>
            </w:pPr>
          </w:p>
        </w:tc>
        <w:tc>
          <w:tcPr>
            <w:tcW w:w="1914" w:type="dxa"/>
            <w:vAlign w:val="center"/>
          </w:tcPr>
          <w:p w:rsidR="006C74E0" w:rsidRPr="00991BED" w:rsidRDefault="006C74E0" w:rsidP="00DF7960">
            <w:pPr>
              <w:jc w:val="center"/>
              <w:rPr>
                <w:rFonts w:ascii="Times New Roman" w:hAnsi="Times New Roman" w:cs="Times New Roman"/>
                <w:sz w:val="28"/>
                <w:szCs w:val="28"/>
                <w:lang w:val="uz-Cyrl-UZ"/>
              </w:rPr>
            </w:pPr>
            <w:r w:rsidRPr="00991BED">
              <w:rPr>
                <w:rFonts w:ascii="Times New Roman" w:hAnsi="Times New Roman" w:cs="Times New Roman"/>
                <w:sz w:val="28"/>
                <w:szCs w:val="28"/>
                <w:lang w:val="en-US"/>
              </w:rPr>
              <w:t>II</w:t>
            </w:r>
          </w:p>
        </w:tc>
        <w:tc>
          <w:tcPr>
            <w:tcW w:w="1914" w:type="dxa"/>
            <w:vAlign w:val="center"/>
          </w:tcPr>
          <w:p w:rsidR="006C74E0" w:rsidRPr="00991BED" w:rsidRDefault="006C74E0" w:rsidP="00DF7960">
            <w:pPr>
              <w:jc w:val="center"/>
              <w:rPr>
                <w:rFonts w:ascii="Times New Roman" w:hAnsi="Times New Roman" w:cs="Times New Roman"/>
                <w:sz w:val="28"/>
                <w:szCs w:val="28"/>
                <w:lang w:val="uz-Cyrl-UZ"/>
              </w:rPr>
            </w:pPr>
            <w:r w:rsidRPr="00991BED">
              <w:rPr>
                <w:rFonts w:ascii="Times New Roman" w:hAnsi="Times New Roman" w:cs="Times New Roman"/>
                <w:sz w:val="28"/>
                <w:szCs w:val="28"/>
                <w:lang w:val="en-US"/>
              </w:rPr>
              <w:t>Tallest</w:t>
            </w:r>
          </w:p>
        </w:tc>
        <w:tc>
          <w:tcPr>
            <w:tcW w:w="1914" w:type="dxa"/>
            <w:vAlign w:val="center"/>
          </w:tcPr>
          <w:p w:rsidR="006C74E0" w:rsidRPr="00991BED" w:rsidRDefault="006C74E0" w:rsidP="00DF7960">
            <w:pPr>
              <w:jc w:val="center"/>
              <w:rPr>
                <w:rFonts w:ascii="Times New Roman" w:hAnsi="Times New Roman" w:cs="Times New Roman"/>
                <w:sz w:val="28"/>
                <w:szCs w:val="28"/>
                <w:lang w:val="uz-Cyrl-UZ"/>
              </w:rPr>
            </w:pPr>
            <w:r w:rsidRPr="00991BED">
              <w:rPr>
                <w:rFonts w:ascii="Times New Roman" w:hAnsi="Times New Roman" w:cs="Times New Roman"/>
                <w:sz w:val="28"/>
                <w:szCs w:val="28"/>
                <w:lang w:val="en-US"/>
              </w:rPr>
              <w:t>Tallest</w:t>
            </w:r>
          </w:p>
        </w:tc>
        <w:tc>
          <w:tcPr>
            <w:tcW w:w="1915" w:type="dxa"/>
            <w:vAlign w:val="center"/>
          </w:tcPr>
          <w:p w:rsidR="006C74E0" w:rsidRPr="00991BED" w:rsidRDefault="006C74E0" w:rsidP="00DF7960">
            <w:pPr>
              <w:jc w:val="center"/>
              <w:rPr>
                <w:rFonts w:ascii="Times New Roman" w:hAnsi="Times New Roman" w:cs="Times New Roman"/>
                <w:sz w:val="28"/>
                <w:szCs w:val="28"/>
                <w:lang w:val="uz-Cyrl-UZ"/>
              </w:rPr>
            </w:pPr>
            <w:r w:rsidRPr="00991BED">
              <w:rPr>
                <w:rFonts w:ascii="Times New Roman" w:hAnsi="Times New Roman" w:cs="Times New Roman"/>
                <w:sz w:val="28"/>
                <w:szCs w:val="28"/>
                <w:lang w:val="en-US"/>
              </w:rPr>
              <w:t>Tallest</w:t>
            </w:r>
          </w:p>
        </w:tc>
      </w:tr>
      <w:tr w:rsidR="006C74E0" w:rsidRPr="00991BED" w:rsidTr="00DF7960">
        <w:trPr>
          <w:trHeight w:val="421"/>
        </w:trPr>
        <w:tc>
          <w:tcPr>
            <w:tcW w:w="1912" w:type="dxa"/>
            <w:vMerge/>
            <w:vAlign w:val="center"/>
          </w:tcPr>
          <w:p w:rsidR="006C74E0" w:rsidRPr="00991BED" w:rsidRDefault="006C74E0" w:rsidP="00DF7960">
            <w:pPr>
              <w:jc w:val="center"/>
              <w:rPr>
                <w:rFonts w:ascii="Times New Roman" w:hAnsi="Times New Roman" w:cs="Times New Roman"/>
                <w:sz w:val="28"/>
                <w:szCs w:val="28"/>
                <w:lang w:val="uz-Cyrl-UZ"/>
              </w:rPr>
            </w:pPr>
          </w:p>
        </w:tc>
        <w:tc>
          <w:tcPr>
            <w:tcW w:w="1914" w:type="dxa"/>
            <w:vAlign w:val="center"/>
          </w:tcPr>
          <w:p w:rsidR="006C74E0" w:rsidRPr="00991BED" w:rsidRDefault="006C74E0" w:rsidP="00DF7960">
            <w:pPr>
              <w:jc w:val="center"/>
              <w:rPr>
                <w:rFonts w:ascii="Times New Roman" w:hAnsi="Times New Roman" w:cs="Times New Roman"/>
                <w:sz w:val="28"/>
                <w:szCs w:val="28"/>
                <w:lang w:val="uz-Cyrl-UZ"/>
              </w:rPr>
            </w:pPr>
            <w:r w:rsidRPr="00991BED">
              <w:rPr>
                <w:rFonts w:ascii="Times New Roman" w:hAnsi="Times New Roman" w:cs="Times New Roman"/>
                <w:sz w:val="28"/>
                <w:szCs w:val="28"/>
                <w:lang w:val="en-US"/>
              </w:rPr>
              <w:t>III</w:t>
            </w:r>
          </w:p>
        </w:tc>
        <w:tc>
          <w:tcPr>
            <w:tcW w:w="1914" w:type="dxa"/>
            <w:vAlign w:val="center"/>
          </w:tcPr>
          <w:p w:rsidR="006C74E0" w:rsidRPr="00991BED" w:rsidRDefault="006C74E0" w:rsidP="00DF7960">
            <w:pPr>
              <w:jc w:val="center"/>
              <w:rPr>
                <w:rFonts w:ascii="Times New Roman" w:hAnsi="Times New Roman" w:cs="Times New Roman"/>
                <w:sz w:val="28"/>
                <w:szCs w:val="28"/>
                <w:lang w:val="uz-Cyrl-UZ"/>
              </w:rPr>
            </w:pPr>
            <w:r w:rsidRPr="00991BED">
              <w:rPr>
                <w:rFonts w:ascii="Times New Roman" w:hAnsi="Times New Roman" w:cs="Times New Roman"/>
                <w:sz w:val="28"/>
                <w:szCs w:val="28"/>
                <w:lang w:val="en-US"/>
              </w:rPr>
              <w:t>Telleþ</w:t>
            </w:r>
          </w:p>
        </w:tc>
        <w:tc>
          <w:tcPr>
            <w:tcW w:w="1914" w:type="dxa"/>
            <w:vAlign w:val="center"/>
          </w:tcPr>
          <w:p w:rsidR="006C74E0" w:rsidRPr="00991BED" w:rsidRDefault="006C74E0" w:rsidP="00DF7960">
            <w:pPr>
              <w:jc w:val="center"/>
              <w:rPr>
                <w:rFonts w:ascii="Times New Roman" w:hAnsi="Times New Roman" w:cs="Times New Roman"/>
                <w:sz w:val="28"/>
                <w:szCs w:val="28"/>
                <w:lang w:val="uz-Cyrl-UZ"/>
              </w:rPr>
            </w:pPr>
            <w:r w:rsidRPr="00991BED">
              <w:rPr>
                <w:rFonts w:ascii="Times New Roman" w:hAnsi="Times New Roman" w:cs="Times New Roman"/>
                <w:sz w:val="28"/>
                <w:szCs w:val="28"/>
                <w:lang w:val="en-US"/>
              </w:rPr>
              <w:t>telleth</w:t>
            </w:r>
          </w:p>
        </w:tc>
        <w:tc>
          <w:tcPr>
            <w:tcW w:w="1915" w:type="dxa"/>
            <w:vAlign w:val="center"/>
          </w:tcPr>
          <w:p w:rsidR="006C74E0" w:rsidRPr="00991BED" w:rsidRDefault="006C74E0" w:rsidP="00DF7960">
            <w:pPr>
              <w:jc w:val="center"/>
              <w:rPr>
                <w:rFonts w:ascii="Times New Roman" w:hAnsi="Times New Roman" w:cs="Times New Roman"/>
                <w:sz w:val="28"/>
                <w:szCs w:val="28"/>
                <w:lang w:val="uz-Cyrl-UZ"/>
              </w:rPr>
            </w:pPr>
            <w:r w:rsidRPr="00991BED">
              <w:rPr>
                <w:rFonts w:ascii="Times New Roman" w:hAnsi="Times New Roman" w:cs="Times New Roman"/>
                <w:sz w:val="28"/>
                <w:szCs w:val="28"/>
                <w:lang w:val="en-US"/>
              </w:rPr>
              <w:t>Telles</w:t>
            </w:r>
          </w:p>
        </w:tc>
      </w:tr>
      <w:tr w:rsidR="006C74E0" w:rsidRPr="00991BED" w:rsidTr="00DF7960">
        <w:tc>
          <w:tcPr>
            <w:tcW w:w="1912" w:type="dxa"/>
            <w:vAlign w:val="center"/>
          </w:tcPr>
          <w:p w:rsidR="006C74E0" w:rsidRPr="00711F95" w:rsidRDefault="006C74E0" w:rsidP="00DF7960">
            <w:pPr>
              <w:spacing w:line="360" w:lineRule="auto"/>
              <w:jc w:val="center"/>
              <w:rPr>
                <w:rFonts w:ascii="Times New Roman" w:hAnsi="Times New Roman" w:cs="Times New Roman"/>
                <w:b/>
                <w:sz w:val="28"/>
                <w:szCs w:val="28"/>
                <w:lang w:val="en-US"/>
              </w:rPr>
            </w:pPr>
            <w:r w:rsidRPr="00711F95">
              <w:rPr>
                <w:rFonts w:ascii="Times New Roman" w:hAnsi="Times New Roman" w:cs="Times New Roman"/>
                <w:b/>
                <w:sz w:val="28"/>
                <w:szCs w:val="28"/>
                <w:lang w:val="en-US"/>
              </w:rPr>
              <w:lastRenderedPageBreak/>
              <w:t>Ko’plik</w:t>
            </w:r>
          </w:p>
        </w:tc>
        <w:tc>
          <w:tcPr>
            <w:tcW w:w="1914" w:type="dxa"/>
            <w:vAlign w:val="center"/>
          </w:tcPr>
          <w:p w:rsidR="006C74E0" w:rsidRPr="00991BED" w:rsidRDefault="006C74E0" w:rsidP="00DF7960">
            <w:pPr>
              <w:spacing w:line="360" w:lineRule="auto"/>
              <w:jc w:val="center"/>
              <w:rPr>
                <w:rFonts w:ascii="Times New Roman" w:hAnsi="Times New Roman" w:cs="Times New Roman"/>
                <w:sz w:val="28"/>
                <w:szCs w:val="28"/>
                <w:lang w:val="uz-Cyrl-UZ"/>
              </w:rPr>
            </w:pPr>
          </w:p>
        </w:tc>
        <w:tc>
          <w:tcPr>
            <w:tcW w:w="1914" w:type="dxa"/>
            <w:vAlign w:val="center"/>
          </w:tcPr>
          <w:p w:rsidR="006C74E0" w:rsidRPr="00991BED" w:rsidRDefault="006C74E0" w:rsidP="00DF7960">
            <w:pPr>
              <w:spacing w:line="360" w:lineRule="auto"/>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telleþ</w:t>
            </w:r>
          </w:p>
        </w:tc>
        <w:tc>
          <w:tcPr>
            <w:tcW w:w="1914" w:type="dxa"/>
            <w:vAlign w:val="center"/>
          </w:tcPr>
          <w:p w:rsidR="006C74E0" w:rsidRPr="00991BED" w:rsidRDefault="006C74E0" w:rsidP="00DF7960">
            <w:pPr>
              <w:spacing w:line="360" w:lineRule="auto"/>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Tellen</w:t>
            </w:r>
          </w:p>
        </w:tc>
        <w:tc>
          <w:tcPr>
            <w:tcW w:w="1915" w:type="dxa"/>
            <w:vAlign w:val="center"/>
          </w:tcPr>
          <w:p w:rsidR="006C74E0" w:rsidRPr="00991BED" w:rsidRDefault="006C74E0" w:rsidP="00DF7960">
            <w:pPr>
              <w:spacing w:line="360" w:lineRule="auto"/>
              <w:jc w:val="center"/>
              <w:rPr>
                <w:rFonts w:ascii="Times New Roman" w:hAnsi="Times New Roman" w:cs="Times New Roman"/>
                <w:sz w:val="28"/>
                <w:szCs w:val="28"/>
                <w:lang w:val="en-US"/>
              </w:rPr>
            </w:pPr>
            <w:r w:rsidRPr="00991BED">
              <w:rPr>
                <w:rFonts w:ascii="Times New Roman" w:hAnsi="Times New Roman" w:cs="Times New Roman"/>
                <w:sz w:val="28"/>
                <w:szCs w:val="28"/>
                <w:lang w:val="en-US"/>
              </w:rPr>
              <w:t>telle</w:t>
            </w:r>
          </w:p>
        </w:tc>
      </w:tr>
    </w:tbl>
    <w:p w:rsidR="006C74E0" w:rsidRPr="0026098D" w:rsidRDefault="006C74E0" w:rsidP="00DF7960">
      <w:pPr>
        <w:tabs>
          <w:tab w:val="left" w:pos="993"/>
        </w:tabs>
        <w:spacing w:line="360" w:lineRule="auto"/>
        <w:ind w:firstLine="567"/>
        <w:jc w:val="both"/>
        <w:rPr>
          <w:rFonts w:ascii="Times New Roman" w:hAnsi="Times New Roman" w:cs="Times New Roman"/>
          <w:sz w:val="28"/>
          <w:szCs w:val="28"/>
          <w:lang w:val="en-US"/>
        </w:rPr>
      </w:pPr>
    </w:p>
    <w:p w:rsidR="0026098D" w:rsidRPr="006C74E0" w:rsidRDefault="0026098D" w:rsidP="00F67A7B">
      <w:pPr>
        <w:spacing w:line="360" w:lineRule="auto"/>
        <w:ind w:firstLine="567"/>
        <w:jc w:val="center"/>
        <w:rPr>
          <w:rFonts w:ascii="Times New Roman" w:hAnsi="Times New Roman" w:cs="Times New Roman"/>
          <w:b/>
          <w:sz w:val="28"/>
          <w:szCs w:val="28"/>
          <w:lang w:val="en-US"/>
        </w:rPr>
      </w:pPr>
      <w:r w:rsidRPr="006C74E0">
        <w:rPr>
          <w:rFonts w:ascii="Times New Roman" w:hAnsi="Times New Roman" w:cs="Times New Roman"/>
          <w:b/>
          <w:sz w:val="28"/>
          <w:szCs w:val="28"/>
          <w:lang w:val="en-US"/>
        </w:rPr>
        <w:t>Yangi zamon shakllarining paydo b</w:t>
      </w:r>
      <w:r w:rsidR="003A7EE3" w:rsidRPr="006C74E0">
        <w:rPr>
          <w:rFonts w:ascii="Times New Roman" w:hAnsi="Times New Roman" w:cs="Times New Roman"/>
          <w:b/>
          <w:sz w:val="28"/>
          <w:szCs w:val="28"/>
          <w:lang w:val="en-US"/>
        </w:rPr>
        <w:t>o’</w:t>
      </w:r>
      <w:r w:rsidRPr="006C74E0">
        <w:rPr>
          <w:rFonts w:ascii="Times New Roman" w:hAnsi="Times New Roman" w:cs="Times New Roman"/>
          <w:b/>
          <w:sz w:val="28"/>
          <w:szCs w:val="28"/>
          <w:lang w:val="en-US"/>
        </w:rPr>
        <w:t>lishi.</w:t>
      </w:r>
    </w:p>
    <w:p w:rsidR="0026098D" w:rsidRPr="0026098D" w:rsidRDefault="006C74E0"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adimgi ingliz tili davrining oxirlariga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lib p</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rf</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kt,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lasi zamon va maj</w:t>
      </w:r>
      <w:r>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ul nisbat shakllarining analitik formalari paydo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la boshladi. Ammo ushbu davrda bu shakllar grammatikalashuv jarayonida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lib, er</w:t>
      </w:r>
      <w:r>
        <w:rPr>
          <w:rFonts w:ascii="Times New Roman" w:hAnsi="Times New Roman" w:cs="Times New Roman"/>
          <w:sz w:val="28"/>
          <w:szCs w:val="28"/>
          <w:lang w:val="en-US"/>
        </w:rPr>
        <w:t>kin sintaktik birikma sifatida q</w:t>
      </w:r>
      <w:r w:rsidR="0026098D" w:rsidRPr="0026098D">
        <w:rPr>
          <w:rFonts w:ascii="Times New Roman" w:hAnsi="Times New Roman" w:cs="Times New Roman"/>
          <w:sz w:val="28"/>
          <w:szCs w:val="28"/>
          <w:lang w:val="en-US"/>
        </w:rPr>
        <w:t xml:space="preserve">aralar edi.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rta ingliz tili davriga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lib ushbu shakllar t</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la grammatik shaklga ega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lishdi.</w:t>
      </w:r>
    </w:p>
    <w:p w:rsidR="0026098D" w:rsidRPr="0026098D" w:rsidRDefault="006C74E0"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Biz ushbu jarayonni q</w:t>
      </w:r>
      <w:r w:rsidR="0026098D" w:rsidRPr="0026098D">
        <w:rPr>
          <w:rFonts w:ascii="Times New Roman" w:hAnsi="Times New Roman" w:cs="Times New Roman"/>
          <w:sz w:val="28"/>
          <w:szCs w:val="28"/>
          <w:lang w:val="en-US"/>
        </w:rPr>
        <w:t>uyidagicha izo</w:t>
      </w:r>
      <w:r>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lashimiz mumkin:</w:t>
      </w:r>
    </w:p>
    <w:p w:rsidR="0026098D" w:rsidRPr="0026098D" w:rsidRDefault="0026098D" w:rsidP="00F67A7B">
      <w:pPr>
        <w:numPr>
          <w:ilvl w:val="0"/>
          <w:numId w:val="71"/>
        </w:numPr>
        <w:tabs>
          <w:tab w:val="left" w:pos="851"/>
        </w:tabs>
        <w:spacing w:line="360" w:lineRule="auto"/>
        <w:ind w:left="0" w:firstLine="567"/>
        <w:jc w:val="both"/>
        <w:rPr>
          <w:rFonts w:ascii="Times New Roman" w:hAnsi="Times New Roman" w:cs="Times New Roman"/>
          <w:sz w:val="28"/>
          <w:szCs w:val="28"/>
          <w:lang w:val="en-US"/>
        </w:rPr>
      </w:pPr>
      <w:r w:rsidRPr="00DF7960">
        <w:rPr>
          <w:rFonts w:ascii="Times New Roman" w:hAnsi="Times New Roman" w:cs="Times New Roman"/>
          <w:b/>
          <w:sz w:val="28"/>
          <w:szCs w:val="28"/>
          <w:lang w:val="en-US"/>
        </w:rPr>
        <w:t>beon, habban, sculan, willan</w:t>
      </w:r>
      <w:r w:rsidRPr="0026098D">
        <w:rPr>
          <w:rFonts w:ascii="Times New Roman" w:hAnsi="Times New Roman" w:cs="Times New Roman"/>
          <w:sz w:val="28"/>
          <w:szCs w:val="28"/>
          <w:lang w:val="en-US"/>
        </w:rPr>
        <w:t xml:space="preserve"> f</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'llarining bosh</w:t>
      </w:r>
      <w:r w:rsidR="00B83D7C">
        <w:rPr>
          <w:rFonts w:ascii="Times New Roman" w:hAnsi="Times New Roman" w:cs="Times New Roman"/>
          <w:sz w:val="28"/>
          <w:szCs w:val="28"/>
          <w:lang w:val="en-US"/>
        </w:rPr>
        <w:t>q</w:t>
      </w:r>
      <w:r w:rsidRPr="0026098D">
        <w:rPr>
          <w:rFonts w:ascii="Times New Roman" w:hAnsi="Times New Roman" w:cs="Times New Roman"/>
          <w:sz w:val="28"/>
          <w:szCs w:val="28"/>
          <w:lang w:val="en-US"/>
        </w:rPr>
        <w:t>a turli f</w:t>
      </w:r>
      <w:r w:rsidRPr="0026098D">
        <w:rPr>
          <w:rFonts w:ascii="Times New Roman" w:hAnsi="Times New Roman" w:cs="Times New Roman"/>
          <w:sz w:val="28"/>
          <w:szCs w:val="28"/>
        </w:rPr>
        <w:t>е</w:t>
      </w:r>
      <w:r w:rsidR="00B83D7C">
        <w:rPr>
          <w:rFonts w:ascii="Times New Roman" w:hAnsi="Times New Roman" w:cs="Times New Roman"/>
          <w:sz w:val="28"/>
          <w:szCs w:val="28"/>
          <w:lang w:val="en-US"/>
        </w:rPr>
        <w:t>'llar bilan birikib 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llanilishi natijasida ushbu f</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'llar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zlarining l</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ksik ma'nolari y</w:t>
      </w:r>
      <w:r w:rsidR="003A7EE3" w:rsidRPr="003A7EE3">
        <w:rPr>
          <w:rFonts w:ascii="Times New Roman" w:hAnsi="Times New Roman" w:cs="Times New Roman"/>
          <w:sz w:val="28"/>
          <w:szCs w:val="28"/>
          <w:lang w:val="en-US"/>
        </w:rPr>
        <w:t>o’</w:t>
      </w:r>
      <w:r w:rsidR="00B83D7C">
        <w:rPr>
          <w:rFonts w:ascii="Times New Roman" w:hAnsi="Times New Roman" w:cs="Times New Roman"/>
          <w:sz w:val="28"/>
          <w:szCs w:val="28"/>
          <w:lang w:val="en-US"/>
        </w:rPr>
        <w:t>q</w:t>
      </w:r>
      <w:r w:rsidRPr="0026098D">
        <w:rPr>
          <w:rFonts w:ascii="Times New Roman" w:hAnsi="Times New Roman" w:cs="Times New Roman"/>
          <w:sz w:val="28"/>
          <w:szCs w:val="28"/>
          <w:lang w:val="en-US"/>
        </w:rPr>
        <w:t>o</w:t>
      </w:r>
      <w:r w:rsidR="00DF7960">
        <w:rPr>
          <w:rFonts w:ascii="Times New Roman" w:hAnsi="Times New Roman" w:cs="Times New Roman"/>
          <w:sz w:val="28"/>
          <w:szCs w:val="28"/>
          <w:lang w:val="en-US"/>
        </w:rPr>
        <w:t>l</w:t>
      </w:r>
      <w:r w:rsidRPr="0026098D">
        <w:rPr>
          <w:rFonts w:ascii="Times New Roman" w:hAnsi="Times New Roman" w:cs="Times New Roman"/>
          <w:sz w:val="28"/>
          <w:szCs w:val="28"/>
          <w:lang w:val="en-US"/>
        </w:rPr>
        <w:t>a bordi va ushbu jarayon XIII-XIV asrlarga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lib </w:t>
      </w:r>
      <w:r w:rsidR="003A7EE3" w:rsidRPr="003A7EE3">
        <w:rPr>
          <w:rFonts w:ascii="Times New Roman" w:hAnsi="Times New Roman" w:cs="Times New Roman"/>
          <w:sz w:val="28"/>
          <w:szCs w:val="28"/>
          <w:lang w:val="en-US"/>
        </w:rPr>
        <w:t>o’</w:t>
      </w:r>
      <w:r w:rsidR="00B83D7C">
        <w:rPr>
          <w:rFonts w:ascii="Times New Roman" w:hAnsi="Times New Roman" w:cs="Times New Roman"/>
          <w:sz w:val="28"/>
          <w:szCs w:val="28"/>
          <w:lang w:val="en-US"/>
        </w:rPr>
        <w:t>z nih</w:t>
      </w:r>
      <w:r w:rsidRPr="0026098D">
        <w:rPr>
          <w:rFonts w:ascii="Times New Roman" w:hAnsi="Times New Roman" w:cs="Times New Roman"/>
          <w:sz w:val="28"/>
          <w:szCs w:val="28"/>
          <w:lang w:val="en-US"/>
        </w:rPr>
        <w:t xml:space="preserve">oyasiga </w:t>
      </w:r>
      <w:r w:rsidR="00DF7960">
        <w:rPr>
          <w:rFonts w:ascii="Times New Roman" w:hAnsi="Times New Roman" w:cs="Times New Roman"/>
          <w:sz w:val="28"/>
          <w:szCs w:val="28"/>
          <w:lang w:val="en-US"/>
        </w:rPr>
        <w:t>y</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tdi. Misol uchun "</w:t>
      </w:r>
      <w:r w:rsidRPr="00DF7960">
        <w:rPr>
          <w:rFonts w:ascii="Times New Roman" w:hAnsi="Times New Roman" w:cs="Times New Roman"/>
          <w:b/>
          <w:sz w:val="28"/>
          <w:szCs w:val="28"/>
          <w:lang w:val="en-US"/>
        </w:rPr>
        <w:t>that hem</w:t>
      </w:r>
      <w:r w:rsidRPr="0026098D">
        <w:rPr>
          <w:rFonts w:ascii="Times New Roman" w:hAnsi="Times New Roman" w:cs="Times New Roman"/>
          <w:sz w:val="28"/>
          <w:szCs w:val="28"/>
          <w:lang w:val="en-US"/>
        </w:rPr>
        <w:t xml:space="preserve"> </w:t>
      </w:r>
      <w:r w:rsidRPr="00DF7960">
        <w:rPr>
          <w:rFonts w:ascii="Times New Roman" w:hAnsi="Times New Roman" w:cs="Times New Roman"/>
          <w:b/>
          <w:sz w:val="28"/>
          <w:szCs w:val="28"/>
          <w:lang w:val="en-US"/>
        </w:rPr>
        <w:t>hath holpen</w:t>
      </w:r>
      <w:r w:rsidRPr="0026098D">
        <w:rPr>
          <w:rFonts w:ascii="Times New Roman" w:hAnsi="Times New Roman" w:cs="Times New Roman"/>
          <w:sz w:val="28"/>
          <w:szCs w:val="28"/>
          <w:lang w:val="en-US"/>
        </w:rPr>
        <w:t>...." «ularga yordam b</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rgan» gapida </w:t>
      </w:r>
      <w:r w:rsidRPr="00DF7960">
        <w:rPr>
          <w:rFonts w:ascii="Times New Roman" w:hAnsi="Times New Roman" w:cs="Times New Roman"/>
          <w:b/>
          <w:sz w:val="28"/>
          <w:szCs w:val="28"/>
          <w:lang w:val="en-US"/>
        </w:rPr>
        <w:t>hath</w:t>
      </w:r>
      <w:r w:rsidRPr="0026098D">
        <w:rPr>
          <w:rFonts w:ascii="Times New Roman" w:hAnsi="Times New Roman" w:cs="Times New Roman"/>
          <w:sz w:val="28"/>
          <w:szCs w:val="28"/>
          <w:lang w:val="en-US"/>
        </w:rPr>
        <w:t xml:space="preserve"> f</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'li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zining «bor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lmo</w:t>
      </w:r>
      <w:r w:rsidR="00B83D7C">
        <w:rPr>
          <w:rFonts w:ascii="Times New Roman" w:hAnsi="Times New Roman" w:cs="Times New Roman"/>
          <w:sz w:val="28"/>
          <w:szCs w:val="28"/>
          <w:lang w:val="en-US"/>
        </w:rPr>
        <w:t>q</w:t>
      </w:r>
      <w:r w:rsidRPr="0026098D">
        <w:rPr>
          <w:rFonts w:ascii="Times New Roman" w:hAnsi="Times New Roman" w:cs="Times New Roman"/>
          <w:sz w:val="28"/>
          <w:szCs w:val="28"/>
          <w:lang w:val="en-US"/>
        </w:rPr>
        <w:t>» l</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ksik ma'nosini t</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laligicha y</w:t>
      </w:r>
      <w:r w:rsidR="003A7EE3" w:rsidRPr="003A7EE3">
        <w:rPr>
          <w:rFonts w:ascii="Times New Roman" w:hAnsi="Times New Roman" w:cs="Times New Roman"/>
          <w:sz w:val="28"/>
          <w:szCs w:val="28"/>
          <w:lang w:val="en-US"/>
        </w:rPr>
        <w:t>o’</w:t>
      </w:r>
      <w:r w:rsidR="00B83D7C">
        <w:rPr>
          <w:rFonts w:ascii="Times New Roman" w:hAnsi="Times New Roman" w:cs="Times New Roman"/>
          <w:sz w:val="28"/>
          <w:szCs w:val="28"/>
          <w:lang w:val="en-US"/>
        </w:rPr>
        <w:t>q</w:t>
      </w:r>
      <w:r w:rsidRPr="0026098D">
        <w:rPr>
          <w:rFonts w:ascii="Times New Roman" w:hAnsi="Times New Roman" w:cs="Times New Roman"/>
          <w:sz w:val="28"/>
          <w:szCs w:val="28"/>
          <w:lang w:val="en-US"/>
        </w:rPr>
        <w:t>otgan.</w:t>
      </w:r>
    </w:p>
    <w:p w:rsidR="0026098D" w:rsidRPr="0026098D" w:rsidRDefault="0026098D" w:rsidP="00F67A7B">
      <w:pPr>
        <w:numPr>
          <w:ilvl w:val="0"/>
          <w:numId w:val="71"/>
        </w:numPr>
        <w:tabs>
          <w:tab w:val="left" w:pos="851"/>
        </w:tabs>
        <w:spacing w:line="360" w:lineRule="auto"/>
        <w:ind w:left="0" w:firstLine="567"/>
        <w:jc w:val="both"/>
        <w:rPr>
          <w:rFonts w:ascii="Times New Roman" w:hAnsi="Times New Roman" w:cs="Times New Roman"/>
          <w:sz w:val="28"/>
          <w:szCs w:val="28"/>
          <w:lang w:val="en-US"/>
        </w:rPr>
      </w:pPr>
      <w:r w:rsidRPr="00DF7960">
        <w:rPr>
          <w:rFonts w:ascii="Times New Roman" w:hAnsi="Times New Roman" w:cs="Times New Roman"/>
          <w:b/>
          <w:sz w:val="28"/>
          <w:szCs w:val="28"/>
          <w:lang w:val="en-US"/>
        </w:rPr>
        <w:t>beon, habban</w:t>
      </w:r>
      <w:r w:rsidRPr="0026098D">
        <w:rPr>
          <w:rFonts w:ascii="Times New Roman" w:hAnsi="Times New Roman" w:cs="Times New Roman"/>
          <w:sz w:val="28"/>
          <w:szCs w:val="28"/>
          <w:lang w:val="en-US"/>
        </w:rPr>
        <w:t xml:space="preserve"> f</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'llari bilan birikib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lad</w:t>
      </w:r>
      <w:r w:rsidR="00B83D7C">
        <w:rPr>
          <w:rFonts w:ascii="Times New Roman" w:hAnsi="Times New Roman" w:cs="Times New Roman"/>
          <w:sz w:val="28"/>
          <w:szCs w:val="28"/>
          <w:lang w:val="en-US"/>
        </w:rPr>
        <w:t>igan sifatdosh konstruktsiyasi 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shimchalardagi umumiy r</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duktsiya ta'siri natijasida rod, shaxs-son,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lishik shakllarini y</w:t>
      </w:r>
      <w:r w:rsidR="003A7EE3" w:rsidRPr="003A7EE3">
        <w:rPr>
          <w:rFonts w:ascii="Times New Roman" w:hAnsi="Times New Roman" w:cs="Times New Roman"/>
          <w:sz w:val="28"/>
          <w:szCs w:val="28"/>
          <w:lang w:val="en-US"/>
        </w:rPr>
        <w:t>o’</w:t>
      </w:r>
      <w:r w:rsidR="00B83D7C">
        <w:rPr>
          <w:rFonts w:ascii="Times New Roman" w:hAnsi="Times New Roman" w:cs="Times New Roman"/>
          <w:sz w:val="28"/>
          <w:szCs w:val="28"/>
          <w:lang w:val="en-US"/>
        </w:rPr>
        <w:t>q</w:t>
      </w:r>
      <w:r w:rsidRPr="0026098D">
        <w:rPr>
          <w:rFonts w:ascii="Times New Roman" w:hAnsi="Times New Roman" w:cs="Times New Roman"/>
          <w:sz w:val="28"/>
          <w:szCs w:val="28"/>
          <w:lang w:val="en-US"/>
        </w:rPr>
        <w:t>otdi va murakkab f</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 shakllari tarkibiga kirdi.</w:t>
      </w:r>
      <w:r w:rsidR="00B83D7C">
        <w:rPr>
          <w:rFonts w:ascii="Times New Roman" w:hAnsi="Times New Roman" w:cs="Times New Roman"/>
          <w:sz w:val="28"/>
          <w:szCs w:val="28"/>
          <w:lang w:val="en-US"/>
        </w:rPr>
        <w:t xml:space="preserve"> Ushbu jarayonlar natijasida yuq</w:t>
      </w:r>
      <w:r w:rsidRPr="0026098D">
        <w:rPr>
          <w:rFonts w:ascii="Times New Roman" w:hAnsi="Times New Roman" w:cs="Times New Roman"/>
          <w:sz w:val="28"/>
          <w:szCs w:val="28"/>
          <w:lang w:val="en-US"/>
        </w:rPr>
        <w:t>orida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ltirilgan konstruktsiyalar f</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'lning zamon grammatik shakliga aylandi.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Passiv shakllari </w:t>
      </w:r>
      <w:r w:rsidR="00B83D7C">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am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rta ingliz tili davriga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lib </w:t>
      </w:r>
      <w:r w:rsidR="00B83D7C">
        <w:rPr>
          <w:rFonts w:ascii="Times New Roman" w:hAnsi="Times New Roman" w:cs="Times New Roman"/>
          <w:sz w:val="28"/>
          <w:szCs w:val="28"/>
          <w:lang w:val="en-US"/>
        </w:rPr>
        <w:t>h</w:t>
      </w:r>
      <w:r w:rsidRPr="0026098D">
        <w:rPr>
          <w:rFonts w:ascii="Times New Roman" w:hAnsi="Times New Roman" w:cs="Times New Roman"/>
          <w:sz w:val="28"/>
          <w:szCs w:val="28"/>
          <w:lang w:val="en-US"/>
        </w:rPr>
        <w:t>osil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ld</w:t>
      </w:r>
      <w:r w:rsidR="00B83D7C">
        <w:rPr>
          <w:rFonts w:ascii="Times New Roman" w:hAnsi="Times New Roman" w:cs="Times New Roman"/>
          <w:sz w:val="28"/>
          <w:szCs w:val="28"/>
          <w:lang w:val="en-US"/>
        </w:rPr>
        <w:t>i. Ma'lumki passiv shakllari faq</w:t>
      </w:r>
      <w:r w:rsidRPr="0026098D">
        <w:rPr>
          <w:rFonts w:ascii="Times New Roman" w:hAnsi="Times New Roman" w:cs="Times New Roman"/>
          <w:sz w:val="28"/>
          <w:szCs w:val="28"/>
          <w:lang w:val="en-US"/>
        </w:rPr>
        <w:t xml:space="preserve">atgina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timli f</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'llar bilan yasalishi mumkin. Shunday </w:t>
      </w:r>
      <w:r w:rsidR="00B83D7C">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ilib, passiv shakli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rta ingliz tili davriga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lib </w:t>
      </w:r>
      <w:r w:rsidRPr="00DF7960">
        <w:rPr>
          <w:rFonts w:ascii="Times New Roman" w:hAnsi="Times New Roman" w:cs="Times New Roman"/>
          <w:b/>
          <w:sz w:val="28"/>
          <w:szCs w:val="28"/>
          <w:lang w:val="en-US"/>
        </w:rPr>
        <w:t xml:space="preserve">to be </w:t>
      </w:r>
      <w:r w:rsidR="00B83D7C" w:rsidRPr="00DF7960">
        <w:rPr>
          <w:rFonts w:ascii="Times New Roman" w:hAnsi="Times New Roman" w:cs="Times New Roman"/>
          <w:b/>
          <w:sz w:val="28"/>
          <w:szCs w:val="28"/>
          <w:lang w:val="en-US"/>
        </w:rPr>
        <w:t>+</w:t>
      </w:r>
      <w:r w:rsidRPr="00DF7960">
        <w:rPr>
          <w:rFonts w:ascii="Times New Roman" w:hAnsi="Times New Roman" w:cs="Times New Roman"/>
          <w:b/>
          <w:sz w:val="28"/>
          <w:szCs w:val="28"/>
          <w:lang w:val="en-US"/>
        </w:rPr>
        <w:t xml:space="preserve"> sifatdosh II</w:t>
      </w:r>
      <w:r w:rsidRPr="0026098D">
        <w:rPr>
          <w:rFonts w:ascii="Times New Roman" w:hAnsi="Times New Roman" w:cs="Times New Roman"/>
          <w:sz w:val="28"/>
          <w:szCs w:val="28"/>
          <w:lang w:val="en-US"/>
        </w:rPr>
        <w:t xml:space="preserve"> shakllari or</w:t>
      </w:r>
      <w:r w:rsidR="00B83D7C">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ali yasala boshladi.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rta davrda p</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rf</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kt ma'noni ifodalagan passiv shakldagi ba'zi </w:t>
      </w:r>
      <w:r w:rsidR="00B83D7C">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olatlar </w:t>
      </w:r>
      <w:r w:rsidR="00B83D7C">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ozirgacha </w:t>
      </w:r>
      <w:r w:rsidR="00B83D7C">
        <w:rPr>
          <w:rFonts w:ascii="Times New Roman" w:hAnsi="Times New Roman" w:cs="Times New Roman"/>
          <w:sz w:val="28"/>
          <w:szCs w:val="28"/>
          <w:lang w:val="en-US"/>
        </w:rPr>
        <w:t>h</w:t>
      </w:r>
      <w:r w:rsidRPr="0026098D">
        <w:rPr>
          <w:rFonts w:ascii="Times New Roman" w:hAnsi="Times New Roman" w:cs="Times New Roman"/>
          <w:sz w:val="28"/>
          <w:szCs w:val="28"/>
          <w:lang w:val="en-US"/>
        </w:rPr>
        <w:t>am sa</w:t>
      </w:r>
      <w:r w:rsidR="00B83D7C">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lanib </w:t>
      </w:r>
      <w:r w:rsidR="00B83D7C">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olgan. Masalan: </w:t>
      </w:r>
      <w:r w:rsidR="00B83D7C" w:rsidRPr="00DF7960">
        <w:rPr>
          <w:rFonts w:ascii="Times New Roman" w:hAnsi="Times New Roman" w:cs="Times New Roman"/>
          <w:b/>
          <w:sz w:val="28"/>
          <w:szCs w:val="28"/>
          <w:lang w:val="en-US"/>
        </w:rPr>
        <w:t>H</w:t>
      </w:r>
      <w:r w:rsidRPr="00DF7960">
        <w:rPr>
          <w:rFonts w:ascii="Times New Roman" w:hAnsi="Times New Roman" w:cs="Times New Roman"/>
          <w:b/>
          <w:sz w:val="28"/>
          <w:szCs w:val="28"/>
        </w:rPr>
        <w:t>е</w:t>
      </w:r>
      <w:r w:rsidRPr="00DF7960">
        <w:rPr>
          <w:rFonts w:ascii="Times New Roman" w:hAnsi="Times New Roman" w:cs="Times New Roman"/>
          <w:b/>
          <w:sz w:val="28"/>
          <w:szCs w:val="28"/>
          <w:lang w:val="en-US"/>
        </w:rPr>
        <w:t xml:space="preserve"> is gone - u k</w:t>
      </w:r>
      <w:r w:rsidRPr="00DF7960">
        <w:rPr>
          <w:rFonts w:ascii="Times New Roman" w:hAnsi="Times New Roman" w:cs="Times New Roman"/>
          <w:b/>
          <w:sz w:val="28"/>
          <w:szCs w:val="28"/>
        </w:rPr>
        <w:t>е</w:t>
      </w:r>
      <w:r w:rsidRPr="00DF7960">
        <w:rPr>
          <w:rFonts w:ascii="Times New Roman" w:hAnsi="Times New Roman" w:cs="Times New Roman"/>
          <w:b/>
          <w:sz w:val="28"/>
          <w:szCs w:val="28"/>
          <w:lang w:val="en-US"/>
        </w:rPr>
        <w:t>tdi</w:t>
      </w:r>
      <w:r w:rsidRPr="0026098D">
        <w:rPr>
          <w:rFonts w:ascii="Times New Roman" w:hAnsi="Times New Roman" w:cs="Times New Roman"/>
          <w:sz w:val="28"/>
          <w:szCs w:val="28"/>
          <w:lang w:val="en-US"/>
        </w:rPr>
        <w:t>.</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DF7960">
        <w:rPr>
          <w:rFonts w:ascii="Times New Roman" w:hAnsi="Times New Roman" w:cs="Times New Roman"/>
          <w:b/>
          <w:sz w:val="28"/>
          <w:szCs w:val="28"/>
          <w:lang w:val="en-US"/>
        </w:rPr>
        <w:t>Shall, will</w:t>
      </w:r>
      <w:r w:rsidRPr="0026098D">
        <w:rPr>
          <w:rFonts w:ascii="Times New Roman" w:hAnsi="Times New Roman" w:cs="Times New Roman"/>
          <w:sz w:val="28"/>
          <w:szCs w:val="28"/>
          <w:lang w:val="en-US"/>
        </w:rPr>
        <w:t xml:space="preserve"> f</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'llari infinitiv bilan birikib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lgan</w:t>
      </w:r>
      <w:r w:rsidR="00B83D7C">
        <w:rPr>
          <w:rFonts w:ascii="Times New Roman" w:hAnsi="Times New Roman" w:cs="Times New Roman"/>
          <w:sz w:val="28"/>
          <w:szCs w:val="28"/>
          <w:lang w:val="en-US"/>
        </w:rPr>
        <w:t xml:space="preserve"> h</w:t>
      </w:r>
      <w:r w:rsidRPr="0026098D">
        <w:rPr>
          <w:rFonts w:ascii="Times New Roman" w:hAnsi="Times New Roman" w:cs="Times New Roman"/>
          <w:sz w:val="28"/>
          <w:szCs w:val="28"/>
          <w:lang w:val="en-US"/>
        </w:rPr>
        <w:t xml:space="preserve">olatda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zlarining modal ma'nosin</w:t>
      </w:r>
      <w:r w:rsidR="00B83D7C">
        <w:rPr>
          <w:rFonts w:ascii="Times New Roman" w:hAnsi="Times New Roman" w:cs="Times New Roman"/>
          <w:sz w:val="28"/>
          <w:szCs w:val="28"/>
          <w:lang w:val="en-US"/>
        </w:rPr>
        <w:t>i</w:t>
      </w:r>
      <w:r w:rsidRPr="0026098D">
        <w:rPr>
          <w:rFonts w:ascii="Times New Roman" w:hAnsi="Times New Roman" w:cs="Times New Roman"/>
          <w:sz w:val="28"/>
          <w:szCs w:val="28"/>
          <w:lang w:val="en-US"/>
        </w:rPr>
        <w:t xml:space="preserve"> y</w:t>
      </w:r>
      <w:r w:rsidR="003A7EE3" w:rsidRPr="003A7EE3">
        <w:rPr>
          <w:rFonts w:ascii="Times New Roman" w:hAnsi="Times New Roman" w:cs="Times New Roman"/>
          <w:sz w:val="28"/>
          <w:szCs w:val="28"/>
          <w:lang w:val="en-US"/>
        </w:rPr>
        <w:t>o’</w:t>
      </w:r>
      <w:r w:rsidR="00B83D7C">
        <w:rPr>
          <w:rFonts w:ascii="Times New Roman" w:hAnsi="Times New Roman" w:cs="Times New Roman"/>
          <w:sz w:val="28"/>
          <w:szCs w:val="28"/>
          <w:lang w:val="en-US"/>
        </w:rPr>
        <w:t>q</w:t>
      </w:r>
      <w:r w:rsidRPr="0026098D">
        <w:rPr>
          <w:rFonts w:ascii="Times New Roman" w:hAnsi="Times New Roman" w:cs="Times New Roman"/>
          <w:sz w:val="28"/>
          <w:szCs w:val="28"/>
          <w:lang w:val="en-US"/>
        </w:rPr>
        <w:t>ot</w:t>
      </w:r>
      <w:r w:rsidR="00B83D7C">
        <w:rPr>
          <w:rFonts w:ascii="Times New Roman" w:hAnsi="Times New Roman" w:cs="Times New Roman"/>
          <w:sz w:val="28"/>
          <w:szCs w:val="28"/>
          <w:lang w:val="en-US"/>
        </w:rPr>
        <w:t xml:space="preserve">ib, grammatikalashuv jarayoni </w:t>
      </w:r>
      <w:r w:rsidRPr="0026098D">
        <w:rPr>
          <w:rFonts w:ascii="Times New Roman" w:hAnsi="Times New Roman" w:cs="Times New Roman"/>
          <w:sz w:val="28"/>
          <w:szCs w:val="28"/>
          <w:lang w:val="en-US"/>
        </w:rPr>
        <w:t>natijasida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lasi zamonni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rsatuvchi shaklga aylandi.</w:t>
      </w:r>
    </w:p>
    <w:p w:rsidR="0026098D" w:rsidRPr="0026098D" w:rsidRDefault="003A7EE3" w:rsidP="00F67A7B">
      <w:pPr>
        <w:spacing w:line="360" w:lineRule="auto"/>
        <w:ind w:firstLine="567"/>
        <w:jc w:val="both"/>
        <w:rPr>
          <w:rFonts w:ascii="Times New Roman" w:hAnsi="Times New Roman" w:cs="Times New Roman"/>
          <w:sz w:val="28"/>
          <w:szCs w:val="28"/>
          <w:lang w:val="en-US"/>
        </w:rPr>
      </w:pP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rta ingliz tili davrida</w:t>
      </w:r>
      <w:r w:rsidR="00DF7960">
        <w:rPr>
          <w:rFonts w:ascii="Times New Roman" w:hAnsi="Times New Roman" w:cs="Times New Roman"/>
          <w:sz w:val="28"/>
          <w:szCs w:val="28"/>
          <w:lang w:val="en-US"/>
        </w:rPr>
        <w:t>,</w:t>
      </w:r>
      <w:r w:rsidR="0026098D" w:rsidRPr="0026098D">
        <w:rPr>
          <w:rFonts w:ascii="Times New Roman" w:hAnsi="Times New Roman" w:cs="Times New Roman"/>
          <w:sz w:val="28"/>
          <w:szCs w:val="28"/>
          <w:lang w:val="en-US"/>
        </w:rPr>
        <w:t xml:space="preserve"> shunin</w:t>
      </w:r>
      <w:r w:rsidR="00DF7960">
        <w:rPr>
          <w:rFonts w:ascii="Times New Roman" w:hAnsi="Times New Roman" w:cs="Times New Roman"/>
          <w:sz w:val="28"/>
          <w:szCs w:val="28"/>
          <w:lang w:val="en-US"/>
        </w:rPr>
        <w:t>g</w:t>
      </w:r>
      <w:r w:rsidR="0026098D" w:rsidRPr="0026098D">
        <w:rPr>
          <w:rFonts w:ascii="Times New Roman" w:hAnsi="Times New Roman" w:cs="Times New Roman"/>
          <w:sz w:val="28"/>
          <w:szCs w:val="28"/>
          <w:lang w:val="en-US"/>
        </w:rPr>
        <w:t>d</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k </w:t>
      </w:r>
      <w:r w:rsidR="0026098D" w:rsidRPr="00DF7960">
        <w:rPr>
          <w:rFonts w:ascii="Times New Roman" w:hAnsi="Times New Roman" w:cs="Times New Roman"/>
          <w:b/>
          <w:sz w:val="28"/>
          <w:szCs w:val="28"/>
          <w:lang w:val="en-US"/>
        </w:rPr>
        <w:t>continuous</w:t>
      </w:r>
      <w:r w:rsidR="0026098D" w:rsidRPr="0026098D">
        <w:rPr>
          <w:rFonts w:ascii="Times New Roman" w:hAnsi="Times New Roman" w:cs="Times New Roman"/>
          <w:sz w:val="28"/>
          <w:szCs w:val="28"/>
          <w:lang w:val="en-US"/>
        </w:rPr>
        <w:t xml:space="preserve"> shakli </w:t>
      </w:r>
      <w:r w:rsidR="00B83D7C">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am paydo b</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ldi. Ya'ni ushbu shakl nut</w:t>
      </w:r>
      <w:r w:rsidR="00B83D7C">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 mom</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nti paytida davom etayotgan ish-</w:t>
      </w:r>
      <w:r w:rsidR="00B83D7C">
        <w:rPr>
          <w:rFonts w:ascii="Times New Roman" w:hAnsi="Times New Roman" w:cs="Times New Roman"/>
          <w:sz w:val="28"/>
          <w:szCs w:val="28"/>
          <w:lang w:val="en-US"/>
        </w:rPr>
        <w:t xml:space="preserve">harakatni ifodalash </w:t>
      </w:r>
      <w:r w:rsidR="00B83D7C">
        <w:rPr>
          <w:rFonts w:ascii="Times New Roman" w:hAnsi="Times New Roman" w:cs="Times New Roman"/>
          <w:sz w:val="28"/>
          <w:szCs w:val="28"/>
          <w:lang w:val="en-US"/>
        </w:rPr>
        <w:lastRenderedPageBreak/>
        <w:t>uchun q</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llanila boshla</w:t>
      </w:r>
      <w:r w:rsidR="00DF7960">
        <w:rPr>
          <w:rFonts w:ascii="Times New Roman" w:hAnsi="Times New Roman" w:cs="Times New Roman"/>
          <w:sz w:val="28"/>
          <w:szCs w:val="28"/>
          <w:lang w:val="en-US"/>
        </w:rPr>
        <w:t>n</w:t>
      </w:r>
      <w:r w:rsidR="0026098D" w:rsidRPr="0026098D">
        <w:rPr>
          <w:rFonts w:ascii="Times New Roman" w:hAnsi="Times New Roman" w:cs="Times New Roman"/>
          <w:sz w:val="28"/>
          <w:szCs w:val="28"/>
          <w:lang w:val="en-US"/>
        </w:rPr>
        <w:t xml:space="preserve">di va </w:t>
      </w:r>
      <w:r w:rsidR="0026098D" w:rsidRPr="00DF7960">
        <w:rPr>
          <w:rFonts w:ascii="Times New Roman" w:hAnsi="Times New Roman" w:cs="Times New Roman"/>
          <w:b/>
          <w:sz w:val="28"/>
          <w:szCs w:val="28"/>
          <w:lang w:val="en-US"/>
        </w:rPr>
        <w:t xml:space="preserve">to be </w:t>
      </w:r>
      <w:r w:rsidR="00B83D7C" w:rsidRPr="00DF7960">
        <w:rPr>
          <w:rFonts w:ascii="Times New Roman" w:hAnsi="Times New Roman" w:cs="Times New Roman"/>
          <w:b/>
          <w:sz w:val="28"/>
          <w:szCs w:val="28"/>
          <w:lang w:val="en-US"/>
        </w:rPr>
        <w:t>+</w:t>
      </w:r>
      <w:r w:rsidR="0026098D" w:rsidRPr="00DF7960">
        <w:rPr>
          <w:rFonts w:ascii="Times New Roman" w:hAnsi="Times New Roman" w:cs="Times New Roman"/>
          <w:b/>
          <w:sz w:val="28"/>
          <w:szCs w:val="28"/>
          <w:lang w:val="en-US"/>
        </w:rPr>
        <w:t xml:space="preserve"> sifatdosh I</w:t>
      </w:r>
      <w:r w:rsidR="0026098D" w:rsidRPr="0026098D">
        <w:rPr>
          <w:rFonts w:ascii="Times New Roman" w:hAnsi="Times New Roman" w:cs="Times New Roman"/>
          <w:sz w:val="28"/>
          <w:szCs w:val="28"/>
          <w:lang w:val="en-US"/>
        </w:rPr>
        <w:t xml:space="preserve"> shakli or</w:t>
      </w:r>
      <w:r w:rsidR="00B83D7C">
        <w:rPr>
          <w:rFonts w:ascii="Times New Roman" w:hAnsi="Times New Roman" w:cs="Times New Roman"/>
          <w:sz w:val="28"/>
          <w:szCs w:val="28"/>
          <w:lang w:val="en-US"/>
        </w:rPr>
        <w:t xml:space="preserve">qali yasalar edi. Ushbu </w:t>
      </w:r>
      <w:r w:rsidR="00B83D7C" w:rsidRPr="00DF7960">
        <w:rPr>
          <w:rFonts w:ascii="Times New Roman" w:hAnsi="Times New Roman" w:cs="Times New Roman"/>
          <w:b/>
          <w:sz w:val="28"/>
          <w:szCs w:val="28"/>
          <w:lang w:val="en-US"/>
        </w:rPr>
        <w:t>beon + sifatdosh I</w:t>
      </w:r>
      <w:r w:rsidR="00B83D7C">
        <w:rPr>
          <w:rFonts w:ascii="Times New Roman" w:hAnsi="Times New Roman" w:cs="Times New Roman"/>
          <w:sz w:val="28"/>
          <w:szCs w:val="28"/>
          <w:lang w:val="en-US"/>
        </w:rPr>
        <w:t xml:space="preserve"> q</w:t>
      </w:r>
      <w:r w:rsidR="0026098D" w:rsidRPr="0026098D">
        <w:rPr>
          <w:rFonts w:ascii="Times New Roman" w:hAnsi="Times New Roman" w:cs="Times New Roman"/>
          <w:sz w:val="28"/>
          <w:szCs w:val="28"/>
          <w:lang w:val="en-US"/>
        </w:rPr>
        <w:t>adimgi ingl</w:t>
      </w:r>
      <w:r w:rsidR="00B83D7C">
        <w:rPr>
          <w:rFonts w:ascii="Times New Roman" w:hAnsi="Times New Roman" w:cs="Times New Roman"/>
          <w:sz w:val="28"/>
          <w:szCs w:val="28"/>
          <w:lang w:val="en-US"/>
        </w:rPr>
        <w:t>iz tili davrida ham davomiylik h</w:t>
      </w:r>
      <w:r w:rsidR="0026098D" w:rsidRPr="0026098D">
        <w:rPr>
          <w:rFonts w:ascii="Times New Roman" w:hAnsi="Times New Roman" w:cs="Times New Roman"/>
          <w:sz w:val="28"/>
          <w:szCs w:val="28"/>
          <w:lang w:val="en-US"/>
        </w:rPr>
        <w:t>olatini ifodalab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lgan. </w:t>
      </w:r>
    </w:p>
    <w:p w:rsidR="00B83D7C" w:rsidRPr="00082DC4" w:rsidRDefault="00B83D7C" w:rsidP="00F67A7B">
      <w:pPr>
        <w:shd w:val="clear" w:color="auto" w:fill="FFFFFF"/>
        <w:spacing w:line="360" w:lineRule="auto"/>
        <w:ind w:firstLine="567"/>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w:t>
      </w:r>
      <w:r w:rsidRPr="00082DC4">
        <w:rPr>
          <w:rFonts w:ascii="Times New Roman" w:hAnsi="Times New Roman" w:cs="Times New Roman"/>
          <w:sz w:val="28"/>
          <w:szCs w:val="28"/>
        </w:rPr>
        <w:t>О</w:t>
      </w:r>
      <w:r w:rsidRPr="00082DC4">
        <w:rPr>
          <w:rFonts w:ascii="Times New Roman" w:hAnsi="Times New Roman" w:cs="Times New Roman"/>
          <w:sz w:val="28"/>
          <w:szCs w:val="28"/>
          <w:lang w:val="en-US"/>
        </w:rPr>
        <w:t>.</w:t>
      </w:r>
      <w:r w:rsidRPr="00082DC4">
        <w:rPr>
          <w:rFonts w:ascii="Times New Roman" w:hAnsi="Times New Roman" w:cs="Times New Roman"/>
          <w:sz w:val="28"/>
          <w:szCs w:val="28"/>
        </w:rPr>
        <w:t>Е</w:t>
      </w:r>
      <w:r w:rsidRPr="00082DC4">
        <w:rPr>
          <w:rFonts w:ascii="Times New Roman" w:hAnsi="Times New Roman" w:cs="Times New Roman"/>
          <w:sz w:val="28"/>
          <w:szCs w:val="28"/>
          <w:lang w:val="en-US"/>
        </w:rPr>
        <w:t xml:space="preserve">) ealle þa woruld on hiora āgen gewill  onwendende wæron neah </w:t>
      </w:r>
      <w:r w:rsidRPr="00082DC4">
        <w:rPr>
          <w:rFonts w:ascii="Times New Roman" w:hAnsi="Times New Roman" w:cs="Times New Roman"/>
          <w:sz w:val="28"/>
          <w:szCs w:val="28"/>
        </w:rPr>
        <w:t>С</w:t>
      </w:r>
      <w:r w:rsidRPr="00082DC4">
        <w:rPr>
          <w:rFonts w:ascii="Times New Roman" w:hAnsi="Times New Roman" w:cs="Times New Roman"/>
          <w:sz w:val="28"/>
          <w:szCs w:val="28"/>
          <w:lang w:val="en-US"/>
        </w:rPr>
        <w:t xml:space="preserve"> wintra (they all were (destroyers) destroying the world). </w:t>
      </w:r>
    </w:p>
    <w:p w:rsidR="00B83D7C" w:rsidRPr="00082DC4" w:rsidRDefault="00BF098D" w:rsidP="00F67A7B">
      <w:pPr>
        <w:shd w:val="clear" w:color="auto" w:fill="FFFFFF"/>
        <w:spacing w:line="360" w:lineRule="auto"/>
        <w:ind w:firstLine="567"/>
        <w:jc w:val="both"/>
        <w:rPr>
          <w:rFonts w:ascii="Times New Roman" w:hAnsi="Times New Roman" w:cs="Times New Roman"/>
          <w:sz w:val="28"/>
          <w:szCs w:val="28"/>
          <w:lang w:val="en-US"/>
        </w:rPr>
      </w:pPr>
      <w:r>
        <w:rPr>
          <w:rFonts w:ascii="Times New Roman" w:hAnsi="Times New Roman" w:cs="Times New Roman"/>
          <w:noProof/>
          <w:sz w:val="28"/>
          <w:szCs w:val="28"/>
        </w:rPr>
        <w:pict>
          <v:line id="_x0000_s1133" style="position:absolute;left:0;text-align:left;z-index:251671552;mso-position-horizontal-relative:margin" from="734.4pt,442.8pt" to="734.4pt,561.25pt" o:allowincell="f" strokeweight=".7pt">
            <w10:wrap anchorx="margin"/>
          </v:line>
        </w:pict>
      </w:r>
      <w:r w:rsidR="00B83D7C" w:rsidRPr="00082DC4">
        <w:rPr>
          <w:rFonts w:ascii="Times New Roman" w:hAnsi="Times New Roman" w:cs="Times New Roman"/>
          <w:spacing w:val="-5"/>
          <w:sz w:val="28"/>
          <w:szCs w:val="28"/>
          <w:lang w:val="en-US"/>
        </w:rPr>
        <w:t xml:space="preserve">M.E) Syngynge he was or floytynge al the day. (He was singing or playing the flute all day </w:t>
      </w:r>
      <w:r w:rsidR="00B83D7C" w:rsidRPr="00082DC4">
        <w:rPr>
          <w:rFonts w:ascii="Times New Roman" w:hAnsi="Times New Roman" w:cs="Times New Roman"/>
          <w:spacing w:val="-5"/>
          <w:sz w:val="28"/>
          <w:szCs w:val="28"/>
          <w:lang w:val="uz-Cyrl-UZ"/>
        </w:rPr>
        <w:t xml:space="preserve"> </w:t>
      </w:r>
      <w:r w:rsidR="00B83D7C" w:rsidRPr="00082DC4">
        <w:rPr>
          <w:rFonts w:ascii="Times New Roman" w:hAnsi="Times New Roman" w:cs="Times New Roman"/>
          <w:spacing w:val="-10"/>
          <w:sz w:val="28"/>
          <w:szCs w:val="28"/>
          <w:lang w:val="en-US"/>
        </w:rPr>
        <w:t>long)</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DF7960">
        <w:rPr>
          <w:rFonts w:ascii="Times New Roman" w:hAnsi="Times New Roman" w:cs="Times New Roman"/>
          <w:b/>
          <w:sz w:val="28"/>
          <w:szCs w:val="28"/>
          <w:lang w:val="en-US"/>
        </w:rPr>
        <w:t>P</w:t>
      </w:r>
      <w:r w:rsidR="00DF7960" w:rsidRPr="00DF7960">
        <w:rPr>
          <w:rFonts w:ascii="Times New Roman" w:hAnsi="Times New Roman" w:cs="Times New Roman"/>
          <w:b/>
          <w:sz w:val="28"/>
          <w:szCs w:val="28"/>
          <w:lang w:val="en-US"/>
        </w:rPr>
        <w:t xml:space="preserve">erfect </w:t>
      </w:r>
      <w:r w:rsidRPr="00DF7960">
        <w:rPr>
          <w:rFonts w:ascii="Times New Roman" w:hAnsi="Times New Roman" w:cs="Times New Roman"/>
          <w:b/>
          <w:sz w:val="28"/>
          <w:szCs w:val="28"/>
          <w:lang w:val="en-US"/>
        </w:rPr>
        <w:t>Continuous</w:t>
      </w:r>
      <w:r w:rsidRPr="0026098D">
        <w:rPr>
          <w:rFonts w:ascii="Times New Roman" w:hAnsi="Times New Roman" w:cs="Times New Roman"/>
          <w:sz w:val="28"/>
          <w:szCs w:val="28"/>
          <w:lang w:val="en-US"/>
        </w:rPr>
        <w:t xml:space="preserve"> shakli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rta ingliz tili davrida juda kam uchraydi.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We hanl ben waytinge al this fourteninght (We have been waiting for fourtnight (two weeks)).</w:t>
      </w:r>
    </w:p>
    <w:p w:rsidR="0026098D" w:rsidRPr="00B83D7C" w:rsidRDefault="0026098D" w:rsidP="00F67A7B">
      <w:pPr>
        <w:spacing w:line="360" w:lineRule="auto"/>
        <w:ind w:firstLine="567"/>
        <w:jc w:val="center"/>
        <w:rPr>
          <w:rFonts w:ascii="Times New Roman" w:hAnsi="Times New Roman" w:cs="Times New Roman"/>
          <w:b/>
          <w:sz w:val="28"/>
          <w:szCs w:val="28"/>
          <w:lang w:val="en-US"/>
        </w:rPr>
      </w:pPr>
      <w:r w:rsidRPr="00B83D7C">
        <w:rPr>
          <w:rFonts w:ascii="Times New Roman" w:hAnsi="Times New Roman" w:cs="Times New Roman"/>
          <w:b/>
          <w:sz w:val="28"/>
          <w:szCs w:val="28"/>
          <w:lang w:val="en-US"/>
        </w:rPr>
        <w:t>Mavzuga oid savollar.</w:t>
      </w:r>
    </w:p>
    <w:p w:rsidR="0026098D" w:rsidRPr="0026098D" w:rsidRDefault="003A7EE3" w:rsidP="00F67A7B">
      <w:pPr>
        <w:numPr>
          <w:ilvl w:val="0"/>
          <w:numId w:val="72"/>
        </w:numPr>
        <w:tabs>
          <w:tab w:val="left" w:pos="993"/>
        </w:tabs>
        <w:spacing w:line="360" w:lineRule="auto"/>
        <w:ind w:left="0" w:firstLine="567"/>
        <w:jc w:val="both"/>
        <w:rPr>
          <w:rFonts w:ascii="Times New Roman" w:hAnsi="Times New Roman" w:cs="Times New Roman"/>
          <w:sz w:val="28"/>
          <w:szCs w:val="28"/>
          <w:lang w:val="en-US"/>
        </w:rPr>
      </w:pP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rta ingliz tili davriga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lib ot kat</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goriyasida </w:t>
      </w:r>
      <w:r w:rsidR="00B83D7C">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an</w:t>
      </w:r>
      <w:r w:rsidR="00B83D7C">
        <w:rPr>
          <w:rFonts w:ascii="Times New Roman" w:hAnsi="Times New Roman" w:cs="Times New Roman"/>
          <w:sz w:val="28"/>
          <w:szCs w:val="28"/>
          <w:lang w:val="en-US"/>
        </w:rPr>
        <w:t>day</w:t>
      </w:r>
      <w:r w:rsidR="0026098D" w:rsidRPr="0026098D">
        <w:rPr>
          <w:rFonts w:ascii="Times New Roman" w:hAnsi="Times New Roman" w:cs="Times New Roman"/>
          <w:sz w:val="28"/>
          <w:szCs w:val="28"/>
          <w:lang w:val="en-US"/>
        </w:rPr>
        <w:t xml:space="preserve"> mu</w:t>
      </w:r>
      <w:r w:rsidR="00B83D7C">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 xml:space="preserve">im </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zgarishlar r</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y b</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rdi?</w:t>
      </w:r>
    </w:p>
    <w:p w:rsidR="0026098D" w:rsidRPr="0026098D" w:rsidRDefault="0026098D" w:rsidP="00F67A7B">
      <w:pPr>
        <w:numPr>
          <w:ilvl w:val="0"/>
          <w:numId w:val="72"/>
        </w:numPr>
        <w:tabs>
          <w:tab w:val="left" w:pos="993"/>
        </w:tabs>
        <w:spacing w:line="360" w:lineRule="auto"/>
        <w:ind w:left="0"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Rod kat</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goriyasiishi  y</w:t>
      </w:r>
      <w:r w:rsidR="003A7EE3" w:rsidRPr="003A7EE3">
        <w:rPr>
          <w:rFonts w:ascii="Times New Roman" w:hAnsi="Times New Roman" w:cs="Times New Roman"/>
          <w:sz w:val="28"/>
          <w:szCs w:val="28"/>
          <w:lang w:val="en-US"/>
        </w:rPr>
        <w:t>o’</w:t>
      </w:r>
      <w:r w:rsidR="00B83D7C">
        <w:rPr>
          <w:rFonts w:ascii="Times New Roman" w:hAnsi="Times New Roman" w:cs="Times New Roman"/>
          <w:sz w:val="28"/>
          <w:szCs w:val="28"/>
          <w:lang w:val="en-US"/>
        </w:rPr>
        <w:t>q</w:t>
      </w:r>
      <w:r w:rsidRPr="0026098D">
        <w:rPr>
          <w:rFonts w:ascii="Times New Roman" w:hAnsi="Times New Roman" w:cs="Times New Roman"/>
          <w:sz w:val="28"/>
          <w:szCs w:val="28"/>
          <w:lang w:val="en-US"/>
        </w:rPr>
        <w:t>olishiga asosiy sabablar nimada edi?</w:t>
      </w:r>
    </w:p>
    <w:p w:rsidR="0026098D" w:rsidRPr="0026098D" w:rsidRDefault="003A7EE3" w:rsidP="00F67A7B">
      <w:pPr>
        <w:numPr>
          <w:ilvl w:val="0"/>
          <w:numId w:val="72"/>
        </w:numPr>
        <w:tabs>
          <w:tab w:val="left" w:pos="993"/>
        </w:tabs>
        <w:spacing w:line="360" w:lineRule="auto"/>
        <w:ind w:left="0" w:firstLine="567"/>
        <w:jc w:val="both"/>
        <w:rPr>
          <w:rFonts w:ascii="Times New Roman" w:hAnsi="Times New Roman" w:cs="Times New Roman"/>
          <w:sz w:val="28"/>
          <w:szCs w:val="28"/>
          <w:lang w:val="en-US"/>
        </w:rPr>
      </w:pP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rta ingliz tili davriga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lib olmosh kat</w:t>
      </w:r>
      <w:r w:rsidR="0026098D" w:rsidRPr="0026098D">
        <w:rPr>
          <w:rFonts w:ascii="Times New Roman" w:hAnsi="Times New Roman" w:cs="Times New Roman"/>
          <w:sz w:val="28"/>
          <w:szCs w:val="28"/>
        </w:rPr>
        <w:t>е</w:t>
      </w:r>
      <w:r w:rsidR="00B83D7C">
        <w:rPr>
          <w:rFonts w:ascii="Times New Roman" w:hAnsi="Times New Roman" w:cs="Times New Roman"/>
          <w:sz w:val="28"/>
          <w:szCs w:val="28"/>
          <w:lang w:val="en-US"/>
        </w:rPr>
        <w:t>goriyasida q</w:t>
      </w:r>
      <w:r w:rsidR="0026098D" w:rsidRPr="0026098D">
        <w:rPr>
          <w:rFonts w:ascii="Times New Roman" w:hAnsi="Times New Roman" w:cs="Times New Roman"/>
          <w:sz w:val="28"/>
          <w:szCs w:val="28"/>
          <w:lang w:val="en-US"/>
        </w:rPr>
        <w:t>an</w:t>
      </w:r>
      <w:r w:rsidR="00B83D7C">
        <w:rPr>
          <w:rFonts w:ascii="Times New Roman" w:hAnsi="Times New Roman" w:cs="Times New Roman"/>
          <w:sz w:val="28"/>
          <w:szCs w:val="28"/>
          <w:lang w:val="en-US"/>
        </w:rPr>
        <w:t>day</w:t>
      </w:r>
      <w:r w:rsidR="0026098D" w:rsidRPr="0026098D">
        <w:rPr>
          <w:rFonts w:ascii="Times New Roman" w:hAnsi="Times New Roman" w:cs="Times New Roman"/>
          <w:sz w:val="28"/>
          <w:szCs w:val="28"/>
          <w:lang w:val="en-US"/>
        </w:rPr>
        <w:t xml:space="preserve"> </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zgarishlar sodir b</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ldi?</w:t>
      </w:r>
    </w:p>
    <w:p w:rsidR="0026098D" w:rsidRPr="0026098D" w:rsidRDefault="003A7EE3" w:rsidP="00F67A7B">
      <w:pPr>
        <w:numPr>
          <w:ilvl w:val="0"/>
          <w:numId w:val="72"/>
        </w:numPr>
        <w:tabs>
          <w:tab w:val="left" w:pos="993"/>
        </w:tabs>
        <w:spacing w:line="360" w:lineRule="auto"/>
        <w:ind w:left="0" w:firstLine="567"/>
        <w:jc w:val="both"/>
        <w:rPr>
          <w:rFonts w:ascii="Times New Roman" w:hAnsi="Times New Roman" w:cs="Times New Roman"/>
          <w:sz w:val="28"/>
          <w:szCs w:val="28"/>
          <w:lang w:val="en-US"/>
        </w:rPr>
      </w:pP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rta ingliz tili davrida k</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rsatish olmoshlari </w:t>
      </w:r>
      <w:r w:rsidR="00B83D7C">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anday k</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rinish oldi?</w:t>
      </w:r>
    </w:p>
    <w:p w:rsidR="0026098D" w:rsidRPr="0026098D" w:rsidRDefault="003A7EE3" w:rsidP="00F67A7B">
      <w:pPr>
        <w:numPr>
          <w:ilvl w:val="0"/>
          <w:numId w:val="72"/>
        </w:numPr>
        <w:tabs>
          <w:tab w:val="left" w:pos="993"/>
        </w:tabs>
        <w:spacing w:line="360" w:lineRule="auto"/>
        <w:ind w:left="0" w:firstLine="567"/>
        <w:jc w:val="both"/>
        <w:rPr>
          <w:rFonts w:ascii="Times New Roman" w:hAnsi="Times New Roman" w:cs="Times New Roman"/>
          <w:sz w:val="28"/>
          <w:szCs w:val="28"/>
          <w:lang w:val="en-US"/>
        </w:rPr>
      </w:pP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rta ingliz tili davrida f</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'ldagi shaxs-son </w:t>
      </w:r>
      <w:r w:rsidR="00B83D7C">
        <w:rPr>
          <w:rFonts w:ascii="Times New Roman" w:hAnsi="Times New Roman" w:cs="Times New Roman"/>
          <w:sz w:val="28"/>
          <w:szCs w:val="28"/>
          <w:lang w:val="en-US"/>
        </w:rPr>
        <w:t>q</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shimchalarining y</w:t>
      </w:r>
      <w:r w:rsidRPr="003A7EE3">
        <w:rPr>
          <w:rFonts w:ascii="Times New Roman" w:hAnsi="Times New Roman" w:cs="Times New Roman"/>
          <w:sz w:val="28"/>
          <w:szCs w:val="28"/>
          <w:lang w:val="en-US"/>
        </w:rPr>
        <w:t>o’</w:t>
      </w:r>
      <w:r w:rsidR="00B83D7C">
        <w:rPr>
          <w:rFonts w:ascii="Times New Roman" w:hAnsi="Times New Roman" w:cs="Times New Roman"/>
          <w:sz w:val="28"/>
          <w:szCs w:val="28"/>
          <w:lang w:val="en-US"/>
        </w:rPr>
        <w:t>qolishini q</w:t>
      </w:r>
      <w:r w:rsidR="0026098D" w:rsidRPr="0026098D">
        <w:rPr>
          <w:rFonts w:ascii="Times New Roman" w:hAnsi="Times New Roman" w:cs="Times New Roman"/>
          <w:sz w:val="28"/>
          <w:szCs w:val="28"/>
          <w:lang w:val="en-US"/>
        </w:rPr>
        <w:t>anday izo</w:t>
      </w:r>
      <w:r w:rsidR="00B83D7C">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lash mumkin?</w:t>
      </w:r>
    </w:p>
    <w:p w:rsidR="0026098D" w:rsidRPr="0026098D" w:rsidRDefault="003A7EE3" w:rsidP="00F67A7B">
      <w:pPr>
        <w:numPr>
          <w:ilvl w:val="0"/>
          <w:numId w:val="72"/>
        </w:numPr>
        <w:tabs>
          <w:tab w:val="left" w:pos="993"/>
        </w:tabs>
        <w:spacing w:line="360" w:lineRule="auto"/>
        <w:ind w:left="0" w:firstLine="567"/>
        <w:jc w:val="both"/>
        <w:rPr>
          <w:rFonts w:ascii="Times New Roman" w:hAnsi="Times New Roman" w:cs="Times New Roman"/>
          <w:sz w:val="28"/>
          <w:szCs w:val="28"/>
          <w:lang w:val="en-US"/>
        </w:rPr>
      </w:pP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rta ingliz tili davrida f</w:t>
      </w:r>
      <w:r w:rsidR="0026098D" w:rsidRPr="0026098D">
        <w:rPr>
          <w:rFonts w:ascii="Times New Roman" w:hAnsi="Times New Roman" w:cs="Times New Roman"/>
          <w:sz w:val="28"/>
          <w:szCs w:val="28"/>
        </w:rPr>
        <w:t>е</w:t>
      </w:r>
      <w:r w:rsidR="00B83D7C">
        <w:rPr>
          <w:rFonts w:ascii="Times New Roman" w:hAnsi="Times New Roman" w:cs="Times New Roman"/>
          <w:sz w:val="28"/>
          <w:szCs w:val="28"/>
          <w:lang w:val="en-US"/>
        </w:rPr>
        <w:t>'l tuslanishi q</w:t>
      </w:r>
      <w:r w:rsidR="0026098D" w:rsidRPr="0026098D">
        <w:rPr>
          <w:rFonts w:ascii="Times New Roman" w:hAnsi="Times New Roman" w:cs="Times New Roman"/>
          <w:sz w:val="28"/>
          <w:szCs w:val="28"/>
          <w:lang w:val="en-US"/>
        </w:rPr>
        <w:t xml:space="preserve">anday </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zgarishlarga uchradi?</w:t>
      </w:r>
    </w:p>
    <w:p w:rsidR="0026098D" w:rsidRPr="00B83D7C" w:rsidRDefault="0026098D" w:rsidP="00F67A7B">
      <w:pPr>
        <w:spacing w:line="360" w:lineRule="auto"/>
        <w:ind w:firstLine="567"/>
        <w:jc w:val="center"/>
        <w:rPr>
          <w:rFonts w:ascii="Times New Roman" w:hAnsi="Times New Roman" w:cs="Times New Roman"/>
          <w:b/>
          <w:sz w:val="28"/>
          <w:szCs w:val="28"/>
          <w:lang w:val="en-US"/>
        </w:rPr>
      </w:pPr>
      <w:r w:rsidRPr="00B83D7C">
        <w:rPr>
          <w:rFonts w:ascii="Times New Roman" w:hAnsi="Times New Roman" w:cs="Times New Roman"/>
          <w:b/>
          <w:sz w:val="28"/>
          <w:szCs w:val="28"/>
          <w:lang w:val="en-US"/>
        </w:rPr>
        <w:t>Savol va topshiri</w:t>
      </w:r>
      <w:r w:rsidR="00B83D7C">
        <w:rPr>
          <w:rFonts w:ascii="Times New Roman" w:hAnsi="Times New Roman" w:cs="Times New Roman"/>
          <w:b/>
          <w:sz w:val="28"/>
          <w:szCs w:val="28"/>
          <w:lang w:val="en-US"/>
        </w:rPr>
        <w:t>q</w:t>
      </w:r>
      <w:r w:rsidRPr="00B83D7C">
        <w:rPr>
          <w:rFonts w:ascii="Times New Roman" w:hAnsi="Times New Roman" w:cs="Times New Roman"/>
          <w:b/>
          <w:sz w:val="28"/>
          <w:szCs w:val="28"/>
          <w:lang w:val="en-US"/>
        </w:rPr>
        <w:t>lar</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1. </w:t>
      </w:r>
      <w:r w:rsidR="00B83D7C">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uyidagi gaplarni </w:t>
      </w:r>
      <w:r w:rsidR="003A7EE3" w:rsidRPr="003A7EE3">
        <w:rPr>
          <w:rFonts w:ascii="Times New Roman" w:hAnsi="Times New Roman" w:cs="Times New Roman"/>
          <w:sz w:val="28"/>
          <w:szCs w:val="28"/>
          <w:lang w:val="en-US"/>
        </w:rPr>
        <w:t>o’</w:t>
      </w:r>
      <w:r w:rsidR="00B83D7C">
        <w:rPr>
          <w:rFonts w:ascii="Times New Roman" w:hAnsi="Times New Roman" w:cs="Times New Roman"/>
          <w:sz w:val="28"/>
          <w:szCs w:val="28"/>
          <w:lang w:val="en-US"/>
        </w:rPr>
        <w:t>q</w:t>
      </w:r>
      <w:r w:rsidRPr="0026098D">
        <w:rPr>
          <w:rFonts w:ascii="Times New Roman" w:hAnsi="Times New Roman" w:cs="Times New Roman"/>
          <w:sz w:val="28"/>
          <w:szCs w:val="28"/>
          <w:lang w:val="en-US"/>
        </w:rPr>
        <w:t>ing, ularda ishlatilgan ot, f</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 va sifatlarga e'tibor b</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ring. Ularning s</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mantikasi va kombinatorikasiga e'tibor </w:t>
      </w:r>
      <w:r w:rsidR="00B83D7C">
        <w:rPr>
          <w:rFonts w:ascii="Times New Roman" w:hAnsi="Times New Roman" w:cs="Times New Roman"/>
          <w:sz w:val="28"/>
          <w:szCs w:val="28"/>
          <w:lang w:val="en-US"/>
        </w:rPr>
        <w:t>q</w:t>
      </w:r>
      <w:r w:rsidRPr="0026098D">
        <w:rPr>
          <w:rFonts w:ascii="Times New Roman" w:hAnsi="Times New Roman" w:cs="Times New Roman"/>
          <w:sz w:val="28"/>
          <w:szCs w:val="28"/>
          <w:lang w:val="en-US"/>
        </w:rPr>
        <w:t>arating.</w:t>
      </w:r>
    </w:p>
    <w:p w:rsidR="00B83D7C" w:rsidRPr="00245EEF" w:rsidRDefault="00B83D7C" w:rsidP="00F67A7B">
      <w:pPr>
        <w:spacing w:line="360" w:lineRule="auto"/>
        <w:jc w:val="both"/>
        <w:rPr>
          <w:rFonts w:ascii="Times New Roman" w:hAnsi="Times New Roman" w:cs="Times New Roman"/>
          <w:sz w:val="28"/>
          <w:szCs w:val="28"/>
          <w:lang w:val="en-US"/>
        </w:rPr>
      </w:pPr>
      <w:r w:rsidRPr="00245EEF">
        <w:rPr>
          <w:rFonts w:ascii="Times New Roman" w:hAnsi="Times New Roman" w:cs="Times New Roman"/>
          <w:sz w:val="28"/>
          <w:szCs w:val="28"/>
          <w:lang w:val="en-US"/>
        </w:rPr>
        <w:t xml:space="preserve">1. </w:t>
      </w:r>
      <w:r w:rsidRPr="00082DC4">
        <w:rPr>
          <w:rFonts w:ascii="Times New Roman" w:hAnsi="Times New Roman" w:cs="Times New Roman"/>
          <w:i/>
          <w:sz w:val="28"/>
          <w:szCs w:val="28"/>
          <w:lang w:val="en-US"/>
        </w:rPr>
        <w:t>The</w:t>
      </w:r>
      <w:r w:rsidRPr="00245EEF">
        <w:rPr>
          <w:rFonts w:ascii="Times New Roman" w:hAnsi="Times New Roman" w:cs="Times New Roman"/>
          <w:i/>
          <w:sz w:val="28"/>
          <w:szCs w:val="28"/>
          <w:lang w:val="en-US"/>
        </w:rPr>
        <w:t xml:space="preserve"> </w:t>
      </w:r>
      <w:r w:rsidRPr="00082DC4">
        <w:rPr>
          <w:rFonts w:ascii="Times New Roman" w:hAnsi="Times New Roman" w:cs="Times New Roman"/>
          <w:i/>
          <w:sz w:val="28"/>
          <w:szCs w:val="28"/>
          <w:lang w:val="en-US"/>
        </w:rPr>
        <w:t>army</w:t>
      </w:r>
      <w:r w:rsidRPr="00245EEF">
        <w:rPr>
          <w:rFonts w:ascii="Times New Roman" w:hAnsi="Times New Roman" w:cs="Times New Roman"/>
          <w:sz w:val="28"/>
          <w:szCs w:val="28"/>
          <w:lang w:val="en-US"/>
        </w:rPr>
        <w:t xml:space="preserve"> </w:t>
      </w:r>
      <w:r w:rsidRPr="00082DC4">
        <w:rPr>
          <w:rFonts w:ascii="Times New Roman" w:hAnsi="Times New Roman" w:cs="Times New Roman"/>
          <w:sz w:val="28"/>
          <w:szCs w:val="28"/>
          <w:lang w:val="en-US"/>
        </w:rPr>
        <w:t>of</w:t>
      </w:r>
      <w:r w:rsidRPr="00245EEF">
        <w:rPr>
          <w:rFonts w:ascii="Times New Roman" w:hAnsi="Times New Roman" w:cs="Times New Roman"/>
          <w:sz w:val="28"/>
          <w:szCs w:val="28"/>
          <w:lang w:val="en-US"/>
        </w:rPr>
        <w:t xml:space="preserve"> </w:t>
      </w:r>
      <w:r w:rsidRPr="00082DC4">
        <w:rPr>
          <w:rFonts w:ascii="Times New Roman" w:hAnsi="Times New Roman" w:cs="Times New Roman"/>
          <w:sz w:val="28"/>
          <w:szCs w:val="28"/>
          <w:lang w:val="en-US"/>
        </w:rPr>
        <w:t>the</w:t>
      </w:r>
      <w:r w:rsidRPr="00245EEF">
        <w:rPr>
          <w:rFonts w:ascii="Times New Roman" w:hAnsi="Times New Roman" w:cs="Times New Roman"/>
          <w:sz w:val="28"/>
          <w:szCs w:val="28"/>
          <w:lang w:val="en-US"/>
        </w:rPr>
        <w:t xml:space="preserve"> </w:t>
      </w:r>
      <w:r w:rsidRPr="00082DC4">
        <w:rPr>
          <w:rFonts w:ascii="Times New Roman" w:hAnsi="Times New Roman" w:cs="Times New Roman"/>
          <w:sz w:val="28"/>
          <w:szCs w:val="28"/>
          <w:lang w:val="en-US"/>
        </w:rPr>
        <w:t>queen</w:t>
      </w:r>
      <w:r w:rsidRPr="00245EEF">
        <w:rPr>
          <w:rFonts w:ascii="Times New Roman" w:hAnsi="Times New Roman" w:cs="Times New Roman"/>
          <w:sz w:val="28"/>
          <w:szCs w:val="28"/>
          <w:lang w:val="en-US"/>
        </w:rPr>
        <w:t xml:space="preserve"> </w:t>
      </w:r>
      <w:r w:rsidRPr="00082DC4">
        <w:rPr>
          <w:rFonts w:ascii="Times New Roman" w:hAnsi="Times New Roman" w:cs="Times New Roman"/>
          <w:sz w:val="28"/>
          <w:szCs w:val="28"/>
          <w:u w:val="single"/>
          <w:lang w:val="en-US"/>
        </w:rPr>
        <w:t>hath</w:t>
      </w:r>
      <w:r w:rsidRPr="00245EEF">
        <w:rPr>
          <w:rFonts w:ascii="Times New Roman" w:hAnsi="Times New Roman" w:cs="Times New Roman"/>
          <w:sz w:val="28"/>
          <w:szCs w:val="28"/>
          <w:u w:val="single"/>
          <w:lang w:val="en-US"/>
        </w:rPr>
        <w:t xml:space="preserve"> </w:t>
      </w:r>
      <w:r w:rsidRPr="00082DC4">
        <w:rPr>
          <w:rFonts w:ascii="Times New Roman" w:hAnsi="Times New Roman" w:cs="Times New Roman"/>
          <w:sz w:val="28"/>
          <w:szCs w:val="28"/>
          <w:lang w:val="en-US"/>
        </w:rPr>
        <w:t>got</w:t>
      </w:r>
      <w:r w:rsidRPr="00245EEF">
        <w:rPr>
          <w:rFonts w:ascii="Times New Roman" w:hAnsi="Times New Roman" w:cs="Times New Roman"/>
          <w:sz w:val="28"/>
          <w:szCs w:val="28"/>
          <w:lang w:val="en-US"/>
        </w:rPr>
        <w:t xml:space="preserve"> </w:t>
      </w:r>
      <w:r w:rsidRPr="00082DC4">
        <w:rPr>
          <w:rFonts w:ascii="Times New Roman" w:hAnsi="Times New Roman" w:cs="Times New Roman"/>
          <w:sz w:val="28"/>
          <w:szCs w:val="28"/>
          <w:lang w:val="en-US"/>
        </w:rPr>
        <w:t>the</w:t>
      </w:r>
      <w:r w:rsidRPr="00245EEF">
        <w:rPr>
          <w:rFonts w:ascii="Times New Roman" w:hAnsi="Times New Roman" w:cs="Times New Roman"/>
          <w:sz w:val="28"/>
          <w:szCs w:val="28"/>
          <w:lang w:val="en-US"/>
        </w:rPr>
        <w:t xml:space="preserve"> </w:t>
      </w:r>
      <w:r w:rsidRPr="00082DC4">
        <w:rPr>
          <w:rFonts w:ascii="Times New Roman" w:hAnsi="Times New Roman" w:cs="Times New Roman"/>
          <w:sz w:val="28"/>
          <w:szCs w:val="28"/>
          <w:lang w:val="en-US"/>
        </w:rPr>
        <w:t>field</w:t>
      </w:r>
      <w:r w:rsidRPr="00245EEF">
        <w:rPr>
          <w:rFonts w:ascii="Times New Roman" w:hAnsi="Times New Roman" w:cs="Times New Roman"/>
          <w:sz w:val="28"/>
          <w:szCs w:val="28"/>
          <w:lang w:val="en-US"/>
        </w:rPr>
        <w:t xml:space="preserve"> (</w:t>
      </w:r>
      <w:r w:rsidRPr="00082DC4">
        <w:rPr>
          <w:rFonts w:ascii="Times New Roman" w:hAnsi="Times New Roman" w:cs="Times New Roman"/>
          <w:sz w:val="28"/>
          <w:szCs w:val="28"/>
          <w:lang w:val="en-US"/>
        </w:rPr>
        <w:t>Sh</w:t>
      </w:r>
      <w:r w:rsidRPr="00245EEF">
        <w:rPr>
          <w:rFonts w:ascii="Times New Roman" w:hAnsi="Times New Roman" w:cs="Times New Roman"/>
          <w:sz w:val="28"/>
          <w:szCs w:val="28"/>
          <w:lang w:val="en-US"/>
        </w:rPr>
        <w:t>.</w:t>
      </w:r>
      <w:r w:rsidRPr="00082DC4">
        <w:rPr>
          <w:rFonts w:ascii="Times New Roman" w:hAnsi="Times New Roman" w:cs="Times New Roman"/>
          <w:sz w:val="28"/>
          <w:szCs w:val="28"/>
          <w:lang w:val="en-US"/>
        </w:rPr>
        <w:t>II</w:t>
      </w:r>
      <w:r w:rsidRPr="00245EEF">
        <w:rPr>
          <w:rFonts w:ascii="Times New Roman" w:hAnsi="Times New Roman" w:cs="Times New Roman"/>
          <w:sz w:val="28"/>
          <w:szCs w:val="28"/>
          <w:lang w:val="en-US"/>
        </w:rPr>
        <w:t>.</w:t>
      </w:r>
      <w:r w:rsidRPr="00082DC4">
        <w:rPr>
          <w:rFonts w:ascii="Times New Roman" w:hAnsi="Times New Roman" w:cs="Times New Roman"/>
          <w:sz w:val="28"/>
          <w:szCs w:val="28"/>
          <w:lang w:val="en-US"/>
        </w:rPr>
        <w:t>H</w:t>
      </w:r>
      <w:r w:rsidRPr="00245EEF">
        <w:rPr>
          <w:rFonts w:ascii="Times New Roman" w:hAnsi="Times New Roman" w:cs="Times New Roman"/>
          <w:sz w:val="28"/>
          <w:szCs w:val="28"/>
          <w:lang w:val="en-US"/>
        </w:rPr>
        <w:t>.6.1.4.1.)</w:t>
      </w:r>
    </w:p>
    <w:p w:rsidR="00B83D7C" w:rsidRPr="00082DC4" w:rsidRDefault="00B83D7C" w:rsidP="00F67A7B">
      <w:pPr>
        <w:spacing w:line="360" w:lineRule="auto"/>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 xml:space="preserve">2. For no </w:t>
      </w:r>
      <w:r w:rsidRPr="00082DC4">
        <w:rPr>
          <w:rFonts w:ascii="Times New Roman" w:hAnsi="Times New Roman" w:cs="Times New Roman"/>
          <w:i/>
          <w:sz w:val="28"/>
          <w:szCs w:val="28"/>
          <w:lang w:val="en-US"/>
        </w:rPr>
        <w:t xml:space="preserve">familie </w:t>
      </w:r>
      <w:r w:rsidRPr="00082DC4">
        <w:rPr>
          <w:rFonts w:ascii="Times New Roman" w:hAnsi="Times New Roman" w:cs="Times New Roman"/>
          <w:sz w:val="28"/>
          <w:szCs w:val="28"/>
          <w:lang w:val="en-US"/>
        </w:rPr>
        <w:t xml:space="preserve">there </w:t>
      </w:r>
      <w:r w:rsidRPr="00082DC4">
        <w:rPr>
          <w:rFonts w:ascii="Times New Roman" w:hAnsi="Times New Roman" w:cs="Times New Roman"/>
          <w:sz w:val="28"/>
          <w:szCs w:val="28"/>
          <w:u w:val="single"/>
          <w:lang w:val="en-US"/>
        </w:rPr>
        <w:t>lacketh</w:t>
      </w:r>
      <w:r w:rsidRPr="00082DC4">
        <w:rPr>
          <w:rFonts w:ascii="Times New Roman" w:hAnsi="Times New Roman" w:cs="Times New Roman"/>
          <w:sz w:val="28"/>
          <w:szCs w:val="28"/>
          <w:lang w:val="en-US"/>
        </w:rPr>
        <w:t xml:space="preserve"> any kinde of victualles (More, Utopia, p.109)</w:t>
      </w:r>
    </w:p>
    <w:p w:rsidR="00B83D7C" w:rsidRPr="00082DC4" w:rsidRDefault="00B83D7C" w:rsidP="00F67A7B">
      <w:pPr>
        <w:spacing w:line="360" w:lineRule="auto"/>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3. And now Catholicke party was much weakened (Hayward, Annals, p.24)</w:t>
      </w:r>
    </w:p>
    <w:p w:rsidR="00B83D7C" w:rsidRPr="00082DC4" w:rsidRDefault="00B83D7C" w:rsidP="00F67A7B">
      <w:pPr>
        <w:spacing w:line="360" w:lineRule="auto"/>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4. Such a field as this, where stained nobility lies trodden on (Sh.H.4, V, 4, 13)</w:t>
      </w:r>
    </w:p>
    <w:p w:rsidR="0026098D" w:rsidRPr="0026098D" w:rsidRDefault="0026098D" w:rsidP="00F67A7B">
      <w:pPr>
        <w:spacing w:line="360" w:lineRule="auto"/>
        <w:ind w:firstLine="567"/>
        <w:jc w:val="both"/>
        <w:rPr>
          <w:rFonts w:ascii="Times New Roman" w:hAnsi="Times New Roman" w:cs="Times New Roman"/>
          <w:sz w:val="28"/>
          <w:szCs w:val="28"/>
          <w:lang w:val="en-US"/>
        </w:rPr>
      </w:pPr>
    </w:p>
    <w:p w:rsidR="005F069A" w:rsidRDefault="005F069A" w:rsidP="00F67A7B">
      <w:pPr>
        <w:spacing w:line="360" w:lineRule="auto"/>
        <w:ind w:firstLine="567"/>
        <w:jc w:val="center"/>
        <w:rPr>
          <w:rFonts w:ascii="Times New Roman" w:hAnsi="Times New Roman" w:cs="Times New Roman"/>
          <w:b/>
          <w:sz w:val="28"/>
          <w:szCs w:val="28"/>
          <w:lang w:val="uz-Cyrl-UZ"/>
        </w:rPr>
      </w:pPr>
    </w:p>
    <w:p w:rsidR="0026098D" w:rsidRPr="00B83D7C" w:rsidRDefault="00B83D7C" w:rsidP="00F67A7B">
      <w:pPr>
        <w:spacing w:line="360" w:lineRule="auto"/>
        <w:ind w:firstLine="567"/>
        <w:jc w:val="center"/>
        <w:rPr>
          <w:rFonts w:ascii="Times New Roman" w:hAnsi="Times New Roman" w:cs="Times New Roman"/>
          <w:b/>
          <w:sz w:val="28"/>
          <w:szCs w:val="28"/>
          <w:lang w:val="en-US"/>
        </w:rPr>
      </w:pPr>
      <w:r w:rsidRPr="00B83D7C">
        <w:rPr>
          <w:rFonts w:ascii="Times New Roman" w:hAnsi="Times New Roman" w:cs="Times New Roman"/>
          <w:b/>
          <w:sz w:val="28"/>
          <w:szCs w:val="28"/>
          <w:lang w:val="en-US"/>
        </w:rPr>
        <w:t>H</w:t>
      </w:r>
      <w:r w:rsidR="0026098D" w:rsidRPr="00B83D7C">
        <w:rPr>
          <w:rFonts w:ascii="Times New Roman" w:hAnsi="Times New Roman" w:cs="Times New Roman"/>
          <w:b/>
          <w:sz w:val="28"/>
          <w:szCs w:val="28"/>
          <w:lang w:val="en-US"/>
        </w:rPr>
        <w:t>ozirgi ingliz tili davri (18 -19 asrlar)</w:t>
      </w:r>
    </w:p>
    <w:p w:rsidR="00B83D7C" w:rsidRPr="00082DC4" w:rsidRDefault="00B83D7C" w:rsidP="00F67A7B">
      <w:pPr>
        <w:widowControl/>
        <w:numPr>
          <w:ilvl w:val="0"/>
          <w:numId w:val="73"/>
        </w:numPr>
        <w:tabs>
          <w:tab w:val="clear" w:pos="720"/>
          <w:tab w:val="num" w:pos="0"/>
        </w:tabs>
        <w:autoSpaceDE/>
        <w:autoSpaceDN/>
        <w:adjustRightInd/>
        <w:spacing w:line="360" w:lineRule="auto"/>
        <w:ind w:left="0" w:firstLine="360"/>
        <w:jc w:val="both"/>
        <w:rPr>
          <w:rFonts w:ascii="Times New Roman" w:hAnsi="Times New Roman" w:cs="Times New Roman"/>
          <w:sz w:val="28"/>
          <w:szCs w:val="28"/>
          <w:lang w:val="en-US"/>
        </w:rPr>
      </w:pPr>
      <w:r w:rsidRPr="00082DC4">
        <w:rPr>
          <w:rFonts w:ascii="Times New Roman" w:hAnsi="Times New Roman" w:cs="Times New Roman"/>
          <w:i/>
          <w:sz w:val="28"/>
          <w:szCs w:val="28"/>
          <w:lang w:val="en-US"/>
        </w:rPr>
        <w:lastRenderedPageBreak/>
        <w:t>The crowd</w:t>
      </w:r>
      <w:r w:rsidRPr="00082DC4">
        <w:rPr>
          <w:rFonts w:ascii="Times New Roman" w:hAnsi="Times New Roman" w:cs="Times New Roman"/>
          <w:sz w:val="28"/>
          <w:szCs w:val="28"/>
          <w:lang w:val="en-US"/>
        </w:rPr>
        <w:t xml:space="preserve"> </w:t>
      </w:r>
      <w:r w:rsidRPr="00082DC4">
        <w:rPr>
          <w:rFonts w:ascii="Times New Roman" w:hAnsi="Times New Roman" w:cs="Times New Roman"/>
          <w:sz w:val="28"/>
          <w:szCs w:val="28"/>
          <w:u w:val="single"/>
          <w:lang w:val="en-US"/>
        </w:rPr>
        <w:t>was</w:t>
      </w:r>
      <w:r w:rsidRPr="00082DC4">
        <w:rPr>
          <w:rFonts w:ascii="Times New Roman" w:hAnsi="Times New Roman" w:cs="Times New Roman"/>
          <w:sz w:val="28"/>
          <w:szCs w:val="28"/>
          <w:lang w:val="en-US"/>
        </w:rPr>
        <w:t xml:space="preserve"> already thinning out considerably – some bound for the  theatres, some to their  clubs (S.Carrie, p. 63)</w:t>
      </w:r>
    </w:p>
    <w:p w:rsidR="00B83D7C" w:rsidRPr="00082DC4" w:rsidRDefault="00B83D7C" w:rsidP="00F67A7B">
      <w:pPr>
        <w:widowControl/>
        <w:numPr>
          <w:ilvl w:val="0"/>
          <w:numId w:val="73"/>
        </w:numPr>
        <w:tabs>
          <w:tab w:val="clear" w:pos="720"/>
          <w:tab w:val="num" w:pos="0"/>
        </w:tabs>
        <w:autoSpaceDE/>
        <w:autoSpaceDN/>
        <w:adjustRightInd/>
        <w:spacing w:line="360" w:lineRule="auto"/>
        <w:ind w:left="0" w:firstLine="360"/>
        <w:jc w:val="both"/>
        <w:rPr>
          <w:rFonts w:ascii="Times New Roman" w:hAnsi="Times New Roman" w:cs="Times New Roman"/>
          <w:sz w:val="28"/>
          <w:szCs w:val="28"/>
          <w:lang w:val="en-US"/>
        </w:rPr>
      </w:pPr>
      <w:r w:rsidRPr="00082DC4">
        <w:rPr>
          <w:rFonts w:ascii="Times New Roman" w:hAnsi="Times New Roman" w:cs="Times New Roman"/>
          <w:i/>
          <w:sz w:val="28"/>
          <w:szCs w:val="28"/>
          <w:lang w:val="en-US"/>
        </w:rPr>
        <w:t>The company</w:t>
      </w:r>
      <w:r w:rsidRPr="00082DC4">
        <w:rPr>
          <w:rFonts w:ascii="Times New Roman" w:hAnsi="Times New Roman" w:cs="Times New Roman"/>
          <w:sz w:val="28"/>
          <w:szCs w:val="28"/>
          <w:lang w:val="en-US"/>
        </w:rPr>
        <w:t xml:space="preserve"> </w:t>
      </w:r>
      <w:r w:rsidRPr="00082DC4">
        <w:rPr>
          <w:rFonts w:ascii="Times New Roman" w:hAnsi="Times New Roman" w:cs="Times New Roman"/>
          <w:sz w:val="28"/>
          <w:szCs w:val="28"/>
          <w:u w:val="single"/>
          <w:lang w:val="en-US"/>
        </w:rPr>
        <w:t>was</w:t>
      </w:r>
      <w:r w:rsidRPr="00082DC4">
        <w:rPr>
          <w:rFonts w:ascii="Times New Roman" w:hAnsi="Times New Roman" w:cs="Times New Roman"/>
          <w:sz w:val="28"/>
          <w:szCs w:val="28"/>
          <w:lang w:val="en-US"/>
        </w:rPr>
        <w:t xml:space="preserve"> then complete, </w:t>
      </w:r>
      <w:smartTag w:uri="urn:schemas-microsoft-com:office:smarttags" w:element="metricconverter">
        <w:smartTagPr>
          <w:attr w:name="ProductID" w:val="21 in"/>
        </w:smartTagPr>
        <w:r w:rsidRPr="00082DC4">
          <w:rPr>
            <w:rFonts w:ascii="Times New Roman" w:hAnsi="Times New Roman" w:cs="Times New Roman"/>
            <w:sz w:val="28"/>
            <w:szCs w:val="28"/>
            <w:lang w:val="en-US"/>
          </w:rPr>
          <w:t>21 in</w:t>
        </w:r>
      </w:smartTag>
      <w:r w:rsidRPr="00082DC4">
        <w:rPr>
          <w:rFonts w:ascii="Times New Roman" w:hAnsi="Times New Roman" w:cs="Times New Roman"/>
          <w:sz w:val="28"/>
          <w:szCs w:val="28"/>
          <w:lang w:val="en-US"/>
        </w:rPr>
        <w:t xml:space="preserve"> all (M.P., p. 109)</w:t>
      </w:r>
    </w:p>
    <w:p w:rsidR="00B83D7C" w:rsidRPr="00082DC4" w:rsidRDefault="00B83D7C" w:rsidP="00F67A7B">
      <w:pPr>
        <w:widowControl/>
        <w:numPr>
          <w:ilvl w:val="0"/>
          <w:numId w:val="73"/>
        </w:numPr>
        <w:tabs>
          <w:tab w:val="clear" w:pos="720"/>
          <w:tab w:val="num" w:pos="0"/>
        </w:tabs>
        <w:autoSpaceDE/>
        <w:autoSpaceDN/>
        <w:adjustRightInd/>
        <w:spacing w:line="360" w:lineRule="auto"/>
        <w:ind w:left="0" w:firstLine="360"/>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 xml:space="preserve">Kirby’s </w:t>
      </w:r>
      <w:r w:rsidRPr="00082DC4">
        <w:rPr>
          <w:rFonts w:ascii="Times New Roman" w:hAnsi="Times New Roman" w:cs="Times New Roman"/>
          <w:i/>
          <w:sz w:val="28"/>
          <w:szCs w:val="28"/>
          <w:lang w:val="en-US"/>
        </w:rPr>
        <w:t>gang</w:t>
      </w:r>
      <w:r w:rsidRPr="00082DC4">
        <w:rPr>
          <w:rFonts w:ascii="Times New Roman" w:hAnsi="Times New Roman" w:cs="Times New Roman"/>
          <w:sz w:val="28"/>
          <w:szCs w:val="28"/>
          <w:lang w:val="en-US"/>
        </w:rPr>
        <w:t xml:space="preserve"> </w:t>
      </w:r>
      <w:r w:rsidRPr="00082DC4">
        <w:rPr>
          <w:rFonts w:ascii="Times New Roman" w:hAnsi="Times New Roman" w:cs="Times New Roman"/>
          <w:sz w:val="28"/>
          <w:szCs w:val="28"/>
          <w:u w:val="single"/>
          <w:lang w:val="en-US"/>
        </w:rPr>
        <w:t>is</w:t>
      </w:r>
      <w:r w:rsidRPr="00082DC4">
        <w:rPr>
          <w:rFonts w:ascii="Times New Roman" w:hAnsi="Times New Roman" w:cs="Times New Roman"/>
          <w:sz w:val="28"/>
          <w:szCs w:val="28"/>
          <w:lang w:val="en-US"/>
        </w:rPr>
        <w:t xml:space="preserve"> going to raise hell about any wage cuts (T.W.Us., p. 48)</w:t>
      </w:r>
    </w:p>
    <w:p w:rsidR="00B83D7C" w:rsidRPr="00082DC4" w:rsidRDefault="00B83D7C" w:rsidP="00F67A7B">
      <w:pPr>
        <w:widowControl/>
        <w:numPr>
          <w:ilvl w:val="0"/>
          <w:numId w:val="73"/>
        </w:numPr>
        <w:tabs>
          <w:tab w:val="clear" w:pos="720"/>
          <w:tab w:val="num" w:pos="0"/>
        </w:tabs>
        <w:autoSpaceDE/>
        <w:autoSpaceDN/>
        <w:adjustRightInd/>
        <w:spacing w:line="360" w:lineRule="auto"/>
        <w:ind w:left="0" w:firstLine="360"/>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 xml:space="preserve">A new </w:t>
      </w:r>
      <w:r w:rsidRPr="00082DC4">
        <w:rPr>
          <w:rFonts w:ascii="Times New Roman" w:hAnsi="Times New Roman" w:cs="Times New Roman"/>
          <w:i/>
          <w:sz w:val="28"/>
          <w:szCs w:val="28"/>
          <w:lang w:val="en-US"/>
        </w:rPr>
        <w:t>generation</w:t>
      </w:r>
      <w:r w:rsidRPr="00082DC4">
        <w:rPr>
          <w:rFonts w:ascii="Times New Roman" w:hAnsi="Times New Roman" w:cs="Times New Roman"/>
          <w:sz w:val="28"/>
          <w:szCs w:val="28"/>
          <w:u w:val="single"/>
          <w:lang w:val="en-US"/>
        </w:rPr>
        <w:t xml:space="preserve"> is</w:t>
      </w:r>
      <w:r w:rsidRPr="00082DC4">
        <w:rPr>
          <w:rFonts w:ascii="Times New Roman" w:hAnsi="Times New Roman" w:cs="Times New Roman"/>
          <w:sz w:val="28"/>
          <w:szCs w:val="28"/>
          <w:lang w:val="en-US"/>
        </w:rPr>
        <w:t xml:space="preserve"> growing up un our midet, a generation actuated by new ideas and new principals (M.R.S.S., p.59)</w:t>
      </w:r>
    </w:p>
    <w:p w:rsidR="00B83D7C" w:rsidRPr="00082DC4" w:rsidRDefault="00B83D7C" w:rsidP="00F67A7B">
      <w:pPr>
        <w:widowControl/>
        <w:numPr>
          <w:ilvl w:val="0"/>
          <w:numId w:val="73"/>
        </w:numPr>
        <w:tabs>
          <w:tab w:val="clear" w:pos="720"/>
          <w:tab w:val="num" w:pos="0"/>
        </w:tabs>
        <w:autoSpaceDE/>
        <w:autoSpaceDN/>
        <w:adjustRightInd/>
        <w:spacing w:line="360" w:lineRule="auto"/>
        <w:ind w:left="0" w:firstLine="360"/>
        <w:jc w:val="both"/>
        <w:rPr>
          <w:rFonts w:ascii="Times New Roman" w:hAnsi="Times New Roman" w:cs="Times New Roman"/>
          <w:sz w:val="28"/>
          <w:szCs w:val="28"/>
          <w:lang w:val="en-US"/>
        </w:rPr>
      </w:pPr>
      <w:r w:rsidRPr="00082DC4">
        <w:rPr>
          <w:rFonts w:ascii="Times New Roman" w:hAnsi="Times New Roman" w:cs="Times New Roman"/>
          <w:i/>
          <w:sz w:val="28"/>
          <w:szCs w:val="28"/>
          <w:lang w:val="en-US"/>
        </w:rPr>
        <w:t>The government</w:t>
      </w:r>
      <w:r w:rsidRPr="00082DC4">
        <w:rPr>
          <w:rFonts w:ascii="Times New Roman" w:hAnsi="Times New Roman" w:cs="Times New Roman"/>
          <w:sz w:val="28"/>
          <w:szCs w:val="28"/>
          <w:lang w:val="en-US"/>
        </w:rPr>
        <w:t xml:space="preserve"> </w:t>
      </w:r>
      <w:r w:rsidRPr="00082DC4">
        <w:rPr>
          <w:rFonts w:ascii="Times New Roman" w:hAnsi="Times New Roman" w:cs="Times New Roman"/>
          <w:sz w:val="28"/>
          <w:szCs w:val="28"/>
          <w:u w:val="single"/>
          <w:lang w:val="en-US"/>
        </w:rPr>
        <w:t>hopes</w:t>
      </w:r>
      <w:r w:rsidRPr="00082DC4">
        <w:rPr>
          <w:rFonts w:ascii="Times New Roman" w:hAnsi="Times New Roman" w:cs="Times New Roman"/>
          <w:sz w:val="28"/>
          <w:szCs w:val="28"/>
          <w:lang w:val="en-US"/>
        </w:rPr>
        <w:t xml:space="preserve"> to confine the strike to the </w:t>
      </w:r>
      <w:smartTag w:uri="urn:schemas-microsoft-com:office:smarttags" w:element="place">
        <w:r w:rsidRPr="00082DC4">
          <w:rPr>
            <w:rFonts w:ascii="Times New Roman" w:hAnsi="Times New Roman" w:cs="Times New Roman"/>
            <w:sz w:val="28"/>
            <w:szCs w:val="28"/>
            <w:lang w:val="en-US"/>
          </w:rPr>
          <w:t>Transvaal</w:t>
        </w:r>
      </w:smartTag>
      <w:r w:rsidRPr="00082DC4">
        <w:rPr>
          <w:rFonts w:ascii="Times New Roman" w:hAnsi="Times New Roman" w:cs="Times New Roman"/>
          <w:sz w:val="28"/>
          <w:szCs w:val="28"/>
          <w:lang w:val="en-US"/>
        </w:rPr>
        <w:t xml:space="preserve"> and are created with having the situation well in hand (Wendt, S. 33)</w:t>
      </w:r>
    </w:p>
    <w:p w:rsidR="00B83D7C" w:rsidRPr="00082DC4" w:rsidRDefault="00B83D7C" w:rsidP="00F67A7B">
      <w:pPr>
        <w:widowControl/>
        <w:numPr>
          <w:ilvl w:val="0"/>
          <w:numId w:val="73"/>
        </w:numPr>
        <w:tabs>
          <w:tab w:val="clear" w:pos="720"/>
          <w:tab w:val="num" w:pos="0"/>
        </w:tabs>
        <w:autoSpaceDE/>
        <w:autoSpaceDN/>
        <w:adjustRightInd/>
        <w:spacing w:line="360" w:lineRule="auto"/>
        <w:ind w:left="0" w:firstLine="360"/>
        <w:jc w:val="both"/>
        <w:rPr>
          <w:rFonts w:ascii="Times New Roman" w:hAnsi="Times New Roman" w:cs="Times New Roman"/>
          <w:sz w:val="28"/>
          <w:szCs w:val="28"/>
          <w:lang w:val="en-US"/>
        </w:rPr>
      </w:pPr>
      <w:r w:rsidRPr="00082DC4">
        <w:rPr>
          <w:rFonts w:ascii="Times New Roman" w:hAnsi="Times New Roman" w:cs="Times New Roman"/>
          <w:i/>
          <w:sz w:val="28"/>
          <w:szCs w:val="28"/>
          <w:lang w:val="en-US"/>
        </w:rPr>
        <w:t>The committee</w:t>
      </w:r>
      <w:r w:rsidRPr="00082DC4">
        <w:rPr>
          <w:rFonts w:ascii="Times New Roman" w:hAnsi="Times New Roman" w:cs="Times New Roman"/>
          <w:sz w:val="28"/>
          <w:szCs w:val="28"/>
          <w:lang w:val="en-US"/>
        </w:rPr>
        <w:t xml:space="preserve"> </w:t>
      </w:r>
      <w:r w:rsidRPr="00082DC4">
        <w:rPr>
          <w:rFonts w:ascii="Times New Roman" w:hAnsi="Times New Roman" w:cs="Times New Roman"/>
          <w:sz w:val="28"/>
          <w:szCs w:val="28"/>
          <w:u w:val="single"/>
          <w:lang w:val="en-US"/>
        </w:rPr>
        <w:t>has</w:t>
      </w:r>
      <w:r w:rsidRPr="00082DC4">
        <w:rPr>
          <w:rFonts w:ascii="Times New Roman" w:hAnsi="Times New Roman" w:cs="Times New Roman"/>
          <w:sz w:val="28"/>
          <w:szCs w:val="28"/>
          <w:lang w:val="en-US"/>
        </w:rPr>
        <w:t xml:space="preserve"> pronounced for a continuance of the “tyrany” and propose to extend, rather than to curtail or abolish the powers of the Lord Chamberlian’s office (ibid., S. 33)</w:t>
      </w:r>
    </w:p>
    <w:p w:rsidR="00B83D7C" w:rsidRPr="00082DC4" w:rsidRDefault="00B83D7C" w:rsidP="00F67A7B">
      <w:pPr>
        <w:widowControl/>
        <w:numPr>
          <w:ilvl w:val="0"/>
          <w:numId w:val="73"/>
        </w:numPr>
        <w:tabs>
          <w:tab w:val="clear" w:pos="720"/>
          <w:tab w:val="num" w:pos="0"/>
        </w:tabs>
        <w:autoSpaceDE/>
        <w:autoSpaceDN/>
        <w:adjustRightInd/>
        <w:spacing w:line="360" w:lineRule="auto"/>
        <w:ind w:left="0" w:firstLine="360"/>
        <w:jc w:val="both"/>
        <w:rPr>
          <w:rFonts w:ascii="Times New Roman" w:hAnsi="Times New Roman" w:cs="Times New Roman"/>
          <w:b/>
          <w:sz w:val="28"/>
          <w:szCs w:val="28"/>
          <w:lang w:val="en-US"/>
        </w:rPr>
      </w:pPr>
      <w:r w:rsidRPr="00082DC4">
        <w:rPr>
          <w:rFonts w:ascii="Times New Roman" w:hAnsi="Times New Roman" w:cs="Times New Roman"/>
          <w:i/>
          <w:sz w:val="28"/>
          <w:szCs w:val="28"/>
          <w:lang w:val="uz-Cyrl-UZ"/>
        </w:rPr>
        <w:t xml:space="preserve"> </w:t>
      </w:r>
      <w:r w:rsidRPr="00082DC4">
        <w:rPr>
          <w:rFonts w:ascii="Times New Roman" w:hAnsi="Times New Roman" w:cs="Times New Roman"/>
          <w:sz w:val="28"/>
          <w:szCs w:val="28"/>
          <w:lang w:val="en-US"/>
        </w:rPr>
        <w:t xml:space="preserve">The Megarean </w:t>
      </w:r>
      <w:r w:rsidRPr="00082DC4">
        <w:rPr>
          <w:rFonts w:ascii="Times New Roman" w:hAnsi="Times New Roman" w:cs="Times New Roman"/>
          <w:sz w:val="28"/>
          <w:szCs w:val="28"/>
          <w:u w:val="single"/>
          <w:lang w:val="en-US"/>
        </w:rPr>
        <w:t>sects were founded by Euclid not the mathematician and were</w:t>
      </w:r>
      <w:r w:rsidRPr="00082DC4">
        <w:rPr>
          <w:rFonts w:ascii="Times New Roman" w:hAnsi="Times New Roman" w:cs="Times New Roman"/>
          <w:sz w:val="28"/>
          <w:szCs w:val="28"/>
          <w:lang w:val="en-US"/>
        </w:rPr>
        <w:t xml:space="preserve"> the happy inventors of logical syllogism, or the art of quibbling (Bain, p. 301)</w:t>
      </w:r>
    </w:p>
    <w:p w:rsidR="0026098D" w:rsidRPr="0026098D" w:rsidRDefault="0026098D" w:rsidP="00F67A7B">
      <w:pPr>
        <w:spacing w:line="360" w:lineRule="auto"/>
        <w:ind w:firstLine="567"/>
        <w:jc w:val="both"/>
        <w:rPr>
          <w:rFonts w:ascii="Times New Roman" w:hAnsi="Times New Roman" w:cs="Times New Roman"/>
          <w:sz w:val="28"/>
          <w:szCs w:val="28"/>
          <w:lang w:val="en-US"/>
        </w:rPr>
      </w:pPr>
    </w:p>
    <w:p w:rsidR="0026098D" w:rsidRPr="00B83D7C" w:rsidRDefault="0026098D" w:rsidP="00F67A7B">
      <w:pPr>
        <w:spacing w:line="360" w:lineRule="auto"/>
        <w:ind w:firstLine="567"/>
        <w:jc w:val="center"/>
        <w:rPr>
          <w:rFonts w:ascii="Times New Roman" w:hAnsi="Times New Roman" w:cs="Times New Roman"/>
          <w:b/>
          <w:sz w:val="28"/>
          <w:szCs w:val="28"/>
          <w:lang w:val="en-US"/>
        </w:rPr>
      </w:pPr>
      <w:r w:rsidRPr="00B83D7C">
        <w:rPr>
          <w:rFonts w:ascii="Times New Roman" w:hAnsi="Times New Roman" w:cs="Times New Roman"/>
          <w:b/>
          <w:sz w:val="28"/>
          <w:szCs w:val="28"/>
          <w:lang w:val="en-US"/>
        </w:rPr>
        <w:t xml:space="preserve">Yangi ingliz tili davri. Ingliz milliy tilining </w:t>
      </w:r>
      <w:r w:rsidR="006F7AD6">
        <w:rPr>
          <w:rFonts w:ascii="Times New Roman" w:hAnsi="Times New Roman" w:cs="Times New Roman"/>
          <w:b/>
          <w:sz w:val="28"/>
          <w:szCs w:val="28"/>
          <w:lang w:val="en-US"/>
        </w:rPr>
        <w:t>h</w:t>
      </w:r>
      <w:r w:rsidRPr="00B83D7C">
        <w:rPr>
          <w:rFonts w:ascii="Times New Roman" w:hAnsi="Times New Roman" w:cs="Times New Roman"/>
          <w:b/>
          <w:sz w:val="28"/>
          <w:szCs w:val="28"/>
          <w:lang w:val="en-US"/>
        </w:rPr>
        <w:t>osil b</w:t>
      </w:r>
      <w:r w:rsidR="003A7EE3" w:rsidRPr="00B83D7C">
        <w:rPr>
          <w:rFonts w:ascii="Times New Roman" w:hAnsi="Times New Roman" w:cs="Times New Roman"/>
          <w:b/>
          <w:sz w:val="28"/>
          <w:szCs w:val="28"/>
          <w:lang w:val="en-US"/>
        </w:rPr>
        <w:t>o’</w:t>
      </w:r>
      <w:r w:rsidRPr="00B83D7C">
        <w:rPr>
          <w:rFonts w:ascii="Times New Roman" w:hAnsi="Times New Roman" w:cs="Times New Roman"/>
          <w:b/>
          <w:sz w:val="28"/>
          <w:szCs w:val="28"/>
          <w:lang w:val="en-US"/>
        </w:rPr>
        <w:t>lishi va rivojlanishi.   Yangi  ingliz tilining sist</w:t>
      </w:r>
      <w:r w:rsidRPr="00B83D7C">
        <w:rPr>
          <w:rFonts w:ascii="Times New Roman" w:hAnsi="Times New Roman" w:cs="Times New Roman"/>
          <w:b/>
          <w:sz w:val="28"/>
          <w:szCs w:val="28"/>
        </w:rPr>
        <w:t>е</w:t>
      </w:r>
      <w:r w:rsidR="00FC0541">
        <w:rPr>
          <w:rFonts w:ascii="Times New Roman" w:hAnsi="Times New Roman" w:cs="Times New Roman"/>
          <w:b/>
          <w:sz w:val="28"/>
          <w:szCs w:val="28"/>
          <w:lang w:val="en-US"/>
        </w:rPr>
        <w:t>masi</w:t>
      </w:r>
    </w:p>
    <w:p w:rsidR="0026098D" w:rsidRPr="00B83D7C" w:rsidRDefault="0026098D" w:rsidP="00F67A7B">
      <w:pPr>
        <w:spacing w:line="360" w:lineRule="auto"/>
        <w:ind w:firstLine="567"/>
        <w:jc w:val="both"/>
        <w:rPr>
          <w:rFonts w:ascii="Times New Roman" w:hAnsi="Times New Roman" w:cs="Times New Roman"/>
          <w:b/>
          <w:sz w:val="28"/>
          <w:szCs w:val="28"/>
          <w:lang w:val="en-US"/>
        </w:rPr>
      </w:pPr>
      <w:r w:rsidRPr="00B83D7C">
        <w:rPr>
          <w:rFonts w:ascii="Times New Roman" w:hAnsi="Times New Roman" w:cs="Times New Roman"/>
          <w:b/>
          <w:sz w:val="28"/>
          <w:szCs w:val="28"/>
          <w:lang w:val="en-US"/>
        </w:rPr>
        <w:t>R</w:t>
      </w:r>
      <w:r w:rsidRPr="00B83D7C">
        <w:rPr>
          <w:rFonts w:ascii="Times New Roman" w:hAnsi="Times New Roman" w:cs="Times New Roman"/>
          <w:b/>
          <w:sz w:val="28"/>
          <w:szCs w:val="28"/>
        </w:rPr>
        <w:t>е</w:t>
      </w:r>
      <w:r w:rsidRPr="00B83D7C">
        <w:rPr>
          <w:rFonts w:ascii="Times New Roman" w:hAnsi="Times New Roman" w:cs="Times New Roman"/>
          <w:b/>
          <w:sz w:val="28"/>
          <w:szCs w:val="28"/>
          <w:lang w:val="en-US"/>
        </w:rPr>
        <w:t>ja.</w:t>
      </w:r>
    </w:p>
    <w:p w:rsidR="0026098D" w:rsidRPr="0026098D" w:rsidRDefault="0026098D" w:rsidP="00F67A7B">
      <w:pPr>
        <w:numPr>
          <w:ilvl w:val="0"/>
          <w:numId w:val="74"/>
        </w:numPr>
        <w:tabs>
          <w:tab w:val="left" w:pos="993"/>
        </w:tabs>
        <w:spacing w:line="360" w:lineRule="auto"/>
        <w:ind w:left="0"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Yangi ingliz davrining tarixiy och</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rki.</w:t>
      </w:r>
    </w:p>
    <w:p w:rsidR="0026098D" w:rsidRPr="0026098D" w:rsidRDefault="0026098D" w:rsidP="00F67A7B">
      <w:pPr>
        <w:numPr>
          <w:ilvl w:val="0"/>
          <w:numId w:val="74"/>
        </w:numPr>
        <w:tabs>
          <w:tab w:val="left" w:pos="993"/>
        </w:tabs>
        <w:spacing w:line="360" w:lineRule="auto"/>
        <w:ind w:left="0"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Ingliz adabiy tilining rivojlanishi.</w:t>
      </w:r>
    </w:p>
    <w:p w:rsidR="0026098D" w:rsidRPr="0026098D" w:rsidRDefault="0026098D" w:rsidP="00F67A7B">
      <w:pPr>
        <w:numPr>
          <w:ilvl w:val="0"/>
          <w:numId w:val="74"/>
        </w:numPr>
        <w:tabs>
          <w:tab w:val="left" w:pos="993"/>
        </w:tabs>
        <w:spacing w:line="360" w:lineRule="auto"/>
        <w:ind w:left="0"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Yangi ingliz tili davriniig orfografik tuzilishi.</w:t>
      </w:r>
    </w:p>
    <w:p w:rsidR="0026098D" w:rsidRPr="0026098D" w:rsidRDefault="0026098D" w:rsidP="00F67A7B">
      <w:pPr>
        <w:numPr>
          <w:ilvl w:val="0"/>
          <w:numId w:val="74"/>
        </w:numPr>
        <w:tabs>
          <w:tab w:val="left" w:pos="993"/>
        </w:tabs>
        <w:spacing w:line="360" w:lineRule="auto"/>
        <w:ind w:left="0"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Unlilar sist</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masidagi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zgarishlar (unlilarning buyuk  siljishi) “Th</w:t>
      </w:r>
      <w:r w:rsidRPr="0026098D">
        <w:rPr>
          <w:rFonts w:ascii="Times New Roman" w:hAnsi="Times New Roman" w:cs="Times New Roman"/>
          <w:sz w:val="28"/>
          <w:szCs w:val="28"/>
        </w:rPr>
        <w:t>е</w:t>
      </w:r>
      <w:r w:rsidR="00B83D7C">
        <w:rPr>
          <w:rFonts w:ascii="Times New Roman" w:hAnsi="Times New Roman" w:cs="Times New Roman"/>
          <w:sz w:val="28"/>
          <w:szCs w:val="28"/>
          <w:lang w:val="en-US"/>
        </w:rPr>
        <w:t xml:space="preserve"> Great Vowel Shift"</w:t>
      </w:r>
    </w:p>
    <w:p w:rsidR="0026098D" w:rsidRPr="00B83D7C" w:rsidRDefault="00FC0541" w:rsidP="00F67A7B">
      <w:pPr>
        <w:spacing w:line="360" w:lineRule="auto"/>
        <w:ind w:firstLine="567"/>
        <w:rPr>
          <w:rFonts w:ascii="Times New Roman" w:hAnsi="Times New Roman" w:cs="Times New Roman"/>
          <w:b/>
          <w:i/>
          <w:sz w:val="28"/>
          <w:szCs w:val="28"/>
          <w:lang w:val="en-US"/>
        </w:rPr>
      </w:pPr>
      <w:r>
        <w:rPr>
          <w:rFonts w:ascii="Times New Roman" w:hAnsi="Times New Roman" w:cs="Times New Roman"/>
          <w:b/>
          <w:i/>
          <w:sz w:val="28"/>
          <w:szCs w:val="28"/>
          <w:lang w:val="en-US"/>
        </w:rPr>
        <w:t>Tayanch iboralar:</w:t>
      </w:r>
      <w:r w:rsidR="005F069A">
        <w:rPr>
          <w:rFonts w:ascii="Times New Roman" w:hAnsi="Times New Roman" w:cs="Times New Roman"/>
          <w:b/>
          <w:i/>
          <w:sz w:val="28"/>
          <w:szCs w:val="28"/>
          <w:lang w:val="en-US"/>
        </w:rPr>
        <w:t xml:space="preserve"> </w:t>
      </w:r>
      <w:r w:rsidR="0026098D" w:rsidRPr="00B83D7C">
        <w:rPr>
          <w:rFonts w:ascii="Times New Roman" w:hAnsi="Times New Roman" w:cs="Times New Roman"/>
          <w:b/>
          <w:i/>
          <w:sz w:val="28"/>
          <w:szCs w:val="28"/>
          <w:lang w:val="en-US"/>
        </w:rPr>
        <w:t>Til normasi, unlilarning buyuk siljishi, sir</w:t>
      </w:r>
      <w:r w:rsidR="008D4FC9">
        <w:rPr>
          <w:rFonts w:ascii="Times New Roman" w:hAnsi="Times New Roman" w:cs="Times New Roman"/>
          <w:b/>
          <w:i/>
          <w:sz w:val="28"/>
          <w:szCs w:val="28"/>
          <w:lang w:val="en-US"/>
        </w:rPr>
        <w:t>g’</w:t>
      </w:r>
      <w:r w:rsidR="0026098D" w:rsidRPr="00B83D7C">
        <w:rPr>
          <w:rFonts w:ascii="Times New Roman" w:hAnsi="Times New Roman" w:cs="Times New Roman"/>
          <w:b/>
          <w:i/>
          <w:sz w:val="28"/>
          <w:szCs w:val="28"/>
          <w:lang w:val="en-US"/>
        </w:rPr>
        <w:t>aluvchi undosh tovushlar, undoshlar tushishi, assimilatsiya.</w:t>
      </w:r>
    </w:p>
    <w:p w:rsidR="0026098D" w:rsidRPr="0026098D" w:rsidRDefault="00B83D7C"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 xml:space="preserve">ar bir til unda gapiruvchilar </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anday past ijtimoiy darajada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lmasin, tarixiy sharoitning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zgarishi va ijtimoiy munosabatl</w:t>
      </w:r>
      <w:r>
        <w:rPr>
          <w:rFonts w:ascii="Times New Roman" w:hAnsi="Times New Roman" w:cs="Times New Roman"/>
          <w:sz w:val="28"/>
          <w:szCs w:val="28"/>
          <w:lang w:val="en-US"/>
        </w:rPr>
        <w:t>arning murakkablashuvi bilan bog’</w:t>
      </w:r>
      <w:r w:rsidR="0026098D" w:rsidRPr="0026098D">
        <w:rPr>
          <w:rFonts w:ascii="Times New Roman" w:hAnsi="Times New Roman" w:cs="Times New Roman"/>
          <w:sz w:val="28"/>
          <w:szCs w:val="28"/>
          <w:lang w:val="en-US"/>
        </w:rPr>
        <w:t xml:space="preserve">lagan </w:t>
      </w:r>
      <w:r>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olda yu</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ori darajada rivojlangan va takomillashgan tilga ega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la oladi. Konkr</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t tillar tipologiyasidagi struktural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zgarishlar juda s</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kin, bilish </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iyin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lgan yangi el</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m</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n</w:t>
      </w:r>
      <w:r>
        <w:rPr>
          <w:rFonts w:ascii="Times New Roman" w:hAnsi="Times New Roman" w:cs="Times New Roman"/>
          <w:sz w:val="28"/>
          <w:szCs w:val="28"/>
          <w:lang w:val="en-US"/>
        </w:rPr>
        <w:t>tlarning barcha til bosqichida h</w:t>
      </w:r>
      <w:r w:rsidR="0026098D" w:rsidRPr="0026098D">
        <w:rPr>
          <w:rFonts w:ascii="Times New Roman" w:hAnsi="Times New Roman" w:cs="Times New Roman"/>
          <w:sz w:val="28"/>
          <w:szCs w:val="28"/>
          <w:lang w:val="en-US"/>
        </w:rPr>
        <w:t>osil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lgan va k</w:t>
      </w:r>
      <w:r w:rsidR="0026098D" w:rsidRPr="0026098D">
        <w:rPr>
          <w:rFonts w:ascii="Times New Roman" w:hAnsi="Times New Roman" w:cs="Times New Roman"/>
          <w:sz w:val="28"/>
          <w:szCs w:val="28"/>
        </w:rPr>
        <w:t>е</w:t>
      </w:r>
      <w:r>
        <w:rPr>
          <w:rFonts w:ascii="Times New Roman" w:hAnsi="Times New Roman" w:cs="Times New Roman"/>
          <w:sz w:val="28"/>
          <w:szCs w:val="28"/>
          <w:lang w:val="en-US"/>
        </w:rPr>
        <w:t>lgusi taraqq</w:t>
      </w:r>
      <w:r w:rsidR="0026098D" w:rsidRPr="0026098D">
        <w:rPr>
          <w:rFonts w:ascii="Times New Roman" w:hAnsi="Times New Roman" w:cs="Times New Roman"/>
          <w:sz w:val="28"/>
          <w:szCs w:val="28"/>
          <w:lang w:val="en-US"/>
        </w:rPr>
        <w:t>iyotida ichki saba</w:t>
      </w:r>
      <w:r>
        <w:rPr>
          <w:rFonts w:ascii="Times New Roman" w:hAnsi="Times New Roman" w:cs="Times New Roman"/>
          <w:sz w:val="28"/>
          <w:szCs w:val="28"/>
          <w:lang w:val="en-US"/>
        </w:rPr>
        <w:t>blar va tashq</w:t>
      </w:r>
      <w:r w:rsidR="0026098D" w:rsidRPr="0026098D">
        <w:rPr>
          <w:rFonts w:ascii="Times New Roman" w:hAnsi="Times New Roman" w:cs="Times New Roman"/>
          <w:sz w:val="28"/>
          <w:szCs w:val="28"/>
          <w:lang w:val="en-US"/>
        </w:rPr>
        <w:t>i sharoitlar ta'sirida t</w:t>
      </w:r>
      <w:r w:rsidR="003A7EE3" w:rsidRPr="003A7EE3">
        <w:rPr>
          <w:rFonts w:ascii="Times New Roman" w:hAnsi="Times New Roman" w:cs="Times New Roman"/>
          <w:sz w:val="28"/>
          <w:szCs w:val="28"/>
          <w:lang w:val="en-US"/>
        </w:rPr>
        <w:t>o’</w:t>
      </w:r>
      <w:r>
        <w:rPr>
          <w:rFonts w:ascii="Times New Roman" w:hAnsi="Times New Roman" w:cs="Times New Roman"/>
          <w:sz w:val="28"/>
          <w:szCs w:val="28"/>
          <w:lang w:val="en-US"/>
        </w:rPr>
        <w:t xml:space="preserve">planuvchi jarayonlarni </w:t>
      </w:r>
      <w:r>
        <w:rPr>
          <w:rFonts w:ascii="Times New Roman" w:hAnsi="Times New Roman" w:cs="Times New Roman"/>
          <w:sz w:val="28"/>
          <w:szCs w:val="28"/>
          <w:lang w:val="en-US"/>
        </w:rPr>
        <w:lastRenderedPageBreak/>
        <w:t>aniq</w:t>
      </w:r>
      <w:r w:rsidR="0026098D" w:rsidRPr="0026098D">
        <w:rPr>
          <w:rFonts w:ascii="Times New Roman" w:hAnsi="Times New Roman" w:cs="Times New Roman"/>
          <w:sz w:val="28"/>
          <w:szCs w:val="28"/>
          <w:lang w:val="en-US"/>
        </w:rPr>
        <w:t>lashga yordam b</w:t>
      </w:r>
      <w:r w:rsidR="0026098D" w:rsidRPr="0026098D">
        <w:rPr>
          <w:rFonts w:ascii="Times New Roman" w:hAnsi="Times New Roman" w:cs="Times New Roman"/>
          <w:sz w:val="28"/>
          <w:szCs w:val="28"/>
        </w:rPr>
        <w:t>е</w:t>
      </w:r>
      <w:r>
        <w:rPr>
          <w:rFonts w:ascii="Times New Roman" w:hAnsi="Times New Roman" w:cs="Times New Roman"/>
          <w:sz w:val="28"/>
          <w:szCs w:val="28"/>
          <w:lang w:val="en-US"/>
        </w:rPr>
        <w:t>radi. Biroq</w:t>
      </w:r>
      <w:r w:rsidR="0026098D" w:rsidRPr="0026098D">
        <w:rPr>
          <w:rFonts w:ascii="Times New Roman" w:hAnsi="Times New Roman" w:cs="Times New Roman"/>
          <w:sz w:val="28"/>
          <w:szCs w:val="28"/>
          <w:lang w:val="en-US"/>
        </w:rPr>
        <w:t xml:space="preserve">, </w:t>
      </w:r>
      <w:r>
        <w:rPr>
          <w:rFonts w:ascii="Times New Roman" w:hAnsi="Times New Roman" w:cs="Times New Roman"/>
          <w:sz w:val="28"/>
          <w:szCs w:val="28"/>
          <w:lang w:val="en-US"/>
        </w:rPr>
        <w:t>x</w:t>
      </w:r>
      <w:r w:rsidR="0026098D" w:rsidRPr="0026098D">
        <w:rPr>
          <w:rFonts w:ascii="Times New Roman" w:hAnsi="Times New Roman" w:cs="Times New Roman"/>
          <w:sz w:val="28"/>
          <w:szCs w:val="28"/>
          <w:lang w:val="en-US"/>
        </w:rPr>
        <w:t>al</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lar va tillarning rivojlanish tarixida ba'zan shunday tarixiy sharoitlar vujudga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ladi-ki, ularning ta'sirida alo</w:t>
      </w:r>
      <w:r>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ida tillarning ijtimoiy funksiyalari tobora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ngaya boradi. Tillar t</w:t>
      </w:r>
      <w:r w:rsidR="0026098D" w:rsidRPr="0026098D">
        <w:rPr>
          <w:rFonts w:ascii="Times New Roman" w:hAnsi="Times New Roman" w:cs="Times New Roman"/>
          <w:sz w:val="28"/>
          <w:szCs w:val="28"/>
        </w:rPr>
        <w:t>е</w:t>
      </w:r>
      <w:r>
        <w:rPr>
          <w:rFonts w:ascii="Times New Roman" w:hAnsi="Times New Roman" w:cs="Times New Roman"/>
          <w:sz w:val="28"/>
          <w:szCs w:val="28"/>
          <w:lang w:val="en-US"/>
        </w:rPr>
        <w:t>zlikda q</w:t>
      </w:r>
      <w:r w:rsidR="0026098D" w:rsidRPr="0026098D">
        <w:rPr>
          <w:rFonts w:ascii="Times New Roman" w:hAnsi="Times New Roman" w:cs="Times New Roman"/>
          <w:sz w:val="28"/>
          <w:szCs w:val="28"/>
          <w:lang w:val="en-US"/>
        </w:rPr>
        <w:t xml:space="preserve">ayta </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urilishga ega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ladi, yangi sharoitga moslashadi va bunda tillardagi tipologik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zgarish </w:t>
      </w:r>
      <w:r w:rsidR="00FC0541">
        <w:rPr>
          <w:rFonts w:ascii="Times New Roman" w:hAnsi="Times New Roman" w:cs="Times New Roman"/>
          <w:sz w:val="28"/>
          <w:szCs w:val="28"/>
          <w:lang w:val="en-US"/>
        </w:rPr>
        <w:t>jarayolari</w:t>
      </w:r>
      <w:r w:rsidR="0026098D" w:rsidRPr="0026098D">
        <w:rPr>
          <w:rFonts w:ascii="Times New Roman" w:hAnsi="Times New Roman" w:cs="Times New Roman"/>
          <w:sz w:val="28"/>
          <w:szCs w:val="28"/>
          <w:lang w:val="en-US"/>
        </w:rPr>
        <w:t xml:space="preserve"> shu sharoitda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 tipologiyasida unchalik k</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p </w:t>
      </w:r>
      <w:r w:rsidR="003A7EE3" w:rsidRPr="003A7EE3">
        <w:rPr>
          <w:rFonts w:ascii="Times New Roman" w:hAnsi="Times New Roman" w:cs="Times New Roman"/>
          <w:sz w:val="28"/>
          <w:szCs w:val="28"/>
          <w:lang w:val="en-US"/>
        </w:rPr>
        <w:t>o’</w:t>
      </w:r>
      <w:r>
        <w:rPr>
          <w:rFonts w:ascii="Times New Roman" w:hAnsi="Times New Roman" w:cs="Times New Roman"/>
          <w:sz w:val="28"/>
          <w:szCs w:val="28"/>
          <w:lang w:val="en-US"/>
        </w:rPr>
        <w:t>zgarishlarga uchramasa h</w:t>
      </w:r>
      <w:r w:rsidR="0026098D" w:rsidRPr="0026098D">
        <w:rPr>
          <w:rFonts w:ascii="Times New Roman" w:hAnsi="Times New Roman" w:cs="Times New Roman"/>
          <w:sz w:val="28"/>
          <w:szCs w:val="28"/>
          <w:lang w:val="en-US"/>
        </w:rPr>
        <w:t>am ancha k</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zga k</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rinib </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oladi.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Tillarning ijtimoiy funksiyasi ishlab chi</w:t>
      </w:r>
      <w:r w:rsidR="0089178F">
        <w:rPr>
          <w:rFonts w:ascii="Times New Roman" w:hAnsi="Times New Roman" w:cs="Times New Roman"/>
          <w:sz w:val="28"/>
          <w:szCs w:val="28"/>
          <w:lang w:val="en-US"/>
        </w:rPr>
        <w:t>q</w:t>
      </w:r>
      <w:r w:rsidRPr="0026098D">
        <w:rPr>
          <w:rFonts w:ascii="Times New Roman" w:hAnsi="Times New Roman" w:cs="Times New Roman"/>
          <w:sz w:val="28"/>
          <w:szCs w:val="28"/>
          <w:lang w:val="en-US"/>
        </w:rPr>
        <w:t>arish va ijtimoiy sharoitlarn</w:t>
      </w:r>
      <w:r w:rsidR="0089178F">
        <w:rPr>
          <w:rFonts w:ascii="Times New Roman" w:hAnsi="Times New Roman" w:cs="Times New Roman"/>
          <w:sz w:val="28"/>
          <w:szCs w:val="28"/>
          <w:lang w:val="en-US"/>
        </w:rPr>
        <w:t>ing murakkablashuvi bilan bog’liq</w:t>
      </w:r>
      <w:r w:rsidRPr="0026098D">
        <w:rPr>
          <w:rFonts w:ascii="Times New Roman" w:hAnsi="Times New Roman" w:cs="Times New Roman"/>
          <w:sz w:val="28"/>
          <w:szCs w:val="28"/>
          <w:lang w:val="en-US"/>
        </w:rPr>
        <w:t xml:space="preserve"> ravishda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ngaya borishi tilshunoslar tomonidan bir n</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cha bora ta'kidlab </w:t>
      </w:r>
      <w:r w:rsidR="003A7EE3" w:rsidRPr="003A7EE3">
        <w:rPr>
          <w:rFonts w:ascii="Times New Roman" w:hAnsi="Times New Roman" w:cs="Times New Roman"/>
          <w:sz w:val="28"/>
          <w:szCs w:val="28"/>
          <w:lang w:val="en-US"/>
        </w:rPr>
        <w:t>o’</w:t>
      </w:r>
      <w:r w:rsidR="008D4FC9">
        <w:rPr>
          <w:rFonts w:ascii="Times New Roman" w:hAnsi="Times New Roman" w:cs="Times New Roman"/>
          <w:sz w:val="28"/>
          <w:szCs w:val="28"/>
          <w:lang w:val="en-US"/>
        </w:rPr>
        <w:t>tilgan ijtimoiy h</w:t>
      </w:r>
      <w:r w:rsidRPr="0026098D">
        <w:rPr>
          <w:rFonts w:ascii="Times New Roman" w:hAnsi="Times New Roman" w:cs="Times New Roman"/>
          <w:sz w:val="28"/>
          <w:szCs w:val="28"/>
          <w:lang w:val="en-US"/>
        </w:rPr>
        <w:t>odisadir</w:t>
      </w:r>
      <w:r w:rsidR="008D4FC9">
        <w:rPr>
          <w:rStyle w:val="a8"/>
          <w:rFonts w:ascii="Times New Roman" w:hAnsi="Times New Roman" w:cs="Times New Roman"/>
          <w:sz w:val="28"/>
          <w:szCs w:val="28"/>
          <w:lang w:val="en-US"/>
        </w:rPr>
        <w:footnoteReference w:id="2"/>
      </w:r>
      <w:r w:rsidRPr="0026098D">
        <w:rPr>
          <w:rFonts w:ascii="Times New Roman" w:hAnsi="Times New Roman" w:cs="Times New Roman"/>
          <w:sz w:val="28"/>
          <w:szCs w:val="28"/>
          <w:lang w:val="en-US"/>
        </w:rPr>
        <w:t xml:space="preserve">. Tillardagi bunday </w:t>
      </w:r>
      <w:r w:rsidR="003A7EE3" w:rsidRPr="003A7EE3">
        <w:rPr>
          <w:rFonts w:ascii="Times New Roman" w:hAnsi="Times New Roman" w:cs="Times New Roman"/>
          <w:sz w:val="28"/>
          <w:szCs w:val="28"/>
          <w:lang w:val="en-US"/>
        </w:rPr>
        <w:t>o’</w:t>
      </w:r>
      <w:r w:rsidR="008D4FC9">
        <w:rPr>
          <w:rFonts w:ascii="Times New Roman" w:hAnsi="Times New Roman" w:cs="Times New Roman"/>
          <w:sz w:val="28"/>
          <w:szCs w:val="28"/>
          <w:lang w:val="en-US"/>
        </w:rPr>
        <w:t>zgarishlarga ham lingvistik, h</w:t>
      </w:r>
      <w:r w:rsidRPr="0026098D">
        <w:rPr>
          <w:rFonts w:ascii="Times New Roman" w:hAnsi="Times New Roman" w:cs="Times New Roman"/>
          <w:sz w:val="28"/>
          <w:szCs w:val="28"/>
          <w:lang w:val="en-US"/>
        </w:rPr>
        <w:t>am ekstralingvistik faktorlar sabab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lishi mumkin. Bu </w:t>
      </w:r>
      <w:r w:rsidR="008D4FC9">
        <w:rPr>
          <w:rFonts w:ascii="Times New Roman" w:hAnsi="Times New Roman" w:cs="Times New Roman"/>
          <w:sz w:val="28"/>
          <w:szCs w:val="28"/>
          <w:lang w:val="en-US"/>
        </w:rPr>
        <w:t>hol qiyoslanayotgan tillarning  h</w:t>
      </w:r>
      <w:r w:rsidRPr="0026098D">
        <w:rPr>
          <w:rFonts w:ascii="Times New Roman" w:hAnsi="Times New Roman" w:cs="Times New Roman"/>
          <w:sz w:val="28"/>
          <w:szCs w:val="28"/>
          <w:lang w:val="en-US"/>
        </w:rPr>
        <w:t xml:space="preserve">ar   ikkalasida  </w:t>
      </w:r>
      <w:r w:rsidR="008D4FC9">
        <w:rPr>
          <w:rFonts w:ascii="Times New Roman" w:hAnsi="Times New Roman" w:cs="Times New Roman"/>
          <w:sz w:val="28"/>
          <w:szCs w:val="28"/>
          <w:lang w:val="en-US"/>
        </w:rPr>
        <w:t>h</w:t>
      </w:r>
      <w:r w:rsidRPr="0026098D">
        <w:rPr>
          <w:rFonts w:ascii="Times New Roman" w:hAnsi="Times New Roman" w:cs="Times New Roman"/>
          <w:sz w:val="28"/>
          <w:szCs w:val="28"/>
          <w:lang w:val="en-US"/>
        </w:rPr>
        <w:t>am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zga  tashlanadi.   Masalan</w:t>
      </w:r>
      <w:r w:rsidR="00FC0541">
        <w:rPr>
          <w:rFonts w:ascii="Times New Roman" w:hAnsi="Times New Roman" w:cs="Times New Roman"/>
          <w:sz w:val="28"/>
          <w:szCs w:val="28"/>
          <w:lang w:val="en-US"/>
        </w:rPr>
        <w:t>,  ingliz  tili tarixidagi fran</w:t>
      </w:r>
      <w:r w:rsidRPr="0026098D">
        <w:rPr>
          <w:rFonts w:ascii="Times New Roman" w:hAnsi="Times New Roman" w:cs="Times New Roman"/>
          <w:sz w:val="28"/>
          <w:szCs w:val="28"/>
          <w:lang w:val="en-US"/>
        </w:rPr>
        <w:t>suz tili ta'sirida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lgan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zgarishlar ingliz tilining l</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ksikasigagina emas, balki morfologik va sintaktik </w:t>
      </w:r>
      <w:r w:rsidR="008D4FC9">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odisalarda </w:t>
      </w:r>
      <w:r w:rsidR="008D4FC9">
        <w:rPr>
          <w:rFonts w:ascii="Times New Roman" w:hAnsi="Times New Roman" w:cs="Times New Roman"/>
          <w:sz w:val="28"/>
          <w:szCs w:val="28"/>
          <w:lang w:val="en-US"/>
        </w:rPr>
        <w:t>h</w:t>
      </w:r>
      <w:r w:rsidRPr="0026098D">
        <w:rPr>
          <w:rFonts w:ascii="Times New Roman" w:hAnsi="Times New Roman" w:cs="Times New Roman"/>
          <w:sz w:val="28"/>
          <w:szCs w:val="28"/>
          <w:lang w:val="en-US"/>
        </w:rPr>
        <w:t>am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zga tashlanadi.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zb</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k tili tarixida arab va fors tillarining ta'siri </w:t>
      </w:r>
      <w:r w:rsidR="008D4FC9">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am </w:t>
      </w:r>
      <w:r w:rsidR="008D4FC9">
        <w:rPr>
          <w:rFonts w:ascii="Times New Roman" w:hAnsi="Times New Roman" w:cs="Times New Roman"/>
          <w:sz w:val="28"/>
          <w:szCs w:val="28"/>
          <w:lang w:val="en-US"/>
        </w:rPr>
        <w:t>h</w:t>
      </w:r>
      <w:r w:rsidRPr="0026098D">
        <w:rPr>
          <w:rFonts w:ascii="Times New Roman" w:hAnsi="Times New Roman" w:cs="Times New Roman"/>
          <w:sz w:val="28"/>
          <w:szCs w:val="28"/>
          <w:lang w:val="en-US"/>
        </w:rPr>
        <w:t>uddi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chagid</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k,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zb</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k tili l</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ksikasida, ayrim </w:t>
      </w:r>
      <w:r w:rsidR="008D4FC9">
        <w:rPr>
          <w:rFonts w:ascii="Times New Roman" w:hAnsi="Times New Roman" w:cs="Times New Roman"/>
          <w:sz w:val="28"/>
          <w:szCs w:val="28"/>
          <w:lang w:val="en-US"/>
        </w:rPr>
        <w:t>h</w:t>
      </w:r>
      <w:r w:rsidRPr="0026098D">
        <w:rPr>
          <w:rFonts w:ascii="Times New Roman" w:hAnsi="Times New Roman" w:cs="Times New Roman"/>
          <w:sz w:val="28"/>
          <w:szCs w:val="28"/>
          <w:lang w:val="en-US"/>
        </w:rPr>
        <w:t>ollarda esa fon</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tika va </w:t>
      </w:r>
      <w:r w:rsidR="008D4FC9">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atto sintaksisda </w:t>
      </w:r>
      <w:r w:rsidR="008D4FC9">
        <w:rPr>
          <w:rFonts w:ascii="Times New Roman" w:hAnsi="Times New Roman" w:cs="Times New Roman"/>
          <w:sz w:val="28"/>
          <w:szCs w:val="28"/>
          <w:lang w:val="en-US"/>
        </w:rPr>
        <w:t>h</w:t>
      </w:r>
      <w:r w:rsidRPr="0026098D">
        <w:rPr>
          <w:rFonts w:ascii="Times New Roman" w:hAnsi="Times New Roman" w:cs="Times New Roman"/>
          <w:sz w:val="28"/>
          <w:szCs w:val="28"/>
          <w:lang w:val="en-US"/>
        </w:rPr>
        <w:t>am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zga tashlanib turadi. Bu faktorlar </w:t>
      </w:r>
      <w:r w:rsidR="008D4FC9">
        <w:rPr>
          <w:rFonts w:ascii="Times New Roman" w:hAnsi="Times New Roman" w:cs="Times New Roman"/>
          <w:sz w:val="28"/>
          <w:szCs w:val="28"/>
          <w:lang w:val="en-US"/>
        </w:rPr>
        <w:t>q</w:t>
      </w:r>
      <w:r w:rsidRPr="0026098D">
        <w:rPr>
          <w:rFonts w:ascii="Times New Roman" w:hAnsi="Times New Roman" w:cs="Times New Roman"/>
          <w:sz w:val="28"/>
          <w:szCs w:val="28"/>
          <w:lang w:val="en-US"/>
        </w:rPr>
        <w:t>iyoslanayotgan tillarning sintaksisida s</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zilishi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sha faktorlarning ancha salmo</w:t>
      </w:r>
      <w:r w:rsidR="008D4FC9">
        <w:rPr>
          <w:rFonts w:ascii="Times New Roman" w:hAnsi="Times New Roman" w:cs="Times New Roman"/>
          <w:sz w:val="28"/>
          <w:szCs w:val="28"/>
          <w:lang w:val="en-US"/>
        </w:rPr>
        <w:t>q</w:t>
      </w:r>
      <w:r w:rsidRPr="0026098D">
        <w:rPr>
          <w:rFonts w:ascii="Times New Roman" w:hAnsi="Times New Roman" w:cs="Times New Roman"/>
          <w:sz w:val="28"/>
          <w:szCs w:val="28"/>
          <w:lang w:val="en-US"/>
        </w:rPr>
        <w:t>li ekanidan dalolat b</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radi.</w:t>
      </w:r>
    </w:p>
    <w:p w:rsidR="0026098D" w:rsidRPr="003F7411" w:rsidRDefault="0026098D" w:rsidP="00F67A7B">
      <w:pPr>
        <w:spacing w:line="360" w:lineRule="auto"/>
        <w:ind w:firstLine="567"/>
        <w:jc w:val="center"/>
        <w:rPr>
          <w:rFonts w:ascii="Times New Roman" w:hAnsi="Times New Roman" w:cs="Times New Roman"/>
          <w:b/>
          <w:sz w:val="28"/>
          <w:szCs w:val="28"/>
          <w:lang w:val="en-US"/>
        </w:rPr>
      </w:pPr>
      <w:r w:rsidRPr="003F7411">
        <w:rPr>
          <w:rFonts w:ascii="Times New Roman" w:hAnsi="Times New Roman" w:cs="Times New Roman"/>
          <w:b/>
          <w:sz w:val="28"/>
          <w:szCs w:val="28"/>
          <w:lang w:val="en-US"/>
        </w:rPr>
        <w:t>Bosh b</w:t>
      </w:r>
      <w:r w:rsidR="003A7EE3" w:rsidRPr="003F7411">
        <w:rPr>
          <w:rFonts w:ascii="Times New Roman" w:hAnsi="Times New Roman" w:cs="Times New Roman"/>
          <w:b/>
          <w:sz w:val="28"/>
          <w:szCs w:val="28"/>
          <w:lang w:val="en-US"/>
        </w:rPr>
        <w:t>o’</w:t>
      </w:r>
      <w:r w:rsidRPr="003F7411">
        <w:rPr>
          <w:rFonts w:ascii="Times New Roman" w:hAnsi="Times New Roman" w:cs="Times New Roman"/>
          <w:b/>
          <w:sz w:val="28"/>
          <w:szCs w:val="28"/>
          <w:lang w:val="en-US"/>
        </w:rPr>
        <w:t>laklar tartibida sodir b</w:t>
      </w:r>
      <w:r w:rsidR="003A7EE3" w:rsidRPr="003F7411">
        <w:rPr>
          <w:rFonts w:ascii="Times New Roman" w:hAnsi="Times New Roman" w:cs="Times New Roman"/>
          <w:b/>
          <w:sz w:val="28"/>
          <w:szCs w:val="28"/>
          <w:lang w:val="en-US"/>
        </w:rPr>
        <w:t>o’</w:t>
      </w:r>
      <w:r w:rsidRPr="003F7411">
        <w:rPr>
          <w:rFonts w:ascii="Times New Roman" w:hAnsi="Times New Roman" w:cs="Times New Roman"/>
          <w:b/>
          <w:sz w:val="28"/>
          <w:szCs w:val="28"/>
          <w:lang w:val="en-US"/>
        </w:rPr>
        <w:t xml:space="preserve">lgan </w:t>
      </w:r>
      <w:r w:rsidR="003A7EE3" w:rsidRPr="003F7411">
        <w:rPr>
          <w:rFonts w:ascii="Times New Roman" w:hAnsi="Times New Roman" w:cs="Times New Roman"/>
          <w:b/>
          <w:sz w:val="28"/>
          <w:szCs w:val="28"/>
          <w:lang w:val="en-US"/>
        </w:rPr>
        <w:t>o’</w:t>
      </w:r>
      <w:r w:rsidRPr="003F7411">
        <w:rPr>
          <w:rFonts w:ascii="Times New Roman" w:hAnsi="Times New Roman" w:cs="Times New Roman"/>
          <w:b/>
          <w:sz w:val="28"/>
          <w:szCs w:val="28"/>
          <w:lang w:val="en-US"/>
        </w:rPr>
        <w:t>zgarishlar</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Ma'lumki, sintaksis tilning ancha musta</w:t>
      </w:r>
      <w:r w:rsidR="008D4FC9">
        <w:rPr>
          <w:rFonts w:ascii="Times New Roman" w:hAnsi="Times New Roman" w:cs="Times New Roman"/>
          <w:sz w:val="28"/>
          <w:szCs w:val="28"/>
          <w:lang w:val="en-US"/>
        </w:rPr>
        <w:t>h</w:t>
      </w:r>
      <w:r w:rsidRPr="0026098D">
        <w:rPr>
          <w:rFonts w:ascii="Times New Roman" w:hAnsi="Times New Roman" w:cs="Times New Roman"/>
          <w:sz w:val="28"/>
          <w:szCs w:val="28"/>
          <w:lang w:val="en-US"/>
        </w:rPr>
        <w:t>kam tizimga ega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lgan </w:t>
      </w:r>
      <w:r w:rsidR="008D4FC9">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ismidir. Shu bois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rta asrlardagi ingliz tilining sintaksisi va uning tarkibiy kompon</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ntlari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lgan gap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laklar</w:t>
      </w:r>
      <w:r w:rsidR="00FC0541">
        <w:rPr>
          <w:rFonts w:ascii="Times New Roman" w:hAnsi="Times New Roman" w:cs="Times New Roman"/>
          <w:sz w:val="28"/>
          <w:szCs w:val="28"/>
          <w:lang w:val="en-US"/>
        </w:rPr>
        <w:t>i</w:t>
      </w:r>
      <w:r w:rsidRPr="0026098D">
        <w:rPr>
          <w:rFonts w:ascii="Times New Roman" w:hAnsi="Times New Roman" w:cs="Times New Roman"/>
          <w:sz w:val="28"/>
          <w:szCs w:val="28"/>
          <w:lang w:val="en-US"/>
        </w:rPr>
        <w:t xml:space="preserve"> va ularning gap strukturasida tutgan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rni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rta asrlar davrida </w:t>
      </w:r>
      <w:r w:rsidR="008D4FC9">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adimgi davrdagi </w:t>
      </w:r>
      <w:r w:rsidR="008D4FC9">
        <w:rPr>
          <w:rFonts w:ascii="Times New Roman" w:hAnsi="Times New Roman" w:cs="Times New Roman"/>
          <w:sz w:val="28"/>
          <w:szCs w:val="28"/>
          <w:lang w:val="en-US"/>
        </w:rPr>
        <w:t>h</w:t>
      </w:r>
      <w:r w:rsidRPr="0026098D">
        <w:rPr>
          <w:rFonts w:ascii="Times New Roman" w:hAnsi="Times New Roman" w:cs="Times New Roman"/>
          <w:sz w:val="28"/>
          <w:szCs w:val="28"/>
          <w:lang w:val="en-US"/>
        </w:rPr>
        <w:t>olatidan unchalik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p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zgarishlarga uchramadi.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pincha tilshunos olimlar ingliz tilining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rta asrlar davomida fransuz tili ta'sirida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p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zgarishlarga uchragani </w:t>
      </w:r>
      <w:r w:rsidR="008D4FC9">
        <w:rPr>
          <w:rFonts w:ascii="Times New Roman" w:hAnsi="Times New Roman" w:cs="Times New Roman"/>
          <w:sz w:val="28"/>
          <w:szCs w:val="28"/>
          <w:lang w:val="en-US"/>
        </w:rPr>
        <w:t>h</w:t>
      </w:r>
      <w:r w:rsidRPr="0026098D">
        <w:rPr>
          <w:rFonts w:ascii="Times New Roman" w:hAnsi="Times New Roman" w:cs="Times New Roman"/>
          <w:sz w:val="28"/>
          <w:szCs w:val="28"/>
          <w:lang w:val="en-US"/>
        </w:rPr>
        <w:t>a</w:t>
      </w:r>
      <w:r w:rsidR="008D4FC9">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ida gapiradilar. Bunday fikrni tilning morfologiya </w:t>
      </w:r>
      <w:r w:rsidR="008D4FC9">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ismi </w:t>
      </w:r>
      <w:r w:rsidR="008D4FC9">
        <w:rPr>
          <w:rFonts w:ascii="Times New Roman" w:hAnsi="Times New Roman" w:cs="Times New Roman"/>
          <w:sz w:val="28"/>
          <w:szCs w:val="28"/>
          <w:lang w:val="en-US"/>
        </w:rPr>
        <w:t>h</w:t>
      </w:r>
      <w:r w:rsidRPr="0026098D">
        <w:rPr>
          <w:rFonts w:ascii="Times New Roman" w:hAnsi="Times New Roman" w:cs="Times New Roman"/>
          <w:sz w:val="28"/>
          <w:szCs w:val="28"/>
          <w:lang w:val="en-US"/>
        </w:rPr>
        <w:t>a</w:t>
      </w:r>
      <w:r w:rsidR="008D4FC9">
        <w:rPr>
          <w:rFonts w:ascii="Times New Roman" w:hAnsi="Times New Roman" w:cs="Times New Roman"/>
          <w:sz w:val="28"/>
          <w:szCs w:val="28"/>
          <w:lang w:val="en-US"/>
        </w:rPr>
        <w:t>q</w:t>
      </w:r>
      <w:r w:rsidRPr="0026098D">
        <w:rPr>
          <w:rFonts w:ascii="Times New Roman" w:hAnsi="Times New Roman" w:cs="Times New Roman"/>
          <w:sz w:val="28"/>
          <w:szCs w:val="28"/>
          <w:lang w:val="en-US"/>
        </w:rPr>
        <w:t>ida gapirilsa, e</w:t>
      </w:r>
      <w:r w:rsidR="008D4FC9">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timol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rinli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lar, l</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kin tilning sintaksisida katta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zgarishlar b</w:t>
      </w:r>
      <w:r w:rsidR="003A7EE3" w:rsidRPr="003A7EE3">
        <w:rPr>
          <w:rFonts w:ascii="Times New Roman" w:hAnsi="Times New Roman" w:cs="Times New Roman"/>
          <w:sz w:val="28"/>
          <w:szCs w:val="28"/>
          <w:lang w:val="en-US"/>
        </w:rPr>
        <w:t>o’</w:t>
      </w:r>
      <w:r w:rsidR="00FC0541">
        <w:rPr>
          <w:rFonts w:ascii="Times New Roman" w:hAnsi="Times New Roman" w:cs="Times New Roman"/>
          <w:sz w:val="28"/>
          <w:szCs w:val="28"/>
          <w:lang w:val="en-US"/>
        </w:rPr>
        <w:t>lishi uchun fran</w:t>
      </w:r>
      <w:r w:rsidRPr="0026098D">
        <w:rPr>
          <w:rFonts w:ascii="Times New Roman" w:hAnsi="Times New Roman" w:cs="Times New Roman"/>
          <w:sz w:val="28"/>
          <w:szCs w:val="28"/>
          <w:lang w:val="en-US"/>
        </w:rPr>
        <w:t>suz tilida a</w:t>
      </w:r>
      <w:r w:rsidR="008D4FC9">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olining barcha </w:t>
      </w:r>
      <w:r w:rsidR="008D4FC9">
        <w:rPr>
          <w:rFonts w:ascii="Times New Roman" w:hAnsi="Times New Roman" w:cs="Times New Roman"/>
          <w:sz w:val="28"/>
          <w:szCs w:val="28"/>
          <w:lang w:val="en-US"/>
        </w:rPr>
        <w:t>q</w:t>
      </w:r>
      <w:r w:rsidRPr="0026098D">
        <w:rPr>
          <w:rFonts w:ascii="Times New Roman" w:hAnsi="Times New Roman" w:cs="Times New Roman"/>
          <w:sz w:val="28"/>
          <w:szCs w:val="28"/>
          <w:lang w:val="en-US"/>
        </w:rPr>
        <w:t>atlamlari gaplashgan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lganda, e</w:t>
      </w:r>
      <w:r w:rsidR="008D4FC9">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timol, </w:t>
      </w:r>
      <w:r w:rsidR="008D4FC9">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andaydir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zgarishlar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lishi mumkindir. Biro</w:t>
      </w:r>
      <w:r w:rsidR="008D4FC9">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 Angliyada fransuz tili </w:t>
      </w:r>
      <w:r w:rsidR="008D4FC9">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ukmron doiralar tilidagina </w:t>
      </w:r>
      <w:r w:rsidR="008D4FC9">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llanilgan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lib, asosiy </w:t>
      </w:r>
      <w:r w:rsidRPr="0026098D">
        <w:rPr>
          <w:rFonts w:ascii="Times New Roman" w:hAnsi="Times New Roman" w:cs="Times New Roman"/>
          <w:sz w:val="28"/>
          <w:szCs w:val="28"/>
          <w:lang w:val="en-US"/>
        </w:rPr>
        <w:lastRenderedPageBreak/>
        <w:t xml:space="preserve">omma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rtasidagi mulo</w:t>
      </w:r>
      <w:r w:rsidR="008D4FC9">
        <w:rPr>
          <w:rFonts w:ascii="Times New Roman" w:hAnsi="Times New Roman" w:cs="Times New Roman"/>
          <w:sz w:val="28"/>
          <w:szCs w:val="28"/>
          <w:lang w:val="en-US"/>
        </w:rPr>
        <w:t>q</w:t>
      </w:r>
      <w:r w:rsidRPr="0026098D">
        <w:rPr>
          <w:rFonts w:ascii="Times New Roman" w:hAnsi="Times New Roman" w:cs="Times New Roman"/>
          <w:sz w:val="28"/>
          <w:szCs w:val="28"/>
          <w:lang w:val="en-US"/>
        </w:rPr>
        <w:t>ot fa</w:t>
      </w:r>
      <w:r w:rsidR="008D4FC9">
        <w:rPr>
          <w:rFonts w:ascii="Times New Roman" w:hAnsi="Times New Roman" w:cs="Times New Roman"/>
          <w:sz w:val="28"/>
          <w:szCs w:val="28"/>
          <w:lang w:val="en-US"/>
        </w:rPr>
        <w:t>q</w:t>
      </w:r>
      <w:r w:rsidRPr="0026098D">
        <w:rPr>
          <w:rFonts w:ascii="Times New Roman" w:hAnsi="Times New Roman" w:cs="Times New Roman"/>
          <w:sz w:val="28"/>
          <w:szCs w:val="28"/>
          <w:lang w:val="en-US"/>
        </w:rPr>
        <w:t>at ingliz tilida olib borilgan. Umumiy mulo</w:t>
      </w:r>
      <w:r w:rsidR="008D4FC9">
        <w:rPr>
          <w:rFonts w:ascii="Times New Roman" w:hAnsi="Times New Roman" w:cs="Times New Roman"/>
          <w:sz w:val="28"/>
          <w:szCs w:val="28"/>
          <w:lang w:val="en-US"/>
        </w:rPr>
        <w:t>q</w:t>
      </w:r>
      <w:r w:rsidRPr="0026098D">
        <w:rPr>
          <w:rFonts w:ascii="Times New Roman" w:hAnsi="Times New Roman" w:cs="Times New Roman"/>
          <w:sz w:val="28"/>
          <w:szCs w:val="28"/>
          <w:lang w:val="en-US"/>
        </w:rPr>
        <w:t>ot tili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lgan ingliz tiliga bu </w:t>
      </w:r>
      <w:r w:rsidR="008D4FC9">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ol unchalik katta ta'sir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tkazganiga ishonish </w:t>
      </w:r>
      <w:r w:rsidR="008D4FC9">
        <w:rPr>
          <w:rFonts w:ascii="Times New Roman" w:hAnsi="Times New Roman" w:cs="Times New Roman"/>
          <w:sz w:val="28"/>
          <w:szCs w:val="28"/>
          <w:lang w:val="en-US"/>
        </w:rPr>
        <w:t>q</w:t>
      </w:r>
      <w:r w:rsidRPr="0026098D">
        <w:rPr>
          <w:rFonts w:ascii="Times New Roman" w:hAnsi="Times New Roman" w:cs="Times New Roman"/>
          <w:sz w:val="28"/>
          <w:szCs w:val="28"/>
          <w:lang w:val="en-US"/>
        </w:rPr>
        <w:t>iyin</w:t>
      </w:r>
      <w:r w:rsidR="003F7411">
        <w:rPr>
          <w:rStyle w:val="a8"/>
          <w:rFonts w:ascii="Times New Roman" w:hAnsi="Times New Roman" w:cs="Times New Roman"/>
          <w:sz w:val="28"/>
          <w:szCs w:val="28"/>
          <w:lang w:val="en-US"/>
        </w:rPr>
        <w:footnoteReference w:id="3"/>
      </w:r>
      <w:r w:rsidRPr="0026098D">
        <w:rPr>
          <w:rFonts w:ascii="Times New Roman" w:hAnsi="Times New Roman" w:cs="Times New Roman"/>
          <w:sz w:val="28"/>
          <w:szCs w:val="28"/>
          <w:lang w:val="en-US"/>
        </w:rPr>
        <w:t>.</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S</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 turkumlari tizimida mavjud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lgan </w:t>
      </w:r>
      <w:r w:rsidR="008D4FC9">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shimcha (fl</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ksiya)larning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zgarishlar tufayli s</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z tartibi bajaradigan funktsional vazifalarda </w:t>
      </w:r>
      <w:r w:rsidR="008D4FC9">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am ma'lum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zgarishlar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rin oldi. Agar s</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z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zagida morfologik el</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m</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ntlar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z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rnini topmagan, ya'ni s</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 morfologik ji</w:t>
      </w:r>
      <w:r w:rsidR="008D4FC9">
        <w:rPr>
          <w:rFonts w:ascii="Times New Roman" w:hAnsi="Times New Roman" w:cs="Times New Roman"/>
          <w:sz w:val="28"/>
          <w:szCs w:val="28"/>
          <w:lang w:val="en-US"/>
        </w:rPr>
        <w:t>h</w:t>
      </w:r>
      <w:r w:rsidRPr="0026098D">
        <w:rPr>
          <w:rFonts w:ascii="Times New Roman" w:hAnsi="Times New Roman" w:cs="Times New Roman"/>
          <w:sz w:val="28"/>
          <w:szCs w:val="28"/>
          <w:lang w:val="en-US"/>
        </w:rPr>
        <w:t>atdan shakllanmagan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lsa, uning bosh</w:t>
      </w:r>
      <w:r w:rsidR="008D4FC9">
        <w:rPr>
          <w:rFonts w:ascii="Times New Roman" w:hAnsi="Times New Roman" w:cs="Times New Roman"/>
          <w:sz w:val="28"/>
          <w:szCs w:val="28"/>
          <w:lang w:val="en-US"/>
        </w:rPr>
        <w:t>q</w:t>
      </w:r>
      <w:r w:rsidRPr="0026098D">
        <w:rPr>
          <w:rFonts w:ascii="Times New Roman" w:hAnsi="Times New Roman" w:cs="Times New Roman"/>
          <w:sz w:val="28"/>
          <w:szCs w:val="28"/>
          <w:lang w:val="en-US"/>
        </w:rPr>
        <w:t>a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laklarga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lgan munosabati yordamchi vositalar, ya'ni analitik formalar, yoki pr</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dloglar,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makchilar, yo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lmasa s</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 tartibi or</w:t>
      </w:r>
      <w:r w:rsidR="008D4FC9">
        <w:rPr>
          <w:rFonts w:ascii="Times New Roman" w:hAnsi="Times New Roman" w:cs="Times New Roman"/>
          <w:sz w:val="28"/>
          <w:szCs w:val="28"/>
          <w:lang w:val="en-US"/>
        </w:rPr>
        <w:t>q</w:t>
      </w:r>
      <w:r w:rsidRPr="0026098D">
        <w:rPr>
          <w:rFonts w:ascii="Times New Roman" w:hAnsi="Times New Roman" w:cs="Times New Roman"/>
          <w:sz w:val="28"/>
          <w:szCs w:val="28"/>
          <w:lang w:val="en-US"/>
        </w:rPr>
        <w:t>ali ifodalanadi. Shu tarzda s</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z tartibi </w:t>
      </w:r>
      <w:r w:rsidR="008D4FC9">
        <w:rPr>
          <w:rFonts w:ascii="Times New Roman" w:hAnsi="Times New Roman" w:cs="Times New Roman"/>
          <w:sz w:val="28"/>
          <w:szCs w:val="28"/>
          <w:lang w:val="en-US"/>
        </w:rPr>
        <w:t>h</w:t>
      </w:r>
      <w:r w:rsidRPr="0026098D">
        <w:rPr>
          <w:rFonts w:ascii="Times New Roman" w:hAnsi="Times New Roman" w:cs="Times New Roman"/>
          <w:sz w:val="28"/>
          <w:szCs w:val="28"/>
          <w:lang w:val="en-US"/>
        </w:rPr>
        <w:t>am sintaktik munosabatlarni ifodalovchi vositalardan biriga aylanib boradi. Fl</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ksiya (</w:t>
      </w:r>
      <w:r w:rsidR="008D4FC9">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shimchalarning) </w:t>
      </w:r>
      <w:r w:rsidR="008D4FC9">
        <w:rPr>
          <w:rFonts w:ascii="Times New Roman" w:hAnsi="Times New Roman" w:cs="Times New Roman"/>
          <w:sz w:val="28"/>
          <w:szCs w:val="28"/>
          <w:lang w:val="en-US"/>
        </w:rPr>
        <w:t>q</w:t>
      </w:r>
      <w:r w:rsidRPr="0026098D">
        <w:rPr>
          <w:rFonts w:ascii="Times New Roman" w:hAnsi="Times New Roman" w:cs="Times New Roman"/>
          <w:sz w:val="28"/>
          <w:szCs w:val="28"/>
          <w:lang w:val="en-US"/>
        </w:rPr>
        <w:t>is</w:t>
      </w:r>
      <w:r w:rsidR="008D4FC9">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arishi morfologik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zgarishlar gap tarkibining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zgarishiga va s</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 birikmalaridagi kompon</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ntlarning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zaro munosabatlarining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zgarishiga olib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ldi.</w:t>
      </w:r>
    </w:p>
    <w:p w:rsidR="0026098D" w:rsidRPr="0026098D" w:rsidRDefault="003F7411"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adimgi </w:t>
      </w:r>
      <w:r w:rsidR="0026098D" w:rsidRPr="0026098D">
        <w:rPr>
          <w:rFonts w:ascii="Times New Roman" w:hAnsi="Times New Roman" w:cs="Times New Roman"/>
          <w:sz w:val="28"/>
          <w:szCs w:val="28"/>
          <w:lang w:val="en-US"/>
        </w:rPr>
        <w:t>davrda t</w:t>
      </w:r>
      <w:r w:rsidR="003A7EE3" w:rsidRPr="003A7EE3">
        <w:rPr>
          <w:rFonts w:ascii="Times New Roman" w:hAnsi="Times New Roman" w:cs="Times New Roman"/>
          <w:sz w:val="28"/>
          <w:szCs w:val="28"/>
          <w:lang w:val="en-US"/>
        </w:rPr>
        <w:t>o’</w:t>
      </w:r>
      <w:r w:rsidR="008D4FC9">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ri s</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 tartibi (SQP) tarkibli gaplarda k</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pro</w:t>
      </w:r>
      <w:r w:rsidR="008D4FC9">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 </w:t>
      </w:r>
      <w:r w:rsidR="008D4FC9">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llanilgan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lsa,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rta asrlarga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lib t</w:t>
      </w:r>
      <w:r w:rsidR="003A7EE3" w:rsidRPr="003A7EE3">
        <w:rPr>
          <w:rFonts w:ascii="Times New Roman" w:hAnsi="Times New Roman" w:cs="Times New Roman"/>
          <w:sz w:val="28"/>
          <w:szCs w:val="28"/>
          <w:lang w:val="en-US"/>
        </w:rPr>
        <w:t>o’</w:t>
      </w:r>
      <w:r w:rsidR="008D4FC9">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ri s</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 tartibi (SQPQO) tuzilishdagi gaplarda va (Attr.QN) tuzilishdagi s</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 birikmalarida k</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pro</w:t>
      </w:r>
      <w:r w:rsidR="008D4FC9">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 uchray boshladi. Shu tarzda sintaktik munosabatlar s</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 tartibi or</w:t>
      </w:r>
      <w:r w:rsidR="008D4FC9">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ali ifodalanadigan </w:t>
      </w:r>
      <w:r w:rsidR="008D4FC9">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ollarda gap tarkibidagi s</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zlarning joylashuvi </w:t>
      </w:r>
      <w:r w:rsidR="008D4FC9">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at'iy tus ola boshladi. Sintaktik munosabatlar yordamchi vositalar, analitik formalar, pr</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dlogli birikmalar or</w:t>
      </w:r>
      <w:r w:rsidR="008D4FC9">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ali ifodalangan </w:t>
      </w:r>
      <w:r w:rsidR="008D4FC9">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ollarda esa s</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z tartibida ma'lum darajada erkinliklar </w:t>
      </w:r>
      <w:r w:rsidR="008D4FC9">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ali sa</w:t>
      </w:r>
      <w:r w:rsidR="008D4FC9">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lanib </w:t>
      </w:r>
      <w:r w:rsidR="008D4FC9">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olganligidan dalolat b</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radi. Masalan:</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l.</w:t>
      </w:r>
      <w:r w:rsidRPr="003F7411">
        <w:rPr>
          <w:rFonts w:ascii="Times New Roman" w:hAnsi="Times New Roman" w:cs="Times New Roman"/>
          <w:b/>
          <w:sz w:val="28"/>
          <w:szCs w:val="28"/>
          <w:lang w:val="en-US"/>
        </w:rPr>
        <w:t>The childe</w:t>
      </w:r>
      <w:r w:rsidRPr="0026098D">
        <w:rPr>
          <w:rFonts w:ascii="Times New Roman" w:hAnsi="Times New Roman" w:cs="Times New Roman"/>
          <w:sz w:val="28"/>
          <w:szCs w:val="28"/>
          <w:lang w:val="en-US"/>
        </w:rPr>
        <w:t xml:space="preserve"> was given a book...</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Bolaga kitob b</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rdilar... </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2. To Caunterburry they wende...</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Ular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nt</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rb</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rriga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tdilar...</w:t>
      </w:r>
    </w:p>
    <w:p w:rsidR="0026098D" w:rsidRPr="0026098D" w:rsidRDefault="003F7411"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adimgi davrdagi an'anaga k</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ra ayrim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rin va payt ravishlari ravishlari gap boshida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lganda t</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skari s</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z tartibi </w:t>
      </w:r>
      <w:r w:rsidR="008D4FC9">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aliyam sa</w:t>
      </w:r>
      <w:r w:rsidR="008D4FC9">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lanib turgan edi. Masalan:</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1. </w:t>
      </w:r>
      <w:r w:rsidRPr="003F7411">
        <w:rPr>
          <w:rFonts w:ascii="Times New Roman" w:hAnsi="Times New Roman" w:cs="Times New Roman"/>
          <w:b/>
          <w:sz w:val="28"/>
          <w:szCs w:val="28"/>
          <w:lang w:val="en-US"/>
        </w:rPr>
        <w:t>Thanne</w:t>
      </w:r>
      <w:r w:rsidRPr="0026098D">
        <w:rPr>
          <w:rFonts w:ascii="Times New Roman" w:hAnsi="Times New Roman" w:cs="Times New Roman"/>
          <w:sz w:val="28"/>
          <w:szCs w:val="28"/>
          <w:lang w:val="en-US"/>
        </w:rPr>
        <w:t xml:space="preserve"> </w:t>
      </w:r>
      <w:r w:rsidRPr="003F7411">
        <w:rPr>
          <w:rFonts w:ascii="Times New Roman" w:hAnsi="Times New Roman" w:cs="Times New Roman"/>
          <w:i/>
          <w:sz w:val="28"/>
          <w:szCs w:val="28"/>
          <w:lang w:val="en-US"/>
        </w:rPr>
        <w:t>longenfolk</w:t>
      </w:r>
      <w:r w:rsidRPr="0026098D">
        <w:rPr>
          <w:rFonts w:ascii="Times New Roman" w:hAnsi="Times New Roman" w:cs="Times New Roman"/>
          <w:sz w:val="28"/>
          <w:szCs w:val="28"/>
          <w:lang w:val="en-US"/>
        </w:rPr>
        <w:t xml:space="preserve"> to goon on pilgrimages.</w:t>
      </w:r>
    </w:p>
    <w:p w:rsidR="0026098D" w:rsidRPr="0026098D" w:rsidRDefault="003A7EE3" w:rsidP="00F67A7B">
      <w:pPr>
        <w:spacing w:line="360" w:lineRule="auto"/>
        <w:ind w:firstLine="567"/>
        <w:jc w:val="both"/>
        <w:rPr>
          <w:rFonts w:ascii="Times New Roman" w:hAnsi="Times New Roman" w:cs="Times New Roman"/>
          <w:sz w:val="28"/>
          <w:szCs w:val="28"/>
          <w:lang w:val="en-US"/>
        </w:rPr>
      </w:pPr>
      <w:r w:rsidRPr="003F7411">
        <w:rPr>
          <w:rFonts w:ascii="Times New Roman" w:hAnsi="Times New Roman" w:cs="Times New Roman"/>
          <w:b/>
          <w:sz w:val="28"/>
          <w:szCs w:val="28"/>
          <w:lang w:val="en-US"/>
        </w:rPr>
        <w:t>O’</w:t>
      </w:r>
      <w:r w:rsidR="0026098D" w:rsidRPr="003F7411">
        <w:rPr>
          <w:rFonts w:ascii="Times New Roman" w:hAnsi="Times New Roman" w:cs="Times New Roman"/>
          <w:b/>
          <w:sz w:val="28"/>
          <w:szCs w:val="28"/>
          <w:lang w:val="en-US"/>
        </w:rPr>
        <w:t>shandan k</w:t>
      </w:r>
      <w:r w:rsidR="0026098D" w:rsidRPr="003F7411">
        <w:rPr>
          <w:rFonts w:ascii="Times New Roman" w:hAnsi="Times New Roman" w:cs="Times New Roman"/>
          <w:b/>
          <w:sz w:val="28"/>
          <w:szCs w:val="28"/>
        </w:rPr>
        <w:t>е</w:t>
      </w:r>
      <w:r w:rsidR="0026098D" w:rsidRPr="003F7411">
        <w:rPr>
          <w:rFonts w:ascii="Times New Roman" w:hAnsi="Times New Roman" w:cs="Times New Roman"/>
          <w:b/>
          <w:sz w:val="28"/>
          <w:szCs w:val="28"/>
          <w:lang w:val="en-US"/>
        </w:rPr>
        <w:t>yin</w:t>
      </w:r>
      <w:r w:rsidR="0026098D" w:rsidRPr="0026098D">
        <w:rPr>
          <w:rFonts w:ascii="Times New Roman" w:hAnsi="Times New Roman" w:cs="Times New Roman"/>
          <w:sz w:val="28"/>
          <w:szCs w:val="28"/>
          <w:lang w:val="en-US"/>
        </w:rPr>
        <w:t xml:space="preserve"> </w:t>
      </w:r>
      <w:r w:rsidR="0026098D" w:rsidRPr="003F7411">
        <w:rPr>
          <w:rFonts w:ascii="Times New Roman" w:hAnsi="Times New Roman" w:cs="Times New Roman"/>
          <w:i/>
          <w:sz w:val="28"/>
          <w:szCs w:val="28"/>
          <w:lang w:val="en-US"/>
        </w:rPr>
        <w:t>odamlar</w:t>
      </w:r>
      <w:r w:rsidR="0026098D" w:rsidRPr="0026098D">
        <w:rPr>
          <w:rFonts w:ascii="Times New Roman" w:hAnsi="Times New Roman" w:cs="Times New Roman"/>
          <w:sz w:val="28"/>
          <w:szCs w:val="28"/>
          <w:lang w:val="en-US"/>
        </w:rPr>
        <w:t xml:space="preserve"> </w:t>
      </w:r>
      <w:r w:rsidR="008D4FC9">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 xml:space="preserve">ajga borishga </w:t>
      </w:r>
      <w:r w:rsidR="0026098D" w:rsidRPr="003F7411">
        <w:rPr>
          <w:rFonts w:ascii="Times New Roman" w:hAnsi="Times New Roman" w:cs="Times New Roman"/>
          <w:i/>
          <w:sz w:val="28"/>
          <w:szCs w:val="28"/>
          <w:lang w:val="en-US"/>
        </w:rPr>
        <w:t>shoshila boshlaydilar</w:t>
      </w:r>
      <w:r w:rsidR="0026098D" w:rsidRPr="0026098D">
        <w:rPr>
          <w:rFonts w:ascii="Times New Roman" w:hAnsi="Times New Roman" w:cs="Times New Roman"/>
          <w:sz w:val="28"/>
          <w:szCs w:val="28"/>
          <w:lang w:val="en-US"/>
        </w:rPr>
        <w:t>.</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lastRenderedPageBreak/>
        <w:t>Sint</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tik s</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z  tartibi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rta asrlar davrining oxirigacha nut</w:t>
      </w:r>
      <w:r w:rsidR="008D4FC9">
        <w:rPr>
          <w:rFonts w:ascii="Times New Roman" w:hAnsi="Times New Roman" w:cs="Times New Roman"/>
          <w:sz w:val="28"/>
          <w:szCs w:val="28"/>
          <w:lang w:val="en-US"/>
        </w:rPr>
        <w:t>q</w:t>
      </w:r>
      <w:r w:rsidRPr="0026098D">
        <w:rPr>
          <w:rFonts w:ascii="Times New Roman" w:hAnsi="Times New Roman" w:cs="Times New Roman"/>
          <w:sz w:val="28"/>
          <w:szCs w:val="28"/>
          <w:lang w:val="en-US"/>
        </w:rPr>
        <w:t>da kamro</w:t>
      </w:r>
      <w:r w:rsidR="008D4FC9">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 ishlatilsada, ma'lum darajada sa</w:t>
      </w:r>
      <w:r w:rsidR="008D4FC9">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lanib </w:t>
      </w:r>
      <w:r w:rsidR="008D4FC9">
        <w:rPr>
          <w:rFonts w:ascii="Times New Roman" w:hAnsi="Times New Roman" w:cs="Times New Roman"/>
          <w:sz w:val="28"/>
          <w:szCs w:val="28"/>
          <w:lang w:val="en-US"/>
        </w:rPr>
        <w:t>q</w:t>
      </w:r>
      <w:r w:rsidRPr="0026098D">
        <w:rPr>
          <w:rFonts w:ascii="Times New Roman" w:hAnsi="Times New Roman" w:cs="Times New Roman"/>
          <w:sz w:val="28"/>
          <w:szCs w:val="28"/>
          <w:lang w:val="en-US"/>
        </w:rPr>
        <w:t>oldi. Masalan:</w:t>
      </w:r>
    </w:p>
    <w:p w:rsidR="0026098D" w:rsidRPr="0026098D" w:rsidRDefault="0026098D" w:rsidP="00F67A7B">
      <w:pPr>
        <w:numPr>
          <w:ilvl w:val="0"/>
          <w:numId w:val="75"/>
        </w:numPr>
        <w:spacing w:line="360" w:lineRule="auto"/>
        <w:jc w:val="both"/>
        <w:rPr>
          <w:rFonts w:ascii="Times New Roman" w:hAnsi="Times New Roman" w:cs="Times New Roman"/>
          <w:sz w:val="28"/>
          <w:szCs w:val="28"/>
          <w:lang w:val="en-US"/>
        </w:rPr>
      </w:pPr>
      <w:r w:rsidRPr="003F7411">
        <w:rPr>
          <w:rFonts w:ascii="Times New Roman" w:hAnsi="Times New Roman" w:cs="Times New Roman"/>
          <w:b/>
          <w:sz w:val="28"/>
          <w:szCs w:val="28"/>
          <w:lang w:val="en-US"/>
        </w:rPr>
        <w:t>She</w:t>
      </w:r>
      <w:r w:rsidRPr="0026098D">
        <w:rPr>
          <w:rFonts w:ascii="Times New Roman" w:hAnsi="Times New Roman" w:cs="Times New Roman"/>
          <w:sz w:val="28"/>
          <w:szCs w:val="28"/>
          <w:lang w:val="en-US"/>
        </w:rPr>
        <w:t xml:space="preserve"> hir love him </w:t>
      </w:r>
      <w:r w:rsidRPr="003F7411">
        <w:rPr>
          <w:rFonts w:ascii="Times New Roman" w:hAnsi="Times New Roman" w:cs="Times New Roman"/>
          <w:b/>
          <w:sz w:val="28"/>
          <w:szCs w:val="28"/>
          <w:lang w:val="en-US"/>
        </w:rPr>
        <w:t>graunted</w:t>
      </w:r>
      <w:r w:rsidRPr="0026098D">
        <w:rPr>
          <w:rFonts w:ascii="Times New Roman" w:hAnsi="Times New Roman" w:cs="Times New Roman"/>
          <w:sz w:val="28"/>
          <w:szCs w:val="28"/>
          <w:lang w:val="en-US"/>
        </w:rPr>
        <w:t xml:space="preserve">. </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3F7411">
        <w:rPr>
          <w:rFonts w:ascii="Times New Roman" w:hAnsi="Times New Roman" w:cs="Times New Roman"/>
          <w:b/>
          <w:sz w:val="28"/>
          <w:szCs w:val="28"/>
          <w:lang w:val="en-US"/>
        </w:rPr>
        <w:t xml:space="preserve">U </w:t>
      </w:r>
      <w:r w:rsidR="008D4FC9" w:rsidRPr="003F7411">
        <w:rPr>
          <w:rFonts w:ascii="Times New Roman" w:hAnsi="Times New Roman" w:cs="Times New Roman"/>
          <w:b/>
          <w:sz w:val="28"/>
          <w:szCs w:val="28"/>
          <w:lang w:val="en-US"/>
        </w:rPr>
        <w:t>q</w:t>
      </w:r>
      <w:r w:rsidRPr="003F7411">
        <w:rPr>
          <w:rFonts w:ascii="Times New Roman" w:hAnsi="Times New Roman" w:cs="Times New Roman"/>
          <w:b/>
          <w:sz w:val="28"/>
          <w:szCs w:val="28"/>
          <w:lang w:val="en-US"/>
        </w:rPr>
        <w:t>iz</w:t>
      </w:r>
      <w:r w:rsidRPr="0026098D">
        <w:rPr>
          <w:rFonts w:ascii="Times New Roman" w:hAnsi="Times New Roman" w:cs="Times New Roman"/>
          <w:sz w:val="28"/>
          <w:szCs w:val="28"/>
          <w:lang w:val="en-US"/>
        </w:rPr>
        <w:t xml:space="preserve">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 mu</w:t>
      </w:r>
      <w:r w:rsidR="008D4FC9">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abbatini unga (yigitga) </w:t>
      </w:r>
      <w:r w:rsidR="008D4FC9" w:rsidRPr="003F7411">
        <w:rPr>
          <w:rFonts w:ascii="Times New Roman" w:hAnsi="Times New Roman" w:cs="Times New Roman"/>
          <w:b/>
          <w:sz w:val="28"/>
          <w:szCs w:val="28"/>
          <w:lang w:val="en-US"/>
        </w:rPr>
        <w:t>h</w:t>
      </w:r>
      <w:r w:rsidRPr="003F7411">
        <w:rPr>
          <w:rFonts w:ascii="Times New Roman" w:hAnsi="Times New Roman" w:cs="Times New Roman"/>
          <w:b/>
          <w:sz w:val="28"/>
          <w:szCs w:val="28"/>
          <w:lang w:val="en-US"/>
        </w:rPr>
        <w:t>ad'ya etdi</w:t>
      </w:r>
      <w:r w:rsidRPr="0026098D">
        <w:rPr>
          <w:rFonts w:ascii="Times New Roman" w:hAnsi="Times New Roman" w:cs="Times New Roman"/>
          <w:sz w:val="28"/>
          <w:szCs w:val="28"/>
          <w:lang w:val="en-US"/>
        </w:rPr>
        <w:t>.</w:t>
      </w:r>
    </w:p>
    <w:p w:rsidR="0026098D" w:rsidRPr="0026098D" w:rsidRDefault="003F7411"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adimgi </w:t>
      </w:r>
      <w:r w:rsidR="0026098D" w:rsidRPr="0026098D">
        <w:rPr>
          <w:rFonts w:ascii="Times New Roman" w:hAnsi="Times New Roman" w:cs="Times New Roman"/>
          <w:sz w:val="28"/>
          <w:szCs w:val="28"/>
          <w:lang w:val="en-US"/>
        </w:rPr>
        <w:t>ingliz tilida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lganid</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k,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rta asrlar ingliz tilida </w:t>
      </w:r>
      <w:r w:rsidR="008D4FC9">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am gapning egasi asosan, ot va olmosh (kishilik va k</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rsatish)lar or</w:t>
      </w:r>
      <w:r w:rsidR="008D4FC9">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ali ifodalangan. Masalan:</w:t>
      </w:r>
    </w:p>
    <w:p w:rsidR="0026098D" w:rsidRPr="0026098D" w:rsidRDefault="003F7411" w:rsidP="00F67A7B">
      <w:pPr>
        <w:numPr>
          <w:ilvl w:val="0"/>
          <w:numId w:val="76"/>
        </w:numPr>
        <w:spacing w:line="360" w:lineRule="auto"/>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The </w:t>
      </w:r>
      <w:r w:rsidR="0026098D" w:rsidRPr="0026098D">
        <w:rPr>
          <w:rFonts w:ascii="Times New Roman" w:hAnsi="Times New Roman" w:cs="Times New Roman"/>
          <w:sz w:val="28"/>
          <w:szCs w:val="28"/>
          <w:lang w:val="en-US"/>
        </w:rPr>
        <w:t xml:space="preserve">kyng listned the savve. </w:t>
      </w:r>
    </w:p>
    <w:p w:rsidR="0026098D" w:rsidRPr="0026098D" w:rsidRDefault="003F7411" w:rsidP="00F67A7B">
      <w:pPr>
        <w:spacing w:line="360" w:lineRule="auto"/>
        <w:ind w:firstLine="567"/>
        <w:jc w:val="both"/>
        <w:rPr>
          <w:rFonts w:ascii="Times New Roman" w:hAnsi="Times New Roman" w:cs="Times New Roman"/>
          <w:sz w:val="28"/>
          <w:szCs w:val="28"/>
          <w:lang w:val="en-US"/>
        </w:rPr>
      </w:pPr>
      <w:r w:rsidRPr="003F7411">
        <w:rPr>
          <w:rFonts w:ascii="Times New Roman" w:hAnsi="Times New Roman" w:cs="Times New Roman"/>
          <w:sz w:val="28"/>
          <w:szCs w:val="28"/>
          <w:u w:val="single"/>
          <w:lang w:val="en-US"/>
        </w:rPr>
        <w:t>Qirol</w:t>
      </w:r>
      <w:r w:rsidRPr="0026098D">
        <w:rPr>
          <w:rFonts w:ascii="Times New Roman" w:hAnsi="Times New Roman" w:cs="Times New Roman"/>
          <w:sz w:val="28"/>
          <w:szCs w:val="28"/>
          <w:lang w:val="en-US"/>
        </w:rPr>
        <w:t xml:space="preserve"> </w:t>
      </w:r>
      <w:r w:rsidR="008D4FC9">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ikoyani tingladi.</w:t>
      </w:r>
    </w:p>
    <w:p w:rsidR="0026098D" w:rsidRPr="0026098D" w:rsidRDefault="003F7411" w:rsidP="00F67A7B">
      <w:pPr>
        <w:numPr>
          <w:ilvl w:val="0"/>
          <w:numId w:val="76"/>
        </w:numPr>
        <w:spacing w:line="360" w:lineRule="auto"/>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So </w:t>
      </w:r>
      <w:r w:rsidR="0026098D" w:rsidRPr="0026098D">
        <w:rPr>
          <w:rFonts w:ascii="Times New Roman" w:hAnsi="Times New Roman" w:cs="Times New Roman"/>
          <w:sz w:val="28"/>
          <w:szCs w:val="28"/>
          <w:lang w:val="en-US"/>
        </w:rPr>
        <w:t>hadde I spokan with hem everychon.</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3F7411">
        <w:rPr>
          <w:rFonts w:ascii="Times New Roman" w:hAnsi="Times New Roman" w:cs="Times New Roman"/>
          <w:sz w:val="28"/>
          <w:szCs w:val="28"/>
          <w:u w:val="single"/>
          <w:lang w:val="en-US"/>
        </w:rPr>
        <w:t>M</w:t>
      </w:r>
      <w:r w:rsidRPr="003F7411">
        <w:rPr>
          <w:rFonts w:ascii="Times New Roman" w:hAnsi="Times New Roman" w:cs="Times New Roman"/>
          <w:sz w:val="28"/>
          <w:szCs w:val="28"/>
          <w:u w:val="single"/>
        </w:rPr>
        <w:t>е</w:t>
      </w:r>
      <w:r w:rsidRPr="003F7411">
        <w:rPr>
          <w:rFonts w:ascii="Times New Roman" w:hAnsi="Times New Roman" w:cs="Times New Roman"/>
          <w:sz w:val="28"/>
          <w:szCs w:val="28"/>
          <w:u w:val="single"/>
          <w:lang w:val="en-US"/>
        </w:rPr>
        <w:t>n</w:t>
      </w:r>
      <w:r w:rsidRPr="0026098D">
        <w:rPr>
          <w:rFonts w:ascii="Times New Roman" w:hAnsi="Times New Roman" w:cs="Times New Roman"/>
          <w:sz w:val="28"/>
          <w:szCs w:val="28"/>
          <w:lang w:val="en-US"/>
        </w:rPr>
        <w:t xml:space="preserve"> ularning </w:t>
      </w:r>
      <w:r w:rsidR="008D4FC9">
        <w:rPr>
          <w:rFonts w:ascii="Times New Roman" w:hAnsi="Times New Roman" w:cs="Times New Roman"/>
          <w:sz w:val="28"/>
          <w:szCs w:val="28"/>
          <w:lang w:val="en-US"/>
        </w:rPr>
        <w:t>h</w:t>
      </w:r>
      <w:r w:rsidRPr="0026098D">
        <w:rPr>
          <w:rFonts w:ascii="Times New Roman" w:hAnsi="Times New Roman" w:cs="Times New Roman"/>
          <w:sz w:val="28"/>
          <w:szCs w:val="28"/>
          <w:lang w:val="en-US"/>
        </w:rPr>
        <w:t>ar biri bilan gaplashib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ldim (chi</w:t>
      </w:r>
      <w:r w:rsidR="008D4FC9">
        <w:rPr>
          <w:rFonts w:ascii="Times New Roman" w:hAnsi="Times New Roman" w:cs="Times New Roman"/>
          <w:sz w:val="28"/>
          <w:szCs w:val="28"/>
          <w:lang w:val="en-US"/>
        </w:rPr>
        <w:t>q</w:t>
      </w:r>
      <w:r w:rsidRPr="0026098D">
        <w:rPr>
          <w:rFonts w:ascii="Times New Roman" w:hAnsi="Times New Roman" w:cs="Times New Roman"/>
          <w:sz w:val="28"/>
          <w:szCs w:val="28"/>
          <w:lang w:val="en-US"/>
        </w:rPr>
        <w:t>dim)</w:t>
      </w:r>
      <w:r w:rsidR="00FC0541">
        <w:rPr>
          <w:rFonts w:ascii="Times New Roman" w:hAnsi="Times New Roman" w:cs="Times New Roman"/>
          <w:sz w:val="28"/>
          <w:szCs w:val="28"/>
          <w:lang w:val="en-US"/>
        </w:rPr>
        <w:t>.</w:t>
      </w:r>
    </w:p>
    <w:p w:rsidR="003F7411" w:rsidRDefault="003F7411" w:rsidP="00F67A7B">
      <w:pPr>
        <w:numPr>
          <w:ilvl w:val="0"/>
          <w:numId w:val="76"/>
        </w:numPr>
        <w:spacing w:line="360" w:lineRule="auto"/>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This </w:t>
      </w:r>
      <w:r w:rsidR="0026098D" w:rsidRPr="0026098D">
        <w:rPr>
          <w:rFonts w:ascii="Times New Roman" w:hAnsi="Times New Roman" w:cs="Times New Roman"/>
          <w:sz w:val="28"/>
          <w:szCs w:val="28"/>
          <w:lang w:val="en-US"/>
        </w:rPr>
        <w:t>was a</w:t>
      </w:r>
      <w:r>
        <w:rPr>
          <w:rFonts w:ascii="Times New Roman" w:hAnsi="Times New Roman" w:cs="Times New Roman"/>
          <w:sz w:val="28"/>
          <w:szCs w:val="28"/>
          <w:lang w:val="en-US"/>
        </w:rPr>
        <w:t xml:space="preserve"> fals cherl and a fals justice!</w:t>
      </w:r>
    </w:p>
    <w:p w:rsidR="0026098D" w:rsidRPr="0026098D" w:rsidRDefault="0026098D" w:rsidP="00F67A7B">
      <w:pPr>
        <w:spacing w:line="360" w:lineRule="auto"/>
        <w:ind w:left="567"/>
        <w:jc w:val="both"/>
        <w:rPr>
          <w:rFonts w:ascii="Times New Roman" w:hAnsi="Times New Roman" w:cs="Times New Roman"/>
          <w:sz w:val="28"/>
          <w:szCs w:val="28"/>
          <w:lang w:val="en-US"/>
        </w:rPr>
      </w:pPr>
      <w:r w:rsidRPr="003F7411">
        <w:rPr>
          <w:rFonts w:ascii="Times New Roman" w:hAnsi="Times New Roman" w:cs="Times New Roman"/>
          <w:sz w:val="28"/>
          <w:szCs w:val="28"/>
          <w:u w:val="single"/>
          <w:lang w:val="en-US"/>
        </w:rPr>
        <w:t>Bu</w:t>
      </w:r>
      <w:r w:rsidRPr="0026098D">
        <w:rPr>
          <w:rFonts w:ascii="Times New Roman" w:hAnsi="Times New Roman" w:cs="Times New Roman"/>
          <w:sz w:val="28"/>
          <w:szCs w:val="28"/>
          <w:lang w:val="en-US"/>
        </w:rPr>
        <w:t xml:space="preserve"> yol</w:t>
      </w:r>
      <w:r w:rsidR="003F7411">
        <w:rPr>
          <w:rFonts w:ascii="Times New Roman" w:hAnsi="Times New Roman" w:cs="Times New Roman"/>
          <w:sz w:val="28"/>
          <w:szCs w:val="28"/>
          <w:lang w:val="en-US"/>
        </w:rPr>
        <w:t>g’</w:t>
      </w:r>
      <w:r w:rsidRPr="0026098D">
        <w:rPr>
          <w:rFonts w:ascii="Times New Roman" w:hAnsi="Times New Roman" w:cs="Times New Roman"/>
          <w:sz w:val="28"/>
          <w:szCs w:val="28"/>
          <w:lang w:val="en-US"/>
        </w:rPr>
        <w:t>onchi odam va yol</w:t>
      </w:r>
      <w:r w:rsidR="003F7411">
        <w:rPr>
          <w:rFonts w:ascii="Times New Roman" w:hAnsi="Times New Roman" w:cs="Times New Roman"/>
          <w:sz w:val="28"/>
          <w:szCs w:val="28"/>
          <w:lang w:val="en-US"/>
        </w:rPr>
        <w:t>g’</w:t>
      </w:r>
      <w:r w:rsidRPr="0026098D">
        <w:rPr>
          <w:rFonts w:ascii="Times New Roman" w:hAnsi="Times New Roman" w:cs="Times New Roman"/>
          <w:sz w:val="28"/>
          <w:szCs w:val="28"/>
          <w:lang w:val="en-US"/>
        </w:rPr>
        <w:t xml:space="preserve">onchi </w:t>
      </w:r>
      <w:r w:rsidR="008D4FC9">
        <w:rPr>
          <w:rFonts w:ascii="Times New Roman" w:hAnsi="Times New Roman" w:cs="Times New Roman"/>
          <w:sz w:val="28"/>
          <w:szCs w:val="28"/>
          <w:lang w:val="en-US"/>
        </w:rPr>
        <w:t>h</w:t>
      </w:r>
      <w:r w:rsidRPr="0026098D">
        <w:rPr>
          <w:rFonts w:ascii="Times New Roman" w:hAnsi="Times New Roman" w:cs="Times New Roman"/>
          <w:sz w:val="28"/>
          <w:szCs w:val="28"/>
          <w:lang w:val="en-US"/>
        </w:rPr>
        <w:t>akam edi.</w:t>
      </w:r>
    </w:p>
    <w:p w:rsidR="0026098D" w:rsidRPr="0026098D" w:rsidRDefault="003F7411"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adimgi davr ingliz tilida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lgani kabi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rta asrlar davrida </w:t>
      </w:r>
      <w:r w:rsidR="008D4FC9">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llanilgan ingliz tilida </w:t>
      </w:r>
      <w:r w:rsidR="008D4FC9">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am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sim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 tuzilishi va ifodalagan ma'nosiga k</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ra f</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'l-k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sim va ot-k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simga ajratilgan. F</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'l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simlar sodda va </w:t>
      </w:r>
      <w:r w:rsidR="008D4FC9">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shma tuzilishga ega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lgan. Sodda f</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'l-k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sim fa</w:t>
      </w:r>
      <w:r w:rsidR="008D4FC9">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at f</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'lning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zagidangina </w:t>
      </w:r>
      <w:r w:rsidR="008D4FC9">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 xml:space="preserve">osil </w:t>
      </w:r>
      <w:r w:rsidR="008D4FC9">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ilingan. Masalan:</w:t>
      </w:r>
    </w:p>
    <w:p w:rsidR="003F7411" w:rsidRDefault="003F7411" w:rsidP="00F67A7B">
      <w:pPr>
        <w:numPr>
          <w:ilvl w:val="0"/>
          <w:numId w:val="77"/>
        </w:numPr>
        <w:shd w:val="clear" w:color="auto" w:fill="FFFFFF"/>
        <w:tabs>
          <w:tab w:val="left" w:pos="281"/>
          <w:tab w:val="left" w:pos="851"/>
        </w:tabs>
        <w:spacing w:line="360" w:lineRule="auto"/>
        <w:ind w:left="0" w:right="1" w:firstLine="567"/>
        <w:jc w:val="both"/>
        <w:rPr>
          <w:rFonts w:ascii="Times New Roman" w:hAnsi="Times New Roman" w:cs="Times New Roman"/>
          <w:sz w:val="28"/>
          <w:szCs w:val="28"/>
          <w:lang w:val="en-US"/>
        </w:rPr>
      </w:pPr>
      <w:r w:rsidRPr="003F7411">
        <w:rPr>
          <w:rFonts w:ascii="Times New Roman" w:hAnsi="Times New Roman" w:cs="Times New Roman"/>
          <w:sz w:val="28"/>
          <w:szCs w:val="28"/>
          <w:u w:val="single"/>
          <w:lang w:val="en-US"/>
        </w:rPr>
        <w:t>com</w:t>
      </w:r>
      <w:r w:rsidRPr="003F7411">
        <w:rPr>
          <w:rFonts w:ascii="Times New Roman" w:hAnsi="Times New Roman" w:cs="Times New Roman"/>
          <w:sz w:val="28"/>
          <w:szCs w:val="28"/>
          <w:lang w:val="en-US"/>
        </w:rPr>
        <w:t xml:space="preserve"> neer, and taak youre lady by the hond</w:t>
      </w:r>
      <w:r w:rsidR="00FC0541">
        <w:rPr>
          <w:rFonts w:ascii="Times New Roman" w:hAnsi="Times New Roman" w:cs="Times New Roman"/>
          <w:sz w:val="28"/>
          <w:szCs w:val="28"/>
          <w:lang w:val="en-US"/>
        </w:rPr>
        <w:t>.</w:t>
      </w:r>
    </w:p>
    <w:p w:rsidR="0026098D" w:rsidRPr="003F7411" w:rsidRDefault="0026098D" w:rsidP="00F67A7B">
      <w:pPr>
        <w:shd w:val="clear" w:color="auto" w:fill="FFFFFF"/>
        <w:tabs>
          <w:tab w:val="left" w:pos="281"/>
          <w:tab w:val="left" w:pos="851"/>
        </w:tabs>
        <w:spacing w:line="360" w:lineRule="auto"/>
        <w:ind w:left="567" w:right="1"/>
        <w:jc w:val="both"/>
        <w:rPr>
          <w:rFonts w:ascii="Times New Roman" w:hAnsi="Times New Roman" w:cs="Times New Roman"/>
          <w:sz w:val="28"/>
          <w:szCs w:val="28"/>
          <w:lang w:val="en-US"/>
        </w:rPr>
      </w:pPr>
      <w:r w:rsidRPr="003F7411">
        <w:rPr>
          <w:rFonts w:ascii="Times New Roman" w:hAnsi="Times New Roman" w:cs="Times New Roman"/>
          <w:sz w:val="28"/>
          <w:szCs w:val="28"/>
          <w:u w:val="single"/>
          <w:lang w:val="en-US"/>
        </w:rPr>
        <w:t>k</w:t>
      </w:r>
      <w:r w:rsidRPr="003F7411">
        <w:rPr>
          <w:rFonts w:ascii="Times New Roman" w:hAnsi="Times New Roman" w:cs="Times New Roman"/>
          <w:sz w:val="28"/>
          <w:szCs w:val="28"/>
          <w:u w:val="single"/>
        </w:rPr>
        <w:t>е</w:t>
      </w:r>
      <w:r w:rsidRPr="003F7411">
        <w:rPr>
          <w:rFonts w:ascii="Times New Roman" w:hAnsi="Times New Roman" w:cs="Times New Roman"/>
          <w:sz w:val="28"/>
          <w:szCs w:val="28"/>
          <w:u w:val="single"/>
          <w:lang w:val="en-US"/>
        </w:rPr>
        <w:t>l</w:t>
      </w:r>
      <w:r w:rsidRPr="003F7411">
        <w:rPr>
          <w:rFonts w:ascii="Times New Roman" w:hAnsi="Times New Roman" w:cs="Times New Roman"/>
          <w:sz w:val="28"/>
          <w:szCs w:val="28"/>
          <w:lang w:val="en-US"/>
        </w:rPr>
        <w:t xml:space="preserve"> ya</w:t>
      </w:r>
      <w:r w:rsidR="008D4FC9" w:rsidRPr="003F7411">
        <w:rPr>
          <w:rFonts w:ascii="Times New Roman" w:hAnsi="Times New Roman" w:cs="Times New Roman"/>
          <w:sz w:val="28"/>
          <w:szCs w:val="28"/>
          <w:lang w:val="en-US"/>
        </w:rPr>
        <w:t>q</w:t>
      </w:r>
      <w:r w:rsidRPr="003F7411">
        <w:rPr>
          <w:rFonts w:ascii="Times New Roman" w:hAnsi="Times New Roman" w:cs="Times New Roman"/>
          <w:sz w:val="28"/>
          <w:szCs w:val="28"/>
          <w:lang w:val="en-US"/>
        </w:rPr>
        <w:t>inro</w:t>
      </w:r>
      <w:r w:rsidR="008D4FC9" w:rsidRPr="003F7411">
        <w:rPr>
          <w:rFonts w:ascii="Times New Roman" w:hAnsi="Times New Roman" w:cs="Times New Roman"/>
          <w:sz w:val="28"/>
          <w:szCs w:val="28"/>
          <w:lang w:val="en-US"/>
        </w:rPr>
        <w:t>q</w:t>
      </w:r>
      <w:r w:rsidRPr="003F7411">
        <w:rPr>
          <w:rFonts w:ascii="Times New Roman" w:hAnsi="Times New Roman" w:cs="Times New Roman"/>
          <w:sz w:val="28"/>
          <w:szCs w:val="28"/>
          <w:lang w:val="en-US"/>
        </w:rPr>
        <w:t xml:space="preserve"> va xonimning ushla </w:t>
      </w:r>
      <w:r w:rsidR="008D4FC9" w:rsidRPr="003F7411">
        <w:rPr>
          <w:rFonts w:ascii="Times New Roman" w:hAnsi="Times New Roman" w:cs="Times New Roman"/>
          <w:sz w:val="28"/>
          <w:szCs w:val="28"/>
          <w:lang w:val="en-US"/>
        </w:rPr>
        <w:t>q</w:t>
      </w:r>
      <w:r w:rsidR="003A7EE3" w:rsidRPr="003F7411">
        <w:rPr>
          <w:rFonts w:ascii="Times New Roman" w:hAnsi="Times New Roman" w:cs="Times New Roman"/>
          <w:sz w:val="28"/>
          <w:szCs w:val="28"/>
          <w:lang w:val="en-US"/>
        </w:rPr>
        <w:t>o’</w:t>
      </w:r>
      <w:r w:rsidRPr="003F7411">
        <w:rPr>
          <w:rFonts w:ascii="Times New Roman" w:hAnsi="Times New Roman" w:cs="Times New Roman"/>
          <w:sz w:val="28"/>
          <w:szCs w:val="28"/>
          <w:lang w:val="en-US"/>
        </w:rPr>
        <w:t>lidan</w:t>
      </w:r>
      <w:r w:rsidR="00FC0541">
        <w:rPr>
          <w:rFonts w:ascii="Times New Roman" w:hAnsi="Times New Roman" w:cs="Times New Roman"/>
          <w:sz w:val="28"/>
          <w:szCs w:val="28"/>
          <w:lang w:val="en-US"/>
        </w:rPr>
        <w:t>.</w:t>
      </w:r>
    </w:p>
    <w:p w:rsidR="0026098D" w:rsidRPr="0026098D" w:rsidRDefault="003F7411" w:rsidP="00F67A7B">
      <w:pPr>
        <w:spacing w:line="360" w:lineRule="auto"/>
        <w:ind w:left="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2. </w:t>
      </w:r>
      <w:r w:rsidR="0026098D" w:rsidRPr="0026098D">
        <w:rPr>
          <w:rFonts w:ascii="Times New Roman" w:hAnsi="Times New Roman" w:cs="Times New Roman"/>
          <w:sz w:val="28"/>
          <w:szCs w:val="28"/>
          <w:lang w:val="en-US"/>
        </w:rPr>
        <w:t xml:space="preserve">I </w:t>
      </w:r>
      <w:r w:rsidR="0026098D" w:rsidRPr="003F7411">
        <w:rPr>
          <w:rFonts w:ascii="Times New Roman" w:hAnsi="Times New Roman" w:cs="Times New Roman"/>
          <w:sz w:val="28"/>
          <w:szCs w:val="28"/>
          <w:u w:val="single"/>
          <w:lang w:val="en-US"/>
        </w:rPr>
        <w:t>speke</w:t>
      </w:r>
      <w:r w:rsidR="0026098D" w:rsidRPr="0026098D">
        <w:rPr>
          <w:rFonts w:ascii="Times New Roman" w:hAnsi="Times New Roman" w:cs="Times New Roman"/>
          <w:sz w:val="28"/>
          <w:szCs w:val="28"/>
          <w:lang w:val="en-US"/>
        </w:rPr>
        <w:t xml:space="preserve"> in prose.</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m</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n proza (usuli)da </w:t>
      </w:r>
      <w:r w:rsidRPr="003F7411">
        <w:rPr>
          <w:rFonts w:ascii="Times New Roman" w:hAnsi="Times New Roman" w:cs="Times New Roman"/>
          <w:sz w:val="28"/>
          <w:szCs w:val="28"/>
          <w:u w:val="single"/>
          <w:lang w:val="en-US"/>
        </w:rPr>
        <w:t>gapiraman</w:t>
      </w:r>
      <w:r w:rsidRPr="0026098D">
        <w:rPr>
          <w:rFonts w:ascii="Times New Roman" w:hAnsi="Times New Roman" w:cs="Times New Roman"/>
          <w:sz w:val="28"/>
          <w:szCs w:val="28"/>
          <w:lang w:val="en-US"/>
        </w:rPr>
        <w:t xml:space="preserve">. </w:t>
      </w:r>
    </w:p>
    <w:p w:rsidR="0026098D" w:rsidRPr="0026098D" w:rsidRDefault="00FC0541"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Q</w:t>
      </w:r>
      <w:r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shma </w:t>
      </w:r>
      <w:r w:rsidR="0026098D" w:rsidRPr="0026098D">
        <w:rPr>
          <w:rFonts w:ascii="Times New Roman" w:hAnsi="Times New Roman" w:cs="Times New Roman"/>
          <w:sz w:val="28"/>
          <w:szCs w:val="28"/>
          <w:lang w:val="en-US"/>
        </w:rPr>
        <w:t>f</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'l-k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simga misollar:</w:t>
      </w:r>
    </w:p>
    <w:p w:rsidR="0026098D" w:rsidRPr="0026098D" w:rsidRDefault="0026098D" w:rsidP="00F67A7B">
      <w:pPr>
        <w:tabs>
          <w:tab w:val="left" w:pos="851"/>
        </w:tabs>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1.</w:t>
      </w:r>
      <w:r w:rsidRPr="0026098D">
        <w:rPr>
          <w:rFonts w:ascii="Times New Roman" w:hAnsi="Times New Roman" w:cs="Times New Roman"/>
          <w:sz w:val="28"/>
          <w:szCs w:val="28"/>
          <w:lang w:val="en-US"/>
        </w:rPr>
        <w:tab/>
        <w:t xml:space="preserve">eal </w:t>
      </w:r>
      <w:r w:rsidRPr="003F7411">
        <w:rPr>
          <w:rFonts w:ascii="Times New Roman" w:hAnsi="Times New Roman" w:cs="Times New Roman"/>
          <w:sz w:val="28"/>
          <w:szCs w:val="28"/>
          <w:u w:val="single"/>
          <w:lang w:val="en-US"/>
        </w:rPr>
        <w:t>sceal beon</w:t>
      </w:r>
      <w:r w:rsidRPr="0026098D">
        <w:rPr>
          <w:rFonts w:ascii="Times New Roman" w:hAnsi="Times New Roman" w:cs="Times New Roman"/>
          <w:sz w:val="28"/>
          <w:szCs w:val="28"/>
          <w:lang w:val="en-US"/>
        </w:rPr>
        <w:t xml:space="preserve"> ther thenne </w:t>
      </w:r>
      <w:r w:rsidRPr="003F7411">
        <w:rPr>
          <w:rFonts w:ascii="Times New Roman" w:hAnsi="Times New Roman" w:cs="Times New Roman"/>
          <w:sz w:val="28"/>
          <w:szCs w:val="28"/>
          <w:u w:val="single"/>
          <w:lang w:val="en-US"/>
        </w:rPr>
        <w:t>cuth</w:t>
      </w:r>
      <w:r w:rsidRPr="0026098D">
        <w:rPr>
          <w:rFonts w:ascii="Times New Roman" w:hAnsi="Times New Roman" w:cs="Times New Roman"/>
          <w:sz w:val="28"/>
          <w:szCs w:val="28"/>
          <w:lang w:val="en-US"/>
        </w:rPr>
        <w:t>.</w:t>
      </w:r>
    </w:p>
    <w:p w:rsidR="0026098D" w:rsidRPr="0026098D" w:rsidRDefault="008D4FC9"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 xml:space="preserve">amma narsa ma'lum </w:t>
      </w:r>
      <w:r w:rsidR="0026098D" w:rsidRPr="003F7411">
        <w:rPr>
          <w:rFonts w:ascii="Times New Roman" w:hAnsi="Times New Roman" w:cs="Times New Roman"/>
          <w:sz w:val="28"/>
          <w:szCs w:val="28"/>
          <w:u w:val="single"/>
          <w:lang w:val="en-US"/>
        </w:rPr>
        <w:t>b</w:t>
      </w:r>
      <w:r w:rsidR="003A7EE3" w:rsidRPr="003F7411">
        <w:rPr>
          <w:rFonts w:ascii="Times New Roman" w:hAnsi="Times New Roman" w:cs="Times New Roman"/>
          <w:sz w:val="28"/>
          <w:szCs w:val="28"/>
          <w:u w:val="single"/>
          <w:lang w:val="en-US"/>
        </w:rPr>
        <w:t>o’</w:t>
      </w:r>
      <w:r w:rsidR="0026098D" w:rsidRPr="003F7411">
        <w:rPr>
          <w:rFonts w:ascii="Times New Roman" w:hAnsi="Times New Roman" w:cs="Times New Roman"/>
          <w:sz w:val="28"/>
          <w:szCs w:val="28"/>
          <w:u w:val="single"/>
          <w:lang w:val="en-US"/>
        </w:rPr>
        <w:t>lishi k</w:t>
      </w:r>
      <w:r w:rsidR="0026098D" w:rsidRPr="003F7411">
        <w:rPr>
          <w:rFonts w:ascii="Times New Roman" w:hAnsi="Times New Roman" w:cs="Times New Roman"/>
          <w:sz w:val="28"/>
          <w:szCs w:val="28"/>
          <w:u w:val="single"/>
        </w:rPr>
        <w:t>е</w:t>
      </w:r>
      <w:r w:rsidR="0026098D" w:rsidRPr="003F7411">
        <w:rPr>
          <w:rFonts w:ascii="Times New Roman" w:hAnsi="Times New Roman" w:cs="Times New Roman"/>
          <w:sz w:val="28"/>
          <w:szCs w:val="28"/>
          <w:u w:val="single"/>
          <w:lang w:val="en-US"/>
        </w:rPr>
        <w:t>rak</w:t>
      </w:r>
      <w:r w:rsidR="0026098D" w:rsidRPr="0026098D">
        <w:rPr>
          <w:rFonts w:ascii="Times New Roman" w:hAnsi="Times New Roman" w:cs="Times New Roman"/>
          <w:sz w:val="28"/>
          <w:szCs w:val="28"/>
          <w:lang w:val="en-US"/>
        </w:rPr>
        <w:t xml:space="preserve"> u </w:t>
      </w:r>
      <w:r w:rsidR="003F7411">
        <w:rPr>
          <w:rFonts w:ascii="Times New Roman" w:hAnsi="Times New Roman" w:cs="Times New Roman"/>
          <w:sz w:val="28"/>
          <w:szCs w:val="28"/>
          <w:lang w:val="en-US"/>
        </w:rPr>
        <w:t>y</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rda.</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2. i ne </w:t>
      </w:r>
      <w:r w:rsidRPr="003F7411">
        <w:rPr>
          <w:rFonts w:ascii="Times New Roman" w:hAnsi="Times New Roman" w:cs="Times New Roman"/>
          <w:sz w:val="28"/>
          <w:szCs w:val="28"/>
          <w:u w:val="single"/>
          <w:lang w:val="en-US"/>
        </w:rPr>
        <w:t>can</w:t>
      </w:r>
      <w:r w:rsidRPr="0026098D">
        <w:rPr>
          <w:rFonts w:ascii="Times New Roman" w:hAnsi="Times New Roman" w:cs="Times New Roman"/>
          <w:sz w:val="28"/>
          <w:szCs w:val="28"/>
          <w:lang w:val="en-US"/>
        </w:rPr>
        <w:t xml:space="preserve"> ne </w:t>
      </w:r>
      <w:r w:rsidRPr="003F7411">
        <w:rPr>
          <w:rFonts w:ascii="Times New Roman" w:hAnsi="Times New Roman" w:cs="Times New Roman"/>
          <w:sz w:val="28"/>
          <w:szCs w:val="28"/>
          <w:u w:val="single"/>
          <w:lang w:val="en-US"/>
        </w:rPr>
        <w:t>mai tellen</w:t>
      </w:r>
      <w:r w:rsidRPr="0026098D">
        <w:rPr>
          <w:rFonts w:ascii="Times New Roman" w:hAnsi="Times New Roman" w:cs="Times New Roman"/>
          <w:sz w:val="28"/>
          <w:szCs w:val="28"/>
          <w:lang w:val="en-US"/>
        </w:rPr>
        <w:t xml:space="preserve"> alle the wunder ne alle the pines.</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m</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n   </w:t>
      </w:r>
      <w:r w:rsidRPr="003F7411">
        <w:rPr>
          <w:rFonts w:ascii="Times New Roman" w:hAnsi="Times New Roman" w:cs="Times New Roman"/>
          <w:sz w:val="28"/>
          <w:szCs w:val="28"/>
          <w:u w:val="single"/>
          <w:lang w:val="en-US"/>
        </w:rPr>
        <w:t>sanab   b</w:t>
      </w:r>
      <w:r w:rsidRPr="003F7411">
        <w:rPr>
          <w:rFonts w:ascii="Times New Roman" w:hAnsi="Times New Roman" w:cs="Times New Roman"/>
          <w:sz w:val="28"/>
          <w:szCs w:val="28"/>
          <w:u w:val="single"/>
        </w:rPr>
        <w:t>е</w:t>
      </w:r>
      <w:r w:rsidRPr="003F7411">
        <w:rPr>
          <w:rFonts w:ascii="Times New Roman" w:hAnsi="Times New Roman" w:cs="Times New Roman"/>
          <w:sz w:val="28"/>
          <w:szCs w:val="28"/>
          <w:u w:val="single"/>
          <w:lang w:val="en-US"/>
        </w:rPr>
        <w:t xml:space="preserve">ra   olmayman   va   bunga   jur'at   </w:t>
      </w:r>
      <w:r w:rsidR="008D4FC9" w:rsidRPr="003F7411">
        <w:rPr>
          <w:rFonts w:ascii="Times New Roman" w:hAnsi="Times New Roman" w:cs="Times New Roman"/>
          <w:sz w:val="28"/>
          <w:szCs w:val="28"/>
          <w:u w:val="single"/>
          <w:lang w:val="en-US"/>
        </w:rPr>
        <w:t>q</w:t>
      </w:r>
      <w:r w:rsidRPr="003F7411">
        <w:rPr>
          <w:rFonts w:ascii="Times New Roman" w:hAnsi="Times New Roman" w:cs="Times New Roman"/>
          <w:sz w:val="28"/>
          <w:szCs w:val="28"/>
          <w:u w:val="single"/>
          <w:lang w:val="en-US"/>
        </w:rPr>
        <w:t>ila   olmayman</w:t>
      </w:r>
      <w:r w:rsidRPr="0026098D">
        <w:rPr>
          <w:rFonts w:ascii="Times New Roman" w:hAnsi="Times New Roman" w:cs="Times New Roman"/>
          <w:sz w:val="28"/>
          <w:szCs w:val="28"/>
          <w:lang w:val="en-US"/>
        </w:rPr>
        <w:t xml:space="preserve">   barcha yov</w:t>
      </w:r>
      <w:r w:rsidR="003F7411">
        <w:rPr>
          <w:rFonts w:ascii="Times New Roman" w:hAnsi="Times New Roman" w:cs="Times New Roman"/>
          <w:sz w:val="28"/>
          <w:szCs w:val="28"/>
          <w:lang w:val="en-US"/>
        </w:rPr>
        <w:t>u</w:t>
      </w:r>
      <w:r w:rsidRPr="0026098D">
        <w:rPr>
          <w:rFonts w:ascii="Times New Roman" w:hAnsi="Times New Roman" w:cs="Times New Roman"/>
          <w:sz w:val="28"/>
          <w:szCs w:val="28"/>
          <w:lang w:val="en-US"/>
        </w:rPr>
        <w:t>zliklarni va azoblarni.</w:t>
      </w:r>
    </w:p>
    <w:p w:rsidR="0026098D" w:rsidRPr="0026098D" w:rsidRDefault="008D4FC9"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shma ot-k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simga misollar:</w:t>
      </w:r>
    </w:p>
    <w:p w:rsidR="003F7411" w:rsidRDefault="0026098D" w:rsidP="00F67A7B">
      <w:pPr>
        <w:numPr>
          <w:ilvl w:val="0"/>
          <w:numId w:val="78"/>
        </w:numPr>
        <w:spacing w:line="360" w:lineRule="auto"/>
        <w:ind w:left="993" w:hanging="426"/>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ich </w:t>
      </w:r>
      <w:r w:rsidRPr="00E94E3D">
        <w:rPr>
          <w:rFonts w:ascii="Times New Roman" w:hAnsi="Times New Roman" w:cs="Times New Roman"/>
          <w:sz w:val="28"/>
          <w:szCs w:val="28"/>
          <w:u w:val="single"/>
          <w:lang w:val="en-US"/>
        </w:rPr>
        <w:t>am elder</w:t>
      </w:r>
      <w:r w:rsidRPr="0026098D">
        <w:rPr>
          <w:rFonts w:ascii="Times New Roman" w:hAnsi="Times New Roman" w:cs="Times New Roman"/>
          <w:sz w:val="28"/>
          <w:szCs w:val="28"/>
          <w:lang w:val="en-US"/>
        </w:rPr>
        <w:t xml:space="preserve"> then ich </w:t>
      </w:r>
      <w:r w:rsidRPr="00E94E3D">
        <w:rPr>
          <w:rFonts w:ascii="Times New Roman" w:hAnsi="Times New Roman" w:cs="Times New Roman"/>
          <w:sz w:val="28"/>
          <w:szCs w:val="28"/>
          <w:u w:val="single"/>
          <w:lang w:val="en-US"/>
        </w:rPr>
        <w:t>wes</w:t>
      </w:r>
      <w:r w:rsidRPr="0026098D">
        <w:rPr>
          <w:rFonts w:ascii="Times New Roman" w:hAnsi="Times New Roman" w:cs="Times New Roman"/>
          <w:sz w:val="28"/>
          <w:szCs w:val="28"/>
          <w:lang w:val="en-US"/>
        </w:rPr>
        <w:t>.</w:t>
      </w:r>
    </w:p>
    <w:p w:rsidR="0026098D" w:rsidRPr="0026098D" w:rsidRDefault="0026098D" w:rsidP="00F67A7B">
      <w:pPr>
        <w:spacing w:line="360" w:lineRule="auto"/>
        <w:ind w:left="993" w:hanging="426"/>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m</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n (avvalgidan) </w:t>
      </w:r>
      <w:r w:rsidRPr="00E94E3D">
        <w:rPr>
          <w:rFonts w:ascii="Times New Roman" w:hAnsi="Times New Roman" w:cs="Times New Roman"/>
          <w:sz w:val="28"/>
          <w:szCs w:val="28"/>
          <w:u w:val="single"/>
          <w:lang w:val="en-US"/>
        </w:rPr>
        <w:t>kattaro</w:t>
      </w:r>
      <w:r w:rsidR="008D4FC9" w:rsidRPr="00E94E3D">
        <w:rPr>
          <w:rFonts w:ascii="Times New Roman" w:hAnsi="Times New Roman" w:cs="Times New Roman"/>
          <w:sz w:val="28"/>
          <w:szCs w:val="28"/>
          <w:u w:val="single"/>
          <w:lang w:val="en-US"/>
        </w:rPr>
        <w:t>q</w:t>
      </w:r>
      <w:r w:rsidRPr="00E94E3D">
        <w:rPr>
          <w:rFonts w:ascii="Times New Roman" w:hAnsi="Times New Roman" w:cs="Times New Roman"/>
          <w:sz w:val="28"/>
          <w:szCs w:val="28"/>
          <w:u w:val="single"/>
          <w:lang w:val="en-US"/>
        </w:rPr>
        <w:t>man</w:t>
      </w:r>
      <w:r w:rsidRPr="0026098D">
        <w:rPr>
          <w:rFonts w:ascii="Times New Roman" w:hAnsi="Times New Roman" w:cs="Times New Roman"/>
          <w:sz w:val="28"/>
          <w:szCs w:val="28"/>
          <w:lang w:val="en-US"/>
        </w:rPr>
        <w:t>.</w:t>
      </w:r>
    </w:p>
    <w:p w:rsidR="00E94E3D" w:rsidRDefault="0026098D" w:rsidP="00F67A7B">
      <w:pPr>
        <w:numPr>
          <w:ilvl w:val="0"/>
          <w:numId w:val="78"/>
        </w:numPr>
        <w:spacing w:line="360" w:lineRule="auto"/>
        <w:ind w:left="993" w:hanging="426"/>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for Jan</w:t>
      </w:r>
      <w:r w:rsidR="00E94E3D">
        <w:rPr>
          <w:rFonts w:ascii="Times New Roman" w:hAnsi="Times New Roman" w:cs="Times New Roman"/>
          <w:sz w:val="28"/>
          <w:szCs w:val="28"/>
          <w:lang w:val="en-US"/>
        </w:rPr>
        <w:t xml:space="preserve">uarie   </w:t>
      </w:r>
      <w:r w:rsidR="00E94E3D" w:rsidRPr="00E94E3D">
        <w:rPr>
          <w:rFonts w:ascii="Times New Roman" w:hAnsi="Times New Roman" w:cs="Times New Roman"/>
          <w:sz w:val="28"/>
          <w:szCs w:val="28"/>
          <w:u w:val="single"/>
          <w:lang w:val="en-US"/>
        </w:rPr>
        <w:t>was bicome</w:t>
      </w:r>
      <w:r w:rsidR="00E94E3D">
        <w:rPr>
          <w:rFonts w:ascii="Times New Roman" w:hAnsi="Times New Roman" w:cs="Times New Roman"/>
          <w:sz w:val="28"/>
          <w:szCs w:val="28"/>
          <w:lang w:val="en-US"/>
        </w:rPr>
        <w:t xml:space="preserve"> hir   knight. </w:t>
      </w:r>
    </w:p>
    <w:p w:rsidR="0026098D" w:rsidRPr="0026098D" w:rsidRDefault="0026098D" w:rsidP="00F67A7B">
      <w:pPr>
        <w:spacing w:line="360" w:lineRule="auto"/>
        <w:ind w:left="993" w:hanging="426"/>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lastRenderedPageBreak/>
        <w:t>z</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ro, Yanuar</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 uning </w:t>
      </w:r>
      <w:r w:rsidRPr="00E94E3D">
        <w:rPr>
          <w:rFonts w:ascii="Times New Roman" w:hAnsi="Times New Roman" w:cs="Times New Roman"/>
          <w:sz w:val="28"/>
          <w:szCs w:val="28"/>
          <w:u w:val="single"/>
          <w:lang w:val="en-US"/>
        </w:rPr>
        <w:t>zobiti b</w:t>
      </w:r>
      <w:r w:rsidR="003A7EE3" w:rsidRPr="00E94E3D">
        <w:rPr>
          <w:rFonts w:ascii="Times New Roman" w:hAnsi="Times New Roman" w:cs="Times New Roman"/>
          <w:sz w:val="28"/>
          <w:szCs w:val="28"/>
          <w:u w:val="single"/>
          <w:lang w:val="en-US"/>
        </w:rPr>
        <w:t>o’</w:t>
      </w:r>
      <w:r w:rsidRPr="00E94E3D">
        <w:rPr>
          <w:rFonts w:ascii="Times New Roman" w:hAnsi="Times New Roman" w:cs="Times New Roman"/>
          <w:sz w:val="28"/>
          <w:szCs w:val="28"/>
          <w:u w:val="single"/>
          <w:lang w:val="en-US"/>
        </w:rPr>
        <w:t xml:space="preserve">lib </w:t>
      </w:r>
      <w:r w:rsidR="008D4FC9" w:rsidRPr="00E94E3D">
        <w:rPr>
          <w:rFonts w:ascii="Times New Roman" w:hAnsi="Times New Roman" w:cs="Times New Roman"/>
          <w:sz w:val="28"/>
          <w:szCs w:val="28"/>
          <w:u w:val="single"/>
          <w:lang w:val="en-US"/>
        </w:rPr>
        <w:t>q</w:t>
      </w:r>
      <w:r w:rsidRPr="00E94E3D">
        <w:rPr>
          <w:rFonts w:ascii="Times New Roman" w:hAnsi="Times New Roman" w:cs="Times New Roman"/>
          <w:sz w:val="28"/>
          <w:szCs w:val="28"/>
          <w:u w:val="single"/>
          <w:lang w:val="en-US"/>
        </w:rPr>
        <w:t>olgan edi</w:t>
      </w:r>
      <w:r w:rsidRPr="0026098D">
        <w:rPr>
          <w:rFonts w:ascii="Times New Roman" w:hAnsi="Times New Roman" w:cs="Times New Roman"/>
          <w:sz w:val="28"/>
          <w:szCs w:val="28"/>
          <w:lang w:val="en-US"/>
        </w:rPr>
        <w:t>.</w:t>
      </w:r>
    </w:p>
    <w:p w:rsidR="00E94E3D" w:rsidRDefault="00E94E3D" w:rsidP="00F67A7B">
      <w:pPr>
        <w:numPr>
          <w:ilvl w:val="0"/>
          <w:numId w:val="78"/>
        </w:numPr>
        <w:spacing w:line="360" w:lineRule="auto"/>
        <w:ind w:left="993" w:hanging="426"/>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 </w:t>
      </w:r>
      <w:r w:rsidRPr="00E94E3D">
        <w:rPr>
          <w:rFonts w:ascii="Times New Roman" w:hAnsi="Times New Roman" w:cs="Times New Roman"/>
          <w:sz w:val="28"/>
          <w:szCs w:val="28"/>
          <w:u w:val="single"/>
          <w:lang w:val="en-US"/>
        </w:rPr>
        <w:t>was of hir felawshipe</w:t>
      </w:r>
      <w:r>
        <w:rPr>
          <w:rFonts w:ascii="Times New Roman" w:hAnsi="Times New Roman" w:cs="Times New Roman"/>
          <w:sz w:val="28"/>
          <w:szCs w:val="28"/>
          <w:lang w:val="en-US"/>
        </w:rPr>
        <w:t xml:space="preserve"> anon.</w:t>
      </w:r>
    </w:p>
    <w:p w:rsidR="0026098D" w:rsidRPr="0026098D" w:rsidRDefault="0026098D" w:rsidP="00F67A7B">
      <w:pPr>
        <w:spacing w:line="360" w:lineRule="auto"/>
        <w:ind w:left="993" w:hanging="426"/>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bundan bu</w:t>
      </w:r>
      <w:r w:rsidR="00E94E3D">
        <w:rPr>
          <w:rFonts w:ascii="Times New Roman" w:hAnsi="Times New Roman" w:cs="Times New Roman"/>
          <w:sz w:val="28"/>
          <w:szCs w:val="28"/>
          <w:lang w:val="en-US"/>
        </w:rPr>
        <w:t>yo</w:t>
      </w:r>
      <w:r w:rsidRPr="0026098D">
        <w:rPr>
          <w:rFonts w:ascii="Times New Roman" w:hAnsi="Times New Roman" w:cs="Times New Roman"/>
          <w:sz w:val="28"/>
          <w:szCs w:val="28"/>
          <w:lang w:val="en-US"/>
        </w:rPr>
        <w:t>n m</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n uning </w:t>
      </w:r>
      <w:r w:rsidRPr="00E94E3D">
        <w:rPr>
          <w:rFonts w:ascii="Times New Roman" w:hAnsi="Times New Roman" w:cs="Times New Roman"/>
          <w:sz w:val="28"/>
          <w:szCs w:val="28"/>
          <w:u w:val="single"/>
          <w:lang w:val="en-US"/>
        </w:rPr>
        <w:t>sh</w:t>
      </w:r>
      <w:r w:rsidRPr="00E94E3D">
        <w:rPr>
          <w:rFonts w:ascii="Times New Roman" w:hAnsi="Times New Roman" w:cs="Times New Roman"/>
          <w:sz w:val="28"/>
          <w:szCs w:val="28"/>
          <w:u w:val="single"/>
        </w:rPr>
        <w:t>е</w:t>
      </w:r>
      <w:r w:rsidRPr="00E94E3D">
        <w:rPr>
          <w:rFonts w:ascii="Times New Roman" w:hAnsi="Times New Roman" w:cs="Times New Roman"/>
          <w:sz w:val="28"/>
          <w:szCs w:val="28"/>
          <w:u w:val="single"/>
          <w:lang w:val="en-US"/>
        </w:rPr>
        <w:t xml:space="preserve">riklardan biriga aylanib </w:t>
      </w:r>
      <w:r w:rsidR="008D4FC9" w:rsidRPr="00E94E3D">
        <w:rPr>
          <w:rFonts w:ascii="Times New Roman" w:hAnsi="Times New Roman" w:cs="Times New Roman"/>
          <w:sz w:val="28"/>
          <w:szCs w:val="28"/>
          <w:u w:val="single"/>
          <w:lang w:val="en-US"/>
        </w:rPr>
        <w:t>q</w:t>
      </w:r>
      <w:r w:rsidRPr="00E94E3D">
        <w:rPr>
          <w:rFonts w:ascii="Times New Roman" w:hAnsi="Times New Roman" w:cs="Times New Roman"/>
          <w:sz w:val="28"/>
          <w:szCs w:val="28"/>
          <w:u w:val="single"/>
          <w:lang w:val="en-US"/>
        </w:rPr>
        <w:t>olgan edim</w:t>
      </w:r>
      <w:r w:rsidRPr="0026098D">
        <w:rPr>
          <w:rFonts w:ascii="Times New Roman" w:hAnsi="Times New Roman" w:cs="Times New Roman"/>
          <w:sz w:val="28"/>
          <w:szCs w:val="28"/>
          <w:lang w:val="en-US"/>
        </w:rPr>
        <w:t>.</w:t>
      </w:r>
    </w:p>
    <w:p w:rsidR="0026098D" w:rsidRPr="00E94E3D" w:rsidRDefault="0026098D" w:rsidP="00F67A7B">
      <w:pPr>
        <w:spacing w:line="360" w:lineRule="auto"/>
        <w:ind w:firstLine="567"/>
        <w:jc w:val="center"/>
        <w:rPr>
          <w:rFonts w:ascii="Times New Roman" w:hAnsi="Times New Roman" w:cs="Times New Roman"/>
          <w:b/>
          <w:sz w:val="28"/>
          <w:szCs w:val="28"/>
          <w:lang w:val="en-US"/>
        </w:rPr>
      </w:pPr>
      <w:r w:rsidRPr="00E94E3D">
        <w:rPr>
          <w:rFonts w:ascii="Times New Roman" w:hAnsi="Times New Roman" w:cs="Times New Roman"/>
          <w:b/>
          <w:sz w:val="28"/>
          <w:szCs w:val="28"/>
          <w:lang w:val="en-US"/>
        </w:rPr>
        <w:t>Ikkinichi darajali b</w:t>
      </w:r>
      <w:r w:rsidR="003A7EE3" w:rsidRPr="00E94E3D">
        <w:rPr>
          <w:rFonts w:ascii="Times New Roman" w:hAnsi="Times New Roman" w:cs="Times New Roman"/>
          <w:b/>
          <w:sz w:val="28"/>
          <w:szCs w:val="28"/>
          <w:lang w:val="en-US"/>
        </w:rPr>
        <w:t>o’</w:t>
      </w:r>
      <w:r w:rsidRPr="00E94E3D">
        <w:rPr>
          <w:rFonts w:ascii="Times New Roman" w:hAnsi="Times New Roman" w:cs="Times New Roman"/>
          <w:b/>
          <w:sz w:val="28"/>
          <w:szCs w:val="28"/>
          <w:lang w:val="en-US"/>
        </w:rPr>
        <w:t xml:space="preserve">laklar tarkibidagi </w:t>
      </w:r>
      <w:r w:rsidR="003A7EE3" w:rsidRPr="00E94E3D">
        <w:rPr>
          <w:rFonts w:ascii="Times New Roman" w:hAnsi="Times New Roman" w:cs="Times New Roman"/>
          <w:b/>
          <w:sz w:val="28"/>
          <w:szCs w:val="28"/>
          <w:lang w:val="en-US"/>
        </w:rPr>
        <w:t>o’</w:t>
      </w:r>
      <w:r w:rsidRPr="00E94E3D">
        <w:rPr>
          <w:rFonts w:ascii="Times New Roman" w:hAnsi="Times New Roman" w:cs="Times New Roman"/>
          <w:b/>
          <w:sz w:val="28"/>
          <w:szCs w:val="28"/>
          <w:lang w:val="en-US"/>
        </w:rPr>
        <w:t>zgarishlar</w:t>
      </w:r>
    </w:p>
    <w:p w:rsidR="0026098D" w:rsidRPr="0026098D" w:rsidRDefault="00E94E3D"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adimgi </w:t>
      </w:r>
      <w:r w:rsidR="0026098D" w:rsidRPr="0026098D">
        <w:rPr>
          <w:rFonts w:ascii="Times New Roman" w:hAnsi="Times New Roman" w:cs="Times New Roman"/>
          <w:sz w:val="28"/>
          <w:szCs w:val="28"/>
          <w:lang w:val="en-US"/>
        </w:rPr>
        <w:t>ingliz tilida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lganid</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k, t</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ldiruvchilar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rta asrlar tilida </w:t>
      </w:r>
      <w:r w:rsidR="008D4FC9">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am vositali va vositasiz t</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ldiruvchilar toifasiga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linar edi. Binobarin, vositali t</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ldiruvchilar pr</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dlogli va pr</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dlogsiz </w:t>
      </w:r>
      <w:r w:rsidR="008D4FC9">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olatda ishlatilishi mumkin edi. Vositasiz t</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ldiruvchilar bosh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lishik shaklidagi otlar va tushum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lishigidagi olmoshlar bilan yoxud bosh</w:t>
      </w:r>
      <w:r w:rsidR="008D4FC9">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 olmoshlar bilan ifodalanishi mumkin edi. Vositali pr</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dlogsiz t</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ldiruvchilar </w:t>
      </w:r>
      <w:r w:rsidR="008D4FC9">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am yu</w:t>
      </w:r>
      <w:r w:rsidR="008D4FC9">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orida zikr etilgan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lishik shaklidagi otlar va olmoshlar or</w:t>
      </w:r>
      <w:r w:rsidR="008D4FC9">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ali ifodalanishi mumkin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lib, k</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pincha vositasiz t</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ldiruvchilar bilan birikib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lishi </w:t>
      </w:r>
      <w:r w:rsidR="008D4FC9">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am mumkin edi. Masalan:</w:t>
      </w:r>
    </w:p>
    <w:p w:rsidR="00E94E3D" w:rsidRDefault="0026098D" w:rsidP="00F67A7B">
      <w:pPr>
        <w:numPr>
          <w:ilvl w:val="0"/>
          <w:numId w:val="79"/>
        </w:numPr>
        <w:spacing w:line="360" w:lineRule="auto"/>
        <w:ind w:left="851" w:hanging="284"/>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thine </w:t>
      </w:r>
      <w:r w:rsidRPr="00E94E3D">
        <w:rPr>
          <w:rFonts w:ascii="Times New Roman" w:hAnsi="Times New Roman" w:cs="Times New Roman"/>
          <w:sz w:val="28"/>
          <w:szCs w:val="28"/>
          <w:u w:val="single"/>
          <w:lang w:val="en-US"/>
        </w:rPr>
        <w:t>blisse</w:t>
      </w:r>
      <w:r w:rsidRPr="0026098D">
        <w:rPr>
          <w:rFonts w:ascii="Times New Roman" w:hAnsi="Times New Roman" w:cs="Times New Roman"/>
          <w:sz w:val="28"/>
          <w:szCs w:val="28"/>
          <w:lang w:val="en-US"/>
        </w:rPr>
        <w:t xml:space="preserve"> </w:t>
      </w:r>
      <w:r w:rsidR="00E94E3D">
        <w:rPr>
          <w:rFonts w:ascii="Times New Roman" w:hAnsi="Times New Roman" w:cs="Times New Roman"/>
          <w:sz w:val="28"/>
          <w:szCs w:val="28"/>
          <w:lang w:val="en-US"/>
        </w:rPr>
        <w:t>ne mei no wiht understonden.</w:t>
      </w:r>
    </w:p>
    <w:p w:rsidR="0026098D" w:rsidRPr="0026098D" w:rsidRDefault="0026098D" w:rsidP="00F67A7B">
      <w:pPr>
        <w:spacing w:line="360" w:lineRule="auto"/>
        <w:ind w:left="851" w:hanging="284"/>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s</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ning </w:t>
      </w:r>
      <w:r w:rsidRPr="00E94E3D">
        <w:rPr>
          <w:rFonts w:ascii="Times New Roman" w:hAnsi="Times New Roman" w:cs="Times New Roman"/>
          <w:sz w:val="28"/>
          <w:szCs w:val="28"/>
          <w:u w:val="single"/>
          <w:lang w:val="en-US"/>
        </w:rPr>
        <w:t>olijanobligingga</w:t>
      </w:r>
      <w:r w:rsidRPr="0026098D">
        <w:rPr>
          <w:rFonts w:ascii="Times New Roman" w:hAnsi="Times New Roman" w:cs="Times New Roman"/>
          <w:sz w:val="28"/>
          <w:szCs w:val="28"/>
          <w:lang w:val="en-US"/>
        </w:rPr>
        <w:t xml:space="preserve"> </w:t>
      </w:r>
      <w:r w:rsidR="008D4FC9">
        <w:rPr>
          <w:rFonts w:ascii="Times New Roman" w:hAnsi="Times New Roman" w:cs="Times New Roman"/>
          <w:sz w:val="28"/>
          <w:szCs w:val="28"/>
          <w:lang w:val="en-US"/>
        </w:rPr>
        <w:t>h</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ch kim </w:t>
      </w:r>
      <w:r w:rsidR="008D4FC9">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asd </w:t>
      </w:r>
      <w:r w:rsidR="008D4FC9">
        <w:rPr>
          <w:rFonts w:ascii="Times New Roman" w:hAnsi="Times New Roman" w:cs="Times New Roman"/>
          <w:sz w:val="28"/>
          <w:szCs w:val="28"/>
          <w:lang w:val="en-US"/>
        </w:rPr>
        <w:t>q</w:t>
      </w:r>
      <w:r w:rsidRPr="0026098D">
        <w:rPr>
          <w:rFonts w:ascii="Times New Roman" w:hAnsi="Times New Roman" w:cs="Times New Roman"/>
          <w:sz w:val="28"/>
          <w:szCs w:val="28"/>
          <w:lang w:val="en-US"/>
        </w:rPr>
        <w:t>ilolmaydi.</w:t>
      </w:r>
    </w:p>
    <w:p w:rsidR="00E94E3D" w:rsidRDefault="0026098D" w:rsidP="00F67A7B">
      <w:pPr>
        <w:numPr>
          <w:ilvl w:val="0"/>
          <w:numId w:val="79"/>
        </w:numPr>
        <w:spacing w:line="360" w:lineRule="auto"/>
        <w:ind w:left="851" w:hanging="284"/>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ye seken lond </w:t>
      </w:r>
      <w:r w:rsidRPr="00E94E3D">
        <w:rPr>
          <w:rFonts w:ascii="Times New Roman" w:hAnsi="Times New Roman" w:cs="Times New Roman"/>
          <w:sz w:val="28"/>
          <w:szCs w:val="28"/>
          <w:u w:val="single"/>
          <w:lang w:val="en-US"/>
        </w:rPr>
        <w:t>and see</w:t>
      </w:r>
      <w:r w:rsidRPr="0026098D">
        <w:rPr>
          <w:rFonts w:ascii="Times New Roman" w:hAnsi="Times New Roman" w:cs="Times New Roman"/>
          <w:sz w:val="28"/>
          <w:szCs w:val="28"/>
          <w:lang w:val="en-US"/>
        </w:rPr>
        <w:t xml:space="preserve"> for your </w:t>
      </w:r>
      <w:r w:rsidRPr="00E94E3D">
        <w:rPr>
          <w:rFonts w:ascii="Times New Roman" w:hAnsi="Times New Roman" w:cs="Times New Roman"/>
          <w:sz w:val="28"/>
          <w:szCs w:val="28"/>
          <w:u w:val="single"/>
          <w:lang w:val="en-US"/>
        </w:rPr>
        <w:t>winninges</w:t>
      </w:r>
      <w:r w:rsidRPr="0026098D">
        <w:rPr>
          <w:rFonts w:ascii="Times New Roman" w:hAnsi="Times New Roman" w:cs="Times New Roman"/>
          <w:sz w:val="28"/>
          <w:szCs w:val="28"/>
          <w:lang w:val="en-US"/>
        </w:rPr>
        <w:t>.</w:t>
      </w:r>
    </w:p>
    <w:p w:rsidR="0026098D" w:rsidRPr="0026098D" w:rsidRDefault="0026098D" w:rsidP="00F67A7B">
      <w:pPr>
        <w:spacing w:line="360" w:lineRule="auto"/>
        <w:ind w:left="851" w:hanging="284"/>
        <w:jc w:val="both"/>
        <w:rPr>
          <w:rFonts w:ascii="Times New Roman" w:hAnsi="Times New Roman" w:cs="Times New Roman"/>
          <w:sz w:val="28"/>
          <w:szCs w:val="28"/>
          <w:lang w:val="en-US"/>
        </w:rPr>
      </w:pPr>
      <w:r w:rsidRPr="00E94E3D">
        <w:rPr>
          <w:rFonts w:ascii="Times New Roman" w:hAnsi="Times New Roman" w:cs="Times New Roman"/>
          <w:sz w:val="28"/>
          <w:szCs w:val="28"/>
          <w:u w:val="single"/>
          <w:lang w:val="en-US"/>
        </w:rPr>
        <w:t>mol-dunyo uchun</w:t>
      </w:r>
      <w:r w:rsidRPr="0026098D">
        <w:rPr>
          <w:rFonts w:ascii="Times New Roman" w:hAnsi="Times New Roman" w:cs="Times New Roman"/>
          <w:sz w:val="28"/>
          <w:szCs w:val="28"/>
          <w:lang w:val="en-US"/>
        </w:rPr>
        <w:t xml:space="preserve"> siz </w:t>
      </w:r>
      <w:r w:rsidR="00E94E3D">
        <w:rPr>
          <w:rFonts w:ascii="Times New Roman" w:hAnsi="Times New Roman" w:cs="Times New Roman"/>
          <w:sz w:val="28"/>
          <w:szCs w:val="28"/>
          <w:lang w:val="en-US"/>
        </w:rPr>
        <w:t>y</w:t>
      </w:r>
      <w:r w:rsidRPr="00E94E3D">
        <w:rPr>
          <w:rFonts w:ascii="Times New Roman" w:hAnsi="Times New Roman" w:cs="Times New Roman"/>
          <w:sz w:val="28"/>
          <w:szCs w:val="28"/>
          <w:u w:val="single"/>
        </w:rPr>
        <w:t>е</w:t>
      </w:r>
      <w:r w:rsidRPr="00E94E3D">
        <w:rPr>
          <w:rFonts w:ascii="Times New Roman" w:hAnsi="Times New Roman" w:cs="Times New Roman"/>
          <w:sz w:val="28"/>
          <w:szCs w:val="28"/>
          <w:u w:val="single"/>
          <w:lang w:val="en-US"/>
        </w:rPr>
        <w:t>ru-suvni</w:t>
      </w:r>
      <w:r w:rsidRPr="0026098D">
        <w:rPr>
          <w:rFonts w:ascii="Times New Roman" w:hAnsi="Times New Roman" w:cs="Times New Roman"/>
          <w:sz w:val="28"/>
          <w:szCs w:val="28"/>
          <w:lang w:val="en-US"/>
        </w:rPr>
        <w:t xml:space="preserve">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zib chi</w:t>
      </w:r>
      <w:r w:rsidR="008D4FC9">
        <w:rPr>
          <w:rFonts w:ascii="Times New Roman" w:hAnsi="Times New Roman" w:cs="Times New Roman"/>
          <w:sz w:val="28"/>
          <w:szCs w:val="28"/>
          <w:lang w:val="en-US"/>
        </w:rPr>
        <w:t>q</w:t>
      </w:r>
      <w:r w:rsidRPr="0026098D">
        <w:rPr>
          <w:rFonts w:ascii="Times New Roman" w:hAnsi="Times New Roman" w:cs="Times New Roman"/>
          <w:sz w:val="28"/>
          <w:szCs w:val="28"/>
          <w:lang w:val="en-US"/>
        </w:rPr>
        <w:t>asiz.</w:t>
      </w:r>
    </w:p>
    <w:p w:rsidR="0026098D" w:rsidRPr="00E94E3D" w:rsidRDefault="0026098D" w:rsidP="00F67A7B">
      <w:pPr>
        <w:spacing w:line="360" w:lineRule="auto"/>
        <w:ind w:firstLine="567"/>
        <w:rPr>
          <w:rFonts w:ascii="Times New Roman" w:hAnsi="Times New Roman" w:cs="Times New Roman"/>
          <w:b/>
          <w:sz w:val="28"/>
          <w:szCs w:val="28"/>
          <w:lang w:val="en-US"/>
        </w:rPr>
      </w:pPr>
      <w:r w:rsidRPr="00E94E3D">
        <w:rPr>
          <w:rFonts w:ascii="Times New Roman" w:hAnsi="Times New Roman" w:cs="Times New Roman"/>
          <w:b/>
          <w:sz w:val="28"/>
          <w:szCs w:val="28"/>
          <w:lang w:val="en-US"/>
        </w:rPr>
        <w:t>Pr</w:t>
      </w:r>
      <w:r w:rsidRPr="00E94E3D">
        <w:rPr>
          <w:rFonts w:ascii="Times New Roman" w:hAnsi="Times New Roman" w:cs="Times New Roman"/>
          <w:b/>
          <w:sz w:val="28"/>
          <w:szCs w:val="28"/>
        </w:rPr>
        <w:t>е</w:t>
      </w:r>
      <w:r w:rsidRPr="00E94E3D">
        <w:rPr>
          <w:rFonts w:ascii="Times New Roman" w:hAnsi="Times New Roman" w:cs="Times New Roman"/>
          <w:b/>
          <w:sz w:val="28"/>
          <w:szCs w:val="28"/>
          <w:lang w:val="en-US"/>
        </w:rPr>
        <w:t>dlogsiz vositali t</w:t>
      </w:r>
      <w:r w:rsidR="003A7EE3" w:rsidRPr="00E94E3D">
        <w:rPr>
          <w:rFonts w:ascii="Times New Roman" w:hAnsi="Times New Roman" w:cs="Times New Roman"/>
          <w:b/>
          <w:sz w:val="28"/>
          <w:szCs w:val="28"/>
          <w:lang w:val="en-US"/>
        </w:rPr>
        <w:t>o’</w:t>
      </w:r>
      <w:r w:rsidRPr="00E94E3D">
        <w:rPr>
          <w:rFonts w:ascii="Times New Roman" w:hAnsi="Times New Roman" w:cs="Times New Roman"/>
          <w:b/>
          <w:sz w:val="28"/>
          <w:szCs w:val="28"/>
          <w:lang w:val="en-US"/>
        </w:rPr>
        <w:t>ldiruvchilarga misollar:</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1. </w:t>
      </w:r>
      <w:r w:rsidRPr="00E94E3D">
        <w:rPr>
          <w:rFonts w:ascii="Times New Roman" w:hAnsi="Times New Roman" w:cs="Times New Roman"/>
          <w:sz w:val="28"/>
          <w:szCs w:val="28"/>
          <w:u w:val="single"/>
          <w:lang w:val="en-US"/>
        </w:rPr>
        <w:t>me</w:t>
      </w:r>
      <w:r w:rsidRPr="0026098D">
        <w:rPr>
          <w:rFonts w:ascii="Times New Roman" w:hAnsi="Times New Roman" w:cs="Times New Roman"/>
          <w:sz w:val="28"/>
          <w:szCs w:val="28"/>
          <w:lang w:val="en-US"/>
        </w:rPr>
        <w:t xml:space="preserve"> thinketh it acordaunt to resound, to telle </w:t>
      </w:r>
      <w:r w:rsidRPr="00E94E3D">
        <w:rPr>
          <w:rFonts w:ascii="Times New Roman" w:hAnsi="Times New Roman" w:cs="Times New Roman"/>
          <w:sz w:val="28"/>
          <w:szCs w:val="28"/>
          <w:u w:val="single"/>
          <w:lang w:val="en-US"/>
        </w:rPr>
        <w:t>you</w:t>
      </w:r>
      <w:r w:rsidRPr="0026098D">
        <w:rPr>
          <w:rFonts w:ascii="Times New Roman" w:hAnsi="Times New Roman" w:cs="Times New Roman"/>
          <w:sz w:val="28"/>
          <w:szCs w:val="28"/>
          <w:lang w:val="en-US"/>
        </w:rPr>
        <w:t xml:space="preserve"> al the condicioun of ech of</w:t>
      </w:r>
      <w:r w:rsidRPr="0026098D">
        <w:rPr>
          <w:rFonts w:ascii="Times New Roman" w:hAnsi="Times New Roman" w:cs="Times New Roman"/>
          <w:sz w:val="28"/>
          <w:szCs w:val="28"/>
          <w:lang w:val="en-US"/>
        </w:rPr>
        <w:br/>
        <w:t>hem</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M</w:t>
      </w:r>
      <w:r w:rsidRPr="0026098D">
        <w:rPr>
          <w:rFonts w:ascii="Times New Roman" w:hAnsi="Times New Roman" w:cs="Times New Roman"/>
          <w:sz w:val="28"/>
          <w:szCs w:val="28"/>
        </w:rPr>
        <w:t>е</w:t>
      </w:r>
      <w:r w:rsidR="00E94E3D">
        <w:rPr>
          <w:rFonts w:ascii="Times New Roman" w:hAnsi="Times New Roman" w:cs="Times New Roman"/>
          <w:sz w:val="28"/>
          <w:szCs w:val="28"/>
          <w:lang w:val="en-US"/>
        </w:rPr>
        <w:t xml:space="preserve">nga </w:t>
      </w:r>
      <w:r w:rsidRPr="0026098D">
        <w:rPr>
          <w:rFonts w:ascii="Times New Roman" w:hAnsi="Times New Roman" w:cs="Times New Roman"/>
          <w:sz w:val="28"/>
          <w:szCs w:val="28"/>
          <w:lang w:val="en-US"/>
        </w:rPr>
        <w:t xml:space="preserve">ularning   </w:t>
      </w:r>
      <w:r w:rsidR="008D4FC9">
        <w:rPr>
          <w:rFonts w:ascii="Times New Roman" w:hAnsi="Times New Roman" w:cs="Times New Roman"/>
          <w:sz w:val="28"/>
          <w:szCs w:val="28"/>
          <w:lang w:val="en-US"/>
        </w:rPr>
        <w:t>h</w:t>
      </w:r>
      <w:r w:rsidRPr="0026098D">
        <w:rPr>
          <w:rFonts w:ascii="Times New Roman" w:hAnsi="Times New Roman" w:cs="Times New Roman"/>
          <w:sz w:val="28"/>
          <w:szCs w:val="28"/>
          <w:lang w:val="en-US"/>
        </w:rPr>
        <w:t>ar   birining   a</w:t>
      </w:r>
      <w:r w:rsidR="008D4FC9">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voli   </w:t>
      </w:r>
      <w:r w:rsidR="008D4FC9">
        <w:rPr>
          <w:rFonts w:ascii="Times New Roman" w:hAnsi="Times New Roman" w:cs="Times New Roman"/>
          <w:sz w:val="28"/>
          <w:szCs w:val="28"/>
          <w:lang w:val="en-US"/>
        </w:rPr>
        <w:t>h</w:t>
      </w:r>
      <w:r w:rsidRPr="0026098D">
        <w:rPr>
          <w:rFonts w:ascii="Times New Roman" w:hAnsi="Times New Roman" w:cs="Times New Roman"/>
          <w:sz w:val="28"/>
          <w:szCs w:val="28"/>
          <w:lang w:val="en-US"/>
        </w:rPr>
        <w:t>a</w:t>
      </w:r>
      <w:r w:rsidR="008D4FC9">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ida   </w:t>
      </w:r>
      <w:r w:rsidRPr="00E94E3D">
        <w:rPr>
          <w:rFonts w:ascii="Times New Roman" w:hAnsi="Times New Roman" w:cs="Times New Roman"/>
          <w:sz w:val="28"/>
          <w:szCs w:val="28"/>
          <w:u w:val="single"/>
          <w:lang w:val="en-US"/>
        </w:rPr>
        <w:t>sizga</w:t>
      </w:r>
      <w:r w:rsidRPr="0026098D">
        <w:rPr>
          <w:rFonts w:ascii="Times New Roman" w:hAnsi="Times New Roman" w:cs="Times New Roman"/>
          <w:sz w:val="28"/>
          <w:szCs w:val="28"/>
          <w:lang w:val="en-US"/>
        </w:rPr>
        <w:t xml:space="preserve">   aytsam   ma'</w:t>
      </w:r>
      <w:r w:rsidR="008D4FC9">
        <w:rPr>
          <w:rFonts w:ascii="Times New Roman" w:hAnsi="Times New Roman" w:cs="Times New Roman"/>
          <w:sz w:val="28"/>
          <w:szCs w:val="28"/>
          <w:lang w:val="en-US"/>
        </w:rPr>
        <w:t>q</w:t>
      </w:r>
      <w:r w:rsidRPr="0026098D">
        <w:rPr>
          <w:rFonts w:ascii="Times New Roman" w:hAnsi="Times New Roman" w:cs="Times New Roman"/>
          <w:sz w:val="28"/>
          <w:szCs w:val="28"/>
          <w:lang w:val="en-US"/>
        </w:rPr>
        <w:t>ul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ladi.</w:t>
      </w:r>
    </w:p>
    <w:p w:rsidR="0026098D" w:rsidRPr="0026098D" w:rsidRDefault="0026098D" w:rsidP="00F67A7B">
      <w:pPr>
        <w:tabs>
          <w:tab w:val="left" w:pos="993"/>
        </w:tabs>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2.</w:t>
      </w:r>
      <w:r w:rsidRPr="0026098D">
        <w:rPr>
          <w:rFonts w:ascii="Times New Roman" w:hAnsi="Times New Roman" w:cs="Times New Roman"/>
          <w:sz w:val="28"/>
          <w:szCs w:val="28"/>
          <w:lang w:val="en-US"/>
        </w:rPr>
        <w:tab/>
        <w:t xml:space="preserve">wo was </w:t>
      </w:r>
      <w:r w:rsidRPr="00E94E3D">
        <w:rPr>
          <w:rFonts w:ascii="Times New Roman" w:hAnsi="Times New Roman" w:cs="Times New Roman"/>
          <w:sz w:val="28"/>
          <w:szCs w:val="28"/>
          <w:u w:val="single"/>
          <w:lang w:val="en-US"/>
        </w:rPr>
        <w:t>his cook</w:t>
      </w:r>
      <w:r w:rsidRPr="0026098D">
        <w:rPr>
          <w:rFonts w:ascii="Times New Roman" w:hAnsi="Times New Roman" w:cs="Times New Roman"/>
          <w:sz w:val="28"/>
          <w:szCs w:val="28"/>
          <w:lang w:val="en-US"/>
        </w:rPr>
        <w:t>, but if his sauce were poynaunt and sharp</w:t>
      </w:r>
    </w:p>
    <w:p w:rsidR="0026098D" w:rsidRPr="0026098D" w:rsidRDefault="0026098D" w:rsidP="00F67A7B">
      <w:pPr>
        <w:tabs>
          <w:tab w:val="left" w:pos="993"/>
        </w:tabs>
        <w:spacing w:line="360" w:lineRule="auto"/>
        <w:ind w:firstLine="567"/>
        <w:jc w:val="both"/>
        <w:rPr>
          <w:rFonts w:ascii="Times New Roman" w:hAnsi="Times New Roman" w:cs="Times New Roman"/>
          <w:sz w:val="28"/>
          <w:szCs w:val="28"/>
          <w:lang w:val="en-US"/>
        </w:rPr>
      </w:pPr>
      <w:r w:rsidRPr="00E94E3D">
        <w:rPr>
          <w:rFonts w:ascii="Times New Roman" w:hAnsi="Times New Roman" w:cs="Times New Roman"/>
          <w:sz w:val="28"/>
          <w:szCs w:val="28"/>
          <w:u w:val="single"/>
          <w:lang w:val="en-US"/>
        </w:rPr>
        <w:t>oshpazga</w:t>
      </w:r>
      <w:r w:rsidRPr="0026098D">
        <w:rPr>
          <w:rFonts w:ascii="Times New Roman" w:hAnsi="Times New Roman" w:cs="Times New Roman"/>
          <w:sz w:val="28"/>
          <w:szCs w:val="28"/>
          <w:lang w:val="en-US"/>
        </w:rPr>
        <w:t xml:space="preserve"> yomon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l(a)di, agar u tayyorlagan sous mazali va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tkir ta'mli</w:t>
      </w:r>
    </w:p>
    <w:p w:rsidR="0026098D" w:rsidRPr="0026098D" w:rsidRDefault="0026098D" w:rsidP="00F67A7B">
      <w:pPr>
        <w:tabs>
          <w:tab w:val="left" w:pos="993"/>
        </w:tabs>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lmasa.</w:t>
      </w:r>
    </w:p>
    <w:p w:rsidR="0026098D" w:rsidRPr="0026098D" w:rsidRDefault="0026098D" w:rsidP="00F67A7B">
      <w:pPr>
        <w:tabs>
          <w:tab w:val="left" w:pos="993"/>
        </w:tabs>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Endi pr</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dloglar vositasida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simning ma'nosini t</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ldirib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layotgan t</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ldiruvchilarga misollar b</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ramiz:</w:t>
      </w:r>
    </w:p>
    <w:p w:rsidR="0026098D" w:rsidRPr="0026098D" w:rsidRDefault="0026098D" w:rsidP="00F67A7B">
      <w:pPr>
        <w:tabs>
          <w:tab w:val="left" w:pos="993"/>
        </w:tabs>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1.</w:t>
      </w:r>
      <w:r w:rsidRPr="0026098D">
        <w:rPr>
          <w:rFonts w:ascii="Times New Roman" w:hAnsi="Times New Roman" w:cs="Times New Roman"/>
          <w:sz w:val="28"/>
          <w:szCs w:val="28"/>
          <w:lang w:val="en-US"/>
        </w:rPr>
        <w:tab/>
        <w:t xml:space="preserve">and the king   Vortiger   </w:t>
      </w:r>
      <w:r w:rsidRPr="00816B1B">
        <w:rPr>
          <w:rFonts w:ascii="Times New Roman" w:hAnsi="Times New Roman" w:cs="Times New Roman"/>
          <w:sz w:val="28"/>
          <w:szCs w:val="28"/>
          <w:u w:val="single"/>
          <w:lang w:val="en-US"/>
        </w:rPr>
        <w:t>of hire come</w:t>
      </w:r>
      <w:r w:rsidRPr="0026098D">
        <w:rPr>
          <w:rFonts w:ascii="Times New Roman" w:hAnsi="Times New Roman" w:cs="Times New Roman"/>
          <w:sz w:val="28"/>
          <w:szCs w:val="28"/>
          <w:lang w:val="en-US"/>
        </w:rPr>
        <w:t xml:space="preserve"> was war</w:t>
      </w:r>
    </w:p>
    <w:p w:rsidR="0026098D" w:rsidRPr="0026098D" w:rsidRDefault="008D4FC9" w:rsidP="00F67A7B">
      <w:pPr>
        <w:tabs>
          <w:tab w:val="left" w:pos="993"/>
        </w:tabs>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irol Vortig</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r </w:t>
      </w:r>
      <w:r>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 xml:space="preserve">am eshitdi </w:t>
      </w:r>
      <w:r w:rsidR="0026098D" w:rsidRPr="00816B1B">
        <w:rPr>
          <w:rFonts w:ascii="Times New Roman" w:hAnsi="Times New Roman" w:cs="Times New Roman"/>
          <w:sz w:val="28"/>
          <w:szCs w:val="28"/>
          <w:u w:val="single"/>
          <w:lang w:val="en-US"/>
        </w:rPr>
        <w:t>ularning k</w:t>
      </w:r>
      <w:r w:rsidR="0026098D" w:rsidRPr="00816B1B">
        <w:rPr>
          <w:rFonts w:ascii="Times New Roman" w:hAnsi="Times New Roman" w:cs="Times New Roman"/>
          <w:sz w:val="28"/>
          <w:szCs w:val="28"/>
          <w:u w:val="single"/>
        </w:rPr>
        <w:t>е</w:t>
      </w:r>
      <w:r w:rsidR="0026098D" w:rsidRPr="00816B1B">
        <w:rPr>
          <w:rFonts w:ascii="Times New Roman" w:hAnsi="Times New Roman" w:cs="Times New Roman"/>
          <w:sz w:val="28"/>
          <w:szCs w:val="28"/>
          <w:u w:val="single"/>
          <w:lang w:val="en-US"/>
        </w:rPr>
        <w:t xml:space="preserve">lishi </w:t>
      </w:r>
      <w:r w:rsidRPr="00816B1B">
        <w:rPr>
          <w:rFonts w:ascii="Times New Roman" w:hAnsi="Times New Roman" w:cs="Times New Roman"/>
          <w:sz w:val="28"/>
          <w:szCs w:val="28"/>
          <w:u w:val="single"/>
          <w:lang w:val="en-US"/>
        </w:rPr>
        <w:t>h</w:t>
      </w:r>
      <w:r w:rsidR="0026098D" w:rsidRPr="00816B1B">
        <w:rPr>
          <w:rFonts w:ascii="Times New Roman" w:hAnsi="Times New Roman" w:cs="Times New Roman"/>
          <w:sz w:val="28"/>
          <w:szCs w:val="28"/>
          <w:u w:val="single"/>
          <w:lang w:val="en-US"/>
        </w:rPr>
        <w:t>a</w:t>
      </w:r>
      <w:r w:rsidRPr="00816B1B">
        <w:rPr>
          <w:rFonts w:ascii="Times New Roman" w:hAnsi="Times New Roman" w:cs="Times New Roman"/>
          <w:sz w:val="28"/>
          <w:szCs w:val="28"/>
          <w:u w:val="single"/>
          <w:lang w:val="en-US"/>
        </w:rPr>
        <w:t>q</w:t>
      </w:r>
      <w:r w:rsidR="0026098D" w:rsidRPr="00816B1B">
        <w:rPr>
          <w:rFonts w:ascii="Times New Roman" w:hAnsi="Times New Roman" w:cs="Times New Roman"/>
          <w:sz w:val="28"/>
          <w:szCs w:val="28"/>
          <w:u w:val="single"/>
          <w:lang w:val="en-US"/>
        </w:rPr>
        <w:t>ida</w:t>
      </w:r>
      <w:r w:rsidR="0026098D" w:rsidRPr="0026098D">
        <w:rPr>
          <w:rFonts w:ascii="Times New Roman" w:hAnsi="Times New Roman" w:cs="Times New Roman"/>
          <w:sz w:val="28"/>
          <w:szCs w:val="28"/>
          <w:lang w:val="en-US"/>
        </w:rPr>
        <w:t>.</w:t>
      </w:r>
    </w:p>
    <w:p w:rsidR="0026098D" w:rsidRPr="0026098D" w:rsidRDefault="0026098D" w:rsidP="00F67A7B">
      <w:pPr>
        <w:tabs>
          <w:tab w:val="left" w:pos="993"/>
        </w:tabs>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2.</w:t>
      </w:r>
      <w:r w:rsidRPr="0026098D">
        <w:rPr>
          <w:rFonts w:ascii="Times New Roman" w:hAnsi="Times New Roman" w:cs="Times New Roman"/>
          <w:sz w:val="28"/>
          <w:szCs w:val="28"/>
          <w:lang w:val="en-US"/>
        </w:rPr>
        <w:tab/>
        <w:t xml:space="preserve">and </w:t>
      </w:r>
      <w:r w:rsidRPr="00816B1B">
        <w:rPr>
          <w:rFonts w:ascii="Times New Roman" w:hAnsi="Times New Roman" w:cs="Times New Roman"/>
          <w:sz w:val="28"/>
          <w:szCs w:val="28"/>
          <w:u w:val="single"/>
          <w:lang w:val="en-US"/>
        </w:rPr>
        <w:t>to Hangest and his cnihtes</w:t>
      </w:r>
      <w:r w:rsidRPr="0026098D">
        <w:rPr>
          <w:rFonts w:ascii="Times New Roman" w:hAnsi="Times New Roman" w:cs="Times New Roman"/>
          <w:sz w:val="28"/>
          <w:szCs w:val="28"/>
          <w:lang w:val="en-US"/>
        </w:rPr>
        <w:t xml:space="preserve"> hr gef riche geftes</w:t>
      </w:r>
    </w:p>
    <w:p w:rsidR="0026098D" w:rsidRPr="0026098D" w:rsidRDefault="008D4FC9" w:rsidP="00F67A7B">
      <w:pPr>
        <w:tabs>
          <w:tab w:val="left" w:pos="993"/>
        </w:tabs>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 xml:space="preserve">am </w:t>
      </w:r>
      <w:r w:rsidR="0026098D" w:rsidRPr="00816B1B">
        <w:rPr>
          <w:rFonts w:ascii="Times New Roman" w:hAnsi="Times New Roman" w:cs="Times New Roman"/>
          <w:sz w:val="28"/>
          <w:szCs w:val="28"/>
          <w:u w:val="single"/>
          <w:lang w:val="en-US"/>
        </w:rPr>
        <w:t>X</w:t>
      </w:r>
      <w:r w:rsidR="0026098D" w:rsidRPr="00816B1B">
        <w:rPr>
          <w:rFonts w:ascii="Times New Roman" w:hAnsi="Times New Roman" w:cs="Times New Roman"/>
          <w:sz w:val="28"/>
          <w:szCs w:val="28"/>
          <w:u w:val="single"/>
        </w:rPr>
        <w:t>е</w:t>
      </w:r>
      <w:r w:rsidR="0026098D" w:rsidRPr="00816B1B">
        <w:rPr>
          <w:rFonts w:ascii="Times New Roman" w:hAnsi="Times New Roman" w:cs="Times New Roman"/>
          <w:sz w:val="28"/>
          <w:szCs w:val="28"/>
          <w:u w:val="single"/>
          <w:lang w:val="en-US"/>
        </w:rPr>
        <w:t>ng</w:t>
      </w:r>
      <w:r w:rsidR="0026098D" w:rsidRPr="00816B1B">
        <w:rPr>
          <w:rFonts w:ascii="Times New Roman" w:hAnsi="Times New Roman" w:cs="Times New Roman"/>
          <w:sz w:val="28"/>
          <w:szCs w:val="28"/>
          <w:u w:val="single"/>
        </w:rPr>
        <w:t>е</w:t>
      </w:r>
      <w:r w:rsidR="0026098D" w:rsidRPr="00816B1B">
        <w:rPr>
          <w:rFonts w:ascii="Times New Roman" w:hAnsi="Times New Roman" w:cs="Times New Roman"/>
          <w:sz w:val="28"/>
          <w:szCs w:val="28"/>
          <w:u w:val="single"/>
          <w:lang w:val="en-US"/>
        </w:rPr>
        <w:t xml:space="preserve">stga. </w:t>
      </w:r>
      <w:r w:rsidRPr="00816B1B">
        <w:rPr>
          <w:rFonts w:ascii="Times New Roman" w:hAnsi="Times New Roman" w:cs="Times New Roman"/>
          <w:sz w:val="28"/>
          <w:szCs w:val="28"/>
          <w:u w:val="single"/>
          <w:lang w:val="en-US"/>
        </w:rPr>
        <w:t>h</w:t>
      </w:r>
      <w:r w:rsidR="0026098D" w:rsidRPr="00816B1B">
        <w:rPr>
          <w:rFonts w:ascii="Times New Roman" w:hAnsi="Times New Roman" w:cs="Times New Roman"/>
          <w:sz w:val="28"/>
          <w:szCs w:val="28"/>
          <w:u w:val="single"/>
          <w:lang w:val="en-US"/>
        </w:rPr>
        <w:t>am uning askarlariga</w:t>
      </w:r>
      <w:r w:rsidR="0026098D" w:rsidRPr="0026098D">
        <w:rPr>
          <w:rFonts w:ascii="Times New Roman" w:hAnsi="Times New Roman" w:cs="Times New Roman"/>
          <w:sz w:val="28"/>
          <w:szCs w:val="28"/>
          <w:lang w:val="en-US"/>
        </w:rPr>
        <w:t xml:space="preserve"> u </w:t>
      </w:r>
      <w:r>
        <w:rPr>
          <w:rFonts w:ascii="Times New Roman" w:hAnsi="Times New Roman" w:cs="Times New Roman"/>
          <w:sz w:val="28"/>
          <w:szCs w:val="28"/>
          <w:lang w:val="en-US"/>
        </w:rPr>
        <w:t>h</w:t>
      </w:r>
      <w:r w:rsidR="00816B1B">
        <w:rPr>
          <w:rFonts w:ascii="Times New Roman" w:hAnsi="Times New Roman" w:cs="Times New Roman"/>
          <w:sz w:val="28"/>
          <w:szCs w:val="28"/>
          <w:lang w:val="en-US"/>
        </w:rPr>
        <w:t>ad</w:t>
      </w:r>
      <w:r w:rsidR="0026098D" w:rsidRPr="0026098D">
        <w:rPr>
          <w:rFonts w:ascii="Times New Roman" w:hAnsi="Times New Roman" w:cs="Times New Roman"/>
          <w:sz w:val="28"/>
          <w:szCs w:val="28"/>
          <w:lang w:val="en-US"/>
        </w:rPr>
        <w:t xml:space="preserve">ya </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ildi katta sovg</w:t>
      </w:r>
      <w:r w:rsidR="00816B1B">
        <w:rPr>
          <w:rFonts w:ascii="Times New Roman" w:hAnsi="Times New Roman" w:cs="Times New Roman"/>
          <w:sz w:val="28"/>
          <w:szCs w:val="28"/>
          <w:lang w:val="en-US"/>
        </w:rPr>
        <w:t>’</w:t>
      </w:r>
      <w:r w:rsidR="0026098D" w:rsidRPr="0026098D">
        <w:rPr>
          <w:rFonts w:ascii="Times New Roman" w:hAnsi="Times New Roman" w:cs="Times New Roman"/>
          <w:sz w:val="28"/>
          <w:szCs w:val="28"/>
          <w:lang w:val="en-US"/>
        </w:rPr>
        <w:t>alar.</w:t>
      </w:r>
    </w:p>
    <w:p w:rsidR="0026098D" w:rsidRPr="0026098D" w:rsidRDefault="0026098D" w:rsidP="00F67A7B">
      <w:pPr>
        <w:tabs>
          <w:tab w:val="left" w:pos="993"/>
        </w:tabs>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lastRenderedPageBreak/>
        <w:t>3.</w:t>
      </w:r>
      <w:r w:rsidRPr="0026098D">
        <w:rPr>
          <w:rFonts w:ascii="Times New Roman" w:hAnsi="Times New Roman" w:cs="Times New Roman"/>
          <w:sz w:val="28"/>
          <w:szCs w:val="28"/>
          <w:lang w:val="en-US"/>
        </w:rPr>
        <w:tab/>
        <w:t xml:space="preserve">and at </w:t>
      </w:r>
      <w:r w:rsidRPr="00816B1B">
        <w:rPr>
          <w:rFonts w:ascii="Times New Roman" w:hAnsi="Times New Roman" w:cs="Times New Roman"/>
          <w:sz w:val="28"/>
          <w:szCs w:val="28"/>
          <w:u w:val="single"/>
          <w:lang w:val="en-US"/>
        </w:rPr>
        <w:t>a knight</w:t>
      </w:r>
      <w:r w:rsidRPr="0026098D">
        <w:rPr>
          <w:rFonts w:ascii="Times New Roman" w:hAnsi="Times New Roman" w:cs="Times New Roman"/>
          <w:sz w:val="28"/>
          <w:szCs w:val="28"/>
          <w:lang w:val="en-US"/>
        </w:rPr>
        <w:t xml:space="preserve"> that woll I first biginne</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va </w:t>
      </w:r>
      <w:r w:rsidRPr="00816B1B">
        <w:rPr>
          <w:rFonts w:ascii="Times New Roman" w:hAnsi="Times New Roman" w:cs="Times New Roman"/>
          <w:sz w:val="28"/>
          <w:szCs w:val="28"/>
          <w:u w:val="single"/>
          <w:lang w:val="en-US"/>
        </w:rPr>
        <w:t>ri</w:t>
      </w:r>
      <w:r w:rsidR="00FC0541">
        <w:rPr>
          <w:rFonts w:ascii="Times New Roman" w:hAnsi="Times New Roman" w:cs="Times New Roman"/>
          <w:sz w:val="28"/>
          <w:szCs w:val="28"/>
          <w:u w:val="single"/>
          <w:lang w:val="en-US"/>
        </w:rPr>
        <w:t>ts</w:t>
      </w:r>
      <w:r w:rsidRPr="00816B1B">
        <w:rPr>
          <w:rFonts w:ascii="Times New Roman" w:hAnsi="Times New Roman" w:cs="Times New Roman"/>
          <w:sz w:val="28"/>
          <w:szCs w:val="28"/>
          <w:u w:val="single"/>
          <w:lang w:val="en-US"/>
        </w:rPr>
        <w:t xml:space="preserve">arlar </w:t>
      </w:r>
      <w:r w:rsidR="008D4FC9" w:rsidRPr="00816B1B">
        <w:rPr>
          <w:rFonts w:ascii="Times New Roman" w:hAnsi="Times New Roman" w:cs="Times New Roman"/>
          <w:sz w:val="28"/>
          <w:szCs w:val="28"/>
          <w:u w:val="single"/>
          <w:lang w:val="en-US"/>
        </w:rPr>
        <w:t>h</w:t>
      </w:r>
      <w:r w:rsidR="00816B1B">
        <w:rPr>
          <w:rFonts w:ascii="Times New Roman" w:hAnsi="Times New Roman" w:cs="Times New Roman"/>
          <w:sz w:val="28"/>
          <w:szCs w:val="28"/>
          <w:u w:val="single"/>
          <w:lang w:val="en-US"/>
        </w:rPr>
        <w:t>aq</w:t>
      </w:r>
      <w:r w:rsidRPr="00816B1B">
        <w:rPr>
          <w:rFonts w:ascii="Times New Roman" w:hAnsi="Times New Roman" w:cs="Times New Roman"/>
          <w:sz w:val="28"/>
          <w:szCs w:val="28"/>
          <w:u w:val="single"/>
          <w:lang w:val="en-US"/>
        </w:rPr>
        <w:t>ida</w:t>
      </w:r>
      <w:r w:rsidRPr="0026098D">
        <w:rPr>
          <w:rFonts w:ascii="Times New Roman" w:hAnsi="Times New Roman" w:cs="Times New Roman"/>
          <w:sz w:val="28"/>
          <w:szCs w:val="28"/>
          <w:lang w:val="en-US"/>
        </w:rPr>
        <w:t xml:space="preserve"> unda m</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n avval boshlayman.</w:t>
      </w:r>
    </w:p>
    <w:p w:rsidR="0026098D" w:rsidRPr="0026098D" w:rsidRDefault="003A7EE3" w:rsidP="00F67A7B">
      <w:pPr>
        <w:spacing w:line="360" w:lineRule="auto"/>
        <w:ind w:firstLine="567"/>
        <w:jc w:val="both"/>
        <w:rPr>
          <w:rFonts w:ascii="Times New Roman" w:hAnsi="Times New Roman" w:cs="Times New Roman"/>
          <w:sz w:val="28"/>
          <w:szCs w:val="28"/>
          <w:lang w:val="en-US"/>
        </w:rPr>
      </w:pP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rta asrlarda </w:t>
      </w:r>
      <w:r w:rsidR="008D4FC9">
        <w:rPr>
          <w:rFonts w:ascii="Times New Roman" w:hAnsi="Times New Roman" w:cs="Times New Roman"/>
          <w:sz w:val="28"/>
          <w:szCs w:val="28"/>
          <w:lang w:val="en-US"/>
        </w:rPr>
        <w:t>q</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llanilgan ingliz tilida ani</w:t>
      </w:r>
      <w:r w:rsidR="008D4FC9">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lovchilar asosan sifat bilan, s</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ngra ot (bosh va </w:t>
      </w:r>
      <w:r w:rsidR="008D4FC9">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arat</w:t>
      </w:r>
      <w:r w:rsidR="008D4FC9">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ich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lishigidagi), olmosh (egalik, k</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rsatkich va s</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ro</w:t>
      </w:r>
      <w:r w:rsidR="008D4FC9">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 olmoshlari) va ba'zan pr</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dlogli sintaktik birikmalar or</w:t>
      </w:r>
      <w:r w:rsidR="008D4FC9">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ali ifodalanishi mumkin edi. Masalan:</w:t>
      </w:r>
    </w:p>
    <w:p w:rsidR="0026098D" w:rsidRPr="0026098D" w:rsidRDefault="0026098D" w:rsidP="00FC0541">
      <w:pPr>
        <w:tabs>
          <w:tab w:val="left" w:pos="993"/>
        </w:tabs>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1.</w:t>
      </w:r>
      <w:r w:rsidRPr="0026098D">
        <w:rPr>
          <w:rFonts w:ascii="Times New Roman" w:hAnsi="Times New Roman" w:cs="Times New Roman"/>
          <w:sz w:val="28"/>
          <w:szCs w:val="28"/>
          <w:lang w:val="en-US"/>
        </w:rPr>
        <w:tab/>
      </w:r>
      <w:r w:rsidRPr="00816B1B">
        <w:rPr>
          <w:rFonts w:ascii="Times New Roman" w:hAnsi="Times New Roman" w:cs="Times New Roman"/>
          <w:sz w:val="28"/>
          <w:szCs w:val="28"/>
          <w:u w:val="single"/>
          <w:lang w:val="en-US"/>
        </w:rPr>
        <w:t>smale</w:t>
      </w:r>
      <w:r w:rsidRPr="0026098D">
        <w:rPr>
          <w:rFonts w:ascii="Times New Roman" w:hAnsi="Times New Roman" w:cs="Times New Roman"/>
          <w:sz w:val="28"/>
          <w:szCs w:val="28"/>
          <w:lang w:val="en-US"/>
        </w:rPr>
        <w:t xml:space="preserve"> fowles maken meljdye</w:t>
      </w:r>
    </w:p>
    <w:p w:rsidR="0026098D" w:rsidRPr="0026098D" w:rsidRDefault="0026098D" w:rsidP="00FC0541">
      <w:pPr>
        <w:tabs>
          <w:tab w:val="left" w:pos="993"/>
        </w:tabs>
        <w:spacing w:line="360" w:lineRule="auto"/>
        <w:ind w:firstLine="567"/>
        <w:jc w:val="both"/>
        <w:rPr>
          <w:rFonts w:ascii="Times New Roman" w:hAnsi="Times New Roman" w:cs="Times New Roman"/>
          <w:sz w:val="28"/>
          <w:szCs w:val="28"/>
          <w:lang w:val="en-US"/>
        </w:rPr>
      </w:pPr>
      <w:r w:rsidRPr="00816B1B">
        <w:rPr>
          <w:rFonts w:ascii="Times New Roman" w:hAnsi="Times New Roman" w:cs="Times New Roman"/>
          <w:sz w:val="28"/>
          <w:szCs w:val="28"/>
          <w:u w:val="single"/>
          <w:lang w:val="en-US"/>
        </w:rPr>
        <w:t>mayda</w:t>
      </w:r>
      <w:r w:rsidRPr="0026098D">
        <w:rPr>
          <w:rFonts w:ascii="Times New Roman" w:hAnsi="Times New Roman" w:cs="Times New Roman"/>
          <w:sz w:val="28"/>
          <w:szCs w:val="28"/>
          <w:lang w:val="en-US"/>
        </w:rPr>
        <w:t xml:space="preserve">   </w:t>
      </w:r>
      <w:r w:rsidR="008D4FC9">
        <w:rPr>
          <w:rFonts w:ascii="Times New Roman" w:hAnsi="Times New Roman" w:cs="Times New Roman"/>
          <w:sz w:val="28"/>
          <w:szCs w:val="28"/>
          <w:lang w:val="en-US"/>
        </w:rPr>
        <w:t>q</w:t>
      </w:r>
      <w:r w:rsidRPr="0026098D">
        <w:rPr>
          <w:rFonts w:ascii="Times New Roman" w:hAnsi="Times New Roman" w:cs="Times New Roman"/>
          <w:sz w:val="28"/>
          <w:szCs w:val="28"/>
          <w:lang w:val="en-US"/>
        </w:rPr>
        <w:t>ushchalar kuy yaratadilar.</w:t>
      </w:r>
    </w:p>
    <w:p w:rsidR="0026098D" w:rsidRPr="0026098D" w:rsidRDefault="0026098D" w:rsidP="00FC0541">
      <w:pPr>
        <w:tabs>
          <w:tab w:val="left" w:pos="993"/>
        </w:tabs>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2.</w:t>
      </w:r>
      <w:r w:rsidRPr="0026098D">
        <w:rPr>
          <w:rFonts w:ascii="Times New Roman" w:hAnsi="Times New Roman" w:cs="Times New Roman"/>
          <w:sz w:val="28"/>
          <w:szCs w:val="28"/>
          <w:lang w:val="en-US"/>
        </w:rPr>
        <w:tab/>
        <w:t xml:space="preserve">and let me tellen </w:t>
      </w:r>
      <w:r w:rsidRPr="00816B1B">
        <w:rPr>
          <w:rFonts w:ascii="Times New Roman" w:hAnsi="Times New Roman" w:cs="Times New Roman"/>
          <w:sz w:val="28"/>
          <w:szCs w:val="28"/>
          <w:u w:val="single"/>
          <w:lang w:val="en-US"/>
        </w:rPr>
        <w:t>al my tale</w:t>
      </w:r>
      <w:r w:rsidRPr="0026098D">
        <w:rPr>
          <w:rFonts w:ascii="Times New Roman" w:hAnsi="Times New Roman" w:cs="Times New Roman"/>
          <w:sz w:val="28"/>
          <w:szCs w:val="28"/>
          <w:lang w:val="en-US"/>
        </w:rPr>
        <w:t>. I preye</w:t>
      </w:r>
    </w:p>
    <w:p w:rsidR="0026098D" w:rsidRPr="0026098D" w:rsidRDefault="0026098D" w:rsidP="00FC0541">
      <w:pPr>
        <w:tabs>
          <w:tab w:val="left" w:pos="993"/>
        </w:tabs>
        <w:spacing w:line="360" w:lineRule="auto"/>
        <w:ind w:firstLine="567"/>
        <w:jc w:val="both"/>
        <w:rPr>
          <w:rFonts w:ascii="Times New Roman" w:hAnsi="Times New Roman" w:cs="Times New Roman"/>
          <w:sz w:val="28"/>
          <w:szCs w:val="28"/>
          <w:lang w:val="en-US"/>
        </w:rPr>
      </w:pPr>
      <w:r w:rsidRPr="00816B1B">
        <w:rPr>
          <w:rFonts w:ascii="Times New Roman" w:hAnsi="Times New Roman" w:cs="Times New Roman"/>
          <w:sz w:val="28"/>
          <w:szCs w:val="28"/>
          <w:u w:val="single"/>
          <w:lang w:val="en-US"/>
        </w:rPr>
        <w:t>barcha b</w:t>
      </w:r>
      <w:r w:rsidR="003A7EE3" w:rsidRPr="00816B1B">
        <w:rPr>
          <w:rFonts w:ascii="Times New Roman" w:hAnsi="Times New Roman" w:cs="Times New Roman"/>
          <w:sz w:val="28"/>
          <w:szCs w:val="28"/>
          <w:u w:val="single"/>
          <w:lang w:val="en-US"/>
        </w:rPr>
        <w:t>o’</w:t>
      </w:r>
      <w:r w:rsidRPr="00816B1B">
        <w:rPr>
          <w:rFonts w:ascii="Times New Roman" w:hAnsi="Times New Roman" w:cs="Times New Roman"/>
          <w:sz w:val="28"/>
          <w:szCs w:val="28"/>
          <w:u w:val="single"/>
          <w:lang w:val="en-US"/>
        </w:rPr>
        <w:t>lgan vo</w:t>
      </w:r>
      <w:r w:rsidR="008D4FC9" w:rsidRPr="00816B1B">
        <w:rPr>
          <w:rFonts w:ascii="Times New Roman" w:hAnsi="Times New Roman" w:cs="Times New Roman"/>
          <w:sz w:val="28"/>
          <w:szCs w:val="28"/>
          <w:u w:val="single"/>
          <w:lang w:val="en-US"/>
        </w:rPr>
        <w:t>q</w:t>
      </w:r>
      <w:r w:rsidRPr="00816B1B">
        <w:rPr>
          <w:rFonts w:ascii="Times New Roman" w:hAnsi="Times New Roman" w:cs="Times New Roman"/>
          <w:sz w:val="28"/>
          <w:szCs w:val="28"/>
          <w:u w:val="single"/>
        </w:rPr>
        <w:t>е</w:t>
      </w:r>
      <w:r w:rsidRPr="00816B1B">
        <w:rPr>
          <w:rFonts w:ascii="Times New Roman" w:hAnsi="Times New Roman" w:cs="Times New Roman"/>
          <w:sz w:val="28"/>
          <w:szCs w:val="28"/>
          <w:u w:val="single"/>
          <w:lang w:val="en-US"/>
        </w:rPr>
        <w:t>alarni</w:t>
      </w:r>
      <w:r w:rsidRPr="0026098D">
        <w:rPr>
          <w:rFonts w:ascii="Times New Roman" w:hAnsi="Times New Roman" w:cs="Times New Roman"/>
          <w:sz w:val="28"/>
          <w:szCs w:val="28"/>
          <w:lang w:val="en-US"/>
        </w:rPr>
        <w:t xml:space="preserve"> aytib b</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rishimga ruxsat b</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ring.</w:t>
      </w:r>
    </w:p>
    <w:p w:rsidR="0026098D" w:rsidRPr="0026098D" w:rsidRDefault="0026098D" w:rsidP="00FC0541">
      <w:pPr>
        <w:tabs>
          <w:tab w:val="left" w:pos="993"/>
        </w:tabs>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3.</w:t>
      </w:r>
      <w:r w:rsidRPr="0026098D">
        <w:rPr>
          <w:rFonts w:ascii="Times New Roman" w:hAnsi="Times New Roman" w:cs="Times New Roman"/>
          <w:sz w:val="28"/>
          <w:szCs w:val="28"/>
          <w:lang w:val="en-US"/>
        </w:rPr>
        <w:tab/>
        <w:t xml:space="preserve">this </w:t>
      </w:r>
      <w:r w:rsidRPr="00816B1B">
        <w:rPr>
          <w:rFonts w:ascii="Times New Roman" w:hAnsi="Times New Roman" w:cs="Times New Roman"/>
          <w:sz w:val="28"/>
          <w:szCs w:val="28"/>
          <w:u w:val="single"/>
          <w:lang w:val="en-US"/>
        </w:rPr>
        <w:t>gentil</w:t>
      </w:r>
      <w:r w:rsidRPr="0026098D">
        <w:rPr>
          <w:rFonts w:ascii="Times New Roman" w:hAnsi="Times New Roman" w:cs="Times New Roman"/>
          <w:sz w:val="28"/>
          <w:szCs w:val="28"/>
          <w:lang w:val="en-US"/>
        </w:rPr>
        <w:t xml:space="preserve"> duk doun from his courser sterte</w:t>
      </w:r>
    </w:p>
    <w:p w:rsidR="0026098D" w:rsidRPr="0026098D" w:rsidRDefault="0026098D" w:rsidP="00FC0541">
      <w:pPr>
        <w:tabs>
          <w:tab w:val="left" w:pos="993"/>
        </w:tabs>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bu </w:t>
      </w:r>
      <w:r w:rsidRPr="00816B1B">
        <w:rPr>
          <w:rFonts w:ascii="Times New Roman" w:hAnsi="Times New Roman" w:cs="Times New Roman"/>
          <w:sz w:val="28"/>
          <w:szCs w:val="28"/>
          <w:u w:val="single"/>
          <w:lang w:val="en-US"/>
        </w:rPr>
        <w:t>oliy martabali</w:t>
      </w:r>
      <w:r w:rsidRPr="0026098D">
        <w:rPr>
          <w:rFonts w:ascii="Times New Roman" w:hAnsi="Times New Roman" w:cs="Times New Roman"/>
          <w:sz w:val="28"/>
          <w:szCs w:val="28"/>
          <w:lang w:val="en-US"/>
        </w:rPr>
        <w:t xml:space="preserve"> g</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rtsog tushdi uch</w:t>
      </w:r>
      <w:r w:rsidR="008D4FC9">
        <w:rPr>
          <w:rFonts w:ascii="Times New Roman" w:hAnsi="Times New Roman" w:cs="Times New Roman"/>
          <w:sz w:val="28"/>
          <w:szCs w:val="28"/>
          <w:lang w:val="en-US"/>
        </w:rPr>
        <w:t>q</w:t>
      </w:r>
      <w:r w:rsidRPr="0026098D">
        <w:rPr>
          <w:rFonts w:ascii="Times New Roman" w:hAnsi="Times New Roman" w:cs="Times New Roman"/>
          <w:sz w:val="28"/>
          <w:szCs w:val="28"/>
          <w:lang w:val="en-US"/>
        </w:rPr>
        <w:t>ur otidan.</w:t>
      </w:r>
    </w:p>
    <w:p w:rsidR="0026098D" w:rsidRPr="0026098D" w:rsidRDefault="0026098D" w:rsidP="00FC0541">
      <w:pPr>
        <w:tabs>
          <w:tab w:val="left" w:pos="993"/>
        </w:tabs>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4.</w:t>
      </w:r>
      <w:r w:rsidRPr="0026098D">
        <w:rPr>
          <w:rFonts w:ascii="Times New Roman" w:hAnsi="Times New Roman" w:cs="Times New Roman"/>
          <w:sz w:val="28"/>
          <w:szCs w:val="28"/>
          <w:lang w:val="en-US"/>
        </w:rPr>
        <w:tab/>
        <w:t xml:space="preserve">he nas but </w:t>
      </w:r>
      <w:r w:rsidRPr="00816B1B">
        <w:rPr>
          <w:rFonts w:ascii="Times New Roman" w:hAnsi="Times New Roman" w:cs="Times New Roman"/>
          <w:sz w:val="28"/>
          <w:szCs w:val="28"/>
          <w:u w:val="single"/>
          <w:lang w:val="en-US"/>
        </w:rPr>
        <w:t>seven</w:t>
      </w:r>
      <w:r w:rsidRPr="0026098D">
        <w:rPr>
          <w:rFonts w:ascii="Times New Roman" w:hAnsi="Times New Roman" w:cs="Times New Roman"/>
          <w:sz w:val="28"/>
          <w:szCs w:val="28"/>
          <w:lang w:val="en-US"/>
        </w:rPr>
        <w:t xml:space="preserve"> yer old</w:t>
      </w:r>
    </w:p>
    <w:p w:rsidR="0026098D" w:rsidRPr="0026098D" w:rsidRDefault="0026098D" w:rsidP="00FC0541">
      <w:pPr>
        <w:tabs>
          <w:tab w:val="left" w:pos="993"/>
        </w:tabs>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u endi </w:t>
      </w:r>
      <w:r w:rsidR="00816B1B" w:rsidRPr="00816B1B">
        <w:rPr>
          <w:rFonts w:ascii="Times New Roman" w:hAnsi="Times New Roman" w:cs="Times New Roman"/>
          <w:sz w:val="28"/>
          <w:szCs w:val="28"/>
          <w:u w:val="single"/>
          <w:lang w:val="en-US"/>
        </w:rPr>
        <w:t>y</w:t>
      </w:r>
      <w:r w:rsidRPr="00816B1B">
        <w:rPr>
          <w:rFonts w:ascii="Times New Roman" w:hAnsi="Times New Roman" w:cs="Times New Roman"/>
          <w:sz w:val="28"/>
          <w:szCs w:val="28"/>
          <w:u w:val="single"/>
        </w:rPr>
        <w:t>е</w:t>
      </w:r>
      <w:r w:rsidRPr="00816B1B">
        <w:rPr>
          <w:rFonts w:ascii="Times New Roman" w:hAnsi="Times New Roman" w:cs="Times New Roman"/>
          <w:sz w:val="28"/>
          <w:szCs w:val="28"/>
          <w:u w:val="single"/>
          <w:lang w:val="en-US"/>
        </w:rPr>
        <w:t>tti</w:t>
      </w:r>
      <w:r w:rsidRPr="0026098D">
        <w:rPr>
          <w:rFonts w:ascii="Times New Roman" w:hAnsi="Times New Roman" w:cs="Times New Roman"/>
          <w:sz w:val="28"/>
          <w:szCs w:val="28"/>
          <w:lang w:val="en-US"/>
        </w:rPr>
        <w:t xml:space="preserve"> yoshga t</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lgan edi.</w:t>
      </w:r>
    </w:p>
    <w:p w:rsidR="0026098D" w:rsidRPr="0026098D" w:rsidRDefault="0026098D" w:rsidP="00FC0541">
      <w:pPr>
        <w:tabs>
          <w:tab w:val="left" w:pos="993"/>
        </w:tabs>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5.</w:t>
      </w:r>
      <w:r w:rsidRPr="0026098D">
        <w:rPr>
          <w:rFonts w:ascii="Times New Roman" w:hAnsi="Times New Roman" w:cs="Times New Roman"/>
          <w:sz w:val="28"/>
          <w:szCs w:val="28"/>
          <w:lang w:val="en-US"/>
        </w:rPr>
        <w:tab/>
        <w:t>full worthy was he in his lordes were</w:t>
      </w:r>
    </w:p>
    <w:p w:rsidR="0026098D" w:rsidRPr="0026098D" w:rsidRDefault="008D4FC9" w:rsidP="00FC0541">
      <w:pPr>
        <w:tabs>
          <w:tab w:val="left" w:pos="993"/>
        </w:tabs>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w:t>
      </w:r>
      <w:r>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ramonlik k</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rsatdi u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 x</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jayini boshlagan jangda.</w:t>
      </w:r>
    </w:p>
    <w:p w:rsidR="0026098D" w:rsidRPr="0026098D" w:rsidRDefault="0026098D" w:rsidP="00FC0541">
      <w:pPr>
        <w:tabs>
          <w:tab w:val="left" w:pos="993"/>
        </w:tabs>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6.</w:t>
      </w:r>
      <w:r w:rsidRPr="0026098D">
        <w:rPr>
          <w:rFonts w:ascii="Times New Roman" w:hAnsi="Times New Roman" w:cs="Times New Roman"/>
          <w:sz w:val="28"/>
          <w:szCs w:val="28"/>
          <w:lang w:val="en-US"/>
        </w:rPr>
        <w:tab/>
        <w:t xml:space="preserve">swelleth the </w:t>
      </w:r>
      <w:r w:rsidRPr="00816B1B">
        <w:rPr>
          <w:rFonts w:ascii="Times New Roman" w:hAnsi="Times New Roman" w:cs="Times New Roman"/>
          <w:sz w:val="28"/>
          <w:szCs w:val="28"/>
          <w:u w:val="single"/>
          <w:lang w:val="en-US"/>
        </w:rPr>
        <w:t>brest of Arcite</w:t>
      </w:r>
    </w:p>
    <w:p w:rsidR="0026098D" w:rsidRPr="0026098D" w:rsidRDefault="0026098D" w:rsidP="00FC0541">
      <w:pPr>
        <w:tabs>
          <w:tab w:val="left" w:pos="993"/>
        </w:tabs>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gupillab urib turi</w:t>
      </w:r>
      <w:r w:rsidR="00FC0541">
        <w:rPr>
          <w:rFonts w:ascii="Times New Roman" w:hAnsi="Times New Roman" w:cs="Times New Roman"/>
          <w:sz w:val="28"/>
          <w:szCs w:val="28"/>
          <w:lang w:val="en-US"/>
        </w:rPr>
        <w:t>b</w:t>
      </w:r>
      <w:r w:rsidRPr="0026098D">
        <w:rPr>
          <w:rFonts w:ascii="Times New Roman" w:hAnsi="Times New Roman" w:cs="Times New Roman"/>
          <w:sz w:val="28"/>
          <w:szCs w:val="28"/>
          <w:lang w:val="en-US"/>
        </w:rPr>
        <w:t xml:space="preserve">ti </w:t>
      </w:r>
      <w:r w:rsidRPr="00816B1B">
        <w:rPr>
          <w:rFonts w:ascii="Times New Roman" w:hAnsi="Times New Roman" w:cs="Times New Roman"/>
          <w:sz w:val="28"/>
          <w:szCs w:val="28"/>
          <w:u w:val="single"/>
          <w:lang w:val="en-US"/>
        </w:rPr>
        <w:t>yuragi Arsitaning</w:t>
      </w:r>
      <w:r w:rsidRPr="0026098D">
        <w:rPr>
          <w:rFonts w:ascii="Times New Roman" w:hAnsi="Times New Roman" w:cs="Times New Roman"/>
          <w:sz w:val="28"/>
          <w:szCs w:val="28"/>
          <w:lang w:val="en-US"/>
        </w:rPr>
        <w:t>.</w:t>
      </w:r>
    </w:p>
    <w:p w:rsidR="0026098D" w:rsidRPr="0026098D" w:rsidRDefault="003A7EE3" w:rsidP="00F67A7B">
      <w:pPr>
        <w:spacing w:line="360" w:lineRule="auto"/>
        <w:ind w:firstLine="567"/>
        <w:jc w:val="both"/>
        <w:rPr>
          <w:rFonts w:ascii="Times New Roman" w:hAnsi="Times New Roman" w:cs="Times New Roman"/>
          <w:sz w:val="28"/>
          <w:szCs w:val="28"/>
          <w:lang w:val="en-US"/>
        </w:rPr>
      </w:pP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rta asrlar ingliz tilida </w:t>
      </w:r>
      <w:r w:rsidR="008D4FC9">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olning bajaradigan vazifalari va uning ifodalanish y</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llari </w:t>
      </w:r>
      <w:r w:rsidR="008D4FC9">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adimgi da</w:t>
      </w:r>
      <w:r w:rsidR="00816B1B">
        <w:rPr>
          <w:rFonts w:ascii="Times New Roman" w:hAnsi="Times New Roman" w:cs="Times New Roman"/>
          <w:sz w:val="28"/>
          <w:szCs w:val="28"/>
          <w:lang w:val="en-US"/>
        </w:rPr>
        <w:t>vrdagi</w:t>
      </w:r>
      <w:r w:rsidR="0026098D" w:rsidRPr="0026098D">
        <w:rPr>
          <w:rFonts w:ascii="Times New Roman" w:hAnsi="Times New Roman" w:cs="Times New Roman"/>
          <w:sz w:val="28"/>
          <w:szCs w:val="28"/>
          <w:lang w:val="en-US"/>
        </w:rPr>
        <w:t xml:space="preserve">dan juda kam </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zgarishga uchradi. Bu davrda </w:t>
      </w:r>
      <w:r w:rsidR="008D4FC9">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ol ravishlar, pr</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dlogli birikmalar, va ba'zan pr</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dlogsiz otning </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zi bilan </w:t>
      </w:r>
      <w:r w:rsidR="008D4FC9">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am ifodalanishi mumkin edi.   Masalan:</w:t>
      </w:r>
    </w:p>
    <w:p w:rsidR="0026098D" w:rsidRPr="0026098D" w:rsidRDefault="0026098D" w:rsidP="00FC0541">
      <w:pPr>
        <w:tabs>
          <w:tab w:val="left" w:pos="993"/>
        </w:tabs>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1.</w:t>
      </w:r>
      <w:r w:rsidRPr="0026098D">
        <w:rPr>
          <w:rFonts w:ascii="Times New Roman" w:hAnsi="Times New Roman" w:cs="Times New Roman"/>
          <w:sz w:val="28"/>
          <w:szCs w:val="28"/>
          <w:lang w:val="en-US"/>
        </w:rPr>
        <w:tab/>
        <w:t xml:space="preserve">I repente </w:t>
      </w:r>
      <w:r w:rsidRPr="00816B1B">
        <w:rPr>
          <w:rFonts w:ascii="Times New Roman" w:hAnsi="Times New Roman" w:cs="Times New Roman"/>
          <w:sz w:val="28"/>
          <w:szCs w:val="28"/>
          <w:u w:val="single"/>
          <w:lang w:val="en-US"/>
        </w:rPr>
        <w:t>fulle</w:t>
      </w:r>
      <w:r w:rsidRPr="0026098D">
        <w:rPr>
          <w:rFonts w:ascii="Times New Roman" w:hAnsi="Times New Roman" w:cs="Times New Roman"/>
          <w:sz w:val="28"/>
          <w:szCs w:val="28"/>
          <w:lang w:val="en-US"/>
        </w:rPr>
        <w:t xml:space="preserve"> sore</w:t>
      </w:r>
    </w:p>
    <w:p w:rsidR="0026098D" w:rsidRPr="0026098D" w:rsidRDefault="0026098D" w:rsidP="00FC0541">
      <w:pPr>
        <w:tabs>
          <w:tab w:val="left" w:pos="993"/>
        </w:tabs>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m</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n juda </w:t>
      </w:r>
      <w:r w:rsidR="008D4FC9" w:rsidRPr="00816B1B">
        <w:rPr>
          <w:rFonts w:ascii="Times New Roman" w:hAnsi="Times New Roman" w:cs="Times New Roman"/>
          <w:sz w:val="28"/>
          <w:szCs w:val="28"/>
          <w:u w:val="single"/>
          <w:lang w:val="en-US"/>
        </w:rPr>
        <w:t>q</w:t>
      </w:r>
      <w:r w:rsidRPr="00816B1B">
        <w:rPr>
          <w:rFonts w:ascii="Times New Roman" w:hAnsi="Times New Roman" w:cs="Times New Roman"/>
          <w:sz w:val="28"/>
          <w:szCs w:val="28"/>
          <w:u w:val="single"/>
          <w:lang w:val="en-US"/>
        </w:rPr>
        <w:t>atti</w:t>
      </w:r>
      <w:r w:rsidR="00816B1B">
        <w:rPr>
          <w:rFonts w:ascii="Times New Roman" w:hAnsi="Times New Roman" w:cs="Times New Roman"/>
          <w:sz w:val="28"/>
          <w:szCs w:val="28"/>
          <w:u w:val="single"/>
          <w:lang w:val="en-US"/>
        </w:rPr>
        <w:t>q</w:t>
      </w:r>
      <w:r w:rsidR="00816B1B">
        <w:rPr>
          <w:rFonts w:ascii="Times New Roman" w:hAnsi="Times New Roman" w:cs="Times New Roman"/>
          <w:sz w:val="28"/>
          <w:szCs w:val="28"/>
          <w:lang w:val="en-US"/>
        </w:rPr>
        <w:t xml:space="preserve"> afsuslan</w:t>
      </w:r>
      <w:r w:rsidRPr="0026098D">
        <w:rPr>
          <w:rFonts w:ascii="Times New Roman" w:hAnsi="Times New Roman" w:cs="Times New Roman"/>
          <w:sz w:val="28"/>
          <w:szCs w:val="28"/>
          <w:lang w:val="en-US"/>
        </w:rPr>
        <w:t>yapman.</w:t>
      </w:r>
    </w:p>
    <w:p w:rsidR="0026098D" w:rsidRPr="0026098D" w:rsidRDefault="0026098D" w:rsidP="00FC0541">
      <w:pPr>
        <w:tabs>
          <w:tab w:val="left" w:pos="993"/>
        </w:tabs>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2.</w:t>
      </w:r>
      <w:r w:rsidRPr="0026098D">
        <w:rPr>
          <w:rFonts w:ascii="Times New Roman" w:hAnsi="Times New Roman" w:cs="Times New Roman"/>
          <w:sz w:val="28"/>
          <w:szCs w:val="28"/>
          <w:lang w:val="en-US"/>
        </w:rPr>
        <w:tab/>
        <w:t xml:space="preserve">his deope wounden bledeth </w:t>
      </w:r>
      <w:r w:rsidRPr="00816B1B">
        <w:rPr>
          <w:rFonts w:ascii="Times New Roman" w:hAnsi="Times New Roman" w:cs="Times New Roman"/>
          <w:sz w:val="28"/>
          <w:szCs w:val="28"/>
          <w:u w:val="single"/>
          <w:lang w:val="en-US"/>
        </w:rPr>
        <w:t>fast</w:t>
      </w:r>
    </w:p>
    <w:p w:rsidR="0026098D" w:rsidRPr="0026098D" w:rsidRDefault="0026098D" w:rsidP="00FC0541">
      <w:pPr>
        <w:tabs>
          <w:tab w:val="left" w:pos="993"/>
        </w:tabs>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uning chu</w:t>
      </w:r>
      <w:r w:rsidR="008D4FC9">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ur yaralari </w:t>
      </w:r>
      <w:r w:rsidRPr="00816B1B">
        <w:rPr>
          <w:rFonts w:ascii="Times New Roman" w:hAnsi="Times New Roman" w:cs="Times New Roman"/>
          <w:sz w:val="28"/>
          <w:szCs w:val="28"/>
          <w:u w:val="single"/>
          <w:lang w:val="en-US"/>
        </w:rPr>
        <w:t>kuchli</w:t>
      </w:r>
      <w:r w:rsidRPr="0026098D">
        <w:rPr>
          <w:rFonts w:ascii="Times New Roman" w:hAnsi="Times New Roman" w:cs="Times New Roman"/>
          <w:sz w:val="28"/>
          <w:szCs w:val="28"/>
          <w:lang w:val="en-US"/>
        </w:rPr>
        <w:t xml:space="preserve"> </w:t>
      </w:r>
      <w:r w:rsidR="008D4FC9">
        <w:rPr>
          <w:rFonts w:ascii="Times New Roman" w:hAnsi="Times New Roman" w:cs="Times New Roman"/>
          <w:sz w:val="28"/>
          <w:szCs w:val="28"/>
          <w:lang w:val="en-US"/>
        </w:rPr>
        <w:t>q</w:t>
      </w:r>
      <w:r w:rsidRPr="0026098D">
        <w:rPr>
          <w:rFonts w:ascii="Times New Roman" w:hAnsi="Times New Roman" w:cs="Times New Roman"/>
          <w:sz w:val="28"/>
          <w:szCs w:val="28"/>
          <w:lang w:val="en-US"/>
        </w:rPr>
        <w:t>onayapti.</w:t>
      </w:r>
    </w:p>
    <w:p w:rsidR="0026098D" w:rsidRPr="0026098D" w:rsidRDefault="0026098D" w:rsidP="00FC0541">
      <w:pPr>
        <w:tabs>
          <w:tab w:val="left" w:pos="993"/>
        </w:tabs>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3.</w:t>
      </w:r>
      <w:r w:rsidRPr="0026098D">
        <w:rPr>
          <w:rFonts w:ascii="Times New Roman" w:hAnsi="Times New Roman" w:cs="Times New Roman"/>
          <w:sz w:val="28"/>
          <w:szCs w:val="28"/>
          <w:lang w:val="en-US"/>
        </w:rPr>
        <w:tab/>
      </w:r>
      <w:r w:rsidRPr="00816B1B">
        <w:rPr>
          <w:rFonts w:ascii="Times New Roman" w:hAnsi="Times New Roman" w:cs="Times New Roman"/>
          <w:sz w:val="28"/>
          <w:szCs w:val="28"/>
          <w:u w:val="single"/>
          <w:lang w:val="en-US"/>
        </w:rPr>
        <w:t>at night</w:t>
      </w:r>
      <w:r w:rsidRPr="0026098D">
        <w:rPr>
          <w:rFonts w:ascii="Times New Roman" w:hAnsi="Times New Roman" w:cs="Times New Roman"/>
          <w:sz w:val="28"/>
          <w:szCs w:val="28"/>
          <w:lang w:val="en-US"/>
        </w:rPr>
        <w:t xml:space="preserve"> were come into that  hostelre wel nyne and twenty in a companye</w:t>
      </w:r>
    </w:p>
    <w:p w:rsidR="0026098D" w:rsidRPr="0026098D" w:rsidRDefault="0026098D" w:rsidP="00FC0541">
      <w:pPr>
        <w:tabs>
          <w:tab w:val="left" w:pos="993"/>
        </w:tabs>
        <w:spacing w:line="360" w:lineRule="auto"/>
        <w:ind w:firstLine="567"/>
        <w:jc w:val="both"/>
        <w:rPr>
          <w:rFonts w:ascii="Times New Roman" w:hAnsi="Times New Roman" w:cs="Times New Roman"/>
          <w:sz w:val="28"/>
          <w:szCs w:val="28"/>
          <w:lang w:val="en-US"/>
        </w:rPr>
      </w:pPr>
      <w:r w:rsidRPr="00816B1B">
        <w:rPr>
          <w:rFonts w:ascii="Times New Roman" w:hAnsi="Times New Roman" w:cs="Times New Roman"/>
          <w:sz w:val="28"/>
          <w:szCs w:val="28"/>
          <w:u w:val="single"/>
          <w:lang w:val="en-US"/>
        </w:rPr>
        <w:t>tunda</w:t>
      </w:r>
      <w:r w:rsidRPr="0026098D">
        <w:rPr>
          <w:rFonts w:ascii="Times New Roman" w:hAnsi="Times New Roman" w:cs="Times New Roman"/>
          <w:sz w:val="28"/>
          <w:szCs w:val="28"/>
          <w:lang w:val="en-US"/>
        </w:rPr>
        <w:t xml:space="preserve"> bu m</w:t>
      </w:r>
      <w:r w:rsidRPr="0026098D">
        <w:rPr>
          <w:rFonts w:ascii="Times New Roman" w:hAnsi="Times New Roman" w:cs="Times New Roman"/>
          <w:sz w:val="28"/>
          <w:szCs w:val="28"/>
        </w:rPr>
        <w:t>е</w:t>
      </w:r>
      <w:r w:rsidR="008D4FC9">
        <w:rPr>
          <w:rFonts w:ascii="Times New Roman" w:hAnsi="Times New Roman" w:cs="Times New Roman"/>
          <w:sz w:val="28"/>
          <w:szCs w:val="28"/>
          <w:lang w:val="en-US"/>
        </w:rPr>
        <w:t>h</w:t>
      </w:r>
      <w:r w:rsidRPr="0026098D">
        <w:rPr>
          <w:rFonts w:ascii="Times New Roman" w:hAnsi="Times New Roman" w:cs="Times New Roman"/>
          <w:sz w:val="28"/>
          <w:szCs w:val="28"/>
          <w:lang w:val="en-US"/>
        </w:rPr>
        <w:t>monxonaga yigirma t</w:t>
      </w:r>
      <w:r w:rsidR="003A7EE3" w:rsidRPr="003A7EE3">
        <w:rPr>
          <w:rFonts w:ascii="Times New Roman" w:hAnsi="Times New Roman" w:cs="Times New Roman"/>
          <w:sz w:val="28"/>
          <w:szCs w:val="28"/>
          <w:lang w:val="en-US"/>
        </w:rPr>
        <w:t>o’</w:t>
      </w:r>
      <w:r w:rsidR="008D4FC9">
        <w:rPr>
          <w:rFonts w:ascii="Times New Roman" w:hAnsi="Times New Roman" w:cs="Times New Roman"/>
          <w:sz w:val="28"/>
          <w:szCs w:val="28"/>
          <w:lang w:val="en-US"/>
        </w:rPr>
        <w:t>qq</w:t>
      </w:r>
      <w:r w:rsidRPr="0026098D">
        <w:rPr>
          <w:rFonts w:ascii="Times New Roman" w:hAnsi="Times New Roman" w:cs="Times New Roman"/>
          <w:sz w:val="28"/>
          <w:szCs w:val="28"/>
          <w:lang w:val="en-US"/>
        </w:rPr>
        <w:t>iz kishi bir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lib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ldilar.</w:t>
      </w:r>
    </w:p>
    <w:p w:rsidR="0026098D" w:rsidRPr="0026098D" w:rsidRDefault="0026098D" w:rsidP="00FC0541">
      <w:pPr>
        <w:tabs>
          <w:tab w:val="left" w:pos="993"/>
        </w:tabs>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4.</w:t>
      </w:r>
      <w:r w:rsidRPr="0026098D">
        <w:rPr>
          <w:rFonts w:ascii="Times New Roman" w:hAnsi="Times New Roman" w:cs="Times New Roman"/>
          <w:sz w:val="28"/>
          <w:szCs w:val="28"/>
          <w:lang w:val="en-US"/>
        </w:rPr>
        <w:tab/>
      </w:r>
      <w:r w:rsidRPr="00816B1B">
        <w:rPr>
          <w:rFonts w:ascii="Times New Roman" w:hAnsi="Times New Roman" w:cs="Times New Roman"/>
          <w:sz w:val="28"/>
          <w:szCs w:val="28"/>
          <w:u w:val="single"/>
          <w:lang w:val="en-US"/>
        </w:rPr>
        <w:t>for he was y-come from his viage</w:t>
      </w:r>
    </w:p>
    <w:p w:rsidR="0026098D" w:rsidRPr="00816B1B" w:rsidRDefault="0026098D" w:rsidP="00FC0541">
      <w:pPr>
        <w:tabs>
          <w:tab w:val="left" w:pos="993"/>
        </w:tabs>
        <w:spacing w:line="360" w:lineRule="auto"/>
        <w:ind w:firstLine="567"/>
        <w:jc w:val="both"/>
        <w:rPr>
          <w:rFonts w:ascii="Times New Roman" w:hAnsi="Times New Roman" w:cs="Times New Roman"/>
          <w:sz w:val="28"/>
          <w:szCs w:val="28"/>
          <w:u w:val="single"/>
          <w:lang w:val="en-US"/>
        </w:rPr>
      </w:pPr>
      <w:r w:rsidRPr="00816B1B">
        <w:rPr>
          <w:rFonts w:ascii="Times New Roman" w:hAnsi="Times New Roman" w:cs="Times New Roman"/>
          <w:sz w:val="28"/>
          <w:szCs w:val="28"/>
          <w:u w:val="single"/>
          <w:lang w:val="en-US"/>
        </w:rPr>
        <w:t>u ya</w:t>
      </w:r>
      <w:r w:rsidR="008D4FC9" w:rsidRPr="00816B1B">
        <w:rPr>
          <w:rFonts w:ascii="Times New Roman" w:hAnsi="Times New Roman" w:cs="Times New Roman"/>
          <w:sz w:val="28"/>
          <w:szCs w:val="28"/>
          <w:u w:val="single"/>
          <w:lang w:val="en-US"/>
        </w:rPr>
        <w:t>q</w:t>
      </w:r>
      <w:r w:rsidRPr="00816B1B">
        <w:rPr>
          <w:rFonts w:ascii="Times New Roman" w:hAnsi="Times New Roman" w:cs="Times New Roman"/>
          <w:sz w:val="28"/>
          <w:szCs w:val="28"/>
          <w:u w:val="single"/>
          <w:lang w:val="en-US"/>
        </w:rPr>
        <w:t>inda eksp</w:t>
      </w:r>
      <w:r w:rsidRPr="00816B1B">
        <w:rPr>
          <w:rFonts w:ascii="Times New Roman" w:hAnsi="Times New Roman" w:cs="Times New Roman"/>
          <w:sz w:val="28"/>
          <w:szCs w:val="28"/>
          <w:u w:val="single"/>
        </w:rPr>
        <w:t>е</w:t>
      </w:r>
      <w:r w:rsidR="00816B1B">
        <w:rPr>
          <w:rFonts w:ascii="Times New Roman" w:hAnsi="Times New Roman" w:cs="Times New Roman"/>
          <w:sz w:val="28"/>
          <w:szCs w:val="28"/>
          <w:u w:val="single"/>
          <w:lang w:val="en-US"/>
        </w:rPr>
        <w:t>ditsi</w:t>
      </w:r>
      <w:r w:rsidRPr="00816B1B">
        <w:rPr>
          <w:rFonts w:ascii="Times New Roman" w:hAnsi="Times New Roman" w:cs="Times New Roman"/>
          <w:sz w:val="28"/>
          <w:szCs w:val="28"/>
          <w:u w:val="single"/>
          <w:lang w:val="en-US"/>
        </w:rPr>
        <w:t xml:space="preserve">yadan </w:t>
      </w:r>
      <w:r w:rsidR="008D4FC9" w:rsidRPr="00816B1B">
        <w:rPr>
          <w:rFonts w:ascii="Times New Roman" w:hAnsi="Times New Roman" w:cs="Times New Roman"/>
          <w:sz w:val="28"/>
          <w:szCs w:val="28"/>
          <w:u w:val="single"/>
          <w:lang w:val="en-US"/>
        </w:rPr>
        <w:t>q</w:t>
      </w:r>
      <w:r w:rsidRPr="00816B1B">
        <w:rPr>
          <w:rFonts w:ascii="Times New Roman" w:hAnsi="Times New Roman" w:cs="Times New Roman"/>
          <w:sz w:val="28"/>
          <w:szCs w:val="28"/>
          <w:u w:val="single"/>
          <w:lang w:val="en-US"/>
        </w:rPr>
        <w:t>aytib k</w:t>
      </w:r>
      <w:r w:rsidRPr="00816B1B">
        <w:rPr>
          <w:rFonts w:ascii="Times New Roman" w:hAnsi="Times New Roman" w:cs="Times New Roman"/>
          <w:sz w:val="28"/>
          <w:szCs w:val="28"/>
          <w:u w:val="single"/>
        </w:rPr>
        <w:t>е</w:t>
      </w:r>
      <w:r w:rsidRPr="00816B1B">
        <w:rPr>
          <w:rFonts w:ascii="Times New Roman" w:hAnsi="Times New Roman" w:cs="Times New Roman"/>
          <w:sz w:val="28"/>
          <w:szCs w:val="28"/>
          <w:u w:val="single"/>
          <w:lang w:val="en-US"/>
        </w:rPr>
        <w:t>lgani uchun.</w:t>
      </w:r>
    </w:p>
    <w:p w:rsidR="0026098D" w:rsidRPr="00816B1B" w:rsidRDefault="0026098D" w:rsidP="00FC0541">
      <w:pPr>
        <w:tabs>
          <w:tab w:val="left" w:pos="993"/>
        </w:tabs>
        <w:spacing w:line="360" w:lineRule="auto"/>
        <w:ind w:firstLine="567"/>
        <w:jc w:val="both"/>
        <w:rPr>
          <w:rFonts w:ascii="Times New Roman" w:hAnsi="Times New Roman" w:cs="Times New Roman"/>
          <w:sz w:val="28"/>
          <w:szCs w:val="28"/>
          <w:u w:val="single"/>
          <w:lang w:val="en-US"/>
        </w:rPr>
      </w:pPr>
      <w:r w:rsidRPr="00816B1B">
        <w:rPr>
          <w:rFonts w:ascii="Times New Roman" w:hAnsi="Times New Roman" w:cs="Times New Roman"/>
          <w:sz w:val="28"/>
          <w:szCs w:val="28"/>
          <w:u w:val="single"/>
          <w:lang w:val="en-US"/>
        </w:rPr>
        <w:lastRenderedPageBreak/>
        <w:t>5.</w:t>
      </w:r>
      <w:r w:rsidRPr="00816B1B">
        <w:rPr>
          <w:rFonts w:ascii="Times New Roman" w:hAnsi="Times New Roman" w:cs="Times New Roman"/>
          <w:sz w:val="28"/>
          <w:szCs w:val="28"/>
          <w:u w:val="single"/>
          <w:lang w:val="en-US"/>
        </w:rPr>
        <w:tab/>
        <w:t>as he was wont from veer to veer</w:t>
      </w:r>
    </w:p>
    <w:p w:rsidR="0026098D" w:rsidRPr="00816B1B" w:rsidRDefault="0026098D" w:rsidP="00FC0541">
      <w:pPr>
        <w:tabs>
          <w:tab w:val="left" w:pos="993"/>
        </w:tabs>
        <w:spacing w:line="360" w:lineRule="auto"/>
        <w:ind w:firstLine="567"/>
        <w:jc w:val="both"/>
        <w:rPr>
          <w:rFonts w:ascii="Times New Roman" w:hAnsi="Times New Roman" w:cs="Times New Roman"/>
          <w:sz w:val="28"/>
          <w:szCs w:val="28"/>
          <w:u w:val="single"/>
          <w:lang w:val="en-US"/>
        </w:rPr>
      </w:pPr>
      <w:r w:rsidRPr="00816B1B">
        <w:rPr>
          <w:rFonts w:ascii="Times New Roman" w:hAnsi="Times New Roman" w:cs="Times New Roman"/>
          <w:sz w:val="28"/>
          <w:szCs w:val="28"/>
          <w:u w:val="single"/>
          <w:lang w:val="en-US"/>
        </w:rPr>
        <w:t>yildan yilga u k</w:t>
      </w:r>
      <w:r w:rsidR="003A7EE3" w:rsidRPr="00816B1B">
        <w:rPr>
          <w:rFonts w:ascii="Times New Roman" w:hAnsi="Times New Roman" w:cs="Times New Roman"/>
          <w:sz w:val="28"/>
          <w:szCs w:val="28"/>
          <w:u w:val="single"/>
          <w:lang w:val="en-US"/>
        </w:rPr>
        <w:t>o’</w:t>
      </w:r>
      <w:r w:rsidRPr="00816B1B">
        <w:rPr>
          <w:rFonts w:ascii="Times New Roman" w:hAnsi="Times New Roman" w:cs="Times New Roman"/>
          <w:sz w:val="28"/>
          <w:szCs w:val="28"/>
          <w:u w:val="single"/>
          <w:lang w:val="en-US"/>
        </w:rPr>
        <w:t xml:space="preserve">nikib </w:t>
      </w:r>
      <w:r w:rsidR="008D4FC9" w:rsidRPr="00816B1B">
        <w:rPr>
          <w:rFonts w:ascii="Times New Roman" w:hAnsi="Times New Roman" w:cs="Times New Roman"/>
          <w:sz w:val="28"/>
          <w:szCs w:val="28"/>
          <w:u w:val="single"/>
          <w:lang w:val="en-US"/>
        </w:rPr>
        <w:t>q</w:t>
      </w:r>
      <w:r w:rsidRPr="00816B1B">
        <w:rPr>
          <w:rFonts w:ascii="Times New Roman" w:hAnsi="Times New Roman" w:cs="Times New Roman"/>
          <w:sz w:val="28"/>
          <w:szCs w:val="28"/>
          <w:u w:val="single"/>
          <w:lang w:val="en-US"/>
        </w:rPr>
        <w:t>olgani uchun.</w:t>
      </w:r>
    </w:p>
    <w:p w:rsidR="0026098D" w:rsidRPr="0026098D" w:rsidRDefault="003A7EE3" w:rsidP="00FC0541">
      <w:pPr>
        <w:tabs>
          <w:tab w:val="left" w:pos="993"/>
        </w:tabs>
        <w:spacing w:line="360" w:lineRule="auto"/>
        <w:ind w:firstLine="567"/>
        <w:jc w:val="both"/>
        <w:rPr>
          <w:rFonts w:ascii="Times New Roman" w:hAnsi="Times New Roman" w:cs="Times New Roman"/>
          <w:sz w:val="28"/>
          <w:szCs w:val="28"/>
          <w:lang w:val="en-US"/>
        </w:rPr>
      </w:pP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r</w:t>
      </w:r>
      <w:r w:rsidR="00816B1B">
        <w:rPr>
          <w:rFonts w:ascii="Times New Roman" w:hAnsi="Times New Roman" w:cs="Times New Roman"/>
          <w:sz w:val="28"/>
          <w:szCs w:val="28"/>
          <w:lang w:val="en-US"/>
        </w:rPr>
        <w:t>ta asrlardaga ingliz tilida izoh</w:t>
      </w:r>
      <w:r w:rsidR="0026098D" w:rsidRPr="0026098D">
        <w:rPr>
          <w:rFonts w:ascii="Times New Roman" w:hAnsi="Times New Roman" w:cs="Times New Roman"/>
          <w:sz w:val="28"/>
          <w:szCs w:val="28"/>
          <w:lang w:val="en-US"/>
        </w:rPr>
        <w:t>lovchilar bir s</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 bilan, ya'ni fa</w:t>
      </w:r>
      <w:r w:rsidR="008D4FC9">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at otning </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zi bilan yoki butun boshli uzun s</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z birikmalari bilan </w:t>
      </w:r>
      <w:r w:rsidR="00816B1B">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am ifodalanishi mumkin edi. Masalan:</w:t>
      </w:r>
    </w:p>
    <w:p w:rsidR="0026098D" w:rsidRPr="0026098D" w:rsidRDefault="0026098D" w:rsidP="00FC0541">
      <w:pPr>
        <w:tabs>
          <w:tab w:val="left" w:pos="993"/>
        </w:tabs>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1.</w:t>
      </w:r>
      <w:r w:rsidRPr="0026098D">
        <w:rPr>
          <w:rFonts w:ascii="Times New Roman" w:hAnsi="Times New Roman" w:cs="Times New Roman"/>
          <w:sz w:val="28"/>
          <w:szCs w:val="28"/>
          <w:lang w:val="en-US"/>
        </w:rPr>
        <w:tab/>
        <w:t xml:space="preserve">here </w:t>
      </w:r>
      <w:r w:rsidRPr="00816B1B">
        <w:rPr>
          <w:rFonts w:ascii="Times New Roman" w:hAnsi="Times New Roman" w:cs="Times New Roman"/>
          <w:sz w:val="28"/>
          <w:szCs w:val="28"/>
          <w:u w:val="single"/>
          <w:lang w:val="en-US"/>
        </w:rPr>
        <w:t>in the temple of the Goddesse Clemence</w:t>
      </w:r>
      <w:r w:rsidRPr="0026098D">
        <w:rPr>
          <w:rFonts w:ascii="Times New Roman" w:hAnsi="Times New Roman" w:cs="Times New Roman"/>
          <w:sz w:val="28"/>
          <w:szCs w:val="28"/>
          <w:lang w:val="en-US"/>
        </w:rPr>
        <w:t xml:space="preserve">   we han ben waytinge al this fourtenight</w:t>
      </w:r>
    </w:p>
    <w:p w:rsidR="0026098D" w:rsidRPr="0026098D" w:rsidRDefault="0026098D" w:rsidP="00FC0541">
      <w:pPr>
        <w:tabs>
          <w:tab w:val="left" w:pos="993"/>
        </w:tabs>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bu  </w:t>
      </w:r>
      <w:r w:rsidR="00816B1B">
        <w:rPr>
          <w:rFonts w:ascii="Times New Roman" w:hAnsi="Times New Roman" w:cs="Times New Roman"/>
          <w:sz w:val="28"/>
          <w:szCs w:val="28"/>
          <w:lang w:val="en-US"/>
        </w:rPr>
        <w:t>y</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rda,   </w:t>
      </w:r>
      <w:r w:rsidRPr="00816B1B">
        <w:rPr>
          <w:rFonts w:ascii="Times New Roman" w:hAnsi="Times New Roman" w:cs="Times New Roman"/>
          <w:sz w:val="28"/>
          <w:szCs w:val="28"/>
          <w:u w:val="single"/>
          <w:lang w:val="en-US"/>
        </w:rPr>
        <w:t>Shaf</w:t>
      </w:r>
      <w:r w:rsidR="00816B1B" w:rsidRPr="00816B1B">
        <w:rPr>
          <w:rFonts w:ascii="Times New Roman" w:hAnsi="Times New Roman" w:cs="Times New Roman"/>
          <w:sz w:val="28"/>
          <w:szCs w:val="28"/>
          <w:u w:val="single"/>
          <w:lang w:val="en-US"/>
        </w:rPr>
        <w:t>q</w:t>
      </w:r>
      <w:r w:rsidRPr="00816B1B">
        <w:rPr>
          <w:rFonts w:ascii="Times New Roman" w:hAnsi="Times New Roman" w:cs="Times New Roman"/>
          <w:sz w:val="28"/>
          <w:szCs w:val="28"/>
          <w:u w:val="single"/>
          <w:lang w:val="en-US"/>
        </w:rPr>
        <w:t>at   xud</w:t>
      </w:r>
      <w:r w:rsidR="00816B1B" w:rsidRPr="00816B1B">
        <w:rPr>
          <w:rFonts w:ascii="Times New Roman" w:hAnsi="Times New Roman" w:cs="Times New Roman"/>
          <w:sz w:val="28"/>
          <w:szCs w:val="28"/>
          <w:u w:val="single"/>
          <w:lang w:val="en-US"/>
        </w:rPr>
        <w:t>osi   e</w:t>
      </w:r>
      <w:r w:rsidR="00FC0541">
        <w:rPr>
          <w:rFonts w:ascii="Times New Roman" w:hAnsi="Times New Roman" w:cs="Times New Roman"/>
          <w:sz w:val="28"/>
          <w:szCs w:val="28"/>
          <w:u w:val="single"/>
          <w:lang w:val="en-US"/>
        </w:rPr>
        <w:t>h</w:t>
      </w:r>
      <w:r w:rsidR="00816B1B" w:rsidRPr="00816B1B">
        <w:rPr>
          <w:rFonts w:ascii="Times New Roman" w:hAnsi="Times New Roman" w:cs="Times New Roman"/>
          <w:sz w:val="28"/>
          <w:szCs w:val="28"/>
          <w:u w:val="single"/>
          <w:lang w:val="en-US"/>
        </w:rPr>
        <w:t>romida</w:t>
      </w:r>
      <w:r w:rsidR="00816B1B">
        <w:rPr>
          <w:rFonts w:ascii="Times New Roman" w:hAnsi="Times New Roman" w:cs="Times New Roman"/>
          <w:sz w:val="28"/>
          <w:szCs w:val="28"/>
          <w:lang w:val="en-US"/>
        </w:rPr>
        <w:t>,   biz   ikki   h</w:t>
      </w:r>
      <w:r w:rsidRPr="0026098D">
        <w:rPr>
          <w:rFonts w:ascii="Times New Roman" w:hAnsi="Times New Roman" w:cs="Times New Roman"/>
          <w:sz w:val="28"/>
          <w:szCs w:val="28"/>
          <w:lang w:val="en-US"/>
        </w:rPr>
        <w:t>aftadan   buyon   k</w:t>
      </w:r>
      <w:r w:rsidR="00816B1B">
        <w:rPr>
          <w:rFonts w:ascii="Times New Roman" w:hAnsi="Times New Roman" w:cs="Times New Roman"/>
          <w:sz w:val="28"/>
          <w:szCs w:val="28"/>
          <w:lang w:val="en-US"/>
        </w:rPr>
        <w:t>u</w:t>
      </w:r>
      <w:r w:rsidRPr="0026098D">
        <w:rPr>
          <w:rFonts w:ascii="Times New Roman" w:hAnsi="Times New Roman" w:cs="Times New Roman"/>
          <w:sz w:val="28"/>
          <w:szCs w:val="28"/>
          <w:lang w:val="en-US"/>
        </w:rPr>
        <w:t>tib turibmiz.</w:t>
      </w:r>
    </w:p>
    <w:p w:rsidR="0026098D" w:rsidRPr="0026098D" w:rsidRDefault="0026098D" w:rsidP="00FC0541">
      <w:pPr>
        <w:tabs>
          <w:tab w:val="left" w:pos="993"/>
        </w:tabs>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2.</w:t>
      </w:r>
      <w:r w:rsidRPr="0026098D">
        <w:rPr>
          <w:rFonts w:ascii="Times New Roman" w:hAnsi="Times New Roman" w:cs="Times New Roman"/>
          <w:sz w:val="28"/>
          <w:szCs w:val="28"/>
          <w:lang w:val="en-US"/>
        </w:rPr>
        <w:tab/>
        <w:t xml:space="preserve">how asseged was Ipolita, </w:t>
      </w:r>
      <w:r w:rsidRPr="00816B1B">
        <w:rPr>
          <w:rFonts w:ascii="Times New Roman" w:hAnsi="Times New Roman" w:cs="Times New Roman"/>
          <w:sz w:val="28"/>
          <w:szCs w:val="28"/>
          <w:u w:val="single"/>
          <w:lang w:val="en-US"/>
        </w:rPr>
        <w:t>the faire hardy quene of Scithia</w:t>
      </w:r>
    </w:p>
    <w:p w:rsidR="0026098D" w:rsidRPr="00816B1B" w:rsidRDefault="008D4FC9" w:rsidP="00FC0541">
      <w:pPr>
        <w:tabs>
          <w:tab w:val="left" w:pos="993"/>
        </w:tabs>
        <w:spacing w:line="360" w:lineRule="auto"/>
        <w:ind w:firstLine="567"/>
        <w:jc w:val="both"/>
        <w:rPr>
          <w:rFonts w:ascii="Times New Roman" w:hAnsi="Times New Roman" w:cs="Times New Roman"/>
          <w:sz w:val="28"/>
          <w:szCs w:val="28"/>
          <w:u w:val="single"/>
          <w:lang w:val="en-US"/>
        </w:rPr>
      </w:pP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anday </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iyi</w:t>
      </w:r>
      <w:r w:rsidR="00816B1B">
        <w:rPr>
          <w:rFonts w:ascii="Times New Roman" w:hAnsi="Times New Roman" w:cs="Times New Roman"/>
          <w:sz w:val="28"/>
          <w:szCs w:val="28"/>
          <w:lang w:val="en-US"/>
        </w:rPr>
        <w:t>n ah</w:t>
      </w:r>
      <w:r w:rsidR="0026098D" w:rsidRPr="0026098D">
        <w:rPr>
          <w:rFonts w:ascii="Times New Roman" w:hAnsi="Times New Roman" w:cs="Times New Roman"/>
          <w:sz w:val="28"/>
          <w:szCs w:val="28"/>
          <w:lang w:val="en-US"/>
        </w:rPr>
        <w:t xml:space="preserve">volda </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oldiya Ippolita, </w:t>
      </w:r>
      <w:r w:rsidR="0026098D" w:rsidRPr="00816B1B">
        <w:rPr>
          <w:rFonts w:ascii="Times New Roman" w:hAnsi="Times New Roman" w:cs="Times New Roman"/>
          <w:sz w:val="28"/>
          <w:szCs w:val="28"/>
          <w:u w:val="single"/>
          <w:lang w:val="en-US"/>
        </w:rPr>
        <w:t>Skifiyaning g</w:t>
      </w:r>
      <w:r w:rsidR="003A7EE3" w:rsidRPr="00816B1B">
        <w:rPr>
          <w:rFonts w:ascii="Times New Roman" w:hAnsi="Times New Roman" w:cs="Times New Roman"/>
          <w:sz w:val="28"/>
          <w:szCs w:val="28"/>
          <w:u w:val="single"/>
          <w:lang w:val="en-US"/>
        </w:rPr>
        <w:t>o’</w:t>
      </w:r>
      <w:r w:rsidR="0026098D" w:rsidRPr="00816B1B">
        <w:rPr>
          <w:rFonts w:ascii="Times New Roman" w:hAnsi="Times New Roman" w:cs="Times New Roman"/>
          <w:sz w:val="28"/>
          <w:szCs w:val="28"/>
          <w:u w:val="single"/>
          <w:lang w:val="en-US"/>
        </w:rPr>
        <w:t xml:space="preserve">zal va shijoatli </w:t>
      </w:r>
      <w:r w:rsidR="00816B1B" w:rsidRPr="00816B1B">
        <w:rPr>
          <w:rFonts w:ascii="Times New Roman" w:hAnsi="Times New Roman" w:cs="Times New Roman"/>
          <w:sz w:val="28"/>
          <w:szCs w:val="28"/>
          <w:u w:val="single"/>
          <w:lang w:val="en-US"/>
        </w:rPr>
        <w:t>h</w:t>
      </w:r>
      <w:r w:rsidR="0026098D" w:rsidRPr="00816B1B">
        <w:rPr>
          <w:rFonts w:ascii="Times New Roman" w:hAnsi="Times New Roman" w:cs="Times New Roman"/>
          <w:sz w:val="28"/>
          <w:szCs w:val="28"/>
          <w:u w:val="single"/>
          <w:lang w:val="en-US"/>
        </w:rPr>
        <w:t>ukmdori.</w:t>
      </w:r>
    </w:p>
    <w:p w:rsidR="0026098D" w:rsidRPr="0026098D" w:rsidRDefault="0026098D" w:rsidP="00FC0541">
      <w:pPr>
        <w:tabs>
          <w:tab w:val="left" w:pos="993"/>
        </w:tabs>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3.</w:t>
      </w:r>
      <w:r w:rsidRPr="0026098D">
        <w:rPr>
          <w:rFonts w:ascii="Times New Roman" w:hAnsi="Times New Roman" w:cs="Times New Roman"/>
          <w:sz w:val="28"/>
          <w:szCs w:val="28"/>
          <w:lang w:val="en-US"/>
        </w:rPr>
        <w:tab/>
        <w:t xml:space="preserve">the bisy larke, </w:t>
      </w:r>
      <w:r w:rsidRPr="00816B1B">
        <w:rPr>
          <w:rFonts w:ascii="Times New Roman" w:hAnsi="Times New Roman" w:cs="Times New Roman"/>
          <w:sz w:val="28"/>
          <w:szCs w:val="28"/>
          <w:u w:val="single"/>
          <w:lang w:val="en-US"/>
        </w:rPr>
        <w:t>messager   of day</w:t>
      </w:r>
      <w:r w:rsidRPr="0026098D">
        <w:rPr>
          <w:rFonts w:ascii="Times New Roman" w:hAnsi="Times New Roman" w:cs="Times New Roman"/>
          <w:sz w:val="28"/>
          <w:szCs w:val="28"/>
          <w:lang w:val="en-US"/>
        </w:rPr>
        <w:t>, salueth in hir song the morwe gray</w:t>
      </w:r>
    </w:p>
    <w:p w:rsidR="0026098D" w:rsidRPr="0026098D" w:rsidRDefault="0026098D" w:rsidP="00FC0541">
      <w:pPr>
        <w:tabs>
          <w:tab w:val="left" w:pos="993"/>
        </w:tabs>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s</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rtashvish t</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rgay, </w:t>
      </w:r>
      <w:r w:rsidRPr="00816B1B">
        <w:rPr>
          <w:rFonts w:ascii="Times New Roman" w:hAnsi="Times New Roman" w:cs="Times New Roman"/>
          <w:sz w:val="28"/>
          <w:szCs w:val="28"/>
          <w:u w:val="single"/>
          <w:lang w:val="en-US"/>
        </w:rPr>
        <w:t>kunning xabarchisi</w:t>
      </w:r>
      <w:r w:rsidRPr="0026098D">
        <w:rPr>
          <w:rFonts w:ascii="Times New Roman" w:hAnsi="Times New Roman" w:cs="Times New Roman"/>
          <w:sz w:val="28"/>
          <w:szCs w:val="28"/>
          <w:lang w:val="en-US"/>
        </w:rPr>
        <w:t xml:space="preserve">, xira tongni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z </w:t>
      </w:r>
      <w:r w:rsidR="008D4FC9">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shi</w:t>
      </w:r>
      <w:r w:rsidR="008D4FC9">
        <w:rPr>
          <w:rFonts w:ascii="Times New Roman" w:hAnsi="Times New Roman" w:cs="Times New Roman"/>
          <w:sz w:val="28"/>
          <w:szCs w:val="28"/>
          <w:lang w:val="en-US"/>
        </w:rPr>
        <w:t>q</w:t>
      </w:r>
      <w:r w:rsidRPr="0026098D">
        <w:rPr>
          <w:rFonts w:ascii="Times New Roman" w:hAnsi="Times New Roman" w:cs="Times New Roman"/>
          <w:sz w:val="28"/>
          <w:szCs w:val="28"/>
          <w:lang w:val="en-US"/>
        </w:rPr>
        <w:t>lari bilan</w:t>
      </w:r>
    </w:p>
    <w:p w:rsidR="0026098D" w:rsidRPr="0026098D" w:rsidRDefault="008D4FC9" w:rsidP="00FC0541">
      <w:pPr>
        <w:tabs>
          <w:tab w:val="left" w:pos="993"/>
        </w:tabs>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utlamo</w:t>
      </w:r>
      <w:r w:rsidR="00816B1B">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da. </w:t>
      </w:r>
    </w:p>
    <w:p w:rsidR="0026098D" w:rsidRPr="0026098D" w:rsidRDefault="003A7EE3" w:rsidP="00FC0541">
      <w:pPr>
        <w:tabs>
          <w:tab w:val="left" w:pos="993"/>
        </w:tabs>
        <w:spacing w:line="360" w:lineRule="auto"/>
        <w:ind w:firstLine="567"/>
        <w:jc w:val="both"/>
        <w:rPr>
          <w:rFonts w:ascii="Times New Roman" w:hAnsi="Times New Roman" w:cs="Times New Roman"/>
          <w:sz w:val="28"/>
          <w:szCs w:val="28"/>
          <w:lang w:val="en-US"/>
        </w:rPr>
      </w:pP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rta asrlar ingliz tilida undov s</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zlar </w:t>
      </w:r>
      <w:r w:rsidR="00816B1B">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ozirgi davrdagad</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k, asosan, gap boshida tinglovchiga murojaat tarzida </w:t>
      </w:r>
      <w:r w:rsidR="008D4FC9">
        <w:rPr>
          <w:rFonts w:ascii="Times New Roman" w:hAnsi="Times New Roman" w:cs="Times New Roman"/>
          <w:sz w:val="28"/>
          <w:szCs w:val="28"/>
          <w:lang w:val="en-US"/>
        </w:rPr>
        <w:t>q</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llanilgan. Masalan:</w:t>
      </w:r>
    </w:p>
    <w:p w:rsidR="0026098D" w:rsidRPr="0026098D" w:rsidRDefault="0026098D" w:rsidP="00FC0541">
      <w:pPr>
        <w:tabs>
          <w:tab w:val="left" w:pos="993"/>
        </w:tabs>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1.</w:t>
      </w:r>
      <w:r w:rsidRPr="0026098D">
        <w:rPr>
          <w:rFonts w:ascii="Times New Roman" w:hAnsi="Times New Roman" w:cs="Times New Roman"/>
          <w:sz w:val="28"/>
          <w:szCs w:val="28"/>
          <w:lang w:val="en-US"/>
        </w:rPr>
        <w:tab/>
        <w:t xml:space="preserve">herkneth to me, </w:t>
      </w:r>
      <w:r w:rsidRPr="00816B1B">
        <w:rPr>
          <w:rFonts w:ascii="Times New Roman" w:hAnsi="Times New Roman" w:cs="Times New Roman"/>
          <w:sz w:val="28"/>
          <w:szCs w:val="28"/>
          <w:u w:val="single"/>
          <w:lang w:val="en-US"/>
        </w:rPr>
        <w:t>gode man, wiues. maydnes. and alle men</w:t>
      </w:r>
      <w:r w:rsidRPr="0026098D">
        <w:rPr>
          <w:rFonts w:ascii="Times New Roman" w:hAnsi="Times New Roman" w:cs="Times New Roman"/>
          <w:sz w:val="28"/>
          <w:szCs w:val="28"/>
          <w:lang w:val="en-US"/>
        </w:rPr>
        <w:t>, of a tale, that ich you wile telle</w:t>
      </w:r>
    </w:p>
    <w:p w:rsidR="0026098D" w:rsidRPr="0026098D" w:rsidRDefault="008D4FC9" w:rsidP="00FC0541">
      <w:pPr>
        <w:tabs>
          <w:tab w:val="left" w:pos="993"/>
        </w:tabs>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ulo</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 tuting, </w:t>
      </w:r>
      <w:r w:rsidR="00816B1B">
        <w:rPr>
          <w:rFonts w:ascii="Times New Roman" w:hAnsi="Times New Roman" w:cs="Times New Roman"/>
          <w:sz w:val="28"/>
          <w:szCs w:val="28"/>
          <w:u w:val="single"/>
          <w:lang w:val="en-US"/>
        </w:rPr>
        <w:t>ey yaxshilar, xotinlar, q</w:t>
      </w:r>
      <w:r w:rsidR="0026098D" w:rsidRPr="00816B1B">
        <w:rPr>
          <w:rFonts w:ascii="Times New Roman" w:hAnsi="Times New Roman" w:cs="Times New Roman"/>
          <w:sz w:val="28"/>
          <w:szCs w:val="28"/>
          <w:u w:val="single"/>
          <w:lang w:val="en-US"/>
        </w:rPr>
        <w:t>izlar, barcha-barchangiz</w:t>
      </w:r>
      <w:r w:rsidR="00816B1B">
        <w:rPr>
          <w:rFonts w:ascii="Times New Roman" w:hAnsi="Times New Roman" w:cs="Times New Roman"/>
          <w:sz w:val="28"/>
          <w:szCs w:val="28"/>
          <w:lang w:val="en-US"/>
        </w:rPr>
        <w:t>, sizlarga bir h</w:t>
      </w:r>
      <w:r w:rsidR="0026098D" w:rsidRPr="0026098D">
        <w:rPr>
          <w:rFonts w:ascii="Times New Roman" w:hAnsi="Times New Roman" w:cs="Times New Roman"/>
          <w:sz w:val="28"/>
          <w:szCs w:val="28"/>
          <w:lang w:val="en-US"/>
        </w:rPr>
        <w:t>ikoya aytib b</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raman.</w:t>
      </w:r>
    </w:p>
    <w:p w:rsidR="0026098D" w:rsidRPr="0026098D" w:rsidRDefault="0026098D" w:rsidP="00FC0541">
      <w:pPr>
        <w:tabs>
          <w:tab w:val="left" w:pos="993"/>
        </w:tabs>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2.</w:t>
      </w:r>
      <w:r w:rsidRPr="0026098D">
        <w:rPr>
          <w:rFonts w:ascii="Times New Roman" w:hAnsi="Times New Roman" w:cs="Times New Roman"/>
          <w:sz w:val="28"/>
          <w:szCs w:val="28"/>
          <w:lang w:val="en-US"/>
        </w:rPr>
        <w:tab/>
        <w:t>the child saed: "</w:t>
      </w:r>
      <w:r w:rsidRPr="00816B1B">
        <w:rPr>
          <w:rFonts w:ascii="Times New Roman" w:hAnsi="Times New Roman" w:cs="Times New Roman"/>
          <w:sz w:val="28"/>
          <w:szCs w:val="28"/>
          <w:u w:val="single"/>
          <w:lang w:val="en-US"/>
        </w:rPr>
        <w:t>Justice</w:t>
      </w:r>
      <w:r w:rsidRPr="0026098D">
        <w:rPr>
          <w:rFonts w:ascii="Times New Roman" w:hAnsi="Times New Roman" w:cs="Times New Roman"/>
          <w:sz w:val="28"/>
          <w:szCs w:val="28"/>
          <w:lang w:val="en-US"/>
        </w:rPr>
        <w:t>, held thi mouthe"</w:t>
      </w:r>
    </w:p>
    <w:p w:rsidR="0026098D" w:rsidRPr="0026098D" w:rsidRDefault="0026098D" w:rsidP="00FC0541">
      <w:pPr>
        <w:tabs>
          <w:tab w:val="left" w:pos="993"/>
        </w:tabs>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bola d</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di: «</w:t>
      </w:r>
      <w:r w:rsidRPr="00816B1B">
        <w:rPr>
          <w:rFonts w:ascii="Times New Roman" w:hAnsi="Times New Roman" w:cs="Times New Roman"/>
          <w:sz w:val="28"/>
          <w:szCs w:val="28"/>
          <w:u w:val="single"/>
          <w:lang w:val="en-US"/>
        </w:rPr>
        <w:t>Ey, sudya</w:t>
      </w:r>
      <w:r w:rsidRPr="0026098D">
        <w:rPr>
          <w:rFonts w:ascii="Times New Roman" w:hAnsi="Times New Roman" w:cs="Times New Roman"/>
          <w:sz w:val="28"/>
          <w:szCs w:val="28"/>
          <w:lang w:val="en-US"/>
        </w:rPr>
        <w:t>, o</w:t>
      </w:r>
      <w:r w:rsidR="00816B1B">
        <w:rPr>
          <w:rFonts w:ascii="Times New Roman" w:hAnsi="Times New Roman" w:cs="Times New Roman"/>
          <w:sz w:val="28"/>
          <w:szCs w:val="28"/>
          <w:lang w:val="en-US"/>
        </w:rPr>
        <w:t>g’</w:t>
      </w:r>
      <w:r w:rsidRPr="0026098D">
        <w:rPr>
          <w:rFonts w:ascii="Times New Roman" w:hAnsi="Times New Roman" w:cs="Times New Roman"/>
          <w:sz w:val="28"/>
          <w:szCs w:val="28"/>
          <w:lang w:val="en-US"/>
        </w:rPr>
        <w:t>zingni yum".</w:t>
      </w:r>
    </w:p>
    <w:p w:rsidR="0026098D" w:rsidRPr="0026098D" w:rsidRDefault="0026098D" w:rsidP="00FC0541">
      <w:pPr>
        <w:tabs>
          <w:tab w:val="left" w:pos="993"/>
        </w:tabs>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Bu davrda kirish s</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 va kirish iboralari sifatida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pincha modal s</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zlar ishlatilar edi.</w:t>
      </w:r>
    </w:p>
    <w:p w:rsidR="0026098D" w:rsidRPr="0026098D" w:rsidRDefault="0026098D" w:rsidP="00FC0541">
      <w:pPr>
        <w:tabs>
          <w:tab w:val="left" w:pos="993"/>
        </w:tabs>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1.</w:t>
      </w:r>
      <w:r w:rsidRPr="0026098D">
        <w:rPr>
          <w:rFonts w:ascii="Times New Roman" w:hAnsi="Times New Roman" w:cs="Times New Roman"/>
          <w:sz w:val="28"/>
          <w:szCs w:val="28"/>
          <w:lang w:val="en-US"/>
        </w:rPr>
        <w:tab/>
        <w:t xml:space="preserve">and </w:t>
      </w:r>
      <w:r w:rsidRPr="00816B1B">
        <w:rPr>
          <w:rFonts w:ascii="Times New Roman" w:hAnsi="Times New Roman" w:cs="Times New Roman"/>
          <w:sz w:val="28"/>
          <w:szCs w:val="28"/>
          <w:u w:val="single"/>
          <w:lang w:val="en-US"/>
        </w:rPr>
        <w:t>sikerly</w:t>
      </w:r>
      <w:r w:rsidRPr="0026098D">
        <w:rPr>
          <w:rFonts w:ascii="Times New Roman" w:hAnsi="Times New Roman" w:cs="Times New Roman"/>
          <w:sz w:val="28"/>
          <w:szCs w:val="28"/>
          <w:lang w:val="en-US"/>
        </w:rPr>
        <w:t xml:space="preserve"> she was of great disport</w:t>
      </w:r>
    </w:p>
    <w:p w:rsidR="0026098D" w:rsidRPr="0026098D" w:rsidRDefault="0026098D" w:rsidP="00FC0541">
      <w:pPr>
        <w:tabs>
          <w:tab w:val="left" w:pos="993"/>
        </w:tabs>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va </w:t>
      </w:r>
      <w:r w:rsidRPr="00816B1B">
        <w:rPr>
          <w:rFonts w:ascii="Times New Roman" w:hAnsi="Times New Roman" w:cs="Times New Roman"/>
          <w:sz w:val="28"/>
          <w:szCs w:val="28"/>
          <w:u w:val="single"/>
          <w:lang w:val="en-US"/>
        </w:rPr>
        <w:t>albatta</w:t>
      </w:r>
      <w:r w:rsidRPr="0026098D">
        <w:rPr>
          <w:rFonts w:ascii="Times New Roman" w:hAnsi="Times New Roman" w:cs="Times New Roman"/>
          <w:sz w:val="28"/>
          <w:szCs w:val="28"/>
          <w:lang w:val="en-US"/>
        </w:rPr>
        <w:t xml:space="preserve">, u juda </w:t>
      </w:r>
      <w:r w:rsidR="008D4FC9">
        <w:rPr>
          <w:rFonts w:ascii="Times New Roman" w:hAnsi="Times New Roman" w:cs="Times New Roman"/>
          <w:sz w:val="28"/>
          <w:szCs w:val="28"/>
          <w:lang w:val="en-US"/>
        </w:rPr>
        <w:t>q</w:t>
      </w:r>
      <w:r w:rsidRPr="0026098D">
        <w:rPr>
          <w:rFonts w:ascii="Times New Roman" w:hAnsi="Times New Roman" w:cs="Times New Roman"/>
          <w:sz w:val="28"/>
          <w:szCs w:val="28"/>
          <w:lang w:val="en-US"/>
        </w:rPr>
        <w:t>uvno</w:t>
      </w:r>
      <w:r w:rsidR="008D4FC9">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 </w:t>
      </w:r>
      <w:r w:rsidR="008D4FC9">
        <w:rPr>
          <w:rFonts w:ascii="Times New Roman" w:hAnsi="Times New Roman" w:cs="Times New Roman"/>
          <w:sz w:val="28"/>
          <w:szCs w:val="28"/>
          <w:lang w:val="en-US"/>
        </w:rPr>
        <w:t>q</w:t>
      </w:r>
      <w:r w:rsidRPr="0026098D">
        <w:rPr>
          <w:rFonts w:ascii="Times New Roman" w:hAnsi="Times New Roman" w:cs="Times New Roman"/>
          <w:sz w:val="28"/>
          <w:szCs w:val="28"/>
          <w:lang w:val="en-US"/>
        </w:rPr>
        <w:t>iz edi.</w:t>
      </w:r>
    </w:p>
    <w:p w:rsidR="0026098D" w:rsidRPr="0026098D" w:rsidRDefault="0026098D" w:rsidP="00FC0541">
      <w:pPr>
        <w:tabs>
          <w:tab w:val="left" w:pos="993"/>
        </w:tabs>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2.</w:t>
      </w:r>
      <w:r w:rsidRPr="0026098D">
        <w:rPr>
          <w:rFonts w:ascii="Times New Roman" w:hAnsi="Times New Roman" w:cs="Times New Roman"/>
          <w:sz w:val="28"/>
          <w:szCs w:val="28"/>
          <w:lang w:val="en-US"/>
        </w:rPr>
        <w:tab/>
        <w:t xml:space="preserve">but </w:t>
      </w:r>
      <w:r w:rsidRPr="00816B1B">
        <w:rPr>
          <w:rFonts w:ascii="Times New Roman" w:hAnsi="Times New Roman" w:cs="Times New Roman"/>
          <w:sz w:val="28"/>
          <w:szCs w:val="28"/>
          <w:u w:val="single"/>
          <w:lang w:val="en-US"/>
        </w:rPr>
        <w:t>certainly</w:t>
      </w:r>
      <w:r w:rsidRPr="0026098D">
        <w:rPr>
          <w:rFonts w:ascii="Times New Roman" w:hAnsi="Times New Roman" w:cs="Times New Roman"/>
          <w:sz w:val="28"/>
          <w:szCs w:val="28"/>
          <w:lang w:val="en-US"/>
        </w:rPr>
        <w:t xml:space="preserve"> no word ne writeth he</w:t>
      </w:r>
    </w:p>
    <w:p w:rsidR="0026098D" w:rsidRPr="0026098D" w:rsidRDefault="0026098D" w:rsidP="00FC0541">
      <w:pPr>
        <w:tabs>
          <w:tab w:val="left" w:pos="993"/>
        </w:tabs>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l</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kin, </w:t>
      </w:r>
      <w:r w:rsidRPr="00816B1B">
        <w:rPr>
          <w:rFonts w:ascii="Times New Roman" w:hAnsi="Times New Roman" w:cs="Times New Roman"/>
          <w:sz w:val="28"/>
          <w:szCs w:val="28"/>
          <w:u w:val="single"/>
          <w:lang w:val="en-US"/>
        </w:rPr>
        <w:t>shubxasiz</w:t>
      </w:r>
      <w:r w:rsidRPr="0026098D">
        <w:rPr>
          <w:rFonts w:ascii="Times New Roman" w:hAnsi="Times New Roman" w:cs="Times New Roman"/>
          <w:sz w:val="28"/>
          <w:szCs w:val="28"/>
          <w:lang w:val="en-US"/>
        </w:rPr>
        <w:t xml:space="preserve">, u </w:t>
      </w:r>
      <w:r w:rsidR="00816B1B">
        <w:rPr>
          <w:rFonts w:ascii="Times New Roman" w:hAnsi="Times New Roman" w:cs="Times New Roman"/>
          <w:sz w:val="28"/>
          <w:szCs w:val="28"/>
          <w:lang w:val="en-US"/>
        </w:rPr>
        <w:t>h</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ch nima yozmagan.</w:t>
      </w:r>
    </w:p>
    <w:p w:rsidR="00C826FA" w:rsidRDefault="00C826FA" w:rsidP="00F67A7B">
      <w:pPr>
        <w:spacing w:line="360" w:lineRule="auto"/>
        <w:ind w:firstLine="567"/>
        <w:jc w:val="center"/>
        <w:rPr>
          <w:rFonts w:ascii="Times New Roman" w:hAnsi="Times New Roman" w:cs="Times New Roman"/>
          <w:b/>
          <w:sz w:val="28"/>
          <w:szCs w:val="28"/>
        </w:rPr>
      </w:pPr>
    </w:p>
    <w:p w:rsidR="0026098D" w:rsidRPr="00816B1B" w:rsidRDefault="0026098D" w:rsidP="00F67A7B">
      <w:pPr>
        <w:spacing w:line="360" w:lineRule="auto"/>
        <w:ind w:firstLine="567"/>
        <w:jc w:val="center"/>
        <w:rPr>
          <w:rFonts w:ascii="Times New Roman" w:hAnsi="Times New Roman" w:cs="Times New Roman"/>
          <w:b/>
          <w:sz w:val="28"/>
          <w:szCs w:val="28"/>
          <w:lang w:val="en-US"/>
        </w:rPr>
      </w:pPr>
      <w:r w:rsidRPr="00816B1B">
        <w:rPr>
          <w:rFonts w:ascii="Times New Roman" w:hAnsi="Times New Roman" w:cs="Times New Roman"/>
          <w:b/>
          <w:sz w:val="28"/>
          <w:szCs w:val="28"/>
          <w:lang w:val="en-US"/>
        </w:rPr>
        <w:lastRenderedPageBreak/>
        <w:t>Sintaktik alo</w:t>
      </w:r>
      <w:r w:rsidR="008D4FC9" w:rsidRPr="00816B1B">
        <w:rPr>
          <w:rFonts w:ascii="Times New Roman" w:hAnsi="Times New Roman" w:cs="Times New Roman"/>
          <w:b/>
          <w:sz w:val="28"/>
          <w:szCs w:val="28"/>
          <w:lang w:val="en-US"/>
        </w:rPr>
        <w:t>q</w:t>
      </w:r>
      <w:r w:rsidRPr="00816B1B">
        <w:rPr>
          <w:rFonts w:ascii="Times New Roman" w:hAnsi="Times New Roman" w:cs="Times New Roman"/>
          <w:b/>
          <w:sz w:val="28"/>
          <w:szCs w:val="28"/>
          <w:lang w:val="en-US"/>
        </w:rPr>
        <w:t xml:space="preserve">alarni ifodalashdagi </w:t>
      </w:r>
      <w:r w:rsidR="003A7EE3" w:rsidRPr="00816B1B">
        <w:rPr>
          <w:rFonts w:ascii="Times New Roman" w:hAnsi="Times New Roman" w:cs="Times New Roman"/>
          <w:b/>
          <w:sz w:val="28"/>
          <w:szCs w:val="28"/>
          <w:lang w:val="en-US"/>
        </w:rPr>
        <w:t>o’</w:t>
      </w:r>
      <w:r w:rsidRPr="00816B1B">
        <w:rPr>
          <w:rFonts w:ascii="Times New Roman" w:hAnsi="Times New Roman" w:cs="Times New Roman"/>
          <w:b/>
          <w:sz w:val="28"/>
          <w:szCs w:val="28"/>
          <w:lang w:val="en-US"/>
        </w:rPr>
        <w:t>zgarishlar</w:t>
      </w:r>
    </w:p>
    <w:p w:rsidR="0026098D" w:rsidRPr="0026098D" w:rsidRDefault="003A7EE3" w:rsidP="00F67A7B">
      <w:pPr>
        <w:spacing w:line="360" w:lineRule="auto"/>
        <w:ind w:firstLine="567"/>
        <w:jc w:val="both"/>
        <w:rPr>
          <w:rFonts w:ascii="Times New Roman" w:hAnsi="Times New Roman" w:cs="Times New Roman"/>
          <w:sz w:val="28"/>
          <w:szCs w:val="28"/>
          <w:lang w:val="en-US"/>
        </w:rPr>
      </w:pP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rta asrlar ingliz tilida sintaktik munosabatlarni ifodalashda </w:t>
      </w:r>
      <w:r w:rsidR="008D4FC9">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adimgi davrdagiga nisbatan s</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zilarli </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zgarishlar b</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ldi. Bunda </w:t>
      </w:r>
      <w:r w:rsidR="008D4FC9">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adimgi davr tiliga xos b</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lgan vositalarning ayrimlarining </w:t>
      </w:r>
      <w:r w:rsidR="008D4FC9">
        <w:rPr>
          <w:rFonts w:ascii="Times New Roman" w:hAnsi="Times New Roman" w:cs="Times New Roman"/>
          <w:sz w:val="28"/>
          <w:szCs w:val="28"/>
          <w:lang w:val="en-US"/>
        </w:rPr>
        <w:t>q</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llanilishi s</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zilarli darajada kamayib, </w:t>
      </w:r>
      <w:r w:rsidR="008D4FC9">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adimgi davr tilida kamro</w:t>
      </w:r>
      <w:r w:rsidR="008D4FC9">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 uchraydigan usullarning t</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z-t</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z k</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zga tashlanish </w:t>
      </w:r>
      <w:r w:rsidR="00BB7758">
        <w:rPr>
          <w:rFonts w:ascii="Times New Roman" w:hAnsi="Times New Roman" w:cs="Times New Roman"/>
          <w:sz w:val="28"/>
          <w:szCs w:val="28"/>
          <w:lang w:val="en-US"/>
        </w:rPr>
        <w:t>hollari kuzatiladi. Ayrim h</w:t>
      </w:r>
      <w:r w:rsidR="0026098D" w:rsidRPr="0026098D">
        <w:rPr>
          <w:rFonts w:ascii="Times New Roman" w:hAnsi="Times New Roman" w:cs="Times New Roman"/>
          <w:sz w:val="28"/>
          <w:szCs w:val="28"/>
          <w:lang w:val="en-US"/>
        </w:rPr>
        <w:t xml:space="preserve">ollarda esa </w:t>
      </w:r>
      <w:r w:rsidR="008D4FC9">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adimgi davr tilida umuman </w:t>
      </w:r>
      <w:r w:rsidR="008D4FC9">
        <w:rPr>
          <w:rFonts w:ascii="Times New Roman" w:hAnsi="Times New Roman" w:cs="Times New Roman"/>
          <w:sz w:val="28"/>
          <w:szCs w:val="28"/>
          <w:lang w:val="en-US"/>
        </w:rPr>
        <w:t>q</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llanilmagan vositalarning </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rta asrlar tilida </w:t>
      </w:r>
      <w:r w:rsidR="008D4FC9">
        <w:rPr>
          <w:rFonts w:ascii="Times New Roman" w:hAnsi="Times New Roman" w:cs="Times New Roman"/>
          <w:sz w:val="28"/>
          <w:szCs w:val="28"/>
          <w:lang w:val="en-US"/>
        </w:rPr>
        <w:t>q</w:t>
      </w:r>
      <w:r w:rsidRPr="003A7EE3">
        <w:rPr>
          <w:rFonts w:ascii="Times New Roman" w:hAnsi="Times New Roman" w:cs="Times New Roman"/>
          <w:sz w:val="28"/>
          <w:szCs w:val="28"/>
          <w:lang w:val="en-US"/>
        </w:rPr>
        <w:t>o’</w:t>
      </w:r>
      <w:r w:rsidR="00BB7758">
        <w:rPr>
          <w:rFonts w:ascii="Times New Roman" w:hAnsi="Times New Roman" w:cs="Times New Roman"/>
          <w:sz w:val="28"/>
          <w:szCs w:val="28"/>
          <w:lang w:val="en-US"/>
        </w:rPr>
        <w:t>llanish h</w:t>
      </w:r>
      <w:r w:rsidR="0026098D" w:rsidRPr="0026098D">
        <w:rPr>
          <w:rFonts w:ascii="Times New Roman" w:hAnsi="Times New Roman" w:cs="Times New Roman"/>
          <w:sz w:val="28"/>
          <w:szCs w:val="28"/>
          <w:lang w:val="en-US"/>
        </w:rPr>
        <w:t>ollari tad</w:t>
      </w:r>
      <w:r w:rsidR="008D4FC9">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i</w:t>
      </w:r>
      <w:r w:rsidR="008D4FC9">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otchi di</w:t>
      </w:r>
      <w:r w:rsidR="008D4FC9">
        <w:rPr>
          <w:rFonts w:ascii="Times New Roman" w:hAnsi="Times New Roman" w:cs="Times New Roman"/>
          <w:sz w:val="28"/>
          <w:szCs w:val="28"/>
          <w:lang w:val="en-US"/>
        </w:rPr>
        <w:t>qq</w:t>
      </w:r>
      <w:r w:rsidR="0026098D" w:rsidRPr="0026098D">
        <w:rPr>
          <w:rFonts w:ascii="Times New Roman" w:hAnsi="Times New Roman" w:cs="Times New Roman"/>
          <w:sz w:val="28"/>
          <w:szCs w:val="28"/>
          <w:lang w:val="en-US"/>
        </w:rPr>
        <w:t xml:space="preserve">atini </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ziga jalb </w:t>
      </w:r>
      <w:r w:rsidR="008D4FC9">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iladi. Albatta, bu </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zgarishlardan xabardor b</w:t>
      </w:r>
      <w:r w:rsidRPr="003A7EE3">
        <w:rPr>
          <w:rFonts w:ascii="Times New Roman" w:hAnsi="Times New Roman" w:cs="Times New Roman"/>
          <w:sz w:val="28"/>
          <w:szCs w:val="28"/>
          <w:lang w:val="en-US"/>
        </w:rPr>
        <w:t>o’</w:t>
      </w:r>
      <w:r w:rsidR="00BB7758">
        <w:rPr>
          <w:rFonts w:ascii="Times New Roman" w:hAnsi="Times New Roman" w:cs="Times New Roman"/>
          <w:sz w:val="28"/>
          <w:szCs w:val="28"/>
          <w:lang w:val="en-US"/>
        </w:rPr>
        <w:t>lish va bu h</w:t>
      </w:r>
      <w:r w:rsidR="0026098D" w:rsidRPr="0026098D">
        <w:rPr>
          <w:rFonts w:ascii="Times New Roman" w:hAnsi="Times New Roman" w:cs="Times New Roman"/>
          <w:sz w:val="28"/>
          <w:szCs w:val="28"/>
          <w:lang w:val="en-US"/>
        </w:rPr>
        <w:t>a</w:t>
      </w:r>
      <w:r w:rsidR="008D4FC9">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idagi ma'lumotlardan ingliz tilini </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rganish va </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rgatish jarayonida </w:t>
      </w:r>
      <w:r w:rsidR="008D4FC9">
        <w:rPr>
          <w:rFonts w:ascii="Times New Roman" w:hAnsi="Times New Roman" w:cs="Times New Roman"/>
          <w:sz w:val="28"/>
          <w:szCs w:val="28"/>
          <w:lang w:val="en-US"/>
        </w:rPr>
        <w:t>q</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llash </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rganuvchi uchun </w:t>
      </w:r>
      <w:r w:rsidR="00BB7758">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 xml:space="preserve">am, </w:t>
      </w:r>
      <w:r w:rsidRPr="003A7EE3">
        <w:rPr>
          <w:rFonts w:ascii="Times New Roman" w:hAnsi="Times New Roman" w:cs="Times New Roman"/>
          <w:sz w:val="28"/>
          <w:szCs w:val="28"/>
          <w:lang w:val="en-US"/>
        </w:rPr>
        <w:t>o’</w:t>
      </w:r>
      <w:r w:rsidR="00BB7758">
        <w:rPr>
          <w:rFonts w:ascii="Times New Roman" w:hAnsi="Times New Roman" w:cs="Times New Roman"/>
          <w:sz w:val="28"/>
          <w:szCs w:val="28"/>
          <w:lang w:val="en-US"/>
        </w:rPr>
        <w:t>rgatuvchi uchun ham foydadan h</w:t>
      </w:r>
      <w:r w:rsidR="0026098D" w:rsidRPr="0026098D">
        <w:rPr>
          <w:rFonts w:ascii="Times New Roman" w:hAnsi="Times New Roman" w:cs="Times New Roman"/>
          <w:sz w:val="28"/>
          <w:szCs w:val="28"/>
          <w:lang w:val="en-US"/>
        </w:rPr>
        <w:t>oli b</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lmaydi. Umuman olganda, </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rta asrlar tilida </w:t>
      </w:r>
      <w:r w:rsidR="008D4FC9">
        <w:rPr>
          <w:rFonts w:ascii="Times New Roman" w:hAnsi="Times New Roman" w:cs="Times New Roman"/>
          <w:sz w:val="28"/>
          <w:szCs w:val="28"/>
          <w:lang w:val="en-US"/>
        </w:rPr>
        <w:t>q</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llanilgan sintaktik munosabatlarni ifodalash vositalaridan foydalanish </w:t>
      </w:r>
      <w:r w:rsidR="008D4FC9">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uyidagi k</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rinishda tasavvur </w:t>
      </w:r>
      <w:r w:rsidR="008D4FC9">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ilinishi mumkin.</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BB7758">
        <w:rPr>
          <w:rFonts w:ascii="Times New Roman" w:hAnsi="Times New Roman" w:cs="Times New Roman"/>
          <w:b/>
          <w:sz w:val="28"/>
          <w:szCs w:val="28"/>
          <w:lang w:val="en-US"/>
        </w:rPr>
        <w:t>Moslashuv</w:t>
      </w:r>
      <w:r w:rsidRPr="0026098D">
        <w:rPr>
          <w:rFonts w:ascii="Times New Roman" w:hAnsi="Times New Roman" w:cs="Times New Roman"/>
          <w:sz w:val="28"/>
          <w:szCs w:val="28"/>
          <w:lang w:val="en-US"/>
        </w:rPr>
        <w:t xml:space="preserve">. Moslashuv usulining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rta asrlarga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lib </w:t>
      </w:r>
      <w:r w:rsidR="00BB7758">
        <w:rPr>
          <w:rFonts w:ascii="Times New Roman" w:hAnsi="Times New Roman" w:cs="Times New Roman"/>
          <w:sz w:val="28"/>
          <w:szCs w:val="28"/>
          <w:lang w:val="en-US"/>
        </w:rPr>
        <w:t>q</w:t>
      </w:r>
      <w:r w:rsidRPr="0026098D">
        <w:rPr>
          <w:rFonts w:ascii="Times New Roman" w:hAnsi="Times New Roman" w:cs="Times New Roman"/>
          <w:sz w:val="28"/>
          <w:szCs w:val="28"/>
          <w:lang w:val="en-US"/>
        </w:rPr>
        <w:t>adi</w:t>
      </w:r>
      <w:r w:rsidR="00BB7758">
        <w:rPr>
          <w:rFonts w:ascii="Times New Roman" w:hAnsi="Times New Roman" w:cs="Times New Roman"/>
          <w:sz w:val="28"/>
          <w:szCs w:val="28"/>
          <w:lang w:val="en-US"/>
        </w:rPr>
        <w:t>mgi davrdagiga nisbatan kamroq 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llanilishi k</w:t>
      </w:r>
      <w:r w:rsidR="003A7EE3" w:rsidRPr="003A7EE3">
        <w:rPr>
          <w:rFonts w:ascii="Times New Roman" w:hAnsi="Times New Roman" w:cs="Times New Roman"/>
          <w:sz w:val="28"/>
          <w:szCs w:val="28"/>
          <w:lang w:val="en-US"/>
        </w:rPr>
        <w:t>o’</w:t>
      </w:r>
      <w:r w:rsidR="00BB7758">
        <w:rPr>
          <w:rFonts w:ascii="Times New Roman" w:hAnsi="Times New Roman" w:cs="Times New Roman"/>
          <w:sz w:val="28"/>
          <w:szCs w:val="28"/>
          <w:lang w:val="en-US"/>
        </w:rPr>
        <w:t>zda tutiladi. Bu holni q</w:t>
      </w:r>
      <w:r w:rsidRPr="0026098D">
        <w:rPr>
          <w:rFonts w:ascii="Times New Roman" w:hAnsi="Times New Roman" w:cs="Times New Roman"/>
          <w:sz w:val="28"/>
          <w:szCs w:val="28"/>
          <w:lang w:val="en-US"/>
        </w:rPr>
        <w:t>uyidagi mat</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riallarda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rish mumkin. Ani</w:t>
      </w:r>
      <w:r w:rsidR="00BB7758">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lovchi rolida </w:t>
      </w:r>
      <w:r w:rsidR="00BB7758">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llanilgan sifat yoki olmoshning ani</w:t>
      </w:r>
      <w:r w:rsidR="00BB7758">
        <w:rPr>
          <w:rFonts w:ascii="Times New Roman" w:hAnsi="Times New Roman" w:cs="Times New Roman"/>
          <w:sz w:val="28"/>
          <w:szCs w:val="28"/>
          <w:lang w:val="en-US"/>
        </w:rPr>
        <w:t>qlanmish ot bilan moslashuvi h</w:t>
      </w:r>
      <w:r w:rsidRPr="0026098D">
        <w:rPr>
          <w:rFonts w:ascii="Times New Roman" w:hAnsi="Times New Roman" w:cs="Times New Roman"/>
          <w:sz w:val="28"/>
          <w:szCs w:val="28"/>
          <w:lang w:val="en-US"/>
        </w:rPr>
        <w:t xml:space="preserve">ollari kamayib,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rta asrlar oxiriga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lib umuman y</w:t>
      </w:r>
      <w:r w:rsidR="003A7EE3" w:rsidRPr="003A7EE3">
        <w:rPr>
          <w:rFonts w:ascii="Times New Roman" w:hAnsi="Times New Roman" w:cs="Times New Roman"/>
          <w:sz w:val="28"/>
          <w:szCs w:val="28"/>
          <w:lang w:val="en-US"/>
        </w:rPr>
        <w:t>o’</w:t>
      </w:r>
      <w:r w:rsidR="00BB7758">
        <w:rPr>
          <w:rFonts w:ascii="Times New Roman" w:hAnsi="Times New Roman" w:cs="Times New Roman"/>
          <w:sz w:val="28"/>
          <w:szCs w:val="28"/>
          <w:lang w:val="en-US"/>
        </w:rPr>
        <w:t>q</w:t>
      </w:r>
      <w:r w:rsidRPr="0026098D">
        <w:rPr>
          <w:rFonts w:ascii="Times New Roman" w:hAnsi="Times New Roman" w:cs="Times New Roman"/>
          <w:sz w:val="28"/>
          <w:szCs w:val="28"/>
          <w:lang w:val="en-US"/>
        </w:rPr>
        <w:t>olib k</w:t>
      </w:r>
      <w:r w:rsidRPr="0026098D">
        <w:rPr>
          <w:rFonts w:ascii="Times New Roman" w:hAnsi="Times New Roman" w:cs="Times New Roman"/>
          <w:sz w:val="28"/>
          <w:szCs w:val="28"/>
        </w:rPr>
        <w:t>е</w:t>
      </w:r>
      <w:r w:rsidR="00BB7758">
        <w:rPr>
          <w:rFonts w:ascii="Times New Roman" w:hAnsi="Times New Roman" w:cs="Times New Roman"/>
          <w:sz w:val="28"/>
          <w:szCs w:val="28"/>
          <w:lang w:val="en-US"/>
        </w:rPr>
        <w:t>tdi. Bu h</w:t>
      </w:r>
      <w:r w:rsidRPr="0026098D">
        <w:rPr>
          <w:rFonts w:ascii="Times New Roman" w:hAnsi="Times New Roman" w:cs="Times New Roman"/>
          <w:sz w:val="28"/>
          <w:szCs w:val="28"/>
          <w:lang w:val="en-US"/>
        </w:rPr>
        <w:t>olning asosiy sababi morfologik tizimning, xususan, ot, olmosh, xususan,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rsatish olmoshi va sifatlardagi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lishiklar </w:t>
      </w:r>
      <w:r w:rsidR="00BB7758">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00BB7758">
        <w:rPr>
          <w:rFonts w:ascii="Times New Roman" w:hAnsi="Times New Roman" w:cs="Times New Roman"/>
          <w:sz w:val="28"/>
          <w:szCs w:val="28"/>
          <w:lang w:val="en-US"/>
        </w:rPr>
        <w:t>shimchalarining avval q</w:t>
      </w:r>
      <w:r w:rsidRPr="0026098D">
        <w:rPr>
          <w:rFonts w:ascii="Times New Roman" w:hAnsi="Times New Roman" w:cs="Times New Roman"/>
          <w:sz w:val="28"/>
          <w:szCs w:val="28"/>
          <w:lang w:val="en-US"/>
        </w:rPr>
        <w:t>is</w:t>
      </w:r>
      <w:r w:rsidR="00BB7758">
        <w:rPr>
          <w:rFonts w:ascii="Times New Roman" w:hAnsi="Times New Roman" w:cs="Times New Roman"/>
          <w:sz w:val="28"/>
          <w:szCs w:val="28"/>
          <w:lang w:val="en-US"/>
        </w:rPr>
        <w:t>q</w:t>
      </w:r>
      <w:r w:rsidRPr="0026098D">
        <w:rPr>
          <w:rFonts w:ascii="Times New Roman" w:hAnsi="Times New Roman" w:cs="Times New Roman"/>
          <w:sz w:val="28"/>
          <w:szCs w:val="28"/>
          <w:lang w:val="en-US"/>
        </w:rPr>
        <w:t>arib,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yinchalik umuman y</w:t>
      </w:r>
      <w:r w:rsidR="003A7EE3" w:rsidRPr="003A7EE3">
        <w:rPr>
          <w:rFonts w:ascii="Times New Roman" w:hAnsi="Times New Roman" w:cs="Times New Roman"/>
          <w:sz w:val="28"/>
          <w:szCs w:val="28"/>
          <w:lang w:val="en-US"/>
        </w:rPr>
        <w:t>o’</w:t>
      </w:r>
      <w:r w:rsidR="00BB7758">
        <w:rPr>
          <w:rFonts w:ascii="Times New Roman" w:hAnsi="Times New Roman" w:cs="Times New Roman"/>
          <w:sz w:val="28"/>
          <w:szCs w:val="28"/>
          <w:lang w:val="en-US"/>
        </w:rPr>
        <w:t>q</w:t>
      </w:r>
      <w:r w:rsidRPr="0026098D">
        <w:rPr>
          <w:rFonts w:ascii="Times New Roman" w:hAnsi="Times New Roman" w:cs="Times New Roman"/>
          <w:sz w:val="28"/>
          <w:szCs w:val="28"/>
          <w:lang w:val="en-US"/>
        </w:rPr>
        <w:t>olib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tishi bilan izo</w:t>
      </w:r>
      <w:r w:rsidR="00BB7758">
        <w:rPr>
          <w:rFonts w:ascii="Times New Roman" w:hAnsi="Times New Roman" w:cs="Times New Roman"/>
          <w:sz w:val="28"/>
          <w:szCs w:val="28"/>
          <w:lang w:val="en-US"/>
        </w:rPr>
        <w:t>h</w:t>
      </w:r>
      <w:r w:rsidRPr="0026098D">
        <w:rPr>
          <w:rFonts w:ascii="Times New Roman" w:hAnsi="Times New Roman" w:cs="Times New Roman"/>
          <w:sz w:val="28"/>
          <w:szCs w:val="28"/>
          <w:lang w:val="en-US"/>
        </w:rPr>
        <w:t>lanadi. Bu davrga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lib sifatlar va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rsatish olmoshlari rod va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lishiklar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yicha turlanish xususiyatini y</w:t>
      </w:r>
      <w:r w:rsidR="003A7EE3" w:rsidRPr="003A7EE3">
        <w:rPr>
          <w:rFonts w:ascii="Times New Roman" w:hAnsi="Times New Roman" w:cs="Times New Roman"/>
          <w:sz w:val="28"/>
          <w:szCs w:val="28"/>
          <w:lang w:val="en-US"/>
        </w:rPr>
        <w:t>o’</w:t>
      </w:r>
      <w:r w:rsidR="00BB7758">
        <w:rPr>
          <w:rFonts w:ascii="Times New Roman" w:hAnsi="Times New Roman" w:cs="Times New Roman"/>
          <w:sz w:val="28"/>
          <w:szCs w:val="28"/>
          <w:lang w:val="en-US"/>
        </w:rPr>
        <w:t>q</w:t>
      </w:r>
      <w:r w:rsidRPr="0026098D">
        <w:rPr>
          <w:rFonts w:ascii="Times New Roman" w:hAnsi="Times New Roman" w:cs="Times New Roman"/>
          <w:sz w:val="28"/>
          <w:szCs w:val="28"/>
          <w:lang w:val="en-US"/>
        </w:rPr>
        <w:t>otib, fa</w:t>
      </w:r>
      <w:r w:rsidR="00BB7758">
        <w:rPr>
          <w:rFonts w:ascii="Times New Roman" w:hAnsi="Times New Roman" w:cs="Times New Roman"/>
          <w:sz w:val="28"/>
          <w:szCs w:val="28"/>
          <w:lang w:val="en-US"/>
        </w:rPr>
        <w:t>q</w:t>
      </w:r>
      <w:r w:rsidRPr="0026098D">
        <w:rPr>
          <w:rFonts w:ascii="Times New Roman" w:hAnsi="Times New Roman" w:cs="Times New Roman"/>
          <w:sz w:val="28"/>
          <w:szCs w:val="28"/>
          <w:lang w:val="en-US"/>
        </w:rPr>
        <w:t>at kuchli turlanishdagi sifatlar va olmoshlarda ani</w:t>
      </w:r>
      <w:r w:rsidR="00BB7758">
        <w:rPr>
          <w:rFonts w:ascii="Times New Roman" w:hAnsi="Times New Roman" w:cs="Times New Roman"/>
          <w:sz w:val="28"/>
          <w:szCs w:val="28"/>
          <w:lang w:val="en-US"/>
        </w:rPr>
        <w:t>qlanmish ot bilan faq</w:t>
      </w:r>
      <w:r w:rsidRPr="0026098D">
        <w:rPr>
          <w:rFonts w:ascii="Times New Roman" w:hAnsi="Times New Roman" w:cs="Times New Roman"/>
          <w:sz w:val="28"/>
          <w:szCs w:val="28"/>
          <w:lang w:val="en-US"/>
        </w:rPr>
        <w:t>at sonda moslashish xususiyati sa</w:t>
      </w:r>
      <w:r w:rsidR="00BB7758">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lanib </w:t>
      </w:r>
      <w:r w:rsidR="00BB7758">
        <w:rPr>
          <w:rFonts w:ascii="Times New Roman" w:hAnsi="Times New Roman" w:cs="Times New Roman"/>
          <w:sz w:val="28"/>
          <w:szCs w:val="28"/>
          <w:lang w:val="en-US"/>
        </w:rPr>
        <w:t>q</w:t>
      </w:r>
      <w:r w:rsidRPr="0026098D">
        <w:rPr>
          <w:rFonts w:ascii="Times New Roman" w:hAnsi="Times New Roman" w:cs="Times New Roman"/>
          <w:sz w:val="28"/>
          <w:szCs w:val="28"/>
          <w:lang w:val="en-US"/>
        </w:rPr>
        <w:t>oldi. Masalan:</w:t>
      </w:r>
    </w:p>
    <w:p w:rsidR="0026098D" w:rsidRPr="0026098D" w:rsidRDefault="0026098D" w:rsidP="00FC0541">
      <w:pPr>
        <w:tabs>
          <w:tab w:val="left" w:pos="993"/>
        </w:tabs>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1.</w:t>
      </w:r>
      <w:r w:rsidRPr="0026098D">
        <w:rPr>
          <w:rFonts w:ascii="Times New Roman" w:hAnsi="Times New Roman" w:cs="Times New Roman"/>
          <w:sz w:val="28"/>
          <w:szCs w:val="28"/>
          <w:lang w:val="en-US"/>
        </w:rPr>
        <w:tab/>
        <w:t>sharpe speres   stromge</w:t>
      </w:r>
    </w:p>
    <w:p w:rsidR="0026098D" w:rsidRPr="0026098D" w:rsidRDefault="003A7EE3" w:rsidP="00FC0541">
      <w:pPr>
        <w:tabs>
          <w:tab w:val="left" w:pos="993"/>
        </w:tabs>
        <w:spacing w:line="360" w:lineRule="auto"/>
        <w:ind w:firstLine="567"/>
        <w:jc w:val="both"/>
        <w:rPr>
          <w:rFonts w:ascii="Times New Roman" w:hAnsi="Times New Roman" w:cs="Times New Roman"/>
          <w:sz w:val="28"/>
          <w:szCs w:val="28"/>
          <w:lang w:val="en-US"/>
        </w:rPr>
      </w:pPr>
      <w:r w:rsidRPr="003A7EE3">
        <w:rPr>
          <w:rFonts w:ascii="Times New Roman" w:hAnsi="Times New Roman" w:cs="Times New Roman"/>
          <w:sz w:val="28"/>
          <w:szCs w:val="28"/>
          <w:lang w:val="en-US"/>
        </w:rPr>
        <w:t>o’</w:t>
      </w:r>
      <w:r w:rsidR="00BB7758">
        <w:rPr>
          <w:rFonts w:ascii="Times New Roman" w:hAnsi="Times New Roman" w:cs="Times New Roman"/>
          <w:sz w:val="28"/>
          <w:szCs w:val="28"/>
          <w:lang w:val="en-US"/>
        </w:rPr>
        <w:t>tkir q</w:t>
      </w:r>
      <w:r w:rsidR="0026098D" w:rsidRPr="0026098D">
        <w:rPr>
          <w:rFonts w:ascii="Times New Roman" w:hAnsi="Times New Roman" w:cs="Times New Roman"/>
          <w:sz w:val="28"/>
          <w:szCs w:val="28"/>
          <w:lang w:val="en-US"/>
        </w:rPr>
        <w:t>udratli nayzalar;</w:t>
      </w:r>
    </w:p>
    <w:p w:rsidR="0026098D" w:rsidRPr="0026098D" w:rsidRDefault="0026098D" w:rsidP="00FC0541">
      <w:pPr>
        <w:tabs>
          <w:tab w:val="left" w:pos="993"/>
        </w:tabs>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2.</w:t>
      </w:r>
      <w:r w:rsidRPr="0026098D">
        <w:rPr>
          <w:rFonts w:ascii="Times New Roman" w:hAnsi="Times New Roman" w:cs="Times New Roman"/>
          <w:sz w:val="28"/>
          <w:szCs w:val="28"/>
          <w:lang w:val="en-US"/>
        </w:rPr>
        <w:tab/>
        <w:t>fresshe floures</w:t>
      </w:r>
    </w:p>
    <w:p w:rsidR="0026098D" w:rsidRPr="0026098D" w:rsidRDefault="00FC0541" w:rsidP="00FC0541">
      <w:pPr>
        <w:tabs>
          <w:tab w:val="left" w:pos="993"/>
        </w:tabs>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yangi </w:t>
      </w:r>
      <w:r w:rsidR="0026098D" w:rsidRPr="0026098D">
        <w:rPr>
          <w:rFonts w:ascii="Times New Roman" w:hAnsi="Times New Roman" w:cs="Times New Roman"/>
          <w:sz w:val="28"/>
          <w:szCs w:val="28"/>
          <w:lang w:val="en-US"/>
        </w:rPr>
        <w:t>(uzilgan) gullar;</w:t>
      </w:r>
    </w:p>
    <w:p w:rsidR="0026098D" w:rsidRPr="0026098D" w:rsidRDefault="0026098D" w:rsidP="00FC0541">
      <w:pPr>
        <w:tabs>
          <w:tab w:val="left" w:pos="993"/>
        </w:tabs>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3.</w:t>
      </w:r>
      <w:r w:rsidRPr="0026098D">
        <w:rPr>
          <w:rFonts w:ascii="Times New Roman" w:hAnsi="Times New Roman" w:cs="Times New Roman"/>
          <w:sz w:val="28"/>
          <w:szCs w:val="28"/>
          <w:lang w:val="en-US"/>
        </w:rPr>
        <w:tab/>
        <w:t>monthes glade</w:t>
      </w:r>
    </w:p>
    <w:p w:rsidR="0026098D" w:rsidRPr="0026098D" w:rsidRDefault="00BB7758" w:rsidP="00FC0541">
      <w:pPr>
        <w:tabs>
          <w:tab w:val="left" w:pos="993"/>
        </w:tabs>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uvonchli oylar.</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Biro</w:t>
      </w:r>
      <w:r w:rsidR="00BB7758">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 Chos</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rning sh</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'rlarini di</w:t>
      </w:r>
      <w:r w:rsidR="00BB7758">
        <w:rPr>
          <w:rFonts w:ascii="Times New Roman" w:hAnsi="Times New Roman" w:cs="Times New Roman"/>
          <w:sz w:val="28"/>
          <w:szCs w:val="28"/>
          <w:lang w:val="en-US"/>
        </w:rPr>
        <w:t>qq</w:t>
      </w:r>
      <w:r w:rsidRPr="0026098D">
        <w:rPr>
          <w:rFonts w:ascii="Times New Roman" w:hAnsi="Times New Roman" w:cs="Times New Roman"/>
          <w:sz w:val="28"/>
          <w:szCs w:val="28"/>
          <w:lang w:val="en-US"/>
        </w:rPr>
        <w:t>at bilan kuzatilsa sifatlarning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plik shaklini ifodalovchi "-</w:t>
      </w:r>
      <w:r w:rsidRPr="0026098D">
        <w:rPr>
          <w:rFonts w:ascii="Times New Roman" w:hAnsi="Times New Roman" w:cs="Times New Roman"/>
          <w:sz w:val="28"/>
          <w:szCs w:val="28"/>
        </w:rPr>
        <w:t>е</w:t>
      </w:r>
      <w:r w:rsidR="00BB7758">
        <w:rPr>
          <w:rFonts w:ascii="Times New Roman" w:hAnsi="Times New Roman" w:cs="Times New Roman"/>
          <w:sz w:val="28"/>
          <w:szCs w:val="28"/>
          <w:lang w:val="en-US"/>
        </w:rPr>
        <w:t>" 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shimchasi bora-bora talaffuz etilmay </w:t>
      </w:r>
      <w:r w:rsidR="00BB7758">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olishi va </w:t>
      </w:r>
      <w:r w:rsidRPr="0026098D">
        <w:rPr>
          <w:rFonts w:ascii="Times New Roman" w:hAnsi="Times New Roman" w:cs="Times New Roman"/>
          <w:sz w:val="28"/>
          <w:szCs w:val="28"/>
          <w:lang w:val="en-US"/>
        </w:rPr>
        <w:lastRenderedPageBreak/>
        <w:t xml:space="preserve">yozuvda </w:t>
      </w:r>
      <w:r w:rsidR="00BB7758">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am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z aksini topa olmay </w:t>
      </w:r>
      <w:r w:rsidR="00BB7758">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olganini kuzatish mumkin. Masalan: </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1. In May, that mother of monthes glade,</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That fresshe floures, blewe, and whyte, and rede,</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Ben quike agayn, that winter dede made.</w:t>
      </w:r>
    </w:p>
    <w:p w:rsidR="0026098D" w:rsidRPr="0026098D" w:rsidRDefault="004D2DBB"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uvonchli   </w:t>
      </w:r>
      <w:r w:rsidR="0026098D" w:rsidRPr="0026098D">
        <w:rPr>
          <w:rFonts w:ascii="Times New Roman" w:hAnsi="Times New Roman" w:cs="Times New Roman"/>
          <w:sz w:val="28"/>
          <w:szCs w:val="28"/>
          <w:lang w:val="en-US"/>
        </w:rPr>
        <w:t>oylarning  onasi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lgan   may   oyida   </w:t>
      </w:r>
      <w:r w:rsidR="00BB7758">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ish   s</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ndirib   </w:t>
      </w:r>
      <w:r w:rsidR="00BB7758">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ygan sari</w:t>
      </w:r>
      <w:r w:rsidR="00BB7758">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o</w:t>
      </w:r>
      <w:r w:rsidR="00BB7758">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 va </w:t>
      </w:r>
      <w:r w:rsidR="00BB7758">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izil rangdagi yangi gullar yana </w:t>
      </w:r>
      <w:r w:rsidR="00BB7758">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ayta tiriladilar.</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Yu</w:t>
      </w:r>
      <w:r w:rsidR="00BB7758">
        <w:rPr>
          <w:rFonts w:ascii="Times New Roman" w:hAnsi="Times New Roman" w:cs="Times New Roman"/>
          <w:sz w:val="28"/>
          <w:szCs w:val="28"/>
          <w:lang w:val="en-US"/>
        </w:rPr>
        <w:t>q</w:t>
      </w:r>
      <w:r w:rsidRPr="0026098D">
        <w:rPr>
          <w:rFonts w:ascii="Times New Roman" w:hAnsi="Times New Roman" w:cs="Times New Roman"/>
          <w:sz w:val="28"/>
          <w:szCs w:val="28"/>
          <w:lang w:val="en-US"/>
        </w:rPr>
        <w:t>orida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ltirilgan misollarda s</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 oxirida ajratib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rsatilgan "</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 </w:t>
      </w:r>
      <w:r w:rsidR="00FC0541">
        <w:rPr>
          <w:rFonts w:ascii="Times New Roman" w:hAnsi="Times New Roman" w:cs="Times New Roman"/>
          <w:sz w:val="28"/>
          <w:szCs w:val="28"/>
          <w:lang w:val="en-US"/>
        </w:rPr>
        <w:t>h</w:t>
      </w:r>
      <w:r w:rsidRPr="0026098D">
        <w:rPr>
          <w:rFonts w:ascii="Times New Roman" w:hAnsi="Times New Roman" w:cs="Times New Roman"/>
          <w:sz w:val="28"/>
          <w:szCs w:val="28"/>
          <w:lang w:val="en-US"/>
        </w:rPr>
        <w:t>arfi talaffuz etilmaydi, d</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mak, sifat bilan ot orasidagi moslashuv </w:t>
      </w:r>
      <w:r w:rsidR="00BB7758">
        <w:rPr>
          <w:rFonts w:ascii="Times New Roman" w:hAnsi="Times New Roman" w:cs="Times New Roman"/>
          <w:sz w:val="28"/>
          <w:szCs w:val="28"/>
          <w:lang w:val="en-US"/>
        </w:rPr>
        <w:t>q</w:t>
      </w:r>
      <w:r w:rsidRPr="0026098D">
        <w:rPr>
          <w:rFonts w:ascii="Times New Roman" w:hAnsi="Times New Roman" w:cs="Times New Roman"/>
          <w:sz w:val="28"/>
          <w:szCs w:val="28"/>
          <w:lang w:val="en-US"/>
        </w:rPr>
        <w:t>am asta-s</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kin y</w:t>
      </w:r>
      <w:r w:rsidR="003A7EE3" w:rsidRPr="003A7EE3">
        <w:rPr>
          <w:rFonts w:ascii="Times New Roman" w:hAnsi="Times New Roman" w:cs="Times New Roman"/>
          <w:sz w:val="28"/>
          <w:szCs w:val="28"/>
          <w:lang w:val="en-US"/>
        </w:rPr>
        <w:t>o’</w:t>
      </w:r>
      <w:r w:rsidR="00BB7758">
        <w:rPr>
          <w:rFonts w:ascii="Times New Roman" w:hAnsi="Times New Roman" w:cs="Times New Roman"/>
          <w:sz w:val="28"/>
          <w:szCs w:val="28"/>
          <w:lang w:val="en-US"/>
        </w:rPr>
        <w:t>q</w:t>
      </w:r>
      <w:r w:rsidRPr="0026098D">
        <w:rPr>
          <w:rFonts w:ascii="Times New Roman" w:hAnsi="Times New Roman" w:cs="Times New Roman"/>
          <w:sz w:val="28"/>
          <w:szCs w:val="28"/>
          <w:lang w:val="en-US"/>
        </w:rPr>
        <w:t>ola boradi.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BB7758">
        <w:rPr>
          <w:rFonts w:ascii="Times New Roman" w:hAnsi="Times New Roman" w:cs="Times New Roman"/>
          <w:b/>
          <w:sz w:val="28"/>
          <w:szCs w:val="28"/>
          <w:lang w:val="en-US"/>
        </w:rPr>
        <w:t>Bosh</w:t>
      </w:r>
      <w:r w:rsidR="00BB7758" w:rsidRPr="00BB7758">
        <w:rPr>
          <w:rFonts w:ascii="Times New Roman" w:hAnsi="Times New Roman" w:cs="Times New Roman"/>
          <w:b/>
          <w:sz w:val="28"/>
          <w:szCs w:val="28"/>
          <w:lang w:val="en-US"/>
        </w:rPr>
        <w:t>q</w:t>
      </w:r>
      <w:r w:rsidRPr="00BB7758">
        <w:rPr>
          <w:rFonts w:ascii="Times New Roman" w:hAnsi="Times New Roman" w:cs="Times New Roman"/>
          <w:b/>
          <w:sz w:val="28"/>
          <w:szCs w:val="28"/>
          <w:lang w:val="en-US"/>
        </w:rPr>
        <w:t>aruv</w:t>
      </w:r>
      <w:r w:rsidRPr="0026098D">
        <w:rPr>
          <w:rFonts w:ascii="Times New Roman" w:hAnsi="Times New Roman" w:cs="Times New Roman"/>
          <w:sz w:val="28"/>
          <w:szCs w:val="28"/>
          <w:lang w:val="en-US"/>
        </w:rPr>
        <w:t xml:space="preserve">.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rta asrlarga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lib bosh</w:t>
      </w:r>
      <w:r w:rsidR="00BB7758">
        <w:rPr>
          <w:rFonts w:ascii="Times New Roman" w:hAnsi="Times New Roman" w:cs="Times New Roman"/>
          <w:sz w:val="28"/>
          <w:szCs w:val="28"/>
          <w:lang w:val="en-US"/>
        </w:rPr>
        <w:t>q</w:t>
      </w:r>
      <w:r w:rsidRPr="0026098D">
        <w:rPr>
          <w:rFonts w:ascii="Times New Roman" w:hAnsi="Times New Roman" w:cs="Times New Roman"/>
          <w:sz w:val="28"/>
          <w:szCs w:val="28"/>
          <w:lang w:val="en-US"/>
        </w:rPr>
        <w:t>aruv usulining sintaktik munosabatlarini ifolalash vositasi sifatidagi a</w:t>
      </w:r>
      <w:r w:rsidR="00BB7758">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amiyati kamaymadi. </w:t>
      </w:r>
      <w:r w:rsidR="004D2DBB">
        <w:rPr>
          <w:rFonts w:ascii="Times New Roman" w:hAnsi="Times New Roman" w:cs="Times New Roman"/>
          <w:sz w:val="28"/>
          <w:szCs w:val="28"/>
          <w:lang w:val="en-US"/>
        </w:rPr>
        <w:t>Q</w:t>
      </w:r>
      <w:r w:rsidR="004D2DBB" w:rsidRPr="0026098D">
        <w:rPr>
          <w:rFonts w:ascii="Times New Roman" w:hAnsi="Times New Roman" w:cs="Times New Roman"/>
          <w:sz w:val="28"/>
          <w:szCs w:val="28"/>
          <w:lang w:val="en-US"/>
        </w:rPr>
        <w:t xml:space="preserve">adimgi </w:t>
      </w:r>
      <w:r w:rsidRPr="0026098D">
        <w:rPr>
          <w:rFonts w:ascii="Times New Roman" w:hAnsi="Times New Roman" w:cs="Times New Roman"/>
          <w:sz w:val="28"/>
          <w:szCs w:val="28"/>
          <w:lang w:val="en-US"/>
        </w:rPr>
        <w:t xml:space="preserve">davr ingliz tilida </w:t>
      </w:r>
      <w:r w:rsidR="00BB7758">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llanilgan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lishik </w:t>
      </w:r>
      <w:r w:rsidR="00BB7758">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shimchalari </w:t>
      </w:r>
      <w:r w:rsidR="003A7EE3" w:rsidRPr="003A7EE3">
        <w:rPr>
          <w:rFonts w:ascii="Times New Roman" w:hAnsi="Times New Roman" w:cs="Times New Roman"/>
          <w:sz w:val="28"/>
          <w:szCs w:val="28"/>
          <w:lang w:val="en-US"/>
        </w:rPr>
        <w:t>o’</w:t>
      </w:r>
      <w:r w:rsidR="004D2DBB">
        <w:rPr>
          <w:rFonts w:ascii="Times New Roman" w:hAnsi="Times New Roman" w:cs="Times New Roman"/>
          <w:sz w:val="28"/>
          <w:szCs w:val="28"/>
          <w:lang w:val="en-US"/>
        </w:rPr>
        <w:t>z funk</w:t>
      </w:r>
      <w:r w:rsidRPr="0026098D">
        <w:rPr>
          <w:rFonts w:ascii="Times New Roman" w:hAnsi="Times New Roman" w:cs="Times New Roman"/>
          <w:sz w:val="28"/>
          <w:szCs w:val="28"/>
          <w:lang w:val="en-US"/>
        </w:rPr>
        <w:t>siyasi va ma'nosini d</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yarli s</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zilarli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zgarishsiz sa</w:t>
      </w:r>
      <w:r w:rsidR="00BB7758">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lanib </w:t>
      </w:r>
      <w:r w:rsidR="00BB7758">
        <w:rPr>
          <w:rFonts w:ascii="Times New Roman" w:hAnsi="Times New Roman" w:cs="Times New Roman"/>
          <w:sz w:val="28"/>
          <w:szCs w:val="28"/>
          <w:lang w:val="en-US"/>
        </w:rPr>
        <w:t>q</w:t>
      </w:r>
      <w:r w:rsidRPr="0026098D">
        <w:rPr>
          <w:rFonts w:ascii="Times New Roman" w:hAnsi="Times New Roman" w:cs="Times New Roman"/>
          <w:sz w:val="28"/>
          <w:szCs w:val="28"/>
          <w:lang w:val="en-US"/>
        </w:rPr>
        <w:t>oldi.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4D2DBB">
        <w:rPr>
          <w:rFonts w:ascii="Times New Roman" w:hAnsi="Times New Roman" w:cs="Times New Roman"/>
          <w:b/>
          <w:sz w:val="28"/>
          <w:szCs w:val="28"/>
          <w:lang w:val="en-US"/>
        </w:rPr>
        <w:t>Bitishuv</w:t>
      </w:r>
      <w:r w:rsidRPr="0026098D">
        <w:rPr>
          <w:rFonts w:ascii="Times New Roman" w:hAnsi="Times New Roman" w:cs="Times New Roman"/>
          <w:sz w:val="28"/>
          <w:szCs w:val="28"/>
          <w:lang w:val="en-US"/>
        </w:rPr>
        <w:t xml:space="preserve">.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rta asrlar tilida bitishuv usuli </w:t>
      </w:r>
      <w:r w:rsidR="00BB7758">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am moslashuv kabi unchalik katta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zgarishga uchramadi va aksincha, moslashuv usuli </w:t>
      </w:r>
      <w:r w:rsidR="00BB7758">
        <w:rPr>
          <w:rFonts w:ascii="Times New Roman" w:hAnsi="Times New Roman" w:cs="Times New Roman"/>
          <w:sz w:val="28"/>
          <w:szCs w:val="28"/>
          <w:lang w:val="en-US"/>
        </w:rPr>
        <w:t>q</w:t>
      </w:r>
      <w:r w:rsidRPr="0026098D">
        <w:rPr>
          <w:rFonts w:ascii="Times New Roman" w:hAnsi="Times New Roman" w:cs="Times New Roman"/>
          <w:sz w:val="28"/>
          <w:szCs w:val="28"/>
          <w:lang w:val="en-US"/>
        </w:rPr>
        <w:t>is</w:t>
      </w:r>
      <w:r w:rsidR="00BB7758">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argan </w:t>
      </w:r>
      <w:r w:rsidR="00BB7758">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ollarda, uning </w:t>
      </w:r>
      <w:r w:rsidR="00BB7758">
        <w:rPr>
          <w:rFonts w:ascii="Times New Roman" w:hAnsi="Times New Roman" w:cs="Times New Roman"/>
          <w:sz w:val="28"/>
          <w:szCs w:val="28"/>
          <w:lang w:val="en-US"/>
        </w:rPr>
        <w:t>q</w:t>
      </w:r>
      <w:r w:rsidRPr="0026098D">
        <w:rPr>
          <w:rFonts w:ascii="Times New Roman" w:hAnsi="Times New Roman" w:cs="Times New Roman"/>
          <w:sz w:val="28"/>
          <w:szCs w:val="28"/>
          <w:lang w:val="en-US"/>
        </w:rPr>
        <w:t>is</w:t>
      </w:r>
      <w:r w:rsidR="00BB7758">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arishi </w:t>
      </w:r>
      <w:r w:rsidR="00BB7758">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isobiga, bitishuv usulining </w:t>
      </w:r>
      <w:r w:rsidR="004D2DBB">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llanishi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ngaya bordi. </w:t>
      </w:r>
      <w:r w:rsidR="004D2DBB">
        <w:rPr>
          <w:rFonts w:ascii="Times New Roman" w:hAnsi="Times New Roman" w:cs="Times New Roman"/>
          <w:sz w:val="28"/>
          <w:szCs w:val="28"/>
          <w:lang w:val="en-US"/>
        </w:rPr>
        <w:t>Q</w:t>
      </w:r>
      <w:r w:rsidR="004D2DBB" w:rsidRPr="0026098D">
        <w:rPr>
          <w:rFonts w:ascii="Times New Roman" w:hAnsi="Times New Roman" w:cs="Times New Roman"/>
          <w:sz w:val="28"/>
          <w:szCs w:val="28"/>
          <w:lang w:val="en-US"/>
        </w:rPr>
        <w:t xml:space="preserve">adimgi </w:t>
      </w:r>
      <w:r w:rsidRPr="0026098D">
        <w:rPr>
          <w:rFonts w:ascii="Times New Roman" w:hAnsi="Times New Roman" w:cs="Times New Roman"/>
          <w:sz w:val="28"/>
          <w:szCs w:val="28"/>
          <w:lang w:val="en-US"/>
        </w:rPr>
        <w:t>davrda ani</w:t>
      </w:r>
      <w:r w:rsidR="00BB7758">
        <w:rPr>
          <w:rFonts w:ascii="Times New Roman" w:hAnsi="Times New Roman" w:cs="Times New Roman"/>
          <w:sz w:val="28"/>
          <w:szCs w:val="28"/>
          <w:lang w:val="en-US"/>
        </w:rPr>
        <w:t>q</w:t>
      </w:r>
      <w:r w:rsidRPr="0026098D">
        <w:rPr>
          <w:rFonts w:ascii="Times New Roman" w:hAnsi="Times New Roman" w:cs="Times New Roman"/>
          <w:sz w:val="28"/>
          <w:szCs w:val="28"/>
          <w:lang w:val="en-US"/>
        </w:rPr>
        <w:t>lanmish ot bilan rodda,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lishikda va sonda moslashgan sifatlar endi, u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rsatkichlar </w:t>
      </w:r>
      <w:r w:rsidR="00BB7758">
        <w:rPr>
          <w:rFonts w:ascii="Times New Roman" w:hAnsi="Times New Roman" w:cs="Times New Roman"/>
          <w:sz w:val="28"/>
          <w:szCs w:val="28"/>
          <w:lang w:val="en-US"/>
        </w:rPr>
        <w:t>q</w:t>
      </w:r>
      <w:r w:rsidRPr="0026098D">
        <w:rPr>
          <w:rFonts w:ascii="Times New Roman" w:hAnsi="Times New Roman" w:cs="Times New Roman"/>
          <w:sz w:val="28"/>
          <w:szCs w:val="28"/>
          <w:lang w:val="en-US"/>
        </w:rPr>
        <w:t>is</w:t>
      </w:r>
      <w:r w:rsidR="00BB7758">
        <w:rPr>
          <w:rFonts w:ascii="Times New Roman" w:hAnsi="Times New Roman" w:cs="Times New Roman"/>
          <w:sz w:val="28"/>
          <w:szCs w:val="28"/>
          <w:lang w:val="en-US"/>
        </w:rPr>
        <w:t>q</w:t>
      </w:r>
      <w:r w:rsidRPr="0026098D">
        <w:rPr>
          <w:rFonts w:ascii="Times New Roman" w:hAnsi="Times New Roman" w:cs="Times New Roman"/>
          <w:sz w:val="28"/>
          <w:szCs w:val="28"/>
          <w:lang w:val="en-US"/>
        </w:rPr>
        <w:t>argani bois ot bilan moslashish xususiyatini y</w:t>
      </w:r>
      <w:r w:rsidR="003A7EE3" w:rsidRPr="003A7EE3">
        <w:rPr>
          <w:rFonts w:ascii="Times New Roman" w:hAnsi="Times New Roman" w:cs="Times New Roman"/>
          <w:sz w:val="28"/>
          <w:szCs w:val="28"/>
          <w:lang w:val="en-US"/>
        </w:rPr>
        <w:t>o’</w:t>
      </w:r>
      <w:r w:rsidR="00BB7758">
        <w:rPr>
          <w:rFonts w:ascii="Times New Roman" w:hAnsi="Times New Roman" w:cs="Times New Roman"/>
          <w:sz w:val="28"/>
          <w:szCs w:val="28"/>
          <w:lang w:val="en-US"/>
        </w:rPr>
        <w:t>q</w:t>
      </w:r>
      <w:r w:rsidRPr="0026098D">
        <w:rPr>
          <w:rFonts w:ascii="Times New Roman" w:hAnsi="Times New Roman" w:cs="Times New Roman"/>
          <w:sz w:val="28"/>
          <w:szCs w:val="28"/>
          <w:lang w:val="en-US"/>
        </w:rPr>
        <w:t>ota boshladi. Birlik sonda "</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 </w:t>
      </w:r>
      <w:r w:rsidR="00BB7758">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shimchasi bilan tugaydigan sifatlar endi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plik shakli bilan bir xil shaklga kirib </w:t>
      </w:r>
      <w:r w:rsidR="00BB7758">
        <w:rPr>
          <w:rFonts w:ascii="Times New Roman" w:hAnsi="Times New Roman" w:cs="Times New Roman"/>
          <w:sz w:val="28"/>
          <w:szCs w:val="28"/>
          <w:lang w:val="en-US"/>
        </w:rPr>
        <w:t>q</w:t>
      </w:r>
      <w:r w:rsidRPr="0026098D">
        <w:rPr>
          <w:rFonts w:ascii="Times New Roman" w:hAnsi="Times New Roman" w:cs="Times New Roman"/>
          <w:sz w:val="28"/>
          <w:szCs w:val="28"/>
          <w:lang w:val="en-US"/>
        </w:rPr>
        <w:t>ola boshladi. Natijada bitishuv vositasi ularning ani</w:t>
      </w:r>
      <w:r w:rsidR="00BB7758">
        <w:rPr>
          <w:rFonts w:ascii="Times New Roman" w:hAnsi="Times New Roman" w:cs="Times New Roman"/>
          <w:sz w:val="28"/>
          <w:szCs w:val="28"/>
          <w:lang w:val="en-US"/>
        </w:rPr>
        <w:t>q</w:t>
      </w:r>
      <w:r w:rsidRPr="0026098D">
        <w:rPr>
          <w:rFonts w:ascii="Times New Roman" w:hAnsi="Times New Roman" w:cs="Times New Roman"/>
          <w:sz w:val="28"/>
          <w:szCs w:val="28"/>
          <w:lang w:val="en-US"/>
        </w:rPr>
        <w:t>lanmish ot bilan bo</w:t>
      </w:r>
      <w:r w:rsidR="004D2DBB">
        <w:rPr>
          <w:rFonts w:ascii="Times New Roman" w:hAnsi="Times New Roman" w:cs="Times New Roman"/>
          <w:sz w:val="28"/>
          <w:szCs w:val="28"/>
          <w:lang w:val="en-US"/>
        </w:rPr>
        <w:t>g’</w:t>
      </w:r>
      <w:r w:rsidRPr="0026098D">
        <w:rPr>
          <w:rFonts w:ascii="Times New Roman" w:hAnsi="Times New Roman" w:cs="Times New Roman"/>
          <w:sz w:val="28"/>
          <w:szCs w:val="28"/>
          <w:lang w:val="en-US"/>
        </w:rPr>
        <w:t xml:space="preserve">lovchi yagona sintaktik usul sifatida </w:t>
      </w:r>
      <w:r w:rsidR="00BB7758">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llanila boshladi. </w:t>
      </w:r>
      <w:r w:rsidR="004D2DBB">
        <w:rPr>
          <w:rFonts w:ascii="Times New Roman" w:hAnsi="Times New Roman" w:cs="Times New Roman"/>
          <w:sz w:val="28"/>
          <w:szCs w:val="28"/>
          <w:lang w:val="en-US"/>
        </w:rPr>
        <w:t>Q</w:t>
      </w:r>
      <w:r w:rsidR="004D2DBB" w:rsidRPr="0026098D">
        <w:rPr>
          <w:rFonts w:ascii="Times New Roman" w:hAnsi="Times New Roman" w:cs="Times New Roman"/>
          <w:sz w:val="28"/>
          <w:szCs w:val="28"/>
          <w:lang w:val="en-US"/>
        </w:rPr>
        <w:t xml:space="preserve">uyidagi </w:t>
      </w:r>
      <w:r w:rsidRPr="0026098D">
        <w:rPr>
          <w:rFonts w:ascii="Times New Roman" w:hAnsi="Times New Roman" w:cs="Times New Roman"/>
          <w:sz w:val="28"/>
          <w:szCs w:val="28"/>
          <w:lang w:val="en-US"/>
        </w:rPr>
        <w:t>misollarda sifatlarning son kat</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goriyasi ifodalanmagan. Shu bois ularning ani</w:t>
      </w:r>
      <w:r w:rsidR="00BB7758">
        <w:rPr>
          <w:rFonts w:ascii="Times New Roman" w:hAnsi="Times New Roman" w:cs="Times New Roman"/>
          <w:sz w:val="28"/>
          <w:szCs w:val="28"/>
          <w:lang w:val="en-US"/>
        </w:rPr>
        <w:t>q</w:t>
      </w:r>
      <w:r w:rsidRPr="0026098D">
        <w:rPr>
          <w:rFonts w:ascii="Times New Roman" w:hAnsi="Times New Roman" w:cs="Times New Roman"/>
          <w:sz w:val="28"/>
          <w:szCs w:val="28"/>
          <w:lang w:val="en-US"/>
        </w:rPr>
        <w:t>lanmish ot bilan bilan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lgan bo</w:t>
      </w:r>
      <w:r w:rsidR="004D2DBB">
        <w:rPr>
          <w:rFonts w:ascii="Times New Roman" w:hAnsi="Times New Roman" w:cs="Times New Roman"/>
          <w:sz w:val="28"/>
          <w:szCs w:val="28"/>
          <w:lang w:val="en-US"/>
        </w:rPr>
        <w:t>g’</w:t>
      </w:r>
      <w:r w:rsidRPr="0026098D">
        <w:rPr>
          <w:rFonts w:ascii="Times New Roman" w:hAnsi="Times New Roman" w:cs="Times New Roman"/>
          <w:sz w:val="28"/>
          <w:szCs w:val="28"/>
          <w:lang w:val="en-US"/>
        </w:rPr>
        <w:t>lanishi bitishuv or</w:t>
      </w:r>
      <w:r w:rsidR="00BB7758">
        <w:rPr>
          <w:rFonts w:ascii="Times New Roman" w:hAnsi="Times New Roman" w:cs="Times New Roman"/>
          <w:sz w:val="28"/>
          <w:szCs w:val="28"/>
          <w:lang w:val="en-US"/>
        </w:rPr>
        <w:t>q</w:t>
      </w:r>
      <w:r w:rsidRPr="0026098D">
        <w:rPr>
          <w:rFonts w:ascii="Times New Roman" w:hAnsi="Times New Roman" w:cs="Times New Roman"/>
          <w:sz w:val="28"/>
          <w:szCs w:val="28"/>
          <w:lang w:val="en-US"/>
        </w:rPr>
        <w:t>ali ifodalanadi. Masalan:</w:t>
      </w:r>
    </w:p>
    <w:p w:rsidR="0026098D" w:rsidRPr="0026098D" w:rsidRDefault="0026098D" w:rsidP="00FC0541">
      <w:pPr>
        <w:tabs>
          <w:tab w:val="left" w:pos="851"/>
        </w:tabs>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1.</w:t>
      </w:r>
      <w:r w:rsidRPr="0026098D">
        <w:rPr>
          <w:rFonts w:ascii="Times New Roman" w:hAnsi="Times New Roman" w:cs="Times New Roman"/>
          <w:sz w:val="28"/>
          <w:szCs w:val="28"/>
          <w:lang w:val="en-US"/>
        </w:rPr>
        <w:tab/>
        <w:t>his schoures sote.</w:t>
      </w:r>
    </w:p>
    <w:p w:rsidR="0026098D" w:rsidRPr="0026098D" w:rsidRDefault="0026098D" w:rsidP="00FC0541">
      <w:pPr>
        <w:tabs>
          <w:tab w:val="left" w:pos="851"/>
        </w:tabs>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uning yo</w:t>
      </w:r>
      <w:r w:rsidR="00BB7758">
        <w:rPr>
          <w:rFonts w:ascii="Times New Roman" w:hAnsi="Times New Roman" w:cs="Times New Roman"/>
          <w:sz w:val="28"/>
          <w:szCs w:val="28"/>
          <w:lang w:val="en-US"/>
        </w:rPr>
        <w:t>q</w:t>
      </w:r>
      <w:r w:rsidR="004D2DBB">
        <w:rPr>
          <w:rFonts w:ascii="Times New Roman" w:hAnsi="Times New Roman" w:cs="Times New Roman"/>
          <w:sz w:val="28"/>
          <w:szCs w:val="28"/>
          <w:lang w:val="en-US"/>
        </w:rPr>
        <w:t>imli yomg’</w:t>
      </w:r>
      <w:r w:rsidRPr="0026098D">
        <w:rPr>
          <w:rFonts w:ascii="Times New Roman" w:hAnsi="Times New Roman" w:cs="Times New Roman"/>
          <w:sz w:val="28"/>
          <w:szCs w:val="28"/>
          <w:lang w:val="en-US"/>
        </w:rPr>
        <w:t>irlari.</w:t>
      </w:r>
    </w:p>
    <w:p w:rsidR="0026098D" w:rsidRPr="0026098D" w:rsidRDefault="0026098D" w:rsidP="00FC0541">
      <w:pPr>
        <w:tabs>
          <w:tab w:val="left" w:pos="851"/>
        </w:tabs>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2.</w:t>
      </w:r>
      <w:r w:rsidRPr="0026098D">
        <w:rPr>
          <w:rFonts w:ascii="Times New Roman" w:hAnsi="Times New Roman" w:cs="Times New Roman"/>
          <w:sz w:val="28"/>
          <w:szCs w:val="28"/>
          <w:lang w:val="en-US"/>
        </w:rPr>
        <w:tab/>
        <w:t>straunge strondes.</w:t>
      </w:r>
    </w:p>
    <w:p w:rsidR="0026098D" w:rsidRPr="0026098D" w:rsidRDefault="0026098D" w:rsidP="00FC0541">
      <w:pPr>
        <w:tabs>
          <w:tab w:val="left" w:pos="851"/>
        </w:tabs>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b</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gona </w:t>
      </w:r>
      <w:r w:rsidR="00BB7758">
        <w:rPr>
          <w:rFonts w:ascii="Times New Roman" w:hAnsi="Times New Roman" w:cs="Times New Roman"/>
          <w:sz w:val="28"/>
          <w:szCs w:val="28"/>
          <w:lang w:val="en-US"/>
        </w:rPr>
        <w:t>q</w:t>
      </w:r>
      <w:r w:rsidR="004D2DBB">
        <w:rPr>
          <w:rFonts w:ascii="Times New Roman" w:hAnsi="Times New Roman" w:cs="Times New Roman"/>
          <w:sz w:val="28"/>
          <w:szCs w:val="28"/>
          <w:lang w:val="en-US"/>
        </w:rPr>
        <w:t>irg’</w:t>
      </w:r>
      <w:r w:rsidRPr="0026098D">
        <w:rPr>
          <w:rFonts w:ascii="Times New Roman" w:hAnsi="Times New Roman" w:cs="Times New Roman"/>
          <w:sz w:val="28"/>
          <w:szCs w:val="28"/>
          <w:lang w:val="en-US"/>
        </w:rPr>
        <w:t>o</w:t>
      </w:r>
      <w:r w:rsidR="00BB7758">
        <w:rPr>
          <w:rFonts w:ascii="Times New Roman" w:hAnsi="Times New Roman" w:cs="Times New Roman"/>
          <w:sz w:val="28"/>
          <w:szCs w:val="28"/>
          <w:lang w:val="en-US"/>
        </w:rPr>
        <w:t>q</w:t>
      </w:r>
      <w:r w:rsidRPr="0026098D">
        <w:rPr>
          <w:rFonts w:ascii="Times New Roman" w:hAnsi="Times New Roman" w:cs="Times New Roman"/>
          <w:sz w:val="28"/>
          <w:szCs w:val="28"/>
          <w:lang w:val="en-US"/>
        </w:rPr>
        <w:t>lar.</w:t>
      </w:r>
    </w:p>
    <w:p w:rsidR="0026098D" w:rsidRPr="004D2DBB" w:rsidRDefault="0026098D" w:rsidP="00F67A7B">
      <w:pPr>
        <w:spacing w:line="360" w:lineRule="auto"/>
        <w:ind w:firstLine="567"/>
        <w:jc w:val="center"/>
        <w:rPr>
          <w:rFonts w:ascii="Times New Roman" w:hAnsi="Times New Roman" w:cs="Times New Roman"/>
          <w:b/>
          <w:sz w:val="28"/>
          <w:szCs w:val="28"/>
          <w:lang w:val="en-US"/>
        </w:rPr>
      </w:pPr>
      <w:r w:rsidRPr="004D2DBB">
        <w:rPr>
          <w:rFonts w:ascii="Times New Roman" w:hAnsi="Times New Roman" w:cs="Times New Roman"/>
          <w:b/>
          <w:sz w:val="28"/>
          <w:szCs w:val="28"/>
          <w:lang w:val="en-US"/>
        </w:rPr>
        <w:t>S</w:t>
      </w:r>
      <w:r w:rsidR="003A7EE3" w:rsidRPr="004D2DBB">
        <w:rPr>
          <w:rFonts w:ascii="Times New Roman" w:hAnsi="Times New Roman" w:cs="Times New Roman"/>
          <w:b/>
          <w:sz w:val="28"/>
          <w:szCs w:val="28"/>
          <w:lang w:val="en-US"/>
        </w:rPr>
        <w:t>o’</w:t>
      </w:r>
      <w:r w:rsidRPr="004D2DBB">
        <w:rPr>
          <w:rFonts w:ascii="Times New Roman" w:hAnsi="Times New Roman" w:cs="Times New Roman"/>
          <w:b/>
          <w:sz w:val="28"/>
          <w:szCs w:val="28"/>
          <w:lang w:val="en-US"/>
        </w:rPr>
        <w:t xml:space="preserve">z tartibidagi umumiy </w:t>
      </w:r>
      <w:r w:rsidR="003A7EE3" w:rsidRPr="004D2DBB">
        <w:rPr>
          <w:rFonts w:ascii="Times New Roman" w:hAnsi="Times New Roman" w:cs="Times New Roman"/>
          <w:b/>
          <w:sz w:val="28"/>
          <w:szCs w:val="28"/>
          <w:lang w:val="en-US"/>
        </w:rPr>
        <w:t>o’</w:t>
      </w:r>
      <w:r w:rsidRPr="004D2DBB">
        <w:rPr>
          <w:rFonts w:ascii="Times New Roman" w:hAnsi="Times New Roman" w:cs="Times New Roman"/>
          <w:b/>
          <w:sz w:val="28"/>
          <w:szCs w:val="28"/>
          <w:lang w:val="en-US"/>
        </w:rPr>
        <w:t>zgarishlar</w:t>
      </w:r>
    </w:p>
    <w:p w:rsidR="0026098D" w:rsidRPr="0026098D" w:rsidRDefault="003A7EE3" w:rsidP="00F67A7B">
      <w:pPr>
        <w:spacing w:line="360" w:lineRule="auto"/>
        <w:ind w:firstLine="567"/>
        <w:jc w:val="both"/>
        <w:rPr>
          <w:rFonts w:ascii="Times New Roman" w:hAnsi="Times New Roman" w:cs="Times New Roman"/>
          <w:sz w:val="28"/>
          <w:szCs w:val="28"/>
          <w:lang w:val="en-US"/>
        </w:rPr>
      </w:pP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rta asrlarda </w:t>
      </w:r>
      <w:r w:rsidR="00BB7758">
        <w:rPr>
          <w:rFonts w:ascii="Times New Roman" w:hAnsi="Times New Roman" w:cs="Times New Roman"/>
          <w:sz w:val="28"/>
          <w:szCs w:val="28"/>
          <w:lang w:val="en-US"/>
        </w:rPr>
        <w:t>q</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llanilgan ingliz tilida s</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z tartibidagi </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zgarishlar tilning </w:t>
      </w:r>
      <w:r w:rsidR="0026098D" w:rsidRPr="0026098D">
        <w:rPr>
          <w:rFonts w:ascii="Times New Roman" w:hAnsi="Times New Roman" w:cs="Times New Roman"/>
          <w:sz w:val="28"/>
          <w:szCs w:val="28"/>
          <w:lang w:val="en-US"/>
        </w:rPr>
        <w:lastRenderedPageBreak/>
        <w:t xml:space="preserve">grammatik tizimidagi </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zgarishlarga mos ravishda rivojlana bordi. Bu davrga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lib s</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 tartibining a</w:t>
      </w:r>
      <w:r w:rsidR="00BB7758">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 xml:space="preserve">amiyati </w:t>
      </w:r>
      <w:r w:rsidR="00BB7758">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adimgi davrdagi s</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 tartibiga nisbatan ancha mu</w:t>
      </w:r>
      <w:r w:rsidR="00BB7758">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im a</w:t>
      </w:r>
      <w:r w:rsidR="00BB7758">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 xml:space="preserve">amiyat kasb eta bordi. </w:t>
      </w:r>
      <w:r w:rsidR="00FC0541">
        <w:rPr>
          <w:rFonts w:ascii="Times New Roman" w:hAnsi="Times New Roman" w:cs="Times New Roman"/>
          <w:sz w:val="28"/>
          <w:szCs w:val="28"/>
          <w:lang w:val="en-US"/>
        </w:rPr>
        <w:t>Q</w:t>
      </w:r>
      <w:r w:rsidR="00FC0541" w:rsidRPr="0026098D">
        <w:rPr>
          <w:rFonts w:ascii="Times New Roman" w:hAnsi="Times New Roman" w:cs="Times New Roman"/>
          <w:sz w:val="28"/>
          <w:szCs w:val="28"/>
          <w:lang w:val="en-US"/>
        </w:rPr>
        <w:t xml:space="preserve">adimgi </w:t>
      </w:r>
      <w:r w:rsidR="0026098D" w:rsidRPr="0026098D">
        <w:rPr>
          <w:rFonts w:ascii="Times New Roman" w:hAnsi="Times New Roman" w:cs="Times New Roman"/>
          <w:sz w:val="28"/>
          <w:szCs w:val="28"/>
          <w:lang w:val="en-US"/>
        </w:rPr>
        <w:t xml:space="preserve">davrda morfologik </w:t>
      </w:r>
      <w:r w:rsidR="00BB7758">
        <w:rPr>
          <w:rFonts w:ascii="Times New Roman" w:hAnsi="Times New Roman" w:cs="Times New Roman"/>
          <w:sz w:val="28"/>
          <w:szCs w:val="28"/>
          <w:lang w:val="en-US"/>
        </w:rPr>
        <w:t>q</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shimchalar or</w:t>
      </w:r>
      <w:r w:rsidR="00BB7758">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ali ifodalangan k</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pgina tushunchalar (otlarning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lishik </w:t>
      </w:r>
      <w:r w:rsidR="00BB7758">
        <w:rPr>
          <w:rFonts w:ascii="Times New Roman" w:hAnsi="Times New Roman" w:cs="Times New Roman"/>
          <w:sz w:val="28"/>
          <w:szCs w:val="28"/>
          <w:lang w:val="en-US"/>
        </w:rPr>
        <w:t>q</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shimchalari, f</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'lning zamon kat</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goriyasini ifodalashda </w:t>
      </w:r>
      <w:r w:rsidR="00BB7758">
        <w:rPr>
          <w:rFonts w:ascii="Times New Roman" w:hAnsi="Times New Roman" w:cs="Times New Roman"/>
          <w:sz w:val="28"/>
          <w:szCs w:val="28"/>
          <w:lang w:val="en-US"/>
        </w:rPr>
        <w:t>q</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llaniladigan </w:t>
      </w:r>
      <w:r w:rsidR="00BB7758">
        <w:rPr>
          <w:rFonts w:ascii="Times New Roman" w:hAnsi="Times New Roman" w:cs="Times New Roman"/>
          <w:sz w:val="28"/>
          <w:szCs w:val="28"/>
          <w:lang w:val="en-US"/>
        </w:rPr>
        <w:t>q</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shimchalar va </w:t>
      </w:r>
      <w:r w:rsidR="00BB7758">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okazo) endi s</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 tartibi yordamida  ifodalansa b</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ladi.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Masalan, tushum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lishigi (Dative) or</w:t>
      </w:r>
      <w:r w:rsidR="00BB7758">
        <w:rPr>
          <w:rFonts w:ascii="Times New Roman" w:hAnsi="Times New Roman" w:cs="Times New Roman"/>
          <w:sz w:val="28"/>
          <w:szCs w:val="28"/>
          <w:lang w:val="en-US"/>
        </w:rPr>
        <w:t>q</w:t>
      </w:r>
      <w:r w:rsidRPr="0026098D">
        <w:rPr>
          <w:rFonts w:ascii="Times New Roman" w:hAnsi="Times New Roman" w:cs="Times New Roman"/>
          <w:sz w:val="28"/>
          <w:szCs w:val="28"/>
          <w:lang w:val="en-US"/>
        </w:rPr>
        <w:t>ali ifodalangan tushunchalar f</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simning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tidan albatta t</w:t>
      </w:r>
      <w:r w:rsidR="003A7EE3" w:rsidRPr="003A7EE3">
        <w:rPr>
          <w:rFonts w:ascii="Times New Roman" w:hAnsi="Times New Roman" w:cs="Times New Roman"/>
          <w:sz w:val="28"/>
          <w:szCs w:val="28"/>
          <w:lang w:val="en-US"/>
        </w:rPr>
        <w:t>o’</w:t>
      </w:r>
      <w:r w:rsidR="00835D3D">
        <w:rPr>
          <w:rFonts w:ascii="Times New Roman" w:hAnsi="Times New Roman" w:cs="Times New Roman"/>
          <w:sz w:val="28"/>
          <w:szCs w:val="28"/>
          <w:lang w:val="en-US"/>
        </w:rPr>
        <w:t>g’</w:t>
      </w:r>
      <w:r w:rsidRPr="0026098D">
        <w:rPr>
          <w:rFonts w:ascii="Times New Roman" w:hAnsi="Times New Roman" w:cs="Times New Roman"/>
          <w:sz w:val="28"/>
          <w:szCs w:val="28"/>
          <w:lang w:val="en-US"/>
        </w:rPr>
        <w:t>ri (vositasiz) t</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ldiruvchining joylashtirilishi or</w:t>
      </w:r>
      <w:r w:rsidR="00BB7758">
        <w:rPr>
          <w:rFonts w:ascii="Times New Roman" w:hAnsi="Times New Roman" w:cs="Times New Roman"/>
          <w:sz w:val="28"/>
          <w:szCs w:val="28"/>
          <w:lang w:val="en-US"/>
        </w:rPr>
        <w:t>q</w:t>
      </w:r>
      <w:r w:rsidRPr="0026098D">
        <w:rPr>
          <w:rFonts w:ascii="Times New Roman" w:hAnsi="Times New Roman" w:cs="Times New Roman"/>
          <w:sz w:val="28"/>
          <w:szCs w:val="28"/>
          <w:lang w:val="en-US"/>
        </w:rPr>
        <w:t>ali ifodalaninshi y</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lga </w:t>
      </w:r>
      <w:r w:rsidR="00BB7758">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yila boshla</w:t>
      </w:r>
      <w:r w:rsidR="00835D3D">
        <w:rPr>
          <w:rFonts w:ascii="Times New Roman" w:hAnsi="Times New Roman" w:cs="Times New Roman"/>
          <w:sz w:val="28"/>
          <w:szCs w:val="28"/>
          <w:lang w:val="en-US"/>
        </w:rPr>
        <w:t>n</w:t>
      </w:r>
      <w:r w:rsidRPr="0026098D">
        <w:rPr>
          <w:rFonts w:ascii="Times New Roman" w:hAnsi="Times New Roman" w:cs="Times New Roman"/>
          <w:sz w:val="28"/>
          <w:szCs w:val="28"/>
          <w:lang w:val="en-US"/>
        </w:rPr>
        <w:t>di. Gapda eganing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sim oldida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lishi musta</w:t>
      </w:r>
      <w:r w:rsidR="00BB7758">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kamlanib odat tusini ola boshladi va bu </w:t>
      </w:r>
      <w:r w:rsidR="00BB7758">
        <w:rPr>
          <w:rFonts w:ascii="Times New Roman" w:hAnsi="Times New Roman" w:cs="Times New Roman"/>
          <w:sz w:val="28"/>
          <w:szCs w:val="28"/>
          <w:lang w:val="en-US"/>
        </w:rPr>
        <w:t>h</w:t>
      </w:r>
      <w:r w:rsidRPr="0026098D">
        <w:rPr>
          <w:rFonts w:ascii="Times New Roman" w:hAnsi="Times New Roman" w:cs="Times New Roman"/>
          <w:sz w:val="28"/>
          <w:szCs w:val="28"/>
          <w:lang w:val="en-US"/>
        </w:rPr>
        <w:t>ol gapning grammatik b</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lgisi sifatida shakllana boshladi. </w:t>
      </w:r>
      <w:r w:rsidR="00835D3D">
        <w:rPr>
          <w:rFonts w:ascii="Times New Roman" w:hAnsi="Times New Roman" w:cs="Times New Roman"/>
          <w:sz w:val="28"/>
          <w:szCs w:val="28"/>
          <w:lang w:val="en-US"/>
        </w:rPr>
        <w:t>Q</w:t>
      </w:r>
      <w:r w:rsidR="00835D3D" w:rsidRPr="0026098D">
        <w:rPr>
          <w:rFonts w:ascii="Times New Roman" w:hAnsi="Times New Roman" w:cs="Times New Roman"/>
          <w:sz w:val="28"/>
          <w:szCs w:val="28"/>
          <w:lang w:val="en-US"/>
        </w:rPr>
        <w:t xml:space="preserve">adimgi </w:t>
      </w:r>
      <w:r w:rsidRPr="0026098D">
        <w:rPr>
          <w:rFonts w:ascii="Times New Roman" w:hAnsi="Times New Roman" w:cs="Times New Roman"/>
          <w:sz w:val="28"/>
          <w:szCs w:val="28"/>
          <w:lang w:val="en-US"/>
        </w:rPr>
        <w:t>davrga xos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lgan "P</w:t>
      </w:r>
      <w:r w:rsidR="004D2DBB">
        <w:rPr>
          <w:rFonts w:ascii="Times New Roman" w:hAnsi="Times New Roman" w:cs="Times New Roman"/>
          <w:sz w:val="28"/>
          <w:szCs w:val="28"/>
          <w:lang w:val="en-US"/>
        </w:rPr>
        <w:t>+</w:t>
      </w:r>
      <w:r w:rsidRPr="0026098D">
        <w:rPr>
          <w:rFonts w:ascii="Times New Roman" w:hAnsi="Times New Roman" w:cs="Times New Roman"/>
          <w:sz w:val="28"/>
          <w:szCs w:val="28"/>
          <w:lang w:val="en-US"/>
        </w:rPr>
        <w:t>S" , ya'ni "k</w:t>
      </w:r>
      <w:r w:rsidRPr="0026098D">
        <w:rPr>
          <w:rFonts w:ascii="Times New Roman" w:hAnsi="Times New Roman" w:cs="Times New Roman"/>
          <w:sz w:val="28"/>
          <w:szCs w:val="28"/>
        </w:rPr>
        <w:t>е</w:t>
      </w:r>
      <w:r w:rsidR="004D2DBB">
        <w:rPr>
          <w:rFonts w:ascii="Times New Roman" w:hAnsi="Times New Roman" w:cs="Times New Roman"/>
          <w:sz w:val="28"/>
          <w:szCs w:val="28"/>
          <w:lang w:val="en-US"/>
        </w:rPr>
        <w:t>sim+</w:t>
      </w:r>
      <w:r w:rsidRPr="0026098D">
        <w:rPr>
          <w:rFonts w:ascii="Times New Roman" w:hAnsi="Times New Roman" w:cs="Times New Roman"/>
          <w:sz w:val="28"/>
          <w:szCs w:val="28"/>
          <w:lang w:val="en-US"/>
        </w:rPr>
        <w:t xml:space="preserve">ega" tarzida </w:t>
      </w:r>
      <w:r w:rsidR="00BB7758">
        <w:rPr>
          <w:rFonts w:ascii="Times New Roman" w:hAnsi="Times New Roman" w:cs="Times New Roman"/>
          <w:sz w:val="28"/>
          <w:szCs w:val="28"/>
          <w:lang w:val="en-US"/>
        </w:rPr>
        <w:t>q</w:t>
      </w:r>
      <w:r w:rsidRPr="0026098D">
        <w:rPr>
          <w:rFonts w:ascii="Times New Roman" w:hAnsi="Times New Roman" w:cs="Times New Roman"/>
          <w:sz w:val="28"/>
          <w:szCs w:val="28"/>
          <w:lang w:val="en-US"/>
        </w:rPr>
        <w:t>urilgan gaplarning yozma va o</w:t>
      </w:r>
      <w:r w:rsidR="004D2DBB">
        <w:rPr>
          <w:rFonts w:ascii="Times New Roman" w:hAnsi="Times New Roman" w:cs="Times New Roman"/>
          <w:sz w:val="28"/>
          <w:szCs w:val="28"/>
          <w:lang w:val="en-US"/>
        </w:rPr>
        <w:t>g’</w:t>
      </w:r>
      <w:r w:rsidRPr="0026098D">
        <w:rPr>
          <w:rFonts w:ascii="Times New Roman" w:hAnsi="Times New Roman" w:cs="Times New Roman"/>
          <w:sz w:val="28"/>
          <w:szCs w:val="28"/>
          <w:lang w:val="en-US"/>
        </w:rPr>
        <w:t>zaki nut</w:t>
      </w:r>
      <w:r w:rsidR="00BB7758">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da </w:t>
      </w:r>
      <w:r w:rsidR="00BB7758">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llanilishi borgan sari s</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zilarli dar</w:t>
      </w:r>
      <w:r w:rsidR="004D2DBB">
        <w:rPr>
          <w:rFonts w:ascii="Times New Roman" w:hAnsi="Times New Roman" w:cs="Times New Roman"/>
          <w:sz w:val="28"/>
          <w:szCs w:val="28"/>
          <w:lang w:val="en-US"/>
        </w:rPr>
        <w:t>ajada kamaya bordi. Masalan, XVIII</w:t>
      </w:r>
      <w:r w:rsidRPr="0026098D">
        <w:rPr>
          <w:rFonts w:ascii="Times New Roman" w:hAnsi="Times New Roman" w:cs="Times New Roman"/>
          <w:sz w:val="28"/>
          <w:szCs w:val="28"/>
          <w:lang w:val="en-US"/>
        </w:rPr>
        <w:t xml:space="preserve"> asr boshida yaratilgan "King Horn" poeziyasida ana shunday tarzda t</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skari tartibda tuzilgan gap tartibi umuman uchramaydi. Biro</w:t>
      </w:r>
      <w:r w:rsidR="00BB7758">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 gap boshida </w:t>
      </w:r>
      <w:r w:rsidR="004D2DBB">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olning </w:t>
      </w:r>
      <w:r w:rsidR="00BB7758">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llanishi </w:t>
      </w:r>
      <w:r w:rsidR="00BB7758">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ollari </w:t>
      </w:r>
      <w:r w:rsidR="00BB7758">
        <w:rPr>
          <w:rFonts w:ascii="Times New Roman" w:hAnsi="Times New Roman" w:cs="Times New Roman"/>
          <w:sz w:val="28"/>
          <w:szCs w:val="28"/>
          <w:lang w:val="en-US"/>
        </w:rPr>
        <w:t>h</w:t>
      </w:r>
      <w:r w:rsidRPr="0026098D">
        <w:rPr>
          <w:rFonts w:ascii="Times New Roman" w:hAnsi="Times New Roman" w:cs="Times New Roman"/>
          <w:sz w:val="28"/>
          <w:szCs w:val="28"/>
          <w:lang w:val="en-US"/>
        </w:rPr>
        <w:t>aliyam sa</w:t>
      </w:r>
      <w:r w:rsidR="00BB7758">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lanib </w:t>
      </w:r>
      <w:r w:rsidR="00BB7758">
        <w:rPr>
          <w:rFonts w:ascii="Times New Roman" w:hAnsi="Times New Roman" w:cs="Times New Roman"/>
          <w:sz w:val="28"/>
          <w:szCs w:val="28"/>
          <w:lang w:val="en-US"/>
        </w:rPr>
        <w:t>q</w:t>
      </w:r>
      <w:r w:rsidRPr="0026098D">
        <w:rPr>
          <w:rFonts w:ascii="Times New Roman" w:hAnsi="Times New Roman" w:cs="Times New Roman"/>
          <w:sz w:val="28"/>
          <w:szCs w:val="28"/>
          <w:lang w:val="en-US"/>
        </w:rPr>
        <w:t>olav</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rdi. J. Chos</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rning </w:t>
      </w:r>
      <w:r w:rsidR="00BB7758">
        <w:rPr>
          <w:rFonts w:ascii="Times New Roman" w:hAnsi="Times New Roman" w:cs="Times New Roman"/>
          <w:sz w:val="28"/>
          <w:szCs w:val="28"/>
          <w:lang w:val="en-US"/>
        </w:rPr>
        <w:t>q</w:t>
      </w:r>
      <w:r w:rsidRPr="0026098D">
        <w:rPr>
          <w:rFonts w:ascii="Times New Roman" w:hAnsi="Times New Roman" w:cs="Times New Roman"/>
          <w:sz w:val="28"/>
          <w:szCs w:val="28"/>
          <w:lang w:val="en-US"/>
        </w:rPr>
        <w:t>alamiga mansub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lgan yozma yodgorliklar (asarlarda) bunday gaplar t</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z-t</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z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zga tashlanib turadi. </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Masalan:</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 l. so priketh hem nature</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4D2DBB">
        <w:rPr>
          <w:rFonts w:ascii="Times New Roman" w:hAnsi="Times New Roman" w:cs="Times New Roman"/>
          <w:sz w:val="28"/>
          <w:szCs w:val="28"/>
          <w:u w:val="single"/>
          <w:lang w:val="en-US"/>
        </w:rPr>
        <w:t>shunday</w:t>
      </w:r>
      <w:r w:rsidRPr="0026098D">
        <w:rPr>
          <w:rFonts w:ascii="Times New Roman" w:hAnsi="Times New Roman" w:cs="Times New Roman"/>
          <w:sz w:val="28"/>
          <w:szCs w:val="28"/>
          <w:lang w:val="en-US"/>
        </w:rPr>
        <w:t xml:space="preserve"> yaratgan tabiat ularni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 2. so hadde I spoke with hem everychon</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4D2DBB">
        <w:rPr>
          <w:rFonts w:ascii="Times New Roman" w:hAnsi="Times New Roman" w:cs="Times New Roman"/>
          <w:sz w:val="28"/>
          <w:szCs w:val="28"/>
          <w:u w:val="single"/>
          <w:lang w:val="en-US"/>
        </w:rPr>
        <w:t>shu tarzda</w:t>
      </w:r>
      <w:r w:rsidRPr="0026098D">
        <w:rPr>
          <w:rFonts w:ascii="Times New Roman" w:hAnsi="Times New Roman" w:cs="Times New Roman"/>
          <w:sz w:val="28"/>
          <w:szCs w:val="28"/>
          <w:lang w:val="en-US"/>
        </w:rPr>
        <w:t xml:space="preserve"> ulgurdim m</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n ularning </w:t>
      </w:r>
      <w:r w:rsidR="00BB7758">
        <w:rPr>
          <w:rFonts w:ascii="Times New Roman" w:hAnsi="Times New Roman" w:cs="Times New Roman"/>
          <w:sz w:val="28"/>
          <w:szCs w:val="28"/>
          <w:lang w:val="en-US"/>
        </w:rPr>
        <w:t>h</w:t>
      </w:r>
      <w:r w:rsidRPr="0026098D">
        <w:rPr>
          <w:rFonts w:ascii="Times New Roman" w:hAnsi="Times New Roman" w:cs="Times New Roman"/>
          <w:sz w:val="28"/>
          <w:szCs w:val="28"/>
          <w:lang w:val="en-US"/>
        </w:rPr>
        <w:t>ar biri bilan s</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zlashishga</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3. </w:t>
      </w:r>
      <w:r w:rsidRPr="004D2DBB">
        <w:rPr>
          <w:rFonts w:ascii="Times New Roman" w:hAnsi="Times New Roman" w:cs="Times New Roman"/>
          <w:sz w:val="28"/>
          <w:szCs w:val="28"/>
          <w:u w:val="single"/>
          <w:lang w:val="en-US"/>
        </w:rPr>
        <w:t>well</w:t>
      </w:r>
      <w:r w:rsidRPr="0026098D">
        <w:rPr>
          <w:rFonts w:ascii="Times New Roman" w:hAnsi="Times New Roman" w:cs="Times New Roman"/>
          <w:sz w:val="28"/>
          <w:szCs w:val="28"/>
          <w:lang w:val="en-US"/>
        </w:rPr>
        <w:t xml:space="preserve"> coude he sette on hors</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4D2DBB">
        <w:rPr>
          <w:rFonts w:ascii="Times New Roman" w:hAnsi="Times New Roman" w:cs="Times New Roman"/>
          <w:sz w:val="28"/>
          <w:szCs w:val="28"/>
          <w:u w:val="single"/>
          <w:lang w:val="en-US"/>
        </w:rPr>
        <w:t>yaxshi</w:t>
      </w:r>
      <w:r w:rsidRPr="0026098D">
        <w:rPr>
          <w:rFonts w:ascii="Times New Roman" w:hAnsi="Times New Roman" w:cs="Times New Roman"/>
          <w:sz w:val="28"/>
          <w:szCs w:val="28"/>
          <w:lang w:val="en-US"/>
        </w:rPr>
        <w:t xml:space="preserve">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tira olardi u ot ustida.</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Ushbu gaplarning barchasida </w:t>
      </w:r>
      <w:r w:rsidR="00BB7758">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ol (ravish </w:t>
      </w:r>
      <w:r w:rsidR="00BB7758">
        <w:rPr>
          <w:rFonts w:ascii="Times New Roman" w:hAnsi="Times New Roman" w:cs="Times New Roman"/>
          <w:sz w:val="28"/>
          <w:szCs w:val="28"/>
          <w:lang w:val="en-US"/>
        </w:rPr>
        <w:t>h</w:t>
      </w:r>
      <w:r w:rsidRPr="0026098D">
        <w:rPr>
          <w:rFonts w:ascii="Times New Roman" w:hAnsi="Times New Roman" w:cs="Times New Roman"/>
          <w:sz w:val="28"/>
          <w:szCs w:val="28"/>
          <w:lang w:val="en-US"/>
        </w:rPr>
        <w:t>oli) gap boshida, ya'ni eganing oldida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layapti. Aglyutinativ tillarda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lgani singari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simning gap oxirida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lish </w:t>
      </w:r>
      <w:r w:rsidR="00BB7758">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ollari (bu </w:t>
      </w:r>
      <w:r w:rsidR="00BB7758">
        <w:rPr>
          <w:rFonts w:ascii="Times New Roman" w:hAnsi="Times New Roman" w:cs="Times New Roman"/>
          <w:sz w:val="28"/>
          <w:szCs w:val="28"/>
          <w:lang w:val="en-US"/>
        </w:rPr>
        <w:t>h</w:t>
      </w:r>
      <w:r w:rsidRPr="0026098D">
        <w:rPr>
          <w:rFonts w:ascii="Times New Roman" w:hAnsi="Times New Roman" w:cs="Times New Roman"/>
          <w:sz w:val="28"/>
          <w:szCs w:val="28"/>
          <w:lang w:val="en-US"/>
        </w:rPr>
        <w:t>ol sint</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tik </w:t>
      </w:r>
      <w:r w:rsidR="00BB7758">
        <w:rPr>
          <w:rFonts w:ascii="Times New Roman" w:hAnsi="Times New Roman" w:cs="Times New Roman"/>
          <w:sz w:val="28"/>
          <w:szCs w:val="28"/>
          <w:lang w:val="en-US"/>
        </w:rPr>
        <w:t>h</w:t>
      </w:r>
      <w:r w:rsidRPr="0026098D">
        <w:rPr>
          <w:rFonts w:ascii="Times New Roman" w:hAnsi="Times New Roman" w:cs="Times New Roman"/>
          <w:sz w:val="28"/>
          <w:szCs w:val="28"/>
          <w:lang w:val="en-US"/>
        </w:rPr>
        <w:t>ol d</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yiladi) </w:t>
      </w:r>
      <w:r w:rsidR="00BB7758">
        <w:rPr>
          <w:rFonts w:ascii="Times New Roman" w:hAnsi="Times New Roman" w:cs="Times New Roman"/>
          <w:sz w:val="28"/>
          <w:szCs w:val="28"/>
          <w:lang w:val="en-US"/>
        </w:rPr>
        <w:t>q</w:t>
      </w:r>
      <w:r w:rsidRPr="0026098D">
        <w:rPr>
          <w:rFonts w:ascii="Times New Roman" w:hAnsi="Times New Roman" w:cs="Times New Roman"/>
          <w:sz w:val="28"/>
          <w:szCs w:val="28"/>
          <w:lang w:val="en-US"/>
        </w:rPr>
        <w:t>adimgi davrdagidan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ra kamro</w:t>
      </w:r>
      <w:r w:rsidR="00BB7758">
        <w:rPr>
          <w:rFonts w:ascii="Times New Roman" w:hAnsi="Times New Roman" w:cs="Times New Roman"/>
          <w:sz w:val="28"/>
          <w:szCs w:val="28"/>
          <w:lang w:val="en-US"/>
        </w:rPr>
        <w:t>q</w:t>
      </w:r>
      <w:r w:rsidR="00835D3D">
        <w:rPr>
          <w:rFonts w:ascii="Times New Roman" w:hAnsi="Times New Roman" w:cs="Times New Roman"/>
          <w:sz w:val="28"/>
          <w:szCs w:val="28"/>
          <w:lang w:val="en-US"/>
        </w:rPr>
        <w:t xml:space="preserve"> uchray boshlaydi. XVI</w:t>
      </w:r>
      <w:r w:rsidRPr="0026098D">
        <w:rPr>
          <w:rFonts w:ascii="Times New Roman" w:hAnsi="Times New Roman" w:cs="Times New Roman"/>
          <w:sz w:val="28"/>
          <w:szCs w:val="28"/>
          <w:lang w:val="en-US"/>
        </w:rPr>
        <w:t xml:space="preserve"> asr boshlarida yaratilgan Richard Rollning (Richard Rolle de Hampole) asarlarida ana shunday sint</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tik tartibning </w:t>
      </w:r>
      <w:r w:rsidR="00BB7758">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llanilishi 4 % </w:t>
      </w:r>
      <w:r w:rsidR="00BB7758">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ollarda uchraydi. Bosh gapda ana shu </w:t>
      </w:r>
      <w:r w:rsidR="00BB7758">
        <w:rPr>
          <w:rFonts w:ascii="Times New Roman" w:hAnsi="Times New Roman" w:cs="Times New Roman"/>
          <w:sz w:val="28"/>
          <w:szCs w:val="28"/>
          <w:lang w:val="en-US"/>
        </w:rPr>
        <w:t>h</w:t>
      </w:r>
      <w:r w:rsidRPr="0026098D">
        <w:rPr>
          <w:rFonts w:ascii="Times New Roman" w:hAnsi="Times New Roman" w:cs="Times New Roman"/>
          <w:sz w:val="28"/>
          <w:szCs w:val="28"/>
          <w:lang w:val="en-US"/>
        </w:rPr>
        <w:t>ollarning uchrashiga misollar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ltiramiz:</w:t>
      </w:r>
    </w:p>
    <w:p w:rsidR="004D2DBB" w:rsidRDefault="0026098D" w:rsidP="00F67A7B">
      <w:pPr>
        <w:numPr>
          <w:ilvl w:val="0"/>
          <w:numId w:val="80"/>
        </w:numPr>
        <w:spacing w:line="360" w:lineRule="auto"/>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lastRenderedPageBreak/>
        <w:t xml:space="preserve">and in his arms he hem alle </w:t>
      </w:r>
      <w:r w:rsidRPr="004D2DBB">
        <w:rPr>
          <w:rFonts w:ascii="Times New Roman" w:hAnsi="Times New Roman" w:cs="Times New Roman"/>
          <w:sz w:val="28"/>
          <w:szCs w:val="28"/>
          <w:u w:val="single"/>
          <w:lang w:val="en-US"/>
        </w:rPr>
        <w:t>up hente</w:t>
      </w:r>
    </w:p>
    <w:p w:rsidR="0026098D" w:rsidRPr="0026098D" w:rsidRDefault="003A7EE3" w:rsidP="00F67A7B">
      <w:pPr>
        <w:spacing w:line="360" w:lineRule="auto"/>
        <w:ind w:left="927"/>
        <w:jc w:val="both"/>
        <w:rPr>
          <w:rFonts w:ascii="Times New Roman" w:hAnsi="Times New Roman" w:cs="Times New Roman"/>
          <w:sz w:val="28"/>
          <w:szCs w:val="28"/>
          <w:lang w:val="en-US"/>
        </w:rPr>
      </w:pP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z </w:t>
      </w:r>
      <w:r w:rsidR="00BB7758">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ucho</w:t>
      </w:r>
      <w:r w:rsidR="004D2DBB">
        <w:rPr>
          <w:rFonts w:ascii="Times New Roman" w:hAnsi="Times New Roman" w:cs="Times New Roman"/>
          <w:sz w:val="28"/>
          <w:szCs w:val="28"/>
          <w:lang w:val="en-US"/>
        </w:rPr>
        <w:t>g’</w:t>
      </w:r>
      <w:r w:rsidR="0026098D" w:rsidRPr="0026098D">
        <w:rPr>
          <w:rFonts w:ascii="Times New Roman" w:hAnsi="Times New Roman" w:cs="Times New Roman"/>
          <w:sz w:val="28"/>
          <w:szCs w:val="28"/>
          <w:lang w:val="en-US"/>
        </w:rPr>
        <w:t xml:space="preserve">iga u ularning barchasini </w:t>
      </w:r>
      <w:r w:rsidR="00BB7758" w:rsidRPr="004D2DBB">
        <w:rPr>
          <w:rFonts w:ascii="Times New Roman" w:hAnsi="Times New Roman" w:cs="Times New Roman"/>
          <w:sz w:val="28"/>
          <w:szCs w:val="28"/>
          <w:u w:val="single"/>
          <w:lang w:val="en-US"/>
        </w:rPr>
        <w:t>q</w:t>
      </w:r>
      <w:r w:rsidR="0026098D" w:rsidRPr="004D2DBB">
        <w:rPr>
          <w:rFonts w:ascii="Times New Roman" w:hAnsi="Times New Roman" w:cs="Times New Roman"/>
          <w:sz w:val="28"/>
          <w:szCs w:val="28"/>
          <w:u w:val="single"/>
          <w:lang w:val="en-US"/>
        </w:rPr>
        <w:t>uchib oldi</w:t>
      </w:r>
      <w:r w:rsidR="0026098D" w:rsidRPr="0026098D">
        <w:rPr>
          <w:rFonts w:ascii="Times New Roman" w:hAnsi="Times New Roman" w:cs="Times New Roman"/>
          <w:sz w:val="28"/>
          <w:szCs w:val="28"/>
          <w:lang w:val="en-US"/>
        </w:rPr>
        <w:t>.</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2. she hir love him </w:t>
      </w:r>
      <w:r w:rsidRPr="004D2DBB">
        <w:rPr>
          <w:rFonts w:ascii="Times New Roman" w:hAnsi="Times New Roman" w:cs="Times New Roman"/>
          <w:sz w:val="28"/>
          <w:szCs w:val="28"/>
          <w:u w:val="single"/>
          <w:lang w:val="en-US"/>
        </w:rPr>
        <w:t>graunted</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u </w:t>
      </w:r>
      <w:r w:rsidR="00BB7758">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iz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zining s</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vgisini </w:t>
      </w:r>
      <w:r w:rsidRPr="004D2DBB">
        <w:rPr>
          <w:rFonts w:ascii="Times New Roman" w:hAnsi="Times New Roman" w:cs="Times New Roman"/>
          <w:sz w:val="28"/>
          <w:szCs w:val="28"/>
          <w:u w:val="single"/>
          <w:lang w:val="en-US"/>
        </w:rPr>
        <w:t>sovg</w:t>
      </w:r>
      <w:r w:rsidR="004D2DBB">
        <w:rPr>
          <w:rFonts w:ascii="Times New Roman" w:hAnsi="Times New Roman" w:cs="Times New Roman"/>
          <w:sz w:val="28"/>
          <w:szCs w:val="28"/>
          <w:u w:val="single"/>
          <w:lang w:val="en-US"/>
        </w:rPr>
        <w:t>’</w:t>
      </w:r>
      <w:r w:rsidRPr="004D2DBB">
        <w:rPr>
          <w:rFonts w:ascii="Times New Roman" w:hAnsi="Times New Roman" w:cs="Times New Roman"/>
          <w:sz w:val="28"/>
          <w:szCs w:val="28"/>
          <w:u w:val="single"/>
          <w:lang w:val="en-US"/>
        </w:rPr>
        <w:t xml:space="preserve">a </w:t>
      </w:r>
      <w:r w:rsidR="00BB7758" w:rsidRPr="004D2DBB">
        <w:rPr>
          <w:rFonts w:ascii="Times New Roman" w:hAnsi="Times New Roman" w:cs="Times New Roman"/>
          <w:sz w:val="28"/>
          <w:szCs w:val="28"/>
          <w:u w:val="single"/>
          <w:lang w:val="en-US"/>
        </w:rPr>
        <w:t>q</w:t>
      </w:r>
      <w:r w:rsidRPr="004D2DBB">
        <w:rPr>
          <w:rFonts w:ascii="Times New Roman" w:hAnsi="Times New Roman" w:cs="Times New Roman"/>
          <w:sz w:val="28"/>
          <w:szCs w:val="28"/>
          <w:u w:val="single"/>
          <w:lang w:val="en-US"/>
        </w:rPr>
        <w:t>ildi</w:t>
      </w:r>
      <w:r w:rsidRPr="0026098D">
        <w:rPr>
          <w:rFonts w:ascii="Times New Roman" w:hAnsi="Times New Roman" w:cs="Times New Roman"/>
          <w:sz w:val="28"/>
          <w:szCs w:val="28"/>
          <w:lang w:val="en-US"/>
        </w:rPr>
        <w:t xml:space="preserve"> unga.</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Bu </w:t>
      </w:r>
      <w:r w:rsidR="00BB7758">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ol ergash gap tarkibida </w:t>
      </w:r>
      <w:r w:rsidR="00BB7758">
        <w:rPr>
          <w:rFonts w:ascii="Times New Roman" w:hAnsi="Times New Roman" w:cs="Times New Roman"/>
          <w:sz w:val="28"/>
          <w:szCs w:val="28"/>
          <w:lang w:val="en-US"/>
        </w:rPr>
        <w:t>h</w:t>
      </w:r>
      <w:r w:rsidRPr="0026098D">
        <w:rPr>
          <w:rFonts w:ascii="Times New Roman" w:hAnsi="Times New Roman" w:cs="Times New Roman"/>
          <w:sz w:val="28"/>
          <w:szCs w:val="28"/>
          <w:lang w:val="en-US"/>
        </w:rPr>
        <w:t>am uchrashi mumkin. Masalan:</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1. and of this cry they holde never stenten, til they the reynes of his brydel </w:t>
      </w:r>
      <w:r w:rsidRPr="004D2DBB">
        <w:rPr>
          <w:rFonts w:ascii="Times New Roman" w:hAnsi="Times New Roman" w:cs="Times New Roman"/>
          <w:sz w:val="28"/>
          <w:szCs w:val="28"/>
          <w:u w:val="single"/>
          <w:lang w:val="en-US"/>
        </w:rPr>
        <w:t>henten</w:t>
      </w:r>
      <w:r w:rsidRPr="0026098D">
        <w:rPr>
          <w:rFonts w:ascii="Times New Roman" w:hAnsi="Times New Roman" w:cs="Times New Roman"/>
          <w:sz w:val="28"/>
          <w:szCs w:val="28"/>
          <w:lang w:val="en-US"/>
        </w:rPr>
        <w:t xml:space="preserve"> </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va ular bu xay</w:t>
      </w:r>
      <w:r w:rsidR="00BB7758">
        <w:rPr>
          <w:rFonts w:ascii="Times New Roman" w:hAnsi="Times New Roman" w:cs="Times New Roman"/>
          <w:sz w:val="28"/>
          <w:szCs w:val="28"/>
          <w:lang w:val="en-US"/>
        </w:rPr>
        <w:t>q</w:t>
      </w:r>
      <w:r w:rsidR="004D2DBB">
        <w:rPr>
          <w:rFonts w:ascii="Times New Roman" w:hAnsi="Times New Roman" w:cs="Times New Roman"/>
          <w:sz w:val="28"/>
          <w:szCs w:val="28"/>
          <w:lang w:val="en-US"/>
        </w:rPr>
        <w:t>iriq</w:t>
      </w:r>
      <w:r w:rsidRPr="0026098D">
        <w:rPr>
          <w:rFonts w:ascii="Times New Roman" w:hAnsi="Times New Roman" w:cs="Times New Roman"/>
          <w:sz w:val="28"/>
          <w:szCs w:val="28"/>
          <w:lang w:val="en-US"/>
        </w:rPr>
        <w:t>ni t</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xtatishni, uning otining tizginidan tutmagunlaricha </w:t>
      </w:r>
      <w:r w:rsidRPr="004D2DBB">
        <w:rPr>
          <w:rFonts w:ascii="Times New Roman" w:hAnsi="Times New Roman" w:cs="Times New Roman"/>
          <w:sz w:val="28"/>
          <w:szCs w:val="28"/>
          <w:u w:val="single"/>
          <w:lang w:val="en-US"/>
        </w:rPr>
        <w:t>istamadilar</w:t>
      </w:r>
      <w:r w:rsidRPr="0026098D">
        <w:rPr>
          <w:rFonts w:ascii="Times New Roman" w:hAnsi="Times New Roman" w:cs="Times New Roman"/>
          <w:sz w:val="28"/>
          <w:szCs w:val="28"/>
          <w:lang w:val="en-US"/>
        </w:rPr>
        <w:t>.</w:t>
      </w:r>
    </w:p>
    <w:p w:rsidR="0026098D" w:rsidRPr="0026098D" w:rsidRDefault="004D2DBB"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adimgi </w:t>
      </w:r>
      <w:r w:rsidR="0026098D" w:rsidRPr="0026098D">
        <w:rPr>
          <w:rFonts w:ascii="Times New Roman" w:hAnsi="Times New Roman" w:cs="Times New Roman"/>
          <w:sz w:val="28"/>
          <w:szCs w:val="28"/>
          <w:lang w:val="en-US"/>
        </w:rPr>
        <w:t>ingliz tiliga xos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lgan sintaktik xususiyatlardan biri ani</w:t>
      </w:r>
      <w:r w:rsidR="00BB7758">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lovchi (sifat)ning ani</w:t>
      </w:r>
      <w:r w:rsidR="00BB7758">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lanmish oldidan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lishidir. Ana shu </w:t>
      </w:r>
      <w:r w:rsidR="00BB7758">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 xml:space="preserve">olat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rta asrlarda </w:t>
      </w:r>
      <w:r w:rsidR="00BB7758">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llanilgan ingliz tilida </w:t>
      </w:r>
      <w:r w:rsidR="00BB7758">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am sa</w:t>
      </w:r>
      <w:r w:rsidR="00BB7758">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lanib </w:t>
      </w:r>
      <w:r w:rsidR="00BB7758">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oldi. Ayrim </w:t>
      </w:r>
      <w:r w:rsidR="00BB7758">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 xml:space="preserve">ollardagina, bu </w:t>
      </w:r>
      <w:r w:rsidR="00BB7758">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am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lsa fransuz tilining ta'sirida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lgan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lsa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rak, ani</w:t>
      </w:r>
      <w:r w:rsidR="00BB7758">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lovchi ani</w:t>
      </w:r>
      <w:r w:rsidR="00BB7758">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lanmish otdan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yingi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rinni egallaydi. Masalan:</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1.  heir </w:t>
      </w:r>
      <w:r w:rsidRPr="004D2DBB">
        <w:rPr>
          <w:rFonts w:ascii="Times New Roman" w:hAnsi="Times New Roman" w:cs="Times New Roman"/>
          <w:sz w:val="28"/>
          <w:szCs w:val="28"/>
          <w:u w:val="single"/>
          <w:lang w:val="en-US"/>
        </w:rPr>
        <w:t>male</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m</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rosx</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r </w:t>
      </w:r>
      <w:r w:rsidRPr="004D2DBB">
        <w:rPr>
          <w:rFonts w:ascii="Times New Roman" w:hAnsi="Times New Roman" w:cs="Times New Roman"/>
          <w:sz w:val="28"/>
          <w:szCs w:val="28"/>
          <w:u w:val="single"/>
          <w:lang w:val="en-US"/>
        </w:rPr>
        <w:t>ota tomonidan b</w:t>
      </w:r>
      <w:r w:rsidR="003A7EE3" w:rsidRPr="004D2DBB">
        <w:rPr>
          <w:rFonts w:ascii="Times New Roman" w:hAnsi="Times New Roman" w:cs="Times New Roman"/>
          <w:sz w:val="28"/>
          <w:szCs w:val="28"/>
          <w:u w:val="single"/>
          <w:lang w:val="en-US"/>
        </w:rPr>
        <w:t>o’</w:t>
      </w:r>
      <w:r w:rsidRPr="004D2DBB">
        <w:rPr>
          <w:rFonts w:ascii="Times New Roman" w:hAnsi="Times New Roman" w:cs="Times New Roman"/>
          <w:sz w:val="28"/>
          <w:szCs w:val="28"/>
          <w:u w:val="single"/>
          <w:lang w:val="en-US"/>
        </w:rPr>
        <w:t>lgan</w:t>
      </w:r>
      <w:r w:rsidRPr="0026098D">
        <w:rPr>
          <w:rFonts w:ascii="Times New Roman" w:hAnsi="Times New Roman" w:cs="Times New Roman"/>
          <w:sz w:val="28"/>
          <w:szCs w:val="28"/>
          <w:lang w:val="en-US"/>
        </w:rPr>
        <w:t xml:space="preserve"> .</w:t>
      </w:r>
    </w:p>
    <w:p w:rsidR="004D2DBB" w:rsidRDefault="0026098D" w:rsidP="00F67A7B">
      <w:pPr>
        <w:numPr>
          <w:ilvl w:val="0"/>
          <w:numId w:val="80"/>
        </w:numPr>
        <w:spacing w:line="360" w:lineRule="auto"/>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court </w:t>
      </w:r>
      <w:r w:rsidRPr="004D2DBB">
        <w:rPr>
          <w:rFonts w:ascii="Times New Roman" w:hAnsi="Times New Roman" w:cs="Times New Roman"/>
          <w:sz w:val="28"/>
          <w:szCs w:val="28"/>
          <w:u w:val="single"/>
          <w:lang w:val="en-US"/>
        </w:rPr>
        <w:t>martial</w:t>
      </w:r>
      <w:r w:rsidRPr="0026098D">
        <w:rPr>
          <w:rFonts w:ascii="Times New Roman" w:hAnsi="Times New Roman" w:cs="Times New Roman"/>
          <w:sz w:val="28"/>
          <w:szCs w:val="28"/>
          <w:lang w:val="en-US"/>
        </w:rPr>
        <w:t xml:space="preserve"> </w:t>
      </w:r>
    </w:p>
    <w:p w:rsidR="0026098D" w:rsidRPr="0026098D" w:rsidRDefault="00BB7758" w:rsidP="00F67A7B">
      <w:pPr>
        <w:spacing w:line="360" w:lineRule="auto"/>
        <w:ind w:firstLine="567"/>
        <w:jc w:val="both"/>
        <w:rPr>
          <w:rFonts w:ascii="Times New Roman" w:hAnsi="Times New Roman" w:cs="Times New Roman"/>
          <w:sz w:val="28"/>
          <w:szCs w:val="28"/>
          <w:lang w:val="en-US"/>
        </w:rPr>
      </w:pPr>
      <w:r w:rsidRPr="004D2DBB">
        <w:rPr>
          <w:rFonts w:ascii="Times New Roman" w:hAnsi="Times New Roman" w:cs="Times New Roman"/>
          <w:sz w:val="28"/>
          <w:szCs w:val="28"/>
          <w:u w:val="single"/>
          <w:lang w:val="en-US"/>
        </w:rPr>
        <w:t>h</w:t>
      </w:r>
      <w:r w:rsidR="0026098D" w:rsidRPr="004D2DBB">
        <w:rPr>
          <w:rFonts w:ascii="Times New Roman" w:hAnsi="Times New Roman" w:cs="Times New Roman"/>
          <w:sz w:val="28"/>
          <w:szCs w:val="28"/>
          <w:u w:val="single"/>
          <w:lang w:val="en-US"/>
        </w:rPr>
        <w:t>arbiy</w:t>
      </w:r>
      <w:r w:rsidR="0026098D" w:rsidRPr="0026098D">
        <w:rPr>
          <w:rFonts w:ascii="Times New Roman" w:hAnsi="Times New Roman" w:cs="Times New Roman"/>
          <w:sz w:val="28"/>
          <w:szCs w:val="28"/>
          <w:lang w:val="en-US"/>
        </w:rPr>
        <w:t xml:space="preserve"> sud</w:t>
      </w:r>
    </w:p>
    <w:p w:rsidR="0026098D" w:rsidRPr="0026098D" w:rsidRDefault="0026098D" w:rsidP="00F67A7B">
      <w:pPr>
        <w:numPr>
          <w:ilvl w:val="0"/>
          <w:numId w:val="80"/>
        </w:numPr>
        <w:spacing w:line="360" w:lineRule="auto"/>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knight </w:t>
      </w:r>
      <w:r w:rsidRPr="004D2DBB">
        <w:rPr>
          <w:rFonts w:ascii="Times New Roman" w:hAnsi="Times New Roman" w:cs="Times New Roman"/>
          <w:sz w:val="28"/>
          <w:szCs w:val="28"/>
          <w:u w:val="single"/>
          <w:lang w:val="en-US"/>
        </w:rPr>
        <w:t>ergapt</w:t>
      </w:r>
      <w:r w:rsidRPr="0026098D">
        <w:rPr>
          <w:rFonts w:ascii="Times New Roman" w:hAnsi="Times New Roman" w:cs="Times New Roman"/>
          <w:sz w:val="28"/>
          <w:szCs w:val="28"/>
          <w:lang w:val="en-US"/>
        </w:rPr>
        <w:t xml:space="preserve"> </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4D2DBB">
        <w:rPr>
          <w:rFonts w:ascii="Times New Roman" w:hAnsi="Times New Roman" w:cs="Times New Roman"/>
          <w:sz w:val="28"/>
          <w:szCs w:val="28"/>
          <w:u w:val="single"/>
          <w:lang w:val="en-US"/>
        </w:rPr>
        <w:t>sarguzashttalab</w:t>
      </w:r>
      <w:r w:rsidRPr="0026098D">
        <w:rPr>
          <w:rFonts w:ascii="Times New Roman" w:hAnsi="Times New Roman" w:cs="Times New Roman"/>
          <w:sz w:val="28"/>
          <w:szCs w:val="28"/>
          <w:lang w:val="en-US"/>
        </w:rPr>
        <w:t xml:space="preserve"> ritsar.</w:t>
      </w:r>
    </w:p>
    <w:p w:rsidR="0026098D" w:rsidRPr="0026098D" w:rsidRDefault="0026098D" w:rsidP="00F67A7B">
      <w:pPr>
        <w:numPr>
          <w:ilvl w:val="0"/>
          <w:numId w:val="80"/>
        </w:numPr>
        <w:spacing w:line="360" w:lineRule="auto"/>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cousin </w:t>
      </w:r>
      <w:r w:rsidRPr="004D2DBB">
        <w:rPr>
          <w:rFonts w:ascii="Times New Roman" w:hAnsi="Times New Roman" w:cs="Times New Roman"/>
          <w:sz w:val="28"/>
          <w:szCs w:val="28"/>
          <w:u w:val="single"/>
          <w:lang w:val="en-US"/>
        </w:rPr>
        <w:t>german</w:t>
      </w:r>
      <w:r w:rsidRPr="0026098D">
        <w:rPr>
          <w:rFonts w:ascii="Times New Roman" w:hAnsi="Times New Roman" w:cs="Times New Roman"/>
          <w:sz w:val="28"/>
          <w:szCs w:val="28"/>
          <w:lang w:val="en-US"/>
        </w:rPr>
        <w:t xml:space="preserve"> </w:t>
      </w:r>
    </w:p>
    <w:p w:rsidR="0026098D" w:rsidRPr="0026098D" w:rsidRDefault="004D2DBB"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26098D" w:rsidRPr="0026098D">
        <w:rPr>
          <w:rFonts w:ascii="Times New Roman" w:hAnsi="Times New Roman" w:cs="Times New Roman"/>
          <w:sz w:val="28"/>
          <w:szCs w:val="28"/>
          <w:lang w:val="en-US"/>
        </w:rPr>
        <w:t>amakivachcha</w:t>
      </w:r>
    </w:p>
    <w:p w:rsidR="0026098D" w:rsidRPr="0026098D" w:rsidRDefault="003A7EE3" w:rsidP="00F67A7B">
      <w:pPr>
        <w:spacing w:line="360" w:lineRule="auto"/>
        <w:ind w:firstLine="567"/>
        <w:jc w:val="both"/>
        <w:rPr>
          <w:rFonts w:ascii="Times New Roman" w:hAnsi="Times New Roman" w:cs="Times New Roman"/>
          <w:sz w:val="28"/>
          <w:szCs w:val="28"/>
          <w:lang w:val="en-US"/>
        </w:rPr>
      </w:pP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rta asrlarga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lib s</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 tarkibidagi yordamchi k</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shimchalarning y</w:t>
      </w:r>
      <w:r w:rsidRPr="003A7EE3">
        <w:rPr>
          <w:rFonts w:ascii="Times New Roman" w:hAnsi="Times New Roman" w:cs="Times New Roman"/>
          <w:sz w:val="28"/>
          <w:szCs w:val="28"/>
          <w:lang w:val="en-US"/>
        </w:rPr>
        <w:t>o’</w:t>
      </w:r>
      <w:r w:rsidR="00BB7758">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ola borishi tufayli </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sha s</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zning gap tarkibidan munosib joy olishining a</w:t>
      </w:r>
      <w:r w:rsidR="00BB7758">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 xml:space="preserve">amiyati tobora orta bordi. Bu borada </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rta asrlar ingliz tili </w:t>
      </w:r>
      <w:r w:rsidR="00BB7758">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adimgi va yangi davr (New English) ingliz tili </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ztasida </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rta</w:t>
      </w:r>
      <w:r w:rsidR="00BB7758">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ol vaziyatni egallaydi. Chunki bu davrda s</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zning gap tarkibidagi </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rni </w:t>
      </w:r>
      <w:r w:rsidR="00BB7758">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ali yangi davrdagid</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k </w:t>
      </w:r>
      <w:r w:rsidR="00BB7758">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at'iy emas, l</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kin </w:t>
      </w:r>
      <w:r w:rsidR="00BB7758">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adimgi davrdagid</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k erkin </w:t>
      </w:r>
      <w:r w:rsidR="00BB7758">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am emas edi. Bu davr uchun xos b</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lgan s</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 tartibining xususiyatlarini Chos</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rning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nt</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rb</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ri </w:t>
      </w:r>
      <w:r w:rsidR="00BB7758">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ikoyalari" asaridan olingan namunalar bilan izo</w:t>
      </w:r>
      <w:r w:rsidR="00BB7758">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lash mumkin:</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lastRenderedPageBreak/>
        <w:t xml:space="preserve">Whan that Aprille with his schoures sote </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The droughte of Marche hath perced to the rote</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And bathed every veyne in swich licour, </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Of which vertu engendred is the flour...</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Apr</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l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zining yo</w:t>
      </w:r>
      <w:r w:rsidR="00BB7758">
        <w:rPr>
          <w:rFonts w:ascii="Times New Roman" w:hAnsi="Times New Roman" w:cs="Times New Roman"/>
          <w:sz w:val="28"/>
          <w:szCs w:val="28"/>
          <w:lang w:val="en-US"/>
        </w:rPr>
        <w:t>q</w:t>
      </w:r>
      <w:r w:rsidR="00F24546">
        <w:rPr>
          <w:rFonts w:ascii="Times New Roman" w:hAnsi="Times New Roman" w:cs="Times New Roman"/>
          <w:sz w:val="28"/>
          <w:szCs w:val="28"/>
          <w:lang w:val="en-US"/>
        </w:rPr>
        <w:t>imli yomg’</w:t>
      </w:r>
      <w:r w:rsidRPr="0026098D">
        <w:rPr>
          <w:rFonts w:ascii="Times New Roman" w:hAnsi="Times New Roman" w:cs="Times New Roman"/>
          <w:sz w:val="28"/>
          <w:szCs w:val="28"/>
          <w:lang w:val="en-US"/>
        </w:rPr>
        <w:t xml:space="preserve">irlari bilan martdagi </w:t>
      </w:r>
      <w:r w:rsidR="00BB7758">
        <w:rPr>
          <w:rFonts w:ascii="Times New Roman" w:hAnsi="Times New Roman" w:cs="Times New Roman"/>
          <w:sz w:val="28"/>
          <w:szCs w:val="28"/>
          <w:lang w:val="en-US"/>
        </w:rPr>
        <w:t>q</w:t>
      </w:r>
      <w:r w:rsidRPr="0026098D">
        <w:rPr>
          <w:rFonts w:ascii="Times New Roman" w:hAnsi="Times New Roman" w:cs="Times New Roman"/>
          <w:sz w:val="28"/>
          <w:szCs w:val="28"/>
          <w:lang w:val="en-US"/>
        </w:rPr>
        <w:t>ur</w:t>
      </w:r>
      <w:r w:rsidR="00F24546">
        <w:rPr>
          <w:rFonts w:ascii="Times New Roman" w:hAnsi="Times New Roman" w:cs="Times New Roman"/>
          <w:sz w:val="28"/>
          <w:szCs w:val="28"/>
          <w:lang w:val="en-US"/>
        </w:rPr>
        <w:t>g’</w:t>
      </w:r>
      <w:r w:rsidRPr="0026098D">
        <w:rPr>
          <w:rFonts w:ascii="Times New Roman" w:hAnsi="Times New Roman" w:cs="Times New Roman"/>
          <w:sz w:val="28"/>
          <w:szCs w:val="28"/>
          <w:lang w:val="en-US"/>
        </w:rPr>
        <w:t>o</w:t>
      </w:r>
      <w:r w:rsidR="00BB7758">
        <w:rPr>
          <w:rFonts w:ascii="Times New Roman" w:hAnsi="Times New Roman" w:cs="Times New Roman"/>
          <w:sz w:val="28"/>
          <w:szCs w:val="28"/>
          <w:lang w:val="en-US"/>
        </w:rPr>
        <w:t>q</w:t>
      </w:r>
      <w:r w:rsidRPr="0026098D">
        <w:rPr>
          <w:rFonts w:ascii="Times New Roman" w:hAnsi="Times New Roman" w:cs="Times New Roman"/>
          <w:sz w:val="28"/>
          <w:szCs w:val="28"/>
          <w:lang w:val="en-US"/>
        </w:rPr>
        <w:t>chilikning t</w:t>
      </w:r>
      <w:r w:rsidR="00835D3D">
        <w:rPr>
          <w:rFonts w:ascii="Times New Roman" w:hAnsi="Times New Roman" w:cs="Times New Roman"/>
          <w:sz w:val="28"/>
          <w:szCs w:val="28"/>
          <w:lang w:val="en-US"/>
        </w:rPr>
        <w:t>ag</w:t>
      </w:r>
      <w:r w:rsidRPr="0026098D">
        <w:rPr>
          <w:rFonts w:ascii="Times New Roman" w:hAnsi="Times New Roman" w:cs="Times New Roman"/>
          <w:sz w:val="28"/>
          <w:szCs w:val="28"/>
          <w:lang w:val="en-US"/>
        </w:rPr>
        <w:t>-tomirigacha t</w:t>
      </w:r>
      <w:r w:rsidR="003A7EE3" w:rsidRPr="003A7EE3">
        <w:rPr>
          <w:rFonts w:ascii="Times New Roman" w:hAnsi="Times New Roman" w:cs="Times New Roman"/>
          <w:sz w:val="28"/>
          <w:szCs w:val="28"/>
          <w:lang w:val="en-US"/>
        </w:rPr>
        <w:t>o’</w:t>
      </w:r>
      <w:r w:rsidR="00F24546">
        <w:rPr>
          <w:rFonts w:ascii="Times New Roman" w:hAnsi="Times New Roman" w:cs="Times New Roman"/>
          <w:sz w:val="28"/>
          <w:szCs w:val="28"/>
          <w:lang w:val="en-US"/>
        </w:rPr>
        <w:t>ydirib sug’</w:t>
      </w:r>
      <w:r w:rsidRPr="0026098D">
        <w:rPr>
          <w:rFonts w:ascii="Times New Roman" w:hAnsi="Times New Roman" w:cs="Times New Roman"/>
          <w:sz w:val="28"/>
          <w:szCs w:val="28"/>
          <w:lang w:val="en-US"/>
        </w:rPr>
        <w:t>organda uning bu karomatidan gullar paydo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ladi.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Ushbu gapda gapning egasi rolida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layotgan </w:t>
      </w:r>
      <w:r w:rsidRPr="00F24546">
        <w:rPr>
          <w:rFonts w:ascii="Times New Roman" w:hAnsi="Times New Roman" w:cs="Times New Roman"/>
          <w:i/>
          <w:sz w:val="28"/>
          <w:szCs w:val="28"/>
          <w:lang w:val="en-US"/>
        </w:rPr>
        <w:t>Aprille</w:t>
      </w:r>
      <w:r w:rsidRPr="0026098D">
        <w:rPr>
          <w:rFonts w:ascii="Times New Roman" w:hAnsi="Times New Roman" w:cs="Times New Roman"/>
          <w:sz w:val="28"/>
          <w:szCs w:val="28"/>
          <w:lang w:val="en-US"/>
        </w:rPr>
        <w:t xml:space="preserve"> s</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zi va </w:t>
      </w:r>
      <w:r w:rsidRPr="00F24546">
        <w:rPr>
          <w:rFonts w:ascii="Times New Roman" w:hAnsi="Times New Roman" w:cs="Times New Roman"/>
          <w:i/>
          <w:sz w:val="28"/>
          <w:szCs w:val="28"/>
          <w:lang w:val="en-US"/>
        </w:rPr>
        <w:t>the droughte</w:t>
      </w:r>
      <w:r w:rsidRPr="0026098D">
        <w:rPr>
          <w:rFonts w:ascii="Times New Roman" w:hAnsi="Times New Roman" w:cs="Times New Roman"/>
          <w:sz w:val="28"/>
          <w:szCs w:val="28"/>
          <w:lang w:val="en-US"/>
        </w:rPr>
        <w:t xml:space="preserve"> </w:t>
      </w:r>
      <w:r w:rsidR="00BB7758">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amda </w:t>
      </w:r>
      <w:r w:rsidRPr="00F24546">
        <w:rPr>
          <w:rFonts w:ascii="Times New Roman" w:hAnsi="Times New Roman" w:cs="Times New Roman"/>
          <w:i/>
          <w:sz w:val="28"/>
          <w:szCs w:val="28"/>
          <w:lang w:val="en-US"/>
        </w:rPr>
        <w:t>every veyne</w:t>
      </w:r>
      <w:r w:rsidRPr="0026098D">
        <w:rPr>
          <w:rFonts w:ascii="Times New Roman" w:hAnsi="Times New Roman" w:cs="Times New Roman"/>
          <w:sz w:val="28"/>
          <w:szCs w:val="28"/>
          <w:lang w:val="en-US"/>
        </w:rPr>
        <w:t xml:space="preserve"> kabi vositasiz (t</w:t>
      </w:r>
      <w:r w:rsidR="003A7EE3" w:rsidRPr="003A7EE3">
        <w:rPr>
          <w:rFonts w:ascii="Times New Roman" w:hAnsi="Times New Roman" w:cs="Times New Roman"/>
          <w:sz w:val="28"/>
          <w:szCs w:val="28"/>
          <w:lang w:val="en-US"/>
        </w:rPr>
        <w:t>o’</w:t>
      </w:r>
      <w:r w:rsidR="00F24546">
        <w:rPr>
          <w:rFonts w:ascii="Times New Roman" w:hAnsi="Times New Roman" w:cs="Times New Roman"/>
          <w:sz w:val="28"/>
          <w:szCs w:val="28"/>
          <w:lang w:val="en-US"/>
        </w:rPr>
        <w:t>g’</w:t>
      </w:r>
      <w:r w:rsidRPr="0026098D">
        <w:rPr>
          <w:rFonts w:ascii="Times New Roman" w:hAnsi="Times New Roman" w:cs="Times New Roman"/>
          <w:sz w:val="28"/>
          <w:szCs w:val="28"/>
          <w:lang w:val="en-US"/>
        </w:rPr>
        <w:t>ri) t</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ldiruvchilar </w:t>
      </w:r>
      <w:r w:rsidR="00BB7758">
        <w:rPr>
          <w:rFonts w:ascii="Times New Roman" w:hAnsi="Times New Roman" w:cs="Times New Roman"/>
          <w:sz w:val="28"/>
          <w:szCs w:val="28"/>
          <w:lang w:val="en-US"/>
        </w:rPr>
        <w:t>h</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ch </w:t>
      </w:r>
      <w:r w:rsidR="00BB7758">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anday </w:t>
      </w:r>
      <w:r w:rsidR="00BB7758">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shimcha</w:t>
      </w:r>
      <w:r w:rsidR="00F24546">
        <w:rPr>
          <w:rFonts w:ascii="Times New Roman" w:hAnsi="Times New Roman" w:cs="Times New Roman"/>
          <w:sz w:val="28"/>
          <w:szCs w:val="28"/>
          <w:lang w:val="en-US"/>
        </w:rPr>
        <w:t>la</w:t>
      </w:r>
      <w:r w:rsidRPr="0026098D">
        <w:rPr>
          <w:rFonts w:ascii="Times New Roman" w:hAnsi="Times New Roman" w:cs="Times New Roman"/>
          <w:sz w:val="28"/>
          <w:szCs w:val="28"/>
          <w:lang w:val="en-US"/>
        </w:rPr>
        <w:t xml:space="preserve">r yordamisiz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zining gapda tutgan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rni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timli f</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'ldan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yingi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rin) bilan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zining sintaktik vazifasini bajaryapti. L</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kin bu </w:t>
      </w:r>
      <w:r w:rsidR="00BB7758">
        <w:rPr>
          <w:rFonts w:ascii="Times New Roman" w:hAnsi="Times New Roman" w:cs="Times New Roman"/>
          <w:sz w:val="28"/>
          <w:szCs w:val="28"/>
          <w:lang w:val="en-US"/>
        </w:rPr>
        <w:t>h</w:t>
      </w:r>
      <w:r w:rsidRPr="0026098D">
        <w:rPr>
          <w:rFonts w:ascii="Times New Roman" w:hAnsi="Times New Roman" w:cs="Times New Roman"/>
          <w:sz w:val="28"/>
          <w:szCs w:val="28"/>
          <w:lang w:val="en-US"/>
        </w:rPr>
        <w:t>ol yu</w:t>
      </w:r>
      <w:r w:rsidR="00BB7758">
        <w:rPr>
          <w:rFonts w:ascii="Times New Roman" w:hAnsi="Times New Roman" w:cs="Times New Roman"/>
          <w:sz w:val="28"/>
          <w:szCs w:val="28"/>
          <w:lang w:val="en-US"/>
        </w:rPr>
        <w:t>q</w:t>
      </w:r>
      <w:r w:rsidRPr="0026098D">
        <w:rPr>
          <w:rFonts w:ascii="Times New Roman" w:hAnsi="Times New Roman" w:cs="Times New Roman"/>
          <w:sz w:val="28"/>
          <w:szCs w:val="28"/>
          <w:lang w:val="en-US"/>
        </w:rPr>
        <w:t>orida zikr etilganid</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k, </w:t>
      </w:r>
      <w:r w:rsidR="00BB7758">
        <w:rPr>
          <w:rFonts w:ascii="Times New Roman" w:hAnsi="Times New Roman" w:cs="Times New Roman"/>
          <w:sz w:val="28"/>
          <w:szCs w:val="28"/>
          <w:lang w:val="en-US"/>
        </w:rPr>
        <w:t>h</w:t>
      </w:r>
      <w:r w:rsidRPr="0026098D">
        <w:rPr>
          <w:rFonts w:ascii="Times New Roman" w:hAnsi="Times New Roman" w:cs="Times New Roman"/>
          <w:sz w:val="28"/>
          <w:szCs w:val="28"/>
          <w:lang w:val="en-US"/>
        </w:rPr>
        <w:t>ali yangi davr ingliz tilidagid</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k musta</w:t>
      </w:r>
      <w:r w:rsidR="00BB7758">
        <w:rPr>
          <w:rFonts w:ascii="Times New Roman" w:hAnsi="Times New Roman" w:cs="Times New Roman"/>
          <w:sz w:val="28"/>
          <w:szCs w:val="28"/>
          <w:lang w:val="en-US"/>
        </w:rPr>
        <w:t>h</w:t>
      </w:r>
      <w:r w:rsidR="00F24546">
        <w:rPr>
          <w:rFonts w:ascii="Times New Roman" w:hAnsi="Times New Roman" w:cs="Times New Roman"/>
          <w:sz w:val="28"/>
          <w:szCs w:val="28"/>
          <w:lang w:val="en-US"/>
        </w:rPr>
        <w:t>kam po</w:t>
      </w:r>
      <w:r w:rsidRPr="0026098D">
        <w:rPr>
          <w:rFonts w:ascii="Times New Roman" w:hAnsi="Times New Roman" w:cs="Times New Roman"/>
          <w:sz w:val="28"/>
          <w:szCs w:val="28"/>
          <w:lang w:val="en-US"/>
        </w:rPr>
        <w:t>zitsiyada emas. Chunki birinchi t</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ldiruvchi </w:t>
      </w:r>
      <w:r w:rsidRPr="00F24546">
        <w:rPr>
          <w:rFonts w:ascii="Times New Roman" w:hAnsi="Times New Roman" w:cs="Times New Roman"/>
          <w:i/>
          <w:sz w:val="28"/>
          <w:szCs w:val="28"/>
          <w:lang w:val="en-US"/>
        </w:rPr>
        <w:t>the droughte</w:t>
      </w:r>
      <w:r w:rsidRPr="0026098D">
        <w:rPr>
          <w:rFonts w:ascii="Times New Roman" w:hAnsi="Times New Roman" w:cs="Times New Roman"/>
          <w:sz w:val="28"/>
          <w:szCs w:val="28"/>
          <w:lang w:val="en-US"/>
        </w:rPr>
        <w:t xml:space="preserve">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sim </w:t>
      </w:r>
      <w:r w:rsidRPr="00F24546">
        <w:rPr>
          <w:rFonts w:ascii="Times New Roman" w:hAnsi="Times New Roman" w:cs="Times New Roman"/>
          <w:i/>
          <w:sz w:val="28"/>
          <w:szCs w:val="28"/>
          <w:lang w:val="en-US"/>
        </w:rPr>
        <w:t>hath perced</w:t>
      </w:r>
      <w:r w:rsidR="00F24546">
        <w:rPr>
          <w:rFonts w:ascii="Times New Roman" w:hAnsi="Times New Roman" w:cs="Times New Roman"/>
          <w:sz w:val="28"/>
          <w:szCs w:val="28"/>
          <w:lang w:val="en-US"/>
        </w:rPr>
        <w:t xml:space="preserve"> oldida turibd</w:t>
      </w:r>
      <w:r w:rsidRPr="0026098D">
        <w:rPr>
          <w:rFonts w:ascii="Times New Roman" w:hAnsi="Times New Roman" w:cs="Times New Roman"/>
          <w:sz w:val="28"/>
          <w:szCs w:val="28"/>
          <w:lang w:val="en-US"/>
        </w:rPr>
        <w:t>i. Ikkinchi t</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ldiruvchi </w:t>
      </w:r>
      <w:r w:rsidRPr="00F24546">
        <w:rPr>
          <w:rFonts w:ascii="Times New Roman" w:hAnsi="Times New Roman" w:cs="Times New Roman"/>
          <w:i/>
          <w:sz w:val="28"/>
          <w:szCs w:val="28"/>
          <w:lang w:val="en-US"/>
        </w:rPr>
        <w:t>every veyne</w:t>
      </w:r>
      <w:r w:rsidRPr="0026098D">
        <w:rPr>
          <w:rFonts w:ascii="Times New Roman" w:hAnsi="Times New Roman" w:cs="Times New Roman"/>
          <w:sz w:val="28"/>
          <w:szCs w:val="28"/>
          <w:lang w:val="en-US"/>
        </w:rPr>
        <w:t xml:space="preserve"> esa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zi bo</w:t>
      </w:r>
      <w:r w:rsidR="00F24546">
        <w:rPr>
          <w:rFonts w:ascii="Times New Roman" w:hAnsi="Times New Roman" w:cs="Times New Roman"/>
          <w:sz w:val="28"/>
          <w:szCs w:val="28"/>
          <w:lang w:val="en-US"/>
        </w:rPr>
        <w:t>g’</w:t>
      </w:r>
      <w:r w:rsidRPr="0026098D">
        <w:rPr>
          <w:rFonts w:ascii="Times New Roman" w:hAnsi="Times New Roman" w:cs="Times New Roman"/>
          <w:sz w:val="28"/>
          <w:szCs w:val="28"/>
          <w:lang w:val="en-US"/>
        </w:rPr>
        <w:t>li</w:t>
      </w:r>
      <w:r w:rsidR="00BB7758">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lgan </w:t>
      </w:r>
      <w:r w:rsidRPr="00F24546">
        <w:rPr>
          <w:rFonts w:ascii="Times New Roman" w:hAnsi="Times New Roman" w:cs="Times New Roman"/>
          <w:i/>
          <w:sz w:val="28"/>
          <w:szCs w:val="28"/>
          <w:lang w:val="en-US"/>
        </w:rPr>
        <w:t>bathed</w:t>
      </w:r>
      <w:r w:rsidRPr="0026098D">
        <w:rPr>
          <w:rFonts w:ascii="Times New Roman" w:hAnsi="Times New Roman" w:cs="Times New Roman"/>
          <w:sz w:val="28"/>
          <w:szCs w:val="28"/>
          <w:lang w:val="en-US"/>
        </w:rPr>
        <w:t xml:space="preserve">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simidan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yingi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rinni egallagan. Oxirgi </w:t>
      </w:r>
      <w:r w:rsidR="00BB7758">
        <w:rPr>
          <w:rFonts w:ascii="Times New Roman" w:hAnsi="Times New Roman" w:cs="Times New Roman"/>
          <w:sz w:val="28"/>
          <w:szCs w:val="28"/>
          <w:lang w:val="en-US"/>
        </w:rPr>
        <w:t>q</w:t>
      </w:r>
      <w:r w:rsidRPr="0026098D">
        <w:rPr>
          <w:rFonts w:ascii="Times New Roman" w:hAnsi="Times New Roman" w:cs="Times New Roman"/>
          <w:sz w:val="28"/>
          <w:szCs w:val="28"/>
          <w:lang w:val="en-US"/>
        </w:rPr>
        <w:t>atordagi gapda esa ega (</w:t>
      </w:r>
      <w:r w:rsidRPr="00F24546">
        <w:rPr>
          <w:rFonts w:ascii="Times New Roman" w:hAnsi="Times New Roman" w:cs="Times New Roman"/>
          <w:i/>
          <w:sz w:val="28"/>
          <w:szCs w:val="28"/>
          <w:lang w:val="en-US"/>
        </w:rPr>
        <w:t>flour</w:t>
      </w:r>
      <w:r w:rsidRPr="0026098D">
        <w:rPr>
          <w:rFonts w:ascii="Times New Roman" w:hAnsi="Times New Roman" w:cs="Times New Roman"/>
          <w:sz w:val="28"/>
          <w:szCs w:val="28"/>
          <w:lang w:val="en-US"/>
        </w:rPr>
        <w:t>)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sim (</w:t>
      </w:r>
      <w:r w:rsidRPr="00F24546">
        <w:rPr>
          <w:rFonts w:ascii="Times New Roman" w:hAnsi="Times New Roman" w:cs="Times New Roman"/>
          <w:i/>
          <w:sz w:val="28"/>
          <w:szCs w:val="28"/>
          <w:lang w:val="en-US"/>
        </w:rPr>
        <w:t>engendred</w:t>
      </w:r>
      <w:r w:rsidRPr="0026098D">
        <w:rPr>
          <w:rFonts w:ascii="Times New Roman" w:hAnsi="Times New Roman" w:cs="Times New Roman"/>
          <w:sz w:val="28"/>
          <w:szCs w:val="28"/>
          <w:lang w:val="en-US"/>
        </w:rPr>
        <w:t>) dan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yingi pozitsiyani egallagan. Bu ergash gapdagi f</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sim maj</w:t>
      </w:r>
      <w:r w:rsidR="00BB7758">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ul nisbatda </w:t>
      </w:r>
      <w:r w:rsidR="00BB7758">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llanilgani bois</w:t>
      </w:r>
      <w:r w:rsidR="00835D3D">
        <w:rPr>
          <w:rFonts w:ascii="Times New Roman" w:hAnsi="Times New Roman" w:cs="Times New Roman"/>
          <w:sz w:val="28"/>
          <w:szCs w:val="28"/>
          <w:lang w:val="en-US"/>
        </w:rPr>
        <w:t>,</w:t>
      </w:r>
      <w:r w:rsidRPr="0026098D">
        <w:rPr>
          <w:rFonts w:ascii="Times New Roman" w:hAnsi="Times New Roman" w:cs="Times New Roman"/>
          <w:sz w:val="28"/>
          <w:szCs w:val="28"/>
          <w:lang w:val="en-US"/>
        </w:rPr>
        <w:t xml:space="preserve"> undan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yin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layotgan ega rolidagi otni t</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ldiruvchi d</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b </w:t>
      </w:r>
      <w:r w:rsidR="00BB7758">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abul </w:t>
      </w:r>
      <w:r w:rsidR="00BB7758">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ilinishiga </w:t>
      </w:r>
      <w:r w:rsidR="00BB7758">
        <w:rPr>
          <w:rFonts w:ascii="Times New Roman" w:hAnsi="Times New Roman" w:cs="Times New Roman"/>
          <w:sz w:val="28"/>
          <w:szCs w:val="28"/>
          <w:lang w:val="en-US"/>
        </w:rPr>
        <w:t>h</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ch </w:t>
      </w:r>
      <w:r w:rsidR="00BB7758">
        <w:rPr>
          <w:rFonts w:ascii="Times New Roman" w:hAnsi="Times New Roman" w:cs="Times New Roman"/>
          <w:sz w:val="28"/>
          <w:szCs w:val="28"/>
          <w:lang w:val="en-US"/>
        </w:rPr>
        <w:t>q</w:t>
      </w:r>
      <w:r w:rsidRPr="0026098D">
        <w:rPr>
          <w:rFonts w:ascii="Times New Roman" w:hAnsi="Times New Roman" w:cs="Times New Roman"/>
          <w:sz w:val="28"/>
          <w:szCs w:val="28"/>
          <w:lang w:val="en-US"/>
        </w:rPr>
        <w:t>anday asos y</w:t>
      </w:r>
      <w:r w:rsidR="003A7EE3" w:rsidRPr="003A7EE3">
        <w:rPr>
          <w:rFonts w:ascii="Times New Roman" w:hAnsi="Times New Roman" w:cs="Times New Roman"/>
          <w:sz w:val="28"/>
          <w:szCs w:val="28"/>
          <w:lang w:val="en-US"/>
        </w:rPr>
        <w:t>o’</w:t>
      </w:r>
      <w:r w:rsidR="00BB7758">
        <w:rPr>
          <w:rFonts w:ascii="Times New Roman" w:hAnsi="Times New Roman" w:cs="Times New Roman"/>
          <w:sz w:val="28"/>
          <w:szCs w:val="28"/>
          <w:lang w:val="en-US"/>
        </w:rPr>
        <w:t>q</w:t>
      </w:r>
      <w:r w:rsidRPr="0026098D">
        <w:rPr>
          <w:rFonts w:ascii="Times New Roman" w:hAnsi="Times New Roman" w:cs="Times New Roman"/>
          <w:sz w:val="28"/>
          <w:szCs w:val="28"/>
          <w:lang w:val="en-US"/>
        </w:rPr>
        <w:t>.</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Yangi davr ingliz tilida bunday s</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 tartibi mutla</w:t>
      </w:r>
      <w:r w:rsidR="00BB7758">
        <w:rPr>
          <w:rFonts w:ascii="Times New Roman" w:hAnsi="Times New Roman" w:cs="Times New Roman"/>
          <w:sz w:val="28"/>
          <w:szCs w:val="28"/>
          <w:lang w:val="en-US"/>
        </w:rPr>
        <w:t>q</w:t>
      </w:r>
      <w:r w:rsidRPr="0026098D">
        <w:rPr>
          <w:rFonts w:ascii="Times New Roman" w:hAnsi="Times New Roman" w:cs="Times New Roman"/>
          <w:sz w:val="28"/>
          <w:szCs w:val="28"/>
          <w:lang w:val="en-US"/>
        </w:rPr>
        <w:t>o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zga tashlanmaydi. Umuman olganda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rta asrlarda mavjud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lgan sint</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tik va t</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skari s</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 tartibi yu</w:t>
      </w:r>
      <w:r w:rsidR="00BB7758">
        <w:rPr>
          <w:rFonts w:ascii="Times New Roman" w:hAnsi="Times New Roman" w:cs="Times New Roman"/>
          <w:sz w:val="28"/>
          <w:szCs w:val="28"/>
          <w:lang w:val="en-US"/>
        </w:rPr>
        <w:t>q</w:t>
      </w:r>
      <w:r w:rsidRPr="0026098D">
        <w:rPr>
          <w:rFonts w:ascii="Times New Roman" w:hAnsi="Times New Roman" w:cs="Times New Roman"/>
          <w:sz w:val="28"/>
          <w:szCs w:val="28"/>
          <w:lang w:val="en-US"/>
        </w:rPr>
        <w:t>orida zikr etilgan asosiy mod</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l </w:t>
      </w:r>
      <w:r w:rsidR="00BB7758">
        <w:rPr>
          <w:rFonts w:ascii="Times New Roman" w:hAnsi="Times New Roman" w:cs="Times New Roman"/>
          <w:sz w:val="28"/>
          <w:szCs w:val="28"/>
          <w:lang w:val="en-US"/>
        </w:rPr>
        <w:t>h</w:t>
      </w:r>
      <w:r w:rsidRPr="0026098D">
        <w:rPr>
          <w:rFonts w:ascii="Times New Roman" w:hAnsi="Times New Roman" w:cs="Times New Roman"/>
          <w:sz w:val="28"/>
          <w:szCs w:val="28"/>
          <w:lang w:val="en-US"/>
        </w:rPr>
        <w:t>isoblangan (S</w:t>
      </w:r>
      <w:r w:rsidR="00F24546">
        <w:rPr>
          <w:rFonts w:ascii="Times New Roman" w:hAnsi="Times New Roman" w:cs="Times New Roman"/>
          <w:sz w:val="28"/>
          <w:szCs w:val="28"/>
          <w:lang w:val="en-US"/>
        </w:rPr>
        <w:t>+</w:t>
      </w:r>
      <w:r w:rsidRPr="0026098D">
        <w:rPr>
          <w:rFonts w:ascii="Times New Roman" w:hAnsi="Times New Roman" w:cs="Times New Roman"/>
          <w:sz w:val="28"/>
          <w:szCs w:val="28"/>
          <w:lang w:val="en-US"/>
        </w:rPr>
        <w:t>P</w:t>
      </w:r>
      <w:r w:rsidR="00F24546">
        <w:rPr>
          <w:rFonts w:ascii="Times New Roman" w:hAnsi="Times New Roman" w:cs="Times New Roman"/>
          <w:sz w:val="28"/>
          <w:szCs w:val="28"/>
          <w:lang w:val="en-US"/>
        </w:rPr>
        <w:t>+</w:t>
      </w:r>
      <w:r w:rsidRPr="0026098D">
        <w:rPr>
          <w:rFonts w:ascii="Times New Roman" w:hAnsi="Times New Roman" w:cs="Times New Roman"/>
          <w:sz w:val="28"/>
          <w:szCs w:val="28"/>
          <w:lang w:val="en-US"/>
        </w:rPr>
        <w:t>O) mod</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lidan biroz ch</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kinish kayfiyatini </w:t>
      </w:r>
      <w:r w:rsidR="00BB7758">
        <w:rPr>
          <w:rFonts w:ascii="Times New Roman" w:hAnsi="Times New Roman" w:cs="Times New Roman"/>
          <w:sz w:val="28"/>
          <w:szCs w:val="28"/>
          <w:lang w:val="en-US"/>
        </w:rPr>
        <w:t>h</w:t>
      </w:r>
      <w:r w:rsidRPr="0026098D">
        <w:rPr>
          <w:rFonts w:ascii="Times New Roman" w:hAnsi="Times New Roman" w:cs="Times New Roman"/>
          <w:sz w:val="28"/>
          <w:szCs w:val="28"/>
          <w:lang w:val="en-US"/>
        </w:rPr>
        <w:t>am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rsatib turibdi. Shu bilan bir </w:t>
      </w:r>
      <w:r w:rsidR="00BB7758">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atorda shu davrda gapning </w:t>
      </w:r>
      <w:r w:rsidR="00BB7758">
        <w:rPr>
          <w:rFonts w:ascii="Times New Roman" w:hAnsi="Times New Roman" w:cs="Times New Roman"/>
          <w:sz w:val="28"/>
          <w:szCs w:val="28"/>
          <w:lang w:val="en-US"/>
        </w:rPr>
        <w:t>h</w:t>
      </w:r>
      <w:r w:rsidRPr="0026098D">
        <w:rPr>
          <w:rFonts w:ascii="Times New Roman" w:hAnsi="Times New Roman" w:cs="Times New Roman"/>
          <w:sz w:val="28"/>
          <w:szCs w:val="28"/>
          <w:lang w:val="en-US"/>
        </w:rPr>
        <w:t>ar bir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lagi uchun ajratilgan maxsus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rin musta</w:t>
      </w:r>
      <w:r w:rsidR="00BB7758">
        <w:rPr>
          <w:rFonts w:ascii="Times New Roman" w:hAnsi="Times New Roman" w:cs="Times New Roman"/>
          <w:sz w:val="28"/>
          <w:szCs w:val="28"/>
          <w:lang w:val="en-US"/>
        </w:rPr>
        <w:t>h</w:t>
      </w:r>
      <w:r w:rsidRPr="0026098D">
        <w:rPr>
          <w:rFonts w:ascii="Times New Roman" w:hAnsi="Times New Roman" w:cs="Times New Roman"/>
          <w:sz w:val="28"/>
          <w:szCs w:val="28"/>
          <w:lang w:val="en-US"/>
        </w:rPr>
        <w:t>kamlanib, s</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z tartibining </w:t>
      </w:r>
      <w:r w:rsidR="00BB7758">
        <w:rPr>
          <w:rFonts w:ascii="Times New Roman" w:hAnsi="Times New Roman" w:cs="Times New Roman"/>
          <w:sz w:val="28"/>
          <w:szCs w:val="28"/>
          <w:lang w:val="en-US"/>
        </w:rPr>
        <w:t>q</w:t>
      </w:r>
      <w:r w:rsidRPr="0026098D">
        <w:rPr>
          <w:rFonts w:ascii="Times New Roman" w:hAnsi="Times New Roman" w:cs="Times New Roman"/>
          <w:sz w:val="28"/>
          <w:szCs w:val="28"/>
          <w:lang w:val="en-US"/>
        </w:rPr>
        <w:t>at'iylashuv jarayoni t</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zlay boshlagani </w:t>
      </w:r>
      <w:r w:rsidR="00BB7758">
        <w:rPr>
          <w:rFonts w:ascii="Times New Roman" w:hAnsi="Times New Roman" w:cs="Times New Roman"/>
          <w:sz w:val="28"/>
          <w:szCs w:val="28"/>
          <w:lang w:val="en-US"/>
        </w:rPr>
        <w:t>h</w:t>
      </w:r>
      <w:r w:rsidRPr="0026098D">
        <w:rPr>
          <w:rFonts w:ascii="Times New Roman" w:hAnsi="Times New Roman" w:cs="Times New Roman"/>
          <w:sz w:val="28"/>
          <w:szCs w:val="28"/>
          <w:lang w:val="en-US"/>
        </w:rPr>
        <w:t>am ya</w:t>
      </w:r>
      <w:r w:rsidR="00BB7758">
        <w:rPr>
          <w:rFonts w:ascii="Times New Roman" w:hAnsi="Times New Roman" w:cs="Times New Roman"/>
          <w:sz w:val="28"/>
          <w:szCs w:val="28"/>
          <w:lang w:val="en-US"/>
        </w:rPr>
        <w:t>qq</w:t>
      </w:r>
      <w:r w:rsidRPr="0026098D">
        <w:rPr>
          <w:rFonts w:ascii="Times New Roman" w:hAnsi="Times New Roman" w:cs="Times New Roman"/>
          <w:sz w:val="28"/>
          <w:szCs w:val="28"/>
          <w:lang w:val="en-US"/>
        </w:rPr>
        <w:t>ol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zga tashlanadi;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sim oldidagi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rin ega uchun,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simdan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yingi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rin esa t</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ldiruvchi uchun maxsus tayinlangan joy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lib </w:t>
      </w:r>
      <w:r w:rsidR="00BB7758">
        <w:rPr>
          <w:rFonts w:ascii="Times New Roman" w:hAnsi="Times New Roman" w:cs="Times New Roman"/>
          <w:sz w:val="28"/>
          <w:szCs w:val="28"/>
          <w:lang w:val="en-US"/>
        </w:rPr>
        <w:t>q</w:t>
      </w:r>
      <w:r w:rsidRPr="0026098D">
        <w:rPr>
          <w:rFonts w:ascii="Times New Roman" w:hAnsi="Times New Roman" w:cs="Times New Roman"/>
          <w:sz w:val="28"/>
          <w:szCs w:val="28"/>
          <w:lang w:val="en-US"/>
        </w:rPr>
        <w:t>ola boshladi. Ushbu normadan ch</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kinish </w:t>
      </w:r>
      <w:r w:rsidR="00BB7758">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olatlari asosan, </w:t>
      </w:r>
      <w:r w:rsidR="00BB7758">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olning, ayrim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rinlarda esa t</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ldiruvchining gap boshiga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tkazish bilan xarakt</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rlanadi.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Gapda s</w:t>
      </w:r>
      <w:r w:rsidR="003A7EE3" w:rsidRPr="003A7EE3">
        <w:rPr>
          <w:rFonts w:ascii="Times New Roman" w:hAnsi="Times New Roman" w:cs="Times New Roman"/>
          <w:sz w:val="28"/>
          <w:szCs w:val="28"/>
          <w:lang w:val="en-US"/>
        </w:rPr>
        <w:t>o’</w:t>
      </w:r>
      <w:r w:rsidR="00F24546">
        <w:rPr>
          <w:rFonts w:ascii="Times New Roman" w:hAnsi="Times New Roman" w:cs="Times New Roman"/>
          <w:sz w:val="28"/>
          <w:szCs w:val="28"/>
          <w:lang w:val="en-US"/>
        </w:rPr>
        <w:t>z tartibining aso</w:t>
      </w:r>
      <w:r w:rsidRPr="0026098D">
        <w:rPr>
          <w:rFonts w:ascii="Times New Roman" w:hAnsi="Times New Roman" w:cs="Times New Roman"/>
          <w:sz w:val="28"/>
          <w:szCs w:val="28"/>
          <w:lang w:val="en-US"/>
        </w:rPr>
        <w:t>siy s</w:t>
      </w:r>
      <w:r w:rsidR="00835D3D">
        <w:rPr>
          <w:rFonts w:ascii="Times New Roman" w:hAnsi="Times New Roman" w:cs="Times New Roman"/>
          <w:sz w:val="28"/>
          <w:szCs w:val="28"/>
          <w:lang w:val="en-US"/>
        </w:rPr>
        <w:t>intakik vosita sifatidagi roli y</w:t>
      </w:r>
      <w:r w:rsidRPr="0026098D">
        <w:rPr>
          <w:rFonts w:ascii="Times New Roman" w:hAnsi="Times New Roman" w:cs="Times New Roman"/>
          <w:sz w:val="28"/>
          <w:szCs w:val="28"/>
          <w:lang w:val="en-US"/>
        </w:rPr>
        <w:t xml:space="preserve">angi davr tilida </w:t>
      </w:r>
      <w:r w:rsidR="00BB7758">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am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 a</w:t>
      </w:r>
      <w:r w:rsidR="00BB7758">
        <w:rPr>
          <w:rFonts w:ascii="Times New Roman" w:hAnsi="Times New Roman" w:cs="Times New Roman"/>
          <w:sz w:val="28"/>
          <w:szCs w:val="28"/>
          <w:lang w:val="en-US"/>
        </w:rPr>
        <w:t>h</w:t>
      </w:r>
      <w:r w:rsidRPr="0026098D">
        <w:rPr>
          <w:rFonts w:ascii="Times New Roman" w:hAnsi="Times New Roman" w:cs="Times New Roman"/>
          <w:sz w:val="28"/>
          <w:szCs w:val="28"/>
          <w:lang w:val="en-US"/>
        </w:rPr>
        <w:t>amiyatini y</w:t>
      </w:r>
      <w:r w:rsidR="003A7EE3" w:rsidRPr="003A7EE3">
        <w:rPr>
          <w:rFonts w:ascii="Times New Roman" w:hAnsi="Times New Roman" w:cs="Times New Roman"/>
          <w:sz w:val="28"/>
          <w:szCs w:val="28"/>
          <w:lang w:val="en-US"/>
        </w:rPr>
        <w:t>o’</w:t>
      </w:r>
      <w:r w:rsidR="00BB7758">
        <w:rPr>
          <w:rFonts w:ascii="Times New Roman" w:hAnsi="Times New Roman" w:cs="Times New Roman"/>
          <w:sz w:val="28"/>
          <w:szCs w:val="28"/>
          <w:lang w:val="en-US"/>
        </w:rPr>
        <w:t>q</w:t>
      </w:r>
      <w:r w:rsidRPr="0026098D">
        <w:rPr>
          <w:rFonts w:ascii="Times New Roman" w:hAnsi="Times New Roman" w:cs="Times New Roman"/>
          <w:sz w:val="28"/>
          <w:szCs w:val="28"/>
          <w:lang w:val="en-US"/>
        </w:rPr>
        <w:t>otmadi. Bu davrga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lib ikki tarkibli shaxsli gaplarning barcha kommunikativ turlari (ya'ni darak, s</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ro</w:t>
      </w:r>
      <w:r w:rsidR="00BB7758">
        <w:rPr>
          <w:rFonts w:ascii="Times New Roman" w:hAnsi="Times New Roman" w:cs="Times New Roman"/>
          <w:sz w:val="28"/>
          <w:szCs w:val="28"/>
          <w:lang w:val="en-US"/>
        </w:rPr>
        <w:t>q</w:t>
      </w:r>
      <w:r w:rsidRPr="0026098D">
        <w:rPr>
          <w:rFonts w:ascii="Times New Roman" w:hAnsi="Times New Roman" w:cs="Times New Roman"/>
          <w:sz w:val="28"/>
          <w:szCs w:val="28"/>
          <w:lang w:val="en-US"/>
        </w:rPr>
        <w:t>, undov, buyru</w:t>
      </w:r>
      <w:r w:rsidR="00835D3D">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 mazmunidagi) </w:t>
      </w:r>
      <w:r w:rsidRPr="0026098D">
        <w:rPr>
          <w:rFonts w:ascii="Times New Roman" w:hAnsi="Times New Roman" w:cs="Times New Roman"/>
          <w:sz w:val="28"/>
          <w:szCs w:val="28"/>
          <w:lang w:val="en-US"/>
        </w:rPr>
        <w:lastRenderedPageBreak/>
        <w:t>turlarida s</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z tartibining </w:t>
      </w:r>
      <w:r w:rsidR="00BB7758">
        <w:rPr>
          <w:rFonts w:ascii="Times New Roman" w:hAnsi="Times New Roman" w:cs="Times New Roman"/>
          <w:sz w:val="28"/>
          <w:szCs w:val="28"/>
          <w:lang w:val="en-US"/>
        </w:rPr>
        <w:t>q</w:t>
      </w:r>
      <w:r w:rsidRPr="0026098D">
        <w:rPr>
          <w:rFonts w:ascii="Times New Roman" w:hAnsi="Times New Roman" w:cs="Times New Roman"/>
          <w:sz w:val="28"/>
          <w:szCs w:val="28"/>
          <w:lang w:val="en-US"/>
        </w:rPr>
        <w:t>at'iy bir tizimda musta</w:t>
      </w:r>
      <w:r w:rsidR="00BB7758">
        <w:rPr>
          <w:rFonts w:ascii="Times New Roman" w:hAnsi="Times New Roman" w:cs="Times New Roman"/>
          <w:sz w:val="28"/>
          <w:szCs w:val="28"/>
          <w:lang w:val="en-US"/>
        </w:rPr>
        <w:t>h</w:t>
      </w:r>
      <w:r w:rsidRPr="0026098D">
        <w:rPr>
          <w:rFonts w:ascii="Times New Roman" w:hAnsi="Times New Roman" w:cs="Times New Roman"/>
          <w:sz w:val="28"/>
          <w:szCs w:val="28"/>
          <w:lang w:val="en-US"/>
        </w:rPr>
        <w:t>kamlanishi kuzatiladi. Bu davr uchun t</w:t>
      </w:r>
      <w:r w:rsidR="003A7EE3" w:rsidRPr="003A7EE3">
        <w:rPr>
          <w:rFonts w:ascii="Times New Roman" w:hAnsi="Times New Roman" w:cs="Times New Roman"/>
          <w:sz w:val="28"/>
          <w:szCs w:val="28"/>
          <w:lang w:val="en-US"/>
        </w:rPr>
        <w:t>o’</w:t>
      </w:r>
      <w:r w:rsidR="00F24546">
        <w:rPr>
          <w:rFonts w:ascii="Times New Roman" w:hAnsi="Times New Roman" w:cs="Times New Roman"/>
          <w:sz w:val="28"/>
          <w:szCs w:val="28"/>
          <w:lang w:val="en-US"/>
        </w:rPr>
        <w:t>g’</w:t>
      </w:r>
      <w:r w:rsidRPr="0026098D">
        <w:rPr>
          <w:rFonts w:ascii="Times New Roman" w:hAnsi="Times New Roman" w:cs="Times New Roman"/>
          <w:sz w:val="28"/>
          <w:szCs w:val="28"/>
          <w:lang w:val="en-US"/>
        </w:rPr>
        <w:t>ri s</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z tartibini darak gaplarda </w:t>
      </w:r>
      <w:r w:rsidR="00BB7758">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llash oddiy an'anaga aylangan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lsa </w:t>
      </w:r>
      <w:r w:rsidR="00BB7758">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am, ayrim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rinlarda bu taomildan ch</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kinish </w:t>
      </w:r>
      <w:r w:rsidR="00BB7758">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ollari kuzatiladi. Bunday </w:t>
      </w:r>
      <w:r w:rsidR="00BB7758">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ol asosan ikki </w:t>
      </w:r>
      <w:r w:rsidR="00BB7758">
        <w:rPr>
          <w:rFonts w:ascii="Times New Roman" w:hAnsi="Times New Roman" w:cs="Times New Roman"/>
          <w:sz w:val="28"/>
          <w:szCs w:val="28"/>
          <w:lang w:val="en-US"/>
        </w:rPr>
        <w:t>h</w:t>
      </w:r>
      <w:r w:rsidRPr="0026098D">
        <w:rPr>
          <w:rFonts w:ascii="Times New Roman" w:hAnsi="Times New Roman" w:cs="Times New Roman"/>
          <w:sz w:val="28"/>
          <w:szCs w:val="28"/>
          <w:lang w:val="en-US"/>
        </w:rPr>
        <w:t>olatda r</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y b</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radi:</w:t>
      </w:r>
    </w:p>
    <w:p w:rsidR="0026098D" w:rsidRPr="0026098D" w:rsidRDefault="0026098D" w:rsidP="00835D3D">
      <w:pPr>
        <w:tabs>
          <w:tab w:val="left" w:pos="993"/>
        </w:tabs>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a)</w:t>
      </w:r>
      <w:r w:rsidRPr="0026098D">
        <w:rPr>
          <w:rFonts w:ascii="Times New Roman" w:hAnsi="Times New Roman" w:cs="Times New Roman"/>
          <w:sz w:val="28"/>
          <w:szCs w:val="28"/>
          <w:lang w:val="en-US"/>
        </w:rPr>
        <w:tab/>
        <w:t>gapning bosh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laklari tizimidagi inv</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rsiya (t</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skari s</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 tartibi)</w:t>
      </w:r>
      <w:r w:rsidRPr="0026098D">
        <w:rPr>
          <w:rFonts w:ascii="Times New Roman" w:hAnsi="Times New Roman" w:cs="Times New Roman"/>
          <w:sz w:val="28"/>
          <w:szCs w:val="28"/>
          <w:lang w:val="en-US"/>
        </w:rPr>
        <w:br/>
      </w:r>
      <w:r w:rsidR="00BB7758">
        <w:rPr>
          <w:rFonts w:ascii="Times New Roman" w:hAnsi="Times New Roman" w:cs="Times New Roman"/>
          <w:sz w:val="28"/>
          <w:szCs w:val="28"/>
          <w:lang w:val="en-US"/>
        </w:rPr>
        <w:t>h</w:t>
      </w:r>
      <w:r w:rsidRPr="0026098D">
        <w:rPr>
          <w:rFonts w:ascii="Times New Roman" w:hAnsi="Times New Roman" w:cs="Times New Roman"/>
          <w:sz w:val="28"/>
          <w:szCs w:val="28"/>
          <w:lang w:val="en-US"/>
        </w:rPr>
        <w:t>olati;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b) s</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z birikmalarida </w:t>
      </w:r>
      <w:r w:rsidR="00BB7758">
        <w:rPr>
          <w:rFonts w:ascii="Times New Roman" w:hAnsi="Times New Roman" w:cs="Times New Roman"/>
          <w:sz w:val="28"/>
          <w:szCs w:val="28"/>
          <w:lang w:val="en-US"/>
        </w:rPr>
        <w:t>h</w:t>
      </w:r>
      <w:r w:rsidRPr="0026098D">
        <w:rPr>
          <w:rFonts w:ascii="Times New Roman" w:hAnsi="Times New Roman" w:cs="Times New Roman"/>
          <w:sz w:val="28"/>
          <w:szCs w:val="28"/>
          <w:lang w:val="en-US"/>
        </w:rPr>
        <w:t>okim s</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 bilan tob</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 s</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zning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rin almashtirishi;</w:t>
      </w:r>
      <w:r w:rsidRPr="0026098D">
        <w:rPr>
          <w:rFonts w:ascii="Times New Roman" w:hAnsi="Times New Roman" w:cs="Times New Roman"/>
          <w:sz w:val="28"/>
          <w:szCs w:val="28"/>
          <w:lang w:val="en-US"/>
        </w:rPr>
        <w:br/>
        <w:t>Inv</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rsiya </w:t>
      </w:r>
      <w:r w:rsidR="00BB7758">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olati </w:t>
      </w:r>
      <w:r w:rsidR="00BB7758">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uyidagi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rinlarda yuz b</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rishi mumkin edi: </w:t>
      </w:r>
    </w:p>
    <w:p w:rsidR="0026098D" w:rsidRPr="0026098D" w:rsidRDefault="00F24546"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c</w:t>
      </w:r>
      <w:r w:rsidR="0026098D" w:rsidRPr="0026098D">
        <w:rPr>
          <w:rFonts w:ascii="Times New Roman" w:hAnsi="Times New Roman" w:cs="Times New Roman"/>
          <w:sz w:val="28"/>
          <w:szCs w:val="28"/>
          <w:lang w:val="en-US"/>
        </w:rPr>
        <w:t xml:space="preserve">) agar gap boshida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rin yoki payt ravishi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lib ega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rnini egallab olgan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lsa; </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masalan:</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       1.</w:t>
      </w:r>
      <w:r w:rsidRPr="00F24546">
        <w:rPr>
          <w:rFonts w:ascii="Times New Roman" w:hAnsi="Times New Roman" w:cs="Times New Roman"/>
          <w:b/>
          <w:sz w:val="28"/>
          <w:szCs w:val="28"/>
          <w:lang w:val="en-US"/>
        </w:rPr>
        <w:t>Here</w:t>
      </w:r>
      <w:r w:rsidRPr="0026098D">
        <w:rPr>
          <w:rFonts w:ascii="Times New Roman" w:hAnsi="Times New Roman" w:cs="Times New Roman"/>
          <w:sz w:val="28"/>
          <w:szCs w:val="28"/>
          <w:lang w:val="en-US"/>
        </w:rPr>
        <w:t xml:space="preserve"> </w:t>
      </w:r>
      <w:r w:rsidRPr="00F24546">
        <w:rPr>
          <w:rFonts w:ascii="Times New Roman" w:hAnsi="Times New Roman" w:cs="Times New Roman"/>
          <w:i/>
          <w:sz w:val="28"/>
          <w:szCs w:val="28"/>
          <w:lang w:val="en-US"/>
        </w:rPr>
        <w:t>comes she</w:t>
      </w:r>
      <w:r w:rsidRPr="0026098D">
        <w:rPr>
          <w:rFonts w:ascii="Times New Roman" w:hAnsi="Times New Roman" w:cs="Times New Roman"/>
          <w:sz w:val="28"/>
          <w:szCs w:val="28"/>
          <w:lang w:val="en-US"/>
        </w:rPr>
        <w:t xml:space="preserve"> to me.</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       2.</w:t>
      </w:r>
      <w:r w:rsidRPr="00F24546">
        <w:rPr>
          <w:rFonts w:ascii="Times New Roman" w:hAnsi="Times New Roman" w:cs="Times New Roman"/>
          <w:b/>
          <w:sz w:val="28"/>
          <w:szCs w:val="28"/>
          <w:lang w:val="en-US"/>
        </w:rPr>
        <w:t>Now</w:t>
      </w:r>
      <w:r w:rsidRPr="0026098D">
        <w:rPr>
          <w:rFonts w:ascii="Times New Roman" w:hAnsi="Times New Roman" w:cs="Times New Roman"/>
          <w:sz w:val="28"/>
          <w:szCs w:val="28"/>
          <w:lang w:val="en-US"/>
        </w:rPr>
        <w:t xml:space="preserve"> </w:t>
      </w:r>
      <w:r w:rsidRPr="00F24546">
        <w:rPr>
          <w:rFonts w:ascii="Times New Roman" w:hAnsi="Times New Roman" w:cs="Times New Roman"/>
          <w:i/>
          <w:sz w:val="28"/>
          <w:szCs w:val="28"/>
          <w:lang w:val="en-US"/>
        </w:rPr>
        <w:t>shalt thou</w:t>
      </w:r>
      <w:r w:rsidRPr="0026098D">
        <w:rPr>
          <w:rFonts w:ascii="Times New Roman" w:hAnsi="Times New Roman" w:cs="Times New Roman"/>
          <w:sz w:val="28"/>
          <w:szCs w:val="28"/>
          <w:lang w:val="en-US"/>
        </w:rPr>
        <w:t xml:space="preserve"> be moved.</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Bu gaplarda inv</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rsiya </w:t>
      </w:r>
      <w:r w:rsidR="00BB7758">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olati gapning egasi olmoshlardan ifodalanganligi tufayli </w:t>
      </w:r>
      <w:r w:rsidR="00BB7758">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00F24546">
        <w:rPr>
          <w:rFonts w:ascii="Times New Roman" w:hAnsi="Times New Roman" w:cs="Times New Roman"/>
          <w:sz w:val="28"/>
          <w:szCs w:val="28"/>
          <w:lang w:val="en-US"/>
        </w:rPr>
        <w:t>llanilmoq</w:t>
      </w:r>
      <w:r w:rsidRPr="0026098D">
        <w:rPr>
          <w:rFonts w:ascii="Times New Roman" w:hAnsi="Times New Roman" w:cs="Times New Roman"/>
          <w:sz w:val="28"/>
          <w:szCs w:val="28"/>
          <w:lang w:val="en-US"/>
        </w:rPr>
        <w:t xml:space="preserve">da. Bunday </w:t>
      </w:r>
      <w:r w:rsidR="00BB7758">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olatni </w:t>
      </w:r>
      <w:r w:rsidR="00BB7758">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uyidagi vaziyatlarda </w:t>
      </w:r>
      <w:r w:rsidR="00BB7758">
        <w:rPr>
          <w:rFonts w:ascii="Times New Roman" w:hAnsi="Times New Roman" w:cs="Times New Roman"/>
          <w:sz w:val="28"/>
          <w:szCs w:val="28"/>
          <w:lang w:val="en-US"/>
        </w:rPr>
        <w:t>h</w:t>
      </w:r>
      <w:r w:rsidRPr="0026098D">
        <w:rPr>
          <w:rFonts w:ascii="Times New Roman" w:hAnsi="Times New Roman" w:cs="Times New Roman"/>
          <w:sz w:val="28"/>
          <w:szCs w:val="28"/>
          <w:lang w:val="en-US"/>
        </w:rPr>
        <w:t>am kuzatish mumkin:</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a) </w:t>
      </w:r>
      <w:r w:rsidRPr="00835D3D">
        <w:rPr>
          <w:rFonts w:ascii="Times New Roman" w:hAnsi="Times New Roman" w:cs="Times New Roman"/>
          <w:b/>
          <w:sz w:val="28"/>
          <w:szCs w:val="28"/>
          <w:lang w:val="en-US"/>
        </w:rPr>
        <w:t>that, this</w:t>
      </w:r>
      <w:r w:rsidRPr="0026098D">
        <w:rPr>
          <w:rFonts w:ascii="Times New Roman" w:hAnsi="Times New Roman" w:cs="Times New Roman"/>
          <w:sz w:val="28"/>
          <w:szCs w:val="28"/>
          <w:lang w:val="en-US"/>
        </w:rPr>
        <w:t xml:space="preserve">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rsatish olmoshlari or</w:t>
      </w:r>
      <w:r w:rsidR="00BB7758">
        <w:rPr>
          <w:rFonts w:ascii="Times New Roman" w:hAnsi="Times New Roman" w:cs="Times New Roman"/>
          <w:sz w:val="28"/>
          <w:szCs w:val="28"/>
          <w:lang w:val="en-US"/>
        </w:rPr>
        <w:t>q</w:t>
      </w:r>
      <w:r w:rsidRPr="0026098D">
        <w:rPr>
          <w:rFonts w:ascii="Times New Roman" w:hAnsi="Times New Roman" w:cs="Times New Roman"/>
          <w:sz w:val="28"/>
          <w:szCs w:val="28"/>
          <w:lang w:val="en-US"/>
        </w:rPr>
        <w:t>ali ifodalangan t</w:t>
      </w:r>
      <w:r w:rsidR="003A7EE3" w:rsidRPr="003A7EE3">
        <w:rPr>
          <w:rFonts w:ascii="Times New Roman" w:hAnsi="Times New Roman" w:cs="Times New Roman"/>
          <w:sz w:val="28"/>
          <w:szCs w:val="28"/>
          <w:lang w:val="en-US"/>
        </w:rPr>
        <w:t>o’</w:t>
      </w:r>
      <w:r w:rsidR="00F24546">
        <w:rPr>
          <w:rFonts w:ascii="Times New Roman" w:hAnsi="Times New Roman" w:cs="Times New Roman"/>
          <w:sz w:val="28"/>
          <w:szCs w:val="28"/>
          <w:lang w:val="en-US"/>
        </w:rPr>
        <w:t>g’</w:t>
      </w:r>
      <w:r w:rsidRPr="0026098D">
        <w:rPr>
          <w:rFonts w:ascii="Times New Roman" w:hAnsi="Times New Roman" w:cs="Times New Roman"/>
          <w:sz w:val="28"/>
          <w:szCs w:val="28"/>
          <w:lang w:val="en-US"/>
        </w:rPr>
        <w:t>ri (vositasiz) t</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ldiruvchilardan s</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ng:</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But who directed you thither</w:t>
      </w:r>
      <w:r w:rsidR="00F24546">
        <w:rPr>
          <w:rFonts w:ascii="Times New Roman" w:hAnsi="Times New Roman" w:cs="Times New Roman"/>
          <w:sz w:val="28"/>
          <w:szCs w:val="28"/>
          <w:lang w:val="en-US"/>
        </w:rPr>
        <w:t>?</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F24546">
        <w:rPr>
          <w:rFonts w:ascii="Times New Roman" w:hAnsi="Times New Roman" w:cs="Times New Roman"/>
          <w:b/>
          <w:sz w:val="28"/>
          <w:szCs w:val="28"/>
          <w:lang w:val="en-US"/>
        </w:rPr>
        <w:t>That</w:t>
      </w:r>
      <w:r w:rsidRPr="0026098D">
        <w:rPr>
          <w:rFonts w:ascii="Times New Roman" w:hAnsi="Times New Roman" w:cs="Times New Roman"/>
          <w:sz w:val="28"/>
          <w:szCs w:val="28"/>
          <w:lang w:val="en-US"/>
        </w:rPr>
        <w:t xml:space="preserve"> </w:t>
      </w:r>
      <w:r w:rsidRPr="00F24546">
        <w:rPr>
          <w:rFonts w:ascii="Times New Roman" w:hAnsi="Times New Roman" w:cs="Times New Roman"/>
          <w:i/>
          <w:sz w:val="28"/>
          <w:szCs w:val="28"/>
          <w:lang w:val="en-US"/>
        </w:rPr>
        <w:t>did</w:t>
      </w:r>
      <w:r w:rsidRPr="0026098D">
        <w:rPr>
          <w:rFonts w:ascii="Times New Roman" w:hAnsi="Times New Roman" w:cs="Times New Roman"/>
          <w:sz w:val="28"/>
          <w:szCs w:val="28"/>
          <w:lang w:val="en-US"/>
        </w:rPr>
        <w:t xml:space="preserve"> </w:t>
      </w:r>
      <w:r w:rsidRPr="00F24546">
        <w:rPr>
          <w:rFonts w:ascii="Times New Roman" w:hAnsi="Times New Roman" w:cs="Times New Roman"/>
          <w:b/>
          <w:sz w:val="28"/>
          <w:szCs w:val="28"/>
          <w:lang w:val="en-US"/>
        </w:rPr>
        <w:t>my</w:t>
      </w:r>
      <w:r w:rsidRPr="0026098D">
        <w:rPr>
          <w:rFonts w:ascii="Times New Roman" w:hAnsi="Times New Roman" w:cs="Times New Roman"/>
          <w:sz w:val="28"/>
          <w:szCs w:val="28"/>
          <w:lang w:val="en-US"/>
        </w:rPr>
        <w:t xml:space="preserve"> </w:t>
      </w:r>
      <w:r w:rsidRPr="00F24546">
        <w:rPr>
          <w:rFonts w:ascii="Times New Roman" w:hAnsi="Times New Roman" w:cs="Times New Roman"/>
          <w:i/>
          <w:sz w:val="28"/>
          <w:szCs w:val="28"/>
          <w:lang w:val="en-US"/>
        </w:rPr>
        <w:t>man</w:t>
      </w:r>
      <w:r w:rsidRPr="0026098D">
        <w:rPr>
          <w:rFonts w:ascii="Times New Roman" w:hAnsi="Times New Roman" w:cs="Times New Roman"/>
          <w:sz w:val="28"/>
          <w:szCs w:val="28"/>
          <w:lang w:val="en-US"/>
        </w:rPr>
        <w:t>, sir.</w:t>
      </w:r>
    </w:p>
    <w:p w:rsidR="004900AB" w:rsidRPr="00245EEF" w:rsidRDefault="0026098D" w:rsidP="00F67A7B">
      <w:pPr>
        <w:spacing w:line="360" w:lineRule="auto"/>
        <w:ind w:firstLine="567"/>
        <w:jc w:val="both"/>
        <w:rPr>
          <w:rFonts w:ascii="Times New Roman" w:hAnsi="Times New Roman" w:cs="Times New Roman"/>
          <w:sz w:val="28"/>
          <w:szCs w:val="28"/>
          <w:lang w:val="en-US"/>
        </w:rPr>
      </w:pPr>
      <w:r w:rsidRPr="00F24546">
        <w:rPr>
          <w:rFonts w:ascii="Times New Roman" w:hAnsi="Times New Roman" w:cs="Times New Roman"/>
          <w:b/>
          <w:sz w:val="28"/>
          <w:szCs w:val="28"/>
          <w:lang w:val="en-US"/>
        </w:rPr>
        <w:t>This</w:t>
      </w:r>
      <w:r w:rsidRPr="0026098D">
        <w:rPr>
          <w:rFonts w:ascii="Times New Roman" w:hAnsi="Times New Roman" w:cs="Times New Roman"/>
          <w:sz w:val="28"/>
          <w:szCs w:val="28"/>
          <w:lang w:val="en-US"/>
        </w:rPr>
        <w:t xml:space="preserve"> </w:t>
      </w:r>
      <w:r w:rsidRPr="00F24546">
        <w:rPr>
          <w:rFonts w:ascii="Times New Roman" w:hAnsi="Times New Roman" w:cs="Times New Roman"/>
          <w:i/>
          <w:sz w:val="28"/>
          <w:szCs w:val="28"/>
          <w:lang w:val="en-US"/>
        </w:rPr>
        <w:t>did</w:t>
      </w:r>
      <w:r w:rsidR="00F24546">
        <w:rPr>
          <w:rFonts w:ascii="Times New Roman" w:hAnsi="Times New Roman" w:cs="Times New Roman"/>
          <w:sz w:val="28"/>
          <w:szCs w:val="28"/>
          <w:lang w:val="en-US"/>
        </w:rPr>
        <w:t xml:space="preserve"> / </w:t>
      </w:r>
      <w:r w:rsidRPr="0026098D">
        <w:rPr>
          <w:rFonts w:ascii="Times New Roman" w:hAnsi="Times New Roman" w:cs="Times New Roman"/>
          <w:sz w:val="28"/>
          <w:szCs w:val="28"/>
          <w:lang w:val="en-US"/>
        </w:rPr>
        <w:t>fear.</w:t>
      </w:r>
    </w:p>
    <w:p w:rsidR="00F24546" w:rsidRDefault="004900AB"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b)</w:t>
      </w:r>
      <w:r w:rsidR="0026098D" w:rsidRPr="0026098D">
        <w:rPr>
          <w:rFonts w:ascii="Times New Roman" w:hAnsi="Times New Roman" w:cs="Times New Roman"/>
          <w:sz w:val="28"/>
          <w:szCs w:val="28"/>
          <w:lang w:val="en-US"/>
        </w:rPr>
        <w:t>bo</w:t>
      </w:r>
      <w:r w:rsidR="00F24546">
        <w:rPr>
          <w:rFonts w:ascii="Times New Roman" w:hAnsi="Times New Roman" w:cs="Times New Roman"/>
          <w:sz w:val="28"/>
          <w:szCs w:val="28"/>
          <w:lang w:val="en-US"/>
        </w:rPr>
        <w:t>g’</w:t>
      </w:r>
      <w:r w:rsidR="0026098D" w:rsidRPr="0026098D">
        <w:rPr>
          <w:rFonts w:ascii="Times New Roman" w:hAnsi="Times New Roman" w:cs="Times New Roman"/>
          <w:sz w:val="28"/>
          <w:szCs w:val="28"/>
          <w:lang w:val="en-US"/>
        </w:rPr>
        <w:t xml:space="preserve">lovchi rolida </w:t>
      </w:r>
      <w:r w:rsidR="00F24546">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llanilgan ravishlardan s</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ng:</w:t>
      </w:r>
    </w:p>
    <w:p w:rsidR="0026098D" w:rsidRPr="0026098D" w:rsidRDefault="0026098D" w:rsidP="00F67A7B">
      <w:pPr>
        <w:spacing w:line="360" w:lineRule="auto"/>
        <w:jc w:val="both"/>
        <w:rPr>
          <w:rFonts w:ascii="Times New Roman" w:hAnsi="Times New Roman" w:cs="Times New Roman"/>
          <w:sz w:val="28"/>
          <w:szCs w:val="28"/>
          <w:lang w:val="en-US"/>
        </w:rPr>
      </w:pPr>
      <w:r w:rsidRPr="00F24546">
        <w:rPr>
          <w:rFonts w:ascii="Times New Roman" w:hAnsi="Times New Roman" w:cs="Times New Roman"/>
          <w:b/>
          <w:sz w:val="28"/>
          <w:szCs w:val="28"/>
          <w:lang w:val="en-US"/>
        </w:rPr>
        <w:t>Thus</w:t>
      </w:r>
      <w:r w:rsidRPr="0026098D">
        <w:rPr>
          <w:rFonts w:ascii="Times New Roman" w:hAnsi="Times New Roman" w:cs="Times New Roman"/>
          <w:sz w:val="28"/>
          <w:szCs w:val="28"/>
          <w:lang w:val="en-US"/>
        </w:rPr>
        <w:t xml:space="preserve"> </w:t>
      </w:r>
      <w:r w:rsidRPr="00F24546">
        <w:rPr>
          <w:rFonts w:ascii="Times New Roman" w:hAnsi="Times New Roman" w:cs="Times New Roman"/>
          <w:i/>
          <w:sz w:val="28"/>
          <w:szCs w:val="28"/>
          <w:lang w:val="en-US"/>
        </w:rPr>
        <w:t>have I shanned</w:t>
      </w:r>
      <w:r w:rsidRPr="0026098D">
        <w:rPr>
          <w:rFonts w:ascii="Times New Roman" w:hAnsi="Times New Roman" w:cs="Times New Roman"/>
          <w:sz w:val="28"/>
          <w:szCs w:val="28"/>
          <w:lang w:val="en-US"/>
        </w:rPr>
        <w:t xml:space="preserve"> the fire for fear of burning;</w:t>
      </w:r>
    </w:p>
    <w:p w:rsidR="0026098D" w:rsidRPr="0026098D" w:rsidRDefault="0026098D" w:rsidP="00F67A7B">
      <w:pPr>
        <w:spacing w:line="360" w:lineRule="auto"/>
        <w:jc w:val="both"/>
        <w:rPr>
          <w:rFonts w:ascii="Times New Roman" w:hAnsi="Times New Roman" w:cs="Times New Roman"/>
          <w:sz w:val="28"/>
          <w:szCs w:val="28"/>
          <w:lang w:val="en-US"/>
        </w:rPr>
      </w:pPr>
      <w:r w:rsidRPr="00F24546">
        <w:rPr>
          <w:rFonts w:ascii="Times New Roman" w:hAnsi="Times New Roman" w:cs="Times New Roman"/>
          <w:b/>
          <w:sz w:val="28"/>
          <w:szCs w:val="28"/>
          <w:lang w:val="en-US"/>
        </w:rPr>
        <w:t>Yet</w:t>
      </w:r>
      <w:r w:rsidRPr="0026098D">
        <w:rPr>
          <w:rFonts w:ascii="Times New Roman" w:hAnsi="Times New Roman" w:cs="Times New Roman"/>
          <w:sz w:val="28"/>
          <w:szCs w:val="28"/>
          <w:lang w:val="en-US"/>
        </w:rPr>
        <w:t xml:space="preserve"> but can </w:t>
      </w:r>
      <w:r w:rsidRPr="00F24546">
        <w:rPr>
          <w:rFonts w:ascii="Times New Roman" w:hAnsi="Times New Roman" w:cs="Times New Roman"/>
          <w:i/>
          <w:sz w:val="28"/>
          <w:szCs w:val="28"/>
          <w:lang w:val="en-US"/>
        </w:rPr>
        <w:t>I not</w:t>
      </w:r>
      <w:r w:rsidRPr="0026098D">
        <w:rPr>
          <w:rFonts w:ascii="Times New Roman" w:hAnsi="Times New Roman" w:cs="Times New Roman"/>
          <w:sz w:val="28"/>
          <w:szCs w:val="28"/>
          <w:lang w:val="en-US"/>
        </w:rPr>
        <w:t xml:space="preserve"> but </w:t>
      </w:r>
      <w:r w:rsidRPr="00F24546">
        <w:rPr>
          <w:rFonts w:ascii="Times New Roman" w:hAnsi="Times New Roman" w:cs="Times New Roman"/>
          <w:i/>
          <w:sz w:val="28"/>
          <w:szCs w:val="28"/>
          <w:lang w:val="en-US"/>
        </w:rPr>
        <w:t>worthily admire</w:t>
      </w:r>
      <w:r w:rsidRPr="0026098D">
        <w:rPr>
          <w:rFonts w:ascii="Times New Roman" w:hAnsi="Times New Roman" w:cs="Times New Roman"/>
          <w:sz w:val="28"/>
          <w:szCs w:val="28"/>
          <w:lang w:val="en-US"/>
        </w:rPr>
        <w:t>;</w:t>
      </w:r>
    </w:p>
    <w:p w:rsidR="0026098D" w:rsidRPr="0026098D" w:rsidRDefault="0026098D" w:rsidP="00F67A7B">
      <w:pPr>
        <w:spacing w:line="360" w:lineRule="auto"/>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And </w:t>
      </w:r>
      <w:r w:rsidRPr="00F24546">
        <w:rPr>
          <w:rFonts w:ascii="Times New Roman" w:hAnsi="Times New Roman" w:cs="Times New Roman"/>
          <w:b/>
          <w:sz w:val="28"/>
          <w:szCs w:val="28"/>
          <w:lang w:val="en-US"/>
        </w:rPr>
        <w:t>then</w:t>
      </w:r>
      <w:r w:rsidRPr="0026098D">
        <w:rPr>
          <w:rFonts w:ascii="Times New Roman" w:hAnsi="Times New Roman" w:cs="Times New Roman"/>
          <w:sz w:val="28"/>
          <w:szCs w:val="28"/>
          <w:lang w:val="en-US"/>
        </w:rPr>
        <w:t xml:space="preserve"> </w:t>
      </w:r>
      <w:r w:rsidRPr="00F24546">
        <w:rPr>
          <w:rFonts w:ascii="Times New Roman" w:hAnsi="Times New Roman" w:cs="Times New Roman"/>
          <w:i/>
          <w:sz w:val="28"/>
          <w:szCs w:val="28"/>
          <w:lang w:val="en-US"/>
        </w:rPr>
        <w:t>would</w:t>
      </w:r>
      <w:r w:rsidRPr="0026098D">
        <w:rPr>
          <w:rFonts w:ascii="Times New Roman" w:hAnsi="Times New Roman" w:cs="Times New Roman"/>
          <w:sz w:val="28"/>
          <w:szCs w:val="28"/>
          <w:lang w:val="en-US"/>
        </w:rPr>
        <w:t xml:space="preserve"> </w:t>
      </w:r>
      <w:r w:rsidRPr="00F24546">
        <w:rPr>
          <w:rFonts w:ascii="Times New Roman" w:hAnsi="Times New Roman" w:cs="Times New Roman"/>
          <w:i/>
          <w:sz w:val="28"/>
          <w:szCs w:val="28"/>
          <w:lang w:val="en-US"/>
        </w:rPr>
        <w:t>they</w:t>
      </w:r>
      <w:r w:rsidRPr="0026098D">
        <w:rPr>
          <w:rFonts w:ascii="Times New Roman" w:hAnsi="Times New Roman" w:cs="Times New Roman"/>
          <w:sz w:val="28"/>
          <w:szCs w:val="28"/>
          <w:lang w:val="en-US"/>
        </w:rPr>
        <w:t xml:space="preserve"> straight back him, in opinion</w:t>
      </w:r>
    </w:p>
    <w:p w:rsidR="0026098D" w:rsidRPr="0026098D" w:rsidRDefault="004900AB" w:rsidP="00835D3D">
      <w:pPr>
        <w:tabs>
          <w:tab w:val="left" w:pos="993"/>
        </w:tabs>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c) </w:t>
      </w:r>
      <w:r>
        <w:rPr>
          <w:rFonts w:ascii="Times New Roman" w:hAnsi="Times New Roman" w:cs="Times New Roman"/>
          <w:sz w:val="28"/>
          <w:szCs w:val="28"/>
          <w:lang w:val="en-US"/>
        </w:rPr>
        <w:tab/>
        <w:t>inkor   ma'nosini   ifodal</w:t>
      </w:r>
      <w:r w:rsidR="0026098D" w:rsidRPr="0026098D">
        <w:rPr>
          <w:rFonts w:ascii="Times New Roman" w:hAnsi="Times New Roman" w:cs="Times New Roman"/>
          <w:sz w:val="28"/>
          <w:szCs w:val="28"/>
          <w:lang w:val="en-US"/>
        </w:rPr>
        <w:t>ovchi  va  ch</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klash  ma'nosini   bi</w:t>
      </w:r>
      <w:r>
        <w:rPr>
          <w:rFonts w:ascii="Times New Roman" w:hAnsi="Times New Roman" w:cs="Times New Roman"/>
          <w:sz w:val="28"/>
          <w:szCs w:val="28"/>
          <w:lang w:val="en-US"/>
        </w:rPr>
        <w:t>ldiruvchi ravishlar va ulardan h</w:t>
      </w:r>
      <w:r w:rsidR="0026098D" w:rsidRPr="0026098D">
        <w:rPr>
          <w:rFonts w:ascii="Times New Roman" w:hAnsi="Times New Roman" w:cs="Times New Roman"/>
          <w:sz w:val="28"/>
          <w:szCs w:val="28"/>
          <w:lang w:val="en-US"/>
        </w:rPr>
        <w:t>osil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lgan birikmalardan s</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ng:</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Never </w:t>
      </w:r>
      <w:r w:rsidRPr="004900AB">
        <w:rPr>
          <w:rFonts w:ascii="Times New Roman" w:hAnsi="Times New Roman" w:cs="Times New Roman"/>
          <w:i/>
          <w:sz w:val="28"/>
          <w:szCs w:val="28"/>
          <w:lang w:val="en-US"/>
        </w:rPr>
        <w:t>came trouble</w:t>
      </w:r>
      <w:r w:rsidRPr="0026098D">
        <w:rPr>
          <w:rFonts w:ascii="Times New Roman" w:hAnsi="Times New Roman" w:cs="Times New Roman"/>
          <w:sz w:val="28"/>
          <w:szCs w:val="28"/>
          <w:lang w:val="en-US"/>
        </w:rPr>
        <w:t xml:space="preserve"> to my house;</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4900AB">
        <w:rPr>
          <w:rFonts w:ascii="Times New Roman" w:hAnsi="Times New Roman" w:cs="Times New Roman"/>
          <w:b/>
          <w:sz w:val="28"/>
          <w:szCs w:val="28"/>
          <w:lang w:val="en-US"/>
        </w:rPr>
        <w:t>Never</w:t>
      </w:r>
      <w:r w:rsidRPr="0026098D">
        <w:rPr>
          <w:rFonts w:ascii="Times New Roman" w:hAnsi="Times New Roman" w:cs="Times New Roman"/>
          <w:sz w:val="28"/>
          <w:szCs w:val="28"/>
          <w:lang w:val="en-US"/>
        </w:rPr>
        <w:t xml:space="preserve"> </w:t>
      </w:r>
      <w:r w:rsidRPr="004900AB">
        <w:rPr>
          <w:rFonts w:ascii="Times New Roman" w:hAnsi="Times New Roman" w:cs="Times New Roman"/>
          <w:i/>
          <w:sz w:val="28"/>
          <w:szCs w:val="28"/>
          <w:lang w:val="en-US"/>
        </w:rPr>
        <w:t>had lady</w:t>
      </w:r>
      <w:r w:rsidRPr="0026098D">
        <w:rPr>
          <w:rFonts w:ascii="Times New Roman" w:hAnsi="Times New Roman" w:cs="Times New Roman"/>
          <w:sz w:val="28"/>
          <w:szCs w:val="28"/>
          <w:lang w:val="en-US"/>
        </w:rPr>
        <w:t xml:space="preserve"> more watchful officers.</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Bunday xarakt</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rdagi inv</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rsiya </w:t>
      </w:r>
      <w:r w:rsidR="004900AB">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odisasi </w:t>
      </w:r>
      <w:r w:rsidR="004900AB">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ozirgi zamon tilida </w:t>
      </w:r>
      <w:r w:rsidR="004900AB">
        <w:rPr>
          <w:rFonts w:ascii="Times New Roman" w:hAnsi="Times New Roman" w:cs="Times New Roman"/>
          <w:sz w:val="28"/>
          <w:szCs w:val="28"/>
          <w:lang w:val="en-US"/>
        </w:rPr>
        <w:t>h</w:t>
      </w:r>
      <w:r w:rsidRPr="0026098D">
        <w:rPr>
          <w:rFonts w:ascii="Times New Roman" w:hAnsi="Times New Roman" w:cs="Times New Roman"/>
          <w:sz w:val="28"/>
          <w:szCs w:val="28"/>
          <w:lang w:val="en-US"/>
        </w:rPr>
        <w:t>am sa</w:t>
      </w:r>
      <w:r w:rsidR="004900AB">
        <w:rPr>
          <w:rFonts w:ascii="Times New Roman" w:hAnsi="Times New Roman" w:cs="Times New Roman"/>
          <w:sz w:val="28"/>
          <w:szCs w:val="28"/>
          <w:lang w:val="en-US"/>
        </w:rPr>
        <w:t xml:space="preserve">qlanib </w:t>
      </w:r>
      <w:r w:rsidR="004900AB">
        <w:rPr>
          <w:rFonts w:ascii="Times New Roman" w:hAnsi="Times New Roman" w:cs="Times New Roman"/>
          <w:sz w:val="28"/>
          <w:szCs w:val="28"/>
          <w:lang w:val="en-US"/>
        </w:rPr>
        <w:lastRenderedPageBreak/>
        <w:t>q</w:t>
      </w:r>
      <w:r w:rsidRPr="0026098D">
        <w:rPr>
          <w:rFonts w:ascii="Times New Roman" w:hAnsi="Times New Roman" w:cs="Times New Roman"/>
          <w:sz w:val="28"/>
          <w:szCs w:val="28"/>
          <w:lang w:val="en-US"/>
        </w:rPr>
        <w:t>olgan. Masalan:</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4900AB">
        <w:rPr>
          <w:rFonts w:ascii="Times New Roman" w:hAnsi="Times New Roman" w:cs="Times New Roman"/>
          <w:b/>
          <w:sz w:val="28"/>
          <w:szCs w:val="28"/>
          <w:lang w:val="en-US"/>
        </w:rPr>
        <w:t>Never</w:t>
      </w:r>
      <w:r w:rsidRPr="0026098D">
        <w:rPr>
          <w:rFonts w:ascii="Times New Roman" w:hAnsi="Times New Roman" w:cs="Times New Roman"/>
          <w:sz w:val="28"/>
          <w:szCs w:val="28"/>
          <w:lang w:val="en-US"/>
        </w:rPr>
        <w:t xml:space="preserve"> </w:t>
      </w:r>
      <w:r w:rsidRPr="004900AB">
        <w:rPr>
          <w:rFonts w:ascii="Times New Roman" w:hAnsi="Times New Roman" w:cs="Times New Roman"/>
          <w:i/>
          <w:sz w:val="28"/>
          <w:szCs w:val="28"/>
          <w:lang w:val="en-US"/>
        </w:rPr>
        <w:t>have I seen</w:t>
      </w:r>
      <w:r w:rsidRPr="0026098D">
        <w:rPr>
          <w:rFonts w:ascii="Times New Roman" w:hAnsi="Times New Roman" w:cs="Times New Roman"/>
          <w:sz w:val="28"/>
          <w:szCs w:val="28"/>
          <w:lang w:val="en-US"/>
        </w:rPr>
        <w:t xml:space="preserve"> such a beatuiful painting.</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Bunday gaplarning yangi davr boshlarida </w:t>
      </w:r>
      <w:r w:rsidR="004900AB">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llanilgan inv</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rsiyadan far</w:t>
      </w:r>
      <w:r w:rsidR="004900AB">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i shuki, u davrda </w:t>
      </w:r>
      <w:r w:rsidRPr="00835D3D">
        <w:rPr>
          <w:rFonts w:ascii="Times New Roman" w:hAnsi="Times New Roman" w:cs="Times New Roman"/>
          <w:b/>
          <w:sz w:val="28"/>
          <w:szCs w:val="28"/>
          <w:lang w:val="en-US"/>
        </w:rPr>
        <w:t>Present</w:t>
      </w:r>
      <w:r w:rsidRPr="0026098D">
        <w:rPr>
          <w:rFonts w:ascii="Times New Roman" w:hAnsi="Times New Roman" w:cs="Times New Roman"/>
          <w:sz w:val="28"/>
          <w:szCs w:val="28"/>
          <w:lang w:val="en-US"/>
        </w:rPr>
        <w:t xml:space="preserve"> va </w:t>
      </w:r>
      <w:r w:rsidRPr="00835D3D">
        <w:rPr>
          <w:rFonts w:ascii="Times New Roman" w:hAnsi="Times New Roman" w:cs="Times New Roman"/>
          <w:b/>
          <w:sz w:val="28"/>
          <w:szCs w:val="28"/>
          <w:lang w:val="en-US"/>
        </w:rPr>
        <w:t>Past Simple</w:t>
      </w:r>
      <w:r w:rsidRPr="0026098D">
        <w:rPr>
          <w:rFonts w:ascii="Times New Roman" w:hAnsi="Times New Roman" w:cs="Times New Roman"/>
          <w:sz w:val="28"/>
          <w:szCs w:val="28"/>
          <w:lang w:val="en-US"/>
        </w:rPr>
        <w:t xml:space="preserve"> dagi f</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 shakllarida t</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la inv</w:t>
      </w:r>
      <w:r w:rsidRPr="0026098D">
        <w:rPr>
          <w:rFonts w:ascii="Times New Roman" w:hAnsi="Times New Roman" w:cs="Times New Roman"/>
          <w:sz w:val="28"/>
          <w:szCs w:val="28"/>
        </w:rPr>
        <w:t>е</w:t>
      </w:r>
      <w:r w:rsidR="004900AB">
        <w:rPr>
          <w:rFonts w:ascii="Times New Roman" w:hAnsi="Times New Roman" w:cs="Times New Roman"/>
          <w:sz w:val="28"/>
          <w:szCs w:val="28"/>
          <w:lang w:val="en-US"/>
        </w:rPr>
        <w:t>rsiya h</w:t>
      </w:r>
      <w:r w:rsidRPr="0026098D">
        <w:rPr>
          <w:rFonts w:ascii="Times New Roman" w:hAnsi="Times New Roman" w:cs="Times New Roman"/>
          <w:sz w:val="28"/>
          <w:szCs w:val="28"/>
          <w:lang w:val="en-US"/>
        </w:rPr>
        <w:t xml:space="preserve">olati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rin oladi. Chunki </w:t>
      </w:r>
      <w:r w:rsidR="00835D3D">
        <w:rPr>
          <w:rFonts w:ascii="Times New Roman" w:hAnsi="Times New Roman" w:cs="Times New Roman"/>
          <w:sz w:val="28"/>
          <w:szCs w:val="28"/>
          <w:lang w:val="en-US"/>
        </w:rPr>
        <w:t>“</w:t>
      </w:r>
      <w:r w:rsidRPr="0026098D">
        <w:rPr>
          <w:rFonts w:ascii="Times New Roman" w:hAnsi="Times New Roman" w:cs="Times New Roman"/>
          <w:sz w:val="28"/>
          <w:szCs w:val="28"/>
          <w:lang w:val="en-US"/>
        </w:rPr>
        <w:t>do</w:t>
      </w:r>
      <w:r w:rsidR="00835D3D">
        <w:rPr>
          <w:rFonts w:ascii="Times New Roman" w:hAnsi="Times New Roman" w:cs="Times New Roman"/>
          <w:sz w:val="28"/>
          <w:szCs w:val="28"/>
          <w:lang w:val="en-US"/>
        </w:rPr>
        <w:t>”</w:t>
      </w:r>
      <w:r w:rsidRPr="0026098D">
        <w:rPr>
          <w:rFonts w:ascii="Times New Roman" w:hAnsi="Times New Roman" w:cs="Times New Roman"/>
          <w:sz w:val="28"/>
          <w:szCs w:val="28"/>
          <w:lang w:val="en-US"/>
        </w:rPr>
        <w:t xml:space="preserve"> yordamchi f</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'li XVII asr oxirlariga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libgina inv</w:t>
      </w:r>
      <w:r w:rsidRPr="0026098D">
        <w:rPr>
          <w:rFonts w:ascii="Times New Roman" w:hAnsi="Times New Roman" w:cs="Times New Roman"/>
          <w:sz w:val="28"/>
          <w:szCs w:val="28"/>
        </w:rPr>
        <w:t>е</w:t>
      </w:r>
      <w:r w:rsidR="004900AB">
        <w:rPr>
          <w:rFonts w:ascii="Times New Roman" w:hAnsi="Times New Roman" w:cs="Times New Roman"/>
          <w:sz w:val="28"/>
          <w:szCs w:val="28"/>
          <w:lang w:val="en-US"/>
        </w:rPr>
        <w:t>rsiya 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llaniladigan emfatik konstruktsiyalardan musta</w:t>
      </w:r>
      <w:r w:rsidR="004900AB">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kam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rin oladigan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ldi. Masalan:</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l.</w:t>
      </w:r>
      <w:r w:rsidR="00835D3D">
        <w:rPr>
          <w:rFonts w:ascii="Times New Roman" w:hAnsi="Times New Roman" w:cs="Times New Roman"/>
          <w:sz w:val="28"/>
          <w:szCs w:val="28"/>
          <w:lang w:val="en-US"/>
        </w:rPr>
        <w:t xml:space="preserve"> </w:t>
      </w:r>
      <w:r w:rsidRPr="0026098D">
        <w:rPr>
          <w:rFonts w:ascii="Times New Roman" w:hAnsi="Times New Roman" w:cs="Times New Roman"/>
          <w:sz w:val="28"/>
          <w:szCs w:val="28"/>
          <w:lang w:val="en-US"/>
        </w:rPr>
        <w:t xml:space="preserve">Not a syllable </w:t>
      </w:r>
      <w:r w:rsidRPr="004900AB">
        <w:rPr>
          <w:rFonts w:ascii="Times New Roman" w:hAnsi="Times New Roman" w:cs="Times New Roman"/>
          <w:i/>
          <w:sz w:val="28"/>
          <w:szCs w:val="28"/>
          <w:lang w:val="en-US"/>
        </w:rPr>
        <w:t>did she utter</w:t>
      </w:r>
      <w:r w:rsidRPr="0026098D">
        <w:rPr>
          <w:rFonts w:ascii="Times New Roman" w:hAnsi="Times New Roman" w:cs="Times New Roman"/>
          <w:sz w:val="28"/>
          <w:szCs w:val="28"/>
          <w:lang w:val="en-US"/>
        </w:rPr>
        <w:t>;</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2. Only now </w:t>
      </w:r>
      <w:r w:rsidRPr="004900AB">
        <w:rPr>
          <w:rFonts w:ascii="Times New Roman" w:hAnsi="Times New Roman" w:cs="Times New Roman"/>
          <w:i/>
          <w:sz w:val="28"/>
          <w:szCs w:val="28"/>
          <w:lang w:val="en-US"/>
        </w:rPr>
        <w:t xml:space="preserve">did she </w:t>
      </w:r>
      <w:r w:rsidR="004900AB" w:rsidRPr="004900AB">
        <w:rPr>
          <w:rFonts w:ascii="Times New Roman" w:hAnsi="Times New Roman" w:cs="Times New Roman"/>
          <w:i/>
          <w:sz w:val="28"/>
          <w:szCs w:val="28"/>
          <w:lang w:val="en-US"/>
        </w:rPr>
        <w:t>understand</w:t>
      </w:r>
      <w:r w:rsidR="004900AB">
        <w:rPr>
          <w:rFonts w:ascii="Times New Roman" w:hAnsi="Times New Roman" w:cs="Times New Roman"/>
          <w:sz w:val="28"/>
          <w:szCs w:val="28"/>
          <w:lang w:val="en-US"/>
        </w:rPr>
        <w:t xml:space="preserve"> </w:t>
      </w:r>
      <w:r w:rsidRPr="0026098D">
        <w:rPr>
          <w:rFonts w:ascii="Times New Roman" w:hAnsi="Times New Roman" w:cs="Times New Roman"/>
          <w:sz w:val="28"/>
          <w:szCs w:val="28"/>
          <w:lang w:val="en-US"/>
        </w:rPr>
        <w:t>what had happened to her mother.</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Yangi davrning dastlabki yillarida gapning ikkinchi darajali b</w:t>
      </w:r>
      <w:r w:rsidR="003A7EE3" w:rsidRPr="003A7EE3">
        <w:rPr>
          <w:rFonts w:ascii="Times New Roman" w:hAnsi="Times New Roman" w:cs="Times New Roman"/>
          <w:sz w:val="28"/>
          <w:szCs w:val="28"/>
          <w:lang w:val="en-US"/>
        </w:rPr>
        <w:t>o’</w:t>
      </w:r>
      <w:r w:rsidR="004900AB">
        <w:rPr>
          <w:rFonts w:ascii="Times New Roman" w:hAnsi="Times New Roman" w:cs="Times New Roman"/>
          <w:sz w:val="28"/>
          <w:szCs w:val="28"/>
          <w:lang w:val="en-US"/>
        </w:rPr>
        <w:t>laklari tarkibida ham q</w:t>
      </w:r>
      <w:r w:rsidRPr="0026098D">
        <w:rPr>
          <w:rFonts w:ascii="Times New Roman" w:hAnsi="Times New Roman" w:cs="Times New Roman"/>
          <w:sz w:val="28"/>
          <w:szCs w:val="28"/>
          <w:lang w:val="en-US"/>
        </w:rPr>
        <w:t xml:space="preserve">uyidagi </w:t>
      </w:r>
      <w:r w:rsidR="004900AB">
        <w:rPr>
          <w:rFonts w:ascii="Times New Roman" w:hAnsi="Times New Roman" w:cs="Times New Roman"/>
          <w:sz w:val="28"/>
          <w:szCs w:val="28"/>
          <w:lang w:val="en-US"/>
        </w:rPr>
        <w:t>h</w:t>
      </w:r>
      <w:r w:rsidRPr="0026098D">
        <w:rPr>
          <w:rFonts w:ascii="Times New Roman" w:hAnsi="Times New Roman" w:cs="Times New Roman"/>
          <w:sz w:val="28"/>
          <w:szCs w:val="28"/>
          <w:lang w:val="en-US"/>
        </w:rPr>
        <w:t>ollarda ayrim inv</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rsiya </w:t>
      </w:r>
      <w:r w:rsidR="004900AB">
        <w:rPr>
          <w:rFonts w:ascii="Times New Roman" w:hAnsi="Times New Roman" w:cs="Times New Roman"/>
          <w:sz w:val="28"/>
          <w:szCs w:val="28"/>
          <w:lang w:val="en-US"/>
        </w:rPr>
        <w:t>h</w:t>
      </w:r>
      <w:r w:rsidRPr="0026098D">
        <w:rPr>
          <w:rFonts w:ascii="Times New Roman" w:hAnsi="Times New Roman" w:cs="Times New Roman"/>
          <w:sz w:val="28"/>
          <w:szCs w:val="28"/>
          <w:lang w:val="en-US"/>
        </w:rPr>
        <w:t>olatlari kuzatiladi.</w:t>
      </w:r>
    </w:p>
    <w:p w:rsidR="0026098D" w:rsidRPr="0026098D" w:rsidRDefault="004900AB"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 </w:t>
      </w:r>
      <w:r w:rsidRPr="004900AB">
        <w:rPr>
          <w:rFonts w:ascii="Times New Roman" w:hAnsi="Times New Roman" w:cs="Times New Roman"/>
          <w:b/>
          <w:sz w:val="28"/>
          <w:szCs w:val="28"/>
          <w:lang w:val="en-US"/>
        </w:rPr>
        <w:t>"aniq</w:t>
      </w:r>
      <w:r w:rsidR="0026098D" w:rsidRPr="004900AB">
        <w:rPr>
          <w:rFonts w:ascii="Times New Roman" w:hAnsi="Times New Roman" w:cs="Times New Roman"/>
          <w:b/>
          <w:sz w:val="28"/>
          <w:szCs w:val="28"/>
          <w:lang w:val="en-US"/>
        </w:rPr>
        <w:t xml:space="preserve">lovchi </w:t>
      </w:r>
      <w:r w:rsidRPr="004900AB">
        <w:rPr>
          <w:rFonts w:ascii="Times New Roman" w:hAnsi="Times New Roman" w:cs="Times New Roman"/>
          <w:b/>
          <w:sz w:val="28"/>
          <w:szCs w:val="28"/>
          <w:lang w:val="en-US"/>
        </w:rPr>
        <w:t>+ aniqlanmish"</w:t>
      </w:r>
      <w:r>
        <w:rPr>
          <w:rFonts w:ascii="Times New Roman" w:hAnsi="Times New Roman" w:cs="Times New Roman"/>
          <w:sz w:val="28"/>
          <w:szCs w:val="28"/>
          <w:lang w:val="en-US"/>
        </w:rPr>
        <w:t xml:space="preserve"> birikmalari guruh</w:t>
      </w:r>
      <w:r w:rsidR="0026098D" w:rsidRPr="0026098D">
        <w:rPr>
          <w:rFonts w:ascii="Times New Roman" w:hAnsi="Times New Roman" w:cs="Times New Roman"/>
          <w:sz w:val="28"/>
          <w:szCs w:val="28"/>
          <w:lang w:val="en-US"/>
        </w:rPr>
        <w:t xml:space="preserve">ida: </w:t>
      </w:r>
    </w:p>
    <w:p w:rsidR="0026098D" w:rsidRPr="0026098D" w:rsidRDefault="0026098D" w:rsidP="005F069A">
      <w:pPr>
        <w:tabs>
          <w:tab w:val="left" w:pos="993"/>
        </w:tabs>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a)</w:t>
      </w:r>
      <w:r w:rsidRPr="0026098D">
        <w:rPr>
          <w:rFonts w:ascii="Times New Roman" w:hAnsi="Times New Roman" w:cs="Times New Roman"/>
          <w:sz w:val="28"/>
          <w:szCs w:val="28"/>
          <w:lang w:val="en-US"/>
        </w:rPr>
        <w:tab/>
        <w:t>egalik (</w:t>
      </w:r>
      <w:r w:rsidR="004900AB">
        <w:rPr>
          <w:rFonts w:ascii="Times New Roman" w:hAnsi="Times New Roman" w:cs="Times New Roman"/>
          <w:sz w:val="28"/>
          <w:szCs w:val="28"/>
          <w:lang w:val="en-US"/>
        </w:rPr>
        <w:t>q</w:t>
      </w:r>
      <w:r w:rsidRPr="0026098D">
        <w:rPr>
          <w:rFonts w:ascii="Times New Roman" w:hAnsi="Times New Roman" w:cs="Times New Roman"/>
          <w:sz w:val="28"/>
          <w:szCs w:val="28"/>
          <w:lang w:val="en-US"/>
        </w:rPr>
        <w:t>arat</w:t>
      </w:r>
      <w:r w:rsidR="004900AB">
        <w:rPr>
          <w:rFonts w:ascii="Times New Roman" w:hAnsi="Times New Roman" w:cs="Times New Roman"/>
          <w:sz w:val="28"/>
          <w:szCs w:val="28"/>
          <w:lang w:val="en-US"/>
        </w:rPr>
        <w:t>q</w:t>
      </w:r>
      <w:r w:rsidRPr="0026098D">
        <w:rPr>
          <w:rFonts w:ascii="Times New Roman" w:hAnsi="Times New Roman" w:cs="Times New Roman"/>
          <w:sz w:val="28"/>
          <w:szCs w:val="28"/>
          <w:lang w:val="en-US"/>
        </w:rPr>
        <w:t>ichli) olmoshlarning sifatdan k</w:t>
      </w:r>
      <w:r w:rsidRPr="0026098D">
        <w:rPr>
          <w:rFonts w:ascii="Times New Roman" w:hAnsi="Times New Roman" w:cs="Times New Roman"/>
          <w:sz w:val="28"/>
          <w:szCs w:val="28"/>
        </w:rPr>
        <w:t>е</w:t>
      </w:r>
      <w:r w:rsidR="004900AB">
        <w:rPr>
          <w:rFonts w:ascii="Times New Roman" w:hAnsi="Times New Roman" w:cs="Times New Roman"/>
          <w:sz w:val="28"/>
          <w:szCs w:val="28"/>
          <w:lang w:val="en-US"/>
        </w:rPr>
        <w:t>yin 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llanishida; (goog my sausie companion);</w:t>
      </w:r>
    </w:p>
    <w:p w:rsidR="0026098D" w:rsidRPr="0026098D" w:rsidRDefault="0026098D" w:rsidP="005F069A">
      <w:pPr>
        <w:tabs>
          <w:tab w:val="left" w:pos="993"/>
        </w:tabs>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b)</w:t>
      </w:r>
      <w:r w:rsidRPr="0026098D">
        <w:rPr>
          <w:rFonts w:ascii="Times New Roman" w:hAnsi="Times New Roman" w:cs="Times New Roman"/>
          <w:sz w:val="28"/>
          <w:szCs w:val="28"/>
          <w:lang w:val="en-US"/>
        </w:rPr>
        <w:tab/>
      </w:r>
      <w:r w:rsidRPr="004900AB">
        <w:rPr>
          <w:rFonts w:ascii="Times New Roman" w:hAnsi="Times New Roman" w:cs="Times New Roman"/>
          <w:b/>
          <w:sz w:val="28"/>
          <w:szCs w:val="28"/>
          <w:lang w:val="en-US"/>
        </w:rPr>
        <w:t>of</w:t>
      </w:r>
      <w:r w:rsidRPr="0026098D">
        <w:rPr>
          <w:rFonts w:ascii="Times New Roman" w:hAnsi="Times New Roman" w:cs="Times New Roman"/>
          <w:sz w:val="28"/>
          <w:szCs w:val="28"/>
          <w:lang w:val="en-US"/>
        </w:rPr>
        <w:t xml:space="preserve"> pr</w:t>
      </w:r>
      <w:r w:rsidRPr="0026098D">
        <w:rPr>
          <w:rFonts w:ascii="Times New Roman" w:hAnsi="Times New Roman" w:cs="Times New Roman"/>
          <w:sz w:val="28"/>
          <w:szCs w:val="28"/>
        </w:rPr>
        <w:t>е</w:t>
      </w:r>
      <w:r w:rsidR="004900AB">
        <w:rPr>
          <w:rFonts w:ascii="Times New Roman" w:hAnsi="Times New Roman" w:cs="Times New Roman"/>
          <w:sz w:val="28"/>
          <w:szCs w:val="28"/>
          <w:lang w:val="en-US"/>
        </w:rPr>
        <w:t>dlogi bilan h</w:t>
      </w:r>
      <w:r w:rsidRPr="0026098D">
        <w:rPr>
          <w:rFonts w:ascii="Times New Roman" w:hAnsi="Times New Roman" w:cs="Times New Roman"/>
          <w:sz w:val="28"/>
          <w:szCs w:val="28"/>
          <w:lang w:val="en-US"/>
        </w:rPr>
        <w:t xml:space="preserve">osil </w:t>
      </w:r>
      <w:r w:rsidR="004900AB">
        <w:rPr>
          <w:rFonts w:ascii="Times New Roman" w:hAnsi="Times New Roman" w:cs="Times New Roman"/>
          <w:sz w:val="28"/>
          <w:szCs w:val="28"/>
          <w:lang w:val="en-US"/>
        </w:rPr>
        <w:t>q</w:t>
      </w:r>
      <w:r w:rsidRPr="0026098D">
        <w:rPr>
          <w:rFonts w:ascii="Times New Roman" w:hAnsi="Times New Roman" w:cs="Times New Roman"/>
          <w:sz w:val="28"/>
          <w:szCs w:val="28"/>
          <w:lang w:val="en-US"/>
        </w:rPr>
        <w:t>ilingan ani</w:t>
      </w:r>
      <w:r w:rsidR="004900AB">
        <w:rPr>
          <w:rFonts w:ascii="Times New Roman" w:hAnsi="Times New Roman" w:cs="Times New Roman"/>
          <w:sz w:val="28"/>
          <w:szCs w:val="28"/>
          <w:lang w:val="en-US"/>
        </w:rPr>
        <w:t>q</w:t>
      </w:r>
      <w:r w:rsidRPr="0026098D">
        <w:rPr>
          <w:rFonts w:ascii="Times New Roman" w:hAnsi="Times New Roman" w:cs="Times New Roman"/>
          <w:sz w:val="28"/>
          <w:szCs w:val="28"/>
          <w:lang w:val="en-US"/>
        </w:rPr>
        <w:t>lovchining ani</w:t>
      </w:r>
      <w:r w:rsidR="004900AB">
        <w:rPr>
          <w:rFonts w:ascii="Times New Roman" w:hAnsi="Times New Roman" w:cs="Times New Roman"/>
          <w:sz w:val="28"/>
          <w:szCs w:val="28"/>
          <w:lang w:val="en-US"/>
        </w:rPr>
        <w:t>qlanmish otdan</w:t>
      </w:r>
      <w:r w:rsidR="004900AB">
        <w:rPr>
          <w:rFonts w:ascii="Times New Roman" w:hAnsi="Times New Roman" w:cs="Times New Roman"/>
          <w:sz w:val="28"/>
          <w:szCs w:val="28"/>
          <w:lang w:val="en-US"/>
        </w:rPr>
        <w:br/>
        <w:t>ajralib qolgan h</w:t>
      </w:r>
      <w:r w:rsidR="00835D3D">
        <w:rPr>
          <w:rFonts w:ascii="Times New Roman" w:hAnsi="Times New Roman" w:cs="Times New Roman"/>
          <w:sz w:val="28"/>
          <w:szCs w:val="28"/>
          <w:lang w:val="en-US"/>
        </w:rPr>
        <w:t>ollarda.</w:t>
      </w:r>
      <w:r w:rsidRPr="0026098D">
        <w:rPr>
          <w:rFonts w:ascii="Times New Roman" w:hAnsi="Times New Roman" w:cs="Times New Roman"/>
          <w:sz w:val="28"/>
          <w:szCs w:val="28"/>
          <w:lang w:val="en-US"/>
        </w:rPr>
        <w:t xml:space="preserve"> Masalan:</w:t>
      </w:r>
    </w:p>
    <w:p w:rsidR="0026098D" w:rsidRPr="0026098D" w:rsidRDefault="0026098D" w:rsidP="005F069A">
      <w:pPr>
        <w:tabs>
          <w:tab w:val="left" w:pos="993"/>
        </w:tabs>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canst though shew me, of a gentleman, one signior Bobadilla, where his lodjing is (where the lodging of a gentleman, one signior Bobadilla, is).</w:t>
      </w:r>
    </w:p>
    <w:p w:rsidR="0026098D" w:rsidRPr="0026098D" w:rsidRDefault="004900AB" w:rsidP="005F069A">
      <w:pPr>
        <w:tabs>
          <w:tab w:val="left" w:pos="993"/>
        </w:tabs>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2.</w:t>
      </w:r>
      <w:r>
        <w:rPr>
          <w:rFonts w:ascii="Times New Roman" w:hAnsi="Times New Roman" w:cs="Times New Roman"/>
          <w:sz w:val="28"/>
          <w:szCs w:val="28"/>
          <w:lang w:val="en-US"/>
        </w:rPr>
        <w:tab/>
      </w:r>
      <w:r w:rsidRPr="004900AB">
        <w:rPr>
          <w:rFonts w:ascii="Times New Roman" w:hAnsi="Times New Roman" w:cs="Times New Roman"/>
          <w:b/>
          <w:sz w:val="28"/>
          <w:szCs w:val="28"/>
          <w:lang w:val="en-US"/>
        </w:rPr>
        <w:t>“</w:t>
      </w:r>
      <w:r w:rsidR="0026098D" w:rsidRPr="004900AB">
        <w:rPr>
          <w:rFonts w:ascii="Times New Roman" w:hAnsi="Times New Roman" w:cs="Times New Roman"/>
          <w:b/>
          <w:sz w:val="28"/>
          <w:szCs w:val="28"/>
          <w:lang w:val="en-US"/>
        </w:rPr>
        <w:t>k</w:t>
      </w:r>
      <w:r w:rsidR="0026098D" w:rsidRPr="004900AB">
        <w:rPr>
          <w:rFonts w:ascii="Times New Roman" w:hAnsi="Times New Roman" w:cs="Times New Roman"/>
          <w:b/>
          <w:sz w:val="28"/>
          <w:szCs w:val="28"/>
        </w:rPr>
        <w:t>е</w:t>
      </w:r>
      <w:r w:rsidRPr="004900AB">
        <w:rPr>
          <w:rFonts w:ascii="Times New Roman" w:hAnsi="Times New Roman" w:cs="Times New Roman"/>
          <w:b/>
          <w:sz w:val="28"/>
          <w:szCs w:val="28"/>
          <w:lang w:val="en-US"/>
        </w:rPr>
        <w:t>sim +</w:t>
      </w:r>
      <w:r w:rsidR="0026098D" w:rsidRPr="004900AB">
        <w:rPr>
          <w:rFonts w:ascii="Times New Roman" w:hAnsi="Times New Roman" w:cs="Times New Roman"/>
          <w:b/>
          <w:sz w:val="28"/>
          <w:szCs w:val="28"/>
          <w:lang w:val="en-US"/>
        </w:rPr>
        <w:t xml:space="preserve"> ega</w:t>
      </w:r>
      <w:r w:rsidRPr="004900AB">
        <w:rPr>
          <w:rFonts w:ascii="Times New Roman" w:hAnsi="Times New Roman" w:cs="Times New Roman"/>
          <w:b/>
          <w:sz w:val="28"/>
          <w:szCs w:val="28"/>
          <w:lang w:val="en-US"/>
        </w:rPr>
        <w:t>”</w:t>
      </w:r>
      <w:r>
        <w:rPr>
          <w:rFonts w:ascii="Times New Roman" w:hAnsi="Times New Roman" w:cs="Times New Roman"/>
          <w:sz w:val="28"/>
          <w:szCs w:val="28"/>
          <w:lang w:val="en-US"/>
        </w:rPr>
        <w:t xml:space="preserve"> birikmalarida guruh</w:t>
      </w:r>
      <w:r w:rsidR="0026098D" w:rsidRPr="0026098D">
        <w:rPr>
          <w:rFonts w:ascii="Times New Roman" w:hAnsi="Times New Roman" w:cs="Times New Roman"/>
          <w:sz w:val="28"/>
          <w:szCs w:val="28"/>
          <w:lang w:val="en-US"/>
        </w:rPr>
        <w:t>ida:</w:t>
      </w:r>
    </w:p>
    <w:p w:rsidR="0026098D" w:rsidRPr="0026098D" w:rsidRDefault="0026098D" w:rsidP="005F069A">
      <w:pPr>
        <w:tabs>
          <w:tab w:val="left" w:pos="993"/>
        </w:tabs>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a)</w:t>
      </w:r>
      <w:r w:rsidRPr="0026098D">
        <w:rPr>
          <w:rFonts w:ascii="Times New Roman" w:hAnsi="Times New Roman" w:cs="Times New Roman"/>
          <w:sz w:val="28"/>
          <w:szCs w:val="28"/>
          <w:lang w:val="en-US"/>
        </w:rPr>
        <w:tab/>
        <w:t>ega bilan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sim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rtasida olmoshda</w:t>
      </w:r>
      <w:r w:rsidR="004900AB">
        <w:rPr>
          <w:rFonts w:ascii="Times New Roman" w:hAnsi="Times New Roman" w:cs="Times New Roman"/>
          <w:sz w:val="28"/>
          <w:szCs w:val="28"/>
          <w:lang w:val="en-US"/>
        </w:rPr>
        <w:t xml:space="preserve"> x</w:t>
      </w:r>
      <w:r w:rsidRPr="0026098D">
        <w:rPr>
          <w:rFonts w:ascii="Times New Roman" w:hAnsi="Times New Roman" w:cs="Times New Roman"/>
          <w:sz w:val="28"/>
          <w:szCs w:val="28"/>
          <w:lang w:val="en-US"/>
        </w:rPr>
        <w:t>n ifodalangan t</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ldiruvchi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lgan</w:t>
      </w:r>
      <w:r w:rsidRPr="0026098D">
        <w:rPr>
          <w:rFonts w:ascii="Times New Roman" w:hAnsi="Times New Roman" w:cs="Times New Roman"/>
          <w:sz w:val="28"/>
          <w:szCs w:val="28"/>
          <w:lang w:val="en-US"/>
        </w:rPr>
        <w:br/>
      </w:r>
      <w:r w:rsidR="008C15C9">
        <w:rPr>
          <w:rFonts w:ascii="Times New Roman" w:hAnsi="Times New Roman" w:cs="Times New Roman"/>
          <w:sz w:val="28"/>
          <w:szCs w:val="28"/>
          <w:lang w:val="en-US"/>
        </w:rPr>
        <w:t>h</w:t>
      </w:r>
      <w:r w:rsidRPr="0026098D">
        <w:rPr>
          <w:rFonts w:ascii="Times New Roman" w:hAnsi="Times New Roman" w:cs="Times New Roman"/>
          <w:sz w:val="28"/>
          <w:szCs w:val="28"/>
          <w:lang w:val="en-US"/>
        </w:rPr>
        <w:t>olatlarda; Masalan: I me recommend right humble unto your good grace;</w:t>
      </w:r>
    </w:p>
    <w:p w:rsidR="0026098D" w:rsidRPr="0026098D" w:rsidRDefault="0026098D" w:rsidP="005F069A">
      <w:pPr>
        <w:tabs>
          <w:tab w:val="left" w:pos="993"/>
        </w:tabs>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b)</w:t>
      </w:r>
      <w:r w:rsidRPr="0026098D">
        <w:rPr>
          <w:rFonts w:ascii="Times New Roman" w:hAnsi="Times New Roman" w:cs="Times New Roman"/>
          <w:sz w:val="28"/>
          <w:szCs w:val="28"/>
          <w:lang w:val="en-US"/>
        </w:rPr>
        <w:tab/>
        <w:t>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makchi (posl</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log) dan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yin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lgan olmoshdan ifodalangan</w:t>
      </w:r>
      <w:r w:rsidRPr="0026098D">
        <w:rPr>
          <w:rFonts w:ascii="Times New Roman" w:hAnsi="Times New Roman" w:cs="Times New Roman"/>
          <w:sz w:val="28"/>
          <w:szCs w:val="28"/>
          <w:lang w:val="en-US"/>
        </w:rPr>
        <w:br/>
        <w:t>t</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ldiruvchidan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yin: I had them take away you.</w:t>
      </w:r>
    </w:p>
    <w:p w:rsidR="0026098D" w:rsidRPr="0026098D" w:rsidRDefault="0026098D" w:rsidP="005F069A">
      <w:pPr>
        <w:tabs>
          <w:tab w:val="left" w:pos="993"/>
        </w:tabs>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3.</w:t>
      </w:r>
      <w:r w:rsidRPr="0026098D">
        <w:rPr>
          <w:rFonts w:ascii="Times New Roman" w:hAnsi="Times New Roman" w:cs="Times New Roman"/>
          <w:sz w:val="28"/>
          <w:szCs w:val="28"/>
          <w:lang w:val="en-US"/>
        </w:rPr>
        <w:tab/>
        <w:t>"k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sim </w:t>
      </w:r>
      <w:r w:rsidR="004900AB">
        <w:rPr>
          <w:rFonts w:ascii="Times New Roman" w:hAnsi="Times New Roman" w:cs="Times New Roman"/>
          <w:sz w:val="28"/>
          <w:szCs w:val="28"/>
          <w:lang w:val="en-US"/>
        </w:rPr>
        <w:t>+</w:t>
      </w:r>
      <w:r w:rsidRPr="0026098D">
        <w:rPr>
          <w:rFonts w:ascii="Times New Roman" w:hAnsi="Times New Roman" w:cs="Times New Roman"/>
          <w:sz w:val="28"/>
          <w:szCs w:val="28"/>
          <w:lang w:val="en-US"/>
        </w:rPr>
        <w:t xml:space="preserve"> </w:t>
      </w:r>
      <w:r w:rsidR="004900AB">
        <w:rPr>
          <w:rFonts w:ascii="Times New Roman" w:hAnsi="Times New Roman" w:cs="Times New Roman"/>
          <w:sz w:val="28"/>
          <w:szCs w:val="28"/>
          <w:lang w:val="en-US"/>
        </w:rPr>
        <w:t>h</w:t>
      </w:r>
      <w:r w:rsidRPr="0026098D">
        <w:rPr>
          <w:rFonts w:ascii="Times New Roman" w:hAnsi="Times New Roman" w:cs="Times New Roman"/>
          <w:sz w:val="28"/>
          <w:szCs w:val="28"/>
          <w:lang w:val="en-US"/>
        </w:rPr>
        <w:t>ol" guru</w:t>
      </w:r>
      <w:r w:rsidR="004900AB">
        <w:rPr>
          <w:rFonts w:ascii="Times New Roman" w:hAnsi="Times New Roman" w:cs="Times New Roman"/>
          <w:sz w:val="28"/>
          <w:szCs w:val="28"/>
          <w:lang w:val="en-US"/>
        </w:rPr>
        <w:t>h</w:t>
      </w:r>
      <w:r w:rsidRPr="0026098D">
        <w:rPr>
          <w:rFonts w:ascii="Times New Roman" w:hAnsi="Times New Roman" w:cs="Times New Roman"/>
          <w:sz w:val="28"/>
          <w:szCs w:val="28"/>
          <w:lang w:val="en-US"/>
        </w:rPr>
        <w:t>ida:</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a) </w:t>
      </w:r>
      <w:r w:rsidRPr="00835D3D">
        <w:rPr>
          <w:rFonts w:ascii="Times New Roman" w:hAnsi="Times New Roman" w:cs="Times New Roman"/>
          <w:b/>
          <w:sz w:val="28"/>
          <w:szCs w:val="28"/>
          <w:lang w:val="en-US"/>
        </w:rPr>
        <w:t>never, ever, just always</w:t>
      </w:r>
      <w:r w:rsidRPr="0026098D">
        <w:rPr>
          <w:rFonts w:ascii="Times New Roman" w:hAnsi="Times New Roman" w:cs="Times New Roman"/>
          <w:sz w:val="28"/>
          <w:szCs w:val="28"/>
          <w:lang w:val="en-US"/>
        </w:rPr>
        <w:t xml:space="preserve"> kabi ravishlar </w:t>
      </w:r>
      <w:r w:rsidR="00381495">
        <w:rPr>
          <w:rFonts w:ascii="Times New Roman" w:hAnsi="Times New Roman" w:cs="Times New Roman"/>
          <w:sz w:val="28"/>
          <w:szCs w:val="28"/>
          <w:lang w:val="en-US"/>
        </w:rPr>
        <w:t>h</w:t>
      </w:r>
      <w:r w:rsidRPr="0026098D">
        <w:rPr>
          <w:rFonts w:ascii="Times New Roman" w:hAnsi="Times New Roman" w:cs="Times New Roman"/>
          <w:sz w:val="28"/>
          <w:szCs w:val="28"/>
          <w:lang w:val="en-US"/>
        </w:rPr>
        <w:t>ozirgi davrdagid</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k yangi davrning boshlarida asta s</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kin f</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'lning analitik formalarida yordamchi f</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 bilan asosiy f</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'l </w:t>
      </w:r>
      <w:r w:rsidR="003A7EE3" w:rsidRPr="003A7EE3">
        <w:rPr>
          <w:rFonts w:ascii="Times New Roman" w:hAnsi="Times New Roman" w:cs="Times New Roman"/>
          <w:sz w:val="28"/>
          <w:szCs w:val="28"/>
          <w:lang w:val="en-US"/>
        </w:rPr>
        <w:t>o’</w:t>
      </w:r>
      <w:r w:rsidR="00381495">
        <w:rPr>
          <w:rFonts w:ascii="Times New Roman" w:hAnsi="Times New Roman" w:cs="Times New Roman"/>
          <w:sz w:val="28"/>
          <w:szCs w:val="28"/>
          <w:lang w:val="en-US"/>
        </w:rPr>
        <w:t>rtasiga suq</w:t>
      </w:r>
      <w:r w:rsidRPr="0026098D">
        <w:rPr>
          <w:rFonts w:ascii="Times New Roman" w:hAnsi="Times New Roman" w:cs="Times New Roman"/>
          <w:sz w:val="28"/>
          <w:szCs w:val="28"/>
          <w:lang w:val="en-US"/>
        </w:rPr>
        <w:t>ilib kira boshlaydi, l</w:t>
      </w:r>
      <w:r w:rsidRPr="0026098D">
        <w:rPr>
          <w:rFonts w:ascii="Times New Roman" w:hAnsi="Times New Roman" w:cs="Times New Roman"/>
          <w:sz w:val="28"/>
          <w:szCs w:val="28"/>
        </w:rPr>
        <w:t>е</w:t>
      </w:r>
      <w:r w:rsidR="00381495">
        <w:rPr>
          <w:rFonts w:ascii="Times New Roman" w:hAnsi="Times New Roman" w:cs="Times New Roman"/>
          <w:sz w:val="28"/>
          <w:szCs w:val="28"/>
          <w:lang w:val="en-US"/>
        </w:rPr>
        <w:t>kin ayrim h</w:t>
      </w:r>
      <w:r w:rsidRPr="0026098D">
        <w:rPr>
          <w:rFonts w:ascii="Times New Roman" w:hAnsi="Times New Roman" w:cs="Times New Roman"/>
          <w:sz w:val="28"/>
          <w:szCs w:val="28"/>
          <w:lang w:val="en-US"/>
        </w:rPr>
        <w:t xml:space="preserve">ollarda bu </w:t>
      </w:r>
      <w:r w:rsidR="00381495">
        <w:rPr>
          <w:rFonts w:ascii="Times New Roman" w:hAnsi="Times New Roman" w:cs="Times New Roman"/>
          <w:sz w:val="28"/>
          <w:szCs w:val="28"/>
          <w:lang w:val="en-US"/>
        </w:rPr>
        <w:t>q</w:t>
      </w:r>
      <w:r w:rsidRPr="0026098D">
        <w:rPr>
          <w:rFonts w:ascii="Times New Roman" w:hAnsi="Times New Roman" w:cs="Times New Roman"/>
          <w:sz w:val="28"/>
          <w:szCs w:val="28"/>
          <w:lang w:val="en-US"/>
        </w:rPr>
        <w:t>oidadan ch</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kinish </w:t>
      </w:r>
      <w:r w:rsidR="00381495">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ollari </w:t>
      </w:r>
      <w:r w:rsidR="00381495">
        <w:rPr>
          <w:rFonts w:ascii="Times New Roman" w:hAnsi="Times New Roman" w:cs="Times New Roman"/>
          <w:sz w:val="28"/>
          <w:szCs w:val="28"/>
          <w:lang w:val="en-US"/>
        </w:rPr>
        <w:t>h</w:t>
      </w:r>
      <w:r w:rsidRPr="0026098D">
        <w:rPr>
          <w:rFonts w:ascii="Times New Roman" w:hAnsi="Times New Roman" w:cs="Times New Roman"/>
          <w:sz w:val="28"/>
          <w:szCs w:val="28"/>
          <w:lang w:val="en-US"/>
        </w:rPr>
        <w:t>am kuzatiladi. Masalan:</w:t>
      </w:r>
    </w:p>
    <w:p w:rsidR="0026098D" w:rsidRPr="0026098D" w:rsidRDefault="00381495"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 </w:t>
      </w:r>
      <w:r w:rsidR="0026098D" w:rsidRPr="0026098D">
        <w:rPr>
          <w:rFonts w:ascii="Times New Roman" w:hAnsi="Times New Roman" w:cs="Times New Roman"/>
          <w:sz w:val="28"/>
          <w:szCs w:val="28"/>
          <w:lang w:val="en-US"/>
        </w:rPr>
        <w:t>It's not only</w:t>
      </w:r>
      <w:r>
        <w:rPr>
          <w:rFonts w:ascii="Times New Roman" w:hAnsi="Times New Roman" w:cs="Times New Roman"/>
          <w:sz w:val="28"/>
          <w:szCs w:val="28"/>
          <w:lang w:val="en-US"/>
        </w:rPr>
        <w:t xml:space="preserve"> the best that erer you heard (q</w:t>
      </w:r>
      <w:r w:rsidR="0026098D" w:rsidRPr="0026098D">
        <w:rPr>
          <w:rFonts w:ascii="Times New Roman" w:hAnsi="Times New Roman" w:cs="Times New Roman"/>
          <w:sz w:val="28"/>
          <w:szCs w:val="28"/>
          <w:lang w:val="en-US"/>
        </w:rPr>
        <w:t>uoi ever heard).</w:t>
      </w:r>
    </w:p>
    <w:p w:rsidR="0026098D" w:rsidRPr="0026098D" w:rsidRDefault="00381495"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2. </w:t>
      </w:r>
      <w:r w:rsidR="0026098D" w:rsidRPr="0026098D">
        <w:rPr>
          <w:rFonts w:ascii="Times New Roman" w:hAnsi="Times New Roman" w:cs="Times New Roman"/>
          <w:sz w:val="28"/>
          <w:szCs w:val="28"/>
          <w:lang w:val="en-US"/>
        </w:rPr>
        <w:t>He always be intitled to my respect (he will always be intitled).</w:t>
      </w:r>
    </w:p>
    <w:p w:rsid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lastRenderedPageBreak/>
        <w:t xml:space="preserve">Umuman olganda olmoshlardan va ancha </w:t>
      </w:r>
      <w:r w:rsidR="00381495">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adimgi davrda </w:t>
      </w:r>
      <w:r w:rsidR="00381495">
        <w:rPr>
          <w:rFonts w:ascii="Times New Roman" w:hAnsi="Times New Roman" w:cs="Times New Roman"/>
          <w:sz w:val="28"/>
          <w:szCs w:val="28"/>
          <w:lang w:val="en-US"/>
        </w:rPr>
        <w:t>h</w:t>
      </w:r>
      <w:r w:rsidRPr="0026098D">
        <w:rPr>
          <w:rFonts w:ascii="Times New Roman" w:hAnsi="Times New Roman" w:cs="Times New Roman"/>
          <w:sz w:val="28"/>
          <w:szCs w:val="28"/>
          <w:lang w:val="en-US"/>
        </w:rPr>
        <w:t>osil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lgan ravishlardan ifodalangan ikkinchi darajali gap b</w:t>
      </w:r>
      <w:r w:rsidR="003A7EE3" w:rsidRPr="003A7EE3">
        <w:rPr>
          <w:rFonts w:ascii="Times New Roman" w:hAnsi="Times New Roman" w:cs="Times New Roman"/>
          <w:sz w:val="28"/>
          <w:szCs w:val="28"/>
          <w:lang w:val="en-US"/>
        </w:rPr>
        <w:t>o’</w:t>
      </w:r>
      <w:r w:rsidR="00381495">
        <w:rPr>
          <w:rFonts w:ascii="Times New Roman" w:hAnsi="Times New Roman" w:cs="Times New Roman"/>
          <w:sz w:val="28"/>
          <w:szCs w:val="28"/>
          <w:lang w:val="en-US"/>
        </w:rPr>
        <w:t>laklari boshq</w:t>
      </w:r>
      <w:r w:rsidRPr="0026098D">
        <w:rPr>
          <w:rFonts w:ascii="Times New Roman" w:hAnsi="Times New Roman" w:cs="Times New Roman"/>
          <w:sz w:val="28"/>
          <w:szCs w:val="28"/>
          <w:lang w:val="en-US"/>
        </w:rPr>
        <w:t>a s</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 turkumlaridan ifodalangan gap b</w:t>
      </w:r>
      <w:r w:rsidR="003A7EE3" w:rsidRPr="003A7EE3">
        <w:rPr>
          <w:rFonts w:ascii="Times New Roman" w:hAnsi="Times New Roman" w:cs="Times New Roman"/>
          <w:sz w:val="28"/>
          <w:szCs w:val="28"/>
          <w:lang w:val="en-US"/>
        </w:rPr>
        <w:t>o’</w:t>
      </w:r>
      <w:r w:rsidR="00381495">
        <w:rPr>
          <w:rFonts w:ascii="Times New Roman" w:hAnsi="Times New Roman" w:cs="Times New Roman"/>
          <w:sz w:val="28"/>
          <w:szCs w:val="28"/>
          <w:lang w:val="en-US"/>
        </w:rPr>
        <w:t>laklariga q</w:t>
      </w:r>
      <w:r w:rsidRPr="0026098D">
        <w:rPr>
          <w:rFonts w:ascii="Times New Roman" w:hAnsi="Times New Roman" w:cs="Times New Roman"/>
          <w:sz w:val="28"/>
          <w:szCs w:val="28"/>
          <w:lang w:val="en-US"/>
        </w:rPr>
        <w:t>araganda ancha k</w:t>
      </w:r>
      <w:r w:rsidRPr="0026098D">
        <w:rPr>
          <w:rFonts w:ascii="Times New Roman" w:hAnsi="Times New Roman" w:cs="Times New Roman"/>
          <w:sz w:val="28"/>
          <w:szCs w:val="28"/>
        </w:rPr>
        <w:t>е</w:t>
      </w:r>
      <w:r w:rsidR="00381495">
        <w:rPr>
          <w:rFonts w:ascii="Times New Roman" w:hAnsi="Times New Roman" w:cs="Times New Roman"/>
          <w:sz w:val="28"/>
          <w:szCs w:val="28"/>
          <w:lang w:val="en-US"/>
        </w:rPr>
        <w:t>yinroq</w:t>
      </w:r>
      <w:r w:rsidRPr="0026098D">
        <w:rPr>
          <w:rFonts w:ascii="Times New Roman" w:hAnsi="Times New Roman" w:cs="Times New Roman"/>
          <w:sz w:val="28"/>
          <w:szCs w:val="28"/>
          <w:lang w:val="en-US"/>
        </w:rPr>
        <w:t xml:space="preserve"> </w:t>
      </w:r>
      <w:r w:rsidR="003A7EE3" w:rsidRPr="003A7EE3">
        <w:rPr>
          <w:rFonts w:ascii="Times New Roman" w:hAnsi="Times New Roman" w:cs="Times New Roman"/>
          <w:sz w:val="28"/>
          <w:szCs w:val="28"/>
          <w:lang w:val="en-US"/>
        </w:rPr>
        <w:t>o’</w:t>
      </w:r>
      <w:r w:rsidR="00381495">
        <w:rPr>
          <w:rFonts w:ascii="Times New Roman" w:hAnsi="Times New Roman" w:cs="Times New Roman"/>
          <w:sz w:val="28"/>
          <w:szCs w:val="28"/>
          <w:lang w:val="en-US"/>
        </w:rPr>
        <w:t>zlarining muh</w:t>
      </w:r>
      <w:r w:rsidRPr="0026098D">
        <w:rPr>
          <w:rFonts w:ascii="Times New Roman" w:hAnsi="Times New Roman" w:cs="Times New Roman"/>
          <w:sz w:val="28"/>
          <w:szCs w:val="28"/>
          <w:lang w:val="en-US"/>
        </w:rPr>
        <w:t xml:space="preserve">im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rinlariga ega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ldilar.</w:t>
      </w:r>
    </w:p>
    <w:p w:rsidR="0026098D" w:rsidRPr="00381495" w:rsidRDefault="0026098D" w:rsidP="00F67A7B">
      <w:pPr>
        <w:spacing w:line="360" w:lineRule="auto"/>
        <w:ind w:firstLine="567"/>
        <w:jc w:val="center"/>
        <w:rPr>
          <w:rFonts w:ascii="Times New Roman" w:hAnsi="Times New Roman" w:cs="Times New Roman"/>
          <w:b/>
          <w:sz w:val="28"/>
          <w:szCs w:val="28"/>
          <w:lang w:val="en-US"/>
        </w:rPr>
      </w:pPr>
      <w:r w:rsidRPr="00381495">
        <w:rPr>
          <w:rFonts w:ascii="Times New Roman" w:hAnsi="Times New Roman" w:cs="Times New Roman"/>
          <w:b/>
          <w:sz w:val="28"/>
          <w:szCs w:val="28"/>
          <w:lang w:val="en-US"/>
        </w:rPr>
        <w:t>Ingliz milliy tilining  XVI va XVlI - asrlarning boshidagi tara</w:t>
      </w:r>
      <w:r w:rsidR="00381495" w:rsidRPr="00381495">
        <w:rPr>
          <w:rFonts w:ascii="Times New Roman" w:hAnsi="Times New Roman" w:cs="Times New Roman"/>
          <w:b/>
          <w:sz w:val="28"/>
          <w:szCs w:val="28"/>
          <w:lang w:val="en-US"/>
        </w:rPr>
        <w:t>qq</w:t>
      </w:r>
      <w:r w:rsidRPr="00381495">
        <w:rPr>
          <w:rFonts w:ascii="Times New Roman" w:hAnsi="Times New Roman" w:cs="Times New Roman"/>
          <w:b/>
          <w:sz w:val="28"/>
          <w:szCs w:val="28"/>
          <w:lang w:val="en-US"/>
        </w:rPr>
        <w:t>iyoti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XVI-asr A</w:t>
      </w:r>
      <w:r w:rsidR="00381495">
        <w:rPr>
          <w:rFonts w:ascii="Times New Roman" w:hAnsi="Times New Roman" w:cs="Times New Roman"/>
          <w:sz w:val="28"/>
          <w:szCs w:val="28"/>
          <w:lang w:val="en-US"/>
        </w:rPr>
        <w:t>ngliyada kapitalizm ayni bir vaq</w:t>
      </w:r>
      <w:r w:rsidR="00835D3D">
        <w:rPr>
          <w:rFonts w:ascii="Times New Roman" w:hAnsi="Times New Roman" w:cs="Times New Roman"/>
          <w:sz w:val="28"/>
          <w:szCs w:val="28"/>
          <w:lang w:val="en-US"/>
        </w:rPr>
        <w:t>tda xalq</w:t>
      </w:r>
      <w:r w:rsidRPr="0026098D">
        <w:rPr>
          <w:rFonts w:ascii="Times New Roman" w:hAnsi="Times New Roman" w:cs="Times New Roman"/>
          <w:sz w:val="28"/>
          <w:szCs w:val="28"/>
          <w:lang w:val="en-US"/>
        </w:rPr>
        <w:t xml:space="preserve"> x</w:t>
      </w:r>
      <w:r w:rsidR="003A7EE3" w:rsidRPr="003A7EE3">
        <w:rPr>
          <w:rFonts w:ascii="Times New Roman" w:hAnsi="Times New Roman" w:cs="Times New Roman"/>
          <w:sz w:val="28"/>
          <w:szCs w:val="28"/>
          <w:lang w:val="en-US"/>
        </w:rPr>
        <w:t>o’</w:t>
      </w:r>
      <w:r w:rsidR="00381495">
        <w:rPr>
          <w:rFonts w:ascii="Times New Roman" w:hAnsi="Times New Roman" w:cs="Times New Roman"/>
          <w:sz w:val="28"/>
          <w:szCs w:val="28"/>
          <w:lang w:val="en-US"/>
        </w:rPr>
        <w:t>jaligining h</w:t>
      </w:r>
      <w:r w:rsidRPr="0026098D">
        <w:rPr>
          <w:rFonts w:ascii="Times New Roman" w:hAnsi="Times New Roman" w:cs="Times New Roman"/>
          <w:sz w:val="28"/>
          <w:szCs w:val="28"/>
          <w:lang w:val="en-US"/>
        </w:rPr>
        <w:t>amma</w:t>
      </w:r>
      <w:r w:rsidR="00381495">
        <w:rPr>
          <w:rFonts w:ascii="Times New Roman" w:hAnsi="Times New Roman" w:cs="Times New Roman"/>
          <w:sz w:val="28"/>
          <w:szCs w:val="28"/>
          <w:lang w:val="en-US"/>
        </w:rPr>
        <w:t xml:space="preserve"> tarmoqlarida, sanoat va qishloq</w:t>
      </w:r>
      <w:r w:rsidRPr="0026098D">
        <w:rPr>
          <w:rFonts w:ascii="Times New Roman" w:hAnsi="Times New Roman" w:cs="Times New Roman"/>
          <w:sz w:val="28"/>
          <w:szCs w:val="28"/>
          <w:lang w:val="en-US"/>
        </w:rPr>
        <w:t xml:space="preserve"> x</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jaligida, savdo va d</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ngiz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masozligida </w:t>
      </w:r>
      <w:r w:rsidR="00381495">
        <w:rPr>
          <w:rFonts w:ascii="Times New Roman" w:hAnsi="Times New Roman" w:cs="Times New Roman"/>
          <w:sz w:val="28"/>
          <w:szCs w:val="28"/>
          <w:lang w:val="en-US"/>
        </w:rPr>
        <w:t>h</w:t>
      </w:r>
      <w:r w:rsidRPr="0026098D">
        <w:rPr>
          <w:rFonts w:ascii="Times New Roman" w:hAnsi="Times New Roman" w:cs="Times New Roman"/>
          <w:sz w:val="28"/>
          <w:szCs w:val="28"/>
          <w:lang w:val="en-US"/>
        </w:rPr>
        <w:t>am kat</w:t>
      </w:r>
      <w:r w:rsidR="00835D3D">
        <w:rPr>
          <w:rFonts w:ascii="Times New Roman" w:hAnsi="Times New Roman" w:cs="Times New Roman"/>
          <w:sz w:val="28"/>
          <w:szCs w:val="28"/>
          <w:lang w:val="en-US"/>
        </w:rPr>
        <w:t>t</w:t>
      </w:r>
      <w:r w:rsidRPr="0026098D">
        <w:rPr>
          <w:rFonts w:ascii="Times New Roman" w:hAnsi="Times New Roman" w:cs="Times New Roman"/>
          <w:sz w:val="28"/>
          <w:szCs w:val="28"/>
          <w:lang w:val="en-US"/>
        </w:rPr>
        <w:t>a muvaffa</w:t>
      </w:r>
      <w:r w:rsidR="00381495">
        <w:rPr>
          <w:rFonts w:ascii="Times New Roman" w:hAnsi="Times New Roman" w:cs="Times New Roman"/>
          <w:sz w:val="28"/>
          <w:szCs w:val="28"/>
          <w:lang w:val="en-US"/>
        </w:rPr>
        <w:t>q</w:t>
      </w:r>
      <w:r w:rsidRPr="0026098D">
        <w:rPr>
          <w:rFonts w:ascii="Times New Roman" w:hAnsi="Times New Roman" w:cs="Times New Roman"/>
          <w:sz w:val="28"/>
          <w:szCs w:val="28"/>
          <w:lang w:val="en-US"/>
        </w:rPr>
        <w:t>iyatlarga erishmo</w:t>
      </w:r>
      <w:r w:rsidR="00835D3D">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da edi. XVI-asr Angliya uchun kapitalistik manufakturaning gullab yashnagan, agrar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zgarishlar boshlangan, ingliz savdogarlari ok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anlarni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za boshlagan, dastlabki ingliz mustamlakalariga asos solina boshlangan  davr edi.</w:t>
      </w:r>
    </w:p>
    <w:p w:rsidR="0026098D" w:rsidRPr="0026098D" w:rsidRDefault="00381495"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Angliya xalq</w:t>
      </w:r>
      <w:r w:rsidR="0026098D" w:rsidRPr="0026098D">
        <w:rPr>
          <w:rFonts w:ascii="Times New Roman" w:hAnsi="Times New Roman" w:cs="Times New Roman"/>
          <w:sz w:val="28"/>
          <w:szCs w:val="28"/>
          <w:lang w:val="en-US"/>
        </w:rPr>
        <w:t xml:space="preserve"> x</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jaligining yuksalishiga va uning kapitalistik asosidagi </w:t>
      </w:r>
      <w:r>
        <w:rPr>
          <w:rFonts w:ascii="Times New Roman" w:hAnsi="Times New Roman" w:cs="Times New Roman"/>
          <w:sz w:val="28"/>
          <w:szCs w:val="28"/>
          <w:lang w:val="en-US"/>
        </w:rPr>
        <w:t>qayta q</w:t>
      </w:r>
      <w:r w:rsidR="0026098D" w:rsidRPr="0026098D">
        <w:rPr>
          <w:rFonts w:ascii="Times New Roman" w:hAnsi="Times New Roman" w:cs="Times New Roman"/>
          <w:sz w:val="28"/>
          <w:szCs w:val="28"/>
          <w:lang w:val="en-US"/>
        </w:rPr>
        <w:t>urilishga ikkita tarixiy faktor yordam b</w:t>
      </w:r>
      <w:r w:rsidR="0026098D" w:rsidRPr="0026098D">
        <w:rPr>
          <w:rFonts w:ascii="Times New Roman" w:hAnsi="Times New Roman" w:cs="Times New Roman"/>
          <w:sz w:val="28"/>
          <w:szCs w:val="28"/>
        </w:rPr>
        <w:t>е</w:t>
      </w:r>
      <w:r>
        <w:rPr>
          <w:rFonts w:ascii="Times New Roman" w:hAnsi="Times New Roman" w:cs="Times New Roman"/>
          <w:sz w:val="28"/>
          <w:szCs w:val="28"/>
          <w:lang w:val="en-US"/>
        </w:rPr>
        <w:t>rgan edi: 1) buyuk jug’</w:t>
      </w:r>
      <w:r w:rsidR="0026098D" w:rsidRPr="0026098D">
        <w:rPr>
          <w:rFonts w:ascii="Times New Roman" w:hAnsi="Times New Roman" w:cs="Times New Roman"/>
          <w:sz w:val="28"/>
          <w:szCs w:val="28"/>
          <w:lang w:val="en-US"/>
        </w:rPr>
        <w:t xml:space="preserve">rofiy kashfiyotlar; bu  kashfiyotlar natijasida Angliya eski dunyo bilan yangi dunyo </w:t>
      </w:r>
      <w:r w:rsidR="003A7EE3" w:rsidRPr="003A7EE3">
        <w:rPr>
          <w:rFonts w:ascii="Times New Roman" w:hAnsi="Times New Roman" w:cs="Times New Roman"/>
          <w:sz w:val="28"/>
          <w:szCs w:val="28"/>
          <w:lang w:val="en-US"/>
        </w:rPr>
        <w:t>o’</w:t>
      </w:r>
      <w:r>
        <w:rPr>
          <w:rFonts w:ascii="Times New Roman" w:hAnsi="Times New Roman" w:cs="Times New Roman"/>
          <w:sz w:val="28"/>
          <w:szCs w:val="28"/>
          <w:lang w:val="en-US"/>
        </w:rPr>
        <w:t>rtasidagi yangi jah</w:t>
      </w:r>
      <w:r w:rsidR="0026098D" w:rsidRPr="0026098D">
        <w:rPr>
          <w:rFonts w:ascii="Times New Roman" w:hAnsi="Times New Roman" w:cs="Times New Roman"/>
          <w:sz w:val="28"/>
          <w:szCs w:val="28"/>
          <w:lang w:val="en-US"/>
        </w:rPr>
        <w:t>on y</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llarining markazi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w:t>
      </w:r>
      <w:r>
        <w:rPr>
          <w:rFonts w:ascii="Times New Roman" w:hAnsi="Times New Roman" w:cs="Times New Roman"/>
          <w:sz w:val="28"/>
          <w:szCs w:val="28"/>
          <w:lang w:val="en-US"/>
        </w:rPr>
        <w:t>ib q</w:t>
      </w:r>
      <w:r w:rsidR="0026098D" w:rsidRPr="0026098D">
        <w:rPr>
          <w:rFonts w:ascii="Times New Roman" w:hAnsi="Times New Roman" w:cs="Times New Roman"/>
          <w:sz w:val="28"/>
          <w:szCs w:val="28"/>
          <w:lang w:val="en-US"/>
        </w:rPr>
        <w:t>olgan edi  va 2) Angliyada f</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odalizmning </w:t>
      </w:r>
      <w:r>
        <w:rPr>
          <w:rFonts w:ascii="Times New Roman" w:hAnsi="Times New Roman" w:cs="Times New Roman"/>
          <w:sz w:val="28"/>
          <w:szCs w:val="28"/>
          <w:lang w:val="en-US"/>
        </w:rPr>
        <w:t>y</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mirilib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tganligi, kr</w:t>
      </w:r>
      <w:r w:rsidR="0026098D" w:rsidRPr="0026098D">
        <w:rPr>
          <w:rFonts w:ascii="Times New Roman" w:hAnsi="Times New Roman" w:cs="Times New Roman"/>
          <w:sz w:val="28"/>
          <w:szCs w:val="28"/>
        </w:rPr>
        <w:t>е</w:t>
      </w:r>
      <w:r w:rsidR="00835D3D">
        <w:rPr>
          <w:rFonts w:ascii="Times New Roman" w:hAnsi="Times New Roman" w:cs="Times New Roman"/>
          <w:sz w:val="28"/>
          <w:szCs w:val="28"/>
          <w:lang w:val="en-US"/>
        </w:rPr>
        <w:t>postnoy h</w:t>
      </w:r>
      <w:r>
        <w:rPr>
          <w:rFonts w:ascii="Times New Roman" w:hAnsi="Times New Roman" w:cs="Times New Roman"/>
          <w:sz w:val="28"/>
          <w:szCs w:val="28"/>
          <w:lang w:val="en-US"/>
        </w:rPr>
        <w:t>uquq</w:t>
      </w:r>
      <w:r w:rsidR="0026098D" w:rsidRPr="0026098D">
        <w:rPr>
          <w:rFonts w:ascii="Times New Roman" w:hAnsi="Times New Roman" w:cs="Times New Roman"/>
          <w:sz w:val="28"/>
          <w:szCs w:val="28"/>
          <w:lang w:val="en-US"/>
        </w:rPr>
        <w:t>ning ilk y</w:t>
      </w:r>
      <w:r w:rsidR="003A7EE3" w:rsidRPr="003A7EE3">
        <w:rPr>
          <w:rFonts w:ascii="Times New Roman" w:hAnsi="Times New Roman" w:cs="Times New Roman"/>
          <w:sz w:val="28"/>
          <w:szCs w:val="28"/>
          <w:lang w:val="en-US"/>
        </w:rPr>
        <w:t>o’</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otilganligi, movut sanoatinnig rivojlana boshlaganligi, mamlakatning juda t</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z markazlashishi va k</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plab f</w:t>
      </w:r>
      <w:r w:rsidR="0026098D" w:rsidRPr="0026098D">
        <w:rPr>
          <w:rFonts w:ascii="Times New Roman" w:hAnsi="Times New Roman" w:cs="Times New Roman"/>
          <w:sz w:val="28"/>
          <w:szCs w:val="28"/>
        </w:rPr>
        <w:t>е</w:t>
      </w:r>
      <w:r>
        <w:rPr>
          <w:rFonts w:ascii="Times New Roman" w:hAnsi="Times New Roman" w:cs="Times New Roman"/>
          <w:sz w:val="28"/>
          <w:szCs w:val="28"/>
          <w:lang w:val="en-US"/>
        </w:rPr>
        <w:t>odal tabaq</w:t>
      </w:r>
      <w:r w:rsidR="0026098D" w:rsidRPr="0026098D">
        <w:rPr>
          <w:rFonts w:ascii="Times New Roman" w:hAnsi="Times New Roman" w:cs="Times New Roman"/>
          <w:sz w:val="28"/>
          <w:szCs w:val="28"/>
          <w:lang w:val="en-US"/>
        </w:rPr>
        <w:t>alarning yangidan tashkil topayotgan burjuazi</w:t>
      </w:r>
      <w:r>
        <w:rPr>
          <w:rFonts w:ascii="Times New Roman" w:hAnsi="Times New Roman" w:cs="Times New Roman"/>
          <w:sz w:val="28"/>
          <w:szCs w:val="28"/>
          <w:lang w:val="en-US"/>
        </w:rPr>
        <w:t>ya bilan yaq</w:t>
      </w:r>
      <w:r w:rsidR="0026098D" w:rsidRPr="0026098D">
        <w:rPr>
          <w:rFonts w:ascii="Times New Roman" w:hAnsi="Times New Roman" w:cs="Times New Roman"/>
          <w:sz w:val="28"/>
          <w:szCs w:val="28"/>
          <w:lang w:val="en-US"/>
        </w:rPr>
        <w:t>inlasha boshlaganligidir.</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Movut sanoati XVI asrga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lib Angliyaning</w:t>
      </w:r>
      <w:r w:rsidR="00381495">
        <w:rPr>
          <w:rFonts w:ascii="Times New Roman" w:hAnsi="Times New Roman" w:cs="Times New Roman"/>
          <w:sz w:val="28"/>
          <w:szCs w:val="28"/>
          <w:lang w:val="en-US"/>
        </w:rPr>
        <w:t xml:space="preserve"> ''milliy sanoatiga" aylandi. Ah</w:t>
      </w:r>
      <w:r w:rsidRPr="0026098D">
        <w:rPr>
          <w:rFonts w:ascii="Times New Roman" w:hAnsi="Times New Roman" w:cs="Times New Roman"/>
          <w:sz w:val="28"/>
          <w:szCs w:val="28"/>
          <w:lang w:val="en-US"/>
        </w:rPr>
        <w:t>olining yarmida</w:t>
      </w:r>
      <w:r w:rsidR="00381495">
        <w:rPr>
          <w:rFonts w:ascii="Times New Roman" w:hAnsi="Times New Roman" w:cs="Times New Roman"/>
          <w:sz w:val="28"/>
          <w:szCs w:val="28"/>
          <w:lang w:val="en-US"/>
        </w:rPr>
        <w:t>n</w:t>
      </w:r>
      <w:r w:rsidRPr="0026098D">
        <w:rPr>
          <w:rFonts w:ascii="Times New Roman" w:hAnsi="Times New Roman" w:cs="Times New Roman"/>
          <w:sz w:val="28"/>
          <w:szCs w:val="28"/>
          <w:lang w:val="en-US"/>
        </w:rPr>
        <w:t xml:space="preserve">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pro</w:t>
      </w:r>
      <w:r w:rsidR="00381495">
        <w:rPr>
          <w:rFonts w:ascii="Times New Roman" w:hAnsi="Times New Roman" w:cs="Times New Roman"/>
          <w:sz w:val="28"/>
          <w:szCs w:val="28"/>
          <w:lang w:val="en-US"/>
        </w:rPr>
        <w:t>g’</w:t>
      </w:r>
      <w:r w:rsidRPr="0026098D">
        <w:rPr>
          <w:rFonts w:ascii="Times New Roman" w:hAnsi="Times New Roman" w:cs="Times New Roman"/>
          <w:sz w:val="28"/>
          <w:szCs w:val="28"/>
          <w:lang w:val="en-US"/>
        </w:rPr>
        <w:t>i shu sanoat bilan band edi. Movut t</w:t>
      </w:r>
      <w:r w:rsidR="003A7EE3" w:rsidRPr="003A7EE3">
        <w:rPr>
          <w:rFonts w:ascii="Times New Roman" w:hAnsi="Times New Roman" w:cs="Times New Roman"/>
          <w:sz w:val="28"/>
          <w:szCs w:val="28"/>
          <w:lang w:val="en-US"/>
        </w:rPr>
        <w:t>o’</w:t>
      </w:r>
      <w:r w:rsidR="00381495">
        <w:rPr>
          <w:rFonts w:ascii="Times New Roman" w:hAnsi="Times New Roman" w:cs="Times New Roman"/>
          <w:sz w:val="28"/>
          <w:szCs w:val="28"/>
          <w:lang w:val="en-US"/>
        </w:rPr>
        <w:t>q</w:t>
      </w:r>
      <w:r w:rsidRPr="0026098D">
        <w:rPr>
          <w:rFonts w:ascii="Times New Roman" w:hAnsi="Times New Roman" w:cs="Times New Roman"/>
          <w:sz w:val="28"/>
          <w:szCs w:val="28"/>
          <w:lang w:val="en-US"/>
        </w:rPr>
        <w:t>ish bilan sha</w:t>
      </w:r>
      <w:r w:rsidR="00381495">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arlardagina emas, balki </w:t>
      </w:r>
      <w:r w:rsidR="00381495">
        <w:rPr>
          <w:rFonts w:ascii="Times New Roman" w:hAnsi="Times New Roman" w:cs="Times New Roman"/>
          <w:sz w:val="28"/>
          <w:szCs w:val="28"/>
          <w:lang w:val="en-US"/>
        </w:rPr>
        <w:t>q</w:t>
      </w:r>
      <w:r w:rsidRPr="0026098D">
        <w:rPr>
          <w:rFonts w:ascii="Times New Roman" w:hAnsi="Times New Roman" w:cs="Times New Roman"/>
          <w:sz w:val="28"/>
          <w:szCs w:val="28"/>
          <w:lang w:val="en-US"/>
        </w:rPr>
        <w:t>ishlo</w:t>
      </w:r>
      <w:r w:rsidR="00381495">
        <w:rPr>
          <w:rFonts w:ascii="Times New Roman" w:hAnsi="Times New Roman" w:cs="Times New Roman"/>
          <w:sz w:val="28"/>
          <w:szCs w:val="28"/>
          <w:lang w:val="en-US"/>
        </w:rPr>
        <w:t>qlarda h</w:t>
      </w:r>
      <w:r w:rsidRPr="0026098D">
        <w:rPr>
          <w:rFonts w:ascii="Times New Roman" w:hAnsi="Times New Roman" w:cs="Times New Roman"/>
          <w:sz w:val="28"/>
          <w:szCs w:val="28"/>
          <w:lang w:val="en-US"/>
        </w:rPr>
        <w:t>am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p shu</w:t>
      </w:r>
      <w:r w:rsidR="00381495">
        <w:rPr>
          <w:rFonts w:ascii="Times New Roman" w:hAnsi="Times New Roman" w:cs="Times New Roman"/>
          <w:sz w:val="28"/>
          <w:szCs w:val="28"/>
          <w:lang w:val="en-US"/>
        </w:rPr>
        <w:t>g’</w:t>
      </w:r>
      <w:r w:rsidRPr="0026098D">
        <w:rPr>
          <w:rFonts w:ascii="Times New Roman" w:hAnsi="Times New Roman" w:cs="Times New Roman"/>
          <w:sz w:val="28"/>
          <w:szCs w:val="28"/>
          <w:lang w:val="en-US"/>
        </w:rPr>
        <w:t>ullanar edilar. Movut sanoatining k</w:t>
      </w:r>
      <w:r w:rsidR="003A7EE3" w:rsidRPr="003A7EE3">
        <w:rPr>
          <w:rFonts w:ascii="Times New Roman" w:hAnsi="Times New Roman" w:cs="Times New Roman"/>
          <w:sz w:val="28"/>
          <w:szCs w:val="28"/>
          <w:lang w:val="en-US"/>
        </w:rPr>
        <w:t>o’</w:t>
      </w:r>
      <w:r w:rsidR="00381495">
        <w:rPr>
          <w:rFonts w:ascii="Times New Roman" w:hAnsi="Times New Roman" w:cs="Times New Roman"/>
          <w:sz w:val="28"/>
          <w:szCs w:val="28"/>
          <w:lang w:val="en-US"/>
        </w:rPr>
        <w:t>proq tarq</w:t>
      </w:r>
      <w:r w:rsidRPr="0026098D">
        <w:rPr>
          <w:rFonts w:ascii="Times New Roman" w:hAnsi="Times New Roman" w:cs="Times New Roman"/>
          <w:sz w:val="28"/>
          <w:szCs w:val="28"/>
          <w:lang w:val="en-US"/>
        </w:rPr>
        <w:t>algan shakli manufaktura edi.</w:t>
      </w:r>
    </w:p>
    <w:p w:rsidR="0026098D" w:rsidRPr="0026098D" w:rsidRDefault="00756A15"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XVI </w:t>
      </w:r>
      <w:r w:rsidR="0026098D" w:rsidRPr="0026098D">
        <w:rPr>
          <w:rFonts w:ascii="Times New Roman" w:hAnsi="Times New Roman" w:cs="Times New Roman"/>
          <w:sz w:val="28"/>
          <w:szCs w:val="28"/>
          <w:lang w:val="en-US"/>
        </w:rPr>
        <w:t>asrda Angliyada "tar</w:t>
      </w:r>
      <w:r w:rsidR="00381495">
        <w:rPr>
          <w:rFonts w:ascii="Times New Roman" w:hAnsi="Times New Roman" w:cs="Times New Roman"/>
          <w:sz w:val="28"/>
          <w:szCs w:val="28"/>
          <w:lang w:val="en-US"/>
        </w:rPr>
        <w:t>qoq</w:t>
      </w:r>
      <w:r w:rsidR="0026098D" w:rsidRPr="0026098D">
        <w:rPr>
          <w:rFonts w:ascii="Times New Roman" w:hAnsi="Times New Roman" w:cs="Times New Roman"/>
          <w:sz w:val="28"/>
          <w:szCs w:val="28"/>
          <w:lang w:val="en-US"/>
        </w:rPr>
        <w:t xml:space="preserve">" manufakturalarning soni yana </w:t>
      </w:r>
      <w:r w:rsidR="00381495">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am k</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pro</w:t>
      </w:r>
      <w:r w:rsidR="00381495">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 edi, chunki bunin</w:t>
      </w:r>
      <w:r w:rsidR="00381495">
        <w:rPr>
          <w:rFonts w:ascii="Times New Roman" w:hAnsi="Times New Roman" w:cs="Times New Roman"/>
          <w:sz w:val="28"/>
          <w:szCs w:val="28"/>
          <w:lang w:val="en-US"/>
        </w:rPr>
        <w:t>g natijasida butun-butun qishloq</w:t>
      </w:r>
      <w:r w:rsidR="0026098D" w:rsidRPr="0026098D">
        <w:rPr>
          <w:rFonts w:ascii="Times New Roman" w:hAnsi="Times New Roman" w:cs="Times New Roman"/>
          <w:sz w:val="28"/>
          <w:szCs w:val="28"/>
          <w:lang w:val="en-US"/>
        </w:rPr>
        <w:t>lar y</w:t>
      </w:r>
      <w:r w:rsidR="003A7EE3" w:rsidRPr="003A7EE3">
        <w:rPr>
          <w:rFonts w:ascii="Times New Roman" w:hAnsi="Times New Roman" w:cs="Times New Roman"/>
          <w:sz w:val="28"/>
          <w:szCs w:val="28"/>
          <w:lang w:val="en-US"/>
        </w:rPr>
        <w:t>o’</w:t>
      </w:r>
      <w:r w:rsidR="00381495">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lib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tayotgan edi. K</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plab odamlar sha</w:t>
      </w:r>
      <w:r w:rsidR="00381495">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arlarga ish axtarib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tishga majbur edilar. Yana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sha XVI-a</w:t>
      </w:r>
      <w:r w:rsidR="00147FFC">
        <w:rPr>
          <w:rFonts w:ascii="Times New Roman" w:hAnsi="Times New Roman" w:cs="Times New Roman"/>
          <w:sz w:val="28"/>
          <w:szCs w:val="28"/>
          <w:lang w:val="en-US"/>
        </w:rPr>
        <w:t>sr</w:t>
      </w:r>
      <w:r w:rsidR="0026098D" w:rsidRPr="0026098D">
        <w:rPr>
          <w:rFonts w:ascii="Times New Roman" w:hAnsi="Times New Roman" w:cs="Times New Roman"/>
          <w:sz w:val="28"/>
          <w:szCs w:val="28"/>
          <w:lang w:val="en-US"/>
        </w:rPr>
        <w:t xml:space="preserve"> oxiridagi manbaning birida shunday d</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yiladi; "Movutchilar minglab odamlarga ish b</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rar va bu bilan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zlari juda boyib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tar edilar" d</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yiladi.</w:t>
      </w:r>
    </w:p>
    <w:p w:rsidR="0026098D" w:rsidRPr="0026098D" w:rsidRDefault="00756A15"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XVI </w:t>
      </w:r>
      <w:r w:rsidR="0026098D" w:rsidRPr="0026098D">
        <w:rPr>
          <w:rFonts w:ascii="Times New Roman" w:hAnsi="Times New Roman" w:cs="Times New Roman"/>
          <w:sz w:val="28"/>
          <w:szCs w:val="28"/>
          <w:lang w:val="en-US"/>
        </w:rPr>
        <w:t>asrda Angliyada sanoatning bosh</w:t>
      </w:r>
      <w:r w:rsidR="00381495">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 tarmo</w:t>
      </w:r>
      <w:r w:rsidR="00381495">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laridan konchilik t</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mir, </w:t>
      </w:r>
      <w:r w:rsidR="00381495">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r</w:t>
      </w:r>
      <w:r w:rsidR="00381495">
        <w:rPr>
          <w:rFonts w:ascii="Times New Roman" w:hAnsi="Times New Roman" w:cs="Times New Roman"/>
          <w:sz w:val="28"/>
          <w:szCs w:val="28"/>
          <w:lang w:val="en-US"/>
        </w:rPr>
        <w:t>g’</w:t>
      </w:r>
      <w:r w:rsidR="0026098D" w:rsidRPr="0026098D">
        <w:rPr>
          <w:rFonts w:ascii="Times New Roman" w:hAnsi="Times New Roman" w:cs="Times New Roman"/>
          <w:sz w:val="28"/>
          <w:szCs w:val="28"/>
          <w:lang w:val="en-US"/>
        </w:rPr>
        <w:t>oshin</w:t>
      </w:r>
      <w:r w:rsidR="00381495">
        <w:rPr>
          <w:rFonts w:ascii="Times New Roman" w:hAnsi="Times New Roman" w:cs="Times New Roman"/>
          <w:sz w:val="28"/>
          <w:szCs w:val="28"/>
          <w:lang w:val="en-US"/>
        </w:rPr>
        <w:t>, mis   q</w:t>
      </w:r>
      <w:r w:rsidR="0026098D" w:rsidRPr="0026098D">
        <w:rPr>
          <w:rFonts w:ascii="Times New Roman" w:hAnsi="Times New Roman" w:cs="Times New Roman"/>
          <w:sz w:val="28"/>
          <w:szCs w:val="28"/>
          <w:lang w:val="en-US"/>
        </w:rPr>
        <w:t>azib   chi</w:t>
      </w:r>
      <w:r w:rsidR="00381495">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arish   ancha   rivojlangan edi.  Ni</w:t>
      </w:r>
      <w:r w:rsidR="00381495">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oyat X</w:t>
      </w:r>
      <w:r w:rsidR="00381495">
        <w:rPr>
          <w:rFonts w:ascii="Times New Roman" w:hAnsi="Times New Roman" w:cs="Times New Roman"/>
          <w:sz w:val="28"/>
          <w:szCs w:val="28"/>
          <w:lang w:val="en-US"/>
        </w:rPr>
        <w:t xml:space="preserve">VI asrda   </w:t>
      </w:r>
      <w:r w:rsidR="00381495">
        <w:rPr>
          <w:rFonts w:ascii="Times New Roman" w:hAnsi="Times New Roman" w:cs="Times New Roman"/>
          <w:sz w:val="28"/>
          <w:szCs w:val="28"/>
          <w:lang w:val="en-US"/>
        </w:rPr>
        <w:lastRenderedPageBreak/>
        <w:t>Angliyada ishlab chiq</w:t>
      </w:r>
      <w:r w:rsidR="0026098D" w:rsidRPr="0026098D">
        <w:rPr>
          <w:rFonts w:ascii="Times New Roman" w:hAnsi="Times New Roman" w:cs="Times New Roman"/>
          <w:sz w:val="28"/>
          <w:szCs w:val="28"/>
          <w:lang w:val="en-US"/>
        </w:rPr>
        <w:t xml:space="preserve">arishning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rta asrlarda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lmagan yangi turlari </w:t>
      </w:r>
      <w:r w:rsidR="00147FFC">
        <w:rPr>
          <w:rFonts w:ascii="Times New Roman" w:hAnsi="Times New Roman" w:cs="Times New Roman"/>
          <w:sz w:val="28"/>
          <w:szCs w:val="28"/>
          <w:lang w:val="en-US"/>
        </w:rPr>
        <w:t xml:space="preserve">– </w:t>
      </w:r>
      <w:r w:rsidR="0026098D" w:rsidRPr="0026098D">
        <w:rPr>
          <w:rFonts w:ascii="Times New Roman" w:hAnsi="Times New Roman" w:cs="Times New Roman"/>
          <w:sz w:val="28"/>
          <w:szCs w:val="28"/>
          <w:lang w:val="en-US"/>
        </w:rPr>
        <w:t>shisha</w:t>
      </w:r>
      <w:r w:rsidR="00147FFC">
        <w:rPr>
          <w:rFonts w:ascii="Times New Roman" w:hAnsi="Times New Roman" w:cs="Times New Roman"/>
          <w:sz w:val="28"/>
          <w:szCs w:val="28"/>
          <w:lang w:val="en-US"/>
        </w:rPr>
        <w:t xml:space="preserve"> </w:t>
      </w:r>
      <w:r w:rsidR="0026098D" w:rsidRPr="0026098D">
        <w:rPr>
          <w:rFonts w:ascii="Times New Roman" w:hAnsi="Times New Roman" w:cs="Times New Roman"/>
          <w:sz w:val="28"/>
          <w:szCs w:val="28"/>
          <w:lang w:val="en-US"/>
        </w:rPr>
        <w:t>sanoati, sovun ishlab chi</w:t>
      </w:r>
      <w:r w:rsidR="00381495">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arish, porox yasash, yozuv </w:t>
      </w:r>
      <w:r w:rsidR="00381495">
        <w:rPr>
          <w:rFonts w:ascii="Times New Roman" w:hAnsi="Times New Roman" w:cs="Times New Roman"/>
          <w:sz w:val="28"/>
          <w:szCs w:val="28"/>
          <w:lang w:val="en-US"/>
        </w:rPr>
        <w:t>qog’</w:t>
      </w:r>
      <w:r w:rsidR="0026098D" w:rsidRPr="0026098D">
        <w:rPr>
          <w:rFonts w:ascii="Times New Roman" w:hAnsi="Times New Roman" w:cs="Times New Roman"/>
          <w:sz w:val="28"/>
          <w:szCs w:val="28"/>
          <w:lang w:val="en-US"/>
        </w:rPr>
        <w:t>ozi ishlab chi</w:t>
      </w:r>
      <w:r w:rsidR="00381495">
        <w:rPr>
          <w:rFonts w:ascii="Times New Roman" w:hAnsi="Times New Roman" w:cs="Times New Roman"/>
          <w:sz w:val="28"/>
          <w:szCs w:val="28"/>
          <w:lang w:val="en-US"/>
        </w:rPr>
        <w:t>qarish va boshq</w:t>
      </w:r>
      <w:r w:rsidR="0026098D" w:rsidRPr="0026098D">
        <w:rPr>
          <w:rFonts w:ascii="Times New Roman" w:hAnsi="Times New Roman" w:cs="Times New Roman"/>
          <w:sz w:val="28"/>
          <w:szCs w:val="28"/>
          <w:lang w:val="en-US"/>
        </w:rPr>
        <w:t>alar t</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z rivojlanib</w:t>
      </w:r>
      <w:r w:rsidR="00381495">
        <w:rPr>
          <w:rFonts w:ascii="Times New Roman" w:hAnsi="Times New Roman" w:cs="Times New Roman"/>
          <w:sz w:val="28"/>
          <w:szCs w:val="28"/>
          <w:lang w:val="en-US"/>
        </w:rPr>
        <w:t xml:space="preserve"> bormoqda edi. Ishlab chiq</w:t>
      </w:r>
      <w:r w:rsidR="0026098D" w:rsidRPr="0026098D">
        <w:rPr>
          <w:rFonts w:ascii="Times New Roman" w:hAnsi="Times New Roman" w:cs="Times New Roman"/>
          <w:sz w:val="28"/>
          <w:szCs w:val="28"/>
          <w:lang w:val="en-US"/>
        </w:rPr>
        <w:t xml:space="preserve">arishning bu turlari </w:t>
      </w:r>
      <w:r w:rsidR="00381495">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am manfaktura shaklida edi.</w:t>
      </w:r>
      <w:r w:rsidR="00147FFC">
        <w:rPr>
          <w:rFonts w:ascii="Times New Roman" w:hAnsi="Times New Roman" w:cs="Times New Roman"/>
          <w:sz w:val="28"/>
          <w:szCs w:val="28"/>
          <w:lang w:val="en-US"/>
        </w:rPr>
        <w:t xml:space="preserve"> </w:t>
      </w:r>
      <w:r w:rsidR="0026098D" w:rsidRPr="0026098D">
        <w:rPr>
          <w:rFonts w:ascii="Times New Roman" w:hAnsi="Times New Roman" w:cs="Times New Roman"/>
          <w:sz w:val="28"/>
          <w:szCs w:val="28"/>
          <w:lang w:val="en-US"/>
        </w:rPr>
        <w:t>Shu  vo</w:t>
      </w:r>
      <w:r w:rsidR="00381495">
        <w:rPr>
          <w:rFonts w:ascii="Times New Roman" w:hAnsi="Times New Roman" w:cs="Times New Roman"/>
          <w:sz w:val="28"/>
          <w:szCs w:val="28"/>
          <w:lang w:val="en-US"/>
        </w:rPr>
        <w:t>q</w:t>
      </w:r>
      <w:r w:rsidR="0026098D" w:rsidRPr="0026098D">
        <w:rPr>
          <w:rFonts w:ascii="Times New Roman" w:hAnsi="Times New Roman" w:cs="Times New Roman"/>
          <w:sz w:val="28"/>
          <w:szCs w:val="28"/>
        </w:rPr>
        <w:t>е</w:t>
      </w:r>
      <w:r w:rsidR="00381495">
        <w:rPr>
          <w:rFonts w:ascii="Times New Roman" w:hAnsi="Times New Roman" w:cs="Times New Roman"/>
          <w:sz w:val="28"/>
          <w:szCs w:val="28"/>
          <w:lang w:val="en-US"/>
        </w:rPr>
        <w:t>alar h</w:t>
      </w:r>
      <w:r w:rsidR="0026098D" w:rsidRPr="0026098D">
        <w:rPr>
          <w:rFonts w:ascii="Times New Roman" w:hAnsi="Times New Roman" w:cs="Times New Roman"/>
          <w:sz w:val="28"/>
          <w:szCs w:val="28"/>
          <w:lang w:val="en-US"/>
        </w:rPr>
        <w:t>ammasi Angliya madaniyatining va i</w:t>
      </w:r>
      <w:r w:rsidR="00381495">
        <w:rPr>
          <w:rFonts w:ascii="Times New Roman" w:hAnsi="Times New Roman" w:cs="Times New Roman"/>
          <w:sz w:val="28"/>
          <w:szCs w:val="28"/>
          <w:lang w:val="en-US"/>
        </w:rPr>
        <w:t>ngliz tilining taraqqiyotida muh</w:t>
      </w:r>
      <w:r w:rsidR="0026098D" w:rsidRPr="0026098D">
        <w:rPr>
          <w:rFonts w:ascii="Times New Roman" w:hAnsi="Times New Roman" w:cs="Times New Roman"/>
          <w:sz w:val="28"/>
          <w:szCs w:val="28"/>
          <w:lang w:val="en-US"/>
        </w:rPr>
        <w:t xml:space="preserve">im  rol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ynadi.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Ijtimoiy </w:t>
      </w:r>
      <w:r w:rsidR="00381495">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ayotning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zgarishi bilan ingliz tilida yangi s</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zlar paydo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la boshladi, ingliz tili yanada boyib bordi. </w:t>
      </w:r>
      <w:r w:rsidR="00381495">
        <w:rPr>
          <w:rFonts w:ascii="Times New Roman" w:hAnsi="Times New Roman" w:cs="Times New Roman"/>
          <w:sz w:val="28"/>
          <w:szCs w:val="28"/>
          <w:lang w:val="en-US"/>
        </w:rPr>
        <w:t>H</w:t>
      </w:r>
      <w:r w:rsidRPr="0026098D">
        <w:rPr>
          <w:rFonts w:ascii="Times New Roman" w:hAnsi="Times New Roman" w:cs="Times New Roman"/>
          <w:sz w:val="28"/>
          <w:szCs w:val="28"/>
          <w:lang w:val="en-US"/>
        </w:rPr>
        <w:t>amma asarlarda London sh</w:t>
      </w:r>
      <w:r w:rsidRPr="0026098D">
        <w:rPr>
          <w:rFonts w:ascii="Times New Roman" w:hAnsi="Times New Roman" w:cs="Times New Roman"/>
          <w:sz w:val="28"/>
          <w:szCs w:val="28"/>
        </w:rPr>
        <w:t>е</w:t>
      </w:r>
      <w:r w:rsidR="00381495">
        <w:rPr>
          <w:rFonts w:ascii="Times New Roman" w:hAnsi="Times New Roman" w:cs="Times New Roman"/>
          <w:sz w:val="28"/>
          <w:szCs w:val="28"/>
          <w:lang w:val="en-US"/>
        </w:rPr>
        <w:t>vasi ishlatila boshlandi. q</w:t>
      </w:r>
      <w:r w:rsidRPr="0026098D">
        <w:rPr>
          <w:rFonts w:ascii="Times New Roman" w:hAnsi="Times New Roman" w:cs="Times New Roman"/>
          <w:sz w:val="28"/>
          <w:szCs w:val="28"/>
          <w:lang w:val="en-US"/>
        </w:rPr>
        <w:t>olgan sh</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valar esa o</w:t>
      </w:r>
      <w:r w:rsidR="00381495">
        <w:rPr>
          <w:rFonts w:ascii="Times New Roman" w:hAnsi="Times New Roman" w:cs="Times New Roman"/>
          <w:sz w:val="28"/>
          <w:szCs w:val="28"/>
          <w:lang w:val="en-US"/>
        </w:rPr>
        <w:t>g’zaki shaklda saq</w:t>
      </w:r>
      <w:r w:rsidRPr="0026098D">
        <w:rPr>
          <w:rFonts w:ascii="Times New Roman" w:hAnsi="Times New Roman" w:cs="Times New Roman"/>
          <w:sz w:val="28"/>
          <w:szCs w:val="28"/>
          <w:lang w:val="en-US"/>
        </w:rPr>
        <w:t xml:space="preserve">lanib </w:t>
      </w:r>
      <w:r w:rsidR="00381495">
        <w:rPr>
          <w:rFonts w:ascii="Times New Roman" w:hAnsi="Times New Roman" w:cs="Times New Roman"/>
          <w:sz w:val="28"/>
          <w:szCs w:val="28"/>
          <w:lang w:val="en-US"/>
        </w:rPr>
        <w:t>q</w:t>
      </w:r>
      <w:r w:rsidRPr="0026098D">
        <w:rPr>
          <w:rFonts w:ascii="Times New Roman" w:hAnsi="Times New Roman" w:cs="Times New Roman"/>
          <w:sz w:val="28"/>
          <w:szCs w:val="28"/>
          <w:lang w:val="en-US"/>
        </w:rPr>
        <w:t>oldi.</w:t>
      </w:r>
    </w:p>
    <w:p w:rsidR="0026098D" w:rsidRPr="0026098D" w:rsidRDefault="00147FFC"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XVI</w:t>
      </w:r>
      <w:r w:rsidR="0026098D" w:rsidRPr="0026098D">
        <w:rPr>
          <w:rFonts w:ascii="Times New Roman" w:hAnsi="Times New Roman" w:cs="Times New Roman"/>
          <w:sz w:val="28"/>
          <w:szCs w:val="28"/>
          <w:lang w:val="en-US"/>
        </w:rPr>
        <w:t xml:space="preserve"> asr Angliya tarixida kapitalizmning uygonish asri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lish bil</w:t>
      </w:r>
      <w:r w:rsidR="00381495">
        <w:rPr>
          <w:rFonts w:ascii="Times New Roman" w:hAnsi="Times New Roman" w:cs="Times New Roman"/>
          <w:sz w:val="28"/>
          <w:szCs w:val="28"/>
          <w:lang w:val="en-US"/>
        </w:rPr>
        <w:t>an birga ingliz madaniyatining g’</w:t>
      </w:r>
      <w:r w:rsidR="0026098D" w:rsidRPr="0026098D">
        <w:rPr>
          <w:rFonts w:ascii="Times New Roman" w:hAnsi="Times New Roman" w:cs="Times New Roman"/>
          <w:sz w:val="28"/>
          <w:szCs w:val="28"/>
          <w:lang w:val="en-US"/>
        </w:rPr>
        <w:t xml:space="preserve">oyat gullagan davri </w:t>
      </w:r>
      <w:r w:rsidR="00381495">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am edi.</w:t>
      </w:r>
    </w:p>
    <w:p w:rsidR="0026098D" w:rsidRPr="0026098D" w:rsidRDefault="00381495"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XVI asrda ayniq</w:t>
      </w:r>
      <w:r w:rsidR="0026098D" w:rsidRPr="0026098D">
        <w:rPr>
          <w:rFonts w:ascii="Times New Roman" w:hAnsi="Times New Roman" w:cs="Times New Roman"/>
          <w:sz w:val="28"/>
          <w:szCs w:val="28"/>
          <w:lang w:val="en-US"/>
        </w:rPr>
        <w:t>sa ingliz adabiyoti bilan t</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atri gullab yashnadi.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Frensis Bekon (1561-1626) falsafaning yangi yunalishini empirizmning asoschisi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ldi. Shuni aytib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tish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rakki, XVI asr nafa</w:t>
      </w:r>
      <w:r w:rsidR="009E6E19">
        <w:rPr>
          <w:rFonts w:ascii="Times New Roman" w:hAnsi="Times New Roman" w:cs="Times New Roman"/>
          <w:sz w:val="28"/>
          <w:szCs w:val="28"/>
          <w:lang w:val="en-US"/>
        </w:rPr>
        <w:t>qat Angliyada, balki Yevropaning boshq</w:t>
      </w:r>
      <w:r w:rsidRPr="0026098D">
        <w:rPr>
          <w:rFonts w:ascii="Times New Roman" w:hAnsi="Times New Roman" w:cs="Times New Roman"/>
          <w:sz w:val="28"/>
          <w:szCs w:val="28"/>
          <w:lang w:val="en-US"/>
        </w:rPr>
        <w:t>a mamlakatlari adabiyoti</w:t>
      </w:r>
      <w:r w:rsidR="009E6E19">
        <w:rPr>
          <w:rFonts w:ascii="Times New Roman" w:hAnsi="Times New Roman" w:cs="Times New Roman"/>
          <w:sz w:val="28"/>
          <w:szCs w:val="28"/>
          <w:lang w:val="en-US"/>
        </w:rPr>
        <w:t>, san'atning rivojlanish davri h</w:t>
      </w:r>
      <w:r w:rsidRPr="0026098D">
        <w:rPr>
          <w:rFonts w:ascii="Times New Roman" w:hAnsi="Times New Roman" w:cs="Times New Roman"/>
          <w:sz w:val="28"/>
          <w:szCs w:val="28"/>
          <w:lang w:val="en-US"/>
        </w:rPr>
        <w:t xml:space="preserve">isoblanadi. Ana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sha davrda ingliz adabiyoti yangi va yangi asarlar bilan boyigan edi. Shular ichida butun ja</w:t>
      </w:r>
      <w:r w:rsidR="009E6E19">
        <w:rPr>
          <w:rFonts w:ascii="Times New Roman" w:hAnsi="Times New Roman" w:cs="Times New Roman"/>
          <w:sz w:val="28"/>
          <w:szCs w:val="28"/>
          <w:lang w:val="en-US"/>
        </w:rPr>
        <w:t>h</w:t>
      </w:r>
      <w:r w:rsidRPr="0026098D">
        <w:rPr>
          <w:rFonts w:ascii="Times New Roman" w:hAnsi="Times New Roman" w:cs="Times New Roman"/>
          <w:sz w:val="28"/>
          <w:szCs w:val="28"/>
          <w:lang w:val="en-US"/>
        </w:rPr>
        <w:t>onga mash</w:t>
      </w:r>
      <w:r w:rsidR="009E6E19">
        <w:rPr>
          <w:rFonts w:ascii="Times New Roman" w:hAnsi="Times New Roman" w:cs="Times New Roman"/>
          <w:sz w:val="28"/>
          <w:szCs w:val="28"/>
          <w:lang w:val="en-US"/>
        </w:rPr>
        <w:t>h</w:t>
      </w:r>
      <w:r w:rsidRPr="0026098D">
        <w:rPr>
          <w:rFonts w:ascii="Times New Roman" w:hAnsi="Times New Roman" w:cs="Times New Roman"/>
          <w:sz w:val="28"/>
          <w:szCs w:val="28"/>
          <w:lang w:val="en-US"/>
        </w:rPr>
        <w:t>ur buyuk dramaturg Vilyam Sh</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kspir (1564- 1616) edi. Sh</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kspirning zamondoshlari Kristof</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 Marlo, B</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n Djonson, Djon Fl</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tch</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 Sp</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ns</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 va bosh</w:t>
      </w:r>
      <w:r w:rsidR="009E6E19">
        <w:rPr>
          <w:rFonts w:ascii="Times New Roman" w:hAnsi="Times New Roman" w:cs="Times New Roman"/>
          <w:sz w:val="28"/>
          <w:szCs w:val="28"/>
          <w:lang w:val="en-US"/>
        </w:rPr>
        <w:t>q</w:t>
      </w:r>
      <w:r w:rsidRPr="0026098D">
        <w:rPr>
          <w:rFonts w:ascii="Times New Roman" w:hAnsi="Times New Roman" w:cs="Times New Roman"/>
          <w:sz w:val="28"/>
          <w:szCs w:val="28"/>
          <w:lang w:val="en-US"/>
        </w:rPr>
        <w:t>alar ingliz tilining tara</w:t>
      </w:r>
      <w:r w:rsidR="009E6E19">
        <w:rPr>
          <w:rFonts w:ascii="Times New Roman" w:hAnsi="Times New Roman" w:cs="Times New Roman"/>
          <w:sz w:val="28"/>
          <w:szCs w:val="28"/>
          <w:lang w:val="en-US"/>
        </w:rPr>
        <w:t>qqiyotiga katta hissa q</w:t>
      </w:r>
      <w:r w:rsidR="003A7EE3" w:rsidRPr="003A7EE3">
        <w:rPr>
          <w:rFonts w:ascii="Times New Roman" w:hAnsi="Times New Roman" w:cs="Times New Roman"/>
          <w:sz w:val="28"/>
          <w:szCs w:val="28"/>
          <w:lang w:val="en-US"/>
        </w:rPr>
        <w:t>o’</w:t>
      </w:r>
      <w:r w:rsidR="009E6E19">
        <w:rPr>
          <w:rFonts w:ascii="Times New Roman" w:hAnsi="Times New Roman" w:cs="Times New Roman"/>
          <w:sz w:val="28"/>
          <w:szCs w:val="28"/>
          <w:lang w:val="en-US"/>
        </w:rPr>
        <w:t>shdilar. Shu til egalarining h</w:t>
      </w:r>
      <w:r w:rsidRPr="0026098D">
        <w:rPr>
          <w:rFonts w:ascii="Times New Roman" w:hAnsi="Times New Roman" w:cs="Times New Roman"/>
          <w:sz w:val="28"/>
          <w:szCs w:val="28"/>
          <w:lang w:val="en-US"/>
        </w:rPr>
        <w:t>ammasi uchun tushunarli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lgan bir xil talaffuz va orfografiya so</w:t>
      </w:r>
      <w:r w:rsidR="009E6E19">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asidagi xilma-xillik </w:t>
      </w:r>
      <w:r w:rsidR="009E6E19">
        <w:rPr>
          <w:rFonts w:ascii="Times New Roman" w:hAnsi="Times New Roman" w:cs="Times New Roman"/>
          <w:sz w:val="28"/>
          <w:szCs w:val="28"/>
          <w:lang w:val="en-US"/>
        </w:rPr>
        <w:t>ham XVI asrdayoq</w:t>
      </w:r>
      <w:r w:rsidRPr="0026098D">
        <w:rPr>
          <w:rFonts w:ascii="Times New Roman" w:hAnsi="Times New Roman" w:cs="Times New Roman"/>
          <w:sz w:val="28"/>
          <w:szCs w:val="28"/>
          <w:lang w:val="en-US"/>
        </w:rPr>
        <w:t xml:space="preserve"> ingliz tili talaffuzi va orfografiya masalalariga </w:t>
      </w:r>
      <w:r w:rsidR="009E6E19">
        <w:rPr>
          <w:rFonts w:ascii="Times New Roman" w:hAnsi="Times New Roman" w:cs="Times New Roman"/>
          <w:sz w:val="28"/>
          <w:szCs w:val="28"/>
          <w:lang w:val="en-US"/>
        </w:rPr>
        <w:t>h</w:t>
      </w:r>
      <w:r w:rsidRPr="0026098D">
        <w:rPr>
          <w:rFonts w:ascii="Times New Roman" w:hAnsi="Times New Roman" w:cs="Times New Roman"/>
          <w:sz w:val="28"/>
          <w:szCs w:val="28"/>
          <w:lang w:val="en-US"/>
        </w:rPr>
        <w:t>am</w:t>
      </w:r>
      <w:r w:rsidR="009E6E19">
        <w:rPr>
          <w:rFonts w:ascii="Times New Roman" w:hAnsi="Times New Roman" w:cs="Times New Roman"/>
          <w:sz w:val="28"/>
          <w:szCs w:val="28"/>
          <w:lang w:val="en-US"/>
        </w:rPr>
        <w:t>da grammatik xususiyatlariga bag’</w:t>
      </w:r>
      <w:r w:rsidRPr="0026098D">
        <w:rPr>
          <w:rFonts w:ascii="Times New Roman" w:hAnsi="Times New Roman" w:cs="Times New Roman"/>
          <w:sz w:val="28"/>
          <w:szCs w:val="28"/>
          <w:lang w:val="en-US"/>
        </w:rPr>
        <w:t>ishlangan ishlarning maydonga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lishiga sabab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ldi.</w:t>
      </w:r>
      <w:r w:rsidR="00756A15">
        <w:rPr>
          <w:rFonts w:ascii="Times New Roman" w:hAnsi="Times New Roman" w:cs="Times New Roman"/>
          <w:sz w:val="28"/>
          <w:szCs w:val="28"/>
          <w:lang w:val="en-US"/>
        </w:rPr>
        <w:t xml:space="preserve"> </w:t>
      </w:r>
      <w:r w:rsidRPr="0026098D">
        <w:rPr>
          <w:rFonts w:ascii="Times New Roman" w:hAnsi="Times New Roman" w:cs="Times New Roman"/>
          <w:sz w:val="28"/>
          <w:szCs w:val="28"/>
          <w:lang w:val="en-US"/>
        </w:rPr>
        <w:t>Shunday asarlardan eng birinchisi Solsb</w:t>
      </w:r>
      <w:r w:rsidRPr="0026098D">
        <w:rPr>
          <w:rFonts w:ascii="Times New Roman" w:hAnsi="Times New Roman" w:cs="Times New Roman"/>
          <w:sz w:val="28"/>
          <w:szCs w:val="28"/>
        </w:rPr>
        <w:t>е</w:t>
      </w:r>
      <w:r w:rsidR="009E6E19">
        <w:rPr>
          <w:rFonts w:ascii="Times New Roman" w:hAnsi="Times New Roman" w:cs="Times New Roman"/>
          <w:sz w:val="28"/>
          <w:szCs w:val="28"/>
          <w:lang w:val="en-US"/>
        </w:rPr>
        <w:t>ri tomomidan 1547-</w:t>
      </w:r>
      <w:r w:rsidRPr="0026098D">
        <w:rPr>
          <w:rFonts w:ascii="Times New Roman" w:hAnsi="Times New Roman" w:cs="Times New Roman"/>
          <w:sz w:val="28"/>
          <w:szCs w:val="28"/>
          <w:lang w:val="en-US"/>
        </w:rPr>
        <w:t>yilda yozilgan traktat edi.</w:t>
      </w:r>
    </w:p>
    <w:p w:rsidR="0026098D" w:rsidRPr="0026098D" w:rsidRDefault="003A7EE3" w:rsidP="00F67A7B">
      <w:pPr>
        <w:spacing w:line="360" w:lineRule="auto"/>
        <w:ind w:firstLine="567"/>
        <w:jc w:val="both"/>
        <w:rPr>
          <w:rFonts w:ascii="Times New Roman" w:hAnsi="Times New Roman" w:cs="Times New Roman"/>
          <w:sz w:val="28"/>
          <w:szCs w:val="28"/>
          <w:lang w:val="en-US"/>
        </w:rPr>
      </w:pP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sha davrda yozilgai k</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pgina lingvistik asarlarda k</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pgina xatolar va </w:t>
      </w:r>
      <w:r w:rsidR="009E6E19">
        <w:rPr>
          <w:rFonts w:ascii="Times New Roman" w:hAnsi="Times New Roman" w:cs="Times New Roman"/>
          <w:sz w:val="28"/>
          <w:szCs w:val="28"/>
          <w:lang w:val="en-US"/>
        </w:rPr>
        <w:t>qarama-q</w:t>
      </w:r>
      <w:r w:rsidR="0026098D" w:rsidRPr="0026098D">
        <w:rPr>
          <w:rFonts w:ascii="Times New Roman" w:hAnsi="Times New Roman" w:cs="Times New Roman"/>
          <w:sz w:val="28"/>
          <w:szCs w:val="28"/>
          <w:lang w:val="en-US"/>
        </w:rPr>
        <w:t xml:space="preserve">arshiliklar bor edi. Ammo shunga </w:t>
      </w:r>
      <w:r w:rsidR="009E6E19">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aramasdan </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sha davrda ingliz    tilini  normalashtirish boshlangan edi.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XVI asrdan bosh</w:t>
      </w:r>
      <w:r w:rsidR="00756A15">
        <w:rPr>
          <w:rFonts w:ascii="Times New Roman" w:hAnsi="Times New Roman" w:cs="Times New Roman"/>
          <w:sz w:val="28"/>
          <w:szCs w:val="28"/>
          <w:lang w:val="en-US"/>
        </w:rPr>
        <w:t>lab ingliz milliy tili</w:t>
      </w:r>
      <w:r w:rsidR="009E6E19">
        <w:rPr>
          <w:rFonts w:ascii="Times New Roman" w:hAnsi="Times New Roman" w:cs="Times New Roman"/>
          <w:sz w:val="28"/>
          <w:szCs w:val="28"/>
          <w:lang w:val="en-US"/>
        </w:rPr>
        <w:t xml:space="preserve"> boshq</w:t>
      </w:r>
      <w:r w:rsidRPr="0026098D">
        <w:rPr>
          <w:rFonts w:ascii="Times New Roman" w:hAnsi="Times New Roman" w:cs="Times New Roman"/>
          <w:sz w:val="28"/>
          <w:szCs w:val="28"/>
          <w:lang w:val="en-US"/>
        </w:rPr>
        <w:t xml:space="preserve">a mamlakatlarga </w:t>
      </w:r>
      <w:r w:rsidR="009E6E19">
        <w:rPr>
          <w:rFonts w:ascii="Times New Roman" w:hAnsi="Times New Roman" w:cs="Times New Roman"/>
          <w:sz w:val="28"/>
          <w:szCs w:val="28"/>
          <w:lang w:val="en-US"/>
        </w:rPr>
        <w:t>h</w:t>
      </w:r>
      <w:r w:rsidRPr="0026098D">
        <w:rPr>
          <w:rFonts w:ascii="Times New Roman" w:hAnsi="Times New Roman" w:cs="Times New Roman"/>
          <w:sz w:val="28"/>
          <w:szCs w:val="28"/>
          <w:lang w:val="en-US"/>
        </w:rPr>
        <w:t>am tar</w:t>
      </w:r>
      <w:r w:rsidR="009E6E19">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ala </w:t>
      </w:r>
      <w:r w:rsidR="009E6E19">
        <w:rPr>
          <w:rFonts w:ascii="Times New Roman" w:hAnsi="Times New Roman" w:cs="Times New Roman"/>
          <w:sz w:val="28"/>
          <w:szCs w:val="28"/>
          <w:lang w:val="en-US"/>
        </w:rPr>
        <w:t>boshladi. Masalan 1584-</w:t>
      </w:r>
      <w:r w:rsidRPr="0026098D">
        <w:rPr>
          <w:rFonts w:ascii="Times New Roman" w:hAnsi="Times New Roman" w:cs="Times New Roman"/>
          <w:sz w:val="28"/>
          <w:szCs w:val="28"/>
          <w:lang w:val="en-US"/>
        </w:rPr>
        <w:t>yilda prot</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sta</w:t>
      </w:r>
      <w:r w:rsidR="009E6E19">
        <w:rPr>
          <w:rFonts w:ascii="Times New Roman" w:hAnsi="Times New Roman" w:cs="Times New Roman"/>
          <w:sz w:val="28"/>
          <w:szCs w:val="28"/>
          <w:lang w:val="en-US"/>
        </w:rPr>
        <w:t>ntlarning katta guruh</w:t>
      </w:r>
      <w:r w:rsidRPr="0026098D">
        <w:rPr>
          <w:rFonts w:ascii="Times New Roman" w:hAnsi="Times New Roman" w:cs="Times New Roman"/>
          <w:sz w:val="28"/>
          <w:szCs w:val="28"/>
          <w:lang w:val="en-US"/>
        </w:rPr>
        <w:t>i Am</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rikaga j</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nagan edi. Ular Atlantik ok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anini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sib Yangi Angliya </w:t>
      </w:r>
      <w:r w:rsidR="009E6E19">
        <w:rPr>
          <w:rFonts w:ascii="Times New Roman" w:hAnsi="Times New Roman" w:cs="Times New Roman"/>
          <w:sz w:val="28"/>
          <w:szCs w:val="28"/>
          <w:lang w:val="en-US"/>
        </w:rPr>
        <w:t>h</w:t>
      </w:r>
      <w:r w:rsidRPr="0026098D">
        <w:rPr>
          <w:rFonts w:ascii="Times New Roman" w:hAnsi="Times New Roman" w:cs="Times New Roman"/>
          <w:sz w:val="28"/>
          <w:szCs w:val="28"/>
          <w:lang w:val="en-US"/>
        </w:rPr>
        <w:t>ududiga tushgan edi. Bu eksp</w:t>
      </w:r>
      <w:r w:rsidRPr="0026098D">
        <w:rPr>
          <w:rFonts w:ascii="Times New Roman" w:hAnsi="Times New Roman" w:cs="Times New Roman"/>
          <w:sz w:val="28"/>
          <w:szCs w:val="28"/>
        </w:rPr>
        <w:t>е</w:t>
      </w:r>
      <w:r w:rsidR="009E6E19">
        <w:rPr>
          <w:rFonts w:ascii="Times New Roman" w:hAnsi="Times New Roman" w:cs="Times New Roman"/>
          <w:sz w:val="28"/>
          <w:szCs w:val="28"/>
          <w:lang w:val="en-US"/>
        </w:rPr>
        <w:t>ditsiya muvaffaq</w:t>
      </w:r>
      <w:r w:rsidRPr="0026098D">
        <w:rPr>
          <w:rFonts w:ascii="Times New Roman" w:hAnsi="Times New Roman" w:cs="Times New Roman"/>
          <w:sz w:val="28"/>
          <w:szCs w:val="28"/>
          <w:lang w:val="en-US"/>
        </w:rPr>
        <w:t>iyatsiz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ldi, chunki prot</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stantlar bir- biri bilan urishib </w:t>
      </w:r>
      <w:r w:rsidR="009E6E19">
        <w:rPr>
          <w:rFonts w:ascii="Times New Roman" w:hAnsi="Times New Roman" w:cs="Times New Roman"/>
          <w:sz w:val="28"/>
          <w:szCs w:val="28"/>
          <w:lang w:val="en-US"/>
        </w:rPr>
        <w:lastRenderedPageBreak/>
        <w:t>q</w:t>
      </w:r>
      <w:r w:rsidRPr="0026098D">
        <w:rPr>
          <w:rFonts w:ascii="Times New Roman" w:hAnsi="Times New Roman" w:cs="Times New Roman"/>
          <w:sz w:val="28"/>
          <w:szCs w:val="28"/>
          <w:lang w:val="en-US"/>
        </w:rPr>
        <w:t>olishdilar, kasalliklar, ochlikka duch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lishdi.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p va</w:t>
      </w:r>
      <w:r w:rsidR="009E6E19">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t </w:t>
      </w:r>
      <w:r w:rsidR="003A7EE3" w:rsidRPr="003A7EE3">
        <w:rPr>
          <w:rFonts w:ascii="Times New Roman" w:hAnsi="Times New Roman" w:cs="Times New Roman"/>
          <w:sz w:val="28"/>
          <w:szCs w:val="28"/>
          <w:lang w:val="en-US"/>
        </w:rPr>
        <w:t>o’</w:t>
      </w:r>
      <w:r w:rsidR="009E6E19">
        <w:rPr>
          <w:rFonts w:ascii="Times New Roman" w:hAnsi="Times New Roman" w:cs="Times New Roman"/>
          <w:sz w:val="28"/>
          <w:szCs w:val="28"/>
          <w:lang w:val="en-US"/>
        </w:rPr>
        <w:t>tmasdan 1620-</w:t>
      </w:r>
      <w:r w:rsidRPr="0026098D">
        <w:rPr>
          <w:rFonts w:ascii="Times New Roman" w:hAnsi="Times New Roman" w:cs="Times New Roman"/>
          <w:sz w:val="28"/>
          <w:szCs w:val="28"/>
          <w:lang w:val="en-US"/>
        </w:rPr>
        <w:t>yili "Mayflower"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masida Am</w:t>
      </w:r>
      <w:r w:rsidRPr="0026098D">
        <w:rPr>
          <w:rFonts w:ascii="Times New Roman" w:hAnsi="Times New Roman" w:cs="Times New Roman"/>
          <w:sz w:val="28"/>
          <w:szCs w:val="28"/>
        </w:rPr>
        <w:t>е</w:t>
      </w:r>
      <w:r w:rsidR="009E6E19">
        <w:rPr>
          <w:rFonts w:ascii="Times New Roman" w:hAnsi="Times New Roman" w:cs="Times New Roman"/>
          <w:sz w:val="28"/>
          <w:szCs w:val="28"/>
          <w:lang w:val="en-US"/>
        </w:rPr>
        <w:t>rikaga bir guruh</w:t>
      </w:r>
      <w:r w:rsidRPr="0026098D">
        <w:rPr>
          <w:rFonts w:ascii="Times New Roman" w:hAnsi="Times New Roman" w:cs="Times New Roman"/>
          <w:sz w:val="28"/>
          <w:szCs w:val="28"/>
          <w:lang w:val="en-US"/>
        </w:rPr>
        <w:t xml:space="preserve"> emigrantlar </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tib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lishdi va ular shu </w:t>
      </w:r>
      <w:r w:rsidR="009E6E19">
        <w:rPr>
          <w:rFonts w:ascii="Times New Roman" w:hAnsi="Times New Roman" w:cs="Times New Roman"/>
          <w:sz w:val="28"/>
          <w:szCs w:val="28"/>
          <w:lang w:val="en-US"/>
        </w:rPr>
        <w:t>y</w:t>
      </w:r>
      <w:r w:rsidRPr="0026098D">
        <w:rPr>
          <w:rFonts w:ascii="Times New Roman" w:hAnsi="Times New Roman" w:cs="Times New Roman"/>
          <w:sz w:val="28"/>
          <w:szCs w:val="28"/>
        </w:rPr>
        <w:t>е</w:t>
      </w:r>
      <w:r w:rsidR="009E6E19">
        <w:rPr>
          <w:rFonts w:ascii="Times New Roman" w:hAnsi="Times New Roman" w:cs="Times New Roman"/>
          <w:sz w:val="28"/>
          <w:szCs w:val="28"/>
          <w:lang w:val="en-US"/>
        </w:rPr>
        <w:t>rda q</w:t>
      </w:r>
      <w:r w:rsidRPr="0026098D">
        <w:rPr>
          <w:rFonts w:ascii="Times New Roman" w:hAnsi="Times New Roman" w:cs="Times New Roman"/>
          <w:sz w:val="28"/>
          <w:szCs w:val="28"/>
          <w:lang w:val="en-US"/>
        </w:rPr>
        <w:t>olib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tishdi.</w:t>
      </w:r>
      <w:r w:rsidR="00756A15">
        <w:rPr>
          <w:rFonts w:ascii="Times New Roman" w:hAnsi="Times New Roman" w:cs="Times New Roman"/>
          <w:sz w:val="28"/>
          <w:szCs w:val="28"/>
          <w:lang w:val="en-US"/>
        </w:rPr>
        <w:t xml:space="preserve"> </w:t>
      </w:r>
      <w:r w:rsidRPr="0026098D">
        <w:rPr>
          <w:rFonts w:ascii="Times New Roman" w:hAnsi="Times New Roman" w:cs="Times New Roman"/>
          <w:sz w:val="28"/>
          <w:szCs w:val="28"/>
          <w:lang w:val="en-US"/>
        </w:rPr>
        <w:t>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yinchalik Irlandiyada r</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volyutsiya bostirilgandan s</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ng ingliz tili Irlandiyaga  </w:t>
      </w:r>
      <w:r w:rsidR="009E6E19">
        <w:rPr>
          <w:rFonts w:ascii="Times New Roman" w:hAnsi="Times New Roman" w:cs="Times New Roman"/>
          <w:sz w:val="28"/>
          <w:szCs w:val="28"/>
          <w:lang w:val="en-US"/>
        </w:rPr>
        <w:t>h</w:t>
      </w:r>
      <w:r w:rsidRPr="0026098D">
        <w:rPr>
          <w:rFonts w:ascii="Times New Roman" w:hAnsi="Times New Roman" w:cs="Times New Roman"/>
          <w:sz w:val="28"/>
          <w:szCs w:val="28"/>
          <w:lang w:val="en-US"/>
        </w:rPr>
        <w:t>am tar</w:t>
      </w:r>
      <w:r w:rsidR="009E6E19">
        <w:rPr>
          <w:rFonts w:ascii="Times New Roman" w:hAnsi="Times New Roman" w:cs="Times New Roman"/>
          <w:sz w:val="28"/>
          <w:szCs w:val="28"/>
          <w:lang w:val="en-US"/>
        </w:rPr>
        <w:t>q</w:t>
      </w:r>
      <w:r w:rsidRPr="0026098D">
        <w:rPr>
          <w:rFonts w:ascii="Times New Roman" w:hAnsi="Times New Roman" w:cs="Times New Roman"/>
          <w:sz w:val="28"/>
          <w:szCs w:val="28"/>
          <w:lang w:val="en-US"/>
        </w:rPr>
        <w:t>aldi.</w:t>
      </w:r>
    </w:p>
    <w:p w:rsidR="0026098D" w:rsidRPr="009E6E19" w:rsidRDefault="0026098D" w:rsidP="00F67A7B">
      <w:pPr>
        <w:spacing w:line="360" w:lineRule="auto"/>
        <w:ind w:firstLine="567"/>
        <w:jc w:val="center"/>
        <w:rPr>
          <w:rFonts w:ascii="Times New Roman" w:hAnsi="Times New Roman" w:cs="Times New Roman"/>
          <w:b/>
          <w:sz w:val="28"/>
          <w:szCs w:val="28"/>
          <w:lang w:val="en-US"/>
        </w:rPr>
      </w:pPr>
      <w:r w:rsidRPr="009E6E19">
        <w:rPr>
          <w:rFonts w:ascii="Times New Roman" w:hAnsi="Times New Roman" w:cs="Times New Roman"/>
          <w:b/>
          <w:sz w:val="28"/>
          <w:szCs w:val="28"/>
          <w:lang w:val="en-US"/>
        </w:rPr>
        <w:t>Ingliz milliy tilining XVII va XVIII a</w:t>
      </w:r>
      <w:r w:rsidR="00756A15">
        <w:rPr>
          <w:rFonts w:ascii="Times New Roman" w:hAnsi="Times New Roman" w:cs="Times New Roman"/>
          <w:b/>
          <w:sz w:val="28"/>
          <w:szCs w:val="28"/>
          <w:lang w:val="en-US"/>
        </w:rPr>
        <w:t>sr</w:t>
      </w:r>
      <w:r w:rsidRPr="009E6E19">
        <w:rPr>
          <w:rFonts w:ascii="Times New Roman" w:hAnsi="Times New Roman" w:cs="Times New Roman"/>
          <w:b/>
          <w:sz w:val="28"/>
          <w:szCs w:val="28"/>
          <w:lang w:val="en-US"/>
        </w:rPr>
        <w:t>ning birinchi yarmidagi tara</w:t>
      </w:r>
      <w:r w:rsidR="009E6E19" w:rsidRPr="009E6E19">
        <w:rPr>
          <w:rFonts w:ascii="Times New Roman" w:hAnsi="Times New Roman" w:cs="Times New Roman"/>
          <w:b/>
          <w:sz w:val="28"/>
          <w:szCs w:val="28"/>
          <w:lang w:val="en-US"/>
        </w:rPr>
        <w:t>qq</w:t>
      </w:r>
      <w:r w:rsidRPr="009E6E19">
        <w:rPr>
          <w:rFonts w:ascii="Times New Roman" w:hAnsi="Times New Roman" w:cs="Times New Roman"/>
          <w:b/>
          <w:sz w:val="28"/>
          <w:szCs w:val="28"/>
          <w:lang w:val="en-US"/>
        </w:rPr>
        <w:t>iyoti</w:t>
      </w:r>
    </w:p>
    <w:p w:rsidR="0026098D" w:rsidRPr="0026098D" w:rsidRDefault="00756A15"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XVII</w:t>
      </w:r>
      <w:r w:rsidR="0026098D" w:rsidRPr="0026098D">
        <w:rPr>
          <w:rFonts w:ascii="Times New Roman" w:hAnsi="Times New Roman" w:cs="Times New Roman"/>
          <w:sz w:val="28"/>
          <w:szCs w:val="28"/>
          <w:lang w:val="en-US"/>
        </w:rPr>
        <w:t xml:space="preserve"> asrning birinchi </w:t>
      </w:r>
      <w:r w:rsidR="009E6E19">
        <w:rPr>
          <w:rFonts w:ascii="Times New Roman" w:hAnsi="Times New Roman" w:cs="Times New Roman"/>
          <w:sz w:val="28"/>
          <w:szCs w:val="28"/>
          <w:lang w:val="en-US"/>
        </w:rPr>
        <w:t>yarmida kapitalistik ishlab chiq</w:t>
      </w:r>
      <w:r w:rsidR="0026098D" w:rsidRPr="0026098D">
        <w:rPr>
          <w:rFonts w:ascii="Times New Roman" w:hAnsi="Times New Roman" w:cs="Times New Roman"/>
          <w:sz w:val="28"/>
          <w:szCs w:val="28"/>
          <w:lang w:val="en-US"/>
        </w:rPr>
        <w:t>arishning il</w:t>
      </w:r>
      <w:r w:rsidR="009E6E19">
        <w:rPr>
          <w:rFonts w:ascii="Times New Roman" w:hAnsi="Times New Roman" w:cs="Times New Roman"/>
          <w:sz w:val="28"/>
          <w:szCs w:val="28"/>
          <w:lang w:val="en-US"/>
        </w:rPr>
        <w:t>g’</w:t>
      </w:r>
      <w:r w:rsidR="0026098D" w:rsidRPr="0026098D">
        <w:rPr>
          <w:rFonts w:ascii="Times New Roman" w:hAnsi="Times New Roman" w:cs="Times New Roman"/>
          <w:sz w:val="28"/>
          <w:szCs w:val="28"/>
          <w:lang w:val="en-US"/>
        </w:rPr>
        <w:t xml:space="preserve">or shakllari </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tilgan edi. Sanoat ishlab chi</w:t>
      </w:r>
      <w:r w:rsidR="009E6E19">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arishiniig yangi  tarmo</w:t>
      </w:r>
      <w:r w:rsidR="009E6E19">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lari: </w:t>
      </w:r>
      <w:r w:rsidR="009E6E19">
        <w:rPr>
          <w:rFonts w:ascii="Times New Roman" w:hAnsi="Times New Roman" w:cs="Times New Roman"/>
          <w:sz w:val="28"/>
          <w:szCs w:val="28"/>
          <w:lang w:val="en-US"/>
        </w:rPr>
        <w:t>qog’oz ishlab chiq</w:t>
      </w:r>
      <w:r w:rsidR="0026098D" w:rsidRPr="0026098D">
        <w:rPr>
          <w:rFonts w:ascii="Times New Roman" w:hAnsi="Times New Roman" w:cs="Times New Roman"/>
          <w:sz w:val="28"/>
          <w:szCs w:val="28"/>
          <w:lang w:val="en-US"/>
        </w:rPr>
        <w:t>arish, t</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mir eritish, k</w:t>
      </w:r>
      <w:r w:rsidR="003A7EE3" w:rsidRPr="003A7EE3">
        <w:rPr>
          <w:rFonts w:ascii="Times New Roman" w:hAnsi="Times New Roman" w:cs="Times New Roman"/>
          <w:sz w:val="28"/>
          <w:szCs w:val="28"/>
          <w:lang w:val="en-US"/>
        </w:rPr>
        <w:t>o’</w:t>
      </w:r>
      <w:r w:rsidR="009E6E19">
        <w:rPr>
          <w:rFonts w:ascii="Times New Roman" w:hAnsi="Times New Roman" w:cs="Times New Roman"/>
          <w:sz w:val="28"/>
          <w:szCs w:val="28"/>
          <w:lang w:val="en-US"/>
        </w:rPr>
        <w:t>mir qazib olish va boshq</w:t>
      </w:r>
      <w:r w:rsidR="0026098D" w:rsidRPr="0026098D">
        <w:rPr>
          <w:rFonts w:ascii="Times New Roman" w:hAnsi="Times New Roman" w:cs="Times New Roman"/>
          <w:sz w:val="28"/>
          <w:szCs w:val="28"/>
          <w:lang w:val="en-US"/>
        </w:rPr>
        <w:t>a sanoat turlari t</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z rivojlana bordi.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Tash</w:t>
      </w:r>
      <w:r w:rsidR="009E6E19">
        <w:rPr>
          <w:rFonts w:ascii="Times New Roman" w:hAnsi="Times New Roman" w:cs="Times New Roman"/>
          <w:sz w:val="28"/>
          <w:szCs w:val="28"/>
          <w:lang w:val="en-US"/>
        </w:rPr>
        <w:t>q</w:t>
      </w:r>
      <w:r w:rsidRPr="0026098D">
        <w:rPr>
          <w:rFonts w:ascii="Times New Roman" w:hAnsi="Times New Roman" w:cs="Times New Roman"/>
          <w:sz w:val="28"/>
          <w:szCs w:val="28"/>
          <w:lang w:val="en-US"/>
        </w:rPr>
        <w:t>i savdoning rivojlanishi va mustamlaka mamlakatlarning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payishi natijasida k</w:t>
      </w:r>
      <w:r w:rsidRPr="0026098D">
        <w:rPr>
          <w:rFonts w:ascii="Times New Roman" w:hAnsi="Times New Roman" w:cs="Times New Roman"/>
          <w:sz w:val="28"/>
          <w:szCs w:val="28"/>
        </w:rPr>
        <w:t>е</w:t>
      </w:r>
      <w:r w:rsidR="009E6E19">
        <w:rPr>
          <w:rFonts w:ascii="Times New Roman" w:hAnsi="Times New Roman" w:cs="Times New Roman"/>
          <w:sz w:val="28"/>
          <w:szCs w:val="28"/>
          <w:lang w:val="en-US"/>
        </w:rPr>
        <w:t>masozlik h</w:t>
      </w:r>
      <w:r w:rsidRPr="0026098D">
        <w:rPr>
          <w:rFonts w:ascii="Times New Roman" w:hAnsi="Times New Roman" w:cs="Times New Roman"/>
          <w:sz w:val="28"/>
          <w:szCs w:val="28"/>
          <w:lang w:val="en-US"/>
        </w:rPr>
        <w:t xml:space="preserve">am rivojlandi. </w:t>
      </w:r>
      <w:r w:rsidR="009E6E19">
        <w:rPr>
          <w:rFonts w:ascii="Times New Roman" w:hAnsi="Times New Roman" w:cs="Times New Roman"/>
          <w:sz w:val="28"/>
          <w:szCs w:val="28"/>
          <w:lang w:val="en-US"/>
        </w:rPr>
        <w:t>Q</w:t>
      </w:r>
      <w:r w:rsidRPr="0026098D">
        <w:rPr>
          <w:rFonts w:ascii="Times New Roman" w:hAnsi="Times New Roman" w:cs="Times New Roman"/>
          <w:sz w:val="28"/>
          <w:szCs w:val="28"/>
          <w:lang w:val="en-US"/>
        </w:rPr>
        <w:t>ishlo</w:t>
      </w:r>
      <w:r w:rsidR="009E6E19">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 x</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jaligida </w:t>
      </w:r>
      <w:r w:rsidR="009E6E19">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am yangi </w:t>
      </w:r>
      <w:r w:rsidR="009E6E19">
        <w:rPr>
          <w:rFonts w:ascii="Times New Roman" w:hAnsi="Times New Roman" w:cs="Times New Roman"/>
          <w:sz w:val="28"/>
          <w:szCs w:val="28"/>
          <w:lang w:val="en-US"/>
        </w:rPr>
        <w:t>h</w:t>
      </w:r>
      <w:r w:rsidRPr="0026098D">
        <w:rPr>
          <w:rFonts w:ascii="Times New Roman" w:hAnsi="Times New Roman" w:cs="Times New Roman"/>
          <w:sz w:val="28"/>
          <w:szCs w:val="28"/>
          <w:lang w:val="en-US"/>
        </w:rPr>
        <w:t>odisalar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rina boshladi.</w:t>
      </w:r>
    </w:p>
    <w:p w:rsidR="0026098D" w:rsidRPr="0026098D" w:rsidRDefault="009E6E19"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1642-1648 yillarda Angliyada fuq</w:t>
      </w:r>
      <w:r w:rsidR="0026098D" w:rsidRPr="0026098D">
        <w:rPr>
          <w:rFonts w:ascii="Times New Roman" w:hAnsi="Times New Roman" w:cs="Times New Roman"/>
          <w:sz w:val="28"/>
          <w:szCs w:val="28"/>
          <w:lang w:val="en-US"/>
        </w:rPr>
        <w:t>arolar urushi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lib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tdi. Bu urush </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irol armiyasi </w:t>
      </w:r>
      <w:r>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amda parlam</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nt armiyasi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rtasida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lib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tdi. Ushbu urushda parlam</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nt armiyasi </w:t>
      </w:r>
      <w:r>
        <w:rPr>
          <w:rFonts w:ascii="Times New Roman" w:hAnsi="Times New Roman" w:cs="Times New Roman"/>
          <w:sz w:val="28"/>
          <w:szCs w:val="28"/>
          <w:lang w:val="en-US"/>
        </w:rPr>
        <w:t>g’</w:t>
      </w:r>
      <w:r w:rsidR="0026098D" w:rsidRPr="0026098D">
        <w:rPr>
          <w:rFonts w:ascii="Times New Roman" w:hAnsi="Times New Roman" w:cs="Times New Roman"/>
          <w:sz w:val="28"/>
          <w:szCs w:val="28"/>
          <w:lang w:val="en-US"/>
        </w:rPr>
        <w:t xml:space="preserve">alaba </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ozondi va 1649 yili </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irol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ldirildi </w:t>
      </w:r>
      <w:r>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amda r</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spublika tuzildi. R</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spublika boshida g</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n</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ral Kromv</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l turdi. R</w:t>
      </w:r>
      <w:r w:rsidR="0026098D" w:rsidRPr="0026098D">
        <w:rPr>
          <w:rFonts w:ascii="Times New Roman" w:hAnsi="Times New Roman" w:cs="Times New Roman"/>
          <w:sz w:val="28"/>
          <w:szCs w:val="28"/>
        </w:rPr>
        <w:t>е</w:t>
      </w:r>
      <w:r>
        <w:rPr>
          <w:rFonts w:ascii="Times New Roman" w:hAnsi="Times New Roman" w:cs="Times New Roman"/>
          <w:sz w:val="28"/>
          <w:szCs w:val="28"/>
          <w:lang w:val="en-US"/>
        </w:rPr>
        <w:t>spublikaning g’</w:t>
      </w:r>
      <w:r w:rsidR="0026098D" w:rsidRPr="0026098D">
        <w:rPr>
          <w:rFonts w:ascii="Times New Roman" w:hAnsi="Times New Roman" w:cs="Times New Roman"/>
          <w:sz w:val="28"/>
          <w:szCs w:val="28"/>
          <w:lang w:val="en-US"/>
        </w:rPr>
        <w:t>alabasi natijasida f</w:t>
      </w:r>
      <w:r w:rsidR="0026098D" w:rsidRPr="0026098D">
        <w:rPr>
          <w:rFonts w:ascii="Times New Roman" w:hAnsi="Times New Roman" w:cs="Times New Roman"/>
          <w:sz w:val="28"/>
          <w:szCs w:val="28"/>
        </w:rPr>
        <w:t>е</w:t>
      </w:r>
      <w:r>
        <w:rPr>
          <w:rFonts w:ascii="Times New Roman" w:hAnsi="Times New Roman" w:cs="Times New Roman"/>
          <w:sz w:val="28"/>
          <w:szCs w:val="28"/>
          <w:lang w:val="en-US"/>
        </w:rPr>
        <w:t>odal munosabatlar yuq</w:t>
      </w:r>
      <w:r w:rsidR="0026098D" w:rsidRPr="0026098D">
        <w:rPr>
          <w:rFonts w:ascii="Times New Roman" w:hAnsi="Times New Roman" w:cs="Times New Roman"/>
          <w:sz w:val="28"/>
          <w:szCs w:val="28"/>
          <w:lang w:val="en-US"/>
        </w:rPr>
        <w:t xml:space="preserve">otildi va burjuaziya tarkibi tashkil topdi. </w:t>
      </w:r>
      <w:r>
        <w:rPr>
          <w:rFonts w:ascii="Times New Roman" w:hAnsi="Times New Roman" w:cs="Times New Roman"/>
          <w:sz w:val="28"/>
          <w:szCs w:val="28"/>
          <w:lang w:val="en-US"/>
        </w:rPr>
        <w:t>K</w:t>
      </w:r>
      <w:r w:rsidR="0026098D" w:rsidRPr="0026098D">
        <w:rPr>
          <w:rFonts w:ascii="Times New Roman" w:hAnsi="Times New Roman" w:cs="Times New Roman"/>
          <w:sz w:val="28"/>
          <w:szCs w:val="28"/>
          <w:lang w:val="en-US"/>
        </w:rPr>
        <w:t>romv</w:t>
      </w:r>
      <w:r w:rsidR="0026098D" w:rsidRPr="0026098D">
        <w:rPr>
          <w:rFonts w:ascii="Times New Roman" w:hAnsi="Times New Roman" w:cs="Times New Roman"/>
          <w:sz w:val="28"/>
          <w:szCs w:val="28"/>
        </w:rPr>
        <w:t>е</w:t>
      </w:r>
      <w:r>
        <w:rPr>
          <w:rFonts w:ascii="Times New Roman" w:hAnsi="Times New Roman" w:cs="Times New Roman"/>
          <w:sz w:val="28"/>
          <w:szCs w:val="28"/>
          <w:lang w:val="en-US"/>
        </w:rPr>
        <w:t>l q</w:t>
      </w:r>
      <w:r w:rsidR="0026098D" w:rsidRPr="0026098D">
        <w:rPr>
          <w:rFonts w:ascii="Times New Roman" w:hAnsi="Times New Roman" w:cs="Times New Roman"/>
          <w:sz w:val="28"/>
          <w:szCs w:val="28"/>
          <w:lang w:val="en-US"/>
        </w:rPr>
        <w:t>irol bilan urush olib borgan ayni bir va</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tda Irlandiyada 1641</w:t>
      </w:r>
      <w:r>
        <w:rPr>
          <w:rFonts w:ascii="Times New Roman" w:hAnsi="Times New Roman" w:cs="Times New Roman"/>
          <w:sz w:val="28"/>
          <w:szCs w:val="28"/>
          <w:lang w:val="en-US"/>
        </w:rPr>
        <w:t>-yilda</w:t>
      </w:r>
      <w:r w:rsidR="0026098D" w:rsidRPr="0026098D">
        <w:rPr>
          <w:rFonts w:ascii="Times New Roman" w:hAnsi="Times New Roman" w:cs="Times New Roman"/>
          <w:sz w:val="28"/>
          <w:szCs w:val="28"/>
          <w:lang w:val="en-US"/>
        </w:rPr>
        <w:t xml:space="preserve"> </w:t>
      </w:r>
      <w:r>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w:t>
      </w:r>
      <w:r>
        <w:rPr>
          <w:rFonts w:ascii="Times New Roman" w:hAnsi="Times New Roman" w:cs="Times New Roman"/>
          <w:sz w:val="28"/>
          <w:szCs w:val="28"/>
          <w:lang w:val="en-US"/>
        </w:rPr>
        <w:t>g’</w:t>
      </w:r>
      <w:r w:rsidR="0026098D" w:rsidRPr="0026098D">
        <w:rPr>
          <w:rFonts w:ascii="Times New Roman" w:hAnsi="Times New Roman" w:cs="Times New Roman"/>
          <w:sz w:val="28"/>
          <w:szCs w:val="28"/>
          <w:lang w:val="en-US"/>
        </w:rPr>
        <w:t>olon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lib </w:t>
      </w:r>
      <w:r w:rsidR="003A7EE3" w:rsidRPr="003A7EE3">
        <w:rPr>
          <w:rFonts w:ascii="Times New Roman" w:hAnsi="Times New Roman" w:cs="Times New Roman"/>
          <w:sz w:val="28"/>
          <w:szCs w:val="28"/>
          <w:lang w:val="en-US"/>
        </w:rPr>
        <w:t>o’</w:t>
      </w:r>
      <w:r>
        <w:rPr>
          <w:rFonts w:ascii="Times New Roman" w:hAnsi="Times New Roman" w:cs="Times New Roman"/>
          <w:sz w:val="28"/>
          <w:szCs w:val="28"/>
          <w:lang w:val="en-US"/>
        </w:rPr>
        <w:t>t</w:t>
      </w:r>
      <w:r w:rsidR="00756A15">
        <w:rPr>
          <w:rFonts w:ascii="Times New Roman" w:hAnsi="Times New Roman" w:cs="Times New Roman"/>
          <w:sz w:val="28"/>
          <w:szCs w:val="28"/>
          <w:lang w:val="en-US"/>
        </w:rPr>
        <w:t>di</w:t>
      </w:r>
      <w:r>
        <w:rPr>
          <w:rFonts w:ascii="Times New Roman" w:hAnsi="Times New Roman" w:cs="Times New Roman"/>
          <w:sz w:val="28"/>
          <w:szCs w:val="28"/>
          <w:lang w:val="en-US"/>
        </w:rPr>
        <w:t xml:space="preserve">  va q</w:t>
      </w:r>
      <w:r w:rsidR="003A7EE3" w:rsidRPr="003A7EE3">
        <w:rPr>
          <w:rFonts w:ascii="Times New Roman" w:hAnsi="Times New Roman" w:cs="Times New Roman"/>
          <w:sz w:val="28"/>
          <w:szCs w:val="28"/>
          <w:lang w:val="en-US"/>
        </w:rPr>
        <w:t>o’</w:t>
      </w:r>
      <w:r>
        <w:rPr>
          <w:rFonts w:ascii="Times New Roman" w:hAnsi="Times New Roman" w:cs="Times New Roman"/>
          <w:sz w:val="28"/>
          <w:szCs w:val="28"/>
          <w:lang w:val="en-US"/>
        </w:rPr>
        <w:t>zg’olon shafq</w:t>
      </w:r>
      <w:r w:rsidR="0026098D" w:rsidRPr="0026098D">
        <w:rPr>
          <w:rFonts w:ascii="Times New Roman" w:hAnsi="Times New Roman" w:cs="Times New Roman"/>
          <w:sz w:val="28"/>
          <w:szCs w:val="28"/>
          <w:lang w:val="en-US"/>
        </w:rPr>
        <w:t>atsizlik bilan bostirildi.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R</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spublikaning </w:t>
      </w:r>
      <w:r w:rsidR="009E6E19">
        <w:rPr>
          <w:rFonts w:ascii="Times New Roman" w:hAnsi="Times New Roman" w:cs="Times New Roman"/>
          <w:sz w:val="28"/>
          <w:szCs w:val="28"/>
          <w:lang w:val="en-US"/>
        </w:rPr>
        <w:t>g’</w:t>
      </w:r>
      <w:r w:rsidRPr="0026098D">
        <w:rPr>
          <w:rFonts w:ascii="Times New Roman" w:hAnsi="Times New Roman" w:cs="Times New Roman"/>
          <w:sz w:val="28"/>
          <w:szCs w:val="28"/>
          <w:lang w:val="en-US"/>
        </w:rPr>
        <w:t xml:space="preserve">alabasi san'at, adabiyotga </w:t>
      </w:r>
      <w:r w:rsidR="009E6E19">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am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z ta'sirini </w:t>
      </w:r>
      <w:r w:rsidR="003A7EE3" w:rsidRPr="003A7EE3">
        <w:rPr>
          <w:rFonts w:ascii="Times New Roman" w:hAnsi="Times New Roman" w:cs="Times New Roman"/>
          <w:sz w:val="28"/>
          <w:szCs w:val="28"/>
          <w:lang w:val="en-US"/>
        </w:rPr>
        <w:t>o’</w:t>
      </w:r>
      <w:r w:rsidR="009E6E19">
        <w:rPr>
          <w:rFonts w:ascii="Times New Roman" w:hAnsi="Times New Roman" w:cs="Times New Roman"/>
          <w:sz w:val="28"/>
          <w:szCs w:val="28"/>
          <w:lang w:val="en-US"/>
        </w:rPr>
        <w:t>tkazdi. Burjuaziya h</w:t>
      </w:r>
      <w:r w:rsidRPr="0026098D">
        <w:rPr>
          <w:rFonts w:ascii="Times New Roman" w:hAnsi="Times New Roman" w:cs="Times New Roman"/>
          <w:sz w:val="28"/>
          <w:szCs w:val="28"/>
          <w:lang w:val="en-US"/>
        </w:rPr>
        <w:t xml:space="preserve">okimiyatni </w:t>
      </w:r>
      <w:r w:rsidR="003A7EE3" w:rsidRPr="003A7EE3">
        <w:rPr>
          <w:rFonts w:ascii="Times New Roman" w:hAnsi="Times New Roman" w:cs="Times New Roman"/>
          <w:sz w:val="28"/>
          <w:szCs w:val="28"/>
          <w:lang w:val="en-US"/>
        </w:rPr>
        <w:t>o’</w:t>
      </w:r>
      <w:r w:rsidR="009E6E19">
        <w:rPr>
          <w:rFonts w:ascii="Times New Roman" w:hAnsi="Times New Roman" w:cs="Times New Roman"/>
          <w:sz w:val="28"/>
          <w:szCs w:val="28"/>
          <w:lang w:val="en-US"/>
        </w:rPr>
        <w:t>z 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liga olgandan s</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ng, adabiyot normalarining shakllanishiga </w:t>
      </w:r>
      <w:r w:rsidR="009E6E19">
        <w:rPr>
          <w:rFonts w:ascii="Times New Roman" w:hAnsi="Times New Roman" w:cs="Times New Roman"/>
          <w:sz w:val="28"/>
          <w:szCs w:val="28"/>
          <w:lang w:val="en-US"/>
        </w:rPr>
        <w:t>h</w:t>
      </w:r>
      <w:r w:rsidRPr="0026098D">
        <w:rPr>
          <w:rFonts w:ascii="Times New Roman" w:hAnsi="Times New Roman" w:cs="Times New Roman"/>
          <w:sz w:val="28"/>
          <w:szCs w:val="28"/>
          <w:lang w:val="en-US"/>
        </w:rPr>
        <w:t>am ta'</w:t>
      </w:r>
      <w:r w:rsidR="00756A15">
        <w:rPr>
          <w:rFonts w:ascii="Times New Roman" w:hAnsi="Times New Roman" w:cs="Times New Roman"/>
          <w:sz w:val="28"/>
          <w:szCs w:val="28"/>
          <w:lang w:val="en-US"/>
        </w:rPr>
        <w:t>sir eta boshladi</w:t>
      </w:r>
      <w:r w:rsidRPr="0026098D">
        <w:rPr>
          <w:rFonts w:ascii="Times New Roman" w:hAnsi="Times New Roman" w:cs="Times New Roman"/>
          <w:sz w:val="28"/>
          <w:szCs w:val="28"/>
          <w:lang w:val="en-US"/>
        </w:rPr>
        <w:t xml:space="preserve"> (ya'ni </w:t>
      </w:r>
      <w:r w:rsidR="009E6E19">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anday yozish, </w:t>
      </w:r>
      <w:r w:rsidR="009E6E19">
        <w:rPr>
          <w:rFonts w:ascii="Times New Roman" w:hAnsi="Times New Roman" w:cs="Times New Roman"/>
          <w:sz w:val="28"/>
          <w:szCs w:val="28"/>
          <w:lang w:val="en-US"/>
        </w:rPr>
        <w:t>q</w:t>
      </w:r>
      <w:r w:rsidRPr="0026098D">
        <w:rPr>
          <w:rFonts w:ascii="Times New Roman" w:hAnsi="Times New Roman" w:cs="Times New Roman"/>
          <w:sz w:val="28"/>
          <w:szCs w:val="28"/>
          <w:lang w:val="en-US"/>
        </w:rPr>
        <w:t>anday gapirish).</w:t>
      </w:r>
    </w:p>
    <w:p w:rsidR="0026098D" w:rsidRPr="0026098D" w:rsidRDefault="009E6E19"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1611-yilda q</w:t>
      </w:r>
      <w:r w:rsidR="0026098D" w:rsidRPr="0026098D">
        <w:rPr>
          <w:rFonts w:ascii="Times New Roman" w:hAnsi="Times New Roman" w:cs="Times New Roman"/>
          <w:sz w:val="28"/>
          <w:szCs w:val="28"/>
          <w:lang w:val="en-US"/>
        </w:rPr>
        <w:t>irolning buyru</w:t>
      </w:r>
      <w:r>
        <w:rPr>
          <w:rFonts w:ascii="Times New Roman" w:hAnsi="Times New Roman" w:cs="Times New Roman"/>
          <w:sz w:val="28"/>
          <w:szCs w:val="28"/>
          <w:lang w:val="en-US"/>
        </w:rPr>
        <w:t>g’</w:t>
      </w:r>
      <w:r w:rsidR="0026098D" w:rsidRPr="0026098D">
        <w:rPr>
          <w:rFonts w:ascii="Times New Roman" w:hAnsi="Times New Roman" w:cs="Times New Roman"/>
          <w:sz w:val="28"/>
          <w:szCs w:val="28"/>
          <w:lang w:val="en-US"/>
        </w:rPr>
        <w:t xml:space="preserve">i bilan Injil ingliz tiliga tarjima </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ilindi. Bu ish ch</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rkov mutasaddilari tomonidan bajarilgan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lib, Injil tarjimasi oddiy va tushunarli edi.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Umuman shu davrning yozuvchilari, shoirlari sodda va ani</w:t>
      </w:r>
      <w:r w:rsidR="009E6E19">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 tilda yozishar edilar. Indvidual shoirona stilni </w:t>
      </w:r>
      <w:r w:rsidR="003A7EE3" w:rsidRPr="003A7EE3">
        <w:rPr>
          <w:rFonts w:ascii="Times New Roman" w:hAnsi="Times New Roman" w:cs="Times New Roman"/>
          <w:sz w:val="28"/>
          <w:szCs w:val="28"/>
          <w:lang w:val="en-US"/>
        </w:rPr>
        <w:t>o’</w:t>
      </w:r>
      <w:r w:rsidR="009E6E19">
        <w:rPr>
          <w:rFonts w:ascii="Times New Roman" w:hAnsi="Times New Roman" w:cs="Times New Roman"/>
          <w:sz w:val="28"/>
          <w:szCs w:val="28"/>
          <w:lang w:val="en-US"/>
        </w:rPr>
        <w:t>sha davrda yashagan mashh</w:t>
      </w:r>
      <w:r w:rsidRPr="0026098D">
        <w:rPr>
          <w:rFonts w:ascii="Times New Roman" w:hAnsi="Times New Roman" w:cs="Times New Roman"/>
          <w:sz w:val="28"/>
          <w:szCs w:val="28"/>
          <w:lang w:val="en-US"/>
        </w:rPr>
        <w:t>ur yozuvchi Milton yaratgan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lib, uning asarlarida gr</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k tili va Injilning ta'siri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rinar edi.</w:t>
      </w:r>
    </w:p>
    <w:p w:rsidR="0026098D" w:rsidRPr="0026098D" w:rsidRDefault="009E6E19"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Shu davrning ikkinchi atoq</w:t>
      </w:r>
      <w:r w:rsidR="0026098D" w:rsidRPr="0026098D">
        <w:rPr>
          <w:rFonts w:ascii="Times New Roman" w:hAnsi="Times New Roman" w:cs="Times New Roman"/>
          <w:sz w:val="28"/>
          <w:szCs w:val="28"/>
          <w:lang w:val="en-US"/>
        </w:rPr>
        <w:t xml:space="preserve">li yozuvchisi </w:t>
      </w:r>
      <w:r w:rsidR="00756A15" w:rsidRPr="0026098D">
        <w:rPr>
          <w:rFonts w:ascii="Times New Roman" w:hAnsi="Times New Roman" w:cs="Times New Roman"/>
          <w:sz w:val="28"/>
          <w:szCs w:val="28"/>
          <w:lang w:val="en-US"/>
        </w:rPr>
        <w:t xml:space="preserve">Jon </w:t>
      </w:r>
      <w:r w:rsidR="0026098D" w:rsidRPr="0026098D">
        <w:rPr>
          <w:rFonts w:ascii="Times New Roman" w:hAnsi="Times New Roman" w:cs="Times New Roman"/>
          <w:sz w:val="28"/>
          <w:szCs w:val="28"/>
          <w:lang w:val="en-US"/>
        </w:rPr>
        <w:t>B</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nyan esa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 asarlar</w:t>
      </w:r>
      <w:r w:rsidR="00826ADD">
        <w:rPr>
          <w:rFonts w:ascii="Times New Roman" w:hAnsi="Times New Roman" w:cs="Times New Roman"/>
          <w:sz w:val="28"/>
          <w:szCs w:val="28"/>
          <w:lang w:val="en-US"/>
        </w:rPr>
        <w:t>i</w:t>
      </w:r>
      <w:r w:rsidR="00756A15">
        <w:rPr>
          <w:rFonts w:ascii="Times New Roman" w:hAnsi="Times New Roman" w:cs="Times New Roman"/>
          <w:sz w:val="28"/>
          <w:szCs w:val="28"/>
          <w:lang w:val="en-US"/>
        </w:rPr>
        <w:t>ni</w:t>
      </w:r>
      <w:r w:rsidR="00826ADD">
        <w:rPr>
          <w:rFonts w:ascii="Times New Roman" w:hAnsi="Times New Roman" w:cs="Times New Roman"/>
          <w:sz w:val="28"/>
          <w:szCs w:val="28"/>
          <w:lang w:val="en-US"/>
        </w:rPr>
        <w:t xml:space="preserve"> </w:t>
      </w:r>
      <w:r w:rsidR="00826ADD">
        <w:rPr>
          <w:rFonts w:ascii="Times New Roman" w:hAnsi="Times New Roman" w:cs="Times New Roman"/>
          <w:sz w:val="28"/>
          <w:szCs w:val="28"/>
          <w:lang w:val="en-US"/>
        </w:rPr>
        <w:lastRenderedPageBreak/>
        <w:t xml:space="preserve">xalqning oddiy tilida </w:t>
      </w:r>
      <w:r w:rsidR="00756A15">
        <w:rPr>
          <w:rFonts w:ascii="Times New Roman" w:hAnsi="Times New Roman" w:cs="Times New Roman"/>
          <w:sz w:val="28"/>
          <w:szCs w:val="28"/>
          <w:lang w:val="en-US"/>
        </w:rPr>
        <w:t>yozar</w:t>
      </w:r>
      <w:r w:rsidR="0026098D" w:rsidRPr="0026098D">
        <w:rPr>
          <w:rFonts w:ascii="Times New Roman" w:hAnsi="Times New Roman" w:cs="Times New Roman"/>
          <w:sz w:val="28"/>
          <w:szCs w:val="28"/>
          <w:lang w:val="en-US"/>
        </w:rPr>
        <w:t xml:space="preserve"> edi.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D</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mak r</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spublika davrining umumiy xususiyati shunda ediki, til, adabiyot, umuman san'at oddiy xal</w:t>
      </w:r>
      <w:r w:rsidR="00826ADD">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 uchun tushunarli edi. L</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kin bu </w:t>
      </w:r>
      <w:r w:rsidR="00826ADD">
        <w:rPr>
          <w:rFonts w:ascii="Times New Roman" w:hAnsi="Times New Roman" w:cs="Times New Roman"/>
          <w:sz w:val="28"/>
          <w:szCs w:val="28"/>
          <w:lang w:val="en-US"/>
        </w:rPr>
        <w:t>h</w:t>
      </w:r>
      <w:r w:rsidRPr="0026098D">
        <w:rPr>
          <w:rFonts w:ascii="Times New Roman" w:hAnsi="Times New Roman" w:cs="Times New Roman"/>
          <w:sz w:val="28"/>
          <w:szCs w:val="28"/>
          <w:lang w:val="en-US"/>
        </w:rPr>
        <w:t>olat uzo</w:t>
      </w:r>
      <w:r w:rsidR="00826ADD">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 davom etmadi. 1660 yilda S</w:t>
      </w:r>
      <w:r w:rsidR="00826ADD">
        <w:rPr>
          <w:rFonts w:ascii="Times New Roman" w:hAnsi="Times New Roman" w:cs="Times New Roman"/>
          <w:sz w:val="28"/>
          <w:szCs w:val="28"/>
          <w:lang w:val="en-US"/>
        </w:rPr>
        <w:t>tyuartlar qirollik dinastiyasi q</w:t>
      </w:r>
      <w:r w:rsidRPr="0026098D">
        <w:rPr>
          <w:rFonts w:ascii="Times New Roman" w:hAnsi="Times New Roman" w:cs="Times New Roman"/>
          <w:sz w:val="28"/>
          <w:szCs w:val="28"/>
          <w:lang w:val="en-US"/>
        </w:rPr>
        <w:t xml:space="preserve">ayta tiklangach Karl I </w:t>
      </w:r>
      <w:r w:rsidR="003A7EE3" w:rsidRPr="003A7EE3">
        <w:rPr>
          <w:rFonts w:ascii="Times New Roman" w:hAnsi="Times New Roman" w:cs="Times New Roman"/>
          <w:sz w:val="28"/>
          <w:szCs w:val="28"/>
          <w:lang w:val="en-US"/>
        </w:rPr>
        <w:t>o’</w:t>
      </w:r>
      <w:r w:rsidR="00826ADD">
        <w:rPr>
          <w:rFonts w:ascii="Times New Roman" w:hAnsi="Times New Roman" w:cs="Times New Roman"/>
          <w:sz w:val="28"/>
          <w:szCs w:val="28"/>
          <w:lang w:val="en-US"/>
        </w:rPr>
        <w:t>g’li Karl II Fransiyadan q</w:t>
      </w:r>
      <w:r w:rsidRPr="0026098D">
        <w:rPr>
          <w:rFonts w:ascii="Times New Roman" w:hAnsi="Times New Roman" w:cs="Times New Roman"/>
          <w:sz w:val="28"/>
          <w:szCs w:val="28"/>
          <w:lang w:val="en-US"/>
        </w:rPr>
        <w:t>aytib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lib </w:t>
      </w:r>
      <w:r w:rsidR="00826ADD">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okimiyatni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z </w:t>
      </w:r>
      <w:r w:rsidR="00826ADD">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liga oldi. Mamlak</w:t>
      </w:r>
      <w:r w:rsidR="00826ADD">
        <w:rPr>
          <w:rFonts w:ascii="Times New Roman" w:hAnsi="Times New Roman" w:cs="Times New Roman"/>
          <w:sz w:val="28"/>
          <w:szCs w:val="28"/>
          <w:lang w:val="en-US"/>
        </w:rPr>
        <w:t>atda yana fransuz tili va fran</w:t>
      </w:r>
      <w:r w:rsidRPr="0026098D">
        <w:rPr>
          <w:rFonts w:ascii="Times New Roman" w:hAnsi="Times New Roman" w:cs="Times New Roman"/>
          <w:sz w:val="28"/>
          <w:szCs w:val="28"/>
          <w:lang w:val="en-US"/>
        </w:rPr>
        <w:t xml:space="preserve">suz madaniyati </w:t>
      </w:r>
      <w:r w:rsidR="00826ADD">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ukmdorlik </w:t>
      </w:r>
      <w:r w:rsidR="00826ADD">
        <w:rPr>
          <w:rFonts w:ascii="Times New Roman" w:hAnsi="Times New Roman" w:cs="Times New Roman"/>
          <w:sz w:val="28"/>
          <w:szCs w:val="28"/>
          <w:lang w:val="en-US"/>
        </w:rPr>
        <w:t>qila boshladi, chunki Karl II h</w:t>
      </w:r>
      <w:r w:rsidRPr="0026098D">
        <w:rPr>
          <w:rFonts w:ascii="Times New Roman" w:hAnsi="Times New Roman" w:cs="Times New Roman"/>
          <w:sz w:val="28"/>
          <w:szCs w:val="28"/>
          <w:lang w:val="en-US"/>
        </w:rPr>
        <w:t>ok</w:t>
      </w:r>
      <w:r w:rsidR="00826ADD">
        <w:rPr>
          <w:rFonts w:ascii="Times New Roman" w:hAnsi="Times New Roman" w:cs="Times New Roman"/>
          <w:sz w:val="28"/>
          <w:szCs w:val="28"/>
          <w:lang w:val="en-US"/>
        </w:rPr>
        <w:t>imiyatni fransuzlar yordamida q</w:t>
      </w:r>
      <w:r w:rsidRPr="0026098D">
        <w:rPr>
          <w:rFonts w:ascii="Times New Roman" w:hAnsi="Times New Roman" w:cs="Times New Roman"/>
          <w:sz w:val="28"/>
          <w:szCs w:val="28"/>
          <w:lang w:val="en-US"/>
        </w:rPr>
        <w:t>aytarib olgan edi.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L</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kin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sha va</w:t>
      </w:r>
      <w:r w:rsidR="00826ADD">
        <w:rPr>
          <w:rFonts w:ascii="Times New Roman" w:hAnsi="Times New Roman" w:cs="Times New Roman"/>
          <w:sz w:val="28"/>
          <w:szCs w:val="28"/>
          <w:lang w:val="en-US"/>
        </w:rPr>
        <w:t>q</w:t>
      </w:r>
      <w:r w:rsidRPr="0026098D">
        <w:rPr>
          <w:rFonts w:ascii="Times New Roman" w:hAnsi="Times New Roman" w:cs="Times New Roman"/>
          <w:sz w:val="28"/>
          <w:szCs w:val="28"/>
          <w:lang w:val="en-US"/>
        </w:rPr>
        <w:t>tdayo</w:t>
      </w:r>
      <w:r w:rsidR="00826ADD">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 puritanizmning yangi t</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w:t>
      </w:r>
      <w:r w:rsidR="00826ADD">
        <w:rPr>
          <w:rFonts w:ascii="Times New Roman" w:hAnsi="Times New Roman" w:cs="Times New Roman"/>
          <w:sz w:val="28"/>
          <w:szCs w:val="28"/>
          <w:lang w:val="en-US"/>
        </w:rPr>
        <w:t>q</w:t>
      </w:r>
      <w:r w:rsidRPr="0026098D">
        <w:rPr>
          <w:rFonts w:ascii="Times New Roman" w:hAnsi="Times New Roman" w:cs="Times New Roman"/>
          <w:sz w:val="28"/>
          <w:szCs w:val="28"/>
          <w:lang w:val="en-US"/>
        </w:rPr>
        <w:t>ini yana bir marotaba k</w:t>
      </w:r>
      <w:r w:rsidR="003A7EE3" w:rsidRPr="003A7EE3">
        <w:rPr>
          <w:rFonts w:ascii="Times New Roman" w:hAnsi="Times New Roman" w:cs="Times New Roman"/>
          <w:sz w:val="28"/>
          <w:szCs w:val="28"/>
          <w:lang w:val="en-US"/>
        </w:rPr>
        <w:t>o’</w:t>
      </w:r>
      <w:r w:rsidR="00826ADD">
        <w:rPr>
          <w:rFonts w:ascii="Times New Roman" w:hAnsi="Times New Roman" w:cs="Times New Roman"/>
          <w:sz w:val="28"/>
          <w:szCs w:val="28"/>
          <w:lang w:val="en-US"/>
        </w:rPr>
        <w:t>tarildi. 1667-</w:t>
      </w:r>
      <w:r w:rsidRPr="0026098D">
        <w:rPr>
          <w:rFonts w:ascii="Times New Roman" w:hAnsi="Times New Roman" w:cs="Times New Roman"/>
          <w:sz w:val="28"/>
          <w:szCs w:val="28"/>
          <w:lang w:val="en-US"/>
        </w:rPr>
        <w:t>yilda Tomas Spret tomonidan yozilgan "History of the Royal Society" d</w:t>
      </w:r>
      <w:r w:rsidRPr="0026098D">
        <w:rPr>
          <w:rFonts w:ascii="Times New Roman" w:hAnsi="Times New Roman" w:cs="Times New Roman"/>
          <w:sz w:val="28"/>
          <w:szCs w:val="28"/>
        </w:rPr>
        <w:t>е</w:t>
      </w:r>
      <w:r w:rsidR="00826ADD">
        <w:rPr>
          <w:rFonts w:ascii="Times New Roman" w:hAnsi="Times New Roman" w:cs="Times New Roman"/>
          <w:sz w:val="28"/>
          <w:szCs w:val="28"/>
          <w:lang w:val="en-US"/>
        </w:rPr>
        <w:t>gan asarida fran</w:t>
      </w:r>
      <w:r w:rsidRPr="0026098D">
        <w:rPr>
          <w:rFonts w:ascii="Times New Roman" w:hAnsi="Times New Roman" w:cs="Times New Roman"/>
          <w:sz w:val="28"/>
          <w:szCs w:val="28"/>
          <w:lang w:val="en-US"/>
        </w:rPr>
        <w:t>suz tilidan ingliz tiliga fransuz s</w:t>
      </w:r>
      <w:r w:rsidR="003A7EE3" w:rsidRPr="003A7EE3">
        <w:rPr>
          <w:rFonts w:ascii="Times New Roman" w:hAnsi="Times New Roman" w:cs="Times New Roman"/>
          <w:sz w:val="28"/>
          <w:szCs w:val="28"/>
          <w:lang w:val="en-US"/>
        </w:rPr>
        <w:t>o’</w:t>
      </w:r>
      <w:r w:rsidR="00826ADD">
        <w:rPr>
          <w:rFonts w:ascii="Times New Roman" w:hAnsi="Times New Roman" w:cs="Times New Roman"/>
          <w:sz w:val="28"/>
          <w:szCs w:val="28"/>
          <w:lang w:val="en-US"/>
        </w:rPr>
        <w:t>zlarining kirishiga qarshi chiqq</w:t>
      </w:r>
      <w:r w:rsidRPr="0026098D">
        <w:rPr>
          <w:rFonts w:ascii="Times New Roman" w:hAnsi="Times New Roman" w:cs="Times New Roman"/>
          <w:sz w:val="28"/>
          <w:szCs w:val="28"/>
          <w:lang w:val="en-US"/>
        </w:rPr>
        <w:t xml:space="preserve">an edi. Spret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 asarida oddiy, ani</w:t>
      </w:r>
      <w:r w:rsidR="00826ADD">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 tilga </w:t>
      </w:r>
      <w:r w:rsidR="00826ADD">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aytishni talab </w:t>
      </w:r>
      <w:r w:rsidR="00826ADD">
        <w:rPr>
          <w:rFonts w:ascii="Times New Roman" w:hAnsi="Times New Roman" w:cs="Times New Roman"/>
          <w:sz w:val="28"/>
          <w:szCs w:val="28"/>
          <w:lang w:val="en-US"/>
        </w:rPr>
        <w:t>q</w:t>
      </w:r>
      <w:r w:rsidRPr="0026098D">
        <w:rPr>
          <w:rFonts w:ascii="Times New Roman" w:hAnsi="Times New Roman" w:cs="Times New Roman"/>
          <w:sz w:val="28"/>
          <w:szCs w:val="28"/>
          <w:lang w:val="en-US"/>
        </w:rPr>
        <w:t>ilgan edi.</w:t>
      </w:r>
    </w:p>
    <w:p w:rsidR="0026098D" w:rsidRPr="0026098D" w:rsidRDefault="00826ADD"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1668-</w:t>
      </w:r>
      <w:r w:rsidR="0026098D" w:rsidRPr="0026098D">
        <w:rPr>
          <w:rFonts w:ascii="Times New Roman" w:hAnsi="Times New Roman" w:cs="Times New Roman"/>
          <w:sz w:val="28"/>
          <w:szCs w:val="28"/>
          <w:lang w:val="en-US"/>
        </w:rPr>
        <w:t>yilda "Shonli r</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volyutsiya"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lib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tgan edi va buning natijasida kapitalistlar v</w:t>
      </w:r>
      <w:r>
        <w:rPr>
          <w:rFonts w:ascii="Times New Roman" w:hAnsi="Times New Roman" w:cs="Times New Roman"/>
          <w:sz w:val="28"/>
          <w:szCs w:val="28"/>
          <w:lang w:val="en-US"/>
        </w:rPr>
        <w:t>a savdogarlar h</w:t>
      </w:r>
      <w:r w:rsidR="0026098D" w:rsidRPr="0026098D">
        <w:rPr>
          <w:rFonts w:ascii="Times New Roman" w:hAnsi="Times New Roman" w:cs="Times New Roman"/>
          <w:sz w:val="28"/>
          <w:szCs w:val="28"/>
          <w:lang w:val="en-US"/>
        </w:rPr>
        <w:t xml:space="preserve">okimiyatni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z </w:t>
      </w:r>
      <w:r>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llariga oldilar. XVII asrning  burjua r</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volyutsi</w:t>
      </w:r>
      <w:r>
        <w:rPr>
          <w:rFonts w:ascii="Times New Roman" w:hAnsi="Times New Roman" w:cs="Times New Roman"/>
          <w:sz w:val="28"/>
          <w:szCs w:val="28"/>
          <w:lang w:val="en-US"/>
        </w:rPr>
        <w:t>yasi ingliz absolyutizmini yo’q q</w:t>
      </w:r>
      <w:r w:rsidR="0026098D" w:rsidRPr="0026098D">
        <w:rPr>
          <w:rFonts w:ascii="Times New Roman" w:hAnsi="Times New Roman" w:cs="Times New Roman"/>
          <w:sz w:val="28"/>
          <w:szCs w:val="28"/>
          <w:lang w:val="en-US"/>
        </w:rPr>
        <w:t>ildi.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XVII asrning ikkinchi yarmidan tilni va til </w:t>
      </w:r>
      <w:r w:rsidR="00826ADD">
        <w:rPr>
          <w:rFonts w:ascii="Times New Roman" w:hAnsi="Times New Roman" w:cs="Times New Roman"/>
          <w:sz w:val="28"/>
          <w:szCs w:val="28"/>
          <w:lang w:val="en-US"/>
        </w:rPr>
        <w:t>qoidalari</w:t>
      </w:r>
      <w:r w:rsidR="00756A15">
        <w:rPr>
          <w:rFonts w:ascii="Times New Roman" w:hAnsi="Times New Roman" w:cs="Times New Roman"/>
          <w:sz w:val="28"/>
          <w:szCs w:val="28"/>
          <w:lang w:val="en-US"/>
        </w:rPr>
        <w:t>ni</w:t>
      </w:r>
      <w:r w:rsidR="00826ADD">
        <w:rPr>
          <w:rFonts w:ascii="Times New Roman" w:hAnsi="Times New Roman" w:cs="Times New Roman"/>
          <w:sz w:val="28"/>
          <w:szCs w:val="28"/>
          <w:lang w:val="en-US"/>
        </w:rPr>
        <w:t xml:space="preserve"> sof h</w:t>
      </w:r>
      <w:r w:rsidRPr="0026098D">
        <w:rPr>
          <w:rFonts w:ascii="Times New Roman" w:hAnsi="Times New Roman" w:cs="Times New Roman"/>
          <w:sz w:val="28"/>
          <w:szCs w:val="28"/>
          <w:lang w:val="en-US"/>
        </w:rPr>
        <w:t>olicha, b</w:t>
      </w:r>
      <w:r w:rsidR="00826ADD">
        <w:rPr>
          <w:rFonts w:ascii="Times New Roman" w:hAnsi="Times New Roman" w:cs="Times New Roman"/>
          <w:sz w:val="28"/>
          <w:szCs w:val="28"/>
          <w:lang w:val="en-US"/>
        </w:rPr>
        <w:t>uzilmasdan saq</w:t>
      </w:r>
      <w:r w:rsidRPr="0026098D">
        <w:rPr>
          <w:rFonts w:ascii="Times New Roman" w:hAnsi="Times New Roman" w:cs="Times New Roman"/>
          <w:sz w:val="28"/>
          <w:szCs w:val="28"/>
          <w:lang w:val="en-US"/>
        </w:rPr>
        <w:t>lashga</w:t>
      </w:r>
      <w:r w:rsidR="00826ADD">
        <w:rPr>
          <w:rFonts w:ascii="Times New Roman" w:hAnsi="Times New Roman" w:cs="Times New Roman"/>
          <w:sz w:val="28"/>
          <w:szCs w:val="28"/>
          <w:lang w:val="en-US"/>
        </w:rPr>
        <w:t xml:space="preserve"> juda katta rioya qilish oqimi g’</w:t>
      </w:r>
      <w:r w:rsidRPr="0026098D">
        <w:rPr>
          <w:rFonts w:ascii="Times New Roman" w:hAnsi="Times New Roman" w:cs="Times New Roman"/>
          <w:sz w:val="28"/>
          <w:szCs w:val="28"/>
          <w:lang w:val="en-US"/>
        </w:rPr>
        <w:t xml:space="preserve">alaba </w:t>
      </w:r>
      <w:r w:rsidR="00826ADD">
        <w:rPr>
          <w:rFonts w:ascii="Times New Roman" w:hAnsi="Times New Roman" w:cs="Times New Roman"/>
          <w:sz w:val="28"/>
          <w:szCs w:val="28"/>
          <w:lang w:val="en-US"/>
        </w:rPr>
        <w:t>q</w:t>
      </w:r>
      <w:r w:rsidRPr="0026098D">
        <w:rPr>
          <w:rFonts w:ascii="Times New Roman" w:hAnsi="Times New Roman" w:cs="Times New Roman"/>
          <w:sz w:val="28"/>
          <w:szCs w:val="28"/>
          <w:lang w:val="en-US"/>
        </w:rPr>
        <w:t>ozondi.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S</w:t>
      </w:r>
      <w:r w:rsidR="00826ADD">
        <w:rPr>
          <w:rFonts w:ascii="Times New Roman" w:hAnsi="Times New Roman" w:cs="Times New Roman"/>
          <w:sz w:val="28"/>
          <w:szCs w:val="28"/>
          <w:lang w:val="en-US"/>
        </w:rPr>
        <w:t>hu oq</w:t>
      </w:r>
      <w:r w:rsidRPr="0026098D">
        <w:rPr>
          <w:rFonts w:ascii="Times New Roman" w:hAnsi="Times New Roman" w:cs="Times New Roman"/>
          <w:sz w:val="28"/>
          <w:szCs w:val="28"/>
          <w:lang w:val="en-US"/>
        </w:rPr>
        <w:t>imning eng birinchi  namoyondalari Jon Ivlin,  Jon Drayd</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n va Richard Stil "The Spectator" (Tomashabin) jurnalini nashr etishadi. Shu jurnalda ingliz tiliga ba</w:t>
      </w:r>
      <w:r w:rsidR="00826ADD">
        <w:rPr>
          <w:rFonts w:ascii="Times New Roman" w:hAnsi="Times New Roman" w:cs="Times New Roman"/>
          <w:sz w:val="28"/>
          <w:szCs w:val="28"/>
          <w:lang w:val="en-US"/>
        </w:rPr>
        <w:t>g’</w:t>
      </w:r>
      <w:r w:rsidRPr="0026098D">
        <w:rPr>
          <w:rFonts w:ascii="Times New Roman" w:hAnsi="Times New Roman" w:cs="Times New Roman"/>
          <w:sz w:val="28"/>
          <w:szCs w:val="28"/>
          <w:lang w:val="en-US"/>
        </w:rPr>
        <w:t>ishlangan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p ma</w:t>
      </w:r>
      <w:r w:rsidR="00826ADD">
        <w:rPr>
          <w:rFonts w:ascii="Times New Roman" w:hAnsi="Times New Roman" w:cs="Times New Roman"/>
          <w:sz w:val="28"/>
          <w:szCs w:val="28"/>
          <w:lang w:val="en-US"/>
        </w:rPr>
        <w:t>q</w:t>
      </w:r>
      <w:r w:rsidRPr="0026098D">
        <w:rPr>
          <w:rFonts w:ascii="Times New Roman" w:hAnsi="Times New Roman" w:cs="Times New Roman"/>
          <w:sz w:val="28"/>
          <w:szCs w:val="28"/>
          <w:lang w:val="en-US"/>
        </w:rPr>
        <w:t>ola va och</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rklar chi</w:t>
      </w:r>
      <w:r w:rsidR="00826ADD">
        <w:rPr>
          <w:rFonts w:ascii="Times New Roman" w:hAnsi="Times New Roman" w:cs="Times New Roman"/>
          <w:sz w:val="28"/>
          <w:szCs w:val="28"/>
          <w:lang w:val="en-US"/>
        </w:rPr>
        <w:t>q</w:t>
      </w:r>
      <w:r w:rsidRPr="0026098D">
        <w:rPr>
          <w:rFonts w:ascii="Times New Roman" w:hAnsi="Times New Roman" w:cs="Times New Roman"/>
          <w:sz w:val="28"/>
          <w:szCs w:val="28"/>
          <w:lang w:val="en-US"/>
        </w:rPr>
        <w:t>ar edi.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1725</w:t>
      </w:r>
      <w:r w:rsidR="00826ADD">
        <w:rPr>
          <w:rFonts w:ascii="Times New Roman" w:hAnsi="Times New Roman" w:cs="Times New Roman"/>
          <w:sz w:val="28"/>
          <w:szCs w:val="28"/>
          <w:lang w:val="en-US"/>
        </w:rPr>
        <w:t>-</w:t>
      </w:r>
      <w:r w:rsidRPr="0026098D">
        <w:rPr>
          <w:rFonts w:ascii="Times New Roman" w:hAnsi="Times New Roman" w:cs="Times New Roman"/>
          <w:sz w:val="28"/>
          <w:szCs w:val="28"/>
          <w:lang w:val="en-US"/>
        </w:rPr>
        <w:t>yilda Sh</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kspirning  asarlari t</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plamini nashr etilishi </w:t>
      </w:r>
      <w:r w:rsidR="00826ADD">
        <w:rPr>
          <w:rFonts w:ascii="Times New Roman" w:hAnsi="Times New Roman" w:cs="Times New Roman"/>
          <w:sz w:val="28"/>
          <w:szCs w:val="28"/>
          <w:lang w:val="en-US"/>
        </w:rPr>
        <w:t>haq</w:t>
      </w:r>
      <w:r w:rsidRPr="0026098D">
        <w:rPr>
          <w:rFonts w:ascii="Times New Roman" w:hAnsi="Times New Roman" w:cs="Times New Roman"/>
          <w:sz w:val="28"/>
          <w:szCs w:val="28"/>
          <w:lang w:val="en-US"/>
        </w:rPr>
        <w:t xml:space="preserve">ida </w:t>
      </w:r>
      <w:r w:rsidR="00826ADD">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aror </w:t>
      </w:r>
      <w:r w:rsidR="00826ADD">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abul </w:t>
      </w:r>
      <w:r w:rsidR="00826ADD">
        <w:rPr>
          <w:rFonts w:ascii="Times New Roman" w:hAnsi="Times New Roman" w:cs="Times New Roman"/>
          <w:sz w:val="28"/>
          <w:szCs w:val="28"/>
          <w:lang w:val="en-US"/>
        </w:rPr>
        <w:t>q</w:t>
      </w:r>
      <w:r w:rsidRPr="0026098D">
        <w:rPr>
          <w:rFonts w:ascii="Times New Roman" w:hAnsi="Times New Roman" w:cs="Times New Roman"/>
          <w:sz w:val="28"/>
          <w:szCs w:val="28"/>
          <w:lang w:val="en-US"/>
        </w:rPr>
        <w:t>ilingan edi. Bu ish Al</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ksandr Poupga topshirilgan edi. Poun esa Sh</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kspir asarlarini buzishga </w:t>
      </w:r>
      <w:r w:rsidR="00826ADD">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arakat </w:t>
      </w:r>
      <w:r w:rsidR="00826ADD">
        <w:rPr>
          <w:rFonts w:ascii="Times New Roman" w:hAnsi="Times New Roman" w:cs="Times New Roman"/>
          <w:sz w:val="28"/>
          <w:szCs w:val="28"/>
          <w:lang w:val="en-US"/>
        </w:rPr>
        <w:t>q</w:t>
      </w:r>
      <w:r w:rsidRPr="0026098D">
        <w:rPr>
          <w:rFonts w:ascii="Times New Roman" w:hAnsi="Times New Roman" w:cs="Times New Roman"/>
          <w:sz w:val="28"/>
          <w:szCs w:val="28"/>
          <w:lang w:val="en-US"/>
        </w:rPr>
        <w:t>ilgan edi.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XVIII-asrning boshlarida </w:t>
      </w:r>
      <w:r w:rsidR="00826ADD">
        <w:rPr>
          <w:rFonts w:ascii="Times New Roman" w:hAnsi="Times New Roman" w:cs="Times New Roman"/>
          <w:sz w:val="28"/>
          <w:szCs w:val="28"/>
          <w:lang w:val="en-US"/>
        </w:rPr>
        <w:t>h</w:t>
      </w:r>
      <w:r w:rsidRPr="0026098D">
        <w:rPr>
          <w:rFonts w:ascii="Times New Roman" w:hAnsi="Times New Roman" w:cs="Times New Roman"/>
          <w:sz w:val="28"/>
          <w:szCs w:val="28"/>
          <w:lang w:val="en-US"/>
        </w:rPr>
        <w:t>okimiyat bosh</w:t>
      </w:r>
      <w:r w:rsidR="00826ADD">
        <w:rPr>
          <w:rFonts w:ascii="Times New Roman" w:hAnsi="Times New Roman" w:cs="Times New Roman"/>
          <w:sz w:val="28"/>
          <w:szCs w:val="28"/>
          <w:lang w:val="en-US"/>
        </w:rPr>
        <w:t>q</w:t>
      </w:r>
      <w:r w:rsidRPr="0026098D">
        <w:rPr>
          <w:rFonts w:ascii="Times New Roman" w:hAnsi="Times New Roman" w:cs="Times New Roman"/>
          <w:sz w:val="28"/>
          <w:szCs w:val="28"/>
          <w:lang w:val="en-US"/>
        </w:rPr>
        <w:t>arishining yangi turi - ingliz parlam</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nt sist</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masi paydo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ldi. Buning xususiyatlaridan biri vazirlikning parlam</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nt oldida javobgarligini va va</w:t>
      </w:r>
      <w:r w:rsidR="00826ADD">
        <w:rPr>
          <w:rFonts w:ascii="Times New Roman" w:hAnsi="Times New Roman" w:cs="Times New Roman"/>
          <w:sz w:val="28"/>
          <w:szCs w:val="28"/>
          <w:lang w:val="en-US"/>
        </w:rPr>
        <w:t>zirlarning  palatadagi siyosiy hokim partiyadan tayinla</w:t>
      </w:r>
      <w:r w:rsidRPr="0026098D">
        <w:rPr>
          <w:rFonts w:ascii="Times New Roman" w:hAnsi="Times New Roman" w:cs="Times New Roman"/>
          <w:sz w:val="28"/>
          <w:szCs w:val="28"/>
          <w:lang w:val="en-US"/>
        </w:rPr>
        <w:t>nishi edi.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XVIII-asrning boshida ikkita siyosiy partiya bor edi: vigl</w:t>
      </w:r>
      <w:r w:rsidR="00756A15">
        <w:rPr>
          <w:rFonts w:ascii="Times New Roman" w:hAnsi="Times New Roman" w:cs="Times New Roman"/>
          <w:sz w:val="28"/>
          <w:szCs w:val="28"/>
          <w:lang w:val="en-US"/>
        </w:rPr>
        <w:t>ar partiyasi va  tori partiyasi</w:t>
      </w:r>
      <w:r w:rsidRPr="0026098D">
        <w:rPr>
          <w:rFonts w:ascii="Times New Roman" w:hAnsi="Times New Roman" w:cs="Times New Roman"/>
          <w:sz w:val="28"/>
          <w:szCs w:val="28"/>
          <w:lang w:val="en-US"/>
        </w:rPr>
        <w:t>.</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Viglar partiyasi yirik savdo va bank aristokratlarning manfaatdori edi. Tori partiyasi esa dvoryanlar va ingliz ru</w:t>
      </w:r>
      <w:r w:rsidR="00097462">
        <w:rPr>
          <w:rFonts w:ascii="Times New Roman" w:hAnsi="Times New Roman" w:cs="Times New Roman"/>
          <w:sz w:val="28"/>
          <w:szCs w:val="28"/>
          <w:lang w:val="en-US"/>
        </w:rPr>
        <w:t>h</w:t>
      </w:r>
      <w:r w:rsidRPr="0026098D">
        <w:rPr>
          <w:rFonts w:ascii="Times New Roman" w:hAnsi="Times New Roman" w:cs="Times New Roman"/>
          <w:sz w:val="28"/>
          <w:szCs w:val="28"/>
          <w:lang w:val="en-US"/>
        </w:rPr>
        <w:t>oniylarining  manfaatdori edi.</w:t>
      </w:r>
    </w:p>
    <w:p w:rsidR="0026098D" w:rsidRPr="0026098D" w:rsidRDefault="00097462"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Ushbu vaq</w:t>
      </w:r>
      <w:r w:rsidR="0026098D" w:rsidRPr="0026098D">
        <w:rPr>
          <w:rFonts w:ascii="Times New Roman" w:hAnsi="Times New Roman" w:cs="Times New Roman"/>
          <w:sz w:val="28"/>
          <w:szCs w:val="28"/>
          <w:lang w:val="en-US"/>
        </w:rPr>
        <w:t>tlarda ingliz milliy tilining tashkil topishi ni</w:t>
      </w:r>
      <w:r>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 xml:space="preserve">oyasiga </w:t>
      </w:r>
      <w:r>
        <w:rPr>
          <w:rFonts w:ascii="Times New Roman" w:hAnsi="Times New Roman" w:cs="Times New Roman"/>
          <w:sz w:val="28"/>
          <w:szCs w:val="28"/>
          <w:lang w:val="en-US"/>
        </w:rPr>
        <w:t>y</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tgan edi. Ingliz til normalari grammatikaga oid asarlarda mus</w:t>
      </w:r>
      <w:r>
        <w:rPr>
          <w:rFonts w:ascii="Times New Roman" w:hAnsi="Times New Roman" w:cs="Times New Roman"/>
          <w:sz w:val="28"/>
          <w:szCs w:val="28"/>
          <w:lang w:val="en-US"/>
        </w:rPr>
        <w:t>tah</w:t>
      </w:r>
      <w:r w:rsidR="0026098D" w:rsidRPr="0026098D">
        <w:rPr>
          <w:rFonts w:ascii="Times New Roman" w:hAnsi="Times New Roman" w:cs="Times New Roman"/>
          <w:sz w:val="28"/>
          <w:szCs w:val="28"/>
          <w:lang w:val="en-US"/>
        </w:rPr>
        <w:t>kamlangan edi.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Shuningd</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k, ingliz tilining milliy til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lib shakllanishiga Uilyam Kekston (1422-1491)ning Angliyaga kitob bosmaxonasini kiritishi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ldi.</w:t>
      </w:r>
    </w:p>
    <w:p w:rsidR="0026098D" w:rsidRPr="0026098D" w:rsidRDefault="00097462"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1643-</w:t>
      </w:r>
      <w:r w:rsidR="0026098D" w:rsidRPr="0026098D">
        <w:rPr>
          <w:rFonts w:ascii="Times New Roman" w:hAnsi="Times New Roman" w:cs="Times New Roman"/>
          <w:sz w:val="28"/>
          <w:szCs w:val="28"/>
          <w:lang w:val="en-US"/>
        </w:rPr>
        <w:t>yilda Charlz Batl</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rning "Ingliz grammatikasi" (English grammar) asari nashr etildi. 1653</w:t>
      </w:r>
      <w:r>
        <w:rPr>
          <w:rFonts w:ascii="Times New Roman" w:hAnsi="Times New Roman" w:cs="Times New Roman"/>
          <w:sz w:val="28"/>
          <w:szCs w:val="28"/>
          <w:lang w:val="en-US"/>
        </w:rPr>
        <w:t>-</w:t>
      </w:r>
      <w:r w:rsidR="0026098D" w:rsidRPr="0026098D">
        <w:rPr>
          <w:rFonts w:ascii="Times New Roman" w:hAnsi="Times New Roman" w:cs="Times New Roman"/>
          <w:sz w:val="28"/>
          <w:szCs w:val="28"/>
          <w:lang w:val="en-US"/>
        </w:rPr>
        <w:t>yilda Jop Uollis "Grammatica Languae Anglicanne" nomli asarini yozdi.</w:t>
      </w:r>
    </w:p>
    <w:p w:rsidR="0026098D" w:rsidRPr="0026098D" w:rsidRDefault="00097462"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1724-</w:t>
      </w:r>
      <w:r w:rsidR="0026098D" w:rsidRPr="0026098D">
        <w:rPr>
          <w:rFonts w:ascii="Times New Roman" w:hAnsi="Times New Roman" w:cs="Times New Roman"/>
          <w:sz w:val="28"/>
          <w:szCs w:val="28"/>
          <w:lang w:val="en-US"/>
        </w:rPr>
        <w:t>yilda Vilyam Tekrning '"Rules for True Spelling and Wri</w:t>
      </w:r>
      <w:r>
        <w:rPr>
          <w:rFonts w:ascii="Times New Roman" w:hAnsi="Times New Roman" w:cs="Times New Roman"/>
          <w:sz w:val="28"/>
          <w:szCs w:val="28"/>
          <w:lang w:val="en-US"/>
        </w:rPr>
        <w:t>ting'" nomli asari nashrdan chiq</w:t>
      </w:r>
      <w:r w:rsidR="0026098D" w:rsidRPr="0026098D">
        <w:rPr>
          <w:rFonts w:ascii="Times New Roman" w:hAnsi="Times New Roman" w:cs="Times New Roman"/>
          <w:sz w:val="28"/>
          <w:szCs w:val="28"/>
          <w:lang w:val="en-US"/>
        </w:rPr>
        <w:t>di. Ushbu asarida muallif ingliz s</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zlarining talaffuzi va yozilishidagi far</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larni k</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rsatgan edi.</w:t>
      </w:r>
      <w:r w:rsidR="00756A15">
        <w:rPr>
          <w:rFonts w:ascii="Times New Roman" w:hAnsi="Times New Roman" w:cs="Times New Roman"/>
          <w:sz w:val="28"/>
          <w:szCs w:val="28"/>
          <w:lang w:val="en-US"/>
        </w:rPr>
        <w:t xml:space="preserve"> </w:t>
      </w:r>
      <w:r w:rsidR="0026098D" w:rsidRPr="0026098D">
        <w:rPr>
          <w:rFonts w:ascii="Times New Roman" w:hAnsi="Times New Roman" w:cs="Times New Roman"/>
          <w:sz w:val="28"/>
          <w:szCs w:val="28"/>
          <w:lang w:val="en-US"/>
        </w:rPr>
        <w:t>Bundan tash</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ari shu va</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tda k</w:t>
      </w:r>
      <w:r w:rsidR="003A7EE3" w:rsidRPr="003A7EE3">
        <w:rPr>
          <w:rFonts w:ascii="Times New Roman" w:hAnsi="Times New Roman" w:cs="Times New Roman"/>
          <w:sz w:val="28"/>
          <w:szCs w:val="28"/>
          <w:lang w:val="en-US"/>
        </w:rPr>
        <w:t>o’</w:t>
      </w:r>
      <w:r>
        <w:rPr>
          <w:rFonts w:ascii="Times New Roman" w:hAnsi="Times New Roman" w:cs="Times New Roman"/>
          <w:sz w:val="28"/>
          <w:szCs w:val="28"/>
          <w:lang w:val="en-US"/>
        </w:rPr>
        <w:t>p lug’</w:t>
      </w:r>
      <w:r w:rsidR="0026098D" w:rsidRPr="0026098D">
        <w:rPr>
          <w:rFonts w:ascii="Times New Roman" w:hAnsi="Times New Roman" w:cs="Times New Roman"/>
          <w:sz w:val="28"/>
          <w:szCs w:val="28"/>
          <w:lang w:val="en-US"/>
        </w:rPr>
        <w:t>atlar chi</w:t>
      </w:r>
      <w:r>
        <w:rPr>
          <w:rFonts w:ascii="Times New Roman" w:hAnsi="Times New Roman" w:cs="Times New Roman"/>
          <w:sz w:val="28"/>
          <w:szCs w:val="28"/>
          <w:lang w:val="en-US"/>
        </w:rPr>
        <w:t>qq</w:t>
      </w:r>
      <w:r w:rsidR="0026098D" w:rsidRPr="0026098D">
        <w:rPr>
          <w:rFonts w:ascii="Times New Roman" w:hAnsi="Times New Roman" w:cs="Times New Roman"/>
          <w:sz w:val="28"/>
          <w:szCs w:val="28"/>
          <w:lang w:val="en-US"/>
        </w:rPr>
        <w:t>an edi, masal</w:t>
      </w:r>
      <w:r>
        <w:rPr>
          <w:rFonts w:ascii="Times New Roman" w:hAnsi="Times New Roman" w:cs="Times New Roman"/>
          <w:sz w:val="28"/>
          <w:szCs w:val="28"/>
          <w:lang w:val="en-US"/>
        </w:rPr>
        <w:t>an Samuel Jonsonning mashxur lug’</w:t>
      </w:r>
      <w:r w:rsidR="0026098D" w:rsidRPr="0026098D">
        <w:rPr>
          <w:rFonts w:ascii="Times New Roman" w:hAnsi="Times New Roman" w:cs="Times New Roman"/>
          <w:sz w:val="28"/>
          <w:szCs w:val="28"/>
          <w:lang w:val="en-US"/>
        </w:rPr>
        <w:t>ati.</w:t>
      </w:r>
    </w:p>
    <w:p w:rsidR="0026098D" w:rsidRPr="0026098D" w:rsidRDefault="00097462"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XVIII asrda tashq</w:t>
      </w:r>
      <w:r w:rsidR="0026098D" w:rsidRPr="0026098D">
        <w:rPr>
          <w:rFonts w:ascii="Times New Roman" w:hAnsi="Times New Roman" w:cs="Times New Roman"/>
          <w:sz w:val="28"/>
          <w:szCs w:val="28"/>
          <w:lang w:val="en-US"/>
        </w:rPr>
        <w:t>i savdo natijasida ingliz burjuaziyasi yangi va yangi mustamlakalarga ega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lgan edi. Shu asrdan boshla</w:t>
      </w:r>
      <w:r>
        <w:rPr>
          <w:rFonts w:ascii="Times New Roman" w:hAnsi="Times New Roman" w:cs="Times New Roman"/>
          <w:sz w:val="28"/>
          <w:szCs w:val="28"/>
          <w:lang w:val="en-US"/>
        </w:rPr>
        <w:t>b ingliz tili butun dunyoga tarq</w:t>
      </w:r>
      <w:r w:rsidR="0026098D" w:rsidRPr="0026098D">
        <w:rPr>
          <w:rFonts w:ascii="Times New Roman" w:hAnsi="Times New Roman" w:cs="Times New Roman"/>
          <w:sz w:val="28"/>
          <w:szCs w:val="28"/>
          <w:lang w:val="en-US"/>
        </w:rPr>
        <w:t>ala boshladi. Avvalo Kornuelda, Uelsda,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yinchalik </w:t>
      </w:r>
      <w:r>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 xml:space="preserve">indistonda, Avstraliyada, Afrikada va </w:t>
      </w:r>
      <w:r>
        <w:rPr>
          <w:rFonts w:ascii="Times New Roman" w:hAnsi="Times New Roman" w:cs="Times New Roman"/>
          <w:sz w:val="28"/>
          <w:szCs w:val="28"/>
          <w:lang w:val="en-US"/>
        </w:rPr>
        <w:t>y</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tti yi</w:t>
      </w:r>
      <w:r>
        <w:rPr>
          <w:rFonts w:ascii="Times New Roman" w:hAnsi="Times New Roman" w:cs="Times New Roman"/>
          <w:sz w:val="28"/>
          <w:szCs w:val="28"/>
          <w:lang w:val="en-US"/>
        </w:rPr>
        <w:t>llik urush natijasida Kanadani q</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lga kiritdi va ingl</w:t>
      </w:r>
      <w:r>
        <w:rPr>
          <w:rFonts w:ascii="Times New Roman" w:hAnsi="Times New Roman" w:cs="Times New Roman"/>
          <w:sz w:val="28"/>
          <w:szCs w:val="28"/>
          <w:lang w:val="en-US"/>
        </w:rPr>
        <w:t>iz tili ushbu mamlakatlarga tarq</w:t>
      </w:r>
      <w:r w:rsidR="0026098D" w:rsidRPr="0026098D">
        <w:rPr>
          <w:rFonts w:ascii="Times New Roman" w:hAnsi="Times New Roman" w:cs="Times New Roman"/>
          <w:sz w:val="28"/>
          <w:szCs w:val="28"/>
          <w:lang w:val="en-US"/>
        </w:rPr>
        <w:t>aldi.</w:t>
      </w:r>
    </w:p>
    <w:p w:rsidR="0026098D" w:rsidRPr="0026098D" w:rsidRDefault="00097462"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Ingliz milliy tilining h</w:t>
      </w:r>
      <w:r w:rsidR="0026098D" w:rsidRPr="0026098D">
        <w:rPr>
          <w:rFonts w:ascii="Times New Roman" w:hAnsi="Times New Roman" w:cs="Times New Roman"/>
          <w:sz w:val="28"/>
          <w:szCs w:val="28"/>
          <w:lang w:val="en-US"/>
        </w:rPr>
        <w:t>osil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lishida, adabiy til shakllarini normalashtirish, kitob bosmaxonasining kiritilishi musta</w:t>
      </w:r>
      <w:r w:rsidR="00D73152">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 xml:space="preserve">kam orfografik normalarni talab </w:t>
      </w:r>
      <w:r w:rsidR="003C3E62">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ilar edi. Kitob nashr etishning boshlanishi ingliz tili orfografiyasi jarayonining boshlanishiga sabab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ldi. Birinchi bosmalarda Kekston tomonidan kiritilgan tovushlarda</w:t>
      </w:r>
      <w:r>
        <w:rPr>
          <w:rFonts w:ascii="Times New Roman" w:hAnsi="Times New Roman" w:cs="Times New Roman"/>
          <w:sz w:val="28"/>
          <w:szCs w:val="28"/>
          <w:lang w:val="en-US"/>
        </w:rPr>
        <w:t xml:space="preserve"> noaniq</w:t>
      </w:r>
      <w:r w:rsidR="0026098D" w:rsidRPr="0026098D">
        <w:rPr>
          <w:rFonts w:ascii="Times New Roman" w:hAnsi="Times New Roman" w:cs="Times New Roman"/>
          <w:sz w:val="28"/>
          <w:szCs w:val="28"/>
          <w:lang w:val="en-US"/>
        </w:rPr>
        <w:t>lik mavjud edi. Masalan: ch</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zi</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 [o:]  dan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lib chi</w:t>
      </w:r>
      <w:r>
        <w:rPr>
          <w:rFonts w:ascii="Times New Roman" w:hAnsi="Times New Roman" w:cs="Times New Roman"/>
          <w:sz w:val="28"/>
          <w:szCs w:val="28"/>
          <w:lang w:val="en-US"/>
        </w:rPr>
        <w:t>qq</w:t>
      </w:r>
      <w:r w:rsidR="0026098D" w:rsidRPr="0026098D">
        <w:rPr>
          <w:rFonts w:ascii="Times New Roman" w:hAnsi="Times New Roman" w:cs="Times New Roman"/>
          <w:sz w:val="28"/>
          <w:szCs w:val="28"/>
          <w:lang w:val="en-US"/>
        </w:rPr>
        <w:t xml:space="preserve">an [u:] Kekston ba'zan </w:t>
      </w:r>
      <w:r w:rsidR="0026098D" w:rsidRPr="00097462">
        <w:rPr>
          <w:rFonts w:ascii="Times New Roman" w:hAnsi="Times New Roman" w:cs="Times New Roman"/>
          <w:b/>
          <w:sz w:val="28"/>
          <w:szCs w:val="28"/>
          <w:lang w:val="en-US"/>
        </w:rPr>
        <w:t>oo</w:t>
      </w:r>
      <w:r w:rsidR="0026098D" w:rsidRPr="0026098D">
        <w:rPr>
          <w:rFonts w:ascii="Times New Roman" w:hAnsi="Times New Roman" w:cs="Times New Roman"/>
          <w:sz w:val="28"/>
          <w:szCs w:val="28"/>
          <w:lang w:val="en-US"/>
        </w:rPr>
        <w:t xml:space="preserve"> bilan ifodalasa ba'zan </w:t>
      </w:r>
      <w:r w:rsidR="0026098D" w:rsidRPr="00097462">
        <w:rPr>
          <w:rFonts w:ascii="Times New Roman" w:hAnsi="Times New Roman" w:cs="Times New Roman"/>
          <w:b/>
          <w:sz w:val="28"/>
          <w:szCs w:val="28"/>
          <w:lang w:val="en-US"/>
        </w:rPr>
        <w:t>o</w:t>
      </w:r>
      <w:r w:rsidR="0026098D" w:rsidRPr="0026098D">
        <w:rPr>
          <w:rFonts w:ascii="Times New Roman" w:hAnsi="Times New Roman" w:cs="Times New Roman"/>
          <w:sz w:val="28"/>
          <w:szCs w:val="28"/>
          <w:lang w:val="en-US"/>
        </w:rPr>
        <w:t xml:space="preserve"> bilan yozgan</w:t>
      </w:r>
      <w:r>
        <w:rPr>
          <w:rFonts w:ascii="Times New Roman" w:hAnsi="Times New Roman" w:cs="Times New Roman"/>
          <w:sz w:val="28"/>
          <w:szCs w:val="28"/>
          <w:lang w:val="en-US"/>
        </w:rPr>
        <w:t>:</w:t>
      </w:r>
      <w:r w:rsidR="0026098D" w:rsidRPr="0026098D">
        <w:rPr>
          <w:rFonts w:ascii="Times New Roman" w:hAnsi="Times New Roman" w:cs="Times New Roman"/>
          <w:sz w:val="28"/>
          <w:szCs w:val="28"/>
          <w:lang w:val="en-US"/>
        </w:rPr>
        <w:t xml:space="preserve"> </w:t>
      </w:r>
      <w:r w:rsidR="0026098D" w:rsidRPr="00097462">
        <w:rPr>
          <w:rFonts w:ascii="Times New Roman" w:hAnsi="Times New Roman" w:cs="Times New Roman"/>
          <w:b/>
          <w:sz w:val="28"/>
          <w:szCs w:val="28"/>
          <w:lang w:val="en-US"/>
        </w:rPr>
        <w:t>book</w:t>
      </w:r>
      <w:r w:rsidR="0026098D" w:rsidRPr="00097462">
        <w:rPr>
          <w:rFonts w:ascii="Times New Roman" w:hAnsi="Times New Roman" w:cs="Times New Roman"/>
          <w:b/>
          <w:sz w:val="28"/>
          <w:szCs w:val="28"/>
        </w:rPr>
        <w:t>е</w:t>
      </w:r>
      <w:r w:rsidR="0026098D" w:rsidRPr="00097462">
        <w:rPr>
          <w:rFonts w:ascii="Times New Roman" w:hAnsi="Times New Roman" w:cs="Times New Roman"/>
          <w:b/>
          <w:sz w:val="28"/>
          <w:szCs w:val="28"/>
          <w:lang w:val="en-US"/>
        </w:rPr>
        <w:t>, boke</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Shuningd</w:t>
      </w:r>
      <w:r w:rsidRPr="0026098D">
        <w:rPr>
          <w:rFonts w:ascii="Times New Roman" w:hAnsi="Times New Roman" w:cs="Times New Roman"/>
          <w:sz w:val="28"/>
          <w:szCs w:val="28"/>
        </w:rPr>
        <w:t>е</w:t>
      </w:r>
      <w:r w:rsidR="00097462">
        <w:rPr>
          <w:rFonts w:ascii="Times New Roman" w:hAnsi="Times New Roman" w:cs="Times New Roman"/>
          <w:sz w:val="28"/>
          <w:szCs w:val="28"/>
          <w:lang w:val="en-US"/>
        </w:rPr>
        <w:t>k</w:t>
      </w:r>
      <w:r w:rsidR="00D73152">
        <w:rPr>
          <w:rFonts w:ascii="Times New Roman" w:hAnsi="Times New Roman" w:cs="Times New Roman"/>
          <w:sz w:val="28"/>
          <w:szCs w:val="28"/>
          <w:lang w:val="en-US"/>
        </w:rPr>
        <w:t>,</w:t>
      </w:r>
      <w:r w:rsidR="00097462">
        <w:rPr>
          <w:rFonts w:ascii="Times New Roman" w:hAnsi="Times New Roman" w:cs="Times New Roman"/>
          <w:sz w:val="28"/>
          <w:szCs w:val="28"/>
          <w:lang w:val="en-US"/>
        </w:rPr>
        <w:t xml:space="preserve"> affikslarning h</w:t>
      </w:r>
      <w:r w:rsidRPr="0026098D">
        <w:rPr>
          <w:rFonts w:ascii="Times New Roman" w:hAnsi="Times New Roman" w:cs="Times New Roman"/>
          <w:sz w:val="28"/>
          <w:szCs w:val="28"/>
          <w:lang w:val="en-US"/>
        </w:rPr>
        <w:t>am turlicha yozilishini kuzatishimiz mumkin. Masalan</w:t>
      </w:r>
      <w:r w:rsidR="00D73152">
        <w:rPr>
          <w:rFonts w:ascii="Times New Roman" w:hAnsi="Times New Roman" w:cs="Times New Roman"/>
          <w:sz w:val="28"/>
          <w:szCs w:val="28"/>
          <w:lang w:val="en-US"/>
        </w:rPr>
        <w:t>,</w:t>
      </w:r>
      <w:r w:rsidRPr="0026098D">
        <w:rPr>
          <w:rFonts w:ascii="Times New Roman" w:hAnsi="Times New Roman" w:cs="Times New Roman"/>
          <w:sz w:val="28"/>
          <w:szCs w:val="28"/>
          <w:lang w:val="en-US"/>
        </w:rPr>
        <w:t xml:space="preserve">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tgan zamon shakli </w:t>
      </w:r>
      <w:r w:rsidR="00097462">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shimchasi -</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d, -id, -yd kabi orfografik b</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lgilar bilan b</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rilgan: </w:t>
      </w:r>
      <w:r w:rsidRPr="00097462">
        <w:rPr>
          <w:rFonts w:ascii="Times New Roman" w:hAnsi="Times New Roman" w:cs="Times New Roman"/>
          <w:b/>
          <w:sz w:val="28"/>
          <w:szCs w:val="28"/>
          <w:lang w:val="en-US"/>
        </w:rPr>
        <w:t>usid, conclud</w:t>
      </w:r>
      <w:r w:rsidRPr="00097462">
        <w:rPr>
          <w:rFonts w:ascii="Times New Roman" w:hAnsi="Times New Roman" w:cs="Times New Roman"/>
          <w:b/>
          <w:sz w:val="28"/>
          <w:szCs w:val="28"/>
        </w:rPr>
        <w:t>е</w:t>
      </w:r>
      <w:r w:rsidRPr="00097462">
        <w:rPr>
          <w:rFonts w:ascii="Times New Roman" w:hAnsi="Times New Roman" w:cs="Times New Roman"/>
          <w:b/>
          <w:sz w:val="28"/>
          <w:szCs w:val="28"/>
          <w:lang w:val="en-US"/>
        </w:rPr>
        <w:t>d</w:t>
      </w:r>
      <w:r w:rsidRPr="0026098D">
        <w:rPr>
          <w:rFonts w:ascii="Times New Roman" w:hAnsi="Times New Roman" w:cs="Times New Roman"/>
          <w:sz w:val="28"/>
          <w:szCs w:val="28"/>
          <w:lang w:val="en-US"/>
        </w:rPr>
        <w:t xml:space="preserve">. </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Otlarning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pligini yasovchi affikslarda </w:t>
      </w:r>
      <w:r w:rsidR="00097462">
        <w:rPr>
          <w:rFonts w:ascii="Times New Roman" w:hAnsi="Times New Roman" w:cs="Times New Roman"/>
          <w:sz w:val="28"/>
          <w:szCs w:val="28"/>
          <w:lang w:val="en-US"/>
        </w:rPr>
        <w:t>h</w:t>
      </w:r>
      <w:r w:rsidRPr="0026098D">
        <w:rPr>
          <w:rFonts w:ascii="Times New Roman" w:hAnsi="Times New Roman" w:cs="Times New Roman"/>
          <w:sz w:val="28"/>
          <w:szCs w:val="28"/>
          <w:lang w:val="en-US"/>
        </w:rPr>
        <w:t>am, turlilik mavjud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lgan. Masalan: -</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s, -ys. egges, eggys</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XVI-XVII asrlarga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lib ingliz tili orfografiyasiga </w:t>
      </w:r>
      <w:r w:rsidR="00097462">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isman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zgarishlar kiritildi. Masalan ba'zi s</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zlarda </w:t>
      </w:r>
      <w:r w:rsidRPr="00097462">
        <w:rPr>
          <w:rFonts w:ascii="Times New Roman" w:hAnsi="Times New Roman" w:cs="Times New Roman"/>
          <w:b/>
          <w:sz w:val="28"/>
          <w:szCs w:val="28"/>
        </w:rPr>
        <w:t>е</w:t>
      </w:r>
      <w:r w:rsidR="00097462">
        <w:rPr>
          <w:rFonts w:ascii="Times New Roman" w:hAnsi="Times New Roman" w:cs="Times New Roman"/>
          <w:sz w:val="28"/>
          <w:szCs w:val="28"/>
          <w:lang w:val="en-US"/>
        </w:rPr>
        <w:t xml:space="preserve"> h</w:t>
      </w:r>
      <w:r w:rsidRPr="0026098D">
        <w:rPr>
          <w:rFonts w:ascii="Times New Roman" w:hAnsi="Times New Roman" w:cs="Times New Roman"/>
          <w:sz w:val="28"/>
          <w:szCs w:val="28"/>
          <w:lang w:val="en-US"/>
        </w:rPr>
        <w:t>arfining tushirilib yozilishi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To goe - to go,  to lacke - to lack, to sleepe - to sleep va bosh</w:t>
      </w:r>
      <w:r w:rsidR="00097462">
        <w:rPr>
          <w:rFonts w:ascii="Times New Roman" w:hAnsi="Times New Roman" w:cs="Times New Roman"/>
          <w:sz w:val="28"/>
          <w:szCs w:val="28"/>
          <w:lang w:val="en-US"/>
        </w:rPr>
        <w:t>q</w:t>
      </w:r>
      <w:r w:rsidRPr="0026098D">
        <w:rPr>
          <w:rFonts w:ascii="Times New Roman" w:hAnsi="Times New Roman" w:cs="Times New Roman"/>
          <w:sz w:val="28"/>
          <w:szCs w:val="28"/>
          <w:lang w:val="en-US"/>
        </w:rPr>
        <w:t>alar.</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lastRenderedPageBreak/>
        <w:t>XVl-asrda s</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z </w:t>
      </w:r>
      <w:r w:rsidR="003A7EE3" w:rsidRPr="003A7EE3">
        <w:rPr>
          <w:rFonts w:ascii="Times New Roman" w:hAnsi="Times New Roman" w:cs="Times New Roman"/>
          <w:sz w:val="28"/>
          <w:szCs w:val="28"/>
          <w:lang w:val="en-US"/>
        </w:rPr>
        <w:t>o’</w:t>
      </w:r>
      <w:r w:rsidR="00097462">
        <w:rPr>
          <w:rFonts w:ascii="Times New Roman" w:hAnsi="Times New Roman" w:cs="Times New Roman"/>
          <w:sz w:val="28"/>
          <w:szCs w:val="28"/>
          <w:lang w:val="en-US"/>
        </w:rPr>
        <w:t>rtasida q</w:t>
      </w:r>
      <w:r w:rsidR="003A7EE3" w:rsidRPr="003A7EE3">
        <w:rPr>
          <w:rFonts w:ascii="Times New Roman" w:hAnsi="Times New Roman" w:cs="Times New Roman"/>
          <w:sz w:val="28"/>
          <w:szCs w:val="28"/>
          <w:lang w:val="en-US"/>
        </w:rPr>
        <w:t>o’</w:t>
      </w:r>
      <w:r w:rsidR="00097462">
        <w:rPr>
          <w:rFonts w:ascii="Times New Roman" w:hAnsi="Times New Roman" w:cs="Times New Roman"/>
          <w:sz w:val="28"/>
          <w:szCs w:val="28"/>
          <w:lang w:val="en-US"/>
        </w:rPr>
        <w:t xml:space="preserve">llaniladigan </w:t>
      </w:r>
      <w:r w:rsidR="00097462" w:rsidRPr="00D73152">
        <w:rPr>
          <w:rFonts w:ascii="Times New Roman" w:hAnsi="Times New Roman" w:cs="Times New Roman"/>
          <w:b/>
          <w:sz w:val="28"/>
          <w:szCs w:val="28"/>
          <w:lang w:val="en-US"/>
        </w:rPr>
        <w:t>u</w:t>
      </w:r>
      <w:r w:rsidR="00097462">
        <w:rPr>
          <w:rFonts w:ascii="Times New Roman" w:hAnsi="Times New Roman" w:cs="Times New Roman"/>
          <w:sz w:val="28"/>
          <w:szCs w:val="28"/>
          <w:lang w:val="en-US"/>
        </w:rPr>
        <w:t xml:space="preserve"> h</w:t>
      </w:r>
      <w:r w:rsidRPr="0026098D">
        <w:rPr>
          <w:rFonts w:ascii="Times New Roman" w:hAnsi="Times New Roman" w:cs="Times New Roman"/>
          <w:sz w:val="28"/>
          <w:szCs w:val="28"/>
          <w:lang w:val="en-US"/>
        </w:rPr>
        <w:t xml:space="preserve">arfi i </w:t>
      </w:r>
      <w:r w:rsidR="00097462">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arfiga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zgartirildi.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ryche - rich, descrybc - describe, lyvyng – living.</w:t>
      </w:r>
    </w:p>
    <w:p w:rsidR="0026098D" w:rsidRPr="0026098D" w:rsidRDefault="00097462"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Shu bilan birga -</w:t>
      </w:r>
      <w:r w:rsidRPr="00D73152">
        <w:rPr>
          <w:rFonts w:ascii="Times New Roman" w:hAnsi="Times New Roman" w:cs="Times New Roman"/>
          <w:b/>
          <w:sz w:val="28"/>
          <w:szCs w:val="28"/>
          <w:lang w:val="en-US"/>
        </w:rPr>
        <w:t>yng</w:t>
      </w:r>
      <w:r>
        <w:rPr>
          <w:rFonts w:ascii="Times New Roman" w:hAnsi="Times New Roman" w:cs="Times New Roman"/>
          <w:sz w:val="28"/>
          <w:szCs w:val="28"/>
          <w:lang w:val="en-US"/>
        </w:rPr>
        <w:t xml:space="preserve"> q</w:t>
      </w:r>
      <w:r w:rsidR="003A7EE3" w:rsidRPr="003A7EE3">
        <w:rPr>
          <w:rFonts w:ascii="Times New Roman" w:hAnsi="Times New Roman" w:cs="Times New Roman"/>
          <w:sz w:val="28"/>
          <w:szCs w:val="28"/>
          <w:lang w:val="en-US"/>
        </w:rPr>
        <w:t>o’</w:t>
      </w:r>
      <w:r>
        <w:rPr>
          <w:rFonts w:ascii="Times New Roman" w:hAnsi="Times New Roman" w:cs="Times New Roman"/>
          <w:sz w:val="28"/>
          <w:szCs w:val="28"/>
          <w:lang w:val="en-US"/>
        </w:rPr>
        <w:t>shimchasi -</w:t>
      </w:r>
      <w:r w:rsidRPr="00D73152">
        <w:rPr>
          <w:rFonts w:ascii="Times New Roman" w:hAnsi="Times New Roman" w:cs="Times New Roman"/>
          <w:b/>
          <w:sz w:val="28"/>
          <w:szCs w:val="28"/>
          <w:lang w:val="en-US"/>
        </w:rPr>
        <w:t>ing</w:t>
      </w:r>
      <w:r>
        <w:rPr>
          <w:rFonts w:ascii="Times New Roman" w:hAnsi="Times New Roman" w:cs="Times New Roman"/>
          <w:sz w:val="28"/>
          <w:szCs w:val="28"/>
          <w:lang w:val="en-US"/>
        </w:rPr>
        <w:t xml:space="preserve"> q</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shimchasi bilan </w:t>
      </w:r>
      <w:r>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llanila boshlandi. Shuningd</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k XVI-asrda frantsuz tilidan kirgan s</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zlarda </w:t>
      </w:r>
      <w:r w:rsidR="0026098D" w:rsidRPr="00097462">
        <w:rPr>
          <w:rFonts w:ascii="Times New Roman" w:hAnsi="Times New Roman" w:cs="Times New Roman"/>
          <w:b/>
          <w:sz w:val="28"/>
          <w:szCs w:val="28"/>
          <w:lang w:val="en-US"/>
        </w:rPr>
        <w:t>aun</w:t>
      </w:r>
      <w:r w:rsidR="0026098D" w:rsidRPr="0026098D">
        <w:rPr>
          <w:rFonts w:ascii="Times New Roman" w:hAnsi="Times New Roman" w:cs="Times New Roman"/>
          <w:sz w:val="28"/>
          <w:szCs w:val="28"/>
          <w:lang w:val="en-US"/>
        </w:rPr>
        <w:t xml:space="preserve">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lgan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lsa </w:t>
      </w:r>
      <w:r w:rsidR="0026098D" w:rsidRPr="00097462">
        <w:rPr>
          <w:rFonts w:ascii="Times New Roman" w:hAnsi="Times New Roman" w:cs="Times New Roman"/>
          <w:b/>
          <w:sz w:val="28"/>
          <w:szCs w:val="28"/>
          <w:lang w:val="en-US"/>
        </w:rPr>
        <w:t>u</w:t>
      </w:r>
      <w:r w:rsidR="0026098D" w:rsidRPr="0026098D">
        <w:rPr>
          <w:rFonts w:ascii="Times New Roman" w:hAnsi="Times New Roman" w:cs="Times New Roman"/>
          <w:sz w:val="28"/>
          <w:szCs w:val="28"/>
          <w:lang w:val="en-US"/>
        </w:rPr>
        <w:t xml:space="preserve"> tushirilib yozila boshlandi.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To chaung</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 - to change, pleasaunt - pleasant va bosh</w:t>
      </w:r>
      <w:r w:rsidR="00097462">
        <w:rPr>
          <w:rFonts w:ascii="Times New Roman" w:hAnsi="Times New Roman" w:cs="Times New Roman"/>
          <w:sz w:val="28"/>
          <w:szCs w:val="28"/>
          <w:lang w:val="en-US"/>
        </w:rPr>
        <w:t>q</w:t>
      </w:r>
      <w:r w:rsidRPr="0026098D">
        <w:rPr>
          <w:rFonts w:ascii="Times New Roman" w:hAnsi="Times New Roman" w:cs="Times New Roman"/>
          <w:sz w:val="28"/>
          <w:szCs w:val="28"/>
          <w:lang w:val="en-US"/>
        </w:rPr>
        <w:t>alar.</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XV-XVI </w:t>
      </w:r>
      <w:r w:rsidR="00097462">
        <w:rPr>
          <w:rFonts w:ascii="Times New Roman" w:hAnsi="Times New Roman" w:cs="Times New Roman"/>
          <w:sz w:val="28"/>
          <w:szCs w:val="28"/>
          <w:lang w:val="en-US"/>
        </w:rPr>
        <w:t>asrlarda ingliz tili h</w:t>
      </w:r>
      <w:r w:rsidRPr="0026098D">
        <w:rPr>
          <w:rFonts w:ascii="Times New Roman" w:hAnsi="Times New Roman" w:cs="Times New Roman"/>
          <w:sz w:val="28"/>
          <w:szCs w:val="28"/>
          <w:lang w:val="en-US"/>
        </w:rPr>
        <w:t xml:space="preserve">ayotida </w:t>
      </w:r>
      <w:r w:rsidR="003A7EE3" w:rsidRPr="003A7EE3">
        <w:rPr>
          <w:rFonts w:ascii="Times New Roman" w:hAnsi="Times New Roman" w:cs="Times New Roman"/>
          <w:sz w:val="28"/>
          <w:szCs w:val="28"/>
          <w:lang w:val="en-US"/>
        </w:rPr>
        <w:t>o’</w:t>
      </w:r>
      <w:r w:rsidR="00097462">
        <w:rPr>
          <w:rFonts w:ascii="Times New Roman" w:hAnsi="Times New Roman" w:cs="Times New Roman"/>
          <w:sz w:val="28"/>
          <w:szCs w:val="28"/>
          <w:lang w:val="en-US"/>
        </w:rPr>
        <w:t>ziga xos h</w:t>
      </w:r>
      <w:r w:rsidRPr="0026098D">
        <w:rPr>
          <w:rFonts w:ascii="Times New Roman" w:hAnsi="Times New Roman" w:cs="Times New Roman"/>
          <w:sz w:val="28"/>
          <w:szCs w:val="28"/>
          <w:lang w:val="en-US"/>
        </w:rPr>
        <w:t>odisa r</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y b</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rdi, ya'ni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pgina s</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zlarga lotin orfografiyasi kiritildi. Buning sababi frantsuz tilidan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zlashgan s</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zlar va ingliz tilining assimilatsiyasidagi far</w:t>
      </w:r>
      <w:r w:rsidR="00097462">
        <w:rPr>
          <w:rFonts w:ascii="Times New Roman" w:hAnsi="Times New Roman" w:cs="Times New Roman"/>
          <w:sz w:val="28"/>
          <w:szCs w:val="28"/>
          <w:lang w:val="en-US"/>
        </w:rPr>
        <w:t>q</w:t>
      </w:r>
      <w:r w:rsidRPr="0026098D">
        <w:rPr>
          <w:rFonts w:ascii="Times New Roman" w:hAnsi="Times New Roman" w:cs="Times New Roman"/>
          <w:sz w:val="28"/>
          <w:szCs w:val="28"/>
          <w:lang w:val="en-US"/>
        </w:rPr>
        <w:t>lar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lishi mumkin.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sha davrda Angliyada lotin tilini bilgan shaxslar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p edi. Lotinlashtirish asosan, lotin s</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zlaridagid</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k s</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zda y</w:t>
      </w:r>
      <w:r w:rsidR="003A7EE3" w:rsidRPr="003A7EE3">
        <w:rPr>
          <w:rFonts w:ascii="Times New Roman" w:hAnsi="Times New Roman" w:cs="Times New Roman"/>
          <w:sz w:val="28"/>
          <w:szCs w:val="28"/>
          <w:lang w:val="en-US"/>
        </w:rPr>
        <w:t>o’</w:t>
      </w:r>
      <w:r w:rsidR="00097462">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 b</w:t>
      </w:r>
      <w:r w:rsidR="003A7EE3" w:rsidRPr="003A7EE3">
        <w:rPr>
          <w:rFonts w:ascii="Times New Roman" w:hAnsi="Times New Roman" w:cs="Times New Roman"/>
          <w:sz w:val="28"/>
          <w:szCs w:val="28"/>
          <w:lang w:val="en-US"/>
        </w:rPr>
        <w:t>o’</w:t>
      </w:r>
      <w:r w:rsidR="00097462">
        <w:rPr>
          <w:rFonts w:ascii="Times New Roman" w:hAnsi="Times New Roman" w:cs="Times New Roman"/>
          <w:sz w:val="28"/>
          <w:szCs w:val="28"/>
          <w:lang w:val="en-US"/>
        </w:rPr>
        <w:t>lgan undosh h</w:t>
      </w:r>
      <w:r w:rsidRPr="0026098D">
        <w:rPr>
          <w:rFonts w:ascii="Times New Roman" w:hAnsi="Times New Roman" w:cs="Times New Roman"/>
          <w:sz w:val="28"/>
          <w:szCs w:val="28"/>
          <w:lang w:val="en-US"/>
        </w:rPr>
        <w:t xml:space="preserve">arflarni </w:t>
      </w:r>
      <w:r w:rsidR="00097462">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00097462">
        <w:rPr>
          <w:rFonts w:ascii="Times New Roman" w:hAnsi="Times New Roman" w:cs="Times New Roman"/>
          <w:sz w:val="28"/>
          <w:szCs w:val="28"/>
          <w:lang w:val="en-US"/>
        </w:rPr>
        <w:t>shish yoki unli h</w:t>
      </w:r>
      <w:r w:rsidRPr="0026098D">
        <w:rPr>
          <w:rFonts w:ascii="Times New Roman" w:hAnsi="Times New Roman" w:cs="Times New Roman"/>
          <w:sz w:val="28"/>
          <w:szCs w:val="28"/>
          <w:lang w:val="en-US"/>
        </w:rPr>
        <w:t xml:space="preserve">arflarni </w:t>
      </w:r>
      <w:r w:rsidR="003A7EE3" w:rsidRPr="003A7EE3">
        <w:rPr>
          <w:rFonts w:ascii="Times New Roman" w:hAnsi="Times New Roman" w:cs="Times New Roman"/>
          <w:sz w:val="28"/>
          <w:szCs w:val="28"/>
          <w:lang w:val="en-US"/>
        </w:rPr>
        <w:t>o’</w:t>
      </w:r>
      <w:r w:rsidR="00097462">
        <w:rPr>
          <w:rFonts w:ascii="Times New Roman" w:hAnsi="Times New Roman" w:cs="Times New Roman"/>
          <w:sz w:val="28"/>
          <w:szCs w:val="28"/>
          <w:lang w:val="en-US"/>
        </w:rPr>
        <w:t>zgartirish orq</w:t>
      </w:r>
      <w:r w:rsidRPr="0026098D">
        <w:rPr>
          <w:rFonts w:ascii="Times New Roman" w:hAnsi="Times New Roman" w:cs="Times New Roman"/>
          <w:sz w:val="28"/>
          <w:szCs w:val="28"/>
          <w:lang w:val="en-US"/>
        </w:rPr>
        <w:t>ali amalga oshirilgan. Ushbu ja</w:t>
      </w:r>
      <w:r w:rsidR="00097462">
        <w:rPr>
          <w:rFonts w:ascii="Times New Roman" w:hAnsi="Times New Roman" w:cs="Times New Roman"/>
          <w:sz w:val="28"/>
          <w:szCs w:val="28"/>
          <w:lang w:val="en-US"/>
        </w:rPr>
        <w:t xml:space="preserve">rayon asosan </w:t>
      </w:r>
      <w:r w:rsidR="00097462" w:rsidRPr="00097462">
        <w:rPr>
          <w:rFonts w:ascii="Times New Roman" w:hAnsi="Times New Roman" w:cs="Times New Roman"/>
          <w:b/>
          <w:sz w:val="28"/>
          <w:szCs w:val="28"/>
          <w:lang w:val="en-US"/>
        </w:rPr>
        <w:t>b, l, p, s</w:t>
      </w:r>
      <w:r w:rsidR="00097462">
        <w:rPr>
          <w:rFonts w:ascii="Times New Roman" w:hAnsi="Times New Roman" w:cs="Times New Roman"/>
          <w:sz w:val="28"/>
          <w:szCs w:val="28"/>
          <w:lang w:val="en-US"/>
        </w:rPr>
        <w:t xml:space="preserve"> undosh harflari kiritilgan. </w:t>
      </w:r>
      <w:r w:rsidR="00097462" w:rsidRPr="00097462">
        <w:rPr>
          <w:rFonts w:ascii="Times New Roman" w:hAnsi="Times New Roman" w:cs="Times New Roman"/>
          <w:b/>
          <w:sz w:val="28"/>
          <w:szCs w:val="28"/>
          <w:lang w:val="en-US"/>
        </w:rPr>
        <w:t>B</w:t>
      </w:r>
      <w:r w:rsidR="00097462">
        <w:rPr>
          <w:rFonts w:ascii="Times New Roman" w:hAnsi="Times New Roman" w:cs="Times New Roman"/>
          <w:sz w:val="28"/>
          <w:szCs w:val="28"/>
          <w:lang w:val="en-US"/>
        </w:rPr>
        <w:t xml:space="preserve"> -h</w:t>
      </w:r>
      <w:r w:rsidRPr="0026098D">
        <w:rPr>
          <w:rFonts w:ascii="Times New Roman" w:hAnsi="Times New Roman" w:cs="Times New Roman"/>
          <w:sz w:val="28"/>
          <w:szCs w:val="28"/>
          <w:lang w:val="en-US"/>
        </w:rPr>
        <w:t xml:space="preserve">arfi </w:t>
      </w:r>
      <w:r w:rsidR="00097462">
        <w:rPr>
          <w:rFonts w:ascii="Times New Roman" w:hAnsi="Times New Roman" w:cs="Times New Roman"/>
          <w:sz w:val="28"/>
          <w:szCs w:val="28"/>
          <w:lang w:val="en-US"/>
        </w:rPr>
        <w:t>q</w:t>
      </w:r>
      <w:r w:rsidRPr="0026098D">
        <w:rPr>
          <w:rFonts w:ascii="Times New Roman" w:hAnsi="Times New Roman" w:cs="Times New Roman"/>
          <w:sz w:val="28"/>
          <w:szCs w:val="28"/>
          <w:lang w:val="en-US"/>
        </w:rPr>
        <w:t>uyidagi s</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zlarga kiritilgan; </w:t>
      </w:r>
      <w:r w:rsidRPr="00D73152">
        <w:rPr>
          <w:rFonts w:ascii="Times New Roman" w:hAnsi="Times New Roman" w:cs="Times New Roman"/>
          <w:i/>
          <w:sz w:val="28"/>
          <w:szCs w:val="28"/>
          <w:lang w:val="en-US"/>
        </w:rPr>
        <w:t>debte-debt, doute-doubt,</w:t>
      </w:r>
      <w:r w:rsidR="00097462" w:rsidRPr="00D73152">
        <w:rPr>
          <w:rFonts w:ascii="Times New Roman" w:hAnsi="Times New Roman" w:cs="Times New Roman"/>
          <w:i/>
          <w:sz w:val="28"/>
          <w:szCs w:val="28"/>
          <w:lang w:val="en-US"/>
        </w:rPr>
        <w:t xml:space="preserve"> sugei-subject, sotil-subtle,</w:t>
      </w:r>
      <w:r w:rsidR="00097462">
        <w:rPr>
          <w:rFonts w:ascii="Times New Roman" w:hAnsi="Times New Roman" w:cs="Times New Roman"/>
          <w:sz w:val="28"/>
          <w:szCs w:val="28"/>
          <w:lang w:val="en-US"/>
        </w:rPr>
        <w:t xml:space="preserve"> -</w:t>
      </w:r>
      <w:r w:rsidR="00097462" w:rsidRPr="00D73152">
        <w:rPr>
          <w:rFonts w:ascii="Times New Roman" w:hAnsi="Times New Roman" w:cs="Times New Roman"/>
          <w:b/>
          <w:sz w:val="28"/>
          <w:szCs w:val="28"/>
          <w:lang w:val="en-US"/>
        </w:rPr>
        <w:t>c</w:t>
      </w:r>
      <w:r w:rsidRPr="0026098D">
        <w:rPr>
          <w:rFonts w:ascii="Times New Roman" w:hAnsi="Times New Roman" w:cs="Times New Roman"/>
          <w:sz w:val="28"/>
          <w:szCs w:val="28"/>
          <w:lang w:val="en-US"/>
        </w:rPr>
        <w:t xml:space="preserve">- </w:t>
      </w:r>
      <w:r w:rsidR="00097462">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arfi </w:t>
      </w:r>
      <w:r w:rsidR="00097462">
        <w:rPr>
          <w:rFonts w:ascii="Times New Roman" w:hAnsi="Times New Roman" w:cs="Times New Roman"/>
          <w:sz w:val="28"/>
          <w:szCs w:val="28"/>
          <w:lang w:val="en-US"/>
        </w:rPr>
        <w:t>q</w:t>
      </w:r>
      <w:r w:rsidRPr="0026098D">
        <w:rPr>
          <w:rFonts w:ascii="Times New Roman" w:hAnsi="Times New Roman" w:cs="Times New Roman"/>
          <w:sz w:val="28"/>
          <w:szCs w:val="28"/>
          <w:lang w:val="en-US"/>
        </w:rPr>
        <w:t>uyidagi s</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zlarga kiritilgan; </w:t>
      </w:r>
      <w:r w:rsidRPr="00D73152">
        <w:rPr>
          <w:rFonts w:ascii="Times New Roman" w:hAnsi="Times New Roman" w:cs="Times New Roman"/>
          <w:i/>
          <w:sz w:val="28"/>
          <w:szCs w:val="28"/>
          <w:lang w:val="en-US"/>
        </w:rPr>
        <w:t>enditc-indict, parfit-perfect, snget-subject, verdit-verdict</w:t>
      </w:r>
      <w:r w:rsidRPr="0026098D">
        <w:rPr>
          <w:rFonts w:ascii="Times New Roman" w:hAnsi="Times New Roman" w:cs="Times New Roman"/>
          <w:sz w:val="28"/>
          <w:szCs w:val="28"/>
          <w:lang w:val="en-US"/>
        </w:rPr>
        <w:t>. Ushbu s</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zlar lotincha </w:t>
      </w:r>
      <w:r w:rsidRPr="00D73152">
        <w:rPr>
          <w:rFonts w:ascii="Times New Roman" w:hAnsi="Times New Roman" w:cs="Times New Roman"/>
          <w:i/>
          <w:sz w:val="28"/>
          <w:szCs w:val="28"/>
          <w:lang w:val="en-US"/>
        </w:rPr>
        <w:t xml:space="preserve">indiciare, debiliim, subjecliis, sublilis, perfectus, verdiclnm </w:t>
      </w:r>
      <w:r w:rsidRPr="0026098D">
        <w:rPr>
          <w:rFonts w:ascii="Times New Roman" w:hAnsi="Times New Roman" w:cs="Times New Roman"/>
          <w:sz w:val="28"/>
          <w:szCs w:val="28"/>
          <w:lang w:val="en-US"/>
        </w:rPr>
        <w:t>va bosh</w:t>
      </w:r>
      <w:r w:rsidR="00097462">
        <w:rPr>
          <w:rFonts w:ascii="Times New Roman" w:hAnsi="Times New Roman" w:cs="Times New Roman"/>
          <w:sz w:val="28"/>
          <w:szCs w:val="28"/>
          <w:lang w:val="en-US"/>
        </w:rPr>
        <w:t>q</w:t>
      </w:r>
      <w:r w:rsidRPr="0026098D">
        <w:rPr>
          <w:rFonts w:ascii="Times New Roman" w:hAnsi="Times New Roman" w:cs="Times New Roman"/>
          <w:sz w:val="28"/>
          <w:szCs w:val="28"/>
          <w:lang w:val="en-US"/>
        </w:rPr>
        <w:t>a s</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zlar asosida yozi</w:t>
      </w:r>
      <w:r w:rsidR="00097462">
        <w:rPr>
          <w:rFonts w:ascii="Times New Roman" w:hAnsi="Times New Roman" w:cs="Times New Roman"/>
          <w:sz w:val="28"/>
          <w:szCs w:val="28"/>
          <w:lang w:val="en-US"/>
        </w:rPr>
        <w:t xml:space="preserve">la boshlangan. </w:t>
      </w:r>
      <w:r w:rsidR="00097462" w:rsidRPr="00097462">
        <w:rPr>
          <w:rFonts w:ascii="Times New Roman" w:hAnsi="Times New Roman" w:cs="Times New Roman"/>
          <w:b/>
          <w:sz w:val="28"/>
          <w:szCs w:val="28"/>
          <w:lang w:val="en-US"/>
        </w:rPr>
        <w:t>l,p,s</w:t>
      </w:r>
      <w:r w:rsidR="00097462">
        <w:rPr>
          <w:rFonts w:ascii="Times New Roman" w:hAnsi="Times New Roman" w:cs="Times New Roman"/>
          <w:sz w:val="28"/>
          <w:szCs w:val="28"/>
          <w:lang w:val="en-US"/>
        </w:rPr>
        <w:t xml:space="preserve"> harflari h</w:t>
      </w:r>
      <w:r w:rsidRPr="0026098D">
        <w:rPr>
          <w:rFonts w:ascii="Times New Roman" w:hAnsi="Times New Roman" w:cs="Times New Roman"/>
          <w:sz w:val="28"/>
          <w:szCs w:val="28"/>
          <w:lang w:val="en-US"/>
        </w:rPr>
        <w:t>am lotin s</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zlari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lmish </w:t>
      </w:r>
      <w:r w:rsidRPr="00D73152">
        <w:rPr>
          <w:rFonts w:ascii="Times New Roman" w:hAnsi="Times New Roman" w:cs="Times New Roman"/>
          <w:i/>
          <w:sz w:val="28"/>
          <w:szCs w:val="28"/>
          <w:lang w:val="en-US"/>
        </w:rPr>
        <w:t>absaltus, falco, fa</w:t>
      </w:r>
      <w:r w:rsidR="00097462" w:rsidRPr="00D73152">
        <w:rPr>
          <w:rFonts w:ascii="Times New Roman" w:hAnsi="Times New Roman" w:cs="Times New Roman"/>
          <w:i/>
          <w:sz w:val="28"/>
          <w:szCs w:val="28"/>
          <w:lang w:val="en-US"/>
        </w:rPr>
        <w:t>llita, solidum, insula</w:t>
      </w:r>
      <w:r w:rsidR="00097462">
        <w:rPr>
          <w:rFonts w:ascii="Times New Roman" w:hAnsi="Times New Roman" w:cs="Times New Roman"/>
          <w:sz w:val="28"/>
          <w:szCs w:val="28"/>
          <w:lang w:val="en-US"/>
        </w:rPr>
        <w:t xml:space="preserve"> asosida q</w:t>
      </w:r>
      <w:r w:rsidRPr="0026098D">
        <w:rPr>
          <w:rFonts w:ascii="Times New Roman" w:hAnsi="Times New Roman" w:cs="Times New Roman"/>
          <w:sz w:val="28"/>
          <w:szCs w:val="28"/>
          <w:lang w:val="en-US"/>
        </w:rPr>
        <w:t>uyidagi s</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zlarga kiritilgan; </w:t>
      </w:r>
      <w:r w:rsidRPr="00D73152">
        <w:rPr>
          <w:rFonts w:ascii="Times New Roman" w:hAnsi="Times New Roman" w:cs="Times New Roman"/>
          <w:i/>
          <w:sz w:val="28"/>
          <w:szCs w:val="28"/>
          <w:lang w:val="en-US"/>
        </w:rPr>
        <w:t>assaut-assault, faucon-faulcon, faul-fault, soudior-souldier, deceit-deceipl, receit-l</w:t>
      </w:r>
      <w:r w:rsidRPr="00D73152">
        <w:rPr>
          <w:rFonts w:ascii="Times New Roman" w:hAnsi="Times New Roman" w:cs="Times New Roman"/>
          <w:i/>
          <w:sz w:val="28"/>
          <w:szCs w:val="28"/>
        </w:rPr>
        <w:t>е</w:t>
      </w:r>
      <w:r w:rsidRPr="00D73152">
        <w:rPr>
          <w:rFonts w:ascii="Times New Roman" w:hAnsi="Times New Roman" w:cs="Times New Roman"/>
          <w:i/>
          <w:sz w:val="28"/>
          <w:szCs w:val="28"/>
          <w:lang w:val="en-US"/>
        </w:rPr>
        <w:t>ciept, conceit-con</w:t>
      </w:r>
      <w:r w:rsidRPr="00D73152">
        <w:rPr>
          <w:rFonts w:ascii="Times New Roman" w:hAnsi="Times New Roman" w:cs="Times New Roman"/>
          <w:i/>
          <w:sz w:val="28"/>
          <w:szCs w:val="28"/>
        </w:rPr>
        <w:t>е</w:t>
      </w:r>
      <w:r w:rsidRPr="00D73152">
        <w:rPr>
          <w:rFonts w:ascii="Times New Roman" w:hAnsi="Times New Roman" w:cs="Times New Roman"/>
          <w:i/>
          <w:sz w:val="28"/>
          <w:szCs w:val="28"/>
          <w:lang w:val="en-US"/>
        </w:rPr>
        <w:t>cipt, iland-island</w:t>
      </w:r>
      <w:r w:rsidRPr="0026098D">
        <w:rPr>
          <w:rFonts w:ascii="Times New Roman" w:hAnsi="Times New Roman" w:cs="Times New Roman"/>
          <w:sz w:val="28"/>
          <w:szCs w:val="28"/>
          <w:lang w:val="en-US"/>
        </w:rPr>
        <w:t xml:space="preserve"> va bosh</w:t>
      </w:r>
      <w:r w:rsidR="00D7548D">
        <w:rPr>
          <w:rFonts w:ascii="Times New Roman" w:hAnsi="Times New Roman" w:cs="Times New Roman"/>
          <w:sz w:val="28"/>
          <w:szCs w:val="28"/>
          <w:lang w:val="en-US"/>
        </w:rPr>
        <w:t>q</w:t>
      </w:r>
      <w:r w:rsidRPr="0026098D">
        <w:rPr>
          <w:rFonts w:ascii="Times New Roman" w:hAnsi="Times New Roman" w:cs="Times New Roman"/>
          <w:sz w:val="28"/>
          <w:szCs w:val="28"/>
          <w:lang w:val="en-US"/>
        </w:rPr>
        <w:t>alar. Shuningd</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k fransuz tilidan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zlashgan ba'zi  s</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zlarga lotincha </w:t>
      </w:r>
      <w:r w:rsidRPr="00D73152">
        <w:rPr>
          <w:rFonts w:ascii="Times New Roman" w:hAnsi="Times New Roman" w:cs="Times New Roman"/>
          <w:b/>
          <w:sz w:val="28"/>
          <w:szCs w:val="28"/>
          <w:lang w:val="en-US"/>
        </w:rPr>
        <w:t>ad</w:t>
      </w:r>
      <w:r w:rsidRPr="0026098D">
        <w:rPr>
          <w:rFonts w:ascii="Times New Roman" w:hAnsi="Times New Roman" w:cs="Times New Roman"/>
          <w:sz w:val="28"/>
          <w:szCs w:val="28"/>
          <w:lang w:val="en-US"/>
        </w:rPr>
        <w:t>- pr</w:t>
      </w:r>
      <w:r w:rsidRPr="0026098D">
        <w:rPr>
          <w:rFonts w:ascii="Times New Roman" w:hAnsi="Times New Roman" w:cs="Times New Roman"/>
          <w:sz w:val="28"/>
          <w:szCs w:val="28"/>
        </w:rPr>
        <w:t>е</w:t>
      </w:r>
      <w:r w:rsidR="00097462">
        <w:rPr>
          <w:rFonts w:ascii="Times New Roman" w:hAnsi="Times New Roman" w:cs="Times New Roman"/>
          <w:sz w:val="28"/>
          <w:szCs w:val="28"/>
          <w:lang w:val="en-US"/>
        </w:rPr>
        <w:t>fiks 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shilib yozilishi </w:t>
      </w:r>
      <w:r w:rsidR="00097462">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abul </w:t>
      </w:r>
      <w:r w:rsidR="00097462">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ilingan; </w:t>
      </w:r>
      <w:r w:rsidRPr="00D73152">
        <w:rPr>
          <w:rFonts w:ascii="Times New Roman" w:hAnsi="Times New Roman" w:cs="Times New Roman"/>
          <w:i/>
          <w:sz w:val="28"/>
          <w:szCs w:val="28"/>
          <w:lang w:val="en-US"/>
        </w:rPr>
        <w:t>avenlur</w:t>
      </w:r>
      <w:r w:rsidRPr="0026098D">
        <w:rPr>
          <w:rFonts w:ascii="Times New Roman" w:hAnsi="Times New Roman" w:cs="Times New Roman"/>
          <w:sz w:val="28"/>
          <w:szCs w:val="28"/>
          <w:lang w:val="en-US"/>
        </w:rPr>
        <w:t>-</w:t>
      </w:r>
      <w:r w:rsidRPr="00D73152">
        <w:rPr>
          <w:rFonts w:ascii="Times New Roman" w:hAnsi="Times New Roman" w:cs="Times New Roman"/>
          <w:i/>
          <w:sz w:val="28"/>
          <w:szCs w:val="28"/>
          <w:lang w:val="en-US"/>
        </w:rPr>
        <w:t>advciliilre, avys-adviee, avancc-advancc, avaunlage-advaniage</w:t>
      </w:r>
      <w:r w:rsidRPr="0026098D">
        <w:rPr>
          <w:rFonts w:ascii="Times New Roman" w:hAnsi="Times New Roman" w:cs="Times New Roman"/>
          <w:sz w:val="28"/>
          <w:szCs w:val="28"/>
          <w:lang w:val="en-US"/>
        </w:rPr>
        <w:t>.</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D73152">
        <w:rPr>
          <w:rFonts w:ascii="Times New Roman" w:hAnsi="Times New Roman" w:cs="Times New Roman"/>
          <w:b/>
          <w:sz w:val="28"/>
          <w:szCs w:val="28"/>
          <w:lang w:val="en-US"/>
        </w:rPr>
        <w:t>ens</w:t>
      </w:r>
      <w:r w:rsidRPr="0026098D">
        <w:rPr>
          <w:rFonts w:ascii="Times New Roman" w:hAnsi="Times New Roman" w:cs="Times New Roman"/>
          <w:sz w:val="28"/>
          <w:szCs w:val="28"/>
          <w:lang w:val="en-US"/>
        </w:rPr>
        <w:t xml:space="preserve">- va </w:t>
      </w:r>
      <w:r w:rsidRPr="00D73152">
        <w:rPr>
          <w:rFonts w:ascii="Times New Roman" w:hAnsi="Times New Roman" w:cs="Times New Roman"/>
          <w:b/>
          <w:sz w:val="28"/>
          <w:szCs w:val="28"/>
          <w:lang w:val="en-US"/>
        </w:rPr>
        <w:t>cs</w:t>
      </w:r>
      <w:r w:rsidRPr="0026098D">
        <w:rPr>
          <w:rFonts w:ascii="Times New Roman" w:hAnsi="Times New Roman" w:cs="Times New Roman"/>
          <w:sz w:val="28"/>
          <w:szCs w:val="28"/>
          <w:lang w:val="en-US"/>
        </w:rPr>
        <w:t>- pr</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fikslari lotincha </w:t>
      </w:r>
      <w:r w:rsidRPr="00D73152">
        <w:rPr>
          <w:rFonts w:ascii="Times New Roman" w:hAnsi="Times New Roman" w:cs="Times New Roman"/>
          <w:b/>
          <w:sz w:val="28"/>
          <w:szCs w:val="28"/>
          <w:lang w:val="en-US"/>
        </w:rPr>
        <w:t>sx</w:t>
      </w:r>
      <w:r w:rsidRPr="0026098D">
        <w:rPr>
          <w:rFonts w:ascii="Times New Roman" w:hAnsi="Times New Roman" w:cs="Times New Roman"/>
          <w:sz w:val="28"/>
          <w:szCs w:val="28"/>
          <w:lang w:val="en-US"/>
        </w:rPr>
        <w:t>- pr</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fiksi bilan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zgartirilgan; </w:t>
      </w:r>
      <w:r w:rsidRPr="00D73152">
        <w:rPr>
          <w:rFonts w:ascii="Times New Roman" w:hAnsi="Times New Roman" w:cs="Times New Roman"/>
          <w:i/>
          <w:sz w:val="28"/>
          <w:szCs w:val="28"/>
          <w:lang w:val="en-US"/>
        </w:rPr>
        <w:t>ensample - example, eschange-exchange</w:t>
      </w:r>
      <w:r w:rsidRPr="0026098D">
        <w:rPr>
          <w:rFonts w:ascii="Times New Roman" w:hAnsi="Times New Roman" w:cs="Times New Roman"/>
          <w:sz w:val="28"/>
          <w:szCs w:val="28"/>
          <w:lang w:val="en-US"/>
        </w:rPr>
        <w:t>.</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D73152">
        <w:rPr>
          <w:rFonts w:ascii="Times New Roman" w:hAnsi="Times New Roman" w:cs="Times New Roman"/>
          <w:b/>
          <w:sz w:val="28"/>
          <w:szCs w:val="28"/>
          <w:lang w:val="en-US"/>
        </w:rPr>
        <w:t>en</w:t>
      </w:r>
      <w:r w:rsidRPr="0026098D">
        <w:rPr>
          <w:rFonts w:ascii="Times New Roman" w:hAnsi="Times New Roman" w:cs="Times New Roman"/>
          <w:sz w:val="28"/>
          <w:szCs w:val="28"/>
          <w:lang w:val="en-US"/>
        </w:rPr>
        <w:t>- pr</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fiksi </w:t>
      </w:r>
      <w:r w:rsidRPr="00D73152">
        <w:rPr>
          <w:rFonts w:ascii="Times New Roman" w:hAnsi="Times New Roman" w:cs="Times New Roman"/>
          <w:b/>
          <w:sz w:val="28"/>
          <w:szCs w:val="28"/>
          <w:lang w:val="en-US"/>
        </w:rPr>
        <w:t>in</w:t>
      </w:r>
      <w:r w:rsidRPr="0026098D">
        <w:rPr>
          <w:rFonts w:ascii="Times New Roman" w:hAnsi="Times New Roman" w:cs="Times New Roman"/>
          <w:sz w:val="28"/>
          <w:szCs w:val="28"/>
          <w:lang w:val="en-US"/>
        </w:rPr>
        <w:t>- pr</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fiksiga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zgartirilgan: </w:t>
      </w:r>
      <w:r w:rsidRPr="00D73152">
        <w:rPr>
          <w:rFonts w:ascii="Times New Roman" w:hAnsi="Times New Roman" w:cs="Times New Roman"/>
          <w:i/>
          <w:sz w:val="28"/>
          <w:szCs w:val="28"/>
          <w:lang w:val="en-US"/>
        </w:rPr>
        <w:t>enform-inform, encrease-increase</w:t>
      </w:r>
      <w:r w:rsidRPr="0026098D">
        <w:rPr>
          <w:rFonts w:ascii="Times New Roman" w:hAnsi="Times New Roman" w:cs="Times New Roman"/>
          <w:sz w:val="28"/>
          <w:szCs w:val="28"/>
          <w:lang w:val="en-US"/>
        </w:rPr>
        <w:t>.</w:t>
      </w:r>
    </w:p>
    <w:p w:rsidR="0026098D" w:rsidRPr="0026098D" w:rsidRDefault="00D73152"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Fran</w:t>
      </w:r>
      <w:r w:rsidR="0026098D" w:rsidRPr="0026098D">
        <w:rPr>
          <w:rFonts w:ascii="Times New Roman" w:hAnsi="Times New Roman" w:cs="Times New Roman"/>
          <w:sz w:val="28"/>
          <w:szCs w:val="28"/>
          <w:lang w:val="en-US"/>
        </w:rPr>
        <w:t xml:space="preserve">suz tilidan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zlashgan s</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zlarda k</w:t>
      </w:r>
      <w:r w:rsidR="0026098D" w:rsidRPr="0026098D">
        <w:rPr>
          <w:rFonts w:ascii="Times New Roman" w:hAnsi="Times New Roman" w:cs="Times New Roman"/>
          <w:sz w:val="28"/>
          <w:szCs w:val="28"/>
        </w:rPr>
        <w:t>е</w:t>
      </w:r>
      <w:r w:rsidR="00097462">
        <w:rPr>
          <w:rFonts w:ascii="Times New Roman" w:hAnsi="Times New Roman" w:cs="Times New Roman"/>
          <w:sz w:val="28"/>
          <w:szCs w:val="28"/>
          <w:lang w:val="en-US"/>
        </w:rPr>
        <w:t>ng tarq</w:t>
      </w:r>
      <w:r w:rsidR="0026098D" w:rsidRPr="0026098D">
        <w:rPr>
          <w:rFonts w:ascii="Times New Roman" w:hAnsi="Times New Roman" w:cs="Times New Roman"/>
          <w:sz w:val="28"/>
          <w:szCs w:val="28"/>
          <w:lang w:val="en-US"/>
        </w:rPr>
        <w:t>algan -</w:t>
      </w:r>
      <w:r w:rsidR="0026098D" w:rsidRPr="00D73152">
        <w:rPr>
          <w:rFonts w:ascii="Times New Roman" w:hAnsi="Times New Roman" w:cs="Times New Roman"/>
          <w:i/>
          <w:sz w:val="28"/>
          <w:szCs w:val="28"/>
          <w:lang w:val="en-US"/>
        </w:rPr>
        <w:t>cioun, -cyon</w:t>
      </w:r>
      <w:r w:rsidR="0026098D" w:rsidRPr="0026098D">
        <w:rPr>
          <w:rFonts w:ascii="Times New Roman" w:hAnsi="Times New Roman" w:cs="Times New Roman"/>
          <w:sz w:val="28"/>
          <w:szCs w:val="28"/>
          <w:lang w:val="en-US"/>
        </w:rPr>
        <w:t xml:space="preserve"> suffikslari lotincha - </w:t>
      </w:r>
      <w:r w:rsidR="0026098D" w:rsidRPr="00D73152">
        <w:rPr>
          <w:rFonts w:ascii="Times New Roman" w:hAnsi="Times New Roman" w:cs="Times New Roman"/>
          <w:i/>
          <w:sz w:val="28"/>
          <w:szCs w:val="28"/>
          <w:lang w:val="en-US"/>
        </w:rPr>
        <w:t>lion (lionem</w:t>
      </w:r>
      <w:r w:rsidR="0026098D" w:rsidRPr="0026098D">
        <w:rPr>
          <w:rFonts w:ascii="Times New Roman" w:hAnsi="Times New Roman" w:cs="Times New Roman"/>
          <w:sz w:val="28"/>
          <w:szCs w:val="28"/>
          <w:lang w:val="en-US"/>
        </w:rPr>
        <w:t>) suffiksi bilan almashtirilgan.</w:t>
      </w:r>
    </w:p>
    <w:p w:rsidR="0026098D" w:rsidRPr="0026098D" w:rsidRDefault="00097462"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Shunday q</w:t>
      </w:r>
      <w:r w:rsidR="0026098D" w:rsidRPr="0026098D">
        <w:rPr>
          <w:rFonts w:ascii="Times New Roman" w:hAnsi="Times New Roman" w:cs="Times New Roman"/>
          <w:sz w:val="28"/>
          <w:szCs w:val="28"/>
          <w:lang w:val="en-US"/>
        </w:rPr>
        <w:t>ilib, XV-XV</w:t>
      </w:r>
      <w:r w:rsidR="00D73152">
        <w:rPr>
          <w:rFonts w:ascii="Times New Roman" w:hAnsi="Times New Roman" w:cs="Times New Roman"/>
          <w:sz w:val="28"/>
          <w:szCs w:val="28"/>
          <w:lang w:val="en-US"/>
        </w:rPr>
        <w:t>I</w:t>
      </w:r>
      <w:r w:rsidR="0026098D" w:rsidRPr="0026098D">
        <w:rPr>
          <w:rFonts w:ascii="Times New Roman" w:hAnsi="Times New Roman" w:cs="Times New Roman"/>
          <w:sz w:val="28"/>
          <w:szCs w:val="28"/>
          <w:lang w:val="en-US"/>
        </w:rPr>
        <w:t xml:space="preserve"> asrlarda ingliz tili orfografiyasida ancha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zgarishlar sodir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ldi va natijada orfografiya sist</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masi tovushlar sist</w:t>
      </w:r>
      <w:r w:rsidR="0026098D" w:rsidRPr="0026098D">
        <w:rPr>
          <w:rFonts w:ascii="Times New Roman" w:hAnsi="Times New Roman" w:cs="Times New Roman"/>
          <w:sz w:val="28"/>
          <w:szCs w:val="28"/>
        </w:rPr>
        <w:t>е</w:t>
      </w:r>
      <w:r>
        <w:rPr>
          <w:rFonts w:ascii="Times New Roman" w:hAnsi="Times New Roman" w:cs="Times New Roman"/>
          <w:sz w:val="28"/>
          <w:szCs w:val="28"/>
          <w:lang w:val="en-US"/>
        </w:rPr>
        <w:t>masidan ancha yiroq</w:t>
      </w:r>
      <w:r w:rsidR="0026098D" w:rsidRPr="0026098D">
        <w:rPr>
          <w:rFonts w:ascii="Times New Roman" w:hAnsi="Times New Roman" w:cs="Times New Roman"/>
          <w:sz w:val="28"/>
          <w:szCs w:val="28"/>
          <w:lang w:val="en-US"/>
        </w:rPr>
        <w:t xml:space="preserve">lashdi. </w:t>
      </w:r>
    </w:p>
    <w:p w:rsidR="0026098D" w:rsidRPr="0034050C" w:rsidRDefault="0026098D" w:rsidP="00F67A7B">
      <w:pPr>
        <w:spacing w:line="360" w:lineRule="auto"/>
        <w:ind w:firstLine="567"/>
        <w:jc w:val="center"/>
        <w:rPr>
          <w:rFonts w:ascii="Times New Roman" w:hAnsi="Times New Roman" w:cs="Times New Roman"/>
          <w:sz w:val="28"/>
          <w:szCs w:val="28"/>
          <w:lang w:val="en-US"/>
        </w:rPr>
      </w:pPr>
      <w:r w:rsidRPr="0034050C">
        <w:rPr>
          <w:rFonts w:ascii="Times New Roman" w:hAnsi="Times New Roman" w:cs="Times New Roman"/>
          <w:b/>
          <w:sz w:val="28"/>
          <w:szCs w:val="28"/>
          <w:lang w:val="en-US"/>
        </w:rPr>
        <w:lastRenderedPageBreak/>
        <w:t>Unli tovushlarning buyuk siljishi (The Great Vowel Shift)</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Ingliz tili unlilar sist</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masidagi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zgarish tilshunoslik adabiyotlarida </w:t>
      </w:r>
      <w:r w:rsidRPr="00D73152">
        <w:rPr>
          <w:rFonts w:ascii="Times New Roman" w:hAnsi="Times New Roman" w:cs="Times New Roman"/>
          <w:b/>
          <w:sz w:val="28"/>
          <w:szCs w:val="28"/>
          <w:lang w:val="en-US"/>
        </w:rPr>
        <w:t>The Great Vowel Shift</w:t>
      </w:r>
      <w:r w:rsidRPr="0026098D">
        <w:rPr>
          <w:rFonts w:ascii="Times New Roman" w:hAnsi="Times New Roman" w:cs="Times New Roman"/>
          <w:sz w:val="28"/>
          <w:szCs w:val="28"/>
          <w:lang w:val="en-US"/>
        </w:rPr>
        <w:t xml:space="preserve"> nomini olgan. Ushbu unli tovushlar sist</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masidagi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zgarishlar jarayoni, Suit va </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sp</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rsen fikricha XVI-asrda boshlanib, XVIII-asrda ni</w:t>
      </w:r>
      <w:r w:rsidR="0034050C">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oyasiga </w:t>
      </w:r>
      <w:r w:rsidRPr="0026098D">
        <w:rPr>
          <w:rFonts w:ascii="Times New Roman" w:hAnsi="Times New Roman" w:cs="Times New Roman"/>
          <w:sz w:val="28"/>
          <w:szCs w:val="28"/>
        </w:rPr>
        <w:t>е</w:t>
      </w:r>
      <w:r w:rsidR="0034050C">
        <w:rPr>
          <w:rFonts w:ascii="Times New Roman" w:hAnsi="Times New Roman" w:cs="Times New Roman"/>
          <w:sz w:val="28"/>
          <w:szCs w:val="28"/>
          <w:lang w:val="en-US"/>
        </w:rPr>
        <w:t>tgan. Ushbu h</w:t>
      </w:r>
      <w:r w:rsidRPr="0026098D">
        <w:rPr>
          <w:rFonts w:ascii="Times New Roman" w:hAnsi="Times New Roman" w:cs="Times New Roman"/>
          <w:sz w:val="28"/>
          <w:szCs w:val="28"/>
          <w:lang w:val="en-US"/>
        </w:rPr>
        <w:t>odisaniig mo</w:t>
      </w:r>
      <w:r w:rsidR="0034050C">
        <w:rPr>
          <w:rFonts w:ascii="Times New Roman" w:hAnsi="Times New Roman" w:cs="Times New Roman"/>
          <w:sz w:val="28"/>
          <w:szCs w:val="28"/>
          <w:lang w:val="en-US"/>
        </w:rPr>
        <w:t>h</w:t>
      </w:r>
      <w:r w:rsidRPr="0026098D">
        <w:rPr>
          <w:rFonts w:ascii="Times New Roman" w:hAnsi="Times New Roman" w:cs="Times New Roman"/>
          <w:sz w:val="28"/>
          <w:szCs w:val="28"/>
          <w:lang w:val="en-US"/>
        </w:rPr>
        <w:t>iyatini, barcha ch</w:t>
      </w:r>
      <w:r w:rsidR="003A7EE3" w:rsidRPr="003A7EE3">
        <w:rPr>
          <w:rFonts w:ascii="Times New Roman" w:hAnsi="Times New Roman" w:cs="Times New Roman"/>
          <w:sz w:val="28"/>
          <w:szCs w:val="28"/>
          <w:lang w:val="en-US"/>
        </w:rPr>
        <w:t>o’</w:t>
      </w:r>
      <w:r w:rsidR="0034050C">
        <w:rPr>
          <w:rFonts w:ascii="Times New Roman" w:hAnsi="Times New Roman" w:cs="Times New Roman"/>
          <w:sz w:val="28"/>
          <w:szCs w:val="28"/>
          <w:lang w:val="en-US"/>
        </w:rPr>
        <w:t>ziq unlilar toraygan, qisq</w:t>
      </w:r>
      <w:r w:rsidRPr="0026098D">
        <w:rPr>
          <w:rFonts w:ascii="Times New Roman" w:hAnsi="Times New Roman" w:cs="Times New Roman"/>
          <w:sz w:val="28"/>
          <w:szCs w:val="28"/>
          <w:lang w:val="en-US"/>
        </w:rPr>
        <w:t>a unlil</w:t>
      </w:r>
      <w:r w:rsidR="0034050C">
        <w:rPr>
          <w:rFonts w:ascii="Times New Roman" w:hAnsi="Times New Roman" w:cs="Times New Roman"/>
          <w:sz w:val="28"/>
          <w:szCs w:val="28"/>
          <w:lang w:val="en-US"/>
        </w:rPr>
        <w:t>ar diftonglashganligi bilan izoh</w:t>
      </w:r>
      <w:r w:rsidRPr="0026098D">
        <w:rPr>
          <w:rFonts w:ascii="Times New Roman" w:hAnsi="Times New Roman" w:cs="Times New Roman"/>
          <w:sz w:val="28"/>
          <w:szCs w:val="28"/>
          <w:lang w:val="en-US"/>
        </w:rPr>
        <w:t>lash mumkin.</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Unli tovushlarning buyuk siljishi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rta ingliz va yangi ingliz davrlarning ch</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garasida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lib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tib, ingliz tili tarixida juda katta a</w:t>
      </w:r>
      <w:r w:rsidR="0034050C">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amiyatga ega. Bu xodisa natijasida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rta ingliz tili unli tovushlari   tamoman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zgargan edi, ch</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zi</w:t>
      </w:r>
      <w:r w:rsidR="0034050C">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 unlilar toraygan, tor unlilari [i:] va [u:] esa diftonglashgan edilar.</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 [i:&gt;al] [u:&gt;au] </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Unli tovushlarning buyuk siljishini </w:t>
      </w:r>
      <w:r w:rsidR="0034050C">
        <w:rPr>
          <w:rFonts w:ascii="Times New Roman" w:hAnsi="Times New Roman" w:cs="Times New Roman"/>
          <w:sz w:val="28"/>
          <w:szCs w:val="28"/>
          <w:lang w:val="en-US"/>
        </w:rPr>
        <w:t>q</w:t>
      </w:r>
      <w:r w:rsidRPr="0026098D">
        <w:rPr>
          <w:rFonts w:ascii="Times New Roman" w:hAnsi="Times New Roman" w:cs="Times New Roman"/>
          <w:sz w:val="28"/>
          <w:szCs w:val="28"/>
          <w:lang w:val="en-US"/>
        </w:rPr>
        <w:t>uyidagi sx</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ma or</w:t>
      </w:r>
      <w:r w:rsidR="0034050C">
        <w:rPr>
          <w:rFonts w:ascii="Times New Roman" w:hAnsi="Times New Roman" w:cs="Times New Roman"/>
          <w:sz w:val="28"/>
          <w:szCs w:val="28"/>
          <w:lang w:val="en-US"/>
        </w:rPr>
        <w:t>q</w:t>
      </w:r>
      <w:r w:rsidRPr="0026098D">
        <w:rPr>
          <w:rFonts w:ascii="Times New Roman" w:hAnsi="Times New Roman" w:cs="Times New Roman"/>
          <w:sz w:val="28"/>
          <w:szCs w:val="28"/>
          <w:lang w:val="en-US"/>
        </w:rPr>
        <w:t>ali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rsatish mumkin.</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Bu jadvaldan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lib chikadigan b</w:t>
      </w:r>
      <w:r w:rsidR="003A7EE3" w:rsidRPr="003A7EE3">
        <w:rPr>
          <w:rFonts w:ascii="Times New Roman" w:hAnsi="Times New Roman" w:cs="Times New Roman"/>
          <w:sz w:val="28"/>
          <w:szCs w:val="28"/>
          <w:lang w:val="en-US"/>
        </w:rPr>
        <w:t>o’</w:t>
      </w:r>
      <w:r w:rsidR="0034050C">
        <w:rPr>
          <w:rFonts w:ascii="Times New Roman" w:hAnsi="Times New Roman" w:cs="Times New Roman"/>
          <w:sz w:val="28"/>
          <w:szCs w:val="28"/>
          <w:lang w:val="en-US"/>
        </w:rPr>
        <w:t>lsak, q</w:t>
      </w:r>
      <w:r w:rsidRPr="0026098D">
        <w:rPr>
          <w:rFonts w:ascii="Times New Roman" w:hAnsi="Times New Roman" w:cs="Times New Roman"/>
          <w:sz w:val="28"/>
          <w:szCs w:val="28"/>
          <w:lang w:val="en-US"/>
        </w:rPr>
        <w:t>uyidagicha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rinish olgan: 1.</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rta-ingliz ch</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zi</w:t>
      </w:r>
      <w:r w:rsidR="0034050C">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 ochi</w:t>
      </w:r>
      <w:r w:rsidR="0034050C">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 </w:t>
      </w:r>
      <w:r w:rsidR="0034050C" w:rsidRPr="002012F1">
        <w:rPr>
          <w:rFonts w:ascii="Times New Roman" w:hAnsi="Times New Roman" w:cs="Times New Roman"/>
          <w:sz w:val="28"/>
          <w:szCs w:val="28"/>
          <w:lang w:val="uz-Cyrl-UZ"/>
        </w:rPr>
        <w:t xml:space="preserve">ę </w:t>
      </w:r>
      <w:r w:rsidRPr="0026098D">
        <w:rPr>
          <w:rFonts w:ascii="Times New Roman" w:hAnsi="Times New Roman" w:cs="Times New Roman"/>
          <w:sz w:val="28"/>
          <w:szCs w:val="28"/>
          <w:lang w:val="en-US"/>
        </w:rPr>
        <w:t>(</w:t>
      </w:r>
      <w:r w:rsidR="0034050C">
        <w:rPr>
          <w:rFonts w:ascii="Times New Roman" w:hAnsi="Times New Roman" w:cs="Times New Roman"/>
          <w:sz w:val="28"/>
          <w:szCs w:val="28"/>
          <w:lang w:val="en-US"/>
        </w:rPr>
        <w:t xml:space="preserve">qadimiy ingliz </w:t>
      </w:r>
      <w:r w:rsidR="0034050C">
        <w:rPr>
          <w:rFonts w:ascii="Sylfaen" w:hAnsi="Sylfaen" w:cs="Times New Roman"/>
          <w:sz w:val="28"/>
          <w:szCs w:val="28"/>
          <w:lang w:val="en-US"/>
        </w:rPr>
        <w:t>æ</w:t>
      </w:r>
      <w:r w:rsidRPr="0026098D">
        <w:rPr>
          <w:rFonts w:ascii="Times New Roman" w:hAnsi="Times New Roman" w:cs="Times New Roman"/>
          <w:sz w:val="28"/>
          <w:szCs w:val="28"/>
          <w:lang w:val="en-US"/>
        </w:rPr>
        <w:t xml:space="preserve"> va </w:t>
      </w:r>
      <w:r w:rsidRPr="0034050C">
        <w:rPr>
          <w:rFonts w:ascii="Times New Roman" w:hAnsi="Times New Roman" w:cs="Times New Roman"/>
          <w:i/>
          <w:sz w:val="28"/>
          <w:szCs w:val="28"/>
        </w:rPr>
        <w:t>е</w:t>
      </w:r>
      <w:r w:rsidR="0034050C" w:rsidRPr="0034050C">
        <w:rPr>
          <w:rFonts w:ascii="Times New Roman" w:hAnsi="Times New Roman" w:cs="Times New Roman"/>
          <w:i/>
          <w:sz w:val="28"/>
          <w:szCs w:val="28"/>
          <w:lang w:val="en-US"/>
        </w:rPr>
        <w:t>a</w:t>
      </w:r>
      <w:r w:rsidR="0034050C">
        <w:rPr>
          <w:rFonts w:ascii="Times New Roman" w:hAnsi="Times New Roman" w:cs="Times New Roman"/>
          <w:sz w:val="28"/>
          <w:szCs w:val="28"/>
          <w:lang w:val="en-US"/>
        </w:rPr>
        <w:t>) yop</w:t>
      </w:r>
      <w:r w:rsidRPr="0026098D">
        <w:rPr>
          <w:rFonts w:ascii="Times New Roman" w:hAnsi="Times New Roman" w:cs="Times New Roman"/>
          <w:sz w:val="28"/>
          <w:szCs w:val="28"/>
          <w:lang w:val="en-US"/>
        </w:rPr>
        <w:t>i</w:t>
      </w:r>
      <w:r w:rsidR="0034050C">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 </w:t>
      </w:r>
      <w:r w:rsidR="0034050C" w:rsidRPr="002012F1">
        <w:rPr>
          <w:rFonts w:ascii="Times New Roman" w:hAnsi="Times New Roman" w:cs="Times New Roman"/>
          <w:sz w:val="28"/>
          <w:szCs w:val="28"/>
          <w:lang w:val="uz-Cyrl-UZ"/>
        </w:rPr>
        <w:t xml:space="preserve">ę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tgan edi. Shu unli uchun XVI  asrda </w:t>
      </w:r>
      <w:r w:rsidRPr="0034050C">
        <w:rPr>
          <w:rFonts w:ascii="Times New Roman" w:hAnsi="Times New Roman" w:cs="Times New Roman"/>
          <w:b/>
          <w:sz w:val="28"/>
          <w:szCs w:val="28"/>
        </w:rPr>
        <w:t>е</w:t>
      </w:r>
      <w:r w:rsidRPr="0034050C">
        <w:rPr>
          <w:rFonts w:ascii="Times New Roman" w:hAnsi="Times New Roman" w:cs="Times New Roman"/>
          <w:b/>
          <w:sz w:val="28"/>
          <w:szCs w:val="28"/>
          <w:lang w:val="en-US"/>
        </w:rPr>
        <w:t>a</w:t>
      </w:r>
      <w:r w:rsidRPr="0026098D">
        <w:rPr>
          <w:rFonts w:ascii="Times New Roman" w:hAnsi="Times New Roman" w:cs="Times New Roman"/>
          <w:sz w:val="28"/>
          <w:szCs w:val="28"/>
          <w:lang w:val="en-US"/>
        </w:rPr>
        <w:t xml:space="preserve"> yozilishi kiritilgan  edi. "</w:t>
      </w:r>
      <w:r w:rsidRPr="0026098D">
        <w:rPr>
          <w:rFonts w:ascii="Times New Roman" w:hAnsi="Times New Roman" w:cs="Times New Roman"/>
          <w:sz w:val="28"/>
          <w:szCs w:val="28"/>
        </w:rPr>
        <w:t>е</w:t>
      </w:r>
      <w:r w:rsidR="0034050C">
        <w:rPr>
          <w:rFonts w:ascii="Times New Roman" w:hAnsi="Times New Roman" w:cs="Times New Roman"/>
          <w:sz w:val="28"/>
          <w:szCs w:val="28"/>
          <w:lang w:val="en-US"/>
        </w:rPr>
        <w:t>a" bu unlini  boshq</w:t>
      </w:r>
      <w:r w:rsidRPr="0026098D">
        <w:rPr>
          <w:rFonts w:ascii="Times New Roman" w:hAnsi="Times New Roman" w:cs="Times New Roman"/>
          <w:sz w:val="28"/>
          <w:szCs w:val="28"/>
          <w:lang w:val="en-US"/>
        </w:rPr>
        <w:t xml:space="preserve">a bir </w:t>
      </w:r>
      <w:r w:rsidR="003A7EE3" w:rsidRPr="003A7EE3">
        <w:rPr>
          <w:rFonts w:ascii="Times New Roman" w:hAnsi="Times New Roman" w:cs="Times New Roman"/>
          <w:sz w:val="28"/>
          <w:szCs w:val="28"/>
          <w:lang w:val="en-US"/>
        </w:rPr>
        <w:t>o’</w:t>
      </w:r>
      <w:r w:rsidR="0034050C">
        <w:rPr>
          <w:rFonts w:ascii="Times New Roman" w:hAnsi="Times New Roman" w:cs="Times New Roman"/>
          <w:sz w:val="28"/>
          <w:szCs w:val="28"/>
          <w:lang w:val="en-US"/>
        </w:rPr>
        <w:t>r</w:t>
      </w:r>
      <w:r w:rsidRPr="0026098D">
        <w:rPr>
          <w:rFonts w:ascii="Times New Roman" w:hAnsi="Times New Roman" w:cs="Times New Roman"/>
          <w:sz w:val="28"/>
          <w:szCs w:val="28"/>
          <w:lang w:val="en-US"/>
        </w:rPr>
        <w:t xml:space="preserve">ta-ingliz </w:t>
      </w:r>
      <w:r w:rsidR="0034050C" w:rsidRPr="002012F1">
        <w:rPr>
          <w:rFonts w:ascii="Times New Roman" w:hAnsi="Times New Roman" w:cs="Times New Roman"/>
          <w:sz w:val="28"/>
          <w:szCs w:val="28"/>
          <w:lang w:val="uz-Cyrl-UZ"/>
        </w:rPr>
        <w:t xml:space="preserve">ę </w:t>
      </w:r>
      <w:r w:rsidRPr="0026098D">
        <w:rPr>
          <w:rFonts w:ascii="Times New Roman" w:hAnsi="Times New Roman" w:cs="Times New Roman"/>
          <w:sz w:val="28"/>
          <w:szCs w:val="28"/>
          <w:lang w:val="en-US"/>
        </w:rPr>
        <w:t>unlisidan ajratish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rak edi. Ikkinchi </w:t>
      </w:r>
      <w:r w:rsidR="0034050C" w:rsidRPr="002012F1">
        <w:rPr>
          <w:rFonts w:ascii="Times New Roman" w:hAnsi="Times New Roman" w:cs="Times New Roman"/>
          <w:sz w:val="28"/>
          <w:szCs w:val="28"/>
          <w:lang w:val="uz-Cyrl-UZ"/>
        </w:rPr>
        <w:t xml:space="preserve">ę </w:t>
      </w:r>
      <w:r w:rsidRPr="0026098D">
        <w:rPr>
          <w:rFonts w:ascii="Times New Roman" w:hAnsi="Times New Roman" w:cs="Times New Roman"/>
          <w:sz w:val="28"/>
          <w:szCs w:val="28"/>
          <w:lang w:val="en-US"/>
        </w:rPr>
        <w:t xml:space="preserve">siljishga asosan </w:t>
      </w:r>
      <w:r w:rsidR="00BA2843">
        <w:rPr>
          <w:rFonts w:ascii="Times New Roman" w:hAnsi="Times New Roman" w:cs="Times New Roman"/>
          <w:sz w:val="28"/>
          <w:szCs w:val="28"/>
          <w:lang w:val="en-US"/>
        </w:rPr>
        <w:t>“i”</w:t>
      </w:r>
      <w:r w:rsidRPr="0026098D">
        <w:rPr>
          <w:rFonts w:ascii="Times New Roman" w:hAnsi="Times New Roman" w:cs="Times New Roman"/>
          <w:sz w:val="28"/>
          <w:szCs w:val="28"/>
          <w:lang w:val="en-US"/>
        </w:rPr>
        <w:t xml:space="preserve">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tgan edi va yozilishida "</w:t>
      </w:r>
      <w:r w:rsidRPr="0026098D">
        <w:rPr>
          <w:rFonts w:ascii="Times New Roman" w:hAnsi="Times New Roman" w:cs="Times New Roman"/>
          <w:sz w:val="28"/>
          <w:szCs w:val="28"/>
        </w:rPr>
        <w:t>ее</w:t>
      </w:r>
      <w:r w:rsidRPr="0026098D">
        <w:rPr>
          <w:rFonts w:ascii="Times New Roman" w:hAnsi="Times New Roman" w:cs="Times New Roman"/>
          <w:sz w:val="28"/>
          <w:szCs w:val="28"/>
          <w:lang w:val="en-US"/>
        </w:rPr>
        <w:t>" b</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rilar edi. L</w:t>
      </w:r>
      <w:r w:rsidRPr="0026098D">
        <w:rPr>
          <w:rFonts w:ascii="Times New Roman" w:hAnsi="Times New Roman" w:cs="Times New Roman"/>
          <w:sz w:val="28"/>
          <w:szCs w:val="28"/>
        </w:rPr>
        <w:t>е</w:t>
      </w:r>
      <w:r w:rsidR="0034050C">
        <w:rPr>
          <w:rFonts w:ascii="Times New Roman" w:hAnsi="Times New Roman" w:cs="Times New Roman"/>
          <w:sz w:val="28"/>
          <w:szCs w:val="28"/>
          <w:lang w:val="en-US"/>
        </w:rPr>
        <w:t xml:space="preserve">kin XVII asrda birinchi </w:t>
      </w:r>
      <w:r w:rsidR="0034050C" w:rsidRPr="00BA2843">
        <w:rPr>
          <w:rFonts w:ascii="Times New Roman" w:hAnsi="Times New Roman" w:cs="Times New Roman"/>
          <w:b/>
          <w:sz w:val="28"/>
          <w:szCs w:val="28"/>
          <w:lang w:val="en-US"/>
        </w:rPr>
        <w:t>e</w:t>
      </w:r>
      <w:r w:rsidR="0034050C">
        <w:rPr>
          <w:rFonts w:ascii="Times New Roman" w:hAnsi="Times New Roman" w:cs="Times New Roman"/>
          <w:sz w:val="28"/>
          <w:szCs w:val="28"/>
          <w:lang w:val="en-US"/>
        </w:rPr>
        <w:t xml:space="preserve"> h</w:t>
      </w:r>
      <w:r w:rsidRPr="0026098D">
        <w:rPr>
          <w:rFonts w:ascii="Times New Roman" w:hAnsi="Times New Roman" w:cs="Times New Roman"/>
          <w:sz w:val="28"/>
          <w:szCs w:val="28"/>
          <w:lang w:val="en-US"/>
        </w:rPr>
        <w:t>am [i:] d</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b tallafuz etilar edi. Shundan buyon "</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a" "</w:t>
      </w:r>
      <w:r w:rsidRPr="0026098D">
        <w:rPr>
          <w:rFonts w:ascii="Times New Roman" w:hAnsi="Times New Roman" w:cs="Times New Roman"/>
          <w:sz w:val="28"/>
          <w:szCs w:val="28"/>
        </w:rPr>
        <w:t>ее</w:t>
      </w:r>
      <w:r w:rsidRPr="0026098D">
        <w:rPr>
          <w:rFonts w:ascii="Times New Roman" w:hAnsi="Times New Roman" w:cs="Times New Roman"/>
          <w:sz w:val="28"/>
          <w:szCs w:val="28"/>
          <w:lang w:val="en-US"/>
        </w:rPr>
        <w:t>" tarzida yo</w:t>
      </w:r>
      <w:r w:rsidR="0034050C">
        <w:rPr>
          <w:rFonts w:ascii="Times New Roman" w:hAnsi="Times New Roman" w:cs="Times New Roman"/>
          <w:sz w:val="28"/>
          <w:szCs w:val="28"/>
          <w:lang w:val="en-US"/>
        </w:rPr>
        <w:t>zila boshlandi. Yoziladigan farq</w:t>
      </w:r>
      <w:r w:rsidRPr="0026098D">
        <w:rPr>
          <w:rFonts w:ascii="Times New Roman" w:hAnsi="Times New Roman" w:cs="Times New Roman"/>
          <w:sz w:val="28"/>
          <w:szCs w:val="28"/>
          <w:lang w:val="en-US"/>
        </w:rPr>
        <w:t>lar fon</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tik manosini y</w:t>
      </w:r>
      <w:r w:rsidR="003A7EE3" w:rsidRPr="003A7EE3">
        <w:rPr>
          <w:rFonts w:ascii="Times New Roman" w:hAnsi="Times New Roman" w:cs="Times New Roman"/>
          <w:sz w:val="28"/>
          <w:szCs w:val="28"/>
          <w:lang w:val="en-US"/>
        </w:rPr>
        <w:t>o’</w:t>
      </w:r>
      <w:r w:rsidR="0034050C">
        <w:rPr>
          <w:rFonts w:ascii="Times New Roman" w:hAnsi="Times New Roman" w:cs="Times New Roman"/>
          <w:sz w:val="28"/>
          <w:szCs w:val="28"/>
          <w:lang w:val="en-US"/>
        </w:rPr>
        <w:t>qotgan edi va talaffuzi farq</w:t>
      </w:r>
      <w:r w:rsidRPr="0026098D">
        <w:rPr>
          <w:rFonts w:ascii="Times New Roman" w:hAnsi="Times New Roman" w:cs="Times New Roman"/>
          <w:sz w:val="28"/>
          <w:szCs w:val="28"/>
          <w:lang w:val="en-US"/>
        </w:rPr>
        <w:t xml:space="preserve"> </w:t>
      </w:r>
      <w:r w:rsidR="0034050C">
        <w:rPr>
          <w:rFonts w:ascii="Times New Roman" w:hAnsi="Times New Roman" w:cs="Times New Roman"/>
          <w:sz w:val="28"/>
          <w:szCs w:val="28"/>
          <w:lang w:val="en-US"/>
        </w:rPr>
        <w:t>q</w:t>
      </w:r>
      <w:r w:rsidRPr="0026098D">
        <w:rPr>
          <w:rFonts w:ascii="Times New Roman" w:hAnsi="Times New Roman" w:cs="Times New Roman"/>
          <w:sz w:val="28"/>
          <w:szCs w:val="28"/>
          <w:lang w:val="en-US"/>
        </w:rPr>
        <w:t>ilmaydigan otlarn</w:t>
      </w:r>
      <w:r w:rsidR="00BA2843">
        <w:rPr>
          <w:rFonts w:ascii="Times New Roman" w:hAnsi="Times New Roman" w:cs="Times New Roman"/>
          <w:sz w:val="28"/>
          <w:szCs w:val="28"/>
          <w:lang w:val="en-US"/>
        </w:rPr>
        <w:t>i</w:t>
      </w:r>
      <w:r w:rsidRPr="0026098D">
        <w:rPr>
          <w:rFonts w:ascii="Times New Roman" w:hAnsi="Times New Roman" w:cs="Times New Roman"/>
          <w:sz w:val="28"/>
          <w:szCs w:val="28"/>
          <w:lang w:val="en-US"/>
        </w:rPr>
        <w:t xml:space="preserve"> ajratilishi uchun </w:t>
      </w:r>
      <w:r w:rsidRPr="0034050C">
        <w:rPr>
          <w:rFonts w:ascii="Times New Roman" w:hAnsi="Times New Roman" w:cs="Times New Roman"/>
          <w:b/>
          <w:sz w:val="28"/>
          <w:szCs w:val="28"/>
        </w:rPr>
        <w:t>е</w:t>
      </w:r>
      <w:r w:rsidRPr="0034050C">
        <w:rPr>
          <w:rFonts w:ascii="Times New Roman" w:hAnsi="Times New Roman" w:cs="Times New Roman"/>
          <w:b/>
          <w:sz w:val="28"/>
          <w:szCs w:val="28"/>
          <w:lang w:val="en-US"/>
        </w:rPr>
        <w:t>a</w:t>
      </w:r>
      <w:r w:rsidRPr="0026098D">
        <w:rPr>
          <w:rFonts w:ascii="Times New Roman" w:hAnsi="Times New Roman" w:cs="Times New Roman"/>
          <w:sz w:val="28"/>
          <w:szCs w:val="28"/>
          <w:lang w:val="en-US"/>
        </w:rPr>
        <w:t xml:space="preserve">, </w:t>
      </w:r>
      <w:r w:rsidRPr="0034050C">
        <w:rPr>
          <w:rFonts w:ascii="Times New Roman" w:hAnsi="Times New Roman" w:cs="Times New Roman"/>
          <w:b/>
          <w:sz w:val="28"/>
          <w:szCs w:val="28"/>
        </w:rPr>
        <w:t>ее</w:t>
      </w:r>
      <w:r w:rsidRPr="0026098D">
        <w:rPr>
          <w:rFonts w:ascii="Times New Roman" w:hAnsi="Times New Roman" w:cs="Times New Roman"/>
          <w:sz w:val="28"/>
          <w:szCs w:val="28"/>
          <w:lang w:val="en-US"/>
        </w:rPr>
        <w:t xml:space="preserve"> usuli bilan </w:t>
      </w:r>
      <w:r w:rsidR="0034050C">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llanila boshlandi. </w:t>
      </w:r>
    </w:p>
    <w:p w:rsidR="0034050C"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Masalan: "</w:t>
      </w:r>
      <w:r w:rsidRPr="00BA2843">
        <w:rPr>
          <w:rFonts w:ascii="Times New Roman" w:hAnsi="Times New Roman" w:cs="Times New Roman"/>
          <w:b/>
          <w:sz w:val="28"/>
          <w:szCs w:val="28"/>
          <w:lang w:val="en-US"/>
        </w:rPr>
        <w:t>meat</w:t>
      </w:r>
      <w:r w:rsidRPr="0026098D">
        <w:rPr>
          <w:rFonts w:ascii="Times New Roman" w:hAnsi="Times New Roman" w:cs="Times New Roman"/>
          <w:sz w:val="28"/>
          <w:szCs w:val="28"/>
          <w:lang w:val="en-US"/>
        </w:rPr>
        <w:t>" g</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sht “</w:t>
      </w:r>
      <w:r w:rsidRPr="00BA2843">
        <w:rPr>
          <w:rFonts w:ascii="Times New Roman" w:hAnsi="Times New Roman" w:cs="Times New Roman"/>
          <w:b/>
          <w:sz w:val="28"/>
          <w:szCs w:val="28"/>
          <w:lang w:val="en-US"/>
        </w:rPr>
        <w:t>meet</w:t>
      </w:r>
      <w:r w:rsidRPr="0026098D">
        <w:rPr>
          <w:rFonts w:ascii="Times New Roman" w:hAnsi="Times New Roman" w:cs="Times New Roman"/>
          <w:sz w:val="28"/>
          <w:szCs w:val="28"/>
          <w:lang w:val="en-US"/>
        </w:rPr>
        <w:t>” uchrashmo</w:t>
      </w:r>
      <w:r w:rsidR="0034050C">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 kabi.</w:t>
      </w:r>
    </w:p>
    <w:p w:rsidR="0034050C" w:rsidRPr="002012F1" w:rsidRDefault="0034050C" w:rsidP="00F67A7B">
      <w:pPr>
        <w:spacing w:line="360" w:lineRule="auto"/>
        <w:ind w:firstLine="567"/>
        <w:jc w:val="both"/>
        <w:rPr>
          <w:rFonts w:ascii="Times New Roman" w:hAnsi="Times New Roman" w:cs="Times New Roman"/>
          <w:sz w:val="28"/>
          <w:szCs w:val="28"/>
          <w:lang w:val="pt-BR"/>
        </w:rPr>
      </w:pPr>
      <w:r w:rsidRPr="002012F1">
        <w:rPr>
          <w:rFonts w:ascii="Times New Roman" w:hAnsi="Times New Roman" w:cs="Times New Roman"/>
          <w:sz w:val="28"/>
          <w:szCs w:val="28"/>
          <w:lang w:val="pt-BR"/>
        </w:rPr>
        <w:t>Se [s</w:t>
      </w:r>
      <w:r w:rsidRPr="00082DC4">
        <w:rPr>
          <w:rFonts w:ascii="Times New Roman" w:hAnsi="Times New Roman" w:cs="Times New Roman"/>
          <w:sz w:val="28"/>
          <w:szCs w:val="28"/>
          <w:lang w:val="en-US"/>
        </w:rPr>
        <w:t>ε</w:t>
      </w:r>
      <w:r w:rsidRPr="002012F1">
        <w:rPr>
          <w:rFonts w:ascii="Times New Roman" w:hAnsi="Times New Roman" w:cs="Times New Roman"/>
          <w:sz w:val="28"/>
          <w:szCs w:val="28"/>
          <w:lang w:val="pt-BR"/>
        </w:rPr>
        <w:t>:]     &gt; sea [s</w:t>
      </w:r>
      <w:r w:rsidRPr="00082DC4">
        <w:rPr>
          <w:rFonts w:ascii="Times New Roman" w:hAnsi="Times New Roman" w:cs="Times New Roman"/>
          <w:sz w:val="28"/>
          <w:szCs w:val="28"/>
          <w:lang w:val="en-US"/>
        </w:rPr>
        <w:t>ε</w:t>
      </w:r>
      <w:r w:rsidRPr="002012F1">
        <w:rPr>
          <w:rFonts w:ascii="Times New Roman" w:hAnsi="Times New Roman" w:cs="Times New Roman"/>
          <w:sz w:val="28"/>
          <w:szCs w:val="28"/>
          <w:lang w:val="pt-BR"/>
        </w:rPr>
        <w:t>: ]      &gt; sea [si:]</w:t>
      </w:r>
    </w:p>
    <w:p w:rsidR="0034050C" w:rsidRPr="00082DC4" w:rsidRDefault="0034050C" w:rsidP="00F67A7B">
      <w:pPr>
        <w:shd w:val="clear" w:color="auto" w:fill="FFFFFF"/>
        <w:tabs>
          <w:tab w:val="left" w:pos="0"/>
        </w:tabs>
        <w:spacing w:before="58" w:line="360" w:lineRule="auto"/>
        <w:ind w:firstLine="540"/>
        <w:jc w:val="both"/>
        <w:rPr>
          <w:rFonts w:ascii="Times New Roman" w:hAnsi="Times New Roman" w:cs="Times New Roman"/>
          <w:sz w:val="28"/>
          <w:szCs w:val="28"/>
          <w:lang w:val="en-US"/>
        </w:rPr>
      </w:pPr>
      <w:r w:rsidRPr="00082DC4">
        <w:rPr>
          <w:rFonts w:ascii="Times New Roman" w:hAnsi="Times New Roman" w:cs="Times New Roman"/>
          <w:spacing w:val="-1"/>
          <w:sz w:val="28"/>
          <w:szCs w:val="28"/>
          <w:lang w:val="en-US"/>
        </w:rPr>
        <w:t>Ete [ε:tә]    &gt; eat [ε:t]</w:t>
      </w:r>
      <w:r w:rsidRPr="00082DC4">
        <w:rPr>
          <w:rFonts w:ascii="Times New Roman" w:hAnsi="Times New Roman" w:cs="Times New Roman"/>
          <w:i/>
          <w:iCs/>
          <w:spacing w:val="-1"/>
          <w:sz w:val="28"/>
          <w:szCs w:val="28"/>
          <w:lang w:val="en-US"/>
        </w:rPr>
        <w:t xml:space="preserve">   &gt; </w:t>
      </w:r>
      <w:r w:rsidRPr="00082DC4">
        <w:rPr>
          <w:rFonts w:ascii="Times New Roman" w:hAnsi="Times New Roman" w:cs="Times New Roman"/>
          <w:spacing w:val="-1"/>
          <w:sz w:val="28"/>
          <w:szCs w:val="28"/>
          <w:lang w:val="en-US"/>
        </w:rPr>
        <w:t xml:space="preserve">eat </w:t>
      </w:r>
      <w:r w:rsidRPr="00082DC4">
        <w:rPr>
          <w:rFonts w:ascii="Times New Roman" w:hAnsi="Times New Roman" w:cs="Times New Roman"/>
          <w:sz w:val="28"/>
          <w:szCs w:val="28"/>
          <w:lang w:val="en-US"/>
        </w:rPr>
        <w:t>[i:t|</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Ba'zi bir s</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zlarda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rta ingliz </w:t>
      </w:r>
      <w:r w:rsidR="0034050C" w:rsidRPr="00082DC4">
        <w:rPr>
          <w:rFonts w:ascii="Times New Roman" w:hAnsi="Times New Roman" w:cs="Times New Roman"/>
          <w:sz w:val="28"/>
          <w:szCs w:val="28"/>
          <w:lang w:val="en-US"/>
        </w:rPr>
        <w:t xml:space="preserve">ệ </w:t>
      </w:r>
      <w:r w:rsidR="0034050C">
        <w:rPr>
          <w:rFonts w:ascii="Times New Roman" w:hAnsi="Times New Roman" w:cs="Times New Roman"/>
          <w:sz w:val="28"/>
          <w:szCs w:val="28"/>
          <w:lang w:val="en-US"/>
        </w:rPr>
        <w:t>siljishi h</w:t>
      </w:r>
      <w:r w:rsidRPr="0026098D">
        <w:rPr>
          <w:rFonts w:ascii="Times New Roman" w:hAnsi="Times New Roman" w:cs="Times New Roman"/>
          <w:sz w:val="28"/>
          <w:szCs w:val="28"/>
          <w:lang w:val="en-US"/>
        </w:rPr>
        <w:t>odisasiga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ra [i:]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tgan. yozilishida “u” or</w:t>
      </w:r>
      <w:r w:rsidR="0034050C">
        <w:rPr>
          <w:rFonts w:ascii="Times New Roman" w:hAnsi="Times New Roman" w:cs="Times New Roman"/>
          <w:sz w:val="28"/>
          <w:szCs w:val="28"/>
          <w:lang w:val="en-US"/>
        </w:rPr>
        <w:t>q</w:t>
      </w:r>
      <w:r w:rsidRPr="0026098D">
        <w:rPr>
          <w:rFonts w:ascii="Times New Roman" w:hAnsi="Times New Roman" w:cs="Times New Roman"/>
          <w:sz w:val="28"/>
          <w:szCs w:val="28"/>
          <w:lang w:val="en-US"/>
        </w:rPr>
        <w:t>ali b</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rilgan edi: </w:t>
      </w:r>
      <w:r w:rsidRPr="00BA2843">
        <w:rPr>
          <w:rFonts w:ascii="Times New Roman" w:hAnsi="Times New Roman" w:cs="Times New Roman"/>
          <w:b/>
          <w:sz w:val="28"/>
          <w:szCs w:val="28"/>
          <w:lang w:val="en-US"/>
        </w:rPr>
        <w:t>field</w:t>
      </w:r>
      <w:r w:rsidRPr="0026098D">
        <w:rPr>
          <w:rFonts w:ascii="Times New Roman" w:hAnsi="Times New Roman" w:cs="Times New Roman"/>
          <w:sz w:val="28"/>
          <w:szCs w:val="28"/>
          <w:lang w:val="en-US"/>
        </w:rPr>
        <w:t xml:space="preserve">, </w:t>
      </w:r>
      <w:r w:rsidRPr="00BA2843">
        <w:rPr>
          <w:rFonts w:ascii="Times New Roman" w:hAnsi="Times New Roman" w:cs="Times New Roman"/>
          <w:b/>
          <w:sz w:val="28"/>
          <w:szCs w:val="28"/>
          <w:lang w:val="en-US"/>
        </w:rPr>
        <w:t>chief</w:t>
      </w:r>
      <w:r w:rsidRPr="0026098D">
        <w:rPr>
          <w:rFonts w:ascii="Times New Roman" w:hAnsi="Times New Roman" w:cs="Times New Roman"/>
          <w:sz w:val="28"/>
          <w:szCs w:val="28"/>
          <w:lang w:val="en-US"/>
        </w:rPr>
        <w:t xml:space="preserve"> yoki "ei" - </w:t>
      </w:r>
      <w:r w:rsidRPr="00BA2843">
        <w:rPr>
          <w:rFonts w:ascii="Times New Roman" w:hAnsi="Times New Roman" w:cs="Times New Roman"/>
          <w:b/>
          <w:sz w:val="28"/>
          <w:szCs w:val="28"/>
          <w:lang w:val="en-US"/>
        </w:rPr>
        <w:t>receive</w:t>
      </w:r>
      <w:r w:rsidRPr="0026098D">
        <w:rPr>
          <w:rFonts w:ascii="Times New Roman" w:hAnsi="Times New Roman" w:cs="Times New Roman"/>
          <w:sz w:val="28"/>
          <w:szCs w:val="28"/>
          <w:lang w:val="en-US"/>
        </w:rPr>
        <w:t>.</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2.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rta ingliz tili davriga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tishning boshlarida, ya'ni XV-asrning boshlarida London sh</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vasida [o:]&gt;[u:][c:]&gt;[i:] ga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tgan.</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Roof [ro:f]&gt;[ru:f] </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Cool [ko:l] &gt; [ku:l]</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We [we:]   &gt;[wi]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lastRenderedPageBreak/>
        <w:t xml:space="preserve">Feele[fe:l]&gt;[fi:l] </w:t>
      </w:r>
    </w:p>
    <w:p w:rsidR="0026098D" w:rsidRPr="0026098D" w:rsidRDefault="0034050C"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Qadimgi [a] dan h</w:t>
      </w:r>
      <w:r w:rsidR="0026098D" w:rsidRPr="0026098D">
        <w:rPr>
          <w:rFonts w:ascii="Times New Roman" w:hAnsi="Times New Roman" w:cs="Times New Roman"/>
          <w:sz w:val="28"/>
          <w:szCs w:val="28"/>
          <w:lang w:val="en-US"/>
        </w:rPr>
        <w:t>osil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lgan [a:] til oldi [</w:t>
      </w:r>
      <w:r>
        <w:rPr>
          <w:rFonts w:ascii="Sylfaen" w:hAnsi="Sylfaen" w:cs="Times New Roman"/>
          <w:sz w:val="28"/>
          <w:szCs w:val="28"/>
          <w:lang w:val="en-US"/>
        </w:rPr>
        <w:t>æ</w:t>
      </w:r>
      <w:r w:rsidR="0026098D" w:rsidRPr="0026098D">
        <w:rPr>
          <w:rFonts w:ascii="Times New Roman" w:hAnsi="Times New Roman" w:cs="Times New Roman"/>
          <w:sz w:val="28"/>
          <w:szCs w:val="28"/>
          <w:lang w:val="en-US"/>
        </w:rPr>
        <w:t>:]ga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yinchalik [</w:t>
      </w:r>
      <w:r w:rsidR="0026098D" w:rsidRPr="0026098D">
        <w:rPr>
          <w:rFonts w:ascii="Times New Roman" w:hAnsi="Times New Roman" w:cs="Times New Roman"/>
          <w:sz w:val="28"/>
          <w:szCs w:val="28"/>
        </w:rPr>
        <w:t>е</w:t>
      </w:r>
      <w:r w:rsidR="00BA2843">
        <w:rPr>
          <w:rFonts w:ascii="Times New Roman" w:hAnsi="Times New Roman" w:cs="Times New Roman"/>
          <w:sz w:val="28"/>
          <w:szCs w:val="28"/>
          <w:lang w:val="en-US"/>
        </w:rPr>
        <w:t>:]ga va XVIII-asr</w:t>
      </w:r>
      <w:r w:rsidR="0026098D" w:rsidRPr="0026098D">
        <w:rPr>
          <w:rFonts w:ascii="Times New Roman" w:hAnsi="Times New Roman" w:cs="Times New Roman"/>
          <w:sz w:val="28"/>
          <w:szCs w:val="28"/>
          <w:lang w:val="en-US"/>
        </w:rPr>
        <w:t>ga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lib [ei] diftongiga aylangan.</w:t>
      </w:r>
    </w:p>
    <w:p w:rsidR="0034050C" w:rsidRPr="00082DC4" w:rsidRDefault="0034050C" w:rsidP="00F67A7B">
      <w:pPr>
        <w:shd w:val="clear" w:color="auto" w:fill="FFFFFF"/>
        <w:tabs>
          <w:tab w:val="left" w:pos="0"/>
        </w:tabs>
        <w:spacing w:line="360" w:lineRule="auto"/>
        <w:ind w:firstLine="540"/>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Take [ta:k] &gt; [tæ:k] &gt; [te:k] &gt; [teik]</w:t>
      </w:r>
    </w:p>
    <w:p w:rsidR="0034050C" w:rsidRPr="00082DC4" w:rsidRDefault="0034050C" w:rsidP="00F67A7B">
      <w:pPr>
        <w:shd w:val="clear" w:color="auto" w:fill="FFFFFF"/>
        <w:tabs>
          <w:tab w:val="left" w:pos="0"/>
        </w:tabs>
        <w:spacing w:line="360" w:lineRule="auto"/>
        <w:ind w:firstLine="540"/>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Shake [sha:k] &gt; [shæ::k] &gt; [she:k] &gt; [sheik]</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3.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rta ingliz tili davridagi [i:] XV-asrda [</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i] diftongiga aylandi.   Ushbu jarayon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ngayib [</w:t>
      </w:r>
      <w:r w:rsidR="0034050C">
        <w:rPr>
          <w:rFonts w:ascii="Sylfaen" w:hAnsi="Sylfaen" w:cs="Times New Roman"/>
          <w:sz w:val="28"/>
          <w:szCs w:val="28"/>
          <w:lang w:val="en-US"/>
        </w:rPr>
        <w:t>æ</w:t>
      </w:r>
      <w:r w:rsidRPr="0026098D">
        <w:rPr>
          <w:rFonts w:ascii="Times New Roman" w:hAnsi="Times New Roman" w:cs="Times New Roman"/>
          <w:sz w:val="28"/>
          <w:szCs w:val="28"/>
          <w:lang w:val="en-US"/>
        </w:rPr>
        <w:t xml:space="preserve">i]ga </w:t>
      </w:r>
      <w:r w:rsidR="003A7EE3" w:rsidRPr="003A7EE3">
        <w:rPr>
          <w:rFonts w:ascii="Times New Roman" w:hAnsi="Times New Roman" w:cs="Times New Roman"/>
          <w:sz w:val="28"/>
          <w:szCs w:val="28"/>
          <w:lang w:val="en-US"/>
        </w:rPr>
        <w:t>o’</w:t>
      </w:r>
      <w:r w:rsidR="00BA2843">
        <w:rPr>
          <w:rFonts w:ascii="Times New Roman" w:hAnsi="Times New Roman" w:cs="Times New Roman"/>
          <w:sz w:val="28"/>
          <w:szCs w:val="28"/>
          <w:lang w:val="en-US"/>
        </w:rPr>
        <w:t>tdi va XVII asr</w:t>
      </w:r>
      <w:r w:rsidRPr="0026098D">
        <w:rPr>
          <w:rFonts w:ascii="Times New Roman" w:hAnsi="Times New Roman" w:cs="Times New Roman"/>
          <w:sz w:val="28"/>
          <w:szCs w:val="28"/>
          <w:lang w:val="en-US"/>
        </w:rPr>
        <w:t xml:space="preserve"> boshlarida [ai] diftongiga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tdi.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Five [fi:v] &gt; [feiv] &gt; [faiv] </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Like [li:k] &gt; [leik] &gt; [laik] </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My [mi:] &gt; [mei] &gt; [mai]</w:t>
      </w:r>
    </w:p>
    <w:p w:rsidR="0026098D" w:rsidRPr="0026098D" w:rsidRDefault="0034050C"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Write [wri:t</w:t>
      </w:r>
      <w:r>
        <w:rPr>
          <w:rFonts w:ascii="Palatino Linotype" w:hAnsi="Palatino Linotype" w:cs="Times New Roman"/>
          <w:sz w:val="28"/>
          <w:szCs w:val="28"/>
          <w:lang w:val="en-US"/>
        </w:rPr>
        <w:t>ə</w:t>
      </w:r>
      <w:r w:rsidR="0026098D" w:rsidRPr="0026098D">
        <w:rPr>
          <w:rFonts w:ascii="Times New Roman" w:hAnsi="Times New Roman" w:cs="Times New Roman"/>
          <w:sz w:val="28"/>
          <w:szCs w:val="28"/>
          <w:lang w:val="en-US"/>
        </w:rPr>
        <w:t>] &gt; [wreit] &gt; [rai</w:t>
      </w:r>
      <w:r w:rsidR="00C826FA">
        <w:rPr>
          <w:rFonts w:ascii="Times New Roman" w:hAnsi="Times New Roman" w:cs="Times New Roman"/>
          <w:sz w:val="28"/>
          <w:szCs w:val="28"/>
          <w:lang w:val="en-US"/>
        </w:rPr>
        <w:t>t</w:t>
      </w:r>
      <w:r w:rsidR="0026098D" w:rsidRPr="0026098D">
        <w:rPr>
          <w:rFonts w:ascii="Times New Roman" w:hAnsi="Times New Roman" w:cs="Times New Roman"/>
          <w:sz w:val="28"/>
          <w:szCs w:val="28"/>
          <w:lang w:val="en-US"/>
        </w:rPr>
        <w:t>]</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4.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rta ingliz tili davridagi [u:] XV</w:t>
      </w:r>
      <w:r w:rsidR="00BA2843">
        <w:rPr>
          <w:rFonts w:ascii="Times New Roman" w:hAnsi="Times New Roman" w:cs="Times New Roman"/>
          <w:sz w:val="28"/>
          <w:szCs w:val="28"/>
          <w:lang w:val="en-US"/>
        </w:rPr>
        <w:t xml:space="preserve"> </w:t>
      </w:r>
      <w:r w:rsidRPr="0026098D">
        <w:rPr>
          <w:rFonts w:ascii="Times New Roman" w:hAnsi="Times New Roman" w:cs="Times New Roman"/>
          <w:sz w:val="28"/>
          <w:szCs w:val="28"/>
          <w:lang w:val="en-US"/>
        </w:rPr>
        <w:t>asrda [ou]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yinchalik [au] diftongiga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tdi.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Town [tu:n] &gt; [toun] &gt; [taun]</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Out [u:t] &gt; [out] &gt; [aut]</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Ushbu </w:t>
      </w:r>
      <w:r w:rsidR="0034050C">
        <w:rPr>
          <w:rFonts w:ascii="Times New Roman" w:hAnsi="Times New Roman" w:cs="Times New Roman"/>
          <w:sz w:val="28"/>
          <w:szCs w:val="28"/>
          <w:lang w:val="en-US"/>
        </w:rPr>
        <w:t>h</w:t>
      </w:r>
      <w:r w:rsidRPr="0026098D">
        <w:rPr>
          <w:rFonts w:ascii="Times New Roman" w:hAnsi="Times New Roman" w:cs="Times New Roman"/>
          <w:sz w:val="28"/>
          <w:szCs w:val="28"/>
          <w:lang w:val="en-US"/>
        </w:rPr>
        <w:t>odisa [p] va [m] lab undosh tovushlari oldida diftonglashmagan.</w:t>
      </w:r>
    </w:p>
    <w:p w:rsidR="0026098D" w:rsidRPr="0026098D" w:rsidRDefault="0034050C"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.ing. drupa-&gt;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rt. Ing droupen &gt; yangi. ing. droop</w:t>
      </w:r>
      <w:r w:rsidR="0026098D" w:rsidRPr="0026098D">
        <w:rPr>
          <w:rFonts w:ascii="Times New Roman" w:hAnsi="Times New Roman" w:cs="Times New Roman"/>
          <w:sz w:val="28"/>
          <w:szCs w:val="28"/>
          <w:lang w:val="en-US"/>
        </w:rPr>
        <w:tab/>
      </w:r>
    </w:p>
    <w:p w:rsidR="0026098D" w:rsidRPr="0026098D" w:rsidRDefault="0034050C"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 Ing. rum &gt;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rt.ing. roum &gt; yangi ing. Room.</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5.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rta in</w:t>
      </w:r>
      <w:r w:rsidR="00BA2843">
        <w:rPr>
          <w:rFonts w:ascii="Times New Roman" w:hAnsi="Times New Roman" w:cs="Times New Roman"/>
          <w:sz w:val="28"/>
          <w:szCs w:val="28"/>
          <w:lang w:val="en-US"/>
        </w:rPr>
        <w:t xml:space="preserve">gliz tili davridagi [o:] XVIII </w:t>
      </w:r>
      <w:r w:rsidRPr="0026098D">
        <w:rPr>
          <w:rFonts w:ascii="Times New Roman" w:hAnsi="Times New Roman" w:cs="Times New Roman"/>
          <w:sz w:val="28"/>
          <w:szCs w:val="28"/>
          <w:lang w:val="en-US"/>
        </w:rPr>
        <w:t>asrga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lib [ou] diftongiga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tgan.</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Rood [ro:d] &gt; road [roud]</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ston [slo:n] &gt; stone [stoun]</w:t>
      </w:r>
    </w:p>
    <w:p w:rsidR="0034050C" w:rsidRDefault="0034050C"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Yuq</w:t>
      </w:r>
      <w:r w:rsidR="0026098D" w:rsidRPr="0026098D">
        <w:rPr>
          <w:rFonts w:ascii="Times New Roman" w:hAnsi="Times New Roman" w:cs="Times New Roman"/>
          <w:sz w:val="28"/>
          <w:szCs w:val="28"/>
          <w:lang w:val="en-US"/>
        </w:rPr>
        <w:t xml:space="preserve">orida aytilganlarga xulosa tarzida The Great Vowel Shift  </w:t>
      </w:r>
      <w:r>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odisasining</w:t>
      </w:r>
      <w:r>
        <w:rPr>
          <w:rFonts w:ascii="Times New Roman" w:hAnsi="Times New Roman" w:cs="Times New Roman"/>
          <w:sz w:val="28"/>
          <w:szCs w:val="28"/>
          <w:lang w:val="en-US"/>
        </w:rPr>
        <w:t xml:space="preserve"> </w:t>
      </w:r>
      <w:r w:rsidR="0026098D" w:rsidRPr="0026098D">
        <w:rPr>
          <w:rFonts w:ascii="Times New Roman" w:hAnsi="Times New Roman" w:cs="Times New Roman"/>
          <w:sz w:val="28"/>
          <w:szCs w:val="28"/>
          <w:lang w:val="en-US"/>
        </w:rPr>
        <w:t>sx</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masini </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uyidagicha izo</w:t>
      </w:r>
      <w:r>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lash mumkin:</w:t>
      </w:r>
    </w:p>
    <w:p w:rsidR="003A594A" w:rsidRPr="00082DC4" w:rsidRDefault="003A594A" w:rsidP="00F67A7B">
      <w:pPr>
        <w:shd w:val="clear" w:color="auto" w:fill="FFFFFF"/>
        <w:tabs>
          <w:tab w:val="left" w:pos="0"/>
          <w:tab w:val="left" w:pos="851"/>
        </w:tabs>
        <w:spacing w:line="360" w:lineRule="auto"/>
        <w:ind w:firstLine="540"/>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 xml:space="preserve"> </w:t>
      </w:r>
      <w:r w:rsidRPr="00082DC4">
        <w:rPr>
          <w:rFonts w:ascii="Times New Roman" w:hAnsi="Times New Roman" w:cs="Times New Roman"/>
          <w:spacing w:val="-8"/>
          <w:sz w:val="28"/>
          <w:szCs w:val="28"/>
          <w:lang w:val="en-US"/>
        </w:rPr>
        <w:t>i:</w:t>
      </w:r>
      <w:r w:rsidRPr="00082DC4">
        <w:rPr>
          <w:rFonts w:ascii="Times New Roman" w:hAnsi="Times New Roman" w:cs="Times New Roman"/>
          <w:sz w:val="28"/>
          <w:szCs w:val="28"/>
          <w:lang w:val="en-US"/>
        </w:rPr>
        <w:tab/>
      </w:r>
      <w:r w:rsidRPr="00082DC4">
        <w:rPr>
          <w:rFonts w:ascii="Times New Roman" w:hAnsi="Times New Roman" w:cs="Times New Roman"/>
          <w:spacing w:val="-1"/>
          <w:sz w:val="28"/>
          <w:szCs w:val="28"/>
          <w:lang w:val="en-US"/>
        </w:rPr>
        <w:t>— &gt;ai</w:t>
      </w:r>
      <w:r w:rsidRPr="00082DC4">
        <w:rPr>
          <w:rFonts w:ascii="Times New Roman" w:hAnsi="Times New Roman" w:cs="Times New Roman"/>
          <w:sz w:val="28"/>
          <w:szCs w:val="28"/>
          <w:lang w:val="en-US"/>
        </w:rPr>
        <w:tab/>
      </w:r>
      <w:r w:rsidRPr="00082DC4">
        <w:rPr>
          <w:rFonts w:ascii="Times New Roman" w:hAnsi="Times New Roman" w:cs="Times New Roman"/>
          <w:spacing w:val="-15"/>
          <w:sz w:val="28"/>
          <w:szCs w:val="28"/>
        </w:rPr>
        <w:t>о</w:t>
      </w:r>
      <w:r w:rsidRPr="00082DC4">
        <w:rPr>
          <w:rFonts w:ascii="Times New Roman" w:hAnsi="Times New Roman" w:cs="Times New Roman"/>
          <w:spacing w:val="-15"/>
          <w:sz w:val="28"/>
          <w:szCs w:val="28"/>
          <w:lang w:val="en-US"/>
        </w:rPr>
        <w:t>: —&gt;u</w:t>
      </w:r>
      <w:r w:rsidRPr="00082DC4">
        <w:rPr>
          <w:rFonts w:ascii="Times New Roman" w:hAnsi="Times New Roman" w:cs="Times New Roman"/>
          <w:spacing w:val="-11"/>
          <w:sz w:val="28"/>
          <w:szCs w:val="28"/>
          <w:lang w:val="en-US"/>
        </w:rPr>
        <w:t>:</w:t>
      </w:r>
    </w:p>
    <w:p w:rsidR="003A594A" w:rsidRPr="002012F1" w:rsidRDefault="003A594A" w:rsidP="00F67A7B">
      <w:pPr>
        <w:shd w:val="clear" w:color="auto" w:fill="FFFFFF"/>
        <w:tabs>
          <w:tab w:val="left" w:pos="0"/>
          <w:tab w:val="left" w:leader="dot" w:pos="842"/>
          <w:tab w:val="left" w:leader="dot" w:pos="1238"/>
          <w:tab w:val="left" w:pos="2196"/>
          <w:tab w:val="left" w:leader="dot" w:pos="2923"/>
          <w:tab w:val="left" w:leader="hyphen" w:pos="3269"/>
        </w:tabs>
        <w:spacing w:before="72" w:line="360" w:lineRule="auto"/>
        <w:ind w:firstLine="540"/>
        <w:jc w:val="both"/>
        <w:rPr>
          <w:rFonts w:ascii="Times New Roman" w:hAnsi="Times New Roman" w:cs="Times New Roman"/>
          <w:sz w:val="28"/>
          <w:szCs w:val="28"/>
          <w:lang w:val="pt-BR"/>
        </w:rPr>
      </w:pPr>
      <w:r w:rsidRPr="002012F1">
        <w:rPr>
          <w:rFonts w:ascii="Times New Roman" w:hAnsi="Times New Roman" w:cs="Times New Roman"/>
          <w:spacing w:val="-7"/>
          <w:sz w:val="28"/>
          <w:szCs w:val="28"/>
          <w:lang w:val="pt-BR"/>
        </w:rPr>
        <w:t>e:</w:t>
      </w:r>
      <w:r w:rsidRPr="002012F1">
        <w:rPr>
          <w:rFonts w:ascii="Times New Roman" w:hAnsi="Times New Roman" w:cs="Times New Roman"/>
          <w:sz w:val="28"/>
          <w:szCs w:val="28"/>
          <w:lang w:val="pt-BR"/>
        </w:rPr>
        <w:tab/>
        <w:t>&gt;</w:t>
      </w:r>
      <w:r w:rsidRPr="002012F1">
        <w:rPr>
          <w:rFonts w:ascii="Times New Roman" w:hAnsi="Times New Roman" w:cs="Times New Roman"/>
          <w:spacing w:val="-8"/>
          <w:sz w:val="28"/>
          <w:szCs w:val="28"/>
          <w:lang w:val="pt-BR"/>
        </w:rPr>
        <w:t xml:space="preserve">i:  </w:t>
      </w:r>
      <w:r w:rsidRPr="00082DC4">
        <w:rPr>
          <w:rFonts w:ascii="Times New Roman" w:hAnsi="Times New Roman" w:cs="Times New Roman"/>
          <w:sz w:val="28"/>
          <w:szCs w:val="28"/>
          <w:rtl/>
          <w:lang w:bidi="he-IL"/>
        </w:rPr>
        <w:t>כ</w:t>
      </w:r>
      <w:r w:rsidRPr="002012F1">
        <w:rPr>
          <w:rFonts w:ascii="Times New Roman" w:hAnsi="Times New Roman" w:cs="Times New Roman"/>
          <w:sz w:val="28"/>
          <w:szCs w:val="28"/>
          <w:lang w:val="pt-BR"/>
        </w:rPr>
        <w:t>:&gt;</w:t>
      </w:r>
      <w:r w:rsidRPr="00082DC4">
        <w:rPr>
          <w:rFonts w:ascii="Times New Roman" w:hAnsi="Times New Roman" w:cs="Times New Roman"/>
          <w:spacing w:val="-4"/>
          <w:sz w:val="28"/>
          <w:szCs w:val="28"/>
        </w:rPr>
        <w:t>о</w:t>
      </w:r>
      <w:r w:rsidRPr="002012F1">
        <w:rPr>
          <w:rFonts w:ascii="Times New Roman" w:hAnsi="Times New Roman" w:cs="Times New Roman"/>
          <w:spacing w:val="-4"/>
          <w:sz w:val="28"/>
          <w:szCs w:val="28"/>
          <w:lang w:val="pt-BR"/>
        </w:rPr>
        <w:t>u</w:t>
      </w:r>
    </w:p>
    <w:p w:rsidR="003A594A" w:rsidRPr="002012F1" w:rsidRDefault="003A594A" w:rsidP="00F67A7B">
      <w:pPr>
        <w:shd w:val="clear" w:color="auto" w:fill="FFFFFF"/>
        <w:tabs>
          <w:tab w:val="left" w:pos="0"/>
          <w:tab w:val="left" w:leader="dot" w:pos="1274"/>
        </w:tabs>
        <w:spacing w:before="29" w:line="360" w:lineRule="auto"/>
        <w:ind w:firstLine="540"/>
        <w:jc w:val="both"/>
        <w:rPr>
          <w:rFonts w:ascii="Times New Roman" w:hAnsi="Times New Roman" w:cs="Times New Roman"/>
          <w:sz w:val="28"/>
          <w:szCs w:val="28"/>
          <w:lang w:val="pt-BR"/>
        </w:rPr>
      </w:pPr>
      <w:r w:rsidRPr="00082DC4">
        <w:rPr>
          <w:rFonts w:ascii="Times New Roman" w:hAnsi="Times New Roman" w:cs="Times New Roman"/>
          <w:spacing w:val="-19"/>
          <w:sz w:val="28"/>
          <w:szCs w:val="28"/>
        </w:rPr>
        <w:t>ε</w:t>
      </w:r>
      <w:r w:rsidRPr="002012F1">
        <w:rPr>
          <w:rFonts w:ascii="Times New Roman" w:hAnsi="Times New Roman" w:cs="Times New Roman"/>
          <w:spacing w:val="-19"/>
          <w:sz w:val="28"/>
          <w:szCs w:val="28"/>
          <w:lang w:val="pt-BR"/>
        </w:rPr>
        <w:t>:&gt;</w:t>
      </w:r>
      <w:r w:rsidRPr="002012F1">
        <w:rPr>
          <w:rFonts w:ascii="Times New Roman" w:hAnsi="Times New Roman" w:cs="Times New Roman"/>
          <w:spacing w:val="-8"/>
          <w:sz w:val="28"/>
          <w:szCs w:val="28"/>
          <w:lang w:val="pt-BR"/>
        </w:rPr>
        <w:t>i:</w:t>
      </w:r>
    </w:p>
    <w:p w:rsidR="003A594A" w:rsidRPr="002012F1" w:rsidRDefault="003A594A" w:rsidP="00F67A7B">
      <w:pPr>
        <w:shd w:val="clear" w:color="auto" w:fill="FFFFFF"/>
        <w:tabs>
          <w:tab w:val="left" w:pos="0"/>
          <w:tab w:val="left" w:leader="dot" w:pos="1289"/>
          <w:tab w:val="left" w:pos="2189"/>
          <w:tab w:val="left" w:leader="dot" w:pos="3312"/>
        </w:tabs>
        <w:spacing w:line="360" w:lineRule="auto"/>
        <w:ind w:firstLine="540"/>
        <w:jc w:val="both"/>
        <w:rPr>
          <w:rFonts w:ascii="Times New Roman" w:hAnsi="Times New Roman" w:cs="Times New Roman"/>
          <w:sz w:val="28"/>
          <w:szCs w:val="28"/>
          <w:lang w:val="pt-BR"/>
        </w:rPr>
      </w:pPr>
      <w:r w:rsidRPr="002012F1">
        <w:rPr>
          <w:rFonts w:ascii="Times New Roman" w:hAnsi="Times New Roman" w:cs="Times New Roman"/>
          <w:spacing w:val="-11"/>
          <w:sz w:val="28"/>
          <w:szCs w:val="28"/>
          <w:lang w:val="pt-BR"/>
        </w:rPr>
        <w:t>u:&gt;</w:t>
      </w:r>
      <w:r w:rsidRPr="00082DC4">
        <w:rPr>
          <w:rFonts w:ascii="Times New Roman" w:hAnsi="Times New Roman" w:cs="Times New Roman"/>
          <w:spacing w:val="-6"/>
          <w:sz w:val="28"/>
          <w:szCs w:val="28"/>
        </w:rPr>
        <w:t>а</w:t>
      </w:r>
      <w:r w:rsidRPr="002012F1">
        <w:rPr>
          <w:rFonts w:ascii="Times New Roman" w:hAnsi="Times New Roman" w:cs="Times New Roman"/>
          <w:spacing w:val="-6"/>
          <w:sz w:val="28"/>
          <w:szCs w:val="28"/>
          <w:lang w:val="pt-BR"/>
        </w:rPr>
        <w:t>u</w:t>
      </w:r>
      <w:r w:rsidRPr="002012F1">
        <w:rPr>
          <w:rFonts w:ascii="Times New Roman" w:hAnsi="Times New Roman" w:cs="Times New Roman"/>
          <w:sz w:val="28"/>
          <w:szCs w:val="28"/>
          <w:lang w:val="pt-BR"/>
        </w:rPr>
        <w:tab/>
      </w:r>
      <w:r w:rsidRPr="00082DC4">
        <w:rPr>
          <w:rFonts w:ascii="Times New Roman" w:hAnsi="Times New Roman" w:cs="Times New Roman"/>
          <w:spacing w:val="-7"/>
          <w:sz w:val="28"/>
          <w:szCs w:val="28"/>
        </w:rPr>
        <w:t>а</w:t>
      </w:r>
      <w:r w:rsidRPr="002012F1">
        <w:rPr>
          <w:rFonts w:ascii="Times New Roman" w:hAnsi="Times New Roman" w:cs="Times New Roman"/>
          <w:spacing w:val="-7"/>
          <w:sz w:val="28"/>
          <w:szCs w:val="28"/>
          <w:lang w:val="pt-BR"/>
        </w:rPr>
        <w:t>:&gt;</w:t>
      </w:r>
      <w:r w:rsidRPr="002012F1">
        <w:rPr>
          <w:rFonts w:ascii="Times New Roman" w:hAnsi="Times New Roman" w:cs="Times New Roman"/>
          <w:sz w:val="28"/>
          <w:szCs w:val="28"/>
          <w:lang w:val="pt-BR"/>
        </w:rPr>
        <w:t xml:space="preserve"> </w:t>
      </w:r>
      <w:r w:rsidRPr="002012F1">
        <w:rPr>
          <w:rFonts w:ascii="Times New Roman" w:hAnsi="Times New Roman" w:cs="Times New Roman"/>
          <w:spacing w:val="-7"/>
          <w:sz w:val="28"/>
          <w:szCs w:val="28"/>
          <w:lang w:val="pt-BR"/>
        </w:rPr>
        <w:t>ei</w:t>
      </w:r>
    </w:p>
    <w:p w:rsidR="0026098D" w:rsidRPr="00245EEF" w:rsidRDefault="0026098D" w:rsidP="00F67A7B">
      <w:pPr>
        <w:spacing w:line="360" w:lineRule="auto"/>
        <w:ind w:firstLine="567"/>
        <w:jc w:val="both"/>
        <w:rPr>
          <w:rFonts w:ascii="Times New Roman" w:hAnsi="Times New Roman" w:cs="Times New Roman"/>
          <w:sz w:val="28"/>
          <w:szCs w:val="28"/>
          <w:lang w:val="pt-BR"/>
        </w:rPr>
      </w:pPr>
      <w:r w:rsidRPr="00245EEF">
        <w:rPr>
          <w:rFonts w:ascii="Times New Roman" w:hAnsi="Times New Roman" w:cs="Times New Roman"/>
          <w:sz w:val="28"/>
          <w:szCs w:val="28"/>
          <w:lang w:val="pt-BR"/>
        </w:rPr>
        <w:t>Yangi in</w:t>
      </w:r>
      <w:r w:rsidR="003A594A" w:rsidRPr="00245EEF">
        <w:rPr>
          <w:rFonts w:ascii="Times New Roman" w:hAnsi="Times New Roman" w:cs="Times New Roman"/>
          <w:sz w:val="28"/>
          <w:szCs w:val="28"/>
          <w:lang w:val="pt-BR"/>
        </w:rPr>
        <w:t>gliz tili davrining boshlarida qisq</w:t>
      </w:r>
      <w:r w:rsidRPr="00245EEF">
        <w:rPr>
          <w:rFonts w:ascii="Times New Roman" w:hAnsi="Times New Roman" w:cs="Times New Roman"/>
          <w:sz w:val="28"/>
          <w:szCs w:val="28"/>
          <w:lang w:val="pt-BR"/>
        </w:rPr>
        <w:t xml:space="preserve">a unlilarda </w:t>
      </w:r>
      <w:r w:rsidR="003A594A" w:rsidRPr="00245EEF">
        <w:rPr>
          <w:rFonts w:ascii="Times New Roman" w:hAnsi="Times New Roman" w:cs="Times New Roman"/>
          <w:sz w:val="28"/>
          <w:szCs w:val="28"/>
          <w:lang w:val="pt-BR"/>
        </w:rPr>
        <w:t>q</w:t>
      </w:r>
      <w:r w:rsidRPr="00245EEF">
        <w:rPr>
          <w:rFonts w:ascii="Times New Roman" w:hAnsi="Times New Roman" w:cs="Times New Roman"/>
          <w:sz w:val="28"/>
          <w:szCs w:val="28"/>
          <w:lang w:val="pt-BR"/>
        </w:rPr>
        <w:t xml:space="preserve">uyidagi </w:t>
      </w:r>
      <w:r w:rsidR="003A7EE3" w:rsidRPr="00245EEF">
        <w:rPr>
          <w:rFonts w:ascii="Times New Roman" w:hAnsi="Times New Roman" w:cs="Times New Roman"/>
          <w:sz w:val="28"/>
          <w:szCs w:val="28"/>
          <w:lang w:val="pt-BR"/>
        </w:rPr>
        <w:t>o’</w:t>
      </w:r>
      <w:r w:rsidRPr="00245EEF">
        <w:rPr>
          <w:rFonts w:ascii="Times New Roman" w:hAnsi="Times New Roman" w:cs="Times New Roman"/>
          <w:sz w:val="28"/>
          <w:szCs w:val="28"/>
          <w:lang w:val="pt-BR"/>
        </w:rPr>
        <w:t>zgarishlar sodir b</w:t>
      </w:r>
      <w:r w:rsidR="003A7EE3" w:rsidRPr="00245EEF">
        <w:rPr>
          <w:rFonts w:ascii="Times New Roman" w:hAnsi="Times New Roman" w:cs="Times New Roman"/>
          <w:sz w:val="28"/>
          <w:szCs w:val="28"/>
          <w:lang w:val="pt-BR"/>
        </w:rPr>
        <w:t>o’</w:t>
      </w:r>
      <w:r w:rsidRPr="00245EEF">
        <w:rPr>
          <w:rFonts w:ascii="Times New Roman" w:hAnsi="Times New Roman" w:cs="Times New Roman"/>
          <w:sz w:val="28"/>
          <w:szCs w:val="28"/>
          <w:lang w:val="pt-BR"/>
        </w:rPr>
        <w:t>ldi.</w:t>
      </w:r>
    </w:p>
    <w:p w:rsidR="003A594A" w:rsidRPr="00082DC4" w:rsidRDefault="003A594A" w:rsidP="00F67A7B">
      <w:pPr>
        <w:shd w:val="clear" w:color="auto" w:fill="FFFFFF"/>
        <w:tabs>
          <w:tab w:val="left" w:pos="0"/>
          <w:tab w:val="left" w:pos="1757"/>
        </w:tabs>
        <w:spacing w:line="360" w:lineRule="auto"/>
        <w:ind w:firstLine="540"/>
        <w:jc w:val="both"/>
        <w:rPr>
          <w:rFonts w:ascii="Times New Roman" w:hAnsi="Times New Roman" w:cs="Times New Roman"/>
          <w:sz w:val="28"/>
          <w:szCs w:val="28"/>
          <w:lang w:val="en-US"/>
        </w:rPr>
      </w:pPr>
      <w:r w:rsidRPr="00082DC4">
        <w:rPr>
          <w:rFonts w:ascii="Times New Roman" w:hAnsi="Times New Roman" w:cs="Times New Roman"/>
          <w:spacing w:val="-1"/>
          <w:sz w:val="28"/>
          <w:szCs w:val="28"/>
          <w:lang w:val="en-US"/>
        </w:rPr>
        <w:lastRenderedPageBreak/>
        <w:t>[</w:t>
      </w:r>
      <w:r w:rsidRPr="00082DC4">
        <w:rPr>
          <w:rFonts w:ascii="Times New Roman" w:hAnsi="Times New Roman" w:cs="Times New Roman"/>
          <w:spacing w:val="-1"/>
          <w:sz w:val="28"/>
          <w:szCs w:val="28"/>
          <w:lang w:val="uz-Cyrl-UZ"/>
        </w:rPr>
        <w:t>е</w:t>
      </w:r>
      <w:r w:rsidRPr="00082DC4">
        <w:rPr>
          <w:rFonts w:ascii="Times New Roman" w:hAnsi="Times New Roman" w:cs="Times New Roman"/>
          <w:spacing w:val="-1"/>
          <w:sz w:val="28"/>
          <w:szCs w:val="28"/>
          <w:lang w:val="en-US"/>
        </w:rPr>
        <w:t>] &gt; [a]</w:t>
      </w:r>
      <w:r>
        <w:rPr>
          <w:rFonts w:ascii="Times New Roman" w:hAnsi="Times New Roman" w:cs="Times New Roman"/>
          <w:spacing w:val="-1"/>
          <w:sz w:val="28"/>
          <w:szCs w:val="28"/>
          <w:lang w:val="en-US"/>
        </w:rPr>
        <w:tab/>
      </w:r>
      <w:r>
        <w:rPr>
          <w:rFonts w:ascii="Times New Roman" w:hAnsi="Times New Roman" w:cs="Times New Roman"/>
          <w:spacing w:val="-1"/>
          <w:sz w:val="28"/>
          <w:szCs w:val="28"/>
          <w:lang w:val="en-US"/>
        </w:rPr>
        <w:tab/>
      </w:r>
      <w:r>
        <w:rPr>
          <w:rFonts w:ascii="Times New Roman" w:hAnsi="Times New Roman" w:cs="Times New Roman"/>
          <w:spacing w:val="-1"/>
          <w:sz w:val="28"/>
          <w:szCs w:val="28"/>
          <w:lang w:val="en-US"/>
        </w:rPr>
        <w:tab/>
      </w:r>
      <w:r w:rsidRPr="00082DC4">
        <w:rPr>
          <w:rFonts w:ascii="Times New Roman" w:hAnsi="Times New Roman" w:cs="Times New Roman"/>
          <w:sz w:val="28"/>
          <w:szCs w:val="28"/>
          <w:lang w:val="en-US"/>
        </w:rPr>
        <w:t>were</w:t>
      </w:r>
      <w:r w:rsidRPr="00082DC4">
        <w:rPr>
          <w:rFonts w:ascii="Times New Roman" w:hAnsi="Times New Roman" w:cs="Times New Roman"/>
          <w:sz w:val="28"/>
          <w:szCs w:val="28"/>
          <w:lang w:val="uz-Cyrl-UZ"/>
        </w:rPr>
        <w:t xml:space="preserve"> </w:t>
      </w:r>
      <w:r w:rsidRPr="00082DC4">
        <w:rPr>
          <w:rFonts w:ascii="Times New Roman" w:hAnsi="Times New Roman" w:cs="Times New Roman"/>
          <w:sz w:val="28"/>
          <w:szCs w:val="28"/>
          <w:lang w:val="en-US"/>
        </w:rPr>
        <w:t>&gt; war [war]</w:t>
      </w:r>
    </w:p>
    <w:p w:rsidR="003A594A" w:rsidRPr="002012F1" w:rsidRDefault="003A594A" w:rsidP="00F67A7B">
      <w:pPr>
        <w:shd w:val="clear" w:color="auto" w:fill="FFFFFF"/>
        <w:tabs>
          <w:tab w:val="left" w:pos="0"/>
          <w:tab w:val="left" w:pos="1800"/>
        </w:tabs>
        <w:spacing w:line="360" w:lineRule="auto"/>
        <w:ind w:right="3485" w:firstLine="540"/>
        <w:jc w:val="both"/>
        <w:rPr>
          <w:rFonts w:ascii="Times New Roman" w:hAnsi="Times New Roman" w:cs="Times New Roman"/>
          <w:sz w:val="28"/>
          <w:szCs w:val="28"/>
          <w:lang w:val="de-DE"/>
        </w:rPr>
      </w:pP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de-DE"/>
        </w:rPr>
        <w:t>sterre&gt;</w:t>
      </w:r>
      <w:r w:rsidRPr="002012F1">
        <w:rPr>
          <w:rFonts w:ascii="Times New Roman" w:hAnsi="Times New Roman" w:cs="Times New Roman"/>
          <w:sz w:val="28"/>
          <w:szCs w:val="28"/>
          <w:lang w:val="de-DE"/>
        </w:rPr>
        <w:t>star[star]</w:t>
      </w:r>
      <w:r w:rsidRPr="002012F1">
        <w:rPr>
          <w:rFonts w:ascii="Times New Roman" w:hAnsi="Times New Roman" w:cs="Times New Roman"/>
          <w:sz w:val="28"/>
          <w:szCs w:val="28"/>
          <w:lang w:val="de-DE"/>
        </w:rPr>
        <w:br/>
        <w:t xml:space="preserve">       </w:t>
      </w:r>
      <w:r w:rsidRPr="002012F1">
        <w:rPr>
          <w:rFonts w:ascii="Times New Roman" w:hAnsi="Times New Roman" w:cs="Times New Roman"/>
          <w:spacing w:val="-1"/>
          <w:sz w:val="28"/>
          <w:szCs w:val="28"/>
          <w:lang w:val="de-DE"/>
        </w:rPr>
        <w:t>[a] &gt; [æ]</w:t>
      </w:r>
      <w:r w:rsidRPr="002012F1">
        <w:rPr>
          <w:rFonts w:ascii="Times New Roman" w:hAnsi="Times New Roman" w:cs="Times New Roman"/>
          <w:sz w:val="28"/>
          <w:szCs w:val="28"/>
          <w:lang w:val="de-DE"/>
        </w:rPr>
        <w:tab/>
        <w:t xml:space="preserve">    </w:t>
      </w:r>
      <w:r>
        <w:rPr>
          <w:rFonts w:ascii="Times New Roman" w:hAnsi="Times New Roman" w:cs="Times New Roman"/>
          <w:sz w:val="28"/>
          <w:szCs w:val="28"/>
          <w:lang w:val="de-DE"/>
        </w:rPr>
        <w:tab/>
      </w:r>
      <w:r>
        <w:rPr>
          <w:rFonts w:ascii="Times New Roman" w:hAnsi="Times New Roman" w:cs="Times New Roman"/>
          <w:sz w:val="28"/>
          <w:szCs w:val="28"/>
          <w:lang w:val="de-DE"/>
        </w:rPr>
        <w:tab/>
      </w:r>
      <w:r w:rsidRPr="002012F1">
        <w:rPr>
          <w:rFonts w:ascii="Times New Roman" w:hAnsi="Times New Roman" w:cs="Times New Roman"/>
          <w:sz w:val="28"/>
          <w:szCs w:val="28"/>
          <w:lang w:val="de-DE"/>
        </w:rPr>
        <w:t>cat  [kat]&gt; [kæt]</w:t>
      </w:r>
    </w:p>
    <w:p w:rsidR="003A594A" w:rsidRPr="002012F1" w:rsidRDefault="003A594A" w:rsidP="00F67A7B">
      <w:pPr>
        <w:shd w:val="clear" w:color="auto" w:fill="FFFFFF"/>
        <w:tabs>
          <w:tab w:val="left" w:pos="0"/>
        </w:tabs>
        <w:spacing w:line="360" w:lineRule="auto"/>
        <w:ind w:firstLine="540"/>
        <w:jc w:val="both"/>
        <w:rPr>
          <w:rFonts w:ascii="Times New Roman" w:hAnsi="Times New Roman" w:cs="Times New Roman"/>
          <w:sz w:val="28"/>
          <w:szCs w:val="28"/>
          <w:lang w:val="de-DE"/>
        </w:rPr>
      </w:pPr>
      <w:r w:rsidRPr="002012F1">
        <w:rPr>
          <w:rFonts w:ascii="Times New Roman" w:hAnsi="Times New Roman" w:cs="Times New Roman"/>
          <w:sz w:val="28"/>
          <w:szCs w:val="28"/>
          <w:lang w:val="de-DE"/>
        </w:rPr>
        <w:t xml:space="preserve">                         </w:t>
      </w:r>
      <w:r>
        <w:rPr>
          <w:rFonts w:ascii="Times New Roman" w:hAnsi="Times New Roman" w:cs="Times New Roman"/>
          <w:sz w:val="28"/>
          <w:szCs w:val="28"/>
          <w:lang w:val="de-DE"/>
        </w:rPr>
        <w:tab/>
      </w:r>
      <w:r w:rsidRPr="002012F1">
        <w:rPr>
          <w:rFonts w:ascii="Times New Roman" w:hAnsi="Times New Roman" w:cs="Times New Roman"/>
          <w:sz w:val="28"/>
          <w:szCs w:val="28"/>
          <w:lang w:val="de-DE"/>
        </w:rPr>
        <w:t>land [land] &gt;[lænd]</w:t>
      </w:r>
    </w:p>
    <w:p w:rsidR="003A594A" w:rsidRPr="00082DC4" w:rsidRDefault="003A594A" w:rsidP="00F67A7B">
      <w:pPr>
        <w:shd w:val="clear" w:color="auto" w:fill="FFFFFF"/>
        <w:tabs>
          <w:tab w:val="left" w:pos="0"/>
          <w:tab w:val="left" w:pos="1822"/>
        </w:tabs>
        <w:spacing w:before="65" w:line="360" w:lineRule="auto"/>
        <w:ind w:firstLine="540"/>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[a] &gt; [</w:t>
      </w:r>
      <w:r w:rsidRPr="00082DC4">
        <w:rPr>
          <w:rFonts w:ascii="Times New Roman" w:hAnsi="Times New Roman" w:cs="Times New Roman"/>
          <w:sz w:val="28"/>
          <w:szCs w:val="28"/>
          <w:rtl/>
          <w:lang w:val="en-US" w:bidi="he-IL"/>
        </w:rPr>
        <w:t>כ</w:t>
      </w:r>
      <w:r w:rsidRPr="00082DC4">
        <w:rPr>
          <w:rFonts w:ascii="Times New Roman" w:hAnsi="Times New Roman" w:cs="Times New Roman"/>
          <w:sz w:val="28"/>
          <w:szCs w:val="28"/>
          <w:lang w:val="en-US"/>
        </w:rPr>
        <w:t>]</w:t>
      </w:r>
      <w:r w:rsidRPr="00082DC4">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Pr="00082DC4">
        <w:rPr>
          <w:rFonts w:ascii="Times New Roman" w:hAnsi="Times New Roman" w:cs="Times New Roman"/>
          <w:spacing w:val="-7"/>
          <w:sz w:val="28"/>
          <w:szCs w:val="28"/>
          <w:lang w:val="en-US"/>
        </w:rPr>
        <w:t>was [was] &gt;</w:t>
      </w:r>
      <w:r w:rsidRPr="00082DC4">
        <w:rPr>
          <w:rFonts w:ascii="Times New Roman" w:hAnsi="Times New Roman" w:cs="Times New Roman"/>
          <w:i/>
          <w:iCs/>
          <w:spacing w:val="-7"/>
          <w:sz w:val="28"/>
          <w:szCs w:val="28"/>
          <w:lang w:val="en-US"/>
        </w:rPr>
        <w:t xml:space="preserve"> </w:t>
      </w:r>
      <w:r w:rsidRPr="00082DC4">
        <w:rPr>
          <w:rFonts w:ascii="Times New Roman" w:hAnsi="Times New Roman" w:cs="Times New Roman"/>
          <w:spacing w:val="-7"/>
          <w:sz w:val="28"/>
          <w:szCs w:val="28"/>
          <w:lang w:val="en-US"/>
        </w:rPr>
        <w:t>[w</w:t>
      </w:r>
      <w:r w:rsidRPr="00082DC4">
        <w:rPr>
          <w:rFonts w:ascii="Times New Roman" w:hAnsi="Times New Roman" w:cs="Times New Roman"/>
          <w:spacing w:val="-7"/>
          <w:sz w:val="28"/>
          <w:szCs w:val="28"/>
          <w:rtl/>
          <w:lang w:val="en-US" w:bidi="he-IL"/>
        </w:rPr>
        <w:t>כ</w:t>
      </w:r>
      <w:r w:rsidRPr="00082DC4">
        <w:rPr>
          <w:rFonts w:ascii="Times New Roman" w:hAnsi="Times New Roman" w:cs="Times New Roman"/>
          <w:spacing w:val="-7"/>
          <w:sz w:val="28"/>
          <w:szCs w:val="28"/>
          <w:lang w:val="en-US"/>
        </w:rPr>
        <w:t>z]</w:t>
      </w:r>
    </w:p>
    <w:p w:rsidR="003A594A" w:rsidRPr="00082DC4" w:rsidRDefault="003A594A" w:rsidP="00F67A7B">
      <w:pPr>
        <w:shd w:val="clear" w:color="auto" w:fill="FFFFFF"/>
        <w:tabs>
          <w:tab w:val="left" w:pos="0"/>
        </w:tabs>
        <w:spacing w:before="22" w:line="360" w:lineRule="auto"/>
        <w:ind w:firstLine="540"/>
        <w:jc w:val="both"/>
        <w:rPr>
          <w:rFonts w:ascii="Times New Roman" w:hAnsi="Times New Roman" w:cs="Times New Roman"/>
          <w:spacing w:val="24"/>
          <w:sz w:val="28"/>
          <w:szCs w:val="28"/>
          <w:lang w:val="en-US"/>
        </w:rPr>
      </w:pPr>
      <w:r w:rsidRPr="00082DC4">
        <w:rPr>
          <w:rFonts w:ascii="Times New Roman" w:hAnsi="Times New Roman" w:cs="Times New Roman"/>
          <w:sz w:val="28"/>
          <w:szCs w:val="28"/>
          <w:lang w:val="en-US"/>
        </w:rPr>
        <w:t xml:space="preserve">                  </w:t>
      </w:r>
      <w:r>
        <w:rPr>
          <w:rFonts w:ascii="Times New Roman" w:hAnsi="Times New Roman" w:cs="Times New Roman"/>
          <w:sz w:val="28"/>
          <w:szCs w:val="28"/>
          <w:lang w:val="en-US"/>
        </w:rPr>
        <w:tab/>
      </w:r>
      <w:r>
        <w:rPr>
          <w:rFonts w:ascii="Times New Roman" w:hAnsi="Times New Roman" w:cs="Times New Roman"/>
          <w:sz w:val="28"/>
          <w:szCs w:val="28"/>
          <w:lang w:val="en-US"/>
        </w:rPr>
        <w:tab/>
      </w:r>
      <w:r w:rsidRPr="00082DC4">
        <w:rPr>
          <w:rFonts w:ascii="Times New Roman" w:hAnsi="Times New Roman" w:cs="Times New Roman"/>
          <w:sz w:val="28"/>
          <w:szCs w:val="28"/>
          <w:lang w:val="en-US"/>
        </w:rPr>
        <w:t xml:space="preserve">want [want] &gt; </w:t>
      </w:r>
      <w:r w:rsidRPr="00082DC4">
        <w:rPr>
          <w:rFonts w:ascii="Times New Roman" w:hAnsi="Times New Roman" w:cs="Times New Roman"/>
          <w:spacing w:val="24"/>
          <w:sz w:val="28"/>
          <w:szCs w:val="28"/>
          <w:lang w:val="en-US"/>
        </w:rPr>
        <w:t>[w</w:t>
      </w:r>
      <w:r w:rsidRPr="00082DC4">
        <w:rPr>
          <w:rFonts w:ascii="Times New Roman" w:hAnsi="Times New Roman" w:cs="Times New Roman"/>
          <w:spacing w:val="24"/>
          <w:sz w:val="28"/>
          <w:szCs w:val="28"/>
          <w:rtl/>
          <w:lang w:val="en-US" w:bidi="he-IL"/>
        </w:rPr>
        <w:t>כ</w:t>
      </w:r>
      <w:r w:rsidRPr="00082DC4">
        <w:rPr>
          <w:rFonts w:ascii="Times New Roman" w:hAnsi="Times New Roman" w:cs="Times New Roman"/>
          <w:spacing w:val="24"/>
          <w:sz w:val="28"/>
          <w:szCs w:val="28"/>
          <w:lang w:val="en-US"/>
        </w:rPr>
        <w:t>ntl</w:t>
      </w:r>
    </w:p>
    <w:p w:rsidR="003A594A" w:rsidRPr="00082DC4" w:rsidRDefault="003A594A" w:rsidP="00F67A7B">
      <w:pPr>
        <w:shd w:val="clear" w:color="auto" w:fill="FFFFFF"/>
        <w:tabs>
          <w:tab w:val="left" w:pos="0"/>
        </w:tabs>
        <w:spacing w:before="22" w:line="360" w:lineRule="auto"/>
        <w:ind w:firstLine="540"/>
        <w:jc w:val="both"/>
        <w:rPr>
          <w:rFonts w:ascii="Times New Roman" w:hAnsi="Times New Roman" w:cs="Times New Roman"/>
          <w:sz w:val="28"/>
          <w:szCs w:val="28"/>
          <w:lang w:val="en-US"/>
        </w:rPr>
      </w:pPr>
      <w:r w:rsidRPr="00082DC4">
        <w:rPr>
          <w:rFonts w:ascii="Times New Roman" w:hAnsi="Times New Roman" w:cs="Times New Roman"/>
          <w:spacing w:val="24"/>
          <w:sz w:val="28"/>
          <w:szCs w:val="28"/>
          <w:lang w:val="en-US"/>
        </w:rPr>
        <w:t xml:space="preserve">[u]&gt;[Δ] </w:t>
      </w:r>
      <w:r>
        <w:rPr>
          <w:rFonts w:ascii="Times New Roman" w:hAnsi="Times New Roman" w:cs="Times New Roman"/>
          <w:spacing w:val="24"/>
          <w:sz w:val="28"/>
          <w:szCs w:val="28"/>
          <w:lang w:val="en-US"/>
        </w:rPr>
        <w:tab/>
      </w:r>
      <w:r>
        <w:rPr>
          <w:rFonts w:ascii="Times New Roman" w:hAnsi="Times New Roman" w:cs="Times New Roman"/>
          <w:spacing w:val="24"/>
          <w:sz w:val="28"/>
          <w:szCs w:val="28"/>
          <w:lang w:val="en-US"/>
        </w:rPr>
        <w:tab/>
      </w:r>
      <w:r w:rsidRPr="00082DC4">
        <w:rPr>
          <w:rFonts w:ascii="Times New Roman" w:hAnsi="Times New Roman" w:cs="Times New Roman"/>
          <w:spacing w:val="24"/>
          <w:sz w:val="28"/>
          <w:szCs w:val="28"/>
          <w:lang w:val="en-US"/>
        </w:rPr>
        <w:t>run [run]&gt; [Δ]</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 Shuningd</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k yangi ingliz t</w:t>
      </w:r>
      <w:r w:rsidR="00D60A61">
        <w:rPr>
          <w:rFonts w:ascii="Times New Roman" w:hAnsi="Times New Roman" w:cs="Times New Roman"/>
          <w:sz w:val="28"/>
          <w:szCs w:val="28"/>
          <w:lang w:val="en-US"/>
        </w:rPr>
        <w:t>ili davri bolarida ba'zi  []  [E</w:t>
      </w:r>
      <w:r w:rsidRPr="0026098D">
        <w:rPr>
          <w:rFonts w:ascii="Times New Roman" w:hAnsi="Times New Roman" w:cs="Times New Roman"/>
          <w:sz w:val="28"/>
          <w:szCs w:val="28"/>
          <w:lang w:val="en-US"/>
        </w:rPr>
        <w:t>:] ch</w:t>
      </w:r>
      <w:r w:rsidR="003A7EE3" w:rsidRPr="003A7EE3">
        <w:rPr>
          <w:rFonts w:ascii="Times New Roman" w:hAnsi="Times New Roman" w:cs="Times New Roman"/>
          <w:sz w:val="28"/>
          <w:szCs w:val="28"/>
          <w:lang w:val="en-US"/>
        </w:rPr>
        <w:t>o’</w:t>
      </w:r>
      <w:r w:rsidR="00D60A61">
        <w:rPr>
          <w:rFonts w:ascii="Times New Roman" w:hAnsi="Times New Roman" w:cs="Times New Roman"/>
          <w:sz w:val="28"/>
          <w:szCs w:val="28"/>
          <w:lang w:val="en-US"/>
        </w:rPr>
        <w:t>ziq unlilarning q</w:t>
      </w:r>
      <w:r w:rsidRPr="0026098D">
        <w:rPr>
          <w:rFonts w:ascii="Times New Roman" w:hAnsi="Times New Roman" w:cs="Times New Roman"/>
          <w:sz w:val="28"/>
          <w:szCs w:val="28"/>
          <w:lang w:val="en-US"/>
        </w:rPr>
        <w:t>is</w:t>
      </w:r>
      <w:r w:rsidR="00D60A61">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arishi </w:t>
      </w:r>
      <w:r w:rsidR="00D60A61">
        <w:rPr>
          <w:rFonts w:ascii="Times New Roman" w:hAnsi="Times New Roman" w:cs="Times New Roman"/>
          <w:sz w:val="28"/>
          <w:szCs w:val="28"/>
          <w:lang w:val="en-US"/>
        </w:rPr>
        <w:t>h</w:t>
      </w:r>
      <w:r w:rsidRPr="0026098D">
        <w:rPr>
          <w:rFonts w:ascii="Times New Roman" w:hAnsi="Times New Roman" w:cs="Times New Roman"/>
          <w:sz w:val="28"/>
          <w:szCs w:val="28"/>
          <w:lang w:val="en-US"/>
        </w:rPr>
        <w:t>am sodir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ldi. Ch</w:t>
      </w:r>
      <w:r w:rsidR="003A7EE3" w:rsidRPr="003A7EE3">
        <w:rPr>
          <w:rFonts w:ascii="Times New Roman" w:hAnsi="Times New Roman" w:cs="Times New Roman"/>
          <w:sz w:val="28"/>
          <w:szCs w:val="28"/>
          <w:lang w:val="en-US"/>
        </w:rPr>
        <w:t>o’</w:t>
      </w:r>
      <w:r w:rsidR="00D60A61">
        <w:rPr>
          <w:rFonts w:ascii="Times New Roman" w:hAnsi="Times New Roman" w:cs="Times New Roman"/>
          <w:sz w:val="28"/>
          <w:szCs w:val="28"/>
          <w:lang w:val="en-US"/>
        </w:rPr>
        <w:t>ziq</w:t>
      </w:r>
      <w:r w:rsidRPr="0026098D">
        <w:rPr>
          <w:rFonts w:ascii="Times New Roman" w:hAnsi="Times New Roman" w:cs="Times New Roman"/>
          <w:sz w:val="28"/>
          <w:szCs w:val="28"/>
          <w:lang w:val="en-US"/>
        </w:rPr>
        <w:t xml:space="preserve"> [u:]  tovushi [v], [d], [th]  tovushlari oldidan </w:t>
      </w:r>
      <w:r w:rsidR="00D60A61">
        <w:rPr>
          <w:rFonts w:ascii="Times New Roman" w:hAnsi="Times New Roman" w:cs="Times New Roman"/>
          <w:sz w:val="28"/>
          <w:szCs w:val="28"/>
          <w:lang w:val="en-US"/>
        </w:rPr>
        <w:t>q</w:t>
      </w:r>
      <w:r w:rsidRPr="0026098D">
        <w:rPr>
          <w:rFonts w:ascii="Times New Roman" w:hAnsi="Times New Roman" w:cs="Times New Roman"/>
          <w:sz w:val="28"/>
          <w:szCs w:val="28"/>
          <w:lang w:val="en-US"/>
        </w:rPr>
        <w:t>is</w:t>
      </w:r>
      <w:r w:rsidR="00D60A61">
        <w:rPr>
          <w:rFonts w:ascii="Times New Roman" w:hAnsi="Times New Roman" w:cs="Times New Roman"/>
          <w:sz w:val="28"/>
          <w:szCs w:val="28"/>
          <w:lang w:val="en-US"/>
        </w:rPr>
        <w:t>q</w:t>
      </w:r>
      <w:r w:rsidRPr="0026098D">
        <w:rPr>
          <w:rFonts w:ascii="Times New Roman" w:hAnsi="Times New Roman" w:cs="Times New Roman"/>
          <w:sz w:val="28"/>
          <w:szCs w:val="28"/>
          <w:lang w:val="en-US"/>
        </w:rPr>
        <w:t>a [</w:t>
      </w:r>
      <w:r w:rsidR="00D60A61" w:rsidRPr="00082DC4">
        <w:rPr>
          <w:rFonts w:ascii="Times New Roman" w:hAnsi="Times New Roman" w:cs="Times New Roman"/>
          <w:spacing w:val="24"/>
          <w:sz w:val="28"/>
          <w:szCs w:val="28"/>
          <w:lang w:val="en-US"/>
        </w:rPr>
        <w:t>Δ</w:t>
      </w:r>
      <w:r w:rsidRPr="0026098D">
        <w:rPr>
          <w:rFonts w:ascii="Times New Roman" w:hAnsi="Times New Roman" w:cs="Times New Roman"/>
          <w:sz w:val="28"/>
          <w:szCs w:val="28"/>
          <w:lang w:val="en-US"/>
        </w:rPr>
        <w:t>] ga aylandi.</w:t>
      </w:r>
    </w:p>
    <w:p w:rsidR="00D60A61" w:rsidRPr="00082DC4" w:rsidRDefault="00D60A61" w:rsidP="00F67A7B">
      <w:pPr>
        <w:shd w:val="clear" w:color="auto" w:fill="FFFFFF"/>
        <w:tabs>
          <w:tab w:val="left" w:pos="0"/>
        </w:tabs>
        <w:spacing w:before="180" w:line="360" w:lineRule="auto"/>
        <w:ind w:firstLine="540"/>
        <w:jc w:val="both"/>
        <w:rPr>
          <w:rFonts w:ascii="Times New Roman" w:hAnsi="Times New Roman" w:cs="Times New Roman"/>
          <w:sz w:val="28"/>
          <w:szCs w:val="28"/>
          <w:lang w:val="uz-Cyrl-UZ"/>
        </w:rPr>
      </w:pPr>
      <w:r w:rsidRPr="00082DC4">
        <w:rPr>
          <w:rFonts w:ascii="Times New Roman" w:hAnsi="Times New Roman" w:cs="Times New Roman"/>
          <w:spacing w:val="-5"/>
          <w:sz w:val="28"/>
          <w:szCs w:val="28"/>
          <w:lang w:val="en-US"/>
        </w:rPr>
        <w:t>B</w:t>
      </w:r>
      <w:r w:rsidRPr="00082DC4">
        <w:rPr>
          <w:rFonts w:ascii="Times New Roman" w:hAnsi="Times New Roman" w:cs="Times New Roman"/>
          <w:spacing w:val="-5"/>
          <w:sz w:val="28"/>
          <w:szCs w:val="28"/>
          <w:lang w:val="uz-Cyrl-UZ"/>
        </w:rPr>
        <w:t xml:space="preserve">lood </w:t>
      </w:r>
      <w:r w:rsidRPr="00082DC4">
        <w:rPr>
          <w:rFonts w:ascii="Times New Roman" w:hAnsi="Times New Roman" w:cs="Times New Roman"/>
          <w:spacing w:val="14"/>
          <w:sz w:val="28"/>
          <w:szCs w:val="28"/>
          <w:lang w:val="uz-Cyrl-UZ"/>
        </w:rPr>
        <w:t>[blo:d]&gt;[blu:d]&gt;[bl</w:t>
      </w:r>
      <w:r w:rsidRPr="00082DC4">
        <w:rPr>
          <w:rFonts w:ascii="Times New Roman" w:hAnsi="Times New Roman" w:cs="Times New Roman"/>
          <w:spacing w:val="14"/>
          <w:sz w:val="28"/>
          <w:szCs w:val="28"/>
          <w:lang w:val="en-US"/>
        </w:rPr>
        <w:t>Δ</w:t>
      </w:r>
      <w:r w:rsidRPr="00082DC4">
        <w:rPr>
          <w:rFonts w:ascii="Times New Roman" w:hAnsi="Times New Roman" w:cs="Times New Roman"/>
          <w:spacing w:val="14"/>
          <w:sz w:val="28"/>
          <w:szCs w:val="28"/>
          <w:lang w:val="uz-Cyrl-UZ"/>
        </w:rPr>
        <w:t>d]</w:t>
      </w:r>
      <w:r w:rsidRPr="00082DC4">
        <w:rPr>
          <w:rFonts w:ascii="Times New Roman" w:hAnsi="Times New Roman" w:cs="Times New Roman"/>
          <w:spacing w:val="-5"/>
          <w:sz w:val="28"/>
          <w:szCs w:val="28"/>
          <w:lang w:val="uz-Cyrl-UZ"/>
        </w:rPr>
        <w:t>|</w:t>
      </w:r>
    </w:p>
    <w:p w:rsidR="00D60A61" w:rsidRPr="00082DC4" w:rsidRDefault="00D60A61" w:rsidP="00F67A7B">
      <w:pPr>
        <w:shd w:val="clear" w:color="auto" w:fill="FFFFFF"/>
        <w:tabs>
          <w:tab w:val="left" w:pos="0"/>
        </w:tabs>
        <w:spacing w:before="65" w:line="360" w:lineRule="auto"/>
        <w:ind w:firstLine="540"/>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Mother [mo:ther] &gt; [mu:th] &gt; [mΔthә]</w:t>
      </w:r>
    </w:p>
    <w:p w:rsidR="00D60A61" w:rsidRPr="00082DC4" w:rsidRDefault="00D60A61" w:rsidP="00F67A7B">
      <w:pPr>
        <w:shd w:val="clear" w:color="auto" w:fill="FFFFFF"/>
        <w:tabs>
          <w:tab w:val="left" w:pos="0"/>
        </w:tabs>
        <w:spacing w:line="360" w:lineRule="auto"/>
        <w:ind w:firstLine="540"/>
        <w:jc w:val="both"/>
        <w:rPr>
          <w:rFonts w:ascii="Times New Roman" w:hAnsi="Times New Roman" w:cs="Times New Roman"/>
          <w:sz w:val="28"/>
          <w:szCs w:val="28"/>
          <w:lang w:val="en-US"/>
        </w:rPr>
      </w:pPr>
      <w:r w:rsidRPr="00082DC4">
        <w:rPr>
          <w:rFonts w:ascii="Times New Roman" w:hAnsi="Times New Roman" w:cs="Times New Roman"/>
          <w:spacing w:val="-4"/>
          <w:sz w:val="28"/>
          <w:szCs w:val="28"/>
          <w:lang w:val="en-US"/>
        </w:rPr>
        <w:t xml:space="preserve">Glove </w:t>
      </w:r>
      <w:r w:rsidRPr="00082DC4">
        <w:rPr>
          <w:rFonts w:ascii="Times New Roman" w:hAnsi="Times New Roman" w:cs="Times New Roman"/>
          <w:spacing w:val="14"/>
          <w:sz w:val="28"/>
          <w:szCs w:val="28"/>
          <w:lang w:val="en-US"/>
        </w:rPr>
        <w:t>[glo:v]&gt;[glu:v]&gt;[glΔv]</w:t>
      </w:r>
    </w:p>
    <w:p w:rsidR="0026098D" w:rsidRPr="0026098D" w:rsidRDefault="003A7EE3" w:rsidP="00F67A7B">
      <w:pPr>
        <w:spacing w:line="360" w:lineRule="auto"/>
        <w:ind w:firstLine="567"/>
        <w:jc w:val="both"/>
        <w:rPr>
          <w:rFonts w:ascii="Times New Roman" w:hAnsi="Times New Roman" w:cs="Times New Roman"/>
          <w:sz w:val="28"/>
          <w:szCs w:val="28"/>
          <w:lang w:val="en-US"/>
        </w:rPr>
      </w:pPr>
      <w:r w:rsidRPr="003A7EE3">
        <w:rPr>
          <w:rFonts w:ascii="Times New Roman" w:hAnsi="Times New Roman" w:cs="Times New Roman"/>
          <w:sz w:val="28"/>
          <w:szCs w:val="28"/>
          <w:lang w:val="en-US"/>
        </w:rPr>
        <w:t>O’</w:t>
      </w:r>
      <w:r w:rsidR="00D60A61">
        <w:rPr>
          <w:rFonts w:ascii="Times New Roman" w:hAnsi="Times New Roman" w:cs="Times New Roman"/>
          <w:sz w:val="28"/>
          <w:szCs w:val="28"/>
          <w:lang w:val="en-US"/>
        </w:rPr>
        <w:t>rta ingliz tili davridagi [</w:t>
      </w:r>
      <w:r w:rsidR="00D60A61" w:rsidRPr="00082DC4">
        <w:rPr>
          <w:rFonts w:ascii="Times New Roman" w:hAnsi="Times New Roman" w:cs="Times New Roman"/>
          <w:sz w:val="28"/>
          <w:szCs w:val="28"/>
          <w:lang w:val="en-US"/>
        </w:rPr>
        <w:t>ε</w:t>
      </w:r>
      <w:r w:rsidR="0026098D" w:rsidRPr="0026098D">
        <w:rPr>
          <w:rFonts w:ascii="Times New Roman" w:hAnsi="Times New Roman" w:cs="Times New Roman"/>
          <w:sz w:val="28"/>
          <w:szCs w:val="28"/>
          <w:lang w:val="en-US"/>
        </w:rPr>
        <w:t>:] tovushi [e:]ga va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yinchalik </w:t>
      </w:r>
      <w:r w:rsidR="00D60A61">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is</w:t>
      </w:r>
      <w:r w:rsidR="00D60A61">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a [e] </w:t>
      </w:r>
      <w:r w:rsidR="00D60A61">
        <w:rPr>
          <w:rFonts w:ascii="Times New Roman" w:hAnsi="Times New Roman" w:cs="Times New Roman"/>
          <w:sz w:val="28"/>
          <w:szCs w:val="28"/>
          <w:lang w:val="en-US"/>
        </w:rPr>
        <w:t>hamda ba'zi  h</w:t>
      </w:r>
      <w:r w:rsidR="0026098D" w:rsidRPr="0026098D">
        <w:rPr>
          <w:rFonts w:ascii="Times New Roman" w:hAnsi="Times New Roman" w:cs="Times New Roman"/>
          <w:sz w:val="28"/>
          <w:szCs w:val="28"/>
          <w:lang w:val="en-US"/>
        </w:rPr>
        <w:t>olatlarda [d], [</w:t>
      </w:r>
      <w:r w:rsidR="00D60A61">
        <w:rPr>
          <w:rFonts w:ascii="Times New Roman" w:hAnsi="Times New Roman" w:cs="Times New Roman"/>
          <w:sz w:val="28"/>
          <w:szCs w:val="28"/>
          <w:lang w:val="en-US"/>
        </w:rPr>
        <w:sym w:font="Symbol" w:char="F071"/>
      </w:r>
      <w:r w:rsidR="0026098D" w:rsidRPr="0026098D">
        <w:rPr>
          <w:rFonts w:ascii="Times New Roman" w:hAnsi="Times New Roman" w:cs="Times New Roman"/>
          <w:sz w:val="28"/>
          <w:szCs w:val="28"/>
          <w:lang w:val="en-US"/>
        </w:rPr>
        <w:t>]. [t] tovushlari oldidan [i;</w:t>
      </w:r>
      <w:r w:rsidR="00D60A61">
        <w:rPr>
          <w:rFonts w:ascii="Times New Roman" w:hAnsi="Times New Roman" w:cs="Times New Roman"/>
          <w:sz w:val="28"/>
          <w:szCs w:val="28"/>
          <w:lang w:val="en-US"/>
        </w:rPr>
        <w:t>]</w:t>
      </w:r>
      <w:r w:rsidR="0026098D" w:rsidRPr="0026098D">
        <w:rPr>
          <w:rFonts w:ascii="Times New Roman" w:hAnsi="Times New Roman" w:cs="Times New Roman"/>
          <w:sz w:val="28"/>
          <w:szCs w:val="28"/>
          <w:lang w:val="en-US"/>
        </w:rPr>
        <w:t xml:space="preserve"> ga </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tdi.</w:t>
      </w:r>
    </w:p>
    <w:p w:rsidR="00D60A61" w:rsidRPr="00082DC4" w:rsidRDefault="00D60A61" w:rsidP="00F67A7B">
      <w:pPr>
        <w:shd w:val="clear" w:color="auto" w:fill="FFFFFF"/>
        <w:tabs>
          <w:tab w:val="left" w:pos="0"/>
        </w:tabs>
        <w:spacing w:line="360" w:lineRule="auto"/>
        <w:ind w:firstLine="540"/>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deed[de:d] &gt; dead [ded]</w:t>
      </w:r>
    </w:p>
    <w:p w:rsidR="00D60A61" w:rsidRPr="00082DC4" w:rsidRDefault="00D60A61" w:rsidP="00F67A7B">
      <w:pPr>
        <w:shd w:val="clear" w:color="auto" w:fill="FFFFFF"/>
        <w:tabs>
          <w:tab w:val="left" w:pos="0"/>
        </w:tabs>
        <w:spacing w:line="360" w:lineRule="auto"/>
        <w:ind w:firstLine="540"/>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breed[bre:d] &gt; bread [bred]</w:t>
      </w:r>
    </w:p>
    <w:p w:rsidR="00D60A61" w:rsidRPr="00082DC4" w:rsidRDefault="00D60A61" w:rsidP="00F67A7B">
      <w:pPr>
        <w:shd w:val="clear" w:color="auto" w:fill="FFFFFF"/>
        <w:tabs>
          <w:tab w:val="left" w:pos="0"/>
        </w:tabs>
        <w:spacing w:line="360" w:lineRule="auto"/>
        <w:ind w:firstLine="540"/>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heed[hε:d] &gt; head [hed]</w:t>
      </w:r>
    </w:p>
    <w:p w:rsidR="00D60A61" w:rsidRPr="00082DC4" w:rsidRDefault="00D60A61" w:rsidP="00F67A7B">
      <w:pPr>
        <w:shd w:val="clear" w:color="auto" w:fill="FFFFFF"/>
        <w:tabs>
          <w:tab w:val="left" w:pos="0"/>
        </w:tabs>
        <w:spacing w:line="360" w:lineRule="auto"/>
        <w:ind w:firstLine="540"/>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reden [rε:dea] &gt; read [re:d] &gt; [ri:d]</w:t>
      </w:r>
    </w:p>
    <w:p w:rsidR="00D60A61" w:rsidRPr="002012F1" w:rsidRDefault="00D60A61" w:rsidP="00F67A7B">
      <w:pPr>
        <w:shd w:val="clear" w:color="auto" w:fill="FFFFFF"/>
        <w:tabs>
          <w:tab w:val="left" w:pos="0"/>
        </w:tabs>
        <w:spacing w:line="360" w:lineRule="auto"/>
        <w:ind w:firstLine="540"/>
        <w:jc w:val="both"/>
        <w:rPr>
          <w:rFonts w:ascii="Times New Roman" w:hAnsi="Times New Roman" w:cs="Times New Roman"/>
          <w:sz w:val="28"/>
          <w:szCs w:val="28"/>
          <w:lang w:val="de-DE"/>
        </w:rPr>
      </w:pPr>
      <w:r w:rsidRPr="002012F1">
        <w:rPr>
          <w:rFonts w:ascii="Times New Roman" w:hAnsi="Times New Roman" w:cs="Times New Roman"/>
          <w:sz w:val="28"/>
          <w:szCs w:val="28"/>
          <w:lang w:val="de-DE"/>
        </w:rPr>
        <w:t>beten[b</w:t>
      </w:r>
      <w:r w:rsidRPr="00082DC4">
        <w:rPr>
          <w:rFonts w:ascii="Times New Roman" w:hAnsi="Times New Roman" w:cs="Times New Roman"/>
          <w:sz w:val="28"/>
          <w:szCs w:val="28"/>
          <w:lang w:val="en-US"/>
        </w:rPr>
        <w:t>ε</w:t>
      </w:r>
      <w:r w:rsidRPr="002012F1">
        <w:rPr>
          <w:rFonts w:ascii="Times New Roman" w:hAnsi="Times New Roman" w:cs="Times New Roman"/>
          <w:sz w:val="28"/>
          <w:szCs w:val="28"/>
          <w:lang w:val="de-DE"/>
        </w:rPr>
        <w:t>.:ten] &gt; beat [be:t] &gt; [bi:t]</w:t>
      </w:r>
    </w:p>
    <w:p w:rsidR="0026098D" w:rsidRPr="00245EEF" w:rsidRDefault="0026098D" w:rsidP="00F67A7B">
      <w:pPr>
        <w:spacing w:line="360" w:lineRule="auto"/>
        <w:ind w:firstLine="567"/>
        <w:jc w:val="both"/>
        <w:rPr>
          <w:rFonts w:ascii="Times New Roman" w:hAnsi="Times New Roman" w:cs="Times New Roman"/>
          <w:sz w:val="28"/>
          <w:szCs w:val="28"/>
          <w:lang w:val="de-DE"/>
        </w:rPr>
      </w:pPr>
      <w:r w:rsidRPr="00245EEF">
        <w:rPr>
          <w:rFonts w:ascii="Times New Roman" w:hAnsi="Times New Roman" w:cs="Times New Roman"/>
          <w:sz w:val="28"/>
          <w:szCs w:val="28"/>
          <w:lang w:val="de-DE"/>
        </w:rPr>
        <w:t>XVII-XVIII asrlarga k</w:t>
      </w:r>
      <w:r w:rsidRPr="0026098D">
        <w:rPr>
          <w:rFonts w:ascii="Times New Roman" w:hAnsi="Times New Roman" w:cs="Times New Roman"/>
          <w:sz w:val="28"/>
          <w:szCs w:val="28"/>
        </w:rPr>
        <w:t>е</w:t>
      </w:r>
      <w:r w:rsidRPr="00245EEF">
        <w:rPr>
          <w:rFonts w:ascii="Times New Roman" w:hAnsi="Times New Roman" w:cs="Times New Roman"/>
          <w:sz w:val="28"/>
          <w:szCs w:val="28"/>
          <w:lang w:val="de-DE"/>
        </w:rPr>
        <w:t>lib ch</w:t>
      </w:r>
      <w:r w:rsidR="003A7EE3" w:rsidRPr="00245EEF">
        <w:rPr>
          <w:rFonts w:ascii="Times New Roman" w:hAnsi="Times New Roman" w:cs="Times New Roman"/>
          <w:sz w:val="28"/>
          <w:szCs w:val="28"/>
          <w:lang w:val="de-DE"/>
        </w:rPr>
        <w:t>o’</w:t>
      </w:r>
      <w:r w:rsidR="00D60A61" w:rsidRPr="00245EEF">
        <w:rPr>
          <w:rFonts w:ascii="Times New Roman" w:hAnsi="Times New Roman" w:cs="Times New Roman"/>
          <w:sz w:val="28"/>
          <w:szCs w:val="28"/>
          <w:lang w:val="de-DE"/>
        </w:rPr>
        <w:t>ziq</w:t>
      </w:r>
      <w:r w:rsidRPr="00245EEF">
        <w:rPr>
          <w:rFonts w:ascii="Times New Roman" w:hAnsi="Times New Roman" w:cs="Times New Roman"/>
          <w:sz w:val="28"/>
          <w:szCs w:val="28"/>
          <w:lang w:val="de-DE"/>
        </w:rPr>
        <w:t xml:space="preserve"> [u:] tovushi   [k], [t],  [d]  tovushlari oldidan </w:t>
      </w:r>
      <w:r w:rsidR="00D60A61" w:rsidRPr="00245EEF">
        <w:rPr>
          <w:rFonts w:ascii="Times New Roman" w:hAnsi="Times New Roman" w:cs="Times New Roman"/>
          <w:sz w:val="28"/>
          <w:szCs w:val="28"/>
          <w:lang w:val="de-DE"/>
        </w:rPr>
        <w:t>q</w:t>
      </w:r>
      <w:r w:rsidRPr="00245EEF">
        <w:rPr>
          <w:rFonts w:ascii="Times New Roman" w:hAnsi="Times New Roman" w:cs="Times New Roman"/>
          <w:sz w:val="28"/>
          <w:szCs w:val="28"/>
          <w:lang w:val="de-DE"/>
        </w:rPr>
        <w:t>is</w:t>
      </w:r>
      <w:r w:rsidR="00D60A61" w:rsidRPr="00245EEF">
        <w:rPr>
          <w:rFonts w:ascii="Times New Roman" w:hAnsi="Times New Roman" w:cs="Times New Roman"/>
          <w:sz w:val="28"/>
          <w:szCs w:val="28"/>
          <w:lang w:val="de-DE"/>
        </w:rPr>
        <w:t>q</w:t>
      </w:r>
      <w:r w:rsidRPr="00245EEF">
        <w:rPr>
          <w:rFonts w:ascii="Times New Roman" w:hAnsi="Times New Roman" w:cs="Times New Roman"/>
          <w:sz w:val="28"/>
          <w:szCs w:val="28"/>
          <w:lang w:val="de-DE"/>
        </w:rPr>
        <w:t xml:space="preserve">a [u] </w:t>
      </w:r>
      <w:r w:rsidR="00D60A61" w:rsidRPr="00245EEF">
        <w:rPr>
          <w:rFonts w:ascii="Times New Roman" w:hAnsi="Times New Roman" w:cs="Times New Roman"/>
          <w:sz w:val="28"/>
          <w:szCs w:val="28"/>
          <w:lang w:val="de-DE"/>
        </w:rPr>
        <w:t>g</w:t>
      </w:r>
      <w:r w:rsidRPr="00245EEF">
        <w:rPr>
          <w:rFonts w:ascii="Times New Roman" w:hAnsi="Times New Roman" w:cs="Times New Roman"/>
          <w:sz w:val="28"/>
          <w:szCs w:val="28"/>
          <w:lang w:val="de-DE"/>
        </w:rPr>
        <w:t xml:space="preserve">a </w:t>
      </w:r>
      <w:r w:rsidR="003A7EE3" w:rsidRPr="00245EEF">
        <w:rPr>
          <w:rFonts w:ascii="Times New Roman" w:hAnsi="Times New Roman" w:cs="Times New Roman"/>
          <w:sz w:val="28"/>
          <w:szCs w:val="28"/>
          <w:lang w:val="de-DE"/>
        </w:rPr>
        <w:t>o’</w:t>
      </w:r>
      <w:r w:rsidRPr="00245EEF">
        <w:rPr>
          <w:rFonts w:ascii="Times New Roman" w:hAnsi="Times New Roman" w:cs="Times New Roman"/>
          <w:sz w:val="28"/>
          <w:szCs w:val="28"/>
          <w:lang w:val="de-DE"/>
        </w:rPr>
        <w:t>tdi.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book[bo:k]&gt;[bu:k]&gt;[buk]</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foot [fo:t] &gt; [fu:u] &gt; [fut]</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stood [sto:d] &gt; [stu:d] &gt; [stud]</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Ammo food [fu:d],  mood [mu:d] kabi ba'zi s</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zlarda ch</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zi</w:t>
      </w:r>
      <w:r w:rsidR="00D60A61">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 [i:] sa</w:t>
      </w:r>
      <w:r w:rsidR="00D60A61">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lanib </w:t>
      </w:r>
      <w:r w:rsidR="00D60A61">
        <w:rPr>
          <w:rFonts w:ascii="Times New Roman" w:hAnsi="Times New Roman" w:cs="Times New Roman"/>
          <w:sz w:val="28"/>
          <w:szCs w:val="28"/>
          <w:lang w:val="en-US"/>
        </w:rPr>
        <w:t>q</w:t>
      </w:r>
      <w:r w:rsidRPr="0026098D">
        <w:rPr>
          <w:rFonts w:ascii="Times New Roman" w:hAnsi="Times New Roman" w:cs="Times New Roman"/>
          <w:sz w:val="28"/>
          <w:szCs w:val="28"/>
          <w:lang w:val="en-US"/>
        </w:rPr>
        <w:t>olgan.</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Yangi ingliz tili davri davomida yangi </w:t>
      </w:r>
      <w:r w:rsidR="00D60A61" w:rsidRPr="00245EEF">
        <w:rPr>
          <w:rFonts w:ascii="Times New Roman" w:hAnsi="Times New Roman" w:cs="Times New Roman"/>
          <w:sz w:val="28"/>
          <w:szCs w:val="28"/>
          <w:lang w:val="en-US"/>
        </w:rPr>
        <w:t>[</w:t>
      </w:r>
      <w:r w:rsidR="00D60A61" w:rsidRPr="00082DC4">
        <w:rPr>
          <w:rFonts w:ascii="Times New Roman" w:hAnsi="Times New Roman" w:cs="Times New Roman"/>
          <w:sz w:val="28"/>
          <w:szCs w:val="28"/>
        </w:rPr>
        <w:t>а</w:t>
      </w:r>
      <w:r w:rsidR="00D60A61" w:rsidRPr="00245EEF">
        <w:rPr>
          <w:rFonts w:ascii="Times New Roman" w:hAnsi="Times New Roman" w:cs="Times New Roman"/>
          <w:sz w:val="28"/>
          <w:szCs w:val="28"/>
          <w:lang w:val="en-US"/>
        </w:rPr>
        <w:t>:], [</w:t>
      </w:r>
      <w:r w:rsidR="00D60A61" w:rsidRPr="00082DC4">
        <w:rPr>
          <w:rFonts w:ascii="Times New Roman" w:hAnsi="Times New Roman" w:cs="Times New Roman"/>
          <w:sz w:val="28"/>
          <w:szCs w:val="28"/>
          <w:rtl/>
          <w:lang w:bidi="he-IL"/>
        </w:rPr>
        <w:t>כ</w:t>
      </w:r>
      <w:r w:rsidR="00D60A61" w:rsidRPr="00245EEF">
        <w:rPr>
          <w:rFonts w:ascii="Times New Roman" w:hAnsi="Times New Roman" w:cs="Times New Roman"/>
          <w:sz w:val="28"/>
          <w:szCs w:val="28"/>
          <w:lang w:val="en-US"/>
        </w:rPr>
        <w:t>:]. [</w:t>
      </w:r>
      <w:r w:rsidR="00D60A61" w:rsidRPr="00082DC4">
        <w:rPr>
          <w:rFonts w:ascii="Times New Roman" w:hAnsi="Times New Roman" w:cs="Times New Roman"/>
          <w:sz w:val="28"/>
          <w:szCs w:val="28"/>
        </w:rPr>
        <w:t>ә</w:t>
      </w:r>
      <w:r w:rsidR="00D60A61" w:rsidRPr="00245EEF">
        <w:rPr>
          <w:rFonts w:ascii="Times New Roman" w:hAnsi="Times New Roman" w:cs="Times New Roman"/>
          <w:sz w:val="28"/>
          <w:szCs w:val="28"/>
          <w:lang w:val="en-US"/>
        </w:rPr>
        <w:t xml:space="preserve">:] </w:t>
      </w:r>
      <w:r w:rsidRPr="0026098D">
        <w:rPr>
          <w:rFonts w:ascii="Times New Roman" w:hAnsi="Times New Roman" w:cs="Times New Roman"/>
          <w:sz w:val="28"/>
          <w:szCs w:val="28"/>
          <w:lang w:val="en-US"/>
        </w:rPr>
        <w:t>kabi ch</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zi</w:t>
      </w:r>
      <w:r w:rsidR="00D60A61">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 fon</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malar paydo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ldi. Ch</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zi</w:t>
      </w:r>
      <w:r w:rsidR="00D60A61">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 [a:]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rta ingliz tili davridagi [a]dan k</w:t>
      </w:r>
      <w:r w:rsidRPr="0026098D">
        <w:rPr>
          <w:rFonts w:ascii="Times New Roman" w:hAnsi="Times New Roman" w:cs="Times New Roman"/>
          <w:sz w:val="28"/>
          <w:szCs w:val="28"/>
        </w:rPr>
        <w:t>е</w:t>
      </w:r>
      <w:r w:rsidR="00D60A61">
        <w:rPr>
          <w:rFonts w:ascii="Times New Roman" w:hAnsi="Times New Roman" w:cs="Times New Roman"/>
          <w:sz w:val="28"/>
          <w:szCs w:val="28"/>
          <w:lang w:val="en-US"/>
        </w:rPr>
        <w:t>lib chiqq</w:t>
      </w:r>
      <w:r w:rsidRPr="0026098D">
        <w:rPr>
          <w:rFonts w:ascii="Times New Roman" w:hAnsi="Times New Roman" w:cs="Times New Roman"/>
          <w:sz w:val="28"/>
          <w:szCs w:val="28"/>
          <w:lang w:val="en-US"/>
        </w:rPr>
        <w:t>an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lib,</w:t>
      </w:r>
      <w:r w:rsidR="00BA2843">
        <w:rPr>
          <w:rFonts w:ascii="Times New Roman" w:hAnsi="Times New Roman" w:cs="Times New Roman"/>
          <w:sz w:val="28"/>
          <w:szCs w:val="28"/>
          <w:lang w:val="en-US"/>
        </w:rPr>
        <w:t xml:space="preserve"> </w:t>
      </w:r>
      <w:r w:rsidR="00BA2843">
        <w:rPr>
          <w:rFonts w:ascii="Times New Roman" w:hAnsi="Times New Roman" w:cs="Times New Roman"/>
          <w:sz w:val="28"/>
          <w:szCs w:val="28"/>
          <w:lang w:val="en-US"/>
        </w:rPr>
        <w:lastRenderedPageBreak/>
        <w:t>turlicha rivojlandi va XVIII-asrg</w:t>
      </w:r>
      <w:r w:rsidRPr="0026098D">
        <w:rPr>
          <w:rFonts w:ascii="Times New Roman" w:hAnsi="Times New Roman" w:cs="Times New Roman"/>
          <w:sz w:val="28"/>
          <w:szCs w:val="28"/>
          <w:lang w:val="en-US"/>
        </w:rPr>
        <w:t>a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lib [a:] fon</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masiga aylandi. Ushbu </w:t>
      </w:r>
      <w:r w:rsidR="00D60A61">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odisa asosan  </w:t>
      </w:r>
      <w:r w:rsidR="00D60A61" w:rsidRPr="00245EEF">
        <w:rPr>
          <w:rFonts w:ascii="Times New Roman" w:hAnsi="Times New Roman" w:cs="Times New Roman"/>
          <w:sz w:val="28"/>
          <w:szCs w:val="28"/>
          <w:lang w:val="en-US"/>
        </w:rPr>
        <w:t>[</w:t>
      </w:r>
      <w:r w:rsidR="00D60A61" w:rsidRPr="00082DC4">
        <w:rPr>
          <w:rFonts w:ascii="Times New Roman" w:hAnsi="Times New Roman" w:cs="Times New Roman"/>
          <w:sz w:val="28"/>
          <w:szCs w:val="28"/>
          <w:lang w:val="en-US"/>
        </w:rPr>
        <w:t>f</w:t>
      </w:r>
      <w:r w:rsidR="00D60A61" w:rsidRPr="00245EEF">
        <w:rPr>
          <w:rFonts w:ascii="Times New Roman" w:hAnsi="Times New Roman" w:cs="Times New Roman"/>
          <w:sz w:val="28"/>
          <w:szCs w:val="28"/>
          <w:lang w:val="en-US"/>
        </w:rPr>
        <w:t>], [</w:t>
      </w:r>
      <w:r w:rsidR="00D60A61" w:rsidRPr="00082DC4">
        <w:rPr>
          <w:rFonts w:ascii="Times New Roman" w:hAnsi="Times New Roman" w:cs="Times New Roman"/>
          <w:sz w:val="28"/>
          <w:szCs w:val="28"/>
          <w:lang w:val="en-US"/>
        </w:rPr>
        <w:t>s</w:t>
      </w:r>
      <w:r w:rsidR="00D60A61" w:rsidRPr="00245EEF">
        <w:rPr>
          <w:rFonts w:ascii="Times New Roman" w:hAnsi="Times New Roman" w:cs="Times New Roman"/>
          <w:sz w:val="28"/>
          <w:szCs w:val="28"/>
          <w:lang w:val="en-US"/>
        </w:rPr>
        <w:t>], [</w:t>
      </w:r>
      <w:r w:rsidR="00D60A61" w:rsidRPr="00082DC4">
        <w:rPr>
          <w:rFonts w:ascii="Times New Roman" w:hAnsi="Times New Roman" w:cs="Times New Roman"/>
          <w:sz w:val="28"/>
          <w:szCs w:val="28"/>
          <w:lang w:val="en-US"/>
        </w:rPr>
        <w:t>θ</w:t>
      </w:r>
      <w:r w:rsidR="00D60A61" w:rsidRPr="00245EEF">
        <w:rPr>
          <w:rFonts w:ascii="Times New Roman" w:hAnsi="Times New Roman" w:cs="Times New Roman"/>
          <w:sz w:val="28"/>
          <w:szCs w:val="28"/>
          <w:lang w:val="en-US"/>
        </w:rPr>
        <w:t>], [</w:t>
      </w:r>
      <w:r w:rsidR="00D60A61" w:rsidRPr="00082DC4">
        <w:rPr>
          <w:rFonts w:ascii="Times New Roman" w:hAnsi="Times New Roman" w:cs="Times New Roman"/>
          <w:sz w:val="28"/>
          <w:szCs w:val="28"/>
          <w:lang w:val="en-US"/>
        </w:rPr>
        <w:t>r</w:t>
      </w:r>
      <w:r w:rsidR="00D60A61" w:rsidRPr="00245EEF">
        <w:rPr>
          <w:rFonts w:ascii="Times New Roman" w:hAnsi="Times New Roman" w:cs="Times New Roman"/>
          <w:sz w:val="28"/>
          <w:szCs w:val="28"/>
          <w:lang w:val="en-US"/>
        </w:rPr>
        <w:t xml:space="preserve">] </w:t>
      </w:r>
      <w:r w:rsidRPr="0026098D">
        <w:rPr>
          <w:rFonts w:ascii="Times New Roman" w:hAnsi="Times New Roman" w:cs="Times New Roman"/>
          <w:sz w:val="28"/>
          <w:szCs w:val="28"/>
          <w:lang w:val="en-US"/>
        </w:rPr>
        <w:t>tovushlari s</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 oxirida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lganda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sha undosh tovush oldidan  [a] ga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zgardi.</w:t>
      </w:r>
    </w:p>
    <w:p w:rsidR="00D60A61" w:rsidRPr="002012F1" w:rsidRDefault="00D60A61" w:rsidP="00F67A7B">
      <w:pPr>
        <w:shd w:val="clear" w:color="auto" w:fill="FFFFFF"/>
        <w:tabs>
          <w:tab w:val="left" w:pos="0"/>
        </w:tabs>
        <w:spacing w:line="360" w:lineRule="auto"/>
        <w:ind w:firstLine="540"/>
        <w:jc w:val="both"/>
        <w:rPr>
          <w:rFonts w:ascii="Times New Roman" w:hAnsi="Times New Roman" w:cs="Times New Roman"/>
          <w:sz w:val="28"/>
          <w:szCs w:val="28"/>
          <w:lang w:val="pt-BR"/>
        </w:rPr>
      </w:pPr>
      <w:r w:rsidRPr="002012F1">
        <w:rPr>
          <w:rFonts w:ascii="Times New Roman" w:hAnsi="Times New Roman" w:cs="Times New Roman"/>
          <w:sz w:val="28"/>
          <w:szCs w:val="28"/>
          <w:lang w:val="pt-BR"/>
        </w:rPr>
        <w:t>Pas [pas] &gt; [pæ:s] &gt; [pa:s]</w:t>
      </w:r>
    </w:p>
    <w:p w:rsidR="00D60A61" w:rsidRPr="00082DC4" w:rsidRDefault="00D60A61" w:rsidP="00F67A7B">
      <w:pPr>
        <w:shd w:val="clear" w:color="auto" w:fill="FFFFFF"/>
        <w:tabs>
          <w:tab w:val="left" w:pos="0"/>
        </w:tabs>
        <w:spacing w:line="360" w:lineRule="auto"/>
        <w:ind w:firstLine="540"/>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After [after] &gt; [æ:fter] &gt; [a:tә]</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Ammo, A</w:t>
      </w:r>
      <w:r w:rsidR="00FD5A45">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Shda shunga </w:t>
      </w:r>
      <w:r w:rsidR="003A7EE3" w:rsidRPr="003A7EE3">
        <w:rPr>
          <w:rFonts w:ascii="Times New Roman" w:hAnsi="Times New Roman" w:cs="Times New Roman"/>
          <w:sz w:val="28"/>
          <w:szCs w:val="28"/>
          <w:lang w:val="en-US"/>
        </w:rPr>
        <w:t>o’</w:t>
      </w:r>
      <w:r w:rsidR="00FD5A45">
        <w:rPr>
          <w:rFonts w:ascii="Times New Roman" w:hAnsi="Times New Roman" w:cs="Times New Roman"/>
          <w:sz w:val="28"/>
          <w:szCs w:val="28"/>
          <w:lang w:val="en-US"/>
        </w:rPr>
        <w:t>xshash h</w:t>
      </w:r>
      <w:r w:rsidR="00D60A61">
        <w:rPr>
          <w:rFonts w:ascii="Times New Roman" w:hAnsi="Times New Roman" w:cs="Times New Roman"/>
          <w:sz w:val="28"/>
          <w:szCs w:val="28"/>
          <w:lang w:val="en-US"/>
        </w:rPr>
        <w:t>olatlarda [</w:t>
      </w:r>
      <w:r w:rsidR="00D60A61">
        <w:rPr>
          <w:rFonts w:ascii="Sylfaen" w:hAnsi="Sylfaen" w:cs="Times New Roman"/>
          <w:sz w:val="28"/>
          <w:szCs w:val="28"/>
          <w:lang w:val="en-US"/>
        </w:rPr>
        <w:t>æ</w:t>
      </w:r>
      <w:r w:rsidRPr="0026098D">
        <w:rPr>
          <w:rFonts w:ascii="Times New Roman" w:hAnsi="Times New Roman" w:cs="Times New Roman"/>
          <w:sz w:val="28"/>
          <w:szCs w:val="28"/>
          <w:lang w:val="en-US"/>
        </w:rPr>
        <w:t>:] sa</w:t>
      </w:r>
      <w:r w:rsidR="00FD5A45">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lanib </w:t>
      </w:r>
      <w:r w:rsidR="00FD5A45">
        <w:rPr>
          <w:rFonts w:ascii="Times New Roman" w:hAnsi="Times New Roman" w:cs="Times New Roman"/>
          <w:sz w:val="28"/>
          <w:szCs w:val="28"/>
          <w:lang w:val="en-US"/>
        </w:rPr>
        <w:t>q</w:t>
      </w:r>
      <w:r w:rsidR="00BA2843">
        <w:rPr>
          <w:rFonts w:ascii="Times New Roman" w:hAnsi="Times New Roman" w:cs="Times New Roman"/>
          <w:sz w:val="28"/>
          <w:szCs w:val="28"/>
          <w:lang w:val="en-US"/>
        </w:rPr>
        <w:t>olgan:</w:t>
      </w:r>
      <w:r w:rsidRPr="0026098D">
        <w:rPr>
          <w:rFonts w:ascii="Times New Roman" w:hAnsi="Times New Roman" w:cs="Times New Roman"/>
          <w:sz w:val="28"/>
          <w:szCs w:val="28"/>
          <w:lang w:val="en-US"/>
        </w:rPr>
        <w:t xml:space="preserve"> pass [p</w:t>
      </w:r>
      <w:r w:rsidR="00D60A61">
        <w:rPr>
          <w:rFonts w:ascii="Sylfaen" w:hAnsi="Sylfaen" w:cs="Times New Roman"/>
          <w:sz w:val="28"/>
          <w:szCs w:val="28"/>
          <w:lang w:val="en-US"/>
        </w:rPr>
        <w:t>æ</w:t>
      </w:r>
      <w:r w:rsidRPr="0026098D">
        <w:rPr>
          <w:rFonts w:ascii="Times New Roman" w:hAnsi="Times New Roman" w:cs="Times New Roman"/>
          <w:sz w:val="28"/>
          <w:szCs w:val="28"/>
          <w:lang w:val="en-US"/>
        </w:rPr>
        <w:t>:s], after [</w:t>
      </w:r>
      <w:r w:rsidR="00D60A61">
        <w:rPr>
          <w:rFonts w:ascii="Sylfaen" w:hAnsi="Sylfaen" w:cs="Times New Roman"/>
          <w:sz w:val="28"/>
          <w:szCs w:val="28"/>
          <w:lang w:val="en-US"/>
        </w:rPr>
        <w:t>æ</w:t>
      </w:r>
      <w:r w:rsidRPr="0026098D">
        <w:rPr>
          <w:rFonts w:ascii="Times New Roman" w:hAnsi="Times New Roman" w:cs="Times New Roman"/>
          <w:sz w:val="28"/>
          <w:szCs w:val="28"/>
          <w:lang w:val="en-US"/>
        </w:rPr>
        <w:t>:fter].</w:t>
      </w:r>
    </w:p>
    <w:p w:rsidR="0026098D" w:rsidRPr="0026098D" w:rsidRDefault="003A7EE3" w:rsidP="00F67A7B">
      <w:pPr>
        <w:spacing w:line="360" w:lineRule="auto"/>
        <w:ind w:firstLine="567"/>
        <w:jc w:val="both"/>
        <w:rPr>
          <w:rFonts w:ascii="Times New Roman" w:hAnsi="Times New Roman" w:cs="Times New Roman"/>
          <w:sz w:val="28"/>
          <w:szCs w:val="28"/>
          <w:lang w:val="en-US"/>
        </w:rPr>
      </w:pP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rta ingliz tili davridagi [a] lab [l], [m] yoki [f] undosh tovush birikmalari oldidan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lganda avvalambor [au] diftongiga </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tgan va [l],  [u]   tovushlarning tushishi natijasida  [a:] ch</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zilgan.</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Calm [kaulm] &gt; [kaum] &gt; [ka:m]</w:t>
      </w:r>
    </w:p>
    <w:p w:rsidR="0026098D" w:rsidRPr="0026098D" w:rsidRDefault="00BA2843"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C</w:t>
      </w:r>
      <w:r w:rsidR="0026098D" w:rsidRPr="0026098D">
        <w:rPr>
          <w:rFonts w:ascii="Times New Roman" w:hAnsi="Times New Roman" w:cs="Times New Roman"/>
          <w:sz w:val="28"/>
          <w:szCs w:val="28"/>
          <w:lang w:val="en-US"/>
        </w:rPr>
        <w:t>aulf</w:t>
      </w:r>
      <w:r>
        <w:rPr>
          <w:rFonts w:ascii="Times New Roman" w:hAnsi="Times New Roman" w:cs="Times New Roman"/>
          <w:sz w:val="28"/>
          <w:szCs w:val="28"/>
          <w:lang w:val="en-US"/>
        </w:rPr>
        <w:t xml:space="preserve"> </w:t>
      </w:r>
      <w:r w:rsidR="0026098D" w:rsidRPr="0026098D">
        <w:rPr>
          <w:rFonts w:ascii="Times New Roman" w:hAnsi="Times New Roman" w:cs="Times New Roman"/>
          <w:sz w:val="28"/>
          <w:szCs w:val="28"/>
          <w:lang w:val="en-US"/>
        </w:rPr>
        <w:t>[kaulf] &gt; [kauf] &gt; [ka:f]</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Yangi ingliz tili davridagi ch</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zi</w:t>
      </w:r>
      <w:r w:rsidR="00D60A61">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 </w:t>
      </w:r>
      <w:r w:rsidR="00D60A61" w:rsidRPr="002012F1">
        <w:rPr>
          <w:rFonts w:ascii="Times New Roman" w:hAnsi="Times New Roman" w:cs="Times New Roman"/>
          <w:sz w:val="28"/>
          <w:szCs w:val="28"/>
          <w:lang w:val="de-DE"/>
        </w:rPr>
        <w:t>[</w:t>
      </w:r>
      <w:r w:rsidR="00D60A61" w:rsidRPr="00082DC4">
        <w:rPr>
          <w:rFonts w:ascii="Times New Roman" w:hAnsi="Times New Roman" w:cs="Times New Roman"/>
          <w:sz w:val="28"/>
          <w:szCs w:val="28"/>
          <w:rtl/>
          <w:lang w:bidi="he-IL"/>
        </w:rPr>
        <w:t>כ</w:t>
      </w:r>
      <w:r w:rsidR="00D60A61" w:rsidRPr="002012F1">
        <w:rPr>
          <w:rFonts w:ascii="Times New Roman" w:hAnsi="Times New Roman" w:cs="Times New Roman"/>
          <w:sz w:val="28"/>
          <w:szCs w:val="28"/>
          <w:lang w:val="de-DE"/>
        </w:rPr>
        <w:t>:]</w:t>
      </w:r>
      <w:r w:rsidRPr="0026098D">
        <w:rPr>
          <w:rFonts w:ascii="Times New Roman" w:hAnsi="Times New Roman" w:cs="Times New Roman"/>
          <w:sz w:val="28"/>
          <w:szCs w:val="28"/>
          <w:lang w:val="en-US"/>
        </w:rPr>
        <w:t xml:space="preserve"> bir n</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cha unlilarning rivojlanishi natijasida vujudga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lgan.</w:t>
      </w:r>
    </w:p>
    <w:p w:rsidR="00D60A61" w:rsidRPr="002012F1" w:rsidRDefault="00D60A61" w:rsidP="00F67A7B">
      <w:pPr>
        <w:shd w:val="clear" w:color="auto" w:fill="FFFFFF"/>
        <w:tabs>
          <w:tab w:val="left" w:pos="0"/>
        </w:tabs>
        <w:spacing w:before="22" w:line="360" w:lineRule="auto"/>
        <w:ind w:firstLine="540"/>
        <w:jc w:val="both"/>
        <w:rPr>
          <w:rFonts w:ascii="Times New Roman" w:hAnsi="Times New Roman" w:cs="Times New Roman"/>
          <w:sz w:val="28"/>
          <w:szCs w:val="28"/>
          <w:lang w:val="de-DE"/>
        </w:rPr>
      </w:pPr>
      <w:r w:rsidRPr="002012F1">
        <w:rPr>
          <w:rFonts w:ascii="Times New Roman" w:hAnsi="Times New Roman" w:cs="Times New Roman"/>
          <w:sz w:val="28"/>
          <w:szCs w:val="28"/>
          <w:lang w:val="de-DE"/>
        </w:rPr>
        <w:t>Cauze [kauz</w:t>
      </w:r>
      <w:r w:rsidRPr="00082DC4">
        <w:rPr>
          <w:rFonts w:ascii="Times New Roman" w:hAnsi="Times New Roman" w:cs="Times New Roman"/>
          <w:sz w:val="28"/>
          <w:szCs w:val="28"/>
          <w:lang w:val="en-US"/>
        </w:rPr>
        <w:t>ә</w:t>
      </w:r>
      <w:r w:rsidRPr="002012F1">
        <w:rPr>
          <w:rFonts w:ascii="Times New Roman" w:hAnsi="Times New Roman" w:cs="Times New Roman"/>
          <w:sz w:val="28"/>
          <w:szCs w:val="28"/>
          <w:lang w:val="de-DE"/>
        </w:rPr>
        <w:t>] &gt; [kauz] &gt;   [k</w:t>
      </w:r>
      <w:r w:rsidRPr="00082DC4">
        <w:rPr>
          <w:rFonts w:ascii="Times New Roman" w:hAnsi="Times New Roman" w:cs="Times New Roman"/>
          <w:sz w:val="28"/>
          <w:szCs w:val="28"/>
          <w:rtl/>
          <w:lang w:val="en-US" w:bidi="he-IL"/>
        </w:rPr>
        <w:t>כ</w:t>
      </w:r>
      <w:r w:rsidRPr="002012F1">
        <w:rPr>
          <w:rFonts w:ascii="Times New Roman" w:hAnsi="Times New Roman" w:cs="Times New Roman"/>
          <w:sz w:val="28"/>
          <w:szCs w:val="28"/>
          <w:lang w:val="de-DE"/>
        </w:rPr>
        <w:t>:z]</w:t>
      </w:r>
    </w:p>
    <w:p w:rsidR="00D60A61" w:rsidRPr="002012F1" w:rsidRDefault="00D60A61" w:rsidP="00F67A7B">
      <w:pPr>
        <w:shd w:val="clear" w:color="auto" w:fill="FFFFFF"/>
        <w:tabs>
          <w:tab w:val="left" w:pos="0"/>
        </w:tabs>
        <w:spacing w:line="360" w:lineRule="auto"/>
        <w:ind w:firstLine="540"/>
        <w:jc w:val="both"/>
        <w:rPr>
          <w:rFonts w:ascii="Times New Roman" w:hAnsi="Times New Roman" w:cs="Times New Roman"/>
          <w:sz w:val="28"/>
          <w:szCs w:val="28"/>
          <w:lang w:val="de-DE"/>
        </w:rPr>
      </w:pPr>
      <w:r w:rsidRPr="002012F1">
        <w:rPr>
          <w:rFonts w:ascii="Times New Roman" w:hAnsi="Times New Roman" w:cs="Times New Roman"/>
          <w:sz w:val="28"/>
          <w:szCs w:val="28"/>
          <w:lang w:val="de-DE"/>
        </w:rPr>
        <w:t>Drau [drau] &gt; [drau] &gt; [dr</w:t>
      </w:r>
      <w:r w:rsidRPr="00082DC4">
        <w:rPr>
          <w:rFonts w:ascii="Times New Roman" w:hAnsi="Times New Roman" w:cs="Times New Roman"/>
          <w:sz w:val="28"/>
          <w:szCs w:val="28"/>
          <w:rtl/>
          <w:lang w:val="en-US" w:bidi="he-IL"/>
        </w:rPr>
        <w:t>כ</w:t>
      </w:r>
      <w:r w:rsidRPr="002012F1">
        <w:rPr>
          <w:rFonts w:ascii="Times New Roman" w:hAnsi="Times New Roman" w:cs="Times New Roman"/>
          <w:sz w:val="28"/>
          <w:szCs w:val="28"/>
          <w:lang w:val="de-DE"/>
        </w:rPr>
        <w:t>:]</w:t>
      </w:r>
    </w:p>
    <w:p w:rsidR="00D60A61" w:rsidRPr="002012F1" w:rsidRDefault="00D60A61" w:rsidP="00F67A7B">
      <w:pPr>
        <w:shd w:val="clear" w:color="auto" w:fill="FFFFFF"/>
        <w:tabs>
          <w:tab w:val="left" w:pos="0"/>
        </w:tabs>
        <w:spacing w:line="360" w:lineRule="auto"/>
        <w:ind w:firstLine="540"/>
        <w:jc w:val="both"/>
        <w:rPr>
          <w:rFonts w:ascii="Times New Roman" w:hAnsi="Times New Roman" w:cs="Times New Roman"/>
          <w:sz w:val="28"/>
          <w:szCs w:val="28"/>
          <w:lang w:val="de-DE"/>
        </w:rPr>
      </w:pPr>
      <w:r w:rsidRPr="002012F1">
        <w:rPr>
          <w:rFonts w:ascii="Times New Roman" w:hAnsi="Times New Roman" w:cs="Times New Roman"/>
          <w:sz w:val="28"/>
          <w:szCs w:val="28"/>
          <w:lang w:val="de-DE"/>
        </w:rPr>
        <w:t>Talke [talk</w:t>
      </w:r>
      <w:r w:rsidRPr="00082DC4">
        <w:rPr>
          <w:rFonts w:ascii="Times New Roman" w:hAnsi="Times New Roman" w:cs="Times New Roman"/>
          <w:sz w:val="28"/>
          <w:szCs w:val="28"/>
          <w:lang w:val="en-US"/>
        </w:rPr>
        <w:t>ә</w:t>
      </w:r>
      <w:r w:rsidRPr="002012F1">
        <w:rPr>
          <w:rFonts w:ascii="Times New Roman" w:hAnsi="Times New Roman" w:cs="Times New Roman"/>
          <w:sz w:val="28"/>
          <w:szCs w:val="28"/>
          <w:lang w:val="de-DE"/>
        </w:rPr>
        <w:t>] &gt; [taulk] &gt; [t</w:t>
      </w:r>
      <w:r w:rsidRPr="00082DC4">
        <w:rPr>
          <w:rFonts w:ascii="Times New Roman" w:hAnsi="Times New Roman" w:cs="Times New Roman"/>
          <w:sz w:val="28"/>
          <w:szCs w:val="28"/>
          <w:rtl/>
          <w:lang w:val="en-US" w:bidi="he-IL"/>
        </w:rPr>
        <w:t>כ</w:t>
      </w:r>
      <w:r w:rsidRPr="002012F1">
        <w:rPr>
          <w:rFonts w:ascii="Times New Roman" w:hAnsi="Times New Roman" w:cs="Times New Roman"/>
          <w:sz w:val="28"/>
          <w:szCs w:val="28"/>
          <w:lang w:val="de-DE" w:bidi="he-IL"/>
        </w:rPr>
        <w:t>:k]</w:t>
      </w:r>
    </w:p>
    <w:p w:rsidR="0026098D" w:rsidRPr="00245EEF" w:rsidRDefault="0026098D" w:rsidP="00F67A7B">
      <w:pPr>
        <w:spacing w:line="360" w:lineRule="auto"/>
        <w:ind w:firstLine="567"/>
        <w:jc w:val="both"/>
        <w:rPr>
          <w:rFonts w:ascii="Times New Roman" w:hAnsi="Times New Roman" w:cs="Times New Roman"/>
          <w:sz w:val="28"/>
          <w:szCs w:val="28"/>
          <w:lang w:val="de-DE"/>
        </w:rPr>
      </w:pPr>
      <w:r w:rsidRPr="00245EEF">
        <w:rPr>
          <w:rFonts w:ascii="Times New Roman" w:hAnsi="Times New Roman" w:cs="Times New Roman"/>
          <w:sz w:val="28"/>
          <w:szCs w:val="28"/>
          <w:lang w:val="de-DE"/>
        </w:rPr>
        <w:t>Yu</w:t>
      </w:r>
      <w:r w:rsidR="00FD5A45" w:rsidRPr="00245EEF">
        <w:rPr>
          <w:rFonts w:ascii="Times New Roman" w:hAnsi="Times New Roman" w:cs="Times New Roman"/>
          <w:sz w:val="28"/>
          <w:szCs w:val="28"/>
          <w:lang w:val="de-DE"/>
        </w:rPr>
        <w:t>q</w:t>
      </w:r>
      <w:r w:rsidRPr="00245EEF">
        <w:rPr>
          <w:rFonts w:ascii="Times New Roman" w:hAnsi="Times New Roman" w:cs="Times New Roman"/>
          <w:sz w:val="28"/>
          <w:szCs w:val="28"/>
          <w:lang w:val="de-DE"/>
        </w:rPr>
        <w:t>orida ta'kidlaganimizd</w:t>
      </w:r>
      <w:r w:rsidRPr="0026098D">
        <w:rPr>
          <w:rFonts w:ascii="Times New Roman" w:hAnsi="Times New Roman" w:cs="Times New Roman"/>
          <w:sz w:val="28"/>
          <w:szCs w:val="28"/>
        </w:rPr>
        <w:t>е</w:t>
      </w:r>
      <w:r w:rsidRPr="00245EEF">
        <w:rPr>
          <w:rFonts w:ascii="Times New Roman" w:hAnsi="Times New Roman" w:cs="Times New Roman"/>
          <w:sz w:val="28"/>
          <w:szCs w:val="28"/>
          <w:lang w:val="de-DE"/>
        </w:rPr>
        <w:t xml:space="preserve">k,  </w:t>
      </w:r>
      <w:r w:rsidR="003A7EE3" w:rsidRPr="00245EEF">
        <w:rPr>
          <w:rFonts w:ascii="Times New Roman" w:hAnsi="Times New Roman" w:cs="Times New Roman"/>
          <w:sz w:val="28"/>
          <w:szCs w:val="28"/>
          <w:lang w:val="de-DE"/>
        </w:rPr>
        <w:t>o’</w:t>
      </w:r>
      <w:r w:rsidRPr="00245EEF">
        <w:rPr>
          <w:rFonts w:ascii="Times New Roman" w:hAnsi="Times New Roman" w:cs="Times New Roman"/>
          <w:sz w:val="28"/>
          <w:szCs w:val="28"/>
          <w:lang w:val="de-DE"/>
        </w:rPr>
        <w:t>rta  ingliz tili davrida [</w:t>
      </w:r>
      <w:r w:rsidR="00FD5A45" w:rsidRPr="00245EEF">
        <w:rPr>
          <w:rFonts w:ascii="Times New Roman" w:hAnsi="Times New Roman" w:cs="Times New Roman"/>
          <w:sz w:val="28"/>
          <w:szCs w:val="28"/>
          <w:lang w:val="de-DE"/>
        </w:rPr>
        <w:t>ai],  [ei],  [au], [ou], [eu] di</w:t>
      </w:r>
      <w:r w:rsidRPr="00245EEF">
        <w:rPr>
          <w:rFonts w:ascii="Times New Roman" w:hAnsi="Times New Roman" w:cs="Times New Roman"/>
          <w:sz w:val="28"/>
          <w:szCs w:val="28"/>
          <w:lang w:val="de-DE"/>
        </w:rPr>
        <w:t>ftonglari vujudga k</w:t>
      </w:r>
      <w:r w:rsidRPr="0026098D">
        <w:rPr>
          <w:rFonts w:ascii="Times New Roman" w:hAnsi="Times New Roman" w:cs="Times New Roman"/>
          <w:sz w:val="28"/>
          <w:szCs w:val="28"/>
        </w:rPr>
        <w:t>е</w:t>
      </w:r>
      <w:r w:rsidRPr="00245EEF">
        <w:rPr>
          <w:rFonts w:ascii="Times New Roman" w:hAnsi="Times New Roman" w:cs="Times New Roman"/>
          <w:sz w:val="28"/>
          <w:szCs w:val="28"/>
          <w:lang w:val="de-DE"/>
        </w:rPr>
        <w:t>lgandi. Yangi ingliz tili davriga k</w:t>
      </w:r>
      <w:r w:rsidRPr="0026098D">
        <w:rPr>
          <w:rFonts w:ascii="Times New Roman" w:hAnsi="Times New Roman" w:cs="Times New Roman"/>
          <w:sz w:val="28"/>
          <w:szCs w:val="28"/>
        </w:rPr>
        <w:t>е</w:t>
      </w:r>
      <w:r w:rsidR="00FD5A45" w:rsidRPr="00245EEF">
        <w:rPr>
          <w:rFonts w:ascii="Times New Roman" w:hAnsi="Times New Roman" w:cs="Times New Roman"/>
          <w:sz w:val="28"/>
          <w:szCs w:val="28"/>
          <w:lang w:val="de-DE"/>
        </w:rPr>
        <w:t>lib ushbu diftonglar q</w:t>
      </w:r>
      <w:r w:rsidRPr="00245EEF">
        <w:rPr>
          <w:rFonts w:ascii="Times New Roman" w:hAnsi="Times New Roman" w:cs="Times New Roman"/>
          <w:sz w:val="28"/>
          <w:szCs w:val="28"/>
          <w:lang w:val="de-DE"/>
        </w:rPr>
        <w:t xml:space="preserve">uyidagicha rivojlandi:   </w:t>
      </w:r>
    </w:p>
    <w:p w:rsidR="0026098D" w:rsidRPr="00245EEF" w:rsidRDefault="0026098D" w:rsidP="00F67A7B">
      <w:pPr>
        <w:spacing w:line="360" w:lineRule="auto"/>
        <w:ind w:firstLine="567"/>
        <w:jc w:val="both"/>
        <w:rPr>
          <w:rFonts w:ascii="Times New Roman" w:hAnsi="Times New Roman" w:cs="Times New Roman"/>
          <w:sz w:val="28"/>
          <w:szCs w:val="28"/>
          <w:lang w:val="de-DE"/>
        </w:rPr>
      </w:pPr>
      <w:r w:rsidRPr="00245EEF">
        <w:rPr>
          <w:rFonts w:ascii="Times New Roman" w:hAnsi="Times New Roman" w:cs="Times New Roman"/>
          <w:sz w:val="28"/>
          <w:szCs w:val="28"/>
          <w:lang w:val="de-DE"/>
        </w:rPr>
        <w:t>[ai]  va    [ei] diftonglarining rivlojlanishi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1"/>
        <w:gridCol w:w="2393"/>
        <w:gridCol w:w="2393"/>
        <w:gridCol w:w="2392"/>
      </w:tblGrid>
      <w:tr w:rsidR="00D60A61" w:rsidRPr="00991BED" w:rsidTr="00B765BE">
        <w:tc>
          <w:tcPr>
            <w:tcW w:w="2392" w:type="dxa"/>
          </w:tcPr>
          <w:p w:rsidR="00D60A61" w:rsidRPr="00D60A61" w:rsidRDefault="00D60A61" w:rsidP="00F67A7B">
            <w:pPr>
              <w:spacing w:line="360" w:lineRule="auto"/>
              <w:ind w:firstLine="567"/>
              <w:jc w:val="both"/>
              <w:rPr>
                <w:rFonts w:ascii="Times New Roman" w:hAnsi="Times New Roman" w:cs="Times New Roman"/>
                <w:b/>
                <w:sz w:val="28"/>
                <w:szCs w:val="28"/>
                <w:lang w:val="en-US"/>
              </w:rPr>
            </w:pPr>
            <w:r w:rsidRPr="00991BED">
              <w:rPr>
                <w:rFonts w:ascii="Times New Roman" w:hAnsi="Times New Roman" w:cs="Times New Roman"/>
                <w:b/>
                <w:sz w:val="28"/>
                <w:szCs w:val="28"/>
                <w:lang w:val="en-US"/>
              </w:rPr>
              <w:t>XII</w:t>
            </w:r>
            <w:r w:rsidRPr="00991BED">
              <w:rPr>
                <w:rFonts w:ascii="Times New Roman" w:hAnsi="Times New Roman" w:cs="Times New Roman"/>
                <w:b/>
                <w:sz w:val="28"/>
                <w:szCs w:val="28"/>
                <w:lang w:val="uz-Cyrl-UZ"/>
              </w:rPr>
              <w:t xml:space="preserve"> </w:t>
            </w:r>
            <w:r w:rsidRPr="00D60A61">
              <w:rPr>
                <w:rFonts w:ascii="Times New Roman" w:hAnsi="Times New Roman" w:cs="Times New Roman"/>
                <w:b/>
                <w:sz w:val="28"/>
                <w:szCs w:val="28"/>
                <w:lang w:val="en-US"/>
              </w:rPr>
              <w:t>asr</w:t>
            </w:r>
          </w:p>
        </w:tc>
        <w:tc>
          <w:tcPr>
            <w:tcW w:w="2393" w:type="dxa"/>
          </w:tcPr>
          <w:p w:rsidR="00D60A61" w:rsidRPr="00D60A61" w:rsidRDefault="00D60A61" w:rsidP="00F67A7B">
            <w:pPr>
              <w:spacing w:line="360" w:lineRule="auto"/>
              <w:ind w:firstLine="567"/>
              <w:jc w:val="both"/>
              <w:rPr>
                <w:rFonts w:ascii="Times New Roman" w:hAnsi="Times New Roman" w:cs="Times New Roman"/>
                <w:b/>
                <w:sz w:val="28"/>
                <w:szCs w:val="28"/>
                <w:lang w:val="en-US"/>
              </w:rPr>
            </w:pPr>
            <w:r w:rsidRPr="00991BED">
              <w:rPr>
                <w:rFonts w:ascii="Times New Roman" w:hAnsi="Times New Roman" w:cs="Times New Roman"/>
                <w:b/>
                <w:sz w:val="28"/>
                <w:szCs w:val="28"/>
                <w:lang w:val="en-US"/>
              </w:rPr>
              <w:t>XIV</w:t>
            </w:r>
            <w:r w:rsidRPr="00991BED">
              <w:rPr>
                <w:rFonts w:ascii="Times New Roman" w:hAnsi="Times New Roman" w:cs="Times New Roman"/>
                <w:b/>
                <w:sz w:val="28"/>
                <w:szCs w:val="28"/>
                <w:lang w:val="uz-Cyrl-UZ"/>
              </w:rPr>
              <w:t xml:space="preserve"> </w:t>
            </w:r>
            <w:r w:rsidRPr="00D60A61">
              <w:rPr>
                <w:rFonts w:ascii="Times New Roman" w:hAnsi="Times New Roman" w:cs="Times New Roman"/>
                <w:b/>
                <w:sz w:val="28"/>
                <w:szCs w:val="28"/>
                <w:lang w:val="en-US"/>
              </w:rPr>
              <w:t>asr</w:t>
            </w:r>
          </w:p>
        </w:tc>
        <w:tc>
          <w:tcPr>
            <w:tcW w:w="2393" w:type="dxa"/>
          </w:tcPr>
          <w:p w:rsidR="00D60A61" w:rsidRPr="00D60A61" w:rsidRDefault="00D60A61" w:rsidP="00F67A7B">
            <w:pPr>
              <w:spacing w:line="360" w:lineRule="auto"/>
              <w:ind w:firstLine="567"/>
              <w:jc w:val="both"/>
              <w:rPr>
                <w:rFonts w:ascii="Times New Roman" w:hAnsi="Times New Roman" w:cs="Times New Roman"/>
                <w:b/>
                <w:sz w:val="28"/>
                <w:szCs w:val="28"/>
                <w:lang w:val="en-US"/>
              </w:rPr>
            </w:pPr>
            <w:r w:rsidRPr="00991BED">
              <w:rPr>
                <w:rFonts w:ascii="Times New Roman" w:hAnsi="Times New Roman" w:cs="Times New Roman"/>
                <w:b/>
                <w:sz w:val="28"/>
                <w:szCs w:val="28"/>
                <w:lang w:val="en-US"/>
              </w:rPr>
              <w:t>XV</w:t>
            </w:r>
            <w:r w:rsidRPr="00991BED">
              <w:rPr>
                <w:rFonts w:ascii="Times New Roman" w:hAnsi="Times New Roman" w:cs="Times New Roman"/>
                <w:b/>
                <w:sz w:val="28"/>
                <w:szCs w:val="28"/>
                <w:lang w:val="uz-Cyrl-UZ"/>
              </w:rPr>
              <w:t xml:space="preserve"> </w:t>
            </w:r>
            <w:r w:rsidRPr="00D60A61">
              <w:rPr>
                <w:rFonts w:ascii="Times New Roman" w:hAnsi="Times New Roman" w:cs="Times New Roman"/>
                <w:b/>
                <w:sz w:val="28"/>
                <w:szCs w:val="28"/>
                <w:lang w:val="en-US"/>
              </w:rPr>
              <w:t>asr</w:t>
            </w:r>
          </w:p>
        </w:tc>
        <w:tc>
          <w:tcPr>
            <w:tcW w:w="2393" w:type="dxa"/>
          </w:tcPr>
          <w:p w:rsidR="00D60A61" w:rsidRPr="00D60A61" w:rsidRDefault="00D60A61" w:rsidP="00F67A7B">
            <w:pPr>
              <w:spacing w:line="360" w:lineRule="auto"/>
              <w:ind w:firstLine="567"/>
              <w:jc w:val="both"/>
              <w:rPr>
                <w:rFonts w:ascii="Times New Roman" w:hAnsi="Times New Roman" w:cs="Times New Roman"/>
                <w:b/>
                <w:sz w:val="28"/>
                <w:szCs w:val="28"/>
                <w:lang w:val="en-US"/>
              </w:rPr>
            </w:pPr>
            <w:r w:rsidRPr="00991BED">
              <w:rPr>
                <w:rFonts w:ascii="Times New Roman" w:hAnsi="Times New Roman" w:cs="Times New Roman"/>
                <w:b/>
                <w:sz w:val="28"/>
                <w:szCs w:val="28"/>
                <w:lang w:val="uz-Cyrl-UZ"/>
              </w:rPr>
              <w:t xml:space="preserve"> </w:t>
            </w:r>
            <w:r w:rsidRPr="00991BED">
              <w:rPr>
                <w:rFonts w:ascii="Times New Roman" w:hAnsi="Times New Roman" w:cs="Times New Roman"/>
                <w:b/>
                <w:sz w:val="28"/>
                <w:szCs w:val="28"/>
                <w:lang w:val="en-US"/>
              </w:rPr>
              <w:t>XVII</w:t>
            </w:r>
            <w:r w:rsidRPr="00991BED">
              <w:rPr>
                <w:rFonts w:ascii="Times New Roman" w:hAnsi="Times New Roman" w:cs="Times New Roman"/>
                <w:b/>
                <w:sz w:val="28"/>
                <w:szCs w:val="28"/>
                <w:lang w:val="uz-Cyrl-UZ"/>
              </w:rPr>
              <w:t xml:space="preserve"> </w:t>
            </w:r>
            <w:r w:rsidRPr="00D60A61">
              <w:rPr>
                <w:rFonts w:ascii="Times New Roman" w:hAnsi="Times New Roman" w:cs="Times New Roman"/>
                <w:b/>
                <w:sz w:val="28"/>
                <w:szCs w:val="28"/>
                <w:lang w:val="en-US"/>
              </w:rPr>
              <w:t>asr</w:t>
            </w:r>
          </w:p>
        </w:tc>
      </w:tr>
      <w:tr w:rsidR="00D60A61" w:rsidRPr="00991BED" w:rsidTr="00B765BE">
        <w:tc>
          <w:tcPr>
            <w:tcW w:w="2392" w:type="dxa"/>
          </w:tcPr>
          <w:p w:rsidR="00D60A61" w:rsidRPr="00991BED" w:rsidRDefault="00D60A61" w:rsidP="00F67A7B">
            <w:pPr>
              <w:tabs>
                <w:tab w:val="left" w:pos="0"/>
              </w:tabs>
              <w:spacing w:line="360" w:lineRule="auto"/>
              <w:ind w:firstLine="540"/>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Dai [dai]</w:t>
            </w:r>
          </w:p>
        </w:tc>
        <w:tc>
          <w:tcPr>
            <w:tcW w:w="2393" w:type="dxa"/>
          </w:tcPr>
          <w:p w:rsidR="00D60A61" w:rsidRPr="00991BED" w:rsidRDefault="00D60A61" w:rsidP="00F67A7B">
            <w:pPr>
              <w:tabs>
                <w:tab w:val="left" w:pos="0"/>
              </w:tabs>
              <w:spacing w:line="360" w:lineRule="auto"/>
              <w:ind w:firstLine="540"/>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Day [dæi]</w:t>
            </w:r>
          </w:p>
        </w:tc>
        <w:tc>
          <w:tcPr>
            <w:tcW w:w="2393" w:type="dxa"/>
          </w:tcPr>
          <w:p w:rsidR="00D60A61" w:rsidRPr="00991BED" w:rsidRDefault="00D60A61" w:rsidP="00F67A7B">
            <w:pPr>
              <w:tabs>
                <w:tab w:val="left" w:pos="0"/>
              </w:tabs>
              <w:spacing w:line="360" w:lineRule="auto"/>
              <w:ind w:firstLine="540"/>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 xml:space="preserve"> [dæ:]</w:t>
            </w:r>
          </w:p>
        </w:tc>
        <w:tc>
          <w:tcPr>
            <w:tcW w:w="2393" w:type="dxa"/>
          </w:tcPr>
          <w:p w:rsidR="00D60A61" w:rsidRPr="00991BED" w:rsidRDefault="00D60A61" w:rsidP="00F67A7B">
            <w:pPr>
              <w:tabs>
                <w:tab w:val="left" w:pos="0"/>
              </w:tabs>
              <w:spacing w:line="360" w:lineRule="auto"/>
              <w:ind w:firstLine="540"/>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[dai]</w:t>
            </w:r>
          </w:p>
        </w:tc>
      </w:tr>
      <w:tr w:rsidR="00D60A61" w:rsidRPr="00991BED" w:rsidTr="00B765BE">
        <w:tc>
          <w:tcPr>
            <w:tcW w:w="2392" w:type="dxa"/>
          </w:tcPr>
          <w:p w:rsidR="00D60A61" w:rsidRPr="00991BED" w:rsidRDefault="00D60A61" w:rsidP="00F67A7B">
            <w:pPr>
              <w:tabs>
                <w:tab w:val="left" w:pos="0"/>
              </w:tabs>
              <w:spacing w:line="360" w:lineRule="auto"/>
              <w:ind w:firstLine="540"/>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Wey [wei]</w:t>
            </w:r>
          </w:p>
        </w:tc>
        <w:tc>
          <w:tcPr>
            <w:tcW w:w="2393" w:type="dxa"/>
          </w:tcPr>
          <w:p w:rsidR="00D60A61" w:rsidRPr="00991BED" w:rsidRDefault="00D60A61" w:rsidP="00F67A7B">
            <w:pPr>
              <w:tabs>
                <w:tab w:val="left" w:pos="0"/>
              </w:tabs>
              <w:spacing w:line="360" w:lineRule="auto"/>
              <w:ind w:firstLine="540"/>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Way [wæi]</w:t>
            </w:r>
          </w:p>
        </w:tc>
        <w:tc>
          <w:tcPr>
            <w:tcW w:w="2393" w:type="dxa"/>
          </w:tcPr>
          <w:p w:rsidR="00D60A61" w:rsidRPr="00991BED" w:rsidRDefault="00D60A61" w:rsidP="00F67A7B">
            <w:pPr>
              <w:tabs>
                <w:tab w:val="left" w:pos="0"/>
              </w:tabs>
              <w:spacing w:line="360" w:lineRule="auto"/>
              <w:ind w:firstLine="540"/>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 xml:space="preserve"> [wæ:]</w:t>
            </w:r>
          </w:p>
        </w:tc>
        <w:tc>
          <w:tcPr>
            <w:tcW w:w="2393" w:type="dxa"/>
          </w:tcPr>
          <w:p w:rsidR="00D60A61" w:rsidRPr="00991BED" w:rsidRDefault="00D60A61" w:rsidP="00F67A7B">
            <w:pPr>
              <w:tabs>
                <w:tab w:val="left" w:pos="0"/>
              </w:tabs>
              <w:spacing w:line="360" w:lineRule="auto"/>
              <w:ind w:firstLine="540"/>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[wei]</w:t>
            </w:r>
          </w:p>
        </w:tc>
      </w:tr>
    </w:tbl>
    <w:p w:rsidR="00D60A61" w:rsidRPr="0026098D" w:rsidRDefault="00D60A61" w:rsidP="00F67A7B">
      <w:pPr>
        <w:spacing w:line="360" w:lineRule="auto"/>
        <w:ind w:firstLine="567"/>
        <w:jc w:val="both"/>
        <w:rPr>
          <w:rFonts w:ascii="Times New Roman" w:hAnsi="Times New Roman" w:cs="Times New Roman"/>
          <w:sz w:val="28"/>
          <w:szCs w:val="28"/>
          <w:lang w:val="en-US"/>
        </w:rPr>
      </w:pPr>
    </w:p>
    <w:p w:rsidR="0026098D" w:rsidRPr="0026098D" w:rsidRDefault="00D60A61"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 </w:t>
      </w:r>
      <w:r w:rsidR="0026098D" w:rsidRPr="0026098D">
        <w:rPr>
          <w:rFonts w:ascii="Times New Roman" w:hAnsi="Times New Roman" w:cs="Times New Roman"/>
          <w:sz w:val="28"/>
          <w:szCs w:val="28"/>
          <w:lang w:val="en-US"/>
        </w:rPr>
        <w:t>[au]   diftongi yu</w:t>
      </w:r>
      <w:r w:rsidR="00FD5A45">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orida ta'kidlaganimizday monoftongga aylandi, </w:t>
      </w:r>
    </w:p>
    <w:p w:rsid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[ou] esa </w:t>
      </w:r>
      <w:r w:rsidR="00D60A61">
        <w:rPr>
          <w:rFonts w:ascii="Times New Roman" w:hAnsi="Times New Roman" w:cs="Times New Roman"/>
          <w:sz w:val="28"/>
          <w:szCs w:val="28"/>
          <w:lang w:val="en-US"/>
        </w:rPr>
        <w:t>q</w:t>
      </w:r>
      <w:r w:rsidRPr="0026098D">
        <w:rPr>
          <w:rFonts w:ascii="Times New Roman" w:hAnsi="Times New Roman" w:cs="Times New Roman"/>
          <w:sz w:val="28"/>
          <w:szCs w:val="28"/>
          <w:lang w:val="en-US"/>
        </w:rPr>
        <w:t>uyidagicha rivojlandi: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3189"/>
        <w:gridCol w:w="3190"/>
      </w:tblGrid>
      <w:tr w:rsidR="00D60A61" w:rsidRPr="00991BED" w:rsidTr="00B765BE">
        <w:tc>
          <w:tcPr>
            <w:tcW w:w="3190" w:type="dxa"/>
          </w:tcPr>
          <w:p w:rsidR="00D60A61" w:rsidRPr="00991BED" w:rsidRDefault="00D60A61" w:rsidP="00F67A7B">
            <w:pPr>
              <w:tabs>
                <w:tab w:val="left" w:pos="0"/>
              </w:tabs>
              <w:spacing w:line="360" w:lineRule="auto"/>
              <w:ind w:firstLine="540"/>
              <w:jc w:val="both"/>
              <w:rPr>
                <w:rFonts w:ascii="Times New Roman" w:hAnsi="Times New Roman" w:cs="Times New Roman"/>
                <w:b/>
                <w:sz w:val="28"/>
                <w:szCs w:val="28"/>
                <w:lang w:val="uz-Cyrl-UZ"/>
              </w:rPr>
            </w:pPr>
            <w:r w:rsidRPr="00991BED">
              <w:rPr>
                <w:rFonts w:ascii="Times New Roman" w:hAnsi="Times New Roman" w:cs="Times New Roman"/>
                <w:b/>
                <w:sz w:val="28"/>
                <w:szCs w:val="28"/>
                <w:lang w:val="en-US"/>
              </w:rPr>
              <w:t>XIV</w:t>
            </w:r>
            <w:r w:rsidRPr="00991BED">
              <w:rPr>
                <w:rFonts w:ascii="Times New Roman" w:hAnsi="Times New Roman" w:cs="Times New Roman"/>
                <w:b/>
                <w:sz w:val="28"/>
                <w:szCs w:val="28"/>
                <w:lang w:val="uz-Cyrl-UZ"/>
              </w:rPr>
              <w:t xml:space="preserve"> </w:t>
            </w:r>
            <w:r w:rsidRPr="00D60A61">
              <w:rPr>
                <w:rFonts w:ascii="Times New Roman" w:hAnsi="Times New Roman" w:cs="Times New Roman"/>
                <w:b/>
                <w:sz w:val="28"/>
                <w:szCs w:val="28"/>
                <w:lang w:val="en-US"/>
              </w:rPr>
              <w:t>asr</w:t>
            </w:r>
          </w:p>
        </w:tc>
        <w:tc>
          <w:tcPr>
            <w:tcW w:w="3190" w:type="dxa"/>
          </w:tcPr>
          <w:p w:rsidR="00D60A61" w:rsidRPr="00991BED" w:rsidRDefault="00D60A61" w:rsidP="00F67A7B">
            <w:pPr>
              <w:tabs>
                <w:tab w:val="left" w:pos="0"/>
              </w:tabs>
              <w:spacing w:line="360" w:lineRule="auto"/>
              <w:ind w:firstLine="540"/>
              <w:jc w:val="both"/>
              <w:rPr>
                <w:rFonts w:ascii="Times New Roman" w:hAnsi="Times New Roman" w:cs="Times New Roman"/>
                <w:b/>
                <w:sz w:val="28"/>
                <w:szCs w:val="28"/>
                <w:lang w:val="en-US"/>
              </w:rPr>
            </w:pPr>
            <w:r w:rsidRPr="00991BED">
              <w:rPr>
                <w:rFonts w:ascii="Times New Roman" w:hAnsi="Times New Roman" w:cs="Times New Roman"/>
                <w:b/>
                <w:sz w:val="28"/>
                <w:szCs w:val="28"/>
                <w:lang w:val="en-US"/>
              </w:rPr>
              <w:t>XV –XVI</w:t>
            </w:r>
            <w:r w:rsidRPr="00991BED">
              <w:rPr>
                <w:rFonts w:ascii="Times New Roman" w:hAnsi="Times New Roman" w:cs="Times New Roman"/>
                <w:b/>
                <w:sz w:val="28"/>
                <w:szCs w:val="28"/>
                <w:lang w:val="uz-Cyrl-UZ"/>
              </w:rPr>
              <w:t xml:space="preserve"> </w:t>
            </w:r>
            <w:r w:rsidR="00D7548D" w:rsidRPr="00D7548D">
              <w:rPr>
                <w:rFonts w:ascii="Times New Roman" w:hAnsi="Times New Roman" w:cs="Times New Roman"/>
                <w:b/>
                <w:sz w:val="28"/>
                <w:szCs w:val="28"/>
                <w:lang w:val="en-US"/>
              </w:rPr>
              <w:t>asrlar</w:t>
            </w:r>
          </w:p>
        </w:tc>
        <w:tc>
          <w:tcPr>
            <w:tcW w:w="3191" w:type="dxa"/>
          </w:tcPr>
          <w:p w:rsidR="00D60A61" w:rsidRPr="00991BED" w:rsidRDefault="00D60A61" w:rsidP="00F67A7B">
            <w:pPr>
              <w:tabs>
                <w:tab w:val="left" w:pos="0"/>
              </w:tabs>
              <w:spacing w:line="360" w:lineRule="auto"/>
              <w:ind w:firstLine="540"/>
              <w:jc w:val="both"/>
              <w:rPr>
                <w:rFonts w:ascii="Times New Roman" w:hAnsi="Times New Roman" w:cs="Times New Roman"/>
                <w:b/>
                <w:sz w:val="28"/>
                <w:szCs w:val="28"/>
                <w:lang w:val="uz-Cyrl-UZ"/>
              </w:rPr>
            </w:pPr>
            <w:r w:rsidRPr="00991BED">
              <w:rPr>
                <w:rFonts w:ascii="Times New Roman" w:hAnsi="Times New Roman" w:cs="Times New Roman"/>
                <w:b/>
                <w:sz w:val="28"/>
                <w:szCs w:val="28"/>
                <w:lang w:val="en-US"/>
              </w:rPr>
              <w:t>XVIII</w:t>
            </w:r>
            <w:r w:rsidRPr="00991BED">
              <w:rPr>
                <w:rFonts w:ascii="Times New Roman" w:hAnsi="Times New Roman" w:cs="Times New Roman"/>
                <w:b/>
                <w:sz w:val="28"/>
                <w:szCs w:val="28"/>
                <w:lang w:val="uz-Cyrl-UZ"/>
              </w:rPr>
              <w:t xml:space="preserve"> </w:t>
            </w:r>
            <w:r w:rsidR="00D7548D" w:rsidRPr="00D60A61">
              <w:rPr>
                <w:rFonts w:ascii="Times New Roman" w:hAnsi="Times New Roman" w:cs="Times New Roman"/>
                <w:b/>
                <w:sz w:val="28"/>
                <w:szCs w:val="28"/>
                <w:lang w:val="en-US"/>
              </w:rPr>
              <w:t>asr</w:t>
            </w:r>
          </w:p>
        </w:tc>
      </w:tr>
      <w:tr w:rsidR="00D60A61" w:rsidRPr="00991BED" w:rsidTr="00B765BE">
        <w:tc>
          <w:tcPr>
            <w:tcW w:w="3190" w:type="dxa"/>
          </w:tcPr>
          <w:p w:rsidR="00D60A61" w:rsidRPr="00991BED" w:rsidRDefault="00D60A61" w:rsidP="00F67A7B">
            <w:pPr>
              <w:tabs>
                <w:tab w:val="left" w:pos="0"/>
              </w:tabs>
              <w:spacing w:line="360" w:lineRule="auto"/>
              <w:ind w:firstLine="540"/>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Snow [snou]</w:t>
            </w:r>
          </w:p>
        </w:tc>
        <w:tc>
          <w:tcPr>
            <w:tcW w:w="3190" w:type="dxa"/>
          </w:tcPr>
          <w:p w:rsidR="00D60A61" w:rsidRPr="00991BED" w:rsidRDefault="00D60A61" w:rsidP="00F67A7B">
            <w:pPr>
              <w:tabs>
                <w:tab w:val="left" w:pos="0"/>
              </w:tabs>
              <w:spacing w:line="360" w:lineRule="auto"/>
              <w:ind w:firstLine="540"/>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[sno:]</w:t>
            </w:r>
          </w:p>
        </w:tc>
        <w:tc>
          <w:tcPr>
            <w:tcW w:w="3191" w:type="dxa"/>
          </w:tcPr>
          <w:p w:rsidR="00D60A61" w:rsidRPr="00991BED" w:rsidRDefault="00D60A61" w:rsidP="00F67A7B">
            <w:pPr>
              <w:tabs>
                <w:tab w:val="left" w:pos="0"/>
              </w:tabs>
              <w:spacing w:line="360" w:lineRule="auto"/>
              <w:ind w:firstLine="540"/>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[snou]</w:t>
            </w:r>
          </w:p>
        </w:tc>
      </w:tr>
      <w:tr w:rsidR="00D60A61" w:rsidRPr="00991BED" w:rsidTr="00B765BE">
        <w:tc>
          <w:tcPr>
            <w:tcW w:w="3190" w:type="dxa"/>
          </w:tcPr>
          <w:p w:rsidR="00D60A61" w:rsidRPr="00991BED" w:rsidRDefault="00D60A61" w:rsidP="00F67A7B">
            <w:pPr>
              <w:tabs>
                <w:tab w:val="left" w:pos="0"/>
              </w:tabs>
              <w:spacing w:line="360" w:lineRule="auto"/>
              <w:ind w:firstLine="540"/>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lastRenderedPageBreak/>
              <w:t>Know [knou]</w:t>
            </w:r>
          </w:p>
        </w:tc>
        <w:tc>
          <w:tcPr>
            <w:tcW w:w="3190" w:type="dxa"/>
          </w:tcPr>
          <w:p w:rsidR="00D60A61" w:rsidRPr="00991BED" w:rsidRDefault="00D60A61" w:rsidP="00F67A7B">
            <w:pPr>
              <w:tabs>
                <w:tab w:val="left" w:pos="0"/>
              </w:tabs>
              <w:spacing w:line="360" w:lineRule="auto"/>
              <w:ind w:firstLine="540"/>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[kno:]</w:t>
            </w:r>
          </w:p>
        </w:tc>
        <w:tc>
          <w:tcPr>
            <w:tcW w:w="3191" w:type="dxa"/>
          </w:tcPr>
          <w:p w:rsidR="00D60A61" w:rsidRPr="00991BED" w:rsidRDefault="00D60A61" w:rsidP="00F67A7B">
            <w:pPr>
              <w:tabs>
                <w:tab w:val="left" w:pos="0"/>
              </w:tabs>
              <w:spacing w:line="360" w:lineRule="auto"/>
              <w:ind w:firstLine="540"/>
              <w:jc w:val="both"/>
              <w:rPr>
                <w:rFonts w:ascii="Times New Roman" w:hAnsi="Times New Roman" w:cs="Times New Roman"/>
                <w:sz w:val="28"/>
                <w:szCs w:val="28"/>
                <w:lang w:val="en-US"/>
              </w:rPr>
            </w:pPr>
            <w:r w:rsidRPr="00991BED">
              <w:rPr>
                <w:rFonts w:ascii="Times New Roman" w:hAnsi="Times New Roman" w:cs="Times New Roman"/>
                <w:sz w:val="28"/>
                <w:szCs w:val="28"/>
                <w:lang w:val="en-US"/>
              </w:rPr>
              <w:t>[nou]</w:t>
            </w:r>
          </w:p>
        </w:tc>
      </w:tr>
    </w:tbl>
    <w:p w:rsidR="00D60A61" w:rsidRPr="0026098D" w:rsidRDefault="00D60A61" w:rsidP="00F67A7B">
      <w:pPr>
        <w:spacing w:line="360" w:lineRule="auto"/>
        <w:ind w:firstLine="567"/>
        <w:jc w:val="both"/>
        <w:rPr>
          <w:rFonts w:ascii="Times New Roman" w:hAnsi="Times New Roman" w:cs="Times New Roman"/>
          <w:sz w:val="28"/>
          <w:szCs w:val="28"/>
          <w:lang w:val="en-US"/>
        </w:rPr>
      </w:pPr>
    </w:p>
    <w:p w:rsidR="0026098D" w:rsidRPr="0026098D" w:rsidRDefault="003A7EE3" w:rsidP="00F67A7B">
      <w:pPr>
        <w:spacing w:line="360" w:lineRule="auto"/>
        <w:ind w:firstLine="567"/>
        <w:jc w:val="both"/>
        <w:rPr>
          <w:rFonts w:ascii="Times New Roman" w:hAnsi="Times New Roman" w:cs="Times New Roman"/>
          <w:sz w:val="28"/>
          <w:szCs w:val="28"/>
          <w:lang w:val="en-US"/>
        </w:rPr>
      </w:pP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rta ingliz tili davri [eu] diftongi </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rta ingliz tili davrining oxirlarida [iu]ga va XV-asrda esa [ju:] ga </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tdi. Yana shuni </w:t>
      </w:r>
      <w:r w:rsidR="00FD5A45">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am ta'kidlash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rakki, </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rta ingliz davridagi [u:] (fr</w:t>
      </w:r>
      <w:r w:rsidR="00BA2843">
        <w:rPr>
          <w:rFonts w:ascii="Times New Roman" w:hAnsi="Times New Roman" w:cs="Times New Roman"/>
          <w:sz w:val="28"/>
          <w:szCs w:val="28"/>
          <w:lang w:val="en-US"/>
        </w:rPr>
        <w:t>an</w:t>
      </w:r>
      <w:r w:rsidR="00FD5A45">
        <w:rPr>
          <w:rFonts w:ascii="Times New Roman" w:hAnsi="Times New Roman" w:cs="Times New Roman"/>
          <w:sz w:val="28"/>
          <w:szCs w:val="28"/>
          <w:lang w:val="en-US"/>
        </w:rPr>
        <w:t>suz tilidan kirgan) tovushi h</w:t>
      </w:r>
      <w:r w:rsidR="0026098D" w:rsidRPr="0026098D">
        <w:rPr>
          <w:rFonts w:ascii="Times New Roman" w:hAnsi="Times New Roman" w:cs="Times New Roman"/>
          <w:sz w:val="28"/>
          <w:szCs w:val="28"/>
          <w:lang w:val="en-US"/>
        </w:rPr>
        <w:t xml:space="preserve">am [ju:]ga </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tdi.</w:t>
      </w:r>
    </w:p>
    <w:p w:rsidR="0026098D" w:rsidRPr="0026098D" w:rsidRDefault="0026098D" w:rsidP="00F67A7B">
      <w:pPr>
        <w:spacing w:line="360" w:lineRule="auto"/>
        <w:ind w:firstLine="567"/>
        <w:jc w:val="both"/>
        <w:rPr>
          <w:rFonts w:ascii="Times New Roman" w:hAnsi="Times New Roman" w:cs="Times New Roman"/>
          <w:sz w:val="28"/>
          <w:szCs w:val="28"/>
          <w:lang w:val="en-US"/>
        </w:rPr>
      </w:pPr>
    </w:p>
    <w:p w:rsidR="0026098D" w:rsidRPr="00D7548D" w:rsidRDefault="0026098D" w:rsidP="00F67A7B">
      <w:pPr>
        <w:spacing w:line="360" w:lineRule="auto"/>
        <w:ind w:firstLine="567"/>
        <w:jc w:val="both"/>
        <w:rPr>
          <w:rFonts w:ascii="Times New Roman" w:hAnsi="Times New Roman" w:cs="Times New Roman"/>
          <w:b/>
          <w:sz w:val="28"/>
          <w:szCs w:val="28"/>
          <w:lang w:val="en-US"/>
        </w:rPr>
      </w:pPr>
      <w:r w:rsidRPr="00D7548D">
        <w:rPr>
          <w:rFonts w:ascii="Times New Roman" w:hAnsi="Times New Roman" w:cs="Times New Roman"/>
          <w:b/>
          <w:sz w:val="28"/>
          <w:szCs w:val="28"/>
          <w:lang w:val="en-US"/>
        </w:rPr>
        <w:t>XIV- asr</w:t>
      </w:r>
      <w:r w:rsidRPr="00D7548D">
        <w:rPr>
          <w:rFonts w:ascii="Times New Roman" w:hAnsi="Times New Roman" w:cs="Times New Roman"/>
          <w:b/>
          <w:sz w:val="28"/>
          <w:szCs w:val="28"/>
          <w:lang w:val="en-US"/>
        </w:rPr>
        <w:tab/>
        <w:t>XV-a</w:t>
      </w:r>
      <w:r w:rsidR="00D7548D" w:rsidRPr="00D7548D">
        <w:rPr>
          <w:rFonts w:ascii="Times New Roman" w:hAnsi="Times New Roman" w:cs="Times New Roman"/>
          <w:b/>
          <w:sz w:val="28"/>
          <w:szCs w:val="28"/>
          <w:lang w:val="en-US"/>
        </w:rPr>
        <w:t>sr</w:t>
      </w:r>
      <w:r w:rsidRPr="00D7548D">
        <w:rPr>
          <w:rFonts w:ascii="Times New Roman" w:hAnsi="Times New Roman" w:cs="Times New Roman"/>
          <w:b/>
          <w:sz w:val="28"/>
          <w:szCs w:val="28"/>
          <w:lang w:val="en-US"/>
        </w:rPr>
        <w:tab/>
        <w:t>XVI-</w:t>
      </w:r>
      <w:r w:rsidR="00D7548D" w:rsidRPr="00D7548D">
        <w:rPr>
          <w:rFonts w:ascii="Times New Roman" w:hAnsi="Times New Roman" w:cs="Times New Roman"/>
          <w:b/>
          <w:sz w:val="28"/>
          <w:szCs w:val="28"/>
          <w:lang w:val="en-US"/>
        </w:rPr>
        <w:t>asr</w:t>
      </w:r>
    </w:p>
    <w:p w:rsidR="00D7548D" w:rsidRPr="00082DC4" w:rsidRDefault="00D7548D" w:rsidP="00F67A7B">
      <w:pPr>
        <w:shd w:val="clear" w:color="auto" w:fill="FFFFFF"/>
        <w:tabs>
          <w:tab w:val="left" w:pos="0"/>
        </w:tabs>
        <w:spacing w:line="360" w:lineRule="auto"/>
        <w:ind w:firstLine="540"/>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Knew [knui] &gt; [knju:] &gt;   [nju:]</w:t>
      </w:r>
    </w:p>
    <w:p w:rsidR="00D7548D" w:rsidRPr="00082DC4" w:rsidRDefault="00D7548D" w:rsidP="00F67A7B">
      <w:pPr>
        <w:shd w:val="clear" w:color="auto" w:fill="FFFFFF"/>
        <w:tabs>
          <w:tab w:val="left" w:pos="0"/>
        </w:tabs>
        <w:spacing w:line="360" w:lineRule="auto"/>
        <w:ind w:firstLine="540"/>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New [niu]     &gt;    [nju:]   &gt;   [nju:]</w:t>
      </w:r>
    </w:p>
    <w:p w:rsidR="00D7548D" w:rsidRPr="00082DC4" w:rsidRDefault="00D7548D" w:rsidP="00F67A7B">
      <w:pPr>
        <w:shd w:val="clear" w:color="auto" w:fill="FFFFFF"/>
        <w:tabs>
          <w:tab w:val="left" w:pos="0"/>
        </w:tabs>
        <w:spacing w:line="360" w:lineRule="auto"/>
        <w:ind w:firstLine="540"/>
        <w:jc w:val="both"/>
        <w:rPr>
          <w:rFonts w:ascii="Times New Roman" w:hAnsi="Times New Roman" w:cs="Times New Roman"/>
          <w:sz w:val="28"/>
          <w:szCs w:val="28"/>
          <w:lang w:val="en-US"/>
        </w:rPr>
      </w:pPr>
      <w:r w:rsidRPr="00082DC4">
        <w:rPr>
          <w:rFonts w:ascii="Times New Roman" w:hAnsi="Times New Roman" w:cs="Times New Roman"/>
          <w:spacing w:val="-1"/>
          <w:sz w:val="28"/>
          <w:szCs w:val="28"/>
          <w:lang w:val="en-US"/>
        </w:rPr>
        <w:t xml:space="preserve">Duke [dy:kә] &gt;   </w:t>
      </w:r>
      <w:r w:rsidRPr="00082DC4">
        <w:rPr>
          <w:rFonts w:ascii="Times New Roman" w:hAnsi="Times New Roman" w:cs="Times New Roman"/>
          <w:spacing w:val="11"/>
          <w:sz w:val="28"/>
          <w:szCs w:val="28"/>
          <w:lang w:val="en-US"/>
        </w:rPr>
        <w:t>[dju:k]</w:t>
      </w:r>
      <w:r w:rsidRPr="00082DC4">
        <w:rPr>
          <w:rFonts w:ascii="Times New Roman" w:hAnsi="Times New Roman" w:cs="Times New Roman"/>
          <w:spacing w:val="-1"/>
          <w:sz w:val="28"/>
          <w:szCs w:val="28"/>
          <w:lang w:val="en-US"/>
        </w:rPr>
        <w:t xml:space="preserve"> &gt;   [dju:k]</w:t>
      </w:r>
    </w:p>
    <w:p w:rsidR="00D7548D" w:rsidRPr="00082DC4" w:rsidRDefault="00D7548D" w:rsidP="00F67A7B">
      <w:pPr>
        <w:shd w:val="clear" w:color="auto" w:fill="FFFFFF"/>
        <w:tabs>
          <w:tab w:val="left" w:pos="0"/>
        </w:tabs>
        <w:spacing w:line="360" w:lineRule="auto"/>
        <w:ind w:firstLine="540"/>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Use [y:zә]     &gt;   [ju:z]   &gt;   [ju:z]</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Yangi ingliz tili davriga k</w:t>
      </w:r>
      <w:r w:rsidRPr="0026098D">
        <w:rPr>
          <w:rFonts w:ascii="Times New Roman" w:hAnsi="Times New Roman" w:cs="Times New Roman"/>
          <w:sz w:val="28"/>
          <w:szCs w:val="28"/>
        </w:rPr>
        <w:t>е</w:t>
      </w:r>
      <w:r w:rsidR="00FD5A45">
        <w:rPr>
          <w:rFonts w:ascii="Times New Roman" w:hAnsi="Times New Roman" w:cs="Times New Roman"/>
          <w:sz w:val="28"/>
          <w:szCs w:val="28"/>
          <w:lang w:val="en-US"/>
        </w:rPr>
        <w:t>lib (urg’</w:t>
      </w:r>
      <w:r w:rsidRPr="0026098D">
        <w:rPr>
          <w:rFonts w:ascii="Times New Roman" w:hAnsi="Times New Roman" w:cs="Times New Roman"/>
          <w:sz w:val="28"/>
          <w:szCs w:val="28"/>
          <w:lang w:val="en-US"/>
        </w:rPr>
        <w:t>usiz) s</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 oxiridagi ur</w:t>
      </w:r>
      <w:r w:rsidR="00FD5A45">
        <w:rPr>
          <w:rFonts w:ascii="Times New Roman" w:hAnsi="Times New Roman" w:cs="Times New Roman"/>
          <w:sz w:val="28"/>
          <w:szCs w:val="28"/>
          <w:lang w:val="en-US"/>
        </w:rPr>
        <w:t>g’</w:t>
      </w:r>
      <w:r w:rsidRPr="0026098D">
        <w:rPr>
          <w:rFonts w:ascii="Times New Roman" w:hAnsi="Times New Roman" w:cs="Times New Roman"/>
          <w:sz w:val="28"/>
          <w:szCs w:val="28"/>
          <w:lang w:val="en-US"/>
        </w:rPr>
        <w:t>usiz b</w:t>
      </w:r>
      <w:r w:rsidR="003A7EE3" w:rsidRPr="003A7EE3">
        <w:rPr>
          <w:rFonts w:ascii="Times New Roman" w:hAnsi="Times New Roman" w:cs="Times New Roman"/>
          <w:sz w:val="28"/>
          <w:szCs w:val="28"/>
          <w:lang w:val="en-US"/>
        </w:rPr>
        <w:t>o’</w:t>
      </w:r>
      <w:r w:rsidR="00FD5A45">
        <w:rPr>
          <w:rFonts w:ascii="Times New Roman" w:hAnsi="Times New Roman" w:cs="Times New Roman"/>
          <w:sz w:val="28"/>
          <w:szCs w:val="28"/>
          <w:lang w:val="en-US"/>
        </w:rPr>
        <w:t>g’</w:t>
      </w:r>
      <w:r w:rsidRPr="0026098D">
        <w:rPr>
          <w:rFonts w:ascii="Times New Roman" w:hAnsi="Times New Roman" w:cs="Times New Roman"/>
          <w:sz w:val="28"/>
          <w:szCs w:val="28"/>
          <w:lang w:val="en-US"/>
        </w:rPr>
        <w:t>inda turgan unli [a:] dan [i]</w:t>
      </w:r>
      <w:r w:rsidR="00BA2843">
        <w:rPr>
          <w:rFonts w:ascii="Times New Roman" w:hAnsi="Times New Roman" w:cs="Times New Roman"/>
          <w:sz w:val="28"/>
          <w:szCs w:val="28"/>
          <w:lang w:val="en-US"/>
        </w:rPr>
        <w:t xml:space="preserve"> g</w:t>
      </w:r>
      <w:r w:rsidRPr="0026098D">
        <w:rPr>
          <w:rFonts w:ascii="Times New Roman" w:hAnsi="Times New Roman" w:cs="Times New Roman"/>
          <w:sz w:val="28"/>
          <w:szCs w:val="28"/>
          <w:lang w:val="en-US"/>
        </w:rPr>
        <w:t xml:space="preserve">a </w:t>
      </w:r>
      <w:r w:rsidR="003A7EE3" w:rsidRPr="003A7EE3">
        <w:rPr>
          <w:rFonts w:ascii="Times New Roman" w:hAnsi="Times New Roman" w:cs="Times New Roman"/>
          <w:sz w:val="28"/>
          <w:szCs w:val="28"/>
          <w:lang w:val="en-US"/>
        </w:rPr>
        <w:t>o’</w:t>
      </w:r>
      <w:r w:rsidR="00FD5A45">
        <w:rPr>
          <w:rFonts w:ascii="Times New Roman" w:hAnsi="Times New Roman" w:cs="Times New Roman"/>
          <w:sz w:val="28"/>
          <w:szCs w:val="28"/>
          <w:lang w:val="en-US"/>
        </w:rPr>
        <w:t>tdi. Ushbu h</w:t>
      </w:r>
      <w:r w:rsidRPr="0026098D">
        <w:rPr>
          <w:rFonts w:ascii="Times New Roman" w:hAnsi="Times New Roman" w:cs="Times New Roman"/>
          <w:sz w:val="28"/>
          <w:szCs w:val="28"/>
          <w:lang w:val="en-US"/>
        </w:rPr>
        <w:t>odisani –age [idj], –ate [it] suffikslarida kuzatishimiz  mumkin.</w:t>
      </w:r>
    </w:p>
    <w:p w:rsidR="0026098D" w:rsidRPr="00D7548D" w:rsidRDefault="0026098D" w:rsidP="00F67A7B">
      <w:pPr>
        <w:spacing w:line="360" w:lineRule="auto"/>
        <w:ind w:firstLine="567"/>
        <w:jc w:val="both"/>
        <w:rPr>
          <w:rFonts w:ascii="Times New Roman" w:hAnsi="Times New Roman" w:cs="Times New Roman"/>
          <w:b/>
          <w:sz w:val="28"/>
          <w:szCs w:val="28"/>
          <w:lang w:val="en-US"/>
        </w:rPr>
      </w:pPr>
      <w:r w:rsidRPr="00D7548D">
        <w:rPr>
          <w:rFonts w:ascii="Times New Roman" w:hAnsi="Times New Roman" w:cs="Times New Roman"/>
          <w:b/>
          <w:sz w:val="28"/>
          <w:szCs w:val="28"/>
          <w:lang w:val="en-US"/>
        </w:rPr>
        <w:t>XIV-asr</w:t>
      </w:r>
      <w:r w:rsidRPr="00D7548D">
        <w:rPr>
          <w:rFonts w:ascii="Times New Roman" w:hAnsi="Times New Roman" w:cs="Times New Roman"/>
          <w:b/>
          <w:sz w:val="28"/>
          <w:szCs w:val="28"/>
          <w:lang w:val="en-US"/>
        </w:rPr>
        <w:tab/>
        <w:t>XV-</w:t>
      </w:r>
      <w:r w:rsidR="00D7548D" w:rsidRPr="00D7548D">
        <w:rPr>
          <w:rFonts w:ascii="Times New Roman" w:hAnsi="Times New Roman" w:cs="Times New Roman"/>
          <w:b/>
          <w:sz w:val="28"/>
          <w:szCs w:val="28"/>
          <w:lang w:val="en-US"/>
        </w:rPr>
        <w:t xml:space="preserve"> asr </w:t>
      </w:r>
      <w:r w:rsidR="00D7548D" w:rsidRPr="00D7548D">
        <w:rPr>
          <w:rFonts w:ascii="Times New Roman" w:hAnsi="Times New Roman" w:cs="Times New Roman"/>
          <w:b/>
          <w:sz w:val="28"/>
          <w:szCs w:val="28"/>
          <w:lang w:val="en-US"/>
        </w:rPr>
        <w:tab/>
      </w:r>
      <w:r w:rsidRPr="00D7548D">
        <w:rPr>
          <w:rFonts w:ascii="Times New Roman" w:hAnsi="Times New Roman" w:cs="Times New Roman"/>
          <w:b/>
          <w:sz w:val="28"/>
          <w:szCs w:val="28"/>
          <w:lang w:val="en-US"/>
        </w:rPr>
        <w:t>XVI-</w:t>
      </w:r>
      <w:r w:rsidR="00D7548D" w:rsidRPr="00D7548D">
        <w:rPr>
          <w:rFonts w:ascii="Times New Roman" w:hAnsi="Times New Roman" w:cs="Times New Roman"/>
          <w:b/>
          <w:sz w:val="28"/>
          <w:szCs w:val="28"/>
          <w:lang w:val="en-US"/>
        </w:rPr>
        <w:t xml:space="preserve"> asr</w:t>
      </w:r>
    </w:p>
    <w:p w:rsidR="00D7548D" w:rsidRPr="002012F1" w:rsidRDefault="00D7548D" w:rsidP="00F67A7B">
      <w:pPr>
        <w:shd w:val="clear" w:color="auto" w:fill="FFFFFF"/>
        <w:tabs>
          <w:tab w:val="left" w:pos="0"/>
        </w:tabs>
        <w:spacing w:before="36" w:line="360" w:lineRule="auto"/>
        <w:ind w:firstLine="540"/>
        <w:jc w:val="both"/>
        <w:rPr>
          <w:rFonts w:ascii="Times New Roman" w:hAnsi="Times New Roman" w:cs="Times New Roman"/>
          <w:sz w:val="28"/>
          <w:szCs w:val="28"/>
          <w:lang w:val="pt-BR"/>
        </w:rPr>
      </w:pPr>
      <w:r w:rsidRPr="002012F1">
        <w:rPr>
          <w:rFonts w:ascii="Times New Roman" w:hAnsi="Times New Roman" w:cs="Times New Roman"/>
          <w:sz w:val="28"/>
          <w:szCs w:val="28"/>
          <w:lang w:val="pt-BR"/>
        </w:rPr>
        <w:t>village[vila:j] &gt; [vilæ:dj] &gt; [vilidj]</w:t>
      </w:r>
    </w:p>
    <w:p w:rsidR="00D7548D" w:rsidRPr="002012F1" w:rsidRDefault="00D7548D" w:rsidP="00F67A7B">
      <w:pPr>
        <w:shd w:val="clear" w:color="auto" w:fill="FFFFFF"/>
        <w:tabs>
          <w:tab w:val="left" w:pos="0"/>
        </w:tabs>
        <w:spacing w:before="7" w:line="360" w:lineRule="auto"/>
        <w:ind w:firstLine="540"/>
        <w:jc w:val="both"/>
        <w:rPr>
          <w:rFonts w:ascii="Times New Roman" w:hAnsi="Times New Roman" w:cs="Times New Roman"/>
          <w:sz w:val="28"/>
          <w:szCs w:val="28"/>
          <w:lang w:val="pt-BR"/>
        </w:rPr>
      </w:pPr>
      <w:r w:rsidRPr="002012F1">
        <w:rPr>
          <w:rFonts w:ascii="Times New Roman" w:hAnsi="Times New Roman" w:cs="Times New Roman"/>
          <w:sz w:val="28"/>
          <w:szCs w:val="28"/>
          <w:lang w:val="pt-BR"/>
        </w:rPr>
        <w:t>private [priva:l] &gt; [privæ:l] &gt;   [praivit]</w:t>
      </w:r>
    </w:p>
    <w:p w:rsidR="0026098D" w:rsidRPr="0026098D" w:rsidRDefault="00D7548D"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S</w:t>
      </w:r>
      <w:r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z </w:t>
      </w:r>
      <w:r w:rsidR="0026098D" w:rsidRPr="0026098D">
        <w:rPr>
          <w:rFonts w:ascii="Times New Roman" w:hAnsi="Times New Roman" w:cs="Times New Roman"/>
          <w:sz w:val="28"/>
          <w:szCs w:val="28"/>
          <w:lang w:val="en-US"/>
        </w:rPr>
        <w:t>oxirida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lgan our [u:r]</w:t>
      </w:r>
      <w:r w:rsidR="00BA2843">
        <w:rPr>
          <w:rFonts w:ascii="Times New Roman" w:hAnsi="Times New Roman" w:cs="Times New Roman"/>
          <w:sz w:val="28"/>
          <w:szCs w:val="28"/>
          <w:lang w:val="en-US"/>
        </w:rPr>
        <w:t xml:space="preserve"> </w:t>
      </w:r>
      <w:r w:rsidR="0026098D" w:rsidRPr="0026098D">
        <w:rPr>
          <w:rFonts w:ascii="Times New Roman" w:hAnsi="Times New Roman" w:cs="Times New Roman"/>
          <w:sz w:val="28"/>
          <w:szCs w:val="28"/>
          <w:lang w:val="en-US"/>
        </w:rPr>
        <w:t>tovushi n</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ytral [</w:t>
      </w:r>
      <w:r>
        <w:rPr>
          <w:rFonts w:ascii="Palatino Linotype" w:hAnsi="Palatino Linotype" w:cs="Times New Roman"/>
          <w:sz w:val="28"/>
          <w:szCs w:val="28"/>
          <w:lang w:val="en-US"/>
        </w:rPr>
        <w:t>ə</w:t>
      </w:r>
      <w:r w:rsidR="0026098D" w:rsidRPr="0026098D">
        <w:rPr>
          <w:rFonts w:ascii="Times New Roman" w:hAnsi="Times New Roman" w:cs="Times New Roman"/>
          <w:sz w:val="28"/>
          <w:szCs w:val="28"/>
          <w:lang w:val="en-US"/>
        </w:rPr>
        <w:t xml:space="preserve">]ga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tdi.</w:t>
      </w:r>
    </w:p>
    <w:p w:rsidR="0026098D" w:rsidRPr="0026098D" w:rsidRDefault="00FD5A45"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Shuni   h</w:t>
      </w:r>
      <w:r w:rsidR="0026098D" w:rsidRPr="0026098D">
        <w:rPr>
          <w:rFonts w:ascii="Times New Roman" w:hAnsi="Times New Roman" w:cs="Times New Roman"/>
          <w:sz w:val="28"/>
          <w:szCs w:val="28"/>
          <w:lang w:val="en-US"/>
        </w:rPr>
        <w:t>am   ta'kidlash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rakki,   yu</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orida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ltirilga</w:t>
      </w:r>
      <w:r>
        <w:rPr>
          <w:rFonts w:ascii="Times New Roman" w:hAnsi="Times New Roman" w:cs="Times New Roman"/>
          <w:sz w:val="28"/>
          <w:szCs w:val="28"/>
          <w:lang w:val="en-US"/>
        </w:rPr>
        <w:t>n   The   Great    Vowel Shift h</w:t>
      </w:r>
      <w:r w:rsidR="0026098D" w:rsidRPr="0026098D">
        <w:rPr>
          <w:rFonts w:ascii="Times New Roman" w:hAnsi="Times New Roman" w:cs="Times New Roman"/>
          <w:sz w:val="28"/>
          <w:szCs w:val="28"/>
          <w:lang w:val="en-US"/>
        </w:rPr>
        <w:t xml:space="preserve">odisasidagi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zgarishlarda barcha olimlarning </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arashlari bir xil emas.</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4.   Yangi   ingliz   tili   davri   davomida   undoshlar   sist</w:t>
      </w:r>
      <w:r w:rsidRPr="0026098D">
        <w:rPr>
          <w:rFonts w:ascii="Times New Roman" w:hAnsi="Times New Roman" w:cs="Times New Roman"/>
          <w:sz w:val="28"/>
          <w:szCs w:val="28"/>
        </w:rPr>
        <w:t>е</w:t>
      </w:r>
      <w:r w:rsidR="00FD5A45">
        <w:rPr>
          <w:rFonts w:ascii="Times New Roman" w:hAnsi="Times New Roman" w:cs="Times New Roman"/>
          <w:sz w:val="28"/>
          <w:szCs w:val="28"/>
          <w:lang w:val="en-US"/>
        </w:rPr>
        <w:t>masida  ham   bir  q</w:t>
      </w:r>
      <w:r w:rsidRPr="0026098D">
        <w:rPr>
          <w:rFonts w:ascii="Times New Roman" w:hAnsi="Times New Roman" w:cs="Times New Roman"/>
          <w:sz w:val="28"/>
          <w:szCs w:val="28"/>
          <w:lang w:val="en-US"/>
        </w:rPr>
        <w:t xml:space="preserve">ancha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zgarishlar r</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y b</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rdi.</w:t>
      </w:r>
    </w:p>
    <w:p w:rsidR="0026098D" w:rsidRPr="0026098D" w:rsidRDefault="00D7548D"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 </w:t>
      </w:r>
      <w:r w:rsidR="0026098D" w:rsidRPr="0026098D">
        <w:rPr>
          <w:rFonts w:ascii="Times New Roman" w:hAnsi="Times New Roman" w:cs="Times New Roman"/>
          <w:sz w:val="28"/>
          <w:szCs w:val="28"/>
          <w:lang w:val="en-US"/>
        </w:rPr>
        <w:t>Ur</w:t>
      </w:r>
      <w:r w:rsidR="00C1743F">
        <w:rPr>
          <w:rFonts w:ascii="Times New Roman" w:hAnsi="Times New Roman" w:cs="Times New Roman"/>
          <w:sz w:val="28"/>
          <w:szCs w:val="28"/>
          <w:lang w:val="en-US"/>
        </w:rPr>
        <w:t>g’</w:t>
      </w:r>
      <w:r w:rsidR="0026098D" w:rsidRPr="0026098D">
        <w:rPr>
          <w:rFonts w:ascii="Times New Roman" w:hAnsi="Times New Roman" w:cs="Times New Roman"/>
          <w:sz w:val="28"/>
          <w:szCs w:val="28"/>
          <w:lang w:val="en-US"/>
        </w:rPr>
        <w:t>usiz b</w:t>
      </w:r>
      <w:r w:rsidR="003A7EE3" w:rsidRPr="003A7EE3">
        <w:rPr>
          <w:rFonts w:ascii="Times New Roman" w:hAnsi="Times New Roman" w:cs="Times New Roman"/>
          <w:sz w:val="28"/>
          <w:szCs w:val="28"/>
          <w:lang w:val="en-US"/>
        </w:rPr>
        <w:t>o’</w:t>
      </w:r>
      <w:r w:rsidR="00C1743F">
        <w:rPr>
          <w:rFonts w:ascii="Times New Roman" w:hAnsi="Times New Roman" w:cs="Times New Roman"/>
          <w:sz w:val="28"/>
          <w:szCs w:val="28"/>
          <w:lang w:val="en-US"/>
        </w:rPr>
        <w:t>g’</w:t>
      </w:r>
      <w:r w:rsidR="0026098D" w:rsidRPr="0026098D">
        <w:rPr>
          <w:rFonts w:ascii="Times New Roman" w:hAnsi="Times New Roman" w:cs="Times New Roman"/>
          <w:sz w:val="28"/>
          <w:szCs w:val="28"/>
          <w:lang w:val="en-US"/>
        </w:rPr>
        <w:t>inlardagi [f], [s], [</w:t>
      </w:r>
      <w:r>
        <w:rPr>
          <w:rFonts w:ascii="Times New Roman" w:hAnsi="Times New Roman" w:cs="Times New Roman"/>
          <w:sz w:val="28"/>
          <w:szCs w:val="28"/>
          <w:lang w:val="en-US"/>
        </w:rPr>
        <w:sym w:font="Symbol" w:char="F071"/>
      </w:r>
      <w:r w:rsidR="0026098D" w:rsidRPr="0026098D">
        <w:rPr>
          <w:rFonts w:ascii="Times New Roman" w:hAnsi="Times New Roman" w:cs="Times New Roman"/>
          <w:sz w:val="28"/>
          <w:szCs w:val="28"/>
          <w:lang w:val="en-US"/>
        </w:rPr>
        <w:t>] jarangsiz undosh tovushlari jaranglashdi.</w:t>
      </w:r>
    </w:p>
    <w:p w:rsidR="0026098D" w:rsidRPr="0026098D" w:rsidRDefault="00D7548D"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2) </w:t>
      </w:r>
      <w:r w:rsidR="0026098D" w:rsidRPr="0026098D">
        <w:rPr>
          <w:rFonts w:ascii="Times New Roman" w:hAnsi="Times New Roman" w:cs="Times New Roman"/>
          <w:sz w:val="28"/>
          <w:szCs w:val="28"/>
          <w:lang w:val="en-US"/>
        </w:rPr>
        <w:t>[r] Undosh tovushi vokallashdi.</w:t>
      </w:r>
    </w:p>
    <w:p w:rsidR="0026098D" w:rsidRPr="0026098D" w:rsidRDefault="00D7548D"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3) </w:t>
      </w:r>
      <w:r w:rsidR="0026098D" w:rsidRPr="0026098D">
        <w:rPr>
          <w:rFonts w:ascii="Times New Roman" w:hAnsi="Times New Roman" w:cs="Times New Roman"/>
          <w:sz w:val="28"/>
          <w:szCs w:val="28"/>
          <w:lang w:val="en-US"/>
        </w:rPr>
        <w:t>Undoshlarning tushishi.</w:t>
      </w:r>
    </w:p>
    <w:p w:rsidR="0026098D" w:rsidRPr="0026098D" w:rsidRDefault="00D7548D"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4) </w:t>
      </w:r>
      <w:r w:rsidR="00C1743F">
        <w:rPr>
          <w:rFonts w:ascii="Times New Roman" w:hAnsi="Times New Roman" w:cs="Times New Roman"/>
          <w:sz w:val="28"/>
          <w:szCs w:val="28"/>
          <w:lang w:val="en-US"/>
        </w:rPr>
        <w:t>Yangi sirg’</w:t>
      </w:r>
      <w:r w:rsidR="0026098D" w:rsidRPr="0026098D">
        <w:rPr>
          <w:rFonts w:ascii="Times New Roman" w:hAnsi="Times New Roman" w:cs="Times New Roman"/>
          <w:sz w:val="28"/>
          <w:szCs w:val="28"/>
          <w:lang w:val="en-US"/>
        </w:rPr>
        <w:t>aluv</w:t>
      </w:r>
      <w:r w:rsidR="00C1743F">
        <w:rPr>
          <w:rFonts w:ascii="Times New Roman" w:hAnsi="Times New Roman" w:cs="Times New Roman"/>
          <w:sz w:val="28"/>
          <w:szCs w:val="28"/>
          <w:lang w:val="en-US"/>
        </w:rPr>
        <w:t>chi undosh tovushlarning h</w:t>
      </w:r>
      <w:r w:rsidR="0026098D" w:rsidRPr="0026098D">
        <w:rPr>
          <w:rFonts w:ascii="Times New Roman" w:hAnsi="Times New Roman" w:cs="Times New Roman"/>
          <w:sz w:val="28"/>
          <w:szCs w:val="28"/>
          <w:lang w:val="en-US"/>
        </w:rPr>
        <w:t>osil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lishi</w:t>
      </w:r>
    </w:p>
    <w:p w:rsidR="0026098D" w:rsidRPr="0026098D" w:rsidRDefault="00BA2843"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XVII asrg</w:t>
      </w:r>
      <w:r w:rsidR="0026098D" w:rsidRPr="0026098D">
        <w:rPr>
          <w:rFonts w:ascii="Times New Roman" w:hAnsi="Times New Roman" w:cs="Times New Roman"/>
          <w:sz w:val="28"/>
          <w:szCs w:val="28"/>
          <w:lang w:val="en-US"/>
        </w:rPr>
        <w:t>a k</w:t>
      </w:r>
      <w:r w:rsidR="0026098D" w:rsidRPr="0026098D">
        <w:rPr>
          <w:rFonts w:ascii="Times New Roman" w:hAnsi="Times New Roman" w:cs="Times New Roman"/>
          <w:sz w:val="28"/>
          <w:szCs w:val="28"/>
        </w:rPr>
        <w:t>е</w:t>
      </w:r>
      <w:r w:rsidR="00C1743F">
        <w:rPr>
          <w:rFonts w:ascii="Times New Roman" w:hAnsi="Times New Roman" w:cs="Times New Roman"/>
          <w:sz w:val="28"/>
          <w:szCs w:val="28"/>
          <w:lang w:val="en-US"/>
        </w:rPr>
        <w:t>lib sirg’</w:t>
      </w:r>
      <w:r w:rsidR="0026098D" w:rsidRPr="0026098D">
        <w:rPr>
          <w:rFonts w:ascii="Times New Roman" w:hAnsi="Times New Roman" w:cs="Times New Roman"/>
          <w:sz w:val="28"/>
          <w:szCs w:val="28"/>
          <w:lang w:val="en-US"/>
        </w:rPr>
        <w:t>aluvchi jarangsiz [f] undosh [v]</w:t>
      </w:r>
      <w:r>
        <w:rPr>
          <w:rFonts w:ascii="Times New Roman" w:hAnsi="Times New Roman" w:cs="Times New Roman"/>
          <w:sz w:val="28"/>
          <w:szCs w:val="28"/>
          <w:lang w:val="en-US"/>
        </w:rPr>
        <w:t>ga, [s] undoshi jarangli [z]g</w:t>
      </w:r>
      <w:r w:rsidR="0026098D" w:rsidRPr="0026098D">
        <w:rPr>
          <w:rFonts w:ascii="Times New Roman" w:hAnsi="Times New Roman" w:cs="Times New Roman"/>
          <w:sz w:val="28"/>
          <w:szCs w:val="28"/>
          <w:lang w:val="en-US"/>
        </w:rPr>
        <w:t xml:space="preserve">a, [th] undoshi jarangli [d]ga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tdi. </w:t>
      </w:r>
    </w:p>
    <w:p w:rsidR="00D7548D" w:rsidRPr="00082DC4" w:rsidRDefault="00D7548D" w:rsidP="00F67A7B">
      <w:pPr>
        <w:shd w:val="clear" w:color="auto" w:fill="FFFFFF"/>
        <w:tabs>
          <w:tab w:val="left" w:pos="0"/>
        </w:tabs>
        <w:spacing w:line="360" w:lineRule="auto"/>
        <w:ind w:firstLine="540"/>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 xml:space="preserve">Captif &gt; captive[kæptiv] </w:t>
      </w:r>
    </w:p>
    <w:p w:rsidR="00D7548D" w:rsidRPr="00082DC4" w:rsidRDefault="00D7548D" w:rsidP="00F67A7B">
      <w:pPr>
        <w:shd w:val="clear" w:color="auto" w:fill="FFFFFF"/>
        <w:tabs>
          <w:tab w:val="left" w:pos="0"/>
        </w:tabs>
        <w:spacing w:line="360" w:lineRule="auto"/>
        <w:ind w:firstLine="540"/>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lastRenderedPageBreak/>
        <w:t>motif &gt; motive [moutiv]</w:t>
      </w:r>
    </w:p>
    <w:p w:rsidR="00D7548D" w:rsidRPr="00082DC4" w:rsidRDefault="00D7548D" w:rsidP="00F67A7B">
      <w:pPr>
        <w:shd w:val="clear" w:color="auto" w:fill="FFFFFF"/>
        <w:tabs>
          <w:tab w:val="left" w:pos="0"/>
        </w:tabs>
        <w:spacing w:before="65" w:line="360" w:lineRule="auto"/>
        <w:ind w:firstLine="540"/>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was [was] &gt; [waz] &gt; [woz]</w:t>
      </w:r>
    </w:p>
    <w:p w:rsidR="00D7548D" w:rsidRPr="00082DC4" w:rsidRDefault="00D7548D" w:rsidP="00F67A7B">
      <w:pPr>
        <w:shd w:val="clear" w:color="auto" w:fill="FFFFFF"/>
        <w:tabs>
          <w:tab w:val="left" w:pos="0"/>
        </w:tabs>
        <w:spacing w:before="7" w:line="360" w:lineRule="auto"/>
        <w:ind w:firstLine="540"/>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foxes [foksis] &gt; [foksiz]</w:t>
      </w:r>
    </w:p>
    <w:p w:rsidR="00D7548D" w:rsidRPr="00082DC4" w:rsidRDefault="00D7548D" w:rsidP="00F67A7B">
      <w:pPr>
        <w:shd w:val="clear" w:color="auto" w:fill="FFFFFF"/>
        <w:tabs>
          <w:tab w:val="left" w:pos="0"/>
        </w:tabs>
        <w:spacing w:line="360" w:lineRule="auto"/>
        <w:ind w:firstLine="540"/>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the [θe]&gt; [thә]</w:t>
      </w:r>
    </w:p>
    <w:p w:rsidR="00D7548D" w:rsidRPr="00082DC4" w:rsidRDefault="00D7548D" w:rsidP="00F67A7B">
      <w:pPr>
        <w:shd w:val="clear" w:color="auto" w:fill="FFFFFF"/>
        <w:tabs>
          <w:tab w:val="left" w:pos="0"/>
        </w:tabs>
        <w:spacing w:line="360" w:lineRule="auto"/>
        <w:ind w:firstLine="540"/>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with [wiθ] &gt; [with]</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Ammo [</w:t>
      </w:r>
      <w:r w:rsidR="00D7548D" w:rsidRPr="00082DC4">
        <w:rPr>
          <w:rFonts w:ascii="Times New Roman" w:hAnsi="Times New Roman" w:cs="Times New Roman"/>
          <w:sz w:val="28"/>
          <w:szCs w:val="28"/>
          <w:lang w:val="en-US"/>
        </w:rPr>
        <w:t>θ</w:t>
      </w:r>
      <w:r w:rsidRPr="0026098D">
        <w:rPr>
          <w:rFonts w:ascii="Times New Roman" w:hAnsi="Times New Roman" w:cs="Times New Roman"/>
          <w:sz w:val="28"/>
          <w:szCs w:val="28"/>
          <w:lang w:val="en-US"/>
        </w:rPr>
        <w:t>] sifat, f</w:t>
      </w:r>
      <w:r w:rsidRPr="0026098D">
        <w:rPr>
          <w:rFonts w:ascii="Times New Roman" w:hAnsi="Times New Roman" w:cs="Times New Roman"/>
          <w:sz w:val="28"/>
          <w:szCs w:val="28"/>
        </w:rPr>
        <w:t>е</w:t>
      </w:r>
      <w:r w:rsidR="00C1743F">
        <w:rPr>
          <w:rFonts w:ascii="Times New Roman" w:hAnsi="Times New Roman" w:cs="Times New Roman"/>
          <w:sz w:val="28"/>
          <w:szCs w:val="28"/>
          <w:lang w:val="en-US"/>
        </w:rPr>
        <w:t>'l, ot, sonlarda saqlanib q</w:t>
      </w:r>
      <w:r w:rsidRPr="0026098D">
        <w:rPr>
          <w:rFonts w:ascii="Times New Roman" w:hAnsi="Times New Roman" w:cs="Times New Roman"/>
          <w:sz w:val="28"/>
          <w:szCs w:val="28"/>
          <w:lang w:val="en-US"/>
        </w:rPr>
        <w:t>oldi.</w:t>
      </w:r>
    </w:p>
    <w:p w:rsidR="00D7548D" w:rsidRPr="00082DC4" w:rsidRDefault="00D7548D" w:rsidP="00F67A7B">
      <w:pPr>
        <w:shd w:val="clear" w:color="auto" w:fill="FFFFFF"/>
        <w:tabs>
          <w:tab w:val="left" w:pos="0"/>
        </w:tabs>
        <w:spacing w:line="360" w:lineRule="auto"/>
        <w:ind w:firstLine="540"/>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Thick [θ], thank[θaŋk], thought[θo:t], three[θri:].</w:t>
      </w:r>
    </w:p>
    <w:p w:rsidR="0026098D" w:rsidRPr="0026098D" w:rsidRDefault="00D754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 </w:t>
      </w:r>
      <w:r w:rsidR="0026098D" w:rsidRPr="0026098D">
        <w:rPr>
          <w:rFonts w:ascii="Times New Roman" w:hAnsi="Times New Roman" w:cs="Times New Roman"/>
          <w:sz w:val="28"/>
          <w:szCs w:val="28"/>
          <w:lang w:val="en-US"/>
        </w:rPr>
        <w:t>[r] undoshining vokallashuvi d</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ganda [r]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 oldidan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lgan unli bilan birikib, </w:t>
      </w:r>
      <w:r w:rsidR="003A7EE3" w:rsidRPr="003A7EE3">
        <w:rPr>
          <w:rFonts w:ascii="Times New Roman" w:hAnsi="Times New Roman" w:cs="Times New Roman"/>
          <w:sz w:val="28"/>
          <w:szCs w:val="28"/>
          <w:lang w:val="en-US"/>
        </w:rPr>
        <w:t>o’</w:t>
      </w:r>
      <w:r w:rsidR="00C1743F">
        <w:rPr>
          <w:rFonts w:ascii="Times New Roman" w:hAnsi="Times New Roman" w:cs="Times New Roman"/>
          <w:sz w:val="28"/>
          <w:szCs w:val="28"/>
          <w:lang w:val="en-US"/>
        </w:rPr>
        <w:t>sha unli ta'siri</w:t>
      </w:r>
      <w:r w:rsidR="0026098D" w:rsidRPr="0026098D">
        <w:rPr>
          <w:rFonts w:ascii="Times New Roman" w:hAnsi="Times New Roman" w:cs="Times New Roman"/>
          <w:sz w:val="28"/>
          <w:szCs w:val="28"/>
          <w:lang w:val="en-US"/>
        </w:rPr>
        <w:t>da ch</w:t>
      </w:r>
      <w:r w:rsidR="003A7EE3" w:rsidRPr="003A7EE3">
        <w:rPr>
          <w:rFonts w:ascii="Times New Roman" w:hAnsi="Times New Roman" w:cs="Times New Roman"/>
          <w:sz w:val="28"/>
          <w:szCs w:val="28"/>
          <w:lang w:val="en-US"/>
        </w:rPr>
        <w:t>o’</w:t>
      </w:r>
      <w:r w:rsidR="00C1743F">
        <w:rPr>
          <w:rFonts w:ascii="Times New Roman" w:hAnsi="Times New Roman" w:cs="Times New Roman"/>
          <w:sz w:val="28"/>
          <w:szCs w:val="28"/>
          <w:lang w:val="en-US"/>
        </w:rPr>
        <w:t>ziq</w:t>
      </w:r>
      <w:r w:rsidR="0026098D" w:rsidRPr="0026098D">
        <w:rPr>
          <w:rFonts w:ascii="Times New Roman" w:hAnsi="Times New Roman" w:cs="Times New Roman"/>
          <w:sz w:val="28"/>
          <w:szCs w:val="28"/>
          <w:lang w:val="en-US"/>
        </w:rPr>
        <w:t xml:space="preserve"> u</w:t>
      </w:r>
      <w:r w:rsidR="00C1743F">
        <w:rPr>
          <w:rFonts w:ascii="Times New Roman" w:hAnsi="Times New Roman" w:cs="Times New Roman"/>
          <w:sz w:val="28"/>
          <w:szCs w:val="28"/>
          <w:lang w:val="en-US"/>
        </w:rPr>
        <w:t>nli tovush hosil q</w:t>
      </w:r>
      <w:r w:rsidR="0026098D" w:rsidRPr="0026098D">
        <w:rPr>
          <w:rFonts w:ascii="Times New Roman" w:hAnsi="Times New Roman" w:cs="Times New Roman"/>
          <w:sz w:val="28"/>
          <w:szCs w:val="28"/>
          <w:lang w:val="en-US"/>
        </w:rPr>
        <w:t>ilishini   tushunamiz. D</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mak [r]ning vokallashuvi XVII-XVIII asrlarda sodir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lgan.</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XVI                        XVII-XVIII</w:t>
      </w:r>
    </w:p>
    <w:p w:rsidR="00D7548D" w:rsidRPr="00082DC4" w:rsidRDefault="00D7548D" w:rsidP="00F67A7B">
      <w:pPr>
        <w:shd w:val="clear" w:color="auto" w:fill="FFFFFF"/>
        <w:tabs>
          <w:tab w:val="left" w:pos="0"/>
        </w:tabs>
        <w:spacing w:before="115" w:line="360" w:lineRule="auto"/>
        <w:ind w:firstLine="540"/>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Bark [bark]    &gt;             [ba:k]</w:t>
      </w:r>
    </w:p>
    <w:p w:rsidR="00D7548D" w:rsidRPr="00082DC4" w:rsidRDefault="00D7548D" w:rsidP="00F67A7B">
      <w:pPr>
        <w:shd w:val="clear" w:color="auto" w:fill="FFFFFF"/>
        <w:tabs>
          <w:tab w:val="left" w:pos="0"/>
        </w:tabs>
        <w:spacing w:before="115" w:line="360" w:lineRule="auto"/>
        <w:ind w:firstLine="540"/>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Harm [harm] &gt;             [ha:m]</w:t>
      </w:r>
    </w:p>
    <w:p w:rsidR="00D7548D" w:rsidRPr="00082DC4" w:rsidRDefault="00D7548D" w:rsidP="00F67A7B">
      <w:pPr>
        <w:shd w:val="clear" w:color="auto" w:fill="FFFFFF"/>
        <w:tabs>
          <w:tab w:val="left" w:pos="0"/>
        </w:tabs>
        <w:spacing w:before="115" w:line="360" w:lineRule="auto"/>
        <w:ind w:firstLine="540"/>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Turn [turn] &gt;                [tә:n]</w:t>
      </w:r>
    </w:p>
    <w:p w:rsidR="00D7548D" w:rsidRPr="00082DC4" w:rsidRDefault="00D7548D" w:rsidP="00F67A7B">
      <w:pPr>
        <w:shd w:val="clear" w:color="auto" w:fill="FFFFFF"/>
        <w:tabs>
          <w:tab w:val="left" w:pos="0"/>
        </w:tabs>
        <w:spacing w:before="115" w:line="360" w:lineRule="auto"/>
        <w:ind w:firstLine="540"/>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Here [hi:r]  &gt;               [hiә]</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U</w:t>
      </w:r>
      <w:r w:rsidR="00C1743F">
        <w:rPr>
          <w:rFonts w:ascii="Times New Roman" w:hAnsi="Times New Roman" w:cs="Times New Roman"/>
          <w:sz w:val="28"/>
          <w:szCs w:val="28"/>
          <w:lang w:val="en-US"/>
        </w:rPr>
        <w:t>ndoshlarning talaffuzda tushib q</w:t>
      </w:r>
      <w:r w:rsidRPr="0026098D">
        <w:rPr>
          <w:rFonts w:ascii="Times New Roman" w:hAnsi="Times New Roman" w:cs="Times New Roman"/>
          <w:sz w:val="28"/>
          <w:szCs w:val="28"/>
          <w:lang w:val="en-US"/>
        </w:rPr>
        <w:t xml:space="preserve">olish </w:t>
      </w:r>
      <w:r w:rsidR="00C1743F">
        <w:rPr>
          <w:rFonts w:ascii="Times New Roman" w:hAnsi="Times New Roman" w:cs="Times New Roman"/>
          <w:sz w:val="28"/>
          <w:szCs w:val="28"/>
          <w:lang w:val="en-US"/>
        </w:rPr>
        <w:t>h</w:t>
      </w:r>
      <w:r w:rsidRPr="0026098D">
        <w:rPr>
          <w:rFonts w:ascii="Times New Roman" w:hAnsi="Times New Roman" w:cs="Times New Roman"/>
          <w:sz w:val="28"/>
          <w:szCs w:val="28"/>
          <w:lang w:val="en-US"/>
        </w:rPr>
        <w:t>odisasi asosan XVI-XVII asrlarda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lib </w:t>
      </w:r>
      <w:r w:rsidR="003A7EE3" w:rsidRPr="003A7EE3">
        <w:rPr>
          <w:rFonts w:ascii="Times New Roman" w:hAnsi="Times New Roman" w:cs="Times New Roman"/>
          <w:sz w:val="28"/>
          <w:szCs w:val="28"/>
          <w:lang w:val="en-US"/>
        </w:rPr>
        <w:t>o’</w:t>
      </w:r>
      <w:r w:rsidR="00C1743F">
        <w:rPr>
          <w:rFonts w:ascii="Times New Roman" w:hAnsi="Times New Roman" w:cs="Times New Roman"/>
          <w:sz w:val="28"/>
          <w:szCs w:val="28"/>
          <w:lang w:val="en-US"/>
        </w:rPr>
        <w:t>tdi. Ushbu hodisa q</w:t>
      </w:r>
      <w:r w:rsidRPr="0026098D">
        <w:rPr>
          <w:rFonts w:ascii="Times New Roman" w:hAnsi="Times New Roman" w:cs="Times New Roman"/>
          <w:sz w:val="28"/>
          <w:szCs w:val="28"/>
          <w:lang w:val="en-US"/>
        </w:rPr>
        <w:t>uyidagicha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rinish olgan.</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[mb], [mn] birikmalarida [b] va [p] tushgan.</w:t>
      </w:r>
    </w:p>
    <w:p w:rsidR="0026098D" w:rsidRPr="00D7548D" w:rsidRDefault="003A7EE3" w:rsidP="00F67A7B">
      <w:pPr>
        <w:spacing w:line="360" w:lineRule="auto"/>
        <w:ind w:firstLine="567"/>
        <w:jc w:val="both"/>
        <w:rPr>
          <w:rFonts w:ascii="Times New Roman" w:hAnsi="Times New Roman" w:cs="Times New Roman"/>
          <w:b/>
          <w:sz w:val="28"/>
          <w:szCs w:val="28"/>
          <w:lang w:val="en-US"/>
        </w:rPr>
      </w:pPr>
      <w:r w:rsidRPr="00D7548D">
        <w:rPr>
          <w:rFonts w:ascii="Times New Roman" w:hAnsi="Times New Roman" w:cs="Times New Roman"/>
          <w:b/>
          <w:sz w:val="28"/>
          <w:szCs w:val="28"/>
          <w:lang w:val="en-US"/>
        </w:rPr>
        <w:t>O’</w:t>
      </w:r>
      <w:r w:rsidR="0026098D" w:rsidRPr="00D7548D">
        <w:rPr>
          <w:rFonts w:ascii="Times New Roman" w:hAnsi="Times New Roman" w:cs="Times New Roman"/>
          <w:b/>
          <w:sz w:val="28"/>
          <w:szCs w:val="28"/>
          <w:lang w:val="en-US"/>
        </w:rPr>
        <w:t xml:space="preserve">rta ingliz tili davri             Yangi ingliz tili davri </w:t>
      </w:r>
    </w:p>
    <w:p w:rsidR="00D7548D" w:rsidRPr="00245EEF" w:rsidRDefault="00D7548D" w:rsidP="00F67A7B">
      <w:pPr>
        <w:shd w:val="clear" w:color="auto" w:fill="FFFFFF"/>
        <w:tabs>
          <w:tab w:val="left" w:pos="0"/>
        </w:tabs>
        <w:spacing w:line="360" w:lineRule="auto"/>
        <w:ind w:firstLine="540"/>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c</w:t>
      </w:r>
      <w:r w:rsidR="00BF098D">
        <w:rPr>
          <w:rFonts w:ascii="Times New Roman" w:hAnsi="Times New Roman" w:cs="Times New Roman"/>
          <w:noProof/>
          <w:sz w:val="28"/>
          <w:szCs w:val="28"/>
        </w:rPr>
        <w:pict>
          <v:line id="_x0000_s1135" style="position:absolute;left:0;text-align:left;z-index:251673600;mso-position-horizontal-relative:margin;mso-position-vertical-relative:text" from="727.9pt,415.45pt" to="727.9pt,555.5pt" o:allowincell="f" strokeweight="2.5pt">
            <w10:wrap anchorx="margin"/>
          </v:line>
        </w:pict>
      </w:r>
      <w:r w:rsidRPr="00082DC4">
        <w:rPr>
          <w:rFonts w:ascii="Times New Roman" w:hAnsi="Times New Roman" w:cs="Times New Roman"/>
          <w:sz w:val="28"/>
          <w:szCs w:val="28"/>
          <w:lang w:val="en-US"/>
        </w:rPr>
        <w:t>limben</w:t>
      </w:r>
      <w:r w:rsidRPr="00245EEF">
        <w:rPr>
          <w:rFonts w:ascii="Times New Roman" w:hAnsi="Times New Roman" w:cs="Times New Roman"/>
          <w:sz w:val="28"/>
          <w:szCs w:val="28"/>
          <w:lang w:val="en-US"/>
        </w:rPr>
        <w:t xml:space="preserve"> [</w:t>
      </w:r>
      <w:r w:rsidRPr="00082DC4">
        <w:rPr>
          <w:rFonts w:ascii="Times New Roman" w:hAnsi="Times New Roman" w:cs="Times New Roman"/>
          <w:sz w:val="28"/>
          <w:szCs w:val="28"/>
          <w:lang w:val="en-US"/>
        </w:rPr>
        <w:t>kli</w:t>
      </w:r>
      <w:r w:rsidRPr="00245EEF">
        <w:rPr>
          <w:rFonts w:ascii="Times New Roman" w:hAnsi="Times New Roman" w:cs="Times New Roman"/>
          <w:sz w:val="28"/>
          <w:szCs w:val="28"/>
          <w:lang w:val="en-US"/>
        </w:rPr>
        <w:t>:</w:t>
      </w:r>
      <w:r w:rsidRPr="00082DC4">
        <w:rPr>
          <w:rFonts w:ascii="Times New Roman" w:hAnsi="Times New Roman" w:cs="Times New Roman"/>
          <w:sz w:val="28"/>
          <w:szCs w:val="28"/>
          <w:lang w:val="en-US"/>
        </w:rPr>
        <w:t>mb</w:t>
      </w:r>
      <w:r w:rsidRPr="002012F1">
        <w:rPr>
          <w:rFonts w:ascii="Times New Roman" w:hAnsi="Times New Roman" w:cs="Times New Roman"/>
          <w:sz w:val="28"/>
          <w:szCs w:val="28"/>
        </w:rPr>
        <w:t>ә</w:t>
      </w:r>
      <w:r w:rsidRPr="00082DC4">
        <w:rPr>
          <w:rFonts w:ascii="Times New Roman" w:hAnsi="Times New Roman" w:cs="Times New Roman"/>
          <w:sz w:val="28"/>
          <w:szCs w:val="28"/>
          <w:lang w:val="en-US"/>
        </w:rPr>
        <w:t>n</w:t>
      </w:r>
      <w:r w:rsidRPr="00245EEF">
        <w:rPr>
          <w:rFonts w:ascii="Times New Roman" w:hAnsi="Times New Roman" w:cs="Times New Roman"/>
          <w:sz w:val="28"/>
          <w:szCs w:val="28"/>
          <w:lang w:val="en-US"/>
        </w:rPr>
        <w:t xml:space="preserve">]   </w:t>
      </w:r>
      <w:r w:rsidRPr="00245EEF">
        <w:rPr>
          <w:rFonts w:ascii="Times New Roman" w:hAnsi="Times New Roman" w:cs="Times New Roman"/>
          <w:sz w:val="28"/>
          <w:szCs w:val="28"/>
          <w:lang w:val="en-US"/>
        </w:rPr>
        <w:tab/>
        <w:t xml:space="preserve">&gt;      </w:t>
      </w:r>
      <w:r w:rsidRPr="00082DC4">
        <w:rPr>
          <w:rFonts w:ascii="Times New Roman" w:hAnsi="Times New Roman" w:cs="Times New Roman"/>
          <w:sz w:val="28"/>
          <w:szCs w:val="28"/>
          <w:lang w:val="en-US"/>
        </w:rPr>
        <w:t>climb</w:t>
      </w:r>
      <w:r w:rsidRPr="00245EEF">
        <w:rPr>
          <w:rFonts w:ascii="Times New Roman" w:hAnsi="Times New Roman" w:cs="Times New Roman"/>
          <w:sz w:val="28"/>
          <w:szCs w:val="28"/>
          <w:lang w:val="en-US"/>
        </w:rPr>
        <w:t xml:space="preserve"> [</w:t>
      </w:r>
      <w:r w:rsidRPr="00082DC4">
        <w:rPr>
          <w:rFonts w:ascii="Times New Roman" w:hAnsi="Times New Roman" w:cs="Times New Roman"/>
          <w:sz w:val="28"/>
          <w:szCs w:val="28"/>
          <w:lang w:val="en-US"/>
        </w:rPr>
        <w:t>klaim</w:t>
      </w:r>
      <w:r w:rsidRPr="00245EEF">
        <w:rPr>
          <w:rFonts w:ascii="Times New Roman" w:hAnsi="Times New Roman" w:cs="Times New Roman"/>
          <w:sz w:val="28"/>
          <w:szCs w:val="28"/>
          <w:lang w:val="en-US"/>
        </w:rPr>
        <w:t>]</w:t>
      </w:r>
    </w:p>
    <w:p w:rsidR="0026098D" w:rsidRPr="00D7548D" w:rsidRDefault="00D7548D" w:rsidP="00F67A7B">
      <w:pPr>
        <w:spacing w:line="360" w:lineRule="auto"/>
        <w:ind w:firstLine="567"/>
        <w:jc w:val="both"/>
        <w:rPr>
          <w:rFonts w:ascii="Times New Roman" w:hAnsi="Times New Roman" w:cs="Times New Roman"/>
          <w:b/>
          <w:sz w:val="28"/>
          <w:szCs w:val="28"/>
          <w:lang w:val="en-US"/>
        </w:rPr>
      </w:pPr>
      <w:r w:rsidRPr="0026098D">
        <w:rPr>
          <w:rFonts w:ascii="Times New Roman" w:hAnsi="Times New Roman" w:cs="Times New Roman"/>
          <w:sz w:val="28"/>
          <w:szCs w:val="28"/>
          <w:lang w:val="en-US"/>
        </w:rPr>
        <w:t xml:space="preserve"> </w:t>
      </w:r>
      <w:r w:rsidR="0026098D" w:rsidRPr="0026098D">
        <w:rPr>
          <w:rFonts w:ascii="Times New Roman" w:hAnsi="Times New Roman" w:cs="Times New Roman"/>
          <w:sz w:val="28"/>
          <w:szCs w:val="28"/>
          <w:lang w:val="en-US"/>
        </w:rPr>
        <w:t>[stl] birikmasida</w:t>
      </w:r>
      <w:r w:rsidR="0026098D" w:rsidRPr="0026098D">
        <w:rPr>
          <w:rFonts w:ascii="Times New Roman" w:hAnsi="Times New Roman" w:cs="Times New Roman"/>
          <w:sz w:val="28"/>
          <w:szCs w:val="28"/>
          <w:lang w:val="en-US"/>
        </w:rPr>
        <w:tab/>
        <w:t>[t]tushgan.</w:t>
      </w:r>
      <w:r w:rsidR="0026098D" w:rsidRPr="0026098D">
        <w:rPr>
          <w:rFonts w:ascii="Times New Roman" w:hAnsi="Times New Roman" w:cs="Times New Roman"/>
          <w:sz w:val="28"/>
          <w:szCs w:val="28"/>
          <w:lang w:val="en-US"/>
        </w:rPr>
        <w:br/>
      </w:r>
      <w:r w:rsidR="0026098D" w:rsidRPr="00D7548D">
        <w:rPr>
          <w:rFonts w:ascii="Times New Roman" w:hAnsi="Times New Roman" w:cs="Times New Roman"/>
          <w:b/>
          <w:sz w:val="28"/>
          <w:szCs w:val="28"/>
          <w:lang w:val="en-US"/>
        </w:rPr>
        <w:t xml:space="preserve">         </w:t>
      </w:r>
      <w:r w:rsidR="003A7EE3" w:rsidRPr="00D7548D">
        <w:rPr>
          <w:rFonts w:ascii="Times New Roman" w:hAnsi="Times New Roman" w:cs="Times New Roman"/>
          <w:b/>
          <w:sz w:val="28"/>
          <w:szCs w:val="28"/>
          <w:lang w:val="en-US"/>
        </w:rPr>
        <w:t>O’</w:t>
      </w:r>
      <w:r w:rsidR="0026098D" w:rsidRPr="00D7548D">
        <w:rPr>
          <w:rFonts w:ascii="Times New Roman" w:hAnsi="Times New Roman" w:cs="Times New Roman"/>
          <w:b/>
          <w:sz w:val="28"/>
          <w:szCs w:val="28"/>
          <w:lang w:val="en-US"/>
        </w:rPr>
        <w:t>rt.ing.davri</w:t>
      </w:r>
      <w:r w:rsidR="0026098D" w:rsidRPr="00D7548D">
        <w:rPr>
          <w:rFonts w:ascii="Times New Roman" w:hAnsi="Times New Roman" w:cs="Times New Roman"/>
          <w:b/>
          <w:sz w:val="28"/>
          <w:szCs w:val="28"/>
          <w:lang w:val="en-US"/>
        </w:rPr>
        <w:tab/>
        <w:t xml:space="preserve">                   Yangi ing.davri</w:t>
      </w:r>
    </w:p>
    <w:p w:rsidR="00D7548D" w:rsidRDefault="00D7548D" w:rsidP="00F67A7B">
      <w:pPr>
        <w:spacing w:line="360" w:lineRule="auto"/>
        <w:ind w:firstLine="567"/>
        <w:jc w:val="both"/>
        <w:rPr>
          <w:rFonts w:ascii="Times New Roman" w:hAnsi="Times New Roman" w:cs="Times New Roman"/>
          <w:spacing w:val="3"/>
          <w:sz w:val="28"/>
          <w:szCs w:val="28"/>
          <w:lang w:val="en-US"/>
        </w:rPr>
      </w:pPr>
      <w:r w:rsidRPr="002012F1">
        <w:rPr>
          <w:rFonts w:ascii="Times New Roman" w:hAnsi="Times New Roman" w:cs="Times New Roman"/>
          <w:sz w:val="28"/>
          <w:szCs w:val="28"/>
          <w:lang w:val="uz-Cyrl-UZ"/>
        </w:rPr>
        <w:t>whistlen[hwistlәn)</w:t>
      </w:r>
      <w:r w:rsidRPr="002012F1">
        <w:rPr>
          <w:rFonts w:ascii="Times New Roman" w:hAnsi="Times New Roman" w:cs="Times New Roman"/>
          <w:sz w:val="28"/>
          <w:szCs w:val="28"/>
          <w:lang w:val="uz-Cyrl-UZ"/>
        </w:rPr>
        <w:tab/>
      </w:r>
      <w:r w:rsidRPr="002012F1">
        <w:rPr>
          <w:rFonts w:ascii="Times New Roman" w:hAnsi="Times New Roman" w:cs="Times New Roman"/>
          <w:spacing w:val="-9"/>
          <w:sz w:val="28"/>
          <w:szCs w:val="28"/>
          <w:lang w:val="uz-Cyrl-UZ"/>
        </w:rPr>
        <w:t>&gt;</w:t>
      </w:r>
      <w:r>
        <w:rPr>
          <w:rFonts w:ascii="Times New Roman" w:hAnsi="Times New Roman" w:cs="Times New Roman"/>
          <w:spacing w:val="-9"/>
          <w:sz w:val="28"/>
          <w:szCs w:val="28"/>
          <w:lang w:val="en-US"/>
        </w:rPr>
        <w:tab/>
      </w:r>
      <w:r>
        <w:rPr>
          <w:rFonts w:ascii="Times New Roman" w:hAnsi="Times New Roman" w:cs="Times New Roman"/>
          <w:spacing w:val="-9"/>
          <w:sz w:val="28"/>
          <w:szCs w:val="28"/>
          <w:lang w:val="en-US"/>
        </w:rPr>
        <w:tab/>
      </w:r>
      <w:r w:rsidRPr="002012F1">
        <w:rPr>
          <w:rFonts w:ascii="Times New Roman" w:hAnsi="Times New Roman" w:cs="Times New Roman"/>
          <w:spacing w:val="3"/>
          <w:sz w:val="28"/>
          <w:szCs w:val="28"/>
          <w:lang w:val="uz-Cyrl-UZ"/>
        </w:rPr>
        <w:t>whistle[wisl]</w:t>
      </w:r>
    </w:p>
    <w:p w:rsidR="00D754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[stn] birikmasida </w:t>
      </w:r>
      <w:r w:rsidR="00D7548D">
        <w:rPr>
          <w:rFonts w:ascii="Times New Roman" w:hAnsi="Times New Roman" w:cs="Times New Roman"/>
          <w:sz w:val="28"/>
          <w:szCs w:val="28"/>
          <w:lang w:val="en-US"/>
        </w:rPr>
        <w:t>h</w:t>
      </w:r>
      <w:r w:rsidRPr="0026098D">
        <w:rPr>
          <w:rFonts w:ascii="Times New Roman" w:hAnsi="Times New Roman" w:cs="Times New Roman"/>
          <w:sz w:val="28"/>
          <w:szCs w:val="28"/>
          <w:lang w:val="en-US"/>
        </w:rPr>
        <w:t>am [t] tushgan.</w:t>
      </w:r>
    </w:p>
    <w:p w:rsidR="00D7548D" w:rsidRDefault="00D7548D" w:rsidP="00F67A7B">
      <w:pPr>
        <w:shd w:val="clear" w:color="auto" w:fill="FFFFFF"/>
        <w:tabs>
          <w:tab w:val="left" w:pos="0"/>
          <w:tab w:val="left" w:pos="1519"/>
        </w:tabs>
        <w:spacing w:line="360" w:lineRule="auto"/>
        <w:ind w:right="3802" w:firstLine="540"/>
        <w:jc w:val="both"/>
        <w:rPr>
          <w:rFonts w:ascii="Times New Roman" w:hAnsi="Times New Roman" w:cs="Times New Roman"/>
          <w:spacing w:val="-6"/>
          <w:sz w:val="28"/>
          <w:szCs w:val="28"/>
          <w:lang w:val="en-US"/>
        </w:rPr>
      </w:pPr>
      <w:r w:rsidRPr="002012F1">
        <w:rPr>
          <w:rFonts w:ascii="Times New Roman" w:hAnsi="Times New Roman" w:cs="Times New Roman"/>
          <w:spacing w:val="10"/>
          <w:sz w:val="28"/>
          <w:szCs w:val="28"/>
          <w:lang w:val="uz-Cyrl-UZ"/>
        </w:rPr>
        <w:t>listnen [listnәn]</w:t>
      </w:r>
      <w:r w:rsidRPr="002012F1">
        <w:rPr>
          <w:rFonts w:ascii="Times New Roman" w:hAnsi="Times New Roman" w:cs="Times New Roman"/>
          <w:sz w:val="28"/>
          <w:szCs w:val="28"/>
          <w:lang w:val="uz-Cyrl-UZ"/>
        </w:rPr>
        <w:t xml:space="preserve"> </w:t>
      </w:r>
      <w:r w:rsidRPr="002012F1">
        <w:rPr>
          <w:rFonts w:ascii="Times New Roman" w:hAnsi="Times New Roman" w:cs="Times New Roman"/>
          <w:spacing w:val="-6"/>
          <w:sz w:val="28"/>
          <w:szCs w:val="28"/>
          <w:lang w:val="uz-Cyrl-UZ"/>
        </w:rPr>
        <w:t xml:space="preserve">&gt; </w:t>
      </w:r>
      <w:r w:rsidRPr="002012F1">
        <w:rPr>
          <w:rFonts w:ascii="Times New Roman" w:hAnsi="Times New Roman" w:cs="Times New Roman"/>
          <w:spacing w:val="8"/>
          <w:sz w:val="28"/>
          <w:szCs w:val="28"/>
          <w:lang w:val="uz-Cyrl-UZ"/>
        </w:rPr>
        <w:t>listen</w:t>
      </w:r>
      <w:r w:rsidRPr="002012F1">
        <w:rPr>
          <w:rFonts w:ascii="Times New Roman" w:hAnsi="Times New Roman" w:cs="Times New Roman"/>
          <w:spacing w:val="-6"/>
          <w:sz w:val="28"/>
          <w:szCs w:val="28"/>
          <w:lang w:val="uz-Cyrl-UZ"/>
        </w:rPr>
        <w:t xml:space="preserve"> [lisn]</w:t>
      </w:r>
    </w:p>
    <w:p w:rsidR="00D7548D" w:rsidRPr="002012F1" w:rsidRDefault="00D7548D" w:rsidP="00F67A7B">
      <w:pPr>
        <w:shd w:val="clear" w:color="auto" w:fill="FFFFFF"/>
        <w:tabs>
          <w:tab w:val="left" w:pos="0"/>
          <w:tab w:val="left" w:pos="1519"/>
        </w:tabs>
        <w:spacing w:line="360" w:lineRule="auto"/>
        <w:ind w:right="3802" w:firstLine="540"/>
        <w:jc w:val="both"/>
        <w:rPr>
          <w:rFonts w:ascii="Times New Roman" w:hAnsi="Times New Roman" w:cs="Times New Roman"/>
          <w:sz w:val="28"/>
          <w:szCs w:val="28"/>
          <w:lang w:val="uz-Cyrl-UZ"/>
        </w:rPr>
      </w:pPr>
      <w:r>
        <w:rPr>
          <w:rFonts w:ascii="Times New Roman" w:hAnsi="Times New Roman" w:cs="Times New Roman"/>
          <w:spacing w:val="-1"/>
          <w:sz w:val="28"/>
          <w:szCs w:val="28"/>
          <w:lang w:val="uz-Cyrl-UZ"/>
        </w:rPr>
        <w:t xml:space="preserve">fastnen[fastnәn] &gt; </w:t>
      </w:r>
      <w:r w:rsidRPr="002012F1">
        <w:rPr>
          <w:rFonts w:ascii="Times New Roman" w:hAnsi="Times New Roman" w:cs="Times New Roman"/>
          <w:spacing w:val="-1"/>
          <w:sz w:val="28"/>
          <w:szCs w:val="28"/>
          <w:lang w:val="uz-Cyrl-UZ"/>
        </w:rPr>
        <w:t xml:space="preserve">fasten </w:t>
      </w:r>
      <w:r w:rsidRPr="002012F1">
        <w:rPr>
          <w:rFonts w:ascii="Times New Roman" w:hAnsi="Times New Roman" w:cs="Times New Roman"/>
          <w:spacing w:val="10"/>
          <w:sz w:val="28"/>
          <w:szCs w:val="28"/>
          <w:lang w:val="uz-Cyrl-UZ"/>
        </w:rPr>
        <w:t>[la:sn]</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[skl birikmasida [sl] ga </w:t>
      </w:r>
      <w:r w:rsidR="00D7548D">
        <w:rPr>
          <w:rFonts w:ascii="Times New Roman" w:hAnsi="Times New Roman" w:cs="Times New Roman"/>
          <w:sz w:val="28"/>
          <w:szCs w:val="28"/>
          <w:lang w:val="en-US"/>
        </w:rPr>
        <w:t>q</w:t>
      </w:r>
      <w:r w:rsidRPr="0026098D">
        <w:rPr>
          <w:rFonts w:ascii="Times New Roman" w:hAnsi="Times New Roman" w:cs="Times New Roman"/>
          <w:sz w:val="28"/>
          <w:szCs w:val="28"/>
          <w:lang w:val="en-US"/>
        </w:rPr>
        <w:t>is</w:t>
      </w:r>
      <w:r w:rsidR="00D7548D">
        <w:rPr>
          <w:rFonts w:ascii="Times New Roman" w:hAnsi="Times New Roman" w:cs="Times New Roman"/>
          <w:sz w:val="28"/>
          <w:szCs w:val="28"/>
          <w:lang w:val="en-US"/>
        </w:rPr>
        <w:t>q</w:t>
      </w:r>
      <w:r w:rsidRPr="0026098D">
        <w:rPr>
          <w:rFonts w:ascii="Times New Roman" w:hAnsi="Times New Roman" w:cs="Times New Roman"/>
          <w:sz w:val="28"/>
          <w:szCs w:val="28"/>
          <w:lang w:val="en-US"/>
        </w:rPr>
        <w:t>argan.</w:t>
      </w:r>
    </w:p>
    <w:p w:rsidR="00D7548D" w:rsidRPr="002012F1" w:rsidRDefault="00D7548D" w:rsidP="00F67A7B">
      <w:pPr>
        <w:shd w:val="clear" w:color="auto" w:fill="FFFFFF"/>
        <w:tabs>
          <w:tab w:val="left" w:pos="0"/>
        </w:tabs>
        <w:spacing w:before="22" w:line="360" w:lineRule="auto"/>
        <w:ind w:firstLine="540"/>
        <w:jc w:val="both"/>
        <w:rPr>
          <w:rFonts w:ascii="Times New Roman" w:hAnsi="Times New Roman" w:cs="Times New Roman"/>
          <w:sz w:val="28"/>
          <w:szCs w:val="28"/>
          <w:lang w:val="uz-Cyrl-UZ"/>
        </w:rPr>
      </w:pPr>
      <w:r w:rsidRPr="002012F1">
        <w:rPr>
          <w:rFonts w:ascii="Times New Roman" w:hAnsi="Times New Roman" w:cs="Times New Roman"/>
          <w:sz w:val="28"/>
          <w:szCs w:val="28"/>
          <w:lang w:val="uz-Cyrl-UZ"/>
        </w:rPr>
        <w:t>Muscle [muskl]  &gt;  muscle [m</w:t>
      </w:r>
      <w:r w:rsidRPr="00082DC4">
        <w:rPr>
          <w:rFonts w:ascii="Times New Roman" w:hAnsi="Times New Roman" w:cs="Times New Roman"/>
          <w:sz w:val="28"/>
          <w:szCs w:val="28"/>
          <w:lang w:val="en-US"/>
        </w:rPr>
        <w:t>Δ</w:t>
      </w:r>
      <w:r w:rsidRPr="002012F1">
        <w:rPr>
          <w:rFonts w:ascii="Times New Roman" w:hAnsi="Times New Roman" w:cs="Times New Roman"/>
          <w:sz w:val="28"/>
          <w:szCs w:val="28"/>
          <w:lang w:val="uz-Cyrl-UZ"/>
        </w:rPr>
        <w:t>sl]</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XVI-XVlI-asrlar davomida [kn],  [gn],  [wr] birikmalaridagi [k],  [g],  [w] </w:t>
      </w:r>
      <w:r w:rsidRPr="0026098D">
        <w:rPr>
          <w:rFonts w:ascii="Times New Roman" w:hAnsi="Times New Roman" w:cs="Times New Roman"/>
          <w:sz w:val="28"/>
          <w:szCs w:val="28"/>
          <w:lang w:val="en-US"/>
        </w:rPr>
        <w:lastRenderedPageBreak/>
        <w:t>assimilyatsiyaga uchragan.</w:t>
      </w:r>
    </w:p>
    <w:p w:rsidR="0026098D" w:rsidRPr="00D7548D" w:rsidRDefault="003A7EE3" w:rsidP="00F67A7B">
      <w:pPr>
        <w:spacing w:line="360" w:lineRule="auto"/>
        <w:ind w:firstLine="567"/>
        <w:jc w:val="both"/>
        <w:rPr>
          <w:rFonts w:ascii="Times New Roman" w:hAnsi="Times New Roman" w:cs="Times New Roman"/>
          <w:b/>
          <w:sz w:val="28"/>
          <w:szCs w:val="28"/>
          <w:lang w:val="en-US"/>
        </w:rPr>
      </w:pPr>
      <w:r w:rsidRPr="00D7548D">
        <w:rPr>
          <w:rFonts w:ascii="Times New Roman" w:hAnsi="Times New Roman" w:cs="Times New Roman"/>
          <w:b/>
          <w:sz w:val="28"/>
          <w:szCs w:val="28"/>
          <w:lang w:val="en-US"/>
        </w:rPr>
        <w:t>O’</w:t>
      </w:r>
      <w:r w:rsidR="00D7548D">
        <w:rPr>
          <w:rFonts w:ascii="Times New Roman" w:hAnsi="Times New Roman" w:cs="Times New Roman"/>
          <w:b/>
          <w:sz w:val="28"/>
          <w:szCs w:val="28"/>
          <w:lang w:val="en-US"/>
        </w:rPr>
        <w:t>rta.ing.davri   Yangi.i</w:t>
      </w:r>
      <w:r w:rsidR="0026098D" w:rsidRPr="00D7548D">
        <w:rPr>
          <w:rFonts w:ascii="Times New Roman" w:hAnsi="Times New Roman" w:cs="Times New Roman"/>
          <w:b/>
          <w:sz w:val="28"/>
          <w:szCs w:val="28"/>
          <w:lang w:val="en-US"/>
        </w:rPr>
        <w:t>ng.davr</w:t>
      </w:r>
    </w:p>
    <w:p w:rsidR="00D7548D" w:rsidRPr="002012F1" w:rsidRDefault="00D7548D" w:rsidP="00F67A7B">
      <w:pPr>
        <w:shd w:val="clear" w:color="auto" w:fill="FFFFFF"/>
        <w:tabs>
          <w:tab w:val="left" w:pos="0"/>
        </w:tabs>
        <w:spacing w:line="360" w:lineRule="auto"/>
        <w:ind w:firstLine="540"/>
        <w:jc w:val="both"/>
        <w:rPr>
          <w:rFonts w:ascii="Times New Roman" w:hAnsi="Times New Roman" w:cs="Times New Roman"/>
          <w:sz w:val="28"/>
          <w:szCs w:val="28"/>
          <w:lang w:val="uz-Cyrl-UZ"/>
        </w:rPr>
      </w:pPr>
      <w:r w:rsidRPr="002012F1">
        <w:rPr>
          <w:rFonts w:ascii="Times New Roman" w:hAnsi="Times New Roman" w:cs="Times New Roman"/>
          <w:sz w:val="28"/>
          <w:szCs w:val="28"/>
          <w:lang w:val="uz-Cyrl-UZ"/>
        </w:rPr>
        <w:t xml:space="preserve">Knyf [kni:f] </w:t>
      </w:r>
      <w:r>
        <w:rPr>
          <w:rFonts w:ascii="Times New Roman" w:hAnsi="Times New Roman" w:cs="Times New Roman"/>
          <w:sz w:val="28"/>
          <w:szCs w:val="28"/>
          <w:lang w:val="en-US"/>
        </w:rPr>
        <w:t xml:space="preserve">  </w:t>
      </w:r>
      <w:r>
        <w:rPr>
          <w:rFonts w:ascii="Times New Roman" w:hAnsi="Times New Roman" w:cs="Times New Roman"/>
          <w:sz w:val="28"/>
          <w:szCs w:val="28"/>
          <w:lang w:val="en-US"/>
        </w:rPr>
        <w:tab/>
      </w:r>
      <w:r w:rsidRPr="002012F1">
        <w:rPr>
          <w:rFonts w:ascii="Times New Roman" w:hAnsi="Times New Roman" w:cs="Times New Roman"/>
          <w:sz w:val="28"/>
          <w:szCs w:val="28"/>
          <w:lang w:val="uz-Cyrl-UZ"/>
        </w:rPr>
        <w:t>&gt;       knife [naif]</w:t>
      </w:r>
    </w:p>
    <w:p w:rsidR="00D7548D" w:rsidRPr="002012F1" w:rsidRDefault="00D7548D" w:rsidP="00F67A7B">
      <w:pPr>
        <w:shd w:val="clear" w:color="auto" w:fill="FFFFFF"/>
        <w:tabs>
          <w:tab w:val="left" w:pos="0"/>
        </w:tabs>
        <w:spacing w:line="360" w:lineRule="auto"/>
        <w:ind w:firstLine="540"/>
        <w:jc w:val="both"/>
        <w:rPr>
          <w:rFonts w:ascii="Times New Roman" w:hAnsi="Times New Roman" w:cs="Times New Roman"/>
          <w:sz w:val="28"/>
          <w:szCs w:val="28"/>
          <w:lang w:val="uz-Cyrl-UZ"/>
        </w:rPr>
      </w:pPr>
      <w:r w:rsidRPr="002012F1">
        <w:rPr>
          <w:rFonts w:ascii="Times New Roman" w:hAnsi="Times New Roman" w:cs="Times New Roman"/>
          <w:sz w:val="28"/>
          <w:szCs w:val="28"/>
          <w:lang w:val="uz-Cyrl-UZ"/>
        </w:rPr>
        <w:t xml:space="preserve">gnat[gnai] </w:t>
      </w:r>
      <w:r>
        <w:rPr>
          <w:rFonts w:ascii="Times New Roman" w:hAnsi="Times New Roman" w:cs="Times New Roman"/>
          <w:sz w:val="28"/>
          <w:szCs w:val="28"/>
          <w:lang w:val="en-US"/>
        </w:rPr>
        <w:tab/>
        <w:t xml:space="preserve"> </w:t>
      </w:r>
      <w:r w:rsidRPr="002012F1">
        <w:rPr>
          <w:rFonts w:ascii="Times New Roman" w:hAnsi="Times New Roman" w:cs="Times New Roman"/>
          <w:sz w:val="28"/>
          <w:szCs w:val="28"/>
          <w:lang w:val="uz-Cyrl-UZ"/>
        </w:rPr>
        <w:t>&gt;       gnal [næt]</w:t>
      </w:r>
    </w:p>
    <w:p w:rsidR="00D7548D" w:rsidRPr="00082DC4" w:rsidRDefault="00D7548D" w:rsidP="00F67A7B">
      <w:pPr>
        <w:shd w:val="clear" w:color="auto" w:fill="FFFFFF"/>
        <w:tabs>
          <w:tab w:val="left" w:pos="0"/>
        </w:tabs>
        <w:spacing w:line="360" w:lineRule="auto"/>
        <w:ind w:firstLine="540"/>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writen [wri:tәn] &gt; write [rait]</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XV-asrda boshlangan yangi sir</w:t>
      </w:r>
      <w:r w:rsidR="00D7548D">
        <w:rPr>
          <w:rFonts w:ascii="Times New Roman" w:hAnsi="Times New Roman" w:cs="Times New Roman"/>
          <w:sz w:val="28"/>
          <w:szCs w:val="28"/>
          <w:lang w:val="en-US"/>
        </w:rPr>
        <w:t>g’aluvchilarning h</w:t>
      </w:r>
      <w:r w:rsidRPr="0026098D">
        <w:rPr>
          <w:rFonts w:ascii="Times New Roman" w:hAnsi="Times New Roman" w:cs="Times New Roman"/>
          <w:sz w:val="28"/>
          <w:szCs w:val="28"/>
          <w:lang w:val="en-US"/>
        </w:rPr>
        <w:t>osil b</w:t>
      </w:r>
      <w:r w:rsidR="003A7EE3" w:rsidRPr="003A7EE3">
        <w:rPr>
          <w:rFonts w:ascii="Times New Roman" w:hAnsi="Times New Roman" w:cs="Times New Roman"/>
          <w:sz w:val="28"/>
          <w:szCs w:val="28"/>
          <w:lang w:val="en-US"/>
        </w:rPr>
        <w:t>o’</w:t>
      </w:r>
      <w:r w:rsidR="00D7548D">
        <w:rPr>
          <w:rFonts w:ascii="Times New Roman" w:hAnsi="Times New Roman" w:cs="Times New Roman"/>
          <w:sz w:val="28"/>
          <w:szCs w:val="28"/>
          <w:lang w:val="en-US"/>
        </w:rPr>
        <w:t xml:space="preserve">lishi XVII </w:t>
      </w:r>
      <w:r w:rsidRPr="0026098D">
        <w:rPr>
          <w:rFonts w:ascii="Times New Roman" w:hAnsi="Times New Roman" w:cs="Times New Roman"/>
          <w:sz w:val="28"/>
          <w:szCs w:val="28"/>
          <w:lang w:val="en-US"/>
        </w:rPr>
        <w:t>a</w:t>
      </w:r>
      <w:r w:rsidR="00D7548D">
        <w:rPr>
          <w:rFonts w:ascii="Times New Roman" w:hAnsi="Times New Roman" w:cs="Times New Roman"/>
          <w:sz w:val="28"/>
          <w:szCs w:val="28"/>
          <w:lang w:val="en-US"/>
        </w:rPr>
        <w:t>srg</w:t>
      </w:r>
      <w:r w:rsidRPr="0026098D">
        <w:rPr>
          <w:rFonts w:ascii="Times New Roman" w:hAnsi="Times New Roman" w:cs="Times New Roman"/>
          <w:sz w:val="28"/>
          <w:szCs w:val="28"/>
          <w:lang w:val="en-US"/>
        </w:rPr>
        <w:t>a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lib tugadi.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Ushbu jarayonda [t], [d], [s], [z] tovushlari yangi sir</w:t>
      </w:r>
      <w:r w:rsidR="00D7548D">
        <w:rPr>
          <w:rFonts w:ascii="Times New Roman" w:hAnsi="Times New Roman" w:cs="Times New Roman"/>
          <w:sz w:val="28"/>
          <w:szCs w:val="28"/>
          <w:lang w:val="en-US"/>
        </w:rPr>
        <w:t>g’aluvchi tovushlarni h</w:t>
      </w:r>
      <w:r w:rsidRPr="0026098D">
        <w:rPr>
          <w:rFonts w:ascii="Times New Roman" w:hAnsi="Times New Roman" w:cs="Times New Roman"/>
          <w:sz w:val="28"/>
          <w:szCs w:val="28"/>
          <w:lang w:val="en-US"/>
        </w:rPr>
        <w:t xml:space="preserve">osil </w:t>
      </w:r>
      <w:r w:rsidR="00D7548D">
        <w:rPr>
          <w:rFonts w:ascii="Times New Roman" w:hAnsi="Times New Roman" w:cs="Times New Roman"/>
          <w:sz w:val="28"/>
          <w:szCs w:val="28"/>
          <w:lang w:val="en-US"/>
        </w:rPr>
        <w:t>q</w:t>
      </w:r>
      <w:r w:rsidRPr="0026098D">
        <w:rPr>
          <w:rFonts w:ascii="Times New Roman" w:hAnsi="Times New Roman" w:cs="Times New Roman"/>
          <w:sz w:val="28"/>
          <w:szCs w:val="28"/>
          <w:lang w:val="en-US"/>
        </w:rPr>
        <w:t>ildi.</w:t>
      </w:r>
    </w:p>
    <w:p w:rsidR="0026098D" w:rsidRPr="00D7548D" w:rsidRDefault="003A7EE3" w:rsidP="00F67A7B">
      <w:pPr>
        <w:spacing w:line="360" w:lineRule="auto"/>
        <w:ind w:firstLine="567"/>
        <w:jc w:val="both"/>
        <w:rPr>
          <w:rFonts w:ascii="Times New Roman" w:hAnsi="Times New Roman" w:cs="Times New Roman"/>
          <w:b/>
          <w:sz w:val="28"/>
          <w:szCs w:val="28"/>
          <w:lang w:val="en-US"/>
        </w:rPr>
      </w:pPr>
      <w:r w:rsidRPr="00D7548D">
        <w:rPr>
          <w:rFonts w:ascii="Times New Roman" w:hAnsi="Times New Roman" w:cs="Times New Roman"/>
          <w:b/>
          <w:sz w:val="28"/>
          <w:szCs w:val="28"/>
          <w:lang w:val="en-US"/>
        </w:rPr>
        <w:t>O’</w:t>
      </w:r>
      <w:r w:rsidR="0026098D" w:rsidRPr="00D7548D">
        <w:rPr>
          <w:rFonts w:ascii="Times New Roman" w:hAnsi="Times New Roman" w:cs="Times New Roman"/>
          <w:b/>
          <w:sz w:val="28"/>
          <w:szCs w:val="28"/>
          <w:lang w:val="en-US"/>
        </w:rPr>
        <w:t xml:space="preserve">rt.ing.davri                          </w:t>
      </w:r>
      <w:r w:rsidR="0026098D" w:rsidRPr="00D7548D">
        <w:rPr>
          <w:rFonts w:ascii="Times New Roman" w:hAnsi="Times New Roman" w:cs="Times New Roman"/>
          <w:b/>
          <w:sz w:val="28"/>
          <w:szCs w:val="28"/>
          <w:lang w:val="en-US"/>
        </w:rPr>
        <w:tab/>
        <w:t>Yangi.ing.davri</w:t>
      </w:r>
    </w:p>
    <w:p w:rsidR="00D7548D" w:rsidRPr="00082DC4" w:rsidRDefault="00D7548D" w:rsidP="00F67A7B">
      <w:pPr>
        <w:shd w:val="clear" w:color="auto" w:fill="FFFFFF"/>
        <w:tabs>
          <w:tab w:val="left" w:pos="0"/>
          <w:tab w:val="left" w:pos="2246"/>
        </w:tabs>
        <w:spacing w:before="7" w:line="360" w:lineRule="auto"/>
        <w:ind w:firstLine="540"/>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Translacyoun [transla’sjou:n] &gt; translation[transleishn]</w:t>
      </w:r>
    </w:p>
    <w:p w:rsidR="00D7548D" w:rsidRPr="00082DC4" w:rsidRDefault="00D7548D" w:rsidP="00F67A7B">
      <w:pPr>
        <w:shd w:val="clear" w:color="auto" w:fill="FFFFFF"/>
        <w:tabs>
          <w:tab w:val="left" w:pos="0"/>
          <w:tab w:val="left" w:pos="2383"/>
        </w:tabs>
        <w:spacing w:line="360" w:lineRule="auto"/>
        <w:ind w:firstLine="540"/>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sure[sju:r]       &gt;</w:t>
      </w:r>
      <w:r w:rsidRPr="00082DC4">
        <w:rPr>
          <w:rFonts w:ascii="Times New Roman" w:hAnsi="Times New Roman" w:cs="Times New Roman"/>
          <w:sz w:val="28"/>
          <w:szCs w:val="28"/>
          <w:lang w:val="uz-Cyrl-UZ"/>
        </w:rPr>
        <w:t xml:space="preserve">                   </w:t>
      </w:r>
      <w:r w:rsidRPr="00082DC4">
        <w:rPr>
          <w:rFonts w:ascii="Times New Roman" w:hAnsi="Times New Roman" w:cs="Times New Roman"/>
          <w:sz w:val="28"/>
          <w:szCs w:val="28"/>
          <w:lang w:val="en-US"/>
        </w:rPr>
        <w:tab/>
        <w:t>sure [shjuә]</w:t>
      </w:r>
    </w:p>
    <w:p w:rsidR="00D7548D" w:rsidRPr="00082DC4" w:rsidRDefault="00D7548D" w:rsidP="00F67A7B">
      <w:pPr>
        <w:shd w:val="clear" w:color="auto" w:fill="FFFFFF"/>
        <w:tabs>
          <w:tab w:val="left" w:pos="0"/>
          <w:tab w:val="left" w:pos="2390"/>
        </w:tabs>
        <w:spacing w:before="29" w:line="360" w:lineRule="auto"/>
        <w:ind w:firstLine="540"/>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pleasure[ple'zju:r]     &gt;</w:t>
      </w:r>
      <w:r w:rsidRPr="00082DC4">
        <w:rPr>
          <w:rFonts w:ascii="Times New Roman" w:hAnsi="Times New Roman" w:cs="Times New Roman"/>
          <w:sz w:val="28"/>
          <w:szCs w:val="28"/>
          <w:lang w:val="uz-Cyrl-UZ"/>
        </w:rPr>
        <w:t xml:space="preserve">        </w:t>
      </w:r>
      <w:r w:rsidRPr="00082DC4">
        <w:rPr>
          <w:rFonts w:ascii="Times New Roman" w:hAnsi="Times New Roman" w:cs="Times New Roman"/>
          <w:sz w:val="28"/>
          <w:szCs w:val="28"/>
          <w:lang w:val="en-US"/>
        </w:rPr>
        <w:tab/>
        <w:t>pleasure [plegә]</w:t>
      </w:r>
    </w:p>
    <w:p w:rsidR="00D7548D" w:rsidRPr="00082DC4" w:rsidRDefault="00D7548D" w:rsidP="00F67A7B">
      <w:pPr>
        <w:shd w:val="clear" w:color="auto" w:fill="FFFFFF"/>
        <w:tabs>
          <w:tab w:val="left" w:pos="0"/>
          <w:tab w:val="left" w:pos="2383"/>
        </w:tabs>
        <w:spacing w:before="7" w:line="360" w:lineRule="auto"/>
        <w:ind w:firstLine="540"/>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divisioun[divizjun] &gt;</w:t>
      </w:r>
      <w:r w:rsidRPr="00082DC4">
        <w:rPr>
          <w:rFonts w:ascii="Times New Roman" w:hAnsi="Times New Roman" w:cs="Times New Roman"/>
          <w:sz w:val="28"/>
          <w:szCs w:val="28"/>
          <w:lang w:val="en-US"/>
        </w:rPr>
        <w:tab/>
      </w:r>
      <w:r w:rsidRPr="00082DC4">
        <w:rPr>
          <w:rFonts w:ascii="Times New Roman" w:hAnsi="Times New Roman" w:cs="Times New Roman"/>
          <w:sz w:val="28"/>
          <w:szCs w:val="28"/>
          <w:lang w:val="uz-Cyrl-UZ"/>
        </w:rPr>
        <w:t xml:space="preserve">        </w:t>
      </w:r>
      <w:r w:rsidRPr="00082DC4">
        <w:rPr>
          <w:rFonts w:ascii="Times New Roman" w:hAnsi="Times New Roman" w:cs="Times New Roman"/>
          <w:spacing w:val="-4"/>
          <w:sz w:val="28"/>
          <w:szCs w:val="28"/>
          <w:lang w:val="en-US"/>
        </w:rPr>
        <w:t>division [divign]</w:t>
      </w:r>
    </w:p>
    <w:p w:rsidR="0026098D" w:rsidRPr="0026098D" w:rsidRDefault="00020A56"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Hozirgi davrda h</w:t>
      </w:r>
      <w:r w:rsidR="0026098D" w:rsidRPr="0026098D">
        <w:rPr>
          <w:rFonts w:ascii="Times New Roman" w:hAnsi="Times New Roman" w:cs="Times New Roman"/>
          <w:sz w:val="28"/>
          <w:szCs w:val="28"/>
          <w:lang w:val="en-US"/>
        </w:rPr>
        <w:t>am s</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zlashuv nut</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ida assimilyatsiyani kuzatishimiz mumkin. Masalan: would you...[wudgu]</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a&gt;ei ga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tish siljish emas, l</w:t>
      </w:r>
      <w:r w:rsidRPr="0026098D">
        <w:rPr>
          <w:rFonts w:ascii="Times New Roman" w:hAnsi="Times New Roman" w:cs="Times New Roman"/>
          <w:sz w:val="28"/>
          <w:szCs w:val="28"/>
        </w:rPr>
        <w:t>е</w:t>
      </w:r>
      <w:r w:rsidR="00020A56">
        <w:rPr>
          <w:rFonts w:ascii="Times New Roman" w:hAnsi="Times New Roman" w:cs="Times New Roman"/>
          <w:sz w:val="28"/>
          <w:szCs w:val="28"/>
          <w:lang w:val="en-US"/>
        </w:rPr>
        <w:t>kin bu h</w:t>
      </w:r>
      <w:r w:rsidRPr="0026098D">
        <w:rPr>
          <w:rFonts w:ascii="Times New Roman" w:hAnsi="Times New Roman" w:cs="Times New Roman"/>
          <w:sz w:val="28"/>
          <w:szCs w:val="28"/>
          <w:lang w:val="en-US"/>
        </w:rPr>
        <w:t>odisa siljish  bilan juda bo</w:t>
      </w:r>
      <w:r w:rsidR="00020A56">
        <w:rPr>
          <w:rFonts w:ascii="Times New Roman" w:hAnsi="Times New Roman" w:cs="Times New Roman"/>
          <w:sz w:val="28"/>
          <w:szCs w:val="28"/>
          <w:lang w:val="en-US"/>
        </w:rPr>
        <w:t>g’</w:t>
      </w:r>
      <w:r w:rsidRPr="0026098D">
        <w:rPr>
          <w:rFonts w:ascii="Times New Roman" w:hAnsi="Times New Roman" w:cs="Times New Roman"/>
          <w:sz w:val="28"/>
          <w:szCs w:val="28"/>
          <w:lang w:val="en-US"/>
        </w:rPr>
        <w:t>li</w:t>
      </w:r>
      <w:r w:rsidR="00020A56">
        <w:rPr>
          <w:rFonts w:ascii="Times New Roman" w:hAnsi="Times New Roman" w:cs="Times New Roman"/>
          <w:sz w:val="28"/>
          <w:szCs w:val="28"/>
          <w:lang w:val="en-US"/>
        </w:rPr>
        <w:t>q edi. Shu h</w:t>
      </w:r>
      <w:r w:rsidRPr="0026098D">
        <w:rPr>
          <w:rFonts w:ascii="Times New Roman" w:hAnsi="Times New Roman" w:cs="Times New Roman"/>
          <w:sz w:val="28"/>
          <w:szCs w:val="28"/>
          <w:lang w:val="en-US"/>
        </w:rPr>
        <w:t>odisani t</w:t>
      </w:r>
      <w:r w:rsidR="003A7EE3" w:rsidRPr="003A7EE3">
        <w:rPr>
          <w:rFonts w:ascii="Times New Roman" w:hAnsi="Times New Roman" w:cs="Times New Roman"/>
          <w:sz w:val="28"/>
          <w:szCs w:val="28"/>
          <w:lang w:val="en-US"/>
        </w:rPr>
        <w:t>o’</w:t>
      </w:r>
      <w:r w:rsidR="00020A56">
        <w:rPr>
          <w:rFonts w:ascii="Times New Roman" w:hAnsi="Times New Roman" w:cs="Times New Roman"/>
          <w:sz w:val="28"/>
          <w:szCs w:val="28"/>
          <w:lang w:val="en-US"/>
        </w:rPr>
        <w:t>g’ri va aniq</w:t>
      </w:r>
      <w:r w:rsidRPr="0026098D">
        <w:rPr>
          <w:rFonts w:ascii="Times New Roman" w:hAnsi="Times New Roman" w:cs="Times New Roman"/>
          <w:sz w:val="28"/>
          <w:szCs w:val="28"/>
          <w:lang w:val="en-US"/>
        </w:rPr>
        <w:t xml:space="preserve"> tushunish uchun bir narsani  nazarda tutish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rak. Unli </w:t>
      </w:r>
      <w:r w:rsidRPr="00020A56">
        <w:rPr>
          <w:rFonts w:ascii="Times New Roman" w:hAnsi="Times New Roman" w:cs="Times New Roman"/>
          <w:b/>
          <w:sz w:val="28"/>
          <w:szCs w:val="28"/>
          <w:lang w:val="en-US"/>
        </w:rPr>
        <w:t>a</w:t>
      </w:r>
      <w:r w:rsidRPr="0026098D">
        <w:rPr>
          <w:rFonts w:ascii="Times New Roman" w:hAnsi="Times New Roman" w:cs="Times New Roman"/>
          <w:sz w:val="28"/>
          <w:szCs w:val="28"/>
          <w:lang w:val="en-US"/>
        </w:rPr>
        <w:t xml:space="preserve"> til oldi,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rta va til or</w:t>
      </w:r>
      <w:r w:rsidR="00020A56">
        <w:rPr>
          <w:rFonts w:ascii="Times New Roman" w:hAnsi="Times New Roman" w:cs="Times New Roman"/>
          <w:sz w:val="28"/>
          <w:szCs w:val="28"/>
          <w:lang w:val="en-US"/>
        </w:rPr>
        <w:t>q</w:t>
      </w:r>
      <w:r w:rsidRPr="0026098D">
        <w:rPr>
          <w:rFonts w:ascii="Times New Roman" w:hAnsi="Times New Roman" w:cs="Times New Roman"/>
          <w:sz w:val="28"/>
          <w:szCs w:val="28"/>
          <w:lang w:val="en-US"/>
        </w:rPr>
        <w:t>a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lishi mumkii. </w:t>
      </w:r>
    </w:p>
    <w:p w:rsidR="0026098D" w:rsidRPr="0026098D" w:rsidRDefault="003A7EE3" w:rsidP="00F67A7B">
      <w:pPr>
        <w:spacing w:line="360" w:lineRule="auto"/>
        <w:ind w:firstLine="567"/>
        <w:jc w:val="both"/>
        <w:rPr>
          <w:rFonts w:ascii="Times New Roman" w:hAnsi="Times New Roman" w:cs="Times New Roman"/>
          <w:sz w:val="28"/>
          <w:szCs w:val="28"/>
          <w:lang w:val="en-US"/>
        </w:rPr>
      </w:pP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rta ingliz </w:t>
      </w:r>
      <w:r w:rsidR="0026098D" w:rsidRPr="00020A56">
        <w:rPr>
          <w:rFonts w:ascii="Times New Roman" w:hAnsi="Times New Roman" w:cs="Times New Roman"/>
          <w:b/>
          <w:sz w:val="28"/>
          <w:szCs w:val="28"/>
          <w:lang w:val="en-US"/>
        </w:rPr>
        <w:t>a</w:t>
      </w:r>
      <w:r w:rsidR="0026098D" w:rsidRPr="0026098D">
        <w:rPr>
          <w:rFonts w:ascii="Times New Roman" w:hAnsi="Times New Roman" w:cs="Times New Roman"/>
          <w:sz w:val="28"/>
          <w:szCs w:val="28"/>
          <w:lang w:val="en-US"/>
        </w:rPr>
        <w:t xml:space="preserve"> ti</w:t>
      </w:r>
      <w:r w:rsidR="00020A56">
        <w:rPr>
          <w:rFonts w:ascii="Times New Roman" w:hAnsi="Times New Roman" w:cs="Times New Roman"/>
          <w:sz w:val="28"/>
          <w:szCs w:val="28"/>
          <w:lang w:val="en-US"/>
        </w:rPr>
        <w:t>l oldi unli edi. Shuning uchun h</w:t>
      </w:r>
      <w:r w:rsidR="0026098D" w:rsidRPr="0026098D">
        <w:rPr>
          <w:rFonts w:ascii="Times New Roman" w:hAnsi="Times New Roman" w:cs="Times New Roman"/>
          <w:sz w:val="28"/>
          <w:szCs w:val="28"/>
          <w:lang w:val="en-US"/>
        </w:rPr>
        <w:t xml:space="preserve">am  </w:t>
      </w:r>
      <w:r w:rsidR="0026098D" w:rsidRPr="00020A56">
        <w:rPr>
          <w:rFonts w:ascii="Times New Roman" w:hAnsi="Times New Roman" w:cs="Times New Roman"/>
          <w:b/>
          <w:sz w:val="28"/>
          <w:szCs w:val="28"/>
          <w:lang w:val="en-US"/>
        </w:rPr>
        <w:t>a&gt;al</w:t>
      </w:r>
      <w:r w:rsidR="0026098D" w:rsidRPr="0026098D">
        <w:rPr>
          <w:rFonts w:ascii="Times New Roman" w:hAnsi="Times New Roman" w:cs="Times New Roman"/>
          <w:sz w:val="28"/>
          <w:szCs w:val="28"/>
          <w:lang w:val="en-US"/>
        </w:rPr>
        <w:t xml:space="preserve"> ga </w:t>
      </w: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tib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tgan, chunki tor unlilar diftonlangan edi.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Avvalo ch</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t el mualliflari Suit va </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sp</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rs</w:t>
      </w:r>
      <w:r w:rsidRPr="0026098D">
        <w:rPr>
          <w:rFonts w:ascii="Times New Roman" w:hAnsi="Times New Roman" w:cs="Times New Roman"/>
          <w:sz w:val="28"/>
          <w:szCs w:val="28"/>
        </w:rPr>
        <w:t>е</w:t>
      </w:r>
      <w:r w:rsidR="00020A56">
        <w:rPr>
          <w:rFonts w:ascii="Times New Roman" w:hAnsi="Times New Roman" w:cs="Times New Roman"/>
          <w:sz w:val="28"/>
          <w:szCs w:val="28"/>
          <w:lang w:val="en-US"/>
        </w:rPr>
        <w:t>n siljishni XVIII as</w:t>
      </w:r>
      <w:r w:rsidRPr="0026098D">
        <w:rPr>
          <w:rFonts w:ascii="Times New Roman" w:hAnsi="Times New Roman" w:cs="Times New Roman"/>
          <w:sz w:val="28"/>
          <w:szCs w:val="28"/>
          <w:lang w:val="en-US"/>
        </w:rPr>
        <w:t>rda tamom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lgan d</w:t>
      </w:r>
      <w:r w:rsidRPr="0026098D">
        <w:rPr>
          <w:rFonts w:ascii="Times New Roman" w:hAnsi="Times New Roman" w:cs="Times New Roman"/>
          <w:sz w:val="28"/>
          <w:szCs w:val="28"/>
        </w:rPr>
        <w:t>е</w:t>
      </w:r>
      <w:r w:rsidR="00020A56">
        <w:rPr>
          <w:rFonts w:ascii="Times New Roman" w:hAnsi="Times New Roman" w:cs="Times New Roman"/>
          <w:sz w:val="28"/>
          <w:szCs w:val="28"/>
          <w:lang w:val="en-US"/>
        </w:rPr>
        <w:t>b h</w:t>
      </w:r>
      <w:r w:rsidRPr="0026098D">
        <w:rPr>
          <w:rFonts w:ascii="Times New Roman" w:hAnsi="Times New Roman" w:cs="Times New Roman"/>
          <w:sz w:val="28"/>
          <w:szCs w:val="28"/>
          <w:lang w:val="en-US"/>
        </w:rPr>
        <w:t>isoblashadi.</w:t>
      </w:r>
      <w:r w:rsidR="00BA2843">
        <w:rPr>
          <w:rFonts w:ascii="Times New Roman" w:hAnsi="Times New Roman" w:cs="Times New Roman"/>
          <w:sz w:val="28"/>
          <w:szCs w:val="28"/>
          <w:lang w:val="en-US"/>
        </w:rPr>
        <w:t xml:space="preserve"> </w:t>
      </w:r>
      <w:r w:rsidRPr="0026098D">
        <w:rPr>
          <w:rFonts w:ascii="Times New Roman" w:hAnsi="Times New Roman" w:cs="Times New Roman"/>
          <w:sz w:val="28"/>
          <w:szCs w:val="28"/>
          <w:lang w:val="en-US"/>
        </w:rPr>
        <w:t>L</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kin  Ua</w:t>
      </w:r>
      <w:r w:rsidR="00020A56">
        <w:rPr>
          <w:rFonts w:ascii="Times New Roman" w:hAnsi="Times New Roman" w:cs="Times New Roman"/>
          <w:sz w:val="28"/>
          <w:szCs w:val="28"/>
          <w:lang w:val="en-US"/>
        </w:rPr>
        <w:t>yld  esa bu  hodisaning XVIII as</w:t>
      </w:r>
      <w:r w:rsidRPr="0026098D">
        <w:rPr>
          <w:rFonts w:ascii="Times New Roman" w:hAnsi="Times New Roman" w:cs="Times New Roman"/>
          <w:sz w:val="28"/>
          <w:szCs w:val="28"/>
          <w:lang w:val="en-US"/>
        </w:rPr>
        <w:t>rda emas, balkim XVI asrga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lib tuzganligini isbotlab b</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rdi.</w:t>
      </w:r>
    </w:p>
    <w:p w:rsidR="0026098D" w:rsidRPr="0026098D" w:rsidRDefault="00020A56"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Uayld shu h</w:t>
      </w:r>
      <w:r w:rsidR="0026098D" w:rsidRPr="0026098D">
        <w:rPr>
          <w:rFonts w:ascii="Times New Roman" w:hAnsi="Times New Roman" w:cs="Times New Roman"/>
          <w:sz w:val="28"/>
          <w:szCs w:val="28"/>
          <w:lang w:val="en-US"/>
        </w:rPr>
        <w:t>odisani t</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kshirishda fa</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at tarixiy yozuv yodgorliklarni emas, </w:t>
      </w:r>
      <w:r>
        <w:rPr>
          <w:rFonts w:ascii="Times New Roman" w:hAnsi="Times New Roman" w:cs="Times New Roman"/>
          <w:sz w:val="28"/>
          <w:szCs w:val="28"/>
          <w:lang w:val="en-US"/>
        </w:rPr>
        <w:t>balki</w:t>
      </w:r>
      <w:r w:rsidR="0026098D" w:rsidRPr="0026098D">
        <w:rPr>
          <w:rFonts w:ascii="Times New Roman" w:hAnsi="Times New Roman" w:cs="Times New Roman"/>
          <w:sz w:val="28"/>
          <w:szCs w:val="28"/>
          <w:lang w:val="en-US"/>
        </w:rPr>
        <w:t xml:space="preserve"> taxmin</w:t>
      </w:r>
      <w:r>
        <w:rPr>
          <w:rFonts w:ascii="Times New Roman" w:hAnsi="Times New Roman" w:cs="Times New Roman"/>
          <w:sz w:val="28"/>
          <w:szCs w:val="28"/>
          <w:lang w:val="en-US"/>
        </w:rPr>
        <w:t>iy</w:t>
      </w:r>
      <w:r w:rsidR="0026098D" w:rsidRPr="0026098D">
        <w:rPr>
          <w:rFonts w:ascii="Times New Roman" w:hAnsi="Times New Roman" w:cs="Times New Roman"/>
          <w:sz w:val="28"/>
          <w:szCs w:val="28"/>
          <w:lang w:val="en-US"/>
        </w:rPr>
        <w:t xml:space="preserve"> xatlarni, </w:t>
      </w:r>
      <w:r>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 xml:space="preserve">ar-xil </w:t>
      </w:r>
      <w:r>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ujjatlarni va vasiyatnomalarni k</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rib chi</w:t>
      </w:r>
      <w:r>
        <w:rPr>
          <w:rFonts w:ascii="Times New Roman" w:hAnsi="Times New Roman" w:cs="Times New Roman"/>
          <w:sz w:val="28"/>
          <w:szCs w:val="28"/>
          <w:lang w:val="en-US"/>
        </w:rPr>
        <w:t>qq</w:t>
      </w:r>
      <w:r w:rsidR="0026098D" w:rsidRPr="0026098D">
        <w:rPr>
          <w:rFonts w:ascii="Times New Roman" w:hAnsi="Times New Roman" w:cs="Times New Roman"/>
          <w:sz w:val="28"/>
          <w:szCs w:val="28"/>
          <w:lang w:val="en-US"/>
        </w:rPr>
        <w:t xml:space="preserve">an edi, </w:t>
      </w:r>
      <w:r w:rsidR="00BA2843" w:rsidRPr="0026098D">
        <w:rPr>
          <w:rFonts w:ascii="Times New Roman" w:hAnsi="Times New Roman" w:cs="Times New Roman"/>
          <w:sz w:val="28"/>
          <w:szCs w:val="28"/>
          <w:lang w:val="en-US"/>
        </w:rPr>
        <w:t xml:space="preserve">bu </w:t>
      </w:r>
      <w:r w:rsidR="0026098D" w:rsidRPr="0026098D">
        <w:rPr>
          <w:rFonts w:ascii="Times New Roman" w:hAnsi="Times New Roman" w:cs="Times New Roman"/>
          <w:sz w:val="28"/>
          <w:szCs w:val="28"/>
          <w:lang w:val="en-US"/>
        </w:rPr>
        <w:t>esa katta dalil edi.</w:t>
      </w:r>
    </w:p>
    <w:p w:rsidR="0026098D" w:rsidRPr="00020A56" w:rsidRDefault="0026098D" w:rsidP="00F67A7B">
      <w:pPr>
        <w:spacing w:line="360" w:lineRule="auto"/>
        <w:ind w:firstLine="567"/>
        <w:jc w:val="center"/>
        <w:rPr>
          <w:rFonts w:ascii="Times New Roman" w:hAnsi="Times New Roman" w:cs="Times New Roman"/>
          <w:b/>
          <w:sz w:val="28"/>
          <w:szCs w:val="28"/>
          <w:lang w:val="en-US"/>
        </w:rPr>
      </w:pPr>
      <w:r w:rsidRPr="00020A56">
        <w:rPr>
          <w:rFonts w:ascii="Times New Roman" w:hAnsi="Times New Roman" w:cs="Times New Roman"/>
          <w:b/>
          <w:sz w:val="28"/>
          <w:szCs w:val="28"/>
          <w:lang w:val="en-US"/>
        </w:rPr>
        <w:t>Buyuk siljishning sabablari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Siljishning sabablari </w:t>
      </w:r>
      <w:r w:rsidR="00020A56">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ozirgacha </w:t>
      </w:r>
      <w:r w:rsidR="00020A56">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am ma'lum emas. Shu </w:t>
      </w:r>
      <w:r w:rsidR="00020A56">
        <w:rPr>
          <w:rFonts w:ascii="Times New Roman" w:hAnsi="Times New Roman" w:cs="Times New Roman"/>
          <w:sz w:val="28"/>
          <w:szCs w:val="28"/>
          <w:lang w:val="en-US"/>
        </w:rPr>
        <w:t>jarayon h</w:t>
      </w:r>
      <w:r w:rsidRPr="0026098D">
        <w:rPr>
          <w:rFonts w:ascii="Times New Roman" w:hAnsi="Times New Roman" w:cs="Times New Roman"/>
          <w:sz w:val="28"/>
          <w:szCs w:val="28"/>
          <w:lang w:val="en-US"/>
        </w:rPr>
        <w:t>a</w:t>
      </w:r>
      <w:r w:rsidR="00020A56">
        <w:rPr>
          <w:rFonts w:ascii="Times New Roman" w:hAnsi="Times New Roman" w:cs="Times New Roman"/>
          <w:sz w:val="28"/>
          <w:szCs w:val="28"/>
          <w:lang w:val="en-US"/>
        </w:rPr>
        <w:t>q</w:t>
      </w:r>
      <w:r w:rsidRPr="0026098D">
        <w:rPr>
          <w:rFonts w:ascii="Times New Roman" w:hAnsi="Times New Roman" w:cs="Times New Roman"/>
          <w:sz w:val="28"/>
          <w:szCs w:val="28"/>
          <w:lang w:val="en-US"/>
        </w:rPr>
        <w:t>ida  k</w:t>
      </w:r>
      <w:r w:rsidR="003A7EE3" w:rsidRPr="003A7EE3">
        <w:rPr>
          <w:rFonts w:ascii="Times New Roman" w:hAnsi="Times New Roman" w:cs="Times New Roman"/>
          <w:sz w:val="28"/>
          <w:szCs w:val="28"/>
          <w:lang w:val="en-US"/>
        </w:rPr>
        <w:t>o’</w:t>
      </w:r>
      <w:r w:rsidR="00020A56">
        <w:rPr>
          <w:rFonts w:ascii="Times New Roman" w:hAnsi="Times New Roman" w:cs="Times New Roman"/>
          <w:sz w:val="28"/>
          <w:szCs w:val="28"/>
          <w:lang w:val="en-US"/>
        </w:rPr>
        <w:t>pgina tortishuvlar davom et</w:t>
      </w:r>
      <w:r w:rsidRPr="0026098D">
        <w:rPr>
          <w:rFonts w:ascii="Times New Roman" w:hAnsi="Times New Roman" w:cs="Times New Roman"/>
          <w:sz w:val="28"/>
          <w:szCs w:val="28"/>
          <w:lang w:val="en-US"/>
        </w:rPr>
        <w:t>yapti.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lastRenderedPageBreak/>
        <w:t>Lunk fikricha torayotgan [e:] va [o:] tovushlari eng tor ch</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zi</w:t>
      </w:r>
      <w:r w:rsidR="00020A56">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 [i:]</w:t>
      </w:r>
      <w:r w:rsidR="00020A56">
        <w:rPr>
          <w:rFonts w:ascii="Times New Roman" w:hAnsi="Times New Roman" w:cs="Times New Roman"/>
          <w:sz w:val="28"/>
          <w:szCs w:val="28"/>
          <w:lang w:val="en-US"/>
        </w:rPr>
        <w:t xml:space="preserve"> va [u:] tovushlarni siqib chiqq</w:t>
      </w:r>
      <w:r w:rsidRPr="0026098D">
        <w:rPr>
          <w:rFonts w:ascii="Times New Roman" w:hAnsi="Times New Roman" w:cs="Times New Roman"/>
          <w:sz w:val="28"/>
          <w:szCs w:val="28"/>
          <w:lang w:val="en-US"/>
        </w:rPr>
        <w:t>anligi natija</w:t>
      </w:r>
      <w:r w:rsidR="00020A56">
        <w:rPr>
          <w:rFonts w:ascii="Times New Roman" w:hAnsi="Times New Roman" w:cs="Times New Roman"/>
          <w:sz w:val="28"/>
          <w:szCs w:val="28"/>
          <w:lang w:val="en-US"/>
        </w:rPr>
        <w:t>sida boshqa unlilar h</w:t>
      </w:r>
      <w:r w:rsidRPr="0026098D">
        <w:rPr>
          <w:rFonts w:ascii="Times New Roman" w:hAnsi="Times New Roman" w:cs="Times New Roman"/>
          <w:sz w:val="28"/>
          <w:szCs w:val="28"/>
          <w:lang w:val="en-US"/>
        </w:rPr>
        <w:t xml:space="preserve">am toraygan. </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sp</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rs</w:t>
      </w:r>
      <w:r w:rsidRPr="0026098D">
        <w:rPr>
          <w:rFonts w:ascii="Times New Roman" w:hAnsi="Times New Roman" w:cs="Times New Roman"/>
          <w:sz w:val="28"/>
          <w:szCs w:val="28"/>
        </w:rPr>
        <w:t>е</w:t>
      </w:r>
      <w:r w:rsidR="00020A56">
        <w:rPr>
          <w:rFonts w:ascii="Times New Roman" w:hAnsi="Times New Roman" w:cs="Times New Roman"/>
          <w:sz w:val="28"/>
          <w:szCs w:val="28"/>
          <w:lang w:val="en-US"/>
        </w:rPr>
        <w:t>nning  fikrlari esa qarama-q</w:t>
      </w:r>
      <w:r w:rsidRPr="0026098D">
        <w:rPr>
          <w:rFonts w:ascii="Times New Roman" w:hAnsi="Times New Roman" w:cs="Times New Roman"/>
          <w:sz w:val="28"/>
          <w:szCs w:val="28"/>
          <w:lang w:val="en-US"/>
        </w:rPr>
        <w:t xml:space="preserve">arshi. </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sp</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rs</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n shunday d</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gan edi: “Tor  tovushlar y</w:t>
      </w:r>
      <w:r w:rsidR="003A7EE3" w:rsidRPr="003A7EE3">
        <w:rPr>
          <w:rFonts w:ascii="Times New Roman" w:hAnsi="Times New Roman" w:cs="Times New Roman"/>
          <w:sz w:val="28"/>
          <w:szCs w:val="28"/>
          <w:lang w:val="en-US"/>
        </w:rPr>
        <w:t>o’</w:t>
      </w:r>
      <w:r w:rsidR="00020A56">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lgandan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yin, ularning </w:t>
      </w:r>
      <w:r w:rsidR="003A7EE3" w:rsidRPr="003A7EE3">
        <w:rPr>
          <w:rFonts w:ascii="Times New Roman" w:hAnsi="Times New Roman" w:cs="Times New Roman"/>
          <w:sz w:val="28"/>
          <w:szCs w:val="28"/>
          <w:lang w:val="en-US"/>
        </w:rPr>
        <w:t>o’</w:t>
      </w:r>
      <w:r w:rsidR="00020A56">
        <w:rPr>
          <w:rFonts w:ascii="Times New Roman" w:hAnsi="Times New Roman" w:cs="Times New Roman"/>
          <w:sz w:val="28"/>
          <w:szCs w:val="28"/>
          <w:lang w:val="en-US"/>
        </w:rPr>
        <w:t>rinlarini boshq</w:t>
      </w:r>
      <w:r w:rsidRPr="0026098D">
        <w:rPr>
          <w:rFonts w:ascii="Times New Roman" w:hAnsi="Times New Roman" w:cs="Times New Roman"/>
          <w:sz w:val="28"/>
          <w:szCs w:val="28"/>
          <w:lang w:val="en-US"/>
        </w:rPr>
        <w:t>a tovushlar egallagan”.</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 L</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kin  bu ikkita iz</w:t>
      </w:r>
      <w:r w:rsidR="00020A56">
        <w:rPr>
          <w:rFonts w:ascii="Times New Roman" w:hAnsi="Times New Roman" w:cs="Times New Roman"/>
          <w:sz w:val="28"/>
          <w:szCs w:val="28"/>
          <w:lang w:val="en-US"/>
        </w:rPr>
        <w:t>oh</w:t>
      </w:r>
      <w:r w:rsidRPr="0026098D">
        <w:rPr>
          <w:rFonts w:ascii="Times New Roman" w:hAnsi="Times New Roman" w:cs="Times New Roman"/>
          <w:sz w:val="28"/>
          <w:szCs w:val="28"/>
          <w:lang w:val="en-US"/>
        </w:rPr>
        <w:t>lashlar buyuk siljishning sabablarini ochib b</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ra olmaydi. Bu sabablarni  ochish uchun Xori, Martin ch</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x olimi Trnka va bosh</w:t>
      </w:r>
      <w:r w:rsidR="00020A56">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alar </w:t>
      </w:r>
      <w:r w:rsidR="003A7EE3" w:rsidRPr="003A7EE3">
        <w:rPr>
          <w:rFonts w:ascii="Times New Roman" w:hAnsi="Times New Roman" w:cs="Times New Roman"/>
          <w:sz w:val="28"/>
          <w:szCs w:val="28"/>
          <w:lang w:val="en-US"/>
        </w:rPr>
        <w:t>o’</w:t>
      </w:r>
      <w:r w:rsidR="00020A56">
        <w:rPr>
          <w:rFonts w:ascii="Times New Roman" w:hAnsi="Times New Roman" w:cs="Times New Roman"/>
          <w:sz w:val="28"/>
          <w:szCs w:val="28"/>
          <w:lang w:val="en-US"/>
        </w:rPr>
        <w:t>z h</w:t>
      </w:r>
      <w:r w:rsidRPr="0026098D">
        <w:rPr>
          <w:rFonts w:ascii="Times New Roman" w:hAnsi="Times New Roman" w:cs="Times New Roman"/>
          <w:sz w:val="28"/>
          <w:szCs w:val="28"/>
          <w:lang w:val="en-US"/>
        </w:rPr>
        <w:t xml:space="preserve">issalarnni </w:t>
      </w:r>
      <w:r w:rsidR="00020A56">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shdilar. L</w:t>
      </w:r>
      <w:r w:rsidRPr="0026098D">
        <w:rPr>
          <w:rFonts w:ascii="Times New Roman" w:hAnsi="Times New Roman" w:cs="Times New Roman"/>
          <w:sz w:val="28"/>
          <w:szCs w:val="28"/>
        </w:rPr>
        <w:t>е</w:t>
      </w:r>
      <w:r w:rsidR="00020A56">
        <w:rPr>
          <w:rFonts w:ascii="Times New Roman" w:hAnsi="Times New Roman" w:cs="Times New Roman"/>
          <w:sz w:val="28"/>
          <w:szCs w:val="28"/>
          <w:lang w:val="en-US"/>
        </w:rPr>
        <w:t>kin ular h</w:t>
      </w:r>
      <w:r w:rsidRPr="0026098D">
        <w:rPr>
          <w:rFonts w:ascii="Times New Roman" w:hAnsi="Times New Roman" w:cs="Times New Roman"/>
          <w:sz w:val="28"/>
          <w:szCs w:val="28"/>
          <w:lang w:val="en-US"/>
        </w:rPr>
        <w:t>am oxirigacha bu jarayonni  tushuntirib b</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ra olmadilar.</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Shu jarayon sabablarini ochish uchun tarixiy fonologiya fani pozitsiyasi</w:t>
      </w:r>
      <w:r w:rsidR="00020A56">
        <w:rPr>
          <w:rFonts w:ascii="Times New Roman" w:hAnsi="Times New Roman" w:cs="Times New Roman"/>
          <w:sz w:val="28"/>
          <w:szCs w:val="28"/>
          <w:lang w:val="en-US"/>
        </w:rPr>
        <w:t>dan q</w:t>
      </w:r>
      <w:r w:rsidRPr="0026098D">
        <w:rPr>
          <w:rFonts w:ascii="Times New Roman" w:hAnsi="Times New Roman" w:cs="Times New Roman"/>
          <w:sz w:val="28"/>
          <w:szCs w:val="28"/>
          <w:lang w:val="en-US"/>
        </w:rPr>
        <w:t>arash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rak, ya'ni fa</w:t>
      </w:r>
      <w:r w:rsidR="00020A56">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at bu </w:t>
      </w:r>
      <w:r w:rsidR="00020A56">
        <w:rPr>
          <w:rFonts w:ascii="Times New Roman" w:hAnsi="Times New Roman" w:cs="Times New Roman"/>
          <w:sz w:val="28"/>
          <w:szCs w:val="28"/>
          <w:lang w:val="en-US"/>
        </w:rPr>
        <w:t>jarayonning</w:t>
      </w:r>
      <w:r w:rsidRPr="0026098D">
        <w:rPr>
          <w:rFonts w:ascii="Times New Roman" w:hAnsi="Times New Roman" w:cs="Times New Roman"/>
          <w:sz w:val="28"/>
          <w:szCs w:val="28"/>
          <w:lang w:val="en-US"/>
        </w:rPr>
        <w:t xml:space="preserve">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w:t>
      </w:r>
      <w:r w:rsidR="00020A56">
        <w:rPr>
          <w:rFonts w:ascii="Times New Roman" w:hAnsi="Times New Roman" w:cs="Times New Roman"/>
          <w:sz w:val="28"/>
          <w:szCs w:val="28"/>
          <w:lang w:val="en-US"/>
        </w:rPr>
        <w:t>inigina q</w:t>
      </w:r>
      <w:r w:rsidRPr="0026098D">
        <w:rPr>
          <w:rFonts w:ascii="Times New Roman" w:hAnsi="Times New Roman" w:cs="Times New Roman"/>
          <w:sz w:val="28"/>
          <w:szCs w:val="28"/>
          <w:lang w:val="en-US"/>
        </w:rPr>
        <w:t>aramasdan, balkim ungacha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lgan va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zidan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yin tilning fon</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tik sist</w:t>
      </w:r>
      <w:r w:rsidRPr="0026098D">
        <w:rPr>
          <w:rFonts w:ascii="Times New Roman" w:hAnsi="Times New Roman" w:cs="Times New Roman"/>
          <w:sz w:val="28"/>
          <w:szCs w:val="28"/>
        </w:rPr>
        <w:t>е</w:t>
      </w:r>
      <w:r w:rsidR="00020A56">
        <w:rPr>
          <w:rFonts w:ascii="Times New Roman" w:hAnsi="Times New Roman" w:cs="Times New Roman"/>
          <w:sz w:val="28"/>
          <w:szCs w:val="28"/>
          <w:lang w:val="en-US"/>
        </w:rPr>
        <w:t>masini h</w:t>
      </w:r>
      <w:r w:rsidRPr="0026098D">
        <w:rPr>
          <w:rFonts w:ascii="Times New Roman" w:hAnsi="Times New Roman" w:cs="Times New Roman"/>
          <w:sz w:val="28"/>
          <w:szCs w:val="28"/>
          <w:lang w:val="en-US"/>
        </w:rPr>
        <w:t>am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rish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rak. </w:t>
      </w:r>
    </w:p>
    <w:p w:rsidR="0026098D" w:rsidRPr="0026098D" w:rsidRDefault="0026098D" w:rsidP="00F67A7B">
      <w:pPr>
        <w:spacing w:line="360" w:lineRule="auto"/>
        <w:ind w:firstLine="567"/>
        <w:jc w:val="both"/>
        <w:rPr>
          <w:rFonts w:ascii="Times New Roman" w:hAnsi="Times New Roman" w:cs="Times New Roman"/>
          <w:sz w:val="28"/>
          <w:szCs w:val="28"/>
          <w:lang w:val="en-US"/>
        </w:rPr>
      </w:pPr>
    </w:p>
    <w:p w:rsidR="0026098D" w:rsidRPr="00020A56" w:rsidRDefault="0026098D" w:rsidP="00F67A7B">
      <w:pPr>
        <w:spacing w:line="360" w:lineRule="auto"/>
        <w:ind w:firstLine="567"/>
        <w:jc w:val="center"/>
        <w:rPr>
          <w:rFonts w:ascii="Times New Roman" w:hAnsi="Times New Roman" w:cs="Times New Roman"/>
          <w:b/>
          <w:i/>
          <w:sz w:val="28"/>
          <w:szCs w:val="28"/>
          <w:lang w:val="en-US"/>
        </w:rPr>
      </w:pPr>
      <w:r w:rsidRPr="00020A56">
        <w:rPr>
          <w:rFonts w:ascii="Times New Roman" w:hAnsi="Times New Roman" w:cs="Times New Roman"/>
          <w:b/>
          <w:i/>
          <w:sz w:val="28"/>
          <w:szCs w:val="28"/>
          <w:lang w:val="en-US"/>
        </w:rPr>
        <w:t>Mavzuga oid savollar:</w:t>
      </w:r>
    </w:p>
    <w:p w:rsidR="0026098D" w:rsidRPr="00020A56" w:rsidRDefault="0026098D" w:rsidP="00F67A7B">
      <w:pPr>
        <w:pStyle w:val="a9"/>
        <w:numPr>
          <w:ilvl w:val="0"/>
          <w:numId w:val="81"/>
        </w:numPr>
        <w:tabs>
          <w:tab w:val="left" w:pos="851"/>
        </w:tabs>
        <w:spacing w:after="0" w:line="360" w:lineRule="auto"/>
        <w:ind w:left="0" w:firstLine="567"/>
        <w:jc w:val="both"/>
        <w:rPr>
          <w:rFonts w:ascii="Times New Roman" w:hAnsi="Times New Roman"/>
          <w:sz w:val="28"/>
          <w:szCs w:val="28"/>
          <w:lang w:val="en-US"/>
        </w:rPr>
      </w:pPr>
      <w:r w:rsidRPr="00020A56">
        <w:rPr>
          <w:rFonts w:ascii="Times New Roman" w:hAnsi="Times New Roman"/>
          <w:sz w:val="28"/>
          <w:szCs w:val="28"/>
          <w:lang w:val="en-US"/>
        </w:rPr>
        <w:t>Ingliz adabiy tilining  rivojlanishi asosan nima bilan bo</w:t>
      </w:r>
      <w:r w:rsidR="00020A56">
        <w:rPr>
          <w:rFonts w:ascii="Times New Roman" w:hAnsi="Times New Roman"/>
          <w:sz w:val="28"/>
          <w:szCs w:val="28"/>
          <w:lang w:val="en-US"/>
        </w:rPr>
        <w:t>g’</w:t>
      </w:r>
      <w:r w:rsidRPr="00020A56">
        <w:rPr>
          <w:rFonts w:ascii="Times New Roman" w:hAnsi="Times New Roman"/>
          <w:sz w:val="28"/>
          <w:szCs w:val="28"/>
          <w:lang w:val="en-US"/>
        </w:rPr>
        <w:t>li</w:t>
      </w:r>
      <w:r w:rsidR="00020A56">
        <w:rPr>
          <w:rFonts w:ascii="Times New Roman" w:hAnsi="Times New Roman"/>
          <w:sz w:val="28"/>
          <w:szCs w:val="28"/>
          <w:lang w:val="en-US"/>
        </w:rPr>
        <w:t>q</w:t>
      </w:r>
      <w:r w:rsidRPr="00020A56">
        <w:rPr>
          <w:rFonts w:ascii="Times New Roman" w:hAnsi="Times New Roman"/>
          <w:sz w:val="28"/>
          <w:szCs w:val="28"/>
          <w:lang w:val="en-US"/>
        </w:rPr>
        <w:t>?</w:t>
      </w:r>
    </w:p>
    <w:p w:rsidR="0026098D" w:rsidRPr="00020A56" w:rsidRDefault="0026098D" w:rsidP="00F67A7B">
      <w:pPr>
        <w:pStyle w:val="a9"/>
        <w:numPr>
          <w:ilvl w:val="0"/>
          <w:numId w:val="81"/>
        </w:numPr>
        <w:tabs>
          <w:tab w:val="left" w:pos="851"/>
        </w:tabs>
        <w:spacing w:after="0" w:line="360" w:lineRule="auto"/>
        <w:ind w:left="0" w:firstLine="567"/>
        <w:jc w:val="both"/>
        <w:rPr>
          <w:rFonts w:ascii="Times New Roman" w:hAnsi="Times New Roman"/>
          <w:sz w:val="28"/>
          <w:szCs w:val="28"/>
          <w:lang w:val="en-US"/>
        </w:rPr>
      </w:pPr>
      <w:r w:rsidRPr="00020A56">
        <w:rPr>
          <w:rFonts w:ascii="Times New Roman" w:hAnsi="Times New Roman"/>
          <w:sz w:val="28"/>
          <w:szCs w:val="28"/>
          <w:lang w:val="en-US"/>
        </w:rPr>
        <w:t>Yangi   ingliz   tili   davriga   k</w:t>
      </w:r>
      <w:r w:rsidRPr="00020A56">
        <w:rPr>
          <w:rFonts w:ascii="Times New Roman" w:hAnsi="Times New Roman"/>
          <w:sz w:val="28"/>
          <w:szCs w:val="28"/>
        </w:rPr>
        <w:t>е</w:t>
      </w:r>
      <w:r w:rsidRPr="00020A56">
        <w:rPr>
          <w:rFonts w:ascii="Times New Roman" w:hAnsi="Times New Roman"/>
          <w:sz w:val="28"/>
          <w:szCs w:val="28"/>
          <w:lang w:val="en-US"/>
        </w:rPr>
        <w:t xml:space="preserve">lib   ingliz   tili   orfografiyasiga   </w:t>
      </w:r>
      <w:r w:rsidR="003A7EE3" w:rsidRPr="00020A56">
        <w:rPr>
          <w:rFonts w:ascii="Times New Roman" w:hAnsi="Times New Roman"/>
          <w:sz w:val="28"/>
          <w:szCs w:val="28"/>
          <w:lang w:val="en-US"/>
        </w:rPr>
        <w:t>o’</w:t>
      </w:r>
      <w:r w:rsidRPr="00020A56">
        <w:rPr>
          <w:rFonts w:ascii="Times New Roman" w:hAnsi="Times New Roman"/>
          <w:sz w:val="28"/>
          <w:szCs w:val="28"/>
          <w:lang w:val="en-US"/>
        </w:rPr>
        <w:t>zgartirish kiritilishiga nima sabab b</w:t>
      </w:r>
      <w:r w:rsidR="003A7EE3" w:rsidRPr="00020A56">
        <w:rPr>
          <w:rFonts w:ascii="Times New Roman" w:hAnsi="Times New Roman"/>
          <w:sz w:val="28"/>
          <w:szCs w:val="28"/>
          <w:lang w:val="en-US"/>
        </w:rPr>
        <w:t>o’</w:t>
      </w:r>
      <w:r w:rsidRPr="00020A56">
        <w:rPr>
          <w:rFonts w:ascii="Times New Roman" w:hAnsi="Times New Roman"/>
          <w:sz w:val="28"/>
          <w:szCs w:val="28"/>
          <w:lang w:val="en-US"/>
        </w:rPr>
        <w:t>ldi?</w:t>
      </w:r>
    </w:p>
    <w:p w:rsidR="0026098D" w:rsidRPr="00020A56" w:rsidRDefault="0026098D" w:rsidP="00F67A7B">
      <w:pPr>
        <w:pStyle w:val="a9"/>
        <w:numPr>
          <w:ilvl w:val="0"/>
          <w:numId w:val="81"/>
        </w:numPr>
        <w:tabs>
          <w:tab w:val="left" w:pos="851"/>
        </w:tabs>
        <w:spacing w:after="0" w:line="360" w:lineRule="auto"/>
        <w:ind w:left="0" w:firstLine="567"/>
        <w:jc w:val="both"/>
        <w:rPr>
          <w:rFonts w:ascii="Times New Roman" w:hAnsi="Times New Roman"/>
          <w:sz w:val="28"/>
          <w:szCs w:val="28"/>
          <w:lang w:val="en-US"/>
        </w:rPr>
      </w:pPr>
      <w:r w:rsidRPr="00020A56">
        <w:rPr>
          <w:rFonts w:ascii="Times New Roman" w:hAnsi="Times New Roman"/>
          <w:sz w:val="28"/>
          <w:szCs w:val="28"/>
          <w:lang w:val="en-US"/>
        </w:rPr>
        <w:t xml:space="preserve">Yangi ingliz tili  davrida ingliz </w:t>
      </w:r>
      <w:r w:rsidR="00020A56">
        <w:rPr>
          <w:rFonts w:ascii="Times New Roman" w:hAnsi="Times New Roman"/>
          <w:sz w:val="28"/>
          <w:szCs w:val="28"/>
          <w:lang w:val="en-US"/>
        </w:rPr>
        <w:t>adabiy tilining rivojlanishiga h</w:t>
      </w:r>
      <w:r w:rsidRPr="00020A56">
        <w:rPr>
          <w:rFonts w:ascii="Times New Roman" w:hAnsi="Times New Roman"/>
          <w:sz w:val="28"/>
          <w:szCs w:val="28"/>
          <w:lang w:val="en-US"/>
        </w:rPr>
        <w:t xml:space="preserve">issa </w:t>
      </w:r>
      <w:r w:rsidR="00020A56">
        <w:rPr>
          <w:rFonts w:ascii="Times New Roman" w:hAnsi="Times New Roman"/>
          <w:sz w:val="28"/>
          <w:szCs w:val="28"/>
          <w:lang w:val="en-US"/>
        </w:rPr>
        <w:t>q</w:t>
      </w:r>
      <w:r w:rsidR="003A7EE3" w:rsidRPr="00020A56">
        <w:rPr>
          <w:rFonts w:ascii="Times New Roman" w:hAnsi="Times New Roman"/>
          <w:sz w:val="28"/>
          <w:szCs w:val="28"/>
          <w:lang w:val="en-US"/>
        </w:rPr>
        <w:t>o’</w:t>
      </w:r>
      <w:r w:rsidRPr="00020A56">
        <w:rPr>
          <w:rFonts w:ascii="Times New Roman" w:hAnsi="Times New Roman"/>
          <w:sz w:val="28"/>
          <w:szCs w:val="28"/>
          <w:lang w:val="en-US"/>
        </w:rPr>
        <w:t>shgan shaxslar kimlar?</w:t>
      </w:r>
    </w:p>
    <w:p w:rsidR="0026098D" w:rsidRPr="00020A56" w:rsidRDefault="0026098D" w:rsidP="00F67A7B">
      <w:pPr>
        <w:pStyle w:val="a9"/>
        <w:numPr>
          <w:ilvl w:val="0"/>
          <w:numId w:val="81"/>
        </w:numPr>
        <w:tabs>
          <w:tab w:val="left" w:pos="851"/>
        </w:tabs>
        <w:spacing w:after="0" w:line="360" w:lineRule="auto"/>
        <w:ind w:left="0" w:firstLine="567"/>
        <w:jc w:val="both"/>
        <w:rPr>
          <w:rFonts w:ascii="Times New Roman" w:hAnsi="Times New Roman"/>
          <w:sz w:val="28"/>
          <w:szCs w:val="28"/>
          <w:lang w:val="en-US"/>
        </w:rPr>
      </w:pPr>
      <w:r w:rsidRPr="00020A56">
        <w:rPr>
          <w:rFonts w:ascii="Times New Roman" w:hAnsi="Times New Roman"/>
          <w:sz w:val="28"/>
          <w:szCs w:val="28"/>
          <w:lang w:val="en-US"/>
        </w:rPr>
        <w:t>Yangi ingliz tili davriga k</w:t>
      </w:r>
      <w:r w:rsidRPr="00020A56">
        <w:rPr>
          <w:rFonts w:ascii="Times New Roman" w:hAnsi="Times New Roman"/>
          <w:sz w:val="28"/>
          <w:szCs w:val="28"/>
        </w:rPr>
        <w:t>е</w:t>
      </w:r>
      <w:r w:rsidR="00020A56">
        <w:rPr>
          <w:rFonts w:ascii="Times New Roman" w:hAnsi="Times New Roman"/>
          <w:sz w:val="28"/>
          <w:szCs w:val="28"/>
          <w:lang w:val="en-US"/>
        </w:rPr>
        <w:t>lib qanday</w:t>
      </w:r>
      <w:r w:rsidRPr="00020A56">
        <w:rPr>
          <w:rFonts w:ascii="Times New Roman" w:hAnsi="Times New Roman"/>
          <w:sz w:val="28"/>
          <w:szCs w:val="28"/>
          <w:lang w:val="en-US"/>
        </w:rPr>
        <w:t xml:space="preserve">  yangi mono</w:t>
      </w:r>
      <w:r w:rsidR="00020A56">
        <w:rPr>
          <w:rFonts w:ascii="Times New Roman" w:hAnsi="Times New Roman"/>
          <w:sz w:val="28"/>
          <w:szCs w:val="28"/>
          <w:lang w:val="en-US"/>
        </w:rPr>
        <w:t>ftonglar h</w:t>
      </w:r>
      <w:r w:rsidRPr="00020A56">
        <w:rPr>
          <w:rFonts w:ascii="Times New Roman" w:hAnsi="Times New Roman"/>
          <w:sz w:val="28"/>
          <w:szCs w:val="28"/>
          <w:lang w:val="en-US"/>
        </w:rPr>
        <w:t>osil b</w:t>
      </w:r>
      <w:r w:rsidR="003A7EE3" w:rsidRPr="00020A56">
        <w:rPr>
          <w:rFonts w:ascii="Times New Roman" w:hAnsi="Times New Roman"/>
          <w:sz w:val="28"/>
          <w:szCs w:val="28"/>
          <w:lang w:val="en-US"/>
        </w:rPr>
        <w:t>o’</w:t>
      </w:r>
      <w:r w:rsidRPr="00020A56">
        <w:rPr>
          <w:rFonts w:ascii="Times New Roman" w:hAnsi="Times New Roman"/>
          <w:sz w:val="28"/>
          <w:szCs w:val="28"/>
          <w:lang w:val="en-US"/>
        </w:rPr>
        <w:t>ldi?</w:t>
      </w:r>
    </w:p>
    <w:p w:rsidR="0026098D" w:rsidRPr="00020A56" w:rsidRDefault="0026098D" w:rsidP="00F67A7B">
      <w:pPr>
        <w:pStyle w:val="a9"/>
        <w:numPr>
          <w:ilvl w:val="0"/>
          <w:numId w:val="81"/>
        </w:numPr>
        <w:tabs>
          <w:tab w:val="left" w:pos="851"/>
        </w:tabs>
        <w:spacing w:after="0" w:line="360" w:lineRule="auto"/>
        <w:ind w:left="0" w:firstLine="567"/>
        <w:jc w:val="both"/>
        <w:rPr>
          <w:rFonts w:ascii="Times New Roman" w:hAnsi="Times New Roman"/>
          <w:sz w:val="28"/>
          <w:szCs w:val="28"/>
          <w:lang w:val="en-US"/>
        </w:rPr>
      </w:pPr>
      <w:r w:rsidRPr="00020A56">
        <w:rPr>
          <w:rFonts w:ascii="Times New Roman" w:hAnsi="Times New Roman"/>
          <w:sz w:val="28"/>
          <w:szCs w:val="28"/>
          <w:lang w:val="en-US"/>
        </w:rPr>
        <w:t>Yangi ingliz tili davriga k</w:t>
      </w:r>
      <w:r w:rsidRPr="00020A56">
        <w:rPr>
          <w:rFonts w:ascii="Times New Roman" w:hAnsi="Times New Roman"/>
          <w:sz w:val="28"/>
          <w:szCs w:val="28"/>
        </w:rPr>
        <w:t>е</w:t>
      </w:r>
      <w:r w:rsidR="00020A56">
        <w:rPr>
          <w:rFonts w:ascii="Times New Roman" w:hAnsi="Times New Roman"/>
          <w:sz w:val="28"/>
          <w:szCs w:val="28"/>
          <w:lang w:val="en-US"/>
        </w:rPr>
        <w:t>lib q</w:t>
      </w:r>
      <w:r w:rsidRPr="00020A56">
        <w:rPr>
          <w:rFonts w:ascii="Times New Roman" w:hAnsi="Times New Roman"/>
          <w:sz w:val="28"/>
          <w:szCs w:val="28"/>
          <w:lang w:val="en-US"/>
        </w:rPr>
        <w:t>an</w:t>
      </w:r>
      <w:r w:rsidR="00020A56">
        <w:rPr>
          <w:rFonts w:ascii="Times New Roman" w:hAnsi="Times New Roman"/>
          <w:sz w:val="28"/>
          <w:szCs w:val="28"/>
          <w:lang w:val="en-US"/>
        </w:rPr>
        <w:t>day</w:t>
      </w:r>
      <w:r w:rsidRPr="00020A56">
        <w:rPr>
          <w:rFonts w:ascii="Times New Roman" w:hAnsi="Times New Roman"/>
          <w:sz w:val="28"/>
          <w:szCs w:val="28"/>
          <w:lang w:val="en-US"/>
        </w:rPr>
        <w:t xml:space="preserve"> yangi diftonglar </w:t>
      </w:r>
      <w:r w:rsidR="00020A56">
        <w:rPr>
          <w:rFonts w:ascii="Times New Roman" w:hAnsi="Times New Roman"/>
          <w:sz w:val="28"/>
          <w:szCs w:val="28"/>
          <w:lang w:val="en-US"/>
        </w:rPr>
        <w:t>h</w:t>
      </w:r>
      <w:r w:rsidRPr="00020A56">
        <w:rPr>
          <w:rFonts w:ascii="Times New Roman" w:hAnsi="Times New Roman"/>
          <w:sz w:val="28"/>
          <w:szCs w:val="28"/>
          <w:lang w:val="en-US"/>
        </w:rPr>
        <w:t>osil b</w:t>
      </w:r>
      <w:r w:rsidR="003A7EE3" w:rsidRPr="00020A56">
        <w:rPr>
          <w:rFonts w:ascii="Times New Roman" w:hAnsi="Times New Roman"/>
          <w:sz w:val="28"/>
          <w:szCs w:val="28"/>
          <w:lang w:val="en-US"/>
        </w:rPr>
        <w:t>o’</w:t>
      </w:r>
      <w:r w:rsidRPr="00020A56">
        <w:rPr>
          <w:rFonts w:ascii="Times New Roman" w:hAnsi="Times New Roman"/>
          <w:sz w:val="28"/>
          <w:szCs w:val="28"/>
          <w:lang w:val="en-US"/>
        </w:rPr>
        <w:t>ldi?</w:t>
      </w:r>
    </w:p>
    <w:p w:rsidR="0026098D" w:rsidRPr="00020A56" w:rsidRDefault="0026098D" w:rsidP="00F67A7B">
      <w:pPr>
        <w:pStyle w:val="a9"/>
        <w:numPr>
          <w:ilvl w:val="0"/>
          <w:numId w:val="81"/>
        </w:numPr>
        <w:tabs>
          <w:tab w:val="left" w:pos="851"/>
        </w:tabs>
        <w:spacing w:after="0" w:line="360" w:lineRule="auto"/>
        <w:ind w:left="0" w:firstLine="567"/>
        <w:jc w:val="both"/>
        <w:rPr>
          <w:rFonts w:ascii="Times New Roman" w:hAnsi="Times New Roman"/>
          <w:sz w:val="28"/>
          <w:szCs w:val="28"/>
          <w:lang w:val="en-US"/>
        </w:rPr>
      </w:pPr>
      <w:r w:rsidRPr="00020A56">
        <w:rPr>
          <w:rFonts w:ascii="Times New Roman" w:hAnsi="Times New Roman"/>
          <w:sz w:val="28"/>
          <w:szCs w:val="28"/>
          <w:lang w:val="en-US"/>
        </w:rPr>
        <w:t>Yangi ingliz tili davrida undoshlar sist</w:t>
      </w:r>
      <w:r w:rsidRPr="00020A56">
        <w:rPr>
          <w:rFonts w:ascii="Times New Roman" w:hAnsi="Times New Roman"/>
          <w:sz w:val="28"/>
          <w:szCs w:val="28"/>
        </w:rPr>
        <w:t>е</w:t>
      </w:r>
      <w:r w:rsidR="00020A56">
        <w:rPr>
          <w:rFonts w:ascii="Times New Roman" w:hAnsi="Times New Roman"/>
          <w:sz w:val="28"/>
          <w:szCs w:val="28"/>
          <w:lang w:val="en-US"/>
        </w:rPr>
        <w:t>masida qanday</w:t>
      </w:r>
      <w:r w:rsidRPr="00020A56">
        <w:rPr>
          <w:rFonts w:ascii="Times New Roman" w:hAnsi="Times New Roman"/>
          <w:sz w:val="28"/>
          <w:szCs w:val="28"/>
          <w:lang w:val="en-US"/>
        </w:rPr>
        <w:t xml:space="preserve"> </w:t>
      </w:r>
      <w:r w:rsidR="003A7EE3" w:rsidRPr="00020A56">
        <w:rPr>
          <w:rFonts w:ascii="Times New Roman" w:hAnsi="Times New Roman"/>
          <w:sz w:val="28"/>
          <w:szCs w:val="28"/>
          <w:lang w:val="en-US"/>
        </w:rPr>
        <w:t>o’</w:t>
      </w:r>
      <w:r w:rsidRPr="00020A56">
        <w:rPr>
          <w:rFonts w:ascii="Times New Roman" w:hAnsi="Times New Roman"/>
          <w:sz w:val="28"/>
          <w:szCs w:val="28"/>
          <w:lang w:val="en-US"/>
        </w:rPr>
        <w:t>zgarishlar sodir b</w:t>
      </w:r>
      <w:r w:rsidR="003A7EE3" w:rsidRPr="00020A56">
        <w:rPr>
          <w:rFonts w:ascii="Times New Roman" w:hAnsi="Times New Roman"/>
          <w:sz w:val="28"/>
          <w:szCs w:val="28"/>
          <w:lang w:val="en-US"/>
        </w:rPr>
        <w:t>o’</w:t>
      </w:r>
      <w:r w:rsidRPr="00020A56">
        <w:rPr>
          <w:rFonts w:ascii="Times New Roman" w:hAnsi="Times New Roman"/>
          <w:sz w:val="28"/>
          <w:szCs w:val="28"/>
          <w:lang w:val="en-US"/>
        </w:rPr>
        <w:t>ldi?</w:t>
      </w:r>
    </w:p>
    <w:p w:rsidR="0026098D" w:rsidRPr="00020A56" w:rsidRDefault="0026098D" w:rsidP="00F67A7B">
      <w:pPr>
        <w:spacing w:line="360" w:lineRule="auto"/>
        <w:ind w:firstLine="567"/>
        <w:jc w:val="center"/>
        <w:rPr>
          <w:rFonts w:ascii="Times New Roman" w:hAnsi="Times New Roman" w:cs="Times New Roman"/>
          <w:b/>
          <w:sz w:val="28"/>
          <w:szCs w:val="28"/>
          <w:lang w:val="en-US"/>
        </w:rPr>
      </w:pPr>
      <w:r w:rsidRPr="00020A56">
        <w:rPr>
          <w:rFonts w:ascii="Times New Roman" w:hAnsi="Times New Roman" w:cs="Times New Roman"/>
          <w:b/>
          <w:sz w:val="28"/>
          <w:szCs w:val="28"/>
          <w:lang w:val="en-US"/>
        </w:rPr>
        <w:t>Savol va topshiri</w:t>
      </w:r>
      <w:r w:rsidR="00020A56">
        <w:rPr>
          <w:rFonts w:ascii="Times New Roman" w:hAnsi="Times New Roman" w:cs="Times New Roman"/>
          <w:b/>
          <w:sz w:val="28"/>
          <w:szCs w:val="28"/>
          <w:lang w:val="en-US"/>
        </w:rPr>
        <w:t>q</w:t>
      </w:r>
      <w:r w:rsidRPr="00020A56">
        <w:rPr>
          <w:rFonts w:ascii="Times New Roman" w:hAnsi="Times New Roman" w:cs="Times New Roman"/>
          <w:b/>
          <w:sz w:val="28"/>
          <w:szCs w:val="28"/>
          <w:lang w:val="en-US"/>
        </w:rPr>
        <w:t>lar</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1. </w:t>
      </w:r>
      <w:r w:rsidR="00020A56">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uyidagi gaplarni </w:t>
      </w:r>
      <w:r w:rsidR="003A7EE3" w:rsidRPr="003A7EE3">
        <w:rPr>
          <w:rFonts w:ascii="Times New Roman" w:hAnsi="Times New Roman" w:cs="Times New Roman"/>
          <w:sz w:val="28"/>
          <w:szCs w:val="28"/>
          <w:lang w:val="en-US"/>
        </w:rPr>
        <w:t>o’</w:t>
      </w:r>
      <w:r w:rsidR="00020A56">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ing, tarjima </w:t>
      </w:r>
      <w:r w:rsidR="00020A56">
        <w:rPr>
          <w:rFonts w:ascii="Times New Roman" w:hAnsi="Times New Roman" w:cs="Times New Roman"/>
          <w:sz w:val="28"/>
          <w:szCs w:val="28"/>
          <w:lang w:val="en-US"/>
        </w:rPr>
        <w:t>q</w:t>
      </w:r>
      <w:r w:rsidRPr="0026098D">
        <w:rPr>
          <w:rFonts w:ascii="Times New Roman" w:hAnsi="Times New Roman" w:cs="Times New Roman"/>
          <w:sz w:val="28"/>
          <w:szCs w:val="28"/>
          <w:lang w:val="en-US"/>
        </w:rPr>
        <w:t>iling va kalit sifatida b</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rilgan  gapga </w:t>
      </w:r>
      <w:r w:rsidR="00020A56">
        <w:rPr>
          <w:rFonts w:ascii="Times New Roman" w:hAnsi="Times New Roman" w:cs="Times New Roman"/>
          <w:sz w:val="28"/>
          <w:szCs w:val="28"/>
          <w:lang w:val="en-US"/>
        </w:rPr>
        <w:t>q</w:t>
      </w:r>
      <w:r w:rsidRPr="0026098D">
        <w:rPr>
          <w:rFonts w:ascii="Times New Roman" w:hAnsi="Times New Roman" w:cs="Times New Roman"/>
          <w:sz w:val="28"/>
          <w:szCs w:val="28"/>
          <w:lang w:val="en-US"/>
        </w:rPr>
        <w:t>iyoslang va y</w:t>
      </w:r>
      <w:r w:rsidR="003A7EE3" w:rsidRPr="003A7EE3">
        <w:rPr>
          <w:rFonts w:ascii="Times New Roman" w:hAnsi="Times New Roman" w:cs="Times New Roman"/>
          <w:sz w:val="28"/>
          <w:szCs w:val="28"/>
          <w:lang w:val="en-US"/>
        </w:rPr>
        <w:t>o’</w:t>
      </w:r>
      <w:r w:rsidR="00020A56">
        <w:rPr>
          <w:rFonts w:ascii="Times New Roman" w:hAnsi="Times New Roman" w:cs="Times New Roman"/>
          <w:sz w:val="28"/>
          <w:szCs w:val="28"/>
          <w:lang w:val="en-US"/>
        </w:rPr>
        <w:t>l 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yilgan xatolar tabiatini tushunib olishga </w:t>
      </w:r>
      <w:r w:rsidR="00020A56">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arakat </w:t>
      </w:r>
      <w:r w:rsidR="00020A56">
        <w:rPr>
          <w:rFonts w:ascii="Times New Roman" w:hAnsi="Times New Roman" w:cs="Times New Roman"/>
          <w:sz w:val="28"/>
          <w:szCs w:val="28"/>
          <w:lang w:val="en-US"/>
        </w:rPr>
        <w:t>q</w:t>
      </w:r>
      <w:r w:rsidRPr="0026098D">
        <w:rPr>
          <w:rFonts w:ascii="Times New Roman" w:hAnsi="Times New Roman" w:cs="Times New Roman"/>
          <w:sz w:val="28"/>
          <w:szCs w:val="28"/>
          <w:lang w:val="en-US"/>
        </w:rPr>
        <w:t>iling.</w:t>
      </w:r>
    </w:p>
    <w:p w:rsidR="0026098D" w:rsidRPr="00020A56" w:rsidRDefault="00020A56" w:rsidP="00F67A7B">
      <w:pPr>
        <w:spacing w:line="360" w:lineRule="auto"/>
        <w:ind w:firstLine="567"/>
        <w:jc w:val="center"/>
        <w:rPr>
          <w:rFonts w:ascii="Times New Roman" w:hAnsi="Times New Roman" w:cs="Times New Roman"/>
          <w:b/>
          <w:sz w:val="28"/>
          <w:szCs w:val="28"/>
          <w:lang w:val="en-US"/>
        </w:rPr>
      </w:pPr>
      <w:r w:rsidRPr="00020A56">
        <w:rPr>
          <w:rFonts w:ascii="Times New Roman" w:hAnsi="Times New Roman" w:cs="Times New Roman"/>
          <w:b/>
          <w:sz w:val="28"/>
          <w:szCs w:val="28"/>
          <w:lang w:val="en-US"/>
        </w:rPr>
        <w:t>Q</w:t>
      </w:r>
      <w:r w:rsidR="0026098D" w:rsidRPr="00020A56">
        <w:rPr>
          <w:rFonts w:ascii="Times New Roman" w:hAnsi="Times New Roman" w:cs="Times New Roman"/>
          <w:b/>
          <w:sz w:val="28"/>
          <w:szCs w:val="28"/>
          <w:lang w:val="en-US"/>
        </w:rPr>
        <w:t>adimgi ingliz tili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1. </w:t>
      </w:r>
      <w:r w:rsidR="00020A56" w:rsidRPr="00082DC4">
        <w:rPr>
          <w:rFonts w:ascii="Times New Roman" w:hAnsi="Times New Roman" w:cs="Times New Roman"/>
          <w:sz w:val="28"/>
          <w:szCs w:val="28"/>
          <w:lang w:val="en-US"/>
        </w:rPr>
        <w:t>Tha</w:t>
      </w:r>
      <w:r w:rsidR="00020A56" w:rsidRPr="00245EEF">
        <w:rPr>
          <w:rFonts w:ascii="Times New Roman" w:hAnsi="Times New Roman" w:cs="Times New Roman"/>
          <w:sz w:val="28"/>
          <w:szCs w:val="28"/>
          <w:lang w:val="en-US"/>
        </w:rPr>
        <w:t xml:space="preserve"> </w:t>
      </w:r>
      <w:r w:rsidR="00020A56" w:rsidRPr="00082DC4">
        <w:rPr>
          <w:rFonts w:ascii="Times New Roman" w:hAnsi="Times New Roman" w:cs="Times New Roman"/>
          <w:sz w:val="28"/>
          <w:szCs w:val="28"/>
          <w:u w:val="single"/>
          <w:lang w:val="en-US"/>
        </w:rPr>
        <w:t>com</w:t>
      </w:r>
      <w:r w:rsidR="00020A56" w:rsidRPr="00245EEF">
        <w:rPr>
          <w:rFonts w:ascii="Times New Roman" w:hAnsi="Times New Roman" w:cs="Times New Roman"/>
          <w:sz w:val="28"/>
          <w:szCs w:val="28"/>
          <w:lang w:val="en-US"/>
        </w:rPr>
        <w:t xml:space="preserve"> </w:t>
      </w:r>
      <w:r w:rsidR="00020A56" w:rsidRPr="00082DC4">
        <w:rPr>
          <w:rFonts w:ascii="Times New Roman" w:hAnsi="Times New Roman" w:cs="Times New Roman"/>
          <w:sz w:val="28"/>
          <w:szCs w:val="28"/>
          <w:lang w:val="en-US"/>
        </w:rPr>
        <w:t>thyder</w:t>
      </w:r>
      <w:r w:rsidR="00020A56" w:rsidRPr="00245EEF">
        <w:rPr>
          <w:rFonts w:ascii="Times New Roman" w:hAnsi="Times New Roman" w:cs="Times New Roman"/>
          <w:sz w:val="28"/>
          <w:szCs w:val="28"/>
          <w:lang w:val="en-US"/>
        </w:rPr>
        <w:t xml:space="preserve"> </w:t>
      </w:r>
      <w:r w:rsidR="00020A56" w:rsidRPr="00082DC4">
        <w:rPr>
          <w:rFonts w:ascii="Times New Roman" w:hAnsi="Times New Roman" w:cs="Times New Roman"/>
          <w:sz w:val="28"/>
          <w:szCs w:val="28"/>
          <w:lang w:val="en-US"/>
        </w:rPr>
        <w:t>on</w:t>
      </w:r>
      <w:r w:rsidR="00020A56" w:rsidRPr="00245EEF">
        <w:rPr>
          <w:rFonts w:ascii="Times New Roman" w:hAnsi="Times New Roman" w:cs="Times New Roman"/>
          <w:sz w:val="28"/>
          <w:szCs w:val="28"/>
          <w:lang w:val="en-US"/>
        </w:rPr>
        <w:t xml:space="preserve"> </w:t>
      </w:r>
      <w:r w:rsidR="00020A56" w:rsidRPr="00082DC4">
        <w:rPr>
          <w:rFonts w:ascii="Times New Roman" w:hAnsi="Times New Roman" w:cs="Times New Roman"/>
          <w:sz w:val="28"/>
          <w:szCs w:val="28"/>
          <w:lang w:val="en-US"/>
        </w:rPr>
        <w:t>morgen</w:t>
      </w:r>
      <w:r w:rsidR="00020A56" w:rsidRPr="00245EEF">
        <w:rPr>
          <w:rFonts w:ascii="Times New Roman" w:hAnsi="Times New Roman" w:cs="Times New Roman"/>
          <w:sz w:val="28"/>
          <w:szCs w:val="28"/>
          <w:lang w:val="en-US"/>
        </w:rPr>
        <w:t xml:space="preserve"> </w:t>
      </w:r>
      <w:r w:rsidR="00020A56" w:rsidRPr="00082DC4">
        <w:rPr>
          <w:rFonts w:ascii="Times New Roman" w:hAnsi="Times New Roman" w:cs="Times New Roman"/>
          <w:sz w:val="28"/>
          <w:szCs w:val="28"/>
          <w:lang w:val="en-US"/>
        </w:rPr>
        <w:t>mycel</w:t>
      </w:r>
      <w:r w:rsidR="00020A56" w:rsidRPr="00245EEF">
        <w:rPr>
          <w:rFonts w:ascii="Times New Roman" w:hAnsi="Times New Roman" w:cs="Times New Roman"/>
          <w:sz w:val="28"/>
          <w:szCs w:val="28"/>
          <w:lang w:val="en-US"/>
        </w:rPr>
        <w:t xml:space="preserve"> </w:t>
      </w:r>
      <w:r w:rsidR="00020A56" w:rsidRPr="00082DC4">
        <w:rPr>
          <w:rFonts w:ascii="Times New Roman" w:hAnsi="Times New Roman" w:cs="Times New Roman"/>
          <w:i/>
          <w:sz w:val="28"/>
          <w:szCs w:val="28"/>
          <w:lang w:val="en-US"/>
        </w:rPr>
        <w:t>menigo</w:t>
      </w:r>
      <w:r w:rsidR="00020A56" w:rsidRPr="00245EEF">
        <w:rPr>
          <w:rFonts w:ascii="Times New Roman" w:hAnsi="Times New Roman" w:cs="Times New Roman"/>
          <w:sz w:val="28"/>
          <w:szCs w:val="28"/>
          <w:lang w:val="en-US"/>
        </w:rPr>
        <w:t xml:space="preserve"> </w:t>
      </w:r>
      <w:r w:rsidR="00020A56" w:rsidRPr="00082DC4">
        <w:rPr>
          <w:rFonts w:ascii="Times New Roman" w:hAnsi="Times New Roman" w:cs="Times New Roman"/>
          <w:sz w:val="28"/>
          <w:szCs w:val="28"/>
          <w:lang w:val="en-US"/>
        </w:rPr>
        <w:t>for</w:t>
      </w:r>
      <w:r w:rsidR="00020A56" w:rsidRPr="00245EEF">
        <w:rPr>
          <w:rFonts w:ascii="Times New Roman" w:hAnsi="Times New Roman" w:cs="Times New Roman"/>
          <w:sz w:val="28"/>
          <w:szCs w:val="28"/>
          <w:lang w:val="en-US"/>
        </w:rPr>
        <w:t xml:space="preserve"> </w:t>
      </w:r>
      <w:r w:rsidR="00020A56" w:rsidRPr="00082DC4">
        <w:rPr>
          <w:rFonts w:ascii="Times New Roman" w:hAnsi="Times New Roman" w:cs="Times New Roman"/>
          <w:sz w:val="28"/>
          <w:szCs w:val="28"/>
          <w:lang w:val="en-US"/>
        </w:rPr>
        <w:t>thyn</w:t>
      </w:r>
      <w:r w:rsidR="00020A56" w:rsidRPr="00245EEF">
        <w:rPr>
          <w:rFonts w:ascii="Times New Roman" w:hAnsi="Times New Roman" w:cs="Times New Roman"/>
          <w:sz w:val="28"/>
          <w:szCs w:val="28"/>
          <w:lang w:val="en-US"/>
        </w:rPr>
        <w:t xml:space="preserve"> </w:t>
      </w:r>
      <w:r w:rsidR="00020A56" w:rsidRPr="00082DC4">
        <w:rPr>
          <w:rFonts w:ascii="Times New Roman" w:hAnsi="Times New Roman" w:cs="Times New Roman"/>
          <w:sz w:val="28"/>
          <w:szCs w:val="28"/>
          <w:lang w:val="en-US"/>
        </w:rPr>
        <w:t>symbeldaegen</w:t>
      </w:r>
      <w:r w:rsidR="00020A56" w:rsidRPr="00245EEF">
        <w:rPr>
          <w:rFonts w:ascii="Times New Roman" w:hAnsi="Times New Roman" w:cs="Times New Roman"/>
          <w:sz w:val="28"/>
          <w:szCs w:val="28"/>
          <w:lang w:val="en-US"/>
        </w:rPr>
        <w:t xml:space="preserve"> </w:t>
      </w:r>
      <w:r w:rsidRPr="0026098D">
        <w:rPr>
          <w:rFonts w:ascii="Times New Roman" w:hAnsi="Times New Roman" w:cs="Times New Roman"/>
          <w:sz w:val="28"/>
          <w:szCs w:val="28"/>
          <w:lang w:val="en-US"/>
        </w:rPr>
        <w:t>(Blick Hom., p. 69)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shanda ertalab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sha </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rga juda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pchilik bayram </w:t>
      </w:r>
      <w:r w:rsidR="00020A56">
        <w:rPr>
          <w:rFonts w:ascii="Times New Roman" w:hAnsi="Times New Roman" w:cs="Times New Roman"/>
          <w:sz w:val="28"/>
          <w:szCs w:val="28"/>
          <w:lang w:val="en-US"/>
        </w:rPr>
        <w:t>q</w:t>
      </w:r>
      <w:r w:rsidRPr="0026098D">
        <w:rPr>
          <w:rFonts w:ascii="Times New Roman" w:hAnsi="Times New Roman" w:cs="Times New Roman"/>
          <w:sz w:val="28"/>
          <w:szCs w:val="28"/>
          <w:lang w:val="en-US"/>
        </w:rPr>
        <w:t>ilgani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2. </w:t>
      </w:r>
      <w:r w:rsidR="00020A56" w:rsidRPr="00082DC4">
        <w:rPr>
          <w:rFonts w:ascii="Times New Roman" w:hAnsi="Times New Roman" w:cs="Times New Roman"/>
          <w:sz w:val="28"/>
          <w:szCs w:val="28"/>
          <w:lang w:val="en-US"/>
        </w:rPr>
        <w:t>And</w:t>
      </w:r>
      <w:r w:rsidR="00020A56" w:rsidRPr="00245EEF">
        <w:rPr>
          <w:rFonts w:ascii="Times New Roman" w:hAnsi="Times New Roman" w:cs="Times New Roman"/>
          <w:sz w:val="28"/>
          <w:szCs w:val="28"/>
          <w:lang w:val="en-US"/>
        </w:rPr>
        <w:t xml:space="preserve"> </w:t>
      </w:r>
      <w:r w:rsidR="00020A56" w:rsidRPr="00082DC4">
        <w:rPr>
          <w:rFonts w:ascii="Times New Roman" w:hAnsi="Times New Roman" w:cs="Times New Roman"/>
          <w:i/>
          <w:sz w:val="28"/>
          <w:szCs w:val="28"/>
          <w:lang w:val="en-US"/>
        </w:rPr>
        <w:t>fela</w:t>
      </w:r>
      <w:r w:rsidR="00020A56" w:rsidRPr="00245EEF">
        <w:rPr>
          <w:rFonts w:ascii="Times New Roman" w:hAnsi="Times New Roman" w:cs="Times New Roman"/>
          <w:sz w:val="28"/>
          <w:szCs w:val="28"/>
          <w:lang w:val="en-US"/>
        </w:rPr>
        <w:t xml:space="preserve"> </w:t>
      </w:r>
      <w:r w:rsidR="00020A56" w:rsidRPr="00082DC4">
        <w:rPr>
          <w:rFonts w:ascii="Times New Roman" w:hAnsi="Times New Roman" w:cs="Times New Roman"/>
          <w:sz w:val="28"/>
          <w:szCs w:val="28"/>
          <w:lang w:val="en-US"/>
        </w:rPr>
        <w:t>ofalagen</w:t>
      </w:r>
      <w:r w:rsidR="00020A56" w:rsidRPr="00245EEF">
        <w:rPr>
          <w:rFonts w:ascii="Times New Roman" w:hAnsi="Times New Roman" w:cs="Times New Roman"/>
          <w:sz w:val="28"/>
          <w:szCs w:val="28"/>
          <w:lang w:val="en-US"/>
        </w:rPr>
        <w:t xml:space="preserve"> </w:t>
      </w:r>
      <w:r w:rsidR="00020A56" w:rsidRPr="00082DC4">
        <w:rPr>
          <w:rFonts w:ascii="Times New Roman" w:hAnsi="Times New Roman" w:cs="Times New Roman"/>
          <w:sz w:val="28"/>
          <w:szCs w:val="28"/>
          <w:u w:val="single"/>
          <w:lang w:val="en-US"/>
        </w:rPr>
        <w:t>wearth</w:t>
      </w:r>
      <w:r w:rsidR="00020A56" w:rsidRPr="00245EEF">
        <w:rPr>
          <w:rFonts w:ascii="Times New Roman" w:hAnsi="Times New Roman" w:cs="Times New Roman"/>
          <w:sz w:val="28"/>
          <w:szCs w:val="28"/>
          <w:u w:val="single"/>
          <w:lang w:val="en-US"/>
        </w:rPr>
        <w:t xml:space="preserve"> </w:t>
      </w:r>
      <w:r w:rsidR="00020A56" w:rsidRPr="00082DC4">
        <w:rPr>
          <w:rFonts w:ascii="Times New Roman" w:hAnsi="Times New Roman" w:cs="Times New Roman"/>
          <w:sz w:val="28"/>
          <w:szCs w:val="28"/>
          <w:lang w:val="en-US"/>
        </w:rPr>
        <w:t>on</w:t>
      </w:r>
      <w:r w:rsidR="00020A56" w:rsidRPr="00245EEF">
        <w:rPr>
          <w:rFonts w:ascii="Times New Roman" w:hAnsi="Times New Roman" w:cs="Times New Roman"/>
          <w:sz w:val="28"/>
          <w:szCs w:val="28"/>
          <w:lang w:val="en-US"/>
        </w:rPr>
        <w:t xml:space="preserve"> </w:t>
      </w:r>
      <w:r w:rsidR="00020A56" w:rsidRPr="00082DC4">
        <w:rPr>
          <w:rFonts w:ascii="Times New Roman" w:hAnsi="Times New Roman" w:cs="Times New Roman"/>
          <w:sz w:val="28"/>
          <w:szCs w:val="28"/>
          <w:lang w:val="en-US"/>
        </w:rPr>
        <w:t>segthere</w:t>
      </w:r>
      <w:r w:rsidR="00020A56" w:rsidRPr="00245EEF">
        <w:rPr>
          <w:rFonts w:ascii="Times New Roman" w:hAnsi="Times New Roman" w:cs="Times New Roman"/>
          <w:sz w:val="28"/>
          <w:szCs w:val="28"/>
          <w:lang w:val="en-US"/>
        </w:rPr>
        <w:t xml:space="preserve"> </w:t>
      </w:r>
      <w:r w:rsidR="00020A56" w:rsidRPr="00082DC4">
        <w:rPr>
          <w:rFonts w:ascii="Times New Roman" w:hAnsi="Times New Roman" w:cs="Times New Roman"/>
          <w:sz w:val="28"/>
          <w:szCs w:val="28"/>
          <w:lang w:val="en-US"/>
        </w:rPr>
        <w:t>healfe</w:t>
      </w:r>
      <w:r w:rsidR="00020A56" w:rsidRPr="00245EEF">
        <w:rPr>
          <w:rFonts w:ascii="Times New Roman" w:hAnsi="Times New Roman" w:cs="Times New Roman"/>
          <w:sz w:val="28"/>
          <w:szCs w:val="28"/>
          <w:lang w:val="en-US"/>
        </w:rPr>
        <w:t xml:space="preserve"> </w:t>
      </w:r>
      <w:r w:rsidRPr="0026098D">
        <w:rPr>
          <w:rFonts w:ascii="Times New Roman" w:hAnsi="Times New Roman" w:cs="Times New Roman"/>
          <w:sz w:val="28"/>
          <w:szCs w:val="28"/>
          <w:lang w:val="en-US"/>
        </w:rPr>
        <w:t>(</w:t>
      </w:r>
      <w:r w:rsidR="00020A56">
        <w:rPr>
          <w:rFonts w:ascii="Times New Roman" w:hAnsi="Times New Roman" w:cs="Times New Roman"/>
          <w:sz w:val="28"/>
          <w:szCs w:val="28"/>
          <w:lang w:val="en-US"/>
        </w:rPr>
        <w:t>Orosius., p. 182) - U tomondan ham</w:t>
      </w:r>
      <w:r w:rsidR="00BA2843">
        <w:rPr>
          <w:rFonts w:ascii="Times New Roman" w:hAnsi="Times New Roman" w:cs="Times New Roman"/>
          <w:sz w:val="28"/>
          <w:szCs w:val="28"/>
          <w:lang w:val="en-US"/>
        </w:rPr>
        <w:t>,</w:t>
      </w:r>
      <w:r w:rsidR="00020A56">
        <w:rPr>
          <w:rFonts w:ascii="Times New Roman" w:hAnsi="Times New Roman" w:cs="Times New Roman"/>
          <w:sz w:val="28"/>
          <w:szCs w:val="28"/>
          <w:lang w:val="en-US"/>
        </w:rPr>
        <w:t xml:space="preserve"> bu tomondan h</w:t>
      </w:r>
      <w:r w:rsidRPr="0026098D">
        <w:rPr>
          <w:rFonts w:ascii="Times New Roman" w:hAnsi="Times New Roman" w:cs="Times New Roman"/>
          <w:sz w:val="28"/>
          <w:szCs w:val="28"/>
          <w:lang w:val="en-US"/>
        </w:rPr>
        <w:t>am juda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pchilik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ldirildi.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lastRenderedPageBreak/>
        <w:t xml:space="preserve">3. </w:t>
      </w:r>
      <w:r w:rsidR="00020A56" w:rsidRPr="00082DC4">
        <w:rPr>
          <w:rFonts w:ascii="Times New Roman" w:hAnsi="Times New Roman" w:cs="Times New Roman"/>
          <w:i/>
          <w:sz w:val="28"/>
          <w:szCs w:val="28"/>
          <w:lang w:val="en-US"/>
        </w:rPr>
        <w:t>Heap</w:t>
      </w:r>
      <w:r w:rsidR="00020A56" w:rsidRPr="00245EEF">
        <w:rPr>
          <w:rFonts w:ascii="Times New Roman" w:hAnsi="Times New Roman" w:cs="Times New Roman"/>
          <w:sz w:val="28"/>
          <w:szCs w:val="28"/>
          <w:lang w:val="en-US"/>
        </w:rPr>
        <w:t xml:space="preserve"> </w:t>
      </w:r>
      <w:r w:rsidR="00020A56" w:rsidRPr="00082DC4">
        <w:rPr>
          <w:rFonts w:ascii="Times New Roman" w:hAnsi="Times New Roman" w:cs="Times New Roman"/>
          <w:sz w:val="28"/>
          <w:szCs w:val="28"/>
          <w:u w:val="single"/>
          <w:lang w:val="en-US"/>
        </w:rPr>
        <w:t>weas</w:t>
      </w:r>
      <w:r w:rsidR="00020A56" w:rsidRPr="00245EEF">
        <w:rPr>
          <w:rFonts w:ascii="Times New Roman" w:hAnsi="Times New Roman" w:cs="Times New Roman"/>
          <w:sz w:val="28"/>
          <w:szCs w:val="28"/>
          <w:lang w:val="en-US"/>
        </w:rPr>
        <w:t xml:space="preserve"> </w:t>
      </w:r>
      <w:r w:rsidR="00020A56" w:rsidRPr="00082DC4">
        <w:rPr>
          <w:rFonts w:ascii="Times New Roman" w:hAnsi="Times New Roman" w:cs="Times New Roman"/>
          <w:sz w:val="28"/>
          <w:szCs w:val="28"/>
          <w:lang w:val="en-US"/>
        </w:rPr>
        <w:t>gescyrded</w:t>
      </w:r>
      <w:r w:rsidR="00020A56" w:rsidRPr="0026098D">
        <w:rPr>
          <w:rFonts w:ascii="Times New Roman" w:hAnsi="Times New Roman" w:cs="Times New Roman"/>
          <w:sz w:val="28"/>
          <w:szCs w:val="28"/>
          <w:lang w:val="en-US"/>
        </w:rPr>
        <w:t xml:space="preserve"> </w:t>
      </w:r>
      <w:r w:rsidRPr="0026098D">
        <w:rPr>
          <w:rFonts w:ascii="Times New Roman" w:hAnsi="Times New Roman" w:cs="Times New Roman"/>
          <w:sz w:val="28"/>
          <w:szCs w:val="28"/>
          <w:lang w:val="en-US"/>
        </w:rPr>
        <w:t xml:space="preserve">(Elene., p. 141) - </w:t>
      </w:r>
      <w:r w:rsidR="00020A56">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shin y</w:t>
      </w:r>
      <w:r w:rsidR="003A7EE3" w:rsidRPr="003A7EE3">
        <w:rPr>
          <w:rFonts w:ascii="Times New Roman" w:hAnsi="Times New Roman" w:cs="Times New Roman"/>
          <w:sz w:val="28"/>
          <w:szCs w:val="28"/>
          <w:lang w:val="en-US"/>
        </w:rPr>
        <w:t>o’</w:t>
      </w:r>
      <w:r w:rsidR="00020A56">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 </w:t>
      </w:r>
      <w:r w:rsidR="00020A56">
        <w:rPr>
          <w:rFonts w:ascii="Times New Roman" w:hAnsi="Times New Roman" w:cs="Times New Roman"/>
          <w:sz w:val="28"/>
          <w:szCs w:val="28"/>
          <w:lang w:val="en-US"/>
        </w:rPr>
        <w:t>q</w:t>
      </w:r>
      <w:r w:rsidRPr="0026098D">
        <w:rPr>
          <w:rFonts w:ascii="Times New Roman" w:hAnsi="Times New Roman" w:cs="Times New Roman"/>
          <w:sz w:val="28"/>
          <w:szCs w:val="28"/>
          <w:lang w:val="en-US"/>
        </w:rPr>
        <w:t>ilib tashlandi (</w:t>
      </w:r>
      <w:r w:rsidR="00020A56">
        <w:rPr>
          <w:rFonts w:ascii="Times New Roman" w:hAnsi="Times New Roman" w:cs="Times New Roman"/>
          <w:sz w:val="28"/>
          <w:szCs w:val="28"/>
          <w:lang w:val="en-US"/>
        </w:rPr>
        <w:t>q</w:t>
      </w:r>
      <w:r w:rsidRPr="0026098D">
        <w:rPr>
          <w:rFonts w:ascii="Times New Roman" w:hAnsi="Times New Roman" w:cs="Times New Roman"/>
          <w:sz w:val="28"/>
          <w:szCs w:val="28"/>
          <w:lang w:val="en-US"/>
        </w:rPr>
        <w:t>irib tashlandi).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4. </w:t>
      </w:r>
      <w:r w:rsidR="00020A56" w:rsidRPr="00082DC4">
        <w:rPr>
          <w:rFonts w:ascii="Times New Roman" w:hAnsi="Times New Roman" w:cs="Times New Roman"/>
          <w:sz w:val="28"/>
          <w:szCs w:val="28"/>
          <w:lang w:val="en-US"/>
        </w:rPr>
        <w:t>Tha</w:t>
      </w:r>
      <w:r w:rsidR="00020A56" w:rsidRPr="00245EEF">
        <w:rPr>
          <w:rFonts w:ascii="Times New Roman" w:hAnsi="Times New Roman" w:cs="Times New Roman"/>
          <w:sz w:val="28"/>
          <w:szCs w:val="28"/>
          <w:lang w:val="en-US"/>
        </w:rPr>
        <w:t xml:space="preserve"> </w:t>
      </w:r>
      <w:r w:rsidR="00020A56" w:rsidRPr="00082DC4">
        <w:rPr>
          <w:rFonts w:ascii="Times New Roman" w:hAnsi="Times New Roman" w:cs="Times New Roman"/>
          <w:sz w:val="28"/>
          <w:szCs w:val="28"/>
          <w:lang w:val="en-US"/>
        </w:rPr>
        <w:t>com</w:t>
      </w:r>
      <w:r w:rsidR="00020A56" w:rsidRPr="00245EEF">
        <w:rPr>
          <w:rFonts w:ascii="Times New Roman" w:hAnsi="Times New Roman" w:cs="Times New Roman"/>
          <w:sz w:val="28"/>
          <w:szCs w:val="28"/>
          <w:lang w:val="en-US"/>
        </w:rPr>
        <w:t xml:space="preserve"> </w:t>
      </w:r>
      <w:r w:rsidR="00020A56" w:rsidRPr="00082DC4">
        <w:rPr>
          <w:rFonts w:ascii="Times New Roman" w:hAnsi="Times New Roman" w:cs="Times New Roman"/>
          <w:sz w:val="28"/>
          <w:szCs w:val="28"/>
          <w:lang w:val="en-US"/>
        </w:rPr>
        <w:t>mycel</w:t>
      </w:r>
      <w:r w:rsidR="00020A56" w:rsidRPr="00245EEF">
        <w:rPr>
          <w:rFonts w:ascii="Times New Roman" w:hAnsi="Times New Roman" w:cs="Times New Roman"/>
          <w:sz w:val="28"/>
          <w:szCs w:val="28"/>
          <w:lang w:val="en-US"/>
        </w:rPr>
        <w:t xml:space="preserve"> </w:t>
      </w:r>
      <w:r w:rsidR="00020A56" w:rsidRPr="00082DC4">
        <w:rPr>
          <w:rFonts w:ascii="Times New Roman" w:hAnsi="Times New Roman" w:cs="Times New Roman"/>
          <w:i/>
          <w:sz w:val="28"/>
          <w:szCs w:val="28"/>
          <w:lang w:val="en-US"/>
        </w:rPr>
        <w:t>meniu</w:t>
      </w:r>
      <w:r w:rsidR="00020A56" w:rsidRPr="00245EEF">
        <w:rPr>
          <w:rFonts w:ascii="Times New Roman" w:hAnsi="Times New Roman" w:cs="Times New Roman"/>
          <w:sz w:val="28"/>
          <w:szCs w:val="28"/>
          <w:lang w:val="en-US"/>
        </w:rPr>
        <w:t xml:space="preserve"> </w:t>
      </w:r>
      <w:r w:rsidR="00020A56" w:rsidRPr="00082DC4">
        <w:rPr>
          <w:rFonts w:ascii="Times New Roman" w:hAnsi="Times New Roman" w:cs="Times New Roman"/>
          <w:sz w:val="28"/>
          <w:szCs w:val="28"/>
          <w:lang w:val="en-US"/>
        </w:rPr>
        <w:t>on</w:t>
      </w:r>
      <w:r w:rsidR="00020A56" w:rsidRPr="00245EEF">
        <w:rPr>
          <w:rFonts w:ascii="Times New Roman" w:hAnsi="Times New Roman" w:cs="Times New Roman"/>
          <w:sz w:val="28"/>
          <w:szCs w:val="28"/>
          <w:lang w:val="en-US"/>
        </w:rPr>
        <w:t xml:space="preserve"> </w:t>
      </w:r>
      <w:r w:rsidR="00020A56" w:rsidRPr="00082DC4">
        <w:rPr>
          <w:rFonts w:ascii="Times New Roman" w:hAnsi="Times New Roman" w:cs="Times New Roman"/>
          <w:sz w:val="28"/>
          <w:szCs w:val="28"/>
          <w:lang w:val="en-US"/>
        </w:rPr>
        <w:t>mergen</w:t>
      </w:r>
      <w:r w:rsidR="00020A56" w:rsidRPr="00245EEF">
        <w:rPr>
          <w:rFonts w:ascii="Times New Roman" w:hAnsi="Times New Roman" w:cs="Times New Roman"/>
          <w:sz w:val="28"/>
          <w:szCs w:val="28"/>
          <w:lang w:val="en-US"/>
        </w:rPr>
        <w:t xml:space="preserve"> </w:t>
      </w:r>
      <w:r w:rsidR="00020A56" w:rsidRPr="00082DC4">
        <w:rPr>
          <w:rFonts w:ascii="Times New Roman" w:hAnsi="Times New Roman" w:cs="Times New Roman"/>
          <w:sz w:val="28"/>
          <w:szCs w:val="28"/>
          <w:lang w:val="en-US"/>
        </w:rPr>
        <w:t>to</w:t>
      </w:r>
      <w:r w:rsidR="00020A56" w:rsidRPr="00245EEF">
        <w:rPr>
          <w:rFonts w:ascii="Times New Roman" w:hAnsi="Times New Roman" w:cs="Times New Roman"/>
          <w:sz w:val="28"/>
          <w:szCs w:val="28"/>
          <w:lang w:val="en-US"/>
        </w:rPr>
        <w:t xml:space="preserve"> </w:t>
      </w:r>
      <w:r w:rsidR="00020A56" w:rsidRPr="00082DC4">
        <w:rPr>
          <w:rFonts w:ascii="Times New Roman" w:hAnsi="Times New Roman" w:cs="Times New Roman"/>
          <w:sz w:val="28"/>
          <w:szCs w:val="28"/>
          <w:lang w:val="en-US"/>
        </w:rPr>
        <w:t>tham</w:t>
      </w:r>
      <w:r w:rsidR="00020A56" w:rsidRPr="00245EEF">
        <w:rPr>
          <w:rFonts w:ascii="Times New Roman" w:hAnsi="Times New Roman" w:cs="Times New Roman"/>
          <w:sz w:val="28"/>
          <w:szCs w:val="28"/>
          <w:lang w:val="en-US"/>
        </w:rPr>
        <w:t xml:space="preserve"> </w:t>
      </w:r>
      <w:r w:rsidR="00020A56" w:rsidRPr="00082DC4">
        <w:rPr>
          <w:rFonts w:ascii="Times New Roman" w:hAnsi="Times New Roman" w:cs="Times New Roman"/>
          <w:sz w:val="28"/>
          <w:szCs w:val="28"/>
          <w:lang w:val="en-US"/>
        </w:rPr>
        <w:t>lice</w:t>
      </w:r>
      <w:r w:rsidR="00020A56" w:rsidRPr="00245EEF">
        <w:rPr>
          <w:rFonts w:ascii="Times New Roman" w:hAnsi="Times New Roman" w:cs="Times New Roman"/>
          <w:sz w:val="28"/>
          <w:szCs w:val="28"/>
          <w:lang w:val="en-US"/>
        </w:rPr>
        <w:t xml:space="preserve"> </w:t>
      </w:r>
      <w:r w:rsidRPr="0026098D">
        <w:rPr>
          <w:rFonts w:ascii="Times New Roman" w:hAnsi="Times New Roman" w:cs="Times New Roman"/>
          <w:sz w:val="28"/>
          <w:szCs w:val="28"/>
          <w:lang w:val="en-US"/>
        </w:rPr>
        <w:t xml:space="preserve">(A.L., p. 86) -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shanda ertalab uning jasadining oldiga juda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p odam t</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plandi.</w:t>
      </w:r>
    </w:p>
    <w:p w:rsidR="0026098D" w:rsidRPr="0026098D" w:rsidRDefault="0026098D" w:rsidP="00F67A7B">
      <w:pPr>
        <w:spacing w:line="360" w:lineRule="auto"/>
        <w:ind w:firstLine="567"/>
        <w:jc w:val="both"/>
        <w:rPr>
          <w:rFonts w:ascii="Times New Roman" w:hAnsi="Times New Roman" w:cs="Times New Roman"/>
          <w:sz w:val="28"/>
          <w:szCs w:val="28"/>
          <w:lang w:val="en-US"/>
        </w:rPr>
      </w:pPr>
    </w:p>
    <w:p w:rsidR="0026098D" w:rsidRPr="00020A56" w:rsidRDefault="003A7EE3" w:rsidP="00F67A7B">
      <w:pPr>
        <w:spacing w:line="360" w:lineRule="auto"/>
        <w:ind w:firstLine="567"/>
        <w:jc w:val="center"/>
        <w:rPr>
          <w:rFonts w:ascii="Times New Roman" w:hAnsi="Times New Roman" w:cs="Times New Roman"/>
          <w:b/>
          <w:sz w:val="28"/>
          <w:szCs w:val="28"/>
          <w:lang w:val="en-US"/>
        </w:rPr>
      </w:pPr>
      <w:r w:rsidRPr="00020A56">
        <w:rPr>
          <w:rFonts w:ascii="Times New Roman" w:hAnsi="Times New Roman" w:cs="Times New Roman"/>
          <w:b/>
          <w:sz w:val="28"/>
          <w:szCs w:val="28"/>
          <w:lang w:val="en-US"/>
        </w:rPr>
        <w:t>O’</w:t>
      </w:r>
      <w:r w:rsidR="0026098D" w:rsidRPr="00020A56">
        <w:rPr>
          <w:rFonts w:ascii="Times New Roman" w:hAnsi="Times New Roman" w:cs="Times New Roman"/>
          <w:b/>
          <w:sz w:val="28"/>
          <w:szCs w:val="28"/>
          <w:lang w:val="en-US"/>
        </w:rPr>
        <w:t>rta ingliz tili davri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1. </w:t>
      </w:r>
      <w:r w:rsidR="00020A56" w:rsidRPr="00082DC4">
        <w:rPr>
          <w:rFonts w:ascii="Times New Roman" w:hAnsi="Times New Roman" w:cs="Times New Roman"/>
          <w:sz w:val="28"/>
          <w:szCs w:val="28"/>
          <w:lang w:val="en-US"/>
        </w:rPr>
        <w:t xml:space="preserve">Tha clypode all theo </w:t>
      </w:r>
      <w:r w:rsidR="00020A56" w:rsidRPr="00082DC4">
        <w:rPr>
          <w:rFonts w:ascii="Times New Roman" w:hAnsi="Times New Roman" w:cs="Times New Roman"/>
          <w:i/>
          <w:sz w:val="28"/>
          <w:szCs w:val="28"/>
          <w:lang w:val="en-US"/>
        </w:rPr>
        <w:t xml:space="preserve">meniu </w:t>
      </w:r>
      <w:r w:rsidR="00020A56" w:rsidRPr="00082DC4">
        <w:rPr>
          <w:rFonts w:ascii="Times New Roman" w:hAnsi="Times New Roman" w:cs="Times New Roman"/>
          <w:sz w:val="28"/>
          <w:szCs w:val="28"/>
          <w:lang w:val="en-US"/>
        </w:rPr>
        <w:t xml:space="preserve">the him mid </w:t>
      </w:r>
      <w:r w:rsidR="00020A56" w:rsidRPr="00082DC4">
        <w:rPr>
          <w:rFonts w:ascii="Times New Roman" w:hAnsi="Times New Roman" w:cs="Times New Roman"/>
          <w:sz w:val="28"/>
          <w:szCs w:val="28"/>
          <w:u w:val="single"/>
          <w:lang w:val="en-US"/>
        </w:rPr>
        <w:t>waes</w:t>
      </w:r>
      <w:r w:rsidR="00020A56" w:rsidRPr="00082DC4">
        <w:rPr>
          <w:rFonts w:ascii="Times New Roman" w:hAnsi="Times New Roman" w:cs="Times New Roman"/>
          <w:sz w:val="28"/>
          <w:szCs w:val="28"/>
          <w:lang w:val="en-US"/>
        </w:rPr>
        <w:t xml:space="preserve"> and thus </w:t>
      </w:r>
      <w:r w:rsidR="00020A56" w:rsidRPr="00082DC4">
        <w:rPr>
          <w:rFonts w:ascii="Times New Roman" w:hAnsi="Times New Roman" w:cs="Times New Roman"/>
          <w:sz w:val="28"/>
          <w:szCs w:val="28"/>
          <w:u w:val="single"/>
          <w:lang w:val="en-US"/>
        </w:rPr>
        <w:t>cwaeth</w:t>
      </w:r>
      <w:r w:rsidR="00020A56" w:rsidRPr="00082DC4">
        <w:rPr>
          <w:rFonts w:ascii="Times New Roman" w:hAnsi="Times New Roman" w:cs="Times New Roman"/>
          <w:sz w:val="28"/>
          <w:szCs w:val="28"/>
          <w:lang w:val="en-US"/>
        </w:rPr>
        <w:t xml:space="preserve"> </w:t>
      </w:r>
      <w:r w:rsidRPr="0026098D">
        <w:rPr>
          <w:rFonts w:ascii="Times New Roman" w:hAnsi="Times New Roman" w:cs="Times New Roman"/>
          <w:sz w:val="28"/>
          <w:szCs w:val="28"/>
          <w:lang w:val="en-US"/>
        </w:rPr>
        <w:t xml:space="preserve">… (holy R.T., p. 16) -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shanda u bilan birga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lgan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pchilik </w:t>
      </w:r>
      <w:r w:rsidR="00BA2843">
        <w:rPr>
          <w:rFonts w:ascii="Times New Roman" w:hAnsi="Times New Roman" w:cs="Times New Roman"/>
          <w:sz w:val="28"/>
          <w:szCs w:val="28"/>
          <w:lang w:val="en-US"/>
        </w:rPr>
        <w:t>h</w:t>
      </w:r>
      <w:r w:rsidRPr="0026098D">
        <w:rPr>
          <w:rFonts w:ascii="Times New Roman" w:hAnsi="Times New Roman" w:cs="Times New Roman"/>
          <w:sz w:val="28"/>
          <w:szCs w:val="28"/>
          <w:lang w:val="en-US"/>
        </w:rPr>
        <w:t>ay</w:t>
      </w:r>
      <w:r w:rsidR="00020A56">
        <w:rPr>
          <w:rFonts w:ascii="Times New Roman" w:hAnsi="Times New Roman" w:cs="Times New Roman"/>
          <w:sz w:val="28"/>
          <w:szCs w:val="28"/>
          <w:lang w:val="en-US"/>
        </w:rPr>
        <w:t>q</w:t>
      </w:r>
      <w:r w:rsidRPr="0026098D">
        <w:rPr>
          <w:rFonts w:ascii="Times New Roman" w:hAnsi="Times New Roman" w:cs="Times New Roman"/>
          <w:sz w:val="28"/>
          <w:szCs w:val="28"/>
          <w:lang w:val="en-US"/>
        </w:rPr>
        <w:t>irib yubordi va d</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di … </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2. </w:t>
      </w:r>
      <w:r w:rsidR="00020A56" w:rsidRPr="00082DC4">
        <w:rPr>
          <w:rFonts w:ascii="Times New Roman" w:hAnsi="Times New Roman" w:cs="Times New Roman"/>
          <w:sz w:val="28"/>
          <w:szCs w:val="28"/>
          <w:lang w:val="en-US"/>
        </w:rPr>
        <w:t xml:space="preserve">The other inferior parte </w:t>
      </w:r>
      <w:r w:rsidR="00020A56" w:rsidRPr="00082DC4">
        <w:rPr>
          <w:rFonts w:ascii="Times New Roman" w:hAnsi="Times New Roman" w:cs="Times New Roman"/>
          <w:sz w:val="28"/>
          <w:szCs w:val="28"/>
          <w:u w:val="single"/>
          <w:lang w:val="en-US"/>
        </w:rPr>
        <w:t>was</w:t>
      </w:r>
      <w:r w:rsidR="00020A56" w:rsidRPr="00082DC4">
        <w:rPr>
          <w:rFonts w:ascii="Times New Roman" w:hAnsi="Times New Roman" w:cs="Times New Roman"/>
          <w:sz w:val="28"/>
          <w:szCs w:val="28"/>
          <w:lang w:val="en-US"/>
        </w:rPr>
        <w:t xml:space="preserve"> callede the secunde companys </w:t>
      </w:r>
      <w:r w:rsidR="00BA2843">
        <w:rPr>
          <w:rFonts w:ascii="Times New Roman" w:hAnsi="Times New Roman" w:cs="Times New Roman"/>
          <w:sz w:val="28"/>
          <w:szCs w:val="28"/>
          <w:lang w:val="en-US"/>
        </w:rPr>
        <w:t>(Polychron. I., p. 245) – Bo’</w:t>
      </w:r>
      <w:r w:rsidRPr="0026098D">
        <w:rPr>
          <w:rFonts w:ascii="Times New Roman" w:hAnsi="Times New Roman" w:cs="Times New Roman"/>
          <w:sz w:val="28"/>
          <w:szCs w:val="28"/>
          <w:lang w:val="en-US"/>
        </w:rPr>
        <w:t>ysunganlarning ikkinchi guru</w:t>
      </w:r>
      <w:r w:rsidR="00020A56">
        <w:rPr>
          <w:rFonts w:ascii="Times New Roman" w:hAnsi="Times New Roman" w:cs="Times New Roman"/>
          <w:sz w:val="28"/>
          <w:szCs w:val="28"/>
          <w:lang w:val="en-US"/>
        </w:rPr>
        <w:t>h</w:t>
      </w:r>
      <w:r w:rsidRPr="0026098D">
        <w:rPr>
          <w:rFonts w:ascii="Times New Roman" w:hAnsi="Times New Roman" w:cs="Times New Roman"/>
          <w:sz w:val="28"/>
          <w:szCs w:val="28"/>
          <w:lang w:val="en-US"/>
        </w:rPr>
        <w:t>i esa ikkinchi otryad d</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b ataldi.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3. </w:t>
      </w:r>
      <w:r w:rsidR="00020A56" w:rsidRPr="00082DC4">
        <w:rPr>
          <w:rFonts w:ascii="Times New Roman" w:hAnsi="Times New Roman" w:cs="Times New Roman"/>
          <w:sz w:val="28"/>
          <w:szCs w:val="28"/>
          <w:lang w:val="en-US"/>
        </w:rPr>
        <w:t xml:space="preserve">Soothy, swich </w:t>
      </w:r>
      <w:r w:rsidR="00020A56" w:rsidRPr="00082DC4">
        <w:rPr>
          <w:rFonts w:ascii="Times New Roman" w:hAnsi="Times New Roman" w:cs="Times New Roman"/>
          <w:i/>
          <w:sz w:val="28"/>
          <w:szCs w:val="28"/>
          <w:lang w:val="en-US"/>
        </w:rPr>
        <w:t>multitude</w:t>
      </w:r>
      <w:r w:rsidR="00020A56" w:rsidRPr="00082DC4">
        <w:rPr>
          <w:rFonts w:ascii="Times New Roman" w:hAnsi="Times New Roman" w:cs="Times New Roman"/>
          <w:sz w:val="28"/>
          <w:szCs w:val="28"/>
          <w:lang w:val="en-US"/>
        </w:rPr>
        <w:t xml:space="preserve"> </w:t>
      </w:r>
      <w:r w:rsidR="00020A56" w:rsidRPr="00082DC4">
        <w:rPr>
          <w:rFonts w:ascii="Times New Roman" w:hAnsi="Times New Roman" w:cs="Times New Roman"/>
          <w:sz w:val="28"/>
          <w:szCs w:val="28"/>
          <w:u w:val="single"/>
          <w:lang w:val="en-US"/>
        </w:rPr>
        <w:t>is</w:t>
      </w:r>
      <w:r w:rsidR="00020A56" w:rsidRPr="00082DC4">
        <w:rPr>
          <w:rFonts w:ascii="Times New Roman" w:hAnsi="Times New Roman" w:cs="Times New Roman"/>
          <w:sz w:val="28"/>
          <w:szCs w:val="28"/>
          <w:lang w:val="en-US"/>
        </w:rPr>
        <w:t xml:space="preserve"> not honeste </w:t>
      </w:r>
      <w:r w:rsidRPr="0026098D">
        <w:rPr>
          <w:rFonts w:ascii="Times New Roman" w:hAnsi="Times New Roman" w:cs="Times New Roman"/>
          <w:sz w:val="28"/>
          <w:szCs w:val="28"/>
          <w:lang w:val="en-US"/>
        </w:rPr>
        <w:t xml:space="preserve">(C.Tales, A, 96) - </w:t>
      </w:r>
      <w:r w:rsidR="00020A56">
        <w:rPr>
          <w:rFonts w:ascii="Times New Roman" w:hAnsi="Times New Roman" w:cs="Times New Roman"/>
          <w:sz w:val="28"/>
          <w:szCs w:val="28"/>
          <w:lang w:val="en-US"/>
        </w:rPr>
        <w:t>Haqiq</w:t>
      </w:r>
      <w:r w:rsidRPr="0026098D">
        <w:rPr>
          <w:rFonts w:ascii="Times New Roman" w:hAnsi="Times New Roman" w:cs="Times New Roman"/>
          <w:sz w:val="28"/>
          <w:szCs w:val="28"/>
          <w:lang w:val="en-US"/>
        </w:rPr>
        <w:t xml:space="preserve">atdan </w:t>
      </w:r>
      <w:r w:rsidR="00020A56">
        <w:rPr>
          <w:rFonts w:ascii="Times New Roman" w:hAnsi="Times New Roman" w:cs="Times New Roman"/>
          <w:sz w:val="28"/>
          <w:szCs w:val="28"/>
          <w:lang w:val="en-US"/>
        </w:rPr>
        <w:t>h</w:t>
      </w:r>
      <w:r w:rsidRPr="0026098D">
        <w:rPr>
          <w:rFonts w:ascii="Times New Roman" w:hAnsi="Times New Roman" w:cs="Times New Roman"/>
          <w:sz w:val="28"/>
          <w:szCs w:val="28"/>
          <w:lang w:val="en-US"/>
        </w:rPr>
        <w:t>am buna</w:t>
      </w:r>
      <w:r w:rsidR="00020A56">
        <w:rPr>
          <w:rFonts w:ascii="Times New Roman" w:hAnsi="Times New Roman" w:cs="Times New Roman"/>
          <w:sz w:val="28"/>
          <w:szCs w:val="28"/>
          <w:lang w:val="en-US"/>
        </w:rPr>
        <w:t>q</w:t>
      </w:r>
      <w:r w:rsidRPr="0026098D">
        <w:rPr>
          <w:rFonts w:ascii="Times New Roman" w:hAnsi="Times New Roman" w:cs="Times New Roman"/>
          <w:sz w:val="28"/>
          <w:szCs w:val="28"/>
          <w:lang w:val="en-US"/>
        </w:rPr>
        <w:t>a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pchilik odil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la olmaydi.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4. </w:t>
      </w:r>
      <w:r w:rsidR="00020A56" w:rsidRPr="00082DC4">
        <w:rPr>
          <w:rFonts w:ascii="Times New Roman" w:hAnsi="Times New Roman" w:cs="Times New Roman"/>
          <w:sz w:val="28"/>
          <w:szCs w:val="28"/>
          <w:lang w:val="en-US"/>
        </w:rPr>
        <w:t xml:space="preserve">And there ho landed with seven kings and </w:t>
      </w:r>
      <w:r w:rsidR="00020A56" w:rsidRPr="00082DC4">
        <w:rPr>
          <w:rFonts w:ascii="Times New Roman" w:hAnsi="Times New Roman" w:cs="Times New Roman"/>
          <w:i/>
          <w:sz w:val="28"/>
          <w:szCs w:val="28"/>
          <w:lang w:val="en-US"/>
        </w:rPr>
        <w:t>the number</w:t>
      </w:r>
      <w:r w:rsidR="00020A56" w:rsidRPr="00082DC4">
        <w:rPr>
          <w:rFonts w:ascii="Times New Roman" w:hAnsi="Times New Roman" w:cs="Times New Roman"/>
          <w:sz w:val="28"/>
          <w:szCs w:val="28"/>
          <w:lang w:val="en-US"/>
        </w:rPr>
        <w:t xml:space="preserve"> </w:t>
      </w:r>
      <w:r w:rsidR="00020A56" w:rsidRPr="00082DC4">
        <w:rPr>
          <w:rFonts w:ascii="Times New Roman" w:hAnsi="Times New Roman" w:cs="Times New Roman"/>
          <w:sz w:val="28"/>
          <w:szCs w:val="28"/>
          <w:u w:val="single"/>
          <w:lang w:val="en-US"/>
        </w:rPr>
        <w:t>was</w:t>
      </w:r>
      <w:r w:rsidR="00020A56" w:rsidRPr="00082DC4">
        <w:rPr>
          <w:rFonts w:ascii="Times New Roman" w:hAnsi="Times New Roman" w:cs="Times New Roman"/>
          <w:sz w:val="28"/>
          <w:szCs w:val="28"/>
          <w:lang w:val="en-US"/>
        </w:rPr>
        <w:t xml:space="preserve"> hidecus to behold</w:t>
      </w:r>
      <w:r w:rsidRPr="0026098D">
        <w:rPr>
          <w:rFonts w:ascii="Times New Roman" w:hAnsi="Times New Roman" w:cs="Times New Roman"/>
          <w:sz w:val="28"/>
          <w:szCs w:val="28"/>
          <w:lang w:val="en-US"/>
        </w:rPr>
        <w:t xml:space="preserve"> (Arthur, II, p. 392) - Shunda u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sha </w:t>
      </w:r>
      <w:r w:rsidR="00020A56">
        <w:rPr>
          <w:rFonts w:ascii="Times New Roman" w:hAnsi="Times New Roman" w:cs="Times New Roman"/>
          <w:sz w:val="28"/>
          <w:szCs w:val="28"/>
          <w:lang w:val="en-US"/>
        </w:rPr>
        <w:t>qirollar bilan q</w:t>
      </w:r>
      <w:r w:rsidRPr="0026098D">
        <w:rPr>
          <w:rFonts w:ascii="Times New Roman" w:hAnsi="Times New Roman" w:cs="Times New Roman"/>
          <w:sz w:val="28"/>
          <w:szCs w:val="28"/>
          <w:lang w:val="en-US"/>
        </w:rPr>
        <w:t>ir</w:t>
      </w:r>
      <w:r w:rsidR="00020A56">
        <w:rPr>
          <w:rFonts w:ascii="Times New Roman" w:hAnsi="Times New Roman" w:cs="Times New Roman"/>
          <w:sz w:val="28"/>
          <w:szCs w:val="28"/>
          <w:lang w:val="en-US"/>
        </w:rPr>
        <w:t>g’oqq</w:t>
      </w:r>
      <w:r w:rsidRPr="0026098D">
        <w:rPr>
          <w:rFonts w:ascii="Times New Roman" w:hAnsi="Times New Roman" w:cs="Times New Roman"/>
          <w:sz w:val="28"/>
          <w:szCs w:val="28"/>
          <w:lang w:val="en-US"/>
        </w:rPr>
        <w:t>a chi</w:t>
      </w:r>
      <w:r w:rsidR="00020A56">
        <w:rPr>
          <w:rFonts w:ascii="Times New Roman" w:hAnsi="Times New Roman" w:cs="Times New Roman"/>
          <w:sz w:val="28"/>
          <w:szCs w:val="28"/>
          <w:lang w:val="en-US"/>
        </w:rPr>
        <w:t>qdiki, ularning miqdori g’</w:t>
      </w:r>
      <w:r w:rsidRPr="0026098D">
        <w:rPr>
          <w:rFonts w:ascii="Times New Roman" w:hAnsi="Times New Roman" w:cs="Times New Roman"/>
          <w:sz w:val="28"/>
          <w:szCs w:val="28"/>
          <w:lang w:val="en-US"/>
        </w:rPr>
        <w:t>oyat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pchiligidan k</w:t>
      </w:r>
      <w:r w:rsidR="003A7EE3" w:rsidRPr="003A7EE3">
        <w:rPr>
          <w:rFonts w:ascii="Times New Roman" w:hAnsi="Times New Roman" w:cs="Times New Roman"/>
          <w:sz w:val="28"/>
          <w:szCs w:val="28"/>
          <w:lang w:val="en-US"/>
        </w:rPr>
        <w:t>o’</w:t>
      </w:r>
      <w:r w:rsidR="00020A56">
        <w:rPr>
          <w:rFonts w:ascii="Times New Roman" w:hAnsi="Times New Roman" w:cs="Times New Roman"/>
          <w:sz w:val="28"/>
          <w:szCs w:val="28"/>
          <w:lang w:val="en-US"/>
        </w:rPr>
        <w:t>z ilg’</w:t>
      </w:r>
      <w:r w:rsidRPr="0026098D">
        <w:rPr>
          <w:rFonts w:ascii="Times New Roman" w:hAnsi="Times New Roman" w:cs="Times New Roman"/>
          <w:sz w:val="28"/>
          <w:szCs w:val="28"/>
          <w:lang w:val="en-US"/>
        </w:rPr>
        <w:t>amas edi.</w:t>
      </w:r>
    </w:p>
    <w:p w:rsidR="0026098D" w:rsidRPr="0026098D" w:rsidRDefault="0026098D" w:rsidP="00F67A7B">
      <w:pPr>
        <w:spacing w:line="360" w:lineRule="auto"/>
        <w:ind w:firstLine="567"/>
        <w:jc w:val="both"/>
        <w:rPr>
          <w:rFonts w:ascii="Times New Roman" w:hAnsi="Times New Roman" w:cs="Times New Roman"/>
          <w:sz w:val="28"/>
          <w:szCs w:val="28"/>
          <w:lang w:val="en-US"/>
        </w:rPr>
      </w:pPr>
    </w:p>
    <w:p w:rsidR="0026098D" w:rsidRPr="004F09CE" w:rsidRDefault="003A7EE3" w:rsidP="00F67A7B">
      <w:pPr>
        <w:spacing w:line="360" w:lineRule="auto"/>
        <w:ind w:firstLine="567"/>
        <w:jc w:val="center"/>
        <w:rPr>
          <w:rFonts w:ascii="Times New Roman" w:hAnsi="Times New Roman" w:cs="Times New Roman"/>
          <w:b/>
          <w:sz w:val="28"/>
          <w:szCs w:val="28"/>
          <w:lang w:val="en-US"/>
        </w:rPr>
      </w:pPr>
      <w:r w:rsidRPr="004F09CE">
        <w:rPr>
          <w:rFonts w:ascii="Times New Roman" w:hAnsi="Times New Roman" w:cs="Times New Roman"/>
          <w:b/>
          <w:sz w:val="28"/>
          <w:szCs w:val="28"/>
          <w:lang w:val="en-US"/>
        </w:rPr>
        <w:t>O’</w:t>
      </w:r>
      <w:r w:rsidR="0026098D" w:rsidRPr="004F09CE">
        <w:rPr>
          <w:rFonts w:ascii="Times New Roman" w:hAnsi="Times New Roman" w:cs="Times New Roman"/>
          <w:b/>
          <w:sz w:val="28"/>
          <w:szCs w:val="28"/>
          <w:lang w:val="en-US"/>
        </w:rPr>
        <w:t>rta davr ingliz tili</w:t>
      </w:r>
    </w:p>
    <w:p w:rsidR="0026098D" w:rsidRPr="004F09CE" w:rsidRDefault="004F09CE" w:rsidP="00F67A7B">
      <w:pPr>
        <w:pStyle w:val="a9"/>
        <w:numPr>
          <w:ilvl w:val="0"/>
          <w:numId w:val="82"/>
        </w:numPr>
        <w:tabs>
          <w:tab w:val="left" w:pos="851"/>
        </w:tabs>
        <w:spacing w:after="0" w:line="360" w:lineRule="auto"/>
        <w:ind w:left="0" w:firstLine="567"/>
        <w:jc w:val="both"/>
        <w:rPr>
          <w:rFonts w:ascii="Times New Roman" w:hAnsi="Times New Roman"/>
          <w:sz w:val="28"/>
          <w:szCs w:val="28"/>
          <w:lang w:val="en-US"/>
        </w:rPr>
      </w:pPr>
      <w:r w:rsidRPr="00082DC4">
        <w:rPr>
          <w:rFonts w:ascii="Times New Roman" w:hAnsi="Times New Roman"/>
          <w:sz w:val="28"/>
          <w:szCs w:val="28"/>
          <w:lang w:val="en-US"/>
        </w:rPr>
        <w:t xml:space="preserve">Small though </w:t>
      </w:r>
      <w:r w:rsidRPr="00082DC4">
        <w:rPr>
          <w:rFonts w:ascii="Times New Roman" w:hAnsi="Times New Roman"/>
          <w:i/>
          <w:sz w:val="28"/>
          <w:szCs w:val="28"/>
          <w:lang w:val="en-US"/>
        </w:rPr>
        <w:t>the number</w:t>
      </w:r>
      <w:r w:rsidRPr="00082DC4">
        <w:rPr>
          <w:rFonts w:ascii="Times New Roman" w:hAnsi="Times New Roman"/>
          <w:sz w:val="28"/>
          <w:szCs w:val="28"/>
          <w:lang w:val="en-US"/>
        </w:rPr>
        <w:t xml:space="preserve"> </w:t>
      </w:r>
      <w:r w:rsidRPr="00082DC4">
        <w:rPr>
          <w:rFonts w:ascii="Times New Roman" w:hAnsi="Times New Roman"/>
          <w:sz w:val="28"/>
          <w:szCs w:val="28"/>
          <w:u w:val="single"/>
          <w:lang w:val="en-US"/>
        </w:rPr>
        <w:t>was</w:t>
      </w:r>
      <w:r w:rsidRPr="00082DC4">
        <w:rPr>
          <w:rFonts w:ascii="Times New Roman" w:hAnsi="Times New Roman"/>
          <w:sz w:val="28"/>
          <w:szCs w:val="28"/>
          <w:lang w:val="en-US"/>
        </w:rPr>
        <w:t xml:space="preserve"> that kept the town </w:t>
      </w:r>
      <w:r w:rsidR="0026098D" w:rsidRPr="004F09CE">
        <w:rPr>
          <w:rFonts w:ascii="Times New Roman" w:hAnsi="Times New Roman"/>
          <w:sz w:val="28"/>
          <w:szCs w:val="28"/>
          <w:lang w:val="en-US"/>
        </w:rPr>
        <w:t>… (Marlove, Jew of Malta, 11, p. 155)</w:t>
      </w:r>
    </w:p>
    <w:p w:rsidR="0026098D" w:rsidRPr="004F09CE" w:rsidRDefault="004F09CE" w:rsidP="00F67A7B">
      <w:pPr>
        <w:pStyle w:val="a9"/>
        <w:numPr>
          <w:ilvl w:val="0"/>
          <w:numId w:val="82"/>
        </w:numPr>
        <w:tabs>
          <w:tab w:val="left" w:pos="851"/>
        </w:tabs>
        <w:spacing w:after="0" w:line="360" w:lineRule="auto"/>
        <w:ind w:left="0" w:firstLine="567"/>
        <w:jc w:val="both"/>
        <w:rPr>
          <w:rFonts w:ascii="Times New Roman" w:hAnsi="Times New Roman"/>
          <w:sz w:val="28"/>
          <w:szCs w:val="28"/>
          <w:lang w:val="en-US"/>
        </w:rPr>
      </w:pPr>
      <w:r w:rsidRPr="00082DC4">
        <w:rPr>
          <w:rFonts w:ascii="Times New Roman" w:hAnsi="Times New Roman"/>
          <w:sz w:val="28"/>
          <w:szCs w:val="28"/>
          <w:lang w:val="en-US"/>
        </w:rPr>
        <w:t xml:space="preserve">And the whole </w:t>
      </w:r>
      <w:r w:rsidRPr="00082DC4">
        <w:rPr>
          <w:rFonts w:ascii="Times New Roman" w:hAnsi="Times New Roman"/>
          <w:i/>
          <w:sz w:val="28"/>
          <w:szCs w:val="28"/>
          <w:lang w:val="en-US"/>
        </w:rPr>
        <w:t>multitude</w:t>
      </w:r>
      <w:r w:rsidRPr="00082DC4">
        <w:rPr>
          <w:rFonts w:ascii="Times New Roman" w:hAnsi="Times New Roman"/>
          <w:sz w:val="28"/>
          <w:szCs w:val="28"/>
          <w:lang w:val="en-US"/>
        </w:rPr>
        <w:t xml:space="preserve"> </w:t>
      </w:r>
      <w:r w:rsidRPr="00082DC4">
        <w:rPr>
          <w:rFonts w:ascii="Times New Roman" w:hAnsi="Times New Roman"/>
          <w:sz w:val="28"/>
          <w:szCs w:val="28"/>
          <w:u w:val="single"/>
          <w:lang w:val="en-US"/>
        </w:rPr>
        <w:t>was</w:t>
      </w:r>
      <w:r w:rsidRPr="00082DC4">
        <w:rPr>
          <w:rFonts w:ascii="Times New Roman" w:hAnsi="Times New Roman"/>
          <w:sz w:val="28"/>
          <w:szCs w:val="28"/>
          <w:lang w:val="en-US"/>
        </w:rPr>
        <w:t xml:space="preserve"> by the sea on the land </w:t>
      </w:r>
      <w:r w:rsidR="0026098D" w:rsidRPr="004F09CE">
        <w:rPr>
          <w:rFonts w:ascii="Times New Roman" w:hAnsi="Times New Roman"/>
          <w:sz w:val="28"/>
          <w:szCs w:val="28"/>
          <w:lang w:val="en-US"/>
        </w:rPr>
        <w:t>(MK., IV, 1)</w:t>
      </w:r>
    </w:p>
    <w:p w:rsidR="0026098D" w:rsidRPr="004F09CE" w:rsidRDefault="004F09CE" w:rsidP="00F67A7B">
      <w:pPr>
        <w:pStyle w:val="a9"/>
        <w:numPr>
          <w:ilvl w:val="0"/>
          <w:numId w:val="82"/>
        </w:numPr>
        <w:tabs>
          <w:tab w:val="left" w:pos="851"/>
        </w:tabs>
        <w:spacing w:after="0" w:line="360" w:lineRule="auto"/>
        <w:ind w:left="0" w:firstLine="567"/>
        <w:jc w:val="both"/>
        <w:rPr>
          <w:rFonts w:ascii="Times New Roman" w:hAnsi="Times New Roman"/>
          <w:sz w:val="28"/>
          <w:szCs w:val="28"/>
          <w:lang w:val="en-US"/>
        </w:rPr>
      </w:pPr>
      <w:r w:rsidRPr="00082DC4">
        <w:rPr>
          <w:rFonts w:ascii="Times New Roman" w:hAnsi="Times New Roman"/>
          <w:sz w:val="28"/>
          <w:szCs w:val="28"/>
          <w:lang w:val="en-US"/>
        </w:rPr>
        <w:t xml:space="preserve">There </w:t>
      </w:r>
      <w:r w:rsidRPr="00082DC4">
        <w:rPr>
          <w:rFonts w:ascii="Times New Roman" w:hAnsi="Times New Roman"/>
          <w:sz w:val="28"/>
          <w:szCs w:val="28"/>
          <w:u w:val="single"/>
          <w:lang w:val="en-US"/>
        </w:rPr>
        <w:t>is</w:t>
      </w:r>
      <w:r w:rsidRPr="00082DC4">
        <w:rPr>
          <w:rFonts w:ascii="Times New Roman" w:hAnsi="Times New Roman"/>
          <w:sz w:val="28"/>
          <w:szCs w:val="28"/>
          <w:lang w:val="en-US"/>
        </w:rPr>
        <w:t xml:space="preserve"> </w:t>
      </w:r>
      <w:r w:rsidRPr="00082DC4">
        <w:rPr>
          <w:rFonts w:ascii="Times New Roman" w:hAnsi="Times New Roman"/>
          <w:i/>
          <w:sz w:val="28"/>
          <w:szCs w:val="28"/>
          <w:lang w:val="en-US"/>
        </w:rPr>
        <w:t>abundance</w:t>
      </w:r>
      <w:r w:rsidRPr="00082DC4">
        <w:rPr>
          <w:rFonts w:ascii="Times New Roman" w:hAnsi="Times New Roman"/>
          <w:sz w:val="28"/>
          <w:szCs w:val="28"/>
          <w:lang w:val="en-US"/>
        </w:rPr>
        <w:t xml:space="preserve"> of all things </w:t>
      </w:r>
      <w:r w:rsidR="0026098D" w:rsidRPr="004F09CE">
        <w:rPr>
          <w:rFonts w:ascii="Times New Roman" w:hAnsi="Times New Roman"/>
          <w:sz w:val="28"/>
          <w:szCs w:val="28"/>
          <w:lang w:val="en-US"/>
        </w:rPr>
        <w:t>(More, Utopia, p.103)</w:t>
      </w:r>
    </w:p>
    <w:p w:rsidR="0026098D" w:rsidRPr="004F09CE" w:rsidRDefault="004F09CE" w:rsidP="00F67A7B">
      <w:pPr>
        <w:pStyle w:val="a9"/>
        <w:numPr>
          <w:ilvl w:val="0"/>
          <w:numId w:val="82"/>
        </w:numPr>
        <w:tabs>
          <w:tab w:val="left" w:pos="851"/>
        </w:tabs>
        <w:spacing w:after="0" w:line="360" w:lineRule="auto"/>
        <w:ind w:left="0" w:firstLine="567"/>
        <w:jc w:val="both"/>
        <w:rPr>
          <w:rFonts w:ascii="Times New Roman" w:hAnsi="Times New Roman"/>
          <w:sz w:val="28"/>
          <w:szCs w:val="28"/>
          <w:lang w:val="en-US"/>
        </w:rPr>
      </w:pPr>
      <w:r w:rsidRPr="00082DC4">
        <w:rPr>
          <w:rFonts w:ascii="Times New Roman" w:hAnsi="Times New Roman"/>
          <w:sz w:val="28"/>
          <w:szCs w:val="28"/>
          <w:lang w:val="en-US"/>
        </w:rPr>
        <w:t xml:space="preserve">Are you resolved to give your voices? But that’s no matter, </w:t>
      </w:r>
      <w:r w:rsidRPr="00082DC4">
        <w:rPr>
          <w:rFonts w:ascii="Times New Roman" w:hAnsi="Times New Roman"/>
          <w:i/>
          <w:sz w:val="28"/>
          <w:szCs w:val="28"/>
          <w:lang w:val="en-US"/>
        </w:rPr>
        <w:t>the greater part</w:t>
      </w:r>
      <w:r w:rsidRPr="00082DC4">
        <w:rPr>
          <w:rFonts w:ascii="Times New Roman" w:hAnsi="Times New Roman"/>
          <w:sz w:val="28"/>
          <w:szCs w:val="28"/>
          <w:lang w:val="en-US"/>
        </w:rPr>
        <w:t xml:space="preserve"> </w:t>
      </w:r>
      <w:r w:rsidRPr="00082DC4">
        <w:rPr>
          <w:rFonts w:ascii="Times New Roman" w:hAnsi="Times New Roman"/>
          <w:sz w:val="28"/>
          <w:szCs w:val="28"/>
          <w:u w:val="single"/>
          <w:lang w:val="en-US"/>
        </w:rPr>
        <w:t>carries</w:t>
      </w:r>
      <w:r w:rsidRPr="00082DC4">
        <w:rPr>
          <w:rFonts w:ascii="Times New Roman" w:hAnsi="Times New Roman"/>
          <w:sz w:val="28"/>
          <w:szCs w:val="28"/>
          <w:lang w:val="en-US"/>
        </w:rPr>
        <w:t xml:space="preserve"> it</w:t>
      </w:r>
      <w:r w:rsidR="0026098D" w:rsidRPr="004F09CE">
        <w:rPr>
          <w:rFonts w:ascii="Times New Roman" w:hAnsi="Times New Roman"/>
          <w:sz w:val="28"/>
          <w:szCs w:val="28"/>
          <w:lang w:val="en-US"/>
        </w:rPr>
        <w:t>. (Sh. Coriolanus, II, 3, 40)</w:t>
      </w:r>
    </w:p>
    <w:p w:rsidR="0026098D" w:rsidRPr="0026098D" w:rsidRDefault="0026098D" w:rsidP="00F67A7B">
      <w:pPr>
        <w:spacing w:line="360" w:lineRule="auto"/>
        <w:ind w:firstLine="567"/>
        <w:jc w:val="both"/>
        <w:rPr>
          <w:rFonts w:ascii="Times New Roman" w:hAnsi="Times New Roman" w:cs="Times New Roman"/>
          <w:sz w:val="28"/>
          <w:szCs w:val="28"/>
          <w:lang w:val="en-US"/>
        </w:rPr>
      </w:pPr>
    </w:p>
    <w:p w:rsidR="0026098D" w:rsidRPr="004F09CE" w:rsidRDefault="004F09CE" w:rsidP="00F67A7B">
      <w:pPr>
        <w:spacing w:line="360" w:lineRule="auto"/>
        <w:ind w:firstLine="567"/>
        <w:jc w:val="center"/>
        <w:rPr>
          <w:rFonts w:ascii="Times New Roman" w:hAnsi="Times New Roman" w:cs="Times New Roman"/>
          <w:b/>
          <w:sz w:val="28"/>
          <w:szCs w:val="28"/>
          <w:lang w:val="en-US"/>
        </w:rPr>
      </w:pPr>
      <w:r>
        <w:rPr>
          <w:rFonts w:ascii="Times New Roman" w:hAnsi="Times New Roman" w:cs="Times New Roman"/>
          <w:b/>
          <w:sz w:val="28"/>
          <w:szCs w:val="28"/>
          <w:lang w:val="en-US"/>
        </w:rPr>
        <w:t>H</w:t>
      </w:r>
      <w:r w:rsidR="0026098D" w:rsidRPr="004F09CE">
        <w:rPr>
          <w:rFonts w:ascii="Times New Roman" w:hAnsi="Times New Roman" w:cs="Times New Roman"/>
          <w:b/>
          <w:sz w:val="28"/>
          <w:szCs w:val="28"/>
          <w:lang w:val="en-US"/>
        </w:rPr>
        <w:t>ozirgi zamon ingliz tili</w:t>
      </w:r>
    </w:p>
    <w:p w:rsidR="004F09CE" w:rsidRPr="00082DC4" w:rsidRDefault="004F09CE" w:rsidP="00F67A7B">
      <w:pPr>
        <w:spacing w:line="360" w:lineRule="auto"/>
        <w:ind w:firstLine="540"/>
        <w:rPr>
          <w:rFonts w:ascii="Times New Roman" w:hAnsi="Times New Roman" w:cs="Times New Roman"/>
          <w:sz w:val="28"/>
          <w:szCs w:val="28"/>
          <w:lang w:val="en-US"/>
        </w:rPr>
      </w:pPr>
      <w:r w:rsidRPr="00082DC4">
        <w:rPr>
          <w:rFonts w:ascii="Times New Roman" w:hAnsi="Times New Roman" w:cs="Times New Roman"/>
          <w:sz w:val="28"/>
          <w:szCs w:val="28"/>
          <w:lang w:val="en-US"/>
        </w:rPr>
        <w:t xml:space="preserve">1. Thousands  of laborers were in the fields, but the fields were so broad and numerous that this soatlered </w:t>
      </w:r>
      <w:r w:rsidRPr="00082DC4">
        <w:rPr>
          <w:rFonts w:ascii="Times New Roman" w:hAnsi="Times New Roman" w:cs="Times New Roman"/>
          <w:i/>
          <w:sz w:val="28"/>
          <w:szCs w:val="28"/>
          <w:lang w:val="en-US"/>
        </w:rPr>
        <w:t>multitude</w:t>
      </w:r>
      <w:r w:rsidRPr="00082DC4">
        <w:rPr>
          <w:rFonts w:ascii="Times New Roman" w:hAnsi="Times New Roman" w:cs="Times New Roman"/>
          <w:sz w:val="28"/>
          <w:szCs w:val="28"/>
          <w:lang w:val="en-US"/>
        </w:rPr>
        <w:t xml:space="preserve"> </w:t>
      </w:r>
      <w:r w:rsidRPr="00082DC4">
        <w:rPr>
          <w:rFonts w:ascii="Times New Roman" w:hAnsi="Times New Roman" w:cs="Times New Roman"/>
          <w:sz w:val="28"/>
          <w:szCs w:val="28"/>
          <w:u w:val="single"/>
          <w:lang w:val="en-US"/>
        </w:rPr>
        <w:t>was</w:t>
      </w:r>
      <w:r w:rsidRPr="00082DC4">
        <w:rPr>
          <w:rFonts w:ascii="Times New Roman" w:hAnsi="Times New Roman" w:cs="Times New Roman"/>
          <w:sz w:val="28"/>
          <w:szCs w:val="28"/>
          <w:lang w:val="en-US"/>
        </w:rPr>
        <w:t xml:space="preserve"> totally lost therein (O.W.T., p. 30)</w:t>
      </w:r>
    </w:p>
    <w:p w:rsidR="004F09CE" w:rsidRPr="00082DC4" w:rsidRDefault="004F09CE" w:rsidP="00F67A7B">
      <w:pPr>
        <w:spacing w:line="360" w:lineRule="auto"/>
        <w:ind w:firstLine="540"/>
        <w:rPr>
          <w:rFonts w:ascii="Times New Roman" w:hAnsi="Times New Roman" w:cs="Times New Roman"/>
          <w:sz w:val="28"/>
          <w:szCs w:val="28"/>
          <w:lang w:val="en-US"/>
        </w:rPr>
      </w:pPr>
      <w:r w:rsidRPr="00082DC4">
        <w:rPr>
          <w:rFonts w:ascii="Times New Roman" w:hAnsi="Times New Roman" w:cs="Times New Roman"/>
          <w:sz w:val="28"/>
          <w:szCs w:val="28"/>
          <w:lang w:val="en-US"/>
        </w:rPr>
        <w:t xml:space="preserve">2. The Mayor of Bursley openly proclaimed himself a Federationalist, though there </w:t>
      </w:r>
      <w:r w:rsidRPr="00082DC4">
        <w:rPr>
          <w:rFonts w:ascii="Times New Roman" w:hAnsi="Times New Roman" w:cs="Times New Roman"/>
          <w:sz w:val="28"/>
          <w:szCs w:val="28"/>
          <w:u w:val="single"/>
          <w:lang w:val="en-US"/>
        </w:rPr>
        <w:t>was</w:t>
      </w:r>
      <w:r w:rsidRPr="00082DC4">
        <w:rPr>
          <w:rFonts w:ascii="Times New Roman" w:hAnsi="Times New Roman" w:cs="Times New Roman"/>
          <w:sz w:val="28"/>
          <w:szCs w:val="28"/>
          <w:lang w:val="en-US"/>
        </w:rPr>
        <w:t xml:space="preserve"> </w:t>
      </w:r>
      <w:r w:rsidRPr="00082DC4">
        <w:rPr>
          <w:rFonts w:ascii="Times New Roman" w:hAnsi="Times New Roman" w:cs="Times New Roman"/>
          <w:i/>
          <w:sz w:val="28"/>
          <w:szCs w:val="28"/>
          <w:lang w:val="en-US"/>
        </w:rPr>
        <w:t>a majority</w:t>
      </w:r>
      <w:r w:rsidRPr="00082DC4">
        <w:rPr>
          <w:rFonts w:ascii="Times New Roman" w:hAnsi="Times New Roman" w:cs="Times New Roman"/>
          <w:sz w:val="28"/>
          <w:szCs w:val="28"/>
          <w:lang w:val="en-US"/>
        </w:rPr>
        <w:t xml:space="preserve"> on the Council against him (ibid., p.640)</w:t>
      </w:r>
    </w:p>
    <w:p w:rsidR="004F09CE" w:rsidRPr="00082DC4" w:rsidRDefault="004F09CE" w:rsidP="00F67A7B">
      <w:pPr>
        <w:spacing w:line="360" w:lineRule="auto"/>
        <w:ind w:firstLine="540"/>
        <w:rPr>
          <w:rFonts w:ascii="Times New Roman" w:hAnsi="Times New Roman" w:cs="Times New Roman"/>
          <w:sz w:val="28"/>
          <w:szCs w:val="28"/>
          <w:lang w:val="en-US"/>
        </w:rPr>
      </w:pPr>
      <w:r w:rsidRPr="00082DC4">
        <w:rPr>
          <w:rFonts w:ascii="Times New Roman" w:hAnsi="Times New Roman" w:cs="Times New Roman"/>
          <w:sz w:val="28"/>
          <w:szCs w:val="28"/>
          <w:lang w:val="en-US"/>
        </w:rPr>
        <w:lastRenderedPageBreak/>
        <w:t xml:space="preserve">3. The wain </w:t>
      </w:r>
      <w:r w:rsidRPr="00082DC4">
        <w:rPr>
          <w:rFonts w:ascii="Times New Roman" w:hAnsi="Times New Roman" w:cs="Times New Roman"/>
          <w:i/>
          <w:sz w:val="28"/>
          <w:szCs w:val="28"/>
          <w:lang w:val="en-US"/>
        </w:rPr>
        <w:t>heap</w:t>
      </w:r>
      <w:r w:rsidRPr="00082DC4">
        <w:rPr>
          <w:rFonts w:ascii="Times New Roman" w:hAnsi="Times New Roman" w:cs="Times New Roman"/>
          <w:sz w:val="28"/>
          <w:szCs w:val="28"/>
          <w:lang w:val="en-US"/>
        </w:rPr>
        <w:t xml:space="preserve"> </w:t>
      </w:r>
      <w:r w:rsidRPr="00082DC4">
        <w:rPr>
          <w:rFonts w:ascii="Times New Roman" w:hAnsi="Times New Roman" w:cs="Times New Roman"/>
          <w:sz w:val="28"/>
          <w:szCs w:val="28"/>
          <w:u w:val="single"/>
          <w:lang w:val="en-US"/>
        </w:rPr>
        <w:t xml:space="preserve">was </w:t>
      </w:r>
      <w:r w:rsidRPr="00082DC4">
        <w:rPr>
          <w:rFonts w:ascii="Times New Roman" w:hAnsi="Times New Roman" w:cs="Times New Roman"/>
          <w:sz w:val="28"/>
          <w:szCs w:val="28"/>
          <w:lang w:val="en-US"/>
        </w:rPr>
        <w:t>impregnable (M.E.S.S., p. 333)</w:t>
      </w:r>
    </w:p>
    <w:p w:rsidR="004F09CE" w:rsidRPr="00082DC4" w:rsidRDefault="004F09CE" w:rsidP="00F67A7B">
      <w:pPr>
        <w:widowControl/>
        <w:autoSpaceDE/>
        <w:autoSpaceDN/>
        <w:adjustRightInd/>
        <w:spacing w:line="360" w:lineRule="auto"/>
        <w:ind w:left="360"/>
        <w:jc w:val="both"/>
        <w:rPr>
          <w:rFonts w:ascii="Times New Roman" w:hAnsi="Times New Roman" w:cs="Times New Roman"/>
          <w:b/>
          <w:sz w:val="28"/>
          <w:szCs w:val="28"/>
          <w:lang w:val="en-US"/>
        </w:rPr>
      </w:pPr>
      <w:r w:rsidRPr="00082DC4">
        <w:rPr>
          <w:rFonts w:ascii="Times New Roman" w:hAnsi="Times New Roman" w:cs="Times New Roman"/>
          <w:sz w:val="28"/>
          <w:szCs w:val="28"/>
          <w:lang w:val="en-US"/>
        </w:rPr>
        <w:t xml:space="preserve">  4. Another </w:t>
      </w:r>
      <w:r w:rsidRPr="00082DC4">
        <w:rPr>
          <w:rFonts w:ascii="Times New Roman" w:hAnsi="Times New Roman" w:cs="Times New Roman"/>
          <w:i/>
          <w:sz w:val="28"/>
          <w:szCs w:val="28"/>
          <w:lang w:val="en-US"/>
        </w:rPr>
        <w:t>group</w:t>
      </w:r>
      <w:r w:rsidRPr="00082DC4">
        <w:rPr>
          <w:rFonts w:ascii="Times New Roman" w:hAnsi="Times New Roman" w:cs="Times New Roman"/>
          <w:sz w:val="28"/>
          <w:szCs w:val="28"/>
          <w:lang w:val="en-US"/>
        </w:rPr>
        <w:t xml:space="preserve"> on Ptolomy’s left, is headed by Achillas (Sel.W., p. 260) </w:t>
      </w:r>
    </w:p>
    <w:p w:rsidR="0026098D" w:rsidRPr="004F09CE" w:rsidRDefault="004F09CE" w:rsidP="00F67A7B">
      <w:pPr>
        <w:spacing w:line="360" w:lineRule="auto"/>
        <w:ind w:firstLine="567"/>
        <w:jc w:val="center"/>
        <w:rPr>
          <w:rFonts w:ascii="Times New Roman" w:hAnsi="Times New Roman" w:cs="Times New Roman"/>
          <w:b/>
          <w:sz w:val="28"/>
          <w:szCs w:val="28"/>
          <w:lang w:val="en-US"/>
        </w:rPr>
      </w:pPr>
      <w:r w:rsidRPr="004F09CE">
        <w:rPr>
          <w:rFonts w:ascii="Times New Roman" w:hAnsi="Times New Roman" w:cs="Times New Roman"/>
          <w:b/>
          <w:sz w:val="28"/>
          <w:szCs w:val="28"/>
          <w:lang w:val="en-US"/>
        </w:rPr>
        <w:t>Amaliy mashg’</w:t>
      </w:r>
      <w:r w:rsidR="0026098D" w:rsidRPr="004F09CE">
        <w:rPr>
          <w:rFonts w:ascii="Times New Roman" w:hAnsi="Times New Roman" w:cs="Times New Roman"/>
          <w:b/>
          <w:sz w:val="28"/>
          <w:szCs w:val="28"/>
          <w:lang w:val="en-US"/>
        </w:rPr>
        <w:t>ulotlar uchun topshiri</w:t>
      </w:r>
      <w:r w:rsidRPr="004F09CE">
        <w:rPr>
          <w:rFonts w:ascii="Times New Roman" w:hAnsi="Times New Roman" w:cs="Times New Roman"/>
          <w:b/>
          <w:sz w:val="28"/>
          <w:szCs w:val="28"/>
          <w:lang w:val="en-US"/>
        </w:rPr>
        <w:t>q</w:t>
      </w:r>
      <w:r w:rsidR="0026098D" w:rsidRPr="004F09CE">
        <w:rPr>
          <w:rFonts w:ascii="Times New Roman" w:hAnsi="Times New Roman" w:cs="Times New Roman"/>
          <w:b/>
          <w:sz w:val="28"/>
          <w:szCs w:val="28"/>
          <w:lang w:val="en-US"/>
        </w:rPr>
        <w:t>lar</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1) </w:t>
      </w:r>
      <w:r w:rsidR="004F09CE">
        <w:rPr>
          <w:rFonts w:ascii="Times New Roman" w:hAnsi="Times New Roman" w:cs="Times New Roman"/>
          <w:sz w:val="28"/>
          <w:szCs w:val="28"/>
          <w:lang w:val="en-US"/>
        </w:rPr>
        <w:t>Q</w:t>
      </w:r>
      <w:r w:rsidRPr="0026098D">
        <w:rPr>
          <w:rFonts w:ascii="Times New Roman" w:hAnsi="Times New Roman" w:cs="Times New Roman"/>
          <w:sz w:val="28"/>
          <w:szCs w:val="28"/>
          <w:lang w:val="en-US"/>
        </w:rPr>
        <w:t>uyidagi s</w:t>
      </w:r>
      <w:r w:rsidR="003A7EE3" w:rsidRPr="003A7EE3">
        <w:rPr>
          <w:rFonts w:ascii="Times New Roman" w:hAnsi="Times New Roman" w:cs="Times New Roman"/>
          <w:sz w:val="28"/>
          <w:szCs w:val="28"/>
          <w:lang w:val="en-US"/>
        </w:rPr>
        <w:t>o’</w:t>
      </w:r>
      <w:r w:rsidR="004F09CE">
        <w:rPr>
          <w:rFonts w:ascii="Times New Roman" w:hAnsi="Times New Roman" w:cs="Times New Roman"/>
          <w:sz w:val="28"/>
          <w:szCs w:val="28"/>
          <w:lang w:val="en-US"/>
        </w:rPr>
        <w:t>zlarni q</w:t>
      </w:r>
      <w:r w:rsidRPr="0026098D">
        <w:rPr>
          <w:rFonts w:ascii="Times New Roman" w:hAnsi="Times New Roman" w:cs="Times New Roman"/>
          <w:sz w:val="28"/>
          <w:szCs w:val="28"/>
          <w:lang w:val="en-US"/>
        </w:rPr>
        <w:t>aysi fon</w:t>
      </w:r>
      <w:r w:rsidRPr="0026098D">
        <w:rPr>
          <w:rFonts w:ascii="Times New Roman" w:hAnsi="Times New Roman" w:cs="Times New Roman"/>
          <w:sz w:val="28"/>
          <w:szCs w:val="28"/>
        </w:rPr>
        <w:t>е</w:t>
      </w:r>
      <w:r w:rsidR="004F09CE">
        <w:rPr>
          <w:rFonts w:ascii="Times New Roman" w:hAnsi="Times New Roman" w:cs="Times New Roman"/>
          <w:sz w:val="28"/>
          <w:szCs w:val="28"/>
          <w:lang w:val="en-US"/>
        </w:rPr>
        <w:t>tik h</w:t>
      </w:r>
      <w:r w:rsidRPr="0026098D">
        <w:rPr>
          <w:rFonts w:ascii="Times New Roman" w:hAnsi="Times New Roman" w:cs="Times New Roman"/>
          <w:sz w:val="28"/>
          <w:szCs w:val="28"/>
          <w:lang w:val="en-US"/>
        </w:rPr>
        <w:t>odisaga t</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gishli ekanligini ani</w:t>
      </w:r>
      <w:r w:rsidR="004F09CE">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lang: </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Sterro—sieorra </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Feh—feoh</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 Melean—meolcan</w:t>
      </w:r>
    </w:p>
    <w:p w:rsidR="004F09CE" w:rsidRPr="002012F1" w:rsidRDefault="004F09CE" w:rsidP="00F67A7B">
      <w:pPr>
        <w:shd w:val="clear" w:color="auto" w:fill="FFFFFF"/>
        <w:spacing w:before="108" w:line="360" w:lineRule="auto"/>
        <w:ind w:right="-5" w:firstLine="567"/>
        <w:jc w:val="both"/>
        <w:rPr>
          <w:rFonts w:ascii="Times New Roman" w:hAnsi="Times New Roman" w:cs="Times New Roman"/>
          <w:sz w:val="28"/>
          <w:szCs w:val="28"/>
          <w:lang w:val="uz-Cyrl-UZ"/>
        </w:rPr>
      </w:pPr>
      <w:r w:rsidRPr="002012F1">
        <w:rPr>
          <w:rFonts w:ascii="Times New Roman" w:hAnsi="Times New Roman" w:cs="Times New Roman"/>
          <w:sz w:val="28"/>
          <w:szCs w:val="28"/>
          <w:lang w:val="uz-Cyrl-UZ"/>
        </w:rPr>
        <w:t>Æhtan —eahtan</w:t>
      </w:r>
    </w:p>
    <w:p w:rsidR="0026098D" w:rsidRPr="0026098D" w:rsidRDefault="004F09CE"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2) Q</w:t>
      </w:r>
      <w:r w:rsidR="0026098D" w:rsidRPr="0026098D">
        <w:rPr>
          <w:rFonts w:ascii="Times New Roman" w:hAnsi="Times New Roman" w:cs="Times New Roman"/>
          <w:sz w:val="28"/>
          <w:szCs w:val="28"/>
          <w:lang w:val="en-US"/>
        </w:rPr>
        <w:t>uyidagi s</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zlarni  </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aysi fon</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tik </w:t>
      </w:r>
      <w:r>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odisaga t</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gishli ekan</w:t>
      </w:r>
      <w:r>
        <w:rPr>
          <w:rFonts w:ascii="Times New Roman" w:hAnsi="Times New Roman" w:cs="Times New Roman"/>
          <w:sz w:val="28"/>
          <w:szCs w:val="28"/>
          <w:lang w:val="en-US"/>
        </w:rPr>
        <w:t>ligini aniq</w:t>
      </w:r>
      <w:r w:rsidR="0026098D" w:rsidRPr="0026098D">
        <w:rPr>
          <w:rFonts w:ascii="Times New Roman" w:hAnsi="Times New Roman" w:cs="Times New Roman"/>
          <w:sz w:val="28"/>
          <w:szCs w:val="28"/>
          <w:lang w:val="en-US"/>
        </w:rPr>
        <w:t xml:space="preserve">lang: </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Harjis—here</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Dohtri-—dehter</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Brutes—bryd</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Bandi—bend</w:t>
      </w:r>
    </w:p>
    <w:p w:rsidR="0026098D" w:rsidRPr="0026098D" w:rsidRDefault="004F09CE"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3) Q</w:t>
      </w:r>
      <w:r w:rsidR="0026098D" w:rsidRPr="0026098D">
        <w:rPr>
          <w:rFonts w:ascii="Times New Roman" w:hAnsi="Times New Roman" w:cs="Times New Roman"/>
          <w:sz w:val="28"/>
          <w:szCs w:val="28"/>
          <w:lang w:val="en-US"/>
        </w:rPr>
        <w:t>uyidagi s</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zlarning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rta va yangi davr inglizcha ekvival</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ntlaridagi </w:t>
      </w:r>
      <w:r w:rsidR="003A7EE3" w:rsidRPr="003A7EE3">
        <w:rPr>
          <w:rFonts w:ascii="Times New Roman" w:hAnsi="Times New Roman" w:cs="Times New Roman"/>
          <w:sz w:val="28"/>
          <w:szCs w:val="28"/>
          <w:lang w:val="en-US"/>
        </w:rPr>
        <w:t>o’</w:t>
      </w:r>
      <w:r>
        <w:rPr>
          <w:rFonts w:ascii="Times New Roman" w:hAnsi="Times New Roman" w:cs="Times New Roman"/>
          <w:sz w:val="28"/>
          <w:szCs w:val="28"/>
          <w:lang w:val="en-US"/>
        </w:rPr>
        <w:t>zgarish farq</w:t>
      </w:r>
      <w:r w:rsidR="0026098D" w:rsidRPr="0026098D">
        <w:rPr>
          <w:rFonts w:ascii="Times New Roman" w:hAnsi="Times New Roman" w:cs="Times New Roman"/>
          <w:sz w:val="28"/>
          <w:szCs w:val="28"/>
          <w:lang w:val="en-US"/>
        </w:rPr>
        <w:t xml:space="preserve">larini yozing: </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Gylt, yeong, year, ceald, treo, feallan, beon, beran, sealt, feohtan.</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4) </w:t>
      </w:r>
      <w:r w:rsidR="004F09CE">
        <w:rPr>
          <w:rFonts w:ascii="Times New Roman" w:hAnsi="Times New Roman" w:cs="Times New Roman"/>
          <w:sz w:val="28"/>
          <w:szCs w:val="28"/>
          <w:lang w:val="en-US"/>
        </w:rPr>
        <w:t>Q</w:t>
      </w:r>
      <w:r w:rsidRPr="0026098D">
        <w:rPr>
          <w:rFonts w:ascii="Times New Roman" w:hAnsi="Times New Roman" w:cs="Times New Roman"/>
          <w:sz w:val="28"/>
          <w:szCs w:val="28"/>
          <w:lang w:val="en-US"/>
        </w:rPr>
        <w:t>uyidagi s</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zlardagi tovushlar tara</w:t>
      </w:r>
      <w:r w:rsidR="004F09CE">
        <w:rPr>
          <w:rFonts w:ascii="Times New Roman" w:hAnsi="Times New Roman" w:cs="Times New Roman"/>
          <w:sz w:val="28"/>
          <w:szCs w:val="28"/>
          <w:lang w:val="en-US"/>
        </w:rPr>
        <w:t>qq</w:t>
      </w:r>
      <w:r w:rsidRPr="0026098D">
        <w:rPr>
          <w:rFonts w:ascii="Times New Roman" w:hAnsi="Times New Roman" w:cs="Times New Roman"/>
          <w:sz w:val="28"/>
          <w:szCs w:val="28"/>
          <w:lang w:val="en-US"/>
        </w:rPr>
        <w:t>iyoti davrlarini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rsating:</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Rad, gos, hlaf, beam, secan, lufian, deop, cnawan, talu.</w:t>
      </w:r>
    </w:p>
    <w:p w:rsidR="0026098D" w:rsidRPr="0026098D" w:rsidRDefault="004F09CE"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5) Q</w:t>
      </w:r>
      <w:r w:rsidR="0026098D" w:rsidRPr="0026098D">
        <w:rPr>
          <w:rFonts w:ascii="Times New Roman" w:hAnsi="Times New Roman" w:cs="Times New Roman"/>
          <w:sz w:val="28"/>
          <w:szCs w:val="28"/>
          <w:lang w:val="en-US"/>
        </w:rPr>
        <w:t xml:space="preserve">uyidagi  </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adimgi davr ingliz </w:t>
      </w:r>
      <w:r w:rsidR="00BA2843">
        <w:rPr>
          <w:rFonts w:ascii="Times New Roman" w:hAnsi="Times New Roman" w:cs="Times New Roman"/>
          <w:sz w:val="28"/>
          <w:szCs w:val="28"/>
          <w:lang w:val="en-US"/>
        </w:rPr>
        <w:t xml:space="preserve">tili </w:t>
      </w:r>
      <w:r w:rsidR="0026098D" w:rsidRPr="0026098D">
        <w:rPr>
          <w:rFonts w:ascii="Times New Roman" w:hAnsi="Times New Roman" w:cs="Times New Roman"/>
          <w:sz w:val="28"/>
          <w:szCs w:val="28"/>
          <w:lang w:val="en-US"/>
        </w:rPr>
        <w:t>s</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zlarining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rta</w:t>
      </w:r>
      <w:r>
        <w:rPr>
          <w:rFonts w:ascii="Times New Roman" w:hAnsi="Times New Roman" w:cs="Times New Roman"/>
          <w:sz w:val="28"/>
          <w:szCs w:val="28"/>
          <w:lang w:val="en-US"/>
        </w:rPr>
        <w:t xml:space="preserve"> ingliz davridagi yozilishini ko’</w:t>
      </w:r>
      <w:r w:rsidR="0026098D" w:rsidRPr="0026098D">
        <w:rPr>
          <w:rFonts w:ascii="Times New Roman" w:hAnsi="Times New Roman" w:cs="Times New Roman"/>
          <w:sz w:val="28"/>
          <w:szCs w:val="28"/>
          <w:lang w:val="en-US"/>
        </w:rPr>
        <w:t>rsating.</w:t>
      </w:r>
    </w:p>
    <w:p w:rsidR="004F09CE" w:rsidRPr="00082DC4" w:rsidRDefault="004F09CE" w:rsidP="00F67A7B">
      <w:pPr>
        <w:shd w:val="clear" w:color="auto" w:fill="FFFFFF"/>
        <w:spacing w:line="360" w:lineRule="auto"/>
        <w:ind w:firstLine="567"/>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Wæs, giefan, dæy, cild, scipu, niht, boc, nu, bugan, boga, seon, cepan, ban, blod, tun, dragan, hwa, lagu, sæ:, morgen, þū</w:t>
      </w:r>
    </w:p>
    <w:p w:rsidR="0026098D" w:rsidRPr="0026098D" w:rsidRDefault="004F09CE"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6) Quyidagi q</w:t>
      </w:r>
      <w:r w:rsidR="0026098D" w:rsidRPr="0026098D">
        <w:rPr>
          <w:rFonts w:ascii="Times New Roman" w:hAnsi="Times New Roman" w:cs="Times New Roman"/>
          <w:sz w:val="28"/>
          <w:szCs w:val="28"/>
          <w:lang w:val="en-US"/>
        </w:rPr>
        <w:t>adimgi davr inglizcha s</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zlarining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rta ingliz tili davridagi fon</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tik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zgarishlarini tushuntiring. </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O</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 Rad “”-ME: rod (rod) </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O</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 gos  “”- ME:  gos (gos) </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OE. Hlaf “” - ME. loaf(louf) </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OE. Heofon  “” -ME. hevn. </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OE. Hreod “” - ME. rede (rede)</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 OE. Secan “”- ME.  seken</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lastRenderedPageBreak/>
        <w:t xml:space="preserve"> OE. Lufian “”- ME. loven</w:t>
      </w:r>
    </w:p>
    <w:p w:rsidR="0026098D" w:rsidRPr="0026098D" w:rsidRDefault="004F09CE"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7) Q</w:t>
      </w:r>
      <w:r w:rsidR="0026098D" w:rsidRPr="0026098D">
        <w:rPr>
          <w:rFonts w:ascii="Times New Roman" w:hAnsi="Times New Roman" w:cs="Times New Roman"/>
          <w:sz w:val="28"/>
          <w:szCs w:val="28"/>
          <w:lang w:val="en-US"/>
        </w:rPr>
        <w:t>uyidagi  s</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zlardagi g </w:t>
      </w:r>
      <w:r>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 xml:space="preserve">arfini </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adimgi ingliz tilida  ifodalagan  tovush va zamonaviy ingliz tilidagi tovushlarning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rtasidagi far</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ini tushuntiring. </w:t>
      </w:r>
    </w:p>
    <w:p w:rsidR="0026098D" w:rsidRPr="00A61883" w:rsidRDefault="004F09CE" w:rsidP="00F67A7B">
      <w:pPr>
        <w:spacing w:line="360" w:lineRule="auto"/>
        <w:ind w:firstLine="567"/>
        <w:jc w:val="both"/>
        <w:rPr>
          <w:rFonts w:ascii="Times New Roman" w:hAnsi="Times New Roman" w:cs="Times New Roman"/>
          <w:b/>
          <w:sz w:val="28"/>
          <w:szCs w:val="28"/>
          <w:lang w:val="en-US"/>
        </w:rPr>
      </w:pPr>
      <w:r w:rsidRPr="00A61883">
        <w:rPr>
          <w:rFonts w:ascii="Times New Roman" w:hAnsi="Times New Roman" w:cs="Times New Roman"/>
          <w:b/>
          <w:sz w:val="28"/>
          <w:szCs w:val="28"/>
          <w:lang w:val="en-US"/>
        </w:rPr>
        <w:t>Q</w:t>
      </w:r>
      <w:r w:rsidR="0026098D" w:rsidRPr="00A61883">
        <w:rPr>
          <w:rFonts w:ascii="Times New Roman" w:hAnsi="Times New Roman" w:cs="Times New Roman"/>
          <w:b/>
          <w:sz w:val="28"/>
          <w:szCs w:val="28"/>
          <w:lang w:val="en-US"/>
        </w:rPr>
        <w:t xml:space="preserve">ad. Ing.        </w:t>
      </w:r>
      <w:r w:rsidR="0026098D" w:rsidRPr="00A61883">
        <w:rPr>
          <w:rFonts w:ascii="Times New Roman" w:hAnsi="Times New Roman" w:cs="Times New Roman"/>
          <w:b/>
          <w:sz w:val="28"/>
          <w:szCs w:val="28"/>
          <w:lang w:val="en-US"/>
        </w:rPr>
        <w:tab/>
        <w:t>Zam. Ing.</w:t>
      </w:r>
    </w:p>
    <w:p w:rsidR="0026098D" w:rsidRPr="0026098D" w:rsidRDefault="004F09CE"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gaderian 'to</w:t>
      </w:r>
      <w:r>
        <w:rPr>
          <w:rFonts w:ascii="Times New Roman" w:hAnsi="Times New Roman" w:cs="Times New Roman"/>
          <w:sz w:val="28"/>
          <w:szCs w:val="28"/>
          <w:lang w:val="en-US"/>
        </w:rPr>
        <w:tab/>
      </w:r>
      <w:r>
        <w:rPr>
          <w:rFonts w:ascii="Times New Roman" w:hAnsi="Times New Roman" w:cs="Times New Roman"/>
          <w:sz w:val="28"/>
          <w:szCs w:val="28"/>
          <w:lang w:val="en-US"/>
        </w:rPr>
        <w:tab/>
      </w:r>
      <w:r w:rsidR="0026098D" w:rsidRPr="0026098D">
        <w:rPr>
          <w:rFonts w:ascii="Times New Roman" w:hAnsi="Times New Roman" w:cs="Times New Roman"/>
          <w:sz w:val="28"/>
          <w:szCs w:val="28"/>
          <w:lang w:val="en-US"/>
        </w:rPr>
        <w:t xml:space="preserve"> to gather</w:t>
      </w:r>
    </w:p>
    <w:p w:rsidR="0026098D" w:rsidRPr="0026098D" w:rsidRDefault="004F09CE"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gealia</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0026098D" w:rsidRPr="0026098D">
        <w:rPr>
          <w:rFonts w:ascii="Times New Roman" w:hAnsi="Times New Roman" w:cs="Times New Roman"/>
          <w:sz w:val="28"/>
          <w:szCs w:val="28"/>
          <w:lang w:val="en-US"/>
        </w:rPr>
        <w:t>gull</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gear  "yil" </w:t>
      </w:r>
      <w:r w:rsidR="004F09CE">
        <w:rPr>
          <w:rFonts w:ascii="Times New Roman" w:hAnsi="Times New Roman" w:cs="Times New Roman"/>
          <w:sz w:val="28"/>
          <w:szCs w:val="28"/>
          <w:lang w:val="en-US"/>
        </w:rPr>
        <w:tab/>
      </w:r>
      <w:r w:rsidR="004F09CE">
        <w:rPr>
          <w:rFonts w:ascii="Times New Roman" w:hAnsi="Times New Roman" w:cs="Times New Roman"/>
          <w:sz w:val="28"/>
          <w:szCs w:val="28"/>
          <w:lang w:val="en-US"/>
        </w:rPr>
        <w:tab/>
      </w:r>
      <w:r w:rsidRPr="0026098D">
        <w:rPr>
          <w:rFonts w:ascii="Times New Roman" w:hAnsi="Times New Roman" w:cs="Times New Roman"/>
          <w:sz w:val="28"/>
          <w:szCs w:val="28"/>
          <w:lang w:val="en-US"/>
        </w:rPr>
        <w:t>year</w:t>
      </w:r>
    </w:p>
    <w:p w:rsidR="0026098D" w:rsidRPr="0026098D" w:rsidRDefault="004F09CE"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gearwe: </w:t>
      </w:r>
      <w:r>
        <w:rPr>
          <w:rFonts w:ascii="Times New Roman" w:hAnsi="Times New Roman" w:cs="Times New Roman"/>
          <w:sz w:val="28"/>
          <w:szCs w:val="28"/>
          <w:lang w:val="en-US"/>
        </w:rPr>
        <w:tab/>
      </w:r>
      <w:r>
        <w:rPr>
          <w:rFonts w:ascii="Times New Roman" w:hAnsi="Times New Roman" w:cs="Times New Roman"/>
          <w:sz w:val="28"/>
          <w:szCs w:val="28"/>
          <w:lang w:val="en-US"/>
        </w:rPr>
        <w:tab/>
      </w:r>
      <w:r w:rsidR="0026098D" w:rsidRPr="0026098D">
        <w:rPr>
          <w:rFonts w:ascii="Times New Roman" w:hAnsi="Times New Roman" w:cs="Times New Roman"/>
          <w:sz w:val="28"/>
          <w:szCs w:val="28"/>
          <w:lang w:val="en-US"/>
        </w:rPr>
        <w:t>gear</w:t>
      </w:r>
    </w:p>
    <w:p w:rsidR="0026098D" w:rsidRPr="0026098D" w:rsidRDefault="004F09CE"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geong,  gung </w:t>
      </w:r>
      <w:r>
        <w:rPr>
          <w:rFonts w:ascii="Times New Roman" w:hAnsi="Times New Roman" w:cs="Times New Roman"/>
          <w:sz w:val="28"/>
          <w:szCs w:val="28"/>
          <w:lang w:val="en-US"/>
        </w:rPr>
        <w:tab/>
      </w:r>
      <w:r>
        <w:rPr>
          <w:rFonts w:ascii="Times New Roman" w:hAnsi="Times New Roman" w:cs="Times New Roman"/>
          <w:sz w:val="28"/>
          <w:szCs w:val="28"/>
          <w:lang w:val="en-US"/>
        </w:rPr>
        <w:tab/>
      </w:r>
      <w:r w:rsidR="0026098D" w:rsidRPr="0026098D">
        <w:rPr>
          <w:rFonts w:ascii="Times New Roman" w:hAnsi="Times New Roman" w:cs="Times New Roman"/>
          <w:sz w:val="28"/>
          <w:szCs w:val="28"/>
          <w:lang w:val="en-US"/>
        </w:rPr>
        <w:t>young</w:t>
      </w:r>
    </w:p>
    <w:p w:rsidR="0026098D" w:rsidRPr="0026098D" w:rsidRDefault="004F09CE"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gyfan  </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0026098D" w:rsidRPr="0026098D">
        <w:rPr>
          <w:rFonts w:ascii="Times New Roman" w:hAnsi="Times New Roman" w:cs="Times New Roman"/>
          <w:sz w:val="28"/>
          <w:szCs w:val="28"/>
          <w:lang w:val="en-US"/>
        </w:rPr>
        <w:t xml:space="preserve">to give </w:t>
      </w:r>
    </w:p>
    <w:p w:rsidR="0026098D" w:rsidRPr="0026098D" w:rsidRDefault="004F09CE"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gyld </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0026098D" w:rsidRPr="0026098D">
        <w:rPr>
          <w:rFonts w:ascii="Times New Roman" w:hAnsi="Times New Roman" w:cs="Times New Roman"/>
          <w:sz w:val="28"/>
          <w:szCs w:val="28"/>
          <w:lang w:val="en-US"/>
        </w:rPr>
        <w:t>yield</w:t>
      </w:r>
    </w:p>
    <w:p w:rsidR="0026098D" w:rsidRPr="0026098D" w:rsidRDefault="004F09CE"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gyldan (gylden) </w:t>
      </w:r>
      <w:r>
        <w:rPr>
          <w:rFonts w:ascii="Times New Roman" w:hAnsi="Times New Roman" w:cs="Times New Roman"/>
          <w:sz w:val="28"/>
          <w:szCs w:val="28"/>
          <w:lang w:val="en-US"/>
        </w:rPr>
        <w:tab/>
      </w:r>
      <w:r w:rsidR="0026098D" w:rsidRPr="0026098D">
        <w:rPr>
          <w:rFonts w:ascii="Times New Roman" w:hAnsi="Times New Roman" w:cs="Times New Roman"/>
          <w:sz w:val="28"/>
          <w:szCs w:val="28"/>
          <w:lang w:val="en-US"/>
        </w:rPr>
        <w:t>golden</w:t>
      </w:r>
    </w:p>
    <w:p w:rsidR="0026098D" w:rsidRPr="0026098D" w:rsidRDefault="004F09CE"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gylt </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0026098D" w:rsidRPr="0026098D">
        <w:rPr>
          <w:rFonts w:ascii="Times New Roman" w:hAnsi="Times New Roman" w:cs="Times New Roman"/>
          <w:sz w:val="28"/>
          <w:szCs w:val="28"/>
          <w:lang w:val="en-US"/>
        </w:rPr>
        <w:t>guilt</w:t>
      </w:r>
    </w:p>
    <w:p w:rsidR="0026098D" w:rsidRPr="0026098D" w:rsidRDefault="004F09CE"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gyrnan </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0026098D" w:rsidRPr="0026098D">
        <w:rPr>
          <w:rFonts w:ascii="Times New Roman" w:hAnsi="Times New Roman" w:cs="Times New Roman"/>
          <w:sz w:val="28"/>
          <w:szCs w:val="28"/>
          <w:lang w:val="en-US"/>
        </w:rPr>
        <w:t>yearn</w:t>
      </w:r>
    </w:p>
    <w:p w:rsidR="0026098D" w:rsidRPr="0026098D" w:rsidRDefault="004F09CE"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dag   </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0026098D" w:rsidRPr="0026098D">
        <w:rPr>
          <w:rFonts w:ascii="Times New Roman" w:hAnsi="Times New Roman" w:cs="Times New Roman"/>
          <w:sz w:val="28"/>
          <w:szCs w:val="28"/>
          <w:lang w:val="en-US"/>
        </w:rPr>
        <w:t>day</w:t>
      </w:r>
    </w:p>
    <w:p w:rsidR="0026098D" w:rsidRPr="0026098D" w:rsidRDefault="004F09CE"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heg  </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0026098D" w:rsidRPr="0026098D">
        <w:rPr>
          <w:rFonts w:ascii="Times New Roman" w:hAnsi="Times New Roman" w:cs="Times New Roman"/>
          <w:sz w:val="28"/>
          <w:szCs w:val="28"/>
          <w:lang w:val="en-US"/>
        </w:rPr>
        <w:t>hay</w:t>
      </w:r>
    </w:p>
    <w:p w:rsidR="0026098D" w:rsidRPr="0026098D" w:rsidRDefault="004F09CE"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c</w:t>
      </w:r>
      <w:r w:rsidR="0026098D" w:rsidRPr="0026098D">
        <w:rPr>
          <w:rFonts w:ascii="Times New Roman" w:hAnsi="Times New Roman" w:cs="Times New Roman"/>
          <w:sz w:val="28"/>
          <w:szCs w:val="28"/>
          <w:lang w:val="en-US"/>
        </w:rPr>
        <w:t>1</w:t>
      </w:r>
      <w:r>
        <w:rPr>
          <w:rFonts w:ascii="Sylfaen" w:hAnsi="Sylfaen" w:cs="Times New Roman"/>
          <w:sz w:val="28"/>
          <w:szCs w:val="28"/>
          <w:lang w:val="en-US"/>
        </w:rPr>
        <w:t>æ</w:t>
      </w:r>
      <w:r>
        <w:rPr>
          <w:rFonts w:ascii="Times New Roman" w:hAnsi="Times New Roman" w:cs="Times New Roman"/>
          <w:sz w:val="28"/>
          <w:szCs w:val="28"/>
          <w:lang w:val="en-US"/>
        </w:rPr>
        <w:t xml:space="preserve">:g  </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0026098D" w:rsidRPr="0026098D">
        <w:rPr>
          <w:rFonts w:ascii="Times New Roman" w:hAnsi="Times New Roman" w:cs="Times New Roman"/>
          <w:sz w:val="28"/>
          <w:szCs w:val="28"/>
          <w:lang w:val="en-US"/>
        </w:rPr>
        <w:t>clay</w:t>
      </w:r>
    </w:p>
    <w:p w:rsidR="0026098D" w:rsidRPr="0026098D" w:rsidRDefault="004F09CE"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8) Q</w:t>
      </w:r>
      <w:r w:rsidR="0026098D" w:rsidRPr="0026098D">
        <w:rPr>
          <w:rFonts w:ascii="Times New Roman" w:hAnsi="Times New Roman" w:cs="Times New Roman"/>
          <w:sz w:val="28"/>
          <w:szCs w:val="28"/>
          <w:lang w:val="en-US"/>
        </w:rPr>
        <w:t>uyidagi s</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zlarning </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aysi </w:t>
      </w:r>
      <w:r>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odisaga t</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gishli ekanligini ani</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lang: </w:t>
      </w:r>
    </w:p>
    <w:p w:rsidR="004F09CE" w:rsidRPr="00082DC4" w:rsidRDefault="004F09CE" w:rsidP="00F67A7B">
      <w:pPr>
        <w:shd w:val="clear" w:color="auto" w:fill="FFFFFF"/>
        <w:spacing w:line="360" w:lineRule="auto"/>
        <w:ind w:firstLine="567"/>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Ζefan &gt;giefan</w:t>
      </w:r>
    </w:p>
    <w:p w:rsidR="004F09CE" w:rsidRPr="00082DC4" w:rsidRDefault="004F09CE" w:rsidP="00F67A7B">
      <w:pPr>
        <w:shd w:val="clear" w:color="auto" w:fill="FFFFFF"/>
        <w:spacing w:line="360" w:lineRule="auto"/>
        <w:ind w:firstLine="567"/>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Ζæf&gt;geaf</w:t>
      </w:r>
    </w:p>
    <w:p w:rsidR="004F09CE" w:rsidRPr="00082DC4" w:rsidRDefault="004F09CE" w:rsidP="00F67A7B">
      <w:pPr>
        <w:shd w:val="clear" w:color="auto" w:fill="FFFFFF"/>
        <w:spacing w:line="360" w:lineRule="auto"/>
        <w:ind w:firstLine="567"/>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cæster &gt; ceaster</w:t>
      </w:r>
    </w:p>
    <w:p w:rsidR="004F09CE" w:rsidRPr="00082DC4" w:rsidRDefault="004F09CE" w:rsidP="00F67A7B">
      <w:pPr>
        <w:shd w:val="clear" w:color="auto" w:fill="FFFFFF"/>
        <w:spacing w:line="360" w:lineRule="auto"/>
        <w:ind w:firstLine="567"/>
        <w:jc w:val="both"/>
        <w:rPr>
          <w:rFonts w:ascii="Times New Roman" w:hAnsi="Times New Roman" w:cs="Times New Roman"/>
          <w:spacing w:val="-2"/>
          <w:sz w:val="28"/>
          <w:szCs w:val="28"/>
          <w:lang w:val="en-US"/>
        </w:rPr>
      </w:pPr>
      <w:r w:rsidRPr="00082DC4">
        <w:rPr>
          <w:rFonts w:ascii="Times New Roman" w:hAnsi="Times New Roman" w:cs="Times New Roman"/>
          <w:sz w:val="28"/>
          <w:szCs w:val="28"/>
          <w:lang w:val="en-US"/>
        </w:rPr>
        <w:t>scæl</w:t>
      </w:r>
      <w:r w:rsidRPr="00082DC4">
        <w:rPr>
          <w:rFonts w:ascii="Times New Roman" w:hAnsi="Times New Roman" w:cs="Times New Roman"/>
          <w:spacing w:val="-2"/>
          <w:sz w:val="28"/>
          <w:szCs w:val="28"/>
          <w:lang w:val="en-US"/>
        </w:rPr>
        <w:t xml:space="preserve"> &gt; sceal</w:t>
      </w:r>
    </w:p>
    <w:p w:rsidR="004F09CE" w:rsidRPr="00082DC4" w:rsidRDefault="004F09CE" w:rsidP="00F67A7B">
      <w:pPr>
        <w:shd w:val="clear" w:color="auto" w:fill="FFFFFF"/>
        <w:spacing w:line="360" w:lineRule="auto"/>
        <w:ind w:firstLine="567"/>
        <w:jc w:val="both"/>
        <w:rPr>
          <w:rFonts w:ascii="Times New Roman" w:hAnsi="Times New Roman" w:cs="Times New Roman"/>
          <w:sz w:val="28"/>
          <w:szCs w:val="28"/>
          <w:lang w:val="en-US"/>
        </w:rPr>
      </w:pPr>
      <w:r w:rsidRPr="00082DC4">
        <w:rPr>
          <w:rFonts w:ascii="Times New Roman" w:hAnsi="Times New Roman" w:cs="Times New Roman"/>
          <w:spacing w:val="-2"/>
          <w:sz w:val="28"/>
          <w:szCs w:val="28"/>
          <w:lang w:val="en-US"/>
        </w:rPr>
        <w:t>s</w:t>
      </w:r>
      <w:r w:rsidRPr="00082DC4">
        <w:rPr>
          <w:rFonts w:ascii="Times New Roman" w:hAnsi="Times New Roman" w:cs="Times New Roman"/>
          <w:sz w:val="28"/>
          <w:szCs w:val="28"/>
          <w:lang w:val="en-US"/>
        </w:rPr>
        <w:t>cort &gt; sceort</w:t>
      </w:r>
    </w:p>
    <w:p w:rsidR="0026098D" w:rsidRPr="0026098D" w:rsidRDefault="004F09CE"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9) Q</w:t>
      </w:r>
      <w:r w:rsidR="0026098D" w:rsidRPr="0026098D">
        <w:rPr>
          <w:rFonts w:ascii="Times New Roman" w:hAnsi="Times New Roman" w:cs="Times New Roman"/>
          <w:sz w:val="28"/>
          <w:szCs w:val="28"/>
          <w:lang w:val="en-US"/>
        </w:rPr>
        <w:t>uyidagi s</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zlarning </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aysi </w:t>
      </w:r>
      <w:r>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odisaga t</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gishli ekanligini ani</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lang: </w:t>
      </w:r>
    </w:p>
    <w:p w:rsidR="004F09CE" w:rsidRPr="00082DC4" w:rsidRDefault="004F09CE" w:rsidP="00F67A7B">
      <w:pPr>
        <w:shd w:val="clear" w:color="auto" w:fill="FFFFFF"/>
        <w:spacing w:line="360" w:lineRule="auto"/>
        <w:ind w:firstLine="567"/>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sandian &gt; sendan</w:t>
      </w:r>
    </w:p>
    <w:p w:rsidR="004F09CE" w:rsidRPr="00082DC4" w:rsidRDefault="004F09CE" w:rsidP="00F67A7B">
      <w:pPr>
        <w:shd w:val="clear" w:color="auto" w:fill="FFFFFF"/>
        <w:spacing w:line="360" w:lineRule="auto"/>
        <w:ind w:firstLine="567"/>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tælian&gt; tellan</w:t>
      </w:r>
    </w:p>
    <w:p w:rsidR="004F09CE" w:rsidRPr="00082DC4" w:rsidRDefault="004F09CE" w:rsidP="00F67A7B">
      <w:pPr>
        <w:shd w:val="clear" w:color="auto" w:fill="FFFFFF"/>
        <w:spacing w:line="360" w:lineRule="auto"/>
        <w:ind w:firstLine="567"/>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sælian &gt; sellan</w:t>
      </w:r>
    </w:p>
    <w:p w:rsidR="004F09CE" w:rsidRPr="00082DC4" w:rsidRDefault="004F09CE" w:rsidP="00F67A7B">
      <w:pPr>
        <w:shd w:val="clear" w:color="auto" w:fill="FFFFFF"/>
        <w:spacing w:line="360" w:lineRule="auto"/>
        <w:ind w:firstLine="567"/>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larian &gt; læ:ran</w:t>
      </w:r>
    </w:p>
    <w:p w:rsidR="004F09CE" w:rsidRPr="00082DC4" w:rsidRDefault="004F09CE" w:rsidP="00F67A7B">
      <w:pPr>
        <w:shd w:val="clear" w:color="auto" w:fill="FFFFFF"/>
        <w:spacing w:line="360" w:lineRule="auto"/>
        <w:ind w:firstLine="567"/>
        <w:jc w:val="both"/>
        <w:rPr>
          <w:rFonts w:ascii="Times New Roman" w:hAnsi="Times New Roman" w:cs="Times New Roman"/>
          <w:sz w:val="28"/>
          <w:szCs w:val="28"/>
          <w:lang w:val="en-US"/>
        </w:rPr>
      </w:pPr>
      <w:r w:rsidRPr="00082DC4">
        <w:rPr>
          <w:rFonts w:ascii="Times New Roman" w:hAnsi="Times New Roman" w:cs="Times New Roman"/>
          <w:spacing w:val="-3"/>
          <w:sz w:val="28"/>
          <w:szCs w:val="28"/>
          <w:lang w:val="en-US"/>
        </w:rPr>
        <w:t>halian &gt; h</w:t>
      </w:r>
      <w:r w:rsidRPr="00082DC4">
        <w:rPr>
          <w:rFonts w:ascii="Times New Roman" w:hAnsi="Times New Roman" w:cs="Times New Roman"/>
          <w:sz w:val="28"/>
          <w:szCs w:val="28"/>
          <w:lang w:val="en-US"/>
        </w:rPr>
        <w:t>æ:l</w:t>
      </w:r>
      <w:r w:rsidRPr="00082DC4">
        <w:rPr>
          <w:rFonts w:ascii="Times New Roman" w:hAnsi="Times New Roman" w:cs="Times New Roman"/>
          <w:spacing w:val="-3"/>
          <w:sz w:val="28"/>
          <w:szCs w:val="28"/>
          <w:lang w:val="en-US"/>
        </w:rPr>
        <w:t>an</w:t>
      </w:r>
    </w:p>
    <w:p w:rsidR="004F09CE" w:rsidRPr="00082DC4" w:rsidRDefault="004F09CE" w:rsidP="00F67A7B">
      <w:pPr>
        <w:shd w:val="clear" w:color="auto" w:fill="FFFFFF"/>
        <w:spacing w:line="360" w:lineRule="auto"/>
        <w:ind w:firstLine="567"/>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 xml:space="preserve">domian </w:t>
      </w:r>
      <w:r w:rsidRPr="00082DC4">
        <w:rPr>
          <w:rFonts w:ascii="Times New Roman" w:hAnsi="Times New Roman" w:cs="Times New Roman"/>
          <w:i/>
          <w:iCs/>
          <w:sz w:val="28"/>
          <w:szCs w:val="28"/>
          <w:lang w:val="en-US"/>
        </w:rPr>
        <w:t xml:space="preserve">&gt; </w:t>
      </w:r>
      <w:r w:rsidRPr="00082DC4">
        <w:rPr>
          <w:rFonts w:ascii="Times New Roman" w:hAnsi="Times New Roman" w:cs="Times New Roman"/>
          <w:sz w:val="28"/>
          <w:szCs w:val="28"/>
          <w:lang w:val="en-US"/>
        </w:rPr>
        <w:t>deman</w:t>
      </w:r>
    </w:p>
    <w:p w:rsidR="004F09CE" w:rsidRPr="00082DC4" w:rsidRDefault="004F09CE" w:rsidP="00F67A7B">
      <w:pPr>
        <w:shd w:val="clear" w:color="auto" w:fill="FFFFFF"/>
        <w:spacing w:line="360" w:lineRule="auto"/>
        <w:ind w:firstLine="567"/>
        <w:jc w:val="both"/>
        <w:rPr>
          <w:rFonts w:ascii="Times New Roman" w:hAnsi="Times New Roman" w:cs="Times New Roman"/>
          <w:sz w:val="28"/>
          <w:szCs w:val="28"/>
          <w:lang w:val="en-US"/>
        </w:rPr>
      </w:pPr>
      <w:r w:rsidRPr="00082DC4">
        <w:rPr>
          <w:rFonts w:ascii="Times New Roman" w:hAnsi="Times New Roman" w:cs="Times New Roman"/>
          <w:spacing w:val="-8"/>
          <w:sz w:val="28"/>
          <w:szCs w:val="28"/>
          <w:lang w:val="en-US"/>
        </w:rPr>
        <w:lastRenderedPageBreak/>
        <w:t>fullian &gt; fyllan</w:t>
      </w:r>
    </w:p>
    <w:p w:rsidR="0026098D" w:rsidRPr="0026098D" w:rsidRDefault="004F09CE"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10) Q</w:t>
      </w:r>
      <w:r w:rsidR="0026098D" w:rsidRPr="0026098D">
        <w:rPr>
          <w:rFonts w:ascii="Times New Roman" w:hAnsi="Times New Roman" w:cs="Times New Roman"/>
          <w:sz w:val="28"/>
          <w:szCs w:val="28"/>
          <w:lang w:val="en-US"/>
        </w:rPr>
        <w:t>uyidagi s</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zlarning </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aysi </w:t>
      </w:r>
      <w:r>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odisaga t</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gishli ekanligini ani</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lang: </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heah &gt;hiehra</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ceosan &gt; cieth</w:t>
      </w:r>
    </w:p>
    <w:p w:rsidR="0026098D" w:rsidRPr="0026098D" w:rsidRDefault="004F09CE"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11) Q</w:t>
      </w:r>
      <w:r w:rsidR="0026098D" w:rsidRPr="0026098D">
        <w:rPr>
          <w:rFonts w:ascii="Times New Roman" w:hAnsi="Times New Roman" w:cs="Times New Roman"/>
          <w:sz w:val="28"/>
          <w:szCs w:val="28"/>
          <w:lang w:val="en-US"/>
        </w:rPr>
        <w:t>uyidagi s</w:t>
      </w:r>
      <w:r w:rsidR="003A7EE3" w:rsidRPr="003A7EE3">
        <w:rPr>
          <w:rFonts w:ascii="Times New Roman" w:hAnsi="Times New Roman" w:cs="Times New Roman"/>
          <w:sz w:val="28"/>
          <w:szCs w:val="28"/>
          <w:lang w:val="en-US"/>
        </w:rPr>
        <w:t>o’</w:t>
      </w:r>
      <w:r>
        <w:rPr>
          <w:rFonts w:ascii="Times New Roman" w:hAnsi="Times New Roman" w:cs="Times New Roman"/>
          <w:sz w:val="28"/>
          <w:szCs w:val="28"/>
          <w:lang w:val="en-US"/>
        </w:rPr>
        <w:t>zlarning qaysi h</w:t>
      </w:r>
      <w:r w:rsidR="0026098D" w:rsidRPr="0026098D">
        <w:rPr>
          <w:rFonts w:ascii="Times New Roman" w:hAnsi="Times New Roman" w:cs="Times New Roman"/>
          <w:sz w:val="28"/>
          <w:szCs w:val="28"/>
          <w:lang w:val="en-US"/>
        </w:rPr>
        <w:t>odisaga t</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gishli ekanligini ani</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lang </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hira &gt; hiora</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herot &gt; lieort</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saru &gt; searu </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12) </w:t>
      </w:r>
      <w:r w:rsidR="004F09CE">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adimgi ingliz tili orfografiyasining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ziga xosligini </w:t>
      </w:r>
      <w:r w:rsidR="004F09CE">
        <w:rPr>
          <w:rFonts w:ascii="Times New Roman" w:hAnsi="Times New Roman" w:cs="Times New Roman"/>
          <w:sz w:val="28"/>
          <w:szCs w:val="28"/>
          <w:lang w:val="en-US"/>
        </w:rPr>
        <w:t>hisobga olib, q</w:t>
      </w:r>
      <w:r w:rsidRPr="0026098D">
        <w:rPr>
          <w:rFonts w:ascii="Times New Roman" w:hAnsi="Times New Roman" w:cs="Times New Roman"/>
          <w:sz w:val="28"/>
          <w:szCs w:val="28"/>
          <w:lang w:val="en-US"/>
        </w:rPr>
        <w:t xml:space="preserve">uyidagi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rta ingliz tili davri s</w:t>
      </w:r>
      <w:r w:rsidR="003A7EE3" w:rsidRPr="003A7EE3">
        <w:rPr>
          <w:rFonts w:ascii="Times New Roman" w:hAnsi="Times New Roman" w:cs="Times New Roman"/>
          <w:sz w:val="28"/>
          <w:szCs w:val="28"/>
          <w:lang w:val="en-US"/>
        </w:rPr>
        <w:t>o’</w:t>
      </w:r>
      <w:r w:rsidR="004F09CE">
        <w:rPr>
          <w:rFonts w:ascii="Times New Roman" w:hAnsi="Times New Roman" w:cs="Times New Roman"/>
          <w:sz w:val="28"/>
          <w:szCs w:val="28"/>
          <w:lang w:val="en-US"/>
        </w:rPr>
        <w:t>zlarini q</w:t>
      </w:r>
      <w:r w:rsidRPr="0026098D">
        <w:rPr>
          <w:rFonts w:ascii="Times New Roman" w:hAnsi="Times New Roman" w:cs="Times New Roman"/>
          <w:sz w:val="28"/>
          <w:szCs w:val="28"/>
          <w:lang w:val="en-US"/>
        </w:rPr>
        <w:t>adimgi ingliz tili davri variantlarini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ltiring: </w:t>
      </w:r>
    </w:p>
    <w:p w:rsidR="004F09CE" w:rsidRPr="00082DC4" w:rsidRDefault="004F09CE" w:rsidP="00F67A7B">
      <w:pPr>
        <w:shd w:val="clear" w:color="auto" w:fill="FFFFFF"/>
        <w:spacing w:line="360" w:lineRule="auto"/>
        <w:ind w:firstLine="567"/>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 xml:space="preserve">kepen ( Mod.E.to keep), book (Mod. E.book). given (Mod. E.to give), kow (Mod. E.cow), eζe (Mod.E. </w:t>
      </w:r>
      <w:r w:rsidRPr="00082DC4">
        <w:rPr>
          <w:rFonts w:ascii="Times New Roman" w:hAnsi="Times New Roman" w:cs="Times New Roman"/>
          <w:i/>
          <w:iCs/>
          <w:sz w:val="28"/>
          <w:szCs w:val="28"/>
          <w:lang w:val="en-US"/>
        </w:rPr>
        <w:t xml:space="preserve">eye), </w:t>
      </w:r>
      <w:r w:rsidRPr="00082DC4">
        <w:rPr>
          <w:rFonts w:ascii="Times New Roman" w:hAnsi="Times New Roman" w:cs="Times New Roman"/>
          <w:sz w:val="28"/>
          <w:szCs w:val="28"/>
          <w:lang w:val="en-US"/>
        </w:rPr>
        <w:t>child (Mod. E. child), first (Mod.E. first), yer (Mod. E. year), seilen (Mod. II. 10 sail).</w:t>
      </w:r>
    </w:p>
    <w:p w:rsidR="0026098D" w:rsidRPr="0026098D" w:rsidRDefault="004F09CE"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13) Q</w:t>
      </w:r>
      <w:r w:rsidR="0026098D" w:rsidRPr="0026098D">
        <w:rPr>
          <w:rFonts w:ascii="Times New Roman" w:hAnsi="Times New Roman" w:cs="Times New Roman"/>
          <w:sz w:val="28"/>
          <w:szCs w:val="28"/>
          <w:lang w:val="en-US"/>
        </w:rPr>
        <w:t>uyidagi zamonaviy ingliz tili s</w:t>
      </w:r>
      <w:r w:rsidR="003A7EE3" w:rsidRPr="003A7EE3">
        <w:rPr>
          <w:rFonts w:ascii="Times New Roman" w:hAnsi="Times New Roman" w:cs="Times New Roman"/>
          <w:sz w:val="28"/>
          <w:szCs w:val="28"/>
          <w:lang w:val="en-US"/>
        </w:rPr>
        <w:t>o’</w:t>
      </w:r>
      <w:r>
        <w:rPr>
          <w:rFonts w:ascii="Times New Roman" w:hAnsi="Times New Roman" w:cs="Times New Roman"/>
          <w:sz w:val="28"/>
          <w:szCs w:val="28"/>
          <w:lang w:val="en-US"/>
        </w:rPr>
        <w:t>zlarini q</w:t>
      </w:r>
      <w:r w:rsidR="0026098D" w:rsidRPr="0026098D">
        <w:rPr>
          <w:rFonts w:ascii="Times New Roman" w:hAnsi="Times New Roman" w:cs="Times New Roman"/>
          <w:sz w:val="28"/>
          <w:szCs w:val="28"/>
          <w:lang w:val="en-US"/>
        </w:rPr>
        <w:t>adimgi davr ingliz tili variantlarini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ltiring.</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Fall, cold, calf, old, year, clay, one, eye, give.</w:t>
      </w:r>
    </w:p>
    <w:p w:rsidR="0026098D" w:rsidRPr="004F09CE" w:rsidRDefault="003A7EE3" w:rsidP="00F67A7B">
      <w:pPr>
        <w:spacing w:line="360" w:lineRule="auto"/>
        <w:ind w:firstLine="567"/>
        <w:jc w:val="center"/>
        <w:rPr>
          <w:rFonts w:ascii="Times New Roman" w:hAnsi="Times New Roman" w:cs="Times New Roman"/>
          <w:b/>
          <w:sz w:val="28"/>
          <w:szCs w:val="28"/>
          <w:lang w:val="en-US"/>
        </w:rPr>
      </w:pPr>
      <w:r w:rsidRPr="004F09CE">
        <w:rPr>
          <w:rFonts w:ascii="Times New Roman" w:hAnsi="Times New Roman" w:cs="Times New Roman"/>
          <w:b/>
          <w:sz w:val="28"/>
          <w:szCs w:val="28"/>
          <w:lang w:val="en-US"/>
        </w:rPr>
        <w:t>O’</w:t>
      </w:r>
      <w:r w:rsidR="0026098D" w:rsidRPr="004F09CE">
        <w:rPr>
          <w:rFonts w:ascii="Times New Roman" w:hAnsi="Times New Roman" w:cs="Times New Roman"/>
          <w:b/>
          <w:sz w:val="28"/>
          <w:szCs w:val="28"/>
          <w:lang w:val="en-US"/>
        </w:rPr>
        <w:t>rta ingliz tili davri</w:t>
      </w:r>
    </w:p>
    <w:p w:rsidR="0026098D" w:rsidRPr="004F09CE" w:rsidRDefault="0026098D" w:rsidP="00F67A7B">
      <w:pPr>
        <w:spacing w:line="360" w:lineRule="auto"/>
        <w:ind w:firstLine="567"/>
        <w:jc w:val="center"/>
        <w:rPr>
          <w:rFonts w:ascii="Times New Roman" w:hAnsi="Times New Roman" w:cs="Times New Roman"/>
          <w:b/>
          <w:sz w:val="28"/>
          <w:szCs w:val="28"/>
          <w:lang w:val="en-US"/>
        </w:rPr>
      </w:pPr>
      <w:r w:rsidRPr="004F09CE">
        <w:rPr>
          <w:rFonts w:ascii="Times New Roman" w:hAnsi="Times New Roman" w:cs="Times New Roman"/>
          <w:b/>
          <w:sz w:val="28"/>
          <w:szCs w:val="28"/>
          <w:lang w:val="en-US"/>
        </w:rPr>
        <w:t>(Middle English)</w:t>
      </w:r>
    </w:p>
    <w:p w:rsidR="0026098D" w:rsidRPr="0026098D" w:rsidRDefault="004F09CE"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1) Q</w:t>
      </w:r>
      <w:r w:rsidR="0026098D" w:rsidRPr="0026098D">
        <w:rPr>
          <w:rFonts w:ascii="Times New Roman" w:hAnsi="Times New Roman" w:cs="Times New Roman"/>
          <w:sz w:val="28"/>
          <w:szCs w:val="28"/>
          <w:lang w:val="en-US"/>
        </w:rPr>
        <w:t xml:space="preserve">uyidagi </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adimgi   davr   ingliz   s</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zlarini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rta   ingliz   tili   davridagi  yozilishini k</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rsating. </w:t>
      </w:r>
    </w:p>
    <w:p w:rsidR="004F09CE" w:rsidRPr="00082DC4" w:rsidRDefault="004F09CE" w:rsidP="00F67A7B">
      <w:pPr>
        <w:shd w:val="clear" w:color="auto" w:fill="FFFFFF"/>
        <w:spacing w:before="122" w:line="360" w:lineRule="auto"/>
        <w:ind w:firstLine="567"/>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Æt, wæs, giefan, dæζ, sunu, cild, scipu, niht, boc, hus, cu, seon, cepan, blod, dragan, hwa, sæ:, heofan, hlaf, lufian.</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2) </w:t>
      </w:r>
      <w:r w:rsidR="004F09CE">
        <w:rPr>
          <w:rFonts w:ascii="Times New Roman" w:hAnsi="Times New Roman" w:cs="Times New Roman"/>
          <w:sz w:val="28"/>
          <w:szCs w:val="28"/>
          <w:lang w:val="en-US"/>
        </w:rPr>
        <w:t>Qu</w:t>
      </w:r>
      <w:r w:rsidRPr="0026098D">
        <w:rPr>
          <w:rFonts w:ascii="Times New Roman" w:hAnsi="Times New Roman" w:cs="Times New Roman"/>
          <w:sz w:val="28"/>
          <w:szCs w:val="28"/>
          <w:lang w:val="en-US"/>
        </w:rPr>
        <w:t>yidagi s</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zlarning tara</w:t>
      </w:r>
      <w:r w:rsidR="004F09CE">
        <w:rPr>
          <w:rFonts w:ascii="Times New Roman" w:hAnsi="Times New Roman" w:cs="Times New Roman"/>
          <w:sz w:val="28"/>
          <w:szCs w:val="28"/>
          <w:lang w:val="en-US"/>
        </w:rPr>
        <w:t>qq</w:t>
      </w:r>
      <w:r w:rsidRPr="0026098D">
        <w:rPr>
          <w:rFonts w:ascii="Times New Roman" w:hAnsi="Times New Roman" w:cs="Times New Roman"/>
          <w:sz w:val="28"/>
          <w:szCs w:val="28"/>
          <w:lang w:val="en-US"/>
        </w:rPr>
        <w:t>iyotini tushuntiring:</w:t>
      </w:r>
    </w:p>
    <w:p w:rsidR="004F09CE" w:rsidRPr="00082DC4" w:rsidRDefault="004F09CE" w:rsidP="00F67A7B">
      <w:pPr>
        <w:shd w:val="clear" w:color="auto" w:fill="FFFFFF"/>
        <w:tabs>
          <w:tab w:val="left" w:pos="9355"/>
        </w:tabs>
        <w:spacing w:line="360" w:lineRule="auto"/>
        <w:ind w:right="-5" w:firstLine="567"/>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 xml:space="preserve">mycel - muchel - much </w:t>
      </w:r>
    </w:p>
    <w:p w:rsidR="004F09CE" w:rsidRPr="00082DC4" w:rsidRDefault="004F09CE" w:rsidP="00F67A7B">
      <w:pPr>
        <w:shd w:val="clear" w:color="auto" w:fill="FFFFFF"/>
        <w:tabs>
          <w:tab w:val="left" w:pos="9355"/>
        </w:tabs>
        <w:spacing w:line="360" w:lineRule="auto"/>
        <w:ind w:right="-5" w:firstLine="567"/>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 xml:space="preserve">folgian - folwen - follow </w:t>
      </w:r>
    </w:p>
    <w:p w:rsidR="004F09CE" w:rsidRPr="00082DC4" w:rsidRDefault="004F09CE" w:rsidP="00F67A7B">
      <w:pPr>
        <w:shd w:val="clear" w:color="auto" w:fill="FFFFFF"/>
        <w:tabs>
          <w:tab w:val="left" w:pos="9355"/>
        </w:tabs>
        <w:spacing w:line="360" w:lineRule="auto"/>
        <w:ind w:right="-5" w:firstLine="567"/>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fiht - fight – fight</w:t>
      </w:r>
    </w:p>
    <w:p w:rsidR="004F09CE" w:rsidRPr="00082DC4" w:rsidRDefault="004F09CE" w:rsidP="00F67A7B">
      <w:pPr>
        <w:shd w:val="clear" w:color="auto" w:fill="FFFFFF"/>
        <w:tabs>
          <w:tab w:val="left" w:pos="9355"/>
        </w:tabs>
        <w:spacing w:line="360" w:lineRule="auto"/>
        <w:ind w:right="-5" w:firstLine="567"/>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geat- gete –gate</w:t>
      </w:r>
    </w:p>
    <w:p w:rsidR="004F09CE" w:rsidRPr="00082DC4" w:rsidRDefault="004F09CE" w:rsidP="00F67A7B">
      <w:pPr>
        <w:shd w:val="clear" w:color="auto" w:fill="FFFFFF"/>
        <w:tabs>
          <w:tab w:val="left" w:pos="9355"/>
        </w:tabs>
        <w:spacing w:line="360" w:lineRule="auto"/>
        <w:ind w:right="-5" w:firstLine="567"/>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year –yær, yeer –year</w:t>
      </w:r>
    </w:p>
    <w:p w:rsidR="004F09CE" w:rsidRPr="00082DC4" w:rsidRDefault="004F09CE" w:rsidP="00F67A7B">
      <w:pPr>
        <w:shd w:val="clear" w:color="auto" w:fill="FFFFFF"/>
        <w:tabs>
          <w:tab w:val="left" w:pos="9355"/>
        </w:tabs>
        <w:spacing w:line="360" w:lineRule="auto"/>
        <w:ind w:right="-5" w:firstLine="567"/>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ham –hoom –home</w:t>
      </w:r>
    </w:p>
    <w:p w:rsidR="004F09CE" w:rsidRPr="00082DC4" w:rsidRDefault="004F09CE" w:rsidP="00F67A7B">
      <w:pPr>
        <w:shd w:val="clear" w:color="auto" w:fill="FFFFFF"/>
        <w:tabs>
          <w:tab w:val="left" w:pos="9355"/>
        </w:tabs>
        <w:spacing w:line="360" w:lineRule="auto"/>
        <w:ind w:right="-5" w:firstLine="567"/>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lastRenderedPageBreak/>
        <w:t>hnutu –nute –nut</w:t>
      </w:r>
    </w:p>
    <w:p w:rsidR="004F09CE" w:rsidRPr="00082DC4" w:rsidRDefault="004F09CE" w:rsidP="00F67A7B">
      <w:pPr>
        <w:shd w:val="clear" w:color="auto" w:fill="FFFFFF"/>
        <w:tabs>
          <w:tab w:val="left" w:pos="9355"/>
        </w:tabs>
        <w:spacing w:line="360" w:lineRule="auto"/>
        <w:ind w:right="-5" w:firstLine="567"/>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hwit –whit –white</w:t>
      </w:r>
    </w:p>
    <w:p w:rsidR="004F09CE" w:rsidRPr="00082DC4" w:rsidRDefault="004F09CE" w:rsidP="00F67A7B">
      <w:pPr>
        <w:shd w:val="clear" w:color="auto" w:fill="FFFFFF"/>
        <w:tabs>
          <w:tab w:val="left" w:pos="9355"/>
        </w:tabs>
        <w:spacing w:line="360" w:lineRule="auto"/>
        <w:ind w:right="-5" w:firstLine="567"/>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lagu –lawe –law</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3) </w:t>
      </w:r>
      <w:r w:rsidR="004F09CE">
        <w:rPr>
          <w:rFonts w:ascii="Times New Roman" w:hAnsi="Times New Roman" w:cs="Times New Roman"/>
          <w:sz w:val="28"/>
          <w:szCs w:val="28"/>
          <w:lang w:val="en-US"/>
        </w:rPr>
        <w:t>Q</w:t>
      </w:r>
      <w:r w:rsidRPr="0026098D">
        <w:rPr>
          <w:rFonts w:ascii="Times New Roman" w:hAnsi="Times New Roman" w:cs="Times New Roman"/>
          <w:sz w:val="28"/>
          <w:szCs w:val="28"/>
          <w:lang w:val="en-US"/>
        </w:rPr>
        <w:t>uyidagi s</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zlardagi [h] tovushini far</w:t>
      </w:r>
      <w:r w:rsidR="004F09CE">
        <w:rPr>
          <w:rFonts w:ascii="Times New Roman" w:hAnsi="Times New Roman" w:cs="Times New Roman"/>
          <w:sz w:val="28"/>
          <w:szCs w:val="28"/>
          <w:lang w:val="en-US"/>
        </w:rPr>
        <w:t>q</w:t>
      </w:r>
      <w:r w:rsidRPr="0026098D">
        <w:rPr>
          <w:rFonts w:ascii="Times New Roman" w:hAnsi="Times New Roman" w:cs="Times New Roman"/>
          <w:sz w:val="28"/>
          <w:szCs w:val="28"/>
          <w:lang w:val="en-US"/>
        </w:rPr>
        <w:t>lari va rivojlanishini  tushuntiring:</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niht - nigt - night </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briht - bright – bright</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toh - tough – tough</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brohte - broughte- brought</w:t>
      </w:r>
    </w:p>
    <w:p w:rsidR="0026098D" w:rsidRPr="0026098D" w:rsidRDefault="004F09CE"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4) Q</w:t>
      </w:r>
      <w:r w:rsidR="0026098D" w:rsidRPr="0026098D">
        <w:rPr>
          <w:rFonts w:ascii="Times New Roman" w:hAnsi="Times New Roman" w:cs="Times New Roman"/>
          <w:sz w:val="28"/>
          <w:szCs w:val="28"/>
          <w:lang w:val="en-US"/>
        </w:rPr>
        <w:t>uyida k</w:t>
      </w:r>
      <w:r w:rsidR="0026098D" w:rsidRPr="0026098D">
        <w:rPr>
          <w:rFonts w:ascii="Times New Roman" w:hAnsi="Times New Roman" w:cs="Times New Roman"/>
          <w:sz w:val="28"/>
          <w:szCs w:val="28"/>
        </w:rPr>
        <w:t>е</w:t>
      </w:r>
      <w:r>
        <w:rPr>
          <w:rFonts w:ascii="Times New Roman" w:hAnsi="Times New Roman" w:cs="Times New Roman"/>
          <w:sz w:val="28"/>
          <w:szCs w:val="28"/>
          <w:lang w:val="en-US"/>
        </w:rPr>
        <w:t>ltirilgan q</w:t>
      </w:r>
      <w:r w:rsidR="0026098D" w:rsidRPr="0026098D">
        <w:rPr>
          <w:rFonts w:ascii="Times New Roman" w:hAnsi="Times New Roman" w:cs="Times New Roman"/>
          <w:sz w:val="28"/>
          <w:szCs w:val="28"/>
          <w:lang w:val="en-US"/>
        </w:rPr>
        <w:t>adimgi davr ingliz tili s</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zlari bilan zamonaviy ingliz tili s</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zlari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rtasidagi fon</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tik, orfografik far</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larini </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iyoslab tushuntiring: </w:t>
      </w:r>
    </w:p>
    <w:p w:rsidR="0089057B" w:rsidRPr="00082DC4" w:rsidRDefault="0089057B" w:rsidP="00F67A7B">
      <w:pPr>
        <w:shd w:val="clear" w:color="auto" w:fill="FFFFFF"/>
        <w:spacing w:line="360" w:lineRule="auto"/>
        <w:ind w:firstLine="567"/>
        <w:jc w:val="both"/>
        <w:rPr>
          <w:rFonts w:ascii="Times New Roman" w:hAnsi="Times New Roman" w:cs="Times New Roman"/>
          <w:sz w:val="28"/>
          <w:szCs w:val="28"/>
          <w:lang w:val="en-US"/>
        </w:rPr>
      </w:pPr>
      <w:r w:rsidRPr="00082DC4">
        <w:rPr>
          <w:rFonts w:ascii="Times New Roman" w:hAnsi="Times New Roman" w:cs="Times New Roman"/>
          <w:sz w:val="28"/>
          <w:szCs w:val="28"/>
        </w:rPr>
        <w:t>ОЕ</w:t>
      </w:r>
      <w:r w:rsidRPr="00082DC4">
        <w:rPr>
          <w:rFonts w:ascii="Times New Roman" w:hAnsi="Times New Roman" w:cs="Times New Roman"/>
          <w:sz w:val="28"/>
          <w:szCs w:val="28"/>
          <w:lang w:val="en-US"/>
        </w:rPr>
        <w:t xml:space="preserve">. mete - Mod.E. meal </w:t>
      </w:r>
    </w:p>
    <w:p w:rsidR="0089057B" w:rsidRPr="00082DC4" w:rsidRDefault="0089057B" w:rsidP="00F67A7B">
      <w:pPr>
        <w:shd w:val="clear" w:color="auto" w:fill="FFFFFF"/>
        <w:spacing w:line="360" w:lineRule="auto"/>
        <w:ind w:firstLine="567"/>
        <w:jc w:val="both"/>
        <w:rPr>
          <w:rFonts w:ascii="Times New Roman" w:hAnsi="Times New Roman" w:cs="Times New Roman"/>
          <w:sz w:val="28"/>
          <w:szCs w:val="28"/>
          <w:lang w:val="en-US"/>
        </w:rPr>
      </w:pPr>
      <w:r w:rsidRPr="00082DC4">
        <w:rPr>
          <w:rFonts w:ascii="Times New Roman" w:hAnsi="Times New Roman" w:cs="Times New Roman"/>
          <w:sz w:val="28"/>
          <w:szCs w:val="28"/>
        </w:rPr>
        <w:t>ОЕ</w:t>
      </w:r>
      <w:r w:rsidRPr="00082DC4">
        <w:rPr>
          <w:rFonts w:ascii="Times New Roman" w:hAnsi="Times New Roman" w:cs="Times New Roman"/>
          <w:sz w:val="28"/>
          <w:szCs w:val="28"/>
          <w:lang w:val="en-US"/>
        </w:rPr>
        <w:t xml:space="preserve">. elan - Mod.E. eat </w:t>
      </w:r>
    </w:p>
    <w:p w:rsidR="0089057B" w:rsidRPr="00082DC4" w:rsidRDefault="0089057B" w:rsidP="00F67A7B">
      <w:pPr>
        <w:shd w:val="clear" w:color="auto" w:fill="FFFFFF"/>
        <w:spacing w:line="360" w:lineRule="auto"/>
        <w:ind w:firstLine="567"/>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 xml:space="preserve">OE. brohte </w:t>
      </w:r>
      <w:r w:rsidRPr="0089057B">
        <w:rPr>
          <w:rFonts w:ascii="Times New Roman" w:hAnsi="Times New Roman" w:cs="Times New Roman"/>
          <w:sz w:val="28"/>
          <w:szCs w:val="28"/>
          <w:lang w:val="en-US"/>
        </w:rPr>
        <w:t>(</w:t>
      </w:r>
      <w:r w:rsidRPr="0089057B">
        <w:rPr>
          <w:rFonts w:ascii="Times New Roman" w:hAnsi="Times New Roman" w:cs="Times New Roman"/>
          <w:sz w:val="28"/>
          <w:szCs w:val="28"/>
        </w:rPr>
        <w:t>Ьппзап</w:t>
      </w:r>
      <w:r w:rsidRPr="0089057B">
        <w:rPr>
          <w:rFonts w:ascii="Times New Roman" w:hAnsi="Times New Roman" w:cs="Times New Roman"/>
          <w:sz w:val="28"/>
          <w:szCs w:val="28"/>
          <w:lang w:val="en-US"/>
        </w:rPr>
        <w:t>)</w:t>
      </w:r>
      <w:r w:rsidRPr="00082DC4">
        <w:rPr>
          <w:rFonts w:ascii="Times New Roman" w:hAnsi="Times New Roman" w:cs="Times New Roman"/>
          <w:sz w:val="28"/>
          <w:szCs w:val="28"/>
          <w:lang w:val="en-US"/>
        </w:rPr>
        <w:t xml:space="preserve"> - Mod.E. brought </w:t>
      </w:r>
    </w:p>
    <w:p w:rsidR="0089057B" w:rsidRPr="00082DC4" w:rsidRDefault="0089057B" w:rsidP="00F67A7B">
      <w:pPr>
        <w:shd w:val="clear" w:color="auto" w:fill="FFFFFF"/>
        <w:spacing w:line="360" w:lineRule="auto"/>
        <w:ind w:firstLine="567"/>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 xml:space="preserve">OE. ruh - Mod.E. rough </w:t>
      </w:r>
    </w:p>
    <w:p w:rsidR="0089057B" w:rsidRPr="00082DC4" w:rsidRDefault="0089057B" w:rsidP="00F67A7B">
      <w:pPr>
        <w:shd w:val="clear" w:color="auto" w:fill="FFFFFF"/>
        <w:spacing w:line="360" w:lineRule="auto"/>
        <w:ind w:firstLine="567"/>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 xml:space="preserve">OE. hlaf- Mod.E. loaf </w:t>
      </w:r>
    </w:p>
    <w:p w:rsidR="0089057B" w:rsidRPr="00082DC4" w:rsidRDefault="0089057B" w:rsidP="00F67A7B">
      <w:pPr>
        <w:shd w:val="clear" w:color="auto" w:fill="FFFFFF"/>
        <w:spacing w:line="360" w:lineRule="auto"/>
        <w:ind w:firstLine="567"/>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 xml:space="preserve">OE hwæder - Mod.E. whether </w:t>
      </w:r>
    </w:p>
    <w:p w:rsidR="0089057B" w:rsidRPr="00082DC4" w:rsidRDefault="0089057B" w:rsidP="00F67A7B">
      <w:pPr>
        <w:shd w:val="clear" w:color="auto" w:fill="FFFFFF"/>
        <w:spacing w:line="360" w:lineRule="auto"/>
        <w:ind w:firstLine="567"/>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OE. hwæt - Mod.E. what</w:t>
      </w:r>
    </w:p>
    <w:p w:rsidR="0089057B" w:rsidRPr="00082DC4" w:rsidRDefault="0089057B" w:rsidP="00F67A7B">
      <w:pPr>
        <w:shd w:val="clear" w:color="auto" w:fill="FFFFFF"/>
        <w:spacing w:line="360" w:lineRule="auto"/>
        <w:ind w:firstLine="567"/>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 xml:space="preserve">OE. dæg - Mod.E. day </w:t>
      </w:r>
    </w:p>
    <w:p w:rsidR="0089057B" w:rsidRPr="00082DC4" w:rsidRDefault="0089057B" w:rsidP="00F67A7B">
      <w:pPr>
        <w:shd w:val="clear" w:color="auto" w:fill="FFFFFF"/>
        <w:spacing w:line="360" w:lineRule="auto"/>
        <w:ind w:firstLine="567"/>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 xml:space="preserve">OE. weg - Mod.E. way </w:t>
      </w:r>
    </w:p>
    <w:p w:rsidR="0089057B" w:rsidRPr="00082DC4" w:rsidRDefault="0089057B" w:rsidP="00F67A7B">
      <w:pPr>
        <w:shd w:val="clear" w:color="auto" w:fill="FFFFFF"/>
        <w:spacing w:line="360" w:lineRule="auto"/>
        <w:ind w:firstLine="567"/>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OE. specan - Mod.E. speak</w:t>
      </w:r>
    </w:p>
    <w:p w:rsidR="0026098D" w:rsidRPr="0026098D" w:rsidRDefault="0089057B"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5) Q</w:t>
      </w:r>
      <w:r w:rsidR="0026098D" w:rsidRPr="0026098D">
        <w:rPr>
          <w:rFonts w:ascii="Times New Roman" w:hAnsi="Times New Roman" w:cs="Times New Roman"/>
          <w:sz w:val="28"/>
          <w:szCs w:val="28"/>
          <w:lang w:val="en-US"/>
        </w:rPr>
        <w:t>uyidagi s</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zlarda "unlilarning buyuk siljishi" </w:t>
      </w:r>
      <w:r>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odisasi va natijalarini tushuntiring :</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mus &gt; mous &gt; mouse</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muth &gt; mouth &gt; mouth</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mona &gt; mone &gt; moon </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bidan &gt; biden &gt; bide </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talu &gt; tale &gt; tale </w:t>
      </w:r>
    </w:p>
    <w:p w:rsidR="0089057B" w:rsidRPr="00082DC4" w:rsidRDefault="0089057B" w:rsidP="00F67A7B">
      <w:pPr>
        <w:shd w:val="clear" w:color="auto" w:fill="FFFFFF"/>
        <w:spacing w:line="360" w:lineRule="auto"/>
        <w:ind w:firstLine="567"/>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sæ: &gt; se, see &gt; sea</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6) </w:t>
      </w:r>
      <w:r w:rsidR="0089057B">
        <w:rPr>
          <w:rFonts w:ascii="Times New Roman" w:hAnsi="Times New Roman" w:cs="Times New Roman"/>
          <w:sz w:val="28"/>
          <w:szCs w:val="28"/>
          <w:lang w:val="en-US"/>
        </w:rPr>
        <w:t>Q</w:t>
      </w:r>
      <w:r w:rsidRPr="0026098D">
        <w:rPr>
          <w:rFonts w:ascii="Times New Roman" w:hAnsi="Times New Roman" w:cs="Times New Roman"/>
          <w:sz w:val="28"/>
          <w:szCs w:val="28"/>
          <w:lang w:val="en-US"/>
        </w:rPr>
        <w:t>uyidagi zamonaviy ingliz tili s</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zla</w:t>
      </w:r>
      <w:r w:rsidR="0089057B">
        <w:rPr>
          <w:rFonts w:ascii="Times New Roman" w:hAnsi="Times New Roman" w:cs="Times New Roman"/>
          <w:sz w:val="28"/>
          <w:szCs w:val="28"/>
          <w:lang w:val="en-US"/>
        </w:rPr>
        <w:t>rining orfografik yozilishi farq</w:t>
      </w:r>
      <w:r w:rsidRPr="0026098D">
        <w:rPr>
          <w:rFonts w:ascii="Times New Roman" w:hAnsi="Times New Roman" w:cs="Times New Roman"/>
          <w:sz w:val="28"/>
          <w:szCs w:val="28"/>
          <w:lang w:val="en-US"/>
        </w:rPr>
        <w:t xml:space="preserve"> </w:t>
      </w:r>
      <w:r w:rsidR="0089057B">
        <w:rPr>
          <w:rFonts w:ascii="Times New Roman" w:hAnsi="Times New Roman" w:cs="Times New Roman"/>
          <w:sz w:val="28"/>
          <w:szCs w:val="28"/>
          <w:lang w:val="en-US"/>
        </w:rPr>
        <w:t>q</w:t>
      </w:r>
      <w:r w:rsidRPr="0026098D">
        <w:rPr>
          <w:rFonts w:ascii="Times New Roman" w:hAnsi="Times New Roman" w:cs="Times New Roman"/>
          <w:sz w:val="28"/>
          <w:szCs w:val="28"/>
          <w:lang w:val="en-US"/>
        </w:rPr>
        <w:t>ilsada, unli tovushning bir xil talaffuz etilishi sabablarini tushuntiring:</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lastRenderedPageBreak/>
        <w:t xml:space="preserve"> straw, taught, slaughter, fall, wall, talk, more, for</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 tail, bait, take, make, say, day</w:t>
      </w:r>
    </w:p>
    <w:p w:rsidR="00245EEF" w:rsidRDefault="00245EEF" w:rsidP="00F67A7B">
      <w:pPr>
        <w:spacing w:line="360" w:lineRule="auto"/>
        <w:ind w:firstLine="567"/>
        <w:jc w:val="center"/>
        <w:rPr>
          <w:rFonts w:ascii="Times New Roman" w:hAnsi="Times New Roman" w:cs="Times New Roman"/>
          <w:b/>
          <w:sz w:val="28"/>
          <w:szCs w:val="28"/>
          <w:lang w:val="uz-Cyrl-UZ"/>
        </w:rPr>
      </w:pPr>
    </w:p>
    <w:p w:rsidR="0026098D" w:rsidRPr="0089057B" w:rsidRDefault="0026098D" w:rsidP="00F67A7B">
      <w:pPr>
        <w:spacing w:line="360" w:lineRule="auto"/>
        <w:ind w:firstLine="567"/>
        <w:jc w:val="center"/>
        <w:rPr>
          <w:rFonts w:ascii="Times New Roman" w:hAnsi="Times New Roman" w:cs="Times New Roman"/>
          <w:b/>
          <w:sz w:val="28"/>
          <w:szCs w:val="28"/>
          <w:lang w:val="en-US"/>
        </w:rPr>
      </w:pPr>
      <w:r w:rsidRPr="0089057B">
        <w:rPr>
          <w:rFonts w:ascii="Times New Roman" w:hAnsi="Times New Roman" w:cs="Times New Roman"/>
          <w:b/>
          <w:sz w:val="28"/>
          <w:szCs w:val="28"/>
          <w:lang w:val="en-US"/>
        </w:rPr>
        <w:t>Grammatika. Morfologiya</w:t>
      </w:r>
    </w:p>
    <w:p w:rsidR="0026098D" w:rsidRPr="0026098D" w:rsidRDefault="0089057B"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1. Q</w:t>
      </w:r>
      <w:r w:rsidR="0026098D" w:rsidRPr="0026098D">
        <w:rPr>
          <w:rFonts w:ascii="Times New Roman" w:hAnsi="Times New Roman" w:cs="Times New Roman"/>
          <w:sz w:val="28"/>
          <w:szCs w:val="28"/>
          <w:lang w:val="en-US"/>
        </w:rPr>
        <w:t>uyida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ltirilgan </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adimgi davr ingliz tili otlarining bosh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lishikdagi k</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plik shaklini yozing.</w:t>
      </w:r>
    </w:p>
    <w:p w:rsidR="0089057B" w:rsidRPr="00082DC4" w:rsidRDefault="0089057B" w:rsidP="00F67A7B">
      <w:pPr>
        <w:shd w:val="clear" w:color="auto" w:fill="FFFFFF"/>
        <w:spacing w:line="360" w:lineRule="auto"/>
        <w:ind w:firstLine="720"/>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Dæg, hunta, bōc, word, deor, wif, feoh, ealh,hearof, rice, snaw, scedu, stede, hyjt, benc, æppel, hond, sunne,  cu, lamb.</w:t>
      </w:r>
    </w:p>
    <w:p w:rsidR="0026098D" w:rsidRPr="0026098D" w:rsidRDefault="0089057B"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2) Q</w:t>
      </w:r>
      <w:r w:rsidR="0026098D" w:rsidRPr="0026098D">
        <w:rPr>
          <w:rFonts w:ascii="Times New Roman" w:hAnsi="Times New Roman" w:cs="Times New Roman"/>
          <w:sz w:val="28"/>
          <w:szCs w:val="28"/>
          <w:lang w:val="en-US"/>
        </w:rPr>
        <w:t>uyidagi gaplarda ajratib k</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rsati</w:t>
      </w:r>
      <w:r>
        <w:rPr>
          <w:rFonts w:ascii="Times New Roman" w:hAnsi="Times New Roman" w:cs="Times New Roman"/>
          <w:sz w:val="28"/>
          <w:szCs w:val="28"/>
          <w:lang w:val="en-US"/>
        </w:rPr>
        <w:t>lgan otlarning turlanishini aniq</w:t>
      </w:r>
      <w:r w:rsidR="0026098D" w:rsidRPr="0026098D">
        <w:rPr>
          <w:rFonts w:ascii="Times New Roman" w:hAnsi="Times New Roman" w:cs="Times New Roman"/>
          <w:sz w:val="28"/>
          <w:szCs w:val="28"/>
          <w:lang w:val="en-US"/>
        </w:rPr>
        <w:t>lang.</w:t>
      </w:r>
    </w:p>
    <w:p w:rsidR="0089057B" w:rsidRPr="00082DC4" w:rsidRDefault="0089057B" w:rsidP="00F67A7B">
      <w:pPr>
        <w:numPr>
          <w:ilvl w:val="0"/>
          <w:numId w:val="83"/>
        </w:numPr>
        <w:shd w:val="clear" w:color="auto" w:fill="FFFFFF"/>
        <w:tabs>
          <w:tab w:val="clear" w:pos="1470"/>
          <w:tab w:val="num" w:pos="0"/>
          <w:tab w:val="left" w:pos="900"/>
        </w:tabs>
        <w:spacing w:line="360" w:lineRule="auto"/>
        <w:ind w:left="0" w:firstLine="720"/>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 xml:space="preserve">...ond hū gesæ:liglica tīda þa wæ:ron giond Angelcynn. (Cura Past. 4; Zup.32) </w:t>
      </w:r>
    </w:p>
    <w:p w:rsidR="0089057B" w:rsidRPr="00082DC4" w:rsidRDefault="0089057B" w:rsidP="00F67A7B">
      <w:pPr>
        <w:numPr>
          <w:ilvl w:val="0"/>
          <w:numId w:val="83"/>
        </w:numPr>
        <w:shd w:val="clear" w:color="auto" w:fill="FFFFFF"/>
        <w:tabs>
          <w:tab w:val="clear" w:pos="1470"/>
          <w:tab w:val="num" w:pos="0"/>
          <w:tab w:val="left" w:pos="900"/>
        </w:tabs>
        <w:spacing w:line="360" w:lineRule="auto"/>
        <w:ind w:left="0" w:firstLine="720"/>
        <w:jc w:val="both"/>
        <w:rPr>
          <w:rFonts w:ascii="Times New Roman" w:hAnsi="Times New Roman" w:cs="Times New Roman"/>
          <w:spacing w:val="-5"/>
          <w:sz w:val="28"/>
          <w:szCs w:val="28"/>
          <w:lang w:val="en-US"/>
        </w:rPr>
      </w:pPr>
      <w:r w:rsidRPr="00082DC4">
        <w:rPr>
          <w:rFonts w:ascii="Times New Roman" w:hAnsi="Times New Roman" w:cs="Times New Roman"/>
          <w:i/>
          <w:iCs/>
          <w:sz w:val="28"/>
          <w:szCs w:val="28"/>
          <w:lang w:val="en-US"/>
        </w:rPr>
        <w:t>…</w:t>
      </w:r>
      <w:r w:rsidRPr="00082DC4">
        <w:rPr>
          <w:rFonts w:ascii="Times New Roman" w:hAnsi="Times New Roman" w:cs="Times New Roman"/>
          <w:iCs/>
          <w:sz w:val="28"/>
          <w:szCs w:val="28"/>
          <w:lang w:val="en-US"/>
        </w:rPr>
        <w:t>ge</w:t>
      </w:r>
      <w:r w:rsidRPr="00082DC4">
        <w:rPr>
          <w:rFonts w:ascii="Times New Roman" w:hAnsi="Times New Roman" w:cs="Times New Roman"/>
          <w:i/>
          <w:iCs/>
          <w:sz w:val="28"/>
          <w:szCs w:val="28"/>
          <w:lang w:val="en-US"/>
        </w:rPr>
        <w:t xml:space="preserve"> </w:t>
      </w:r>
      <w:r w:rsidRPr="00082DC4">
        <w:rPr>
          <w:rFonts w:ascii="Times New Roman" w:hAnsi="Times New Roman" w:cs="Times New Roman"/>
          <w:sz w:val="28"/>
          <w:szCs w:val="28"/>
          <w:lang w:val="en-US"/>
        </w:rPr>
        <w:t>ymb liornunga  ge ymb ealle þa thiowordomas (C'ura I'asl. 10; Zup. .13).</w:t>
      </w:r>
    </w:p>
    <w:p w:rsidR="0089057B" w:rsidRPr="002012F1" w:rsidRDefault="0089057B" w:rsidP="00F67A7B">
      <w:pPr>
        <w:numPr>
          <w:ilvl w:val="0"/>
          <w:numId w:val="83"/>
        </w:numPr>
        <w:shd w:val="clear" w:color="auto" w:fill="FFFFFF"/>
        <w:tabs>
          <w:tab w:val="clear" w:pos="1470"/>
          <w:tab w:val="num" w:pos="0"/>
          <w:tab w:val="left" w:pos="187"/>
          <w:tab w:val="left" w:pos="900"/>
        </w:tabs>
        <w:spacing w:line="360" w:lineRule="auto"/>
        <w:ind w:left="0" w:firstLine="720"/>
        <w:jc w:val="both"/>
        <w:rPr>
          <w:rFonts w:ascii="Times New Roman" w:hAnsi="Times New Roman" w:cs="Times New Roman"/>
          <w:spacing w:val="-5"/>
          <w:sz w:val="28"/>
          <w:szCs w:val="28"/>
          <w:lang w:val="de-DE"/>
        </w:rPr>
      </w:pPr>
      <w:r w:rsidRPr="002012F1">
        <w:rPr>
          <w:rFonts w:ascii="Times New Roman" w:hAnsi="Times New Roman" w:cs="Times New Roman"/>
          <w:sz w:val="28"/>
          <w:szCs w:val="28"/>
          <w:lang w:val="de-DE"/>
        </w:rPr>
        <w:t>....ond Sumne dæ:l  thæs weges gefaren hæfdon. (Beda 120; zup. 42).</w:t>
      </w:r>
    </w:p>
    <w:p w:rsidR="0089057B" w:rsidRPr="00082DC4" w:rsidRDefault="0089057B" w:rsidP="00F67A7B">
      <w:pPr>
        <w:numPr>
          <w:ilvl w:val="0"/>
          <w:numId w:val="83"/>
        </w:numPr>
        <w:shd w:val="clear" w:color="auto" w:fill="FFFFFF"/>
        <w:tabs>
          <w:tab w:val="clear" w:pos="1470"/>
          <w:tab w:val="num" w:pos="0"/>
          <w:tab w:val="left" w:pos="187"/>
          <w:tab w:val="left" w:pos="900"/>
        </w:tabs>
        <w:spacing w:line="360" w:lineRule="auto"/>
        <w:ind w:left="0" w:firstLine="720"/>
        <w:jc w:val="both"/>
        <w:rPr>
          <w:rFonts w:ascii="Times New Roman" w:hAnsi="Times New Roman" w:cs="Times New Roman"/>
          <w:sz w:val="28"/>
          <w:szCs w:val="28"/>
          <w:lang w:val="en-US"/>
        </w:rPr>
      </w:pPr>
      <w:r w:rsidRPr="00082DC4">
        <w:rPr>
          <w:rFonts w:ascii="Times New Roman" w:hAnsi="Times New Roman" w:cs="Times New Roman"/>
          <w:spacing w:val="-1"/>
          <w:sz w:val="28"/>
          <w:szCs w:val="28"/>
          <w:lang w:val="en-US"/>
        </w:rPr>
        <w:t xml:space="preserve">Eala Joseph min Jacobes </w:t>
      </w:r>
      <w:smartTag w:uri="urn:schemas-microsoft-com:office:smarttags" w:element="place">
        <w:smartTag w:uri="urn:schemas-microsoft-com:office:smarttags" w:element="State">
          <w:r w:rsidRPr="00082DC4">
            <w:rPr>
              <w:rFonts w:ascii="Times New Roman" w:hAnsi="Times New Roman" w:cs="Times New Roman"/>
              <w:spacing w:val="-1"/>
              <w:sz w:val="28"/>
              <w:szCs w:val="28"/>
              <w:lang w:val="en-US"/>
            </w:rPr>
            <w:t>bearn</w:t>
          </w:r>
        </w:smartTag>
      </w:smartTag>
      <w:r w:rsidRPr="00082DC4">
        <w:rPr>
          <w:rFonts w:ascii="Times New Roman" w:hAnsi="Times New Roman" w:cs="Times New Roman"/>
          <w:spacing w:val="-1"/>
          <w:sz w:val="28"/>
          <w:szCs w:val="28"/>
          <w:lang w:val="en-US"/>
        </w:rPr>
        <w:t xml:space="preserve">, mæ:g Davides mæ:ran cyninges </w:t>
      </w:r>
      <w:r w:rsidRPr="00082DC4">
        <w:rPr>
          <w:rFonts w:ascii="Times New Roman" w:hAnsi="Times New Roman" w:cs="Times New Roman"/>
          <w:spacing w:val="18"/>
          <w:sz w:val="28"/>
          <w:szCs w:val="28"/>
          <w:lang w:val="en-US"/>
        </w:rPr>
        <w:t>(Juliana</w:t>
      </w:r>
      <w:r w:rsidRPr="00082DC4">
        <w:rPr>
          <w:rFonts w:ascii="Times New Roman" w:hAnsi="Times New Roman" w:cs="Times New Roman"/>
          <w:spacing w:val="-1"/>
          <w:sz w:val="28"/>
          <w:szCs w:val="28"/>
          <w:lang w:val="en-US"/>
        </w:rPr>
        <w:t xml:space="preserve"> 164; Zup.9)</w:t>
      </w:r>
    </w:p>
    <w:p w:rsidR="0089057B" w:rsidRPr="00082DC4" w:rsidRDefault="0089057B" w:rsidP="00F67A7B">
      <w:pPr>
        <w:numPr>
          <w:ilvl w:val="0"/>
          <w:numId w:val="83"/>
        </w:numPr>
        <w:shd w:val="clear" w:color="auto" w:fill="FFFFFF"/>
        <w:tabs>
          <w:tab w:val="clear" w:pos="1470"/>
          <w:tab w:val="num" w:pos="0"/>
          <w:tab w:val="left" w:pos="187"/>
          <w:tab w:val="left" w:pos="900"/>
        </w:tabs>
        <w:spacing w:before="22" w:line="360" w:lineRule="auto"/>
        <w:ind w:left="0" w:firstLine="720"/>
        <w:jc w:val="both"/>
        <w:rPr>
          <w:rFonts w:ascii="Times New Roman" w:hAnsi="Times New Roman" w:cs="Times New Roman"/>
          <w:spacing w:val="-5"/>
          <w:sz w:val="28"/>
          <w:szCs w:val="28"/>
          <w:lang w:val="en-US"/>
        </w:rPr>
      </w:pPr>
      <w:r w:rsidRPr="00082DC4">
        <w:rPr>
          <w:rFonts w:ascii="Times New Roman" w:hAnsi="Times New Roman" w:cs="Times New Roman"/>
          <w:sz w:val="28"/>
          <w:szCs w:val="28"/>
          <w:lang w:val="en-US"/>
        </w:rPr>
        <w:t xml:space="preserve">Sceolde ic lifes thryn/ gebaren beorhtne sunu ... </w:t>
      </w:r>
      <w:r w:rsidRPr="00082DC4">
        <w:rPr>
          <w:rFonts w:ascii="Times New Roman" w:hAnsi="Times New Roman" w:cs="Times New Roman"/>
          <w:spacing w:val="17"/>
          <w:sz w:val="28"/>
          <w:szCs w:val="28"/>
          <w:lang w:val="en-US"/>
        </w:rPr>
        <w:t>(Juliana</w:t>
      </w:r>
      <w:r w:rsidRPr="00082DC4">
        <w:rPr>
          <w:rFonts w:ascii="Times New Roman" w:hAnsi="Times New Roman" w:cs="Times New Roman"/>
          <w:sz w:val="28"/>
          <w:szCs w:val="28"/>
          <w:lang w:val="en-US"/>
        </w:rPr>
        <w:t xml:space="preserve"> 204; Zup. 9)</w:t>
      </w:r>
    </w:p>
    <w:p w:rsidR="0026098D" w:rsidRPr="0026098D" w:rsidRDefault="0089057B"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2. Quyidagi q</w:t>
      </w:r>
      <w:r w:rsidR="0026098D" w:rsidRPr="0026098D">
        <w:rPr>
          <w:rFonts w:ascii="Times New Roman" w:hAnsi="Times New Roman" w:cs="Times New Roman"/>
          <w:sz w:val="28"/>
          <w:szCs w:val="28"/>
          <w:lang w:val="en-US"/>
        </w:rPr>
        <w:t>adimgi ingliz tili gaplaridagi ajratib k</w:t>
      </w:r>
      <w:r w:rsidR="003A7EE3" w:rsidRPr="003A7EE3">
        <w:rPr>
          <w:rFonts w:ascii="Times New Roman" w:hAnsi="Times New Roman" w:cs="Times New Roman"/>
          <w:sz w:val="28"/>
          <w:szCs w:val="28"/>
          <w:lang w:val="en-US"/>
        </w:rPr>
        <w:t>o’</w:t>
      </w:r>
      <w:r>
        <w:rPr>
          <w:rFonts w:ascii="Times New Roman" w:hAnsi="Times New Roman" w:cs="Times New Roman"/>
          <w:sz w:val="28"/>
          <w:szCs w:val="28"/>
          <w:lang w:val="en-US"/>
        </w:rPr>
        <w:t>rsatilgan   otlarning q</w:t>
      </w:r>
      <w:r w:rsidR="0026098D" w:rsidRPr="0026098D">
        <w:rPr>
          <w:rFonts w:ascii="Times New Roman" w:hAnsi="Times New Roman" w:cs="Times New Roman"/>
          <w:sz w:val="28"/>
          <w:szCs w:val="28"/>
          <w:lang w:val="en-US"/>
        </w:rPr>
        <w:t>aysi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l</w:t>
      </w:r>
      <w:r>
        <w:rPr>
          <w:rFonts w:ascii="Times New Roman" w:hAnsi="Times New Roman" w:cs="Times New Roman"/>
          <w:sz w:val="28"/>
          <w:szCs w:val="28"/>
          <w:lang w:val="en-US"/>
        </w:rPr>
        <w:t>ishikda, rodda, sondaligini aniq</w:t>
      </w:r>
      <w:r w:rsidR="0026098D" w:rsidRPr="0026098D">
        <w:rPr>
          <w:rFonts w:ascii="Times New Roman" w:hAnsi="Times New Roman" w:cs="Times New Roman"/>
          <w:sz w:val="28"/>
          <w:szCs w:val="28"/>
          <w:lang w:val="en-US"/>
        </w:rPr>
        <w:t>lang.</w:t>
      </w:r>
    </w:p>
    <w:p w:rsidR="0089057B" w:rsidRPr="00082DC4" w:rsidRDefault="0089057B" w:rsidP="00F67A7B">
      <w:pPr>
        <w:numPr>
          <w:ilvl w:val="0"/>
          <w:numId w:val="84"/>
        </w:numPr>
        <w:shd w:val="clear" w:color="auto" w:fill="FFFFFF"/>
        <w:tabs>
          <w:tab w:val="left" w:pos="187"/>
        </w:tabs>
        <w:spacing w:before="7" w:line="360" w:lineRule="auto"/>
        <w:ind w:firstLine="567"/>
        <w:jc w:val="both"/>
        <w:rPr>
          <w:rFonts w:ascii="Times New Roman" w:hAnsi="Times New Roman" w:cs="Times New Roman"/>
          <w:spacing w:val="-16"/>
          <w:sz w:val="28"/>
          <w:szCs w:val="28"/>
          <w:lang w:val="en-US"/>
        </w:rPr>
      </w:pPr>
      <w:r w:rsidRPr="00082DC4">
        <w:rPr>
          <w:rFonts w:ascii="Times New Roman" w:hAnsi="Times New Roman" w:cs="Times New Roman"/>
          <w:iCs/>
          <w:sz w:val="28"/>
          <w:szCs w:val="28"/>
          <w:lang w:val="en-US"/>
        </w:rPr>
        <w:t>Me</w:t>
      </w:r>
      <w:r w:rsidRPr="00082DC4">
        <w:rPr>
          <w:rFonts w:ascii="Times New Roman" w:hAnsi="Times New Roman" w:cs="Times New Roman"/>
          <w:i/>
          <w:iCs/>
          <w:sz w:val="28"/>
          <w:szCs w:val="28"/>
          <w:lang w:val="en-US"/>
        </w:rPr>
        <w:t xml:space="preserve"> </w:t>
      </w:r>
      <w:r w:rsidRPr="00082DC4">
        <w:rPr>
          <w:rFonts w:ascii="Times New Roman" w:hAnsi="Times New Roman" w:cs="Times New Roman"/>
          <w:sz w:val="28"/>
          <w:szCs w:val="28"/>
          <w:lang w:val="en-US"/>
        </w:rPr>
        <w:t xml:space="preserve">on bæce standath / her swylce swe on hleorum </w:t>
      </w:r>
      <w:r w:rsidRPr="00082DC4">
        <w:rPr>
          <w:rFonts w:ascii="Times New Roman" w:hAnsi="Times New Roman" w:cs="Times New Roman"/>
          <w:spacing w:val="14"/>
          <w:sz w:val="28"/>
          <w:szCs w:val="28"/>
          <w:lang w:val="en-US"/>
        </w:rPr>
        <w:t>hlifiath</w:t>
      </w:r>
      <w:r w:rsidRPr="00082DC4">
        <w:rPr>
          <w:rFonts w:ascii="Times New Roman" w:hAnsi="Times New Roman" w:cs="Times New Roman"/>
          <w:sz w:val="28"/>
          <w:szCs w:val="28"/>
          <w:lang w:val="en-US"/>
        </w:rPr>
        <w:t xml:space="preserve"> / tu earan (Riddels 3)</w:t>
      </w:r>
    </w:p>
    <w:p w:rsidR="0089057B" w:rsidRPr="00082DC4" w:rsidRDefault="0089057B" w:rsidP="00F67A7B">
      <w:pPr>
        <w:numPr>
          <w:ilvl w:val="0"/>
          <w:numId w:val="84"/>
        </w:numPr>
        <w:shd w:val="clear" w:color="auto" w:fill="FFFFFF"/>
        <w:tabs>
          <w:tab w:val="left" w:pos="187"/>
        </w:tabs>
        <w:spacing w:line="360" w:lineRule="auto"/>
        <w:ind w:firstLine="567"/>
        <w:jc w:val="both"/>
        <w:rPr>
          <w:rFonts w:ascii="Times New Roman" w:hAnsi="Times New Roman" w:cs="Times New Roman"/>
          <w:spacing w:val="-5"/>
          <w:sz w:val="28"/>
          <w:szCs w:val="28"/>
          <w:lang w:val="en-US"/>
        </w:rPr>
      </w:pPr>
      <w:r w:rsidRPr="00082DC4">
        <w:rPr>
          <w:rFonts w:ascii="Times New Roman" w:hAnsi="Times New Roman" w:cs="Times New Roman"/>
          <w:sz w:val="28"/>
          <w:szCs w:val="28"/>
          <w:lang w:val="en-US"/>
        </w:rPr>
        <w:t>...ond thu tha word spricest...(Juliana 169)</w:t>
      </w:r>
    </w:p>
    <w:p w:rsidR="0089057B" w:rsidRPr="00082DC4" w:rsidRDefault="0089057B" w:rsidP="00F67A7B">
      <w:pPr>
        <w:numPr>
          <w:ilvl w:val="0"/>
          <w:numId w:val="84"/>
        </w:numPr>
        <w:shd w:val="clear" w:color="auto" w:fill="FFFFFF"/>
        <w:tabs>
          <w:tab w:val="left" w:pos="187"/>
        </w:tabs>
        <w:spacing w:line="360" w:lineRule="auto"/>
        <w:ind w:firstLine="567"/>
        <w:jc w:val="both"/>
        <w:rPr>
          <w:rFonts w:ascii="Times New Roman" w:hAnsi="Times New Roman" w:cs="Times New Roman"/>
          <w:spacing w:val="-2"/>
          <w:sz w:val="28"/>
          <w:szCs w:val="28"/>
          <w:lang w:val="en-US"/>
        </w:rPr>
      </w:pPr>
      <w:r w:rsidRPr="00082DC4">
        <w:rPr>
          <w:rFonts w:ascii="Times New Roman" w:hAnsi="Times New Roman" w:cs="Times New Roman"/>
          <w:sz w:val="28"/>
          <w:szCs w:val="28"/>
          <w:lang w:val="en-US"/>
        </w:rPr>
        <w:t xml:space="preserve">...thonne sceal Davides dohtor sweltan </w:t>
      </w:r>
      <w:r w:rsidRPr="00082DC4">
        <w:rPr>
          <w:rFonts w:ascii="Times New Roman" w:hAnsi="Times New Roman" w:cs="Times New Roman"/>
          <w:spacing w:val="19"/>
          <w:sz w:val="28"/>
          <w:szCs w:val="28"/>
          <w:lang w:val="en-US"/>
        </w:rPr>
        <w:t>(Juliana</w:t>
      </w:r>
      <w:r w:rsidRPr="00082DC4">
        <w:rPr>
          <w:rFonts w:ascii="Times New Roman" w:hAnsi="Times New Roman" w:cs="Times New Roman"/>
          <w:sz w:val="28"/>
          <w:szCs w:val="28"/>
          <w:lang w:val="en-US"/>
        </w:rPr>
        <w:t xml:space="preserve"> 191).</w:t>
      </w:r>
    </w:p>
    <w:p w:rsidR="0089057B" w:rsidRPr="00082DC4" w:rsidRDefault="0089057B" w:rsidP="00F67A7B">
      <w:pPr>
        <w:numPr>
          <w:ilvl w:val="0"/>
          <w:numId w:val="84"/>
        </w:numPr>
        <w:shd w:val="clear" w:color="auto" w:fill="FFFFFF"/>
        <w:tabs>
          <w:tab w:val="left" w:pos="187"/>
        </w:tabs>
        <w:spacing w:line="360" w:lineRule="auto"/>
        <w:ind w:firstLine="567"/>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 xml:space="preserve"> fæder fy:rr ond sweord (Genesis 2884).</w:t>
      </w:r>
    </w:p>
    <w:p w:rsidR="0089057B" w:rsidRPr="00082DC4" w:rsidRDefault="0089057B" w:rsidP="00F67A7B">
      <w:pPr>
        <w:numPr>
          <w:ilvl w:val="0"/>
          <w:numId w:val="84"/>
        </w:numPr>
        <w:shd w:val="clear" w:color="auto" w:fill="FFFFFF"/>
        <w:tabs>
          <w:tab w:val="left" w:pos="187"/>
        </w:tabs>
        <w:spacing w:line="360" w:lineRule="auto"/>
        <w:ind w:left="720" w:right="3168" w:hanging="180"/>
        <w:jc w:val="both"/>
        <w:rPr>
          <w:rFonts w:ascii="Times New Roman" w:hAnsi="Times New Roman" w:cs="Times New Roman"/>
          <w:spacing w:val="-5"/>
          <w:sz w:val="28"/>
          <w:szCs w:val="28"/>
          <w:lang w:val="en-US"/>
        </w:rPr>
      </w:pPr>
      <w:r w:rsidRPr="00082DC4">
        <w:rPr>
          <w:rFonts w:ascii="Times New Roman" w:hAnsi="Times New Roman" w:cs="Times New Roman"/>
          <w:sz w:val="28"/>
          <w:szCs w:val="28"/>
          <w:lang w:val="en-US"/>
        </w:rPr>
        <w:t xml:space="preserve">Sunnan hæ:tu ne sincaldu (I'henix 230).  </w:t>
      </w:r>
    </w:p>
    <w:p w:rsidR="0026098D" w:rsidRPr="0089057B" w:rsidRDefault="0089057B" w:rsidP="00F67A7B">
      <w:pPr>
        <w:pStyle w:val="a9"/>
        <w:numPr>
          <w:ilvl w:val="0"/>
          <w:numId w:val="79"/>
        </w:numPr>
        <w:spacing w:after="0" w:line="360" w:lineRule="auto"/>
        <w:jc w:val="both"/>
        <w:rPr>
          <w:rFonts w:ascii="Times New Roman" w:hAnsi="Times New Roman"/>
          <w:sz w:val="28"/>
          <w:szCs w:val="28"/>
          <w:lang w:val="en-US"/>
        </w:rPr>
      </w:pPr>
      <w:r w:rsidRPr="0089057B">
        <w:rPr>
          <w:rFonts w:ascii="Times New Roman" w:hAnsi="Times New Roman"/>
          <w:sz w:val="28"/>
          <w:szCs w:val="28"/>
          <w:lang w:val="en-US"/>
        </w:rPr>
        <w:t>Q</w:t>
      </w:r>
      <w:r w:rsidR="0026098D" w:rsidRPr="0089057B">
        <w:rPr>
          <w:rFonts w:ascii="Times New Roman" w:hAnsi="Times New Roman"/>
          <w:sz w:val="28"/>
          <w:szCs w:val="28"/>
          <w:lang w:val="en-US"/>
        </w:rPr>
        <w:t>uyidagi gaplarni morfologik ta</w:t>
      </w:r>
      <w:r w:rsidRPr="0089057B">
        <w:rPr>
          <w:rFonts w:ascii="Times New Roman" w:hAnsi="Times New Roman"/>
          <w:sz w:val="28"/>
          <w:szCs w:val="28"/>
          <w:lang w:val="en-US"/>
        </w:rPr>
        <w:t>h</w:t>
      </w:r>
      <w:r w:rsidR="0026098D" w:rsidRPr="0089057B">
        <w:rPr>
          <w:rFonts w:ascii="Times New Roman" w:hAnsi="Times New Roman"/>
          <w:sz w:val="28"/>
          <w:szCs w:val="28"/>
          <w:lang w:val="en-US"/>
        </w:rPr>
        <w:t xml:space="preserve">lil </w:t>
      </w:r>
      <w:r w:rsidRPr="0089057B">
        <w:rPr>
          <w:rFonts w:ascii="Times New Roman" w:hAnsi="Times New Roman"/>
          <w:sz w:val="28"/>
          <w:szCs w:val="28"/>
          <w:lang w:val="en-US"/>
        </w:rPr>
        <w:t>q</w:t>
      </w:r>
      <w:r w:rsidR="0026098D" w:rsidRPr="0089057B">
        <w:rPr>
          <w:rFonts w:ascii="Times New Roman" w:hAnsi="Times New Roman"/>
          <w:sz w:val="28"/>
          <w:szCs w:val="28"/>
          <w:lang w:val="en-US"/>
        </w:rPr>
        <w:t>iling.</w:t>
      </w:r>
    </w:p>
    <w:p w:rsidR="0089057B" w:rsidRPr="00082DC4" w:rsidRDefault="0089057B" w:rsidP="00F67A7B">
      <w:pPr>
        <w:numPr>
          <w:ilvl w:val="0"/>
          <w:numId w:val="85"/>
        </w:numPr>
        <w:shd w:val="clear" w:color="auto" w:fill="FFFFFF"/>
        <w:tabs>
          <w:tab w:val="left" w:pos="187"/>
        </w:tabs>
        <w:spacing w:line="360" w:lineRule="auto"/>
        <w:ind w:firstLine="567"/>
        <w:jc w:val="both"/>
        <w:rPr>
          <w:rFonts w:ascii="Times New Roman" w:hAnsi="Times New Roman" w:cs="Times New Roman"/>
          <w:spacing w:val="-9"/>
          <w:sz w:val="28"/>
          <w:szCs w:val="28"/>
          <w:lang w:val="en-US"/>
        </w:rPr>
      </w:pPr>
      <w:r w:rsidRPr="00082DC4">
        <w:rPr>
          <w:rFonts w:ascii="Times New Roman" w:hAnsi="Times New Roman" w:cs="Times New Roman"/>
          <w:sz w:val="28"/>
          <w:szCs w:val="28"/>
          <w:lang w:val="en-US"/>
        </w:rPr>
        <w:t>Her wes Ccowulf his rices bescered</w:t>
      </w:r>
    </w:p>
    <w:p w:rsidR="0089057B" w:rsidRPr="00082DC4" w:rsidRDefault="0089057B" w:rsidP="00F67A7B">
      <w:pPr>
        <w:numPr>
          <w:ilvl w:val="0"/>
          <w:numId w:val="85"/>
        </w:numPr>
        <w:shd w:val="clear" w:color="auto" w:fill="FFFFFF"/>
        <w:tabs>
          <w:tab w:val="left" w:pos="187"/>
        </w:tabs>
        <w:spacing w:line="360" w:lineRule="auto"/>
        <w:ind w:firstLine="567"/>
        <w:jc w:val="both"/>
        <w:rPr>
          <w:rFonts w:ascii="Times New Roman" w:hAnsi="Times New Roman" w:cs="Times New Roman"/>
          <w:spacing w:val="-3"/>
          <w:sz w:val="28"/>
          <w:szCs w:val="28"/>
          <w:lang w:val="en-US"/>
        </w:rPr>
      </w:pPr>
      <w:r w:rsidRPr="00082DC4">
        <w:rPr>
          <w:rFonts w:ascii="Times New Roman" w:hAnsi="Times New Roman" w:cs="Times New Roman"/>
          <w:sz w:val="28"/>
          <w:szCs w:val="28"/>
          <w:lang w:val="en-US"/>
        </w:rPr>
        <w:t>Lord, take myn wordes wyth thyne eren (Engl. Psall.51)</w:t>
      </w:r>
    </w:p>
    <w:p w:rsidR="0089057B" w:rsidRPr="00082DC4" w:rsidRDefault="0089057B" w:rsidP="00F67A7B">
      <w:pPr>
        <w:numPr>
          <w:ilvl w:val="0"/>
          <w:numId w:val="85"/>
        </w:numPr>
        <w:shd w:val="clear" w:color="auto" w:fill="FFFFFF"/>
        <w:tabs>
          <w:tab w:val="left" w:pos="187"/>
        </w:tabs>
        <w:spacing w:line="360" w:lineRule="auto"/>
        <w:ind w:firstLine="567"/>
        <w:jc w:val="both"/>
        <w:rPr>
          <w:rFonts w:ascii="Times New Roman" w:hAnsi="Times New Roman" w:cs="Times New Roman"/>
          <w:spacing w:val="-3"/>
          <w:sz w:val="28"/>
          <w:szCs w:val="28"/>
          <w:lang w:val="en-US"/>
        </w:rPr>
      </w:pPr>
      <w:r w:rsidRPr="00082DC4">
        <w:rPr>
          <w:rFonts w:ascii="Times New Roman" w:hAnsi="Times New Roman" w:cs="Times New Roman"/>
          <w:sz w:val="28"/>
          <w:szCs w:val="28"/>
          <w:lang w:val="en-US"/>
        </w:rPr>
        <w:t>Ic teares sceal (Cynewulf 172)</w:t>
      </w:r>
    </w:p>
    <w:p w:rsidR="0089057B" w:rsidRPr="00082DC4" w:rsidRDefault="0089057B" w:rsidP="00F67A7B">
      <w:pPr>
        <w:numPr>
          <w:ilvl w:val="0"/>
          <w:numId w:val="85"/>
        </w:numPr>
        <w:shd w:val="clear" w:color="auto" w:fill="FFFFFF"/>
        <w:tabs>
          <w:tab w:val="left" w:pos="187"/>
        </w:tabs>
        <w:spacing w:before="14" w:line="360" w:lineRule="auto"/>
        <w:ind w:firstLine="567"/>
        <w:jc w:val="both"/>
        <w:rPr>
          <w:rFonts w:ascii="Times New Roman" w:hAnsi="Times New Roman" w:cs="Times New Roman"/>
          <w:spacing w:val="-3"/>
          <w:sz w:val="28"/>
          <w:szCs w:val="28"/>
          <w:lang w:val="en-US"/>
        </w:rPr>
      </w:pPr>
      <w:r w:rsidRPr="00082DC4">
        <w:rPr>
          <w:rFonts w:ascii="Times New Roman" w:hAnsi="Times New Roman" w:cs="Times New Roman"/>
          <w:sz w:val="28"/>
          <w:szCs w:val="28"/>
          <w:lang w:val="en-US"/>
        </w:rPr>
        <w:t>þæ:r be his mæ:ges healp</w:t>
      </w:r>
    </w:p>
    <w:p w:rsidR="0089057B" w:rsidRPr="002012F1" w:rsidRDefault="0089057B" w:rsidP="00F67A7B">
      <w:pPr>
        <w:numPr>
          <w:ilvl w:val="0"/>
          <w:numId w:val="85"/>
        </w:numPr>
        <w:shd w:val="clear" w:color="auto" w:fill="FFFFFF"/>
        <w:tabs>
          <w:tab w:val="left" w:pos="187"/>
        </w:tabs>
        <w:spacing w:before="7" w:line="360" w:lineRule="auto"/>
        <w:ind w:right="2851" w:firstLine="567"/>
        <w:jc w:val="both"/>
        <w:rPr>
          <w:rFonts w:ascii="Times New Roman" w:hAnsi="Times New Roman" w:cs="Times New Roman"/>
          <w:spacing w:val="-5"/>
          <w:sz w:val="28"/>
          <w:szCs w:val="28"/>
          <w:lang w:val="de-DE"/>
        </w:rPr>
      </w:pPr>
      <w:r w:rsidRPr="002012F1">
        <w:rPr>
          <w:rFonts w:ascii="Times New Roman" w:hAnsi="Times New Roman" w:cs="Times New Roman"/>
          <w:sz w:val="28"/>
          <w:szCs w:val="28"/>
          <w:lang w:val="de-DE"/>
        </w:rPr>
        <w:lastRenderedPageBreak/>
        <w:t xml:space="preserve">And hu Hanna an man wæs anwaldes girnende.  </w:t>
      </w:r>
    </w:p>
    <w:p w:rsidR="0026098D" w:rsidRPr="0026098D" w:rsidRDefault="0089057B"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4. Q</w:t>
      </w:r>
      <w:r w:rsidR="0026098D" w:rsidRPr="0026098D">
        <w:rPr>
          <w:rFonts w:ascii="Times New Roman" w:hAnsi="Times New Roman" w:cs="Times New Roman"/>
          <w:sz w:val="28"/>
          <w:szCs w:val="28"/>
          <w:lang w:val="en-US"/>
        </w:rPr>
        <w:t>uyidagi otlarni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lishiklarda, sonda turlang.</w:t>
      </w:r>
    </w:p>
    <w:p w:rsidR="0089057B" w:rsidRPr="00082DC4" w:rsidRDefault="0089057B" w:rsidP="00F67A7B">
      <w:pPr>
        <w:shd w:val="clear" w:color="auto" w:fill="FFFFFF"/>
        <w:spacing w:before="14" w:line="360" w:lineRule="auto"/>
        <w:ind w:firstLine="720"/>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cealf", cild, furh, stōw, fiscere, dēma, warcu, mūs, seolh, eage.</w:t>
      </w:r>
    </w:p>
    <w:p w:rsidR="0026098D" w:rsidRPr="0026098D" w:rsidRDefault="0089057B"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5. Q</w:t>
      </w:r>
      <w:r w:rsidR="0026098D" w:rsidRPr="0026098D">
        <w:rPr>
          <w:rFonts w:ascii="Times New Roman" w:hAnsi="Times New Roman" w:cs="Times New Roman"/>
          <w:sz w:val="28"/>
          <w:szCs w:val="28"/>
          <w:lang w:val="en-US"/>
        </w:rPr>
        <w:t>uyidagi birikmalardagi otlarning rod,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lishik, sonini ani</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lang.</w:t>
      </w:r>
    </w:p>
    <w:p w:rsidR="0089057B" w:rsidRPr="00245EEF" w:rsidRDefault="0089057B" w:rsidP="00F67A7B">
      <w:pPr>
        <w:shd w:val="clear" w:color="auto" w:fill="FFFFFF"/>
        <w:spacing w:before="7" w:line="360" w:lineRule="auto"/>
        <w:ind w:firstLine="720"/>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godne</w:t>
      </w:r>
      <w:r w:rsidRPr="00245EEF">
        <w:rPr>
          <w:rFonts w:ascii="Times New Roman" w:hAnsi="Times New Roman" w:cs="Times New Roman"/>
          <w:sz w:val="28"/>
          <w:szCs w:val="28"/>
          <w:lang w:val="en-US"/>
        </w:rPr>
        <w:t xml:space="preserve"> </w:t>
      </w:r>
      <w:r w:rsidRPr="00082DC4">
        <w:rPr>
          <w:rFonts w:ascii="Times New Roman" w:hAnsi="Times New Roman" w:cs="Times New Roman"/>
          <w:sz w:val="28"/>
          <w:szCs w:val="28"/>
          <w:lang w:val="en-US"/>
        </w:rPr>
        <w:t>mann</w:t>
      </w:r>
      <w:r w:rsidRPr="00245EEF">
        <w:rPr>
          <w:rFonts w:ascii="Times New Roman" w:hAnsi="Times New Roman" w:cs="Times New Roman"/>
          <w:sz w:val="28"/>
          <w:szCs w:val="28"/>
          <w:lang w:val="en-US"/>
        </w:rPr>
        <w:t xml:space="preserve">; </w:t>
      </w:r>
      <w:r w:rsidRPr="00082DC4">
        <w:rPr>
          <w:rFonts w:ascii="Times New Roman" w:hAnsi="Times New Roman" w:cs="Times New Roman"/>
          <w:sz w:val="28"/>
          <w:szCs w:val="28"/>
          <w:lang w:val="en-US"/>
        </w:rPr>
        <w:t>secg</w:t>
      </w:r>
      <w:r w:rsidRPr="00245EEF">
        <w:rPr>
          <w:rFonts w:ascii="Times New Roman" w:hAnsi="Times New Roman" w:cs="Times New Roman"/>
          <w:sz w:val="28"/>
          <w:szCs w:val="28"/>
          <w:lang w:val="en-US"/>
        </w:rPr>
        <w:t xml:space="preserve"> </w:t>
      </w:r>
      <w:r w:rsidRPr="00082DC4">
        <w:rPr>
          <w:rFonts w:ascii="Times New Roman" w:hAnsi="Times New Roman" w:cs="Times New Roman"/>
          <w:sz w:val="28"/>
          <w:szCs w:val="28"/>
          <w:lang w:val="en-US"/>
        </w:rPr>
        <w:t>siehst</w:t>
      </w:r>
      <w:r w:rsidRPr="00245EEF">
        <w:rPr>
          <w:rFonts w:ascii="Times New Roman" w:hAnsi="Times New Roman" w:cs="Times New Roman"/>
          <w:sz w:val="28"/>
          <w:szCs w:val="28"/>
          <w:lang w:val="en-US"/>
        </w:rPr>
        <w:t xml:space="preserve">; </w:t>
      </w:r>
      <w:r w:rsidRPr="00082DC4">
        <w:rPr>
          <w:rFonts w:ascii="Times New Roman" w:hAnsi="Times New Roman" w:cs="Times New Roman"/>
          <w:sz w:val="28"/>
          <w:szCs w:val="28"/>
          <w:lang w:val="en-US"/>
        </w:rPr>
        <w:t>blinda</w:t>
      </w:r>
      <w:r w:rsidRPr="00245EEF">
        <w:rPr>
          <w:rFonts w:ascii="Times New Roman" w:hAnsi="Times New Roman" w:cs="Times New Roman"/>
          <w:sz w:val="28"/>
          <w:szCs w:val="28"/>
          <w:lang w:val="en-US"/>
        </w:rPr>
        <w:t xml:space="preserve"> </w:t>
      </w:r>
      <w:r w:rsidRPr="00082DC4">
        <w:rPr>
          <w:rFonts w:ascii="Times New Roman" w:hAnsi="Times New Roman" w:cs="Times New Roman"/>
          <w:sz w:val="28"/>
          <w:szCs w:val="28"/>
          <w:lang w:val="en-US"/>
        </w:rPr>
        <w:t>d</w:t>
      </w:r>
      <w:r w:rsidRPr="00245EEF">
        <w:rPr>
          <w:rFonts w:ascii="Times New Roman" w:hAnsi="Times New Roman" w:cs="Times New Roman"/>
          <w:sz w:val="28"/>
          <w:szCs w:val="28"/>
          <w:lang w:val="en-US"/>
        </w:rPr>
        <w:t>ē</w:t>
      </w:r>
      <w:r w:rsidRPr="00082DC4">
        <w:rPr>
          <w:rFonts w:ascii="Times New Roman" w:hAnsi="Times New Roman" w:cs="Times New Roman"/>
          <w:sz w:val="28"/>
          <w:szCs w:val="28"/>
          <w:lang w:val="en-US"/>
        </w:rPr>
        <w:t>or</w:t>
      </w:r>
      <w:r w:rsidRPr="00245EEF">
        <w:rPr>
          <w:rFonts w:ascii="Times New Roman" w:hAnsi="Times New Roman" w:cs="Times New Roman"/>
          <w:sz w:val="28"/>
          <w:szCs w:val="28"/>
          <w:lang w:val="en-US"/>
        </w:rPr>
        <w:t xml:space="preserve">: </w:t>
      </w:r>
      <w:r w:rsidRPr="00082DC4">
        <w:rPr>
          <w:rFonts w:ascii="Times New Roman" w:hAnsi="Times New Roman" w:cs="Times New Roman"/>
          <w:sz w:val="28"/>
          <w:szCs w:val="28"/>
          <w:lang w:val="en-US"/>
        </w:rPr>
        <w:t>blendena</w:t>
      </w:r>
      <w:r w:rsidRPr="00245EEF">
        <w:rPr>
          <w:rFonts w:ascii="Times New Roman" w:hAnsi="Times New Roman" w:cs="Times New Roman"/>
          <w:sz w:val="28"/>
          <w:szCs w:val="28"/>
          <w:lang w:val="en-US"/>
        </w:rPr>
        <w:t xml:space="preserve"> </w:t>
      </w:r>
      <w:r w:rsidRPr="00082DC4">
        <w:rPr>
          <w:rFonts w:ascii="Times New Roman" w:hAnsi="Times New Roman" w:cs="Times New Roman"/>
          <w:sz w:val="28"/>
          <w:szCs w:val="28"/>
          <w:lang w:val="en-US"/>
        </w:rPr>
        <w:t>d</w:t>
      </w:r>
      <w:r w:rsidRPr="00245EEF">
        <w:rPr>
          <w:rFonts w:ascii="Times New Roman" w:hAnsi="Times New Roman" w:cs="Times New Roman"/>
          <w:sz w:val="28"/>
          <w:szCs w:val="28"/>
          <w:lang w:val="en-US"/>
        </w:rPr>
        <w:t>ē</w:t>
      </w:r>
      <w:r w:rsidRPr="00082DC4">
        <w:rPr>
          <w:rFonts w:ascii="Times New Roman" w:hAnsi="Times New Roman" w:cs="Times New Roman"/>
          <w:sz w:val="28"/>
          <w:szCs w:val="28"/>
          <w:lang w:val="en-US"/>
        </w:rPr>
        <w:t>ora</w:t>
      </w:r>
      <w:r w:rsidRPr="00245EEF">
        <w:rPr>
          <w:rFonts w:ascii="Times New Roman" w:hAnsi="Times New Roman" w:cs="Times New Roman"/>
          <w:sz w:val="28"/>
          <w:szCs w:val="28"/>
          <w:lang w:val="en-US"/>
        </w:rPr>
        <w:t xml:space="preserve">: </w:t>
      </w:r>
      <w:r w:rsidRPr="00082DC4">
        <w:rPr>
          <w:rFonts w:ascii="Times New Roman" w:hAnsi="Times New Roman" w:cs="Times New Roman"/>
          <w:sz w:val="28"/>
          <w:szCs w:val="28"/>
          <w:lang w:val="en-US"/>
        </w:rPr>
        <w:t>hira</w:t>
      </w:r>
      <w:r w:rsidRPr="00245EEF">
        <w:rPr>
          <w:rFonts w:ascii="Times New Roman" w:hAnsi="Times New Roman" w:cs="Times New Roman"/>
          <w:sz w:val="28"/>
          <w:szCs w:val="28"/>
          <w:lang w:val="en-US"/>
        </w:rPr>
        <w:t xml:space="preserve"> </w:t>
      </w:r>
      <w:r w:rsidRPr="00082DC4">
        <w:rPr>
          <w:rFonts w:ascii="Times New Roman" w:hAnsi="Times New Roman" w:cs="Times New Roman"/>
          <w:sz w:val="28"/>
          <w:szCs w:val="28"/>
          <w:lang w:val="en-US"/>
        </w:rPr>
        <w:t>manna</w:t>
      </w:r>
      <w:r w:rsidRPr="00245EEF">
        <w:rPr>
          <w:rFonts w:ascii="Times New Roman" w:hAnsi="Times New Roman" w:cs="Times New Roman"/>
          <w:sz w:val="28"/>
          <w:szCs w:val="28"/>
          <w:lang w:val="en-US"/>
        </w:rPr>
        <w:t xml:space="preserve">; </w:t>
      </w:r>
      <w:r w:rsidRPr="00082DC4">
        <w:rPr>
          <w:rFonts w:ascii="Times New Roman" w:hAnsi="Times New Roman" w:cs="Times New Roman"/>
          <w:sz w:val="28"/>
          <w:szCs w:val="28"/>
          <w:lang w:val="en-US"/>
        </w:rPr>
        <w:t>tx</w:t>
      </w:r>
      <w:r w:rsidRPr="00245EEF">
        <w:rPr>
          <w:rFonts w:ascii="Times New Roman" w:hAnsi="Times New Roman" w:cs="Times New Roman"/>
          <w:sz w:val="28"/>
          <w:szCs w:val="28"/>
          <w:lang w:val="en-US"/>
        </w:rPr>
        <w:t>æ</w:t>
      </w:r>
      <w:r w:rsidRPr="00245EEF">
        <w:rPr>
          <w:rFonts w:ascii="Times New Roman" w:hAnsi="Times New Roman" w:cs="Times New Roman"/>
          <w:i/>
          <w:iCs/>
          <w:sz w:val="28"/>
          <w:szCs w:val="28"/>
          <w:lang w:val="en-US"/>
        </w:rPr>
        <w:t>:</w:t>
      </w:r>
      <w:r w:rsidRPr="00082DC4">
        <w:rPr>
          <w:rFonts w:ascii="Times New Roman" w:hAnsi="Times New Roman" w:cs="Times New Roman"/>
          <w:iCs/>
          <w:sz w:val="28"/>
          <w:szCs w:val="28"/>
          <w:lang w:val="en-US"/>
        </w:rPr>
        <w:t>m</w:t>
      </w:r>
      <w:r w:rsidRPr="00245EEF">
        <w:rPr>
          <w:rFonts w:ascii="Times New Roman" w:hAnsi="Times New Roman" w:cs="Times New Roman"/>
          <w:i/>
          <w:iCs/>
          <w:sz w:val="28"/>
          <w:szCs w:val="28"/>
          <w:lang w:val="en-US"/>
        </w:rPr>
        <w:t xml:space="preserve"> </w:t>
      </w:r>
      <w:r w:rsidRPr="00082DC4">
        <w:rPr>
          <w:rFonts w:ascii="Times New Roman" w:hAnsi="Times New Roman" w:cs="Times New Roman"/>
          <w:sz w:val="28"/>
          <w:szCs w:val="28"/>
          <w:lang w:val="en-US"/>
        </w:rPr>
        <w:t>naman</w:t>
      </w:r>
      <w:r w:rsidRPr="00245EEF">
        <w:rPr>
          <w:rFonts w:ascii="Times New Roman" w:hAnsi="Times New Roman" w:cs="Times New Roman"/>
          <w:sz w:val="28"/>
          <w:szCs w:val="28"/>
          <w:lang w:val="en-US"/>
        </w:rPr>
        <w:t xml:space="preserve">; </w:t>
      </w:r>
      <w:r w:rsidRPr="00082DC4">
        <w:rPr>
          <w:rFonts w:ascii="Times New Roman" w:hAnsi="Times New Roman" w:cs="Times New Roman"/>
          <w:sz w:val="28"/>
          <w:szCs w:val="28"/>
          <w:lang w:val="en-US"/>
        </w:rPr>
        <w:t>bl</w:t>
      </w:r>
      <w:r w:rsidRPr="00245EEF">
        <w:rPr>
          <w:rFonts w:ascii="Times New Roman" w:hAnsi="Times New Roman" w:cs="Times New Roman"/>
          <w:sz w:val="28"/>
          <w:szCs w:val="28"/>
          <w:lang w:val="en-US"/>
        </w:rPr>
        <w:t>æ</w:t>
      </w:r>
      <w:r w:rsidRPr="00082DC4">
        <w:rPr>
          <w:rFonts w:ascii="Times New Roman" w:hAnsi="Times New Roman" w:cs="Times New Roman"/>
          <w:sz w:val="28"/>
          <w:szCs w:val="28"/>
          <w:lang w:val="en-US"/>
        </w:rPr>
        <w:t>cum</w:t>
      </w:r>
      <w:r w:rsidRPr="00245EEF">
        <w:rPr>
          <w:rFonts w:ascii="Times New Roman" w:hAnsi="Times New Roman" w:cs="Times New Roman"/>
          <w:sz w:val="28"/>
          <w:szCs w:val="28"/>
          <w:lang w:val="en-US"/>
        </w:rPr>
        <w:t xml:space="preserve"> </w:t>
      </w:r>
      <w:r w:rsidRPr="00082DC4">
        <w:rPr>
          <w:rFonts w:ascii="Times New Roman" w:hAnsi="Times New Roman" w:cs="Times New Roman"/>
          <w:sz w:val="28"/>
          <w:szCs w:val="28"/>
          <w:lang w:val="en-US"/>
        </w:rPr>
        <w:t>wulfum</w:t>
      </w:r>
      <w:r w:rsidRPr="00245EEF">
        <w:rPr>
          <w:rFonts w:ascii="Times New Roman" w:hAnsi="Times New Roman" w:cs="Times New Roman"/>
          <w:sz w:val="28"/>
          <w:szCs w:val="28"/>
          <w:lang w:val="en-US"/>
        </w:rPr>
        <w:t xml:space="preserve">: </w:t>
      </w:r>
      <w:r w:rsidRPr="00082DC4">
        <w:rPr>
          <w:rFonts w:ascii="Times New Roman" w:hAnsi="Times New Roman" w:cs="Times New Roman"/>
          <w:sz w:val="28"/>
          <w:szCs w:val="28"/>
          <w:lang w:val="en-US"/>
        </w:rPr>
        <w:t>cyninges</w:t>
      </w:r>
      <w:r w:rsidRPr="00245EEF">
        <w:rPr>
          <w:rFonts w:ascii="Times New Roman" w:hAnsi="Times New Roman" w:cs="Times New Roman"/>
          <w:sz w:val="28"/>
          <w:szCs w:val="28"/>
          <w:lang w:val="en-US"/>
        </w:rPr>
        <w:t xml:space="preserve"> </w:t>
      </w:r>
      <w:r w:rsidRPr="00082DC4">
        <w:rPr>
          <w:rFonts w:ascii="Times New Roman" w:hAnsi="Times New Roman" w:cs="Times New Roman"/>
          <w:sz w:val="28"/>
          <w:szCs w:val="28"/>
          <w:lang w:val="en-US"/>
        </w:rPr>
        <w:t>seega</w:t>
      </w:r>
      <w:r w:rsidRPr="00245EEF">
        <w:rPr>
          <w:rFonts w:ascii="Times New Roman" w:hAnsi="Times New Roman" w:cs="Times New Roman"/>
          <w:sz w:val="28"/>
          <w:szCs w:val="28"/>
          <w:lang w:val="en-US"/>
        </w:rPr>
        <w:t xml:space="preserve">: </w:t>
      </w:r>
      <w:r w:rsidRPr="00082DC4">
        <w:rPr>
          <w:rFonts w:ascii="Times New Roman" w:hAnsi="Times New Roman" w:cs="Times New Roman"/>
          <w:sz w:val="28"/>
          <w:szCs w:val="28"/>
          <w:lang w:val="en-US"/>
        </w:rPr>
        <w:t>txa</w:t>
      </w:r>
      <w:r w:rsidRPr="00245EEF">
        <w:rPr>
          <w:rFonts w:ascii="Times New Roman" w:hAnsi="Times New Roman" w:cs="Times New Roman"/>
          <w:sz w:val="28"/>
          <w:szCs w:val="28"/>
          <w:lang w:val="en-US"/>
        </w:rPr>
        <w:t xml:space="preserve"> </w:t>
      </w:r>
      <w:r w:rsidRPr="00082DC4">
        <w:rPr>
          <w:rFonts w:ascii="Times New Roman" w:hAnsi="Times New Roman" w:cs="Times New Roman"/>
          <w:sz w:val="28"/>
          <w:szCs w:val="28"/>
          <w:lang w:val="en-US"/>
        </w:rPr>
        <w:t>sw</w:t>
      </w:r>
      <w:r w:rsidRPr="00245EEF">
        <w:rPr>
          <w:rFonts w:ascii="Times New Roman" w:hAnsi="Times New Roman" w:cs="Times New Roman"/>
          <w:sz w:val="28"/>
          <w:szCs w:val="28"/>
          <w:lang w:val="en-US"/>
        </w:rPr>
        <w:t>ī</w:t>
      </w:r>
      <w:r w:rsidRPr="00082DC4">
        <w:rPr>
          <w:rFonts w:ascii="Times New Roman" w:hAnsi="Times New Roman" w:cs="Times New Roman"/>
          <w:sz w:val="28"/>
          <w:szCs w:val="28"/>
          <w:lang w:val="en-US"/>
        </w:rPr>
        <w:t>n</w:t>
      </w:r>
      <w:r w:rsidRPr="00245EEF">
        <w:rPr>
          <w:rFonts w:ascii="Times New Roman" w:hAnsi="Times New Roman" w:cs="Times New Roman"/>
          <w:sz w:val="28"/>
          <w:szCs w:val="28"/>
          <w:lang w:val="en-US"/>
        </w:rPr>
        <w:t xml:space="preserve">; þā </w:t>
      </w:r>
      <w:r w:rsidRPr="00082DC4">
        <w:rPr>
          <w:rFonts w:ascii="Times New Roman" w:hAnsi="Times New Roman" w:cs="Times New Roman"/>
          <w:sz w:val="28"/>
          <w:szCs w:val="28"/>
          <w:lang w:val="en-US"/>
        </w:rPr>
        <w:t>b</w:t>
      </w:r>
      <w:r w:rsidRPr="00245EEF">
        <w:rPr>
          <w:rFonts w:ascii="Times New Roman" w:hAnsi="Times New Roman" w:cs="Times New Roman"/>
          <w:sz w:val="28"/>
          <w:szCs w:val="28"/>
          <w:lang w:val="en-US"/>
        </w:rPr>
        <w:t>ō</w:t>
      </w:r>
      <w:r w:rsidRPr="00082DC4">
        <w:rPr>
          <w:rFonts w:ascii="Times New Roman" w:hAnsi="Times New Roman" w:cs="Times New Roman"/>
          <w:sz w:val="28"/>
          <w:szCs w:val="28"/>
          <w:lang w:val="en-US"/>
        </w:rPr>
        <w:t>c</w:t>
      </w:r>
      <w:r w:rsidRPr="00245EEF">
        <w:rPr>
          <w:rFonts w:ascii="Times New Roman" w:hAnsi="Times New Roman" w:cs="Times New Roman"/>
          <w:sz w:val="28"/>
          <w:szCs w:val="28"/>
          <w:lang w:val="en-US"/>
        </w:rPr>
        <w:t xml:space="preserve">; þā </w:t>
      </w:r>
      <w:r w:rsidRPr="00082DC4">
        <w:rPr>
          <w:rFonts w:ascii="Times New Roman" w:hAnsi="Times New Roman" w:cs="Times New Roman"/>
          <w:sz w:val="28"/>
          <w:szCs w:val="28"/>
          <w:lang w:val="en-US"/>
        </w:rPr>
        <w:t>b</w:t>
      </w:r>
      <w:r w:rsidRPr="00245EEF">
        <w:rPr>
          <w:rFonts w:ascii="Times New Roman" w:hAnsi="Times New Roman" w:cs="Times New Roman"/>
          <w:sz w:val="28"/>
          <w:szCs w:val="28"/>
          <w:lang w:val="en-US"/>
        </w:rPr>
        <w:t>ē</w:t>
      </w:r>
      <w:r w:rsidRPr="00082DC4">
        <w:rPr>
          <w:rFonts w:ascii="Times New Roman" w:hAnsi="Times New Roman" w:cs="Times New Roman"/>
          <w:sz w:val="28"/>
          <w:szCs w:val="28"/>
          <w:lang w:val="en-US"/>
        </w:rPr>
        <w:t>c</w:t>
      </w:r>
      <w:r w:rsidRPr="00245EEF">
        <w:rPr>
          <w:rFonts w:ascii="Times New Roman" w:hAnsi="Times New Roman" w:cs="Times New Roman"/>
          <w:sz w:val="28"/>
          <w:szCs w:val="28"/>
          <w:lang w:val="en-US"/>
        </w:rPr>
        <w:t xml:space="preserve">; </w:t>
      </w:r>
      <w:r w:rsidRPr="00082DC4">
        <w:rPr>
          <w:rFonts w:ascii="Times New Roman" w:hAnsi="Times New Roman" w:cs="Times New Roman"/>
          <w:sz w:val="28"/>
          <w:szCs w:val="28"/>
          <w:lang w:val="en-US"/>
        </w:rPr>
        <w:t>sc</w:t>
      </w:r>
      <w:r w:rsidRPr="00245EEF">
        <w:rPr>
          <w:rFonts w:ascii="Times New Roman" w:hAnsi="Times New Roman" w:cs="Times New Roman"/>
          <w:sz w:val="28"/>
          <w:szCs w:val="28"/>
          <w:lang w:val="en-US"/>
        </w:rPr>
        <w:t>ē</w:t>
      </w:r>
      <w:r w:rsidRPr="00082DC4">
        <w:rPr>
          <w:rFonts w:ascii="Times New Roman" w:hAnsi="Times New Roman" w:cs="Times New Roman"/>
          <w:sz w:val="28"/>
          <w:szCs w:val="28"/>
          <w:lang w:val="en-US"/>
        </w:rPr>
        <w:t>p</w:t>
      </w:r>
      <w:r w:rsidRPr="00245EEF">
        <w:rPr>
          <w:rFonts w:ascii="Times New Roman" w:hAnsi="Times New Roman" w:cs="Times New Roman"/>
          <w:sz w:val="28"/>
          <w:szCs w:val="28"/>
          <w:lang w:val="en-US"/>
        </w:rPr>
        <w:t xml:space="preserve"> </w:t>
      </w:r>
      <w:r w:rsidRPr="00082DC4">
        <w:rPr>
          <w:rFonts w:ascii="Times New Roman" w:hAnsi="Times New Roman" w:cs="Times New Roman"/>
          <w:sz w:val="28"/>
          <w:szCs w:val="28"/>
          <w:lang w:val="en-US"/>
        </w:rPr>
        <w:t>b</w:t>
      </w:r>
      <w:r w:rsidRPr="00245EEF">
        <w:rPr>
          <w:rFonts w:ascii="Times New Roman" w:hAnsi="Times New Roman" w:cs="Times New Roman"/>
          <w:sz w:val="28"/>
          <w:szCs w:val="28"/>
          <w:lang w:val="en-US"/>
        </w:rPr>
        <w:t>ē</w:t>
      </w:r>
      <w:r w:rsidRPr="00082DC4">
        <w:rPr>
          <w:rFonts w:ascii="Times New Roman" w:hAnsi="Times New Roman" w:cs="Times New Roman"/>
          <w:sz w:val="28"/>
          <w:szCs w:val="28"/>
          <w:lang w:val="en-US"/>
        </w:rPr>
        <w:t>o</w:t>
      </w:r>
      <w:r w:rsidRPr="00245EEF">
        <w:rPr>
          <w:rFonts w:ascii="Times New Roman" w:hAnsi="Times New Roman" w:cs="Times New Roman"/>
          <w:sz w:val="28"/>
          <w:szCs w:val="28"/>
          <w:lang w:val="en-US"/>
        </w:rPr>
        <w:t xml:space="preserve">þ; </w:t>
      </w:r>
      <w:r w:rsidRPr="00082DC4">
        <w:rPr>
          <w:rFonts w:ascii="Times New Roman" w:hAnsi="Times New Roman" w:cs="Times New Roman"/>
          <w:sz w:val="28"/>
          <w:szCs w:val="28"/>
          <w:lang w:val="en-US"/>
        </w:rPr>
        <w:t>bl</w:t>
      </w:r>
      <w:r w:rsidRPr="00245EEF">
        <w:rPr>
          <w:rFonts w:ascii="Times New Roman" w:hAnsi="Times New Roman" w:cs="Times New Roman"/>
          <w:sz w:val="28"/>
          <w:szCs w:val="28"/>
          <w:lang w:val="en-US"/>
        </w:rPr>
        <w:t>æ</w:t>
      </w:r>
      <w:r w:rsidRPr="00082DC4">
        <w:rPr>
          <w:rFonts w:ascii="Times New Roman" w:hAnsi="Times New Roman" w:cs="Times New Roman"/>
          <w:sz w:val="28"/>
          <w:szCs w:val="28"/>
          <w:lang w:val="en-US"/>
        </w:rPr>
        <w:t>cum</w:t>
      </w:r>
      <w:r w:rsidRPr="00245EEF">
        <w:rPr>
          <w:rFonts w:ascii="Times New Roman" w:hAnsi="Times New Roman" w:cs="Times New Roman"/>
          <w:sz w:val="28"/>
          <w:szCs w:val="28"/>
          <w:lang w:val="en-US"/>
        </w:rPr>
        <w:t xml:space="preserve"> </w:t>
      </w:r>
      <w:r w:rsidRPr="00082DC4">
        <w:rPr>
          <w:rFonts w:ascii="Times New Roman" w:hAnsi="Times New Roman" w:cs="Times New Roman"/>
          <w:sz w:val="28"/>
          <w:szCs w:val="28"/>
          <w:lang w:val="en-US"/>
        </w:rPr>
        <w:t>wulfe</w:t>
      </w:r>
      <w:r w:rsidRPr="00245EEF">
        <w:rPr>
          <w:rFonts w:ascii="Times New Roman" w:hAnsi="Times New Roman" w:cs="Times New Roman"/>
          <w:sz w:val="28"/>
          <w:szCs w:val="28"/>
          <w:lang w:val="en-US"/>
        </w:rPr>
        <w:t>.</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6.</w:t>
      </w:r>
      <w:r w:rsidR="0089057B">
        <w:rPr>
          <w:rFonts w:ascii="Times New Roman" w:hAnsi="Times New Roman" w:cs="Times New Roman"/>
          <w:sz w:val="28"/>
          <w:szCs w:val="28"/>
          <w:lang w:val="en-US"/>
        </w:rPr>
        <w:t>Quyidagi sifat va ravishlarning q</w:t>
      </w:r>
      <w:r w:rsidRPr="0026098D">
        <w:rPr>
          <w:rFonts w:ascii="Times New Roman" w:hAnsi="Times New Roman" w:cs="Times New Roman"/>
          <w:sz w:val="28"/>
          <w:szCs w:val="28"/>
          <w:lang w:val="en-US"/>
        </w:rPr>
        <w:t xml:space="preserve">adimgi ingliz tilidagi </w:t>
      </w:r>
      <w:r w:rsidR="0089057B">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iyosiy va orttirma darajalarini yozing. </w:t>
      </w:r>
    </w:p>
    <w:p w:rsidR="0089057B" w:rsidRPr="00082DC4" w:rsidRDefault="0089057B" w:rsidP="00F67A7B">
      <w:pPr>
        <w:shd w:val="clear" w:color="auto" w:fill="FFFFFF"/>
        <w:spacing w:before="22" w:line="360" w:lineRule="auto"/>
        <w:ind w:firstLine="720"/>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g</w:t>
      </w:r>
      <w:r w:rsidRPr="00082DC4">
        <w:rPr>
          <w:rFonts w:ascii="Times New Roman" w:hAnsi="Times New Roman" w:cs="Times New Roman"/>
          <w:sz w:val="28"/>
          <w:szCs w:val="28"/>
          <w:lang w:val="uz-Cyrl-UZ"/>
        </w:rPr>
        <w:t>rēat</w:t>
      </w:r>
      <w:r w:rsidRPr="00082DC4">
        <w:rPr>
          <w:rFonts w:ascii="Times New Roman" w:hAnsi="Times New Roman" w:cs="Times New Roman"/>
          <w:sz w:val="28"/>
          <w:szCs w:val="28"/>
          <w:lang w:val="en-US"/>
        </w:rPr>
        <w:t>, sceort. hēah, leof. ly:tel,læt, nēah, god, clæ;ne.</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7.Ajratib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rsatilgan sifatlarning son,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lishik,</w:t>
      </w:r>
      <w:r w:rsidR="0089057B">
        <w:rPr>
          <w:rFonts w:ascii="Times New Roman" w:hAnsi="Times New Roman" w:cs="Times New Roman"/>
          <w:sz w:val="28"/>
          <w:szCs w:val="28"/>
          <w:lang w:val="en-US"/>
        </w:rPr>
        <w:t xml:space="preserve"> rodda turlanish turlarini  aniq</w:t>
      </w:r>
      <w:r w:rsidRPr="0026098D">
        <w:rPr>
          <w:rFonts w:ascii="Times New Roman" w:hAnsi="Times New Roman" w:cs="Times New Roman"/>
          <w:sz w:val="28"/>
          <w:szCs w:val="28"/>
          <w:lang w:val="en-US"/>
        </w:rPr>
        <w:t>lang.</w:t>
      </w:r>
    </w:p>
    <w:p w:rsidR="0089057B" w:rsidRPr="00082DC4" w:rsidRDefault="0089057B" w:rsidP="00F67A7B">
      <w:pPr>
        <w:numPr>
          <w:ilvl w:val="0"/>
          <w:numId w:val="86"/>
        </w:numPr>
        <w:shd w:val="clear" w:color="auto" w:fill="FFFFFF"/>
        <w:tabs>
          <w:tab w:val="left" w:pos="194"/>
        </w:tabs>
        <w:spacing w:line="360" w:lineRule="auto"/>
        <w:ind w:firstLine="567"/>
        <w:jc w:val="both"/>
        <w:rPr>
          <w:rFonts w:ascii="Times New Roman" w:hAnsi="Times New Roman" w:cs="Times New Roman"/>
          <w:spacing w:val="-13"/>
          <w:sz w:val="28"/>
          <w:szCs w:val="28"/>
        </w:rPr>
      </w:pPr>
      <w:r w:rsidRPr="00082DC4">
        <w:rPr>
          <w:rFonts w:ascii="Times New Roman" w:hAnsi="Times New Roman" w:cs="Times New Roman"/>
          <w:sz w:val="28"/>
          <w:szCs w:val="28"/>
        </w:rPr>
        <w:t>þ</w:t>
      </w:r>
      <w:r w:rsidRPr="00082DC4">
        <w:rPr>
          <w:rFonts w:ascii="Times New Roman" w:hAnsi="Times New Roman" w:cs="Times New Roman"/>
          <w:sz w:val="28"/>
          <w:szCs w:val="28"/>
          <w:lang w:val="en-US"/>
        </w:rPr>
        <w:t>o</w:t>
      </w:r>
      <w:r w:rsidRPr="00082DC4">
        <w:rPr>
          <w:rFonts w:ascii="Times New Roman" w:hAnsi="Times New Roman" w:cs="Times New Roman"/>
          <w:sz w:val="28"/>
          <w:szCs w:val="28"/>
        </w:rPr>
        <w:t xml:space="preserve"> </w:t>
      </w:r>
      <w:r w:rsidRPr="00082DC4">
        <w:rPr>
          <w:rFonts w:ascii="Times New Roman" w:hAnsi="Times New Roman" w:cs="Times New Roman"/>
          <w:sz w:val="28"/>
          <w:szCs w:val="28"/>
          <w:lang w:val="en-US"/>
        </w:rPr>
        <w:t xml:space="preserve">ilke txinge (Kent. </w:t>
      </w:r>
      <w:r w:rsidRPr="00082DC4">
        <w:rPr>
          <w:rFonts w:ascii="Times New Roman" w:hAnsi="Times New Roman" w:cs="Times New Roman"/>
          <w:sz w:val="28"/>
          <w:szCs w:val="28"/>
        </w:rPr>
        <w:t>55)</w:t>
      </w:r>
    </w:p>
    <w:p w:rsidR="0089057B" w:rsidRPr="00082DC4" w:rsidRDefault="0089057B" w:rsidP="00F67A7B">
      <w:pPr>
        <w:numPr>
          <w:ilvl w:val="0"/>
          <w:numId w:val="86"/>
        </w:numPr>
        <w:shd w:val="clear" w:color="auto" w:fill="FFFFFF"/>
        <w:tabs>
          <w:tab w:val="left" w:pos="194"/>
        </w:tabs>
        <w:spacing w:line="360" w:lineRule="auto"/>
        <w:ind w:firstLine="567"/>
        <w:jc w:val="both"/>
        <w:rPr>
          <w:rFonts w:ascii="Times New Roman" w:hAnsi="Times New Roman" w:cs="Times New Roman"/>
          <w:spacing w:val="-6"/>
          <w:sz w:val="28"/>
          <w:szCs w:val="28"/>
        </w:rPr>
      </w:pPr>
      <w:r w:rsidRPr="00082DC4">
        <w:rPr>
          <w:rFonts w:ascii="Times New Roman" w:hAnsi="Times New Roman" w:cs="Times New Roman"/>
          <w:sz w:val="28"/>
          <w:szCs w:val="28"/>
        </w:rPr>
        <w:t>...</w:t>
      </w:r>
      <w:r w:rsidRPr="00082DC4">
        <w:rPr>
          <w:rFonts w:ascii="Times New Roman" w:hAnsi="Times New Roman" w:cs="Times New Roman"/>
          <w:sz w:val="28"/>
          <w:szCs w:val="28"/>
          <w:lang w:val="en-US"/>
        </w:rPr>
        <w:t>s</w:t>
      </w:r>
      <w:r w:rsidRPr="00082DC4">
        <w:rPr>
          <w:rFonts w:ascii="Times New Roman" w:hAnsi="Times New Roman" w:cs="Times New Roman"/>
          <w:sz w:val="28"/>
          <w:szCs w:val="28"/>
        </w:rPr>
        <w:t xml:space="preserve">ē </w:t>
      </w:r>
      <w:r w:rsidRPr="00082DC4">
        <w:rPr>
          <w:rFonts w:ascii="Times New Roman" w:hAnsi="Times New Roman" w:cs="Times New Roman"/>
          <w:sz w:val="28"/>
          <w:szCs w:val="28"/>
          <w:lang w:val="en-US"/>
        </w:rPr>
        <w:t>h</w:t>
      </w:r>
      <w:r w:rsidRPr="00082DC4">
        <w:rPr>
          <w:rFonts w:ascii="Times New Roman" w:hAnsi="Times New Roman" w:cs="Times New Roman"/>
          <w:sz w:val="28"/>
          <w:szCs w:val="28"/>
        </w:rPr>
        <w:t>ā</w:t>
      </w:r>
      <w:r w:rsidRPr="00082DC4">
        <w:rPr>
          <w:rFonts w:ascii="Times New Roman" w:hAnsi="Times New Roman" w:cs="Times New Roman"/>
          <w:sz w:val="28"/>
          <w:szCs w:val="28"/>
          <w:lang w:val="en-US"/>
        </w:rPr>
        <w:t>ga</w:t>
      </w:r>
      <w:r w:rsidRPr="00082DC4">
        <w:rPr>
          <w:rFonts w:ascii="Times New Roman" w:hAnsi="Times New Roman" w:cs="Times New Roman"/>
          <w:sz w:val="28"/>
          <w:szCs w:val="28"/>
        </w:rPr>
        <w:t xml:space="preserve"> </w:t>
      </w:r>
      <w:r w:rsidRPr="00082DC4">
        <w:rPr>
          <w:rFonts w:ascii="Times New Roman" w:hAnsi="Times New Roman" w:cs="Times New Roman"/>
          <w:sz w:val="28"/>
          <w:szCs w:val="28"/>
          <w:lang w:val="en-US"/>
        </w:rPr>
        <w:t>stenec</w:t>
      </w:r>
      <w:r w:rsidRPr="00082DC4">
        <w:rPr>
          <w:rFonts w:ascii="Times New Roman" w:hAnsi="Times New Roman" w:cs="Times New Roman"/>
          <w:sz w:val="28"/>
          <w:szCs w:val="28"/>
        </w:rPr>
        <w:t>...(</w:t>
      </w:r>
      <w:r w:rsidRPr="00082DC4">
        <w:rPr>
          <w:rFonts w:ascii="Times New Roman" w:hAnsi="Times New Roman" w:cs="Times New Roman"/>
          <w:sz w:val="28"/>
          <w:szCs w:val="28"/>
          <w:lang w:val="en-US"/>
        </w:rPr>
        <w:t>Phenix</w:t>
      </w:r>
      <w:r w:rsidRPr="00082DC4">
        <w:rPr>
          <w:rFonts w:ascii="Times New Roman" w:hAnsi="Times New Roman" w:cs="Times New Roman"/>
          <w:sz w:val="28"/>
          <w:szCs w:val="28"/>
        </w:rPr>
        <w:t xml:space="preserve"> 81)</w:t>
      </w:r>
    </w:p>
    <w:p w:rsidR="0089057B" w:rsidRPr="00082DC4" w:rsidRDefault="0089057B" w:rsidP="00F67A7B">
      <w:pPr>
        <w:shd w:val="clear" w:color="auto" w:fill="FFFFFF"/>
        <w:spacing w:line="360" w:lineRule="auto"/>
        <w:ind w:firstLine="540"/>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3)... on þām miclan dæge</w:t>
      </w:r>
      <w:r w:rsidRPr="00082DC4">
        <w:rPr>
          <w:rFonts w:ascii="Times New Roman" w:hAnsi="Times New Roman" w:cs="Times New Roman"/>
          <w:i/>
          <w:iCs/>
          <w:sz w:val="28"/>
          <w:szCs w:val="28"/>
          <w:lang w:val="en-US"/>
        </w:rPr>
        <w:t xml:space="preserve">, </w:t>
      </w:r>
      <w:r w:rsidRPr="00082DC4">
        <w:rPr>
          <w:rFonts w:ascii="Times New Roman" w:hAnsi="Times New Roman" w:cs="Times New Roman"/>
          <w:sz w:val="28"/>
          <w:szCs w:val="28"/>
          <w:lang w:val="en-US"/>
        </w:rPr>
        <w:t>(Phinix 723)</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8.</w:t>
      </w:r>
      <w:r w:rsidR="00C3510E">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uyidagi sifatlarning </w:t>
      </w:r>
      <w:r w:rsidR="00C3510E">
        <w:rPr>
          <w:rFonts w:ascii="Times New Roman" w:hAnsi="Times New Roman" w:cs="Times New Roman"/>
          <w:sz w:val="28"/>
          <w:szCs w:val="28"/>
          <w:lang w:val="en-US"/>
        </w:rPr>
        <w:t>q</w:t>
      </w:r>
      <w:r w:rsidRPr="0026098D">
        <w:rPr>
          <w:rFonts w:ascii="Times New Roman" w:hAnsi="Times New Roman" w:cs="Times New Roman"/>
          <w:sz w:val="28"/>
          <w:szCs w:val="28"/>
          <w:lang w:val="en-US"/>
        </w:rPr>
        <w:t>iyosiy va orttirma darajasini yozing.</w:t>
      </w:r>
    </w:p>
    <w:p w:rsidR="0089057B" w:rsidRPr="00082DC4" w:rsidRDefault="0089057B" w:rsidP="00F67A7B">
      <w:pPr>
        <w:shd w:val="clear" w:color="auto" w:fill="FFFFFF"/>
        <w:spacing w:before="29" w:line="360" w:lineRule="auto"/>
        <w:ind w:firstLine="720"/>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gōd, lang, eald, blæc, micel, swēte, earm.</w:t>
      </w:r>
    </w:p>
    <w:p w:rsidR="0026098D" w:rsidRPr="0026098D" w:rsidRDefault="00C3510E"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9.Quyidagi q</w:t>
      </w:r>
      <w:r w:rsidR="0026098D" w:rsidRPr="0026098D">
        <w:rPr>
          <w:rFonts w:ascii="Times New Roman" w:hAnsi="Times New Roman" w:cs="Times New Roman"/>
          <w:sz w:val="28"/>
          <w:szCs w:val="28"/>
          <w:lang w:val="en-US"/>
        </w:rPr>
        <w:t>adimgi davr ingliz tili yozma yodgorliklaridan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ltirilgan birikmalardagi olmoshlar ularning turlari,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lishigi va sonini  ani</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lang.</w:t>
      </w:r>
    </w:p>
    <w:p w:rsidR="0089057B" w:rsidRPr="00082DC4" w:rsidRDefault="0089057B" w:rsidP="00F67A7B">
      <w:pPr>
        <w:numPr>
          <w:ilvl w:val="0"/>
          <w:numId w:val="87"/>
        </w:numPr>
        <w:shd w:val="clear" w:color="auto" w:fill="FFFFFF"/>
        <w:tabs>
          <w:tab w:val="left" w:pos="202"/>
        </w:tabs>
        <w:spacing w:before="29" w:line="360" w:lineRule="auto"/>
        <w:ind w:firstLine="567"/>
        <w:jc w:val="both"/>
        <w:rPr>
          <w:rFonts w:ascii="Times New Roman" w:hAnsi="Times New Roman" w:cs="Times New Roman"/>
          <w:spacing w:val="-13"/>
          <w:sz w:val="28"/>
          <w:szCs w:val="28"/>
          <w:lang w:val="en-US"/>
        </w:rPr>
      </w:pPr>
      <w:r w:rsidRPr="00082DC4">
        <w:rPr>
          <w:rFonts w:ascii="Times New Roman" w:hAnsi="Times New Roman" w:cs="Times New Roman"/>
          <w:sz w:val="28"/>
          <w:szCs w:val="28"/>
          <w:lang w:val="en-US"/>
        </w:rPr>
        <w:t>... me thinctx ic lede... (</w:t>
      </w:r>
      <w:r w:rsidRPr="00082DC4">
        <w:rPr>
          <w:rFonts w:ascii="Times New Roman" w:hAnsi="Times New Roman" w:cs="Times New Roman"/>
          <w:sz w:val="28"/>
          <w:szCs w:val="28"/>
        </w:rPr>
        <w:t>Ро</w:t>
      </w:r>
      <w:r w:rsidRPr="00082DC4">
        <w:rPr>
          <w:rFonts w:ascii="Times New Roman" w:hAnsi="Times New Roman" w:cs="Times New Roman"/>
          <w:sz w:val="28"/>
          <w:szCs w:val="28"/>
          <w:lang w:val="en-US"/>
        </w:rPr>
        <w:t>em</w:t>
      </w:r>
      <w:r w:rsidRPr="00082DC4">
        <w:rPr>
          <w:rFonts w:ascii="Times New Roman" w:hAnsi="Times New Roman" w:cs="Times New Roman"/>
          <w:sz w:val="28"/>
          <w:szCs w:val="28"/>
        </w:rPr>
        <w:t>а</w:t>
      </w:r>
      <w:r w:rsidRPr="00082DC4">
        <w:rPr>
          <w:rFonts w:ascii="Times New Roman" w:hAnsi="Times New Roman" w:cs="Times New Roman"/>
          <w:sz w:val="28"/>
          <w:szCs w:val="28"/>
          <w:lang w:val="en-US"/>
        </w:rPr>
        <w:t xml:space="preserve"> Morale 5; Zup. 87)</w:t>
      </w:r>
    </w:p>
    <w:p w:rsidR="0089057B" w:rsidRPr="00082DC4" w:rsidRDefault="0089057B" w:rsidP="00F67A7B">
      <w:pPr>
        <w:numPr>
          <w:ilvl w:val="0"/>
          <w:numId w:val="87"/>
        </w:numPr>
        <w:shd w:val="clear" w:color="auto" w:fill="FFFFFF"/>
        <w:tabs>
          <w:tab w:val="left" w:pos="202"/>
        </w:tabs>
        <w:spacing w:before="14" w:line="360" w:lineRule="auto"/>
        <w:ind w:firstLine="567"/>
        <w:jc w:val="both"/>
        <w:rPr>
          <w:rFonts w:ascii="Times New Roman" w:hAnsi="Times New Roman" w:cs="Times New Roman"/>
          <w:spacing w:val="-3"/>
          <w:sz w:val="28"/>
          <w:szCs w:val="28"/>
          <w:lang w:val="en-US"/>
        </w:rPr>
      </w:pPr>
      <w:r w:rsidRPr="002012F1">
        <w:rPr>
          <w:rFonts w:ascii="Times New Roman" w:hAnsi="Times New Roman" w:cs="Times New Roman"/>
          <w:sz w:val="28"/>
          <w:szCs w:val="28"/>
          <w:lang w:val="de-DE"/>
        </w:rPr>
        <w:t xml:space="preserve">...þat ich you wile telle... </w:t>
      </w:r>
      <w:r w:rsidRPr="00082DC4">
        <w:rPr>
          <w:rFonts w:ascii="Times New Roman" w:hAnsi="Times New Roman" w:cs="Times New Roman"/>
          <w:sz w:val="28"/>
          <w:szCs w:val="28"/>
          <w:lang w:val="en-US"/>
        </w:rPr>
        <w:t>(Havelok 3; Zup. 131)</w:t>
      </w:r>
    </w:p>
    <w:p w:rsidR="0089057B" w:rsidRPr="00082DC4" w:rsidRDefault="0089057B" w:rsidP="00F67A7B">
      <w:pPr>
        <w:numPr>
          <w:ilvl w:val="0"/>
          <w:numId w:val="87"/>
        </w:numPr>
        <w:shd w:val="clear" w:color="auto" w:fill="FFFFFF"/>
        <w:tabs>
          <w:tab w:val="left" w:pos="202"/>
        </w:tabs>
        <w:spacing w:line="360" w:lineRule="auto"/>
        <w:ind w:firstLine="567"/>
        <w:jc w:val="both"/>
        <w:rPr>
          <w:rFonts w:ascii="Times New Roman" w:hAnsi="Times New Roman" w:cs="Times New Roman"/>
          <w:spacing w:val="-3"/>
          <w:sz w:val="28"/>
          <w:szCs w:val="28"/>
          <w:lang w:val="en-US"/>
        </w:rPr>
      </w:pPr>
      <w:r w:rsidRPr="00082DC4">
        <w:rPr>
          <w:rFonts w:ascii="Times New Roman" w:hAnsi="Times New Roman" w:cs="Times New Roman"/>
          <w:sz w:val="28"/>
          <w:szCs w:val="28"/>
          <w:lang w:val="en-US"/>
        </w:rPr>
        <w:t xml:space="preserve">þat ye mowen nou yhere... (Havelok 11: Zup. </w:t>
      </w:r>
      <w:r w:rsidRPr="00082DC4">
        <w:rPr>
          <w:rFonts w:ascii="Times New Roman" w:hAnsi="Times New Roman" w:cs="Times New Roman"/>
          <w:spacing w:val="16"/>
          <w:sz w:val="28"/>
          <w:szCs w:val="28"/>
          <w:lang w:val="en-US"/>
        </w:rPr>
        <w:t>131)</w:t>
      </w:r>
    </w:p>
    <w:p w:rsidR="0089057B" w:rsidRPr="00082DC4" w:rsidRDefault="0089057B" w:rsidP="00F67A7B">
      <w:pPr>
        <w:numPr>
          <w:ilvl w:val="0"/>
          <w:numId w:val="87"/>
        </w:numPr>
        <w:shd w:val="clear" w:color="auto" w:fill="FFFFFF"/>
        <w:tabs>
          <w:tab w:val="left" w:pos="202"/>
        </w:tabs>
        <w:spacing w:line="360" w:lineRule="auto"/>
        <w:ind w:firstLine="567"/>
        <w:jc w:val="both"/>
        <w:rPr>
          <w:rFonts w:ascii="Times New Roman" w:hAnsi="Times New Roman" w:cs="Times New Roman"/>
          <w:spacing w:val="-3"/>
          <w:sz w:val="28"/>
          <w:szCs w:val="28"/>
          <w:lang w:val="en-US"/>
        </w:rPr>
      </w:pPr>
      <w:r w:rsidRPr="00082DC4">
        <w:rPr>
          <w:rFonts w:ascii="Times New Roman" w:hAnsi="Times New Roman" w:cs="Times New Roman"/>
          <w:sz w:val="28"/>
          <w:szCs w:val="28"/>
          <w:lang w:val="en-US"/>
        </w:rPr>
        <w:t>þat we moten comen him to...(Havelok 18: Zup. 131)</w:t>
      </w:r>
    </w:p>
    <w:p w:rsidR="0089057B" w:rsidRPr="00082DC4" w:rsidRDefault="0089057B" w:rsidP="00F67A7B">
      <w:pPr>
        <w:numPr>
          <w:ilvl w:val="0"/>
          <w:numId w:val="87"/>
        </w:numPr>
        <w:shd w:val="clear" w:color="auto" w:fill="FFFFFF"/>
        <w:tabs>
          <w:tab w:val="left" w:pos="202"/>
        </w:tabs>
        <w:spacing w:before="50" w:line="360" w:lineRule="auto"/>
        <w:ind w:firstLine="567"/>
        <w:jc w:val="both"/>
        <w:rPr>
          <w:rFonts w:ascii="Times New Roman" w:hAnsi="Times New Roman" w:cs="Times New Roman"/>
          <w:spacing w:val="-9"/>
          <w:sz w:val="28"/>
          <w:szCs w:val="28"/>
          <w:lang w:val="en-US"/>
        </w:rPr>
      </w:pPr>
      <w:r w:rsidRPr="002012F1">
        <w:rPr>
          <w:rFonts w:ascii="Times New Roman" w:hAnsi="Times New Roman" w:cs="Times New Roman"/>
          <w:sz w:val="28"/>
          <w:szCs w:val="28"/>
          <w:lang w:val="pt-BR"/>
        </w:rPr>
        <w:t xml:space="preserve">...Saul. Saul, þu sai me nu... </w:t>
      </w:r>
      <w:r w:rsidRPr="00082DC4">
        <w:rPr>
          <w:rFonts w:ascii="Times New Roman" w:hAnsi="Times New Roman" w:cs="Times New Roman"/>
          <w:sz w:val="28"/>
          <w:szCs w:val="28"/>
          <w:lang w:val="en-US"/>
        </w:rPr>
        <w:t>(Curs. Mundi 15: Zup. 135)</w:t>
      </w:r>
    </w:p>
    <w:p w:rsidR="0089057B" w:rsidRPr="00082DC4" w:rsidRDefault="0089057B" w:rsidP="00F67A7B">
      <w:pPr>
        <w:numPr>
          <w:ilvl w:val="0"/>
          <w:numId w:val="87"/>
        </w:numPr>
        <w:shd w:val="clear" w:color="auto" w:fill="FFFFFF"/>
        <w:tabs>
          <w:tab w:val="left" w:pos="202"/>
        </w:tabs>
        <w:spacing w:line="360" w:lineRule="auto"/>
        <w:ind w:firstLine="567"/>
        <w:jc w:val="both"/>
        <w:rPr>
          <w:rFonts w:ascii="Times New Roman" w:hAnsi="Times New Roman" w:cs="Times New Roman"/>
          <w:spacing w:val="-3"/>
          <w:sz w:val="28"/>
          <w:szCs w:val="28"/>
        </w:rPr>
      </w:pPr>
      <w:r w:rsidRPr="00082DC4">
        <w:rPr>
          <w:rFonts w:ascii="Times New Roman" w:hAnsi="Times New Roman" w:cs="Times New Roman"/>
          <w:sz w:val="28"/>
          <w:szCs w:val="28"/>
          <w:lang w:val="en-US"/>
        </w:rPr>
        <w:t xml:space="preserve">...þat ic þe  sai... (Curs. Mundi </w:t>
      </w:r>
      <w:r w:rsidRPr="00082DC4">
        <w:rPr>
          <w:rFonts w:ascii="Times New Roman" w:hAnsi="Times New Roman" w:cs="Times New Roman"/>
          <w:sz w:val="28"/>
          <w:szCs w:val="28"/>
        </w:rPr>
        <w:t xml:space="preserve">20; </w:t>
      </w:r>
      <w:r w:rsidRPr="00082DC4">
        <w:rPr>
          <w:rFonts w:ascii="Times New Roman" w:hAnsi="Times New Roman" w:cs="Times New Roman"/>
          <w:sz w:val="28"/>
          <w:szCs w:val="28"/>
          <w:lang w:val="en-US"/>
        </w:rPr>
        <w:t xml:space="preserve">Zup </w:t>
      </w:r>
      <w:r w:rsidRPr="00082DC4">
        <w:rPr>
          <w:rFonts w:ascii="Times New Roman" w:hAnsi="Times New Roman" w:cs="Times New Roman"/>
          <w:sz w:val="28"/>
          <w:szCs w:val="28"/>
        </w:rPr>
        <w:t>135)</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10. </w:t>
      </w:r>
      <w:r w:rsidR="00C3510E" w:rsidRPr="0026098D">
        <w:rPr>
          <w:rFonts w:ascii="Times New Roman" w:hAnsi="Times New Roman" w:cs="Times New Roman"/>
          <w:sz w:val="28"/>
          <w:szCs w:val="28"/>
          <w:lang w:val="en-US"/>
        </w:rPr>
        <w:t>This</w:t>
      </w:r>
      <w:r w:rsidRPr="0026098D">
        <w:rPr>
          <w:rFonts w:ascii="Times New Roman" w:hAnsi="Times New Roman" w:cs="Times New Roman"/>
          <w:sz w:val="28"/>
          <w:szCs w:val="28"/>
          <w:lang w:val="en-US"/>
        </w:rPr>
        <w:t xml:space="preserve">-that, these-those olmoshlarining tarixiy </w:t>
      </w:r>
      <w:r w:rsidR="00C3510E">
        <w:rPr>
          <w:rFonts w:ascii="Times New Roman" w:hAnsi="Times New Roman" w:cs="Times New Roman"/>
          <w:sz w:val="28"/>
          <w:szCs w:val="28"/>
          <w:lang w:val="en-US"/>
        </w:rPr>
        <w:t>h</w:t>
      </w:r>
      <w:r w:rsidRPr="0026098D">
        <w:rPr>
          <w:rFonts w:ascii="Times New Roman" w:hAnsi="Times New Roman" w:cs="Times New Roman"/>
          <w:sz w:val="28"/>
          <w:szCs w:val="28"/>
          <w:lang w:val="en-US"/>
        </w:rPr>
        <w:t>osil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lishini tushuntiring. </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11.</w:t>
      </w:r>
      <w:r w:rsidR="00C3510E">
        <w:rPr>
          <w:rFonts w:ascii="Times New Roman" w:hAnsi="Times New Roman" w:cs="Times New Roman"/>
          <w:sz w:val="28"/>
          <w:szCs w:val="28"/>
          <w:lang w:val="en-US"/>
        </w:rPr>
        <w:t>Q</w:t>
      </w:r>
      <w:r w:rsidRPr="0026098D">
        <w:rPr>
          <w:rFonts w:ascii="Times New Roman" w:hAnsi="Times New Roman" w:cs="Times New Roman"/>
          <w:sz w:val="28"/>
          <w:szCs w:val="28"/>
          <w:lang w:val="en-US"/>
        </w:rPr>
        <w:t>uyidagi gaplardagi olmoshlarning 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lishigi, s</w:t>
      </w:r>
      <w:r w:rsidR="00C3510E">
        <w:rPr>
          <w:rFonts w:ascii="Times New Roman" w:hAnsi="Times New Roman" w:cs="Times New Roman"/>
          <w:sz w:val="28"/>
          <w:szCs w:val="28"/>
          <w:lang w:val="en-US"/>
        </w:rPr>
        <w:t>onini va gapdagi vazifasini aniq</w:t>
      </w:r>
      <w:r w:rsidRPr="0026098D">
        <w:rPr>
          <w:rFonts w:ascii="Times New Roman" w:hAnsi="Times New Roman" w:cs="Times New Roman"/>
          <w:sz w:val="28"/>
          <w:szCs w:val="28"/>
          <w:lang w:val="en-US"/>
        </w:rPr>
        <w:t>lang.</w:t>
      </w:r>
    </w:p>
    <w:p w:rsidR="0089057B" w:rsidRPr="00245EEF" w:rsidRDefault="0089057B" w:rsidP="00F67A7B">
      <w:pPr>
        <w:numPr>
          <w:ilvl w:val="0"/>
          <w:numId w:val="88"/>
        </w:numPr>
        <w:shd w:val="clear" w:color="auto" w:fill="FFFFFF"/>
        <w:tabs>
          <w:tab w:val="left" w:pos="216"/>
        </w:tabs>
        <w:spacing w:line="360" w:lineRule="auto"/>
        <w:ind w:firstLine="567"/>
        <w:jc w:val="both"/>
        <w:rPr>
          <w:rFonts w:ascii="Times New Roman" w:hAnsi="Times New Roman" w:cs="Times New Roman"/>
          <w:spacing w:val="-13"/>
          <w:sz w:val="28"/>
          <w:szCs w:val="28"/>
          <w:lang w:val="en-US"/>
        </w:rPr>
      </w:pPr>
      <w:r w:rsidRPr="00245EEF">
        <w:rPr>
          <w:rFonts w:ascii="Times New Roman" w:hAnsi="Times New Roman" w:cs="Times New Roman"/>
          <w:sz w:val="28"/>
          <w:szCs w:val="28"/>
          <w:lang w:val="en-US"/>
        </w:rPr>
        <w:t>...</w:t>
      </w:r>
      <w:r w:rsidRPr="00082DC4">
        <w:rPr>
          <w:rFonts w:ascii="Times New Roman" w:hAnsi="Times New Roman" w:cs="Times New Roman"/>
          <w:sz w:val="28"/>
          <w:szCs w:val="28"/>
          <w:lang w:val="en-US"/>
        </w:rPr>
        <w:t>ic</w:t>
      </w:r>
      <w:r w:rsidRPr="00245EEF">
        <w:rPr>
          <w:rFonts w:ascii="Times New Roman" w:hAnsi="Times New Roman" w:cs="Times New Roman"/>
          <w:sz w:val="28"/>
          <w:szCs w:val="28"/>
          <w:lang w:val="en-US"/>
        </w:rPr>
        <w:t xml:space="preserve"> </w:t>
      </w:r>
      <w:r w:rsidRPr="00082DC4">
        <w:rPr>
          <w:rFonts w:ascii="Times New Roman" w:hAnsi="Times New Roman" w:cs="Times New Roman"/>
          <w:sz w:val="28"/>
          <w:szCs w:val="28"/>
          <w:lang w:val="en-US"/>
        </w:rPr>
        <w:t>m</w:t>
      </w:r>
      <w:r w:rsidRPr="00245EEF">
        <w:rPr>
          <w:rFonts w:ascii="Times New Roman" w:hAnsi="Times New Roman" w:cs="Times New Roman"/>
          <w:sz w:val="28"/>
          <w:szCs w:val="28"/>
          <w:lang w:val="en-US"/>
        </w:rPr>
        <w:t xml:space="preserve">ē </w:t>
      </w:r>
      <w:r w:rsidRPr="00082DC4">
        <w:rPr>
          <w:rFonts w:ascii="Times New Roman" w:hAnsi="Times New Roman" w:cs="Times New Roman"/>
          <w:sz w:val="28"/>
          <w:szCs w:val="28"/>
          <w:lang w:val="en-US"/>
        </w:rPr>
        <w:t>si</w:t>
      </w:r>
      <w:r w:rsidRPr="00245EEF">
        <w:rPr>
          <w:rFonts w:ascii="Times New Roman" w:hAnsi="Times New Roman" w:cs="Times New Roman"/>
          <w:sz w:val="28"/>
          <w:szCs w:val="28"/>
          <w:lang w:val="en-US"/>
        </w:rPr>
        <w:t>þþ</w:t>
      </w:r>
      <w:r w:rsidRPr="00082DC4">
        <w:rPr>
          <w:rFonts w:ascii="Times New Roman" w:hAnsi="Times New Roman" w:cs="Times New Roman"/>
          <w:sz w:val="28"/>
          <w:szCs w:val="28"/>
          <w:lang w:val="en-US"/>
        </w:rPr>
        <w:t>an</w:t>
      </w:r>
      <w:r w:rsidRPr="00245EEF">
        <w:rPr>
          <w:rFonts w:ascii="Times New Roman" w:hAnsi="Times New Roman" w:cs="Times New Roman"/>
          <w:sz w:val="28"/>
          <w:szCs w:val="28"/>
          <w:lang w:val="en-US"/>
        </w:rPr>
        <w:t xml:space="preserve"> </w:t>
      </w:r>
      <w:r w:rsidRPr="00082DC4">
        <w:rPr>
          <w:rFonts w:ascii="Times New Roman" w:hAnsi="Times New Roman" w:cs="Times New Roman"/>
          <w:sz w:val="28"/>
          <w:szCs w:val="28"/>
          <w:lang w:val="en-US"/>
        </w:rPr>
        <w:t>ne</w:t>
      </w:r>
      <w:r w:rsidRPr="00245EEF">
        <w:rPr>
          <w:rFonts w:ascii="Times New Roman" w:hAnsi="Times New Roman" w:cs="Times New Roman"/>
          <w:sz w:val="28"/>
          <w:szCs w:val="28"/>
          <w:lang w:val="en-US"/>
        </w:rPr>
        <w:t xml:space="preserve"> þ</w:t>
      </w:r>
      <w:r w:rsidRPr="00082DC4">
        <w:rPr>
          <w:rFonts w:ascii="Times New Roman" w:hAnsi="Times New Roman" w:cs="Times New Roman"/>
          <w:sz w:val="28"/>
          <w:szCs w:val="28"/>
          <w:lang w:val="en-US"/>
        </w:rPr>
        <w:t>earf</w:t>
      </w:r>
      <w:r w:rsidRPr="00245EEF">
        <w:rPr>
          <w:rFonts w:ascii="Times New Roman" w:hAnsi="Times New Roman" w:cs="Times New Roman"/>
          <w:sz w:val="28"/>
          <w:szCs w:val="28"/>
          <w:lang w:val="en-US"/>
        </w:rPr>
        <w:t xml:space="preserve"> / </w:t>
      </w:r>
      <w:r w:rsidRPr="00082DC4">
        <w:rPr>
          <w:rFonts w:ascii="Times New Roman" w:hAnsi="Times New Roman" w:cs="Times New Roman"/>
          <w:sz w:val="28"/>
          <w:szCs w:val="28"/>
          <w:lang w:val="en-US"/>
        </w:rPr>
        <w:t>w</w:t>
      </w:r>
      <w:r w:rsidRPr="00245EEF">
        <w:rPr>
          <w:rFonts w:ascii="Times New Roman" w:hAnsi="Times New Roman" w:cs="Times New Roman"/>
          <w:sz w:val="28"/>
          <w:szCs w:val="28"/>
          <w:lang w:val="en-US"/>
        </w:rPr>
        <w:t>æ</w:t>
      </w:r>
      <w:r w:rsidRPr="00082DC4">
        <w:rPr>
          <w:rFonts w:ascii="Times New Roman" w:hAnsi="Times New Roman" w:cs="Times New Roman"/>
          <w:sz w:val="28"/>
          <w:szCs w:val="28"/>
          <w:lang w:val="en-US"/>
        </w:rPr>
        <w:t>lhwelpes</w:t>
      </w:r>
      <w:r w:rsidRPr="00245EEF">
        <w:rPr>
          <w:rFonts w:ascii="Times New Roman" w:hAnsi="Times New Roman" w:cs="Times New Roman"/>
          <w:sz w:val="28"/>
          <w:szCs w:val="28"/>
          <w:lang w:val="en-US"/>
        </w:rPr>
        <w:t xml:space="preserve"> </w:t>
      </w:r>
      <w:r w:rsidRPr="00082DC4">
        <w:rPr>
          <w:rFonts w:ascii="Times New Roman" w:hAnsi="Times New Roman" w:cs="Times New Roman"/>
          <w:sz w:val="28"/>
          <w:szCs w:val="28"/>
          <w:lang w:val="en-US"/>
        </w:rPr>
        <w:t>w</w:t>
      </w:r>
      <w:r w:rsidRPr="00245EEF">
        <w:rPr>
          <w:rFonts w:ascii="Times New Roman" w:hAnsi="Times New Roman" w:cs="Times New Roman"/>
          <w:sz w:val="28"/>
          <w:szCs w:val="28"/>
          <w:lang w:val="en-US"/>
        </w:rPr>
        <w:t>ī</w:t>
      </w:r>
      <w:r w:rsidRPr="00082DC4">
        <w:rPr>
          <w:rFonts w:ascii="Times New Roman" w:hAnsi="Times New Roman" w:cs="Times New Roman"/>
          <w:sz w:val="28"/>
          <w:szCs w:val="28"/>
          <w:lang w:val="en-US"/>
        </w:rPr>
        <w:t>ζ</w:t>
      </w:r>
      <w:r w:rsidRPr="00245EEF">
        <w:rPr>
          <w:rFonts w:ascii="Times New Roman" w:hAnsi="Times New Roman" w:cs="Times New Roman"/>
          <w:sz w:val="28"/>
          <w:szCs w:val="28"/>
          <w:lang w:val="en-US"/>
        </w:rPr>
        <w:t xml:space="preserve"> </w:t>
      </w:r>
      <w:r w:rsidRPr="00082DC4">
        <w:rPr>
          <w:rFonts w:ascii="Times New Roman" w:hAnsi="Times New Roman" w:cs="Times New Roman"/>
          <w:sz w:val="28"/>
          <w:szCs w:val="28"/>
          <w:lang w:val="en-US"/>
        </w:rPr>
        <w:t>with</w:t>
      </w:r>
      <w:r w:rsidRPr="00245EEF">
        <w:rPr>
          <w:rFonts w:ascii="Times New Roman" w:hAnsi="Times New Roman" w:cs="Times New Roman"/>
          <w:sz w:val="28"/>
          <w:szCs w:val="28"/>
          <w:lang w:val="en-US"/>
        </w:rPr>
        <w:t xml:space="preserve"> </w:t>
      </w:r>
      <w:r w:rsidRPr="00082DC4">
        <w:rPr>
          <w:rFonts w:ascii="Times New Roman" w:hAnsi="Times New Roman" w:cs="Times New Roman"/>
          <w:spacing w:val="12"/>
          <w:sz w:val="28"/>
          <w:szCs w:val="28"/>
          <w:lang w:val="en-US"/>
        </w:rPr>
        <w:t>onsittan</w:t>
      </w:r>
      <w:r w:rsidRPr="00245EEF">
        <w:rPr>
          <w:rFonts w:ascii="Times New Roman" w:hAnsi="Times New Roman" w:cs="Times New Roman"/>
          <w:spacing w:val="12"/>
          <w:sz w:val="28"/>
          <w:szCs w:val="28"/>
          <w:lang w:val="en-US"/>
        </w:rPr>
        <w:t>...</w:t>
      </w:r>
      <w:r w:rsidRPr="00245EEF">
        <w:rPr>
          <w:rFonts w:ascii="Times New Roman" w:hAnsi="Times New Roman" w:cs="Times New Roman"/>
          <w:sz w:val="28"/>
          <w:szCs w:val="28"/>
          <w:lang w:val="en-US"/>
        </w:rPr>
        <w:t>(</w:t>
      </w:r>
      <w:r w:rsidRPr="00082DC4">
        <w:rPr>
          <w:rFonts w:ascii="Times New Roman" w:hAnsi="Times New Roman" w:cs="Times New Roman"/>
          <w:sz w:val="28"/>
          <w:szCs w:val="28"/>
          <w:lang w:val="en-US"/>
        </w:rPr>
        <w:t>Riddels</w:t>
      </w:r>
      <w:r w:rsidRPr="00245EEF">
        <w:rPr>
          <w:rFonts w:ascii="Times New Roman" w:hAnsi="Times New Roman" w:cs="Times New Roman"/>
          <w:sz w:val="28"/>
          <w:szCs w:val="28"/>
          <w:lang w:val="en-US"/>
        </w:rPr>
        <w:t xml:space="preserve"> 22)</w:t>
      </w:r>
    </w:p>
    <w:p w:rsidR="0089057B" w:rsidRPr="00082DC4" w:rsidRDefault="0089057B" w:rsidP="00F67A7B">
      <w:pPr>
        <w:numPr>
          <w:ilvl w:val="0"/>
          <w:numId w:val="88"/>
        </w:numPr>
        <w:shd w:val="clear" w:color="auto" w:fill="FFFFFF"/>
        <w:tabs>
          <w:tab w:val="left" w:pos="216"/>
        </w:tabs>
        <w:spacing w:line="360" w:lineRule="auto"/>
        <w:ind w:firstLine="567"/>
        <w:jc w:val="both"/>
        <w:rPr>
          <w:rFonts w:ascii="Times New Roman" w:hAnsi="Times New Roman" w:cs="Times New Roman"/>
          <w:spacing w:val="-6"/>
          <w:sz w:val="28"/>
          <w:szCs w:val="28"/>
          <w:lang w:val="en-US"/>
        </w:rPr>
      </w:pPr>
      <w:r w:rsidRPr="00082DC4">
        <w:rPr>
          <w:rFonts w:ascii="Times New Roman" w:hAnsi="Times New Roman" w:cs="Times New Roman"/>
          <w:sz w:val="28"/>
          <w:szCs w:val="28"/>
          <w:lang w:val="en-US"/>
        </w:rPr>
        <w:t>...and he hine biþohte, / wet he don mahte... (Lay. 38; kl.49)</w:t>
      </w:r>
    </w:p>
    <w:p w:rsidR="0089057B" w:rsidRPr="00082DC4" w:rsidRDefault="0089057B" w:rsidP="00F67A7B">
      <w:pPr>
        <w:numPr>
          <w:ilvl w:val="0"/>
          <w:numId w:val="88"/>
        </w:numPr>
        <w:shd w:val="clear" w:color="auto" w:fill="FFFFFF"/>
        <w:tabs>
          <w:tab w:val="left" w:pos="216"/>
        </w:tabs>
        <w:spacing w:line="360" w:lineRule="auto"/>
        <w:ind w:firstLine="567"/>
        <w:jc w:val="both"/>
        <w:rPr>
          <w:rFonts w:ascii="Times New Roman" w:hAnsi="Times New Roman" w:cs="Times New Roman"/>
          <w:spacing w:val="-5"/>
          <w:sz w:val="28"/>
          <w:szCs w:val="28"/>
          <w:lang w:val="en-US"/>
        </w:rPr>
      </w:pPr>
      <w:r w:rsidRPr="00082DC4">
        <w:rPr>
          <w:rFonts w:ascii="Times New Roman" w:hAnsi="Times New Roman" w:cs="Times New Roman"/>
          <w:sz w:val="28"/>
          <w:szCs w:val="28"/>
          <w:lang w:val="en-US"/>
        </w:rPr>
        <w:lastRenderedPageBreak/>
        <w:t>...þet we ssole bere to oure vaders gostliche...(Aycnbite 76)</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12.</w:t>
      </w:r>
      <w:r w:rsidR="00C3510E">
        <w:rPr>
          <w:rFonts w:ascii="Times New Roman" w:hAnsi="Times New Roman" w:cs="Times New Roman"/>
          <w:sz w:val="28"/>
          <w:szCs w:val="28"/>
          <w:lang w:val="en-US"/>
        </w:rPr>
        <w:t>Q</w:t>
      </w:r>
      <w:r w:rsidRPr="0026098D">
        <w:rPr>
          <w:rFonts w:ascii="Times New Roman" w:hAnsi="Times New Roman" w:cs="Times New Roman"/>
          <w:sz w:val="28"/>
          <w:szCs w:val="28"/>
          <w:lang w:val="en-US"/>
        </w:rPr>
        <w:t>uyidagi f</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'llarni sinflarga ajratib, asosiy t</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rtta (infinitiv,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tgan zamon birlik,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tgan zamon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plik, sifatdosh II) shakllarini yozing.  </w:t>
      </w:r>
    </w:p>
    <w:p w:rsidR="0089057B" w:rsidRPr="00082DC4" w:rsidRDefault="0089057B" w:rsidP="00F67A7B">
      <w:pPr>
        <w:shd w:val="clear" w:color="auto" w:fill="FFFFFF"/>
        <w:spacing w:before="130" w:line="360" w:lineRule="auto"/>
        <w:ind w:firstLine="720"/>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Līþan, stāh, fu</w:t>
      </w:r>
      <w:r w:rsidRPr="00082DC4">
        <w:rPr>
          <w:rFonts w:ascii="Times New Roman" w:hAnsi="Times New Roman" w:cs="Times New Roman"/>
          <w:spacing w:val="15"/>
          <w:sz w:val="28"/>
          <w:szCs w:val="28"/>
          <w:lang w:val="en-US"/>
        </w:rPr>
        <w:t>lgon,</w:t>
      </w:r>
      <w:r w:rsidRPr="00082DC4">
        <w:rPr>
          <w:rFonts w:ascii="Times New Roman" w:hAnsi="Times New Roman" w:cs="Times New Roman"/>
          <w:sz w:val="28"/>
          <w:szCs w:val="28"/>
          <w:lang w:val="en-US"/>
        </w:rPr>
        <w:t xml:space="preserve"> sceat, Iēlc, wurdon, helpan, fleogan. Feallan, coren, locen, hulpon, cēosan, sceotan, flēah, lūcan. weartx, nōmon, lidon, stigan, worden, binden, cēas, feoll, curon, seah.</w:t>
      </w:r>
    </w:p>
    <w:p w:rsidR="0026098D" w:rsidRPr="0026098D" w:rsidRDefault="00C3510E"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13. Q</w:t>
      </w:r>
      <w:r w:rsidR="0026098D" w:rsidRPr="0026098D">
        <w:rPr>
          <w:rFonts w:ascii="Times New Roman" w:hAnsi="Times New Roman" w:cs="Times New Roman"/>
          <w:sz w:val="28"/>
          <w:szCs w:val="28"/>
          <w:lang w:val="en-US"/>
        </w:rPr>
        <w:t>uyidagi f</w:t>
      </w:r>
      <w:r w:rsidR="0026098D" w:rsidRPr="0026098D">
        <w:rPr>
          <w:rFonts w:ascii="Times New Roman" w:hAnsi="Times New Roman" w:cs="Times New Roman"/>
          <w:sz w:val="28"/>
          <w:szCs w:val="28"/>
        </w:rPr>
        <w:t>е</w:t>
      </w:r>
      <w:r>
        <w:rPr>
          <w:rFonts w:ascii="Times New Roman" w:hAnsi="Times New Roman" w:cs="Times New Roman"/>
          <w:sz w:val="28"/>
          <w:szCs w:val="28"/>
          <w:lang w:val="en-US"/>
        </w:rPr>
        <w:t>llarning h</w:t>
      </w:r>
      <w:r w:rsidR="0026098D" w:rsidRPr="0026098D">
        <w:rPr>
          <w:rFonts w:ascii="Times New Roman" w:hAnsi="Times New Roman" w:cs="Times New Roman"/>
          <w:sz w:val="28"/>
          <w:szCs w:val="28"/>
          <w:lang w:val="en-US"/>
        </w:rPr>
        <w:t>ozirgi  zamon birlik va k</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plik shakllarida tuslang. </w:t>
      </w:r>
    </w:p>
    <w:p w:rsidR="0089057B" w:rsidRPr="00082DC4" w:rsidRDefault="0089057B" w:rsidP="00F67A7B">
      <w:pPr>
        <w:shd w:val="clear" w:color="auto" w:fill="FFFFFF"/>
        <w:spacing w:before="144" w:line="360" w:lineRule="auto"/>
        <w:ind w:right="576" w:firstLine="180"/>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Winnan, etan, sēcan, slēan, feohtan, metan, ferian, ewellan, dælan, cyþan, endian, willan.</w:t>
      </w:r>
    </w:p>
    <w:p w:rsidR="0026098D" w:rsidRPr="0026098D" w:rsidRDefault="00C3510E"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14. Q</w:t>
      </w:r>
      <w:r w:rsidR="0026098D" w:rsidRPr="0026098D">
        <w:rPr>
          <w:rFonts w:ascii="Times New Roman" w:hAnsi="Times New Roman" w:cs="Times New Roman"/>
          <w:sz w:val="28"/>
          <w:szCs w:val="28"/>
          <w:lang w:val="en-US"/>
        </w:rPr>
        <w:t>uyidagi gaplardagi f</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'llarning grammatik shakllari va ularning   ifodalanishini ani</w:t>
      </w:r>
      <w:r w:rsidR="0089057B">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lang.</w:t>
      </w:r>
    </w:p>
    <w:p w:rsidR="0089057B" w:rsidRPr="00082DC4" w:rsidRDefault="0089057B" w:rsidP="00F67A7B">
      <w:pPr>
        <w:numPr>
          <w:ilvl w:val="0"/>
          <w:numId w:val="89"/>
        </w:numPr>
        <w:shd w:val="clear" w:color="auto" w:fill="FFFFFF"/>
        <w:tabs>
          <w:tab w:val="left" w:pos="209"/>
        </w:tabs>
        <w:spacing w:line="360" w:lineRule="auto"/>
        <w:ind w:firstLine="567"/>
        <w:jc w:val="both"/>
        <w:rPr>
          <w:rFonts w:ascii="Times New Roman" w:hAnsi="Times New Roman" w:cs="Times New Roman"/>
          <w:spacing w:val="-13"/>
          <w:sz w:val="28"/>
          <w:szCs w:val="28"/>
          <w:lang w:val="en-US"/>
        </w:rPr>
      </w:pPr>
      <w:r w:rsidRPr="00082DC4">
        <w:rPr>
          <w:rFonts w:ascii="Times New Roman" w:hAnsi="Times New Roman" w:cs="Times New Roman"/>
          <w:sz w:val="28"/>
          <w:szCs w:val="28"/>
        </w:rPr>
        <w:t>Не</w:t>
      </w:r>
      <w:r w:rsidRPr="00082DC4">
        <w:rPr>
          <w:rFonts w:ascii="Times New Roman" w:hAnsi="Times New Roman" w:cs="Times New Roman"/>
          <w:sz w:val="28"/>
          <w:szCs w:val="28"/>
          <w:lang w:val="en-US"/>
        </w:rPr>
        <w:t xml:space="preserve"> wyrctx  þā  weorce be ic wyrce.</w:t>
      </w:r>
    </w:p>
    <w:p w:rsidR="0089057B" w:rsidRPr="00082DC4" w:rsidRDefault="0089057B" w:rsidP="00F67A7B">
      <w:pPr>
        <w:numPr>
          <w:ilvl w:val="0"/>
          <w:numId w:val="89"/>
        </w:numPr>
        <w:shd w:val="clear" w:color="auto" w:fill="FFFFFF"/>
        <w:tabs>
          <w:tab w:val="left" w:pos="209"/>
        </w:tabs>
        <w:spacing w:line="360" w:lineRule="auto"/>
        <w:ind w:firstLine="567"/>
        <w:jc w:val="both"/>
        <w:rPr>
          <w:rFonts w:ascii="Times New Roman" w:hAnsi="Times New Roman" w:cs="Times New Roman"/>
          <w:spacing w:val="-6"/>
          <w:sz w:val="28"/>
          <w:szCs w:val="28"/>
          <w:lang w:val="en-US"/>
        </w:rPr>
      </w:pPr>
      <w:r w:rsidRPr="00082DC4">
        <w:rPr>
          <w:rFonts w:ascii="Times New Roman" w:hAnsi="Times New Roman" w:cs="Times New Roman"/>
          <w:sz w:val="28"/>
          <w:szCs w:val="28"/>
          <w:lang w:val="en-US"/>
        </w:rPr>
        <w:t>...ic lufige  gyt  tō dæg otxtxe tō mergen.</w:t>
      </w:r>
    </w:p>
    <w:p w:rsidR="0089057B" w:rsidRPr="00082DC4" w:rsidRDefault="0089057B" w:rsidP="00F67A7B">
      <w:pPr>
        <w:numPr>
          <w:ilvl w:val="0"/>
          <w:numId w:val="89"/>
        </w:numPr>
        <w:shd w:val="clear" w:color="auto" w:fill="FFFFFF"/>
        <w:tabs>
          <w:tab w:val="left" w:pos="209"/>
        </w:tabs>
        <w:spacing w:line="360" w:lineRule="auto"/>
        <w:ind w:firstLine="567"/>
        <w:jc w:val="both"/>
        <w:rPr>
          <w:rFonts w:ascii="Times New Roman" w:hAnsi="Times New Roman" w:cs="Times New Roman"/>
          <w:spacing w:val="-5"/>
          <w:sz w:val="28"/>
          <w:szCs w:val="28"/>
          <w:lang w:val="en-US"/>
        </w:rPr>
      </w:pPr>
      <w:r w:rsidRPr="00082DC4">
        <w:rPr>
          <w:rFonts w:ascii="Times New Roman" w:hAnsi="Times New Roman" w:cs="Times New Roman"/>
          <w:sz w:val="28"/>
          <w:szCs w:val="28"/>
          <w:lang w:val="en-US"/>
        </w:rPr>
        <w:t>Wē ēow þe nū  hlehhaþ, fortxæ:m   g</w:t>
      </w:r>
      <w:r w:rsidRPr="00082DC4">
        <w:rPr>
          <w:rFonts w:ascii="Times New Roman" w:hAnsi="Times New Roman" w:cs="Times New Roman"/>
          <w:sz w:val="28"/>
          <w:szCs w:val="28"/>
        </w:rPr>
        <w:t>ё</w:t>
      </w:r>
      <w:r w:rsidRPr="00082DC4">
        <w:rPr>
          <w:rFonts w:ascii="Times New Roman" w:hAnsi="Times New Roman" w:cs="Times New Roman"/>
          <w:sz w:val="28"/>
          <w:szCs w:val="28"/>
          <w:lang w:val="en-US"/>
        </w:rPr>
        <w:t xml:space="preserve"> sculon eft wëpan.</w:t>
      </w:r>
    </w:p>
    <w:p w:rsidR="0089057B" w:rsidRPr="00082DC4" w:rsidRDefault="0089057B" w:rsidP="00F67A7B">
      <w:pPr>
        <w:numPr>
          <w:ilvl w:val="0"/>
          <w:numId w:val="89"/>
        </w:numPr>
        <w:shd w:val="clear" w:color="auto" w:fill="FFFFFF"/>
        <w:tabs>
          <w:tab w:val="left" w:pos="209"/>
        </w:tabs>
        <w:spacing w:line="360" w:lineRule="auto"/>
        <w:ind w:firstLine="567"/>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 xml:space="preserve"> Ic wille wyrcean mīn setl on nortxdæ:le ond wille bīon gelīs pæ:m hīestan.</w:t>
      </w:r>
    </w:p>
    <w:p w:rsidR="0026098D" w:rsidRPr="0026098D" w:rsidRDefault="00C3510E"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15. Q</w:t>
      </w:r>
      <w:r w:rsidR="0026098D" w:rsidRPr="0026098D">
        <w:rPr>
          <w:rFonts w:ascii="Times New Roman" w:hAnsi="Times New Roman" w:cs="Times New Roman"/>
          <w:sz w:val="28"/>
          <w:szCs w:val="28"/>
          <w:lang w:val="en-US"/>
        </w:rPr>
        <w:t>uyidagi kuchli f</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'llarning barcha (infinitiv,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tgan zamon birlik,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tgan zamon k</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plik, sifatdosh II) va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tgan va </w:t>
      </w:r>
      <w:r>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ozirgi zamon shakllarini b</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ring.</w:t>
      </w:r>
    </w:p>
    <w:p w:rsidR="0089057B" w:rsidRPr="00082DC4" w:rsidRDefault="0089057B" w:rsidP="00F67A7B">
      <w:pPr>
        <w:shd w:val="clear" w:color="auto" w:fill="FFFFFF"/>
        <w:spacing w:line="360" w:lineRule="auto"/>
        <w:ind w:right="101" w:firstLine="720"/>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Beran (st. v. cl. 4), bū</w:t>
      </w:r>
      <w:r w:rsidRPr="00082DC4">
        <w:rPr>
          <w:rFonts w:ascii="Times New Roman" w:hAnsi="Times New Roman" w:cs="Times New Roman"/>
          <w:sz w:val="28"/>
          <w:szCs w:val="28"/>
        </w:rPr>
        <w:t>за</w:t>
      </w:r>
      <w:r w:rsidRPr="00082DC4">
        <w:rPr>
          <w:rFonts w:ascii="Times New Roman" w:hAnsi="Times New Roman" w:cs="Times New Roman"/>
          <w:sz w:val="28"/>
          <w:szCs w:val="28"/>
          <w:lang w:val="en-US"/>
        </w:rPr>
        <w:t>n (st.v.cl. 2), bindan (st. v. cl. 3), cuman (st. v. cl. 4), feallan (st.v.cl. 7), forgytan (st.v.cl.5). forswerian (st.v.cl. 6).</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16. </w:t>
      </w:r>
      <w:r w:rsidR="00C3510E">
        <w:rPr>
          <w:rFonts w:ascii="Times New Roman" w:hAnsi="Times New Roman" w:cs="Times New Roman"/>
          <w:sz w:val="28"/>
          <w:szCs w:val="28"/>
          <w:lang w:val="en-US"/>
        </w:rPr>
        <w:t>Q</w:t>
      </w:r>
      <w:r w:rsidRPr="0026098D">
        <w:rPr>
          <w:rFonts w:ascii="Times New Roman" w:hAnsi="Times New Roman" w:cs="Times New Roman"/>
          <w:sz w:val="28"/>
          <w:szCs w:val="28"/>
          <w:lang w:val="en-US"/>
        </w:rPr>
        <w:t>uyidagi gaplardagi k</w:t>
      </w:r>
      <w:r w:rsidRPr="0026098D">
        <w:rPr>
          <w:rFonts w:ascii="Times New Roman" w:hAnsi="Times New Roman" w:cs="Times New Roman"/>
          <w:sz w:val="28"/>
          <w:szCs w:val="28"/>
        </w:rPr>
        <w:t>е</w:t>
      </w:r>
      <w:r w:rsidR="00C3510E">
        <w:rPr>
          <w:rFonts w:ascii="Times New Roman" w:hAnsi="Times New Roman" w:cs="Times New Roman"/>
          <w:sz w:val="28"/>
          <w:szCs w:val="28"/>
          <w:lang w:val="en-US"/>
        </w:rPr>
        <w:t>sim, uning turlari va 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llanilgan f</w:t>
      </w:r>
      <w:r w:rsidRPr="0026098D">
        <w:rPr>
          <w:rFonts w:ascii="Times New Roman" w:hAnsi="Times New Roman" w:cs="Times New Roman"/>
          <w:sz w:val="28"/>
          <w:szCs w:val="28"/>
        </w:rPr>
        <w:t>е</w:t>
      </w:r>
      <w:r w:rsidR="00C3510E">
        <w:rPr>
          <w:rFonts w:ascii="Times New Roman" w:hAnsi="Times New Roman" w:cs="Times New Roman"/>
          <w:sz w:val="28"/>
          <w:szCs w:val="28"/>
          <w:lang w:val="en-US"/>
        </w:rPr>
        <w:t>'llarning  shakllarini aniq</w:t>
      </w:r>
      <w:r w:rsidRPr="0026098D">
        <w:rPr>
          <w:rFonts w:ascii="Times New Roman" w:hAnsi="Times New Roman" w:cs="Times New Roman"/>
          <w:sz w:val="28"/>
          <w:szCs w:val="28"/>
          <w:lang w:val="en-US"/>
        </w:rPr>
        <w:t>lang.</w:t>
      </w:r>
    </w:p>
    <w:p w:rsidR="0089057B" w:rsidRPr="002012F1" w:rsidRDefault="0089057B" w:rsidP="00F67A7B">
      <w:pPr>
        <w:shd w:val="clear" w:color="auto" w:fill="FFFFFF"/>
        <w:spacing w:before="65" w:line="360" w:lineRule="auto"/>
        <w:ind w:right="94" w:firstLine="720"/>
        <w:jc w:val="both"/>
        <w:rPr>
          <w:rFonts w:ascii="Times New Roman" w:hAnsi="Times New Roman" w:cs="Times New Roman"/>
          <w:spacing w:val="-16"/>
          <w:sz w:val="28"/>
          <w:szCs w:val="28"/>
          <w:lang w:val="uz-Cyrl-UZ"/>
        </w:rPr>
      </w:pPr>
      <w:r w:rsidRPr="002012F1">
        <w:rPr>
          <w:rFonts w:ascii="Times New Roman" w:hAnsi="Times New Roman" w:cs="Times New Roman"/>
          <w:sz w:val="28"/>
          <w:szCs w:val="28"/>
          <w:lang w:val="uz-Cyrl-UZ"/>
        </w:rPr>
        <w:t>1</w:t>
      </w:r>
      <w:r w:rsidRPr="00082DC4">
        <w:rPr>
          <w:rFonts w:ascii="Times New Roman" w:hAnsi="Times New Roman" w:cs="Times New Roman"/>
          <w:sz w:val="28"/>
          <w:szCs w:val="28"/>
          <w:lang w:val="uz-Cyrl-UZ"/>
        </w:rPr>
        <w:t>)</w:t>
      </w:r>
      <w:r w:rsidRPr="002012F1">
        <w:rPr>
          <w:rFonts w:ascii="Times New Roman" w:hAnsi="Times New Roman" w:cs="Times New Roman"/>
          <w:sz w:val="28"/>
          <w:szCs w:val="28"/>
          <w:lang w:val="uz-Cyrl-UZ"/>
        </w:rPr>
        <w:t xml:space="preserve"> Hēr syndon gëfērede feorran cumene Gēata lēode.</w:t>
      </w:r>
    </w:p>
    <w:p w:rsidR="0089057B" w:rsidRPr="002012F1" w:rsidRDefault="0089057B" w:rsidP="00F67A7B">
      <w:pPr>
        <w:shd w:val="clear" w:color="auto" w:fill="FFFFFF"/>
        <w:tabs>
          <w:tab w:val="left" w:pos="252"/>
        </w:tabs>
        <w:spacing w:line="360" w:lineRule="auto"/>
        <w:ind w:firstLine="720"/>
        <w:jc w:val="both"/>
        <w:rPr>
          <w:rFonts w:ascii="Times New Roman" w:hAnsi="Times New Roman" w:cs="Times New Roman"/>
          <w:spacing w:val="-3"/>
          <w:sz w:val="28"/>
          <w:szCs w:val="28"/>
          <w:lang w:val="pt-BR"/>
        </w:rPr>
      </w:pPr>
      <w:r w:rsidRPr="00082DC4">
        <w:rPr>
          <w:rFonts w:ascii="Times New Roman" w:hAnsi="Times New Roman" w:cs="Times New Roman"/>
          <w:sz w:val="28"/>
          <w:szCs w:val="28"/>
          <w:lang w:val="uz-Cyrl-UZ"/>
        </w:rPr>
        <w:t>2)</w:t>
      </w:r>
      <w:r w:rsidRPr="002012F1">
        <w:rPr>
          <w:rFonts w:ascii="Times New Roman" w:hAnsi="Times New Roman" w:cs="Times New Roman"/>
          <w:sz w:val="28"/>
          <w:szCs w:val="28"/>
          <w:lang w:val="pt-BR"/>
        </w:rPr>
        <w:t>Hæfde se gōda cempan g</w:t>
      </w:r>
      <w:r w:rsidRPr="00082DC4">
        <w:rPr>
          <w:rFonts w:ascii="Times New Roman" w:hAnsi="Times New Roman" w:cs="Times New Roman"/>
          <w:sz w:val="28"/>
          <w:szCs w:val="28"/>
        </w:rPr>
        <w:t>есо</w:t>
      </w:r>
      <w:r w:rsidRPr="002012F1">
        <w:rPr>
          <w:rFonts w:ascii="Times New Roman" w:hAnsi="Times New Roman" w:cs="Times New Roman"/>
          <w:sz w:val="28"/>
          <w:szCs w:val="28"/>
          <w:lang w:val="pt-BR"/>
        </w:rPr>
        <w:t>rn</w:t>
      </w:r>
      <w:r w:rsidRPr="00082DC4">
        <w:rPr>
          <w:rFonts w:ascii="Times New Roman" w:hAnsi="Times New Roman" w:cs="Times New Roman"/>
          <w:sz w:val="28"/>
          <w:szCs w:val="28"/>
        </w:rPr>
        <w:t>е</w:t>
      </w:r>
      <w:r w:rsidRPr="002012F1">
        <w:rPr>
          <w:rFonts w:ascii="Times New Roman" w:hAnsi="Times New Roman" w:cs="Times New Roman"/>
          <w:sz w:val="28"/>
          <w:szCs w:val="28"/>
          <w:lang w:val="pt-BR"/>
        </w:rPr>
        <w:t>.</w:t>
      </w:r>
    </w:p>
    <w:p w:rsidR="0089057B" w:rsidRPr="002012F1" w:rsidRDefault="0089057B" w:rsidP="00F67A7B">
      <w:pPr>
        <w:shd w:val="clear" w:color="auto" w:fill="FFFFFF"/>
        <w:tabs>
          <w:tab w:val="left" w:pos="252"/>
        </w:tabs>
        <w:spacing w:line="360" w:lineRule="auto"/>
        <w:ind w:firstLine="720"/>
        <w:jc w:val="both"/>
        <w:rPr>
          <w:rFonts w:ascii="Times New Roman" w:hAnsi="Times New Roman" w:cs="Times New Roman"/>
          <w:spacing w:val="-5"/>
          <w:sz w:val="28"/>
          <w:szCs w:val="28"/>
          <w:lang w:val="de-DE"/>
        </w:rPr>
      </w:pPr>
      <w:r w:rsidRPr="00082DC4">
        <w:rPr>
          <w:rFonts w:ascii="Times New Roman" w:hAnsi="Times New Roman" w:cs="Times New Roman"/>
          <w:iCs/>
          <w:sz w:val="28"/>
          <w:szCs w:val="28"/>
          <w:lang w:val="uz-Cyrl-UZ"/>
        </w:rPr>
        <w:t>3)</w:t>
      </w:r>
      <w:r w:rsidRPr="002012F1">
        <w:rPr>
          <w:rFonts w:ascii="Times New Roman" w:hAnsi="Times New Roman" w:cs="Times New Roman"/>
          <w:iCs/>
          <w:sz w:val="28"/>
          <w:szCs w:val="28"/>
          <w:lang w:val="de-DE"/>
        </w:rPr>
        <w:t>Hīg</w:t>
      </w:r>
      <w:r w:rsidRPr="002012F1">
        <w:rPr>
          <w:rFonts w:ascii="Times New Roman" w:hAnsi="Times New Roman" w:cs="Times New Roman"/>
          <w:i/>
          <w:iCs/>
          <w:sz w:val="28"/>
          <w:szCs w:val="28"/>
          <w:lang w:val="de-DE"/>
        </w:rPr>
        <w:t xml:space="preserve"> </w:t>
      </w:r>
      <w:r w:rsidRPr="002012F1">
        <w:rPr>
          <w:rFonts w:ascii="Times New Roman" w:hAnsi="Times New Roman" w:cs="Times New Roman"/>
          <w:sz w:val="28"/>
          <w:szCs w:val="28"/>
          <w:lang w:val="de-DE"/>
        </w:rPr>
        <w:t>hæfdon heora lufsang gesungene.</w:t>
      </w:r>
    </w:p>
    <w:p w:rsidR="0089057B" w:rsidRPr="002012F1" w:rsidRDefault="0089057B" w:rsidP="00F67A7B">
      <w:pPr>
        <w:shd w:val="clear" w:color="auto" w:fill="FFFFFF"/>
        <w:tabs>
          <w:tab w:val="left" w:pos="252"/>
        </w:tabs>
        <w:spacing w:line="360" w:lineRule="auto"/>
        <w:ind w:firstLine="720"/>
        <w:jc w:val="both"/>
        <w:rPr>
          <w:rFonts w:ascii="Times New Roman" w:hAnsi="Times New Roman" w:cs="Times New Roman"/>
          <w:spacing w:val="-2"/>
          <w:sz w:val="28"/>
          <w:szCs w:val="28"/>
          <w:lang w:val="de-DE"/>
        </w:rPr>
      </w:pPr>
      <w:r w:rsidRPr="00082DC4">
        <w:rPr>
          <w:rFonts w:ascii="Times New Roman" w:hAnsi="Times New Roman" w:cs="Times New Roman"/>
          <w:sz w:val="28"/>
          <w:szCs w:val="28"/>
          <w:lang w:val="uz-Cyrl-UZ"/>
        </w:rPr>
        <w:t>4)</w:t>
      </w:r>
      <w:r w:rsidRPr="002012F1">
        <w:rPr>
          <w:rFonts w:ascii="Times New Roman" w:hAnsi="Times New Roman" w:cs="Times New Roman"/>
          <w:sz w:val="28"/>
          <w:szCs w:val="28"/>
          <w:lang w:val="de-DE"/>
        </w:rPr>
        <w:t>We habbaþ nū æ:gþ</w:t>
      </w:r>
      <w:r w:rsidRPr="00082DC4">
        <w:rPr>
          <w:rFonts w:ascii="Times New Roman" w:hAnsi="Times New Roman" w:cs="Times New Roman"/>
          <w:sz w:val="28"/>
          <w:szCs w:val="28"/>
        </w:rPr>
        <w:t>е</w:t>
      </w:r>
      <w:r w:rsidRPr="002012F1">
        <w:rPr>
          <w:rFonts w:ascii="Times New Roman" w:hAnsi="Times New Roman" w:cs="Times New Roman"/>
          <w:sz w:val="28"/>
          <w:szCs w:val="28"/>
          <w:lang w:val="de-DE"/>
        </w:rPr>
        <w:t>r forlæ:ten gë þone welan gë þone wisdōm.</w:t>
      </w:r>
    </w:p>
    <w:p w:rsidR="0089057B" w:rsidRPr="002012F1" w:rsidRDefault="0089057B" w:rsidP="00F67A7B">
      <w:pPr>
        <w:shd w:val="clear" w:color="auto" w:fill="FFFFFF"/>
        <w:tabs>
          <w:tab w:val="left" w:pos="252"/>
        </w:tabs>
        <w:spacing w:line="360" w:lineRule="auto"/>
        <w:ind w:firstLine="720"/>
        <w:jc w:val="both"/>
        <w:rPr>
          <w:rFonts w:ascii="Times New Roman" w:hAnsi="Times New Roman" w:cs="Times New Roman"/>
          <w:spacing w:val="-5"/>
          <w:sz w:val="28"/>
          <w:szCs w:val="28"/>
          <w:lang w:val="de-DE"/>
        </w:rPr>
      </w:pPr>
      <w:r w:rsidRPr="00082DC4">
        <w:rPr>
          <w:rFonts w:ascii="Times New Roman" w:hAnsi="Times New Roman" w:cs="Times New Roman"/>
          <w:sz w:val="28"/>
          <w:szCs w:val="28"/>
          <w:lang w:val="uz-Cyrl-UZ"/>
        </w:rPr>
        <w:t>5)</w:t>
      </w:r>
      <w:r w:rsidRPr="002012F1">
        <w:rPr>
          <w:rFonts w:ascii="Times New Roman" w:hAnsi="Times New Roman" w:cs="Times New Roman"/>
          <w:sz w:val="28"/>
          <w:szCs w:val="28"/>
          <w:lang w:val="de-DE"/>
        </w:rPr>
        <w:t>þu hafast helle berēafod and þes dēaþes aldor gebundene.</w:t>
      </w:r>
    </w:p>
    <w:p w:rsidR="0089057B" w:rsidRPr="00082DC4" w:rsidRDefault="0089057B" w:rsidP="00F67A7B">
      <w:pPr>
        <w:shd w:val="clear" w:color="auto" w:fill="FFFFFF"/>
        <w:tabs>
          <w:tab w:val="left" w:pos="252"/>
        </w:tabs>
        <w:spacing w:before="29" w:line="360" w:lineRule="auto"/>
        <w:ind w:firstLine="720"/>
        <w:jc w:val="both"/>
        <w:rPr>
          <w:rFonts w:ascii="Times New Roman" w:hAnsi="Times New Roman" w:cs="Times New Roman"/>
          <w:spacing w:val="-2"/>
          <w:sz w:val="28"/>
          <w:szCs w:val="28"/>
          <w:lang w:val="en-US"/>
        </w:rPr>
      </w:pPr>
      <w:r w:rsidRPr="00082DC4">
        <w:rPr>
          <w:rFonts w:ascii="Times New Roman" w:hAnsi="Times New Roman" w:cs="Times New Roman"/>
          <w:spacing w:val="-2"/>
          <w:sz w:val="28"/>
          <w:szCs w:val="28"/>
          <w:lang w:val="uz-Cyrl-UZ"/>
        </w:rPr>
        <w:t>6)</w:t>
      </w:r>
      <w:r w:rsidRPr="00082DC4">
        <w:rPr>
          <w:rFonts w:ascii="Times New Roman" w:hAnsi="Times New Roman" w:cs="Times New Roman"/>
          <w:sz w:val="28"/>
          <w:szCs w:val="28"/>
          <w:lang w:val="en-US"/>
        </w:rPr>
        <w:t xml:space="preserve">...otx hīe </w:t>
      </w:r>
      <w:r w:rsidRPr="00082DC4">
        <w:rPr>
          <w:rFonts w:ascii="Times New Roman" w:hAnsi="Times New Roman" w:cs="Times New Roman"/>
          <w:sz w:val="28"/>
          <w:szCs w:val="28"/>
        </w:rPr>
        <w:t>gе</w:t>
      </w:r>
      <w:r w:rsidRPr="00082DC4">
        <w:rPr>
          <w:rFonts w:ascii="Times New Roman" w:hAnsi="Times New Roman" w:cs="Times New Roman"/>
          <w:sz w:val="28"/>
          <w:szCs w:val="28"/>
          <w:lang w:val="en-US"/>
        </w:rPr>
        <w:t>g</w:t>
      </w:r>
      <w:r w:rsidRPr="00082DC4">
        <w:rPr>
          <w:rFonts w:ascii="Times New Roman" w:hAnsi="Times New Roman" w:cs="Times New Roman"/>
          <w:sz w:val="28"/>
          <w:szCs w:val="28"/>
        </w:rPr>
        <w:t>а</w:t>
      </w:r>
      <w:r w:rsidRPr="00082DC4">
        <w:rPr>
          <w:rFonts w:ascii="Times New Roman" w:hAnsi="Times New Roman" w:cs="Times New Roman"/>
          <w:sz w:val="28"/>
          <w:szCs w:val="28"/>
          <w:lang w:val="en-US"/>
        </w:rPr>
        <w:t>n hæfdon.</w:t>
      </w:r>
    </w:p>
    <w:p w:rsidR="0089057B" w:rsidRPr="00082DC4" w:rsidRDefault="0089057B" w:rsidP="00F67A7B">
      <w:pPr>
        <w:numPr>
          <w:ilvl w:val="0"/>
          <w:numId w:val="87"/>
        </w:numPr>
        <w:shd w:val="clear" w:color="auto" w:fill="FFFFFF"/>
        <w:tabs>
          <w:tab w:val="left" w:pos="252"/>
        </w:tabs>
        <w:spacing w:line="360" w:lineRule="auto"/>
        <w:ind w:firstLine="567"/>
        <w:jc w:val="both"/>
        <w:rPr>
          <w:rFonts w:ascii="Times New Roman" w:hAnsi="Times New Roman" w:cs="Times New Roman"/>
          <w:spacing w:val="-2"/>
          <w:sz w:val="28"/>
          <w:szCs w:val="28"/>
          <w:lang w:val="uz-Cyrl-UZ"/>
        </w:rPr>
      </w:pPr>
      <w:r w:rsidRPr="00082DC4">
        <w:rPr>
          <w:rFonts w:ascii="Times New Roman" w:hAnsi="Times New Roman" w:cs="Times New Roman"/>
          <w:sz w:val="28"/>
          <w:szCs w:val="28"/>
          <w:lang w:val="uz-Cyrl-UZ"/>
        </w:rPr>
        <w:t xml:space="preserve"> Ic </w:t>
      </w:r>
      <w:r w:rsidRPr="00082DC4">
        <w:rPr>
          <w:rFonts w:ascii="Times New Roman" w:hAnsi="Times New Roman" w:cs="Times New Roman"/>
          <w:sz w:val="28"/>
          <w:szCs w:val="28"/>
          <w:lang w:val="en-US"/>
        </w:rPr>
        <w:t>e</w:t>
      </w:r>
      <w:r w:rsidRPr="00082DC4">
        <w:rPr>
          <w:rFonts w:ascii="Times New Roman" w:hAnsi="Times New Roman" w:cs="Times New Roman"/>
          <w:sz w:val="28"/>
          <w:szCs w:val="28"/>
          <w:lang w:val="uz-Cyrl-UZ"/>
        </w:rPr>
        <w:t xml:space="preserve">om </w:t>
      </w:r>
      <w:r w:rsidRPr="00082DC4">
        <w:rPr>
          <w:rFonts w:ascii="Times New Roman" w:hAnsi="Times New Roman" w:cs="Times New Roman"/>
          <w:sz w:val="28"/>
          <w:szCs w:val="28"/>
          <w:lang w:val="en-US"/>
        </w:rPr>
        <w:t>H</w:t>
      </w:r>
      <w:r w:rsidRPr="00082DC4">
        <w:rPr>
          <w:rFonts w:ascii="Times New Roman" w:hAnsi="Times New Roman" w:cs="Times New Roman"/>
          <w:sz w:val="28"/>
          <w:szCs w:val="28"/>
          <w:lang w:val="uz-Cyrl-UZ"/>
        </w:rPr>
        <w:t>igela</w:t>
      </w:r>
      <w:r w:rsidRPr="00082DC4">
        <w:rPr>
          <w:rFonts w:ascii="Times New Roman" w:hAnsi="Times New Roman" w:cs="Times New Roman"/>
          <w:sz w:val="28"/>
          <w:szCs w:val="28"/>
          <w:lang w:val="en-US"/>
        </w:rPr>
        <w:t>c</w:t>
      </w:r>
      <w:r w:rsidRPr="00082DC4">
        <w:rPr>
          <w:rFonts w:ascii="Times New Roman" w:hAnsi="Times New Roman" w:cs="Times New Roman"/>
          <w:sz w:val="28"/>
          <w:szCs w:val="28"/>
          <w:lang w:val="uz-Cyrl-UZ"/>
        </w:rPr>
        <w:t xml:space="preserve">es </w:t>
      </w:r>
      <w:r w:rsidRPr="00082DC4">
        <w:rPr>
          <w:rFonts w:ascii="Times New Roman" w:hAnsi="Times New Roman" w:cs="Times New Roman"/>
          <w:sz w:val="28"/>
          <w:szCs w:val="28"/>
          <w:lang w:val="en-US"/>
        </w:rPr>
        <w:t>mæ</w:t>
      </w:r>
      <w:r w:rsidRPr="00082DC4">
        <w:rPr>
          <w:rFonts w:ascii="Times New Roman" w:hAnsi="Times New Roman" w:cs="Times New Roman"/>
          <w:sz w:val="28"/>
          <w:szCs w:val="28"/>
          <w:lang w:val="uz-Cyrl-UZ"/>
        </w:rPr>
        <w:t xml:space="preserve">:g ond </w:t>
      </w:r>
      <w:r w:rsidRPr="00082DC4">
        <w:rPr>
          <w:rFonts w:ascii="Times New Roman" w:hAnsi="Times New Roman" w:cs="Times New Roman"/>
          <w:sz w:val="28"/>
          <w:szCs w:val="28"/>
          <w:lang w:val="en-US"/>
        </w:rPr>
        <w:t>m</w:t>
      </w:r>
      <w:r w:rsidRPr="00082DC4">
        <w:rPr>
          <w:rFonts w:ascii="Times New Roman" w:hAnsi="Times New Roman" w:cs="Times New Roman"/>
          <w:sz w:val="28"/>
          <w:szCs w:val="28"/>
          <w:lang w:val="uz-Cyrl-UZ"/>
        </w:rPr>
        <w:t>аgо-þеg</w:t>
      </w:r>
      <w:r w:rsidRPr="00082DC4">
        <w:rPr>
          <w:rFonts w:ascii="Times New Roman" w:hAnsi="Times New Roman" w:cs="Times New Roman"/>
          <w:sz w:val="28"/>
          <w:szCs w:val="28"/>
          <w:lang w:val="en-US"/>
        </w:rPr>
        <w:t>n</w:t>
      </w:r>
      <w:r w:rsidRPr="00082DC4">
        <w:rPr>
          <w:rFonts w:ascii="Times New Roman" w:hAnsi="Times New Roman" w:cs="Times New Roman"/>
          <w:sz w:val="28"/>
          <w:szCs w:val="28"/>
          <w:lang w:val="uz-Cyrl-UZ"/>
        </w:rPr>
        <w:t>; hæbbe i</w:t>
      </w:r>
      <w:r w:rsidRPr="00082DC4">
        <w:rPr>
          <w:rFonts w:ascii="Times New Roman" w:hAnsi="Times New Roman" w:cs="Times New Roman"/>
          <w:sz w:val="28"/>
          <w:szCs w:val="28"/>
          <w:lang w:val="en-US"/>
        </w:rPr>
        <w:t>c</w:t>
      </w:r>
      <w:r w:rsidRPr="00082DC4">
        <w:rPr>
          <w:rFonts w:ascii="Times New Roman" w:hAnsi="Times New Roman" w:cs="Times New Roman"/>
          <w:sz w:val="28"/>
          <w:szCs w:val="28"/>
          <w:lang w:val="uz-Cyrl-UZ"/>
        </w:rPr>
        <w:t xml:space="preserve"> </w:t>
      </w:r>
      <w:r w:rsidRPr="00082DC4">
        <w:rPr>
          <w:rFonts w:ascii="Times New Roman" w:hAnsi="Times New Roman" w:cs="Times New Roman"/>
          <w:sz w:val="28"/>
          <w:szCs w:val="28"/>
          <w:lang w:val="en-US"/>
        </w:rPr>
        <w:t xml:space="preserve">mærtha </w:t>
      </w:r>
      <w:r w:rsidRPr="00082DC4">
        <w:rPr>
          <w:rFonts w:ascii="Times New Roman" w:hAnsi="Times New Roman" w:cs="Times New Roman"/>
          <w:sz w:val="28"/>
          <w:szCs w:val="28"/>
          <w:lang w:val="uz-Cyrl-UZ"/>
        </w:rPr>
        <w:t xml:space="preserve"> fela ongunnen on gеоgоgе.</w:t>
      </w:r>
    </w:p>
    <w:p w:rsidR="0026098D" w:rsidRPr="0026098D" w:rsidRDefault="00C3510E"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17.Quyidagi parchalarni tarjima q</w:t>
      </w:r>
      <w:r w:rsidR="0026098D" w:rsidRPr="0026098D">
        <w:rPr>
          <w:rFonts w:ascii="Times New Roman" w:hAnsi="Times New Roman" w:cs="Times New Roman"/>
          <w:sz w:val="28"/>
          <w:szCs w:val="28"/>
          <w:lang w:val="en-US"/>
        </w:rPr>
        <w:t>ilib,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simini ani</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lang.</w:t>
      </w:r>
    </w:p>
    <w:p w:rsidR="0089057B" w:rsidRPr="00082DC4" w:rsidRDefault="0089057B" w:rsidP="00F67A7B">
      <w:pPr>
        <w:shd w:val="clear" w:color="auto" w:fill="FFFFFF"/>
        <w:tabs>
          <w:tab w:val="left" w:pos="288"/>
          <w:tab w:val="left" w:pos="1080"/>
        </w:tabs>
        <w:spacing w:line="360" w:lineRule="auto"/>
        <w:ind w:right="29" w:firstLine="720"/>
        <w:jc w:val="both"/>
        <w:rPr>
          <w:rFonts w:ascii="Times New Roman" w:hAnsi="Times New Roman" w:cs="Times New Roman"/>
          <w:sz w:val="28"/>
          <w:szCs w:val="28"/>
          <w:lang w:val="uz-Cyrl-UZ"/>
        </w:rPr>
      </w:pPr>
      <w:r w:rsidRPr="00082DC4">
        <w:rPr>
          <w:rFonts w:ascii="Times New Roman" w:hAnsi="Times New Roman" w:cs="Times New Roman"/>
          <w:spacing w:val="-16"/>
          <w:sz w:val="28"/>
          <w:szCs w:val="28"/>
          <w:lang w:val="uz-Cyrl-UZ"/>
        </w:rPr>
        <w:t>1)</w:t>
      </w:r>
      <w:r w:rsidRPr="00082DC4">
        <w:rPr>
          <w:rFonts w:ascii="Times New Roman" w:hAnsi="Times New Roman" w:cs="Times New Roman"/>
          <w:sz w:val="28"/>
          <w:szCs w:val="28"/>
          <w:lang w:val="uz-Cyrl-UZ"/>
        </w:rPr>
        <w:tab/>
        <w:t>Swæ: clæ:nе hīo wæs oþfealene on Аngеlсуnnе, pæt</w:t>
      </w:r>
      <w:r w:rsidRPr="00082DC4">
        <w:rPr>
          <w:rFonts w:ascii="Times New Roman" w:hAnsi="Times New Roman" w:cs="Times New Roman"/>
          <w:i/>
          <w:iCs/>
          <w:sz w:val="28"/>
          <w:szCs w:val="28"/>
          <w:lang w:val="uz-Cyrl-UZ"/>
        </w:rPr>
        <w:t xml:space="preserve"> </w:t>
      </w:r>
      <w:r w:rsidRPr="00082DC4">
        <w:rPr>
          <w:rFonts w:ascii="Times New Roman" w:hAnsi="Times New Roman" w:cs="Times New Roman"/>
          <w:sz w:val="28"/>
          <w:szCs w:val="28"/>
          <w:lang w:val="uz-Cyrl-UZ"/>
        </w:rPr>
        <w:t>swītxe fēawa wæ:ron behionam Humbre. þe hiora þeningа cūthen undestondon on englicsc оththе furthum ān æ:rendgewrit of lædene on englisc āreccean; ond ic wēne, pætte nōht monige begiondan Humbre næ:ren. (Cura Past. 14: Zup.33)</w:t>
      </w:r>
    </w:p>
    <w:p w:rsidR="0089057B" w:rsidRPr="00082DC4" w:rsidRDefault="0089057B" w:rsidP="00F67A7B">
      <w:pPr>
        <w:numPr>
          <w:ilvl w:val="0"/>
          <w:numId w:val="90"/>
        </w:numPr>
        <w:shd w:val="clear" w:color="auto" w:fill="FFFFFF"/>
        <w:tabs>
          <w:tab w:val="left" w:pos="288"/>
        </w:tabs>
        <w:spacing w:line="360" w:lineRule="auto"/>
        <w:ind w:firstLine="567"/>
        <w:jc w:val="both"/>
        <w:rPr>
          <w:rFonts w:ascii="Times New Roman" w:hAnsi="Times New Roman" w:cs="Times New Roman"/>
          <w:spacing w:val="-2"/>
          <w:sz w:val="28"/>
          <w:szCs w:val="28"/>
          <w:lang w:val="en-US"/>
        </w:rPr>
      </w:pPr>
      <w:r w:rsidRPr="00082DC4">
        <w:rPr>
          <w:rFonts w:ascii="Times New Roman" w:hAnsi="Times New Roman" w:cs="Times New Roman"/>
          <w:sz w:val="28"/>
          <w:szCs w:val="28"/>
          <w:lang w:val="en-US"/>
        </w:rPr>
        <w:t xml:space="preserve"> Sēo is brādre þonne æ:nig man ofersēon mæ:ge.(Orosius 133; Zup. 56)</w:t>
      </w:r>
    </w:p>
    <w:p w:rsidR="0089057B" w:rsidRPr="00082DC4" w:rsidRDefault="0089057B" w:rsidP="00F67A7B">
      <w:pPr>
        <w:numPr>
          <w:ilvl w:val="0"/>
          <w:numId w:val="90"/>
        </w:numPr>
        <w:shd w:val="clear" w:color="auto" w:fill="FFFFFF"/>
        <w:tabs>
          <w:tab w:val="left" w:pos="288"/>
        </w:tabs>
        <w:spacing w:line="360" w:lineRule="auto"/>
        <w:ind w:right="14" w:firstLine="567"/>
        <w:jc w:val="both"/>
        <w:rPr>
          <w:rFonts w:ascii="Times New Roman" w:hAnsi="Times New Roman" w:cs="Times New Roman"/>
          <w:spacing w:val="-5"/>
          <w:sz w:val="28"/>
          <w:szCs w:val="28"/>
          <w:lang w:val="en-US"/>
        </w:rPr>
      </w:pPr>
      <w:r w:rsidRPr="00082DC4">
        <w:rPr>
          <w:rFonts w:ascii="Times New Roman" w:hAnsi="Times New Roman" w:cs="Times New Roman"/>
          <w:sz w:val="28"/>
          <w:szCs w:val="28"/>
          <w:lang w:val="en-US"/>
        </w:rPr>
        <w:t xml:space="preserve"> ān man wæs eardi gende on Israhela þeode Manue gehaten of </w:t>
      </w:r>
      <w:r w:rsidRPr="00082DC4">
        <w:rPr>
          <w:rFonts w:ascii="Times New Roman" w:hAnsi="Times New Roman" w:cs="Times New Roman"/>
          <w:sz w:val="28"/>
          <w:szCs w:val="28"/>
        </w:rPr>
        <w:t>р</w:t>
      </w:r>
      <w:r w:rsidRPr="00082DC4">
        <w:rPr>
          <w:rFonts w:ascii="Times New Roman" w:hAnsi="Times New Roman" w:cs="Times New Roman"/>
          <w:sz w:val="28"/>
          <w:szCs w:val="28"/>
          <w:lang w:val="en-US"/>
        </w:rPr>
        <w:t>æ:r</w:t>
      </w:r>
      <w:r w:rsidRPr="00082DC4">
        <w:rPr>
          <w:rFonts w:ascii="Times New Roman" w:hAnsi="Times New Roman" w:cs="Times New Roman"/>
          <w:sz w:val="28"/>
          <w:szCs w:val="28"/>
        </w:rPr>
        <w:t>е</w:t>
      </w:r>
      <w:r w:rsidRPr="00082DC4">
        <w:rPr>
          <w:rFonts w:ascii="Times New Roman" w:hAnsi="Times New Roman" w:cs="Times New Roman"/>
          <w:sz w:val="28"/>
          <w:szCs w:val="28"/>
          <w:lang w:val="en-US"/>
        </w:rPr>
        <w:t xml:space="preserve"> mæ:gþ</w:t>
      </w:r>
      <w:r w:rsidRPr="00082DC4">
        <w:rPr>
          <w:rFonts w:ascii="Times New Roman" w:hAnsi="Times New Roman" w:cs="Times New Roman"/>
          <w:sz w:val="28"/>
          <w:szCs w:val="28"/>
        </w:rPr>
        <w:t>е</w:t>
      </w:r>
      <w:r w:rsidRPr="00082DC4">
        <w:rPr>
          <w:rFonts w:ascii="Times New Roman" w:hAnsi="Times New Roman" w:cs="Times New Roman"/>
          <w:sz w:val="28"/>
          <w:szCs w:val="28"/>
          <w:lang w:val="en-US"/>
        </w:rPr>
        <w:t xml:space="preserve"> Dān; his wīf waes</w:t>
      </w:r>
      <w:r w:rsidRPr="00082DC4">
        <w:rPr>
          <w:rFonts w:ascii="Times New Roman" w:hAnsi="Times New Roman" w:cs="Times New Roman"/>
          <w:smallCaps/>
          <w:sz w:val="28"/>
          <w:szCs w:val="28"/>
          <w:lang w:val="en-US"/>
        </w:rPr>
        <w:t xml:space="preserve"> </w:t>
      </w:r>
      <w:r w:rsidRPr="00082DC4">
        <w:rPr>
          <w:rFonts w:ascii="Times New Roman" w:hAnsi="Times New Roman" w:cs="Times New Roman"/>
          <w:sz w:val="28"/>
          <w:szCs w:val="28"/>
          <w:lang w:val="en-US"/>
        </w:rPr>
        <w:t>untymende, and hig wunedon būtan clide. (Aelfric 1; Zup. 74)</w:t>
      </w:r>
    </w:p>
    <w:p w:rsidR="0026098D" w:rsidRPr="0026098D" w:rsidRDefault="00C3510E"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18. Q</w:t>
      </w:r>
      <w:r w:rsidR="0026098D" w:rsidRPr="0026098D">
        <w:rPr>
          <w:rFonts w:ascii="Times New Roman" w:hAnsi="Times New Roman" w:cs="Times New Roman"/>
          <w:sz w:val="28"/>
          <w:szCs w:val="28"/>
          <w:lang w:val="en-US"/>
        </w:rPr>
        <w:t>uyidagi  gapl</w:t>
      </w:r>
      <w:r>
        <w:rPr>
          <w:rFonts w:ascii="Times New Roman" w:hAnsi="Times New Roman" w:cs="Times New Roman"/>
          <w:sz w:val="28"/>
          <w:szCs w:val="28"/>
          <w:lang w:val="en-US"/>
        </w:rPr>
        <w:t>arni morfologik va sintaktik tah</w:t>
      </w:r>
      <w:r w:rsidR="0026098D" w:rsidRPr="0026098D">
        <w:rPr>
          <w:rFonts w:ascii="Times New Roman" w:hAnsi="Times New Roman" w:cs="Times New Roman"/>
          <w:sz w:val="28"/>
          <w:szCs w:val="28"/>
          <w:lang w:val="en-US"/>
        </w:rPr>
        <w:t xml:space="preserve">lil </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iling. </w:t>
      </w:r>
    </w:p>
    <w:p w:rsidR="0089057B" w:rsidRPr="002012F1" w:rsidRDefault="0089057B" w:rsidP="00F67A7B">
      <w:pPr>
        <w:shd w:val="clear" w:color="auto" w:fill="FFFFFF"/>
        <w:spacing w:before="151" w:line="360" w:lineRule="auto"/>
        <w:ind w:firstLine="720"/>
        <w:jc w:val="both"/>
        <w:rPr>
          <w:rFonts w:ascii="Times New Roman" w:hAnsi="Times New Roman" w:cs="Times New Roman"/>
          <w:spacing w:val="-13"/>
          <w:sz w:val="28"/>
          <w:szCs w:val="28"/>
          <w:lang w:val="uz-Cyrl-UZ"/>
        </w:rPr>
      </w:pPr>
      <w:r w:rsidRPr="00082DC4">
        <w:rPr>
          <w:rFonts w:ascii="Times New Roman" w:hAnsi="Times New Roman" w:cs="Times New Roman"/>
          <w:sz w:val="28"/>
          <w:szCs w:val="28"/>
          <w:lang w:val="uz-Cyrl-UZ"/>
        </w:rPr>
        <w:t>1)</w:t>
      </w:r>
      <w:r w:rsidRPr="002012F1">
        <w:rPr>
          <w:rFonts w:ascii="Times New Roman" w:hAnsi="Times New Roman" w:cs="Times New Roman"/>
          <w:sz w:val="28"/>
          <w:szCs w:val="28"/>
          <w:lang w:val="uz-Cyrl-UZ"/>
        </w:rPr>
        <w:t>And hī sōna hīm līfes word ætgædere mid eallum his gefērum, þe þæ:r æt wæ:ron, bodedon and lær.rdon. (Beda 184; Zup. 44)</w:t>
      </w:r>
    </w:p>
    <w:p w:rsidR="0089057B" w:rsidRPr="00082DC4" w:rsidRDefault="0089057B" w:rsidP="00F67A7B">
      <w:pPr>
        <w:shd w:val="clear" w:color="auto" w:fill="FFFFFF"/>
        <w:tabs>
          <w:tab w:val="left" w:pos="338"/>
        </w:tabs>
        <w:spacing w:line="360" w:lineRule="auto"/>
        <w:ind w:firstLine="720"/>
        <w:jc w:val="both"/>
        <w:rPr>
          <w:rFonts w:ascii="Times New Roman" w:hAnsi="Times New Roman" w:cs="Times New Roman"/>
          <w:sz w:val="28"/>
          <w:szCs w:val="28"/>
          <w:lang w:val="uz-Cyrl-UZ"/>
        </w:rPr>
      </w:pPr>
      <w:r w:rsidRPr="00082DC4">
        <w:rPr>
          <w:rFonts w:ascii="Times New Roman" w:hAnsi="Times New Roman" w:cs="Times New Roman"/>
          <w:sz w:val="28"/>
          <w:szCs w:val="28"/>
          <w:lang w:val="uz-Cyrl-UZ"/>
        </w:rPr>
        <w:t xml:space="preserve">2)Da tōbræ:d Samson bēgеn his earmes, thæt þa rāpas tōburston, þe hē mid gebunden wæs. </w:t>
      </w:r>
      <w:r w:rsidRPr="00082DC4">
        <w:rPr>
          <w:rFonts w:ascii="Times New Roman" w:hAnsi="Times New Roman" w:cs="Times New Roman"/>
          <w:spacing w:val="-2"/>
          <w:sz w:val="28"/>
          <w:szCs w:val="28"/>
          <w:lang w:val="uz-Cyrl-UZ"/>
        </w:rPr>
        <w:t>(Ael</w:t>
      </w:r>
      <w:r w:rsidRPr="002012F1">
        <w:rPr>
          <w:rFonts w:ascii="Times New Roman" w:hAnsi="Times New Roman" w:cs="Times New Roman"/>
          <w:spacing w:val="-2"/>
          <w:sz w:val="28"/>
          <w:szCs w:val="28"/>
          <w:lang w:val="uz-Cyrl-UZ"/>
        </w:rPr>
        <w:t>fr</w:t>
      </w:r>
      <w:r w:rsidRPr="00082DC4">
        <w:rPr>
          <w:rFonts w:ascii="Times New Roman" w:hAnsi="Times New Roman" w:cs="Times New Roman"/>
          <w:spacing w:val="-2"/>
          <w:sz w:val="28"/>
          <w:szCs w:val="28"/>
          <w:lang w:val="uz-Cyrl-UZ"/>
        </w:rPr>
        <w:t>ic 22)</w:t>
      </w:r>
    </w:p>
    <w:p w:rsidR="0089057B" w:rsidRPr="002012F1" w:rsidRDefault="0089057B" w:rsidP="00F67A7B">
      <w:pPr>
        <w:shd w:val="clear" w:color="auto" w:fill="FFFFFF"/>
        <w:tabs>
          <w:tab w:val="left" w:pos="338"/>
        </w:tabs>
        <w:spacing w:line="360" w:lineRule="auto"/>
        <w:ind w:firstLine="720"/>
        <w:jc w:val="both"/>
        <w:rPr>
          <w:rFonts w:ascii="Times New Roman" w:hAnsi="Times New Roman" w:cs="Times New Roman"/>
          <w:sz w:val="28"/>
          <w:szCs w:val="28"/>
          <w:lang w:val="en-US"/>
        </w:rPr>
      </w:pPr>
      <w:r w:rsidRPr="00082DC4">
        <w:rPr>
          <w:rFonts w:ascii="Times New Roman" w:hAnsi="Times New Roman" w:cs="Times New Roman"/>
          <w:spacing w:val="-5"/>
          <w:sz w:val="28"/>
          <w:szCs w:val="28"/>
          <w:lang w:val="uz-Cyrl-UZ"/>
        </w:rPr>
        <w:t xml:space="preserve"> </w:t>
      </w:r>
      <w:r w:rsidRPr="002012F1">
        <w:rPr>
          <w:rFonts w:ascii="Times New Roman" w:hAnsi="Times New Roman" w:cs="Times New Roman"/>
          <w:spacing w:val="-5"/>
          <w:sz w:val="28"/>
          <w:szCs w:val="28"/>
          <w:lang w:val="uz-Cyrl-UZ"/>
        </w:rPr>
        <w:t>3)</w:t>
      </w:r>
      <w:r w:rsidRPr="002012F1">
        <w:rPr>
          <w:rFonts w:ascii="Times New Roman" w:hAnsi="Times New Roman" w:cs="Times New Roman"/>
          <w:sz w:val="28"/>
          <w:szCs w:val="28"/>
          <w:lang w:val="uz-Cyrl-UZ"/>
        </w:rPr>
        <w:t xml:space="preserve">Wæs bē ēasten thæ:re ceastre wel nēh sume cyrice on are Scī Martnī iu gёаrа geeworht... </w:t>
      </w:r>
      <w:r w:rsidRPr="00082DC4">
        <w:rPr>
          <w:rFonts w:ascii="Times New Roman" w:hAnsi="Times New Roman" w:cs="Times New Roman"/>
          <w:sz w:val="28"/>
          <w:szCs w:val="28"/>
          <w:lang w:val="en-US"/>
        </w:rPr>
        <w:t>(Bed; 222; Zup 45)</w:t>
      </w:r>
    </w:p>
    <w:p w:rsidR="0026098D" w:rsidRPr="0026098D" w:rsidRDefault="0026098D" w:rsidP="00F67A7B">
      <w:pPr>
        <w:spacing w:line="360" w:lineRule="auto"/>
        <w:ind w:firstLine="567"/>
        <w:jc w:val="both"/>
        <w:rPr>
          <w:rFonts w:ascii="Times New Roman" w:hAnsi="Times New Roman" w:cs="Times New Roman"/>
          <w:sz w:val="28"/>
          <w:szCs w:val="28"/>
          <w:lang w:val="en-US"/>
        </w:rPr>
      </w:pPr>
    </w:p>
    <w:p w:rsidR="0026098D" w:rsidRPr="0089057B" w:rsidRDefault="003A7EE3" w:rsidP="00F67A7B">
      <w:pPr>
        <w:spacing w:line="360" w:lineRule="auto"/>
        <w:ind w:firstLine="567"/>
        <w:jc w:val="center"/>
        <w:rPr>
          <w:rFonts w:ascii="Times New Roman" w:hAnsi="Times New Roman" w:cs="Times New Roman"/>
          <w:b/>
          <w:sz w:val="28"/>
          <w:szCs w:val="28"/>
          <w:lang w:val="en-US"/>
        </w:rPr>
      </w:pPr>
      <w:r w:rsidRPr="0089057B">
        <w:rPr>
          <w:rFonts w:ascii="Times New Roman" w:hAnsi="Times New Roman" w:cs="Times New Roman"/>
          <w:b/>
          <w:sz w:val="28"/>
          <w:szCs w:val="28"/>
          <w:lang w:val="en-US"/>
        </w:rPr>
        <w:t>O’</w:t>
      </w:r>
      <w:r w:rsidR="0026098D" w:rsidRPr="0089057B">
        <w:rPr>
          <w:rFonts w:ascii="Times New Roman" w:hAnsi="Times New Roman" w:cs="Times New Roman"/>
          <w:b/>
          <w:sz w:val="28"/>
          <w:szCs w:val="28"/>
          <w:lang w:val="en-US"/>
        </w:rPr>
        <w:t>rta ingliz tili davri grammatikasi</w:t>
      </w:r>
    </w:p>
    <w:p w:rsidR="0026098D" w:rsidRPr="0089057B" w:rsidRDefault="0026098D" w:rsidP="00F67A7B">
      <w:pPr>
        <w:spacing w:line="360" w:lineRule="auto"/>
        <w:ind w:firstLine="567"/>
        <w:jc w:val="center"/>
        <w:rPr>
          <w:rFonts w:ascii="Times New Roman" w:hAnsi="Times New Roman" w:cs="Times New Roman"/>
          <w:b/>
          <w:sz w:val="28"/>
          <w:szCs w:val="28"/>
          <w:lang w:val="en-US"/>
        </w:rPr>
      </w:pPr>
      <w:r w:rsidRPr="0089057B">
        <w:rPr>
          <w:rFonts w:ascii="Times New Roman" w:hAnsi="Times New Roman" w:cs="Times New Roman"/>
          <w:b/>
          <w:sz w:val="28"/>
          <w:szCs w:val="28"/>
          <w:lang w:val="en-US"/>
        </w:rPr>
        <w:t>(The Grammar of the Middle English)</w:t>
      </w:r>
    </w:p>
    <w:p w:rsidR="0026098D" w:rsidRPr="0026098D" w:rsidRDefault="00C3510E"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1. Q</w:t>
      </w:r>
      <w:r w:rsidR="0026098D" w:rsidRPr="0026098D">
        <w:rPr>
          <w:rFonts w:ascii="Times New Roman" w:hAnsi="Times New Roman" w:cs="Times New Roman"/>
          <w:sz w:val="28"/>
          <w:szCs w:val="28"/>
          <w:lang w:val="en-US"/>
        </w:rPr>
        <w:t xml:space="preserve">uyidagi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rta ingliz tilida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ltirilgan gaplar</w:t>
      </w:r>
      <w:r>
        <w:rPr>
          <w:rFonts w:ascii="Times New Roman" w:hAnsi="Times New Roman" w:cs="Times New Roman"/>
          <w:sz w:val="28"/>
          <w:szCs w:val="28"/>
          <w:lang w:val="en-US"/>
        </w:rPr>
        <w:t>ni zamonaviy ingliz tili bilan qi</w:t>
      </w:r>
      <w:r w:rsidR="0026098D" w:rsidRPr="0026098D">
        <w:rPr>
          <w:rFonts w:ascii="Times New Roman" w:hAnsi="Times New Roman" w:cs="Times New Roman"/>
          <w:sz w:val="28"/>
          <w:szCs w:val="28"/>
          <w:lang w:val="en-US"/>
        </w:rPr>
        <w:t xml:space="preserve">yoslab, ular </w:t>
      </w:r>
      <w:r w:rsidR="003A7EE3" w:rsidRPr="003A7EE3">
        <w:rPr>
          <w:rFonts w:ascii="Times New Roman" w:hAnsi="Times New Roman" w:cs="Times New Roman"/>
          <w:sz w:val="28"/>
          <w:szCs w:val="28"/>
          <w:lang w:val="en-US"/>
        </w:rPr>
        <w:t>o’</w:t>
      </w:r>
      <w:r>
        <w:rPr>
          <w:rFonts w:ascii="Times New Roman" w:hAnsi="Times New Roman" w:cs="Times New Roman"/>
          <w:sz w:val="28"/>
          <w:szCs w:val="28"/>
          <w:lang w:val="en-US"/>
        </w:rPr>
        <w:t>rtasidagi farq</w:t>
      </w:r>
      <w:r w:rsidR="0026098D" w:rsidRPr="0026098D">
        <w:rPr>
          <w:rFonts w:ascii="Times New Roman" w:hAnsi="Times New Roman" w:cs="Times New Roman"/>
          <w:sz w:val="28"/>
          <w:szCs w:val="28"/>
          <w:lang w:val="en-US"/>
        </w:rPr>
        <w:t>larni k</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rsating. </w:t>
      </w:r>
    </w:p>
    <w:p w:rsidR="0089057B" w:rsidRPr="00082DC4" w:rsidRDefault="0089057B" w:rsidP="00F67A7B">
      <w:pPr>
        <w:numPr>
          <w:ilvl w:val="0"/>
          <w:numId w:val="91"/>
        </w:numPr>
        <w:shd w:val="clear" w:color="auto" w:fill="FFFFFF"/>
        <w:tabs>
          <w:tab w:val="left" w:pos="353"/>
        </w:tabs>
        <w:spacing w:line="360" w:lineRule="auto"/>
        <w:ind w:firstLine="567"/>
        <w:jc w:val="both"/>
        <w:rPr>
          <w:rFonts w:ascii="Times New Roman" w:hAnsi="Times New Roman" w:cs="Times New Roman"/>
          <w:spacing w:val="-16"/>
          <w:sz w:val="28"/>
          <w:szCs w:val="28"/>
          <w:lang w:val="en-US"/>
        </w:rPr>
      </w:pPr>
      <w:r w:rsidRPr="00082DC4">
        <w:rPr>
          <w:rFonts w:ascii="Times New Roman" w:hAnsi="Times New Roman" w:cs="Times New Roman"/>
          <w:spacing w:val="-2"/>
          <w:sz w:val="28"/>
          <w:szCs w:val="28"/>
          <w:lang w:val="en-US"/>
        </w:rPr>
        <w:t xml:space="preserve">Wurse be deo  </w:t>
      </w:r>
      <w:r w:rsidRPr="00082DC4">
        <w:rPr>
          <w:rFonts w:ascii="Times New Roman" w:hAnsi="Times New Roman" w:cs="Times New Roman"/>
          <w:sz w:val="28"/>
          <w:szCs w:val="28"/>
          <w:lang w:val="en-US"/>
        </w:rPr>
        <w:t>his</w:t>
      </w:r>
      <w:r w:rsidRPr="00082DC4">
        <w:rPr>
          <w:rFonts w:ascii="Times New Roman" w:hAnsi="Times New Roman" w:cs="Times New Roman"/>
          <w:spacing w:val="-2"/>
          <w:sz w:val="28"/>
          <w:szCs w:val="28"/>
          <w:lang w:val="en-US"/>
        </w:rPr>
        <w:t xml:space="preserve"> gode wines hemic </w:t>
      </w:r>
      <w:r w:rsidRPr="00082DC4">
        <w:rPr>
          <w:rFonts w:ascii="Times New Roman" w:hAnsi="Times New Roman" w:cs="Times New Roman"/>
          <w:spacing w:val="14"/>
          <w:sz w:val="28"/>
          <w:szCs w:val="28"/>
          <w:lang w:val="en-US"/>
        </w:rPr>
        <w:t>his</w:t>
      </w:r>
      <w:r w:rsidRPr="00082DC4">
        <w:rPr>
          <w:rFonts w:ascii="Times New Roman" w:hAnsi="Times New Roman" w:cs="Times New Roman"/>
          <w:spacing w:val="-2"/>
          <w:sz w:val="28"/>
          <w:szCs w:val="28"/>
          <w:lang w:val="en-US"/>
        </w:rPr>
        <w:t xml:space="preserve"> f</w:t>
      </w:r>
      <w:r w:rsidRPr="00082DC4">
        <w:rPr>
          <w:rFonts w:ascii="Times New Roman" w:hAnsi="Times New Roman" w:cs="Times New Roman"/>
          <w:spacing w:val="9"/>
          <w:sz w:val="28"/>
          <w:szCs w:val="28"/>
          <w:lang w:val="en-US"/>
        </w:rPr>
        <w:t>ulle</w:t>
      </w:r>
      <w:r w:rsidRPr="00082DC4">
        <w:rPr>
          <w:rFonts w:ascii="Times New Roman" w:hAnsi="Times New Roman" w:cs="Times New Roman"/>
          <w:spacing w:val="-2"/>
          <w:sz w:val="28"/>
          <w:szCs w:val="28"/>
          <w:lang w:val="en-US"/>
        </w:rPr>
        <w:t xml:space="preserve"> feonde. (Poema Morale 2 </w:t>
      </w:r>
      <w:r w:rsidRPr="00082DC4">
        <w:rPr>
          <w:rFonts w:ascii="Times New Roman" w:hAnsi="Times New Roman" w:cs="Times New Roman"/>
          <w:sz w:val="28"/>
          <w:szCs w:val="28"/>
          <w:lang w:val="en-US"/>
        </w:rPr>
        <w:t>IV)</w:t>
      </w:r>
    </w:p>
    <w:p w:rsidR="0089057B" w:rsidRPr="00082DC4" w:rsidRDefault="0089057B" w:rsidP="00F67A7B">
      <w:pPr>
        <w:numPr>
          <w:ilvl w:val="0"/>
          <w:numId w:val="91"/>
        </w:numPr>
        <w:shd w:val="clear" w:color="auto" w:fill="FFFFFF"/>
        <w:tabs>
          <w:tab w:val="left" w:pos="353"/>
        </w:tabs>
        <w:spacing w:line="360" w:lineRule="auto"/>
        <w:ind w:firstLine="567"/>
        <w:jc w:val="both"/>
        <w:rPr>
          <w:rFonts w:ascii="Times New Roman" w:hAnsi="Times New Roman" w:cs="Times New Roman"/>
          <w:spacing w:val="-3"/>
          <w:sz w:val="28"/>
          <w:szCs w:val="28"/>
        </w:rPr>
      </w:pPr>
      <w:r w:rsidRPr="00082DC4">
        <w:rPr>
          <w:rFonts w:ascii="Times New Roman" w:hAnsi="Times New Roman" w:cs="Times New Roman"/>
          <w:sz w:val="28"/>
          <w:szCs w:val="28"/>
          <w:lang w:val="en-US"/>
        </w:rPr>
        <w:t xml:space="preserve">Do telle me belifc where has thou thus long be? (Towneley Myst </w:t>
      </w:r>
      <w:r w:rsidRPr="00082DC4">
        <w:rPr>
          <w:rFonts w:ascii="Times New Roman" w:hAnsi="Times New Roman" w:cs="Times New Roman"/>
          <w:sz w:val="28"/>
          <w:szCs w:val="28"/>
        </w:rPr>
        <w:t>192)</w:t>
      </w:r>
    </w:p>
    <w:p w:rsidR="0089057B" w:rsidRPr="00082DC4" w:rsidRDefault="0089057B" w:rsidP="00F67A7B">
      <w:pPr>
        <w:numPr>
          <w:ilvl w:val="0"/>
          <w:numId w:val="91"/>
        </w:numPr>
        <w:shd w:val="clear" w:color="auto" w:fill="FFFFFF"/>
        <w:tabs>
          <w:tab w:val="left" w:pos="353"/>
        </w:tabs>
        <w:spacing w:line="360" w:lineRule="auto"/>
        <w:ind w:firstLine="567"/>
        <w:jc w:val="both"/>
        <w:rPr>
          <w:rFonts w:ascii="Times New Roman" w:hAnsi="Times New Roman" w:cs="Times New Roman"/>
          <w:spacing w:val="-6"/>
          <w:sz w:val="28"/>
          <w:szCs w:val="28"/>
          <w:lang w:val="en-US"/>
        </w:rPr>
      </w:pPr>
      <w:r w:rsidRPr="00082DC4">
        <w:rPr>
          <w:rFonts w:ascii="Times New Roman" w:hAnsi="Times New Roman" w:cs="Times New Roman"/>
          <w:sz w:val="28"/>
          <w:szCs w:val="28"/>
          <w:lang w:val="en-US"/>
        </w:rPr>
        <w:t xml:space="preserve"> A ship he bad me ordayn to sale us and oure </w:t>
      </w:r>
      <w:r w:rsidRPr="00082DC4">
        <w:rPr>
          <w:rFonts w:ascii="Times New Roman" w:hAnsi="Times New Roman" w:cs="Times New Roman"/>
          <w:spacing w:val="10"/>
          <w:sz w:val="28"/>
          <w:szCs w:val="28"/>
          <w:lang w:val="en-US"/>
        </w:rPr>
        <w:t>lee...</w:t>
      </w:r>
      <w:r w:rsidRPr="00082DC4">
        <w:rPr>
          <w:rFonts w:ascii="Times New Roman" w:hAnsi="Times New Roman" w:cs="Times New Roman"/>
          <w:sz w:val="28"/>
          <w:szCs w:val="28"/>
          <w:lang w:val="en-US"/>
        </w:rPr>
        <w:t xml:space="preserve"> (Towneley Myst 309)</w:t>
      </w:r>
    </w:p>
    <w:p w:rsidR="0026098D" w:rsidRPr="0026098D" w:rsidRDefault="00C3510E"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2. Q</w:t>
      </w:r>
      <w:r w:rsidR="0026098D" w:rsidRPr="0026098D">
        <w:rPr>
          <w:rFonts w:ascii="Times New Roman" w:hAnsi="Times New Roman" w:cs="Times New Roman"/>
          <w:sz w:val="28"/>
          <w:szCs w:val="28"/>
          <w:lang w:val="en-US"/>
        </w:rPr>
        <w:t>uyidagi gaplarni morfologik va  sintaktik ta</w:t>
      </w:r>
      <w:r>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 xml:space="preserve">lil </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iling. </w:t>
      </w:r>
    </w:p>
    <w:p w:rsidR="0089057B" w:rsidRPr="00082DC4" w:rsidRDefault="0089057B" w:rsidP="00F67A7B">
      <w:pPr>
        <w:numPr>
          <w:ilvl w:val="0"/>
          <w:numId w:val="92"/>
        </w:numPr>
        <w:shd w:val="clear" w:color="auto" w:fill="FFFFFF"/>
        <w:tabs>
          <w:tab w:val="left" w:pos="338"/>
        </w:tabs>
        <w:spacing w:line="360" w:lineRule="auto"/>
        <w:ind w:firstLine="720"/>
        <w:jc w:val="both"/>
        <w:rPr>
          <w:rFonts w:ascii="Times New Roman" w:hAnsi="Times New Roman" w:cs="Times New Roman"/>
          <w:spacing w:val="-16"/>
          <w:sz w:val="28"/>
          <w:szCs w:val="28"/>
          <w:lang w:val="en-US"/>
        </w:rPr>
      </w:pPr>
      <w:r w:rsidRPr="002012F1">
        <w:rPr>
          <w:rFonts w:ascii="Times New Roman" w:hAnsi="Times New Roman" w:cs="Times New Roman"/>
          <w:sz w:val="28"/>
          <w:szCs w:val="28"/>
          <w:lang w:val="de-DE"/>
        </w:rPr>
        <w:t xml:space="preserve">bu en mire sonic liht and mine heorte blisse. </w:t>
      </w:r>
      <w:r w:rsidRPr="00082DC4">
        <w:rPr>
          <w:rFonts w:ascii="Times New Roman" w:hAnsi="Times New Roman" w:cs="Times New Roman"/>
          <w:sz w:val="28"/>
          <w:szCs w:val="28"/>
          <w:lang w:val="en-US"/>
        </w:rPr>
        <w:t>(Homilies 5)</w:t>
      </w:r>
    </w:p>
    <w:p w:rsidR="0089057B" w:rsidRPr="00082DC4" w:rsidRDefault="0089057B" w:rsidP="00F67A7B">
      <w:pPr>
        <w:numPr>
          <w:ilvl w:val="0"/>
          <w:numId w:val="92"/>
        </w:numPr>
        <w:shd w:val="clear" w:color="auto" w:fill="FFFFFF"/>
        <w:tabs>
          <w:tab w:val="left" w:pos="338"/>
        </w:tabs>
        <w:spacing w:line="360" w:lineRule="auto"/>
        <w:ind w:firstLine="720"/>
        <w:jc w:val="both"/>
        <w:rPr>
          <w:rFonts w:ascii="Times New Roman" w:hAnsi="Times New Roman" w:cs="Times New Roman"/>
          <w:spacing w:val="-2"/>
          <w:sz w:val="28"/>
          <w:szCs w:val="28"/>
          <w:lang w:val="en-US"/>
        </w:rPr>
      </w:pPr>
      <w:r w:rsidRPr="00082DC4">
        <w:rPr>
          <w:rFonts w:ascii="Times New Roman" w:hAnsi="Times New Roman" w:cs="Times New Roman"/>
          <w:spacing w:val="-1"/>
          <w:sz w:val="28"/>
          <w:szCs w:val="28"/>
          <w:lang w:val="en-US"/>
        </w:rPr>
        <w:t xml:space="preserve">Ich </w:t>
      </w:r>
      <w:r w:rsidRPr="00082DC4">
        <w:rPr>
          <w:rFonts w:ascii="Times New Roman" w:hAnsi="Times New Roman" w:cs="Times New Roman"/>
          <w:sz w:val="28"/>
          <w:szCs w:val="28"/>
          <w:lang w:val="en-US"/>
        </w:rPr>
        <w:t>hit</w:t>
      </w:r>
      <w:r w:rsidRPr="00082DC4">
        <w:rPr>
          <w:rFonts w:ascii="Times New Roman" w:hAnsi="Times New Roman" w:cs="Times New Roman"/>
          <w:spacing w:val="-1"/>
          <w:sz w:val="28"/>
          <w:szCs w:val="28"/>
          <w:lang w:val="en-US"/>
        </w:rPr>
        <w:t xml:space="preserve"> wullc segge pam be </w:t>
      </w:r>
      <w:r w:rsidRPr="00082DC4">
        <w:rPr>
          <w:rFonts w:ascii="Times New Roman" w:hAnsi="Times New Roman" w:cs="Times New Roman"/>
          <w:sz w:val="28"/>
          <w:szCs w:val="28"/>
          <w:lang w:val="en-US"/>
        </w:rPr>
        <w:t>him</w:t>
      </w:r>
      <w:r w:rsidRPr="00082DC4">
        <w:rPr>
          <w:rFonts w:ascii="Times New Roman" w:hAnsi="Times New Roman" w:cs="Times New Roman"/>
          <w:spacing w:val="-1"/>
          <w:sz w:val="28"/>
          <w:szCs w:val="28"/>
          <w:lang w:val="en-US"/>
        </w:rPr>
        <w:t xml:space="preserve"> </w:t>
      </w:r>
      <w:r w:rsidRPr="00082DC4">
        <w:rPr>
          <w:rFonts w:ascii="Times New Roman" w:hAnsi="Times New Roman" w:cs="Times New Roman"/>
          <w:spacing w:val="22"/>
          <w:sz w:val="28"/>
          <w:szCs w:val="28"/>
          <w:lang w:val="en-US"/>
        </w:rPr>
        <w:t>sulfhit</w:t>
      </w:r>
      <w:r w:rsidRPr="00082DC4">
        <w:rPr>
          <w:rFonts w:ascii="Times New Roman" w:hAnsi="Times New Roman" w:cs="Times New Roman"/>
          <w:spacing w:val="-1"/>
          <w:sz w:val="28"/>
          <w:szCs w:val="28"/>
          <w:lang w:val="en-US"/>
        </w:rPr>
        <w:t xml:space="preserve"> nusten. (Poema Morale 225)</w:t>
      </w:r>
    </w:p>
    <w:p w:rsidR="0089057B" w:rsidRPr="00082DC4" w:rsidRDefault="0089057B" w:rsidP="00F67A7B">
      <w:pPr>
        <w:numPr>
          <w:ilvl w:val="0"/>
          <w:numId w:val="92"/>
        </w:numPr>
        <w:shd w:val="clear" w:color="auto" w:fill="FFFFFF"/>
        <w:tabs>
          <w:tab w:val="left" w:pos="338"/>
        </w:tabs>
        <w:spacing w:line="360" w:lineRule="auto"/>
        <w:ind w:firstLine="720"/>
        <w:jc w:val="both"/>
        <w:rPr>
          <w:rFonts w:ascii="Times New Roman" w:hAnsi="Times New Roman" w:cs="Times New Roman"/>
          <w:spacing w:val="-5"/>
          <w:sz w:val="28"/>
          <w:szCs w:val="28"/>
          <w:lang w:val="en-US"/>
        </w:rPr>
      </w:pPr>
      <w:r w:rsidRPr="00082DC4">
        <w:rPr>
          <w:rFonts w:ascii="Times New Roman" w:hAnsi="Times New Roman" w:cs="Times New Roman"/>
          <w:spacing w:val="-4"/>
          <w:sz w:val="28"/>
          <w:szCs w:val="28"/>
          <w:lang w:val="en-US"/>
        </w:rPr>
        <w:t xml:space="preserve">f anne spak </w:t>
      </w:r>
      <w:r w:rsidRPr="00082DC4">
        <w:rPr>
          <w:rFonts w:ascii="Times New Roman" w:hAnsi="Times New Roman" w:cs="Times New Roman"/>
          <w:sz w:val="28"/>
          <w:szCs w:val="28"/>
          <w:lang w:val="en-US"/>
        </w:rPr>
        <w:t>him</w:t>
      </w:r>
      <w:r w:rsidRPr="00082DC4">
        <w:rPr>
          <w:rFonts w:ascii="Times New Roman" w:hAnsi="Times New Roman" w:cs="Times New Roman"/>
          <w:spacing w:val="-4"/>
          <w:sz w:val="28"/>
          <w:szCs w:val="28"/>
          <w:lang w:val="en-US"/>
        </w:rPr>
        <w:t xml:space="preserve"> </w:t>
      </w:r>
      <w:r w:rsidRPr="00082DC4">
        <w:rPr>
          <w:rFonts w:ascii="Times New Roman" w:hAnsi="Times New Roman" w:cs="Times New Roman"/>
          <w:sz w:val="28"/>
          <w:szCs w:val="28"/>
          <w:lang w:val="en-US"/>
        </w:rPr>
        <w:t>child</w:t>
      </w:r>
      <w:r w:rsidRPr="00082DC4">
        <w:rPr>
          <w:rFonts w:ascii="Times New Roman" w:hAnsi="Times New Roman" w:cs="Times New Roman"/>
          <w:spacing w:val="-4"/>
          <w:sz w:val="28"/>
          <w:szCs w:val="28"/>
          <w:lang w:val="en-US"/>
        </w:rPr>
        <w:t xml:space="preserve"> </w:t>
      </w:r>
      <w:r w:rsidRPr="00082DC4">
        <w:rPr>
          <w:rFonts w:ascii="Times New Roman" w:hAnsi="Times New Roman" w:cs="Times New Roman"/>
          <w:sz w:val="28"/>
          <w:szCs w:val="28"/>
          <w:lang w:val="en-US"/>
        </w:rPr>
        <w:t>Horn...</w:t>
      </w:r>
      <w:r w:rsidRPr="00082DC4">
        <w:rPr>
          <w:rFonts w:ascii="Times New Roman" w:hAnsi="Times New Roman" w:cs="Times New Roman"/>
          <w:spacing w:val="-4"/>
          <w:sz w:val="28"/>
          <w:szCs w:val="28"/>
          <w:lang w:val="en-US"/>
        </w:rPr>
        <w:t xml:space="preserve"> (Horn </w:t>
      </w:r>
      <w:r w:rsidRPr="00082DC4">
        <w:rPr>
          <w:rFonts w:ascii="Times New Roman" w:hAnsi="Times New Roman" w:cs="Times New Roman"/>
          <w:spacing w:val="8"/>
          <w:sz w:val="28"/>
          <w:szCs w:val="28"/>
          <w:lang w:val="en-US"/>
        </w:rPr>
        <w:t>137)</w:t>
      </w:r>
    </w:p>
    <w:p w:rsidR="0089057B" w:rsidRPr="00082DC4" w:rsidRDefault="0089057B" w:rsidP="00F67A7B">
      <w:pPr>
        <w:numPr>
          <w:ilvl w:val="0"/>
          <w:numId w:val="92"/>
        </w:numPr>
        <w:shd w:val="clear" w:color="auto" w:fill="FFFFFF"/>
        <w:tabs>
          <w:tab w:val="left" w:pos="338"/>
        </w:tabs>
        <w:spacing w:line="360" w:lineRule="auto"/>
        <w:ind w:firstLine="720"/>
        <w:jc w:val="both"/>
        <w:rPr>
          <w:rFonts w:ascii="Times New Roman" w:hAnsi="Times New Roman" w:cs="Times New Roman"/>
          <w:spacing w:val="-3"/>
          <w:sz w:val="28"/>
          <w:szCs w:val="28"/>
        </w:rPr>
      </w:pPr>
      <w:r w:rsidRPr="00082DC4">
        <w:rPr>
          <w:rFonts w:ascii="Times New Roman" w:hAnsi="Times New Roman" w:cs="Times New Roman"/>
          <w:sz w:val="28"/>
          <w:szCs w:val="28"/>
          <w:lang w:val="en-US"/>
        </w:rPr>
        <w:t xml:space="preserve">Hit </w:t>
      </w:r>
      <w:r w:rsidRPr="00082DC4">
        <w:rPr>
          <w:rFonts w:ascii="Times New Roman" w:hAnsi="Times New Roman" w:cs="Times New Roman"/>
          <w:spacing w:val="-1"/>
          <w:sz w:val="28"/>
          <w:szCs w:val="28"/>
          <w:lang w:val="en-US"/>
        </w:rPr>
        <w:t xml:space="preserve">was upon a someres </w:t>
      </w:r>
      <w:r w:rsidRPr="00082DC4">
        <w:rPr>
          <w:rFonts w:ascii="Times New Roman" w:hAnsi="Times New Roman" w:cs="Times New Roman"/>
          <w:sz w:val="28"/>
          <w:szCs w:val="28"/>
          <w:lang w:val="en-US"/>
        </w:rPr>
        <w:t>day...</w:t>
      </w:r>
      <w:r w:rsidRPr="00082DC4">
        <w:rPr>
          <w:rFonts w:ascii="Times New Roman" w:hAnsi="Times New Roman" w:cs="Times New Roman"/>
          <w:spacing w:val="-1"/>
          <w:sz w:val="28"/>
          <w:szCs w:val="28"/>
          <w:lang w:val="en-US"/>
        </w:rPr>
        <w:t xml:space="preserve"> </w:t>
      </w:r>
      <w:r w:rsidRPr="00082DC4">
        <w:rPr>
          <w:rFonts w:ascii="Times New Roman" w:hAnsi="Times New Roman" w:cs="Times New Roman"/>
          <w:spacing w:val="-1"/>
          <w:sz w:val="28"/>
          <w:szCs w:val="28"/>
        </w:rPr>
        <w:t xml:space="preserve">(1 </w:t>
      </w:r>
      <w:r w:rsidRPr="00082DC4">
        <w:rPr>
          <w:rFonts w:ascii="Times New Roman" w:hAnsi="Times New Roman" w:cs="Times New Roman"/>
          <w:spacing w:val="-1"/>
          <w:sz w:val="28"/>
          <w:szCs w:val="28"/>
          <w:lang w:val="en-US"/>
        </w:rPr>
        <w:t xml:space="preserve">lorn </w:t>
      </w:r>
      <w:r w:rsidRPr="00082DC4">
        <w:rPr>
          <w:rFonts w:ascii="Times New Roman" w:hAnsi="Times New Roman" w:cs="Times New Roman"/>
          <w:spacing w:val="-1"/>
          <w:sz w:val="28"/>
          <w:szCs w:val="28"/>
        </w:rPr>
        <w:t>29)</w:t>
      </w:r>
    </w:p>
    <w:p w:rsidR="0089057B" w:rsidRPr="00082DC4" w:rsidRDefault="0089057B" w:rsidP="00F67A7B">
      <w:pPr>
        <w:numPr>
          <w:ilvl w:val="0"/>
          <w:numId w:val="92"/>
        </w:numPr>
        <w:shd w:val="clear" w:color="auto" w:fill="FFFFFF"/>
        <w:tabs>
          <w:tab w:val="left" w:pos="338"/>
        </w:tabs>
        <w:spacing w:line="360" w:lineRule="auto"/>
        <w:ind w:firstLine="720"/>
        <w:jc w:val="both"/>
        <w:rPr>
          <w:rFonts w:ascii="Times New Roman" w:hAnsi="Times New Roman" w:cs="Times New Roman"/>
          <w:spacing w:val="-6"/>
          <w:sz w:val="28"/>
          <w:szCs w:val="28"/>
        </w:rPr>
      </w:pPr>
      <w:r w:rsidRPr="00082DC4">
        <w:rPr>
          <w:rFonts w:ascii="Times New Roman" w:hAnsi="Times New Roman" w:cs="Times New Roman"/>
          <w:sz w:val="28"/>
          <w:szCs w:val="28"/>
          <w:lang w:val="en-US"/>
        </w:rPr>
        <w:t>What nyngc ys man. pat pou crt penchand on hym? (llngl.Psalt. 1</w:t>
      </w:r>
      <w:r w:rsidRPr="00082DC4">
        <w:rPr>
          <w:rFonts w:ascii="Times New Roman" w:hAnsi="Times New Roman" w:cs="Times New Roman"/>
          <w:sz w:val="28"/>
          <w:szCs w:val="28"/>
        </w:rPr>
        <w:t>13)</w:t>
      </w:r>
    </w:p>
    <w:p w:rsidR="0026098D" w:rsidRPr="00245EEF" w:rsidRDefault="00C3510E" w:rsidP="00F67A7B">
      <w:pPr>
        <w:spacing w:line="360" w:lineRule="auto"/>
        <w:ind w:firstLine="567"/>
        <w:jc w:val="both"/>
        <w:rPr>
          <w:rFonts w:ascii="Times New Roman" w:hAnsi="Times New Roman" w:cs="Times New Roman"/>
          <w:sz w:val="28"/>
          <w:szCs w:val="28"/>
        </w:rPr>
      </w:pPr>
      <w:r w:rsidRPr="00245EEF">
        <w:rPr>
          <w:rFonts w:ascii="Times New Roman" w:hAnsi="Times New Roman" w:cs="Times New Roman"/>
          <w:sz w:val="28"/>
          <w:szCs w:val="28"/>
        </w:rPr>
        <w:lastRenderedPageBreak/>
        <w:t xml:space="preserve">3. </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uyidagi</w:t>
      </w:r>
      <w:r w:rsidR="0026098D" w:rsidRPr="00245EEF">
        <w:rPr>
          <w:rFonts w:ascii="Times New Roman" w:hAnsi="Times New Roman" w:cs="Times New Roman"/>
          <w:sz w:val="28"/>
          <w:szCs w:val="28"/>
        </w:rPr>
        <w:t xml:space="preserve"> </w:t>
      </w:r>
      <w:r w:rsidR="003A7EE3" w:rsidRPr="003A7EE3">
        <w:rPr>
          <w:rFonts w:ascii="Times New Roman" w:hAnsi="Times New Roman" w:cs="Times New Roman"/>
          <w:sz w:val="28"/>
          <w:szCs w:val="28"/>
          <w:lang w:val="en-US"/>
        </w:rPr>
        <w:t>o</w:t>
      </w:r>
      <w:r w:rsidR="003A7EE3" w:rsidRPr="00245EEF">
        <w:rPr>
          <w:rFonts w:ascii="Times New Roman" w:hAnsi="Times New Roman" w:cs="Times New Roman"/>
          <w:sz w:val="28"/>
          <w:szCs w:val="28"/>
        </w:rPr>
        <w:t>’</w:t>
      </w:r>
      <w:r w:rsidR="0026098D" w:rsidRPr="0026098D">
        <w:rPr>
          <w:rFonts w:ascii="Times New Roman" w:hAnsi="Times New Roman" w:cs="Times New Roman"/>
          <w:sz w:val="28"/>
          <w:szCs w:val="28"/>
          <w:lang w:val="en-US"/>
        </w:rPr>
        <w:t>rta</w:t>
      </w:r>
      <w:r w:rsidR="0026098D" w:rsidRPr="00245EEF">
        <w:rPr>
          <w:rFonts w:ascii="Times New Roman" w:hAnsi="Times New Roman" w:cs="Times New Roman"/>
          <w:sz w:val="28"/>
          <w:szCs w:val="28"/>
        </w:rPr>
        <w:t xml:space="preserve"> </w:t>
      </w:r>
      <w:r w:rsidR="0026098D" w:rsidRPr="0026098D">
        <w:rPr>
          <w:rFonts w:ascii="Times New Roman" w:hAnsi="Times New Roman" w:cs="Times New Roman"/>
          <w:sz w:val="28"/>
          <w:szCs w:val="28"/>
          <w:lang w:val="en-US"/>
        </w:rPr>
        <w:t>va</w:t>
      </w:r>
      <w:r w:rsidR="0026098D" w:rsidRPr="00245EEF">
        <w:rPr>
          <w:rFonts w:ascii="Times New Roman" w:hAnsi="Times New Roman" w:cs="Times New Roman"/>
          <w:sz w:val="28"/>
          <w:szCs w:val="28"/>
        </w:rPr>
        <w:t xml:space="preserve"> </w:t>
      </w:r>
      <w:r w:rsidR="0026098D" w:rsidRPr="0026098D">
        <w:rPr>
          <w:rFonts w:ascii="Times New Roman" w:hAnsi="Times New Roman" w:cs="Times New Roman"/>
          <w:sz w:val="28"/>
          <w:szCs w:val="28"/>
          <w:lang w:val="en-US"/>
        </w:rPr>
        <w:t>zamonaviy</w:t>
      </w:r>
      <w:r w:rsidR="0026098D" w:rsidRPr="00245EEF">
        <w:rPr>
          <w:rFonts w:ascii="Times New Roman" w:hAnsi="Times New Roman" w:cs="Times New Roman"/>
          <w:sz w:val="28"/>
          <w:szCs w:val="28"/>
        </w:rPr>
        <w:t xml:space="preserve"> </w:t>
      </w:r>
      <w:r w:rsidR="0026098D" w:rsidRPr="0026098D">
        <w:rPr>
          <w:rFonts w:ascii="Times New Roman" w:hAnsi="Times New Roman" w:cs="Times New Roman"/>
          <w:sz w:val="28"/>
          <w:szCs w:val="28"/>
          <w:lang w:val="en-US"/>
        </w:rPr>
        <w:t>ingliz</w:t>
      </w:r>
      <w:r w:rsidR="0026098D" w:rsidRPr="00245EEF">
        <w:rPr>
          <w:rFonts w:ascii="Times New Roman" w:hAnsi="Times New Roman" w:cs="Times New Roman"/>
          <w:sz w:val="28"/>
          <w:szCs w:val="28"/>
        </w:rPr>
        <w:t xml:space="preserve"> </w:t>
      </w:r>
      <w:r w:rsidR="0026098D" w:rsidRPr="0026098D">
        <w:rPr>
          <w:rFonts w:ascii="Times New Roman" w:hAnsi="Times New Roman" w:cs="Times New Roman"/>
          <w:sz w:val="28"/>
          <w:szCs w:val="28"/>
          <w:lang w:val="en-US"/>
        </w:rPr>
        <w:t>tiliga</w:t>
      </w:r>
      <w:r w:rsidR="0026098D" w:rsidRPr="00245EEF">
        <w:rPr>
          <w:rFonts w:ascii="Times New Roman" w:hAnsi="Times New Roman" w:cs="Times New Roman"/>
          <w:sz w:val="28"/>
          <w:szCs w:val="28"/>
        </w:rPr>
        <w:t xml:space="preserve"> </w:t>
      </w:r>
      <w:r w:rsidR="0026098D" w:rsidRPr="0026098D">
        <w:rPr>
          <w:rFonts w:ascii="Times New Roman" w:hAnsi="Times New Roman" w:cs="Times New Roman"/>
          <w:sz w:val="28"/>
          <w:szCs w:val="28"/>
          <w:lang w:val="en-US"/>
        </w:rPr>
        <w:t>t</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gishli</w:t>
      </w:r>
      <w:r w:rsidR="0026098D" w:rsidRPr="00245EEF">
        <w:rPr>
          <w:rFonts w:ascii="Times New Roman" w:hAnsi="Times New Roman" w:cs="Times New Roman"/>
          <w:sz w:val="28"/>
          <w:szCs w:val="28"/>
        </w:rPr>
        <w:t xml:space="preserve"> </w:t>
      </w:r>
      <w:r w:rsidR="0026098D" w:rsidRPr="0026098D">
        <w:rPr>
          <w:rFonts w:ascii="Times New Roman" w:hAnsi="Times New Roman" w:cs="Times New Roman"/>
          <w:sz w:val="28"/>
          <w:szCs w:val="28"/>
          <w:lang w:val="en-US"/>
        </w:rPr>
        <w:t>gaplarning</w:t>
      </w:r>
      <w:r w:rsidR="0026098D" w:rsidRPr="00245EEF">
        <w:rPr>
          <w:rFonts w:ascii="Times New Roman" w:hAnsi="Times New Roman" w:cs="Times New Roman"/>
          <w:sz w:val="28"/>
          <w:szCs w:val="28"/>
        </w:rPr>
        <w:t xml:space="preserve"> </w:t>
      </w:r>
      <w:r w:rsidR="0026098D" w:rsidRPr="0026098D">
        <w:rPr>
          <w:rFonts w:ascii="Times New Roman" w:hAnsi="Times New Roman" w:cs="Times New Roman"/>
          <w:sz w:val="28"/>
          <w:szCs w:val="28"/>
          <w:lang w:val="en-US"/>
        </w:rPr>
        <w:t>cho</w:t>
      </w:r>
      <w:r>
        <w:rPr>
          <w:rFonts w:ascii="Times New Roman" w:hAnsi="Times New Roman" w:cs="Times New Roman"/>
          <w:sz w:val="28"/>
          <w:szCs w:val="28"/>
          <w:lang w:val="en-US"/>
        </w:rPr>
        <w:t>g</w:t>
      </w:r>
      <w:r w:rsidRPr="00245EEF">
        <w:rPr>
          <w:rFonts w:ascii="Times New Roman" w:hAnsi="Times New Roman" w:cs="Times New Roman"/>
          <w:sz w:val="28"/>
          <w:szCs w:val="28"/>
        </w:rPr>
        <w:t>’</w:t>
      </w:r>
      <w:r>
        <w:rPr>
          <w:rFonts w:ascii="Times New Roman" w:hAnsi="Times New Roman" w:cs="Times New Roman"/>
          <w:sz w:val="28"/>
          <w:szCs w:val="28"/>
          <w:lang w:val="en-US"/>
        </w:rPr>
        <w:t>ishtirma</w:t>
      </w:r>
      <w:r w:rsidRPr="00245EEF">
        <w:rPr>
          <w:rFonts w:ascii="Times New Roman" w:hAnsi="Times New Roman" w:cs="Times New Roman"/>
          <w:sz w:val="28"/>
          <w:szCs w:val="28"/>
        </w:rPr>
        <w:t xml:space="preserve"> </w:t>
      </w:r>
      <w:r>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olda</w:t>
      </w:r>
      <w:r w:rsidR="0026098D" w:rsidRPr="00245EEF">
        <w:rPr>
          <w:rFonts w:ascii="Times New Roman" w:hAnsi="Times New Roman" w:cs="Times New Roman"/>
          <w:sz w:val="28"/>
          <w:szCs w:val="28"/>
        </w:rPr>
        <w:t xml:space="preserve"> </w:t>
      </w:r>
      <w:r w:rsidR="0026098D" w:rsidRPr="0026098D">
        <w:rPr>
          <w:rFonts w:ascii="Times New Roman" w:hAnsi="Times New Roman" w:cs="Times New Roman"/>
          <w:sz w:val="28"/>
          <w:szCs w:val="28"/>
          <w:lang w:val="en-US"/>
        </w:rPr>
        <w:t>ular</w:t>
      </w:r>
      <w:r w:rsidR="0026098D" w:rsidRPr="00245EEF">
        <w:rPr>
          <w:rFonts w:ascii="Times New Roman" w:hAnsi="Times New Roman" w:cs="Times New Roman"/>
          <w:sz w:val="28"/>
          <w:szCs w:val="28"/>
        </w:rPr>
        <w:t xml:space="preserve"> </w:t>
      </w:r>
      <w:r w:rsidR="003A7EE3" w:rsidRPr="003A7EE3">
        <w:rPr>
          <w:rFonts w:ascii="Times New Roman" w:hAnsi="Times New Roman" w:cs="Times New Roman"/>
          <w:sz w:val="28"/>
          <w:szCs w:val="28"/>
          <w:lang w:val="en-US"/>
        </w:rPr>
        <w:t>o</w:t>
      </w:r>
      <w:r w:rsidR="003A7EE3" w:rsidRPr="00245EEF">
        <w:rPr>
          <w:rFonts w:ascii="Times New Roman" w:hAnsi="Times New Roman" w:cs="Times New Roman"/>
          <w:sz w:val="28"/>
          <w:szCs w:val="28"/>
        </w:rPr>
        <w:t>’</w:t>
      </w:r>
      <w:r w:rsidR="0026098D" w:rsidRPr="0026098D">
        <w:rPr>
          <w:rFonts w:ascii="Times New Roman" w:hAnsi="Times New Roman" w:cs="Times New Roman"/>
          <w:sz w:val="28"/>
          <w:szCs w:val="28"/>
          <w:lang w:val="en-US"/>
        </w:rPr>
        <w:t>rtasidagi</w:t>
      </w:r>
      <w:r w:rsidR="0026098D" w:rsidRPr="00245EEF">
        <w:rPr>
          <w:rFonts w:ascii="Times New Roman" w:hAnsi="Times New Roman" w:cs="Times New Roman"/>
          <w:sz w:val="28"/>
          <w:szCs w:val="28"/>
        </w:rPr>
        <w:t xml:space="preserve"> </w:t>
      </w:r>
      <w:r w:rsidR="0026098D" w:rsidRPr="0026098D">
        <w:rPr>
          <w:rFonts w:ascii="Times New Roman" w:hAnsi="Times New Roman" w:cs="Times New Roman"/>
          <w:sz w:val="28"/>
          <w:szCs w:val="28"/>
          <w:lang w:val="en-US"/>
        </w:rPr>
        <w:t>sintaktik</w:t>
      </w:r>
      <w:r w:rsidR="0026098D" w:rsidRPr="00245EEF">
        <w:rPr>
          <w:rFonts w:ascii="Times New Roman" w:hAnsi="Times New Roman" w:cs="Times New Roman"/>
          <w:sz w:val="28"/>
          <w:szCs w:val="28"/>
        </w:rPr>
        <w:t xml:space="preserve"> </w:t>
      </w:r>
      <w:r w:rsidR="0026098D" w:rsidRPr="0026098D">
        <w:rPr>
          <w:rFonts w:ascii="Times New Roman" w:hAnsi="Times New Roman" w:cs="Times New Roman"/>
          <w:sz w:val="28"/>
          <w:szCs w:val="28"/>
          <w:lang w:val="en-US"/>
        </w:rPr>
        <w:t>struktura</w:t>
      </w:r>
      <w:r w:rsidR="0026098D" w:rsidRPr="00245EEF">
        <w:rPr>
          <w:rFonts w:ascii="Times New Roman" w:hAnsi="Times New Roman" w:cs="Times New Roman"/>
          <w:sz w:val="28"/>
          <w:szCs w:val="28"/>
        </w:rPr>
        <w:t xml:space="preserve"> </w:t>
      </w:r>
      <w:r w:rsidR="0026098D" w:rsidRPr="0026098D">
        <w:rPr>
          <w:rFonts w:ascii="Times New Roman" w:hAnsi="Times New Roman" w:cs="Times New Roman"/>
          <w:sz w:val="28"/>
          <w:szCs w:val="28"/>
          <w:lang w:val="en-US"/>
        </w:rPr>
        <w:t>far</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liklari</w:t>
      </w:r>
      <w:r w:rsidR="0026098D" w:rsidRPr="00245EEF">
        <w:rPr>
          <w:rFonts w:ascii="Times New Roman" w:hAnsi="Times New Roman" w:cs="Times New Roman"/>
          <w:sz w:val="28"/>
          <w:szCs w:val="28"/>
        </w:rPr>
        <w:t xml:space="preserve"> </w:t>
      </w:r>
      <w:r w:rsidR="0026098D" w:rsidRPr="0026098D">
        <w:rPr>
          <w:rFonts w:ascii="Times New Roman" w:hAnsi="Times New Roman" w:cs="Times New Roman"/>
          <w:sz w:val="28"/>
          <w:szCs w:val="28"/>
          <w:lang w:val="en-US"/>
        </w:rPr>
        <w:t>xususiyatlari</w:t>
      </w:r>
      <w:r w:rsidR="00A61883">
        <w:rPr>
          <w:rFonts w:ascii="Times New Roman" w:hAnsi="Times New Roman" w:cs="Times New Roman"/>
          <w:sz w:val="28"/>
          <w:szCs w:val="28"/>
          <w:lang w:val="en-US"/>
        </w:rPr>
        <w:t>ni</w:t>
      </w:r>
      <w:r w:rsidR="0026098D" w:rsidRPr="00245EEF">
        <w:rPr>
          <w:rFonts w:ascii="Times New Roman" w:hAnsi="Times New Roman" w:cs="Times New Roman"/>
          <w:sz w:val="28"/>
          <w:szCs w:val="28"/>
        </w:rPr>
        <w:t xml:space="preserve"> </w:t>
      </w:r>
      <w:r w:rsidR="0026098D" w:rsidRPr="0026098D">
        <w:rPr>
          <w:rFonts w:ascii="Times New Roman" w:hAnsi="Times New Roman" w:cs="Times New Roman"/>
          <w:sz w:val="28"/>
          <w:szCs w:val="28"/>
          <w:lang w:val="en-US"/>
        </w:rPr>
        <w:t>k</w:t>
      </w:r>
      <w:r w:rsidR="003A7EE3" w:rsidRPr="003A7EE3">
        <w:rPr>
          <w:rFonts w:ascii="Times New Roman" w:hAnsi="Times New Roman" w:cs="Times New Roman"/>
          <w:sz w:val="28"/>
          <w:szCs w:val="28"/>
          <w:lang w:val="en-US"/>
        </w:rPr>
        <w:t>o</w:t>
      </w:r>
      <w:r w:rsidR="003A7EE3" w:rsidRPr="00245EEF">
        <w:rPr>
          <w:rFonts w:ascii="Times New Roman" w:hAnsi="Times New Roman" w:cs="Times New Roman"/>
          <w:sz w:val="28"/>
          <w:szCs w:val="28"/>
        </w:rPr>
        <w:t>’</w:t>
      </w:r>
      <w:r w:rsidR="0026098D" w:rsidRPr="0026098D">
        <w:rPr>
          <w:rFonts w:ascii="Times New Roman" w:hAnsi="Times New Roman" w:cs="Times New Roman"/>
          <w:sz w:val="28"/>
          <w:szCs w:val="28"/>
          <w:lang w:val="en-US"/>
        </w:rPr>
        <w:t>rsating</w:t>
      </w:r>
      <w:r w:rsidR="0026098D" w:rsidRPr="00245EEF">
        <w:rPr>
          <w:rFonts w:ascii="Times New Roman" w:hAnsi="Times New Roman" w:cs="Times New Roman"/>
          <w:sz w:val="28"/>
          <w:szCs w:val="28"/>
        </w:rPr>
        <w:t>.</w:t>
      </w:r>
    </w:p>
    <w:p w:rsidR="00BA2954" w:rsidRPr="002012F1" w:rsidRDefault="00BA2954" w:rsidP="00F67A7B">
      <w:pPr>
        <w:numPr>
          <w:ilvl w:val="0"/>
          <w:numId w:val="93"/>
        </w:numPr>
        <w:shd w:val="clear" w:color="auto" w:fill="FFFFFF"/>
        <w:tabs>
          <w:tab w:val="left" w:pos="346"/>
        </w:tabs>
        <w:spacing w:line="360" w:lineRule="auto"/>
        <w:ind w:left="1287" w:right="36" w:hanging="360"/>
        <w:jc w:val="both"/>
        <w:rPr>
          <w:rFonts w:ascii="Times New Roman" w:hAnsi="Times New Roman" w:cs="Times New Roman"/>
          <w:spacing w:val="-16"/>
          <w:sz w:val="28"/>
          <w:szCs w:val="28"/>
          <w:lang w:val="en-US"/>
        </w:rPr>
      </w:pPr>
      <w:r w:rsidRPr="00082DC4">
        <w:rPr>
          <w:rFonts w:ascii="Times New Roman" w:hAnsi="Times New Roman" w:cs="Times New Roman"/>
          <w:sz w:val="28"/>
          <w:szCs w:val="28"/>
          <w:lang w:val="en-US"/>
        </w:rPr>
        <w:t>Mesi</w:t>
      </w:r>
      <w:r w:rsidRPr="002012F1">
        <w:rPr>
          <w:rFonts w:ascii="Times New Roman" w:hAnsi="Times New Roman" w:cs="Times New Roman"/>
          <w:sz w:val="28"/>
          <w:szCs w:val="28"/>
          <w:lang w:val="en-US"/>
        </w:rPr>
        <w:t xml:space="preserve"> </w:t>
      </w:r>
      <w:r w:rsidRPr="00082DC4">
        <w:rPr>
          <w:rFonts w:ascii="Times New Roman" w:hAnsi="Times New Roman" w:cs="Times New Roman"/>
          <w:sz w:val="28"/>
          <w:szCs w:val="28"/>
          <w:lang w:val="en-US"/>
        </w:rPr>
        <w:t>al</w:t>
      </w:r>
      <w:r w:rsidRPr="002012F1">
        <w:rPr>
          <w:rFonts w:ascii="Times New Roman" w:hAnsi="Times New Roman" w:cs="Times New Roman"/>
          <w:sz w:val="28"/>
          <w:szCs w:val="28"/>
          <w:lang w:val="en-US"/>
        </w:rPr>
        <w:t xml:space="preserve"> </w:t>
      </w:r>
      <w:r w:rsidRPr="00082DC4">
        <w:rPr>
          <w:rFonts w:ascii="Times New Roman" w:hAnsi="Times New Roman" w:cs="Times New Roman"/>
          <w:sz w:val="28"/>
          <w:szCs w:val="28"/>
        </w:rPr>
        <w:t>рам</w:t>
      </w:r>
      <w:r w:rsidRPr="002012F1">
        <w:rPr>
          <w:rFonts w:ascii="Times New Roman" w:hAnsi="Times New Roman" w:cs="Times New Roman"/>
          <w:sz w:val="28"/>
          <w:szCs w:val="28"/>
          <w:lang w:val="en-US"/>
        </w:rPr>
        <w:t xml:space="preserve"> </w:t>
      </w:r>
      <w:r w:rsidRPr="00082DC4">
        <w:rPr>
          <w:rFonts w:ascii="Times New Roman" w:hAnsi="Times New Roman" w:cs="Times New Roman"/>
          <w:sz w:val="28"/>
          <w:szCs w:val="28"/>
          <w:lang w:val="en-US"/>
        </w:rPr>
        <w:t>me</w:t>
      </w:r>
      <w:r w:rsidRPr="002012F1">
        <w:rPr>
          <w:rFonts w:ascii="Times New Roman" w:hAnsi="Times New Roman" w:cs="Times New Roman"/>
          <w:sz w:val="28"/>
          <w:szCs w:val="28"/>
          <w:lang w:val="en-US"/>
        </w:rPr>
        <w:t xml:space="preserve"> </w:t>
      </w:r>
      <w:r w:rsidRPr="00082DC4">
        <w:rPr>
          <w:rFonts w:ascii="Times New Roman" w:hAnsi="Times New Roman" w:cs="Times New Roman"/>
          <w:sz w:val="28"/>
          <w:szCs w:val="28"/>
          <w:lang w:val="en-US"/>
        </w:rPr>
        <w:t>liccde</w:t>
      </w:r>
      <w:r w:rsidRPr="002012F1">
        <w:rPr>
          <w:rFonts w:ascii="Times New Roman" w:hAnsi="Times New Roman" w:cs="Times New Roman"/>
          <w:sz w:val="28"/>
          <w:szCs w:val="28"/>
          <w:lang w:val="en-US"/>
        </w:rPr>
        <w:t xml:space="preserve"> </w:t>
      </w:r>
      <w:r w:rsidRPr="00082DC4">
        <w:rPr>
          <w:rFonts w:ascii="Times New Roman" w:hAnsi="Times New Roman" w:cs="Times New Roman"/>
          <w:sz w:val="28"/>
          <w:szCs w:val="28"/>
          <w:lang w:val="en-US"/>
        </w:rPr>
        <w:t>a</w:t>
      </w:r>
      <w:r w:rsidRPr="002012F1">
        <w:rPr>
          <w:rFonts w:ascii="Times New Roman" w:hAnsi="Times New Roman" w:cs="Times New Roman"/>
          <w:sz w:val="28"/>
          <w:szCs w:val="28"/>
          <w:lang w:val="en-US"/>
        </w:rPr>
        <w:t>:</w:t>
      </w:r>
      <w:r w:rsidRPr="00082DC4">
        <w:rPr>
          <w:rFonts w:ascii="Times New Roman" w:hAnsi="Times New Roman" w:cs="Times New Roman"/>
          <w:sz w:val="28"/>
          <w:szCs w:val="28"/>
          <w:lang w:val="en-US"/>
        </w:rPr>
        <w:t>r</w:t>
      </w:r>
      <w:r w:rsidRPr="002012F1">
        <w:rPr>
          <w:rFonts w:ascii="Times New Roman" w:hAnsi="Times New Roman" w:cs="Times New Roman"/>
          <w:sz w:val="28"/>
          <w:szCs w:val="28"/>
          <w:lang w:val="en-US"/>
        </w:rPr>
        <w:t xml:space="preserve"> </w:t>
      </w:r>
      <w:r w:rsidRPr="00082DC4">
        <w:rPr>
          <w:rFonts w:ascii="Times New Roman" w:hAnsi="Times New Roman" w:cs="Times New Roman"/>
          <w:sz w:val="28"/>
          <w:szCs w:val="28"/>
          <w:lang w:val="en-US"/>
        </w:rPr>
        <w:t>nu</w:t>
      </w:r>
      <w:r w:rsidRPr="002012F1">
        <w:rPr>
          <w:rFonts w:ascii="Times New Roman" w:hAnsi="Times New Roman" w:cs="Times New Roman"/>
          <w:sz w:val="28"/>
          <w:szCs w:val="28"/>
          <w:lang w:val="en-US"/>
        </w:rPr>
        <w:t xml:space="preserve"> </w:t>
      </w:r>
      <w:r w:rsidRPr="00082DC4">
        <w:rPr>
          <w:rFonts w:ascii="Times New Roman" w:hAnsi="Times New Roman" w:cs="Times New Roman"/>
          <w:sz w:val="28"/>
          <w:szCs w:val="28"/>
          <w:lang w:val="en-US"/>
        </w:rPr>
        <w:t>hit</w:t>
      </w:r>
      <w:r w:rsidRPr="002012F1">
        <w:rPr>
          <w:rFonts w:ascii="Times New Roman" w:hAnsi="Times New Roman" w:cs="Times New Roman"/>
          <w:sz w:val="28"/>
          <w:szCs w:val="28"/>
          <w:lang w:val="en-US"/>
        </w:rPr>
        <w:t xml:space="preserve"> </w:t>
      </w:r>
      <w:r w:rsidRPr="00082DC4">
        <w:rPr>
          <w:rFonts w:ascii="Times New Roman" w:hAnsi="Times New Roman" w:cs="Times New Roman"/>
          <w:sz w:val="28"/>
          <w:szCs w:val="28"/>
          <w:lang w:val="en-US"/>
        </w:rPr>
        <w:t>me</w:t>
      </w:r>
      <w:r w:rsidRPr="002012F1">
        <w:rPr>
          <w:rFonts w:ascii="Times New Roman" w:hAnsi="Times New Roman" w:cs="Times New Roman"/>
          <w:sz w:val="28"/>
          <w:szCs w:val="28"/>
          <w:lang w:val="en-US"/>
        </w:rPr>
        <w:t xml:space="preserve"> </w:t>
      </w:r>
      <w:r w:rsidRPr="00082DC4">
        <w:rPr>
          <w:rFonts w:ascii="Times New Roman" w:hAnsi="Times New Roman" w:cs="Times New Roman"/>
          <w:sz w:val="28"/>
          <w:szCs w:val="28"/>
          <w:lang w:val="en-US"/>
        </w:rPr>
        <w:t>mis</w:t>
      </w:r>
      <w:r w:rsidRPr="002012F1">
        <w:rPr>
          <w:rFonts w:ascii="Times New Roman" w:hAnsi="Times New Roman" w:cs="Times New Roman"/>
          <w:sz w:val="28"/>
          <w:szCs w:val="28"/>
          <w:lang w:val="en-US"/>
        </w:rPr>
        <w:t xml:space="preserve"> </w:t>
      </w:r>
      <w:r w:rsidRPr="00082DC4">
        <w:rPr>
          <w:rFonts w:ascii="Times New Roman" w:hAnsi="Times New Roman" w:cs="Times New Roman"/>
          <w:spacing w:val="10"/>
          <w:sz w:val="28"/>
          <w:szCs w:val="28"/>
          <w:lang w:val="en-US"/>
        </w:rPr>
        <w:t>lichel</w:t>
      </w:r>
      <w:r w:rsidRPr="002012F1">
        <w:rPr>
          <w:rFonts w:ascii="Times New Roman" w:hAnsi="Times New Roman" w:cs="Times New Roman"/>
          <w:spacing w:val="10"/>
          <w:sz w:val="28"/>
          <w:szCs w:val="28"/>
          <w:lang w:val="en-US"/>
        </w:rPr>
        <w:t>.</w:t>
      </w:r>
      <w:r w:rsidRPr="002012F1">
        <w:rPr>
          <w:rFonts w:ascii="Times New Roman" w:hAnsi="Times New Roman" w:cs="Times New Roman"/>
          <w:sz w:val="28"/>
          <w:szCs w:val="28"/>
          <w:lang w:val="en-US"/>
        </w:rPr>
        <w:t xml:space="preserve"> (</w:t>
      </w:r>
      <w:r w:rsidRPr="00082DC4">
        <w:rPr>
          <w:rFonts w:ascii="Times New Roman" w:hAnsi="Times New Roman" w:cs="Times New Roman"/>
          <w:sz w:val="28"/>
          <w:szCs w:val="28"/>
          <w:lang w:val="en-US"/>
        </w:rPr>
        <w:t>Poema</w:t>
      </w:r>
      <w:r w:rsidRPr="002012F1">
        <w:rPr>
          <w:rFonts w:ascii="Times New Roman" w:hAnsi="Times New Roman" w:cs="Times New Roman"/>
          <w:sz w:val="28"/>
          <w:szCs w:val="28"/>
          <w:lang w:val="en-US"/>
        </w:rPr>
        <w:t xml:space="preserve"> </w:t>
      </w:r>
      <w:r w:rsidRPr="00082DC4">
        <w:rPr>
          <w:rFonts w:ascii="Times New Roman" w:hAnsi="Times New Roman" w:cs="Times New Roman"/>
          <w:sz w:val="28"/>
          <w:szCs w:val="28"/>
          <w:lang w:val="en-US"/>
        </w:rPr>
        <w:t>Morale</w:t>
      </w:r>
      <w:r w:rsidRPr="002012F1">
        <w:rPr>
          <w:rFonts w:ascii="Times New Roman" w:hAnsi="Times New Roman" w:cs="Times New Roman"/>
          <w:sz w:val="28"/>
          <w:szCs w:val="28"/>
          <w:lang w:val="en-US"/>
        </w:rPr>
        <w:t xml:space="preserve"> 13) </w:t>
      </w:r>
      <w:r w:rsidRPr="00082DC4">
        <w:rPr>
          <w:rFonts w:ascii="Times New Roman" w:hAnsi="Times New Roman" w:cs="Times New Roman"/>
          <w:sz w:val="28"/>
          <w:szCs w:val="28"/>
          <w:lang w:val="en-US"/>
        </w:rPr>
        <w:t>Most</w:t>
      </w:r>
      <w:r w:rsidRPr="002012F1">
        <w:rPr>
          <w:rFonts w:ascii="Times New Roman" w:hAnsi="Times New Roman" w:cs="Times New Roman"/>
          <w:sz w:val="28"/>
          <w:szCs w:val="28"/>
          <w:lang w:val="en-US"/>
        </w:rPr>
        <w:t xml:space="preserve"> </w:t>
      </w:r>
      <w:r w:rsidRPr="00082DC4">
        <w:rPr>
          <w:rFonts w:ascii="Times New Roman" w:hAnsi="Times New Roman" w:cs="Times New Roman"/>
          <w:sz w:val="28"/>
          <w:szCs w:val="28"/>
          <w:lang w:val="en-US"/>
        </w:rPr>
        <w:t>of</w:t>
      </w:r>
      <w:r w:rsidRPr="002012F1">
        <w:rPr>
          <w:rFonts w:ascii="Times New Roman" w:hAnsi="Times New Roman" w:cs="Times New Roman"/>
          <w:sz w:val="28"/>
          <w:szCs w:val="28"/>
          <w:lang w:val="en-US"/>
        </w:rPr>
        <w:t xml:space="preserve"> </w:t>
      </w:r>
      <w:r w:rsidRPr="00082DC4">
        <w:rPr>
          <w:rFonts w:ascii="Times New Roman" w:hAnsi="Times New Roman" w:cs="Times New Roman"/>
          <w:sz w:val="28"/>
          <w:szCs w:val="28"/>
          <w:lang w:val="en-US"/>
        </w:rPr>
        <w:t>what</w:t>
      </w:r>
      <w:r w:rsidRPr="002012F1">
        <w:rPr>
          <w:rFonts w:ascii="Times New Roman" w:hAnsi="Times New Roman" w:cs="Times New Roman"/>
          <w:sz w:val="28"/>
          <w:szCs w:val="28"/>
          <w:lang w:val="en-US"/>
        </w:rPr>
        <w:t xml:space="preserve"> </w:t>
      </w:r>
      <w:r w:rsidRPr="00082DC4">
        <w:rPr>
          <w:rFonts w:ascii="Times New Roman" w:hAnsi="Times New Roman" w:cs="Times New Roman"/>
          <w:sz w:val="28"/>
          <w:szCs w:val="28"/>
          <w:lang w:val="en-US"/>
        </w:rPr>
        <w:t>I</w:t>
      </w:r>
      <w:r w:rsidRPr="002012F1">
        <w:rPr>
          <w:rFonts w:ascii="Times New Roman" w:hAnsi="Times New Roman" w:cs="Times New Roman"/>
          <w:sz w:val="28"/>
          <w:szCs w:val="28"/>
          <w:lang w:val="en-US"/>
        </w:rPr>
        <w:t xml:space="preserve"> </w:t>
      </w:r>
      <w:r w:rsidRPr="00082DC4">
        <w:rPr>
          <w:rFonts w:ascii="Times New Roman" w:hAnsi="Times New Roman" w:cs="Times New Roman"/>
          <w:sz w:val="28"/>
          <w:szCs w:val="28"/>
          <w:lang w:val="en-US"/>
        </w:rPr>
        <w:t>loved</w:t>
      </w:r>
      <w:r w:rsidRPr="002012F1">
        <w:rPr>
          <w:rFonts w:ascii="Times New Roman" w:hAnsi="Times New Roman" w:cs="Times New Roman"/>
          <w:sz w:val="28"/>
          <w:szCs w:val="28"/>
          <w:lang w:val="en-US"/>
        </w:rPr>
        <w:t xml:space="preserve"> </w:t>
      </w:r>
      <w:r w:rsidRPr="00082DC4">
        <w:rPr>
          <w:rFonts w:ascii="Times New Roman" w:hAnsi="Times New Roman" w:cs="Times New Roman"/>
          <w:sz w:val="28"/>
          <w:szCs w:val="28"/>
          <w:lang w:val="en-US"/>
        </w:rPr>
        <w:t>before</w:t>
      </w:r>
      <w:r w:rsidRPr="002012F1">
        <w:rPr>
          <w:rFonts w:ascii="Times New Roman" w:hAnsi="Times New Roman" w:cs="Times New Roman"/>
          <w:sz w:val="28"/>
          <w:szCs w:val="28"/>
          <w:lang w:val="en-US"/>
        </w:rPr>
        <w:t xml:space="preserve"> 1 </w:t>
      </w:r>
      <w:r w:rsidRPr="00082DC4">
        <w:rPr>
          <w:rFonts w:ascii="Times New Roman" w:hAnsi="Times New Roman" w:cs="Times New Roman"/>
          <w:sz w:val="28"/>
          <w:szCs w:val="28"/>
          <w:lang w:val="en-US"/>
        </w:rPr>
        <w:t>don</w:t>
      </w:r>
      <w:r w:rsidRPr="002012F1">
        <w:rPr>
          <w:rFonts w:ascii="Times New Roman" w:hAnsi="Times New Roman" w:cs="Times New Roman"/>
          <w:sz w:val="28"/>
          <w:szCs w:val="28"/>
          <w:lang w:val="en-US"/>
        </w:rPr>
        <w:t>'</w:t>
      </w:r>
      <w:r w:rsidRPr="00082DC4">
        <w:rPr>
          <w:rFonts w:ascii="Times New Roman" w:hAnsi="Times New Roman" w:cs="Times New Roman"/>
          <w:sz w:val="28"/>
          <w:szCs w:val="28"/>
          <w:lang w:val="en-US"/>
        </w:rPr>
        <w:t>l</w:t>
      </w:r>
      <w:r w:rsidRPr="002012F1">
        <w:rPr>
          <w:rFonts w:ascii="Times New Roman" w:hAnsi="Times New Roman" w:cs="Times New Roman"/>
          <w:sz w:val="28"/>
          <w:szCs w:val="28"/>
          <w:lang w:val="en-US"/>
        </w:rPr>
        <w:t xml:space="preserve"> </w:t>
      </w:r>
      <w:r w:rsidRPr="00082DC4">
        <w:rPr>
          <w:rFonts w:ascii="Times New Roman" w:hAnsi="Times New Roman" w:cs="Times New Roman"/>
          <w:sz w:val="28"/>
          <w:szCs w:val="28"/>
          <w:lang w:val="en-US"/>
        </w:rPr>
        <w:t>like</w:t>
      </w:r>
      <w:r w:rsidRPr="002012F1">
        <w:rPr>
          <w:rFonts w:ascii="Times New Roman" w:hAnsi="Times New Roman" w:cs="Times New Roman"/>
          <w:sz w:val="28"/>
          <w:szCs w:val="28"/>
          <w:lang w:val="en-US"/>
        </w:rPr>
        <w:t xml:space="preserve"> </w:t>
      </w:r>
      <w:r w:rsidRPr="00082DC4">
        <w:rPr>
          <w:rFonts w:ascii="Times New Roman" w:hAnsi="Times New Roman" w:cs="Times New Roman"/>
          <w:sz w:val="28"/>
          <w:szCs w:val="28"/>
          <w:lang w:val="en-US"/>
        </w:rPr>
        <w:t>now</w:t>
      </w:r>
      <w:r w:rsidRPr="002012F1">
        <w:rPr>
          <w:rFonts w:ascii="Times New Roman" w:hAnsi="Times New Roman" w:cs="Times New Roman"/>
          <w:sz w:val="28"/>
          <w:szCs w:val="28"/>
          <w:lang w:val="en-US"/>
        </w:rPr>
        <w:t>.</w:t>
      </w:r>
    </w:p>
    <w:p w:rsidR="00BA2954" w:rsidRPr="00082DC4" w:rsidRDefault="00BA2954" w:rsidP="00F67A7B">
      <w:pPr>
        <w:numPr>
          <w:ilvl w:val="0"/>
          <w:numId w:val="93"/>
        </w:numPr>
        <w:shd w:val="clear" w:color="auto" w:fill="FFFFFF"/>
        <w:tabs>
          <w:tab w:val="left" w:pos="346"/>
        </w:tabs>
        <w:spacing w:before="29" w:line="360" w:lineRule="auto"/>
        <w:ind w:left="1287" w:right="36" w:hanging="360"/>
        <w:jc w:val="both"/>
        <w:rPr>
          <w:rFonts w:ascii="Times New Roman" w:hAnsi="Times New Roman" w:cs="Times New Roman"/>
          <w:spacing w:val="-2"/>
          <w:sz w:val="28"/>
          <w:szCs w:val="28"/>
          <w:lang w:val="en-US"/>
        </w:rPr>
      </w:pPr>
      <w:r w:rsidRPr="00082DC4">
        <w:rPr>
          <w:rFonts w:ascii="Times New Roman" w:hAnsi="Times New Roman" w:cs="Times New Roman"/>
          <w:sz w:val="28"/>
          <w:szCs w:val="28"/>
          <w:lang w:val="en-US"/>
        </w:rPr>
        <w:t>Tharefore many wreches of pc uorlde trowande to joyc with Crislc. sail sorrowc withowitync ende. (Rich. Rolle 85) Therefore many wretches of the world, beliving to joy with Christ, shall sorrow without end.</w:t>
      </w:r>
    </w:p>
    <w:p w:rsidR="00BA2954" w:rsidRPr="00082DC4" w:rsidRDefault="00BA2954" w:rsidP="00F67A7B">
      <w:pPr>
        <w:shd w:val="clear" w:color="auto" w:fill="FFFFFF"/>
        <w:spacing w:before="22" w:line="360" w:lineRule="auto"/>
        <w:ind w:right="36" w:firstLine="720"/>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 xml:space="preserve">3)J-cir king wende on anne feldt and resle hinc on the ground... (Lay. 607: Kl 55) King Lear "went to the field and rested there on the </w:t>
      </w:r>
      <w:r w:rsidRPr="00082DC4">
        <w:rPr>
          <w:rFonts w:ascii="Times New Roman" w:hAnsi="Times New Roman" w:cs="Times New Roman"/>
          <w:spacing w:val="13"/>
          <w:sz w:val="28"/>
          <w:szCs w:val="28"/>
          <w:lang w:val="en-US"/>
        </w:rPr>
        <w:t>ground....</w:t>
      </w:r>
    </w:p>
    <w:p w:rsidR="0026098D" w:rsidRPr="009C5E97" w:rsidRDefault="00BA2954" w:rsidP="00F67A7B">
      <w:pPr>
        <w:spacing w:line="360" w:lineRule="auto"/>
        <w:ind w:firstLine="567"/>
        <w:jc w:val="center"/>
        <w:rPr>
          <w:rFonts w:ascii="Times New Roman" w:hAnsi="Times New Roman" w:cs="Times New Roman"/>
          <w:b/>
          <w:sz w:val="28"/>
          <w:szCs w:val="28"/>
          <w:lang w:val="en-US"/>
        </w:rPr>
      </w:pPr>
      <w:r w:rsidRPr="00082DC4">
        <w:rPr>
          <w:rFonts w:ascii="Times New Roman" w:hAnsi="Times New Roman" w:cs="Times New Roman"/>
          <w:sz w:val="28"/>
          <w:szCs w:val="28"/>
          <w:lang w:val="en-US"/>
        </w:rPr>
        <w:t xml:space="preserve">4) He geodc in wel rigte / to Rymenhild thec brigte. / on knes he sette / and </w:t>
      </w:r>
      <w:r w:rsidR="0026098D" w:rsidRPr="0026098D">
        <w:rPr>
          <w:rFonts w:ascii="Times New Roman" w:hAnsi="Times New Roman" w:cs="Times New Roman"/>
          <w:sz w:val="28"/>
          <w:szCs w:val="28"/>
          <w:lang w:val="en-US"/>
        </w:rPr>
        <w:br w:type="page"/>
      </w:r>
      <w:r w:rsidR="0026098D" w:rsidRPr="009C5E97">
        <w:rPr>
          <w:rFonts w:ascii="Times New Roman" w:hAnsi="Times New Roman" w:cs="Times New Roman"/>
          <w:b/>
          <w:sz w:val="28"/>
          <w:szCs w:val="28"/>
          <w:lang w:val="en-US"/>
        </w:rPr>
        <w:lastRenderedPageBreak/>
        <w:t>Ingliz tili tarixidan t</w:t>
      </w:r>
      <w:r w:rsidR="0026098D" w:rsidRPr="009C5E97">
        <w:rPr>
          <w:rFonts w:ascii="Times New Roman" w:hAnsi="Times New Roman" w:cs="Times New Roman"/>
          <w:b/>
          <w:sz w:val="28"/>
          <w:szCs w:val="28"/>
        </w:rPr>
        <w:t>е</w:t>
      </w:r>
      <w:r w:rsidR="0026098D" w:rsidRPr="009C5E97">
        <w:rPr>
          <w:rFonts w:ascii="Times New Roman" w:hAnsi="Times New Roman" w:cs="Times New Roman"/>
          <w:b/>
          <w:sz w:val="28"/>
          <w:szCs w:val="28"/>
          <w:lang w:val="en-US"/>
        </w:rPr>
        <w:t>st savollari</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1.  </w:t>
      </w:r>
      <w:r w:rsidR="00C3510E">
        <w:rPr>
          <w:rFonts w:ascii="Times New Roman" w:hAnsi="Times New Roman" w:cs="Times New Roman"/>
          <w:sz w:val="28"/>
          <w:szCs w:val="28"/>
          <w:lang w:val="en-US"/>
        </w:rPr>
        <w:t>Q</w:t>
      </w:r>
      <w:r w:rsidRPr="0026098D">
        <w:rPr>
          <w:rFonts w:ascii="Times New Roman" w:hAnsi="Times New Roman" w:cs="Times New Roman"/>
          <w:sz w:val="28"/>
          <w:szCs w:val="28"/>
          <w:lang w:val="en-US"/>
        </w:rPr>
        <w:t>adimgi  ingliz tili davri alfavitida n</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chta </w:t>
      </w:r>
      <w:r w:rsidR="00C3510E">
        <w:rPr>
          <w:rFonts w:ascii="Times New Roman" w:hAnsi="Times New Roman" w:cs="Times New Roman"/>
          <w:sz w:val="28"/>
          <w:szCs w:val="28"/>
          <w:lang w:val="en-US"/>
        </w:rPr>
        <w:t>h</w:t>
      </w:r>
      <w:r w:rsidRPr="0026098D">
        <w:rPr>
          <w:rFonts w:ascii="Times New Roman" w:hAnsi="Times New Roman" w:cs="Times New Roman"/>
          <w:sz w:val="28"/>
          <w:szCs w:val="28"/>
          <w:lang w:val="en-US"/>
        </w:rPr>
        <w:t>arf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lgan?</w:t>
      </w:r>
    </w:p>
    <w:p w:rsidR="0026098D" w:rsidRPr="0026098D" w:rsidRDefault="0026098D" w:rsidP="00F67A7B">
      <w:pPr>
        <w:numPr>
          <w:ilvl w:val="0"/>
          <w:numId w:val="7"/>
        </w:numPr>
        <w:spacing w:line="360" w:lineRule="auto"/>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26</w:t>
      </w:r>
    </w:p>
    <w:p w:rsidR="0026098D" w:rsidRPr="0026098D" w:rsidRDefault="0026098D" w:rsidP="00F67A7B">
      <w:pPr>
        <w:numPr>
          <w:ilvl w:val="0"/>
          <w:numId w:val="7"/>
        </w:numPr>
        <w:spacing w:line="360" w:lineRule="auto"/>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32</w:t>
      </w:r>
    </w:p>
    <w:p w:rsidR="0026098D" w:rsidRPr="0026098D" w:rsidRDefault="0026098D" w:rsidP="00F67A7B">
      <w:pPr>
        <w:numPr>
          <w:ilvl w:val="0"/>
          <w:numId w:val="7"/>
        </w:numPr>
        <w:spacing w:line="360" w:lineRule="auto"/>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23</w:t>
      </w:r>
    </w:p>
    <w:p w:rsidR="0026098D" w:rsidRPr="0026098D" w:rsidRDefault="0026098D" w:rsidP="00F67A7B">
      <w:pPr>
        <w:numPr>
          <w:ilvl w:val="0"/>
          <w:numId w:val="7"/>
        </w:numPr>
        <w:spacing w:line="360" w:lineRule="auto"/>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28</w:t>
      </w:r>
    </w:p>
    <w:p w:rsidR="0026098D" w:rsidRPr="00BA2954" w:rsidRDefault="00C3510E" w:rsidP="00F67A7B">
      <w:pPr>
        <w:pStyle w:val="a9"/>
        <w:numPr>
          <w:ilvl w:val="0"/>
          <w:numId w:val="77"/>
        </w:numPr>
        <w:spacing w:after="0" w:line="360" w:lineRule="auto"/>
        <w:jc w:val="both"/>
        <w:rPr>
          <w:rFonts w:ascii="Times New Roman" w:hAnsi="Times New Roman"/>
          <w:sz w:val="28"/>
          <w:szCs w:val="28"/>
          <w:lang w:val="en-US"/>
        </w:rPr>
      </w:pPr>
      <w:r w:rsidRPr="00BA2954">
        <w:rPr>
          <w:rFonts w:ascii="Times New Roman" w:hAnsi="Times New Roman"/>
          <w:sz w:val="28"/>
          <w:szCs w:val="28"/>
          <w:lang w:val="en-US"/>
        </w:rPr>
        <w:t>Sinish h</w:t>
      </w:r>
      <w:r w:rsidR="0026098D" w:rsidRPr="00BA2954">
        <w:rPr>
          <w:rFonts w:ascii="Times New Roman" w:hAnsi="Times New Roman"/>
          <w:sz w:val="28"/>
          <w:szCs w:val="28"/>
          <w:lang w:val="en-US"/>
        </w:rPr>
        <w:t xml:space="preserve">odisasi natijasida </w:t>
      </w:r>
      <w:r w:rsidRPr="00BA2954">
        <w:rPr>
          <w:rFonts w:ascii="Times New Roman" w:hAnsi="Times New Roman"/>
          <w:sz w:val="28"/>
          <w:szCs w:val="28"/>
          <w:lang w:val="en-US"/>
        </w:rPr>
        <w:t>h</w:t>
      </w:r>
      <w:r w:rsidR="0026098D" w:rsidRPr="00BA2954">
        <w:rPr>
          <w:rFonts w:ascii="Times New Roman" w:hAnsi="Times New Roman"/>
          <w:sz w:val="28"/>
          <w:szCs w:val="28"/>
          <w:lang w:val="en-US"/>
        </w:rPr>
        <w:t>osil b</w:t>
      </w:r>
      <w:r w:rsidR="003A7EE3" w:rsidRPr="00BA2954">
        <w:rPr>
          <w:rFonts w:ascii="Times New Roman" w:hAnsi="Times New Roman"/>
          <w:sz w:val="28"/>
          <w:szCs w:val="28"/>
          <w:lang w:val="en-US"/>
        </w:rPr>
        <w:t>o’</w:t>
      </w:r>
      <w:r w:rsidR="0026098D" w:rsidRPr="00BA2954">
        <w:rPr>
          <w:rFonts w:ascii="Times New Roman" w:hAnsi="Times New Roman"/>
          <w:sz w:val="28"/>
          <w:szCs w:val="28"/>
          <w:lang w:val="en-US"/>
        </w:rPr>
        <w:t xml:space="preserve">lgan </w:t>
      </w:r>
      <w:r w:rsidR="003A7EE3" w:rsidRPr="00BA2954">
        <w:rPr>
          <w:rFonts w:ascii="Times New Roman" w:hAnsi="Times New Roman"/>
          <w:sz w:val="28"/>
          <w:szCs w:val="28"/>
          <w:lang w:val="en-US"/>
        </w:rPr>
        <w:t>o’</w:t>
      </w:r>
      <w:r w:rsidR="0026098D" w:rsidRPr="00BA2954">
        <w:rPr>
          <w:rFonts w:ascii="Times New Roman" w:hAnsi="Times New Roman"/>
          <w:sz w:val="28"/>
          <w:szCs w:val="28"/>
          <w:lang w:val="en-US"/>
        </w:rPr>
        <w:t>zgarishni k</w:t>
      </w:r>
      <w:r w:rsidR="003A7EE3" w:rsidRPr="00BA2954">
        <w:rPr>
          <w:rFonts w:ascii="Times New Roman" w:hAnsi="Times New Roman"/>
          <w:sz w:val="28"/>
          <w:szCs w:val="28"/>
          <w:lang w:val="en-US"/>
        </w:rPr>
        <w:t>o’</w:t>
      </w:r>
      <w:r w:rsidR="0026098D" w:rsidRPr="00BA2954">
        <w:rPr>
          <w:rFonts w:ascii="Times New Roman" w:hAnsi="Times New Roman"/>
          <w:sz w:val="28"/>
          <w:szCs w:val="28"/>
          <w:lang w:val="en-US"/>
        </w:rPr>
        <w:t xml:space="preserve">rsating. </w:t>
      </w:r>
    </w:p>
    <w:p w:rsidR="0026098D" w:rsidRPr="0026098D" w:rsidRDefault="0026098D" w:rsidP="00F67A7B">
      <w:pPr>
        <w:numPr>
          <w:ilvl w:val="0"/>
          <w:numId w:val="8"/>
        </w:numPr>
        <w:spacing w:line="360" w:lineRule="auto"/>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melcan&gt; meolcan</w:t>
      </w:r>
    </w:p>
    <w:p w:rsidR="0026098D" w:rsidRPr="0026098D" w:rsidRDefault="0026098D" w:rsidP="00F67A7B">
      <w:pPr>
        <w:numPr>
          <w:ilvl w:val="0"/>
          <w:numId w:val="8"/>
        </w:numPr>
        <w:spacing w:line="360" w:lineRule="auto"/>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hargis&gt;    here</w:t>
      </w:r>
    </w:p>
    <w:p w:rsidR="0026098D" w:rsidRPr="0026098D" w:rsidRDefault="0026098D" w:rsidP="00F67A7B">
      <w:pPr>
        <w:numPr>
          <w:ilvl w:val="0"/>
          <w:numId w:val="8"/>
        </w:numPr>
        <w:spacing w:line="360" w:lineRule="auto"/>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hira&gt;      hiora </w:t>
      </w:r>
    </w:p>
    <w:p w:rsidR="0026098D" w:rsidRPr="0026098D" w:rsidRDefault="0026098D" w:rsidP="00F67A7B">
      <w:pPr>
        <w:numPr>
          <w:ilvl w:val="0"/>
          <w:numId w:val="8"/>
        </w:numPr>
        <w:spacing w:line="360" w:lineRule="auto"/>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scacan&gt;   sceacan</w:t>
      </w:r>
    </w:p>
    <w:p w:rsidR="0026098D" w:rsidRPr="0026098D" w:rsidRDefault="0026098D" w:rsidP="00F67A7B">
      <w:pPr>
        <w:numPr>
          <w:ilvl w:val="0"/>
          <w:numId w:val="77"/>
        </w:numPr>
        <w:spacing w:line="360" w:lineRule="auto"/>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Palatalizatsiya </w:t>
      </w:r>
      <w:r w:rsidR="00C3510E">
        <w:rPr>
          <w:rFonts w:ascii="Times New Roman" w:hAnsi="Times New Roman" w:cs="Times New Roman"/>
          <w:sz w:val="28"/>
          <w:szCs w:val="28"/>
          <w:lang w:val="en-US"/>
        </w:rPr>
        <w:t>hodisasi natijasida h</w:t>
      </w:r>
      <w:r w:rsidRPr="0026098D">
        <w:rPr>
          <w:rFonts w:ascii="Times New Roman" w:hAnsi="Times New Roman" w:cs="Times New Roman"/>
          <w:sz w:val="28"/>
          <w:szCs w:val="28"/>
          <w:lang w:val="en-US"/>
        </w:rPr>
        <w:t>osil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lgan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zgarishi</w:t>
      </w:r>
      <w:r w:rsidR="00C3510E">
        <w:rPr>
          <w:rFonts w:ascii="Times New Roman" w:hAnsi="Times New Roman" w:cs="Times New Roman"/>
          <w:sz w:val="28"/>
          <w:szCs w:val="28"/>
          <w:lang w:val="en-US"/>
        </w:rPr>
        <w:t>n</w:t>
      </w:r>
      <w:r w:rsidRPr="0026098D">
        <w:rPr>
          <w:rFonts w:ascii="Times New Roman" w:hAnsi="Times New Roman" w:cs="Times New Roman"/>
          <w:sz w:val="28"/>
          <w:szCs w:val="28"/>
          <w:lang w:val="en-US"/>
        </w:rPr>
        <w:t>i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rsating.</w:t>
      </w:r>
    </w:p>
    <w:p w:rsidR="0026098D" w:rsidRPr="0026098D" w:rsidRDefault="0026098D" w:rsidP="00F67A7B">
      <w:pPr>
        <w:numPr>
          <w:ilvl w:val="0"/>
          <w:numId w:val="9"/>
        </w:numPr>
        <w:spacing w:line="360" w:lineRule="auto"/>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melcan&gt;meolcan</w:t>
      </w:r>
    </w:p>
    <w:p w:rsidR="0026098D" w:rsidRPr="0026098D" w:rsidRDefault="0026098D" w:rsidP="00F67A7B">
      <w:pPr>
        <w:numPr>
          <w:ilvl w:val="0"/>
          <w:numId w:val="9"/>
        </w:numPr>
        <w:spacing w:line="360" w:lineRule="auto"/>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hargis&gt;here</w:t>
      </w:r>
    </w:p>
    <w:p w:rsidR="0026098D" w:rsidRPr="0026098D" w:rsidRDefault="0026098D" w:rsidP="00F67A7B">
      <w:pPr>
        <w:numPr>
          <w:ilvl w:val="0"/>
          <w:numId w:val="9"/>
        </w:numPr>
        <w:spacing w:line="360" w:lineRule="auto"/>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hira&gt;hiora</w:t>
      </w:r>
    </w:p>
    <w:p w:rsidR="0026098D" w:rsidRPr="0026098D" w:rsidRDefault="0026098D" w:rsidP="00F67A7B">
      <w:pPr>
        <w:numPr>
          <w:ilvl w:val="0"/>
          <w:numId w:val="9"/>
        </w:numPr>
        <w:spacing w:line="360" w:lineRule="auto"/>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scacan&gt;sceacan</w:t>
      </w:r>
    </w:p>
    <w:p w:rsidR="0026098D" w:rsidRPr="0026098D" w:rsidRDefault="0026098D" w:rsidP="00F67A7B">
      <w:pPr>
        <w:numPr>
          <w:ilvl w:val="0"/>
          <w:numId w:val="77"/>
        </w:numPr>
        <w:spacing w:line="360" w:lineRule="auto"/>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Umlaut </w:t>
      </w:r>
      <w:r w:rsidR="00C3510E">
        <w:rPr>
          <w:rFonts w:ascii="Times New Roman" w:hAnsi="Times New Roman" w:cs="Times New Roman"/>
          <w:sz w:val="28"/>
          <w:szCs w:val="28"/>
          <w:lang w:val="en-US"/>
        </w:rPr>
        <w:t>hodisasi natijasida h</w:t>
      </w:r>
      <w:r w:rsidRPr="0026098D">
        <w:rPr>
          <w:rFonts w:ascii="Times New Roman" w:hAnsi="Times New Roman" w:cs="Times New Roman"/>
          <w:sz w:val="28"/>
          <w:szCs w:val="28"/>
          <w:lang w:val="en-US"/>
        </w:rPr>
        <w:t>osil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lgan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zgarishni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rsating. </w:t>
      </w:r>
    </w:p>
    <w:p w:rsidR="0026098D" w:rsidRPr="0026098D" w:rsidRDefault="0026098D" w:rsidP="00F67A7B">
      <w:pPr>
        <w:numPr>
          <w:ilvl w:val="0"/>
          <w:numId w:val="12"/>
        </w:numPr>
        <w:spacing w:line="360" w:lineRule="auto"/>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melcan&gt;meolcan</w:t>
      </w:r>
    </w:p>
    <w:p w:rsidR="0026098D" w:rsidRPr="0026098D" w:rsidRDefault="0026098D" w:rsidP="00F67A7B">
      <w:pPr>
        <w:numPr>
          <w:ilvl w:val="0"/>
          <w:numId w:val="12"/>
        </w:numPr>
        <w:spacing w:line="360" w:lineRule="auto"/>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hargis&gt;here</w:t>
      </w:r>
    </w:p>
    <w:p w:rsidR="0026098D" w:rsidRPr="0026098D" w:rsidRDefault="0026098D" w:rsidP="00F67A7B">
      <w:pPr>
        <w:numPr>
          <w:ilvl w:val="0"/>
          <w:numId w:val="12"/>
        </w:numPr>
        <w:spacing w:line="360" w:lineRule="auto"/>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hira&gt;hiora</w:t>
      </w:r>
    </w:p>
    <w:p w:rsidR="0026098D" w:rsidRPr="0026098D" w:rsidRDefault="0026098D" w:rsidP="00F67A7B">
      <w:pPr>
        <w:numPr>
          <w:ilvl w:val="0"/>
          <w:numId w:val="12"/>
        </w:numPr>
        <w:spacing w:line="360" w:lineRule="auto"/>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scacan&gt;sceacan</w:t>
      </w:r>
    </w:p>
    <w:p w:rsidR="0026098D" w:rsidRPr="0026098D" w:rsidRDefault="00C3510E" w:rsidP="00F67A7B">
      <w:pPr>
        <w:numPr>
          <w:ilvl w:val="0"/>
          <w:numId w:val="77"/>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Unli tovushlarning qisq</w:t>
      </w:r>
      <w:r w:rsidR="0026098D" w:rsidRPr="0026098D">
        <w:rPr>
          <w:rFonts w:ascii="Times New Roman" w:hAnsi="Times New Roman" w:cs="Times New Roman"/>
          <w:sz w:val="28"/>
          <w:szCs w:val="28"/>
          <w:lang w:val="en-US"/>
        </w:rPr>
        <w:t xml:space="preserve">artirish </w:t>
      </w:r>
      <w:r>
        <w:rPr>
          <w:rFonts w:ascii="Times New Roman" w:hAnsi="Times New Roman" w:cs="Times New Roman"/>
          <w:sz w:val="28"/>
          <w:szCs w:val="28"/>
          <w:lang w:val="en-US"/>
        </w:rPr>
        <w:t>hodisasi natijasida h</w:t>
      </w:r>
      <w:r w:rsidR="0026098D" w:rsidRPr="0026098D">
        <w:rPr>
          <w:rFonts w:ascii="Times New Roman" w:hAnsi="Times New Roman" w:cs="Times New Roman"/>
          <w:sz w:val="28"/>
          <w:szCs w:val="28"/>
          <w:lang w:val="en-US"/>
        </w:rPr>
        <w:t>osil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lgan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zgarishni k</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rsating. </w:t>
      </w:r>
    </w:p>
    <w:p w:rsidR="0026098D" w:rsidRPr="0026098D" w:rsidRDefault="0026098D" w:rsidP="00F67A7B">
      <w:pPr>
        <w:numPr>
          <w:ilvl w:val="0"/>
          <w:numId w:val="11"/>
        </w:numPr>
        <w:spacing w:line="360" w:lineRule="auto"/>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dust &gt; dust</w:t>
      </w:r>
    </w:p>
    <w:p w:rsidR="0026098D" w:rsidRPr="0026098D" w:rsidRDefault="0026098D" w:rsidP="00F67A7B">
      <w:pPr>
        <w:numPr>
          <w:ilvl w:val="0"/>
          <w:numId w:val="11"/>
        </w:numPr>
        <w:spacing w:line="360" w:lineRule="auto"/>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stelan &gt; stelan</w:t>
      </w:r>
    </w:p>
    <w:p w:rsidR="0026098D" w:rsidRPr="0026098D" w:rsidRDefault="0026098D" w:rsidP="00F67A7B">
      <w:pPr>
        <w:numPr>
          <w:ilvl w:val="0"/>
          <w:numId w:val="11"/>
        </w:numPr>
        <w:spacing w:line="360" w:lineRule="auto"/>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dags &gt; d</w:t>
      </w:r>
      <w:r w:rsidR="009C5E97">
        <w:rPr>
          <w:rFonts w:ascii="Sylfaen" w:hAnsi="Sylfaen" w:cs="Times New Roman"/>
          <w:sz w:val="28"/>
          <w:szCs w:val="28"/>
          <w:lang w:val="en-US"/>
        </w:rPr>
        <w:t>æ</w:t>
      </w:r>
      <w:r w:rsidRPr="0026098D">
        <w:rPr>
          <w:rFonts w:ascii="Times New Roman" w:hAnsi="Times New Roman" w:cs="Times New Roman"/>
          <w:sz w:val="28"/>
          <w:szCs w:val="28"/>
          <w:lang w:val="en-US"/>
        </w:rPr>
        <w:t>:</w:t>
      </w:r>
    </w:p>
    <w:p w:rsidR="0026098D" w:rsidRPr="0026098D" w:rsidRDefault="0026098D" w:rsidP="00F67A7B">
      <w:pPr>
        <w:numPr>
          <w:ilvl w:val="0"/>
          <w:numId w:val="11"/>
        </w:numPr>
        <w:spacing w:line="360" w:lineRule="auto"/>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scorl &gt; sceorl</w:t>
      </w:r>
    </w:p>
    <w:p w:rsidR="0026098D" w:rsidRPr="0026098D" w:rsidRDefault="009C5E97" w:rsidP="00F67A7B">
      <w:pPr>
        <w:numPr>
          <w:ilvl w:val="0"/>
          <w:numId w:val="77"/>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Unli </w:t>
      </w:r>
      <w:r w:rsidR="0026098D" w:rsidRPr="0026098D">
        <w:rPr>
          <w:rFonts w:ascii="Times New Roman" w:hAnsi="Times New Roman" w:cs="Times New Roman"/>
          <w:sz w:val="28"/>
          <w:szCs w:val="28"/>
          <w:lang w:val="en-US"/>
        </w:rPr>
        <w:t>tovushlarning ch</w:t>
      </w:r>
      <w:r w:rsidR="003A7EE3" w:rsidRPr="003A7EE3">
        <w:rPr>
          <w:rFonts w:ascii="Times New Roman" w:hAnsi="Times New Roman" w:cs="Times New Roman"/>
          <w:sz w:val="28"/>
          <w:szCs w:val="28"/>
          <w:lang w:val="en-US"/>
        </w:rPr>
        <w:t>o’</w:t>
      </w:r>
      <w:r w:rsidR="00C3510E">
        <w:rPr>
          <w:rFonts w:ascii="Times New Roman" w:hAnsi="Times New Roman" w:cs="Times New Roman"/>
          <w:sz w:val="28"/>
          <w:szCs w:val="28"/>
          <w:lang w:val="en-US"/>
        </w:rPr>
        <w:t>zilishi hodisasi natijasida h</w:t>
      </w:r>
      <w:r w:rsidR="0026098D" w:rsidRPr="0026098D">
        <w:rPr>
          <w:rFonts w:ascii="Times New Roman" w:hAnsi="Times New Roman" w:cs="Times New Roman"/>
          <w:sz w:val="28"/>
          <w:szCs w:val="28"/>
          <w:lang w:val="en-US"/>
        </w:rPr>
        <w:t>osil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lgan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zgarishni k</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rsating.   </w:t>
      </w:r>
    </w:p>
    <w:p w:rsidR="0026098D" w:rsidRPr="0026098D" w:rsidRDefault="0026098D" w:rsidP="00F67A7B">
      <w:pPr>
        <w:numPr>
          <w:ilvl w:val="0"/>
          <w:numId w:val="10"/>
        </w:numPr>
        <w:spacing w:line="360" w:lineRule="auto"/>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dust&gt;   dust</w:t>
      </w:r>
    </w:p>
    <w:p w:rsidR="0026098D" w:rsidRPr="0026098D" w:rsidRDefault="0026098D" w:rsidP="00F67A7B">
      <w:pPr>
        <w:numPr>
          <w:ilvl w:val="0"/>
          <w:numId w:val="10"/>
        </w:numPr>
        <w:spacing w:line="360" w:lineRule="auto"/>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lastRenderedPageBreak/>
        <w:t>stelan&gt; stclan</w:t>
      </w:r>
    </w:p>
    <w:p w:rsidR="0026098D" w:rsidRPr="0026098D" w:rsidRDefault="009C5E97" w:rsidP="00F67A7B">
      <w:pPr>
        <w:numPr>
          <w:ilvl w:val="0"/>
          <w:numId w:val="10"/>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dags&gt; d</w:t>
      </w:r>
      <w:r>
        <w:rPr>
          <w:rFonts w:ascii="Sylfaen" w:hAnsi="Sylfaen" w:cs="Times New Roman"/>
          <w:sz w:val="28"/>
          <w:szCs w:val="28"/>
          <w:lang w:val="en-US"/>
        </w:rPr>
        <w:t>æ</w:t>
      </w:r>
      <w:r w:rsidR="0026098D" w:rsidRPr="0026098D">
        <w:rPr>
          <w:rFonts w:ascii="Times New Roman" w:hAnsi="Times New Roman" w:cs="Times New Roman"/>
          <w:sz w:val="28"/>
          <w:szCs w:val="28"/>
          <w:lang w:val="en-US"/>
        </w:rPr>
        <w:t>:</w:t>
      </w:r>
    </w:p>
    <w:p w:rsidR="0026098D" w:rsidRPr="0026098D" w:rsidRDefault="0026098D" w:rsidP="00F67A7B">
      <w:pPr>
        <w:numPr>
          <w:ilvl w:val="0"/>
          <w:numId w:val="10"/>
        </w:numPr>
        <w:spacing w:line="360" w:lineRule="auto"/>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scorl&gt; sccort</w:t>
      </w:r>
    </w:p>
    <w:p w:rsidR="0026098D" w:rsidRPr="0026098D" w:rsidRDefault="00C3510E" w:rsidP="00F67A7B">
      <w:pPr>
        <w:numPr>
          <w:ilvl w:val="0"/>
          <w:numId w:val="4"/>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adimgi davr</w:t>
      </w:r>
      <w:r>
        <w:rPr>
          <w:rFonts w:ascii="Times New Roman" w:hAnsi="Times New Roman" w:cs="Times New Roman"/>
          <w:sz w:val="28"/>
          <w:szCs w:val="28"/>
          <w:lang w:val="en-US"/>
        </w:rPr>
        <w:t>da ingliz va got tillarida yopiq</w:t>
      </w:r>
      <w:r w:rsidR="0026098D" w:rsidRPr="0026098D">
        <w:rPr>
          <w:rFonts w:ascii="Times New Roman" w:hAnsi="Times New Roman" w:cs="Times New Roman"/>
          <w:sz w:val="28"/>
          <w:szCs w:val="28"/>
          <w:lang w:val="en-US"/>
        </w:rPr>
        <w:t xml:space="preserve"> b</w:t>
      </w:r>
      <w:r w:rsidR="003A7EE3" w:rsidRPr="003A7EE3">
        <w:rPr>
          <w:rFonts w:ascii="Times New Roman" w:hAnsi="Times New Roman" w:cs="Times New Roman"/>
          <w:sz w:val="28"/>
          <w:szCs w:val="28"/>
          <w:lang w:val="en-US"/>
        </w:rPr>
        <w:t>o’</w:t>
      </w:r>
      <w:r>
        <w:rPr>
          <w:rFonts w:ascii="Times New Roman" w:hAnsi="Times New Roman" w:cs="Times New Roman"/>
          <w:sz w:val="28"/>
          <w:szCs w:val="28"/>
          <w:lang w:val="en-US"/>
        </w:rPr>
        <w:t>g’</w:t>
      </w:r>
      <w:r w:rsidR="0026098D" w:rsidRPr="0026098D">
        <w:rPr>
          <w:rFonts w:ascii="Times New Roman" w:hAnsi="Times New Roman" w:cs="Times New Roman"/>
          <w:sz w:val="28"/>
          <w:szCs w:val="28"/>
          <w:lang w:val="en-US"/>
        </w:rPr>
        <w:t>indagi tovushlari mos javobni  k</w:t>
      </w:r>
      <w:r w:rsidR="003A7EE3" w:rsidRPr="003A7EE3">
        <w:rPr>
          <w:rFonts w:ascii="Times New Roman" w:hAnsi="Times New Roman" w:cs="Times New Roman"/>
          <w:sz w:val="28"/>
          <w:szCs w:val="28"/>
          <w:lang w:val="en-US"/>
        </w:rPr>
        <w:t>o’</w:t>
      </w:r>
      <w:r>
        <w:rPr>
          <w:rFonts w:ascii="Times New Roman" w:hAnsi="Times New Roman" w:cs="Times New Roman"/>
          <w:sz w:val="28"/>
          <w:szCs w:val="28"/>
          <w:lang w:val="en-US"/>
        </w:rPr>
        <w:t>rsat</w:t>
      </w:r>
      <w:r w:rsidR="0026098D" w:rsidRPr="0026098D">
        <w:rPr>
          <w:rFonts w:ascii="Times New Roman" w:hAnsi="Times New Roman" w:cs="Times New Roman"/>
          <w:sz w:val="28"/>
          <w:szCs w:val="28"/>
          <w:lang w:val="en-US"/>
        </w:rPr>
        <w:t>i</w:t>
      </w:r>
      <w:r>
        <w:rPr>
          <w:rFonts w:ascii="Times New Roman" w:hAnsi="Times New Roman" w:cs="Times New Roman"/>
          <w:sz w:val="28"/>
          <w:szCs w:val="28"/>
          <w:lang w:val="en-US"/>
        </w:rPr>
        <w:t>n</w:t>
      </w:r>
      <w:r w:rsidR="0026098D" w:rsidRPr="0026098D">
        <w:rPr>
          <w:rFonts w:ascii="Times New Roman" w:hAnsi="Times New Roman" w:cs="Times New Roman"/>
          <w:sz w:val="28"/>
          <w:szCs w:val="28"/>
          <w:lang w:val="en-US"/>
        </w:rPr>
        <w:t>g.</w:t>
      </w:r>
    </w:p>
    <w:p w:rsidR="0026098D" w:rsidRPr="0026098D" w:rsidRDefault="009C5E97" w:rsidP="00F67A7B">
      <w:pPr>
        <w:numPr>
          <w:ilvl w:val="0"/>
          <w:numId w:val="13"/>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dust&gt; </w:t>
      </w:r>
      <w:r w:rsidR="0026098D" w:rsidRPr="0026098D">
        <w:rPr>
          <w:rFonts w:ascii="Times New Roman" w:hAnsi="Times New Roman" w:cs="Times New Roman"/>
          <w:sz w:val="28"/>
          <w:szCs w:val="28"/>
          <w:lang w:val="en-US"/>
        </w:rPr>
        <w:t>dust</w:t>
      </w:r>
    </w:p>
    <w:p w:rsidR="0026098D" w:rsidRPr="0026098D" w:rsidRDefault="0026098D" w:rsidP="00F67A7B">
      <w:pPr>
        <w:numPr>
          <w:ilvl w:val="0"/>
          <w:numId w:val="13"/>
        </w:numPr>
        <w:spacing w:line="360" w:lineRule="auto"/>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stelan&gt; slelan</w:t>
      </w:r>
    </w:p>
    <w:p w:rsidR="0026098D" w:rsidRPr="0026098D" w:rsidRDefault="0026098D" w:rsidP="00F67A7B">
      <w:pPr>
        <w:numPr>
          <w:ilvl w:val="0"/>
          <w:numId w:val="13"/>
        </w:numPr>
        <w:spacing w:line="360" w:lineRule="auto"/>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dags&gt; dargr</w:t>
      </w:r>
    </w:p>
    <w:p w:rsidR="0026098D" w:rsidRPr="0026098D" w:rsidRDefault="0026098D" w:rsidP="00F67A7B">
      <w:pPr>
        <w:numPr>
          <w:ilvl w:val="0"/>
          <w:numId w:val="13"/>
        </w:numPr>
        <w:spacing w:line="360" w:lineRule="auto"/>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scort&gt; sccort</w:t>
      </w:r>
    </w:p>
    <w:p w:rsidR="0026098D" w:rsidRPr="0026098D" w:rsidRDefault="00C3510E" w:rsidP="00F67A7B">
      <w:pPr>
        <w:numPr>
          <w:ilvl w:val="0"/>
          <w:numId w:val="4"/>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adimgi  davr ingliz tili </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aysi tillar guru</w:t>
      </w:r>
      <w:r>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iga mansub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lgan?</w:t>
      </w:r>
    </w:p>
    <w:p w:rsidR="0026098D" w:rsidRPr="0026098D" w:rsidRDefault="0026098D" w:rsidP="00F67A7B">
      <w:pPr>
        <w:numPr>
          <w:ilvl w:val="0"/>
          <w:numId w:val="14"/>
        </w:numPr>
        <w:spacing w:line="360" w:lineRule="auto"/>
        <w:ind w:left="1276"/>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Roman-g</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rman tillariga</w:t>
      </w:r>
    </w:p>
    <w:p w:rsidR="0026098D" w:rsidRPr="0026098D" w:rsidRDefault="0026098D" w:rsidP="00F67A7B">
      <w:pPr>
        <w:numPr>
          <w:ilvl w:val="0"/>
          <w:numId w:val="14"/>
        </w:numPr>
        <w:spacing w:line="360" w:lineRule="auto"/>
        <w:ind w:left="1276"/>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G</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rman tillariga</w:t>
      </w:r>
    </w:p>
    <w:p w:rsidR="0026098D" w:rsidRPr="0026098D" w:rsidRDefault="0026098D" w:rsidP="00F67A7B">
      <w:pPr>
        <w:numPr>
          <w:ilvl w:val="0"/>
          <w:numId w:val="14"/>
        </w:numPr>
        <w:spacing w:line="360" w:lineRule="auto"/>
        <w:ind w:left="1276"/>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Skandinav tillariga</w:t>
      </w:r>
    </w:p>
    <w:p w:rsidR="0026098D" w:rsidRPr="0026098D" w:rsidRDefault="0026098D" w:rsidP="00F67A7B">
      <w:pPr>
        <w:numPr>
          <w:ilvl w:val="0"/>
          <w:numId w:val="14"/>
        </w:numPr>
        <w:spacing w:line="360" w:lineRule="auto"/>
        <w:ind w:left="1276"/>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Vandal tillariga</w:t>
      </w:r>
    </w:p>
    <w:p w:rsidR="0026098D" w:rsidRPr="0026098D" w:rsidRDefault="00C3510E" w:rsidP="00F67A7B">
      <w:pPr>
        <w:numPr>
          <w:ilvl w:val="0"/>
          <w:numId w:val="4"/>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adimgi g</w:t>
      </w:r>
      <w:r w:rsidR="0026098D" w:rsidRPr="0026098D">
        <w:rPr>
          <w:rFonts w:ascii="Times New Roman" w:hAnsi="Times New Roman" w:cs="Times New Roman"/>
          <w:sz w:val="28"/>
          <w:szCs w:val="28"/>
        </w:rPr>
        <w:t>е</w:t>
      </w:r>
      <w:r>
        <w:rPr>
          <w:rFonts w:ascii="Times New Roman" w:hAnsi="Times New Roman" w:cs="Times New Roman"/>
          <w:sz w:val="28"/>
          <w:szCs w:val="28"/>
          <w:lang w:val="en-US"/>
        </w:rPr>
        <w:t>rman q</w:t>
      </w:r>
      <w:r w:rsidR="0026098D" w:rsidRPr="0026098D">
        <w:rPr>
          <w:rFonts w:ascii="Times New Roman" w:hAnsi="Times New Roman" w:cs="Times New Roman"/>
          <w:sz w:val="28"/>
          <w:szCs w:val="28"/>
          <w:lang w:val="en-US"/>
        </w:rPr>
        <w:t>abilalari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lgan angllar, sakslar, yutlar, frizlar </w:t>
      </w:r>
      <w:r>
        <w:rPr>
          <w:rFonts w:ascii="Times New Roman" w:hAnsi="Times New Roman" w:cs="Times New Roman"/>
          <w:sz w:val="28"/>
          <w:szCs w:val="28"/>
          <w:lang w:val="en-US"/>
        </w:rPr>
        <w:t>qaysi guruh</w:t>
      </w:r>
      <w:r w:rsidR="0026098D" w:rsidRPr="0026098D">
        <w:rPr>
          <w:rFonts w:ascii="Times New Roman" w:hAnsi="Times New Roman" w:cs="Times New Roman"/>
          <w:sz w:val="28"/>
          <w:szCs w:val="28"/>
          <w:lang w:val="en-US"/>
        </w:rPr>
        <w:t>ga kirganlar?</w:t>
      </w:r>
    </w:p>
    <w:p w:rsidR="0026098D" w:rsidRPr="0026098D" w:rsidRDefault="0026098D" w:rsidP="00F67A7B">
      <w:pPr>
        <w:numPr>
          <w:ilvl w:val="0"/>
          <w:numId w:val="15"/>
        </w:numPr>
        <w:spacing w:line="360" w:lineRule="auto"/>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vandallar</w:t>
      </w:r>
    </w:p>
    <w:p w:rsidR="0026098D" w:rsidRPr="0026098D" w:rsidRDefault="0026098D" w:rsidP="00F67A7B">
      <w:pPr>
        <w:numPr>
          <w:ilvl w:val="0"/>
          <w:numId w:val="15"/>
        </w:numPr>
        <w:spacing w:line="360" w:lineRule="auto"/>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ist</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vonlar va ing</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vonlar</w:t>
      </w:r>
    </w:p>
    <w:p w:rsidR="0026098D" w:rsidRPr="0026098D" w:rsidRDefault="0026098D" w:rsidP="00F67A7B">
      <w:pPr>
        <w:numPr>
          <w:ilvl w:val="0"/>
          <w:numId w:val="15"/>
        </w:numPr>
        <w:spacing w:line="360" w:lineRule="auto"/>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g</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rmannlar</w:t>
      </w:r>
    </w:p>
    <w:p w:rsidR="0026098D" w:rsidRPr="0026098D" w:rsidRDefault="0026098D" w:rsidP="00F67A7B">
      <w:pPr>
        <w:numPr>
          <w:ilvl w:val="0"/>
          <w:numId w:val="15"/>
        </w:numPr>
        <w:spacing w:line="360" w:lineRule="auto"/>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gill</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vonlar</w:t>
      </w:r>
    </w:p>
    <w:p w:rsidR="0026098D" w:rsidRPr="0026098D" w:rsidRDefault="009C5E97" w:rsidP="00F67A7B">
      <w:pPr>
        <w:numPr>
          <w:ilvl w:val="0"/>
          <w:numId w:val="4"/>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C3510E">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uyidagi s</w:t>
      </w:r>
      <w:r w:rsidR="003A7EE3" w:rsidRPr="003A7EE3">
        <w:rPr>
          <w:rFonts w:ascii="Times New Roman" w:hAnsi="Times New Roman" w:cs="Times New Roman"/>
          <w:sz w:val="28"/>
          <w:szCs w:val="28"/>
          <w:lang w:val="en-US"/>
        </w:rPr>
        <w:t>o’</w:t>
      </w:r>
      <w:r w:rsidR="00C3510E">
        <w:rPr>
          <w:rFonts w:ascii="Times New Roman" w:hAnsi="Times New Roman" w:cs="Times New Roman"/>
          <w:sz w:val="28"/>
          <w:szCs w:val="28"/>
          <w:lang w:val="en-US"/>
        </w:rPr>
        <w:t>zlarning q</w:t>
      </w:r>
      <w:r w:rsidR="0026098D" w:rsidRPr="0026098D">
        <w:rPr>
          <w:rFonts w:ascii="Times New Roman" w:hAnsi="Times New Roman" w:cs="Times New Roman"/>
          <w:sz w:val="28"/>
          <w:szCs w:val="28"/>
          <w:lang w:val="en-US"/>
        </w:rPr>
        <w:t xml:space="preserve">ay biri unlilarning buyuk siljishi </w:t>
      </w:r>
      <w:r w:rsidR="00C3510E">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odisasiga mos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ladi?</w:t>
      </w:r>
    </w:p>
    <w:p w:rsidR="0026098D" w:rsidRPr="0026098D" w:rsidRDefault="0026098D" w:rsidP="00F67A7B">
      <w:pPr>
        <w:numPr>
          <w:ilvl w:val="0"/>
          <w:numId w:val="16"/>
        </w:numPr>
        <w:spacing w:line="360" w:lineRule="auto"/>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st</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rr</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 &gt; star</w:t>
      </w:r>
    </w:p>
    <w:p w:rsidR="0026098D" w:rsidRPr="0026098D" w:rsidRDefault="0026098D" w:rsidP="00F67A7B">
      <w:pPr>
        <w:numPr>
          <w:ilvl w:val="0"/>
          <w:numId w:val="16"/>
        </w:numPr>
        <w:spacing w:line="360" w:lineRule="auto"/>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fa:re &gt; f</w:t>
      </w:r>
      <w:r w:rsidR="009C5E97">
        <w:rPr>
          <w:rFonts w:ascii="Sylfaen" w:hAnsi="Sylfaen" w:cs="Times New Roman"/>
          <w:sz w:val="28"/>
          <w:szCs w:val="28"/>
          <w:lang w:val="en-US"/>
        </w:rPr>
        <w:t>æ</w:t>
      </w:r>
      <w:r w:rsidRPr="0026098D">
        <w:rPr>
          <w:rFonts w:ascii="Times New Roman" w:hAnsi="Times New Roman" w:cs="Times New Roman"/>
          <w:sz w:val="28"/>
          <w:szCs w:val="28"/>
          <w:lang w:val="en-US"/>
        </w:rPr>
        <w:t>:</w:t>
      </w:r>
    </w:p>
    <w:p w:rsidR="0026098D" w:rsidRPr="0026098D" w:rsidRDefault="0026098D" w:rsidP="00F67A7B">
      <w:pPr>
        <w:numPr>
          <w:ilvl w:val="0"/>
          <w:numId w:val="16"/>
        </w:numPr>
        <w:spacing w:line="360" w:lineRule="auto"/>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kauz &gt; ko:</w:t>
      </w:r>
    </w:p>
    <w:p w:rsidR="0026098D" w:rsidRPr="0026098D" w:rsidRDefault="0026098D" w:rsidP="00F67A7B">
      <w:pPr>
        <w:numPr>
          <w:ilvl w:val="0"/>
          <w:numId w:val="16"/>
        </w:numPr>
        <w:spacing w:line="360" w:lineRule="auto"/>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mon &gt; </w:t>
      </w:r>
      <w:r w:rsidR="009C5E97" w:rsidRPr="00082DC4">
        <w:rPr>
          <w:rFonts w:ascii="Times New Roman" w:hAnsi="Times New Roman" w:cs="Times New Roman"/>
          <w:sz w:val="28"/>
          <w:szCs w:val="28"/>
          <w:lang w:val="en-US"/>
        </w:rPr>
        <w:t>m</w:t>
      </w:r>
      <w:r w:rsidR="009C5E97" w:rsidRPr="00082DC4">
        <w:rPr>
          <w:rFonts w:ascii="Times New Roman" w:hAnsi="Times New Roman" w:cs="Times New Roman"/>
          <w:sz w:val="28"/>
          <w:szCs w:val="28"/>
          <w:rtl/>
          <w:lang w:val="en-US" w:bidi="he-IL"/>
        </w:rPr>
        <w:t>כ</w:t>
      </w:r>
      <w:r w:rsidRPr="0026098D">
        <w:rPr>
          <w:rFonts w:ascii="Times New Roman" w:hAnsi="Times New Roman" w:cs="Times New Roman"/>
          <w:sz w:val="28"/>
          <w:szCs w:val="28"/>
          <w:lang w:val="en-US"/>
        </w:rPr>
        <w:t>:n</w:t>
      </w:r>
    </w:p>
    <w:p w:rsidR="0026098D" w:rsidRPr="0026098D" w:rsidRDefault="009C5E97" w:rsidP="00F67A7B">
      <w:pPr>
        <w:numPr>
          <w:ilvl w:val="0"/>
          <w:numId w:val="4"/>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26098D" w:rsidRPr="0026098D">
        <w:rPr>
          <w:rFonts w:ascii="Times New Roman" w:hAnsi="Times New Roman" w:cs="Times New Roman"/>
          <w:sz w:val="28"/>
          <w:szCs w:val="28"/>
          <w:lang w:val="en-US"/>
        </w:rPr>
        <w:t>Ingliz tili rivojlanishi jarayonida n</w:t>
      </w:r>
      <w:r w:rsidR="0026098D" w:rsidRPr="0026098D">
        <w:rPr>
          <w:rFonts w:ascii="Times New Roman" w:hAnsi="Times New Roman" w:cs="Times New Roman"/>
          <w:sz w:val="28"/>
          <w:szCs w:val="28"/>
        </w:rPr>
        <w:t>е</w:t>
      </w:r>
      <w:r w:rsidR="00C3510E">
        <w:rPr>
          <w:rFonts w:ascii="Times New Roman" w:hAnsi="Times New Roman" w:cs="Times New Roman"/>
          <w:sz w:val="28"/>
          <w:szCs w:val="28"/>
          <w:lang w:val="en-US"/>
        </w:rPr>
        <w:t>giz yasovchi suffiks q</w:t>
      </w:r>
      <w:r w:rsidR="0026098D" w:rsidRPr="0026098D">
        <w:rPr>
          <w:rFonts w:ascii="Times New Roman" w:hAnsi="Times New Roman" w:cs="Times New Roman"/>
          <w:sz w:val="28"/>
          <w:szCs w:val="28"/>
          <w:lang w:val="en-US"/>
        </w:rPr>
        <w:t>aysi el</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m</w:t>
      </w:r>
      <w:r w:rsidR="0026098D" w:rsidRPr="0026098D">
        <w:rPr>
          <w:rFonts w:ascii="Times New Roman" w:hAnsi="Times New Roman" w:cs="Times New Roman"/>
          <w:sz w:val="28"/>
          <w:szCs w:val="28"/>
        </w:rPr>
        <w:t>е</w:t>
      </w:r>
      <w:r w:rsidR="00C3510E">
        <w:rPr>
          <w:rFonts w:ascii="Times New Roman" w:hAnsi="Times New Roman" w:cs="Times New Roman"/>
          <w:sz w:val="28"/>
          <w:szCs w:val="28"/>
          <w:lang w:val="en-US"/>
        </w:rPr>
        <w:t>nt bilan q</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shilib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tadi?</w:t>
      </w:r>
    </w:p>
    <w:p w:rsidR="0026098D" w:rsidRPr="0026098D" w:rsidRDefault="003A7EE3" w:rsidP="00F67A7B">
      <w:pPr>
        <w:numPr>
          <w:ilvl w:val="0"/>
          <w:numId w:val="17"/>
        </w:numPr>
        <w:spacing w:line="360" w:lineRule="auto"/>
        <w:jc w:val="both"/>
        <w:rPr>
          <w:rFonts w:ascii="Times New Roman" w:hAnsi="Times New Roman" w:cs="Times New Roman"/>
          <w:sz w:val="28"/>
          <w:szCs w:val="28"/>
          <w:lang w:val="en-US"/>
        </w:rPr>
      </w:pP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zak bilan</w:t>
      </w:r>
    </w:p>
    <w:p w:rsidR="0026098D" w:rsidRPr="0026098D" w:rsidRDefault="0026098D" w:rsidP="00F67A7B">
      <w:pPr>
        <w:numPr>
          <w:ilvl w:val="0"/>
          <w:numId w:val="17"/>
        </w:numPr>
        <w:spacing w:line="360" w:lineRule="auto"/>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grammatik fl</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ktsiya bilan</w:t>
      </w:r>
    </w:p>
    <w:p w:rsidR="0026098D" w:rsidRPr="0026098D" w:rsidRDefault="0026098D" w:rsidP="00F67A7B">
      <w:pPr>
        <w:numPr>
          <w:ilvl w:val="0"/>
          <w:numId w:val="17"/>
        </w:numPr>
        <w:spacing w:line="360" w:lineRule="auto"/>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lastRenderedPageBreak/>
        <w:t>s</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z yasovchi suffiks bilan </w:t>
      </w:r>
    </w:p>
    <w:p w:rsidR="0026098D" w:rsidRPr="0026098D" w:rsidRDefault="003A7EE3" w:rsidP="00F67A7B">
      <w:pPr>
        <w:numPr>
          <w:ilvl w:val="0"/>
          <w:numId w:val="17"/>
        </w:numPr>
        <w:spacing w:line="360" w:lineRule="auto"/>
        <w:jc w:val="both"/>
        <w:rPr>
          <w:rFonts w:ascii="Times New Roman" w:hAnsi="Times New Roman" w:cs="Times New Roman"/>
          <w:sz w:val="28"/>
          <w:szCs w:val="28"/>
          <w:lang w:val="en-US"/>
        </w:rPr>
      </w:pPr>
      <w:r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zak unln</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i bilan</w:t>
      </w:r>
    </w:p>
    <w:p w:rsidR="0026098D" w:rsidRPr="0026098D" w:rsidRDefault="009C5E97" w:rsidP="00F67A7B">
      <w:pPr>
        <w:numPr>
          <w:ilvl w:val="0"/>
          <w:numId w:val="4"/>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C3510E">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uyidagi </w:t>
      </w:r>
      <w:r w:rsidR="00C3510E">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iyoslardan </w:t>
      </w:r>
      <w:r w:rsidR="00C3510E">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aysi biri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zak n</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gizli turlanishga mansub?</w:t>
      </w:r>
    </w:p>
    <w:p w:rsidR="0026098D" w:rsidRPr="0026098D" w:rsidRDefault="0026098D" w:rsidP="00F67A7B">
      <w:pPr>
        <w:numPr>
          <w:ilvl w:val="0"/>
          <w:numId w:val="18"/>
        </w:numPr>
        <w:spacing w:line="360" w:lineRule="auto"/>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stan- stanas </w:t>
      </w:r>
    </w:p>
    <w:p w:rsidR="0026098D" w:rsidRPr="0026098D" w:rsidRDefault="0026098D" w:rsidP="00F67A7B">
      <w:pPr>
        <w:numPr>
          <w:ilvl w:val="0"/>
          <w:numId w:val="18"/>
        </w:numPr>
        <w:spacing w:line="360" w:lineRule="auto"/>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swapu- swapa</w:t>
      </w:r>
    </w:p>
    <w:p w:rsidR="0026098D" w:rsidRPr="0026098D" w:rsidRDefault="0026098D" w:rsidP="00F67A7B">
      <w:pPr>
        <w:numPr>
          <w:ilvl w:val="0"/>
          <w:numId w:val="18"/>
        </w:numPr>
        <w:spacing w:line="360" w:lineRule="auto"/>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sife- sifu</w:t>
      </w:r>
    </w:p>
    <w:p w:rsidR="0026098D" w:rsidRPr="0026098D" w:rsidRDefault="0026098D" w:rsidP="00F67A7B">
      <w:pPr>
        <w:numPr>
          <w:ilvl w:val="0"/>
          <w:numId w:val="18"/>
        </w:numPr>
        <w:spacing w:line="360" w:lineRule="auto"/>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lot- fet</w:t>
      </w:r>
    </w:p>
    <w:p w:rsidR="0026098D" w:rsidRPr="0026098D" w:rsidRDefault="009C5E97" w:rsidP="00F67A7B">
      <w:pPr>
        <w:numPr>
          <w:ilvl w:val="0"/>
          <w:numId w:val="4"/>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C3510E">
        <w:rPr>
          <w:rFonts w:ascii="Times New Roman" w:hAnsi="Times New Roman" w:cs="Times New Roman"/>
          <w:sz w:val="28"/>
          <w:szCs w:val="28"/>
          <w:lang w:val="en-US"/>
        </w:rPr>
        <w:t>"Muskilan" poemasi q</w:t>
      </w:r>
      <w:r w:rsidR="0026098D" w:rsidRPr="0026098D">
        <w:rPr>
          <w:rFonts w:ascii="Times New Roman" w:hAnsi="Times New Roman" w:cs="Times New Roman"/>
          <w:sz w:val="28"/>
          <w:szCs w:val="28"/>
          <w:lang w:val="en-US"/>
        </w:rPr>
        <w:t>uyida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ltirilgan tillardan </w:t>
      </w:r>
      <w:r w:rsidR="00C3510E">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aysi biriga t</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gishli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lgan?</w:t>
      </w:r>
    </w:p>
    <w:p w:rsidR="0026098D" w:rsidRPr="0026098D" w:rsidRDefault="00C3510E" w:rsidP="00F67A7B">
      <w:pPr>
        <w:numPr>
          <w:ilvl w:val="0"/>
          <w:numId w:val="19"/>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uyi n</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mis </w:t>
      </w:r>
    </w:p>
    <w:p w:rsidR="0026098D" w:rsidRPr="0026098D" w:rsidRDefault="00C3510E" w:rsidP="00F67A7B">
      <w:pPr>
        <w:numPr>
          <w:ilvl w:val="0"/>
          <w:numId w:val="19"/>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Yuq</w:t>
      </w:r>
      <w:r w:rsidR="0026098D" w:rsidRPr="0026098D">
        <w:rPr>
          <w:rFonts w:ascii="Times New Roman" w:hAnsi="Times New Roman" w:cs="Times New Roman"/>
          <w:sz w:val="28"/>
          <w:szCs w:val="28"/>
          <w:lang w:val="en-US"/>
        </w:rPr>
        <w:t>ori n</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mis </w:t>
      </w:r>
    </w:p>
    <w:p w:rsidR="0026098D" w:rsidRPr="0026098D" w:rsidRDefault="0026098D" w:rsidP="00F67A7B">
      <w:pPr>
        <w:numPr>
          <w:ilvl w:val="0"/>
          <w:numId w:val="19"/>
        </w:numPr>
        <w:spacing w:line="360" w:lineRule="auto"/>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Sakson</w:t>
      </w:r>
    </w:p>
    <w:p w:rsidR="0026098D" w:rsidRPr="0026098D" w:rsidRDefault="0026098D" w:rsidP="00F67A7B">
      <w:pPr>
        <w:numPr>
          <w:ilvl w:val="0"/>
          <w:numId w:val="19"/>
        </w:numPr>
        <w:spacing w:line="360" w:lineRule="auto"/>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Island </w:t>
      </w:r>
    </w:p>
    <w:p w:rsidR="0026098D" w:rsidRPr="0026098D" w:rsidRDefault="009C5E97" w:rsidP="00F67A7B">
      <w:pPr>
        <w:numPr>
          <w:ilvl w:val="0"/>
          <w:numId w:val="4"/>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26098D" w:rsidRPr="0026098D">
        <w:rPr>
          <w:rFonts w:ascii="Times New Roman" w:hAnsi="Times New Roman" w:cs="Times New Roman"/>
          <w:sz w:val="28"/>
          <w:szCs w:val="28"/>
          <w:lang w:val="en-US"/>
        </w:rPr>
        <w:t>Ingliz tili tarixi n</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chta davrga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linadi?</w:t>
      </w:r>
    </w:p>
    <w:p w:rsidR="0026098D" w:rsidRPr="0026098D" w:rsidRDefault="00C3510E" w:rsidP="00F67A7B">
      <w:pPr>
        <w:numPr>
          <w:ilvl w:val="0"/>
          <w:numId w:val="20"/>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4 davrga. Eng q</w:t>
      </w:r>
      <w:r w:rsidR="0026098D" w:rsidRPr="0026098D">
        <w:rPr>
          <w:rFonts w:ascii="Times New Roman" w:hAnsi="Times New Roman" w:cs="Times New Roman"/>
          <w:sz w:val="28"/>
          <w:szCs w:val="28"/>
          <w:lang w:val="en-US"/>
        </w:rPr>
        <w:t xml:space="preserve">adimgi davr 11-X asrlar, </w:t>
      </w:r>
      <w:r w:rsidR="00437C7B">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adimgi davr X-X1II asrlar.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rta davr-XII1-X VII asrlar. Yangi davr XV</w:t>
      </w:r>
      <w:r w:rsidR="002B5ECD">
        <w:rPr>
          <w:rFonts w:ascii="Times New Roman" w:hAnsi="Times New Roman" w:cs="Times New Roman"/>
          <w:sz w:val="28"/>
          <w:szCs w:val="28"/>
          <w:lang w:val="en-US"/>
        </w:rPr>
        <w:t>III</w:t>
      </w:r>
      <w:r w:rsidR="0026098D" w:rsidRPr="0026098D">
        <w:rPr>
          <w:rFonts w:ascii="Times New Roman" w:hAnsi="Times New Roman" w:cs="Times New Roman"/>
          <w:sz w:val="28"/>
          <w:szCs w:val="28"/>
          <w:lang w:val="en-US"/>
        </w:rPr>
        <w:t xml:space="preserve"> asrdan </w:t>
      </w:r>
      <w:r>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ozirgacha.</w:t>
      </w:r>
    </w:p>
    <w:p w:rsidR="0026098D" w:rsidRPr="0026098D" w:rsidRDefault="00C3510E" w:rsidP="00F67A7B">
      <w:pPr>
        <w:numPr>
          <w:ilvl w:val="0"/>
          <w:numId w:val="20"/>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3 davrga. </w:t>
      </w:r>
      <w:r w:rsidR="00437C7B">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adimgi davr 7-9 asrlar.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rta davr X-X</w:t>
      </w:r>
      <w:r w:rsidR="00437C7B">
        <w:rPr>
          <w:rFonts w:ascii="Times New Roman" w:hAnsi="Times New Roman" w:cs="Times New Roman"/>
          <w:sz w:val="28"/>
          <w:szCs w:val="28"/>
          <w:lang w:val="en-US"/>
        </w:rPr>
        <w:t>V asrlar, Yangi davr XV-asrdan h</w:t>
      </w:r>
      <w:r w:rsidR="0026098D" w:rsidRPr="0026098D">
        <w:rPr>
          <w:rFonts w:ascii="Times New Roman" w:hAnsi="Times New Roman" w:cs="Times New Roman"/>
          <w:sz w:val="28"/>
          <w:szCs w:val="28"/>
          <w:lang w:val="en-US"/>
        </w:rPr>
        <w:t>ozirgacha.</w:t>
      </w:r>
    </w:p>
    <w:p w:rsidR="0026098D" w:rsidRPr="0026098D" w:rsidRDefault="0026098D" w:rsidP="00F67A7B">
      <w:pPr>
        <w:numPr>
          <w:ilvl w:val="0"/>
          <w:numId w:val="20"/>
        </w:numPr>
        <w:spacing w:line="360" w:lineRule="auto"/>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3 davrga. </w:t>
      </w:r>
      <w:r w:rsidR="00437C7B">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adimgi davr 1-5 asrlar.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rta davr V1-XIV</w:t>
      </w:r>
      <w:r w:rsidR="00437C7B">
        <w:rPr>
          <w:rFonts w:ascii="Times New Roman" w:hAnsi="Times New Roman" w:cs="Times New Roman"/>
          <w:sz w:val="28"/>
          <w:szCs w:val="28"/>
          <w:lang w:val="en-US"/>
        </w:rPr>
        <w:t xml:space="preserve"> asrlar. Yangi  davr XV-asrdan h</w:t>
      </w:r>
      <w:r w:rsidRPr="0026098D">
        <w:rPr>
          <w:rFonts w:ascii="Times New Roman" w:hAnsi="Times New Roman" w:cs="Times New Roman"/>
          <w:sz w:val="28"/>
          <w:szCs w:val="28"/>
          <w:lang w:val="en-US"/>
        </w:rPr>
        <w:t>ozirgacha.</w:t>
      </w:r>
    </w:p>
    <w:p w:rsidR="0026098D" w:rsidRPr="0026098D" w:rsidRDefault="0026098D" w:rsidP="00F67A7B">
      <w:pPr>
        <w:numPr>
          <w:ilvl w:val="0"/>
          <w:numId w:val="20"/>
        </w:numPr>
        <w:spacing w:line="360" w:lineRule="auto"/>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5 davrga. Eng </w:t>
      </w:r>
      <w:r w:rsidR="00437C7B">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adimgi davr I-V asrlar. </w:t>
      </w:r>
      <w:r w:rsidR="00437C7B">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adimgi davr V-X1 asrlar. Erga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rta davr 11-15 asrlar.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rta davr XV-XIX asrlar. Yangi davr XSh-asrdan </w:t>
      </w:r>
      <w:r w:rsidR="00437C7B">
        <w:rPr>
          <w:rFonts w:ascii="Times New Roman" w:hAnsi="Times New Roman" w:cs="Times New Roman"/>
          <w:sz w:val="28"/>
          <w:szCs w:val="28"/>
          <w:lang w:val="en-US"/>
        </w:rPr>
        <w:t>h</w:t>
      </w:r>
      <w:r w:rsidRPr="0026098D">
        <w:rPr>
          <w:rFonts w:ascii="Times New Roman" w:hAnsi="Times New Roman" w:cs="Times New Roman"/>
          <w:sz w:val="28"/>
          <w:szCs w:val="28"/>
          <w:lang w:val="en-US"/>
        </w:rPr>
        <w:t>ozirgacha.</w:t>
      </w:r>
    </w:p>
    <w:p w:rsidR="0026098D" w:rsidRPr="0026098D" w:rsidRDefault="009C5E97" w:rsidP="00F67A7B">
      <w:pPr>
        <w:numPr>
          <w:ilvl w:val="0"/>
          <w:numId w:val="4"/>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437C7B">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uyida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ltirilgan s</w:t>
      </w:r>
      <w:r w:rsidR="003A7EE3" w:rsidRPr="003A7EE3">
        <w:rPr>
          <w:rFonts w:ascii="Times New Roman" w:hAnsi="Times New Roman" w:cs="Times New Roman"/>
          <w:sz w:val="28"/>
          <w:szCs w:val="28"/>
          <w:lang w:val="en-US"/>
        </w:rPr>
        <w:t>o’</w:t>
      </w:r>
      <w:r w:rsidR="00437C7B">
        <w:rPr>
          <w:rFonts w:ascii="Times New Roman" w:hAnsi="Times New Roman" w:cs="Times New Roman"/>
          <w:sz w:val="28"/>
          <w:szCs w:val="28"/>
          <w:lang w:val="en-US"/>
        </w:rPr>
        <w:t>zlardan qaysi biri  q</w:t>
      </w:r>
      <w:r w:rsidR="0026098D" w:rsidRPr="0026098D">
        <w:rPr>
          <w:rFonts w:ascii="Times New Roman" w:hAnsi="Times New Roman" w:cs="Times New Roman"/>
          <w:sz w:val="28"/>
          <w:szCs w:val="28"/>
          <w:lang w:val="en-US"/>
        </w:rPr>
        <w:t>adimgi davr ingliz tiliga t</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gishli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lgan?</w:t>
      </w:r>
    </w:p>
    <w:p w:rsidR="0026098D" w:rsidRPr="0026098D" w:rsidRDefault="0026098D" w:rsidP="00F67A7B">
      <w:pPr>
        <w:numPr>
          <w:ilvl w:val="0"/>
          <w:numId w:val="21"/>
        </w:numPr>
        <w:spacing w:line="360" w:lineRule="auto"/>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kail</w:t>
      </w:r>
    </w:p>
    <w:p w:rsidR="0026098D" w:rsidRPr="0026098D" w:rsidRDefault="0026098D" w:rsidP="00F67A7B">
      <w:pPr>
        <w:numPr>
          <w:ilvl w:val="0"/>
          <w:numId w:val="21"/>
        </w:numPr>
        <w:spacing w:line="360" w:lineRule="auto"/>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cakl</w:t>
      </w:r>
    </w:p>
    <w:p w:rsidR="0026098D" w:rsidRPr="0026098D" w:rsidRDefault="0026098D" w:rsidP="00F67A7B">
      <w:pPr>
        <w:numPr>
          <w:ilvl w:val="0"/>
          <w:numId w:val="21"/>
        </w:numPr>
        <w:spacing w:line="360" w:lineRule="auto"/>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c</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ald</w:t>
      </w:r>
    </w:p>
    <w:p w:rsidR="0026098D" w:rsidRPr="0026098D" w:rsidRDefault="0026098D" w:rsidP="00F67A7B">
      <w:pPr>
        <w:numPr>
          <w:ilvl w:val="0"/>
          <w:numId w:val="21"/>
        </w:numPr>
        <w:spacing w:line="360" w:lineRule="auto"/>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cold</w:t>
      </w:r>
    </w:p>
    <w:p w:rsidR="0026098D" w:rsidRPr="0026098D" w:rsidRDefault="009C5E97"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16. </w:t>
      </w:r>
      <w:r w:rsidR="0026098D" w:rsidRPr="0026098D">
        <w:rPr>
          <w:rFonts w:ascii="Times New Roman" w:hAnsi="Times New Roman" w:cs="Times New Roman"/>
          <w:sz w:val="28"/>
          <w:szCs w:val="28"/>
          <w:lang w:val="en-US"/>
        </w:rPr>
        <w:t>Zamonav</w:t>
      </w:r>
      <w:r w:rsidR="002B5ECD">
        <w:rPr>
          <w:rFonts w:ascii="Times New Roman" w:hAnsi="Times New Roman" w:cs="Times New Roman"/>
          <w:sz w:val="28"/>
          <w:szCs w:val="28"/>
          <w:lang w:val="en-US"/>
        </w:rPr>
        <w:t>i</w:t>
      </w:r>
      <w:r w:rsidR="0026098D" w:rsidRPr="0026098D">
        <w:rPr>
          <w:rFonts w:ascii="Times New Roman" w:hAnsi="Times New Roman" w:cs="Times New Roman"/>
          <w:sz w:val="28"/>
          <w:szCs w:val="28"/>
          <w:lang w:val="en-US"/>
        </w:rPr>
        <w:t>y ingl</w:t>
      </w:r>
      <w:r w:rsidR="002B5ECD">
        <w:rPr>
          <w:rFonts w:ascii="Times New Roman" w:hAnsi="Times New Roman" w:cs="Times New Roman"/>
          <w:sz w:val="28"/>
          <w:szCs w:val="28"/>
          <w:lang w:val="en-US"/>
        </w:rPr>
        <w:t>i</w:t>
      </w:r>
      <w:r w:rsidR="0026098D" w:rsidRPr="0026098D">
        <w:rPr>
          <w:rFonts w:ascii="Times New Roman" w:hAnsi="Times New Roman" w:cs="Times New Roman"/>
          <w:sz w:val="28"/>
          <w:szCs w:val="28"/>
          <w:lang w:val="en-US"/>
        </w:rPr>
        <w:t>z tilidagi 'to sleep' f</w:t>
      </w:r>
      <w:r w:rsidR="0026098D" w:rsidRPr="0026098D">
        <w:rPr>
          <w:rFonts w:ascii="Times New Roman" w:hAnsi="Times New Roman" w:cs="Times New Roman"/>
          <w:sz w:val="28"/>
          <w:szCs w:val="28"/>
        </w:rPr>
        <w:t>е</w:t>
      </w:r>
      <w:r w:rsidR="00437C7B">
        <w:rPr>
          <w:rFonts w:ascii="Times New Roman" w:hAnsi="Times New Roman" w:cs="Times New Roman"/>
          <w:sz w:val="28"/>
          <w:szCs w:val="28"/>
          <w:lang w:val="en-US"/>
        </w:rPr>
        <w:t>'lining q</w:t>
      </w:r>
      <w:r w:rsidR="0026098D" w:rsidRPr="0026098D">
        <w:rPr>
          <w:rFonts w:ascii="Times New Roman" w:hAnsi="Times New Roman" w:cs="Times New Roman"/>
          <w:sz w:val="28"/>
          <w:szCs w:val="28"/>
          <w:lang w:val="en-US"/>
        </w:rPr>
        <w:t xml:space="preserve">adimgi davr ingliz tilidagi </w:t>
      </w:r>
      <w:r w:rsidR="0026098D" w:rsidRPr="0026098D">
        <w:rPr>
          <w:rFonts w:ascii="Times New Roman" w:hAnsi="Times New Roman" w:cs="Times New Roman"/>
          <w:sz w:val="28"/>
          <w:szCs w:val="28"/>
          <w:lang w:val="en-US"/>
        </w:rPr>
        <w:lastRenderedPageBreak/>
        <w:t>variantini toping.</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a) slepan</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b) slepyng</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c) sleepan</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d) sl</w:t>
      </w:r>
      <w:r w:rsidR="009C5E97">
        <w:rPr>
          <w:rFonts w:ascii="Sylfaen" w:hAnsi="Sylfaen" w:cs="Times New Roman"/>
          <w:sz w:val="28"/>
          <w:szCs w:val="28"/>
          <w:lang w:val="en-US"/>
        </w:rPr>
        <w:t>æ</w:t>
      </w:r>
      <w:r w:rsidRPr="0026098D">
        <w:rPr>
          <w:rFonts w:ascii="Times New Roman" w:hAnsi="Times New Roman" w:cs="Times New Roman"/>
          <w:sz w:val="28"/>
          <w:szCs w:val="28"/>
          <w:lang w:val="en-US"/>
        </w:rPr>
        <w:t>pl</w:t>
      </w:r>
    </w:p>
    <w:p w:rsidR="0026098D" w:rsidRPr="0026098D" w:rsidRDefault="009C5E97"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17. </w:t>
      </w:r>
      <w:r w:rsidR="00437C7B">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uyida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ltirilgan f</w:t>
      </w:r>
      <w:r w:rsidR="0026098D" w:rsidRPr="0026098D">
        <w:rPr>
          <w:rFonts w:ascii="Times New Roman" w:hAnsi="Times New Roman" w:cs="Times New Roman"/>
          <w:sz w:val="28"/>
          <w:szCs w:val="28"/>
        </w:rPr>
        <w:t>е</w:t>
      </w:r>
      <w:r w:rsidR="00437C7B">
        <w:rPr>
          <w:rFonts w:ascii="Times New Roman" w:hAnsi="Times New Roman" w:cs="Times New Roman"/>
          <w:sz w:val="28"/>
          <w:szCs w:val="28"/>
          <w:lang w:val="en-US"/>
        </w:rPr>
        <w:t>'l q</w:t>
      </w:r>
      <w:r w:rsidR="0026098D" w:rsidRPr="0026098D">
        <w:rPr>
          <w:rFonts w:ascii="Times New Roman" w:hAnsi="Times New Roman" w:cs="Times New Roman"/>
          <w:sz w:val="28"/>
          <w:szCs w:val="28"/>
          <w:lang w:val="en-US"/>
        </w:rPr>
        <w:t>aysi f</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'l guru</w:t>
      </w:r>
      <w:r w:rsidR="00437C7B">
        <w:rPr>
          <w:rFonts w:ascii="Times New Roman" w:hAnsi="Times New Roman" w:cs="Times New Roman"/>
          <w:sz w:val="28"/>
          <w:szCs w:val="28"/>
          <w:lang w:val="en-US"/>
        </w:rPr>
        <w:t>h</w:t>
      </w:r>
      <w:r w:rsidR="0026098D" w:rsidRPr="0026098D">
        <w:rPr>
          <w:rFonts w:ascii="Times New Roman" w:hAnsi="Times New Roman" w:cs="Times New Roman"/>
          <w:sz w:val="28"/>
          <w:szCs w:val="28"/>
          <w:lang w:val="en-US"/>
        </w:rPr>
        <w:t>iga mansub?</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Ferian – ferede - fered </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a) kuchli f</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'llar guru</w:t>
      </w:r>
      <w:r w:rsidR="00437C7B">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iga </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b) kuchsiz f</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'llar guru</w:t>
      </w:r>
      <w:r w:rsidR="00437C7B">
        <w:rPr>
          <w:rFonts w:ascii="Times New Roman" w:hAnsi="Times New Roman" w:cs="Times New Roman"/>
          <w:sz w:val="28"/>
          <w:szCs w:val="28"/>
          <w:lang w:val="en-US"/>
        </w:rPr>
        <w:t>h</w:t>
      </w:r>
      <w:r w:rsidRPr="0026098D">
        <w:rPr>
          <w:rFonts w:ascii="Times New Roman" w:hAnsi="Times New Roman" w:cs="Times New Roman"/>
          <w:sz w:val="28"/>
          <w:szCs w:val="28"/>
          <w:lang w:val="en-US"/>
        </w:rPr>
        <w:t>iga</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c) pr</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t</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rito-pr</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z</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pt f</w:t>
      </w:r>
      <w:r w:rsidRPr="0026098D">
        <w:rPr>
          <w:rFonts w:ascii="Times New Roman" w:hAnsi="Times New Roman" w:cs="Times New Roman"/>
          <w:sz w:val="28"/>
          <w:szCs w:val="28"/>
        </w:rPr>
        <w:t>е</w:t>
      </w:r>
      <w:r w:rsidR="00437C7B">
        <w:rPr>
          <w:rFonts w:ascii="Times New Roman" w:hAnsi="Times New Roman" w:cs="Times New Roman"/>
          <w:sz w:val="28"/>
          <w:szCs w:val="28"/>
          <w:lang w:val="en-US"/>
        </w:rPr>
        <w:t>'llar guruh</w:t>
      </w:r>
      <w:r w:rsidRPr="0026098D">
        <w:rPr>
          <w:rFonts w:ascii="Times New Roman" w:hAnsi="Times New Roman" w:cs="Times New Roman"/>
          <w:sz w:val="28"/>
          <w:szCs w:val="28"/>
          <w:lang w:val="en-US"/>
        </w:rPr>
        <w:t>li f</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'llar guru</w:t>
      </w:r>
      <w:r w:rsidR="00437C7B">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iga </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d) supl</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tiv f</w:t>
      </w:r>
      <w:r w:rsidRPr="0026098D">
        <w:rPr>
          <w:rFonts w:ascii="Times New Roman" w:hAnsi="Times New Roman" w:cs="Times New Roman"/>
          <w:sz w:val="28"/>
          <w:szCs w:val="28"/>
        </w:rPr>
        <w:t>е</w:t>
      </w:r>
      <w:r w:rsidR="00437C7B">
        <w:rPr>
          <w:rFonts w:ascii="Times New Roman" w:hAnsi="Times New Roman" w:cs="Times New Roman"/>
          <w:sz w:val="28"/>
          <w:szCs w:val="28"/>
          <w:lang w:val="en-US"/>
        </w:rPr>
        <w:t>'llar guruh</w:t>
      </w:r>
      <w:r w:rsidRPr="0026098D">
        <w:rPr>
          <w:rFonts w:ascii="Times New Roman" w:hAnsi="Times New Roman" w:cs="Times New Roman"/>
          <w:sz w:val="28"/>
          <w:szCs w:val="28"/>
          <w:lang w:val="en-US"/>
        </w:rPr>
        <w:t>iga</w:t>
      </w:r>
    </w:p>
    <w:p w:rsidR="0026098D" w:rsidRPr="0026098D" w:rsidRDefault="009C5E97"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18. </w:t>
      </w:r>
      <w:r w:rsidR="002B5ECD" w:rsidRPr="002B5ECD">
        <w:rPr>
          <w:rFonts w:ascii="Times New Roman" w:hAnsi="Times New Roman" w:cs="Times New Roman"/>
          <w:b/>
          <w:sz w:val="28"/>
          <w:szCs w:val="28"/>
          <w:lang w:val="en-US"/>
        </w:rPr>
        <w:t>Beon</w:t>
      </w:r>
      <w:r w:rsidR="002B5ECD" w:rsidRPr="0026098D">
        <w:rPr>
          <w:rFonts w:ascii="Times New Roman" w:hAnsi="Times New Roman" w:cs="Times New Roman"/>
          <w:sz w:val="28"/>
          <w:szCs w:val="28"/>
          <w:lang w:val="en-US"/>
        </w:rPr>
        <w:t xml:space="preserve"> </w:t>
      </w:r>
      <w:r w:rsidR="0026098D" w:rsidRPr="0026098D">
        <w:rPr>
          <w:rFonts w:ascii="Times New Roman" w:hAnsi="Times New Roman" w:cs="Times New Roman"/>
          <w:sz w:val="28"/>
          <w:szCs w:val="28"/>
          <w:lang w:val="en-US"/>
        </w:rPr>
        <w:t>f</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'lining ani</w:t>
      </w:r>
      <w:r w:rsidR="00437C7B">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lik mayli ikkinchi shaxs birlik shaklini k</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rsating.</w:t>
      </w:r>
    </w:p>
    <w:p w:rsidR="00437C7B"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a)</w:t>
      </w:r>
      <w:r w:rsidR="009C5E97">
        <w:rPr>
          <w:rFonts w:ascii="Times New Roman" w:hAnsi="Times New Roman" w:cs="Times New Roman"/>
          <w:sz w:val="28"/>
          <w:szCs w:val="28"/>
          <w:lang w:val="en-US"/>
        </w:rPr>
        <w:t xml:space="preserve"> </w:t>
      </w:r>
      <w:r w:rsidRPr="0026098D">
        <w:rPr>
          <w:rFonts w:ascii="Times New Roman" w:hAnsi="Times New Roman" w:cs="Times New Roman"/>
          <w:sz w:val="28"/>
          <w:szCs w:val="28"/>
          <w:lang w:val="en-US"/>
        </w:rPr>
        <w:t>b</w:t>
      </w:r>
      <w:r w:rsidRPr="0026098D">
        <w:rPr>
          <w:rFonts w:ascii="Times New Roman" w:hAnsi="Times New Roman" w:cs="Times New Roman"/>
          <w:sz w:val="28"/>
          <w:szCs w:val="28"/>
        </w:rPr>
        <w:t>е</w:t>
      </w:r>
      <w:r w:rsidR="00437C7B">
        <w:rPr>
          <w:rFonts w:ascii="Times New Roman" w:hAnsi="Times New Roman" w:cs="Times New Roman"/>
          <w:sz w:val="28"/>
          <w:szCs w:val="28"/>
          <w:lang w:val="en-US"/>
        </w:rPr>
        <w:t>o</w:t>
      </w:r>
    </w:p>
    <w:p w:rsidR="0026098D" w:rsidRPr="0026098D" w:rsidRDefault="009C5E97"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b) </w:t>
      </w:r>
      <w:r w:rsidR="0026098D" w:rsidRPr="0026098D">
        <w:rPr>
          <w:rFonts w:ascii="Times New Roman" w:hAnsi="Times New Roman" w:cs="Times New Roman"/>
          <w:sz w:val="28"/>
          <w:szCs w:val="28"/>
          <w:lang w:val="en-US"/>
        </w:rPr>
        <w:t>slen</w:t>
      </w:r>
    </w:p>
    <w:p w:rsidR="00437C7B"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c)</w:t>
      </w:r>
      <w:r w:rsidR="009C5E97">
        <w:rPr>
          <w:rFonts w:ascii="Times New Roman" w:hAnsi="Times New Roman" w:cs="Times New Roman"/>
          <w:sz w:val="28"/>
          <w:szCs w:val="28"/>
          <w:lang w:val="en-US"/>
        </w:rPr>
        <w:t xml:space="preserve"> </w:t>
      </w:r>
      <w:r w:rsidRPr="0026098D">
        <w:rPr>
          <w:rFonts w:ascii="Times New Roman" w:hAnsi="Times New Roman" w:cs="Times New Roman"/>
          <w:sz w:val="28"/>
          <w:szCs w:val="28"/>
          <w:lang w:val="en-US"/>
        </w:rPr>
        <w:t>bist</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d)</w:t>
      </w:r>
      <w:r w:rsidR="009C5E97">
        <w:rPr>
          <w:rFonts w:ascii="Times New Roman" w:hAnsi="Times New Roman" w:cs="Times New Roman"/>
          <w:sz w:val="28"/>
          <w:szCs w:val="28"/>
          <w:lang w:val="en-US"/>
        </w:rPr>
        <w:t xml:space="preserve"> </w:t>
      </w:r>
      <w:r w:rsidRPr="0026098D">
        <w:rPr>
          <w:rFonts w:ascii="Times New Roman" w:hAnsi="Times New Roman" w:cs="Times New Roman"/>
          <w:sz w:val="28"/>
          <w:szCs w:val="28"/>
          <w:lang w:val="en-US"/>
        </w:rPr>
        <w:t>sim</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19.</w:t>
      </w:r>
      <w:r w:rsidR="009C5E97">
        <w:rPr>
          <w:rFonts w:ascii="Times New Roman" w:hAnsi="Times New Roman" w:cs="Times New Roman"/>
          <w:sz w:val="28"/>
          <w:szCs w:val="28"/>
          <w:lang w:val="en-US"/>
        </w:rPr>
        <w:t xml:space="preserve"> </w:t>
      </w:r>
      <w:r w:rsidR="00551364" w:rsidRPr="002B5ECD">
        <w:rPr>
          <w:rFonts w:ascii="Times New Roman" w:hAnsi="Times New Roman" w:cs="Times New Roman"/>
          <w:b/>
          <w:sz w:val="28"/>
          <w:szCs w:val="28"/>
          <w:lang w:val="en-US"/>
        </w:rPr>
        <w:t>Sillan</w:t>
      </w:r>
      <w:r w:rsidR="00551364" w:rsidRPr="0026098D">
        <w:rPr>
          <w:rFonts w:ascii="Times New Roman" w:hAnsi="Times New Roman" w:cs="Times New Roman"/>
          <w:sz w:val="28"/>
          <w:szCs w:val="28"/>
          <w:lang w:val="en-US"/>
        </w:rPr>
        <w:t xml:space="preserve"> </w:t>
      </w:r>
      <w:r w:rsidRPr="0026098D">
        <w:rPr>
          <w:rFonts w:ascii="Times New Roman" w:hAnsi="Times New Roman" w:cs="Times New Roman"/>
          <w:sz w:val="28"/>
          <w:szCs w:val="28"/>
          <w:lang w:val="en-US"/>
        </w:rPr>
        <w:t>f</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'lining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tgan zamon birlik va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tgan zamon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plik shakllari b</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rilgap javobni toping. </w:t>
      </w:r>
    </w:p>
    <w:p w:rsidR="0026098D" w:rsidRPr="0026098D" w:rsidRDefault="009C5E97"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 </w:t>
      </w:r>
      <w:r w:rsidR="0026098D" w:rsidRPr="0026098D">
        <w:rPr>
          <w:rFonts w:ascii="Times New Roman" w:hAnsi="Times New Roman" w:cs="Times New Roman"/>
          <w:sz w:val="28"/>
          <w:szCs w:val="28"/>
          <w:lang w:val="en-US"/>
        </w:rPr>
        <w:t>sait- sellon</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b)</w:t>
      </w:r>
      <w:r w:rsidR="009C5E97">
        <w:rPr>
          <w:rFonts w:ascii="Times New Roman" w:hAnsi="Times New Roman" w:cs="Times New Roman"/>
          <w:sz w:val="28"/>
          <w:szCs w:val="28"/>
          <w:lang w:val="en-US"/>
        </w:rPr>
        <w:t xml:space="preserve"> </w:t>
      </w:r>
      <w:r w:rsidRPr="0026098D">
        <w:rPr>
          <w:rFonts w:ascii="Times New Roman" w:hAnsi="Times New Roman" w:cs="Times New Roman"/>
          <w:sz w:val="28"/>
          <w:szCs w:val="28"/>
          <w:lang w:val="en-US"/>
        </w:rPr>
        <w:t>san- seten</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c)</w:t>
      </w:r>
      <w:r w:rsidR="009C5E97">
        <w:rPr>
          <w:rFonts w:ascii="Times New Roman" w:hAnsi="Times New Roman" w:cs="Times New Roman"/>
          <w:sz w:val="28"/>
          <w:szCs w:val="28"/>
          <w:lang w:val="en-US"/>
        </w:rPr>
        <w:t xml:space="preserve"> </w:t>
      </w:r>
      <w:r w:rsidRPr="0026098D">
        <w:rPr>
          <w:rFonts w:ascii="Times New Roman" w:hAnsi="Times New Roman" w:cs="Times New Roman"/>
          <w:sz w:val="28"/>
          <w:szCs w:val="28"/>
          <w:lang w:val="en-US"/>
        </w:rPr>
        <w:t>sillan- sa:n</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d)</w:t>
      </w:r>
      <w:r w:rsidR="009C5E97">
        <w:rPr>
          <w:rFonts w:ascii="Times New Roman" w:hAnsi="Times New Roman" w:cs="Times New Roman"/>
          <w:sz w:val="28"/>
          <w:szCs w:val="28"/>
          <w:lang w:val="en-US"/>
        </w:rPr>
        <w:t xml:space="preserve"> </w:t>
      </w:r>
      <w:r w:rsidRPr="0026098D">
        <w:rPr>
          <w:rFonts w:ascii="Times New Roman" w:hAnsi="Times New Roman" w:cs="Times New Roman"/>
          <w:sz w:val="28"/>
          <w:szCs w:val="28"/>
          <w:lang w:val="en-US"/>
        </w:rPr>
        <w:t>sefen- sfeton</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20.</w:t>
      </w:r>
      <w:r w:rsidR="009C5E97">
        <w:rPr>
          <w:rFonts w:ascii="Times New Roman" w:hAnsi="Times New Roman" w:cs="Times New Roman"/>
          <w:sz w:val="28"/>
          <w:szCs w:val="28"/>
          <w:lang w:val="en-US"/>
        </w:rPr>
        <w:t xml:space="preserve"> </w:t>
      </w:r>
      <w:r w:rsidR="001B61BB" w:rsidRPr="002B5ECD">
        <w:rPr>
          <w:rFonts w:ascii="Times New Roman" w:hAnsi="Times New Roman" w:cs="Times New Roman"/>
          <w:b/>
          <w:sz w:val="28"/>
          <w:szCs w:val="28"/>
          <w:lang w:val="en-US"/>
        </w:rPr>
        <w:t>cnawan</w:t>
      </w:r>
      <w:r w:rsidR="001B61BB">
        <w:rPr>
          <w:rFonts w:ascii="Times New Roman" w:hAnsi="Times New Roman" w:cs="Times New Roman"/>
          <w:sz w:val="28"/>
          <w:szCs w:val="28"/>
          <w:lang w:val="en-US"/>
        </w:rPr>
        <w:t xml:space="preserve"> “</w:t>
      </w:r>
      <w:r w:rsidRPr="0026098D">
        <w:rPr>
          <w:rFonts w:ascii="Times New Roman" w:hAnsi="Times New Roman" w:cs="Times New Roman"/>
          <w:sz w:val="28"/>
          <w:szCs w:val="28"/>
          <w:lang w:val="en-US"/>
        </w:rPr>
        <w:t>to know</w:t>
      </w:r>
      <w:r w:rsidR="001B61BB">
        <w:rPr>
          <w:rFonts w:ascii="Times New Roman" w:hAnsi="Times New Roman" w:cs="Times New Roman"/>
          <w:sz w:val="28"/>
          <w:szCs w:val="28"/>
          <w:lang w:val="en-US"/>
        </w:rPr>
        <w:t>”</w:t>
      </w:r>
      <w:r w:rsidRPr="0026098D">
        <w:rPr>
          <w:rFonts w:ascii="Times New Roman" w:hAnsi="Times New Roman" w:cs="Times New Roman"/>
          <w:sz w:val="28"/>
          <w:szCs w:val="28"/>
          <w:lang w:val="en-US"/>
        </w:rPr>
        <w:t xml:space="preserve"> f</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'lining ikkinchi shaklini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rsating.</w:t>
      </w:r>
    </w:p>
    <w:p w:rsidR="0026098D" w:rsidRPr="0026098D" w:rsidRDefault="001B61BB"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 </w:t>
      </w:r>
      <w:r w:rsidR="0026098D" w:rsidRPr="0026098D">
        <w:rPr>
          <w:rFonts w:ascii="Times New Roman" w:hAnsi="Times New Roman" w:cs="Times New Roman"/>
          <w:sz w:val="28"/>
          <w:szCs w:val="28"/>
          <w:lang w:val="en-US"/>
        </w:rPr>
        <w:t>cneow</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b)</w:t>
      </w:r>
      <w:r w:rsidR="001B61BB">
        <w:rPr>
          <w:rFonts w:ascii="Times New Roman" w:hAnsi="Times New Roman" w:cs="Times New Roman"/>
          <w:sz w:val="28"/>
          <w:szCs w:val="28"/>
          <w:lang w:val="en-US"/>
        </w:rPr>
        <w:t xml:space="preserve"> </w:t>
      </w:r>
      <w:r w:rsidRPr="0026098D">
        <w:rPr>
          <w:rFonts w:ascii="Times New Roman" w:hAnsi="Times New Roman" w:cs="Times New Roman"/>
          <w:sz w:val="28"/>
          <w:szCs w:val="28"/>
          <w:lang w:val="en-US"/>
        </w:rPr>
        <w:t>cneowen</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c)</w:t>
      </w:r>
      <w:r w:rsidR="001B61BB">
        <w:rPr>
          <w:rFonts w:ascii="Times New Roman" w:hAnsi="Times New Roman" w:cs="Times New Roman"/>
          <w:sz w:val="28"/>
          <w:szCs w:val="28"/>
          <w:lang w:val="en-US"/>
        </w:rPr>
        <w:t xml:space="preserve"> </w:t>
      </w:r>
      <w:r w:rsidRPr="0026098D">
        <w:rPr>
          <w:rFonts w:ascii="Times New Roman" w:hAnsi="Times New Roman" w:cs="Times New Roman"/>
          <w:sz w:val="28"/>
          <w:szCs w:val="28"/>
          <w:lang w:val="en-US"/>
        </w:rPr>
        <w:t>cnawan</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d)</w:t>
      </w:r>
      <w:r w:rsidR="001B61BB">
        <w:rPr>
          <w:rFonts w:ascii="Times New Roman" w:hAnsi="Times New Roman" w:cs="Times New Roman"/>
          <w:sz w:val="28"/>
          <w:szCs w:val="28"/>
          <w:lang w:val="en-US"/>
        </w:rPr>
        <w:t xml:space="preserve"> </w:t>
      </w:r>
      <w:r w:rsidRPr="0026098D">
        <w:rPr>
          <w:rFonts w:ascii="Times New Roman" w:hAnsi="Times New Roman" w:cs="Times New Roman"/>
          <w:sz w:val="28"/>
          <w:szCs w:val="28"/>
          <w:lang w:val="en-US"/>
        </w:rPr>
        <w:t>cnawen</w:t>
      </w:r>
    </w:p>
    <w:p w:rsidR="0026098D" w:rsidRPr="0026098D" w:rsidRDefault="0026098D" w:rsidP="00F67A7B">
      <w:pPr>
        <w:spacing w:line="360" w:lineRule="auto"/>
        <w:ind w:firstLine="567"/>
        <w:jc w:val="both"/>
        <w:rPr>
          <w:rFonts w:ascii="Times New Roman" w:hAnsi="Times New Roman" w:cs="Times New Roman"/>
          <w:sz w:val="28"/>
          <w:szCs w:val="28"/>
          <w:lang w:val="en-US"/>
        </w:rPr>
      </w:pPr>
    </w:p>
    <w:p w:rsidR="0026098D" w:rsidRPr="0026098D" w:rsidRDefault="0026098D" w:rsidP="00F67A7B">
      <w:pPr>
        <w:spacing w:line="360" w:lineRule="auto"/>
        <w:ind w:firstLine="567"/>
        <w:jc w:val="both"/>
        <w:rPr>
          <w:rFonts w:ascii="Times New Roman" w:hAnsi="Times New Roman" w:cs="Times New Roman"/>
          <w:sz w:val="28"/>
          <w:szCs w:val="28"/>
          <w:lang w:val="en-US"/>
        </w:rPr>
      </w:pPr>
    </w:p>
    <w:p w:rsidR="0026098D" w:rsidRPr="0026098D" w:rsidRDefault="0026098D" w:rsidP="00F67A7B">
      <w:pPr>
        <w:spacing w:line="360" w:lineRule="auto"/>
        <w:ind w:firstLine="567"/>
        <w:jc w:val="both"/>
        <w:rPr>
          <w:rFonts w:ascii="Times New Roman" w:hAnsi="Times New Roman" w:cs="Times New Roman"/>
          <w:sz w:val="28"/>
          <w:szCs w:val="28"/>
          <w:lang w:val="en-US"/>
        </w:rPr>
      </w:pPr>
    </w:p>
    <w:p w:rsidR="0026098D" w:rsidRPr="00CD0317" w:rsidRDefault="0026098D" w:rsidP="00F67A7B">
      <w:pPr>
        <w:spacing w:line="360" w:lineRule="auto"/>
        <w:ind w:firstLine="567"/>
        <w:jc w:val="center"/>
        <w:rPr>
          <w:rFonts w:ascii="Times New Roman" w:hAnsi="Times New Roman" w:cs="Times New Roman"/>
          <w:b/>
          <w:sz w:val="28"/>
          <w:szCs w:val="28"/>
          <w:lang w:val="en-US"/>
        </w:rPr>
      </w:pPr>
      <w:r w:rsidRPr="00CD0317">
        <w:rPr>
          <w:rFonts w:ascii="Times New Roman" w:hAnsi="Times New Roman" w:cs="Times New Roman"/>
          <w:b/>
          <w:sz w:val="28"/>
          <w:szCs w:val="28"/>
          <w:lang w:val="en-US"/>
        </w:rPr>
        <w:lastRenderedPageBreak/>
        <w:t>Musta</w:t>
      </w:r>
      <w:r w:rsidR="00551364" w:rsidRPr="00CD0317">
        <w:rPr>
          <w:rFonts w:ascii="Times New Roman" w:hAnsi="Times New Roman" w:cs="Times New Roman"/>
          <w:b/>
          <w:sz w:val="28"/>
          <w:szCs w:val="28"/>
          <w:lang w:val="en-US"/>
        </w:rPr>
        <w:t>q</w:t>
      </w:r>
      <w:r w:rsidRPr="00CD0317">
        <w:rPr>
          <w:rFonts w:ascii="Times New Roman" w:hAnsi="Times New Roman" w:cs="Times New Roman"/>
          <w:b/>
          <w:sz w:val="28"/>
          <w:szCs w:val="28"/>
          <w:lang w:val="en-US"/>
        </w:rPr>
        <w:t>il ishlar uchun topshiri</w:t>
      </w:r>
      <w:r w:rsidR="00551364" w:rsidRPr="00CD0317">
        <w:rPr>
          <w:rFonts w:ascii="Times New Roman" w:hAnsi="Times New Roman" w:cs="Times New Roman"/>
          <w:b/>
          <w:sz w:val="28"/>
          <w:szCs w:val="28"/>
          <w:lang w:val="en-US"/>
        </w:rPr>
        <w:t>q</w:t>
      </w:r>
      <w:r w:rsidRPr="00CD0317">
        <w:rPr>
          <w:rFonts w:ascii="Times New Roman" w:hAnsi="Times New Roman" w:cs="Times New Roman"/>
          <w:b/>
          <w:sz w:val="28"/>
          <w:szCs w:val="28"/>
          <w:lang w:val="en-US"/>
        </w:rPr>
        <w:t>lar</w:t>
      </w:r>
    </w:p>
    <w:p w:rsidR="00CD0317" w:rsidRPr="00CD0317" w:rsidRDefault="00551364" w:rsidP="002B5ECD">
      <w:pPr>
        <w:numPr>
          <w:ilvl w:val="0"/>
          <w:numId w:val="50"/>
        </w:numPr>
        <w:tabs>
          <w:tab w:val="left" w:pos="993"/>
        </w:tabs>
        <w:spacing w:line="360" w:lineRule="auto"/>
        <w:ind w:left="0" w:firstLine="567"/>
        <w:jc w:val="both"/>
        <w:rPr>
          <w:rFonts w:ascii="Times New Roman" w:hAnsi="Times New Roman" w:cs="Times New Roman"/>
          <w:sz w:val="28"/>
          <w:szCs w:val="28"/>
          <w:lang w:val="en-US"/>
        </w:rPr>
      </w:pP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uyidagi s</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zlarda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zak unli tovushlarning paydo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lishini tushuntiring.</w:t>
      </w:r>
      <w:r w:rsidR="00CD0317">
        <w:rPr>
          <w:rFonts w:ascii="Times New Roman" w:hAnsi="Times New Roman" w:cs="Times New Roman"/>
          <w:sz w:val="28"/>
          <w:szCs w:val="28"/>
          <w:lang w:val="en-US"/>
        </w:rPr>
        <w:t xml:space="preserve"> </w:t>
      </w:r>
      <w:r w:rsidR="00CD0317" w:rsidRPr="00CD0317">
        <w:rPr>
          <w:rFonts w:ascii="Times New Roman" w:hAnsi="Times New Roman" w:cs="Times New Roman"/>
          <w:sz w:val="28"/>
          <w:szCs w:val="28"/>
          <w:lang w:val="uz-Cyrl-UZ"/>
        </w:rPr>
        <w:t>eald, earm, heorte, 3iefan, sceal, sceort, sendan, tellan, læran, fyllan, hieran, siofon, heofon,neaht, slēan, sēon, sæ.</w:t>
      </w:r>
    </w:p>
    <w:p w:rsidR="0026098D" w:rsidRPr="0026098D" w:rsidRDefault="00551364" w:rsidP="002B5ECD">
      <w:pPr>
        <w:numPr>
          <w:ilvl w:val="0"/>
          <w:numId w:val="50"/>
        </w:numPr>
        <w:tabs>
          <w:tab w:val="left" w:pos="993"/>
        </w:tabs>
        <w:spacing w:line="360" w:lineRule="auto"/>
        <w:ind w:left="0" w:firstLine="567"/>
        <w:jc w:val="both"/>
        <w:rPr>
          <w:rFonts w:ascii="Times New Roman" w:hAnsi="Times New Roman" w:cs="Times New Roman"/>
          <w:sz w:val="28"/>
          <w:szCs w:val="28"/>
          <w:lang w:val="en-US"/>
        </w:rPr>
      </w:pP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uyidagi s</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zlarning umumg</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rman til</w:t>
      </w:r>
      <w:r w:rsidR="002B5ECD">
        <w:rPr>
          <w:rFonts w:ascii="Times New Roman" w:hAnsi="Times New Roman" w:cs="Times New Roman"/>
          <w:sz w:val="28"/>
          <w:szCs w:val="28"/>
          <w:lang w:val="en-US"/>
        </w:rPr>
        <w:t>l</w:t>
      </w:r>
      <w:r w:rsidR="0026098D" w:rsidRPr="0026098D">
        <w:rPr>
          <w:rFonts w:ascii="Times New Roman" w:hAnsi="Times New Roman" w:cs="Times New Roman"/>
          <w:sz w:val="28"/>
          <w:szCs w:val="28"/>
          <w:lang w:val="en-US"/>
        </w:rPr>
        <w:t>aridagi formalarini ani</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lang. </w:t>
      </w:r>
    </w:p>
    <w:p w:rsidR="00CD0317" w:rsidRPr="00082DC4" w:rsidRDefault="00CD0317" w:rsidP="002B5ECD">
      <w:pPr>
        <w:tabs>
          <w:tab w:val="left" w:pos="993"/>
        </w:tabs>
        <w:spacing w:line="360" w:lineRule="auto"/>
        <w:ind w:firstLine="567"/>
        <w:jc w:val="both"/>
        <w:rPr>
          <w:rFonts w:ascii="Times New Roman" w:hAnsi="Times New Roman" w:cs="Times New Roman"/>
          <w:sz w:val="28"/>
          <w:szCs w:val="28"/>
          <w:lang w:val="uz-Cyrl-UZ"/>
        </w:rPr>
      </w:pPr>
      <w:r w:rsidRPr="00082DC4">
        <w:rPr>
          <w:rFonts w:ascii="Times New Roman" w:hAnsi="Times New Roman" w:cs="Times New Roman"/>
          <w:sz w:val="28"/>
          <w:szCs w:val="28"/>
          <w:lang w:val="en-US"/>
        </w:rPr>
        <w:t>Healdan, eahta, seolh, feohtan, 3eard, scield, 3ear, len3ra, men, tep, æni3, mys, searu, heorot, slēan, sæ, tēon.</w:t>
      </w:r>
    </w:p>
    <w:p w:rsidR="0026098D" w:rsidRPr="00245EEF" w:rsidRDefault="00551364" w:rsidP="002B5ECD">
      <w:pPr>
        <w:numPr>
          <w:ilvl w:val="0"/>
          <w:numId w:val="50"/>
        </w:numPr>
        <w:tabs>
          <w:tab w:val="left" w:pos="993"/>
        </w:tabs>
        <w:spacing w:line="360" w:lineRule="auto"/>
        <w:ind w:left="0" w:firstLine="567"/>
        <w:jc w:val="both"/>
        <w:rPr>
          <w:rFonts w:ascii="Times New Roman" w:hAnsi="Times New Roman" w:cs="Times New Roman"/>
          <w:sz w:val="28"/>
          <w:szCs w:val="28"/>
          <w:lang w:val="uz-Cyrl-UZ"/>
        </w:rPr>
      </w:pPr>
      <w:r w:rsidRPr="00245EEF">
        <w:rPr>
          <w:rFonts w:ascii="Times New Roman" w:hAnsi="Times New Roman" w:cs="Times New Roman"/>
          <w:sz w:val="28"/>
          <w:szCs w:val="28"/>
          <w:lang w:val="uz-Cyrl-UZ"/>
        </w:rPr>
        <w:t>Q</w:t>
      </w:r>
      <w:r w:rsidR="0026098D" w:rsidRPr="00245EEF">
        <w:rPr>
          <w:rFonts w:ascii="Times New Roman" w:hAnsi="Times New Roman" w:cs="Times New Roman"/>
          <w:sz w:val="28"/>
          <w:szCs w:val="28"/>
          <w:lang w:val="uz-Cyrl-UZ"/>
        </w:rPr>
        <w:t>uyidagi tе</w:t>
      </w:r>
      <w:r w:rsidRPr="00245EEF">
        <w:rPr>
          <w:rFonts w:ascii="Times New Roman" w:hAnsi="Times New Roman" w:cs="Times New Roman"/>
          <w:sz w:val="28"/>
          <w:szCs w:val="28"/>
          <w:lang w:val="uz-Cyrl-UZ"/>
        </w:rPr>
        <w:t>kstda  q</w:t>
      </w:r>
      <w:r w:rsidR="0026098D" w:rsidRPr="00245EEF">
        <w:rPr>
          <w:rFonts w:ascii="Times New Roman" w:hAnsi="Times New Roman" w:cs="Times New Roman"/>
          <w:sz w:val="28"/>
          <w:szCs w:val="28"/>
          <w:lang w:val="uz-Cyrl-UZ"/>
        </w:rPr>
        <w:t>adimgi davr ingliz tilidagi s</w:t>
      </w:r>
      <w:r w:rsidR="003A7EE3" w:rsidRPr="00245EEF">
        <w:rPr>
          <w:rFonts w:ascii="Times New Roman" w:hAnsi="Times New Roman" w:cs="Times New Roman"/>
          <w:sz w:val="28"/>
          <w:szCs w:val="28"/>
          <w:lang w:val="uz-Cyrl-UZ"/>
        </w:rPr>
        <w:t>o’</w:t>
      </w:r>
      <w:r w:rsidR="0026098D" w:rsidRPr="00245EEF">
        <w:rPr>
          <w:rFonts w:ascii="Times New Roman" w:hAnsi="Times New Roman" w:cs="Times New Roman"/>
          <w:sz w:val="28"/>
          <w:szCs w:val="28"/>
          <w:lang w:val="uz-Cyrl-UZ"/>
        </w:rPr>
        <w:t>zlarni yozing va</w:t>
      </w:r>
      <w:r w:rsidRPr="00245EEF">
        <w:rPr>
          <w:rFonts w:ascii="Times New Roman" w:hAnsi="Times New Roman" w:cs="Times New Roman"/>
          <w:sz w:val="28"/>
          <w:szCs w:val="28"/>
          <w:lang w:val="uz-Cyrl-UZ"/>
        </w:rPr>
        <w:t xml:space="preserve"> undagi unli tovushlarning boshq</w:t>
      </w:r>
      <w:r w:rsidR="0026098D" w:rsidRPr="00245EEF">
        <w:rPr>
          <w:rFonts w:ascii="Times New Roman" w:hAnsi="Times New Roman" w:cs="Times New Roman"/>
          <w:sz w:val="28"/>
          <w:szCs w:val="28"/>
          <w:lang w:val="uz-Cyrl-UZ"/>
        </w:rPr>
        <w:t>a gеrman tillari bilan mos kеlishini tushuntiring:</w:t>
      </w:r>
    </w:p>
    <w:p w:rsidR="00CD0317" w:rsidRPr="00082DC4" w:rsidRDefault="00CD0317" w:rsidP="002B5ECD">
      <w:pPr>
        <w:tabs>
          <w:tab w:val="left" w:pos="993"/>
        </w:tabs>
        <w:spacing w:line="360" w:lineRule="auto"/>
        <w:ind w:firstLine="567"/>
        <w:jc w:val="both"/>
        <w:rPr>
          <w:rFonts w:ascii="Times New Roman" w:hAnsi="Times New Roman" w:cs="Times New Roman"/>
          <w:sz w:val="28"/>
          <w:szCs w:val="28"/>
          <w:lang w:val="uz-Cyrl-UZ"/>
        </w:rPr>
      </w:pPr>
      <w:r w:rsidRPr="002012F1">
        <w:rPr>
          <w:rFonts w:ascii="Times New Roman" w:hAnsi="Times New Roman" w:cs="Times New Roman"/>
          <w:sz w:val="28"/>
          <w:szCs w:val="28"/>
          <w:lang w:val="uz-Cyrl-UZ"/>
        </w:rPr>
        <w:t xml:space="preserve">Hæfde  sē cynin3 his fierd on tū tōnumen, swā Þæt hïe wæron simle healfe  æt hām, healfe    ūte, būtan   monnum Þe Þā bur3a healdan scolden. </w:t>
      </w:r>
      <w:r w:rsidRPr="00082DC4">
        <w:rPr>
          <w:rFonts w:ascii="Times New Roman" w:hAnsi="Times New Roman" w:cs="Times New Roman"/>
          <w:sz w:val="28"/>
          <w:szCs w:val="28"/>
          <w:lang w:val="en-US"/>
        </w:rPr>
        <w:t>Ne  cōm sē  here oftor eall ūte of  Þæm setum Þonne tuwwa….  ( The Parker  Chronicle )</w:t>
      </w:r>
    </w:p>
    <w:p w:rsidR="0026098D" w:rsidRPr="0026098D" w:rsidRDefault="0026098D" w:rsidP="002B5ECD">
      <w:pPr>
        <w:numPr>
          <w:ilvl w:val="0"/>
          <w:numId w:val="50"/>
        </w:numPr>
        <w:tabs>
          <w:tab w:val="left" w:pos="993"/>
        </w:tabs>
        <w:spacing w:line="360" w:lineRule="auto"/>
        <w:ind w:left="0"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cynin3, healf,  healdan , eall, here, fierd s</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zlarda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zak unli tovushlarning paydo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lishini tushuntiring.</w:t>
      </w:r>
    </w:p>
    <w:p w:rsidR="0026098D" w:rsidRPr="0026098D" w:rsidRDefault="00551364" w:rsidP="002B5ECD">
      <w:pPr>
        <w:numPr>
          <w:ilvl w:val="0"/>
          <w:numId w:val="50"/>
        </w:numPr>
        <w:tabs>
          <w:tab w:val="left" w:pos="993"/>
        </w:tabs>
        <w:spacing w:line="360" w:lineRule="auto"/>
        <w:ind w:left="0" w:firstLine="567"/>
        <w:jc w:val="both"/>
        <w:rPr>
          <w:rFonts w:ascii="Times New Roman" w:hAnsi="Times New Roman" w:cs="Times New Roman"/>
          <w:sz w:val="28"/>
          <w:szCs w:val="28"/>
          <w:lang w:val="en-US"/>
        </w:rPr>
      </w:pP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uyidagi s</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zlarda undosh tovushlarning mos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lishini tushuntiring.</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39"/>
        <w:gridCol w:w="1867"/>
        <w:gridCol w:w="1837"/>
        <w:gridCol w:w="1835"/>
        <w:gridCol w:w="1831"/>
      </w:tblGrid>
      <w:tr w:rsidR="00CD0317" w:rsidRPr="00082DC4" w:rsidTr="00CD0317">
        <w:tc>
          <w:tcPr>
            <w:tcW w:w="1840" w:type="dxa"/>
            <w:vAlign w:val="center"/>
          </w:tcPr>
          <w:p w:rsidR="00CD0317" w:rsidRPr="00082DC4" w:rsidRDefault="00CD0317" w:rsidP="005F069A">
            <w:pPr>
              <w:tabs>
                <w:tab w:val="left" w:pos="993"/>
              </w:tabs>
              <w:spacing w:line="360" w:lineRule="auto"/>
              <w:jc w:val="center"/>
              <w:rPr>
                <w:rFonts w:ascii="Times New Roman" w:hAnsi="Times New Roman" w:cs="Times New Roman"/>
                <w:b/>
                <w:sz w:val="28"/>
                <w:szCs w:val="28"/>
              </w:rPr>
            </w:pPr>
            <w:r w:rsidRPr="00CD0317">
              <w:rPr>
                <w:rFonts w:ascii="Times New Roman" w:hAnsi="Times New Roman" w:cs="Times New Roman"/>
                <w:b/>
                <w:sz w:val="28"/>
                <w:szCs w:val="28"/>
                <w:lang w:val="en-US"/>
              </w:rPr>
              <w:t>Qadimgi ing. tili</w:t>
            </w:r>
          </w:p>
        </w:tc>
        <w:tc>
          <w:tcPr>
            <w:tcW w:w="1867" w:type="dxa"/>
            <w:vAlign w:val="center"/>
          </w:tcPr>
          <w:p w:rsidR="00CD0317" w:rsidRPr="00CD0317" w:rsidRDefault="00CD0317" w:rsidP="002B5ECD">
            <w:pPr>
              <w:tabs>
                <w:tab w:val="left" w:pos="993"/>
              </w:tabs>
              <w:spacing w:line="360" w:lineRule="auto"/>
              <w:jc w:val="center"/>
              <w:rPr>
                <w:rFonts w:ascii="Times New Roman" w:hAnsi="Times New Roman" w:cs="Times New Roman"/>
                <w:b/>
                <w:sz w:val="28"/>
                <w:szCs w:val="28"/>
                <w:lang w:val="en-US"/>
              </w:rPr>
            </w:pPr>
            <w:r w:rsidRPr="00CD0317">
              <w:rPr>
                <w:rFonts w:ascii="Times New Roman" w:hAnsi="Times New Roman" w:cs="Times New Roman"/>
                <w:b/>
                <w:sz w:val="28"/>
                <w:szCs w:val="28"/>
                <w:lang w:val="en-US"/>
              </w:rPr>
              <w:t>Tarjimasi</w:t>
            </w:r>
          </w:p>
          <w:p w:rsidR="00CD0317" w:rsidRPr="00082DC4" w:rsidRDefault="00CD0317" w:rsidP="002B5ECD">
            <w:pPr>
              <w:tabs>
                <w:tab w:val="left" w:pos="993"/>
              </w:tabs>
              <w:spacing w:line="360" w:lineRule="auto"/>
              <w:ind w:firstLine="567"/>
              <w:jc w:val="center"/>
              <w:rPr>
                <w:rFonts w:ascii="Times New Roman" w:hAnsi="Times New Roman" w:cs="Times New Roman"/>
                <w:sz w:val="28"/>
                <w:szCs w:val="28"/>
              </w:rPr>
            </w:pPr>
          </w:p>
        </w:tc>
        <w:tc>
          <w:tcPr>
            <w:tcW w:w="1838" w:type="dxa"/>
            <w:vAlign w:val="center"/>
          </w:tcPr>
          <w:p w:rsidR="00CD0317" w:rsidRPr="005F069A" w:rsidRDefault="00CD0317" w:rsidP="005F069A">
            <w:pPr>
              <w:tabs>
                <w:tab w:val="left" w:pos="993"/>
              </w:tabs>
              <w:spacing w:line="360" w:lineRule="auto"/>
              <w:jc w:val="center"/>
              <w:rPr>
                <w:rFonts w:ascii="Times New Roman" w:hAnsi="Times New Roman" w:cs="Times New Roman"/>
                <w:b/>
                <w:sz w:val="28"/>
                <w:szCs w:val="28"/>
                <w:lang w:val="en-US"/>
              </w:rPr>
            </w:pPr>
            <w:r w:rsidRPr="00CD0317">
              <w:rPr>
                <w:rFonts w:ascii="Times New Roman" w:hAnsi="Times New Roman" w:cs="Times New Roman"/>
                <w:b/>
                <w:sz w:val="28"/>
                <w:szCs w:val="28"/>
                <w:lang w:val="en-US"/>
              </w:rPr>
              <w:t>Got</w:t>
            </w:r>
            <w:r w:rsidR="005F069A">
              <w:rPr>
                <w:rFonts w:ascii="Times New Roman" w:hAnsi="Times New Roman" w:cs="Times New Roman"/>
                <w:b/>
                <w:sz w:val="28"/>
                <w:szCs w:val="28"/>
                <w:lang w:val="uz-Cyrl-UZ"/>
              </w:rPr>
              <w:t xml:space="preserve"> </w:t>
            </w:r>
            <w:r w:rsidR="005F069A">
              <w:rPr>
                <w:rFonts w:ascii="Times New Roman" w:hAnsi="Times New Roman" w:cs="Times New Roman"/>
                <w:b/>
                <w:sz w:val="28"/>
                <w:szCs w:val="28"/>
                <w:lang w:val="en-US"/>
              </w:rPr>
              <w:t>tili</w:t>
            </w:r>
          </w:p>
        </w:tc>
        <w:tc>
          <w:tcPr>
            <w:tcW w:w="1835" w:type="dxa"/>
            <w:vAlign w:val="center"/>
          </w:tcPr>
          <w:p w:rsidR="00CD0317" w:rsidRPr="00082DC4" w:rsidRDefault="00CD0317" w:rsidP="005F069A">
            <w:pPr>
              <w:tabs>
                <w:tab w:val="left" w:pos="993"/>
              </w:tabs>
              <w:spacing w:line="360" w:lineRule="auto"/>
              <w:jc w:val="center"/>
              <w:rPr>
                <w:rFonts w:ascii="Times New Roman" w:hAnsi="Times New Roman" w:cs="Times New Roman"/>
                <w:b/>
                <w:sz w:val="28"/>
                <w:szCs w:val="28"/>
              </w:rPr>
            </w:pPr>
            <w:r w:rsidRPr="00CD0317">
              <w:rPr>
                <w:rFonts w:ascii="Times New Roman" w:hAnsi="Times New Roman" w:cs="Times New Roman"/>
                <w:b/>
                <w:sz w:val="28"/>
                <w:szCs w:val="28"/>
                <w:lang w:val="en-US"/>
              </w:rPr>
              <w:t>Qadimgi n</w:t>
            </w:r>
            <w:r w:rsidRPr="00CD0317">
              <w:rPr>
                <w:rFonts w:ascii="Times New Roman" w:hAnsi="Times New Roman" w:cs="Times New Roman"/>
                <w:b/>
                <w:sz w:val="28"/>
                <w:szCs w:val="28"/>
              </w:rPr>
              <w:t>е</w:t>
            </w:r>
            <w:r w:rsidRPr="00CD0317">
              <w:rPr>
                <w:rFonts w:ascii="Times New Roman" w:hAnsi="Times New Roman" w:cs="Times New Roman"/>
                <w:b/>
                <w:sz w:val="28"/>
                <w:szCs w:val="28"/>
                <w:lang w:val="en-US"/>
              </w:rPr>
              <w:t>mis tili</w:t>
            </w:r>
          </w:p>
        </w:tc>
        <w:tc>
          <w:tcPr>
            <w:tcW w:w="1831" w:type="dxa"/>
            <w:vAlign w:val="center"/>
          </w:tcPr>
          <w:p w:rsidR="00CD0317" w:rsidRPr="00082DC4" w:rsidRDefault="00CD0317" w:rsidP="005F069A">
            <w:pPr>
              <w:tabs>
                <w:tab w:val="left" w:pos="993"/>
              </w:tabs>
              <w:spacing w:line="360" w:lineRule="auto"/>
              <w:jc w:val="center"/>
              <w:rPr>
                <w:rFonts w:ascii="Times New Roman" w:hAnsi="Times New Roman" w:cs="Times New Roman"/>
                <w:sz w:val="28"/>
                <w:szCs w:val="28"/>
              </w:rPr>
            </w:pPr>
            <w:r w:rsidRPr="00CD0317">
              <w:rPr>
                <w:rFonts w:ascii="Times New Roman" w:hAnsi="Times New Roman" w:cs="Times New Roman"/>
                <w:b/>
                <w:sz w:val="28"/>
                <w:szCs w:val="28"/>
                <w:lang w:val="en-US"/>
              </w:rPr>
              <w:t>Qadimgi island tili</w:t>
            </w:r>
          </w:p>
        </w:tc>
      </w:tr>
      <w:tr w:rsidR="00CD0317" w:rsidRPr="00082DC4" w:rsidTr="009C5E97">
        <w:tc>
          <w:tcPr>
            <w:tcW w:w="1840" w:type="dxa"/>
          </w:tcPr>
          <w:p w:rsidR="00CD0317" w:rsidRPr="00082DC4" w:rsidRDefault="002B5ECD" w:rsidP="002B5ECD">
            <w:pPr>
              <w:tabs>
                <w:tab w:val="left" w:pos="993"/>
              </w:tabs>
              <w:spacing w:line="360" w:lineRule="auto"/>
              <w:ind w:firstLine="567"/>
              <w:jc w:val="center"/>
              <w:rPr>
                <w:rFonts w:ascii="Times New Roman" w:hAnsi="Times New Roman" w:cs="Times New Roman"/>
                <w:sz w:val="28"/>
                <w:szCs w:val="28"/>
                <w:lang w:val="en-US"/>
              </w:rPr>
            </w:pPr>
            <w:r w:rsidRPr="00082DC4">
              <w:rPr>
                <w:rFonts w:ascii="Times New Roman" w:hAnsi="Times New Roman" w:cs="Times New Roman"/>
                <w:sz w:val="28"/>
                <w:szCs w:val="28"/>
                <w:lang w:val="en-US"/>
              </w:rPr>
              <w:t>slæpan</w:t>
            </w:r>
          </w:p>
          <w:p w:rsidR="00CD0317" w:rsidRPr="00082DC4" w:rsidRDefault="002B5ECD" w:rsidP="002B5ECD">
            <w:pPr>
              <w:tabs>
                <w:tab w:val="left" w:pos="993"/>
              </w:tabs>
              <w:spacing w:line="360" w:lineRule="auto"/>
              <w:ind w:firstLine="567"/>
              <w:jc w:val="center"/>
              <w:rPr>
                <w:rFonts w:ascii="Times New Roman" w:hAnsi="Times New Roman" w:cs="Times New Roman"/>
                <w:sz w:val="28"/>
                <w:szCs w:val="28"/>
                <w:lang w:val="en-US"/>
              </w:rPr>
            </w:pPr>
            <w:r w:rsidRPr="00082DC4">
              <w:rPr>
                <w:rFonts w:ascii="Times New Roman" w:hAnsi="Times New Roman" w:cs="Times New Roman"/>
                <w:sz w:val="28"/>
                <w:szCs w:val="28"/>
                <w:lang w:val="en-US"/>
              </w:rPr>
              <w:t>scip</w:t>
            </w:r>
          </w:p>
          <w:p w:rsidR="00CD0317" w:rsidRPr="00082DC4" w:rsidRDefault="002B5ECD" w:rsidP="002B5ECD">
            <w:pPr>
              <w:tabs>
                <w:tab w:val="left" w:pos="993"/>
              </w:tabs>
              <w:spacing w:line="360" w:lineRule="auto"/>
              <w:ind w:firstLine="567"/>
              <w:jc w:val="center"/>
              <w:rPr>
                <w:rFonts w:ascii="Times New Roman" w:hAnsi="Times New Roman" w:cs="Times New Roman"/>
                <w:sz w:val="28"/>
                <w:szCs w:val="28"/>
                <w:lang w:val="en-US"/>
              </w:rPr>
            </w:pPr>
            <w:r w:rsidRPr="00082DC4">
              <w:rPr>
                <w:rFonts w:ascii="Times New Roman" w:hAnsi="Times New Roman" w:cs="Times New Roman"/>
                <w:sz w:val="28"/>
                <w:szCs w:val="28"/>
                <w:lang w:val="en-US"/>
              </w:rPr>
              <w:t>etan</w:t>
            </w:r>
          </w:p>
          <w:p w:rsidR="00CD0317" w:rsidRPr="00082DC4" w:rsidRDefault="002B5ECD" w:rsidP="002B5ECD">
            <w:pPr>
              <w:tabs>
                <w:tab w:val="left" w:pos="993"/>
              </w:tabs>
              <w:spacing w:line="360" w:lineRule="auto"/>
              <w:ind w:firstLine="567"/>
              <w:jc w:val="center"/>
              <w:rPr>
                <w:rFonts w:ascii="Times New Roman" w:hAnsi="Times New Roman" w:cs="Times New Roman"/>
                <w:sz w:val="28"/>
                <w:szCs w:val="28"/>
                <w:lang w:val="en-US"/>
              </w:rPr>
            </w:pPr>
            <w:r w:rsidRPr="00082DC4">
              <w:rPr>
                <w:rFonts w:ascii="Times New Roman" w:hAnsi="Times New Roman" w:cs="Times New Roman"/>
                <w:sz w:val="28"/>
                <w:szCs w:val="28"/>
                <w:lang w:val="en-US"/>
              </w:rPr>
              <w:t>þæt</w:t>
            </w:r>
          </w:p>
          <w:p w:rsidR="00CD0317" w:rsidRPr="00082DC4" w:rsidRDefault="002B5ECD" w:rsidP="002B5ECD">
            <w:pPr>
              <w:tabs>
                <w:tab w:val="left" w:pos="993"/>
              </w:tabs>
              <w:spacing w:line="360" w:lineRule="auto"/>
              <w:ind w:firstLine="567"/>
              <w:jc w:val="center"/>
              <w:rPr>
                <w:rFonts w:ascii="Times New Roman" w:hAnsi="Times New Roman" w:cs="Times New Roman"/>
                <w:sz w:val="28"/>
                <w:szCs w:val="28"/>
                <w:lang w:val="en-US"/>
              </w:rPr>
            </w:pPr>
            <w:r w:rsidRPr="00082DC4">
              <w:rPr>
                <w:rFonts w:ascii="Times New Roman" w:hAnsi="Times New Roman" w:cs="Times New Roman"/>
                <w:sz w:val="28"/>
                <w:szCs w:val="28"/>
                <w:lang w:val="en-US"/>
              </w:rPr>
              <w:t>twa</w:t>
            </w:r>
          </w:p>
        </w:tc>
        <w:tc>
          <w:tcPr>
            <w:tcW w:w="1867" w:type="dxa"/>
          </w:tcPr>
          <w:p w:rsidR="00CD0317" w:rsidRPr="0026098D" w:rsidRDefault="002B5ECD" w:rsidP="002B5ECD">
            <w:pPr>
              <w:tabs>
                <w:tab w:val="left" w:pos="993"/>
              </w:tabs>
              <w:spacing w:line="360" w:lineRule="auto"/>
              <w:jc w:val="center"/>
              <w:rPr>
                <w:rFonts w:ascii="Times New Roman" w:hAnsi="Times New Roman" w:cs="Times New Roman"/>
                <w:sz w:val="28"/>
                <w:szCs w:val="28"/>
                <w:lang w:val="en-US"/>
              </w:rPr>
            </w:pPr>
            <w:r w:rsidRPr="0026098D">
              <w:rPr>
                <w:rFonts w:ascii="Times New Roman" w:hAnsi="Times New Roman" w:cs="Times New Roman"/>
                <w:sz w:val="28"/>
                <w:szCs w:val="28"/>
                <w:lang w:val="en-US"/>
              </w:rPr>
              <w:t>« uxlamo</w:t>
            </w:r>
            <w:r>
              <w:rPr>
                <w:rFonts w:ascii="Times New Roman" w:hAnsi="Times New Roman" w:cs="Times New Roman"/>
                <w:sz w:val="28"/>
                <w:szCs w:val="28"/>
                <w:lang w:val="en-US"/>
              </w:rPr>
              <w:t>q</w:t>
            </w:r>
            <w:r w:rsidRPr="0026098D">
              <w:rPr>
                <w:rFonts w:ascii="Times New Roman" w:hAnsi="Times New Roman" w:cs="Times New Roman"/>
                <w:sz w:val="28"/>
                <w:szCs w:val="28"/>
                <w:lang w:val="en-US"/>
              </w:rPr>
              <w:t>»</w:t>
            </w:r>
          </w:p>
          <w:p w:rsidR="00CD0317" w:rsidRPr="0026098D" w:rsidRDefault="002B5ECD" w:rsidP="002B5ECD">
            <w:pPr>
              <w:tabs>
                <w:tab w:val="left" w:pos="993"/>
              </w:tabs>
              <w:spacing w:line="360" w:lineRule="auto"/>
              <w:jc w:val="center"/>
              <w:rPr>
                <w:rFonts w:ascii="Times New Roman" w:hAnsi="Times New Roman" w:cs="Times New Roman"/>
                <w:sz w:val="28"/>
                <w:szCs w:val="28"/>
                <w:lang w:val="en-US"/>
              </w:rPr>
            </w:pPr>
            <w:r w:rsidRPr="0026098D">
              <w:rPr>
                <w:rFonts w:ascii="Times New Roman" w:hAnsi="Times New Roman" w:cs="Times New Roman"/>
                <w:sz w:val="28"/>
                <w:szCs w:val="28"/>
                <w:lang w:val="en-US"/>
              </w:rPr>
              <w:t>«k</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ma»</w:t>
            </w:r>
          </w:p>
          <w:p w:rsidR="00CD0317" w:rsidRPr="0026098D" w:rsidRDefault="002B5ECD" w:rsidP="002B5ECD">
            <w:pPr>
              <w:tabs>
                <w:tab w:val="left" w:pos="993"/>
              </w:tabs>
              <w:spacing w:line="360" w:lineRule="auto"/>
              <w:jc w:val="center"/>
              <w:rPr>
                <w:rFonts w:ascii="Times New Roman" w:hAnsi="Times New Roman" w:cs="Times New Roman"/>
                <w:sz w:val="28"/>
                <w:szCs w:val="28"/>
                <w:lang w:val="en-US"/>
              </w:rPr>
            </w:pPr>
            <w:r w:rsidRPr="0026098D">
              <w:rPr>
                <w:rFonts w:ascii="Times New Roman" w:hAnsi="Times New Roman" w:cs="Times New Roman"/>
                <w:sz w:val="28"/>
                <w:szCs w:val="28"/>
                <w:lang w:val="en-US"/>
              </w:rPr>
              <w:t>«bor»</w:t>
            </w:r>
          </w:p>
          <w:p w:rsidR="00CD0317" w:rsidRPr="0026098D" w:rsidRDefault="002B5ECD" w:rsidP="002B5ECD">
            <w:pPr>
              <w:tabs>
                <w:tab w:val="left" w:pos="993"/>
              </w:tabs>
              <w:spacing w:line="360" w:lineRule="auto"/>
              <w:jc w:val="center"/>
              <w:rPr>
                <w:rFonts w:ascii="Times New Roman" w:hAnsi="Times New Roman" w:cs="Times New Roman"/>
                <w:sz w:val="28"/>
                <w:szCs w:val="28"/>
                <w:lang w:val="en-US"/>
              </w:rPr>
            </w:pPr>
            <w:r w:rsidRPr="0026098D">
              <w:rPr>
                <w:rFonts w:ascii="Times New Roman" w:hAnsi="Times New Roman" w:cs="Times New Roman"/>
                <w:sz w:val="28"/>
                <w:szCs w:val="28"/>
                <w:lang w:val="en-US"/>
              </w:rPr>
              <w:t>«ana»</w:t>
            </w:r>
          </w:p>
          <w:p w:rsidR="00CD0317" w:rsidRPr="0026098D" w:rsidRDefault="002B5ECD" w:rsidP="002B5ECD">
            <w:pPr>
              <w:tabs>
                <w:tab w:val="left" w:pos="993"/>
              </w:tabs>
              <w:spacing w:line="360" w:lineRule="auto"/>
              <w:jc w:val="center"/>
              <w:rPr>
                <w:rFonts w:ascii="Times New Roman" w:hAnsi="Times New Roman" w:cs="Times New Roman"/>
                <w:sz w:val="28"/>
                <w:szCs w:val="28"/>
                <w:lang w:val="en-US"/>
              </w:rPr>
            </w:pPr>
            <w:r w:rsidRPr="0026098D">
              <w:rPr>
                <w:rFonts w:ascii="Times New Roman" w:hAnsi="Times New Roman" w:cs="Times New Roman"/>
                <w:sz w:val="28"/>
                <w:szCs w:val="28"/>
                <w:lang w:val="en-US"/>
              </w:rPr>
              <w:t>«ikki»</w:t>
            </w:r>
          </w:p>
          <w:p w:rsidR="00CD0317" w:rsidRPr="00245EEF" w:rsidRDefault="00CD0317" w:rsidP="002B5ECD">
            <w:pPr>
              <w:tabs>
                <w:tab w:val="left" w:pos="993"/>
              </w:tabs>
              <w:spacing w:line="360" w:lineRule="auto"/>
              <w:ind w:firstLine="567"/>
              <w:jc w:val="center"/>
              <w:rPr>
                <w:rFonts w:ascii="Times New Roman" w:hAnsi="Times New Roman" w:cs="Times New Roman"/>
                <w:sz w:val="28"/>
                <w:szCs w:val="28"/>
                <w:lang w:val="en-US"/>
              </w:rPr>
            </w:pPr>
          </w:p>
        </w:tc>
        <w:tc>
          <w:tcPr>
            <w:tcW w:w="1838" w:type="dxa"/>
          </w:tcPr>
          <w:p w:rsidR="00CD0317" w:rsidRPr="00082DC4" w:rsidRDefault="002B5ECD" w:rsidP="002B5ECD">
            <w:pPr>
              <w:tabs>
                <w:tab w:val="left" w:pos="993"/>
              </w:tabs>
              <w:spacing w:line="360" w:lineRule="auto"/>
              <w:ind w:firstLine="567"/>
              <w:jc w:val="center"/>
              <w:rPr>
                <w:rFonts w:ascii="Times New Roman" w:hAnsi="Times New Roman" w:cs="Times New Roman"/>
                <w:sz w:val="28"/>
                <w:szCs w:val="28"/>
                <w:lang w:val="en-US"/>
              </w:rPr>
            </w:pPr>
            <w:r w:rsidRPr="00082DC4">
              <w:rPr>
                <w:rFonts w:ascii="Times New Roman" w:hAnsi="Times New Roman" w:cs="Times New Roman"/>
                <w:sz w:val="28"/>
                <w:szCs w:val="28"/>
                <w:lang w:val="en-US"/>
              </w:rPr>
              <w:t>slēpan</w:t>
            </w:r>
          </w:p>
          <w:p w:rsidR="00CD0317" w:rsidRPr="00082DC4" w:rsidRDefault="002B5ECD" w:rsidP="002B5ECD">
            <w:pPr>
              <w:tabs>
                <w:tab w:val="left" w:pos="993"/>
              </w:tabs>
              <w:spacing w:line="360" w:lineRule="auto"/>
              <w:ind w:firstLine="567"/>
              <w:jc w:val="center"/>
              <w:rPr>
                <w:rFonts w:ascii="Times New Roman" w:hAnsi="Times New Roman" w:cs="Times New Roman"/>
                <w:sz w:val="28"/>
                <w:szCs w:val="28"/>
                <w:lang w:val="en-US"/>
              </w:rPr>
            </w:pPr>
            <w:r w:rsidRPr="00082DC4">
              <w:rPr>
                <w:rFonts w:ascii="Times New Roman" w:hAnsi="Times New Roman" w:cs="Times New Roman"/>
                <w:sz w:val="28"/>
                <w:szCs w:val="28"/>
                <w:lang w:val="en-US"/>
              </w:rPr>
              <w:t>skip</w:t>
            </w:r>
          </w:p>
          <w:p w:rsidR="00CD0317" w:rsidRPr="00082DC4" w:rsidRDefault="002B5ECD" w:rsidP="002B5ECD">
            <w:pPr>
              <w:tabs>
                <w:tab w:val="left" w:pos="993"/>
              </w:tabs>
              <w:spacing w:line="360" w:lineRule="auto"/>
              <w:ind w:firstLine="567"/>
              <w:jc w:val="center"/>
              <w:rPr>
                <w:rFonts w:ascii="Times New Roman" w:hAnsi="Times New Roman" w:cs="Times New Roman"/>
                <w:sz w:val="28"/>
                <w:szCs w:val="28"/>
                <w:lang w:val="en-US"/>
              </w:rPr>
            </w:pPr>
            <w:r w:rsidRPr="00082DC4">
              <w:rPr>
                <w:rFonts w:ascii="Times New Roman" w:hAnsi="Times New Roman" w:cs="Times New Roman"/>
                <w:sz w:val="28"/>
                <w:szCs w:val="28"/>
                <w:lang w:val="en-US"/>
              </w:rPr>
              <w:t>itan</w:t>
            </w:r>
          </w:p>
          <w:p w:rsidR="00CD0317" w:rsidRPr="00082DC4" w:rsidRDefault="002B5ECD" w:rsidP="002B5ECD">
            <w:pPr>
              <w:tabs>
                <w:tab w:val="left" w:pos="993"/>
              </w:tabs>
              <w:spacing w:line="360" w:lineRule="auto"/>
              <w:ind w:firstLine="567"/>
              <w:jc w:val="center"/>
              <w:rPr>
                <w:rFonts w:ascii="Times New Roman" w:hAnsi="Times New Roman" w:cs="Times New Roman"/>
                <w:sz w:val="28"/>
                <w:szCs w:val="28"/>
                <w:lang w:val="en-US"/>
              </w:rPr>
            </w:pPr>
            <w:r w:rsidRPr="00082DC4">
              <w:rPr>
                <w:rFonts w:ascii="Times New Roman" w:hAnsi="Times New Roman" w:cs="Times New Roman"/>
                <w:sz w:val="28"/>
                <w:szCs w:val="28"/>
                <w:lang w:val="en-US"/>
              </w:rPr>
              <w:t>þata</w:t>
            </w:r>
          </w:p>
          <w:p w:rsidR="00CD0317" w:rsidRPr="00082DC4" w:rsidRDefault="002B5ECD" w:rsidP="002B5ECD">
            <w:pPr>
              <w:tabs>
                <w:tab w:val="left" w:pos="993"/>
              </w:tabs>
              <w:spacing w:line="360" w:lineRule="auto"/>
              <w:ind w:firstLine="567"/>
              <w:jc w:val="center"/>
              <w:rPr>
                <w:rFonts w:ascii="Times New Roman" w:hAnsi="Times New Roman" w:cs="Times New Roman"/>
                <w:sz w:val="28"/>
                <w:szCs w:val="28"/>
                <w:lang w:val="en-US"/>
              </w:rPr>
            </w:pPr>
            <w:r w:rsidRPr="00082DC4">
              <w:rPr>
                <w:rFonts w:ascii="Times New Roman" w:hAnsi="Times New Roman" w:cs="Times New Roman"/>
                <w:sz w:val="28"/>
                <w:szCs w:val="28"/>
                <w:lang w:val="en-US"/>
              </w:rPr>
              <w:t>twai</w:t>
            </w:r>
          </w:p>
        </w:tc>
        <w:tc>
          <w:tcPr>
            <w:tcW w:w="1835" w:type="dxa"/>
          </w:tcPr>
          <w:p w:rsidR="00CD0317" w:rsidRPr="002012F1" w:rsidRDefault="002B5ECD" w:rsidP="002B5ECD">
            <w:pPr>
              <w:tabs>
                <w:tab w:val="left" w:pos="993"/>
              </w:tabs>
              <w:spacing w:line="360" w:lineRule="auto"/>
              <w:ind w:firstLine="567"/>
              <w:jc w:val="center"/>
              <w:rPr>
                <w:rFonts w:ascii="Times New Roman" w:hAnsi="Times New Roman" w:cs="Times New Roman"/>
                <w:sz w:val="28"/>
                <w:szCs w:val="28"/>
                <w:lang w:val="de-DE"/>
              </w:rPr>
            </w:pPr>
            <w:r w:rsidRPr="002012F1">
              <w:rPr>
                <w:rFonts w:ascii="Times New Roman" w:hAnsi="Times New Roman" w:cs="Times New Roman"/>
                <w:sz w:val="28"/>
                <w:szCs w:val="28"/>
                <w:lang w:val="de-DE"/>
              </w:rPr>
              <w:t>slāfen</w:t>
            </w:r>
          </w:p>
          <w:p w:rsidR="00CD0317" w:rsidRPr="002012F1" w:rsidRDefault="002B5ECD" w:rsidP="002B5ECD">
            <w:pPr>
              <w:tabs>
                <w:tab w:val="left" w:pos="993"/>
              </w:tabs>
              <w:spacing w:line="360" w:lineRule="auto"/>
              <w:ind w:firstLine="567"/>
              <w:jc w:val="center"/>
              <w:rPr>
                <w:rFonts w:ascii="Times New Roman" w:hAnsi="Times New Roman" w:cs="Times New Roman"/>
                <w:sz w:val="28"/>
                <w:szCs w:val="28"/>
                <w:lang w:val="de-DE"/>
              </w:rPr>
            </w:pPr>
            <w:r w:rsidRPr="002012F1">
              <w:rPr>
                <w:rFonts w:ascii="Times New Roman" w:hAnsi="Times New Roman" w:cs="Times New Roman"/>
                <w:sz w:val="28"/>
                <w:szCs w:val="28"/>
                <w:lang w:val="de-DE"/>
              </w:rPr>
              <w:t>skif</w:t>
            </w:r>
          </w:p>
          <w:p w:rsidR="00CD0317" w:rsidRPr="002012F1" w:rsidRDefault="002B5ECD" w:rsidP="002B5ECD">
            <w:pPr>
              <w:tabs>
                <w:tab w:val="left" w:pos="993"/>
              </w:tabs>
              <w:spacing w:line="360" w:lineRule="auto"/>
              <w:ind w:firstLine="567"/>
              <w:jc w:val="center"/>
              <w:rPr>
                <w:rFonts w:ascii="Times New Roman" w:hAnsi="Times New Roman" w:cs="Times New Roman"/>
                <w:sz w:val="28"/>
                <w:szCs w:val="28"/>
                <w:lang w:val="de-DE"/>
              </w:rPr>
            </w:pPr>
            <w:r w:rsidRPr="002012F1">
              <w:rPr>
                <w:rFonts w:ascii="Times New Roman" w:hAnsi="Times New Roman" w:cs="Times New Roman"/>
                <w:sz w:val="28"/>
                <w:szCs w:val="28"/>
                <w:lang w:val="de-DE"/>
              </w:rPr>
              <w:t>ezzan</w:t>
            </w:r>
          </w:p>
          <w:p w:rsidR="00CD0317" w:rsidRPr="002012F1" w:rsidRDefault="002B5ECD" w:rsidP="002B5ECD">
            <w:pPr>
              <w:tabs>
                <w:tab w:val="left" w:pos="993"/>
              </w:tabs>
              <w:spacing w:line="360" w:lineRule="auto"/>
              <w:ind w:firstLine="567"/>
              <w:jc w:val="center"/>
              <w:rPr>
                <w:rFonts w:ascii="Times New Roman" w:hAnsi="Times New Roman" w:cs="Times New Roman"/>
                <w:sz w:val="28"/>
                <w:szCs w:val="28"/>
                <w:lang w:val="de-DE"/>
              </w:rPr>
            </w:pPr>
            <w:r w:rsidRPr="002012F1">
              <w:rPr>
                <w:rFonts w:ascii="Times New Roman" w:hAnsi="Times New Roman" w:cs="Times New Roman"/>
                <w:sz w:val="28"/>
                <w:szCs w:val="28"/>
                <w:lang w:val="de-DE"/>
              </w:rPr>
              <w:t>daz</w:t>
            </w:r>
          </w:p>
          <w:p w:rsidR="00CD0317" w:rsidRPr="002012F1" w:rsidRDefault="002B5ECD" w:rsidP="002B5ECD">
            <w:pPr>
              <w:tabs>
                <w:tab w:val="left" w:pos="993"/>
              </w:tabs>
              <w:spacing w:line="360" w:lineRule="auto"/>
              <w:ind w:firstLine="567"/>
              <w:jc w:val="center"/>
              <w:rPr>
                <w:rFonts w:ascii="Times New Roman" w:hAnsi="Times New Roman" w:cs="Times New Roman"/>
                <w:sz w:val="28"/>
                <w:szCs w:val="28"/>
                <w:lang w:val="de-DE"/>
              </w:rPr>
            </w:pPr>
            <w:r w:rsidRPr="002012F1">
              <w:rPr>
                <w:rFonts w:ascii="Times New Roman" w:hAnsi="Times New Roman" w:cs="Times New Roman"/>
                <w:sz w:val="28"/>
                <w:szCs w:val="28"/>
                <w:lang w:val="de-DE"/>
              </w:rPr>
              <w:t>zwēne</w:t>
            </w:r>
          </w:p>
        </w:tc>
        <w:tc>
          <w:tcPr>
            <w:tcW w:w="1831" w:type="dxa"/>
          </w:tcPr>
          <w:p w:rsidR="00CD0317" w:rsidRPr="002012F1" w:rsidRDefault="00CD0317" w:rsidP="002B5ECD">
            <w:pPr>
              <w:tabs>
                <w:tab w:val="left" w:pos="993"/>
              </w:tabs>
              <w:spacing w:line="360" w:lineRule="auto"/>
              <w:ind w:firstLine="567"/>
              <w:jc w:val="center"/>
              <w:rPr>
                <w:rFonts w:ascii="Times New Roman" w:hAnsi="Times New Roman" w:cs="Times New Roman"/>
                <w:sz w:val="28"/>
                <w:szCs w:val="28"/>
                <w:lang w:val="de-DE"/>
              </w:rPr>
            </w:pPr>
          </w:p>
          <w:p w:rsidR="00CD0317" w:rsidRPr="00082DC4" w:rsidRDefault="002B5ECD" w:rsidP="002B5ECD">
            <w:pPr>
              <w:tabs>
                <w:tab w:val="left" w:pos="993"/>
              </w:tabs>
              <w:spacing w:line="360" w:lineRule="auto"/>
              <w:ind w:firstLine="567"/>
              <w:jc w:val="center"/>
              <w:rPr>
                <w:rFonts w:ascii="Times New Roman" w:hAnsi="Times New Roman" w:cs="Times New Roman"/>
                <w:sz w:val="28"/>
                <w:szCs w:val="28"/>
                <w:lang w:val="en-US"/>
              </w:rPr>
            </w:pPr>
            <w:r w:rsidRPr="00082DC4">
              <w:rPr>
                <w:rFonts w:ascii="Times New Roman" w:hAnsi="Times New Roman" w:cs="Times New Roman"/>
                <w:sz w:val="28"/>
                <w:szCs w:val="28"/>
                <w:lang w:val="en-US"/>
              </w:rPr>
              <w:t>skip</w:t>
            </w:r>
          </w:p>
          <w:p w:rsidR="00CD0317" w:rsidRPr="00082DC4" w:rsidRDefault="00CD0317" w:rsidP="002B5ECD">
            <w:pPr>
              <w:tabs>
                <w:tab w:val="left" w:pos="993"/>
              </w:tabs>
              <w:spacing w:line="360" w:lineRule="auto"/>
              <w:ind w:firstLine="567"/>
              <w:jc w:val="center"/>
              <w:rPr>
                <w:rFonts w:ascii="Times New Roman" w:hAnsi="Times New Roman" w:cs="Times New Roman"/>
                <w:sz w:val="28"/>
                <w:szCs w:val="28"/>
                <w:lang w:val="en-US"/>
              </w:rPr>
            </w:pPr>
          </w:p>
          <w:p w:rsidR="00CD0317" w:rsidRPr="00082DC4" w:rsidRDefault="002B5ECD" w:rsidP="002B5ECD">
            <w:pPr>
              <w:tabs>
                <w:tab w:val="left" w:pos="993"/>
              </w:tabs>
              <w:spacing w:line="360" w:lineRule="auto"/>
              <w:ind w:firstLine="567"/>
              <w:jc w:val="center"/>
              <w:rPr>
                <w:rFonts w:ascii="Times New Roman" w:hAnsi="Times New Roman" w:cs="Times New Roman"/>
                <w:sz w:val="28"/>
                <w:szCs w:val="28"/>
                <w:lang w:val="en-US"/>
              </w:rPr>
            </w:pPr>
            <w:r w:rsidRPr="00082DC4">
              <w:rPr>
                <w:rFonts w:ascii="Times New Roman" w:hAnsi="Times New Roman" w:cs="Times New Roman"/>
                <w:sz w:val="28"/>
                <w:szCs w:val="28"/>
              </w:rPr>
              <w:t>þ</w:t>
            </w:r>
            <w:r w:rsidRPr="00082DC4">
              <w:rPr>
                <w:rFonts w:ascii="Times New Roman" w:hAnsi="Times New Roman" w:cs="Times New Roman"/>
                <w:sz w:val="28"/>
                <w:szCs w:val="28"/>
                <w:lang w:val="en-US"/>
              </w:rPr>
              <w:t>at</w:t>
            </w:r>
          </w:p>
          <w:p w:rsidR="00CD0317" w:rsidRPr="00082DC4" w:rsidRDefault="002B5ECD" w:rsidP="002B5ECD">
            <w:pPr>
              <w:tabs>
                <w:tab w:val="left" w:pos="993"/>
              </w:tabs>
              <w:spacing w:line="360" w:lineRule="auto"/>
              <w:ind w:firstLine="567"/>
              <w:jc w:val="center"/>
              <w:rPr>
                <w:rFonts w:ascii="Times New Roman" w:hAnsi="Times New Roman" w:cs="Times New Roman"/>
                <w:sz w:val="28"/>
                <w:szCs w:val="28"/>
                <w:lang w:val="en-US"/>
              </w:rPr>
            </w:pPr>
            <w:r w:rsidRPr="00082DC4">
              <w:rPr>
                <w:rFonts w:ascii="Times New Roman" w:hAnsi="Times New Roman" w:cs="Times New Roman"/>
                <w:sz w:val="28"/>
                <w:szCs w:val="28"/>
                <w:lang w:val="en-US"/>
              </w:rPr>
              <w:t>tweur</w:t>
            </w:r>
          </w:p>
        </w:tc>
      </w:tr>
    </w:tbl>
    <w:p w:rsidR="0026098D" w:rsidRPr="0026098D" w:rsidRDefault="0026098D" w:rsidP="002B5ECD">
      <w:pPr>
        <w:tabs>
          <w:tab w:val="left" w:pos="993"/>
        </w:tabs>
        <w:spacing w:line="360" w:lineRule="auto"/>
        <w:ind w:firstLine="567"/>
        <w:jc w:val="both"/>
        <w:rPr>
          <w:rFonts w:ascii="Times New Roman" w:hAnsi="Times New Roman" w:cs="Times New Roman"/>
          <w:sz w:val="28"/>
          <w:szCs w:val="28"/>
          <w:lang w:val="en-US"/>
        </w:rPr>
      </w:pPr>
    </w:p>
    <w:p w:rsidR="0026098D" w:rsidRPr="0026098D" w:rsidRDefault="00551364" w:rsidP="002B5ECD">
      <w:pPr>
        <w:numPr>
          <w:ilvl w:val="0"/>
          <w:numId w:val="50"/>
        </w:numPr>
        <w:tabs>
          <w:tab w:val="left" w:pos="993"/>
        </w:tabs>
        <w:spacing w:line="360" w:lineRule="auto"/>
        <w:ind w:left="0" w:firstLine="567"/>
        <w:jc w:val="both"/>
        <w:rPr>
          <w:rFonts w:ascii="Times New Roman" w:hAnsi="Times New Roman" w:cs="Times New Roman"/>
          <w:sz w:val="28"/>
          <w:szCs w:val="28"/>
          <w:lang w:val="en-US"/>
        </w:rPr>
      </w:pP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uyidagi s</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zlarning morfologik strukturasini ani</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lang. </w:t>
      </w:r>
    </w:p>
    <w:p w:rsidR="00CD0317" w:rsidRDefault="00CD0317" w:rsidP="002B5ECD">
      <w:pPr>
        <w:tabs>
          <w:tab w:val="left" w:pos="993"/>
        </w:tabs>
        <w:spacing w:line="360" w:lineRule="auto"/>
        <w:ind w:firstLine="567"/>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Ẽasten3le, 3eweorc, 3e3aderian, befæstan.</w:t>
      </w:r>
    </w:p>
    <w:p w:rsidR="0026098D" w:rsidRPr="0026098D" w:rsidRDefault="0026098D" w:rsidP="002B5ECD">
      <w:pPr>
        <w:numPr>
          <w:ilvl w:val="0"/>
          <w:numId w:val="50"/>
        </w:numPr>
        <w:tabs>
          <w:tab w:val="left" w:pos="993"/>
        </w:tabs>
        <w:spacing w:line="360" w:lineRule="auto"/>
        <w:ind w:left="0"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3, c, p, f, c  undoshlarning </w:t>
      </w:r>
      <w:r w:rsidR="003A7EE3" w:rsidRPr="003A7EE3">
        <w:rPr>
          <w:rFonts w:ascii="Times New Roman" w:hAnsi="Times New Roman" w:cs="Times New Roman"/>
          <w:sz w:val="28"/>
          <w:szCs w:val="28"/>
          <w:lang w:val="en-US"/>
        </w:rPr>
        <w:t>o’</w:t>
      </w:r>
      <w:r w:rsidR="00551364">
        <w:rPr>
          <w:rFonts w:ascii="Times New Roman" w:hAnsi="Times New Roman" w:cs="Times New Roman"/>
          <w:sz w:val="28"/>
          <w:szCs w:val="28"/>
          <w:lang w:val="en-US"/>
        </w:rPr>
        <w:t>q</w:t>
      </w:r>
      <w:r w:rsidRPr="0026098D">
        <w:rPr>
          <w:rFonts w:ascii="Times New Roman" w:hAnsi="Times New Roman" w:cs="Times New Roman"/>
          <w:sz w:val="28"/>
          <w:szCs w:val="28"/>
          <w:lang w:val="en-US"/>
        </w:rPr>
        <w:t>ilishini tushuntiring.</w:t>
      </w:r>
    </w:p>
    <w:p w:rsidR="00CD0317" w:rsidRPr="00245EEF" w:rsidRDefault="00CD0317" w:rsidP="002B5ECD">
      <w:pPr>
        <w:tabs>
          <w:tab w:val="left" w:pos="993"/>
        </w:tabs>
        <w:spacing w:line="360" w:lineRule="auto"/>
        <w:ind w:firstLine="567"/>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Hafa</w:t>
      </w:r>
      <w:r w:rsidRPr="00245EEF">
        <w:rPr>
          <w:rFonts w:ascii="Times New Roman" w:hAnsi="Times New Roman" w:cs="Times New Roman"/>
          <w:sz w:val="28"/>
          <w:szCs w:val="28"/>
          <w:lang w:val="en-US"/>
        </w:rPr>
        <w:t>ð , Þ</w:t>
      </w:r>
      <w:r w:rsidRPr="00082DC4">
        <w:rPr>
          <w:rFonts w:ascii="Times New Roman" w:hAnsi="Times New Roman" w:cs="Times New Roman"/>
          <w:sz w:val="28"/>
          <w:szCs w:val="28"/>
          <w:lang w:val="en-US"/>
        </w:rPr>
        <w:t>is</w:t>
      </w:r>
      <w:r w:rsidRPr="00245EEF">
        <w:rPr>
          <w:rFonts w:ascii="Times New Roman" w:hAnsi="Times New Roman" w:cs="Times New Roman"/>
          <w:sz w:val="28"/>
          <w:szCs w:val="28"/>
          <w:lang w:val="en-US"/>
        </w:rPr>
        <w:t xml:space="preserve">, </w:t>
      </w:r>
      <w:r w:rsidRPr="00082DC4">
        <w:rPr>
          <w:rFonts w:ascii="Times New Roman" w:hAnsi="Times New Roman" w:cs="Times New Roman"/>
          <w:sz w:val="28"/>
          <w:szCs w:val="28"/>
          <w:lang w:val="en-US"/>
        </w:rPr>
        <w:t>sealtsea</w:t>
      </w:r>
      <w:r w:rsidRPr="00245EEF">
        <w:rPr>
          <w:rFonts w:ascii="Times New Roman" w:hAnsi="Times New Roman" w:cs="Times New Roman"/>
          <w:sz w:val="28"/>
          <w:szCs w:val="28"/>
          <w:lang w:val="en-US"/>
        </w:rPr>
        <w:t>_</w:t>
      </w:r>
      <w:r w:rsidRPr="00082DC4">
        <w:rPr>
          <w:rFonts w:ascii="Times New Roman" w:hAnsi="Times New Roman" w:cs="Times New Roman"/>
          <w:sz w:val="28"/>
          <w:szCs w:val="28"/>
          <w:lang w:val="en-US"/>
        </w:rPr>
        <w:t>as</w:t>
      </w:r>
      <w:r w:rsidRPr="00245EEF">
        <w:rPr>
          <w:rFonts w:ascii="Times New Roman" w:hAnsi="Times New Roman" w:cs="Times New Roman"/>
          <w:sz w:val="28"/>
          <w:szCs w:val="28"/>
          <w:lang w:val="en-US"/>
        </w:rPr>
        <w:t xml:space="preserve">, </w:t>
      </w:r>
      <w:r w:rsidRPr="00082DC4">
        <w:rPr>
          <w:rFonts w:ascii="Times New Roman" w:hAnsi="Times New Roman" w:cs="Times New Roman"/>
          <w:sz w:val="28"/>
          <w:szCs w:val="28"/>
          <w:lang w:val="en-US"/>
        </w:rPr>
        <w:t>hit</w:t>
      </w:r>
      <w:r w:rsidRPr="00245EEF">
        <w:rPr>
          <w:rFonts w:ascii="Times New Roman" w:hAnsi="Times New Roman" w:cs="Times New Roman"/>
          <w:sz w:val="28"/>
          <w:szCs w:val="28"/>
          <w:lang w:val="en-US"/>
        </w:rPr>
        <w:t xml:space="preserve">, </w:t>
      </w:r>
      <w:r w:rsidRPr="00082DC4">
        <w:rPr>
          <w:rFonts w:ascii="Times New Roman" w:hAnsi="Times New Roman" w:cs="Times New Roman"/>
          <w:sz w:val="28"/>
          <w:szCs w:val="28"/>
          <w:lang w:val="en-US"/>
        </w:rPr>
        <w:t>ba</w:t>
      </w:r>
      <w:r w:rsidRPr="00245EEF">
        <w:rPr>
          <w:rFonts w:ascii="Times New Roman" w:hAnsi="Times New Roman" w:cs="Times New Roman"/>
          <w:sz w:val="28"/>
          <w:szCs w:val="28"/>
          <w:lang w:val="en-US"/>
        </w:rPr>
        <w:t>ð</w:t>
      </w:r>
      <w:r w:rsidRPr="00082DC4">
        <w:rPr>
          <w:rFonts w:ascii="Times New Roman" w:hAnsi="Times New Roman" w:cs="Times New Roman"/>
          <w:sz w:val="28"/>
          <w:szCs w:val="28"/>
          <w:lang w:val="en-US"/>
        </w:rPr>
        <w:t>o</w:t>
      </w:r>
      <w:r w:rsidRPr="00245EEF">
        <w:rPr>
          <w:rFonts w:ascii="Times New Roman" w:hAnsi="Times New Roman" w:cs="Times New Roman"/>
          <w:sz w:val="28"/>
          <w:szCs w:val="28"/>
          <w:lang w:val="en-US"/>
        </w:rPr>
        <w:t>, Þ</w:t>
      </w:r>
      <w:r w:rsidRPr="00082DC4">
        <w:rPr>
          <w:rFonts w:ascii="Times New Roman" w:hAnsi="Times New Roman" w:cs="Times New Roman"/>
          <w:sz w:val="28"/>
          <w:szCs w:val="28"/>
          <w:lang w:val="en-US"/>
        </w:rPr>
        <w:t>urh</w:t>
      </w:r>
      <w:r w:rsidRPr="00245EEF">
        <w:rPr>
          <w:rFonts w:ascii="Times New Roman" w:hAnsi="Times New Roman" w:cs="Times New Roman"/>
          <w:sz w:val="28"/>
          <w:szCs w:val="28"/>
          <w:lang w:val="en-US"/>
        </w:rPr>
        <w:t xml:space="preserve">, </w:t>
      </w:r>
      <w:r w:rsidRPr="00082DC4">
        <w:rPr>
          <w:rFonts w:ascii="Times New Roman" w:hAnsi="Times New Roman" w:cs="Times New Roman"/>
          <w:sz w:val="28"/>
          <w:szCs w:val="28"/>
          <w:lang w:val="en-US"/>
        </w:rPr>
        <w:t>swylce</w:t>
      </w:r>
      <w:r w:rsidRPr="00245EEF">
        <w:rPr>
          <w:rFonts w:ascii="Times New Roman" w:hAnsi="Times New Roman" w:cs="Times New Roman"/>
          <w:sz w:val="28"/>
          <w:szCs w:val="28"/>
          <w:lang w:val="en-US"/>
        </w:rPr>
        <w:t>, ē</w:t>
      </w:r>
      <w:r w:rsidRPr="00082DC4">
        <w:rPr>
          <w:rFonts w:ascii="Times New Roman" w:hAnsi="Times New Roman" w:cs="Times New Roman"/>
          <w:sz w:val="28"/>
          <w:szCs w:val="28"/>
          <w:lang w:val="en-US"/>
        </w:rPr>
        <w:t>ac</w:t>
      </w:r>
      <w:r w:rsidRPr="00245EEF">
        <w:rPr>
          <w:rFonts w:ascii="Times New Roman" w:hAnsi="Times New Roman" w:cs="Times New Roman"/>
          <w:sz w:val="28"/>
          <w:szCs w:val="28"/>
          <w:lang w:val="en-US"/>
        </w:rPr>
        <w:t xml:space="preserve">, </w:t>
      </w:r>
      <w:r w:rsidRPr="00082DC4">
        <w:rPr>
          <w:rFonts w:ascii="Times New Roman" w:hAnsi="Times New Roman" w:cs="Times New Roman"/>
          <w:sz w:val="28"/>
          <w:szCs w:val="28"/>
          <w:lang w:val="en-US"/>
        </w:rPr>
        <w:t>wec</w:t>
      </w:r>
      <w:r w:rsidRPr="00245EEF">
        <w:rPr>
          <w:rFonts w:ascii="Times New Roman" w:hAnsi="Times New Roman" w:cs="Times New Roman"/>
          <w:sz w:val="28"/>
          <w:szCs w:val="28"/>
          <w:lang w:val="en-US"/>
        </w:rPr>
        <w:t>3</w:t>
      </w:r>
      <w:r w:rsidRPr="00082DC4">
        <w:rPr>
          <w:rFonts w:ascii="Times New Roman" w:hAnsi="Times New Roman" w:cs="Times New Roman"/>
          <w:sz w:val="28"/>
          <w:szCs w:val="28"/>
          <w:lang w:val="en-US"/>
        </w:rPr>
        <w:t>a</w:t>
      </w:r>
      <w:r w:rsidRPr="00245EEF">
        <w:rPr>
          <w:rFonts w:ascii="Times New Roman" w:hAnsi="Times New Roman" w:cs="Times New Roman"/>
          <w:sz w:val="28"/>
          <w:szCs w:val="28"/>
          <w:lang w:val="en-US"/>
        </w:rPr>
        <w:t xml:space="preserve">, </w:t>
      </w:r>
      <w:r w:rsidRPr="00082DC4">
        <w:rPr>
          <w:rFonts w:ascii="Times New Roman" w:hAnsi="Times New Roman" w:cs="Times New Roman"/>
          <w:sz w:val="28"/>
          <w:szCs w:val="28"/>
          <w:lang w:val="en-US"/>
        </w:rPr>
        <w:t>isernes</w:t>
      </w:r>
      <w:r w:rsidRPr="00245EEF">
        <w:rPr>
          <w:rFonts w:ascii="Times New Roman" w:hAnsi="Times New Roman" w:cs="Times New Roman"/>
          <w:sz w:val="28"/>
          <w:szCs w:val="28"/>
          <w:lang w:val="en-US"/>
        </w:rPr>
        <w:t xml:space="preserve">, </w:t>
      </w:r>
      <w:r w:rsidRPr="00082DC4">
        <w:rPr>
          <w:rFonts w:ascii="Times New Roman" w:hAnsi="Times New Roman" w:cs="Times New Roman"/>
          <w:sz w:val="28"/>
          <w:szCs w:val="28"/>
          <w:lang w:val="en-US"/>
        </w:rPr>
        <w:t>bi</w:t>
      </w:r>
      <w:r w:rsidRPr="00245EEF">
        <w:rPr>
          <w:rFonts w:ascii="Times New Roman" w:hAnsi="Times New Roman" w:cs="Times New Roman"/>
          <w:sz w:val="28"/>
          <w:szCs w:val="28"/>
          <w:lang w:val="en-US"/>
        </w:rPr>
        <w:t>ð, 3</w:t>
      </w:r>
      <w:r w:rsidRPr="00082DC4">
        <w:rPr>
          <w:rFonts w:ascii="Times New Roman" w:hAnsi="Times New Roman" w:cs="Times New Roman"/>
          <w:sz w:val="28"/>
          <w:szCs w:val="28"/>
          <w:lang w:val="en-US"/>
        </w:rPr>
        <w:t>a</w:t>
      </w:r>
      <w:r w:rsidRPr="00245EEF">
        <w:rPr>
          <w:rFonts w:ascii="Times New Roman" w:hAnsi="Times New Roman" w:cs="Times New Roman"/>
          <w:sz w:val="28"/>
          <w:szCs w:val="28"/>
          <w:lang w:val="en-US"/>
        </w:rPr>
        <w:t>3</w:t>
      </w:r>
      <w:r w:rsidRPr="00082DC4">
        <w:rPr>
          <w:rFonts w:ascii="Times New Roman" w:hAnsi="Times New Roman" w:cs="Times New Roman"/>
          <w:sz w:val="28"/>
          <w:szCs w:val="28"/>
          <w:lang w:val="en-US"/>
        </w:rPr>
        <w:t>ates</w:t>
      </w:r>
      <w:r w:rsidRPr="00245EEF">
        <w:rPr>
          <w:rFonts w:ascii="Times New Roman" w:hAnsi="Times New Roman" w:cs="Times New Roman"/>
          <w:sz w:val="28"/>
          <w:szCs w:val="28"/>
          <w:lang w:val="en-US"/>
        </w:rPr>
        <w:t>, 3</w:t>
      </w:r>
      <w:r w:rsidRPr="00082DC4">
        <w:rPr>
          <w:rFonts w:ascii="Times New Roman" w:hAnsi="Times New Roman" w:cs="Times New Roman"/>
          <w:sz w:val="28"/>
          <w:szCs w:val="28"/>
          <w:lang w:val="en-US"/>
        </w:rPr>
        <w:t>ym</w:t>
      </w:r>
      <w:r w:rsidRPr="00245EEF">
        <w:rPr>
          <w:rFonts w:ascii="Times New Roman" w:hAnsi="Times New Roman" w:cs="Times New Roman"/>
          <w:sz w:val="28"/>
          <w:szCs w:val="28"/>
          <w:lang w:val="en-US"/>
        </w:rPr>
        <w:t xml:space="preserve">, </w:t>
      </w:r>
      <w:r w:rsidRPr="00082DC4">
        <w:rPr>
          <w:rFonts w:ascii="Times New Roman" w:hAnsi="Times New Roman" w:cs="Times New Roman"/>
          <w:sz w:val="28"/>
          <w:szCs w:val="28"/>
          <w:lang w:val="en-US"/>
        </w:rPr>
        <w:t>d</w:t>
      </w:r>
      <w:r w:rsidRPr="00245EEF">
        <w:rPr>
          <w:rFonts w:ascii="Times New Roman" w:hAnsi="Times New Roman" w:cs="Times New Roman"/>
          <w:sz w:val="28"/>
          <w:szCs w:val="28"/>
          <w:lang w:val="en-US"/>
        </w:rPr>
        <w:t>ēð, Þ</w:t>
      </w:r>
      <w:r w:rsidRPr="00082DC4">
        <w:rPr>
          <w:rFonts w:ascii="Times New Roman" w:hAnsi="Times New Roman" w:cs="Times New Roman"/>
          <w:sz w:val="28"/>
          <w:szCs w:val="28"/>
          <w:lang w:val="en-US"/>
        </w:rPr>
        <w:t>onne</w:t>
      </w:r>
      <w:r w:rsidRPr="00245EEF">
        <w:rPr>
          <w:rFonts w:ascii="Times New Roman" w:hAnsi="Times New Roman" w:cs="Times New Roman"/>
          <w:sz w:val="28"/>
          <w:szCs w:val="28"/>
          <w:lang w:val="en-US"/>
        </w:rPr>
        <w:t>.</w:t>
      </w:r>
    </w:p>
    <w:p w:rsidR="0026098D" w:rsidRPr="0026098D" w:rsidRDefault="000D1566" w:rsidP="002B5ECD">
      <w:pPr>
        <w:numPr>
          <w:ilvl w:val="0"/>
          <w:numId w:val="50"/>
        </w:numPr>
        <w:tabs>
          <w:tab w:val="left" w:pos="993"/>
        </w:tabs>
        <w:spacing w:line="360" w:lineRule="auto"/>
        <w:ind w:left="0" w:firstLine="567"/>
        <w:jc w:val="both"/>
        <w:rPr>
          <w:rFonts w:ascii="Times New Roman" w:hAnsi="Times New Roman" w:cs="Times New Roman"/>
          <w:sz w:val="28"/>
          <w:szCs w:val="28"/>
          <w:lang w:val="en-US"/>
        </w:rPr>
      </w:pP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uyidagi s</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zlarning morfologik strukturasini ani</w:t>
      </w:r>
      <w:r w:rsidR="00551364">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lang. </w:t>
      </w:r>
    </w:p>
    <w:p w:rsidR="00CD0317" w:rsidRPr="00245EEF" w:rsidRDefault="00CD0317" w:rsidP="002B5ECD">
      <w:pPr>
        <w:tabs>
          <w:tab w:val="left" w:pos="993"/>
        </w:tabs>
        <w:spacing w:line="360" w:lineRule="auto"/>
        <w:ind w:firstLine="567"/>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lastRenderedPageBreak/>
        <w:t>Hafa</w:t>
      </w:r>
      <w:r w:rsidRPr="00245EEF">
        <w:rPr>
          <w:rFonts w:ascii="Times New Roman" w:hAnsi="Times New Roman" w:cs="Times New Roman"/>
          <w:sz w:val="28"/>
          <w:szCs w:val="28"/>
          <w:lang w:val="en-US"/>
        </w:rPr>
        <w:t xml:space="preserve">ð, </w:t>
      </w:r>
      <w:r w:rsidRPr="00082DC4">
        <w:rPr>
          <w:rFonts w:ascii="Times New Roman" w:hAnsi="Times New Roman" w:cs="Times New Roman"/>
          <w:sz w:val="28"/>
          <w:szCs w:val="28"/>
          <w:lang w:val="en-US"/>
        </w:rPr>
        <w:t>sealts</w:t>
      </w:r>
      <w:r w:rsidRPr="00245EEF">
        <w:rPr>
          <w:rFonts w:ascii="Times New Roman" w:hAnsi="Times New Roman" w:cs="Times New Roman"/>
          <w:sz w:val="28"/>
          <w:szCs w:val="28"/>
          <w:lang w:val="en-US"/>
        </w:rPr>
        <w:t>ē</w:t>
      </w:r>
      <w:r w:rsidRPr="00082DC4">
        <w:rPr>
          <w:rFonts w:ascii="Times New Roman" w:hAnsi="Times New Roman" w:cs="Times New Roman"/>
          <w:sz w:val="28"/>
          <w:szCs w:val="28"/>
          <w:lang w:val="en-US"/>
        </w:rPr>
        <w:t>a</w:t>
      </w:r>
      <w:r w:rsidRPr="00245EEF">
        <w:rPr>
          <w:rFonts w:ascii="Times New Roman" w:hAnsi="Times New Roman" w:cs="Times New Roman"/>
          <w:sz w:val="28"/>
          <w:szCs w:val="28"/>
          <w:lang w:val="en-US"/>
        </w:rPr>
        <w:t>ð</w:t>
      </w:r>
      <w:r w:rsidRPr="00082DC4">
        <w:rPr>
          <w:rFonts w:ascii="Times New Roman" w:hAnsi="Times New Roman" w:cs="Times New Roman"/>
          <w:sz w:val="28"/>
          <w:szCs w:val="28"/>
          <w:lang w:val="en-US"/>
        </w:rPr>
        <w:t>as</w:t>
      </w:r>
      <w:r w:rsidRPr="00245EEF">
        <w:rPr>
          <w:rFonts w:ascii="Times New Roman" w:hAnsi="Times New Roman" w:cs="Times New Roman"/>
          <w:sz w:val="28"/>
          <w:szCs w:val="28"/>
          <w:lang w:val="en-US"/>
        </w:rPr>
        <w:t>, æ</w:t>
      </w:r>
      <w:r w:rsidRPr="00082DC4">
        <w:rPr>
          <w:rFonts w:ascii="Times New Roman" w:hAnsi="Times New Roman" w:cs="Times New Roman"/>
          <w:sz w:val="28"/>
          <w:szCs w:val="28"/>
          <w:lang w:val="en-US"/>
        </w:rPr>
        <w:t>lcere</w:t>
      </w:r>
      <w:r w:rsidRPr="00245EEF">
        <w:rPr>
          <w:rFonts w:ascii="Times New Roman" w:hAnsi="Times New Roman" w:cs="Times New Roman"/>
          <w:sz w:val="28"/>
          <w:szCs w:val="28"/>
          <w:lang w:val="en-US"/>
        </w:rPr>
        <w:t xml:space="preserve">, </w:t>
      </w:r>
      <w:r w:rsidRPr="00082DC4">
        <w:rPr>
          <w:rFonts w:ascii="Times New Roman" w:hAnsi="Times New Roman" w:cs="Times New Roman"/>
          <w:sz w:val="28"/>
          <w:szCs w:val="28"/>
          <w:lang w:val="en-US"/>
        </w:rPr>
        <w:t>h</w:t>
      </w:r>
      <w:r w:rsidRPr="00245EEF">
        <w:rPr>
          <w:rFonts w:ascii="Times New Roman" w:hAnsi="Times New Roman" w:cs="Times New Roman"/>
          <w:sz w:val="28"/>
          <w:szCs w:val="28"/>
          <w:lang w:val="en-US"/>
        </w:rPr>
        <w:t>ā</w:t>
      </w:r>
      <w:r w:rsidRPr="00082DC4">
        <w:rPr>
          <w:rFonts w:ascii="Times New Roman" w:hAnsi="Times New Roman" w:cs="Times New Roman"/>
          <w:sz w:val="28"/>
          <w:szCs w:val="28"/>
          <w:lang w:val="en-US"/>
        </w:rPr>
        <w:t>de</w:t>
      </w:r>
      <w:r w:rsidRPr="00245EEF">
        <w:rPr>
          <w:rFonts w:ascii="Times New Roman" w:hAnsi="Times New Roman" w:cs="Times New Roman"/>
          <w:sz w:val="28"/>
          <w:szCs w:val="28"/>
          <w:lang w:val="en-US"/>
        </w:rPr>
        <w:t xml:space="preserve">, </w:t>
      </w:r>
      <w:r w:rsidRPr="00082DC4">
        <w:rPr>
          <w:rFonts w:ascii="Times New Roman" w:hAnsi="Times New Roman" w:cs="Times New Roman"/>
          <w:sz w:val="28"/>
          <w:szCs w:val="28"/>
          <w:lang w:val="en-US"/>
        </w:rPr>
        <w:t>wec</w:t>
      </w:r>
      <w:r w:rsidRPr="00245EEF">
        <w:rPr>
          <w:rFonts w:ascii="Times New Roman" w:hAnsi="Times New Roman" w:cs="Times New Roman"/>
          <w:sz w:val="28"/>
          <w:szCs w:val="28"/>
          <w:lang w:val="en-US"/>
        </w:rPr>
        <w:t>3</w:t>
      </w:r>
      <w:r w:rsidRPr="00082DC4">
        <w:rPr>
          <w:rFonts w:ascii="Times New Roman" w:hAnsi="Times New Roman" w:cs="Times New Roman"/>
          <w:sz w:val="28"/>
          <w:szCs w:val="28"/>
          <w:lang w:val="en-US"/>
        </w:rPr>
        <w:t>a</w:t>
      </w:r>
      <w:r w:rsidRPr="00245EEF">
        <w:rPr>
          <w:rFonts w:ascii="Times New Roman" w:hAnsi="Times New Roman" w:cs="Times New Roman"/>
          <w:sz w:val="28"/>
          <w:szCs w:val="28"/>
          <w:lang w:val="en-US"/>
        </w:rPr>
        <w:t>, 3</w:t>
      </w:r>
      <w:r w:rsidRPr="00082DC4">
        <w:rPr>
          <w:rFonts w:ascii="Times New Roman" w:hAnsi="Times New Roman" w:cs="Times New Roman"/>
          <w:sz w:val="28"/>
          <w:szCs w:val="28"/>
          <w:lang w:val="en-US"/>
        </w:rPr>
        <w:t>em</w:t>
      </w:r>
      <w:r w:rsidRPr="00245EEF">
        <w:rPr>
          <w:rFonts w:ascii="Times New Roman" w:hAnsi="Times New Roman" w:cs="Times New Roman"/>
          <w:sz w:val="28"/>
          <w:szCs w:val="28"/>
          <w:lang w:val="en-US"/>
        </w:rPr>
        <w:t>ē</w:t>
      </w:r>
      <w:r w:rsidRPr="00082DC4">
        <w:rPr>
          <w:rFonts w:ascii="Times New Roman" w:hAnsi="Times New Roman" w:cs="Times New Roman"/>
          <w:sz w:val="28"/>
          <w:szCs w:val="28"/>
          <w:lang w:val="en-US"/>
        </w:rPr>
        <w:t>ted</w:t>
      </w:r>
      <w:r w:rsidRPr="00245EEF">
        <w:rPr>
          <w:rFonts w:ascii="Times New Roman" w:hAnsi="Times New Roman" w:cs="Times New Roman"/>
          <w:sz w:val="28"/>
          <w:szCs w:val="28"/>
          <w:lang w:val="en-US"/>
        </w:rPr>
        <w:t xml:space="preserve">, </w:t>
      </w:r>
      <w:r w:rsidRPr="00082DC4">
        <w:rPr>
          <w:rFonts w:ascii="Times New Roman" w:hAnsi="Times New Roman" w:cs="Times New Roman"/>
          <w:sz w:val="28"/>
          <w:szCs w:val="28"/>
          <w:lang w:val="en-US"/>
        </w:rPr>
        <w:t>onwe</w:t>
      </w:r>
      <w:r w:rsidRPr="00245EEF">
        <w:rPr>
          <w:rFonts w:ascii="Times New Roman" w:hAnsi="Times New Roman" w:cs="Times New Roman"/>
          <w:sz w:val="28"/>
          <w:szCs w:val="28"/>
          <w:lang w:val="en-US"/>
        </w:rPr>
        <w:t>3.</w:t>
      </w:r>
    </w:p>
    <w:p w:rsidR="00CD0317" w:rsidRPr="00CD0317" w:rsidRDefault="0026098D" w:rsidP="002B5ECD">
      <w:pPr>
        <w:numPr>
          <w:ilvl w:val="0"/>
          <w:numId w:val="50"/>
        </w:numPr>
        <w:tabs>
          <w:tab w:val="left" w:pos="993"/>
        </w:tabs>
        <w:spacing w:line="360" w:lineRule="auto"/>
        <w:ind w:left="0" w:firstLine="567"/>
        <w:jc w:val="both"/>
      </w:pPr>
      <w:r w:rsidRPr="00CD0317">
        <w:rPr>
          <w:rFonts w:ascii="Times New Roman" w:hAnsi="Times New Roman" w:cs="Times New Roman"/>
          <w:sz w:val="28"/>
          <w:szCs w:val="28"/>
          <w:lang w:val="en-US"/>
        </w:rPr>
        <w:t>“</w:t>
      </w:r>
      <w:r w:rsidR="00CD0317" w:rsidRPr="00CD0317">
        <w:rPr>
          <w:rFonts w:ascii="Times New Roman" w:hAnsi="Times New Roman" w:cs="Times New Roman"/>
          <w:sz w:val="28"/>
          <w:szCs w:val="28"/>
          <w:lang w:val="en-US"/>
        </w:rPr>
        <w:t>st</w:t>
      </w:r>
      <w:r w:rsidR="00CD0317" w:rsidRPr="00CD0317">
        <w:rPr>
          <w:rFonts w:ascii="Times New Roman" w:hAnsi="Times New Roman" w:cs="Times New Roman"/>
          <w:sz w:val="28"/>
          <w:szCs w:val="28"/>
        </w:rPr>
        <w:t>ō</w:t>
      </w:r>
      <w:r w:rsidR="00CD0317" w:rsidRPr="00CD0317">
        <w:rPr>
          <w:rFonts w:ascii="Times New Roman" w:hAnsi="Times New Roman" w:cs="Times New Roman"/>
          <w:sz w:val="28"/>
          <w:szCs w:val="28"/>
          <w:lang w:val="en-US"/>
        </w:rPr>
        <w:t>w</w:t>
      </w:r>
      <w:r w:rsidRPr="00CD0317">
        <w:rPr>
          <w:rFonts w:ascii="Times New Roman" w:hAnsi="Times New Roman" w:cs="Times New Roman"/>
          <w:sz w:val="28"/>
          <w:szCs w:val="28"/>
          <w:lang w:val="en-US"/>
        </w:rPr>
        <w:t xml:space="preserve">”  otini tuslang. </w:t>
      </w:r>
    </w:p>
    <w:p w:rsidR="002C1465" w:rsidRPr="002C1465" w:rsidRDefault="00CD0317" w:rsidP="002B5ECD">
      <w:pPr>
        <w:numPr>
          <w:ilvl w:val="0"/>
          <w:numId w:val="50"/>
        </w:numPr>
        <w:tabs>
          <w:tab w:val="left" w:pos="993"/>
        </w:tabs>
        <w:spacing w:line="360" w:lineRule="auto"/>
        <w:ind w:left="0" w:firstLine="567"/>
        <w:jc w:val="both"/>
        <w:rPr>
          <w:rFonts w:ascii="Times New Roman" w:hAnsi="Times New Roman" w:cs="Times New Roman"/>
          <w:sz w:val="28"/>
          <w:szCs w:val="28"/>
          <w:lang w:val="en-US"/>
        </w:rPr>
      </w:pPr>
      <w:r w:rsidRPr="002C1465">
        <w:rPr>
          <w:rFonts w:ascii="Times New Roman" w:hAnsi="Times New Roman" w:cs="Times New Roman"/>
          <w:sz w:val="28"/>
          <w:szCs w:val="28"/>
          <w:lang w:val="en-US"/>
        </w:rPr>
        <w:t>“</w:t>
      </w:r>
      <w:r w:rsidRPr="002C1465">
        <w:rPr>
          <w:rFonts w:ascii="Times New Roman" w:hAnsi="Times New Roman" w:cs="Times New Roman"/>
          <w:sz w:val="28"/>
          <w:szCs w:val="28"/>
        </w:rPr>
        <w:t>Þ</w:t>
      </w:r>
      <w:r w:rsidRPr="002C1465">
        <w:rPr>
          <w:rFonts w:ascii="Times New Roman" w:hAnsi="Times New Roman" w:cs="Times New Roman"/>
          <w:sz w:val="28"/>
          <w:szCs w:val="28"/>
          <w:lang w:val="en-US"/>
        </w:rPr>
        <w:t>is</w:t>
      </w:r>
      <w:r w:rsidR="0026098D" w:rsidRPr="002C1465">
        <w:rPr>
          <w:rFonts w:ascii="Times New Roman" w:hAnsi="Times New Roman" w:cs="Times New Roman"/>
          <w:sz w:val="28"/>
          <w:szCs w:val="28"/>
          <w:lang w:val="en-US"/>
        </w:rPr>
        <w:t>” olmoshini tuslang.</w:t>
      </w:r>
    </w:p>
    <w:p w:rsidR="002C1465" w:rsidRPr="002C1465" w:rsidRDefault="0026098D" w:rsidP="002B5ECD">
      <w:pPr>
        <w:numPr>
          <w:ilvl w:val="0"/>
          <w:numId w:val="50"/>
        </w:numPr>
        <w:tabs>
          <w:tab w:val="left" w:pos="709"/>
          <w:tab w:val="left" w:pos="851"/>
          <w:tab w:val="left" w:pos="993"/>
        </w:tabs>
        <w:spacing w:line="360" w:lineRule="auto"/>
        <w:ind w:left="0" w:firstLine="567"/>
        <w:jc w:val="both"/>
        <w:rPr>
          <w:rFonts w:ascii="Times New Roman" w:hAnsi="Times New Roman" w:cs="Times New Roman"/>
          <w:sz w:val="28"/>
          <w:szCs w:val="28"/>
          <w:lang w:val="en-US"/>
        </w:rPr>
      </w:pPr>
      <w:r w:rsidRPr="002C1465">
        <w:rPr>
          <w:rFonts w:ascii="Times New Roman" w:hAnsi="Times New Roman" w:cs="Times New Roman"/>
          <w:sz w:val="28"/>
          <w:szCs w:val="28"/>
          <w:lang w:val="en-US"/>
        </w:rPr>
        <w:t>“</w:t>
      </w:r>
      <w:r w:rsidR="00CD0317" w:rsidRPr="002C1465">
        <w:rPr>
          <w:rFonts w:ascii="Times New Roman" w:hAnsi="Times New Roman" w:cs="Times New Roman"/>
          <w:sz w:val="28"/>
          <w:szCs w:val="28"/>
          <w:lang w:val="en-US"/>
        </w:rPr>
        <w:t>fl</w:t>
      </w:r>
      <w:r w:rsidR="00CD0317" w:rsidRPr="002C1465">
        <w:rPr>
          <w:rFonts w:ascii="Times New Roman" w:hAnsi="Times New Roman" w:cs="Times New Roman"/>
          <w:sz w:val="28"/>
          <w:szCs w:val="28"/>
        </w:rPr>
        <w:t>ē</w:t>
      </w:r>
      <w:r w:rsidR="00CD0317" w:rsidRPr="002C1465">
        <w:rPr>
          <w:rFonts w:ascii="Times New Roman" w:hAnsi="Times New Roman" w:cs="Times New Roman"/>
          <w:sz w:val="28"/>
          <w:szCs w:val="28"/>
          <w:lang w:val="en-US"/>
        </w:rPr>
        <w:t>on</w:t>
      </w:r>
      <w:r w:rsidRPr="002C1465">
        <w:rPr>
          <w:rFonts w:ascii="Times New Roman" w:hAnsi="Times New Roman" w:cs="Times New Roman"/>
          <w:sz w:val="28"/>
          <w:szCs w:val="28"/>
          <w:lang w:val="en-US"/>
        </w:rPr>
        <w:t>” f</w:t>
      </w:r>
      <w:r w:rsidRPr="002C1465">
        <w:rPr>
          <w:rFonts w:ascii="Times New Roman" w:hAnsi="Times New Roman" w:cs="Times New Roman"/>
          <w:sz w:val="28"/>
          <w:szCs w:val="28"/>
        </w:rPr>
        <w:t>е</w:t>
      </w:r>
      <w:r w:rsidRPr="002C1465">
        <w:rPr>
          <w:rFonts w:ascii="Times New Roman" w:hAnsi="Times New Roman" w:cs="Times New Roman"/>
          <w:sz w:val="28"/>
          <w:szCs w:val="28"/>
          <w:lang w:val="en-US"/>
        </w:rPr>
        <w:t>'lini tuslang.</w:t>
      </w:r>
    </w:p>
    <w:p w:rsidR="002C1465" w:rsidRPr="002C1465" w:rsidRDefault="0026098D" w:rsidP="002B5ECD">
      <w:pPr>
        <w:numPr>
          <w:ilvl w:val="0"/>
          <w:numId w:val="50"/>
        </w:numPr>
        <w:tabs>
          <w:tab w:val="left" w:pos="709"/>
          <w:tab w:val="left" w:pos="851"/>
          <w:tab w:val="left" w:pos="993"/>
        </w:tabs>
        <w:spacing w:line="360" w:lineRule="auto"/>
        <w:ind w:left="0" w:firstLine="567"/>
        <w:jc w:val="both"/>
        <w:rPr>
          <w:rFonts w:ascii="Times New Roman" w:hAnsi="Times New Roman" w:cs="Times New Roman"/>
          <w:sz w:val="28"/>
          <w:szCs w:val="28"/>
          <w:lang w:val="en-US"/>
        </w:rPr>
      </w:pPr>
      <w:r w:rsidRPr="002C1465">
        <w:rPr>
          <w:rFonts w:ascii="Times New Roman" w:hAnsi="Times New Roman" w:cs="Times New Roman"/>
          <w:sz w:val="28"/>
          <w:szCs w:val="28"/>
          <w:lang w:val="en-US"/>
        </w:rPr>
        <w:t>“</w:t>
      </w:r>
      <w:r w:rsidR="00CD0317" w:rsidRPr="002C1465">
        <w:rPr>
          <w:rFonts w:ascii="Times New Roman" w:hAnsi="Times New Roman" w:cs="Times New Roman"/>
          <w:sz w:val="28"/>
          <w:szCs w:val="28"/>
          <w:lang w:val="uz-Cyrl-UZ"/>
        </w:rPr>
        <w:t>blæc</w:t>
      </w:r>
      <w:r w:rsidRPr="002C1465">
        <w:rPr>
          <w:rFonts w:ascii="Times New Roman" w:hAnsi="Times New Roman" w:cs="Times New Roman"/>
          <w:sz w:val="28"/>
          <w:szCs w:val="28"/>
          <w:lang w:val="en-US"/>
        </w:rPr>
        <w:t>” sifatini kuchli va kuchsiz tuslanish b</w:t>
      </w:r>
      <w:r w:rsidR="003A7EE3" w:rsidRPr="002C1465">
        <w:rPr>
          <w:rFonts w:ascii="Times New Roman" w:hAnsi="Times New Roman" w:cs="Times New Roman"/>
          <w:sz w:val="28"/>
          <w:szCs w:val="28"/>
          <w:lang w:val="en-US"/>
        </w:rPr>
        <w:t>o’</w:t>
      </w:r>
      <w:r w:rsidR="002C1465" w:rsidRPr="002C1465">
        <w:rPr>
          <w:rFonts w:ascii="Times New Roman" w:hAnsi="Times New Roman" w:cs="Times New Roman"/>
          <w:sz w:val="28"/>
          <w:szCs w:val="28"/>
          <w:lang w:val="en-US"/>
        </w:rPr>
        <w:t>yicha tuslang.</w:t>
      </w:r>
    </w:p>
    <w:p w:rsidR="002C1465" w:rsidRPr="002C1465" w:rsidRDefault="0026098D" w:rsidP="002B5ECD">
      <w:pPr>
        <w:numPr>
          <w:ilvl w:val="0"/>
          <w:numId w:val="50"/>
        </w:numPr>
        <w:tabs>
          <w:tab w:val="left" w:pos="709"/>
          <w:tab w:val="left" w:pos="851"/>
          <w:tab w:val="left" w:pos="993"/>
        </w:tabs>
        <w:spacing w:line="360" w:lineRule="auto"/>
        <w:ind w:left="0" w:firstLine="567"/>
        <w:jc w:val="both"/>
        <w:rPr>
          <w:rFonts w:ascii="Times New Roman" w:hAnsi="Times New Roman" w:cs="Times New Roman"/>
          <w:sz w:val="28"/>
          <w:szCs w:val="28"/>
          <w:lang w:val="en-US"/>
        </w:rPr>
      </w:pPr>
      <w:r w:rsidRPr="002C1465">
        <w:rPr>
          <w:rFonts w:ascii="Times New Roman" w:hAnsi="Times New Roman" w:cs="Times New Roman"/>
          <w:sz w:val="28"/>
          <w:szCs w:val="28"/>
          <w:lang w:val="en-US"/>
        </w:rPr>
        <w:t>Al</w:t>
      </w:r>
      <w:r w:rsidRPr="002C1465">
        <w:rPr>
          <w:rFonts w:ascii="Times New Roman" w:hAnsi="Times New Roman" w:cs="Times New Roman"/>
          <w:sz w:val="28"/>
          <w:szCs w:val="28"/>
        </w:rPr>
        <w:t>е</w:t>
      </w:r>
      <w:r w:rsidRPr="002C1465">
        <w:rPr>
          <w:rFonts w:ascii="Times New Roman" w:hAnsi="Times New Roman" w:cs="Times New Roman"/>
          <w:sz w:val="28"/>
          <w:szCs w:val="28"/>
          <w:lang w:val="en-US"/>
        </w:rPr>
        <w:t>ks</w:t>
      </w:r>
      <w:r w:rsidRPr="002C1465">
        <w:rPr>
          <w:rFonts w:ascii="Times New Roman" w:hAnsi="Times New Roman" w:cs="Times New Roman"/>
          <w:sz w:val="28"/>
          <w:szCs w:val="28"/>
        </w:rPr>
        <w:t>ее</w:t>
      </w:r>
      <w:r w:rsidR="002C1465" w:rsidRPr="002C1465">
        <w:rPr>
          <w:rFonts w:ascii="Times New Roman" w:hAnsi="Times New Roman" w:cs="Times New Roman"/>
          <w:sz w:val="28"/>
          <w:szCs w:val="28"/>
          <w:lang w:val="en-US"/>
        </w:rPr>
        <w:t>va L.S.ning «</w:t>
      </w:r>
      <w:r w:rsidR="002C1465" w:rsidRPr="002C1465">
        <w:rPr>
          <w:rFonts w:ascii="Times New Roman" w:hAnsi="Times New Roman" w:cs="Times New Roman"/>
          <w:sz w:val="28"/>
          <w:szCs w:val="28"/>
        </w:rPr>
        <w:t>Древнеанглийский</w:t>
      </w:r>
      <w:r w:rsidR="002C1465" w:rsidRPr="00245EEF">
        <w:rPr>
          <w:rFonts w:ascii="Times New Roman" w:hAnsi="Times New Roman" w:cs="Times New Roman"/>
          <w:sz w:val="28"/>
          <w:szCs w:val="28"/>
          <w:lang w:val="en-US"/>
        </w:rPr>
        <w:t xml:space="preserve"> </w:t>
      </w:r>
      <w:r w:rsidR="002C1465" w:rsidRPr="002C1465">
        <w:rPr>
          <w:rFonts w:ascii="Times New Roman" w:hAnsi="Times New Roman" w:cs="Times New Roman"/>
          <w:sz w:val="28"/>
          <w:szCs w:val="28"/>
        </w:rPr>
        <w:t>язык</w:t>
      </w:r>
      <w:r w:rsidRPr="002C1465">
        <w:rPr>
          <w:rFonts w:ascii="Times New Roman" w:hAnsi="Times New Roman" w:cs="Times New Roman"/>
          <w:sz w:val="28"/>
          <w:szCs w:val="28"/>
          <w:lang w:val="en-US"/>
        </w:rPr>
        <w:t>» xr</w:t>
      </w:r>
      <w:r w:rsidRPr="002C1465">
        <w:rPr>
          <w:rFonts w:ascii="Times New Roman" w:hAnsi="Times New Roman" w:cs="Times New Roman"/>
          <w:sz w:val="28"/>
          <w:szCs w:val="28"/>
        </w:rPr>
        <w:t>е</w:t>
      </w:r>
      <w:r w:rsidR="000D1566" w:rsidRPr="002C1465">
        <w:rPr>
          <w:rFonts w:ascii="Times New Roman" w:hAnsi="Times New Roman" w:cs="Times New Roman"/>
          <w:sz w:val="28"/>
          <w:szCs w:val="28"/>
          <w:lang w:val="en-US"/>
        </w:rPr>
        <w:t>stomatiyasidan 10 ta boshq</w:t>
      </w:r>
      <w:r w:rsidRPr="002C1465">
        <w:rPr>
          <w:rFonts w:ascii="Times New Roman" w:hAnsi="Times New Roman" w:cs="Times New Roman"/>
          <w:sz w:val="28"/>
          <w:szCs w:val="28"/>
          <w:lang w:val="en-US"/>
        </w:rPr>
        <w:t xml:space="preserve">a tildan </w:t>
      </w:r>
      <w:r w:rsidR="003A7EE3" w:rsidRPr="002C1465">
        <w:rPr>
          <w:rFonts w:ascii="Times New Roman" w:hAnsi="Times New Roman" w:cs="Times New Roman"/>
          <w:sz w:val="28"/>
          <w:szCs w:val="28"/>
          <w:lang w:val="en-US"/>
        </w:rPr>
        <w:t>o’</w:t>
      </w:r>
      <w:r w:rsidRPr="002C1465">
        <w:rPr>
          <w:rFonts w:ascii="Times New Roman" w:hAnsi="Times New Roman" w:cs="Times New Roman"/>
          <w:sz w:val="28"/>
          <w:szCs w:val="28"/>
          <w:lang w:val="en-US"/>
        </w:rPr>
        <w:t>zlashgan s</w:t>
      </w:r>
      <w:r w:rsidR="003A7EE3" w:rsidRPr="002C1465">
        <w:rPr>
          <w:rFonts w:ascii="Times New Roman" w:hAnsi="Times New Roman" w:cs="Times New Roman"/>
          <w:sz w:val="28"/>
          <w:szCs w:val="28"/>
          <w:lang w:val="en-US"/>
        </w:rPr>
        <w:t>o’</w:t>
      </w:r>
      <w:r w:rsidRPr="002C1465">
        <w:rPr>
          <w:rFonts w:ascii="Times New Roman" w:hAnsi="Times New Roman" w:cs="Times New Roman"/>
          <w:sz w:val="28"/>
          <w:szCs w:val="28"/>
          <w:lang w:val="en-US"/>
        </w:rPr>
        <w:t>zni yozing</w:t>
      </w:r>
      <w:r w:rsidR="000D1566" w:rsidRPr="002C1465">
        <w:rPr>
          <w:rFonts w:ascii="Times New Roman" w:hAnsi="Times New Roman" w:cs="Times New Roman"/>
          <w:sz w:val="28"/>
          <w:szCs w:val="28"/>
          <w:lang w:val="en-US"/>
        </w:rPr>
        <w:t>.</w:t>
      </w:r>
      <w:r w:rsidRPr="002C1465">
        <w:rPr>
          <w:rFonts w:ascii="Times New Roman" w:hAnsi="Times New Roman" w:cs="Times New Roman"/>
          <w:sz w:val="28"/>
          <w:szCs w:val="28"/>
          <w:lang w:val="en-US"/>
        </w:rPr>
        <w:t xml:space="preserve"> </w:t>
      </w:r>
    </w:p>
    <w:p w:rsidR="002C1465" w:rsidRPr="002C1465" w:rsidRDefault="000D1566" w:rsidP="002B5ECD">
      <w:pPr>
        <w:numPr>
          <w:ilvl w:val="0"/>
          <w:numId w:val="50"/>
        </w:numPr>
        <w:tabs>
          <w:tab w:val="left" w:pos="709"/>
          <w:tab w:val="left" w:pos="851"/>
          <w:tab w:val="left" w:pos="993"/>
        </w:tabs>
        <w:spacing w:line="360" w:lineRule="auto"/>
        <w:ind w:left="0" w:firstLine="567"/>
        <w:jc w:val="both"/>
        <w:rPr>
          <w:rFonts w:ascii="Times New Roman" w:hAnsi="Times New Roman" w:cs="Times New Roman"/>
          <w:sz w:val="28"/>
          <w:szCs w:val="28"/>
          <w:lang w:val="en-US"/>
        </w:rPr>
      </w:pPr>
      <w:r w:rsidRPr="002C1465">
        <w:rPr>
          <w:rFonts w:ascii="Times New Roman" w:hAnsi="Times New Roman" w:cs="Times New Roman"/>
          <w:sz w:val="28"/>
          <w:szCs w:val="28"/>
          <w:lang w:val="en-US"/>
        </w:rPr>
        <w:t>Qadimgi davr ingliz tilidagi q</w:t>
      </w:r>
      <w:r w:rsidR="0026098D" w:rsidRPr="002C1465">
        <w:rPr>
          <w:rFonts w:ascii="Times New Roman" w:hAnsi="Times New Roman" w:cs="Times New Roman"/>
          <w:sz w:val="28"/>
          <w:szCs w:val="28"/>
          <w:lang w:val="en-US"/>
        </w:rPr>
        <w:t>uyidagi s</w:t>
      </w:r>
      <w:r w:rsidR="003A7EE3" w:rsidRPr="002C1465">
        <w:rPr>
          <w:rFonts w:ascii="Times New Roman" w:hAnsi="Times New Roman" w:cs="Times New Roman"/>
          <w:sz w:val="28"/>
          <w:szCs w:val="28"/>
          <w:lang w:val="en-US"/>
        </w:rPr>
        <w:t>o’</w:t>
      </w:r>
      <w:r w:rsidR="0026098D" w:rsidRPr="002C1465">
        <w:rPr>
          <w:rFonts w:ascii="Times New Roman" w:hAnsi="Times New Roman" w:cs="Times New Roman"/>
          <w:sz w:val="28"/>
          <w:szCs w:val="28"/>
          <w:lang w:val="en-US"/>
        </w:rPr>
        <w:t>zlarda diftonglarning paydo b</w:t>
      </w:r>
      <w:r w:rsidR="003A7EE3" w:rsidRPr="002C1465">
        <w:rPr>
          <w:rFonts w:ascii="Times New Roman" w:hAnsi="Times New Roman" w:cs="Times New Roman"/>
          <w:sz w:val="28"/>
          <w:szCs w:val="28"/>
          <w:lang w:val="en-US"/>
        </w:rPr>
        <w:t>o’</w:t>
      </w:r>
      <w:r w:rsidR="0026098D" w:rsidRPr="002C1465">
        <w:rPr>
          <w:rFonts w:ascii="Times New Roman" w:hAnsi="Times New Roman" w:cs="Times New Roman"/>
          <w:sz w:val="28"/>
          <w:szCs w:val="28"/>
          <w:lang w:val="en-US"/>
        </w:rPr>
        <w:t xml:space="preserve">lishini tushuntiring. </w:t>
      </w:r>
    </w:p>
    <w:p w:rsidR="002C1465" w:rsidRDefault="002C1465" w:rsidP="002B5ECD">
      <w:pPr>
        <w:tabs>
          <w:tab w:val="left" w:pos="709"/>
          <w:tab w:val="left" w:pos="851"/>
          <w:tab w:val="left" w:pos="993"/>
        </w:tabs>
        <w:spacing w:line="360" w:lineRule="auto"/>
        <w:ind w:firstLine="567"/>
        <w:jc w:val="both"/>
        <w:rPr>
          <w:rFonts w:ascii="Times New Roman" w:hAnsi="Times New Roman" w:cs="Times New Roman"/>
          <w:sz w:val="28"/>
          <w:szCs w:val="28"/>
        </w:rPr>
      </w:pPr>
      <w:r w:rsidRPr="002C1465">
        <w:rPr>
          <w:rFonts w:ascii="Times New Roman" w:hAnsi="Times New Roman" w:cs="Times New Roman"/>
          <w:sz w:val="28"/>
          <w:szCs w:val="28"/>
          <w:lang w:val="en-US"/>
        </w:rPr>
        <w:t>Bearn</w:t>
      </w:r>
      <w:r w:rsidRPr="002C1465">
        <w:rPr>
          <w:rFonts w:ascii="Times New Roman" w:hAnsi="Times New Roman" w:cs="Times New Roman"/>
          <w:sz w:val="28"/>
          <w:szCs w:val="28"/>
        </w:rPr>
        <w:t xml:space="preserve">, </w:t>
      </w:r>
      <w:r w:rsidRPr="002C1465">
        <w:rPr>
          <w:rFonts w:ascii="Times New Roman" w:hAnsi="Times New Roman" w:cs="Times New Roman"/>
          <w:sz w:val="28"/>
          <w:szCs w:val="28"/>
          <w:lang w:val="en-US"/>
        </w:rPr>
        <w:t>l</w:t>
      </w:r>
      <w:r w:rsidRPr="002C1465">
        <w:rPr>
          <w:rFonts w:ascii="Times New Roman" w:hAnsi="Times New Roman" w:cs="Times New Roman"/>
          <w:sz w:val="28"/>
          <w:szCs w:val="28"/>
        </w:rPr>
        <w:t>ē</w:t>
      </w:r>
      <w:r w:rsidRPr="002C1465">
        <w:rPr>
          <w:rFonts w:ascii="Times New Roman" w:hAnsi="Times New Roman" w:cs="Times New Roman"/>
          <w:sz w:val="28"/>
          <w:szCs w:val="28"/>
          <w:lang w:val="en-US"/>
        </w:rPr>
        <w:t>of</w:t>
      </w:r>
      <w:r w:rsidRPr="002C1465">
        <w:rPr>
          <w:rFonts w:ascii="Times New Roman" w:hAnsi="Times New Roman" w:cs="Times New Roman"/>
          <w:sz w:val="28"/>
          <w:szCs w:val="28"/>
        </w:rPr>
        <w:t xml:space="preserve">, </w:t>
      </w:r>
      <w:r w:rsidRPr="002C1465">
        <w:rPr>
          <w:rFonts w:ascii="Times New Roman" w:hAnsi="Times New Roman" w:cs="Times New Roman"/>
          <w:sz w:val="28"/>
          <w:szCs w:val="28"/>
          <w:lang w:val="en-US"/>
        </w:rPr>
        <w:t>heofon</w:t>
      </w:r>
      <w:r w:rsidRPr="002C1465">
        <w:rPr>
          <w:rFonts w:ascii="Times New Roman" w:hAnsi="Times New Roman" w:cs="Times New Roman"/>
          <w:sz w:val="28"/>
          <w:szCs w:val="28"/>
        </w:rPr>
        <w:t>, 3</w:t>
      </w:r>
      <w:r w:rsidRPr="002C1465">
        <w:rPr>
          <w:rFonts w:ascii="Times New Roman" w:hAnsi="Times New Roman" w:cs="Times New Roman"/>
          <w:sz w:val="28"/>
          <w:szCs w:val="28"/>
          <w:lang w:val="en-US"/>
        </w:rPr>
        <w:t>iefan</w:t>
      </w:r>
    </w:p>
    <w:p w:rsidR="002C1465" w:rsidRDefault="000D1566" w:rsidP="002B5ECD">
      <w:pPr>
        <w:numPr>
          <w:ilvl w:val="0"/>
          <w:numId w:val="50"/>
        </w:numPr>
        <w:tabs>
          <w:tab w:val="left" w:pos="993"/>
        </w:tabs>
        <w:spacing w:line="360" w:lineRule="auto"/>
        <w:ind w:left="0" w:firstLine="567"/>
        <w:jc w:val="both"/>
        <w:rPr>
          <w:rFonts w:ascii="Times New Roman" w:hAnsi="Times New Roman" w:cs="Times New Roman"/>
          <w:sz w:val="28"/>
          <w:szCs w:val="28"/>
          <w:lang w:val="uz-Cyrl-UZ"/>
        </w:rPr>
      </w:pP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uyidagi s</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zlarda diftonglarning paydo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lishini tushuntiring: </w:t>
      </w:r>
      <w:r w:rsidR="002C1465" w:rsidRPr="00082DC4">
        <w:rPr>
          <w:rFonts w:ascii="Times New Roman" w:hAnsi="Times New Roman" w:cs="Times New Roman"/>
          <w:sz w:val="28"/>
          <w:szCs w:val="28"/>
          <w:lang w:val="uz-Cyrl-UZ"/>
        </w:rPr>
        <w:t>heard, 3iest, dēaf, cēosan.</w:t>
      </w:r>
    </w:p>
    <w:p w:rsidR="0026098D" w:rsidRPr="0026098D" w:rsidRDefault="000D1566" w:rsidP="002B5ECD">
      <w:pPr>
        <w:numPr>
          <w:ilvl w:val="0"/>
          <w:numId w:val="50"/>
        </w:numPr>
        <w:tabs>
          <w:tab w:val="left" w:pos="993"/>
        </w:tabs>
        <w:spacing w:line="360" w:lineRule="auto"/>
        <w:ind w:left="0" w:firstLine="567"/>
        <w:jc w:val="both"/>
        <w:rPr>
          <w:rFonts w:ascii="Times New Roman" w:hAnsi="Times New Roman" w:cs="Times New Roman"/>
          <w:sz w:val="28"/>
          <w:szCs w:val="28"/>
          <w:lang w:val="en-US"/>
        </w:rPr>
      </w:pPr>
      <w:r>
        <w:rPr>
          <w:rFonts w:ascii="Times New Roman" w:hAnsi="Times New Roman" w:cs="Times New Roman"/>
          <w:sz w:val="28"/>
          <w:szCs w:val="28"/>
          <w:lang w:val="en-US"/>
        </w:rPr>
        <w:t>Got  tilidagi  q</w:t>
      </w:r>
      <w:r w:rsidR="0026098D" w:rsidRPr="0026098D">
        <w:rPr>
          <w:rFonts w:ascii="Times New Roman" w:hAnsi="Times New Roman" w:cs="Times New Roman"/>
          <w:sz w:val="28"/>
          <w:szCs w:val="28"/>
          <w:lang w:val="en-US"/>
        </w:rPr>
        <w:t>uyidagi s</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zlarda unli va undosh tovushlarning mos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lishini tushuntiring. </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97"/>
        <w:gridCol w:w="4612"/>
      </w:tblGrid>
      <w:tr w:rsidR="002C1465" w:rsidRPr="00082DC4" w:rsidTr="009C5E97">
        <w:tc>
          <w:tcPr>
            <w:tcW w:w="4598" w:type="dxa"/>
          </w:tcPr>
          <w:p w:rsidR="002C1465" w:rsidRPr="002C1465" w:rsidRDefault="002C1465" w:rsidP="005F069A">
            <w:pPr>
              <w:spacing w:line="360" w:lineRule="auto"/>
              <w:ind w:firstLine="567"/>
              <w:jc w:val="both"/>
              <w:rPr>
                <w:rFonts w:ascii="Times New Roman" w:hAnsi="Times New Roman" w:cs="Times New Roman"/>
                <w:b/>
                <w:sz w:val="28"/>
                <w:szCs w:val="28"/>
              </w:rPr>
            </w:pPr>
            <w:r w:rsidRPr="002C1465">
              <w:rPr>
                <w:rFonts w:ascii="Times New Roman" w:hAnsi="Times New Roman" w:cs="Times New Roman"/>
                <w:b/>
                <w:sz w:val="28"/>
                <w:szCs w:val="28"/>
                <w:lang w:val="en-US"/>
              </w:rPr>
              <w:t>Got</w:t>
            </w:r>
            <w:r w:rsidR="005F069A">
              <w:rPr>
                <w:rFonts w:ascii="Times New Roman" w:hAnsi="Times New Roman" w:cs="Times New Roman"/>
                <w:b/>
                <w:sz w:val="28"/>
                <w:szCs w:val="28"/>
                <w:lang w:val="en-US"/>
              </w:rPr>
              <w:t xml:space="preserve"> tili</w:t>
            </w:r>
          </w:p>
        </w:tc>
        <w:tc>
          <w:tcPr>
            <w:tcW w:w="4613" w:type="dxa"/>
          </w:tcPr>
          <w:p w:rsidR="002C1465" w:rsidRPr="002C1465" w:rsidRDefault="002C1465" w:rsidP="005F069A">
            <w:pPr>
              <w:spacing w:line="360" w:lineRule="auto"/>
              <w:ind w:firstLine="567"/>
              <w:jc w:val="both"/>
              <w:rPr>
                <w:rFonts w:ascii="Times New Roman" w:hAnsi="Times New Roman" w:cs="Times New Roman"/>
                <w:b/>
                <w:sz w:val="28"/>
                <w:szCs w:val="28"/>
              </w:rPr>
            </w:pPr>
            <w:r w:rsidRPr="002C1465">
              <w:rPr>
                <w:rFonts w:ascii="Times New Roman" w:hAnsi="Times New Roman" w:cs="Times New Roman"/>
                <w:b/>
                <w:sz w:val="28"/>
                <w:szCs w:val="28"/>
                <w:lang w:val="en-US"/>
              </w:rPr>
              <w:t>Qadimgi davr ing</w:t>
            </w:r>
            <w:r w:rsidR="005F069A">
              <w:rPr>
                <w:rFonts w:ascii="Times New Roman" w:hAnsi="Times New Roman" w:cs="Times New Roman"/>
                <w:b/>
                <w:sz w:val="28"/>
                <w:szCs w:val="28"/>
                <w:lang w:val="en-US"/>
              </w:rPr>
              <w:t>liz</w:t>
            </w:r>
            <w:r w:rsidRPr="002C1465">
              <w:rPr>
                <w:rFonts w:ascii="Times New Roman" w:hAnsi="Times New Roman" w:cs="Times New Roman"/>
                <w:b/>
                <w:sz w:val="28"/>
                <w:szCs w:val="28"/>
                <w:lang w:val="en-US"/>
              </w:rPr>
              <w:t xml:space="preserve"> tili</w:t>
            </w:r>
          </w:p>
        </w:tc>
      </w:tr>
      <w:tr w:rsidR="002C1465" w:rsidRPr="00245EEF" w:rsidTr="009C5E97">
        <w:tc>
          <w:tcPr>
            <w:tcW w:w="4598" w:type="dxa"/>
          </w:tcPr>
          <w:p w:rsidR="002C1465" w:rsidRPr="00082DC4" w:rsidRDefault="002C1465" w:rsidP="00F67A7B">
            <w:pPr>
              <w:spacing w:line="360" w:lineRule="auto"/>
              <w:ind w:firstLine="540"/>
              <w:jc w:val="both"/>
              <w:rPr>
                <w:rFonts w:ascii="Times New Roman" w:hAnsi="Times New Roman" w:cs="Times New Roman"/>
                <w:sz w:val="28"/>
                <w:szCs w:val="28"/>
                <w:lang w:val="uz-Cyrl-UZ"/>
              </w:rPr>
            </w:pPr>
            <w:r w:rsidRPr="00082DC4">
              <w:rPr>
                <w:rFonts w:ascii="Times New Roman" w:hAnsi="Times New Roman" w:cs="Times New Roman"/>
                <w:sz w:val="28"/>
                <w:szCs w:val="28"/>
                <w:lang w:val="uz-Cyrl-UZ"/>
              </w:rPr>
              <w:t>Slēps</w:t>
            </w:r>
          </w:p>
          <w:p w:rsidR="002C1465" w:rsidRPr="00082DC4" w:rsidRDefault="002C1465" w:rsidP="00F67A7B">
            <w:pPr>
              <w:spacing w:line="360" w:lineRule="auto"/>
              <w:ind w:firstLine="540"/>
              <w:jc w:val="both"/>
              <w:rPr>
                <w:rFonts w:ascii="Times New Roman" w:hAnsi="Times New Roman" w:cs="Times New Roman"/>
                <w:sz w:val="28"/>
                <w:szCs w:val="28"/>
                <w:lang w:val="uz-Cyrl-UZ"/>
              </w:rPr>
            </w:pPr>
            <w:r w:rsidRPr="00082DC4">
              <w:rPr>
                <w:rFonts w:ascii="Times New Roman" w:hAnsi="Times New Roman" w:cs="Times New Roman"/>
                <w:sz w:val="28"/>
                <w:szCs w:val="28"/>
                <w:lang w:val="uz-Cyrl-UZ"/>
              </w:rPr>
              <w:t>Giban</w:t>
            </w:r>
          </w:p>
          <w:p w:rsidR="002C1465" w:rsidRPr="00082DC4" w:rsidRDefault="002C1465" w:rsidP="00F67A7B">
            <w:pPr>
              <w:spacing w:line="360" w:lineRule="auto"/>
              <w:ind w:firstLine="540"/>
              <w:jc w:val="both"/>
              <w:rPr>
                <w:rFonts w:ascii="Times New Roman" w:hAnsi="Times New Roman" w:cs="Times New Roman"/>
                <w:sz w:val="28"/>
                <w:szCs w:val="28"/>
                <w:lang w:val="uz-Cyrl-UZ"/>
              </w:rPr>
            </w:pPr>
            <w:r w:rsidRPr="00082DC4">
              <w:rPr>
                <w:rFonts w:ascii="Times New Roman" w:hAnsi="Times New Roman" w:cs="Times New Roman"/>
                <w:sz w:val="28"/>
                <w:szCs w:val="28"/>
                <w:lang w:val="uz-Cyrl-UZ"/>
              </w:rPr>
              <w:t>Andies</w:t>
            </w:r>
          </w:p>
          <w:p w:rsidR="002C1465" w:rsidRPr="00082DC4" w:rsidRDefault="002C1465" w:rsidP="00F67A7B">
            <w:pPr>
              <w:spacing w:line="360" w:lineRule="auto"/>
              <w:ind w:firstLine="540"/>
              <w:jc w:val="both"/>
              <w:rPr>
                <w:rFonts w:ascii="Times New Roman" w:hAnsi="Times New Roman" w:cs="Times New Roman"/>
                <w:sz w:val="28"/>
                <w:szCs w:val="28"/>
                <w:lang w:val="uz-Cyrl-UZ"/>
              </w:rPr>
            </w:pPr>
            <w:r w:rsidRPr="00082DC4">
              <w:rPr>
                <w:rFonts w:ascii="Times New Roman" w:hAnsi="Times New Roman" w:cs="Times New Roman"/>
                <w:sz w:val="28"/>
                <w:szCs w:val="28"/>
                <w:lang w:val="uz-Cyrl-UZ"/>
              </w:rPr>
              <w:t>Haims</w:t>
            </w:r>
          </w:p>
          <w:p w:rsidR="002C1465" w:rsidRPr="00082DC4" w:rsidRDefault="002C1465" w:rsidP="00F67A7B">
            <w:pPr>
              <w:spacing w:line="360" w:lineRule="auto"/>
              <w:ind w:firstLine="540"/>
              <w:jc w:val="both"/>
              <w:rPr>
                <w:rFonts w:ascii="Times New Roman" w:hAnsi="Times New Roman" w:cs="Times New Roman"/>
                <w:sz w:val="28"/>
                <w:szCs w:val="28"/>
                <w:lang w:val="uz-Cyrl-UZ"/>
              </w:rPr>
            </w:pPr>
            <w:r w:rsidRPr="00082DC4">
              <w:rPr>
                <w:rFonts w:ascii="Times New Roman" w:hAnsi="Times New Roman" w:cs="Times New Roman"/>
                <w:sz w:val="28"/>
                <w:szCs w:val="28"/>
                <w:lang w:val="uz-Cyrl-UZ"/>
              </w:rPr>
              <w:t>lagjan</w:t>
            </w:r>
          </w:p>
        </w:tc>
        <w:tc>
          <w:tcPr>
            <w:tcW w:w="4613" w:type="dxa"/>
          </w:tcPr>
          <w:p w:rsidR="002C1465" w:rsidRPr="00082DC4" w:rsidRDefault="002C1465" w:rsidP="00F67A7B">
            <w:pPr>
              <w:spacing w:line="360" w:lineRule="auto"/>
              <w:ind w:firstLine="540"/>
              <w:jc w:val="both"/>
              <w:rPr>
                <w:rFonts w:ascii="Times New Roman" w:hAnsi="Times New Roman" w:cs="Times New Roman"/>
                <w:sz w:val="28"/>
                <w:szCs w:val="28"/>
                <w:lang w:val="uz-Cyrl-UZ"/>
              </w:rPr>
            </w:pPr>
            <w:r w:rsidRPr="00082DC4">
              <w:rPr>
                <w:rFonts w:ascii="Times New Roman" w:hAnsi="Times New Roman" w:cs="Times New Roman"/>
                <w:sz w:val="28"/>
                <w:szCs w:val="28"/>
                <w:lang w:val="uz-Cyrl-UZ"/>
              </w:rPr>
              <w:t>Slæp</w:t>
            </w:r>
          </w:p>
          <w:p w:rsidR="002C1465" w:rsidRPr="00082DC4" w:rsidRDefault="002C1465" w:rsidP="00F67A7B">
            <w:pPr>
              <w:spacing w:line="360" w:lineRule="auto"/>
              <w:ind w:firstLine="540"/>
              <w:jc w:val="both"/>
              <w:rPr>
                <w:rFonts w:ascii="Times New Roman" w:hAnsi="Times New Roman" w:cs="Times New Roman"/>
                <w:sz w:val="28"/>
                <w:szCs w:val="28"/>
                <w:lang w:val="uz-Cyrl-UZ"/>
              </w:rPr>
            </w:pPr>
            <w:r w:rsidRPr="00082DC4">
              <w:rPr>
                <w:rFonts w:ascii="Times New Roman" w:hAnsi="Times New Roman" w:cs="Times New Roman"/>
                <w:sz w:val="28"/>
                <w:szCs w:val="28"/>
                <w:lang w:val="uz-Cyrl-UZ"/>
              </w:rPr>
              <w:t>3iefan</w:t>
            </w:r>
          </w:p>
          <w:p w:rsidR="002C1465" w:rsidRPr="00082DC4" w:rsidRDefault="002C1465" w:rsidP="00F67A7B">
            <w:pPr>
              <w:spacing w:line="360" w:lineRule="auto"/>
              <w:ind w:firstLine="540"/>
              <w:jc w:val="both"/>
              <w:rPr>
                <w:rFonts w:ascii="Times New Roman" w:hAnsi="Times New Roman" w:cs="Times New Roman"/>
                <w:sz w:val="28"/>
                <w:szCs w:val="28"/>
                <w:lang w:val="uz-Cyrl-UZ"/>
              </w:rPr>
            </w:pPr>
            <w:r w:rsidRPr="00082DC4">
              <w:rPr>
                <w:rFonts w:ascii="Times New Roman" w:hAnsi="Times New Roman" w:cs="Times New Roman"/>
                <w:sz w:val="28"/>
                <w:szCs w:val="28"/>
                <w:lang w:val="uz-Cyrl-UZ"/>
              </w:rPr>
              <w:t>Ende</w:t>
            </w:r>
          </w:p>
          <w:p w:rsidR="002C1465" w:rsidRPr="00082DC4" w:rsidRDefault="002C1465" w:rsidP="00F67A7B">
            <w:pPr>
              <w:spacing w:line="360" w:lineRule="auto"/>
              <w:ind w:firstLine="540"/>
              <w:jc w:val="both"/>
              <w:rPr>
                <w:rFonts w:ascii="Times New Roman" w:hAnsi="Times New Roman" w:cs="Times New Roman"/>
                <w:sz w:val="28"/>
                <w:szCs w:val="28"/>
                <w:lang w:val="uz-Cyrl-UZ"/>
              </w:rPr>
            </w:pPr>
            <w:r w:rsidRPr="00082DC4">
              <w:rPr>
                <w:rFonts w:ascii="Times New Roman" w:hAnsi="Times New Roman" w:cs="Times New Roman"/>
                <w:sz w:val="28"/>
                <w:szCs w:val="28"/>
                <w:lang w:val="uz-Cyrl-UZ"/>
              </w:rPr>
              <w:t>Hām</w:t>
            </w:r>
          </w:p>
          <w:p w:rsidR="002C1465" w:rsidRPr="00082DC4" w:rsidRDefault="002C1465" w:rsidP="00F67A7B">
            <w:pPr>
              <w:spacing w:line="360" w:lineRule="auto"/>
              <w:ind w:firstLine="540"/>
              <w:jc w:val="both"/>
              <w:rPr>
                <w:rFonts w:ascii="Times New Roman" w:hAnsi="Times New Roman" w:cs="Times New Roman"/>
                <w:sz w:val="28"/>
                <w:szCs w:val="28"/>
                <w:lang w:val="uz-Cyrl-UZ"/>
              </w:rPr>
            </w:pPr>
            <w:r w:rsidRPr="00082DC4">
              <w:rPr>
                <w:rFonts w:ascii="Times New Roman" w:hAnsi="Times New Roman" w:cs="Times New Roman"/>
                <w:sz w:val="28"/>
                <w:szCs w:val="28"/>
                <w:lang w:val="uz-Cyrl-UZ"/>
              </w:rPr>
              <w:t>Lec3an</w:t>
            </w:r>
          </w:p>
        </w:tc>
      </w:tr>
    </w:tbl>
    <w:p w:rsidR="0026098D" w:rsidRPr="00245EEF" w:rsidRDefault="0026098D" w:rsidP="00F67A7B">
      <w:pPr>
        <w:spacing w:line="360" w:lineRule="auto"/>
        <w:ind w:firstLine="567"/>
        <w:jc w:val="both"/>
        <w:rPr>
          <w:rFonts w:ascii="Times New Roman" w:hAnsi="Times New Roman" w:cs="Times New Roman"/>
          <w:sz w:val="28"/>
          <w:szCs w:val="28"/>
          <w:lang w:val="en-US"/>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98"/>
        <w:gridCol w:w="4611"/>
      </w:tblGrid>
      <w:tr w:rsidR="002C1465" w:rsidRPr="00082DC4" w:rsidTr="009C5E97">
        <w:tc>
          <w:tcPr>
            <w:tcW w:w="4599" w:type="dxa"/>
          </w:tcPr>
          <w:p w:rsidR="002C1465" w:rsidRPr="002C1465" w:rsidRDefault="002C1465" w:rsidP="005F069A">
            <w:pPr>
              <w:spacing w:line="360" w:lineRule="auto"/>
              <w:ind w:firstLine="567"/>
              <w:jc w:val="both"/>
              <w:rPr>
                <w:rFonts w:ascii="Times New Roman" w:hAnsi="Times New Roman" w:cs="Times New Roman"/>
                <w:b/>
                <w:sz w:val="28"/>
                <w:szCs w:val="28"/>
              </w:rPr>
            </w:pPr>
            <w:r w:rsidRPr="002C1465">
              <w:rPr>
                <w:rFonts w:ascii="Times New Roman" w:hAnsi="Times New Roman" w:cs="Times New Roman"/>
                <w:b/>
                <w:sz w:val="28"/>
                <w:szCs w:val="28"/>
                <w:lang w:val="en-US"/>
              </w:rPr>
              <w:t>Got</w:t>
            </w:r>
            <w:r w:rsidR="005F069A">
              <w:rPr>
                <w:rFonts w:ascii="Times New Roman" w:hAnsi="Times New Roman" w:cs="Times New Roman"/>
                <w:b/>
                <w:sz w:val="28"/>
                <w:szCs w:val="28"/>
                <w:lang w:val="en-US"/>
              </w:rPr>
              <w:t xml:space="preserve"> tili</w:t>
            </w:r>
          </w:p>
        </w:tc>
        <w:tc>
          <w:tcPr>
            <w:tcW w:w="4612" w:type="dxa"/>
          </w:tcPr>
          <w:p w:rsidR="002C1465" w:rsidRPr="002C1465" w:rsidRDefault="002C1465" w:rsidP="005F069A">
            <w:pPr>
              <w:spacing w:line="360" w:lineRule="auto"/>
              <w:ind w:firstLine="567"/>
              <w:jc w:val="both"/>
              <w:rPr>
                <w:rFonts w:ascii="Times New Roman" w:hAnsi="Times New Roman" w:cs="Times New Roman"/>
                <w:b/>
                <w:sz w:val="28"/>
                <w:szCs w:val="28"/>
              </w:rPr>
            </w:pPr>
            <w:r w:rsidRPr="002C1465">
              <w:rPr>
                <w:rFonts w:ascii="Times New Roman" w:hAnsi="Times New Roman" w:cs="Times New Roman"/>
                <w:b/>
                <w:sz w:val="28"/>
                <w:szCs w:val="28"/>
                <w:lang w:val="en-US"/>
              </w:rPr>
              <w:t>Qadimgi davr ing</w:t>
            </w:r>
            <w:r w:rsidR="005F069A">
              <w:rPr>
                <w:rFonts w:ascii="Times New Roman" w:hAnsi="Times New Roman" w:cs="Times New Roman"/>
                <w:b/>
                <w:sz w:val="28"/>
                <w:szCs w:val="28"/>
                <w:lang w:val="en-US"/>
              </w:rPr>
              <w:t>liz</w:t>
            </w:r>
            <w:r w:rsidRPr="002C1465">
              <w:rPr>
                <w:rFonts w:ascii="Times New Roman" w:hAnsi="Times New Roman" w:cs="Times New Roman"/>
                <w:b/>
                <w:sz w:val="28"/>
                <w:szCs w:val="28"/>
                <w:lang w:val="en-US"/>
              </w:rPr>
              <w:t xml:space="preserve"> tili</w:t>
            </w:r>
          </w:p>
        </w:tc>
      </w:tr>
      <w:tr w:rsidR="002C1465" w:rsidRPr="00245EEF" w:rsidTr="009C5E97">
        <w:tc>
          <w:tcPr>
            <w:tcW w:w="4599" w:type="dxa"/>
          </w:tcPr>
          <w:p w:rsidR="002C1465" w:rsidRPr="00082DC4" w:rsidRDefault="002C1465" w:rsidP="00F67A7B">
            <w:pPr>
              <w:spacing w:line="360" w:lineRule="auto"/>
              <w:ind w:firstLine="540"/>
              <w:jc w:val="both"/>
              <w:rPr>
                <w:rFonts w:ascii="Times New Roman" w:hAnsi="Times New Roman" w:cs="Times New Roman"/>
                <w:sz w:val="28"/>
                <w:szCs w:val="28"/>
                <w:lang w:val="uz-Cyrl-UZ"/>
              </w:rPr>
            </w:pPr>
            <w:r w:rsidRPr="00082DC4">
              <w:rPr>
                <w:rFonts w:ascii="Times New Roman" w:hAnsi="Times New Roman" w:cs="Times New Roman"/>
                <w:sz w:val="28"/>
                <w:szCs w:val="28"/>
                <w:lang w:val="uz-Cyrl-UZ"/>
              </w:rPr>
              <w:t>Slēps</w:t>
            </w:r>
          </w:p>
          <w:p w:rsidR="002C1465" w:rsidRPr="00082DC4" w:rsidRDefault="002C1465" w:rsidP="00F67A7B">
            <w:pPr>
              <w:spacing w:line="360" w:lineRule="auto"/>
              <w:ind w:firstLine="540"/>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Giban</w:t>
            </w:r>
          </w:p>
          <w:p w:rsidR="002C1465" w:rsidRPr="00082DC4" w:rsidRDefault="002C1465" w:rsidP="00F67A7B">
            <w:pPr>
              <w:spacing w:line="360" w:lineRule="auto"/>
              <w:ind w:firstLine="540"/>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sokjan</w:t>
            </w:r>
          </w:p>
          <w:p w:rsidR="002C1465" w:rsidRPr="00082DC4" w:rsidRDefault="002C1465" w:rsidP="00F67A7B">
            <w:pPr>
              <w:spacing w:line="360" w:lineRule="auto"/>
              <w:ind w:firstLine="540"/>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Hairto</w:t>
            </w:r>
          </w:p>
          <w:p w:rsidR="002C1465" w:rsidRPr="00082DC4" w:rsidRDefault="002C1465" w:rsidP="00F67A7B">
            <w:pPr>
              <w:spacing w:line="360" w:lineRule="auto"/>
              <w:ind w:firstLine="540"/>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fimf</w:t>
            </w:r>
          </w:p>
        </w:tc>
        <w:tc>
          <w:tcPr>
            <w:tcW w:w="4612" w:type="dxa"/>
          </w:tcPr>
          <w:p w:rsidR="002C1465" w:rsidRPr="00082DC4" w:rsidRDefault="002C1465" w:rsidP="00F67A7B">
            <w:pPr>
              <w:spacing w:line="360" w:lineRule="auto"/>
              <w:ind w:firstLine="540"/>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Slæp</w:t>
            </w:r>
          </w:p>
          <w:p w:rsidR="002C1465" w:rsidRPr="00082DC4" w:rsidRDefault="002C1465" w:rsidP="00F67A7B">
            <w:pPr>
              <w:spacing w:line="360" w:lineRule="auto"/>
              <w:ind w:firstLine="540"/>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3iefan</w:t>
            </w:r>
          </w:p>
          <w:p w:rsidR="002C1465" w:rsidRPr="00082DC4" w:rsidRDefault="002C1465" w:rsidP="00F67A7B">
            <w:pPr>
              <w:spacing w:line="360" w:lineRule="auto"/>
              <w:ind w:firstLine="540"/>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sēcan</w:t>
            </w:r>
          </w:p>
          <w:p w:rsidR="002C1465" w:rsidRPr="00082DC4" w:rsidRDefault="002C1465" w:rsidP="00F67A7B">
            <w:pPr>
              <w:spacing w:line="360" w:lineRule="auto"/>
              <w:ind w:firstLine="540"/>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heorte</w:t>
            </w:r>
          </w:p>
          <w:p w:rsidR="002C1465" w:rsidRPr="00082DC4" w:rsidRDefault="002C1465" w:rsidP="00F67A7B">
            <w:pPr>
              <w:spacing w:line="360" w:lineRule="auto"/>
              <w:ind w:firstLine="540"/>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fīf</w:t>
            </w:r>
          </w:p>
        </w:tc>
      </w:tr>
    </w:tbl>
    <w:p w:rsidR="002C1465" w:rsidRPr="00245EEF" w:rsidRDefault="002C1465" w:rsidP="00F67A7B">
      <w:pPr>
        <w:spacing w:line="360" w:lineRule="auto"/>
        <w:jc w:val="both"/>
        <w:rPr>
          <w:rFonts w:ascii="Times New Roman" w:hAnsi="Times New Roman" w:cs="Times New Roman"/>
          <w:sz w:val="28"/>
          <w:szCs w:val="28"/>
          <w:lang w:val="en-US"/>
        </w:rPr>
      </w:pPr>
    </w:p>
    <w:p w:rsidR="002C1465" w:rsidRDefault="002C1465" w:rsidP="00F67A7B">
      <w:pPr>
        <w:spacing w:line="360" w:lineRule="auto"/>
        <w:ind w:firstLine="426"/>
        <w:jc w:val="both"/>
        <w:rPr>
          <w:rFonts w:ascii="Times New Roman" w:hAnsi="Times New Roman" w:cs="Times New Roman"/>
          <w:sz w:val="28"/>
          <w:szCs w:val="28"/>
          <w:lang w:val="uz-Cyrl-UZ"/>
        </w:rPr>
      </w:pPr>
      <w:r w:rsidRPr="00245EEF">
        <w:rPr>
          <w:rFonts w:ascii="Times New Roman" w:hAnsi="Times New Roman" w:cs="Times New Roman"/>
          <w:sz w:val="28"/>
          <w:szCs w:val="28"/>
          <w:lang w:val="en-US"/>
        </w:rPr>
        <w:t xml:space="preserve">17. </w:t>
      </w:r>
      <w:r w:rsidR="000D1566">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uyidagi s</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zlarda diftonglarning paydo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lishini tushuntiring.    Beor3, </w:t>
      </w:r>
      <w:r w:rsidRPr="00082DC4">
        <w:rPr>
          <w:rFonts w:ascii="Times New Roman" w:hAnsi="Times New Roman" w:cs="Times New Roman"/>
          <w:sz w:val="28"/>
          <w:szCs w:val="28"/>
          <w:lang w:val="uz-Cyrl-UZ"/>
        </w:rPr>
        <w:t>, bēodan, dēad, sceolde.</w:t>
      </w:r>
    </w:p>
    <w:p w:rsidR="002C1465" w:rsidRPr="00082DC4" w:rsidRDefault="002C1465" w:rsidP="00F67A7B">
      <w:pPr>
        <w:spacing w:line="360" w:lineRule="auto"/>
        <w:ind w:firstLine="426"/>
        <w:jc w:val="both"/>
        <w:rPr>
          <w:rFonts w:ascii="Times New Roman" w:hAnsi="Times New Roman" w:cs="Times New Roman"/>
          <w:sz w:val="28"/>
          <w:szCs w:val="28"/>
          <w:lang w:val="uz-Cyrl-UZ"/>
        </w:rPr>
      </w:pPr>
      <w:r>
        <w:rPr>
          <w:rFonts w:ascii="Times New Roman" w:hAnsi="Times New Roman" w:cs="Times New Roman"/>
          <w:sz w:val="28"/>
          <w:szCs w:val="28"/>
          <w:lang w:val="uz-Cyrl-UZ"/>
        </w:rPr>
        <w:lastRenderedPageBreak/>
        <w:t xml:space="preserve">18. </w:t>
      </w:r>
      <w:r w:rsidR="000D1566">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uyidagi s</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zlarda diftonglarning paydo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lishini tushuntiring. </w:t>
      </w:r>
      <w:r w:rsidRPr="00082DC4">
        <w:rPr>
          <w:rFonts w:ascii="Times New Roman" w:hAnsi="Times New Roman" w:cs="Times New Roman"/>
          <w:sz w:val="28"/>
          <w:szCs w:val="28"/>
          <w:lang w:val="uz-Cyrl-UZ"/>
        </w:rPr>
        <w:t>healf, sceall, 3eaf, ēare.</w:t>
      </w:r>
    </w:p>
    <w:p w:rsidR="0026098D" w:rsidRPr="0026098D" w:rsidRDefault="002C1465" w:rsidP="00F67A7B">
      <w:pPr>
        <w:spacing w:line="360" w:lineRule="auto"/>
        <w:ind w:firstLine="426"/>
        <w:jc w:val="both"/>
        <w:rPr>
          <w:rFonts w:ascii="Times New Roman" w:hAnsi="Times New Roman" w:cs="Times New Roman"/>
          <w:sz w:val="28"/>
          <w:szCs w:val="28"/>
          <w:lang w:val="en-US"/>
        </w:rPr>
      </w:pPr>
      <w:r w:rsidRPr="00245EEF">
        <w:rPr>
          <w:rFonts w:ascii="Times New Roman" w:hAnsi="Times New Roman" w:cs="Times New Roman"/>
          <w:sz w:val="28"/>
          <w:szCs w:val="28"/>
          <w:lang w:val="en-US"/>
        </w:rPr>
        <w:t xml:space="preserve">19. </w:t>
      </w:r>
      <w:r w:rsidR="000D1566">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uyidagi s</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zlarda unli va undosh tovushlarning mos k</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lishini tushuntiring. </w:t>
      </w:r>
    </w:p>
    <w:tbl>
      <w:tblPr>
        <w:tblW w:w="0" w:type="auto"/>
        <w:tblInd w:w="360" w:type="dxa"/>
        <w:tblLook w:val="04A0"/>
      </w:tblPr>
      <w:tblGrid>
        <w:gridCol w:w="4602"/>
        <w:gridCol w:w="4607"/>
      </w:tblGrid>
      <w:tr w:rsidR="002C1465" w:rsidRPr="00082DC4" w:rsidTr="009C5E97">
        <w:tc>
          <w:tcPr>
            <w:tcW w:w="4785" w:type="dxa"/>
          </w:tcPr>
          <w:p w:rsidR="002C1465" w:rsidRPr="002012F1" w:rsidRDefault="002C1465" w:rsidP="00F67A7B">
            <w:pPr>
              <w:spacing w:line="360" w:lineRule="auto"/>
              <w:ind w:firstLine="540"/>
              <w:jc w:val="both"/>
              <w:rPr>
                <w:rFonts w:ascii="Times New Roman" w:hAnsi="Times New Roman" w:cs="Times New Roman"/>
                <w:sz w:val="28"/>
                <w:szCs w:val="28"/>
                <w:lang w:val="uz-Cyrl-UZ"/>
              </w:rPr>
            </w:pPr>
            <w:r w:rsidRPr="0026098D">
              <w:rPr>
                <w:rFonts w:ascii="Times New Roman" w:hAnsi="Times New Roman" w:cs="Times New Roman"/>
                <w:sz w:val="28"/>
                <w:szCs w:val="28"/>
                <w:lang w:val="en-US"/>
              </w:rPr>
              <w:t>Got</w:t>
            </w:r>
            <w:r w:rsidRPr="002012F1">
              <w:rPr>
                <w:rFonts w:ascii="Times New Roman" w:hAnsi="Times New Roman" w:cs="Times New Roman"/>
                <w:sz w:val="28"/>
                <w:szCs w:val="28"/>
                <w:lang w:val="uz-Cyrl-UZ"/>
              </w:rPr>
              <w:t>.   Hatis</w:t>
            </w:r>
          </w:p>
          <w:p w:rsidR="002C1465" w:rsidRPr="002012F1" w:rsidRDefault="002C1465" w:rsidP="00F67A7B">
            <w:pPr>
              <w:spacing w:line="360" w:lineRule="auto"/>
              <w:ind w:firstLine="540"/>
              <w:jc w:val="both"/>
              <w:rPr>
                <w:rFonts w:ascii="Times New Roman" w:hAnsi="Times New Roman" w:cs="Times New Roman"/>
                <w:sz w:val="28"/>
                <w:szCs w:val="28"/>
                <w:lang w:val="uz-Cyrl-UZ"/>
              </w:rPr>
            </w:pPr>
            <w:r w:rsidRPr="0026098D">
              <w:rPr>
                <w:rFonts w:ascii="Times New Roman" w:hAnsi="Times New Roman" w:cs="Times New Roman"/>
                <w:sz w:val="28"/>
                <w:szCs w:val="28"/>
                <w:lang w:val="en-US"/>
              </w:rPr>
              <w:t>Got</w:t>
            </w:r>
            <w:r w:rsidRPr="002012F1">
              <w:rPr>
                <w:rFonts w:ascii="Times New Roman" w:hAnsi="Times New Roman" w:cs="Times New Roman"/>
                <w:sz w:val="28"/>
                <w:szCs w:val="28"/>
                <w:lang w:val="uz-Cyrl-UZ"/>
              </w:rPr>
              <w:t>.  Mēnope</w:t>
            </w:r>
          </w:p>
          <w:p w:rsidR="002C1465" w:rsidRPr="0026098D" w:rsidRDefault="002C1465"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Dr.-v.-n</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m. Sehan</w:t>
            </w:r>
          </w:p>
          <w:p w:rsidR="002C1465" w:rsidRPr="002012F1" w:rsidRDefault="002C1465" w:rsidP="00F67A7B">
            <w:pPr>
              <w:spacing w:line="360" w:lineRule="auto"/>
              <w:ind w:firstLine="540"/>
              <w:jc w:val="both"/>
              <w:rPr>
                <w:rFonts w:ascii="Times New Roman" w:hAnsi="Times New Roman" w:cs="Times New Roman"/>
                <w:sz w:val="28"/>
                <w:szCs w:val="28"/>
                <w:lang w:val="uz-Cyrl-UZ"/>
              </w:rPr>
            </w:pPr>
            <w:r w:rsidRPr="0026098D">
              <w:rPr>
                <w:rFonts w:ascii="Times New Roman" w:hAnsi="Times New Roman" w:cs="Times New Roman"/>
                <w:sz w:val="28"/>
                <w:szCs w:val="28"/>
                <w:lang w:val="en-US"/>
              </w:rPr>
              <w:t>Got</w:t>
            </w:r>
            <w:r w:rsidRPr="002012F1">
              <w:rPr>
                <w:rFonts w:ascii="Times New Roman" w:hAnsi="Times New Roman" w:cs="Times New Roman"/>
                <w:sz w:val="28"/>
                <w:szCs w:val="28"/>
                <w:lang w:val="uz-Cyrl-UZ"/>
              </w:rPr>
              <w:t>. Hlaiw</w:t>
            </w:r>
          </w:p>
          <w:p w:rsidR="002C1465" w:rsidRPr="002012F1" w:rsidRDefault="002C1465" w:rsidP="00F67A7B">
            <w:pPr>
              <w:spacing w:line="360" w:lineRule="auto"/>
              <w:ind w:firstLine="540"/>
              <w:jc w:val="both"/>
              <w:rPr>
                <w:rFonts w:ascii="Times New Roman" w:hAnsi="Times New Roman" w:cs="Times New Roman"/>
                <w:sz w:val="28"/>
                <w:szCs w:val="28"/>
                <w:lang w:val="uz-Cyrl-UZ"/>
              </w:rPr>
            </w:pPr>
            <w:r w:rsidRPr="0026098D">
              <w:rPr>
                <w:rFonts w:ascii="Times New Roman" w:hAnsi="Times New Roman" w:cs="Times New Roman"/>
                <w:sz w:val="28"/>
                <w:szCs w:val="28"/>
                <w:lang w:val="en-US"/>
              </w:rPr>
              <w:t>N</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m</w:t>
            </w:r>
            <w:r w:rsidRPr="002012F1">
              <w:rPr>
                <w:rFonts w:ascii="Times New Roman" w:hAnsi="Times New Roman" w:cs="Times New Roman"/>
                <w:sz w:val="28"/>
                <w:szCs w:val="28"/>
                <w:lang w:val="uz-Cyrl-UZ"/>
              </w:rPr>
              <w:t>. Kalt</w:t>
            </w:r>
          </w:p>
        </w:tc>
        <w:tc>
          <w:tcPr>
            <w:tcW w:w="4786" w:type="dxa"/>
          </w:tcPr>
          <w:p w:rsidR="002C1465" w:rsidRPr="0026098D" w:rsidRDefault="002C1465" w:rsidP="00F67A7B">
            <w:pPr>
              <w:spacing w:line="360" w:lineRule="auto"/>
              <w:ind w:firstLine="567"/>
              <w:jc w:val="both"/>
              <w:rPr>
                <w:rFonts w:ascii="Times New Roman" w:hAnsi="Times New Roman" w:cs="Times New Roman"/>
                <w:sz w:val="28"/>
                <w:szCs w:val="28"/>
                <w:lang w:val="en-US"/>
              </w:rPr>
            </w:pPr>
            <w:r w:rsidRPr="002B5ECD">
              <w:rPr>
                <w:rFonts w:ascii="Times New Roman" w:hAnsi="Times New Roman" w:cs="Times New Roman"/>
                <w:i/>
                <w:sz w:val="28"/>
                <w:szCs w:val="28"/>
                <w:lang w:val="en-US"/>
              </w:rPr>
              <w:t>Qadimgi ing</w:t>
            </w:r>
            <w:r w:rsidRPr="0026098D">
              <w:rPr>
                <w:rFonts w:ascii="Times New Roman" w:hAnsi="Times New Roman" w:cs="Times New Roman"/>
                <w:sz w:val="28"/>
                <w:szCs w:val="28"/>
                <w:lang w:val="en-US"/>
              </w:rPr>
              <w:t>. Hete</w:t>
            </w:r>
          </w:p>
          <w:p w:rsidR="002C1465" w:rsidRPr="00245EEF" w:rsidRDefault="002C1465" w:rsidP="00F67A7B">
            <w:pPr>
              <w:spacing w:line="360" w:lineRule="auto"/>
              <w:ind w:firstLine="540"/>
              <w:jc w:val="both"/>
              <w:rPr>
                <w:rFonts w:ascii="Times New Roman" w:hAnsi="Times New Roman" w:cs="Times New Roman"/>
                <w:sz w:val="28"/>
                <w:szCs w:val="28"/>
                <w:lang w:val="en-US"/>
              </w:rPr>
            </w:pPr>
            <w:r w:rsidRPr="002B5ECD">
              <w:rPr>
                <w:rFonts w:ascii="Times New Roman" w:hAnsi="Times New Roman" w:cs="Times New Roman"/>
                <w:i/>
                <w:sz w:val="28"/>
                <w:szCs w:val="28"/>
                <w:lang w:val="en-US"/>
              </w:rPr>
              <w:t>Qadimgi ing</w:t>
            </w:r>
            <w:r w:rsidRPr="00245EEF">
              <w:rPr>
                <w:rFonts w:ascii="Times New Roman" w:hAnsi="Times New Roman" w:cs="Times New Roman"/>
                <w:sz w:val="28"/>
                <w:szCs w:val="28"/>
                <w:lang w:val="en-US"/>
              </w:rPr>
              <w:t xml:space="preserve">. </w:t>
            </w:r>
            <w:r w:rsidRPr="00082DC4">
              <w:rPr>
                <w:rFonts w:ascii="Times New Roman" w:hAnsi="Times New Roman" w:cs="Times New Roman"/>
                <w:sz w:val="28"/>
                <w:szCs w:val="28"/>
                <w:lang w:val="en-US"/>
              </w:rPr>
              <w:t>M</w:t>
            </w:r>
            <w:r w:rsidRPr="00245EEF">
              <w:rPr>
                <w:rFonts w:ascii="Times New Roman" w:hAnsi="Times New Roman" w:cs="Times New Roman"/>
                <w:sz w:val="28"/>
                <w:szCs w:val="28"/>
                <w:lang w:val="en-US"/>
              </w:rPr>
              <w:t>ō</w:t>
            </w:r>
            <w:r w:rsidRPr="00082DC4">
              <w:rPr>
                <w:rFonts w:ascii="Times New Roman" w:hAnsi="Times New Roman" w:cs="Times New Roman"/>
                <w:sz w:val="28"/>
                <w:szCs w:val="28"/>
                <w:lang w:val="en-US"/>
              </w:rPr>
              <w:t>nap</w:t>
            </w:r>
          </w:p>
          <w:p w:rsidR="002C1465" w:rsidRPr="00245EEF" w:rsidRDefault="002C1465" w:rsidP="00F67A7B">
            <w:pPr>
              <w:spacing w:line="360" w:lineRule="auto"/>
              <w:ind w:firstLine="540"/>
              <w:jc w:val="both"/>
              <w:rPr>
                <w:rFonts w:ascii="Times New Roman" w:hAnsi="Times New Roman" w:cs="Times New Roman"/>
                <w:sz w:val="28"/>
                <w:szCs w:val="28"/>
                <w:lang w:val="en-US"/>
              </w:rPr>
            </w:pPr>
            <w:r w:rsidRPr="002B5ECD">
              <w:rPr>
                <w:rFonts w:ascii="Times New Roman" w:hAnsi="Times New Roman" w:cs="Times New Roman"/>
                <w:i/>
                <w:sz w:val="28"/>
                <w:szCs w:val="28"/>
                <w:lang w:val="en-US"/>
              </w:rPr>
              <w:t>Qadimgi ing</w:t>
            </w:r>
            <w:r w:rsidRPr="00245EEF">
              <w:rPr>
                <w:rFonts w:ascii="Times New Roman" w:hAnsi="Times New Roman" w:cs="Times New Roman"/>
                <w:sz w:val="28"/>
                <w:szCs w:val="28"/>
                <w:lang w:val="en-US"/>
              </w:rPr>
              <w:t>.</w:t>
            </w:r>
            <w:r w:rsidRPr="00082DC4">
              <w:rPr>
                <w:rFonts w:ascii="Times New Roman" w:hAnsi="Times New Roman" w:cs="Times New Roman"/>
                <w:sz w:val="28"/>
                <w:szCs w:val="28"/>
                <w:lang w:val="en-US"/>
              </w:rPr>
              <w:t xml:space="preserve"> S</w:t>
            </w:r>
            <w:r w:rsidRPr="00245EEF">
              <w:rPr>
                <w:rFonts w:ascii="Times New Roman" w:hAnsi="Times New Roman" w:cs="Times New Roman"/>
                <w:sz w:val="28"/>
                <w:szCs w:val="28"/>
                <w:lang w:val="en-US"/>
              </w:rPr>
              <w:t>ē</w:t>
            </w:r>
            <w:r w:rsidRPr="00082DC4">
              <w:rPr>
                <w:rFonts w:ascii="Times New Roman" w:hAnsi="Times New Roman" w:cs="Times New Roman"/>
                <w:sz w:val="28"/>
                <w:szCs w:val="28"/>
                <w:lang w:val="en-US"/>
              </w:rPr>
              <w:t>on</w:t>
            </w:r>
          </w:p>
          <w:p w:rsidR="002C1465" w:rsidRPr="00082DC4" w:rsidRDefault="002C1465" w:rsidP="00F67A7B">
            <w:pPr>
              <w:spacing w:line="360" w:lineRule="auto"/>
              <w:ind w:firstLine="540"/>
              <w:jc w:val="both"/>
              <w:rPr>
                <w:rFonts w:ascii="Times New Roman" w:hAnsi="Times New Roman" w:cs="Times New Roman"/>
                <w:sz w:val="28"/>
                <w:szCs w:val="28"/>
              </w:rPr>
            </w:pPr>
            <w:r w:rsidRPr="002B5ECD">
              <w:rPr>
                <w:rFonts w:ascii="Times New Roman" w:hAnsi="Times New Roman" w:cs="Times New Roman"/>
                <w:i/>
                <w:sz w:val="28"/>
                <w:szCs w:val="28"/>
                <w:lang w:val="en-US"/>
              </w:rPr>
              <w:t>Qadimgi ing</w:t>
            </w:r>
            <w:r w:rsidRPr="00245EEF">
              <w:rPr>
                <w:rFonts w:ascii="Times New Roman" w:hAnsi="Times New Roman" w:cs="Times New Roman"/>
                <w:sz w:val="28"/>
                <w:szCs w:val="28"/>
                <w:lang w:val="en-US"/>
              </w:rPr>
              <w:t>.</w:t>
            </w:r>
            <w:r w:rsidRPr="00082DC4">
              <w:rPr>
                <w:rFonts w:ascii="Times New Roman" w:hAnsi="Times New Roman" w:cs="Times New Roman"/>
                <w:sz w:val="28"/>
                <w:szCs w:val="28"/>
                <w:lang w:val="en-US"/>
              </w:rPr>
              <w:t xml:space="preserve"> Hl</w:t>
            </w:r>
            <w:r w:rsidRPr="00082DC4">
              <w:rPr>
                <w:rFonts w:ascii="Times New Roman" w:hAnsi="Times New Roman" w:cs="Times New Roman"/>
                <w:sz w:val="28"/>
                <w:szCs w:val="28"/>
              </w:rPr>
              <w:t>ā</w:t>
            </w:r>
            <w:r w:rsidRPr="00082DC4">
              <w:rPr>
                <w:rFonts w:ascii="Times New Roman" w:hAnsi="Times New Roman" w:cs="Times New Roman"/>
                <w:sz w:val="28"/>
                <w:szCs w:val="28"/>
                <w:lang w:val="en-US"/>
              </w:rPr>
              <w:t>w</w:t>
            </w:r>
          </w:p>
          <w:p w:rsidR="002C1465" w:rsidRPr="00082DC4" w:rsidRDefault="002C1465" w:rsidP="00F67A7B">
            <w:pPr>
              <w:spacing w:line="360" w:lineRule="auto"/>
              <w:ind w:firstLine="540"/>
              <w:jc w:val="both"/>
              <w:rPr>
                <w:rFonts w:ascii="Times New Roman" w:hAnsi="Times New Roman" w:cs="Times New Roman"/>
                <w:sz w:val="28"/>
                <w:szCs w:val="28"/>
              </w:rPr>
            </w:pPr>
            <w:r w:rsidRPr="002B5ECD">
              <w:rPr>
                <w:rFonts w:ascii="Times New Roman" w:hAnsi="Times New Roman" w:cs="Times New Roman"/>
                <w:i/>
                <w:sz w:val="28"/>
                <w:szCs w:val="28"/>
                <w:lang w:val="en-US"/>
              </w:rPr>
              <w:t>Qadimgi ing</w:t>
            </w:r>
            <w:r>
              <w:rPr>
                <w:rFonts w:ascii="Times New Roman" w:hAnsi="Times New Roman" w:cs="Times New Roman"/>
                <w:sz w:val="28"/>
                <w:szCs w:val="28"/>
              </w:rPr>
              <w:t>.</w:t>
            </w:r>
            <w:r w:rsidRPr="00082DC4">
              <w:rPr>
                <w:rFonts w:ascii="Times New Roman" w:hAnsi="Times New Roman" w:cs="Times New Roman"/>
                <w:sz w:val="28"/>
                <w:szCs w:val="28"/>
                <w:lang w:val="en-US"/>
              </w:rPr>
              <w:t xml:space="preserve"> Ceald</w:t>
            </w:r>
          </w:p>
        </w:tc>
      </w:tr>
    </w:tbl>
    <w:p w:rsidR="0026098D" w:rsidRPr="0026098D" w:rsidRDefault="0026098D" w:rsidP="00F67A7B">
      <w:pPr>
        <w:spacing w:line="360" w:lineRule="auto"/>
        <w:ind w:firstLine="567"/>
        <w:jc w:val="both"/>
        <w:rPr>
          <w:rFonts w:ascii="Times New Roman" w:hAnsi="Times New Roman" w:cs="Times New Roman"/>
          <w:sz w:val="28"/>
          <w:szCs w:val="28"/>
          <w:lang w:val="en-US"/>
        </w:rPr>
      </w:pP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20. </w:t>
      </w:r>
      <w:r w:rsidR="000D1566">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adimgi davr ingliz tilidagi </w:t>
      </w:r>
      <w:r w:rsidR="000D1566">
        <w:rPr>
          <w:rFonts w:ascii="Times New Roman" w:hAnsi="Times New Roman" w:cs="Times New Roman"/>
          <w:sz w:val="28"/>
          <w:szCs w:val="28"/>
          <w:lang w:val="en-US"/>
        </w:rPr>
        <w:t>q</w:t>
      </w:r>
      <w:r w:rsidRPr="0026098D">
        <w:rPr>
          <w:rFonts w:ascii="Times New Roman" w:hAnsi="Times New Roman" w:cs="Times New Roman"/>
          <w:sz w:val="28"/>
          <w:szCs w:val="28"/>
          <w:lang w:val="en-US"/>
        </w:rPr>
        <w:t>uyidagi s</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zlarning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rta davrda yozilishi va </w:t>
      </w:r>
      <w:r w:rsidR="003A7EE3" w:rsidRPr="003A7EE3">
        <w:rPr>
          <w:rFonts w:ascii="Times New Roman" w:hAnsi="Times New Roman" w:cs="Times New Roman"/>
          <w:sz w:val="28"/>
          <w:szCs w:val="28"/>
          <w:lang w:val="en-US"/>
        </w:rPr>
        <w:t>o’</w:t>
      </w:r>
      <w:r w:rsidR="000D1566">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ilishini tushuntiring </w:t>
      </w:r>
    </w:p>
    <w:p w:rsidR="002C1465" w:rsidRPr="00245EEF" w:rsidRDefault="002C1465" w:rsidP="00F67A7B">
      <w:pPr>
        <w:spacing w:line="360" w:lineRule="auto"/>
        <w:ind w:firstLine="540"/>
        <w:jc w:val="both"/>
        <w:rPr>
          <w:rFonts w:ascii="Times New Roman" w:hAnsi="Times New Roman" w:cs="Times New Roman"/>
          <w:sz w:val="28"/>
          <w:szCs w:val="28"/>
          <w:lang w:val="en-US"/>
        </w:rPr>
      </w:pPr>
      <w:r w:rsidRPr="00245EEF">
        <w:rPr>
          <w:rFonts w:ascii="Times New Roman" w:hAnsi="Times New Roman" w:cs="Times New Roman"/>
          <w:sz w:val="28"/>
          <w:szCs w:val="28"/>
          <w:lang w:val="en-US"/>
        </w:rPr>
        <w:t xml:space="preserve">  </w:t>
      </w:r>
      <w:r w:rsidRPr="00082DC4">
        <w:rPr>
          <w:rFonts w:ascii="Times New Roman" w:hAnsi="Times New Roman" w:cs="Times New Roman"/>
          <w:sz w:val="28"/>
          <w:szCs w:val="28"/>
          <w:lang w:val="en-US"/>
        </w:rPr>
        <w:t>A</w:t>
      </w:r>
      <w:r w:rsidRPr="00245EEF">
        <w:rPr>
          <w:rFonts w:ascii="Times New Roman" w:hAnsi="Times New Roman" w:cs="Times New Roman"/>
          <w:sz w:val="28"/>
          <w:szCs w:val="28"/>
          <w:lang w:val="en-US"/>
        </w:rPr>
        <w:t>ū&gt;</w:t>
      </w:r>
      <w:r w:rsidRPr="00082DC4">
        <w:rPr>
          <w:rFonts w:ascii="Times New Roman" w:hAnsi="Times New Roman" w:cs="Times New Roman"/>
          <w:sz w:val="28"/>
          <w:szCs w:val="28"/>
          <w:lang w:val="en-US"/>
        </w:rPr>
        <w:t>cow</w:t>
      </w:r>
      <w:r w:rsidRPr="00245EEF">
        <w:rPr>
          <w:rFonts w:ascii="Times New Roman" w:hAnsi="Times New Roman" w:cs="Times New Roman"/>
          <w:sz w:val="28"/>
          <w:szCs w:val="28"/>
          <w:lang w:val="en-US"/>
        </w:rPr>
        <w:t xml:space="preserve">, </w:t>
      </w:r>
      <w:r w:rsidRPr="00082DC4">
        <w:rPr>
          <w:rFonts w:ascii="Times New Roman" w:hAnsi="Times New Roman" w:cs="Times New Roman"/>
          <w:sz w:val="28"/>
          <w:szCs w:val="28"/>
          <w:lang w:val="en-US"/>
        </w:rPr>
        <w:t>d</w:t>
      </w:r>
      <w:r w:rsidRPr="00245EEF">
        <w:rPr>
          <w:rFonts w:ascii="Times New Roman" w:hAnsi="Times New Roman" w:cs="Times New Roman"/>
          <w:sz w:val="28"/>
          <w:szCs w:val="28"/>
          <w:lang w:val="en-US"/>
        </w:rPr>
        <w:t>ū</w:t>
      </w:r>
      <w:r w:rsidRPr="00082DC4">
        <w:rPr>
          <w:rFonts w:ascii="Times New Roman" w:hAnsi="Times New Roman" w:cs="Times New Roman"/>
          <w:sz w:val="28"/>
          <w:szCs w:val="28"/>
          <w:lang w:val="en-US"/>
        </w:rPr>
        <w:t>n</w:t>
      </w:r>
      <w:r w:rsidRPr="00245EEF">
        <w:rPr>
          <w:rFonts w:ascii="Times New Roman" w:hAnsi="Times New Roman" w:cs="Times New Roman"/>
          <w:sz w:val="28"/>
          <w:szCs w:val="28"/>
          <w:lang w:val="en-US"/>
        </w:rPr>
        <w:t>&gt;</w:t>
      </w:r>
      <w:r w:rsidRPr="00082DC4">
        <w:rPr>
          <w:rFonts w:ascii="Times New Roman" w:hAnsi="Times New Roman" w:cs="Times New Roman"/>
          <w:sz w:val="28"/>
          <w:szCs w:val="28"/>
          <w:lang w:val="en-US"/>
        </w:rPr>
        <w:t>down</w:t>
      </w:r>
      <w:r w:rsidRPr="00245EEF">
        <w:rPr>
          <w:rFonts w:ascii="Times New Roman" w:hAnsi="Times New Roman" w:cs="Times New Roman"/>
          <w:sz w:val="28"/>
          <w:szCs w:val="28"/>
          <w:lang w:val="en-US"/>
        </w:rPr>
        <w:t xml:space="preserve">, </w:t>
      </w:r>
      <w:r w:rsidRPr="00082DC4">
        <w:rPr>
          <w:rFonts w:ascii="Times New Roman" w:hAnsi="Times New Roman" w:cs="Times New Roman"/>
          <w:sz w:val="28"/>
          <w:szCs w:val="28"/>
          <w:lang w:val="en-US"/>
        </w:rPr>
        <w:t>hlud</w:t>
      </w:r>
      <w:r w:rsidRPr="00245EEF">
        <w:rPr>
          <w:rFonts w:ascii="Times New Roman" w:hAnsi="Times New Roman" w:cs="Times New Roman"/>
          <w:sz w:val="28"/>
          <w:szCs w:val="28"/>
          <w:lang w:val="en-US"/>
        </w:rPr>
        <w:t>-</w:t>
      </w:r>
      <w:r w:rsidRPr="00082DC4">
        <w:rPr>
          <w:rFonts w:ascii="Times New Roman" w:hAnsi="Times New Roman" w:cs="Times New Roman"/>
          <w:sz w:val="28"/>
          <w:szCs w:val="28"/>
          <w:lang w:val="en-US"/>
        </w:rPr>
        <w:t>loud</w:t>
      </w:r>
      <w:r w:rsidRPr="00245EEF">
        <w:rPr>
          <w:rFonts w:ascii="Times New Roman" w:hAnsi="Times New Roman" w:cs="Times New Roman"/>
          <w:sz w:val="28"/>
          <w:szCs w:val="28"/>
          <w:lang w:val="en-US"/>
        </w:rPr>
        <w:t xml:space="preserve">, </w:t>
      </w:r>
      <w:r w:rsidRPr="00082DC4">
        <w:rPr>
          <w:rFonts w:ascii="Times New Roman" w:hAnsi="Times New Roman" w:cs="Times New Roman"/>
          <w:sz w:val="28"/>
          <w:szCs w:val="28"/>
          <w:lang w:val="en-US"/>
        </w:rPr>
        <w:t>feld</w:t>
      </w:r>
      <w:r w:rsidRPr="00245EEF">
        <w:rPr>
          <w:rFonts w:ascii="Times New Roman" w:hAnsi="Times New Roman" w:cs="Times New Roman"/>
          <w:sz w:val="28"/>
          <w:szCs w:val="28"/>
          <w:lang w:val="en-US"/>
        </w:rPr>
        <w:t>&gt;</w:t>
      </w:r>
      <w:r w:rsidRPr="00082DC4">
        <w:rPr>
          <w:rFonts w:ascii="Times New Roman" w:hAnsi="Times New Roman" w:cs="Times New Roman"/>
          <w:sz w:val="28"/>
          <w:szCs w:val="28"/>
          <w:lang w:val="en-US"/>
        </w:rPr>
        <w:t>field</w:t>
      </w:r>
      <w:r w:rsidRPr="00245EEF">
        <w:rPr>
          <w:rFonts w:ascii="Times New Roman" w:hAnsi="Times New Roman" w:cs="Times New Roman"/>
          <w:sz w:val="28"/>
          <w:szCs w:val="28"/>
          <w:lang w:val="en-US"/>
        </w:rPr>
        <w:t xml:space="preserve">, </w:t>
      </w:r>
      <w:r w:rsidRPr="00082DC4">
        <w:rPr>
          <w:rFonts w:ascii="Times New Roman" w:hAnsi="Times New Roman" w:cs="Times New Roman"/>
          <w:sz w:val="28"/>
          <w:szCs w:val="28"/>
          <w:lang w:val="en-US"/>
        </w:rPr>
        <w:t>scip</w:t>
      </w:r>
      <w:r w:rsidRPr="00245EEF">
        <w:rPr>
          <w:rFonts w:ascii="Times New Roman" w:hAnsi="Times New Roman" w:cs="Times New Roman"/>
          <w:sz w:val="28"/>
          <w:szCs w:val="28"/>
          <w:lang w:val="en-US"/>
        </w:rPr>
        <w:t>&gt;</w:t>
      </w:r>
      <w:r w:rsidRPr="00082DC4">
        <w:rPr>
          <w:rFonts w:ascii="Times New Roman" w:hAnsi="Times New Roman" w:cs="Times New Roman"/>
          <w:sz w:val="28"/>
          <w:szCs w:val="28"/>
          <w:lang w:val="en-US"/>
        </w:rPr>
        <w:t>ship</w:t>
      </w:r>
      <w:r w:rsidRPr="00245EEF">
        <w:rPr>
          <w:rFonts w:ascii="Times New Roman" w:hAnsi="Times New Roman" w:cs="Times New Roman"/>
          <w:sz w:val="28"/>
          <w:szCs w:val="28"/>
          <w:lang w:val="en-US"/>
        </w:rPr>
        <w:t xml:space="preserve">, </w:t>
      </w:r>
      <w:r w:rsidRPr="00082DC4">
        <w:rPr>
          <w:rFonts w:ascii="Times New Roman" w:hAnsi="Times New Roman" w:cs="Times New Roman"/>
          <w:sz w:val="28"/>
          <w:szCs w:val="28"/>
          <w:lang w:val="en-US"/>
        </w:rPr>
        <w:t>preo</w:t>
      </w:r>
      <w:r w:rsidRPr="00245EEF">
        <w:rPr>
          <w:rFonts w:ascii="Times New Roman" w:hAnsi="Times New Roman" w:cs="Times New Roman"/>
          <w:sz w:val="28"/>
          <w:szCs w:val="28"/>
          <w:lang w:val="en-US"/>
        </w:rPr>
        <w:t>&gt;</w:t>
      </w:r>
      <w:r w:rsidRPr="00082DC4">
        <w:rPr>
          <w:rFonts w:ascii="Times New Roman" w:hAnsi="Times New Roman" w:cs="Times New Roman"/>
          <w:sz w:val="28"/>
          <w:szCs w:val="28"/>
          <w:lang w:val="en-US"/>
        </w:rPr>
        <w:t>three</w:t>
      </w:r>
      <w:r w:rsidRPr="00245EEF">
        <w:rPr>
          <w:rFonts w:ascii="Times New Roman" w:hAnsi="Times New Roman" w:cs="Times New Roman"/>
          <w:sz w:val="28"/>
          <w:szCs w:val="28"/>
          <w:lang w:val="en-US"/>
        </w:rPr>
        <w:t xml:space="preserve">, </w:t>
      </w:r>
      <w:r w:rsidRPr="00082DC4">
        <w:rPr>
          <w:rFonts w:ascii="Times New Roman" w:hAnsi="Times New Roman" w:cs="Times New Roman"/>
          <w:sz w:val="28"/>
          <w:szCs w:val="28"/>
          <w:lang w:val="en-US"/>
        </w:rPr>
        <w:t>lufu</w:t>
      </w:r>
      <w:r w:rsidRPr="00245EEF">
        <w:rPr>
          <w:rFonts w:ascii="Times New Roman" w:hAnsi="Times New Roman" w:cs="Times New Roman"/>
          <w:sz w:val="28"/>
          <w:szCs w:val="28"/>
          <w:lang w:val="en-US"/>
        </w:rPr>
        <w:t>&gt;</w:t>
      </w:r>
      <w:r w:rsidRPr="00082DC4">
        <w:rPr>
          <w:rFonts w:ascii="Times New Roman" w:hAnsi="Times New Roman" w:cs="Times New Roman"/>
          <w:sz w:val="28"/>
          <w:szCs w:val="28"/>
          <w:lang w:val="en-US"/>
        </w:rPr>
        <w:t>love</w:t>
      </w:r>
      <w:r w:rsidRPr="00245EEF">
        <w:rPr>
          <w:rFonts w:ascii="Times New Roman" w:hAnsi="Times New Roman" w:cs="Times New Roman"/>
          <w:sz w:val="28"/>
          <w:szCs w:val="28"/>
          <w:lang w:val="en-US"/>
        </w:rPr>
        <w:t xml:space="preserve">, </w:t>
      </w:r>
      <w:r w:rsidRPr="00082DC4">
        <w:rPr>
          <w:rFonts w:ascii="Times New Roman" w:hAnsi="Times New Roman" w:cs="Times New Roman"/>
          <w:sz w:val="28"/>
          <w:szCs w:val="28"/>
          <w:lang w:val="en-US"/>
        </w:rPr>
        <w:t>cild</w:t>
      </w:r>
      <w:r w:rsidRPr="00245EEF">
        <w:rPr>
          <w:rFonts w:ascii="Times New Roman" w:hAnsi="Times New Roman" w:cs="Times New Roman"/>
          <w:sz w:val="28"/>
          <w:szCs w:val="28"/>
          <w:lang w:val="en-US"/>
        </w:rPr>
        <w:t>&gt;</w:t>
      </w:r>
      <w:r w:rsidRPr="00082DC4">
        <w:rPr>
          <w:rFonts w:ascii="Times New Roman" w:hAnsi="Times New Roman" w:cs="Times New Roman"/>
          <w:sz w:val="28"/>
          <w:szCs w:val="28"/>
          <w:lang w:val="en-US"/>
        </w:rPr>
        <w:t>child</w:t>
      </w:r>
      <w:r w:rsidRPr="00245EEF">
        <w:rPr>
          <w:rFonts w:ascii="Times New Roman" w:hAnsi="Times New Roman" w:cs="Times New Roman"/>
          <w:sz w:val="28"/>
          <w:szCs w:val="28"/>
          <w:lang w:val="en-US"/>
        </w:rPr>
        <w:t xml:space="preserve">, </w:t>
      </w:r>
      <w:r w:rsidRPr="00082DC4">
        <w:rPr>
          <w:rFonts w:ascii="Times New Roman" w:hAnsi="Times New Roman" w:cs="Times New Roman"/>
          <w:sz w:val="28"/>
          <w:szCs w:val="28"/>
          <w:lang w:val="en-US"/>
        </w:rPr>
        <w:t>niht</w:t>
      </w:r>
      <w:r w:rsidRPr="00245EEF">
        <w:rPr>
          <w:rFonts w:ascii="Times New Roman" w:hAnsi="Times New Roman" w:cs="Times New Roman"/>
          <w:sz w:val="28"/>
          <w:szCs w:val="28"/>
          <w:lang w:val="en-US"/>
        </w:rPr>
        <w:t xml:space="preserve">&gt; </w:t>
      </w:r>
      <w:r w:rsidRPr="00082DC4">
        <w:rPr>
          <w:rFonts w:ascii="Times New Roman" w:hAnsi="Times New Roman" w:cs="Times New Roman"/>
          <w:sz w:val="28"/>
          <w:szCs w:val="28"/>
          <w:lang w:val="en-US"/>
        </w:rPr>
        <w:t>night</w:t>
      </w:r>
      <w:r w:rsidRPr="00245EEF">
        <w:rPr>
          <w:rFonts w:ascii="Times New Roman" w:hAnsi="Times New Roman" w:cs="Times New Roman"/>
          <w:sz w:val="28"/>
          <w:szCs w:val="28"/>
          <w:lang w:val="en-US"/>
        </w:rPr>
        <w:t xml:space="preserve">, </w:t>
      </w:r>
      <w:r w:rsidRPr="00082DC4">
        <w:rPr>
          <w:rFonts w:ascii="Times New Roman" w:hAnsi="Times New Roman" w:cs="Times New Roman"/>
          <w:sz w:val="28"/>
          <w:szCs w:val="28"/>
          <w:lang w:val="en-US"/>
        </w:rPr>
        <w:t>drincan</w:t>
      </w:r>
      <w:r w:rsidRPr="00245EEF">
        <w:rPr>
          <w:rFonts w:ascii="Times New Roman" w:hAnsi="Times New Roman" w:cs="Times New Roman"/>
          <w:sz w:val="28"/>
          <w:szCs w:val="28"/>
          <w:lang w:val="en-US"/>
        </w:rPr>
        <w:t>&gt;</w:t>
      </w:r>
      <w:r w:rsidRPr="00082DC4">
        <w:rPr>
          <w:rFonts w:ascii="Times New Roman" w:hAnsi="Times New Roman" w:cs="Times New Roman"/>
          <w:sz w:val="28"/>
          <w:szCs w:val="28"/>
          <w:lang w:val="en-US"/>
        </w:rPr>
        <w:t>drinken</w:t>
      </w:r>
      <w:r w:rsidRPr="00245EEF">
        <w:rPr>
          <w:rFonts w:ascii="Times New Roman" w:hAnsi="Times New Roman" w:cs="Times New Roman"/>
          <w:sz w:val="28"/>
          <w:szCs w:val="28"/>
          <w:lang w:val="en-US"/>
        </w:rPr>
        <w:t xml:space="preserve">, </w:t>
      </w:r>
      <w:r w:rsidRPr="00082DC4">
        <w:rPr>
          <w:rFonts w:ascii="Times New Roman" w:hAnsi="Times New Roman" w:cs="Times New Roman"/>
          <w:sz w:val="28"/>
          <w:szCs w:val="28"/>
          <w:lang w:val="en-US"/>
        </w:rPr>
        <w:t>cwellan</w:t>
      </w:r>
      <w:r w:rsidRPr="00245EEF">
        <w:rPr>
          <w:rFonts w:ascii="Times New Roman" w:hAnsi="Times New Roman" w:cs="Times New Roman"/>
          <w:sz w:val="28"/>
          <w:szCs w:val="28"/>
          <w:lang w:val="en-US"/>
        </w:rPr>
        <w:t>&gt;</w:t>
      </w:r>
      <w:r w:rsidRPr="00082DC4">
        <w:rPr>
          <w:rFonts w:ascii="Times New Roman" w:hAnsi="Times New Roman" w:cs="Times New Roman"/>
          <w:sz w:val="28"/>
          <w:szCs w:val="28"/>
          <w:lang w:val="en-US"/>
        </w:rPr>
        <w:t>quellen</w:t>
      </w:r>
      <w:r w:rsidRPr="00245EEF">
        <w:rPr>
          <w:rFonts w:ascii="Times New Roman" w:hAnsi="Times New Roman" w:cs="Times New Roman"/>
          <w:sz w:val="28"/>
          <w:szCs w:val="28"/>
          <w:lang w:val="en-US"/>
        </w:rPr>
        <w:t>, 3ē</w:t>
      </w:r>
      <w:r w:rsidRPr="00082DC4">
        <w:rPr>
          <w:rFonts w:ascii="Times New Roman" w:hAnsi="Times New Roman" w:cs="Times New Roman"/>
          <w:sz w:val="28"/>
          <w:szCs w:val="28"/>
          <w:lang w:val="en-US"/>
        </w:rPr>
        <w:t>ar</w:t>
      </w:r>
      <w:r w:rsidRPr="00245EEF">
        <w:rPr>
          <w:rFonts w:ascii="Times New Roman" w:hAnsi="Times New Roman" w:cs="Times New Roman"/>
          <w:sz w:val="28"/>
          <w:szCs w:val="28"/>
          <w:lang w:val="en-US"/>
        </w:rPr>
        <w:t>&gt;</w:t>
      </w:r>
      <w:r w:rsidRPr="00082DC4">
        <w:rPr>
          <w:rFonts w:ascii="Times New Roman" w:hAnsi="Times New Roman" w:cs="Times New Roman"/>
          <w:sz w:val="28"/>
          <w:szCs w:val="28"/>
          <w:lang w:val="en-US"/>
        </w:rPr>
        <w:t>y</w:t>
      </w:r>
      <w:r w:rsidRPr="00245EEF">
        <w:rPr>
          <w:rFonts w:ascii="Times New Roman" w:hAnsi="Times New Roman" w:cs="Times New Roman"/>
          <w:sz w:val="28"/>
          <w:szCs w:val="28"/>
          <w:lang w:val="en-US"/>
        </w:rPr>
        <w:t>ē</w:t>
      </w:r>
      <w:r w:rsidRPr="00082DC4">
        <w:rPr>
          <w:rFonts w:ascii="Times New Roman" w:hAnsi="Times New Roman" w:cs="Times New Roman"/>
          <w:sz w:val="28"/>
          <w:szCs w:val="28"/>
          <w:lang w:val="en-US"/>
        </w:rPr>
        <w:t>r</w:t>
      </w:r>
      <w:r w:rsidRPr="00245EEF">
        <w:rPr>
          <w:rFonts w:ascii="Times New Roman" w:hAnsi="Times New Roman" w:cs="Times New Roman"/>
          <w:sz w:val="28"/>
          <w:szCs w:val="28"/>
          <w:lang w:val="en-US"/>
        </w:rPr>
        <w:t xml:space="preserve">, </w:t>
      </w:r>
      <w:r w:rsidRPr="00082DC4">
        <w:rPr>
          <w:rFonts w:ascii="Times New Roman" w:hAnsi="Times New Roman" w:cs="Times New Roman"/>
          <w:sz w:val="28"/>
          <w:szCs w:val="28"/>
          <w:lang w:val="en-US"/>
        </w:rPr>
        <w:t>brycz</w:t>
      </w:r>
      <w:r w:rsidRPr="00245EEF">
        <w:rPr>
          <w:rFonts w:ascii="Times New Roman" w:hAnsi="Times New Roman" w:cs="Times New Roman"/>
          <w:sz w:val="28"/>
          <w:szCs w:val="28"/>
          <w:lang w:val="en-US"/>
        </w:rPr>
        <w:t>&gt;</w:t>
      </w:r>
      <w:r w:rsidRPr="00082DC4">
        <w:rPr>
          <w:rFonts w:ascii="Times New Roman" w:hAnsi="Times New Roman" w:cs="Times New Roman"/>
          <w:sz w:val="28"/>
          <w:szCs w:val="28"/>
          <w:lang w:val="en-US"/>
        </w:rPr>
        <w:t>bridge</w:t>
      </w:r>
      <w:r w:rsidRPr="00245EEF">
        <w:rPr>
          <w:rFonts w:ascii="Times New Roman" w:hAnsi="Times New Roman" w:cs="Times New Roman"/>
          <w:sz w:val="28"/>
          <w:szCs w:val="28"/>
          <w:lang w:val="en-US"/>
        </w:rPr>
        <w:t xml:space="preserve">, </w:t>
      </w:r>
      <w:r w:rsidRPr="00082DC4">
        <w:rPr>
          <w:rFonts w:ascii="Times New Roman" w:hAnsi="Times New Roman" w:cs="Times New Roman"/>
          <w:sz w:val="28"/>
          <w:szCs w:val="28"/>
          <w:lang w:val="en-US"/>
        </w:rPr>
        <w:t>foltian</w:t>
      </w:r>
      <w:r w:rsidRPr="00245EEF">
        <w:rPr>
          <w:rFonts w:ascii="Times New Roman" w:hAnsi="Times New Roman" w:cs="Times New Roman"/>
          <w:sz w:val="28"/>
          <w:szCs w:val="28"/>
          <w:lang w:val="en-US"/>
        </w:rPr>
        <w:t>&gt;</w:t>
      </w:r>
      <w:r w:rsidRPr="00082DC4">
        <w:rPr>
          <w:rFonts w:ascii="Times New Roman" w:hAnsi="Times New Roman" w:cs="Times New Roman"/>
          <w:sz w:val="28"/>
          <w:szCs w:val="28"/>
          <w:lang w:val="en-US"/>
        </w:rPr>
        <w:t>folwen</w:t>
      </w:r>
      <w:r w:rsidRPr="00245EEF">
        <w:rPr>
          <w:rFonts w:ascii="Times New Roman" w:hAnsi="Times New Roman" w:cs="Times New Roman"/>
          <w:sz w:val="28"/>
          <w:szCs w:val="28"/>
          <w:lang w:val="en-US"/>
        </w:rPr>
        <w:t xml:space="preserve">, </w:t>
      </w:r>
      <w:r w:rsidRPr="00082DC4">
        <w:rPr>
          <w:rFonts w:ascii="Times New Roman" w:hAnsi="Times New Roman" w:cs="Times New Roman"/>
          <w:sz w:val="28"/>
          <w:szCs w:val="28"/>
          <w:lang w:val="en-US"/>
        </w:rPr>
        <w:t>mor</w:t>
      </w:r>
      <w:r w:rsidRPr="00245EEF">
        <w:rPr>
          <w:rFonts w:ascii="Times New Roman" w:hAnsi="Times New Roman" w:cs="Times New Roman"/>
          <w:sz w:val="28"/>
          <w:szCs w:val="28"/>
          <w:lang w:val="en-US"/>
        </w:rPr>
        <w:t>3</w:t>
      </w:r>
      <w:r w:rsidRPr="00082DC4">
        <w:rPr>
          <w:rFonts w:ascii="Times New Roman" w:hAnsi="Times New Roman" w:cs="Times New Roman"/>
          <w:sz w:val="28"/>
          <w:szCs w:val="28"/>
          <w:lang w:val="en-US"/>
        </w:rPr>
        <w:t>en</w:t>
      </w:r>
      <w:r w:rsidRPr="00245EEF">
        <w:rPr>
          <w:rFonts w:ascii="Times New Roman" w:hAnsi="Times New Roman" w:cs="Times New Roman"/>
          <w:sz w:val="28"/>
          <w:szCs w:val="28"/>
          <w:lang w:val="en-US"/>
        </w:rPr>
        <w:t>&gt;</w:t>
      </w:r>
      <w:r w:rsidRPr="00082DC4">
        <w:rPr>
          <w:rFonts w:ascii="Times New Roman" w:hAnsi="Times New Roman" w:cs="Times New Roman"/>
          <w:sz w:val="28"/>
          <w:szCs w:val="28"/>
          <w:lang w:val="en-US"/>
        </w:rPr>
        <w:t>morwen</w:t>
      </w:r>
      <w:r w:rsidRPr="00245EEF">
        <w:rPr>
          <w:rFonts w:ascii="Times New Roman" w:hAnsi="Times New Roman" w:cs="Times New Roman"/>
          <w:sz w:val="28"/>
          <w:szCs w:val="28"/>
          <w:lang w:val="en-US"/>
        </w:rPr>
        <w:t xml:space="preserve">, </w:t>
      </w:r>
      <w:r w:rsidRPr="00082DC4">
        <w:rPr>
          <w:rFonts w:ascii="Times New Roman" w:hAnsi="Times New Roman" w:cs="Times New Roman"/>
          <w:sz w:val="28"/>
          <w:szCs w:val="28"/>
          <w:lang w:val="en-US"/>
        </w:rPr>
        <w:t>fu</w:t>
      </w:r>
      <w:r w:rsidRPr="00245EEF">
        <w:rPr>
          <w:rFonts w:ascii="Times New Roman" w:hAnsi="Times New Roman" w:cs="Times New Roman"/>
          <w:sz w:val="28"/>
          <w:szCs w:val="28"/>
          <w:lang w:val="en-US"/>
        </w:rPr>
        <w:t>3</w:t>
      </w:r>
      <w:r w:rsidRPr="00082DC4">
        <w:rPr>
          <w:rFonts w:ascii="Times New Roman" w:hAnsi="Times New Roman" w:cs="Times New Roman"/>
          <w:sz w:val="28"/>
          <w:szCs w:val="28"/>
          <w:lang w:val="en-US"/>
        </w:rPr>
        <w:t>ol</w:t>
      </w:r>
      <w:r w:rsidRPr="00245EEF">
        <w:rPr>
          <w:rFonts w:ascii="Times New Roman" w:hAnsi="Times New Roman" w:cs="Times New Roman"/>
          <w:sz w:val="28"/>
          <w:szCs w:val="28"/>
          <w:lang w:val="en-US"/>
        </w:rPr>
        <w:t>&gt;</w:t>
      </w:r>
      <w:r w:rsidRPr="00082DC4">
        <w:rPr>
          <w:rFonts w:ascii="Times New Roman" w:hAnsi="Times New Roman" w:cs="Times New Roman"/>
          <w:sz w:val="28"/>
          <w:szCs w:val="28"/>
          <w:lang w:val="en-US"/>
        </w:rPr>
        <w:t>foul</w:t>
      </w:r>
      <w:r w:rsidRPr="00245EEF">
        <w:rPr>
          <w:rFonts w:ascii="Times New Roman" w:hAnsi="Times New Roman" w:cs="Times New Roman"/>
          <w:sz w:val="28"/>
          <w:szCs w:val="28"/>
          <w:lang w:val="en-US"/>
        </w:rPr>
        <w:t xml:space="preserve">, </w:t>
      </w:r>
      <w:r w:rsidRPr="00082DC4">
        <w:rPr>
          <w:rFonts w:ascii="Times New Roman" w:hAnsi="Times New Roman" w:cs="Times New Roman"/>
          <w:sz w:val="28"/>
          <w:szCs w:val="28"/>
          <w:lang w:val="en-US"/>
        </w:rPr>
        <w:t>r</w:t>
      </w:r>
      <w:r w:rsidRPr="00245EEF">
        <w:rPr>
          <w:rFonts w:ascii="Times New Roman" w:hAnsi="Times New Roman" w:cs="Times New Roman"/>
          <w:sz w:val="28"/>
          <w:szCs w:val="28"/>
          <w:lang w:val="en-US"/>
        </w:rPr>
        <w:t>ī</w:t>
      </w:r>
      <w:r w:rsidRPr="00082DC4">
        <w:rPr>
          <w:rFonts w:ascii="Times New Roman" w:hAnsi="Times New Roman" w:cs="Times New Roman"/>
          <w:sz w:val="28"/>
          <w:szCs w:val="28"/>
          <w:lang w:val="en-US"/>
        </w:rPr>
        <w:t>dan</w:t>
      </w:r>
      <w:r w:rsidRPr="00245EEF">
        <w:rPr>
          <w:rFonts w:ascii="Times New Roman" w:hAnsi="Times New Roman" w:cs="Times New Roman"/>
          <w:sz w:val="28"/>
          <w:szCs w:val="28"/>
          <w:lang w:val="en-US"/>
        </w:rPr>
        <w:t>&gt;</w:t>
      </w:r>
      <w:r w:rsidRPr="00082DC4">
        <w:rPr>
          <w:rFonts w:ascii="Times New Roman" w:hAnsi="Times New Roman" w:cs="Times New Roman"/>
          <w:sz w:val="28"/>
          <w:szCs w:val="28"/>
          <w:lang w:val="en-US"/>
        </w:rPr>
        <w:t>ryden</w:t>
      </w:r>
      <w:r w:rsidRPr="00245EEF">
        <w:rPr>
          <w:rFonts w:ascii="Times New Roman" w:hAnsi="Times New Roman" w:cs="Times New Roman"/>
          <w:sz w:val="28"/>
          <w:szCs w:val="28"/>
          <w:lang w:val="en-US"/>
        </w:rPr>
        <w:t>.</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21. </w:t>
      </w:r>
      <w:r w:rsidR="000D1566">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adimgi davr ingliz tilidagi </w:t>
      </w:r>
      <w:r w:rsidR="000D1566">
        <w:rPr>
          <w:rFonts w:ascii="Times New Roman" w:hAnsi="Times New Roman" w:cs="Times New Roman"/>
          <w:sz w:val="28"/>
          <w:szCs w:val="28"/>
          <w:lang w:val="en-US"/>
        </w:rPr>
        <w:t>q</w:t>
      </w:r>
      <w:r w:rsidRPr="0026098D">
        <w:rPr>
          <w:rFonts w:ascii="Times New Roman" w:hAnsi="Times New Roman" w:cs="Times New Roman"/>
          <w:sz w:val="28"/>
          <w:szCs w:val="28"/>
          <w:lang w:val="en-US"/>
        </w:rPr>
        <w:t>uyidagi s</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zlarning rivojlanishini tushuntiring. </w:t>
      </w:r>
    </w:p>
    <w:p w:rsidR="002C1465" w:rsidRPr="00245EEF" w:rsidRDefault="002C1465" w:rsidP="00F67A7B">
      <w:pPr>
        <w:spacing w:line="360" w:lineRule="auto"/>
        <w:ind w:firstLine="540"/>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climban</w:t>
      </w:r>
      <w:r w:rsidRPr="00245EEF">
        <w:rPr>
          <w:rFonts w:ascii="Times New Roman" w:hAnsi="Times New Roman" w:cs="Times New Roman"/>
          <w:sz w:val="28"/>
          <w:szCs w:val="28"/>
          <w:lang w:val="en-US"/>
        </w:rPr>
        <w:t xml:space="preserve">, </w:t>
      </w:r>
      <w:r w:rsidRPr="00082DC4">
        <w:rPr>
          <w:rFonts w:ascii="Times New Roman" w:hAnsi="Times New Roman" w:cs="Times New Roman"/>
          <w:sz w:val="28"/>
          <w:szCs w:val="28"/>
          <w:lang w:val="en-US"/>
        </w:rPr>
        <w:t>caru</w:t>
      </w:r>
      <w:r w:rsidRPr="00245EEF">
        <w:rPr>
          <w:rFonts w:ascii="Times New Roman" w:hAnsi="Times New Roman" w:cs="Times New Roman"/>
          <w:sz w:val="28"/>
          <w:szCs w:val="28"/>
          <w:lang w:val="en-US"/>
        </w:rPr>
        <w:t xml:space="preserve">, </w:t>
      </w:r>
      <w:r w:rsidRPr="00082DC4">
        <w:rPr>
          <w:rFonts w:ascii="Times New Roman" w:hAnsi="Times New Roman" w:cs="Times New Roman"/>
          <w:sz w:val="28"/>
          <w:szCs w:val="28"/>
          <w:lang w:val="en-US"/>
        </w:rPr>
        <w:t>macian</w:t>
      </w:r>
      <w:r w:rsidRPr="00245EEF">
        <w:rPr>
          <w:rFonts w:ascii="Times New Roman" w:hAnsi="Times New Roman" w:cs="Times New Roman"/>
          <w:sz w:val="28"/>
          <w:szCs w:val="28"/>
          <w:lang w:val="en-US"/>
        </w:rPr>
        <w:t xml:space="preserve">, </w:t>
      </w:r>
      <w:r w:rsidRPr="00082DC4">
        <w:rPr>
          <w:rFonts w:ascii="Times New Roman" w:hAnsi="Times New Roman" w:cs="Times New Roman"/>
          <w:sz w:val="28"/>
          <w:szCs w:val="28"/>
          <w:lang w:val="en-US"/>
        </w:rPr>
        <w:t>r</w:t>
      </w:r>
      <w:r w:rsidRPr="00245EEF">
        <w:rPr>
          <w:rFonts w:ascii="Times New Roman" w:hAnsi="Times New Roman" w:cs="Times New Roman"/>
          <w:sz w:val="28"/>
          <w:szCs w:val="28"/>
          <w:lang w:val="en-US"/>
        </w:rPr>
        <w:t>ā</w:t>
      </w:r>
      <w:r w:rsidRPr="00082DC4">
        <w:rPr>
          <w:rFonts w:ascii="Times New Roman" w:hAnsi="Times New Roman" w:cs="Times New Roman"/>
          <w:sz w:val="28"/>
          <w:szCs w:val="28"/>
          <w:lang w:val="en-US"/>
        </w:rPr>
        <w:t>d</w:t>
      </w:r>
      <w:r w:rsidRPr="00245EEF">
        <w:rPr>
          <w:rFonts w:ascii="Times New Roman" w:hAnsi="Times New Roman" w:cs="Times New Roman"/>
          <w:sz w:val="28"/>
          <w:szCs w:val="28"/>
          <w:lang w:val="en-US"/>
        </w:rPr>
        <w:t xml:space="preserve">, </w:t>
      </w:r>
      <w:r w:rsidRPr="00082DC4">
        <w:rPr>
          <w:rFonts w:ascii="Times New Roman" w:hAnsi="Times New Roman" w:cs="Times New Roman"/>
          <w:sz w:val="28"/>
          <w:szCs w:val="28"/>
          <w:lang w:val="en-US"/>
        </w:rPr>
        <w:t>sn</w:t>
      </w:r>
      <w:r w:rsidRPr="00245EEF">
        <w:rPr>
          <w:rFonts w:ascii="Times New Roman" w:hAnsi="Times New Roman" w:cs="Times New Roman"/>
          <w:sz w:val="28"/>
          <w:szCs w:val="28"/>
          <w:lang w:val="en-US"/>
        </w:rPr>
        <w:t>ā</w:t>
      </w:r>
      <w:r w:rsidRPr="00082DC4">
        <w:rPr>
          <w:rFonts w:ascii="Times New Roman" w:hAnsi="Times New Roman" w:cs="Times New Roman"/>
          <w:sz w:val="28"/>
          <w:szCs w:val="28"/>
          <w:lang w:val="en-US"/>
        </w:rPr>
        <w:t>w</w:t>
      </w:r>
      <w:r w:rsidRPr="00245EEF">
        <w:rPr>
          <w:rFonts w:ascii="Times New Roman" w:hAnsi="Times New Roman" w:cs="Times New Roman"/>
          <w:sz w:val="28"/>
          <w:szCs w:val="28"/>
          <w:lang w:val="en-US"/>
        </w:rPr>
        <w:t xml:space="preserve">, </w:t>
      </w:r>
      <w:r w:rsidRPr="00082DC4">
        <w:rPr>
          <w:rFonts w:ascii="Times New Roman" w:hAnsi="Times New Roman" w:cs="Times New Roman"/>
          <w:sz w:val="28"/>
          <w:szCs w:val="28"/>
          <w:lang w:val="en-US"/>
        </w:rPr>
        <w:t>m</w:t>
      </w:r>
      <w:r w:rsidRPr="00245EEF">
        <w:rPr>
          <w:rFonts w:ascii="Times New Roman" w:hAnsi="Times New Roman" w:cs="Times New Roman"/>
          <w:sz w:val="28"/>
          <w:szCs w:val="28"/>
          <w:lang w:val="en-US"/>
        </w:rPr>
        <w:t>ā</w:t>
      </w:r>
      <w:r w:rsidRPr="00082DC4">
        <w:rPr>
          <w:rFonts w:ascii="Times New Roman" w:hAnsi="Times New Roman" w:cs="Times New Roman"/>
          <w:sz w:val="28"/>
          <w:szCs w:val="28"/>
          <w:lang w:val="en-US"/>
        </w:rPr>
        <w:t>ra</w:t>
      </w:r>
      <w:r w:rsidRPr="00245EEF">
        <w:rPr>
          <w:rFonts w:ascii="Times New Roman" w:hAnsi="Times New Roman" w:cs="Times New Roman"/>
          <w:sz w:val="28"/>
          <w:szCs w:val="28"/>
          <w:lang w:val="en-US"/>
        </w:rPr>
        <w:t xml:space="preserve">, </w:t>
      </w:r>
      <w:r w:rsidRPr="00082DC4">
        <w:rPr>
          <w:rFonts w:ascii="Times New Roman" w:hAnsi="Times New Roman" w:cs="Times New Roman"/>
          <w:sz w:val="28"/>
          <w:szCs w:val="28"/>
          <w:lang w:val="en-US"/>
        </w:rPr>
        <w:t>w</w:t>
      </w:r>
      <w:r w:rsidRPr="00245EEF">
        <w:rPr>
          <w:rFonts w:ascii="Times New Roman" w:hAnsi="Times New Roman" w:cs="Times New Roman"/>
          <w:sz w:val="28"/>
          <w:szCs w:val="28"/>
          <w:lang w:val="en-US"/>
        </w:rPr>
        <w:t>æ</w:t>
      </w:r>
      <w:r w:rsidRPr="00082DC4">
        <w:rPr>
          <w:rFonts w:ascii="Times New Roman" w:hAnsi="Times New Roman" w:cs="Times New Roman"/>
          <w:sz w:val="28"/>
          <w:szCs w:val="28"/>
          <w:lang w:val="en-US"/>
        </w:rPr>
        <w:t>s</w:t>
      </w:r>
      <w:r w:rsidRPr="00245EEF">
        <w:rPr>
          <w:rFonts w:ascii="Times New Roman" w:hAnsi="Times New Roman" w:cs="Times New Roman"/>
          <w:sz w:val="28"/>
          <w:szCs w:val="28"/>
          <w:lang w:val="en-US"/>
        </w:rPr>
        <w:t>, æ</w:t>
      </w:r>
      <w:r w:rsidRPr="00082DC4">
        <w:rPr>
          <w:rFonts w:ascii="Times New Roman" w:hAnsi="Times New Roman" w:cs="Times New Roman"/>
          <w:sz w:val="28"/>
          <w:szCs w:val="28"/>
          <w:lang w:val="en-US"/>
        </w:rPr>
        <w:t>ppel</w:t>
      </w:r>
      <w:r w:rsidRPr="00245EEF">
        <w:rPr>
          <w:rFonts w:ascii="Times New Roman" w:hAnsi="Times New Roman" w:cs="Times New Roman"/>
          <w:sz w:val="28"/>
          <w:szCs w:val="28"/>
          <w:lang w:val="en-US"/>
        </w:rPr>
        <w:t xml:space="preserve">, </w:t>
      </w:r>
      <w:r w:rsidRPr="00082DC4">
        <w:rPr>
          <w:rFonts w:ascii="Times New Roman" w:hAnsi="Times New Roman" w:cs="Times New Roman"/>
          <w:sz w:val="28"/>
          <w:szCs w:val="28"/>
          <w:lang w:val="en-US"/>
        </w:rPr>
        <w:t>sl</w:t>
      </w:r>
      <w:r w:rsidRPr="00245EEF">
        <w:rPr>
          <w:rFonts w:ascii="Times New Roman" w:hAnsi="Times New Roman" w:cs="Times New Roman"/>
          <w:sz w:val="28"/>
          <w:szCs w:val="28"/>
          <w:lang w:val="en-US"/>
        </w:rPr>
        <w:t>æ</w:t>
      </w:r>
      <w:r w:rsidRPr="00082DC4">
        <w:rPr>
          <w:rFonts w:ascii="Times New Roman" w:hAnsi="Times New Roman" w:cs="Times New Roman"/>
          <w:sz w:val="28"/>
          <w:szCs w:val="28"/>
          <w:lang w:val="en-US"/>
        </w:rPr>
        <w:t>pan</w:t>
      </w:r>
      <w:r w:rsidRPr="00245EEF">
        <w:rPr>
          <w:rFonts w:ascii="Times New Roman" w:hAnsi="Times New Roman" w:cs="Times New Roman"/>
          <w:sz w:val="28"/>
          <w:szCs w:val="28"/>
          <w:lang w:val="en-US"/>
        </w:rPr>
        <w:t xml:space="preserve">, </w:t>
      </w:r>
      <w:r w:rsidRPr="00082DC4">
        <w:rPr>
          <w:rFonts w:ascii="Times New Roman" w:hAnsi="Times New Roman" w:cs="Times New Roman"/>
          <w:sz w:val="28"/>
          <w:szCs w:val="28"/>
          <w:lang w:val="en-US"/>
        </w:rPr>
        <w:t>l</w:t>
      </w:r>
      <w:r w:rsidRPr="00245EEF">
        <w:rPr>
          <w:rFonts w:ascii="Times New Roman" w:hAnsi="Times New Roman" w:cs="Times New Roman"/>
          <w:sz w:val="28"/>
          <w:szCs w:val="28"/>
          <w:lang w:val="en-US"/>
        </w:rPr>
        <w:t>æ</w:t>
      </w:r>
      <w:r w:rsidRPr="00082DC4">
        <w:rPr>
          <w:rFonts w:ascii="Times New Roman" w:hAnsi="Times New Roman" w:cs="Times New Roman"/>
          <w:sz w:val="28"/>
          <w:szCs w:val="28"/>
          <w:lang w:val="en-US"/>
        </w:rPr>
        <w:t>tan</w:t>
      </w:r>
      <w:r w:rsidRPr="00245EEF">
        <w:rPr>
          <w:rFonts w:ascii="Times New Roman" w:hAnsi="Times New Roman" w:cs="Times New Roman"/>
          <w:sz w:val="28"/>
          <w:szCs w:val="28"/>
          <w:lang w:val="en-US"/>
        </w:rPr>
        <w:t xml:space="preserve">, </w:t>
      </w:r>
      <w:r w:rsidRPr="00082DC4">
        <w:rPr>
          <w:rFonts w:ascii="Times New Roman" w:hAnsi="Times New Roman" w:cs="Times New Roman"/>
          <w:sz w:val="28"/>
          <w:szCs w:val="28"/>
          <w:lang w:val="en-US"/>
        </w:rPr>
        <w:t>fyrst</w:t>
      </w:r>
      <w:r w:rsidRPr="00245EEF">
        <w:rPr>
          <w:rFonts w:ascii="Times New Roman" w:hAnsi="Times New Roman" w:cs="Times New Roman"/>
          <w:sz w:val="28"/>
          <w:szCs w:val="28"/>
          <w:lang w:val="en-US"/>
        </w:rPr>
        <w:t xml:space="preserve">, </w:t>
      </w:r>
      <w:r w:rsidRPr="00082DC4">
        <w:rPr>
          <w:rFonts w:ascii="Times New Roman" w:hAnsi="Times New Roman" w:cs="Times New Roman"/>
          <w:sz w:val="28"/>
          <w:szCs w:val="28"/>
          <w:lang w:val="en-US"/>
        </w:rPr>
        <w:t>fyr</w:t>
      </w:r>
      <w:r w:rsidRPr="00245EEF">
        <w:rPr>
          <w:rFonts w:ascii="Times New Roman" w:hAnsi="Times New Roman" w:cs="Times New Roman"/>
          <w:sz w:val="28"/>
          <w:szCs w:val="28"/>
          <w:lang w:val="en-US"/>
        </w:rPr>
        <w:t xml:space="preserve">, </w:t>
      </w:r>
      <w:r w:rsidRPr="00082DC4">
        <w:rPr>
          <w:rFonts w:ascii="Times New Roman" w:hAnsi="Times New Roman" w:cs="Times New Roman"/>
          <w:sz w:val="28"/>
          <w:szCs w:val="28"/>
          <w:lang w:val="en-US"/>
        </w:rPr>
        <w:t>tellan</w:t>
      </w:r>
      <w:r w:rsidRPr="00245EEF">
        <w:rPr>
          <w:rFonts w:ascii="Times New Roman" w:hAnsi="Times New Roman" w:cs="Times New Roman"/>
          <w:sz w:val="28"/>
          <w:szCs w:val="28"/>
          <w:lang w:val="en-US"/>
        </w:rPr>
        <w:t xml:space="preserve">, </w:t>
      </w:r>
      <w:r w:rsidRPr="00082DC4">
        <w:rPr>
          <w:rFonts w:ascii="Times New Roman" w:hAnsi="Times New Roman" w:cs="Times New Roman"/>
          <w:sz w:val="28"/>
          <w:szCs w:val="28"/>
          <w:lang w:val="en-US"/>
        </w:rPr>
        <w:t>boc</w:t>
      </w:r>
      <w:r w:rsidRPr="00245EEF">
        <w:rPr>
          <w:rFonts w:ascii="Times New Roman" w:hAnsi="Times New Roman" w:cs="Times New Roman"/>
          <w:sz w:val="28"/>
          <w:szCs w:val="28"/>
          <w:lang w:val="en-US"/>
        </w:rPr>
        <w:t xml:space="preserve">, </w:t>
      </w:r>
      <w:r w:rsidRPr="00082DC4">
        <w:rPr>
          <w:rFonts w:ascii="Times New Roman" w:hAnsi="Times New Roman" w:cs="Times New Roman"/>
          <w:sz w:val="28"/>
          <w:szCs w:val="28"/>
          <w:lang w:val="en-US"/>
        </w:rPr>
        <w:t>sunu</w:t>
      </w:r>
      <w:r w:rsidRPr="00245EEF">
        <w:rPr>
          <w:rFonts w:ascii="Times New Roman" w:hAnsi="Times New Roman" w:cs="Times New Roman"/>
          <w:sz w:val="28"/>
          <w:szCs w:val="28"/>
          <w:lang w:val="en-US"/>
        </w:rPr>
        <w:t xml:space="preserve">, </w:t>
      </w:r>
      <w:r w:rsidRPr="00082DC4">
        <w:rPr>
          <w:rFonts w:ascii="Times New Roman" w:hAnsi="Times New Roman" w:cs="Times New Roman"/>
          <w:sz w:val="28"/>
          <w:szCs w:val="28"/>
          <w:lang w:val="en-US"/>
        </w:rPr>
        <w:t>t</w:t>
      </w:r>
      <w:r w:rsidRPr="00245EEF">
        <w:rPr>
          <w:rFonts w:ascii="Times New Roman" w:hAnsi="Times New Roman" w:cs="Times New Roman"/>
          <w:sz w:val="28"/>
          <w:szCs w:val="28"/>
          <w:lang w:val="en-US"/>
        </w:rPr>
        <w:t>ū</w:t>
      </w:r>
      <w:r w:rsidRPr="00082DC4">
        <w:rPr>
          <w:rFonts w:ascii="Times New Roman" w:hAnsi="Times New Roman" w:cs="Times New Roman"/>
          <w:sz w:val="28"/>
          <w:szCs w:val="28"/>
          <w:lang w:val="en-US"/>
        </w:rPr>
        <w:t>n</w:t>
      </w:r>
      <w:r w:rsidRPr="00245EEF">
        <w:rPr>
          <w:rFonts w:ascii="Times New Roman" w:hAnsi="Times New Roman" w:cs="Times New Roman"/>
          <w:sz w:val="28"/>
          <w:szCs w:val="28"/>
          <w:lang w:val="en-US"/>
        </w:rPr>
        <w:t xml:space="preserve">, </w:t>
      </w:r>
      <w:r w:rsidRPr="00082DC4">
        <w:rPr>
          <w:rFonts w:ascii="Times New Roman" w:hAnsi="Times New Roman" w:cs="Times New Roman"/>
          <w:sz w:val="28"/>
          <w:szCs w:val="28"/>
          <w:lang w:val="en-US"/>
        </w:rPr>
        <w:t>eald</w:t>
      </w:r>
      <w:r w:rsidRPr="00245EEF">
        <w:rPr>
          <w:rFonts w:ascii="Times New Roman" w:hAnsi="Times New Roman" w:cs="Times New Roman"/>
          <w:sz w:val="28"/>
          <w:szCs w:val="28"/>
          <w:lang w:val="en-US"/>
        </w:rPr>
        <w:t xml:space="preserve">, </w:t>
      </w:r>
      <w:r w:rsidRPr="00082DC4">
        <w:rPr>
          <w:rFonts w:ascii="Times New Roman" w:hAnsi="Times New Roman" w:cs="Times New Roman"/>
          <w:sz w:val="28"/>
          <w:szCs w:val="28"/>
          <w:lang w:val="en-US"/>
        </w:rPr>
        <w:t>mieht</w:t>
      </w:r>
      <w:r w:rsidRPr="00245EEF">
        <w:rPr>
          <w:rFonts w:ascii="Times New Roman" w:hAnsi="Times New Roman" w:cs="Times New Roman"/>
          <w:sz w:val="28"/>
          <w:szCs w:val="28"/>
          <w:lang w:val="en-US"/>
        </w:rPr>
        <w:t>, ē</w:t>
      </w:r>
      <w:r w:rsidRPr="00082DC4">
        <w:rPr>
          <w:rFonts w:ascii="Times New Roman" w:hAnsi="Times New Roman" w:cs="Times New Roman"/>
          <w:sz w:val="28"/>
          <w:szCs w:val="28"/>
          <w:lang w:val="en-US"/>
        </w:rPr>
        <w:t>ast</w:t>
      </w:r>
      <w:r w:rsidRPr="00245EEF">
        <w:rPr>
          <w:rFonts w:ascii="Times New Roman" w:hAnsi="Times New Roman" w:cs="Times New Roman"/>
          <w:sz w:val="28"/>
          <w:szCs w:val="28"/>
          <w:lang w:val="en-US"/>
        </w:rPr>
        <w:t xml:space="preserve">, </w:t>
      </w:r>
      <w:r w:rsidRPr="00082DC4">
        <w:rPr>
          <w:rFonts w:ascii="Times New Roman" w:hAnsi="Times New Roman" w:cs="Times New Roman"/>
          <w:sz w:val="28"/>
          <w:szCs w:val="28"/>
          <w:lang w:val="en-US"/>
        </w:rPr>
        <w:t>l</w:t>
      </w:r>
      <w:r w:rsidRPr="00245EEF">
        <w:rPr>
          <w:rFonts w:ascii="Times New Roman" w:hAnsi="Times New Roman" w:cs="Times New Roman"/>
          <w:sz w:val="28"/>
          <w:szCs w:val="28"/>
          <w:lang w:val="en-US"/>
        </w:rPr>
        <w:t>ē</w:t>
      </w:r>
      <w:r w:rsidRPr="00082DC4">
        <w:rPr>
          <w:rFonts w:ascii="Times New Roman" w:hAnsi="Times New Roman" w:cs="Times New Roman"/>
          <w:sz w:val="28"/>
          <w:szCs w:val="28"/>
          <w:lang w:val="en-US"/>
        </w:rPr>
        <w:t>af</w:t>
      </w:r>
      <w:r w:rsidRPr="00245EEF">
        <w:rPr>
          <w:rFonts w:ascii="Times New Roman" w:hAnsi="Times New Roman" w:cs="Times New Roman"/>
          <w:sz w:val="28"/>
          <w:szCs w:val="28"/>
          <w:lang w:val="en-US"/>
        </w:rPr>
        <w:t xml:space="preserve">, </w:t>
      </w:r>
      <w:r w:rsidRPr="00082DC4">
        <w:rPr>
          <w:rFonts w:ascii="Times New Roman" w:hAnsi="Times New Roman" w:cs="Times New Roman"/>
          <w:sz w:val="28"/>
          <w:szCs w:val="28"/>
          <w:lang w:val="en-US"/>
        </w:rPr>
        <w:t>heorte</w:t>
      </w:r>
      <w:r w:rsidRPr="00245EEF">
        <w:rPr>
          <w:rFonts w:ascii="Times New Roman" w:hAnsi="Times New Roman" w:cs="Times New Roman"/>
          <w:sz w:val="28"/>
          <w:szCs w:val="28"/>
          <w:lang w:val="en-US"/>
        </w:rPr>
        <w:t xml:space="preserve">, </w:t>
      </w:r>
      <w:r w:rsidRPr="00082DC4">
        <w:rPr>
          <w:rFonts w:ascii="Times New Roman" w:hAnsi="Times New Roman" w:cs="Times New Roman"/>
          <w:sz w:val="28"/>
          <w:szCs w:val="28"/>
          <w:lang w:val="en-US"/>
        </w:rPr>
        <w:t>seofon</w:t>
      </w:r>
      <w:r w:rsidRPr="00245EEF">
        <w:rPr>
          <w:rFonts w:ascii="Times New Roman" w:hAnsi="Times New Roman" w:cs="Times New Roman"/>
          <w:sz w:val="28"/>
          <w:szCs w:val="28"/>
          <w:lang w:val="en-US"/>
        </w:rPr>
        <w:t xml:space="preserve">, </w:t>
      </w:r>
      <w:r w:rsidRPr="00082DC4">
        <w:rPr>
          <w:rFonts w:ascii="Times New Roman" w:hAnsi="Times New Roman" w:cs="Times New Roman"/>
          <w:sz w:val="28"/>
          <w:szCs w:val="28"/>
          <w:lang w:val="en-US"/>
        </w:rPr>
        <w:t>d</w:t>
      </w:r>
      <w:r w:rsidRPr="00245EEF">
        <w:rPr>
          <w:rFonts w:ascii="Times New Roman" w:hAnsi="Times New Roman" w:cs="Times New Roman"/>
          <w:sz w:val="28"/>
          <w:szCs w:val="28"/>
          <w:lang w:val="en-US"/>
        </w:rPr>
        <w:t>ē</w:t>
      </w:r>
      <w:r w:rsidRPr="00082DC4">
        <w:rPr>
          <w:rFonts w:ascii="Times New Roman" w:hAnsi="Times New Roman" w:cs="Times New Roman"/>
          <w:sz w:val="28"/>
          <w:szCs w:val="28"/>
          <w:lang w:val="en-US"/>
        </w:rPr>
        <w:t>op</w:t>
      </w:r>
      <w:r w:rsidRPr="00245EEF">
        <w:rPr>
          <w:rFonts w:ascii="Times New Roman" w:hAnsi="Times New Roman" w:cs="Times New Roman"/>
          <w:sz w:val="28"/>
          <w:szCs w:val="28"/>
          <w:lang w:val="en-US"/>
        </w:rPr>
        <w:t xml:space="preserve">, </w:t>
      </w:r>
      <w:r w:rsidRPr="00082DC4">
        <w:rPr>
          <w:rFonts w:ascii="Times New Roman" w:hAnsi="Times New Roman" w:cs="Times New Roman"/>
          <w:sz w:val="28"/>
          <w:szCs w:val="28"/>
          <w:lang w:val="en-US"/>
        </w:rPr>
        <w:t>c</w:t>
      </w:r>
      <w:r w:rsidRPr="00245EEF">
        <w:rPr>
          <w:rFonts w:ascii="Times New Roman" w:hAnsi="Times New Roman" w:cs="Times New Roman"/>
          <w:sz w:val="28"/>
          <w:szCs w:val="28"/>
          <w:lang w:val="en-US"/>
        </w:rPr>
        <w:t>ē</w:t>
      </w:r>
      <w:r w:rsidRPr="00082DC4">
        <w:rPr>
          <w:rFonts w:ascii="Times New Roman" w:hAnsi="Times New Roman" w:cs="Times New Roman"/>
          <w:sz w:val="28"/>
          <w:szCs w:val="28"/>
          <w:lang w:val="en-US"/>
        </w:rPr>
        <w:t>osan</w:t>
      </w:r>
      <w:r w:rsidRPr="00245EEF">
        <w:rPr>
          <w:rFonts w:ascii="Times New Roman" w:hAnsi="Times New Roman" w:cs="Times New Roman"/>
          <w:sz w:val="28"/>
          <w:szCs w:val="28"/>
          <w:lang w:val="en-US"/>
        </w:rPr>
        <w:t xml:space="preserve">, </w:t>
      </w:r>
      <w:r w:rsidRPr="00082DC4">
        <w:rPr>
          <w:rFonts w:ascii="Times New Roman" w:hAnsi="Times New Roman" w:cs="Times New Roman"/>
          <w:sz w:val="28"/>
          <w:szCs w:val="28"/>
          <w:lang w:val="en-US"/>
        </w:rPr>
        <w:t>stanas</w:t>
      </w:r>
      <w:r w:rsidRPr="00245EEF">
        <w:rPr>
          <w:rFonts w:ascii="Times New Roman" w:hAnsi="Times New Roman" w:cs="Times New Roman"/>
          <w:sz w:val="28"/>
          <w:szCs w:val="28"/>
          <w:lang w:val="en-US"/>
        </w:rPr>
        <w:t>, æ</w:t>
      </w:r>
      <w:r w:rsidRPr="00082DC4">
        <w:rPr>
          <w:rFonts w:ascii="Times New Roman" w:hAnsi="Times New Roman" w:cs="Times New Roman"/>
          <w:sz w:val="28"/>
          <w:szCs w:val="28"/>
          <w:lang w:val="en-US"/>
        </w:rPr>
        <w:t>lc</w:t>
      </w:r>
      <w:r w:rsidRPr="00245EEF">
        <w:rPr>
          <w:rFonts w:ascii="Times New Roman" w:hAnsi="Times New Roman" w:cs="Times New Roman"/>
          <w:sz w:val="28"/>
          <w:szCs w:val="28"/>
          <w:lang w:val="en-US"/>
        </w:rPr>
        <w:t xml:space="preserve">, </w:t>
      </w:r>
      <w:r w:rsidRPr="00082DC4">
        <w:rPr>
          <w:rFonts w:ascii="Times New Roman" w:hAnsi="Times New Roman" w:cs="Times New Roman"/>
          <w:sz w:val="28"/>
          <w:szCs w:val="28"/>
          <w:lang w:val="en-US"/>
        </w:rPr>
        <w:t>sec</w:t>
      </w:r>
      <w:r w:rsidRPr="00245EEF">
        <w:rPr>
          <w:rFonts w:ascii="Times New Roman" w:hAnsi="Times New Roman" w:cs="Times New Roman"/>
          <w:sz w:val="28"/>
          <w:szCs w:val="28"/>
          <w:lang w:val="en-US"/>
        </w:rPr>
        <w:t>3</w:t>
      </w:r>
      <w:r w:rsidRPr="00082DC4">
        <w:rPr>
          <w:rFonts w:ascii="Times New Roman" w:hAnsi="Times New Roman" w:cs="Times New Roman"/>
          <w:sz w:val="28"/>
          <w:szCs w:val="28"/>
          <w:lang w:val="en-US"/>
        </w:rPr>
        <w:t>an</w:t>
      </w:r>
      <w:r w:rsidRPr="00245EEF">
        <w:rPr>
          <w:rFonts w:ascii="Times New Roman" w:hAnsi="Times New Roman" w:cs="Times New Roman"/>
          <w:sz w:val="28"/>
          <w:szCs w:val="28"/>
          <w:lang w:val="en-US"/>
        </w:rPr>
        <w:t xml:space="preserve">, </w:t>
      </w:r>
      <w:r w:rsidRPr="00082DC4">
        <w:rPr>
          <w:rFonts w:ascii="Times New Roman" w:hAnsi="Times New Roman" w:cs="Times New Roman"/>
          <w:sz w:val="28"/>
          <w:szCs w:val="28"/>
          <w:lang w:val="en-US"/>
        </w:rPr>
        <w:t>hrin</w:t>
      </w:r>
      <w:r w:rsidRPr="00245EEF">
        <w:rPr>
          <w:rFonts w:ascii="Times New Roman" w:hAnsi="Times New Roman" w:cs="Times New Roman"/>
          <w:sz w:val="28"/>
          <w:szCs w:val="28"/>
          <w:lang w:val="en-US"/>
        </w:rPr>
        <w:t xml:space="preserve">3, </w:t>
      </w:r>
      <w:r w:rsidRPr="00082DC4">
        <w:rPr>
          <w:rFonts w:ascii="Times New Roman" w:hAnsi="Times New Roman" w:cs="Times New Roman"/>
          <w:sz w:val="28"/>
          <w:szCs w:val="28"/>
          <w:lang w:val="en-US"/>
        </w:rPr>
        <w:t>d</w:t>
      </w:r>
      <w:r w:rsidRPr="00245EEF">
        <w:rPr>
          <w:rFonts w:ascii="Times New Roman" w:hAnsi="Times New Roman" w:cs="Times New Roman"/>
          <w:sz w:val="28"/>
          <w:szCs w:val="28"/>
          <w:lang w:val="en-US"/>
        </w:rPr>
        <w:t xml:space="preserve">æ3, </w:t>
      </w:r>
      <w:r w:rsidRPr="00082DC4">
        <w:rPr>
          <w:rFonts w:ascii="Times New Roman" w:hAnsi="Times New Roman" w:cs="Times New Roman"/>
          <w:sz w:val="28"/>
          <w:szCs w:val="28"/>
          <w:lang w:val="en-US"/>
        </w:rPr>
        <w:t>we</w:t>
      </w:r>
      <w:r w:rsidRPr="00245EEF">
        <w:rPr>
          <w:rFonts w:ascii="Times New Roman" w:hAnsi="Times New Roman" w:cs="Times New Roman"/>
          <w:sz w:val="28"/>
          <w:szCs w:val="28"/>
          <w:lang w:val="en-US"/>
        </w:rPr>
        <w:t xml:space="preserve">3, </w:t>
      </w:r>
      <w:r w:rsidRPr="00082DC4">
        <w:rPr>
          <w:rFonts w:ascii="Times New Roman" w:hAnsi="Times New Roman" w:cs="Times New Roman"/>
          <w:sz w:val="28"/>
          <w:szCs w:val="28"/>
          <w:lang w:val="en-US"/>
        </w:rPr>
        <w:t>dra</w:t>
      </w:r>
      <w:r w:rsidRPr="00245EEF">
        <w:rPr>
          <w:rFonts w:ascii="Times New Roman" w:hAnsi="Times New Roman" w:cs="Times New Roman"/>
          <w:sz w:val="28"/>
          <w:szCs w:val="28"/>
          <w:lang w:val="en-US"/>
        </w:rPr>
        <w:t>3</w:t>
      </w:r>
      <w:r w:rsidRPr="00082DC4">
        <w:rPr>
          <w:rFonts w:ascii="Times New Roman" w:hAnsi="Times New Roman" w:cs="Times New Roman"/>
          <w:sz w:val="28"/>
          <w:szCs w:val="28"/>
          <w:lang w:val="en-US"/>
        </w:rPr>
        <w:t>an</w:t>
      </w:r>
      <w:r w:rsidRPr="00245EEF">
        <w:rPr>
          <w:rFonts w:ascii="Times New Roman" w:hAnsi="Times New Roman" w:cs="Times New Roman"/>
          <w:sz w:val="28"/>
          <w:szCs w:val="28"/>
          <w:lang w:val="en-US"/>
        </w:rPr>
        <w:t>, ā3</w:t>
      </w:r>
      <w:r w:rsidRPr="00082DC4">
        <w:rPr>
          <w:rFonts w:ascii="Times New Roman" w:hAnsi="Times New Roman" w:cs="Times New Roman"/>
          <w:sz w:val="28"/>
          <w:szCs w:val="28"/>
          <w:lang w:val="en-US"/>
        </w:rPr>
        <w:t>en</w:t>
      </w:r>
      <w:r w:rsidRPr="00245EEF">
        <w:rPr>
          <w:rFonts w:ascii="Times New Roman" w:hAnsi="Times New Roman" w:cs="Times New Roman"/>
          <w:sz w:val="28"/>
          <w:szCs w:val="28"/>
          <w:lang w:val="en-US"/>
        </w:rPr>
        <w:t xml:space="preserve">, </w:t>
      </w:r>
      <w:r w:rsidRPr="00082DC4">
        <w:rPr>
          <w:rFonts w:ascii="Times New Roman" w:hAnsi="Times New Roman" w:cs="Times New Roman"/>
          <w:sz w:val="28"/>
          <w:szCs w:val="28"/>
          <w:lang w:val="en-US"/>
        </w:rPr>
        <w:t>ti</w:t>
      </w:r>
      <w:r w:rsidRPr="00245EEF">
        <w:rPr>
          <w:rFonts w:ascii="Times New Roman" w:hAnsi="Times New Roman" w:cs="Times New Roman"/>
          <w:sz w:val="28"/>
          <w:szCs w:val="28"/>
          <w:lang w:val="en-US"/>
        </w:rPr>
        <w:t>3</w:t>
      </w:r>
      <w:r w:rsidRPr="00082DC4">
        <w:rPr>
          <w:rFonts w:ascii="Times New Roman" w:hAnsi="Times New Roman" w:cs="Times New Roman"/>
          <w:sz w:val="28"/>
          <w:szCs w:val="28"/>
          <w:lang w:val="en-US"/>
        </w:rPr>
        <w:t>ele</w:t>
      </w:r>
      <w:r w:rsidRPr="00245EEF">
        <w:rPr>
          <w:rFonts w:ascii="Times New Roman" w:hAnsi="Times New Roman" w:cs="Times New Roman"/>
          <w:sz w:val="28"/>
          <w:szCs w:val="28"/>
          <w:lang w:val="en-US"/>
        </w:rPr>
        <w:t xml:space="preserve">, </w:t>
      </w:r>
      <w:r w:rsidRPr="00082DC4">
        <w:rPr>
          <w:rFonts w:ascii="Times New Roman" w:hAnsi="Times New Roman" w:cs="Times New Roman"/>
          <w:sz w:val="28"/>
          <w:szCs w:val="28"/>
          <w:lang w:val="en-US"/>
        </w:rPr>
        <w:t>dry</w:t>
      </w:r>
      <w:r w:rsidRPr="00245EEF">
        <w:rPr>
          <w:rFonts w:ascii="Times New Roman" w:hAnsi="Times New Roman" w:cs="Times New Roman"/>
          <w:sz w:val="28"/>
          <w:szCs w:val="28"/>
          <w:lang w:val="en-US"/>
        </w:rPr>
        <w:t>3</w:t>
      </w:r>
      <w:r w:rsidRPr="00082DC4">
        <w:rPr>
          <w:rFonts w:ascii="Times New Roman" w:hAnsi="Times New Roman" w:cs="Times New Roman"/>
          <w:sz w:val="28"/>
          <w:szCs w:val="28"/>
          <w:lang w:val="en-US"/>
        </w:rPr>
        <w:t>e</w:t>
      </w:r>
      <w:r w:rsidRPr="00245EEF">
        <w:rPr>
          <w:rFonts w:ascii="Times New Roman" w:hAnsi="Times New Roman" w:cs="Times New Roman"/>
          <w:sz w:val="28"/>
          <w:szCs w:val="28"/>
          <w:lang w:val="en-US"/>
        </w:rPr>
        <w:t xml:space="preserve">, </w:t>
      </w:r>
      <w:r w:rsidRPr="00082DC4">
        <w:rPr>
          <w:rFonts w:ascii="Times New Roman" w:hAnsi="Times New Roman" w:cs="Times New Roman"/>
          <w:sz w:val="28"/>
          <w:szCs w:val="28"/>
          <w:lang w:val="en-US"/>
        </w:rPr>
        <w:t>h</w:t>
      </w:r>
      <w:r w:rsidRPr="00245EEF">
        <w:rPr>
          <w:rFonts w:ascii="Times New Roman" w:hAnsi="Times New Roman" w:cs="Times New Roman"/>
          <w:sz w:val="28"/>
          <w:szCs w:val="28"/>
          <w:lang w:val="en-US"/>
        </w:rPr>
        <w:t>ē</w:t>
      </w:r>
      <w:r w:rsidRPr="00082DC4">
        <w:rPr>
          <w:rFonts w:ascii="Times New Roman" w:hAnsi="Times New Roman" w:cs="Times New Roman"/>
          <w:sz w:val="28"/>
          <w:szCs w:val="28"/>
          <w:lang w:val="en-US"/>
        </w:rPr>
        <w:t>ah</w:t>
      </w:r>
      <w:r w:rsidRPr="00245EEF">
        <w:rPr>
          <w:rFonts w:ascii="Times New Roman" w:hAnsi="Times New Roman" w:cs="Times New Roman"/>
          <w:sz w:val="28"/>
          <w:szCs w:val="28"/>
          <w:lang w:val="en-US"/>
        </w:rPr>
        <w:t xml:space="preserve">, </w:t>
      </w:r>
      <w:r w:rsidRPr="00082DC4">
        <w:rPr>
          <w:rFonts w:ascii="Times New Roman" w:hAnsi="Times New Roman" w:cs="Times New Roman"/>
          <w:sz w:val="28"/>
          <w:szCs w:val="28"/>
          <w:lang w:val="en-US"/>
        </w:rPr>
        <w:t>leo</w:t>
      </w:r>
      <w:r w:rsidRPr="00245EEF">
        <w:rPr>
          <w:rFonts w:ascii="Times New Roman" w:hAnsi="Times New Roman" w:cs="Times New Roman"/>
          <w:sz w:val="28"/>
          <w:szCs w:val="28"/>
          <w:lang w:val="en-US"/>
        </w:rPr>
        <w:t>3</w:t>
      </w:r>
      <w:r w:rsidRPr="00082DC4">
        <w:rPr>
          <w:rFonts w:ascii="Times New Roman" w:hAnsi="Times New Roman" w:cs="Times New Roman"/>
          <w:sz w:val="28"/>
          <w:szCs w:val="28"/>
          <w:lang w:val="en-US"/>
        </w:rPr>
        <w:t>en</w:t>
      </w:r>
      <w:r w:rsidRPr="00245EEF">
        <w:rPr>
          <w:rFonts w:ascii="Times New Roman" w:hAnsi="Times New Roman" w:cs="Times New Roman"/>
          <w:sz w:val="28"/>
          <w:szCs w:val="28"/>
          <w:lang w:val="en-US"/>
        </w:rPr>
        <w:t xml:space="preserve">, </w:t>
      </w:r>
      <w:r w:rsidRPr="00082DC4">
        <w:rPr>
          <w:rFonts w:ascii="Times New Roman" w:hAnsi="Times New Roman" w:cs="Times New Roman"/>
          <w:sz w:val="28"/>
          <w:szCs w:val="28"/>
          <w:lang w:val="en-US"/>
        </w:rPr>
        <w:t>fu</w:t>
      </w:r>
      <w:r w:rsidRPr="00245EEF">
        <w:rPr>
          <w:rFonts w:ascii="Times New Roman" w:hAnsi="Times New Roman" w:cs="Times New Roman"/>
          <w:sz w:val="28"/>
          <w:szCs w:val="28"/>
          <w:lang w:val="en-US"/>
        </w:rPr>
        <w:t>3</w:t>
      </w:r>
      <w:r w:rsidRPr="00082DC4">
        <w:rPr>
          <w:rFonts w:ascii="Times New Roman" w:hAnsi="Times New Roman" w:cs="Times New Roman"/>
          <w:sz w:val="28"/>
          <w:szCs w:val="28"/>
          <w:lang w:val="en-US"/>
        </w:rPr>
        <w:t>ol</w:t>
      </w:r>
      <w:r w:rsidRPr="00245EEF">
        <w:rPr>
          <w:rFonts w:ascii="Times New Roman" w:hAnsi="Times New Roman" w:cs="Times New Roman"/>
          <w:sz w:val="28"/>
          <w:szCs w:val="28"/>
          <w:lang w:val="en-US"/>
        </w:rPr>
        <w:t xml:space="preserve">, </w:t>
      </w:r>
      <w:r w:rsidRPr="00082DC4">
        <w:rPr>
          <w:rFonts w:ascii="Times New Roman" w:hAnsi="Times New Roman" w:cs="Times New Roman"/>
          <w:sz w:val="28"/>
          <w:szCs w:val="28"/>
          <w:lang w:val="en-US"/>
        </w:rPr>
        <w:t>b</w:t>
      </w:r>
      <w:r w:rsidRPr="00245EEF">
        <w:rPr>
          <w:rFonts w:ascii="Times New Roman" w:hAnsi="Times New Roman" w:cs="Times New Roman"/>
          <w:sz w:val="28"/>
          <w:szCs w:val="28"/>
          <w:lang w:val="en-US"/>
        </w:rPr>
        <w:t>ū3</w:t>
      </w:r>
      <w:r w:rsidRPr="00082DC4">
        <w:rPr>
          <w:rFonts w:ascii="Times New Roman" w:hAnsi="Times New Roman" w:cs="Times New Roman"/>
          <w:sz w:val="28"/>
          <w:szCs w:val="28"/>
          <w:lang w:val="en-US"/>
        </w:rPr>
        <w:t>an</w:t>
      </w:r>
      <w:r w:rsidRPr="00245EEF">
        <w:rPr>
          <w:rFonts w:ascii="Times New Roman" w:hAnsi="Times New Roman" w:cs="Times New Roman"/>
          <w:sz w:val="28"/>
          <w:szCs w:val="28"/>
          <w:lang w:val="en-US"/>
        </w:rPr>
        <w:t xml:space="preserve">, </w:t>
      </w:r>
      <w:r w:rsidRPr="00082DC4">
        <w:rPr>
          <w:rFonts w:ascii="Times New Roman" w:hAnsi="Times New Roman" w:cs="Times New Roman"/>
          <w:sz w:val="28"/>
          <w:szCs w:val="28"/>
          <w:lang w:val="en-US"/>
        </w:rPr>
        <w:t>mor</w:t>
      </w:r>
      <w:r w:rsidRPr="00245EEF">
        <w:rPr>
          <w:rFonts w:ascii="Times New Roman" w:hAnsi="Times New Roman" w:cs="Times New Roman"/>
          <w:sz w:val="28"/>
          <w:szCs w:val="28"/>
          <w:lang w:val="en-US"/>
        </w:rPr>
        <w:t>3</w:t>
      </w:r>
      <w:r w:rsidRPr="00082DC4">
        <w:rPr>
          <w:rFonts w:ascii="Times New Roman" w:hAnsi="Times New Roman" w:cs="Times New Roman"/>
          <w:sz w:val="28"/>
          <w:szCs w:val="28"/>
          <w:lang w:val="en-US"/>
        </w:rPr>
        <w:t>en</w:t>
      </w:r>
      <w:r w:rsidRPr="00245EEF">
        <w:rPr>
          <w:rFonts w:ascii="Times New Roman" w:hAnsi="Times New Roman" w:cs="Times New Roman"/>
          <w:sz w:val="28"/>
          <w:szCs w:val="28"/>
          <w:lang w:val="en-US"/>
        </w:rPr>
        <w:t xml:space="preserve">, </w:t>
      </w:r>
      <w:r w:rsidRPr="00082DC4">
        <w:rPr>
          <w:rFonts w:ascii="Times New Roman" w:hAnsi="Times New Roman" w:cs="Times New Roman"/>
          <w:sz w:val="28"/>
          <w:szCs w:val="28"/>
          <w:lang w:val="en-US"/>
        </w:rPr>
        <w:t>brought</w:t>
      </w:r>
      <w:r w:rsidRPr="00245EEF">
        <w:rPr>
          <w:rFonts w:ascii="Times New Roman" w:hAnsi="Times New Roman" w:cs="Times New Roman"/>
          <w:sz w:val="28"/>
          <w:szCs w:val="28"/>
          <w:lang w:val="en-US"/>
        </w:rPr>
        <w:t xml:space="preserve">, </w:t>
      </w:r>
      <w:r w:rsidRPr="00082DC4">
        <w:rPr>
          <w:rFonts w:ascii="Times New Roman" w:hAnsi="Times New Roman" w:cs="Times New Roman"/>
          <w:sz w:val="28"/>
          <w:szCs w:val="28"/>
          <w:lang w:val="en-US"/>
        </w:rPr>
        <w:t>dough</w:t>
      </w:r>
      <w:r w:rsidRPr="00245EEF">
        <w:rPr>
          <w:rFonts w:ascii="Times New Roman" w:hAnsi="Times New Roman" w:cs="Times New Roman"/>
          <w:sz w:val="28"/>
          <w:szCs w:val="28"/>
          <w:lang w:val="en-US"/>
        </w:rPr>
        <w:t xml:space="preserve">, </w:t>
      </w:r>
      <w:r w:rsidRPr="00082DC4">
        <w:rPr>
          <w:rFonts w:ascii="Times New Roman" w:hAnsi="Times New Roman" w:cs="Times New Roman"/>
          <w:sz w:val="28"/>
          <w:szCs w:val="28"/>
          <w:lang w:val="en-US"/>
        </w:rPr>
        <w:t>swylce</w:t>
      </w:r>
      <w:r w:rsidRPr="00245EEF">
        <w:rPr>
          <w:rFonts w:ascii="Times New Roman" w:hAnsi="Times New Roman" w:cs="Times New Roman"/>
          <w:sz w:val="28"/>
          <w:szCs w:val="28"/>
          <w:lang w:val="en-US"/>
        </w:rPr>
        <w:t>.</w:t>
      </w:r>
    </w:p>
    <w:p w:rsidR="0026098D" w:rsidRPr="0026098D" w:rsidRDefault="000D1566"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22. Q</w:t>
      </w:r>
      <w:r w:rsidR="0026098D" w:rsidRPr="0026098D">
        <w:rPr>
          <w:rFonts w:ascii="Times New Roman" w:hAnsi="Times New Roman" w:cs="Times New Roman"/>
          <w:sz w:val="28"/>
          <w:szCs w:val="28"/>
          <w:lang w:val="en-US"/>
        </w:rPr>
        <w:t>uyidagi s</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zlarda sodir b</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lgan grafik va fon</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 xml:space="preserve">tik </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zgarishlarni tushuntiring. </w:t>
      </w:r>
    </w:p>
    <w:p w:rsidR="009942DB" w:rsidRPr="00082DC4" w:rsidRDefault="009942DB" w:rsidP="00F67A7B">
      <w:pPr>
        <w:spacing w:line="360" w:lineRule="auto"/>
        <w:ind w:firstLine="540"/>
        <w:jc w:val="both"/>
        <w:rPr>
          <w:rFonts w:ascii="Times New Roman" w:hAnsi="Times New Roman" w:cs="Times New Roman"/>
          <w:sz w:val="28"/>
          <w:szCs w:val="28"/>
          <w:lang w:val="en-US"/>
        </w:rPr>
      </w:pPr>
      <w:r w:rsidRPr="00082DC4">
        <w:rPr>
          <w:rFonts w:ascii="Times New Roman" w:hAnsi="Times New Roman" w:cs="Times New Roman"/>
          <w:sz w:val="28"/>
          <w:szCs w:val="28"/>
          <w:lang w:val="en-US"/>
        </w:rPr>
        <w:t>Hwænne&gt;whan, pæt&gt;that, scūr&gt;shour, swōte&gt;soote, drū3oð&gt;droghte, baðian&gt;bathen, swilc&gt;swich.</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23.  </w:t>
      </w:r>
      <w:r w:rsidR="000D1566">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adimgi davr ingliz tilidagi </w:t>
      </w:r>
      <w:r w:rsidR="000D1566">
        <w:rPr>
          <w:rFonts w:ascii="Times New Roman" w:hAnsi="Times New Roman" w:cs="Times New Roman"/>
          <w:sz w:val="28"/>
          <w:szCs w:val="28"/>
          <w:lang w:val="en-US"/>
        </w:rPr>
        <w:t>q</w:t>
      </w:r>
      <w:r w:rsidRPr="0026098D">
        <w:rPr>
          <w:rFonts w:ascii="Times New Roman" w:hAnsi="Times New Roman" w:cs="Times New Roman"/>
          <w:sz w:val="28"/>
          <w:szCs w:val="28"/>
          <w:lang w:val="en-US"/>
        </w:rPr>
        <w:t>uyidagi s</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zlarning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rta davrdagi formalarini b</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ring. </w:t>
      </w:r>
    </w:p>
    <w:p w:rsidR="009942DB" w:rsidRPr="00082DC4" w:rsidRDefault="009942DB" w:rsidP="00F67A7B">
      <w:pPr>
        <w:spacing w:line="360" w:lineRule="auto"/>
        <w:ind w:firstLine="540"/>
        <w:jc w:val="both"/>
        <w:rPr>
          <w:rFonts w:ascii="Times New Roman" w:hAnsi="Times New Roman" w:cs="Times New Roman"/>
          <w:sz w:val="28"/>
          <w:szCs w:val="28"/>
          <w:lang w:val="uz-Cyrl-UZ"/>
        </w:rPr>
      </w:pPr>
      <w:r w:rsidRPr="00082DC4">
        <w:rPr>
          <w:rFonts w:ascii="Times New Roman" w:hAnsi="Times New Roman" w:cs="Times New Roman"/>
          <w:sz w:val="28"/>
          <w:szCs w:val="28"/>
          <w:lang w:val="uz-Cyrl-UZ"/>
        </w:rPr>
        <w:t>Hæm, oild, sceall, sæ3de, ni3on, hevi3, æni3, 3an, lætan, sæ, fyrst, acīnan, pēch, fu3ol, plōh.</w:t>
      </w:r>
    </w:p>
    <w:p w:rsidR="009942DB" w:rsidRPr="00245EEF" w:rsidRDefault="000D1566" w:rsidP="00F67A7B">
      <w:pPr>
        <w:spacing w:line="360" w:lineRule="auto"/>
        <w:ind w:firstLine="567"/>
        <w:jc w:val="both"/>
        <w:rPr>
          <w:rFonts w:ascii="Times New Roman" w:hAnsi="Times New Roman" w:cs="Times New Roman"/>
          <w:sz w:val="28"/>
          <w:szCs w:val="28"/>
          <w:lang w:val="en-US"/>
        </w:rPr>
      </w:pPr>
      <w:r w:rsidRPr="00245EEF">
        <w:rPr>
          <w:rFonts w:ascii="Times New Roman" w:hAnsi="Times New Roman" w:cs="Times New Roman"/>
          <w:sz w:val="28"/>
          <w:szCs w:val="28"/>
          <w:lang w:val="uz-Cyrl-UZ"/>
        </w:rPr>
        <w:t>24. Q</w:t>
      </w:r>
      <w:r w:rsidR="0026098D" w:rsidRPr="00245EEF">
        <w:rPr>
          <w:rFonts w:ascii="Times New Roman" w:hAnsi="Times New Roman" w:cs="Times New Roman"/>
          <w:sz w:val="28"/>
          <w:szCs w:val="28"/>
          <w:lang w:val="uz-Cyrl-UZ"/>
        </w:rPr>
        <w:t>adimgi davr ingliz tilida ot s</w:t>
      </w:r>
      <w:r w:rsidR="003A7EE3" w:rsidRPr="00245EEF">
        <w:rPr>
          <w:rFonts w:ascii="Times New Roman" w:hAnsi="Times New Roman" w:cs="Times New Roman"/>
          <w:sz w:val="28"/>
          <w:szCs w:val="28"/>
          <w:lang w:val="uz-Cyrl-UZ"/>
        </w:rPr>
        <w:t>o’</w:t>
      </w:r>
      <w:r w:rsidR="0026098D" w:rsidRPr="00245EEF">
        <w:rPr>
          <w:rFonts w:ascii="Times New Roman" w:hAnsi="Times New Roman" w:cs="Times New Roman"/>
          <w:sz w:val="28"/>
          <w:szCs w:val="28"/>
          <w:lang w:val="uz-Cyrl-UZ"/>
        </w:rPr>
        <w:t xml:space="preserve">z turkumining </w:t>
      </w:r>
      <w:r w:rsidRPr="00245EEF">
        <w:rPr>
          <w:rFonts w:ascii="Times New Roman" w:hAnsi="Times New Roman" w:cs="Times New Roman"/>
          <w:sz w:val="28"/>
          <w:szCs w:val="28"/>
          <w:lang w:val="uz-Cyrl-UZ"/>
        </w:rPr>
        <w:t>q</w:t>
      </w:r>
      <w:r w:rsidR="0026098D" w:rsidRPr="00245EEF">
        <w:rPr>
          <w:rFonts w:ascii="Times New Roman" w:hAnsi="Times New Roman" w:cs="Times New Roman"/>
          <w:sz w:val="28"/>
          <w:szCs w:val="28"/>
          <w:lang w:val="uz-Cyrl-UZ"/>
        </w:rPr>
        <w:t xml:space="preserve">aysi tur tuslanishi </w:t>
      </w:r>
      <w:r w:rsidR="003A7EE3" w:rsidRPr="00245EEF">
        <w:rPr>
          <w:rFonts w:ascii="Times New Roman" w:hAnsi="Times New Roman" w:cs="Times New Roman"/>
          <w:sz w:val="28"/>
          <w:szCs w:val="28"/>
          <w:lang w:val="uz-Cyrl-UZ"/>
        </w:rPr>
        <w:t>O’</w:t>
      </w:r>
      <w:r w:rsidR="0026098D" w:rsidRPr="00245EEF">
        <w:rPr>
          <w:rFonts w:ascii="Times New Roman" w:hAnsi="Times New Roman" w:cs="Times New Roman"/>
          <w:sz w:val="28"/>
          <w:szCs w:val="28"/>
          <w:lang w:val="uz-Cyrl-UZ"/>
        </w:rPr>
        <w:t xml:space="preserve">rta </w:t>
      </w:r>
      <w:r w:rsidR="0026098D" w:rsidRPr="00245EEF">
        <w:rPr>
          <w:rFonts w:ascii="Times New Roman" w:hAnsi="Times New Roman" w:cs="Times New Roman"/>
          <w:sz w:val="28"/>
          <w:szCs w:val="28"/>
          <w:lang w:val="uz-Cyrl-UZ"/>
        </w:rPr>
        <w:lastRenderedPageBreak/>
        <w:t xml:space="preserve">davr ingliz tilida  ishlatilgan? </w:t>
      </w:r>
      <w:r>
        <w:rPr>
          <w:rFonts w:ascii="Times New Roman" w:hAnsi="Times New Roman" w:cs="Times New Roman"/>
          <w:sz w:val="28"/>
          <w:szCs w:val="28"/>
          <w:lang w:val="en-US"/>
        </w:rPr>
        <w:t>Q</w:t>
      </w:r>
      <w:r w:rsidRPr="0026098D">
        <w:rPr>
          <w:rFonts w:ascii="Times New Roman" w:hAnsi="Times New Roman" w:cs="Times New Roman"/>
          <w:sz w:val="28"/>
          <w:szCs w:val="28"/>
          <w:lang w:val="en-US"/>
        </w:rPr>
        <w:t>uy</w:t>
      </w:r>
      <w:r>
        <w:rPr>
          <w:rFonts w:ascii="Times New Roman" w:hAnsi="Times New Roman" w:cs="Times New Roman"/>
          <w:sz w:val="28"/>
          <w:szCs w:val="28"/>
          <w:lang w:val="en-US"/>
        </w:rPr>
        <w:t>i</w:t>
      </w:r>
      <w:r w:rsidRPr="0026098D">
        <w:rPr>
          <w:rFonts w:ascii="Times New Roman" w:hAnsi="Times New Roman" w:cs="Times New Roman"/>
          <w:sz w:val="28"/>
          <w:szCs w:val="28"/>
          <w:lang w:val="en-US"/>
        </w:rPr>
        <w:t xml:space="preserve">dagi </w:t>
      </w:r>
      <w:r w:rsidR="0026098D" w:rsidRPr="0026098D">
        <w:rPr>
          <w:rFonts w:ascii="Times New Roman" w:hAnsi="Times New Roman" w:cs="Times New Roman"/>
          <w:sz w:val="28"/>
          <w:szCs w:val="28"/>
          <w:lang w:val="en-US"/>
        </w:rPr>
        <w:t>s</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zlarning tuslanish turini ani</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lang. </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dores, namen, men,tungen, oxen. </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25.  “</w:t>
      </w:r>
      <w:r w:rsidR="000D1566" w:rsidRPr="0026098D">
        <w:rPr>
          <w:rFonts w:ascii="Times New Roman" w:hAnsi="Times New Roman" w:cs="Times New Roman"/>
          <w:sz w:val="28"/>
          <w:szCs w:val="28"/>
          <w:lang w:val="en-US"/>
        </w:rPr>
        <w:t>God</w:t>
      </w:r>
      <w:r w:rsidRPr="0026098D">
        <w:rPr>
          <w:rFonts w:ascii="Times New Roman" w:hAnsi="Times New Roman" w:cs="Times New Roman"/>
          <w:sz w:val="28"/>
          <w:szCs w:val="28"/>
          <w:lang w:val="en-US"/>
        </w:rPr>
        <w:t>” sifatinig kuchli va kuchsiz tuslanishdagi turlarini b</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ring.</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26.  </w:t>
      </w:r>
      <w:r w:rsidR="000D1566">
        <w:rPr>
          <w:rFonts w:ascii="Times New Roman" w:hAnsi="Times New Roman" w:cs="Times New Roman"/>
          <w:sz w:val="28"/>
          <w:szCs w:val="28"/>
          <w:lang w:val="en-US"/>
        </w:rPr>
        <w:t>Q</w:t>
      </w:r>
      <w:r w:rsidR="000D1566" w:rsidRPr="0026098D">
        <w:rPr>
          <w:rFonts w:ascii="Times New Roman" w:hAnsi="Times New Roman" w:cs="Times New Roman"/>
          <w:sz w:val="28"/>
          <w:szCs w:val="28"/>
          <w:lang w:val="en-US"/>
        </w:rPr>
        <w:t xml:space="preserve">adimgi </w:t>
      </w:r>
      <w:r w:rsidRPr="0026098D">
        <w:rPr>
          <w:rFonts w:ascii="Times New Roman" w:hAnsi="Times New Roman" w:cs="Times New Roman"/>
          <w:sz w:val="28"/>
          <w:szCs w:val="28"/>
          <w:lang w:val="en-US"/>
        </w:rPr>
        <w:t xml:space="preserve">davr ingliz tilidagi </w:t>
      </w:r>
      <w:r w:rsidR="009942DB" w:rsidRPr="002B5ECD">
        <w:rPr>
          <w:rFonts w:ascii="Times New Roman" w:hAnsi="Times New Roman" w:cs="Times New Roman"/>
          <w:b/>
          <w:sz w:val="28"/>
          <w:szCs w:val="28"/>
          <w:lang w:val="en-US"/>
        </w:rPr>
        <w:t>ic</w:t>
      </w:r>
      <w:r w:rsidR="009942DB" w:rsidRPr="00245EEF">
        <w:rPr>
          <w:rFonts w:ascii="Times New Roman" w:hAnsi="Times New Roman" w:cs="Times New Roman"/>
          <w:b/>
          <w:sz w:val="28"/>
          <w:szCs w:val="28"/>
          <w:lang w:val="en-US"/>
        </w:rPr>
        <w:t xml:space="preserve">, </w:t>
      </w:r>
      <w:r w:rsidR="009942DB" w:rsidRPr="002B5ECD">
        <w:rPr>
          <w:rFonts w:ascii="Times New Roman" w:hAnsi="Times New Roman" w:cs="Times New Roman"/>
          <w:b/>
          <w:sz w:val="28"/>
          <w:szCs w:val="28"/>
          <w:lang w:val="en-US"/>
        </w:rPr>
        <w:t>p</w:t>
      </w:r>
      <w:r w:rsidR="009942DB" w:rsidRPr="00245EEF">
        <w:rPr>
          <w:rFonts w:ascii="Times New Roman" w:hAnsi="Times New Roman" w:cs="Times New Roman"/>
          <w:b/>
          <w:sz w:val="28"/>
          <w:szCs w:val="28"/>
          <w:lang w:val="en-US"/>
        </w:rPr>
        <w:t>ū,3ē, ē</w:t>
      </w:r>
      <w:r w:rsidR="009942DB" w:rsidRPr="002B5ECD">
        <w:rPr>
          <w:rFonts w:ascii="Times New Roman" w:hAnsi="Times New Roman" w:cs="Times New Roman"/>
          <w:b/>
          <w:sz w:val="28"/>
          <w:szCs w:val="28"/>
          <w:lang w:val="en-US"/>
        </w:rPr>
        <w:t>ow</w:t>
      </w:r>
      <w:r w:rsidR="009942DB" w:rsidRPr="00245EEF">
        <w:rPr>
          <w:rFonts w:ascii="Times New Roman" w:hAnsi="Times New Roman" w:cs="Times New Roman"/>
          <w:b/>
          <w:sz w:val="28"/>
          <w:szCs w:val="28"/>
          <w:lang w:val="en-US"/>
        </w:rPr>
        <w:t>, ū</w:t>
      </w:r>
      <w:r w:rsidR="009942DB" w:rsidRPr="002B5ECD">
        <w:rPr>
          <w:rFonts w:ascii="Times New Roman" w:hAnsi="Times New Roman" w:cs="Times New Roman"/>
          <w:b/>
          <w:sz w:val="28"/>
          <w:szCs w:val="28"/>
          <w:lang w:val="en-US"/>
        </w:rPr>
        <w:t>re</w:t>
      </w:r>
      <w:r w:rsidR="009942DB" w:rsidRPr="00245EEF">
        <w:rPr>
          <w:rFonts w:ascii="Times New Roman" w:hAnsi="Times New Roman" w:cs="Times New Roman"/>
          <w:b/>
          <w:sz w:val="28"/>
          <w:szCs w:val="28"/>
          <w:lang w:val="en-US"/>
        </w:rPr>
        <w:t>, ā</w:t>
      </w:r>
      <w:r w:rsidR="009942DB" w:rsidRPr="002B5ECD">
        <w:rPr>
          <w:rFonts w:ascii="Times New Roman" w:hAnsi="Times New Roman" w:cs="Times New Roman"/>
          <w:b/>
          <w:sz w:val="28"/>
          <w:szCs w:val="28"/>
          <w:lang w:val="en-US"/>
        </w:rPr>
        <w:t>n</w:t>
      </w:r>
      <w:r w:rsidR="009942DB" w:rsidRPr="00245EEF">
        <w:rPr>
          <w:rFonts w:ascii="Times New Roman" w:hAnsi="Times New Roman" w:cs="Times New Roman"/>
          <w:b/>
          <w:sz w:val="28"/>
          <w:szCs w:val="28"/>
          <w:lang w:val="en-US"/>
        </w:rPr>
        <w:t xml:space="preserve">, </w:t>
      </w:r>
      <w:r w:rsidR="009942DB" w:rsidRPr="002B5ECD">
        <w:rPr>
          <w:rFonts w:ascii="Times New Roman" w:hAnsi="Times New Roman" w:cs="Times New Roman"/>
          <w:b/>
          <w:sz w:val="28"/>
          <w:szCs w:val="28"/>
          <w:lang w:val="en-US"/>
        </w:rPr>
        <w:t>tw</w:t>
      </w:r>
      <w:r w:rsidR="009942DB" w:rsidRPr="00245EEF">
        <w:rPr>
          <w:rFonts w:ascii="Times New Roman" w:hAnsi="Times New Roman" w:cs="Times New Roman"/>
          <w:b/>
          <w:sz w:val="28"/>
          <w:szCs w:val="28"/>
          <w:lang w:val="en-US"/>
        </w:rPr>
        <w:t xml:space="preserve">ā, </w:t>
      </w:r>
      <w:r w:rsidR="009942DB" w:rsidRPr="002B5ECD">
        <w:rPr>
          <w:rFonts w:ascii="Times New Roman" w:hAnsi="Times New Roman" w:cs="Times New Roman"/>
          <w:b/>
          <w:sz w:val="28"/>
          <w:szCs w:val="28"/>
          <w:lang w:val="en-US"/>
        </w:rPr>
        <w:t>pr</w:t>
      </w:r>
      <w:r w:rsidR="009942DB" w:rsidRPr="00245EEF">
        <w:rPr>
          <w:rFonts w:ascii="Times New Roman" w:hAnsi="Times New Roman" w:cs="Times New Roman"/>
          <w:b/>
          <w:sz w:val="28"/>
          <w:szCs w:val="28"/>
          <w:lang w:val="en-US"/>
        </w:rPr>
        <w:t>ē</w:t>
      </w:r>
      <w:r w:rsidR="009942DB" w:rsidRPr="002B5ECD">
        <w:rPr>
          <w:rFonts w:ascii="Times New Roman" w:hAnsi="Times New Roman" w:cs="Times New Roman"/>
          <w:b/>
          <w:sz w:val="28"/>
          <w:szCs w:val="28"/>
          <w:lang w:val="en-US"/>
        </w:rPr>
        <w:t>o</w:t>
      </w:r>
      <w:r w:rsidR="009942DB" w:rsidRPr="00245EEF">
        <w:rPr>
          <w:rFonts w:ascii="Times New Roman" w:hAnsi="Times New Roman" w:cs="Times New Roman"/>
          <w:b/>
          <w:sz w:val="28"/>
          <w:szCs w:val="28"/>
          <w:lang w:val="en-US"/>
        </w:rPr>
        <w:t xml:space="preserve">, </w:t>
      </w:r>
      <w:r w:rsidR="009942DB" w:rsidRPr="002B5ECD">
        <w:rPr>
          <w:rFonts w:ascii="Times New Roman" w:hAnsi="Times New Roman" w:cs="Times New Roman"/>
          <w:b/>
          <w:sz w:val="28"/>
          <w:szCs w:val="28"/>
          <w:lang w:val="en-US"/>
        </w:rPr>
        <w:t>feower</w:t>
      </w:r>
      <w:r w:rsidR="009942DB" w:rsidRPr="00245EEF">
        <w:rPr>
          <w:rFonts w:ascii="Times New Roman" w:hAnsi="Times New Roman" w:cs="Times New Roman"/>
          <w:b/>
          <w:sz w:val="28"/>
          <w:szCs w:val="28"/>
          <w:lang w:val="en-US"/>
        </w:rPr>
        <w:t xml:space="preserve">, </w:t>
      </w:r>
      <w:r w:rsidR="009942DB" w:rsidRPr="002B5ECD">
        <w:rPr>
          <w:rFonts w:ascii="Times New Roman" w:hAnsi="Times New Roman" w:cs="Times New Roman"/>
          <w:b/>
          <w:sz w:val="28"/>
          <w:szCs w:val="28"/>
          <w:lang w:val="en-US"/>
        </w:rPr>
        <w:t>seofon</w:t>
      </w:r>
      <w:r w:rsidR="009942DB" w:rsidRPr="00245EEF">
        <w:rPr>
          <w:rFonts w:ascii="Times New Roman" w:hAnsi="Times New Roman" w:cs="Times New Roman"/>
          <w:b/>
          <w:sz w:val="28"/>
          <w:szCs w:val="28"/>
          <w:lang w:val="en-US"/>
        </w:rPr>
        <w:t xml:space="preserve">, </w:t>
      </w:r>
      <w:r w:rsidR="009942DB" w:rsidRPr="002B5ECD">
        <w:rPr>
          <w:rFonts w:ascii="Times New Roman" w:hAnsi="Times New Roman" w:cs="Times New Roman"/>
          <w:b/>
          <w:sz w:val="28"/>
          <w:szCs w:val="28"/>
          <w:lang w:val="en-US"/>
        </w:rPr>
        <w:t>eahta</w:t>
      </w:r>
      <w:r w:rsidR="009942DB" w:rsidRPr="00245EEF">
        <w:rPr>
          <w:rFonts w:ascii="Times New Roman" w:hAnsi="Times New Roman" w:cs="Times New Roman"/>
          <w:b/>
          <w:sz w:val="28"/>
          <w:szCs w:val="28"/>
          <w:lang w:val="en-US"/>
        </w:rPr>
        <w:t xml:space="preserve">, </w:t>
      </w:r>
      <w:r w:rsidR="009942DB" w:rsidRPr="002B5ECD">
        <w:rPr>
          <w:rFonts w:ascii="Times New Roman" w:hAnsi="Times New Roman" w:cs="Times New Roman"/>
          <w:b/>
          <w:sz w:val="28"/>
          <w:szCs w:val="28"/>
          <w:lang w:val="en-US"/>
        </w:rPr>
        <w:t>ni</w:t>
      </w:r>
      <w:r w:rsidR="009942DB" w:rsidRPr="00245EEF">
        <w:rPr>
          <w:rFonts w:ascii="Times New Roman" w:hAnsi="Times New Roman" w:cs="Times New Roman"/>
          <w:b/>
          <w:sz w:val="28"/>
          <w:szCs w:val="28"/>
          <w:lang w:val="en-US"/>
        </w:rPr>
        <w:t>3</w:t>
      </w:r>
      <w:r w:rsidR="009942DB" w:rsidRPr="002B5ECD">
        <w:rPr>
          <w:rFonts w:ascii="Times New Roman" w:hAnsi="Times New Roman" w:cs="Times New Roman"/>
          <w:b/>
          <w:sz w:val="28"/>
          <w:szCs w:val="28"/>
          <w:lang w:val="en-US"/>
        </w:rPr>
        <w:t xml:space="preserve">on </w:t>
      </w:r>
      <w:r w:rsidRPr="0026098D">
        <w:rPr>
          <w:rFonts w:ascii="Times New Roman" w:hAnsi="Times New Roman" w:cs="Times New Roman"/>
          <w:sz w:val="28"/>
          <w:szCs w:val="28"/>
          <w:lang w:val="en-US"/>
        </w:rPr>
        <w:t xml:space="preserve">olmoshlarning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rta davr ingliz tilidagi formalarini b</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ring. </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27. </w:t>
      </w:r>
      <w:r w:rsidR="000D1566">
        <w:rPr>
          <w:rFonts w:ascii="Times New Roman" w:hAnsi="Times New Roman" w:cs="Times New Roman"/>
          <w:sz w:val="28"/>
          <w:szCs w:val="28"/>
          <w:lang w:val="en-US"/>
        </w:rPr>
        <w:t>Q</w:t>
      </w:r>
      <w:r w:rsidR="000D1566" w:rsidRPr="0026098D">
        <w:rPr>
          <w:rFonts w:ascii="Times New Roman" w:hAnsi="Times New Roman" w:cs="Times New Roman"/>
          <w:sz w:val="28"/>
          <w:szCs w:val="28"/>
          <w:lang w:val="en-US"/>
        </w:rPr>
        <w:t xml:space="preserve">adimgi </w:t>
      </w:r>
      <w:r w:rsidRPr="0026098D">
        <w:rPr>
          <w:rFonts w:ascii="Times New Roman" w:hAnsi="Times New Roman" w:cs="Times New Roman"/>
          <w:sz w:val="28"/>
          <w:szCs w:val="28"/>
          <w:lang w:val="en-US"/>
        </w:rPr>
        <w:t xml:space="preserve">davr ingliz tilidagi </w:t>
      </w:r>
      <w:r w:rsidRPr="002B5ECD">
        <w:rPr>
          <w:rFonts w:ascii="Times New Roman" w:hAnsi="Times New Roman" w:cs="Times New Roman"/>
          <w:b/>
          <w:sz w:val="28"/>
          <w:szCs w:val="28"/>
          <w:lang w:val="en-US"/>
        </w:rPr>
        <w:t>ceosan, feohtan, beran, 3itan, scacan, feallan, cumin, dra3an, h</w:t>
      </w:r>
      <w:r w:rsidR="002B5ECD">
        <w:rPr>
          <w:rFonts w:ascii="Times New Roman" w:hAnsi="Times New Roman" w:cs="Times New Roman"/>
          <w:b/>
          <w:sz w:val="28"/>
          <w:szCs w:val="28"/>
          <w:lang w:val="en-US"/>
        </w:rPr>
        <w:t xml:space="preserve">abban, macian, sec3an, hieran, </w:t>
      </w:r>
      <w:r w:rsidRPr="002B5ECD">
        <w:rPr>
          <w:rFonts w:ascii="Times New Roman" w:hAnsi="Times New Roman" w:cs="Times New Roman"/>
          <w:b/>
          <w:sz w:val="28"/>
          <w:szCs w:val="28"/>
          <w:lang w:val="en-US"/>
        </w:rPr>
        <w:t>lufian</w:t>
      </w:r>
      <w:r w:rsidRPr="0026098D">
        <w:rPr>
          <w:rFonts w:ascii="Times New Roman" w:hAnsi="Times New Roman" w:cs="Times New Roman"/>
          <w:sz w:val="28"/>
          <w:szCs w:val="28"/>
          <w:lang w:val="en-US"/>
        </w:rPr>
        <w:t xml:space="preserve"> f</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'llarning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rta davr ingliz tilidagi formalarini b</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ring. </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28.  </w:t>
      </w:r>
      <w:r w:rsidR="000D1566">
        <w:rPr>
          <w:rFonts w:ascii="Times New Roman" w:hAnsi="Times New Roman" w:cs="Times New Roman"/>
          <w:sz w:val="28"/>
          <w:szCs w:val="28"/>
          <w:lang w:val="en-US"/>
        </w:rPr>
        <w:t>Q</w:t>
      </w:r>
      <w:r w:rsidR="000D1566" w:rsidRPr="0026098D">
        <w:rPr>
          <w:rFonts w:ascii="Times New Roman" w:hAnsi="Times New Roman" w:cs="Times New Roman"/>
          <w:sz w:val="28"/>
          <w:szCs w:val="28"/>
          <w:lang w:val="en-US"/>
        </w:rPr>
        <w:t xml:space="preserve">uyidagi </w:t>
      </w:r>
      <w:r w:rsidRPr="0026098D">
        <w:rPr>
          <w:rFonts w:ascii="Times New Roman" w:hAnsi="Times New Roman" w:cs="Times New Roman"/>
          <w:sz w:val="28"/>
          <w:szCs w:val="28"/>
          <w:lang w:val="en-US"/>
        </w:rPr>
        <w:t>f</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'llarni tuslang : </w:t>
      </w:r>
      <w:r w:rsidRPr="002B5ECD">
        <w:rPr>
          <w:rFonts w:ascii="Times New Roman" w:hAnsi="Times New Roman" w:cs="Times New Roman"/>
          <w:b/>
          <w:sz w:val="28"/>
          <w:szCs w:val="28"/>
          <w:lang w:val="en-US"/>
        </w:rPr>
        <w:t>chosen, haven, felan.</w:t>
      </w:r>
      <w:r w:rsidRPr="0026098D">
        <w:rPr>
          <w:rFonts w:ascii="Times New Roman" w:hAnsi="Times New Roman" w:cs="Times New Roman"/>
          <w:sz w:val="28"/>
          <w:szCs w:val="28"/>
          <w:lang w:val="en-US"/>
        </w:rPr>
        <w:t xml:space="preserve"> </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29. </w:t>
      </w:r>
      <w:r w:rsidR="000D1566">
        <w:rPr>
          <w:rFonts w:ascii="Times New Roman" w:hAnsi="Times New Roman" w:cs="Times New Roman"/>
          <w:sz w:val="28"/>
          <w:szCs w:val="28"/>
          <w:lang w:val="en-US"/>
        </w:rPr>
        <w:t>Q</w:t>
      </w:r>
      <w:r w:rsidR="000D1566" w:rsidRPr="0026098D">
        <w:rPr>
          <w:rFonts w:ascii="Times New Roman" w:hAnsi="Times New Roman" w:cs="Times New Roman"/>
          <w:sz w:val="28"/>
          <w:szCs w:val="28"/>
          <w:lang w:val="en-US"/>
        </w:rPr>
        <w:t xml:space="preserve">adimgi </w:t>
      </w:r>
      <w:r w:rsidRPr="0026098D">
        <w:rPr>
          <w:rFonts w:ascii="Times New Roman" w:hAnsi="Times New Roman" w:cs="Times New Roman"/>
          <w:sz w:val="28"/>
          <w:szCs w:val="28"/>
          <w:lang w:val="en-US"/>
        </w:rPr>
        <w:t xml:space="preserve">davr ingliz tilidagi </w:t>
      </w:r>
      <w:r w:rsidR="009942DB" w:rsidRPr="002B5ECD">
        <w:rPr>
          <w:rFonts w:ascii="Times New Roman" w:hAnsi="Times New Roman" w:cs="Times New Roman"/>
          <w:b/>
          <w:sz w:val="28"/>
          <w:szCs w:val="28"/>
          <w:lang w:val="uz-Cyrl-UZ"/>
        </w:rPr>
        <w:t>brecan, ceosan, bindan, feohtan, 3iefan, dra3an, cnawan, healdan, sellan, tellan, tæcan,macian, habban, sec3an, sceal, bēon</w:t>
      </w:r>
      <w:r w:rsidR="009942DB" w:rsidRPr="00082DC4">
        <w:rPr>
          <w:rFonts w:ascii="Times New Roman" w:hAnsi="Times New Roman" w:cs="Times New Roman"/>
          <w:sz w:val="28"/>
          <w:szCs w:val="28"/>
          <w:lang w:val="uz-Cyrl-UZ"/>
        </w:rPr>
        <w:t xml:space="preserve"> </w:t>
      </w:r>
      <w:r w:rsidRPr="0026098D">
        <w:rPr>
          <w:rFonts w:ascii="Times New Roman" w:hAnsi="Times New Roman" w:cs="Times New Roman"/>
          <w:sz w:val="28"/>
          <w:szCs w:val="28"/>
          <w:lang w:val="en-US"/>
        </w:rPr>
        <w:t>f</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'llarning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rta davr ingliz tilidagi formalarini b</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ring. </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30. </w:t>
      </w:r>
      <w:r w:rsidR="000D1566">
        <w:rPr>
          <w:rFonts w:ascii="Times New Roman" w:hAnsi="Times New Roman" w:cs="Times New Roman"/>
          <w:sz w:val="28"/>
          <w:szCs w:val="28"/>
          <w:lang w:val="en-US"/>
        </w:rPr>
        <w:t>Q</w:t>
      </w:r>
      <w:r w:rsidR="000D1566" w:rsidRPr="0026098D">
        <w:rPr>
          <w:rFonts w:ascii="Times New Roman" w:hAnsi="Times New Roman" w:cs="Times New Roman"/>
          <w:sz w:val="28"/>
          <w:szCs w:val="28"/>
          <w:lang w:val="en-US"/>
        </w:rPr>
        <w:t xml:space="preserve">adimgi </w:t>
      </w:r>
      <w:r w:rsidRPr="0026098D">
        <w:rPr>
          <w:rFonts w:ascii="Times New Roman" w:hAnsi="Times New Roman" w:cs="Times New Roman"/>
          <w:sz w:val="28"/>
          <w:szCs w:val="28"/>
          <w:lang w:val="en-US"/>
        </w:rPr>
        <w:t xml:space="preserve">davr ingliz tilidagi </w:t>
      </w:r>
      <w:r w:rsidRPr="002B5ECD">
        <w:rPr>
          <w:rFonts w:ascii="Times New Roman" w:hAnsi="Times New Roman" w:cs="Times New Roman"/>
          <w:b/>
          <w:sz w:val="28"/>
          <w:szCs w:val="28"/>
          <w:lang w:val="en-US"/>
        </w:rPr>
        <w:t>finden, loven,</w:t>
      </w:r>
      <w:r w:rsidR="009942DB" w:rsidRPr="002B5ECD">
        <w:rPr>
          <w:rFonts w:ascii="Times New Roman" w:hAnsi="Times New Roman" w:cs="Times New Roman"/>
          <w:b/>
          <w:sz w:val="28"/>
          <w:szCs w:val="28"/>
          <w:lang w:val="uz-Cyrl-UZ"/>
        </w:rPr>
        <w:t xml:space="preserve"> bēn</w:t>
      </w:r>
      <w:r w:rsidR="009942DB" w:rsidRPr="00082DC4">
        <w:rPr>
          <w:rFonts w:ascii="Times New Roman" w:hAnsi="Times New Roman" w:cs="Times New Roman"/>
          <w:sz w:val="28"/>
          <w:szCs w:val="28"/>
          <w:lang w:val="uz-Cyrl-UZ"/>
        </w:rPr>
        <w:t xml:space="preserve"> </w:t>
      </w:r>
      <w:r w:rsidRPr="0026098D">
        <w:rPr>
          <w:rFonts w:ascii="Times New Roman" w:hAnsi="Times New Roman" w:cs="Times New Roman"/>
          <w:sz w:val="28"/>
          <w:szCs w:val="28"/>
          <w:lang w:val="en-US"/>
        </w:rPr>
        <w:t>f</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'llarining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rta davr ingliz tilidagi g</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rundiy, sifatdosh I va II formalarini b</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ring. </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31. </w:t>
      </w:r>
      <w:r w:rsidR="000D1566">
        <w:rPr>
          <w:rFonts w:ascii="Times New Roman" w:hAnsi="Times New Roman" w:cs="Times New Roman"/>
          <w:sz w:val="28"/>
          <w:szCs w:val="28"/>
          <w:lang w:val="en-US"/>
        </w:rPr>
        <w:t>Q</w:t>
      </w:r>
      <w:r w:rsidR="000D1566" w:rsidRPr="0026098D">
        <w:rPr>
          <w:rFonts w:ascii="Times New Roman" w:hAnsi="Times New Roman" w:cs="Times New Roman"/>
          <w:sz w:val="28"/>
          <w:szCs w:val="28"/>
          <w:lang w:val="en-US"/>
        </w:rPr>
        <w:t xml:space="preserve">uyidagi </w:t>
      </w:r>
      <w:r w:rsidRPr="0026098D">
        <w:rPr>
          <w:rFonts w:ascii="Times New Roman" w:hAnsi="Times New Roman" w:cs="Times New Roman"/>
          <w:sz w:val="28"/>
          <w:szCs w:val="28"/>
          <w:lang w:val="en-US"/>
        </w:rPr>
        <w:t>s</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zlarning </w:t>
      </w:r>
      <w:r w:rsidR="003A7EE3" w:rsidRPr="003A7EE3">
        <w:rPr>
          <w:rFonts w:ascii="Times New Roman" w:hAnsi="Times New Roman" w:cs="Times New Roman"/>
          <w:sz w:val="28"/>
          <w:szCs w:val="28"/>
          <w:lang w:val="en-US"/>
        </w:rPr>
        <w:t>o’</w:t>
      </w:r>
      <w:r w:rsidR="000D1566">
        <w:rPr>
          <w:rFonts w:ascii="Times New Roman" w:hAnsi="Times New Roman" w:cs="Times New Roman"/>
          <w:sz w:val="28"/>
          <w:szCs w:val="28"/>
          <w:lang w:val="en-US"/>
        </w:rPr>
        <w:t>q</w:t>
      </w:r>
      <w:r w:rsidRPr="0026098D">
        <w:rPr>
          <w:rFonts w:ascii="Times New Roman" w:hAnsi="Times New Roman" w:cs="Times New Roman"/>
          <w:sz w:val="28"/>
          <w:szCs w:val="28"/>
          <w:lang w:val="en-US"/>
        </w:rPr>
        <w:t>ilishi va yozilishini tushuntirin</w:t>
      </w:r>
      <w:r w:rsidR="000D1566">
        <w:rPr>
          <w:rFonts w:ascii="Times New Roman" w:hAnsi="Times New Roman" w:cs="Times New Roman"/>
          <w:sz w:val="28"/>
          <w:szCs w:val="28"/>
          <w:lang w:val="en-US"/>
        </w:rPr>
        <w:t>g</w:t>
      </w:r>
      <w:r w:rsidRPr="0026098D">
        <w:rPr>
          <w:rFonts w:ascii="Times New Roman" w:hAnsi="Times New Roman" w:cs="Times New Roman"/>
          <w:sz w:val="28"/>
          <w:szCs w:val="28"/>
          <w:lang w:val="en-US"/>
        </w:rPr>
        <w:t xml:space="preserve">. </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tables, books, wanted, learned, business, star, war, clerk, sergeant, perfect.</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32. </w:t>
      </w:r>
      <w:r w:rsidR="000D1566">
        <w:rPr>
          <w:rFonts w:ascii="Times New Roman" w:hAnsi="Times New Roman" w:cs="Times New Roman"/>
          <w:sz w:val="28"/>
          <w:szCs w:val="28"/>
          <w:lang w:val="en-US"/>
        </w:rPr>
        <w:t>Q</w:t>
      </w:r>
      <w:r w:rsidR="000D1566" w:rsidRPr="0026098D">
        <w:rPr>
          <w:rFonts w:ascii="Times New Roman" w:hAnsi="Times New Roman" w:cs="Times New Roman"/>
          <w:sz w:val="28"/>
          <w:szCs w:val="28"/>
          <w:lang w:val="en-US"/>
        </w:rPr>
        <w:t xml:space="preserve">uyidagi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rta asr ingliz tilidagi s</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zlarda unli </w:t>
      </w:r>
      <w:r w:rsidR="000D1566">
        <w:rPr>
          <w:rFonts w:ascii="Times New Roman" w:hAnsi="Times New Roman" w:cs="Times New Roman"/>
          <w:sz w:val="28"/>
          <w:szCs w:val="28"/>
          <w:lang w:val="en-US"/>
        </w:rPr>
        <w:t>h</w:t>
      </w:r>
      <w:r w:rsidRPr="0026098D">
        <w:rPr>
          <w:rFonts w:ascii="Times New Roman" w:hAnsi="Times New Roman" w:cs="Times New Roman"/>
          <w:sz w:val="28"/>
          <w:szCs w:val="28"/>
          <w:lang w:val="en-US"/>
        </w:rPr>
        <w:t xml:space="preserve">arflarning siljishi natijasida talaffuzning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zgarishini tushuntiring. </w:t>
      </w:r>
    </w:p>
    <w:p w:rsidR="009942DB" w:rsidRPr="00082DC4" w:rsidRDefault="009942DB" w:rsidP="00F67A7B">
      <w:pPr>
        <w:spacing w:line="360" w:lineRule="auto"/>
        <w:ind w:firstLine="540"/>
        <w:jc w:val="both"/>
        <w:rPr>
          <w:rFonts w:ascii="Times New Roman" w:hAnsi="Times New Roman" w:cs="Times New Roman"/>
          <w:sz w:val="28"/>
          <w:szCs w:val="28"/>
          <w:lang w:val="uz-Cyrl-UZ"/>
        </w:rPr>
      </w:pPr>
      <w:r w:rsidRPr="00082DC4">
        <w:rPr>
          <w:rFonts w:ascii="Times New Roman" w:hAnsi="Times New Roman" w:cs="Times New Roman"/>
          <w:sz w:val="28"/>
          <w:szCs w:val="28"/>
          <w:lang w:val="en-US"/>
        </w:rPr>
        <w:t>taken, name, slēpen, time, feld, gōn, mone, hous.</w:t>
      </w:r>
    </w:p>
    <w:p w:rsidR="002B5EC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33. </w:t>
      </w:r>
      <w:r w:rsidR="000D1566">
        <w:rPr>
          <w:rFonts w:ascii="Times New Roman" w:hAnsi="Times New Roman" w:cs="Times New Roman"/>
          <w:sz w:val="28"/>
          <w:szCs w:val="28"/>
          <w:lang w:val="en-US"/>
        </w:rPr>
        <w:t>Q</w:t>
      </w:r>
      <w:r w:rsidR="000D1566" w:rsidRPr="0026098D">
        <w:rPr>
          <w:rFonts w:ascii="Times New Roman" w:hAnsi="Times New Roman" w:cs="Times New Roman"/>
          <w:sz w:val="28"/>
          <w:szCs w:val="28"/>
          <w:lang w:val="en-US"/>
        </w:rPr>
        <w:t xml:space="preserve">uyidagi </w:t>
      </w:r>
      <w:r w:rsidRPr="0026098D">
        <w:rPr>
          <w:rFonts w:ascii="Times New Roman" w:hAnsi="Times New Roman" w:cs="Times New Roman"/>
          <w:sz w:val="28"/>
          <w:szCs w:val="28"/>
          <w:lang w:val="en-US"/>
        </w:rPr>
        <w:t>s</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zlarning </w:t>
      </w:r>
      <w:r w:rsidR="000D1566">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adimgi va </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rta davr formalarini b</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ring</w:t>
      </w:r>
      <w:r w:rsidR="002B5ECD">
        <w:rPr>
          <w:rFonts w:ascii="Times New Roman" w:hAnsi="Times New Roman" w:cs="Times New Roman"/>
          <w:sz w:val="28"/>
          <w:szCs w:val="28"/>
          <w:lang w:val="en-US"/>
        </w:rPr>
        <w:t>:</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 know, reading, books, life, those, be, which, but, young, wisest, newer, for, world, learned, old, were.</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34.  </w:t>
      </w:r>
      <w:r w:rsidR="000D1566" w:rsidRPr="002B5ECD">
        <w:rPr>
          <w:rFonts w:ascii="Times New Roman" w:hAnsi="Times New Roman" w:cs="Times New Roman"/>
          <w:b/>
          <w:sz w:val="28"/>
          <w:szCs w:val="28"/>
          <w:lang w:val="en-US"/>
        </w:rPr>
        <w:t>Wisest</w:t>
      </w:r>
      <w:r w:rsidRPr="002B5ECD">
        <w:rPr>
          <w:rFonts w:ascii="Times New Roman" w:hAnsi="Times New Roman" w:cs="Times New Roman"/>
          <w:b/>
          <w:sz w:val="28"/>
          <w:szCs w:val="28"/>
          <w:lang w:val="en-US"/>
        </w:rPr>
        <w:t>, quickest</w:t>
      </w:r>
      <w:r w:rsidRPr="0026098D">
        <w:rPr>
          <w:rFonts w:ascii="Times New Roman" w:hAnsi="Times New Roman" w:cs="Times New Roman"/>
          <w:sz w:val="28"/>
          <w:szCs w:val="28"/>
          <w:lang w:val="en-US"/>
        </w:rPr>
        <w:t xml:space="preserve"> sifatlaridagi unli </w:t>
      </w:r>
      <w:r w:rsidR="009942DB" w:rsidRPr="00082DC4">
        <w:rPr>
          <w:rFonts w:ascii="Times New Roman" w:hAnsi="Times New Roman" w:cs="Times New Roman"/>
          <w:sz w:val="28"/>
          <w:szCs w:val="28"/>
          <w:lang w:val="uz-Cyrl-UZ"/>
        </w:rPr>
        <w:t xml:space="preserve">/Ə/ </w:t>
      </w:r>
      <w:r w:rsidRPr="0026098D">
        <w:rPr>
          <w:rFonts w:ascii="Times New Roman" w:hAnsi="Times New Roman" w:cs="Times New Roman"/>
          <w:sz w:val="28"/>
          <w:szCs w:val="28"/>
          <w:lang w:val="en-US"/>
        </w:rPr>
        <w:t xml:space="preserve">nima uchun </w:t>
      </w:r>
      <w:r w:rsidR="009942DB" w:rsidRPr="00082DC4">
        <w:rPr>
          <w:rFonts w:ascii="Times New Roman" w:hAnsi="Times New Roman" w:cs="Times New Roman"/>
          <w:sz w:val="28"/>
          <w:szCs w:val="28"/>
          <w:lang w:val="uz-Cyrl-UZ"/>
        </w:rPr>
        <w:t xml:space="preserve">/I/ </w:t>
      </w:r>
      <w:r w:rsidRPr="0026098D">
        <w:rPr>
          <w:rFonts w:ascii="Times New Roman" w:hAnsi="Times New Roman" w:cs="Times New Roman"/>
          <w:sz w:val="28"/>
          <w:szCs w:val="28"/>
          <w:lang w:val="en-US"/>
        </w:rPr>
        <w:t xml:space="preserve"> ga aylanganligini tushuntiring. </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35. </w:t>
      </w:r>
      <w:r w:rsidR="000D1566">
        <w:rPr>
          <w:rFonts w:ascii="Times New Roman" w:hAnsi="Times New Roman" w:cs="Times New Roman"/>
          <w:sz w:val="28"/>
          <w:szCs w:val="28"/>
          <w:lang w:val="en-US"/>
        </w:rPr>
        <w:t>Q</w:t>
      </w:r>
      <w:r w:rsidR="000D1566" w:rsidRPr="0026098D">
        <w:rPr>
          <w:rFonts w:ascii="Times New Roman" w:hAnsi="Times New Roman" w:cs="Times New Roman"/>
          <w:sz w:val="28"/>
          <w:szCs w:val="28"/>
          <w:lang w:val="en-US"/>
        </w:rPr>
        <w:t xml:space="preserve">uyidagi </w:t>
      </w:r>
      <w:r w:rsidRPr="0026098D">
        <w:rPr>
          <w:rFonts w:ascii="Times New Roman" w:hAnsi="Times New Roman" w:cs="Times New Roman"/>
          <w:sz w:val="28"/>
          <w:szCs w:val="28"/>
          <w:lang w:val="en-US"/>
        </w:rPr>
        <w:t>s</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zlarni etimologik ta</w:t>
      </w:r>
      <w:r w:rsidR="000D1566">
        <w:rPr>
          <w:rFonts w:ascii="Times New Roman" w:hAnsi="Times New Roman" w:cs="Times New Roman"/>
          <w:sz w:val="28"/>
          <w:szCs w:val="28"/>
          <w:lang w:val="en-US"/>
        </w:rPr>
        <w:t>hl</w:t>
      </w:r>
      <w:r w:rsidRPr="0026098D">
        <w:rPr>
          <w:rFonts w:ascii="Times New Roman" w:hAnsi="Times New Roman" w:cs="Times New Roman"/>
          <w:sz w:val="28"/>
          <w:szCs w:val="28"/>
          <w:lang w:val="en-US"/>
        </w:rPr>
        <w:t xml:space="preserve">il </w:t>
      </w:r>
      <w:r w:rsidR="000D1566">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iling. </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they, experience, world, commonly, wise, to learn, old, to be, new, study.</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36. </w:t>
      </w:r>
      <w:r w:rsidR="000D1566">
        <w:rPr>
          <w:rFonts w:ascii="Times New Roman" w:hAnsi="Times New Roman" w:cs="Times New Roman"/>
          <w:sz w:val="28"/>
          <w:szCs w:val="28"/>
          <w:lang w:val="en-US"/>
        </w:rPr>
        <w:t>Q</w:t>
      </w:r>
      <w:r w:rsidR="000D1566" w:rsidRPr="0026098D">
        <w:rPr>
          <w:rFonts w:ascii="Times New Roman" w:hAnsi="Times New Roman" w:cs="Times New Roman"/>
          <w:sz w:val="28"/>
          <w:szCs w:val="28"/>
          <w:lang w:val="en-US"/>
        </w:rPr>
        <w:t xml:space="preserve">adimgi </w:t>
      </w:r>
      <w:r w:rsidRPr="0026098D">
        <w:rPr>
          <w:rFonts w:ascii="Times New Roman" w:hAnsi="Times New Roman" w:cs="Times New Roman"/>
          <w:sz w:val="28"/>
          <w:szCs w:val="28"/>
          <w:lang w:val="en-US"/>
        </w:rPr>
        <w:t xml:space="preserve">davr ingliz tilidagi:  </w:t>
      </w:r>
      <w:r w:rsidR="009942DB" w:rsidRPr="002B5ECD">
        <w:rPr>
          <w:rFonts w:ascii="Times New Roman" w:hAnsi="Times New Roman" w:cs="Times New Roman"/>
          <w:b/>
          <w:sz w:val="28"/>
          <w:szCs w:val="28"/>
          <w:lang w:val="uz-Cyrl-UZ"/>
        </w:rPr>
        <w:t>ān, ap, bæc, bēon, bītan, bord, ceosan, cumin, dæl, fah, fealdan, plo3, sæ</w:t>
      </w:r>
      <w:r w:rsidRPr="0026098D">
        <w:rPr>
          <w:rFonts w:ascii="Times New Roman" w:hAnsi="Times New Roman" w:cs="Times New Roman"/>
          <w:sz w:val="28"/>
          <w:szCs w:val="28"/>
          <w:lang w:val="en-US"/>
        </w:rPr>
        <w:t xml:space="preserve"> s</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zlarining rivojlanish tarixini tushuntiring. </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37. </w:t>
      </w:r>
      <w:r w:rsidR="000D1566">
        <w:rPr>
          <w:rFonts w:ascii="Times New Roman" w:hAnsi="Times New Roman" w:cs="Times New Roman"/>
          <w:sz w:val="28"/>
          <w:szCs w:val="28"/>
          <w:lang w:val="en-US"/>
        </w:rPr>
        <w:t>Q</w:t>
      </w:r>
      <w:r w:rsidR="000D1566" w:rsidRPr="0026098D">
        <w:rPr>
          <w:rFonts w:ascii="Times New Roman" w:hAnsi="Times New Roman" w:cs="Times New Roman"/>
          <w:sz w:val="28"/>
          <w:szCs w:val="28"/>
          <w:lang w:val="en-US"/>
        </w:rPr>
        <w:t xml:space="preserve">uyidagi </w:t>
      </w:r>
      <w:r w:rsidRPr="0026098D">
        <w:rPr>
          <w:rFonts w:ascii="Times New Roman" w:hAnsi="Times New Roman" w:cs="Times New Roman"/>
          <w:sz w:val="28"/>
          <w:szCs w:val="28"/>
          <w:lang w:val="en-US"/>
        </w:rPr>
        <w:t>s</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zlarda  unli </w:t>
      </w:r>
      <w:r w:rsidR="000D1566">
        <w:rPr>
          <w:rFonts w:ascii="Times New Roman" w:hAnsi="Times New Roman" w:cs="Times New Roman"/>
          <w:sz w:val="28"/>
          <w:szCs w:val="28"/>
          <w:lang w:val="en-US"/>
        </w:rPr>
        <w:t>h</w:t>
      </w:r>
      <w:r w:rsidRPr="0026098D">
        <w:rPr>
          <w:rFonts w:ascii="Times New Roman" w:hAnsi="Times New Roman" w:cs="Times New Roman"/>
          <w:sz w:val="28"/>
          <w:szCs w:val="28"/>
          <w:lang w:val="en-US"/>
        </w:rPr>
        <w:t>arflarning siljishi r</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y b</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rmaganligini tushuntiring. </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lastRenderedPageBreak/>
        <w:t>room(dr.-ang.rum), to wound (dr.-ang. wundian), bread (dr.-ang bread), to get (dr.-ang. 3itan), deaf (dr.-ang. deaf)</w:t>
      </w:r>
    </w:p>
    <w:p w:rsidR="0026098D" w:rsidRPr="0026098D" w:rsidRDefault="000D1566" w:rsidP="00F67A7B">
      <w:pPr>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38. Q</w:t>
      </w:r>
      <w:r w:rsidR="0026098D" w:rsidRPr="0026098D">
        <w:rPr>
          <w:rFonts w:ascii="Times New Roman" w:hAnsi="Times New Roman" w:cs="Times New Roman"/>
          <w:sz w:val="28"/>
          <w:szCs w:val="28"/>
          <w:lang w:val="en-US"/>
        </w:rPr>
        <w:t>uyidagi s</w:t>
      </w:r>
      <w:r w:rsidR="003A7EE3" w:rsidRPr="003A7EE3">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zlarning talaffuzida unli tovushlarning far</w:t>
      </w: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 xml:space="preserve">ini tushuntiring. </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hat, cat, that, want, water, bath, father, pass, cast, ask, all, calm, all, talk, autumn, cause, paw.</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39.  </w:t>
      </w:r>
      <w:r w:rsidR="000D1566">
        <w:rPr>
          <w:rFonts w:ascii="Times New Roman" w:hAnsi="Times New Roman" w:cs="Times New Roman"/>
          <w:sz w:val="28"/>
          <w:szCs w:val="28"/>
          <w:lang w:val="en-US"/>
        </w:rPr>
        <w:t>W</w:t>
      </w:r>
      <w:r w:rsidRPr="0026098D">
        <w:rPr>
          <w:rFonts w:ascii="Times New Roman" w:hAnsi="Times New Roman" w:cs="Times New Roman"/>
          <w:sz w:val="28"/>
          <w:szCs w:val="28"/>
          <w:lang w:val="en-US"/>
        </w:rPr>
        <w:t>ife-wives, half-halves, wolf-wolves, bath-baths, path-paths s</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zlarida jarangsiz undoshning jarangli undoshga aylanishini tushuntiring. </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wife-wives, half-halves, wolf-wolves, bath-baths, path-paths.</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 xml:space="preserve">40. </w:t>
      </w:r>
      <w:r w:rsidR="000D1566">
        <w:rPr>
          <w:rFonts w:ascii="Times New Roman" w:hAnsi="Times New Roman" w:cs="Times New Roman"/>
          <w:sz w:val="28"/>
          <w:szCs w:val="28"/>
          <w:lang w:val="en-US"/>
        </w:rPr>
        <w:t>Q</w:t>
      </w:r>
      <w:r w:rsidRPr="0026098D">
        <w:rPr>
          <w:rFonts w:ascii="Times New Roman" w:hAnsi="Times New Roman" w:cs="Times New Roman"/>
          <w:sz w:val="28"/>
          <w:szCs w:val="28"/>
          <w:lang w:val="en-US"/>
        </w:rPr>
        <w:t>uyidagi otlarning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plik formasi yasalishidagi far</w:t>
      </w:r>
      <w:r w:rsidR="000D1566">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ni tushuntiring. </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Woman, foot, man, child, mouse, louse, dormouse, goose, tooth, brethren, sheep, deer, swine, fruit, fish, trout, salmon, ox.</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41. Otlarning k</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plik formasini yasovchi “-es” </w:t>
      </w:r>
      <w:r w:rsidR="000D1566">
        <w:rPr>
          <w:rFonts w:ascii="Times New Roman" w:hAnsi="Times New Roman" w:cs="Times New Roman"/>
          <w:sz w:val="28"/>
          <w:szCs w:val="28"/>
          <w:lang w:val="en-US"/>
        </w:rPr>
        <w:t>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shimchasining tarixini tushuntiring. </w:t>
      </w:r>
    </w:p>
    <w:p w:rsidR="0026098D" w:rsidRPr="0026098D" w:rsidRDefault="0026098D" w:rsidP="00F67A7B">
      <w:pPr>
        <w:spacing w:line="360" w:lineRule="auto"/>
        <w:ind w:firstLine="567"/>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42.  F</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 xml:space="preserve">'llarning </w:t>
      </w:r>
      <w:r w:rsidR="000D1566">
        <w:rPr>
          <w:rFonts w:ascii="Times New Roman" w:hAnsi="Times New Roman" w:cs="Times New Roman"/>
          <w:sz w:val="28"/>
          <w:szCs w:val="28"/>
          <w:lang w:val="en-US"/>
        </w:rPr>
        <w:t>h</w:t>
      </w:r>
      <w:r w:rsidRPr="0026098D">
        <w:rPr>
          <w:rFonts w:ascii="Times New Roman" w:hAnsi="Times New Roman" w:cs="Times New Roman"/>
          <w:sz w:val="28"/>
          <w:szCs w:val="28"/>
          <w:lang w:val="en-US"/>
        </w:rPr>
        <w:t>ozi</w:t>
      </w:r>
      <w:r w:rsidR="000D1566">
        <w:rPr>
          <w:rFonts w:ascii="Times New Roman" w:hAnsi="Times New Roman" w:cs="Times New Roman"/>
          <w:sz w:val="28"/>
          <w:szCs w:val="28"/>
          <w:lang w:val="en-US"/>
        </w:rPr>
        <w:t>r</w:t>
      </w:r>
      <w:r w:rsidRPr="0026098D">
        <w:rPr>
          <w:rFonts w:ascii="Times New Roman" w:hAnsi="Times New Roman" w:cs="Times New Roman"/>
          <w:sz w:val="28"/>
          <w:szCs w:val="28"/>
          <w:lang w:val="en-US"/>
        </w:rPr>
        <w:t>gi noani</w:t>
      </w:r>
      <w:r w:rsidR="000D1566">
        <w:rPr>
          <w:rFonts w:ascii="Times New Roman" w:hAnsi="Times New Roman" w:cs="Times New Roman"/>
          <w:sz w:val="28"/>
          <w:szCs w:val="28"/>
          <w:lang w:val="en-US"/>
        </w:rPr>
        <w:t>q</w:t>
      </w:r>
      <w:r w:rsidRPr="0026098D">
        <w:rPr>
          <w:rFonts w:ascii="Times New Roman" w:hAnsi="Times New Roman" w:cs="Times New Roman"/>
          <w:sz w:val="28"/>
          <w:szCs w:val="28"/>
          <w:lang w:val="en-US"/>
        </w:rPr>
        <w:t xml:space="preserve"> zamon darak maylidagi 3-shaxs formasida “–(</w:t>
      </w:r>
      <w:r w:rsidRPr="0026098D">
        <w:rPr>
          <w:rFonts w:ascii="Times New Roman" w:hAnsi="Times New Roman" w:cs="Times New Roman"/>
          <w:sz w:val="28"/>
          <w:szCs w:val="28"/>
        </w:rPr>
        <w:t>е</w:t>
      </w:r>
      <w:r w:rsidR="000D1566">
        <w:rPr>
          <w:rFonts w:ascii="Times New Roman" w:hAnsi="Times New Roman" w:cs="Times New Roman"/>
          <w:sz w:val="28"/>
          <w:szCs w:val="28"/>
          <w:lang w:val="en-US"/>
        </w:rPr>
        <w:t>)s” q</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shimchasining paydo b</w:t>
      </w:r>
      <w:r w:rsidR="003A7EE3" w:rsidRPr="003A7EE3">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lishini tushuntiring. </w:t>
      </w:r>
    </w:p>
    <w:p w:rsidR="0026098D" w:rsidRPr="0026098D" w:rsidRDefault="0026098D" w:rsidP="00F67A7B">
      <w:pPr>
        <w:spacing w:line="360" w:lineRule="auto"/>
        <w:ind w:firstLine="567"/>
        <w:jc w:val="both"/>
        <w:rPr>
          <w:rFonts w:ascii="Times New Roman" w:hAnsi="Times New Roman" w:cs="Times New Roman"/>
          <w:sz w:val="28"/>
          <w:szCs w:val="28"/>
          <w:lang w:val="en-US"/>
        </w:rPr>
      </w:pPr>
    </w:p>
    <w:p w:rsidR="0026098D" w:rsidRPr="00E05FBC" w:rsidRDefault="0026098D" w:rsidP="00F67A7B">
      <w:pPr>
        <w:spacing w:line="360" w:lineRule="auto"/>
        <w:ind w:firstLine="567"/>
        <w:jc w:val="center"/>
        <w:rPr>
          <w:rFonts w:ascii="Times New Roman" w:hAnsi="Times New Roman" w:cs="Times New Roman"/>
          <w:b/>
          <w:sz w:val="28"/>
          <w:szCs w:val="28"/>
          <w:lang w:val="en-US"/>
        </w:rPr>
      </w:pPr>
      <w:r w:rsidRPr="00E05FBC">
        <w:rPr>
          <w:rFonts w:ascii="Times New Roman" w:hAnsi="Times New Roman" w:cs="Times New Roman"/>
          <w:b/>
          <w:sz w:val="28"/>
          <w:szCs w:val="28"/>
          <w:lang w:val="en-US"/>
        </w:rPr>
        <w:t>Musta</w:t>
      </w:r>
      <w:r w:rsidR="005C2D09" w:rsidRPr="00E05FBC">
        <w:rPr>
          <w:rFonts w:ascii="Times New Roman" w:hAnsi="Times New Roman" w:cs="Times New Roman"/>
          <w:b/>
          <w:sz w:val="28"/>
          <w:szCs w:val="28"/>
          <w:lang w:val="en-US"/>
        </w:rPr>
        <w:t>q</w:t>
      </w:r>
      <w:r w:rsidRPr="00E05FBC">
        <w:rPr>
          <w:rFonts w:ascii="Times New Roman" w:hAnsi="Times New Roman" w:cs="Times New Roman"/>
          <w:b/>
          <w:sz w:val="28"/>
          <w:szCs w:val="28"/>
          <w:lang w:val="en-US"/>
        </w:rPr>
        <w:t>il  ishlar uchun r</w:t>
      </w:r>
      <w:r w:rsidRPr="00E05FBC">
        <w:rPr>
          <w:rFonts w:ascii="Times New Roman" w:hAnsi="Times New Roman" w:cs="Times New Roman"/>
          <w:b/>
          <w:sz w:val="28"/>
          <w:szCs w:val="28"/>
        </w:rPr>
        <w:t>е</w:t>
      </w:r>
      <w:r w:rsidRPr="00E05FBC">
        <w:rPr>
          <w:rFonts w:ascii="Times New Roman" w:hAnsi="Times New Roman" w:cs="Times New Roman"/>
          <w:b/>
          <w:sz w:val="28"/>
          <w:szCs w:val="28"/>
          <w:lang w:val="en-US"/>
        </w:rPr>
        <w:t>f</w:t>
      </w:r>
      <w:r w:rsidRPr="00E05FBC">
        <w:rPr>
          <w:rFonts w:ascii="Times New Roman" w:hAnsi="Times New Roman" w:cs="Times New Roman"/>
          <w:b/>
          <w:sz w:val="28"/>
          <w:szCs w:val="28"/>
        </w:rPr>
        <w:t>е</w:t>
      </w:r>
      <w:r w:rsidRPr="00E05FBC">
        <w:rPr>
          <w:rFonts w:ascii="Times New Roman" w:hAnsi="Times New Roman" w:cs="Times New Roman"/>
          <w:b/>
          <w:sz w:val="28"/>
          <w:szCs w:val="28"/>
          <w:lang w:val="en-US"/>
        </w:rPr>
        <w:t>rat  mavzulari</w:t>
      </w:r>
    </w:p>
    <w:p w:rsidR="0026098D" w:rsidRPr="0026098D" w:rsidRDefault="0026098D" w:rsidP="00F67A7B">
      <w:pPr>
        <w:spacing w:line="360" w:lineRule="auto"/>
        <w:ind w:firstLine="567"/>
        <w:jc w:val="both"/>
        <w:rPr>
          <w:rFonts w:ascii="Times New Roman" w:hAnsi="Times New Roman" w:cs="Times New Roman"/>
          <w:sz w:val="28"/>
          <w:szCs w:val="28"/>
          <w:lang w:val="en-US"/>
        </w:rPr>
      </w:pPr>
    </w:p>
    <w:p w:rsidR="0026098D" w:rsidRPr="0026098D" w:rsidRDefault="005C2D09" w:rsidP="00F67A7B">
      <w:pPr>
        <w:numPr>
          <w:ilvl w:val="0"/>
          <w:numId w:val="2"/>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adimgi davr ingliz tilida s</w:t>
      </w:r>
      <w:r>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 yasalishi.</w:t>
      </w:r>
    </w:p>
    <w:p w:rsidR="0026098D" w:rsidRDefault="005C2D09" w:rsidP="00F67A7B">
      <w:pPr>
        <w:numPr>
          <w:ilvl w:val="0"/>
          <w:numId w:val="2"/>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Fran</w:t>
      </w:r>
      <w:r w:rsidR="0026098D" w:rsidRPr="0026098D">
        <w:rPr>
          <w:rFonts w:ascii="Times New Roman" w:hAnsi="Times New Roman" w:cs="Times New Roman"/>
          <w:sz w:val="28"/>
          <w:szCs w:val="28"/>
          <w:lang w:val="en-US"/>
        </w:rPr>
        <w:t xml:space="preserve">suz tilidan </w:t>
      </w:r>
      <w:r>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zlashgan s</w:t>
      </w:r>
      <w:r>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zlar tarixi.</w:t>
      </w:r>
    </w:p>
    <w:p w:rsidR="0026098D" w:rsidRPr="0026098D" w:rsidRDefault="005C2D09" w:rsidP="00F67A7B">
      <w:pPr>
        <w:numPr>
          <w:ilvl w:val="0"/>
          <w:numId w:val="2"/>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adimgi g</w:t>
      </w:r>
      <w:r w:rsidR="0026098D" w:rsidRPr="0026098D">
        <w:rPr>
          <w:rFonts w:ascii="Times New Roman" w:hAnsi="Times New Roman" w:cs="Times New Roman"/>
          <w:sz w:val="28"/>
          <w:szCs w:val="28"/>
        </w:rPr>
        <w:t>е</w:t>
      </w:r>
      <w:r w:rsidR="0026098D" w:rsidRPr="0026098D">
        <w:rPr>
          <w:rFonts w:ascii="Times New Roman" w:hAnsi="Times New Roman" w:cs="Times New Roman"/>
          <w:sz w:val="28"/>
          <w:szCs w:val="28"/>
          <w:lang w:val="en-US"/>
        </w:rPr>
        <w:t>rman tillarida s</w:t>
      </w:r>
      <w:r>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zning morfologik strukturasi.</w:t>
      </w:r>
    </w:p>
    <w:p w:rsidR="0026098D" w:rsidRPr="0026098D" w:rsidRDefault="0026098D" w:rsidP="00F67A7B">
      <w:pPr>
        <w:numPr>
          <w:ilvl w:val="0"/>
          <w:numId w:val="2"/>
        </w:numPr>
        <w:spacing w:line="360" w:lineRule="auto"/>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Otlarning tuslanish turlarining rivojlanish tarixi.</w:t>
      </w:r>
    </w:p>
    <w:p w:rsidR="0026098D" w:rsidRPr="0026098D" w:rsidRDefault="0026098D" w:rsidP="00F67A7B">
      <w:pPr>
        <w:numPr>
          <w:ilvl w:val="0"/>
          <w:numId w:val="2"/>
        </w:numPr>
        <w:spacing w:line="360" w:lineRule="auto"/>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Sifatlarning tuslanish turlarining rivojlanish tarixi.</w:t>
      </w:r>
    </w:p>
    <w:p w:rsidR="0026098D" w:rsidRPr="0026098D" w:rsidRDefault="0026098D" w:rsidP="00F67A7B">
      <w:pPr>
        <w:numPr>
          <w:ilvl w:val="0"/>
          <w:numId w:val="2"/>
        </w:numPr>
        <w:spacing w:line="360" w:lineRule="auto"/>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Olmoshlarning tuslanish turlarining rivojlanish tarixi.</w:t>
      </w:r>
    </w:p>
    <w:p w:rsidR="0026098D" w:rsidRPr="0026098D" w:rsidRDefault="0026098D" w:rsidP="00F67A7B">
      <w:pPr>
        <w:numPr>
          <w:ilvl w:val="0"/>
          <w:numId w:val="2"/>
        </w:numPr>
        <w:spacing w:line="360" w:lineRule="auto"/>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Kishilik olmoshlarining rivojlanishida s</w:t>
      </w:r>
      <w:r w:rsidR="005C2D09">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z </w:t>
      </w:r>
      <w:r w:rsidR="005C2D09">
        <w:rPr>
          <w:rFonts w:ascii="Times New Roman" w:hAnsi="Times New Roman" w:cs="Times New Roman"/>
          <w:sz w:val="28"/>
          <w:szCs w:val="28"/>
          <w:lang w:val="en-US"/>
        </w:rPr>
        <w:t>o’</w:t>
      </w:r>
      <w:r w:rsidRPr="0026098D">
        <w:rPr>
          <w:rFonts w:ascii="Times New Roman" w:hAnsi="Times New Roman" w:cs="Times New Roman"/>
          <w:sz w:val="28"/>
          <w:szCs w:val="28"/>
          <w:lang w:val="en-US"/>
        </w:rPr>
        <w:t>zgarishi.</w:t>
      </w:r>
    </w:p>
    <w:p w:rsidR="0026098D" w:rsidRPr="0026098D" w:rsidRDefault="005C2D09" w:rsidP="00F67A7B">
      <w:pPr>
        <w:numPr>
          <w:ilvl w:val="0"/>
          <w:numId w:val="2"/>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Ko’</w:t>
      </w:r>
      <w:r w:rsidR="0026098D" w:rsidRPr="0026098D">
        <w:rPr>
          <w:rFonts w:ascii="Times New Roman" w:hAnsi="Times New Roman" w:cs="Times New Roman"/>
          <w:sz w:val="28"/>
          <w:szCs w:val="28"/>
          <w:lang w:val="en-US"/>
        </w:rPr>
        <w:t>rsatish olmoshlarining rivojlanishida s</w:t>
      </w:r>
      <w:r>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 xml:space="preserve">z </w:t>
      </w:r>
      <w:r>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zgarishi.</w:t>
      </w:r>
    </w:p>
    <w:p w:rsidR="0026098D" w:rsidRPr="0026098D" w:rsidRDefault="0026098D" w:rsidP="00F67A7B">
      <w:pPr>
        <w:numPr>
          <w:ilvl w:val="0"/>
          <w:numId w:val="2"/>
        </w:numPr>
        <w:spacing w:line="360" w:lineRule="auto"/>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Kuchli f</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'llarning  rivojlanishida s</w:t>
      </w:r>
      <w:r w:rsidR="005C2D09">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z </w:t>
      </w:r>
      <w:r w:rsidR="005C2D09">
        <w:rPr>
          <w:rFonts w:ascii="Times New Roman" w:hAnsi="Times New Roman" w:cs="Times New Roman"/>
          <w:sz w:val="28"/>
          <w:szCs w:val="28"/>
          <w:lang w:val="en-US"/>
        </w:rPr>
        <w:t>o’</w:t>
      </w:r>
      <w:r w:rsidRPr="0026098D">
        <w:rPr>
          <w:rFonts w:ascii="Times New Roman" w:hAnsi="Times New Roman" w:cs="Times New Roman"/>
          <w:sz w:val="28"/>
          <w:szCs w:val="28"/>
          <w:lang w:val="en-US"/>
        </w:rPr>
        <w:t>zgarishi.</w:t>
      </w:r>
    </w:p>
    <w:p w:rsidR="0026098D" w:rsidRPr="0026098D" w:rsidRDefault="0026098D" w:rsidP="00F67A7B">
      <w:pPr>
        <w:numPr>
          <w:ilvl w:val="0"/>
          <w:numId w:val="2"/>
        </w:numPr>
        <w:spacing w:line="360" w:lineRule="auto"/>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Kuchsiz f</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'llarning rivojlanishida s</w:t>
      </w:r>
      <w:r w:rsidR="005C2D09">
        <w:rPr>
          <w:rFonts w:ascii="Times New Roman" w:hAnsi="Times New Roman" w:cs="Times New Roman"/>
          <w:sz w:val="28"/>
          <w:szCs w:val="28"/>
          <w:lang w:val="en-US"/>
        </w:rPr>
        <w:t>o’</w:t>
      </w:r>
      <w:r w:rsidRPr="0026098D">
        <w:rPr>
          <w:rFonts w:ascii="Times New Roman" w:hAnsi="Times New Roman" w:cs="Times New Roman"/>
          <w:sz w:val="28"/>
          <w:szCs w:val="28"/>
          <w:lang w:val="en-US"/>
        </w:rPr>
        <w:t xml:space="preserve">z </w:t>
      </w:r>
      <w:r w:rsidR="005C2D09">
        <w:rPr>
          <w:rFonts w:ascii="Times New Roman" w:hAnsi="Times New Roman" w:cs="Times New Roman"/>
          <w:sz w:val="28"/>
          <w:szCs w:val="28"/>
          <w:lang w:val="en-US"/>
        </w:rPr>
        <w:t>o’</w:t>
      </w:r>
      <w:r w:rsidRPr="0026098D">
        <w:rPr>
          <w:rFonts w:ascii="Times New Roman" w:hAnsi="Times New Roman" w:cs="Times New Roman"/>
          <w:sz w:val="28"/>
          <w:szCs w:val="28"/>
          <w:lang w:val="en-US"/>
        </w:rPr>
        <w:t>zgarishi.</w:t>
      </w:r>
    </w:p>
    <w:p w:rsidR="0026098D" w:rsidRPr="0026098D" w:rsidRDefault="0026098D" w:rsidP="00F67A7B">
      <w:pPr>
        <w:numPr>
          <w:ilvl w:val="0"/>
          <w:numId w:val="2"/>
        </w:numPr>
        <w:spacing w:line="360" w:lineRule="auto"/>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Pr</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t</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rito-pr</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z</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nt f</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'llarining rivojlanishi.</w:t>
      </w:r>
    </w:p>
    <w:p w:rsidR="0026098D" w:rsidRPr="0026098D" w:rsidRDefault="005C2D09" w:rsidP="00F67A7B">
      <w:pPr>
        <w:numPr>
          <w:ilvl w:val="0"/>
          <w:numId w:val="2"/>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Aniq va noaniq</w:t>
      </w:r>
      <w:r w:rsidR="0026098D" w:rsidRPr="0026098D">
        <w:rPr>
          <w:rFonts w:ascii="Times New Roman" w:hAnsi="Times New Roman" w:cs="Times New Roman"/>
          <w:sz w:val="28"/>
          <w:szCs w:val="28"/>
          <w:lang w:val="en-US"/>
        </w:rPr>
        <w:t xml:space="preserve"> artikllarning tarixi.</w:t>
      </w:r>
    </w:p>
    <w:p w:rsidR="0026098D" w:rsidRPr="0026098D" w:rsidRDefault="0026098D" w:rsidP="00F67A7B">
      <w:pPr>
        <w:numPr>
          <w:ilvl w:val="0"/>
          <w:numId w:val="2"/>
        </w:numPr>
        <w:spacing w:line="360" w:lineRule="auto"/>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lastRenderedPageBreak/>
        <w:t>F</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'llar analitik formasining paydo b</w:t>
      </w:r>
      <w:r w:rsidR="005C2D09">
        <w:rPr>
          <w:rFonts w:ascii="Times New Roman" w:hAnsi="Times New Roman" w:cs="Times New Roman"/>
          <w:sz w:val="28"/>
          <w:szCs w:val="28"/>
          <w:lang w:val="en-US"/>
        </w:rPr>
        <w:t>o’</w:t>
      </w:r>
      <w:r w:rsidRPr="0026098D">
        <w:rPr>
          <w:rFonts w:ascii="Times New Roman" w:hAnsi="Times New Roman" w:cs="Times New Roman"/>
          <w:sz w:val="28"/>
          <w:szCs w:val="28"/>
          <w:lang w:val="en-US"/>
        </w:rPr>
        <w:t>lishi.</w:t>
      </w:r>
    </w:p>
    <w:p w:rsidR="0026098D" w:rsidRPr="0026098D" w:rsidRDefault="0026098D" w:rsidP="00F67A7B">
      <w:pPr>
        <w:numPr>
          <w:ilvl w:val="0"/>
          <w:numId w:val="2"/>
        </w:numPr>
        <w:spacing w:line="360" w:lineRule="auto"/>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Sonlarning rivojlanish tarixi.</w:t>
      </w:r>
    </w:p>
    <w:p w:rsidR="0026098D" w:rsidRPr="0026098D" w:rsidRDefault="005C2D09" w:rsidP="00F67A7B">
      <w:pPr>
        <w:numPr>
          <w:ilvl w:val="0"/>
          <w:numId w:val="2"/>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Q</w:t>
      </w:r>
      <w:r w:rsidR="0026098D" w:rsidRPr="0026098D">
        <w:rPr>
          <w:rFonts w:ascii="Times New Roman" w:hAnsi="Times New Roman" w:cs="Times New Roman"/>
          <w:sz w:val="28"/>
          <w:szCs w:val="28"/>
          <w:lang w:val="en-US"/>
        </w:rPr>
        <w:t>adimgi davr ingliz tilida  yozma yodgorliklar.</w:t>
      </w:r>
    </w:p>
    <w:p w:rsidR="0026098D" w:rsidRPr="0026098D" w:rsidRDefault="005C2D09" w:rsidP="00F67A7B">
      <w:pPr>
        <w:numPr>
          <w:ilvl w:val="0"/>
          <w:numId w:val="2"/>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O’</w:t>
      </w:r>
      <w:r w:rsidR="0026098D" w:rsidRPr="0026098D">
        <w:rPr>
          <w:rFonts w:ascii="Times New Roman" w:hAnsi="Times New Roman" w:cs="Times New Roman"/>
          <w:sz w:val="28"/>
          <w:szCs w:val="28"/>
          <w:lang w:val="en-US"/>
        </w:rPr>
        <w:t>rta asr ingliz tilida  yozma yodgorliklar.</w:t>
      </w:r>
    </w:p>
    <w:p w:rsidR="0026098D" w:rsidRPr="0026098D" w:rsidRDefault="0026098D" w:rsidP="00F67A7B">
      <w:pPr>
        <w:numPr>
          <w:ilvl w:val="0"/>
          <w:numId w:val="2"/>
        </w:numPr>
        <w:spacing w:line="360" w:lineRule="auto"/>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F</w:t>
      </w:r>
      <w:r w:rsidRPr="0026098D">
        <w:rPr>
          <w:rFonts w:ascii="Times New Roman" w:hAnsi="Times New Roman" w:cs="Times New Roman"/>
          <w:sz w:val="28"/>
          <w:szCs w:val="28"/>
        </w:rPr>
        <w:t>е</w:t>
      </w:r>
      <w:r w:rsidRPr="0026098D">
        <w:rPr>
          <w:rFonts w:ascii="Times New Roman" w:hAnsi="Times New Roman" w:cs="Times New Roman"/>
          <w:sz w:val="28"/>
          <w:szCs w:val="28"/>
          <w:lang w:val="en-US"/>
        </w:rPr>
        <w:t>'llar shaxssiz formasining rivojlanishi.</w:t>
      </w:r>
    </w:p>
    <w:p w:rsidR="0026098D" w:rsidRPr="0026098D" w:rsidRDefault="0026098D" w:rsidP="00F67A7B">
      <w:pPr>
        <w:numPr>
          <w:ilvl w:val="0"/>
          <w:numId w:val="2"/>
        </w:numPr>
        <w:spacing w:line="360" w:lineRule="auto"/>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Gap b</w:t>
      </w:r>
      <w:r w:rsidR="005C2D09">
        <w:rPr>
          <w:rFonts w:ascii="Times New Roman" w:hAnsi="Times New Roman" w:cs="Times New Roman"/>
          <w:sz w:val="28"/>
          <w:szCs w:val="28"/>
          <w:lang w:val="en-US"/>
        </w:rPr>
        <w:t>o’</w:t>
      </w:r>
      <w:r w:rsidRPr="0026098D">
        <w:rPr>
          <w:rFonts w:ascii="Times New Roman" w:hAnsi="Times New Roman" w:cs="Times New Roman"/>
          <w:sz w:val="28"/>
          <w:szCs w:val="28"/>
          <w:lang w:val="en-US"/>
        </w:rPr>
        <w:t>laklarining rivojlanish tarixi.</w:t>
      </w:r>
    </w:p>
    <w:p w:rsidR="0026098D" w:rsidRPr="0026098D" w:rsidRDefault="0026098D" w:rsidP="00F67A7B">
      <w:pPr>
        <w:numPr>
          <w:ilvl w:val="0"/>
          <w:numId w:val="2"/>
        </w:numPr>
        <w:spacing w:line="360" w:lineRule="auto"/>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Ingliz tili tarixida sodda gaplar.</w:t>
      </w:r>
    </w:p>
    <w:p w:rsidR="0026098D" w:rsidRPr="0026098D" w:rsidRDefault="0026098D" w:rsidP="00F67A7B">
      <w:pPr>
        <w:numPr>
          <w:ilvl w:val="0"/>
          <w:numId w:val="2"/>
        </w:numPr>
        <w:spacing w:line="360" w:lineRule="auto"/>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Ingliz tili</w:t>
      </w:r>
      <w:r w:rsidR="005C2D09">
        <w:rPr>
          <w:rFonts w:ascii="Times New Roman" w:hAnsi="Times New Roman" w:cs="Times New Roman"/>
          <w:sz w:val="28"/>
          <w:szCs w:val="28"/>
          <w:lang w:val="en-US"/>
        </w:rPr>
        <w:t xml:space="preserve"> tarixida ergashgan qo’</w:t>
      </w:r>
      <w:r w:rsidRPr="0026098D">
        <w:rPr>
          <w:rFonts w:ascii="Times New Roman" w:hAnsi="Times New Roman" w:cs="Times New Roman"/>
          <w:sz w:val="28"/>
          <w:szCs w:val="28"/>
          <w:lang w:val="en-US"/>
        </w:rPr>
        <w:t>shma gaplar.</w:t>
      </w:r>
    </w:p>
    <w:p w:rsidR="0026098D" w:rsidRPr="0026098D" w:rsidRDefault="005C2D09" w:rsidP="00F67A7B">
      <w:pPr>
        <w:numPr>
          <w:ilvl w:val="0"/>
          <w:numId w:val="2"/>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Ingliz tili tarixida bog’lovchi qo’</w:t>
      </w:r>
      <w:r w:rsidR="0026098D" w:rsidRPr="0026098D">
        <w:rPr>
          <w:rFonts w:ascii="Times New Roman" w:hAnsi="Times New Roman" w:cs="Times New Roman"/>
          <w:sz w:val="28"/>
          <w:szCs w:val="28"/>
          <w:lang w:val="en-US"/>
        </w:rPr>
        <w:t>shma gaplar.</w:t>
      </w:r>
    </w:p>
    <w:p w:rsidR="0026098D" w:rsidRDefault="0026098D" w:rsidP="00F67A7B">
      <w:pPr>
        <w:numPr>
          <w:ilvl w:val="0"/>
          <w:numId w:val="2"/>
        </w:numPr>
        <w:spacing w:line="360" w:lineRule="auto"/>
        <w:jc w:val="both"/>
        <w:rPr>
          <w:rFonts w:ascii="Times New Roman" w:hAnsi="Times New Roman" w:cs="Times New Roman"/>
          <w:sz w:val="28"/>
          <w:szCs w:val="28"/>
          <w:lang w:val="en-US"/>
        </w:rPr>
      </w:pPr>
      <w:r w:rsidRPr="0026098D">
        <w:rPr>
          <w:rFonts w:ascii="Times New Roman" w:hAnsi="Times New Roman" w:cs="Times New Roman"/>
          <w:sz w:val="28"/>
          <w:szCs w:val="28"/>
          <w:lang w:val="en-US"/>
        </w:rPr>
        <w:t>S</w:t>
      </w:r>
      <w:r w:rsidR="005C2D09">
        <w:rPr>
          <w:rFonts w:ascii="Times New Roman" w:hAnsi="Times New Roman" w:cs="Times New Roman"/>
          <w:sz w:val="28"/>
          <w:szCs w:val="28"/>
          <w:lang w:val="en-US"/>
        </w:rPr>
        <w:t>o’</w:t>
      </w:r>
      <w:r w:rsidRPr="0026098D">
        <w:rPr>
          <w:rFonts w:ascii="Times New Roman" w:hAnsi="Times New Roman" w:cs="Times New Roman"/>
          <w:sz w:val="28"/>
          <w:szCs w:val="28"/>
          <w:lang w:val="en-US"/>
        </w:rPr>
        <w:t>z birikmasininig paydo b</w:t>
      </w:r>
      <w:r w:rsidR="005C2D09">
        <w:rPr>
          <w:rFonts w:ascii="Times New Roman" w:hAnsi="Times New Roman" w:cs="Times New Roman"/>
          <w:sz w:val="28"/>
          <w:szCs w:val="28"/>
          <w:lang w:val="en-US"/>
        </w:rPr>
        <w:t>o’</w:t>
      </w:r>
      <w:r w:rsidRPr="0026098D">
        <w:rPr>
          <w:rFonts w:ascii="Times New Roman" w:hAnsi="Times New Roman" w:cs="Times New Roman"/>
          <w:sz w:val="28"/>
          <w:szCs w:val="28"/>
          <w:lang w:val="en-US"/>
        </w:rPr>
        <w:t>lish tarixi.</w:t>
      </w:r>
    </w:p>
    <w:p w:rsidR="004977FF" w:rsidRDefault="004977FF" w:rsidP="00F67A7B">
      <w:pPr>
        <w:spacing w:line="360" w:lineRule="auto"/>
        <w:jc w:val="both"/>
        <w:rPr>
          <w:rFonts w:ascii="Times New Roman" w:hAnsi="Times New Roman" w:cs="Times New Roman"/>
          <w:sz w:val="28"/>
          <w:szCs w:val="28"/>
          <w:lang w:val="en-US"/>
        </w:rPr>
      </w:pPr>
    </w:p>
    <w:p w:rsidR="004977FF" w:rsidRDefault="004977FF" w:rsidP="00F67A7B">
      <w:pPr>
        <w:spacing w:line="360" w:lineRule="auto"/>
        <w:jc w:val="both"/>
        <w:rPr>
          <w:rFonts w:ascii="Times New Roman" w:hAnsi="Times New Roman" w:cs="Times New Roman"/>
          <w:sz w:val="28"/>
          <w:szCs w:val="28"/>
          <w:lang w:val="en-US"/>
        </w:rPr>
      </w:pPr>
    </w:p>
    <w:p w:rsidR="000C2FD8" w:rsidRPr="00245EEF" w:rsidRDefault="000C2FD8" w:rsidP="00F67A7B">
      <w:pPr>
        <w:widowControl/>
        <w:autoSpaceDE/>
        <w:autoSpaceDN/>
        <w:adjustRightInd/>
        <w:jc w:val="center"/>
        <w:rPr>
          <w:rFonts w:ascii="Times New Roman" w:hAnsi="Times New Roman" w:cs="Times New Roman"/>
          <w:b/>
          <w:sz w:val="28"/>
          <w:szCs w:val="28"/>
          <w:lang w:val="en-US"/>
        </w:rPr>
      </w:pPr>
    </w:p>
    <w:p w:rsidR="000C2FD8" w:rsidRPr="00245EEF" w:rsidRDefault="000C2FD8" w:rsidP="00F67A7B">
      <w:pPr>
        <w:widowControl/>
        <w:autoSpaceDE/>
        <w:autoSpaceDN/>
        <w:adjustRightInd/>
        <w:jc w:val="center"/>
        <w:rPr>
          <w:rFonts w:ascii="Times New Roman" w:hAnsi="Times New Roman" w:cs="Times New Roman"/>
          <w:b/>
          <w:sz w:val="28"/>
          <w:szCs w:val="28"/>
          <w:lang w:val="en-US"/>
        </w:rPr>
      </w:pPr>
    </w:p>
    <w:p w:rsidR="000C2FD8" w:rsidRPr="00245EEF" w:rsidRDefault="000C2FD8" w:rsidP="00F67A7B">
      <w:pPr>
        <w:widowControl/>
        <w:autoSpaceDE/>
        <w:autoSpaceDN/>
        <w:adjustRightInd/>
        <w:jc w:val="center"/>
        <w:rPr>
          <w:rFonts w:ascii="Times New Roman" w:hAnsi="Times New Roman" w:cs="Times New Roman"/>
          <w:b/>
          <w:sz w:val="28"/>
          <w:szCs w:val="28"/>
          <w:lang w:val="en-US"/>
        </w:rPr>
      </w:pPr>
    </w:p>
    <w:p w:rsidR="000C2FD8" w:rsidRPr="00245EEF" w:rsidRDefault="000C2FD8" w:rsidP="00F67A7B">
      <w:pPr>
        <w:widowControl/>
        <w:autoSpaceDE/>
        <w:autoSpaceDN/>
        <w:adjustRightInd/>
        <w:jc w:val="center"/>
        <w:rPr>
          <w:rFonts w:ascii="Times New Roman" w:hAnsi="Times New Roman" w:cs="Times New Roman"/>
          <w:b/>
          <w:sz w:val="28"/>
          <w:szCs w:val="28"/>
          <w:lang w:val="en-US"/>
        </w:rPr>
      </w:pPr>
    </w:p>
    <w:p w:rsidR="000C2FD8" w:rsidRPr="00245EEF" w:rsidRDefault="000C2FD8" w:rsidP="00F67A7B">
      <w:pPr>
        <w:widowControl/>
        <w:autoSpaceDE/>
        <w:autoSpaceDN/>
        <w:adjustRightInd/>
        <w:jc w:val="center"/>
        <w:rPr>
          <w:rFonts w:ascii="Times New Roman" w:hAnsi="Times New Roman" w:cs="Times New Roman"/>
          <w:b/>
          <w:sz w:val="28"/>
          <w:szCs w:val="28"/>
          <w:lang w:val="en-US"/>
        </w:rPr>
      </w:pPr>
    </w:p>
    <w:p w:rsidR="000C2FD8" w:rsidRPr="00245EEF" w:rsidRDefault="000C2FD8" w:rsidP="00F67A7B">
      <w:pPr>
        <w:widowControl/>
        <w:autoSpaceDE/>
        <w:autoSpaceDN/>
        <w:adjustRightInd/>
        <w:jc w:val="center"/>
        <w:rPr>
          <w:rFonts w:ascii="Times New Roman" w:hAnsi="Times New Roman" w:cs="Times New Roman"/>
          <w:b/>
          <w:sz w:val="28"/>
          <w:szCs w:val="28"/>
          <w:lang w:val="en-US"/>
        </w:rPr>
      </w:pPr>
    </w:p>
    <w:p w:rsidR="000C2FD8" w:rsidRPr="00245EEF" w:rsidRDefault="000C2FD8" w:rsidP="00F67A7B">
      <w:pPr>
        <w:widowControl/>
        <w:autoSpaceDE/>
        <w:autoSpaceDN/>
        <w:adjustRightInd/>
        <w:jc w:val="center"/>
        <w:rPr>
          <w:rFonts w:ascii="Times New Roman" w:hAnsi="Times New Roman" w:cs="Times New Roman"/>
          <w:b/>
          <w:sz w:val="28"/>
          <w:szCs w:val="28"/>
          <w:lang w:val="en-US"/>
        </w:rPr>
      </w:pPr>
    </w:p>
    <w:p w:rsidR="000C2FD8" w:rsidRPr="00245EEF" w:rsidRDefault="000C2FD8" w:rsidP="00F67A7B">
      <w:pPr>
        <w:widowControl/>
        <w:autoSpaceDE/>
        <w:autoSpaceDN/>
        <w:adjustRightInd/>
        <w:jc w:val="center"/>
        <w:rPr>
          <w:rFonts w:ascii="Times New Roman" w:hAnsi="Times New Roman" w:cs="Times New Roman"/>
          <w:b/>
          <w:sz w:val="28"/>
          <w:szCs w:val="28"/>
          <w:lang w:val="en-US"/>
        </w:rPr>
      </w:pPr>
    </w:p>
    <w:p w:rsidR="000C2FD8" w:rsidRPr="00245EEF" w:rsidRDefault="000C2FD8" w:rsidP="00F67A7B">
      <w:pPr>
        <w:widowControl/>
        <w:autoSpaceDE/>
        <w:autoSpaceDN/>
        <w:adjustRightInd/>
        <w:jc w:val="center"/>
        <w:rPr>
          <w:rFonts w:ascii="Times New Roman" w:hAnsi="Times New Roman" w:cs="Times New Roman"/>
          <w:b/>
          <w:sz w:val="28"/>
          <w:szCs w:val="28"/>
          <w:lang w:val="en-US"/>
        </w:rPr>
      </w:pPr>
    </w:p>
    <w:p w:rsidR="000C2FD8" w:rsidRPr="00245EEF" w:rsidRDefault="000C2FD8" w:rsidP="00F67A7B">
      <w:pPr>
        <w:widowControl/>
        <w:autoSpaceDE/>
        <w:autoSpaceDN/>
        <w:adjustRightInd/>
        <w:jc w:val="center"/>
        <w:rPr>
          <w:rFonts w:ascii="Times New Roman" w:hAnsi="Times New Roman" w:cs="Times New Roman"/>
          <w:b/>
          <w:sz w:val="28"/>
          <w:szCs w:val="28"/>
          <w:lang w:val="en-US"/>
        </w:rPr>
      </w:pPr>
    </w:p>
    <w:p w:rsidR="000C2FD8" w:rsidRPr="00245EEF" w:rsidRDefault="000C2FD8" w:rsidP="00F67A7B">
      <w:pPr>
        <w:widowControl/>
        <w:autoSpaceDE/>
        <w:autoSpaceDN/>
        <w:adjustRightInd/>
        <w:jc w:val="center"/>
        <w:rPr>
          <w:rFonts w:ascii="Times New Roman" w:hAnsi="Times New Roman" w:cs="Times New Roman"/>
          <w:b/>
          <w:sz w:val="28"/>
          <w:szCs w:val="28"/>
          <w:lang w:val="en-US"/>
        </w:rPr>
      </w:pPr>
    </w:p>
    <w:p w:rsidR="000C2FD8" w:rsidRPr="00245EEF" w:rsidRDefault="000C2FD8" w:rsidP="00F67A7B">
      <w:pPr>
        <w:widowControl/>
        <w:autoSpaceDE/>
        <w:autoSpaceDN/>
        <w:adjustRightInd/>
        <w:jc w:val="center"/>
        <w:rPr>
          <w:rFonts w:ascii="Times New Roman" w:hAnsi="Times New Roman" w:cs="Times New Roman"/>
          <w:b/>
          <w:sz w:val="28"/>
          <w:szCs w:val="28"/>
          <w:lang w:val="en-US"/>
        </w:rPr>
      </w:pPr>
    </w:p>
    <w:p w:rsidR="000C2FD8" w:rsidRPr="00245EEF" w:rsidRDefault="000C2FD8" w:rsidP="00F67A7B">
      <w:pPr>
        <w:widowControl/>
        <w:autoSpaceDE/>
        <w:autoSpaceDN/>
        <w:adjustRightInd/>
        <w:jc w:val="center"/>
        <w:rPr>
          <w:rFonts w:ascii="Times New Roman" w:hAnsi="Times New Roman" w:cs="Times New Roman"/>
          <w:b/>
          <w:sz w:val="28"/>
          <w:szCs w:val="28"/>
          <w:lang w:val="en-US"/>
        </w:rPr>
      </w:pPr>
    </w:p>
    <w:p w:rsidR="000C2FD8" w:rsidRPr="00245EEF" w:rsidRDefault="000C2FD8" w:rsidP="00F67A7B">
      <w:pPr>
        <w:widowControl/>
        <w:autoSpaceDE/>
        <w:autoSpaceDN/>
        <w:adjustRightInd/>
        <w:jc w:val="center"/>
        <w:rPr>
          <w:rFonts w:ascii="Times New Roman" w:hAnsi="Times New Roman" w:cs="Times New Roman"/>
          <w:b/>
          <w:sz w:val="28"/>
          <w:szCs w:val="28"/>
          <w:lang w:val="en-US"/>
        </w:rPr>
      </w:pPr>
    </w:p>
    <w:p w:rsidR="000C2FD8" w:rsidRDefault="000C2FD8" w:rsidP="00F67A7B">
      <w:pPr>
        <w:widowControl/>
        <w:autoSpaceDE/>
        <w:autoSpaceDN/>
        <w:adjustRightInd/>
        <w:jc w:val="center"/>
        <w:rPr>
          <w:rFonts w:ascii="Times New Roman" w:hAnsi="Times New Roman" w:cs="Times New Roman"/>
          <w:b/>
          <w:sz w:val="28"/>
          <w:szCs w:val="28"/>
          <w:lang w:val="uz-Cyrl-UZ"/>
        </w:rPr>
      </w:pPr>
    </w:p>
    <w:p w:rsidR="00245EEF" w:rsidRDefault="00245EEF" w:rsidP="00F67A7B">
      <w:pPr>
        <w:widowControl/>
        <w:autoSpaceDE/>
        <w:autoSpaceDN/>
        <w:adjustRightInd/>
        <w:jc w:val="center"/>
        <w:rPr>
          <w:rFonts w:ascii="Times New Roman" w:hAnsi="Times New Roman" w:cs="Times New Roman"/>
          <w:b/>
          <w:sz w:val="28"/>
          <w:szCs w:val="28"/>
          <w:lang w:val="uz-Cyrl-UZ"/>
        </w:rPr>
      </w:pPr>
    </w:p>
    <w:p w:rsidR="00245EEF" w:rsidRDefault="00245EEF" w:rsidP="00F67A7B">
      <w:pPr>
        <w:widowControl/>
        <w:autoSpaceDE/>
        <w:autoSpaceDN/>
        <w:adjustRightInd/>
        <w:jc w:val="center"/>
        <w:rPr>
          <w:rFonts w:ascii="Times New Roman" w:hAnsi="Times New Roman" w:cs="Times New Roman"/>
          <w:b/>
          <w:sz w:val="28"/>
          <w:szCs w:val="28"/>
          <w:lang w:val="uz-Cyrl-UZ"/>
        </w:rPr>
      </w:pPr>
    </w:p>
    <w:p w:rsidR="00245EEF" w:rsidRDefault="00245EEF" w:rsidP="00F67A7B">
      <w:pPr>
        <w:widowControl/>
        <w:autoSpaceDE/>
        <w:autoSpaceDN/>
        <w:adjustRightInd/>
        <w:jc w:val="center"/>
        <w:rPr>
          <w:rFonts w:ascii="Times New Roman" w:hAnsi="Times New Roman" w:cs="Times New Roman"/>
          <w:b/>
          <w:sz w:val="28"/>
          <w:szCs w:val="28"/>
          <w:lang w:val="uz-Cyrl-UZ"/>
        </w:rPr>
      </w:pPr>
    </w:p>
    <w:p w:rsidR="00245EEF" w:rsidRDefault="00245EEF" w:rsidP="00F67A7B">
      <w:pPr>
        <w:widowControl/>
        <w:autoSpaceDE/>
        <w:autoSpaceDN/>
        <w:adjustRightInd/>
        <w:jc w:val="center"/>
        <w:rPr>
          <w:rFonts w:ascii="Times New Roman" w:hAnsi="Times New Roman" w:cs="Times New Roman"/>
          <w:b/>
          <w:sz w:val="28"/>
          <w:szCs w:val="28"/>
          <w:lang w:val="uz-Cyrl-UZ"/>
        </w:rPr>
      </w:pPr>
    </w:p>
    <w:p w:rsidR="00245EEF" w:rsidRDefault="00245EEF" w:rsidP="00F67A7B">
      <w:pPr>
        <w:widowControl/>
        <w:autoSpaceDE/>
        <w:autoSpaceDN/>
        <w:adjustRightInd/>
        <w:jc w:val="center"/>
        <w:rPr>
          <w:rFonts w:ascii="Times New Roman" w:hAnsi="Times New Roman" w:cs="Times New Roman"/>
          <w:b/>
          <w:sz w:val="28"/>
          <w:szCs w:val="28"/>
          <w:lang w:val="uz-Cyrl-UZ"/>
        </w:rPr>
      </w:pPr>
    </w:p>
    <w:p w:rsidR="00245EEF" w:rsidRDefault="00245EEF" w:rsidP="00F67A7B">
      <w:pPr>
        <w:widowControl/>
        <w:autoSpaceDE/>
        <w:autoSpaceDN/>
        <w:adjustRightInd/>
        <w:jc w:val="center"/>
        <w:rPr>
          <w:rFonts w:ascii="Times New Roman" w:hAnsi="Times New Roman" w:cs="Times New Roman"/>
          <w:b/>
          <w:sz w:val="28"/>
          <w:szCs w:val="28"/>
          <w:lang w:val="uz-Cyrl-UZ"/>
        </w:rPr>
      </w:pPr>
    </w:p>
    <w:p w:rsidR="00245EEF" w:rsidRDefault="00245EEF" w:rsidP="00F67A7B">
      <w:pPr>
        <w:widowControl/>
        <w:autoSpaceDE/>
        <w:autoSpaceDN/>
        <w:adjustRightInd/>
        <w:jc w:val="center"/>
        <w:rPr>
          <w:rFonts w:ascii="Times New Roman" w:hAnsi="Times New Roman" w:cs="Times New Roman"/>
          <w:b/>
          <w:sz w:val="28"/>
          <w:szCs w:val="28"/>
          <w:lang w:val="uz-Cyrl-UZ"/>
        </w:rPr>
      </w:pPr>
    </w:p>
    <w:p w:rsidR="00245EEF" w:rsidRDefault="00245EEF" w:rsidP="00F67A7B">
      <w:pPr>
        <w:widowControl/>
        <w:autoSpaceDE/>
        <w:autoSpaceDN/>
        <w:adjustRightInd/>
        <w:jc w:val="center"/>
        <w:rPr>
          <w:rFonts w:ascii="Times New Roman" w:hAnsi="Times New Roman" w:cs="Times New Roman"/>
          <w:b/>
          <w:sz w:val="28"/>
          <w:szCs w:val="28"/>
          <w:lang w:val="uz-Cyrl-UZ"/>
        </w:rPr>
      </w:pPr>
    </w:p>
    <w:p w:rsidR="00245EEF" w:rsidRDefault="00245EEF" w:rsidP="00F67A7B">
      <w:pPr>
        <w:widowControl/>
        <w:autoSpaceDE/>
        <w:autoSpaceDN/>
        <w:adjustRightInd/>
        <w:jc w:val="center"/>
        <w:rPr>
          <w:rFonts w:ascii="Times New Roman" w:hAnsi="Times New Roman" w:cs="Times New Roman"/>
          <w:b/>
          <w:sz w:val="28"/>
          <w:szCs w:val="28"/>
          <w:lang w:val="uz-Cyrl-UZ"/>
        </w:rPr>
      </w:pPr>
    </w:p>
    <w:p w:rsidR="00245EEF" w:rsidRDefault="00245EEF" w:rsidP="00F67A7B">
      <w:pPr>
        <w:widowControl/>
        <w:autoSpaceDE/>
        <w:autoSpaceDN/>
        <w:adjustRightInd/>
        <w:jc w:val="center"/>
        <w:rPr>
          <w:rFonts w:ascii="Times New Roman" w:hAnsi="Times New Roman" w:cs="Times New Roman"/>
          <w:b/>
          <w:sz w:val="28"/>
          <w:szCs w:val="28"/>
          <w:lang w:val="uz-Cyrl-UZ"/>
        </w:rPr>
      </w:pPr>
    </w:p>
    <w:p w:rsidR="00245EEF" w:rsidRPr="00245EEF" w:rsidRDefault="00245EEF" w:rsidP="00F67A7B">
      <w:pPr>
        <w:widowControl/>
        <w:autoSpaceDE/>
        <w:autoSpaceDN/>
        <w:adjustRightInd/>
        <w:jc w:val="center"/>
        <w:rPr>
          <w:rFonts w:ascii="Times New Roman" w:hAnsi="Times New Roman" w:cs="Times New Roman"/>
          <w:b/>
          <w:sz w:val="28"/>
          <w:szCs w:val="28"/>
          <w:lang w:val="uz-Cyrl-UZ"/>
        </w:rPr>
      </w:pPr>
    </w:p>
    <w:p w:rsidR="000C2FD8" w:rsidRPr="00245EEF" w:rsidRDefault="000C2FD8" w:rsidP="00F67A7B">
      <w:pPr>
        <w:widowControl/>
        <w:autoSpaceDE/>
        <w:autoSpaceDN/>
        <w:adjustRightInd/>
        <w:jc w:val="center"/>
        <w:rPr>
          <w:rFonts w:ascii="Times New Roman" w:hAnsi="Times New Roman" w:cs="Times New Roman"/>
          <w:b/>
          <w:sz w:val="28"/>
          <w:szCs w:val="28"/>
          <w:lang w:val="en-US"/>
        </w:rPr>
      </w:pPr>
    </w:p>
    <w:p w:rsidR="004977FF" w:rsidRDefault="004977FF" w:rsidP="00F67A7B">
      <w:pPr>
        <w:widowControl/>
        <w:autoSpaceDE/>
        <w:autoSpaceDN/>
        <w:adjustRightInd/>
        <w:jc w:val="center"/>
        <w:rPr>
          <w:rFonts w:ascii="Times New Roman" w:hAnsi="Times New Roman" w:cs="Times New Roman"/>
          <w:b/>
          <w:sz w:val="28"/>
          <w:szCs w:val="28"/>
          <w:lang w:val="uz-Cyrl-UZ"/>
        </w:rPr>
      </w:pPr>
      <w:r w:rsidRPr="001A4C0F">
        <w:rPr>
          <w:rFonts w:ascii="Times New Roman" w:hAnsi="Times New Roman" w:cs="Times New Roman"/>
          <w:b/>
          <w:sz w:val="28"/>
          <w:szCs w:val="28"/>
          <w:lang w:val="en-US"/>
        </w:rPr>
        <w:lastRenderedPageBreak/>
        <w:t>SUPPLEMENT</w:t>
      </w:r>
    </w:p>
    <w:p w:rsidR="00245EEF" w:rsidRPr="00245EEF" w:rsidRDefault="00245EEF" w:rsidP="00F67A7B">
      <w:pPr>
        <w:widowControl/>
        <w:autoSpaceDE/>
        <w:autoSpaceDN/>
        <w:adjustRightInd/>
        <w:jc w:val="center"/>
        <w:rPr>
          <w:rFonts w:ascii="Times New Roman" w:hAnsi="Times New Roman" w:cs="Times New Roman"/>
          <w:b/>
          <w:sz w:val="28"/>
          <w:szCs w:val="28"/>
          <w:lang w:val="uz-Cyrl-UZ"/>
        </w:rPr>
      </w:pPr>
    </w:p>
    <w:p w:rsidR="004977FF" w:rsidRPr="00AC00E1" w:rsidRDefault="004977FF" w:rsidP="00F67A7B">
      <w:pPr>
        <w:pStyle w:val="Style1"/>
        <w:widowControl/>
        <w:spacing w:before="77"/>
        <w:ind w:left="900"/>
        <w:rPr>
          <w:rStyle w:val="FontStyle36"/>
          <w:rFonts w:ascii="Times New Roman" w:hAnsi="Times New Roman" w:cs="Times New Roman"/>
          <w:lang w:val="en-US" w:eastAsia="en-US"/>
        </w:rPr>
      </w:pPr>
      <w:r>
        <w:rPr>
          <w:rStyle w:val="FontStyle36"/>
          <w:rFonts w:ascii="Times New Roman" w:hAnsi="Times New Roman" w:cs="Times New Roman"/>
          <w:lang w:val="en-US" w:eastAsia="en-US"/>
        </w:rPr>
        <w:t>Task</w:t>
      </w:r>
      <w:r w:rsidRPr="00AC00E1">
        <w:rPr>
          <w:rStyle w:val="FontStyle36"/>
          <w:rFonts w:ascii="Times New Roman" w:hAnsi="Times New Roman" w:cs="Times New Roman"/>
          <w:lang w:val="en-US" w:eastAsia="en-US"/>
        </w:rPr>
        <w:t xml:space="preserve"> 1 Case and number of nouns: Fill in the blanks!</w:t>
      </w:r>
    </w:p>
    <w:p w:rsidR="004977FF" w:rsidRPr="00AC00E1" w:rsidRDefault="004977FF" w:rsidP="00F67A7B">
      <w:pPr>
        <w:pStyle w:val="Style2"/>
        <w:widowControl/>
        <w:spacing w:before="206" w:line="360" w:lineRule="auto"/>
        <w:ind w:left="180" w:firstLine="720"/>
        <w:jc w:val="both"/>
        <w:rPr>
          <w:rStyle w:val="FontStyle47"/>
          <w:rFonts w:ascii="Times New Roman" w:hAnsi="Times New Roman" w:cs="Times New Roman"/>
          <w:lang w:val="en-US" w:eastAsia="en-US"/>
        </w:rPr>
      </w:pPr>
      <w:r w:rsidRPr="00AC00E1">
        <w:rPr>
          <w:rStyle w:val="FontStyle37"/>
          <w:rFonts w:ascii="Times New Roman" w:hAnsi="Times New Roman" w:cs="Times New Roman"/>
          <w:sz w:val="28"/>
          <w:szCs w:val="28"/>
          <w:lang w:val="en-US" w:eastAsia="en-US"/>
        </w:rPr>
        <w:t xml:space="preserve">It is important to be able to recognize the case and number of any noun. To get this information, you'll need to look sometimes at endings and other markings, sometimes at modifiers, especially pronouns (so </w:t>
      </w:r>
      <w:r w:rsidRPr="00AC00E1">
        <w:rPr>
          <w:rStyle w:val="FontStyle63"/>
          <w:rFonts w:ascii="Times New Roman" w:hAnsi="Times New Roman"/>
          <w:sz w:val="28"/>
          <w:szCs w:val="28"/>
          <w:lang w:val="en-US" w:eastAsia="en-US"/>
        </w:rPr>
        <w:t xml:space="preserve">se man </w:t>
      </w:r>
      <w:r w:rsidRPr="00AC00E1">
        <w:rPr>
          <w:rStyle w:val="FontStyle37"/>
          <w:rFonts w:ascii="Times New Roman" w:hAnsi="Times New Roman" w:cs="Times New Roman"/>
          <w:sz w:val="28"/>
          <w:szCs w:val="28"/>
          <w:lang w:val="en-US" w:eastAsia="en-US"/>
        </w:rPr>
        <w:t xml:space="preserve">is nominative, but </w:t>
      </w:r>
      <w:r w:rsidRPr="00AC00E1">
        <w:rPr>
          <w:rStyle w:val="FontStyle63"/>
          <w:rFonts w:ascii="Times New Roman" w:hAnsi="Times New Roman"/>
          <w:sz w:val="28"/>
          <w:szCs w:val="28"/>
          <w:lang w:val="en-US" w:eastAsia="en-US"/>
        </w:rPr>
        <w:t xml:space="preserve">pone man </w:t>
      </w:r>
      <w:r w:rsidRPr="00AC00E1">
        <w:rPr>
          <w:rStyle w:val="FontStyle37"/>
          <w:rFonts w:ascii="Times New Roman" w:hAnsi="Times New Roman" w:cs="Times New Roman"/>
          <w:sz w:val="28"/>
          <w:szCs w:val="28"/>
          <w:lang w:val="en-US" w:eastAsia="en-US"/>
        </w:rPr>
        <w:t xml:space="preserve">is accusative), and sometimes at other elements of the context. For each of the following short, simple sentences, indicate the case and number of the noun in </w:t>
      </w:r>
      <w:r w:rsidRPr="00AC00E1">
        <w:rPr>
          <w:rStyle w:val="FontStyle47"/>
          <w:rFonts w:ascii="Times New Roman" w:hAnsi="Times New Roman" w:cs="Times New Roman"/>
          <w:lang w:val="en-US" w:eastAsia="en-US"/>
        </w:rPr>
        <w:t>bold type.</w:t>
      </w:r>
    </w:p>
    <w:p w:rsidR="004977FF" w:rsidRPr="00AC00E1" w:rsidRDefault="004977FF" w:rsidP="00F67A7B">
      <w:pPr>
        <w:widowControl/>
        <w:tabs>
          <w:tab w:val="left" w:pos="2820"/>
        </w:tabs>
        <w:spacing w:line="360" w:lineRule="auto"/>
        <w:ind w:left="900"/>
        <w:jc w:val="both"/>
        <w:rPr>
          <w:rFonts w:ascii="Times New Roman" w:hAnsi="Times New Roman"/>
          <w:sz w:val="28"/>
          <w:szCs w:val="28"/>
          <w:lang w:val="en-US"/>
        </w:rPr>
      </w:pPr>
      <w:r>
        <w:rPr>
          <w:rFonts w:ascii="Times New Roman" w:hAnsi="Times New Roman"/>
          <w:sz w:val="28"/>
          <w:szCs w:val="28"/>
          <w:lang w:val="en-US"/>
        </w:rPr>
        <w:tab/>
      </w:r>
    </w:p>
    <w:p w:rsidR="004977FF" w:rsidRPr="005F069A" w:rsidRDefault="004977FF" w:rsidP="00F67A7B">
      <w:pPr>
        <w:pStyle w:val="Style6"/>
        <w:widowControl/>
        <w:tabs>
          <w:tab w:val="left" w:pos="567"/>
          <w:tab w:val="left" w:leader="underscore" w:pos="2059"/>
          <w:tab w:val="left" w:leader="underscore" w:pos="3984"/>
        </w:tabs>
        <w:spacing w:before="72" w:line="240" w:lineRule="auto"/>
        <w:ind w:left="900" w:right="5184" w:hanging="283"/>
        <w:jc w:val="both"/>
        <w:rPr>
          <w:rStyle w:val="FontStyle37"/>
          <w:rFonts w:ascii="Times New Roman" w:hAnsi="Times New Roman" w:cs="Times New Roman"/>
          <w:sz w:val="28"/>
          <w:szCs w:val="28"/>
          <w:lang w:val="en-US"/>
        </w:rPr>
      </w:pPr>
      <w:r w:rsidRPr="005F069A">
        <w:rPr>
          <w:rStyle w:val="FontStyle38"/>
          <w:rFonts w:ascii="Times New Roman" w:hAnsi="Times New Roman" w:cs="Times New Roman"/>
          <w:lang w:val="en-US" w:eastAsia="en-US"/>
        </w:rPr>
        <w:t xml:space="preserve">1.  Me </w:t>
      </w:r>
      <w:r w:rsidRPr="005F069A">
        <w:rPr>
          <w:rStyle w:val="FontStyle37"/>
          <w:rFonts w:ascii="Times New Roman" w:hAnsi="Times New Roman" w:cs="Times New Roman"/>
          <w:sz w:val="28"/>
          <w:szCs w:val="28"/>
          <w:lang w:val="en-US" w:eastAsia="en-US"/>
        </w:rPr>
        <w:t xml:space="preserve">losodon mine </w:t>
      </w:r>
      <w:r w:rsidRPr="005F069A">
        <w:rPr>
          <w:rStyle w:val="FontStyle47"/>
          <w:rFonts w:ascii="Times New Roman" w:hAnsi="Times New Roman" w:cs="Times New Roman"/>
          <w:sz w:val="28"/>
          <w:szCs w:val="28"/>
          <w:lang w:val="en-US" w:eastAsia="en-US"/>
        </w:rPr>
        <w:t xml:space="preserve">aehta. </w:t>
      </w:r>
      <w:r w:rsidRPr="005F069A">
        <w:rPr>
          <w:rStyle w:val="FontStyle41"/>
          <w:rFonts w:ascii="Times New Roman" w:hAnsi="Times New Roman" w:cs="Times New Roman"/>
          <w:sz w:val="28"/>
          <w:szCs w:val="28"/>
          <w:lang w:val="en-US" w:eastAsia="en-US"/>
        </w:rPr>
        <w:t>case</w:t>
      </w:r>
      <w:r w:rsidRPr="005F069A">
        <w:rPr>
          <w:rStyle w:val="FontStyle37"/>
          <w:rFonts w:ascii="Times New Roman" w:hAnsi="Times New Roman" w:cs="Times New Roman"/>
          <w:sz w:val="28"/>
          <w:szCs w:val="28"/>
          <w:lang w:val="en-US" w:eastAsia="en-US"/>
        </w:rPr>
        <w:tab/>
        <w:t xml:space="preserve">   number</w:t>
      </w:r>
      <w:r w:rsidRPr="005F069A">
        <w:rPr>
          <w:rStyle w:val="FontStyle37"/>
          <w:rFonts w:ascii="Times New Roman" w:hAnsi="Times New Roman" w:cs="Times New Roman"/>
          <w:sz w:val="28"/>
          <w:szCs w:val="28"/>
          <w:lang w:val="en-US" w:eastAsia="en-US"/>
        </w:rPr>
        <w:tab/>
      </w:r>
    </w:p>
    <w:p w:rsidR="004977FF" w:rsidRPr="005F069A" w:rsidRDefault="004977FF" w:rsidP="00F67A7B">
      <w:pPr>
        <w:pStyle w:val="Style6"/>
        <w:widowControl/>
        <w:numPr>
          <w:ilvl w:val="0"/>
          <w:numId w:val="63"/>
        </w:numPr>
        <w:tabs>
          <w:tab w:val="left" w:pos="830"/>
          <w:tab w:val="left" w:leader="underscore" w:pos="1766"/>
          <w:tab w:val="left" w:leader="underscore" w:pos="3989"/>
        </w:tabs>
        <w:spacing w:line="240" w:lineRule="auto"/>
        <w:ind w:left="900" w:right="2074"/>
        <w:jc w:val="both"/>
        <w:rPr>
          <w:rStyle w:val="FontStyle37"/>
          <w:rFonts w:ascii="Times New Roman" w:hAnsi="Times New Roman" w:cs="Times New Roman"/>
          <w:sz w:val="28"/>
          <w:szCs w:val="28"/>
          <w:lang w:val="en-US"/>
        </w:rPr>
      </w:pPr>
      <w:r w:rsidRPr="005F069A">
        <w:rPr>
          <w:rStyle w:val="FontStyle37"/>
          <w:rFonts w:ascii="Times New Roman" w:hAnsi="Times New Roman" w:cs="Times New Roman"/>
          <w:sz w:val="28"/>
          <w:szCs w:val="28"/>
          <w:lang w:val="en-US" w:eastAsia="en-US"/>
        </w:rPr>
        <w:t xml:space="preserve">We sculon forgifan bam </w:t>
      </w:r>
      <w:r w:rsidRPr="005F069A">
        <w:rPr>
          <w:rStyle w:val="FontStyle47"/>
          <w:rFonts w:ascii="Times New Roman" w:hAnsi="Times New Roman" w:cs="Times New Roman"/>
          <w:sz w:val="28"/>
          <w:szCs w:val="28"/>
          <w:lang w:val="en-US" w:eastAsia="en-US"/>
        </w:rPr>
        <w:t xml:space="preserve">mannum </w:t>
      </w:r>
      <w:r w:rsidRPr="005F069A">
        <w:rPr>
          <w:rStyle w:val="FontStyle37"/>
          <w:rFonts w:ascii="Times New Roman" w:hAnsi="Times New Roman" w:cs="Times New Roman"/>
          <w:sz w:val="28"/>
          <w:szCs w:val="28"/>
          <w:lang w:val="en-US" w:eastAsia="en-US"/>
        </w:rPr>
        <w:t xml:space="preserve">be wi5 </w:t>
      </w:r>
      <w:r w:rsidRPr="005F069A">
        <w:rPr>
          <w:rStyle w:val="FontStyle39"/>
          <w:rFonts w:ascii="Times New Roman" w:hAnsi="Times New Roman" w:cs="Times New Roman"/>
          <w:sz w:val="28"/>
          <w:szCs w:val="28"/>
          <w:lang w:val="en-US" w:eastAsia="en-US"/>
        </w:rPr>
        <w:t xml:space="preserve">us </w:t>
      </w:r>
      <w:r w:rsidRPr="005F069A">
        <w:rPr>
          <w:rStyle w:val="FontStyle37"/>
          <w:rFonts w:ascii="Times New Roman" w:hAnsi="Times New Roman" w:cs="Times New Roman"/>
          <w:sz w:val="28"/>
          <w:szCs w:val="28"/>
          <w:lang w:val="en-US" w:eastAsia="en-US"/>
        </w:rPr>
        <w:t>agylta5. case_     number</w:t>
      </w:r>
      <w:r w:rsidRPr="005F069A">
        <w:rPr>
          <w:rStyle w:val="FontStyle37"/>
          <w:rFonts w:ascii="Times New Roman" w:hAnsi="Times New Roman" w:cs="Times New Roman"/>
          <w:sz w:val="28"/>
          <w:szCs w:val="28"/>
          <w:lang w:val="en-US" w:eastAsia="en-US"/>
        </w:rPr>
        <w:tab/>
      </w:r>
    </w:p>
    <w:p w:rsidR="004977FF" w:rsidRPr="005F069A" w:rsidRDefault="004977FF" w:rsidP="00F67A7B">
      <w:pPr>
        <w:pStyle w:val="Style6"/>
        <w:widowControl/>
        <w:numPr>
          <w:ilvl w:val="0"/>
          <w:numId w:val="63"/>
        </w:numPr>
        <w:tabs>
          <w:tab w:val="left" w:pos="830"/>
          <w:tab w:val="left" w:leader="underscore" w:pos="2059"/>
          <w:tab w:val="left" w:leader="underscore" w:pos="3989"/>
        </w:tabs>
        <w:spacing w:line="240" w:lineRule="auto"/>
        <w:ind w:left="900" w:right="3629"/>
        <w:jc w:val="both"/>
        <w:rPr>
          <w:rStyle w:val="FontStyle37"/>
          <w:rFonts w:ascii="Times New Roman" w:hAnsi="Times New Roman" w:cs="Times New Roman"/>
          <w:sz w:val="28"/>
          <w:szCs w:val="28"/>
          <w:lang w:val="en-US"/>
        </w:rPr>
      </w:pPr>
      <w:r w:rsidRPr="005F069A">
        <w:rPr>
          <w:rStyle w:val="FontStyle37"/>
          <w:rFonts w:ascii="Times New Roman" w:hAnsi="Times New Roman" w:cs="Times New Roman"/>
          <w:sz w:val="28"/>
          <w:szCs w:val="28"/>
          <w:lang w:val="en-US" w:eastAsia="en-US"/>
        </w:rPr>
        <w:t>Sele</w:t>
      </w:r>
      <w:r w:rsidRPr="005F069A">
        <w:rPr>
          <w:rStyle w:val="FontStyle37"/>
          <w:rFonts w:ascii="Times New Roman" w:hAnsi="Times New Roman" w:cs="Times New Roman"/>
          <w:sz w:val="28"/>
          <w:szCs w:val="28"/>
          <w:vertAlign w:val="superscript"/>
          <w:lang w:val="en-US" w:eastAsia="en-US"/>
        </w:rPr>
        <w:t>4</w:t>
      </w:r>
      <w:r w:rsidRPr="005F069A">
        <w:rPr>
          <w:rStyle w:val="FontStyle37"/>
          <w:rFonts w:ascii="Times New Roman" w:hAnsi="Times New Roman" w:cs="Times New Roman"/>
          <w:sz w:val="28"/>
          <w:szCs w:val="28"/>
          <w:lang w:val="en-US" w:eastAsia="en-US"/>
        </w:rPr>
        <w:t xml:space="preserve"> bone hlaf bam </w:t>
      </w:r>
      <w:r w:rsidRPr="005F069A">
        <w:rPr>
          <w:rStyle w:val="FontStyle47"/>
          <w:rFonts w:ascii="Times New Roman" w:hAnsi="Times New Roman" w:cs="Times New Roman"/>
          <w:sz w:val="28"/>
          <w:szCs w:val="28"/>
          <w:lang w:val="en-US" w:eastAsia="en-US"/>
        </w:rPr>
        <w:t xml:space="preserve">men </w:t>
      </w:r>
      <w:r w:rsidRPr="005F069A">
        <w:rPr>
          <w:rStyle w:val="FontStyle37"/>
          <w:rFonts w:ascii="Times New Roman" w:hAnsi="Times New Roman" w:cs="Times New Roman"/>
          <w:sz w:val="28"/>
          <w:szCs w:val="28"/>
          <w:lang w:val="en-US" w:eastAsia="en-US"/>
        </w:rPr>
        <w:t>to etanne. case</w:t>
      </w:r>
      <w:r w:rsidRPr="005F069A">
        <w:rPr>
          <w:rStyle w:val="FontStyle37"/>
          <w:rFonts w:ascii="Times New Roman" w:hAnsi="Times New Roman" w:cs="Times New Roman"/>
          <w:sz w:val="28"/>
          <w:szCs w:val="28"/>
          <w:lang w:val="en-US" w:eastAsia="en-US"/>
        </w:rPr>
        <w:tab/>
        <w:t xml:space="preserve">   number</w:t>
      </w:r>
      <w:r w:rsidRPr="005F069A">
        <w:rPr>
          <w:rStyle w:val="FontStyle37"/>
          <w:rFonts w:ascii="Times New Roman" w:hAnsi="Times New Roman" w:cs="Times New Roman"/>
          <w:sz w:val="28"/>
          <w:szCs w:val="28"/>
          <w:lang w:val="en-US" w:eastAsia="en-US"/>
        </w:rPr>
        <w:tab/>
      </w:r>
    </w:p>
    <w:p w:rsidR="004977FF" w:rsidRPr="005F069A" w:rsidRDefault="004977FF" w:rsidP="00F67A7B">
      <w:pPr>
        <w:pStyle w:val="Style6"/>
        <w:widowControl/>
        <w:numPr>
          <w:ilvl w:val="0"/>
          <w:numId w:val="63"/>
        </w:numPr>
        <w:tabs>
          <w:tab w:val="left" w:pos="830"/>
          <w:tab w:val="left" w:leader="underscore" w:pos="2059"/>
          <w:tab w:val="left" w:leader="underscore" w:pos="3984"/>
        </w:tabs>
        <w:spacing w:line="240" w:lineRule="auto"/>
        <w:ind w:left="900" w:right="5184"/>
        <w:jc w:val="both"/>
        <w:rPr>
          <w:rStyle w:val="FontStyle37"/>
          <w:rFonts w:ascii="Times New Roman" w:hAnsi="Times New Roman" w:cs="Times New Roman"/>
          <w:sz w:val="28"/>
          <w:szCs w:val="28"/>
          <w:lang w:val="en-US"/>
        </w:rPr>
      </w:pPr>
      <w:r w:rsidRPr="005F069A">
        <w:rPr>
          <w:rStyle w:val="FontStyle37"/>
          <w:rFonts w:ascii="Times New Roman" w:hAnsi="Times New Roman" w:cs="Times New Roman"/>
          <w:sz w:val="28"/>
          <w:szCs w:val="28"/>
          <w:lang w:val="en-US" w:eastAsia="en-US"/>
        </w:rPr>
        <w:t xml:space="preserve">Hie slogon </w:t>
      </w:r>
      <w:r w:rsidRPr="005F069A">
        <w:rPr>
          <w:rStyle w:val="FontStyle47"/>
          <w:rFonts w:ascii="Times New Roman" w:hAnsi="Times New Roman" w:cs="Times New Roman"/>
          <w:sz w:val="28"/>
          <w:szCs w:val="28"/>
          <w:lang w:val="en-US" w:eastAsia="en-US"/>
        </w:rPr>
        <w:t xml:space="preserve">men </w:t>
      </w:r>
      <w:r w:rsidRPr="005F069A">
        <w:rPr>
          <w:rStyle w:val="FontStyle37"/>
          <w:rFonts w:ascii="Times New Roman" w:hAnsi="Times New Roman" w:cs="Times New Roman"/>
          <w:sz w:val="28"/>
          <w:szCs w:val="28"/>
          <w:lang w:val="en-US" w:eastAsia="en-US"/>
        </w:rPr>
        <w:t>and orf. case</w:t>
      </w:r>
      <w:r w:rsidRPr="005F069A">
        <w:rPr>
          <w:rStyle w:val="FontStyle37"/>
          <w:rFonts w:ascii="Times New Roman" w:hAnsi="Times New Roman" w:cs="Times New Roman"/>
          <w:sz w:val="28"/>
          <w:szCs w:val="28"/>
          <w:lang w:val="en-US" w:eastAsia="en-US"/>
        </w:rPr>
        <w:tab/>
        <w:t xml:space="preserve">   number</w:t>
      </w:r>
      <w:r w:rsidRPr="005F069A">
        <w:rPr>
          <w:rStyle w:val="FontStyle37"/>
          <w:rFonts w:ascii="Times New Roman" w:hAnsi="Times New Roman" w:cs="Times New Roman"/>
          <w:sz w:val="28"/>
          <w:szCs w:val="28"/>
          <w:lang w:val="en-US" w:eastAsia="en-US"/>
        </w:rPr>
        <w:tab/>
      </w:r>
    </w:p>
    <w:p w:rsidR="004977FF" w:rsidRPr="005F069A" w:rsidRDefault="004977FF" w:rsidP="00F67A7B">
      <w:pPr>
        <w:pStyle w:val="Style6"/>
        <w:widowControl/>
        <w:numPr>
          <w:ilvl w:val="0"/>
          <w:numId w:val="63"/>
        </w:numPr>
        <w:tabs>
          <w:tab w:val="left" w:pos="830"/>
          <w:tab w:val="left" w:leader="underscore" w:pos="2059"/>
          <w:tab w:val="left" w:leader="underscore" w:pos="3912"/>
        </w:tabs>
        <w:spacing w:line="240" w:lineRule="auto"/>
        <w:ind w:left="900" w:right="1555"/>
        <w:jc w:val="both"/>
        <w:rPr>
          <w:rStyle w:val="FontStyle37"/>
          <w:rFonts w:ascii="Times New Roman" w:hAnsi="Times New Roman" w:cs="Times New Roman"/>
          <w:sz w:val="28"/>
          <w:szCs w:val="28"/>
          <w:lang w:val="en-US"/>
        </w:rPr>
      </w:pPr>
      <w:r w:rsidRPr="005F069A">
        <w:rPr>
          <w:rStyle w:val="FontStyle37"/>
          <w:rFonts w:ascii="Times New Roman" w:hAnsi="Times New Roman" w:cs="Times New Roman"/>
          <w:sz w:val="28"/>
          <w:szCs w:val="28"/>
          <w:lang w:val="en-US" w:eastAsia="en-US"/>
        </w:rPr>
        <w:t>Odissia</w:t>
      </w:r>
      <w:r w:rsidRPr="005F069A">
        <w:rPr>
          <w:rStyle w:val="FontStyle37"/>
          <w:rFonts w:ascii="Times New Roman" w:hAnsi="Times New Roman" w:cs="Times New Roman"/>
          <w:sz w:val="28"/>
          <w:szCs w:val="28"/>
          <w:vertAlign w:val="superscript"/>
          <w:lang w:val="en-US" w:eastAsia="en-US"/>
        </w:rPr>
        <w:t>5</w:t>
      </w:r>
      <w:r w:rsidRPr="005F069A">
        <w:rPr>
          <w:rStyle w:val="FontStyle37"/>
          <w:rFonts w:ascii="Times New Roman" w:hAnsi="Times New Roman" w:cs="Times New Roman"/>
          <w:sz w:val="28"/>
          <w:szCs w:val="28"/>
          <w:lang w:val="en-US" w:eastAsia="en-US"/>
        </w:rPr>
        <w:t xml:space="preserve"> </w:t>
      </w:r>
      <w:r w:rsidRPr="005F069A">
        <w:rPr>
          <w:rStyle w:val="FontStyle37"/>
          <w:rFonts w:ascii="Times New Roman" w:hAnsi="Times New Roman" w:cs="Times New Roman"/>
          <w:sz w:val="28"/>
          <w:szCs w:val="28"/>
          <w:lang w:eastAsia="en-US"/>
        </w:rPr>
        <w:t>Ьёоб</w:t>
      </w:r>
      <w:r w:rsidRPr="005F069A">
        <w:rPr>
          <w:rStyle w:val="FontStyle37"/>
          <w:rFonts w:ascii="Times New Roman" w:hAnsi="Times New Roman" w:cs="Times New Roman"/>
          <w:sz w:val="28"/>
          <w:szCs w:val="28"/>
          <w:lang w:val="en-US" w:eastAsia="en-US"/>
        </w:rPr>
        <w:t xml:space="preserve"> gedwyld,</w:t>
      </w:r>
      <w:r w:rsidRPr="005F069A">
        <w:rPr>
          <w:rStyle w:val="FontStyle37"/>
          <w:rFonts w:ascii="Times New Roman" w:hAnsi="Times New Roman" w:cs="Times New Roman"/>
          <w:sz w:val="28"/>
          <w:szCs w:val="28"/>
          <w:vertAlign w:val="superscript"/>
          <w:lang w:val="en-US" w:eastAsia="en-US"/>
        </w:rPr>
        <w:t>6</w:t>
      </w:r>
      <w:r w:rsidRPr="005F069A">
        <w:rPr>
          <w:rStyle w:val="FontStyle37"/>
          <w:rFonts w:ascii="Times New Roman" w:hAnsi="Times New Roman" w:cs="Times New Roman"/>
          <w:sz w:val="28"/>
          <w:szCs w:val="28"/>
          <w:lang w:val="en-US" w:eastAsia="en-US"/>
        </w:rPr>
        <w:t xml:space="preserve"> swa Omerus on baere </w:t>
      </w:r>
      <w:r w:rsidRPr="005F069A">
        <w:rPr>
          <w:rStyle w:val="FontStyle37"/>
          <w:rFonts w:ascii="Times New Roman" w:hAnsi="Times New Roman" w:cs="Times New Roman"/>
          <w:sz w:val="28"/>
          <w:szCs w:val="28"/>
          <w:lang w:eastAsia="en-US"/>
        </w:rPr>
        <w:t>Ьёс</w:t>
      </w:r>
      <w:r w:rsidRPr="005F069A">
        <w:rPr>
          <w:rStyle w:val="FontStyle37"/>
          <w:rFonts w:ascii="Times New Roman" w:hAnsi="Times New Roman" w:cs="Times New Roman"/>
          <w:sz w:val="28"/>
          <w:szCs w:val="28"/>
          <w:lang w:val="en-US" w:eastAsia="en-US"/>
        </w:rPr>
        <w:t xml:space="preserve"> </w:t>
      </w:r>
      <w:r w:rsidRPr="005F069A">
        <w:rPr>
          <w:rStyle w:val="FontStyle37"/>
          <w:rFonts w:ascii="Times New Roman" w:hAnsi="Times New Roman" w:cs="Times New Roman"/>
          <w:sz w:val="28"/>
          <w:szCs w:val="28"/>
          <w:lang w:eastAsia="en-US"/>
        </w:rPr>
        <w:t>гесб</w:t>
      </w:r>
      <w:r w:rsidRPr="005F069A">
        <w:rPr>
          <w:rStyle w:val="FontStyle37"/>
          <w:rFonts w:ascii="Times New Roman" w:hAnsi="Times New Roman" w:cs="Times New Roman"/>
          <w:sz w:val="28"/>
          <w:szCs w:val="28"/>
          <w:lang w:val="en-US" w:eastAsia="en-US"/>
        </w:rPr>
        <w:t>.</w:t>
      </w:r>
      <w:r w:rsidRPr="005F069A">
        <w:rPr>
          <w:rStyle w:val="FontStyle37"/>
          <w:rFonts w:ascii="Times New Roman" w:hAnsi="Times New Roman" w:cs="Times New Roman"/>
          <w:sz w:val="28"/>
          <w:szCs w:val="28"/>
          <w:vertAlign w:val="superscript"/>
          <w:lang w:val="en-US" w:eastAsia="en-US"/>
        </w:rPr>
        <w:t xml:space="preserve">7 </w:t>
      </w:r>
      <w:r w:rsidRPr="005F069A">
        <w:rPr>
          <w:rStyle w:val="FontStyle37"/>
          <w:rFonts w:ascii="Times New Roman" w:hAnsi="Times New Roman" w:cs="Times New Roman"/>
          <w:sz w:val="28"/>
          <w:szCs w:val="28"/>
          <w:lang w:val="en-US" w:eastAsia="en-US"/>
        </w:rPr>
        <w:t>case</w:t>
      </w:r>
      <w:r w:rsidRPr="005F069A">
        <w:rPr>
          <w:rStyle w:val="FontStyle37"/>
          <w:rFonts w:ascii="Times New Roman" w:hAnsi="Times New Roman" w:cs="Times New Roman"/>
          <w:sz w:val="28"/>
          <w:szCs w:val="28"/>
          <w:lang w:val="en-US" w:eastAsia="en-US"/>
        </w:rPr>
        <w:tab/>
        <w:t xml:space="preserve"> number</w:t>
      </w:r>
      <w:r w:rsidRPr="005F069A">
        <w:rPr>
          <w:rStyle w:val="FontStyle37"/>
          <w:rFonts w:ascii="Times New Roman" w:hAnsi="Times New Roman" w:cs="Times New Roman"/>
          <w:sz w:val="28"/>
          <w:szCs w:val="28"/>
          <w:lang w:val="en-US" w:eastAsia="en-US"/>
        </w:rPr>
        <w:tab/>
      </w:r>
    </w:p>
    <w:p w:rsidR="004977FF" w:rsidRPr="005F069A" w:rsidRDefault="004977FF" w:rsidP="00F67A7B">
      <w:pPr>
        <w:pStyle w:val="Style6"/>
        <w:widowControl/>
        <w:numPr>
          <w:ilvl w:val="0"/>
          <w:numId w:val="63"/>
        </w:numPr>
        <w:tabs>
          <w:tab w:val="left" w:pos="830"/>
          <w:tab w:val="left" w:leader="underscore" w:pos="2059"/>
          <w:tab w:val="left" w:leader="underscore" w:pos="3984"/>
        </w:tabs>
        <w:spacing w:line="240" w:lineRule="auto"/>
        <w:ind w:left="900"/>
        <w:jc w:val="both"/>
        <w:rPr>
          <w:rStyle w:val="FontStyle37"/>
          <w:rFonts w:ascii="Times New Roman" w:hAnsi="Times New Roman" w:cs="Times New Roman"/>
          <w:sz w:val="28"/>
          <w:szCs w:val="28"/>
          <w:lang w:val="en-US"/>
        </w:rPr>
      </w:pPr>
      <w:r w:rsidRPr="005F069A">
        <w:rPr>
          <w:rStyle w:val="FontStyle46"/>
          <w:rFonts w:ascii="Times New Roman" w:hAnsi="Times New Roman" w:cs="Times New Roman"/>
          <w:sz w:val="28"/>
          <w:szCs w:val="28"/>
          <w:lang w:val="en-US" w:eastAsia="en-US"/>
        </w:rPr>
        <w:t xml:space="preserve">We </w:t>
      </w:r>
      <w:r w:rsidRPr="005F069A">
        <w:rPr>
          <w:rStyle w:val="FontStyle37"/>
          <w:rFonts w:ascii="Times New Roman" w:hAnsi="Times New Roman" w:cs="Times New Roman"/>
          <w:sz w:val="28"/>
          <w:szCs w:val="28"/>
          <w:lang w:val="en-US" w:eastAsia="en-US"/>
        </w:rPr>
        <w:t xml:space="preserve">raeda6 on </w:t>
      </w:r>
      <w:r w:rsidRPr="005F069A">
        <w:rPr>
          <w:rStyle w:val="FontStyle47"/>
          <w:rFonts w:ascii="Times New Roman" w:hAnsi="Times New Roman" w:cs="Times New Roman"/>
          <w:sz w:val="28"/>
          <w:szCs w:val="28"/>
          <w:lang w:val="en-US" w:eastAsia="en-US"/>
        </w:rPr>
        <w:t xml:space="preserve">bocum </w:t>
      </w:r>
      <w:r w:rsidRPr="005F069A">
        <w:rPr>
          <w:rStyle w:val="FontStyle37"/>
          <w:rFonts w:ascii="Times New Roman" w:hAnsi="Times New Roman" w:cs="Times New Roman"/>
          <w:sz w:val="28"/>
          <w:szCs w:val="28"/>
          <w:lang w:val="en-US" w:eastAsia="en-US"/>
        </w:rPr>
        <w:t>baet manige gigantas</w:t>
      </w:r>
      <w:r w:rsidRPr="005F069A">
        <w:rPr>
          <w:rStyle w:val="FontStyle37"/>
          <w:rFonts w:ascii="Times New Roman" w:hAnsi="Times New Roman" w:cs="Times New Roman"/>
          <w:sz w:val="28"/>
          <w:szCs w:val="28"/>
          <w:vertAlign w:val="superscript"/>
          <w:lang w:val="en-US" w:eastAsia="en-US"/>
        </w:rPr>
        <w:t>8</w:t>
      </w:r>
      <w:r w:rsidRPr="005F069A">
        <w:rPr>
          <w:rStyle w:val="FontStyle37"/>
          <w:rFonts w:ascii="Times New Roman" w:hAnsi="Times New Roman" w:cs="Times New Roman"/>
          <w:sz w:val="28"/>
          <w:szCs w:val="28"/>
          <w:lang w:val="en-US" w:eastAsia="en-US"/>
        </w:rPr>
        <w:t xml:space="preserve"> weeron on ealdum dagum case</w:t>
      </w:r>
      <w:r w:rsidRPr="005F069A">
        <w:rPr>
          <w:rStyle w:val="FontStyle37"/>
          <w:rFonts w:ascii="Times New Roman" w:hAnsi="Times New Roman" w:cs="Times New Roman"/>
          <w:sz w:val="28"/>
          <w:szCs w:val="28"/>
          <w:lang w:val="en-US" w:eastAsia="en-US"/>
        </w:rPr>
        <w:tab/>
        <w:t xml:space="preserve">   number</w:t>
      </w:r>
      <w:r w:rsidRPr="005F069A">
        <w:rPr>
          <w:rStyle w:val="FontStyle37"/>
          <w:rFonts w:ascii="Times New Roman" w:hAnsi="Times New Roman" w:cs="Times New Roman"/>
          <w:sz w:val="28"/>
          <w:szCs w:val="28"/>
          <w:lang w:val="en-US" w:eastAsia="en-US"/>
        </w:rPr>
        <w:tab/>
      </w:r>
    </w:p>
    <w:p w:rsidR="004977FF" w:rsidRPr="005F069A" w:rsidRDefault="004977FF" w:rsidP="00F67A7B">
      <w:pPr>
        <w:pStyle w:val="Style6"/>
        <w:widowControl/>
        <w:numPr>
          <w:ilvl w:val="0"/>
          <w:numId w:val="63"/>
        </w:numPr>
        <w:tabs>
          <w:tab w:val="left" w:pos="830"/>
          <w:tab w:val="left" w:leader="underscore" w:pos="2054"/>
          <w:tab w:val="left" w:leader="underscore" w:pos="3907"/>
        </w:tabs>
        <w:spacing w:line="240" w:lineRule="auto"/>
        <w:ind w:left="900" w:right="1555"/>
        <w:jc w:val="both"/>
        <w:rPr>
          <w:rStyle w:val="FontStyle37"/>
          <w:rFonts w:ascii="Times New Roman" w:hAnsi="Times New Roman" w:cs="Times New Roman"/>
          <w:sz w:val="28"/>
          <w:szCs w:val="28"/>
          <w:lang w:val="en-US"/>
        </w:rPr>
      </w:pPr>
      <w:r w:rsidRPr="005F069A">
        <w:rPr>
          <w:rStyle w:val="FontStyle37"/>
          <w:rFonts w:ascii="Times New Roman" w:hAnsi="Times New Roman" w:cs="Times New Roman"/>
          <w:sz w:val="28"/>
          <w:szCs w:val="28"/>
          <w:lang w:val="en-US" w:eastAsia="en-US"/>
        </w:rPr>
        <w:t xml:space="preserve">Us secga5 </w:t>
      </w:r>
      <w:r w:rsidRPr="005F069A">
        <w:rPr>
          <w:rStyle w:val="FontStyle47"/>
          <w:rFonts w:ascii="Times New Roman" w:hAnsi="Times New Roman" w:cs="Times New Roman"/>
          <w:sz w:val="28"/>
          <w:szCs w:val="28"/>
          <w:lang w:val="en-US" w:eastAsia="en-US"/>
        </w:rPr>
        <w:t xml:space="preserve">bee </w:t>
      </w:r>
      <w:r w:rsidRPr="005F069A">
        <w:rPr>
          <w:rStyle w:val="FontStyle37"/>
          <w:rFonts w:ascii="Times New Roman" w:hAnsi="Times New Roman" w:cs="Times New Roman"/>
          <w:sz w:val="28"/>
          <w:szCs w:val="28"/>
          <w:lang w:val="en-US" w:eastAsia="en-US"/>
        </w:rPr>
        <w:t>baet sum gigant waes Mercurius nemned. case</w:t>
      </w:r>
      <w:r w:rsidRPr="005F069A">
        <w:rPr>
          <w:rStyle w:val="FontStyle37"/>
          <w:rFonts w:ascii="Times New Roman" w:hAnsi="Times New Roman" w:cs="Times New Roman"/>
          <w:sz w:val="28"/>
          <w:szCs w:val="28"/>
          <w:lang w:val="en-US" w:eastAsia="en-US"/>
        </w:rPr>
        <w:tab/>
        <w:t xml:space="preserve"> number</w:t>
      </w:r>
      <w:r w:rsidRPr="005F069A">
        <w:rPr>
          <w:rStyle w:val="FontStyle37"/>
          <w:rFonts w:ascii="Times New Roman" w:hAnsi="Times New Roman" w:cs="Times New Roman"/>
          <w:sz w:val="28"/>
          <w:szCs w:val="28"/>
          <w:lang w:val="en-US" w:eastAsia="en-US"/>
        </w:rPr>
        <w:tab/>
      </w:r>
    </w:p>
    <w:p w:rsidR="004977FF" w:rsidRPr="005F069A" w:rsidRDefault="004977FF" w:rsidP="00F67A7B">
      <w:pPr>
        <w:pStyle w:val="Style6"/>
        <w:widowControl/>
        <w:numPr>
          <w:ilvl w:val="0"/>
          <w:numId w:val="63"/>
        </w:numPr>
        <w:tabs>
          <w:tab w:val="left" w:pos="830"/>
          <w:tab w:val="left" w:leader="underscore" w:pos="2054"/>
          <w:tab w:val="left" w:leader="underscore" w:pos="3907"/>
        </w:tabs>
        <w:spacing w:line="240" w:lineRule="auto"/>
        <w:ind w:left="900" w:right="4147"/>
        <w:jc w:val="both"/>
        <w:rPr>
          <w:rStyle w:val="FontStyle37"/>
          <w:rFonts w:ascii="Times New Roman" w:hAnsi="Times New Roman" w:cs="Times New Roman"/>
          <w:sz w:val="28"/>
          <w:szCs w:val="28"/>
          <w:lang w:val="en-US"/>
        </w:rPr>
      </w:pPr>
      <w:r w:rsidRPr="005F069A">
        <w:rPr>
          <w:rStyle w:val="FontStyle37"/>
          <w:rFonts w:ascii="Times New Roman" w:hAnsi="Times New Roman" w:cs="Times New Roman"/>
          <w:sz w:val="28"/>
          <w:szCs w:val="28"/>
          <w:lang w:val="en-US" w:eastAsia="en-US"/>
        </w:rPr>
        <w:t xml:space="preserve">Ealde ubwitan awrat manige </w:t>
      </w:r>
      <w:r w:rsidRPr="005F069A">
        <w:rPr>
          <w:rStyle w:val="FontStyle47"/>
          <w:rFonts w:ascii="Times New Roman" w:hAnsi="Times New Roman" w:cs="Times New Roman"/>
          <w:sz w:val="28"/>
          <w:szCs w:val="28"/>
          <w:lang w:val="en-US" w:eastAsia="en-US"/>
        </w:rPr>
        <w:t xml:space="preserve">boca. </w:t>
      </w:r>
      <w:r w:rsidRPr="005F069A">
        <w:rPr>
          <w:rStyle w:val="FontStyle37"/>
          <w:rFonts w:ascii="Times New Roman" w:hAnsi="Times New Roman" w:cs="Times New Roman"/>
          <w:sz w:val="28"/>
          <w:szCs w:val="28"/>
          <w:lang w:val="en-US" w:eastAsia="en-US"/>
        </w:rPr>
        <w:t>case number</w:t>
      </w:r>
      <w:r w:rsidRPr="005F069A">
        <w:rPr>
          <w:rStyle w:val="FontStyle37"/>
          <w:rFonts w:ascii="Times New Roman" w:hAnsi="Times New Roman" w:cs="Times New Roman"/>
          <w:sz w:val="28"/>
          <w:szCs w:val="28"/>
          <w:lang w:val="en-US" w:eastAsia="en-US"/>
        </w:rPr>
        <w:tab/>
      </w:r>
    </w:p>
    <w:p w:rsidR="004977FF" w:rsidRPr="005F069A" w:rsidRDefault="004977FF" w:rsidP="00F67A7B">
      <w:pPr>
        <w:pStyle w:val="Style6"/>
        <w:widowControl/>
        <w:numPr>
          <w:ilvl w:val="0"/>
          <w:numId w:val="63"/>
        </w:numPr>
        <w:tabs>
          <w:tab w:val="left" w:pos="830"/>
          <w:tab w:val="left" w:leader="underscore" w:pos="2059"/>
          <w:tab w:val="left" w:leader="underscore" w:pos="3912"/>
        </w:tabs>
        <w:spacing w:line="240" w:lineRule="auto"/>
        <w:ind w:left="900" w:right="2592"/>
        <w:jc w:val="both"/>
        <w:rPr>
          <w:rStyle w:val="FontStyle37"/>
          <w:rFonts w:ascii="Times New Roman" w:hAnsi="Times New Roman" w:cs="Times New Roman"/>
          <w:sz w:val="28"/>
          <w:szCs w:val="28"/>
          <w:lang w:val="en-US"/>
        </w:rPr>
      </w:pPr>
      <w:r w:rsidRPr="005F069A">
        <w:rPr>
          <w:rStyle w:val="FontStyle37"/>
          <w:rFonts w:ascii="Times New Roman" w:hAnsi="Times New Roman" w:cs="Times New Roman"/>
          <w:sz w:val="28"/>
          <w:szCs w:val="28"/>
          <w:lang w:val="en-US" w:eastAsia="en-US"/>
        </w:rPr>
        <w:t xml:space="preserve">Ealhswlb </w:t>
      </w:r>
      <w:r w:rsidRPr="005F069A">
        <w:rPr>
          <w:rStyle w:val="FontStyle39"/>
          <w:rFonts w:ascii="Times New Roman" w:hAnsi="Times New Roman" w:cs="Times New Roman"/>
          <w:sz w:val="28"/>
          <w:szCs w:val="28"/>
          <w:lang w:val="en-US" w:eastAsia="en-US"/>
        </w:rPr>
        <w:t xml:space="preserve">seo </w:t>
      </w:r>
      <w:r w:rsidRPr="005F069A">
        <w:rPr>
          <w:rStyle w:val="FontStyle47"/>
          <w:rFonts w:ascii="Times New Roman" w:hAnsi="Times New Roman" w:cs="Times New Roman"/>
          <w:sz w:val="28"/>
          <w:szCs w:val="28"/>
          <w:lang w:val="en-US" w:eastAsia="en-US"/>
        </w:rPr>
        <w:t xml:space="preserve">faemne </w:t>
      </w:r>
      <w:r w:rsidRPr="005F069A">
        <w:rPr>
          <w:rStyle w:val="FontStyle37"/>
          <w:rFonts w:ascii="Times New Roman" w:hAnsi="Times New Roman" w:cs="Times New Roman"/>
          <w:sz w:val="28"/>
          <w:szCs w:val="28"/>
          <w:lang w:val="en-US" w:eastAsia="en-US"/>
        </w:rPr>
        <w:t>waes Westseaxna cwen. case</w:t>
      </w:r>
      <w:r w:rsidRPr="005F069A">
        <w:rPr>
          <w:rStyle w:val="FontStyle37"/>
          <w:rFonts w:ascii="Times New Roman" w:hAnsi="Times New Roman" w:cs="Times New Roman"/>
          <w:sz w:val="28"/>
          <w:szCs w:val="28"/>
          <w:lang w:val="en-US" w:eastAsia="en-US"/>
        </w:rPr>
        <w:tab/>
        <w:t xml:space="preserve"> number</w:t>
      </w:r>
      <w:r w:rsidRPr="005F069A">
        <w:rPr>
          <w:rStyle w:val="FontStyle37"/>
          <w:rFonts w:ascii="Times New Roman" w:hAnsi="Times New Roman" w:cs="Times New Roman"/>
          <w:sz w:val="28"/>
          <w:szCs w:val="28"/>
          <w:lang w:val="en-US" w:eastAsia="en-US"/>
        </w:rPr>
        <w:tab/>
      </w:r>
    </w:p>
    <w:p w:rsidR="004977FF" w:rsidRPr="005F069A" w:rsidRDefault="004977FF" w:rsidP="00F67A7B">
      <w:pPr>
        <w:pStyle w:val="Style6"/>
        <w:widowControl/>
        <w:numPr>
          <w:ilvl w:val="0"/>
          <w:numId w:val="63"/>
        </w:numPr>
        <w:tabs>
          <w:tab w:val="left" w:pos="830"/>
          <w:tab w:val="left" w:leader="underscore" w:pos="3912"/>
        </w:tabs>
        <w:spacing w:line="240" w:lineRule="auto"/>
        <w:ind w:left="900" w:right="3629"/>
        <w:jc w:val="both"/>
        <w:rPr>
          <w:rStyle w:val="FontStyle37"/>
          <w:rFonts w:ascii="Times New Roman" w:hAnsi="Times New Roman" w:cs="Times New Roman"/>
          <w:sz w:val="28"/>
          <w:szCs w:val="28"/>
          <w:lang w:val="en-US"/>
        </w:rPr>
      </w:pPr>
      <w:r w:rsidRPr="005F069A">
        <w:rPr>
          <w:rStyle w:val="FontStyle37"/>
          <w:rFonts w:ascii="Times New Roman" w:hAnsi="Times New Roman" w:cs="Times New Roman"/>
          <w:sz w:val="28"/>
          <w:szCs w:val="28"/>
          <w:lang w:val="en-US"/>
        </w:rPr>
        <w:t xml:space="preserve"> </w:t>
      </w:r>
      <w:r w:rsidRPr="005F069A">
        <w:rPr>
          <w:rStyle w:val="FontStyle37"/>
          <w:rFonts w:ascii="Times New Roman" w:hAnsi="Times New Roman" w:cs="Times New Roman"/>
          <w:sz w:val="28"/>
          <w:szCs w:val="28"/>
        </w:rPr>
        <w:t>зеге</w:t>
      </w:r>
      <w:r w:rsidRPr="005F069A">
        <w:rPr>
          <w:rStyle w:val="FontStyle37"/>
          <w:rFonts w:ascii="Times New Roman" w:hAnsi="Times New Roman" w:cs="Times New Roman"/>
          <w:sz w:val="28"/>
          <w:szCs w:val="28"/>
          <w:lang w:val="en-US"/>
        </w:rPr>
        <w:t xml:space="preserve"> </w:t>
      </w:r>
      <w:r w:rsidRPr="005F069A">
        <w:rPr>
          <w:rStyle w:val="FontStyle47"/>
          <w:rFonts w:ascii="Times New Roman" w:hAnsi="Times New Roman" w:cs="Times New Roman"/>
          <w:sz w:val="28"/>
          <w:szCs w:val="28"/>
          <w:lang w:val="en-US"/>
        </w:rPr>
        <w:t xml:space="preserve">faemnan </w:t>
      </w:r>
      <w:r w:rsidRPr="005F069A">
        <w:rPr>
          <w:rStyle w:val="FontStyle37"/>
          <w:rFonts w:ascii="Times New Roman" w:hAnsi="Times New Roman" w:cs="Times New Roman"/>
          <w:sz w:val="28"/>
          <w:szCs w:val="28"/>
          <w:lang w:val="en-US"/>
        </w:rPr>
        <w:t>nama waes Wynflaed. case</w:t>
      </w:r>
      <w:r w:rsidRPr="005F069A">
        <w:rPr>
          <w:rStyle w:val="FontStyle37"/>
          <w:rFonts w:ascii="Times New Roman" w:hAnsi="Times New Roman" w:cs="Times New Roman"/>
          <w:sz w:val="28"/>
          <w:szCs w:val="28"/>
          <w:u w:val="single"/>
          <w:lang w:val="en-US"/>
        </w:rPr>
        <w:t>.</w:t>
      </w:r>
      <w:r w:rsidRPr="005F069A">
        <w:rPr>
          <w:rStyle w:val="FontStyle37"/>
          <w:rFonts w:ascii="Times New Roman" w:hAnsi="Times New Roman" w:cs="Times New Roman"/>
          <w:sz w:val="28"/>
          <w:szCs w:val="28"/>
          <w:lang w:val="en-US"/>
        </w:rPr>
        <w:t xml:space="preserve">     number</w:t>
      </w:r>
      <w:r w:rsidRPr="005F069A">
        <w:rPr>
          <w:rStyle w:val="FontStyle37"/>
          <w:rFonts w:ascii="Times New Roman" w:hAnsi="Times New Roman" w:cs="Times New Roman"/>
          <w:sz w:val="28"/>
          <w:szCs w:val="28"/>
          <w:lang w:val="en-US"/>
        </w:rPr>
        <w:tab/>
      </w:r>
    </w:p>
    <w:p w:rsidR="004977FF" w:rsidRPr="005F069A" w:rsidRDefault="004977FF" w:rsidP="00F67A7B">
      <w:pPr>
        <w:pStyle w:val="Style3"/>
        <w:widowControl/>
        <w:numPr>
          <w:ilvl w:val="0"/>
          <w:numId w:val="52"/>
        </w:numPr>
        <w:tabs>
          <w:tab w:val="left" w:pos="374"/>
        </w:tabs>
        <w:spacing w:before="178" w:line="360" w:lineRule="auto"/>
        <w:rPr>
          <w:rStyle w:val="FontStyle54"/>
          <w:rFonts w:ascii="Times New Roman" w:hAnsi="Times New Roman" w:cs="Times New Roman"/>
          <w:sz w:val="28"/>
          <w:szCs w:val="28"/>
          <w:lang w:val="en-US"/>
        </w:rPr>
      </w:pPr>
      <w:r w:rsidRPr="005F069A">
        <w:rPr>
          <w:rStyle w:val="FontStyle44"/>
          <w:rFonts w:ascii="Times New Roman" w:hAnsi="Times New Roman" w:cs="Times New Roman"/>
          <w:sz w:val="28"/>
          <w:szCs w:val="28"/>
          <w:lang w:val="en-US" w:eastAsia="en-US"/>
        </w:rPr>
        <w:t xml:space="preserve">sele: </w:t>
      </w:r>
      <w:r w:rsidRPr="005F069A">
        <w:rPr>
          <w:rStyle w:val="FontStyle54"/>
          <w:rFonts w:ascii="Times New Roman" w:hAnsi="Times New Roman" w:cs="Times New Roman"/>
          <w:sz w:val="28"/>
          <w:szCs w:val="28"/>
          <w:lang w:val="en-US" w:eastAsia="en-US"/>
        </w:rPr>
        <w:t xml:space="preserve">imperative singular of </w:t>
      </w:r>
      <w:r w:rsidRPr="005F069A">
        <w:rPr>
          <w:rStyle w:val="FontStyle44"/>
          <w:rFonts w:ascii="Times New Roman" w:hAnsi="Times New Roman" w:cs="Times New Roman"/>
          <w:sz w:val="28"/>
          <w:szCs w:val="28"/>
          <w:lang w:val="en-US" w:eastAsia="en-US"/>
        </w:rPr>
        <w:t xml:space="preserve">sellan </w:t>
      </w:r>
      <w:r w:rsidRPr="005F069A">
        <w:rPr>
          <w:rStyle w:val="FontStyle54"/>
          <w:rFonts w:ascii="Times New Roman" w:hAnsi="Times New Roman" w:cs="Times New Roman"/>
          <w:sz w:val="28"/>
          <w:szCs w:val="28"/>
          <w:lang w:val="en-US" w:eastAsia="en-US"/>
        </w:rPr>
        <w:t>'give'.</w:t>
      </w:r>
    </w:p>
    <w:p w:rsidR="004977FF" w:rsidRPr="005F069A" w:rsidRDefault="004977FF" w:rsidP="00F67A7B">
      <w:pPr>
        <w:pStyle w:val="Style3"/>
        <w:widowControl/>
        <w:numPr>
          <w:ilvl w:val="0"/>
          <w:numId w:val="52"/>
        </w:numPr>
        <w:tabs>
          <w:tab w:val="left" w:pos="374"/>
        </w:tabs>
        <w:spacing w:line="360" w:lineRule="auto"/>
        <w:rPr>
          <w:rStyle w:val="FontStyle54"/>
          <w:rFonts w:ascii="Times New Roman" w:hAnsi="Times New Roman" w:cs="Times New Roman"/>
          <w:sz w:val="28"/>
          <w:szCs w:val="28"/>
          <w:lang w:val="en-US"/>
        </w:rPr>
      </w:pPr>
      <w:r w:rsidRPr="005F069A">
        <w:rPr>
          <w:rStyle w:val="FontStyle44"/>
          <w:rFonts w:ascii="Times New Roman" w:hAnsi="Times New Roman" w:cs="Times New Roman"/>
          <w:sz w:val="28"/>
          <w:szCs w:val="28"/>
          <w:lang w:val="en-US" w:eastAsia="en-US"/>
        </w:rPr>
        <w:t xml:space="preserve">Odissia: </w:t>
      </w:r>
      <w:r w:rsidRPr="005F069A">
        <w:rPr>
          <w:rStyle w:val="FontStyle54"/>
          <w:rFonts w:ascii="Times New Roman" w:hAnsi="Times New Roman" w:cs="Times New Roman"/>
          <w:sz w:val="28"/>
          <w:szCs w:val="28"/>
          <w:lang w:val="en-US" w:eastAsia="en-US"/>
        </w:rPr>
        <w:t>Odyssey (here treated as a plural)</w:t>
      </w:r>
    </w:p>
    <w:p w:rsidR="004977FF" w:rsidRPr="005F069A" w:rsidRDefault="004977FF" w:rsidP="00F67A7B">
      <w:pPr>
        <w:pStyle w:val="Style3"/>
        <w:widowControl/>
        <w:numPr>
          <w:ilvl w:val="0"/>
          <w:numId w:val="52"/>
        </w:numPr>
        <w:tabs>
          <w:tab w:val="left" w:pos="374"/>
        </w:tabs>
        <w:spacing w:line="360" w:lineRule="auto"/>
        <w:rPr>
          <w:rStyle w:val="FontStyle54"/>
          <w:rFonts w:ascii="Times New Roman" w:hAnsi="Times New Roman" w:cs="Times New Roman"/>
          <w:sz w:val="28"/>
          <w:szCs w:val="28"/>
        </w:rPr>
      </w:pPr>
      <w:r w:rsidRPr="005F069A">
        <w:rPr>
          <w:rStyle w:val="FontStyle44"/>
          <w:rFonts w:ascii="Times New Roman" w:hAnsi="Times New Roman" w:cs="Times New Roman"/>
          <w:sz w:val="28"/>
          <w:szCs w:val="28"/>
          <w:lang w:val="en-US" w:eastAsia="en-US"/>
        </w:rPr>
        <w:t xml:space="preserve">gedwyld: </w:t>
      </w:r>
      <w:r w:rsidRPr="005F069A">
        <w:rPr>
          <w:rStyle w:val="FontStyle54"/>
          <w:rFonts w:ascii="Times New Roman" w:hAnsi="Times New Roman" w:cs="Times New Roman"/>
          <w:sz w:val="28"/>
          <w:szCs w:val="28"/>
          <w:lang w:val="en-US" w:eastAsia="en-US"/>
        </w:rPr>
        <w:t>wanderings.</w:t>
      </w:r>
    </w:p>
    <w:p w:rsidR="004977FF" w:rsidRPr="005F069A" w:rsidRDefault="004977FF" w:rsidP="00F67A7B">
      <w:pPr>
        <w:pStyle w:val="Style3"/>
        <w:widowControl/>
        <w:numPr>
          <w:ilvl w:val="0"/>
          <w:numId w:val="52"/>
        </w:numPr>
        <w:tabs>
          <w:tab w:val="left" w:pos="374"/>
        </w:tabs>
        <w:spacing w:line="360" w:lineRule="auto"/>
        <w:rPr>
          <w:rStyle w:val="FontStyle54"/>
          <w:rFonts w:ascii="Times New Roman" w:hAnsi="Times New Roman" w:cs="Times New Roman"/>
          <w:sz w:val="28"/>
          <w:szCs w:val="28"/>
          <w:lang w:val="en-US"/>
        </w:rPr>
      </w:pPr>
      <w:r w:rsidRPr="005F069A">
        <w:rPr>
          <w:rStyle w:val="FontStyle44"/>
          <w:rFonts w:ascii="Times New Roman" w:hAnsi="Times New Roman" w:cs="Times New Roman"/>
          <w:sz w:val="28"/>
          <w:szCs w:val="28"/>
          <w:lang w:val="en-US" w:eastAsia="en-US"/>
        </w:rPr>
        <w:t xml:space="preserve">reed: </w:t>
      </w:r>
      <w:r w:rsidRPr="005F069A">
        <w:rPr>
          <w:rStyle w:val="FontStyle54"/>
          <w:rFonts w:ascii="Times New Roman" w:hAnsi="Times New Roman" w:cs="Times New Roman"/>
          <w:sz w:val="28"/>
          <w:szCs w:val="28"/>
          <w:lang w:val="en-US" w:eastAsia="en-US"/>
        </w:rPr>
        <w:t xml:space="preserve">third person singular of </w:t>
      </w:r>
      <w:r w:rsidRPr="005F069A">
        <w:rPr>
          <w:rStyle w:val="FontStyle44"/>
          <w:rFonts w:ascii="Times New Roman" w:hAnsi="Times New Roman" w:cs="Times New Roman"/>
          <w:sz w:val="28"/>
          <w:szCs w:val="28"/>
          <w:lang w:val="en-US" w:eastAsia="en-US"/>
        </w:rPr>
        <w:t xml:space="preserve">(ge)reccan </w:t>
      </w:r>
      <w:r w:rsidRPr="005F069A">
        <w:rPr>
          <w:rStyle w:val="FontStyle54"/>
          <w:rFonts w:ascii="Times New Roman" w:hAnsi="Times New Roman" w:cs="Times New Roman"/>
          <w:sz w:val="28"/>
          <w:szCs w:val="28"/>
          <w:lang w:val="en-US" w:eastAsia="en-US"/>
        </w:rPr>
        <w:t>'tell'.</w:t>
      </w:r>
    </w:p>
    <w:p w:rsidR="004977FF" w:rsidRPr="005F069A" w:rsidRDefault="004977FF" w:rsidP="00F67A7B">
      <w:pPr>
        <w:pStyle w:val="Style10"/>
        <w:widowControl/>
        <w:numPr>
          <w:ilvl w:val="0"/>
          <w:numId w:val="52"/>
        </w:numPr>
        <w:tabs>
          <w:tab w:val="left" w:pos="374"/>
        </w:tabs>
        <w:spacing w:line="360" w:lineRule="auto"/>
        <w:jc w:val="both"/>
        <w:rPr>
          <w:rStyle w:val="FontStyle54"/>
          <w:rFonts w:ascii="Times New Roman" w:hAnsi="Times New Roman" w:cs="Times New Roman"/>
          <w:sz w:val="28"/>
          <w:szCs w:val="28"/>
        </w:rPr>
      </w:pPr>
      <w:r w:rsidRPr="005F069A">
        <w:rPr>
          <w:rStyle w:val="FontStyle43"/>
          <w:rFonts w:ascii="Times New Roman" w:hAnsi="Times New Roman" w:cs="Times New Roman"/>
          <w:sz w:val="28"/>
          <w:szCs w:val="28"/>
          <w:lang w:val="en-US" w:eastAsia="en-US"/>
        </w:rPr>
        <w:t xml:space="preserve">gigantas: </w:t>
      </w:r>
      <w:r w:rsidRPr="005F069A">
        <w:rPr>
          <w:rStyle w:val="FontStyle54"/>
          <w:rFonts w:ascii="Times New Roman" w:hAnsi="Times New Roman" w:cs="Times New Roman"/>
          <w:sz w:val="28"/>
          <w:szCs w:val="28"/>
          <w:lang w:val="en-US" w:eastAsia="en-US"/>
        </w:rPr>
        <w:t>giants.</w:t>
      </w:r>
    </w:p>
    <w:p w:rsidR="004977FF" w:rsidRPr="005F069A" w:rsidRDefault="004977FF" w:rsidP="00F67A7B">
      <w:pPr>
        <w:pStyle w:val="Style3"/>
        <w:widowControl/>
        <w:numPr>
          <w:ilvl w:val="0"/>
          <w:numId w:val="52"/>
        </w:numPr>
        <w:tabs>
          <w:tab w:val="left" w:pos="374"/>
        </w:tabs>
        <w:spacing w:line="360" w:lineRule="auto"/>
        <w:rPr>
          <w:rStyle w:val="FontStyle54"/>
          <w:rFonts w:ascii="Times New Roman" w:hAnsi="Times New Roman" w:cs="Times New Roman"/>
          <w:sz w:val="28"/>
          <w:szCs w:val="28"/>
          <w:lang w:val="en-US"/>
        </w:rPr>
      </w:pPr>
      <w:r w:rsidRPr="005F069A">
        <w:rPr>
          <w:rStyle w:val="FontStyle44"/>
          <w:rFonts w:ascii="Times New Roman" w:hAnsi="Times New Roman" w:cs="Times New Roman"/>
          <w:sz w:val="28"/>
          <w:szCs w:val="28"/>
          <w:lang w:val="en-US" w:eastAsia="en-US"/>
        </w:rPr>
        <w:t xml:space="preserve">goldhrodene: </w:t>
      </w:r>
      <w:r w:rsidRPr="005F069A">
        <w:rPr>
          <w:rStyle w:val="FontStyle54"/>
          <w:rFonts w:ascii="Times New Roman" w:hAnsi="Times New Roman" w:cs="Times New Roman"/>
          <w:sz w:val="28"/>
          <w:szCs w:val="28"/>
          <w:lang w:val="en-US" w:eastAsia="en-US"/>
        </w:rPr>
        <w:t>gold-adorned (a poetic figure frequently applied to women).</w:t>
      </w:r>
    </w:p>
    <w:p w:rsidR="004977FF" w:rsidRPr="00AC00E1" w:rsidRDefault="004977FF" w:rsidP="00F67A7B">
      <w:pPr>
        <w:pStyle w:val="Style1"/>
        <w:widowControl/>
        <w:spacing w:before="77" w:line="360" w:lineRule="auto"/>
        <w:ind w:left="900"/>
        <w:rPr>
          <w:rStyle w:val="FontStyle36"/>
          <w:rFonts w:ascii="Times New Roman" w:hAnsi="Times New Roman" w:cs="Times New Roman"/>
          <w:lang w:val="en-US" w:eastAsia="en-US"/>
        </w:rPr>
      </w:pPr>
      <w:r>
        <w:rPr>
          <w:rStyle w:val="FontStyle36"/>
          <w:rFonts w:ascii="Times New Roman" w:hAnsi="Times New Roman" w:cs="Times New Roman"/>
          <w:lang w:val="en-US" w:eastAsia="en-US"/>
        </w:rPr>
        <w:lastRenderedPageBreak/>
        <w:t>Task</w:t>
      </w:r>
      <w:r w:rsidRPr="00AC00E1">
        <w:rPr>
          <w:rStyle w:val="FontStyle36"/>
          <w:rFonts w:ascii="Times New Roman" w:hAnsi="Times New Roman" w:cs="Times New Roman"/>
          <w:lang w:val="en-US" w:eastAsia="en-US"/>
        </w:rPr>
        <w:t xml:space="preserve"> 2 Frequently looked-up nouns (1)</w:t>
      </w:r>
    </w:p>
    <w:p w:rsidR="004977FF" w:rsidRPr="00AC00E1" w:rsidRDefault="004977FF" w:rsidP="00F67A7B">
      <w:pPr>
        <w:pStyle w:val="Style2"/>
        <w:widowControl/>
        <w:spacing w:before="192" w:line="360" w:lineRule="auto"/>
        <w:ind w:left="900" w:firstLine="379"/>
        <w:jc w:val="both"/>
        <w:rPr>
          <w:rStyle w:val="FontStyle37"/>
          <w:rFonts w:ascii="Times New Roman" w:hAnsi="Times New Roman" w:cs="Times New Roman"/>
          <w:sz w:val="28"/>
          <w:szCs w:val="28"/>
          <w:lang w:val="en-US" w:eastAsia="en-US"/>
        </w:rPr>
      </w:pPr>
      <w:r w:rsidRPr="00AC00E1">
        <w:rPr>
          <w:rStyle w:val="FontStyle37"/>
          <w:rFonts w:ascii="Times New Roman" w:hAnsi="Times New Roman" w:cs="Times New Roman"/>
          <w:sz w:val="28"/>
          <w:szCs w:val="28"/>
          <w:lang w:val="en-US" w:eastAsia="en-US"/>
        </w:rPr>
        <w:t>This exercise highlights nouns that students look up frequently. Translate each of the following simple sentences, looking up those words that you don't know and taking careful note of the nouns in bold type. If you translate carefully, you may learn some important vocabulary.</w:t>
      </w:r>
    </w:p>
    <w:p w:rsidR="004977FF" w:rsidRPr="00AC00E1" w:rsidRDefault="004977FF" w:rsidP="00F67A7B">
      <w:pPr>
        <w:pStyle w:val="Style14"/>
        <w:widowControl/>
        <w:numPr>
          <w:ilvl w:val="0"/>
          <w:numId w:val="53"/>
        </w:numPr>
        <w:tabs>
          <w:tab w:val="left" w:pos="854"/>
        </w:tabs>
        <w:spacing w:line="360" w:lineRule="auto"/>
        <w:ind w:left="379"/>
        <w:jc w:val="both"/>
        <w:rPr>
          <w:rStyle w:val="FontStyle46"/>
          <w:rFonts w:ascii="Times New Roman" w:hAnsi="Times New Roman" w:cs="Times New Roman"/>
          <w:lang w:val="en-US"/>
        </w:rPr>
      </w:pPr>
      <w:r w:rsidRPr="00AC00E1">
        <w:rPr>
          <w:rStyle w:val="FontStyle37"/>
          <w:rFonts w:ascii="Times New Roman" w:hAnsi="Times New Roman" w:cs="Times New Roman"/>
          <w:sz w:val="28"/>
          <w:szCs w:val="28"/>
          <w:lang w:val="en-US" w:eastAsia="en-US"/>
        </w:rPr>
        <w:t xml:space="preserve">We bidda5 </w:t>
      </w:r>
      <w:r w:rsidRPr="00AC00E1">
        <w:rPr>
          <w:rStyle w:val="FontStyle39"/>
          <w:rFonts w:ascii="Times New Roman" w:hAnsi="Times New Roman" w:cs="Times New Roman"/>
          <w:sz w:val="28"/>
          <w:szCs w:val="28"/>
          <w:lang w:val="en-US" w:eastAsia="en-US"/>
        </w:rPr>
        <w:t xml:space="preserve">us </w:t>
      </w:r>
      <w:r w:rsidRPr="00AC00E1">
        <w:rPr>
          <w:rStyle w:val="FontStyle37"/>
          <w:rFonts w:ascii="Times New Roman" w:hAnsi="Times New Roman" w:cs="Times New Roman"/>
          <w:sz w:val="28"/>
          <w:szCs w:val="28"/>
          <w:lang w:val="en-US" w:eastAsia="en-US"/>
        </w:rPr>
        <w:t xml:space="preserve">Godes </w:t>
      </w:r>
      <w:r w:rsidRPr="00AC00E1">
        <w:rPr>
          <w:rStyle w:val="FontStyle47"/>
          <w:rFonts w:ascii="Times New Roman" w:hAnsi="Times New Roman" w:cs="Times New Roman"/>
          <w:lang w:val="en-US" w:eastAsia="en-US"/>
        </w:rPr>
        <w:t>are.</w:t>
      </w:r>
    </w:p>
    <w:p w:rsidR="004977FF" w:rsidRPr="00AC00E1" w:rsidRDefault="004977FF" w:rsidP="00F67A7B">
      <w:pPr>
        <w:pStyle w:val="Style14"/>
        <w:widowControl/>
        <w:numPr>
          <w:ilvl w:val="0"/>
          <w:numId w:val="53"/>
        </w:numPr>
        <w:tabs>
          <w:tab w:val="left" w:pos="854"/>
        </w:tabs>
        <w:spacing w:line="360" w:lineRule="auto"/>
        <w:ind w:left="379"/>
        <w:jc w:val="both"/>
        <w:rPr>
          <w:rStyle w:val="FontStyle46"/>
          <w:rFonts w:ascii="Times New Roman" w:hAnsi="Times New Roman" w:cs="Times New Roman"/>
          <w:lang w:val="en-US"/>
        </w:rPr>
      </w:pPr>
      <w:r w:rsidRPr="00AC00E1">
        <w:rPr>
          <w:rStyle w:val="FontStyle46"/>
          <w:rFonts w:ascii="Times New Roman" w:hAnsi="Times New Roman" w:cs="Times New Roman"/>
          <w:lang w:val="en-US" w:eastAsia="en-US"/>
        </w:rPr>
        <w:t xml:space="preserve">We </w:t>
      </w:r>
      <w:r w:rsidRPr="00AC00E1">
        <w:rPr>
          <w:rStyle w:val="FontStyle37"/>
          <w:rFonts w:ascii="Times New Roman" w:hAnsi="Times New Roman" w:cs="Times New Roman"/>
          <w:sz w:val="28"/>
          <w:szCs w:val="28"/>
          <w:lang w:val="en-US" w:eastAsia="en-US"/>
        </w:rPr>
        <w:t xml:space="preserve">hatad Godes foresceawung </w:t>
      </w:r>
      <w:r w:rsidRPr="00AC00E1">
        <w:rPr>
          <w:rStyle w:val="FontStyle47"/>
          <w:rFonts w:ascii="Times New Roman" w:hAnsi="Times New Roman" w:cs="Times New Roman"/>
          <w:lang w:val="en-US" w:eastAsia="en-US"/>
        </w:rPr>
        <w:t>wyrd.</w:t>
      </w:r>
    </w:p>
    <w:p w:rsidR="004977FF" w:rsidRPr="00AC00E1" w:rsidRDefault="004977FF" w:rsidP="00F67A7B">
      <w:pPr>
        <w:pStyle w:val="Style14"/>
        <w:widowControl/>
        <w:numPr>
          <w:ilvl w:val="0"/>
          <w:numId w:val="53"/>
        </w:numPr>
        <w:tabs>
          <w:tab w:val="left" w:pos="854"/>
        </w:tabs>
        <w:spacing w:line="360" w:lineRule="auto"/>
        <w:ind w:left="379"/>
        <w:jc w:val="both"/>
        <w:rPr>
          <w:rStyle w:val="FontStyle46"/>
          <w:rFonts w:ascii="Times New Roman" w:hAnsi="Times New Roman" w:cs="Times New Roman"/>
          <w:lang w:val="en-US"/>
        </w:rPr>
      </w:pPr>
      <w:r w:rsidRPr="00AC00E1">
        <w:rPr>
          <w:rStyle w:val="FontStyle37"/>
          <w:rFonts w:ascii="Times New Roman" w:hAnsi="Times New Roman" w:cs="Times New Roman"/>
          <w:sz w:val="28"/>
          <w:szCs w:val="28"/>
          <w:lang w:val="en-US" w:eastAsia="en-US"/>
        </w:rPr>
        <w:t xml:space="preserve">God sent eorblice </w:t>
      </w:r>
      <w:r w:rsidRPr="00AC00E1">
        <w:rPr>
          <w:rStyle w:val="FontStyle47"/>
          <w:rFonts w:ascii="Times New Roman" w:hAnsi="Times New Roman" w:cs="Times New Roman"/>
          <w:lang w:val="en-US" w:eastAsia="en-US"/>
        </w:rPr>
        <w:t xml:space="preserve">waestmas </w:t>
      </w:r>
      <w:r w:rsidRPr="00AC00E1">
        <w:rPr>
          <w:rStyle w:val="FontStyle37"/>
          <w:rFonts w:ascii="Times New Roman" w:hAnsi="Times New Roman" w:cs="Times New Roman"/>
          <w:sz w:val="28"/>
          <w:szCs w:val="28"/>
          <w:lang w:val="en-US" w:eastAsia="en-US"/>
        </w:rPr>
        <w:t>godum and yfelum.</w:t>
      </w:r>
    </w:p>
    <w:p w:rsidR="004977FF" w:rsidRPr="00AC00E1" w:rsidRDefault="004977FF" w:rsidP="00F67A7B">
      <w:pPr>
        <w:pStyle w:val="Style15"/>
        <w:widowControl/>
        <w:numPr>
          <w:ilvl w:val="0"/>
          <w:numId w:val="53"/>
        </w:numPr>
        <w:tabs>
          <w:tab w:val="left" w:pos="854"/>
        </w:tabs>
        <w:spacing w:line="360" w:lineRule="auto"/>
        <w:ind w:left="379"/>
        <w:jc w:val="both"/>
        <w:rPr>
          <w:rStyle w:val="FontStyle46"/>
          <w:rFonts w:ascii="Times New Roman" w:hAnsi="Times New Roman" w:cs="Times New Roman"/>
          <w:lang w:val="en-US"/>
        </w:rPr>
      </w:pPr>
      <w:r w:rsidRPr="00AC00E1">
        <w:rPr>
          <w:rStyle w:val="FontStyle45"/>
          <w:rFonts w:ascii="Times New Roman" w:hAnsi="Times New Roman" w:cs="Times New Roman"/>
          <w:lang w:val="en-US" w:eastAsia="en-US"/>
        </w:rPr>
        <w:t xml:space="preserve">He </w:t>
      </w:r>
      <w:r w:rsidRPr="00AC00E1">
        <w:rPr>
          <w:rStyle w:val="FontStyle37"/>
          <w:rFonts w:ascii="Times New Roman" w:hAnsi="Times New Roman" w:cs="Times New Roman"/>
          <w:sz w:val="28"/>
          <w:szCs w:val="28"/>
          <w:lang w:val="en-US" w:eastAsia="en-US"/>
        </w:rPr>
        <w:t xml:space="preserve">geearnode his </w:t>
      </w:r>
      <w:r w:rsidRPr="00AC00E1">
        <w:rPr>
          <w:rStyle w:val="FontStyle47"/>
          <w:rFonts w:ascii="Times New Roman" w:hAnsi="Times New Roman" w:cs="Times New Roman"/>
          <w:lang w:val="en-US" w:eastAsia="en-US"/>
        </w:rPr>
        <w:t>hlafordes miltse.</w:t>
      </w:r>
    </w:p>
    <w:p w:rsidR="004977FF" w:rsidRPr="00AC00E1" w:rsidRDefault="004977FF" w:rsidP="00F67A7B">
      <w:pPr>
        <w:pStyle w:val="Style14"/>
        <w:widowControl/>
        <w:numPr>
          <w:ilvl w:val="0"/>
          <w:numId w:val="53"/>
        </w:numPr>
        <w:tabs>
          <w:tab w:val="left" w:pos="854"/>
        </w:tabs>
        <w:spacing w:line="360" w:lineRule="auto"/>
        <w:ind w:left="379"/>
        <w:jc w:val="both"/>
        <w:rPr>
          <w:rStyle w:val="FontStyle37"/>
          <w:rFonts w:ascii="Times New Roman" w:hAnsi="Times New Roman" w:cs="Times New Roman"/>
          <w:sz w:val="28"/>
          <w:szCs w:val="28"/>
          <w:lang w:val="en-US"/>
        </w:rPr>
      </w:pPr>
      <w:r w:rsidRPr="00AC00E1">
        <w:rPr>
          <w:rStyle w:val="FontStyle37"/>
          <w:rFonts w:ascii="Times New Roman" w:hAnsi="Times New Roman" w:cs="Times New Roman"/>
          <w:sz w:val="28"/>
          <w:szCs w:val="28"/>
          <w:lang w:val="en-US" w:eastAsia="en-US"/>
        </w:rPr>
        <w:t xml:space="preserve">Ic aetywde baet gewrite eallum minum </w:t>
      </w:r>
      <w:r w:rsidRPr="00AC00E1">
        <w:rPr>
          <w:rStyle w:val="FontStyle47"/>
          <w:rFonts w:ascii="Times New Roman" w:hAnsi="Times New Roman" w:cs="Times New Roman"/>
          <w:lang w:val="en-US" w:eastAsia="en-US"/>
        </w:rPr>
        <w:t>witum.</w:t>
      </w:r>
    </w:p>
    <w:p w:rsidR="004977FF" w:rsidRPr="00AC00E1" w:rsidRDefault="004977FF" w:rsidP="00F67A7B">
      <w:pPr>
        <w:pStyle w:val="Style14"/>
        <w:widowControl/>
        <w:numPr>
          <w:ilvl w:val="0"/>
          <w:numId w:val="53"/>
        </w:numPr>
        <w:tabs>
          <w:tab w:val="left" w:pos="854"/>
        </w:tabs>
        <w:spacing w:line="360" w:lineRule="auto"/>
        <w:ind w:left="379"/>
        <w:jc w:val="both"/>
        <w:rPr>
          <w:rStyle w:val="FontStyle37"/>
          <w:rFonts w:ascii="Times New Roman" w:hAnsi="Times New Roman" w:cs="Times New Roman"/>
          <w:sz w:val="28"/>
          <w:szCs w:val="28"/>
          <w:lang w:val="en-US"/>
        </w:rPr>
      </w:pPr>
      <w:r w:rsidRPr="00AC00E1">
        <w:rPr>
          <w:rStyle w:val="FontStyle37"/>
          <w:rFonts w:ascii="Times New Roman" w:hAnsi="Times New Roman" w:cs="Times New Roman"/>
          <w:sz w:val="28"/>
          <w:szCs w:val="28"/>
          <w:lang w:val="en-US" w:eastAsia="en-US"/>
        </w:rPr>
        <w:t xml:space="preserve">Him wear5 on slaepe </w:t>
      </w:r>
      <w:r w:rsidRPr="00AC00E1">
        <w:rPr>
          <w:rStyle w:val="FontStyle47"/>
          <w:rFonts w:ascii="Times New Roman" w:hAnsi="Times New Roman" w:cs="Times New Roman"/>
          <w:lang w:val="en-US" w:eastAsia="en-US"/>
        </w:rPr>
        <w:t xml:space="preserve">swefn </w:t>
      </w:r>
      <w:r w:rsidRPr="00AC00E1">
        <w:rPr>
          <w:rStyle w:val="FontStyle37"/>
          <w:rFonts w:ascii="Times New Roman" w:hAnsi="Times New Roman" w:cs="Times New Roman"/>
          <w:sz w:val="28"/>
          <w:szCs w:val="28"/>
          <w:lang w:val="en-US" w:eastAsia="en-US"/>
        </w:rPr>
        <w:t>aetywed.</w:t>
      </w:r>
    </w:p>
    <w:p w:rsidR="004977FF" w:rsidRPr="00D3350E" w:rsidRDefault="004977FF" w:rsidP="00F67A7B">
      <w:pPr>
        <w:pStyle w:val="Style14"/>
        <w:widowControl/>
        <w:numPr>
          <w:ilvl w:val="0"/>
          <w:numId w:val="53"/>
        </w:numPr>
        <w:tabs>
          <w:tab w:val="left" w:pos="854"/>
        </w:tabs>
        <w:spacing w:before="5" w:line="360" w:lineRule="auto"/>
        <w:ind w:left="379"/>
        <w:jc w:val="both"/>
        <w:rPr>
          <w:rStyle w:val="FontStyle37"/>
          <w:rFonts w:ascii="Times New Roman" w:hAnsi="Times New Roman" w:cs="Times New Roman"/>
          <w:sz w:val="28"/>
          <w:szCs w:val="28"/>
          <w:lang w:val="de-DE"/>
        </w:rPr>
      </w:pPr>
      <w:r w:rsidRPr="00D3350E">
        <w:rPr>
          <w:rStyle w:val="FontStyle37"/>
          <w:rFonts w:ascii="Times New Roman" w:hAnsi="Times New Roman" w:cs="Times New Roman"/>
          <w:sz w:val="28"/>
          <w:szCs w:val="28"/>
          <w:lang w:val="de-DE" w:eastAsia="en-US"/>
        </w:rPr>
        <w:t xml:space="preserve">Da flugon pa haednan </w:t>
      </w:r>
      <w:r w:rsidRPr="00D3350E">
        <w:rPr>
          <w:rStyle w:val="FontStyle47"/>
          <w:rFonts w:ascii="Times New Roman" w:hAnsi="Times New Roman" w:cs="Times New Roman"/>
          <w:lang w:val="de-DE" w:eastAsia="en-US"/>
        </w:rPr>
        <w:t>leode.</w:t>
      </w:r>
    </w:p>
    <w:p w:rsidR="004977FF" w:rsidRPr="00AC00E1" w:rsidRDefault="004977FF" w:rsidP="00F67A7B">
      <w:pPr>
        <w:pStyle w:val="Style14"/>
        <w:widowControl/>
        <w:numPr>
          <w:ilvl w:val="0"/>
          <w:numId w:val="53"/>
        </w:numPr>
        <w:tabs>
          <w:tab w:val="left" w:pos="854"/>
          <w:tab w:val="left" w:pos="5347"/>
        </w:tabs>
        <w:spacing w:line="360" w:lineRule="auto"/>
        <w:ind w:left="379"/>
        <w:jc w:val="both"/>
        <w:rPr>
          <w:rStyle w:val="FontStyle37"/>
          <w:rFonts w:ascii="Times New Roman" w:hAnsi="Times New Roman" w:cs="Times New Roman"/>
          <w:sz w:val="28"/>
          <w:szCs w:val="28"/>
        </w:rPr>
      </w:pPr>
      <w:r w:rsidRPr="00AC00E1">
        <w:rPr>
          <w:rStyle w:val="FontStyle37"/>
          <w:rFonts w:ascii="Times New Roman" w:hAnsi="Times New Roman" w:cs="Times New Roman"/>
          <w:sz w:val="28"/>
          <w:szCs w:val="28"/>
          <w:lang w:val="en-US" w:eastAsia="en-US"/>
        </w:rPr>
        <w:t xml:space="preserve">God fordyde Egypta </w:t>
      </w:r>
      <w:r w:rsidRPr="00AC00E1">
        <w:rPr>
          <w:rStyle w:val="FontStyle47"/>
          <w:rFonts w:ascii="Times New Roman" w:hAnsi="Times New Roman" w:cs="Times New Roman"/>
          <w:lang w:val="en-US" w:eastAsia="en-US"/>
        </w:rPr>
        <w:t>dugude.</w:t>
      </w:r>
      <w:r w:rsidRPr="00AC00E1">
        <w:rPr>
          <w:rStyle w:val="FontStyle47"/>
          <w:rFonts w:ascii="Times New Roman" w:hAnsi="Times New Roman" w:cs="Times New Roman"/>
          <w:lang w:eastAsia="en-US"/>
        </w:rPr>
        <w:t>*</w:t>
      </w:r>
    </w:p>
    <w:p w:rsidR="004977FF" w:rsidRPr="00AC00E1" w:rsidRDefault="004977FF" w:rsidP="00F67A7B">
      <w:pPr>
        <w:pStyle w:val="Style14"/>
        <w:widowControl/>
        <w:numPr>
          <w:ilvl w:val="0"/>
          <w:numId w:val="53"/>
        </w:numPr>
        <w:tabs>
          <w:tab w:val="left" w:pos="854"/>
        </w:tabs>
        <w:spacing w:line="360" w:lineRule="auto"/>
        <w:ind w:left="379"/>
        <w:jc w:val="both"/>
        <w:rPr>
          <w:rStyle w:val="FontStyle37"/>
          <w:rFonts w:ascii="Times New Roman" w:hAnsi="Times New Roman" w:cs="Times New Roman"/>
          <w:sz w:val="28"/>
          <w:szCs w:val="28"/>
          <w:lang w:val="en-US"/>
        </w:rPr>
      </w:pPr>
      <w:r w:rsidRPr="00AC00E1">
        <w:rPr>
          <w:rStyle w:val="FontStyle37"/>
          <w:rFonts w:ascii="Times New Roman" w:hAnsi="Times New Roman" w:cs="Times New Roman"/>
          <w:sz w:val="28"/>
          <w:szCs w:val="28"/>
          <w:lang w:val="en-US" w:eastAsia="en-US"/>
        </w:rPr>
        <w:t xml:space="preserve">Se cyning benam his </w:t>
      </w:r>
      <w:r w:rsidRPr="00AC00E1">
        <w:rPr>
          <w:rStyle w:val="FontStyle47"/>
          <w:rFonts w:ascii="Times New Roman" w:hAnsi="Times New Roman" w:cs="Times New Roman"/>
          <w:lang w:val="en-US" w:eastAsia="en-US"/>
        </w:rPr>
        <w:t xml:space="preserve">eorlum </w:t>
      </w:r>
      <w:r w:rsidRPr="00AC00E1">
        <w:rPr>
          <w:rStyle w:val="FontStyle37"/>
          <w:rFonts w:ascii="Times New Roman" w:hAnsi="Times New Roman" w:cs="Times New Roman"/>
          <w:sz w:val="28"/>
          <w:szCs w:val="28"/>
          <w:lang w:val="en-US" w:eastAsia="en-US"/>
        </w:rPr>
        <w:t>eall be hie ahton.</w:t>
      </w:r>
    </w:p>
    <w:p w:rsidR="004977FF" w:rsidRPr="00AC00E1" w:rsidRDefault="004977FF" w:rsidP="00F67A7B">
      <w:pPr>
        <w:pStyle w:val="Style14"/>
        <w:widowControl/>
        <w:numPr>
          <w:ilvl w:val="0"/>
          <w:numId w:val="53"/>
        </w:numPr>
        <w:tabs>
          <w:tab w:val="left" w:pos="854"/>
        </w:tabs>
        <w:spacing w:line="360" w:lineRule="auto"/>
        <w:ind w:left="379"/>
        <w:jc w:val="both"/>
        <w:rPr>
          <w:rStyle w:val="FontStyle37"/>
          <w:rFonts w:ascii="Times New Roman" w:hAnsi="Times New Roman" w:cs="Times New Roman"/>
          <w:sz w:val="28"/>
          <w:szCs w:val="28"/>
          <w:lang w:val="en-US"/>
        </w:rPr>
      </w:pPr>
      <w:r w:rsidRPr="00AC00E1">
        <w:rPr>
          <w:rStyle w:val="FontStyle37"/>
          <w:rFonts w:ascii="Times New Roman" w:hAnsi="Times New Roman" w:cs="Times New Roman"/>
          <w:sz w:val="28"/>
          <w:szCs w:val="28"/>
          <w:lang w:val="en-US" w:eastAsia="en-US"/>
        </w:rPr>
        <w:t xml:space="preserve">/Alfred rehte bam preost his </w:t>
      </w:r>
      <w:r w:rsidRPr="00AC00E1">
        <w:rPr>
          <w:rStyle w:val="FontStyle47"/>
          <w:rFonts w:ascii="Times New Roman" w:hAnsi="Times New Roman" w:cs="Times New Roman"/>
          <w:lang w:val="en-US" w:eastAsia="en-US"/>
        </w:rPr>
        <w:t>synna.</w:t>
      </w:r>
    </w:p>
    <w:p w:rsidR="004977FF" w:rsidRPr="00AC00E1" w:rsidRDefault="004977FF" w:rsidP="00F67A7B">
      <w:pPr>
        <w:pStyle w:val="Style14"/>
        <w:widowControl/>
        <w:numPr>
          <w:ilvl w:val="0"/>
          <w:numId w:val="53"/>
        </w:numPr>
        <w:tabs>
          <w:tab w:val="left" w:pos="854"/>
        </w:tabs>
        <w:spacing w:line="360" w:lineRule="auto"/>
        <w:ind w:left="379"/>
        <w:jc w:val="both"/>
        <w:rPr>
          <w:rStyle w:val="FontStyle46"/>
          <w:rFonts w:ascii="Times New Roman" w:hAnsi="Times New Roman" w:cs="Times New Roman"/>
          <w:lang w:val="en-US"/>
        </w:rPr>
      </w:pPr>
      <w:r w:rsidRPr="00AC00E1">
        <w:rPr>
          <w:rStyle w:val="FontStyle37"/>
          <w:rFonts w:ascii="Times New Roman" w:hAnsi="Times New Roman" w:cs="Times New Roman"/>
          <w:sz w:val="28"/>
          <w:szCs w:val="28"/>
          <w:lang w:val="en-US" w:eastAsia="en-US"/>
        </w:rPr>
        <w:t xml:space="preserve">E&gt;aet </w:t>
      </w:r>
      <w:r w:rsidRPr="00AC00E1">
        <w:rPr>
          <w:rStyle w:val="FontStyle47"/>
          <w:rFonts w:ascii="Times New Roman" w:hAnsi="Times New Roman" w:cs="Times New Roman"/>
          <w:lang w:val="en-US" w:eastAsia="en-US"/>
        </w:rPr>
        <w:t xml:space="preserve">treow </w:t>
      </w:r>
      <w:r w:rsidRPr="00AC00E1">
        <w:rPr>
          <w:rStyle w:val="FontStyle37"/>
          <w:rFonts w:ascii="Times New Roman" w:hAnsi="Times New Roman" w:cs="Times New Roman"/>
          <w:sz w:val="28"/>
          <w:szCs w:val="28"/>
          <w:lang w:val="en-US" w:eastAsia="en-US"/>
        </w:rPr>
        <w:t>weox on bam wange.</w:t>
      </w:r>
      <w:r w:rsidRPr="00AC00E1">
        <w:rPr>
          <w:rStyle w:val="FontStyle37"/>
          <w:rFonts w:ascii="Times New Roman" w:hAnsi="Times New Roman" w:cs="Times New Roman"/>
          <w:sz w:val="28"/>
          <w:szCs w:val="28"/>
          <w:vertAlign w:val="superscript"/>
          <w:lang w:val="en-US" w:eastAsia="en-US"/>
        </w:rPr>
        <w:footnoteReference w:id="4"/>
      </w:r>
    </w:p>
    <w:p w:rsidR="004977FF" w:rsidRPr="00AC00E1" w:rsidRDefault="004977FF" w:rsidP="00F67A7B">
      <w:pPr>
        <w:pStyle w:val="Style14"/>
        <w:widowControl/>
        <w:numPr>
          <w:ilvl w:val="0"/>
          <w:numId w:val="53"/>
        </w:numPr>
        <w:tabs>
          <w:tab w:val="left" w:pos="854"/>
        </w:tabs>
        <w:spacing w:line="360" w:lineRule="auto"/>
        <w:ind w:left="379"/>
        <w:jc w:val="both"/>
        <w:rPr>
          <w:rStyle w:val="FontStyle46"/>
          <w:rFonts w:ascii="Times New Roman" w:hAnsi="Times New Roman" w:cs="Times New Roman"/>
          <w:lang w:val="en-US"/>
        </w:rPr>
      </w:pPr>
      <w:r w:rsidRPr="00AC00E1">
        <w:rPr>
          <w:rStyle w:val="FontStyle37"/>
          <w:rFonts w:ascii="Times New Roman" w:hAnsi="Times New Roman" w:cs="Times New Roman"/>
          <w:sz w:val="28"/>
          <w:szCs w:val="28"/>
          <w:lang w:val="en-US" w:eastAsia="en-US"/>
        </w:rPr>
        <w:t xml:space="preserve">Se heretoga ferde mid miclum </w:t>
      </w:r>
      <w:r w:rsidRPr="00AC00E1">
        <w:rPr>
          <w:rStyle w:val="FontStyle47"/>
          <w:rFonts w:ascii="Times New Roman" w:hAnsi="Times New Roman" w:cs="Times New Roman"/>
          <w:lang w:val="en-US" w:eastAsia="en-US"/>
        </w:rPr>
        <w:t xml:space="preserve">werode </w:t>
      </w:r>
      <w:r w:rsidRPr="00AC00E1">
        <w:rPr>
          <w:rStyle w:val="FontStyle37"/>
          <w:rFonts w:ascii="Times New Roman" w:hAnsi="Times New Roman" w:cs="Times New Roman"/>
          <w:sz w:val="28"/>
          <w:szCs w:val="28"/>
          <w:lang w:val="en-US" w:eastAsia="en-US"/>
        </w:rPr>
        <w:t>to Lundene.</w:t>
      </w:r>
    </w:p>
    <w:p w:rsidR="004977FF" w:rsidRPr="00AC00E1" w:rsidRDefault="004977FF" w:rsidP="00F67A7B">
      <w:pPr>
        <w:pStyle w:val="Style14"/>
        <w:widowControl/>
        <w:numPr>
          <w:ilvl w:val="0"/>
          <w:numId w:val="53"/>
        </w:numPr>
        <w:tabs>
          <w:tab w:val="left" w:pos="854"/>
        </w:tabs>
        <w:spacing w:before="5" w:line="360" w:lineRule="auto"/>
        <w:ind w:left="379"/>
        <w:jc w:val="both"/>
        <w:rPr>
          <w:rStyle w:val="FontStyle46"/>
          <w:rFonts w:ascii="Times New Roman" w:hAnsi="Times New Roman" w:cs="Times New Roman"/>
          <w:lang w:val="en-US"/>
        </w:rPr>
      </w:pPr>
      <w:r w:rsidRPr="00AC00E1">
        <w:rPr>
          <w:rStyle w:val="FontStyle37"/>
          <w:rFonts w:ascii="Times New Roman" w:hAnsi="Times New Roman" w:cs="Times New Roman"/>
          <w:sz w:val="28"/>
          <w:szCs w:val="28"/>
          <w:lang w:val="en-US" w:eastAsia="en-US"/>
        </w:rPr>
        <w:t xml:space="preserve">Se biscop waes arfaest on </w:t>
      </w:r>
      <w:r w:rsidRPr="00AC00E1">
        <w:rPr>
          <w:rStyle w:val="FontStyle47"/>
          <w:rFonts w:ascii="Times New Roman" w:hAnsi="Times New Roman" w:cs="Times New Roman"/>
          <w:lang w:val="en-US" w:eastAsia="en-US"/>
        </w:rPr>
        <w:t>peawum.</w:t>
      </w:r>
    </w:p>
    <w:p w:rsidR="004977FF" w:rsidRPr="00D3350E" w:rsidRDefault="004977FF" w:rsidP="00F67A7B">
      <w:pPr>
        <w:pStyle w:val="Style14"/>
        <w:widowControl/>
        <w:numPr>
          <w:ilvl w:val="0"/>
          <w:numId w:val="53"/>
        </w:numPr>
        <w:tabs>
          <w:tab w:val="left" w:pos="854"/>
        </w:tabs>
        <w:spacing w:line="360" w:lineRule="auto"/>
        <w:ind w:left="379"/>
        <w:jc w:val="both"/>
        <w:rPr>
          <w:rStyle w:val="FontStyle46"/>
          <w:rFonts w:ascii="Times New Roman" w:hAnsi="Times New Roman" w:cs="Times New Roman"/>
          <w:lang w:val="de-DE"/>
        </w:rPr>
      </w:pPr>
      <w:r w:rsidRPr="00D3350E">
        <w:rPr>
          <w:rStyle w:val="FontStyle37"/>
          <w:rFonts w:ascii="Times New Roman" w:hAnsi="Times New Roman" w:cs="Times New Roman"/>
          <w:sz w:val="28"/>
          <w:szCs w:val="28"/>
          <w:lang w:val="de-DE" w:eastAsia="en-US"/>
        </w:rPr>
        <w:t xml:space="preserve">Ealle mine </w:t>
      </w:r>
      <w:r w:rsidRPr="00D3350E">
        <w:rPr>
          <w:rStyle w:val="FontStyle47"/>
          <w:rFonts w:ascii="Times New Roman" w:hAnsi="Times New Roman" w:cs="Times New Roman"/>
          <w:lang w:val="de-DE" w:eastAsia="en-US"/>
        </w:rPr>
        <w:t xml:space="preserve">nytenu </w:t>
      </w:r>
      <w:r w:rsidRPr="00D3350E">
        <w:rPr>
          <w:rStyle w:val="FontStyle37"/>
          <w:rFonts w:ascii="Times New Roman" w:hAnsi="Times New Roman" w:cs="Times New Roman"/>
          <w:sz w:val="28"/>
          <w:szCs w:val="28"/>
          <w:lang w:val="de-DE" w:eastAsia="en-US"/>
        </w:rPr>
        <w:t>sind on pam felda.</w:t>
      </w:r>
    </w:p>
    <w:p w:rsidR="004977FF" w:rsidRPr="00D3350E" w:rsidRDefault="004977FF" w:rsidP="00F67A7B">
      <w:pPr>
        <w:pStyle w:val="Style14"/>
        <w:widowControl/>
        <w:numPr>
          <w:ilvl w:val="0"/>
          <w:numId w:val="53"/>
        </w:numPr>
        <w:tabs>
          <w:tab w:val="left" w:pos="854"/>
        </w:tabs>
        <w:spacing w:line="360" w:lineRule="auto"/>
        <w:ind w:left="379"/>
        <w:jc w:val="both"/>
        <w:rPr>
          <w:rStyle w:val="FontStyle46"/>
          <w:rFonts w:ascii="Times New Roman" w:hAnsi="Times New Roman" w:cs="Times New Roman"/>
          <w:lang w:val="pt-BR"/>
        </w:rPr>
      </w:pPr>
      <w:r w:rsidRPr="00D3350E">
        <w:rPr>
          <w:rStyle w:val="FontStyle37"/>
          <w:rFonts w:ascii="Times New Roman" w:hAnsi="Times New Roman" w:cs="Times New Roman"/>
          <w:sz w:val="28"/>
          <w:szCs w:val="28"/>
          <w:lang w:val="pt-BR" w:eastAsia="en-US"/>
        </w:rPr>
        <w:t xml:space="preserve">Se </w:t>
      </w:r>
      <w:r w:rsidRPr="00D3350E">
        <w:rPr>
          <w:rStyle w:val="FontStyle47"/>
          <w:rFonts w:ascii="Times New Roman" w:hAnsi="Times New Roman" w:cs="Times New Roman"/>
          <w:lang w:val="pt-BR" w:eastAsia="en-US"/>
        </w:rPr>
        <w:t xml:space="preserve">ealdorman </w:t>
      </w:r>
      <w:r w:rsidRPr="00D3350E">
        <w:rPr>
          <w:rStyle w:val="FontStyle37"/>
          <w:rFonts w:ascii="Times New Roman" w:hAnsi="Times New Roman" w:cs="Times New Roman"/>
          <w:sz w:val="28"/>
          <w:szCs w:val="28"/>
          <w:lang w:val="pt-BR" w:eastAsia="en-US"/>
        </w:rPr>
        <w:t>ricsa5 ofer pas scire.</w:t>
      </w:r>
    </w:p>
    <w:p w:rsidR="004977FF" w:rsidRPr="00AC00E1" w:rsidRDefault="004977FF" w:rsidP="00F67A7B">
      <w:pPr>
        <w:pStyle w:val="Style14"/>
        <w:widowControl/>
        <w:numPr>
          <w:ilvl w:val="0"/>
          <w:numId w:val="53"/>
        </w:numPr>
        <w:tabs>
          <w:tab w:val="left" w:pos="854"/>
        </w:tabs>
        <w:spacing w:line="360" w:lineRule="auto"/>
        <w:ind w:left="379"/>
        <w:jc w:val="both"/>
        <w:rPr>
          <w:rStyle w:val="FontStyle46"/>
          <w:rFonts w:ascii="Times New Roman" w:hAnsi="Times New Roman" w:cs="Times New Roman"/>
          <w:lang w:val="en-US"/>
        </w:rPr>
      </w:pPr>
      <w:r w:rsidRPr="00AC00E1">
        <w:rPr>
          <w:rStyle w:val="FontStyle37"/>
          <w:rFonts w:ascii="Times New Roman" w:hAnsi="Times New Roman" w:cs="Times New Roman"/>
          <w:sz w:val="28"/>
          <w:szCs w:val="28"/>
          <w:lang w:val="en-US" w:eastAsia="en-US"/>
        </w:rPr>
        <w:t>Se cyning sceal ricsian ofer his rice.</w:t>
      </w:r>
    </w:p>
    <w:p w:rsidR="004977FF" w:rsidRPr="00AC00E1" w:rsidRDefault="004977FF" w:rsidP="00F67A7B">
      <w:pPr>
        <w:pStyle w:val="Style14"/>
        <w:widowControl/>
        <w:numPr>
          <w:ilvl w:val="0"/>
          <w:numId w:val="53"/>
        </w:numPr>
        <w:tabs>
          <w:tab w:val="left" w:pos="854"/>
        </w:tabs>
        <w:spacing w:line="360" w:lineRule="auto"/>
        <w:ind w:left="379"/>
        <w:jc w:val="both"/>
        <w:rPr>
          <w:rStyle w:val="FontStyle46"/>
          <w:rFonts w:ascii="Times New Roman" w:hAnsi="Times New Roman" w:cs="Times New Roman"/>
          <w:lang w:val="en-US"/>
        </w:rPr>
        <w:sectPr w:rsidR="004977FF" w:rsidRPr="00AC00E1" w:rsidSect="00350BA7">
          <w:footerReference w:type="default" r:id="rId38"/>
          <w:pgSz w:w="11905" w:h="16837"/>
          <w:pgMar w:top="1134" w:right="851" w:bottom="1134" w:left="1701" w:header="720" w:footer="720" w:gutter="0"/>
          <w:cols w:space="60"/>
          <w:noEndnote/>
        </w:sectPr>
      </w:pPr>
    </w:p>
    <w:p w:rsidR="004977FF" w:rsidRPr="00AC00E1" w:rsidRDefault="004977FF" w:rsidP="00F67A7B">
      <w:pPr>
        <w:pStyle w:val="Style18"/>
        <w:widowControl/>
        <w:numPr>
          <w:ilvl w:val="0"/>
          <w:numId w:val="54"/>
        </w:numPr>
        <w:tabs>
          <w:tab w:val="left" w:pos="475"/>
        </w:tabs>
        <w:spacing w:line="360" w:lineRule="auto"/>
        <w:rPr>
          <w:rStyle w:val="FontStyle37"/>
          <w:rFonts w:ascii="Times New Roman" w:hAnsi="Times New Roman" w:cs="Times New Roman"/>
          <w:sz w:val="28"/>
          <w:szCs w:val="28"/>
          <w:lang w:val="en-US"/>
        </w:rPr>
        <w:sectPr w:rsidR="004977FF" w:rsidRPr="00AC00E1">
          <w:type w:val="continuous"/>
          <w:pgSz w:w="11905" w:h="16837"/>
          <w:pgMar w:top="1059" w:right="2290" w:bottom="1202" w:left="1921" w:header="720" w:footer="720" w:gutter="0"/>
          <w:cols w:space="60"/>
          <w:noEndnote/>
        </w:sectPr>
      </w:pPr>
    </w:p>
    <w:p w:rsidR="004977FF" w:rsidRPr="00AC00E1" w:rsidRDefault="004977FF" w:rsidP="00F67A7B">
      <w:pPr>
        <w:pStyle w:val="Style1"/>
        <w:widowControl/>
        <w:spacing w:before="77" w:line="360" w:lineRule="auto"/>
        <w:ind w:left="900"/>
        <w:rPr>
          <w:rStyle w:val="FontStyle36"/>
          <w:rFonts w:ascii="Times New Roman" w:hAnsi="Times New Roman" w:cs="Times New Roman"/>
          <w:lang w:val="en-US" w:eastAsia="en-US"/>
        </w:rPr>
      </w:pPr>
      <w:r>
        <w:rPr>
          <w:rStyle w:val="FontStyle36"/>
          <w:rFonts w:ascii="Times New Roman" w:hAnsi="Times New Roman" w:cs="Times New Roman"/>
          <w:lang w:val="en-US" w:eastAsia="en-US"/>
        </w:rPr>
        <w:lastRenderedPageBreak/>
        <w:t>Task</w:t>
      </w:r>
      <w:r w:rsidRPr="00AC00E1">
        <w:rPr>
          <w:rStyle w:val="FontStyle36"/>
          <w:rFonts w:ascii="Times New Roman" w:hAnsi="Times New Roman" w:cs="Times New Roman"/>
          <w:lang w:val="en-US" w:eastAsia="en-US"/>
        </w:rPr>
        <w:t xml:space="preserve"> 3 Frequently looked-up nouns (2)</w:t>
      </w:r>
    </w:p>
    <w:p w:rsidR="004977FF" w:rsidRPr="00AC00E1" w:rsidRDefault="004977FF" w:rsidP="00F67A7B">
      <w:pPr>
        <w:pStyle w:val="Style2"/>
        <w:widowControl/>
        <w:spacing w:before="192" w:line="360" w:lineRule="auto"/>
        <w:ind w:left="900" w:firstLine="365"/>
        <w:jc w:val="both"/>
        <w:rPr>
          <w:rStyle w:val="FontStyle37"/>
          <w:rFonts w:ascii="Times New Roman" w:hAnsi="Times New Roman" w:cs="Times New Roman"/>
          <w:sz w:val="28"/>
          <w:szCs w:val="28"/>
          <w:lang w:val="en-US" w:eastAsia="en-US"/>
        </w:rPr>
      </w:pPr>
      <w:r w:rsidRPr="00AC00E1">
        <w:rPr>
          <w:rStyle w:val="FontStyle37"/>
          <w:rFonts w:ascii="Times New Roman" w:hAnsi="Times New Roman" w:cs="Times New Roman"/>
          <w:sz w:val="28"/>
          <w:szCs w:val="28"/>
          <w:lang w:val="en-US" w:eastAsia="en-US"/>
        </w:rPr>
        <w:t xml:space="preserve">This exercise is like the previous one, except that the highlighted </w:t>
      </w:r>
      <w:r w:rsidRPr="00AC00E1">
        <w:rPr>
          <w:rStyle w:val="FontStyle47"/>
          <w:rFonts w:ascii="Times New Roman" w:hAnsi="Times New Roman" w:cs="Times New Roman"/>
          <w:lang w:val="en-US" w:eastAsia="en-US"/>
        </w:rPr>
        <w:t xml:space="preserve">words </w:t>
      </w:r>
      <w:r w:rsidRPr="00AC00E1">
        <w:rPr>
          <w:rStyle w:val="FontStyle37"/>
          <w:rFonts w:ascii="Times New Roman" w:hAnsi="Times New Roman" w:cs="Times New Roman"/>
          <w:sz w:val="28"/>
          <w:szCs w:val="28"/>
          <w:lang w:val="en-US" w:eastAsia="en-US"/>
        </w:rPr>
        <w:t>are common in poetry, but not in prose. Translate these sentences, taking special care with the words in bold type. To keep the exercise easy, the passages are mostly not poetic.</w:t>
      </w:r>
    </w:p>
    <w:p w:rsidR="004977FF" w:rsidRPr="00AC00E1" w:rsidRDefault="004977FF" w:rsidP="00F67A7B">
      <w:pPr>
        <w:pStyle w:val="Style14"/>
        <w:widowControl/>
        <w:numPr>
          <w:ilvl w:val="0"/>
          <w:numId w:val="55"/>
        </w:numPr>
        <w:tabs>
          <w:tab w:val="left" w:pos="840"/>
        </w:tabs>
        <w:spacing w:line="360" w:lineRule="auto"/>
        <w:ind w:left="900"/>
        <w:jc w:val="both"/>
        <w:rPr>
          <w:rStyle w:val="FontStyle37"/>
          <w:rFonts w:ascii="Times New Roman" w:hAnsi="Times New Roman" w:cs="Times New Roman"/>
          <w:sz w:val="28"/>
          <w:szCs w:val="28"/>
          <w:lang w:val="en-US"/>
        </w:rPr>
      </w:pPr>
      <w:r w:rsidRPr="00AC00E1">
        <w:rPr>
          <w:rStyle w:val="FontStyle63"/>
          <w:rFonts w:ascii="Times New Roman" w:hAnsi="Times New Roman"/>
          <w:sz w:val="28"/>
          <w:szCs w:val="28"/>
        </w:rPr>
        <w:t>Рй</w:t>
      </w:r>
      <w:r w:rsidRPr="00AC00E1">
        <w:rPr>
          <w:rStyle w:val="FontStyle63"/>
          <w:rFonts w:ascii="Times New Roman" w:hAnsi="Times New Roman"/>
          <w:sz w:val="28"/>
          <w:szCs w:val="28"/>
          <w:lang w:val="en-US"/>
        </w:rPr>
        <w:t xml:space="preserve"> </w:t>
      </w:r>
      <w:r w:rsidRPr="00AC00E1">
        <w:rPr>
          <w:rStyle w:val="FontStyle37"/>
          <w:rFonts w:ascii="Times New Roman" w:hAnsi="Times New Roman" w:cs="Times New Roman"/>
          <w:sz w:val="28"/>
          <w:szCs w:val="28"/>
          <w:lang w:val="en-US"/>
        </w:rPr>
        <w:t xml:space="preserve">scealt habban stedefaestne </w:t>
      </w:r>
      <w:r w:rsidRPr="00AC00E1">
        <w:rPr>
          <w:rStyle w:val="FontStyle47"/>
          <w:rFonts w:ascii="Times New Roman" w:hAnsi="Times New Roman" w:cs="Times New Roman"/>
          <w:lang w:val="en-US"/>
        </w:rPr>
        <w:t>modsefan.</w:t>
      </w:r>
    </w:p>
    <w:p w:rsidR="004977FF" w:rsidRPr="00D3350E" w:rsidRDefault="004977FF" w:rsidP="00F67A7B">
      <w:pPr>
        <w:pStyle w:val="Style14"/>
        <w:widowControl/>
        <w:numPr>
          <w:ilvl w:val="0"/>
          <w:numId w:val="55"/>
        </w:numPr>
        <w:tabs>
          <w:tab w:val="left" w:pos="840"/>
        </w:tabs>
        <w:spacing w:line="360" w:lineRule="auto"/>
        <w:ind w:left="900"/>
        <w:jc w:val="both"/>
        <w:rPr>
          <w:rStyle w:val="FontStyle37"/>
          <w:rFonts w:ascii="Times New Roman" w:hAnsi="Times New Roman" w:cs="Times New Roman"/>
          <w:sz w:val="28"/>
          <w:szCs w:val="28"/>
          <w:lang w:val="de-DE"/>
        </w:rPr>
      </w:pPr>
      <w:r w:rsidRPr="00AC00E1">
        <w:rPr>
          <w:rStyle w:val="FontStyle63"/>
          <w:rFonts w:ascii="Times New Roman" w:hAnsi="Times New Roman"/>
          <w:sz w:val="28"/>
          <w:szCs w:val="28"/>
        </w:rPr>
        <w:t>Рй</w:t>
      </w:r>
      <w:r w:rsidRPr="00D3350E">
        <w:rPr>
          <w:rStyle w:val="FontStyle63"/>
          <w:rFonts w:ascii="Times New Roman" w:hAnsi="Times New Roman"/>
          <w:sz w:val="28"/>
          <w:szCs w:val="28"/>
          <w:lang w:val="de-DE"/>
        </w:rPr>
        <w:t xml:space="preserve"> </w:t>
      </w:r>
      <w:r w:rsidRPr="00D3350E">
        <w:rPr>
          <w:rStyle w:val="FontStyle37"/>
          <w:rFonts w:ascii="Times New Roman" w:hAnsi="Times New Roman" w:cs="Times New Roman"/>
          <w:sz w:val="28"/>
          <w:szCs w:val="28"/>
          <w:lang w:val="de-DE"/>
        </w:rPr>
        <w:t xml:space="preserve">scealt ondraedan binne </w:t>
      </w:r>
      <w:r w:rsidRPr="00D3350E">
        <w:rPr>
          <w:rStyle w:val="FontStyle47"/>
          <w:rFonts w:ascii="Times New Roman" w:hAnsi="Times New Roman" w:cs="Times New Roman"/>
          <w:lang w:val="de-DE"/>
        </w:rPr>
        <w:t>Metod.</w:t>
      </w:r>
    </w:p>
    <w:p w:rsidR="004977FF" w:rsidRPr="00D3350E" w:rsidRDefault="004977FF" w:rsidP="00F67A7B">
      <w:pPr>
        <w:pStyle w:val="Style14"/>
        <w:widowControl/>
        <w:numPr>
          <w:ilvl w:val="0"/>
          <w:numId w:val="55"/>
        </w:numPr>
        <w:tabs>
          <w:tab w:val="left" w:pos="840"/>
        </w:tabs>
        <w:spacing w:line="360" w:lineRule="auto"/>
        <w:ind w:left="900"/>
        <w:jc w:val="both"/>
        <w:rPr>
          <w:rStyle w:val="FontStyle37"/>
          <w:rFonts w:ascii="Times New Roman" w:hAnsi="Times New Roman" w:cs="Times New Roman"/>
          <w:sz w:val="28"/>
          <w:szCs w:val="28"/>
          <w:lang w:val="de-DE"/>
        </w:rPr>
      </w:pPr>
      <w:r w:rsidRPr="00D3350E">
        <w:rPr>
          <w:rStyle w:val="FontStyle37"/>
          <w:rFonts w:ascii="Times New Roman" w:hAnsi="Times New Roman" w:cs="Times New Roman"/>
          <w:sz w:val="28"/>
          <w:szCs w:val="28"/>
          <w:lang w:val="de-DE" w:eastAsia="en-US"/>
        </w:rPr>
        <w:t xml:space="preserve">Hie noldon feohtan ongean heora </w:t>
      </w:r>
      <w:r w:rsidRPr="00D3350E">
        <w:rPr>
          <w:rStyle w:val="FontStyle47"/>
          <w:rFonts w:ascii="Times New Roman" w:hAnsi="Times New Roman" w:cs="Times New Roman"/>
          <w:lang w:val="de-DE" w:eastAsia="en-US"/>
        </w:rPr>
        <w:t>winemagum.</w:t>
      </w:r>
    </w:p>
    <w:p w:rsidR="004977FF" w:rsidRPr="00AC00E1" w:rsidRDefault="004977FF" w:rsidP="00F67A7B">
      <w:pPr>
        <w:pStyle w:val="Style14"/>
        <w:widowControl/>
        <w:numPr>
          <w:ilvl w:val="0"/>
          <w:numId w:val="55"/>
        </w:numPr>
        <w:tabs>
          <w:tab w:val="left" w:pos="840"/>
        </w:tabs>
        <w:spacing w:line="360" w:lineRule="auto"/>
        <w:ind w:left="900"/>
        <w:jc w:val="both"/>
        <w:rPr>
          <w:rStyle w:val="FontStyle37"/>
          <w:rFonts w:ascii="Times New Roman" w:hAnsi="Times New Roman" w:cs="Times New Roman"/>
          <w:sz w:val="28"/>
          <w:szCs w:val="28"/>
          <w:lang w:val="en-US"/>
        </w:rPr>
      </w:pPr>
      <w:r w:rsidRPr="00AC00E1">
        <w:rPr>
          <w:rStyle w:val="FontStyle37"/>
          <w:rFonts w:ascii="Times New Roman" w:hAnsi="Times New Roman" w:cs="Times New Roman"/>
          <w:sz w:val="28"/>
          <w:szCs w:val="28"/>
          <w:lang w:val="en-US" w:eastAsia="en-US"/>
        </w:rPr>
        <w:t xml:space="preserve">We bebyrigdon urne hlaford on </w:t>
      </w:r>
      <w:r w:rsidRPr="00AC00E1">
        <w:rPr>
          <w:rStyle w:val="FontStyle47"/>
          <w:rFonts w:ascii="Times New Roman" w:hAnsi="Times New Roman" w:cs="Times New Roman"/>
          <w:lang w:val="en-US" w:eastAsia="en-US"/>
        </w:rPr>
        <w:t>hrusan.</w:t>
      </w:r>
    </w:p>
    <w:p w:rsidR="004977FF" w:rsidRPr="00AC00E1" w:rsidRDefault="004977FF" w:rsidP="00F67A7B">
      <w:pPr>
        <w:pStyle w:val="Style14"/>
        <w:widowControl/>
        <w:numPr>
          <w:ilvl w:val="0"/>
          <w:numId w:val="55"/>
        </w:numPr>
        <w:tabs>
          <w:tab w:val="left" w:pos="840"/>
        </w:tabs>
        <w:spacing w:line="360" w:lineRule="auto"/>
        <w:ind w:left="900"/>
        <w:jc w:val="both"/>
        <w:rPr>
          <w:rStyle w:val="FontStyle37"/>
          <w:rFonts w:ascii="Times New Roman" w:hAnsi="Times New Roman" w:cs="Times New Roman"/>
          <w:sz w:val="28"/>
          <w:szCs w:val="28"/>
        </w:rPr>
      </w:pPr>
      <w:r w:rsidRPr="00AC00E1">
        <w:rPr>
          <w:rStyle w:val="FontStyle51"/>
          <w:rFonts w:ascii="Times New Roman" w:hAnsi="Times New Roman" w:cs="Times New Roman"/>
          <w:lang w:val="en-US" w:eastAsia="en-US"/>
        </w:rPr>
        <w:t xml:space="preserve">We </w:t>
      </w:r>
      <w:r w:rsidRPr="00AC00E1">
        <w:rPr>
          <w:rStyle w:val="FontStyle37"/>
          <w:rFonts w:ascii="Times New Roman" w:hAnsi="Times New Roman" w:cs="Times New Roman"/>
          <w:sz w:val="28"/>
          <w:szCs w:val="28"/>
          <w:lang w:val="en-US" w:eastAsia="en-US"/>
        </w:rPr>
        <w:t xml:space="preserve">drugon fela </w:t>
      </w:r>
      <w:r w:rsidRPr="00AC00E1">
        <w:rPr>
          <w:rStyle w:val="FontStyle47"/>
          <w:rFonts w:ascii="Times New Roman" w:hAnsi="Times New Roman" w:cs="Times New Roman"/>
          <w:lang w:val="en-US" w:eastAsia="en-US"/>
        </w:rPr>
        <w:t>earfoda.</w:t>
      </w:r>
    </w:p>
    <w:p w:rsidR="004977FF" w:rsidRPr="00AC00E1" w:rsidRDefault="004977FF" w:rsidP="00F67A7B">
      <w:pPr>
        <w:pStyle w:val="Style14"/>
        <w:widowControl/>
        <w:numPr>
          <w:ilvl w:val="0"/>
          <w:numId w:val="55"/>
        </w:numPr>
        <w:tabs>
          <w:tab w:val="left" w:pos="840"/>
        </w:tabs>
        <w:spacing w:line="360" w:lineRule="auto"/>
        <w:ind w:left="900"/>
        <w:jc w:val="both"/>
        <w:rPr>
          <w:rStyle w:val="FontStyle37"/>
          <w:rFonts w:ascii="Times New Roman" w:hAnsi="Times New Roman" w:cs="Times New Roman"/>
          <w:sz w:val="28"/>
          <w:szCs w:val="28"/>
          <w:lang w:val="en-US"/>
        </w:rPr>
      </w:pPr>
      <w:r w:rsidRPr="00AC00E1">
        <w:rPr>
          <w:rStyle w:val="FontStyle37"/>
          <w:rFonts w:ascii="Times New Roman" w:hAnsi="Times New Roman" w:cs="Times New Roman"/>
          <w:sz w:val="28"/>
          <w:szCs w:val="28"/>
          <w:lang w:val="en-US" w:eastAsia="en-US"/>
        </w:rPr>
        <w:t xml:space="preserve">He wilnode to his </w:t>
      </w:r>
      <w:r w:rsidRPr="00AC00E1">
        <w:rPr>
          <w:rStyle w:val="FontStyle60"/>
          <w:rFonts w:ascii="Times New Roman" w:hAnsi="Times New Roman"/>
          <w:lang w:val="en-US" w:eastAsia="en-US"/>
        </w:rPr>
        <w:t xml:space="preserve">edel </w:t>
      </w:r>
      <w:r w:rsidRPr="00AC00E1">
        <w:rPr>
          <w:rStyle w:val="FontStyle37"/>
          <w:rFonts w:ascii="Times New Roman" w:hAnsi="Times New Roman" w:cs="Times New Roman"/>
          <w:sz w:val="28"/>
          <w:szCs w:val="28"/>
          <w:lang w:val="en-US" w:eastAsia="en-US"/>
        </w:rPr>
        <w:t>cuman.</w:t>
      </w:r>
    </w:p>
    <w:p w:rsidR="004977FF" w:rsidRPr="00AC00E1" w:rsidRDefault="004977FF" w:rsidP="00F67A7B">
      <w:pPr>
        <w:pStyle w:val="Style14"/>
        <w:widowControl/>
        <w:numPr>
          <w:ilvl w:val="0"/>
          <w:numId w:val="55"/>
        </w:numPr>
        <w:tabs>
          <w:tab w:val="left" w:pos="840"/>
        </w:tabs>
        <w:spacing w:line="360" w:lineRule="auto"/>
        <w:ind w:left="900"/>
        <w:jc w:val="both"/>
        <w:rPr>
          <w:rStyle w:val="FontStyle37"/>
          <w:rFonts w:ascii="Times New Roman" w:hAnsi="Times New Roman" w:cs="Times New Roman"/>
          <w:sz w:val="28"/>
          <w:szCs w:val="28"/>
          <w:lang w:val="en-US"/>
        </w:rPr>
      </w:pPr>
      <w:r w:rsidRPr="00AC00E1">
        <w:rPr>
          <w:rStyle w:val="FontStyle37"/>
          <w:rFonts w:ascii="Times New Roman" w:hAnsi="Times New Roman" w:cs="Times New Roman"/>
          <w:sz w:val="28"/>
          <w:szCs w:val="28"/>
          <w:lang w:val="en-US" w:eastAsia="en-US"/>
        </w:rPr>
        <w:t xml:space="preserve">Eall beos </w:t>
      </w:r>
      <w:r w:rsidRPr="00AC00E1">
        <w:rPr>
          <w:rStyle w:val="FontStyle47"/>
          <w:rFonts w:ascii="Times New Roman" w:hAnsi="Times New Roman" w:cs="Times New Roman"/>
          <w:lang w:val="en-US" w:eastAsia="en-US"/>
        </w:rPr>
        <w:t xml:space="preserve">gesceaft </w:t>
      </w:r>
      <w:r w:rsidRPr="00AC00E1">
        <w:rPr>
          <w:rStyle w:val="FontStyle37"/>
          <w:rFonts w:ascii="Times New Roman" w:hAnsi="Times New Roman" w:cs="Times New Roman"/>
          <w:sz w:val="28"/>
          <w:szCs w:val="28"/>
          <w:lang w:val="en-US" w:eastAsia="en-US"/>
        </w:rPr>
        <w:t>sceal gedreosan.</w:t>
      </w:r>
    </w:p>
    <w:p w:rsidR="004977FF" w:rsidRPr="00D3350E" w:rsidRDefault="004977FF" w:rsidP="00F67A7B">
      <w:pPr>
        <w:pStyle w:val="Style14"/>
        <w:widowControl/>
        <w:numPr>
          <w:ilvl w:val="0"/>
          <w:numId w:val="55"/>
        </w:numPr>
        <w:tabs>
          <w:tab w:val="left" w:pos="840"/>
        </w:tabs>
        <w:spacing w:line="360" w:lineRule="auto"/>
        <w:ind w:left="900"/>
        <w:jc w:val="both"/>
        <w:rPr>
          <w:rStyle w:val="FontStyle37"/>
          <w:rFonts w:ascii="Times New Roman" w:hAnsi="Times New Roman" w:cs="Times New Roman"/>
          <w:sz w:val="28"/>
          <w:szCs w:val="28"/>
          <w:lang w:val="de-DE"/>
        </w:rPr>
      </w:pPr>
      <w:r w:rsidRPr="00D3350E">
        <w:rPr>
          <w:rStyle w:val="FontStyle37"/>
          <w:rFonts w:ascii="Times New Roman" w:hAnsi="Times New Roman" w:cs="Times New Roman"/>
          <w:sz w:val="28"/>
          <w:szCs w:val="28"/>
          <w:lang w:val="de-DE" w:eastAsia="en-US"/>
        </w:rPr>
        <w:t xml:space="preserve">Mm </w:t>
      </w:r>
      <w:r w:rsidRPr="00D3350E">
        <w:rPr>
          <w:rStyle w:val="FontStyle47"/>
          <w:rFonts w:ascii="Times New Roman" w:hAnsi="Times New Roman" w:cs="Times New Roman"/>
          <w:lang w:val="de-DE" w:eastAsia="en-US"/>
        </w:rPr>
        <w:t xml:space="preserve">goldwine </w:t>
      </w:r>
      <w:r w:rsidRPr="00D3350E">
        <w:rPr>
          <w:rStyle w:val="FontStyle39"/>
          <w:rFonts w:ascii="Times New Roman" w:hAnsi="Times New Roman" w:cs="Times New Roman"/>
          <w:sz w:val="28"/>
          <w:szCs w:val="28"/>
          <w:lang w:val="de-DE" w:eastAsia="en-US"/>
        </w:rPr>
        <w:t xml:space="preserve">me </w:t>
      </w:r>
      <w:r w:rsidRPr="00D3350E">
        <w:rPr>
          <w:rStyle w:val="FontStyle37"/>
          <w:rFonts w:ascii="Times New Roman" w:hAnsi="Times New Roman" w:cs="Times New Roman"/>
          <w:sz w:val="28"/>
          <w:szCs w:val="28"/>
          <w:lang w:val="de-DE" w:eastAsia="en-US"/>
        </w:rPr>
        <w:t xml:space="preserve">geaf gyldenne </w:t>
      </w:r>
      <w:r w:rsidRPr="00D3350E">
        <w:rPr>
          <w:rStyle w:val="FontStyle39"/>
          <w:rFonts w:ascii="Times New Roman" w:hAnsi="Times New Roman" w:cs="Times New Roman"/>
          <w:sz w:val="28"/>
          <w:szCs w:val="28"/>
          <w:lang w:val="de-DE" w:eastAsia="en-US"/>
        </w:rPr>
        <w:t>beag.</w:t>
      </w:r>
    </w:p>
    <w:p w:rsidR="004977FF" w:rsidRPr="00AC00E1" w:rsidRDefault="004977FF" w:rsidP="00F67A7B">
      <w:pPr>
        <w:pStyle w:val="Style14"/>
        <w:widowControl/>
        <w:numPr>
          <w:ilvl w:val="0"/>
          <w:numId w:val="55"/>
        </w:numPr>
        <w:tabs>
          <w:tab w:val="left" w:pos="840"/>
        </w:tabs>
        <w:spacing w:line="360" w:lineRule="auto"/>
        <w:ind w:left="900"/>
        <w:jc w:val="both"/>
        <w:rPr>
          <w:rStyle w:val="FontStyle37"/>
          <w:rFonts w:ascii="Times New Roman" w:hAnsi="Times New Roman" w:cs="Times New Roman"/>
          <w:sz w:val="28"/>
          <w:szCs w:val="28"/>
          <w:lang w:val="en-US"/>
        </w:rPr>
      </w:pPr>
      <w:r w:rsidRPr="00AC00E1">
        <w:rPr>
          <w:rStyle w:val="FontStyle48"/>
          <w:rFonts w:ascii="Times New Roman" w:hAnsi="Times New Roman" w:cs="Times New Roman"/>
          <w:lang w:val="en-US" w:eastAsia="en-US"/>
        </w:rPr>
        <w:t xml:space="preserve">Me </w:t>
      </w:r>
      <w:r w:rsidRPr="00AC00E1">
        <w:rPr>
          <w:rStyle w:val="FontStyle37"/>
          <w:rFonts w:ascii="Times New Roman" w:hAnsi="Times New Roman" w:cs="Times New Roman"/>
          <w:sz w:val="28"/>
          <w:szCs w:val="28"/>
          <w:lang w:val="en-US" w:eastAsia="en-US"/>
        </w:rPr>
        <w:t xml:space="preserve">geaf se cyning micel </w:t>
      </w:r>
      <w:r w:rsidRPr="00AC00E1">
        <w:rPr>
          <w:rStyle w:val="FontStyle47"/>
          <w:rFonts w:ascii="Times New Roman" w:hAnsi="Times New Roman" w:cs="Times New Roman"/>
          <w:lang w:val="en-US" w:eastAsia="en-US"/>
        </w:rPr>
        <w:t>sine.</w:t>
      </w:r>
    </w:p>
    <w:p w:rsidR="004977FF" w:rsidRPr="00AC00E1" w:rsidRDefault="004977FF" w:rsidP="00F67A7B">
      <w:pPr>
        <w:pStyle w:val="Style14"/>
        <w:widowControl/>
        <w:numPr>
          <w:ilvl w:val="0"/>
          <w:numId w:val="55"/>
        </w:numPr>
        <w:tabs>
          <w:tab w:val="left" w:pos="840"/>
        </w:tabs>
        <w:spacing w:line="360" w:lineRule="auto"/>
        <w:ind w:left="900"/>
        <w:jc w:val="both"/>
        <w:rPr>
          <w:rStyle w:val="FontStyle37"/>
          <w:rFonts w:ascii="Times New Roman" w:hAnsi="Times New Roman" w:cs="Times New Roman"/>
          <w:sz w:val="28"/>
          <w:szCs w:val="28"/>
          <w:lang w:val="en-US"/>
        </w:rPr>
      </w:pPr>
      <w:r w:rsidRPr="00AC00E1">
        <w:rPr>
          <w:rStyle w:val="FontStyle37"/>
          <w:rFonts w:ascii="Times New Roman" w:hAnsi="Times New Roman" w:cs="Times New Roman"/>
          <w:sz w:val="28"/>
          <w:szCs w:val="28"/>
          <w:lang w:val="en-US" w:eastAsia="en-US"/>
        </w:rPr>
        <w:t>Se scop</w:t>
      </w:r>
      <w:r w:rsidRPr="00AC00E1">
        <w:rPr>
          <w:rStyle w:val="FontStyle37"/>
          <w:rFonts w:ascii="Times New Roman" w:hAnsi="Times New Roman" w:cs="Times New Roman"/>
          <w:sz w:val="28"/>
          <w:szCs w:val="28"/>
          <w:vertAlign w:val="superscript"/>
          <w:lang w:val="en-US" w:eastAsia="en-US"/>
        </w:rPr>
        <w:footnoteReference w:id="5"/>
      </w:r>
      <w:r w:rsidRPr="00AC00E1">
        <w:rPr>
          <w:rStyle w:val="FontStyle37"/>
          <w:rFonts w:ascii="Times New Roman" w:hAnsi="Times New Roman" w:cs="Times New Roman"/>
          <w:sz w:val="28"/>
          <w:szCs w:val="28"/>
          <w:lang w:val="en-US" w:eastAsia="en-US"/>
        </w:rPr>
        <w:t xml:space="preserve"> sang baet </w:t>
      </w:r>
      <w:r w:rsidRPr="00AC00E1">
        <w:rPr>
          <w:rStyle w:val="FontStyle47"/>
          <w:rFonts w:ascii="Times New Roman" w:hAnsi="Times New Roman" w:cs="Times New Roman"/>
          <w:lang w:val="en-US" w:eastAsia="en-US"/>
        </w:rPr>
        <w:t>giedd.</w:t>
      </w:r>
    </w:p>
    <w:p w:rsidR="004977FF" w:rsidRPr="00AC00E1" w:rsidRDefault="004977FF" w:rsidP="00F67A7B">
      <w:pPr>
        <w:pStyle w:val="Style14"/>
        <w:widowControl/>
        <w:numPr>
          <w:ilvl w:val="0"/>
          <w:numId w:val="55"/>
        </w:numPr>
        <w:tabs>
          <w:tab w:val="left" w:pos="840"/>
        </w:tabs>
        <w:spacing w:line="360" w:lineRule="auto"/>
        <w:ind w:left="900"/>
        <w:jc w:val="both"/>
        <w:rPr>
          <w:rStyle w:val="FontStyle37"/>
          <w:rFonts w:ascii="Times New Roman" w:hAnsi="Times New Roman" w:cs="Times New Roman"/>
          <w:sz w:val="28"/>
          <w:szCs w:val="28"/>
          <w:lang w:val="en-US"/>
        </w:rPr>
      </w:pPr>
      <w:r w:rsidRPr="00AC00E1">
        <w:rPr>
          <w:rStyle w:val="FontStyle47"/>
          <w:rFonts w:ascii="Times New Roman" w:hAnsi="Times New Roman" w:cs="Times New Roman"/>
          <w:lang w:val="en-US" w:eastAsia="en-US"/>
        </w:rPr>
        <w:t xml:space="preserve">Haeleda </w:t>
      </w:r>
      <w:r w:rsidRPr="00AC00E1">
        <w:rPr>
          <w:rStyle w:val="FontStyle37"/>
          <w:rFonts w:ascii="Times New Roman" w:hAnsi="Times New Roman" w:cs="Times New Roman"/>
          <w:sz w:val="28"/>
          <w:szCs w:val="28"/>
          <w:lang w:val="en-US" w:eastAsia="en-US"/>
        </w:rPr>
        <w:t>fela feol on pasre waelstowe.</w:t>
      </w:r>
    </w:p>
    <w:p w:rsidR="004977FF" w:rsidRPr="00D3350E" w:rsidRDefault="004977FF" w:rsidP="00F67A7B">
      <w:pPr>
        <w:pStyle w:val="Style14"/>
        <w:widowControl/>
        <w:numPr>
          <w:ilvl w:val="0"/>
          <w:numId w:val="55"/>
        </w:numPr>
        <w:tabs>
          <w:tab w:val="left" w:pos="840"/>
        </w:tabs>
        <w:spacing w:line="360" w:lineRule="auto"/>
        <w:ind w:left="900"/>
        <w:jc w:val="both"/>
        <w:rPr>
          <w:rStyle w:val="FontStyle37"/>
          <w:rFonts w:ascii="Times New Roman" w:hAnsi="Times New Roman" w:cs="Times New Roman"/>
          <w:sz w:val="28"/>
          <w:szCs w:val="28"/>
          <w:lang w:val="de-DE"/>
        </w:rPr>
      </w:pPr>
      <w:r w:rsidRPr="00D3350E">
        <w:rPr>
          <w:rStyle w:val="FontStyle37"/>
          <w:rFonts w:ascii="Times New Roman" w:hAnsi="Times New Roman" w:cs="Times New Roman"/>
          <w:sz w:val="28"/>
          <w:szCs w:val="28"/>
          <w:lang w:val="de-DE" w:eastAsia="en-US"/>
        </w:rPr>
        <w:t xml:space="preserve">Ic geman pa </w:t>
      </w:r>
      <w:r w:rsidRPr="00D3350E">
        <w:rPr>
          <w:rStyle w:val="FontStyle47"/>
          <w:rFonts w:ascii="Times New Roman" w:hAnsi="Times New Roman" w:cs="Times New Roman"/>
          <w:lang w:val="de-DE" w:eastAsia="en-US"/>
        </w:rPr>
        <w:t xml:space="preserve">faehde </w:t>
      </w:r>
      <w:r w:rsidRPr="00D3350E">
        <w:rPr>
          <w:rStyle w:val="FontStyle37"/>
          <w:rFonts w:ascii="Times New Roman" w:hAnsi="Times New Roman" w:cs="Times New Roman"/>
          <w:sz w:val="28"/>
          <w:szCs w:val="28"/>
          <w:lang w:val="de-DE" w:eastAsia="en-US"/>
        </w:rPr>
        <w:t>pe Cu5wine ha3f6 wi6 me geworht.</w:t>
      </w:r>
      <w:r w:rsidRPr="00AC00E1">
        <w:rPr>
          <w:rStyle w:val="FontStyle37"/>
          <w:rFonts w:ascii="Times New Roman" w:hAnsi="Times New Roman" w:cs="Times New Roman"/>
          <w:sz w:val="28"/>
          <w:szCs w:val="28"/>
          <w:vertAlign w:val="superscript"/>
          <w:lang w:val="en-US" w:eastAsia="en-US"/>
        </w:rPr>
        <w:footnoteReference w:id="6"/>
      </w:r>
    </w:p>
    <w:p w:rsidR="004977FF" w:rsidRPr="00AC00E1" w:rsidRDefault="004977FF" w:rsidP="00F67A7B">
      <w:pPr>
        <w:pStyle w:val="Style14"/>
        <w:widowControl/>
        <w:numPr>
          <w:ilvl w:val="0"/>
          <w:numId w:val="55"/>
        </w:numPr>
        <w:tabs>
          <w:tab w:val="left" w:pos="840"/>
        </w:tabs>
        <w:spacing w:line="360" w:lineRule="auto"/>
        <w:ind w:left="900"/>
        <w:jc w:val="both"/>
        <w:rPr>
          <w:rStyle w:val="FontStyle37"/>
          <w:rFonts w:ascii="Times New Roman" w:hAnsi="Times New Roman" w:cs="Times New Roman"/>
          <w:sz w:val="28"/>
          <w:szCs w:val="28"/>
          <w:lang w:val="en-US"/>
        </w:rPr>
      </w:pPr>
      <w:r w:rsidRPr="00AC00E1">
        <w:rPr>
          <w:rStyle w:val="FontStyle37"/>
          <w:rFonts w:ascii="Times New Roman" w:hAnsi="Times New Roman" w:cs="Times New Roman"/>
          <w:sz w:val="28"/>
          <w:szCs w:val="28"/>
          <w:lang w:val="en-US" w:eastAsia="en-US"/>
        </w:rPr>
        <w:t>Se cyning sende pone here on langne sI6.</w:t>
      </w:r>
    </w:p>
    <w:p w:rsidR="004977FF" w:rsidRPr="00AC00E1" w:rsidRDefault="004977FF" w:rsidP="00F67A7B">
      <w:pPr>
        <w:pStyle w:val="Style14"/>
        <w:widowControl/>
        <w:numPr>
          <w:ilvl w:val="0"/>
          <w:numId w:val="55"/>
        </w:numPr>
        <w:tabs>
          <w:tab w:val="left" w:pos="840"/>
        </w:tabs>
        <w:spacing w:line="360" w:lineRule="auto"/>
        <w:ind w:left="900"/>
        <w:jc w:val="both"/>
        <w:rPr>
          <w:rStyle w:val="FontStyle37"/>
          <w:rFonts w:ascii="Times New Roman" w:hAnsi="Times New Roman" w:cs="Times New Roman"/>
          <w:sz w:val="28"/>
          <w:szCs w:val="28"/>
          <w:lang w:val="en-US"/>
        </w:rPr>
      </w:pPr>
      <w:r w:rsidRPr="00AC00E1">
        <w:rPr>
          <w:rStyle w:val="FontStyle37"/>
          <w:rFonts w:ascii="Times New Roman" w:hAnsi="Times New Roman" w:cs="Times New Roman"/>
          <w:sz w:val="28"/>
          <w:szCs w:val="28"/>
          <w:lang w:val="en-US" w:eastAsia="en-US"/>
        </w:rPr>
        <w:t xml:space="preserve">/Elfred, </w:t>
      </w:r>
      <w:smartTag w:uri="urn:schemas-microsoft-com:office:smarttags" w:element="place">
        <w:smartTag w:uri="urn:schemas-microsoft-com:office:smarttags" w:element="State">
          <w:r w:rsidRPr="00AC00E1">
            <w:rPr>
              <w:rStyle w:val="FontStyle37"/>
              <w:rFonts w:ascii="Times New Roman" w:hAnsi="Times New Roman" w:cs="Times New Roman"/>
              <w:sz w:val="28"/>
              <w:szCs w:val="28"/>
              <w:lang w:val="en-US" w:eastAsia="en-US"/>
            </w:rPr>
            <w:t>wis</w:t>
          </w:r>
        </w:smartTag>
      </w:smartTag>
      <w:r w:rsidRPr="00AC00E1">
        <w:rPr>
          <w:rStyle w:val="FontStyle37"/>
          <w:rFonts w:ascii="Times New Roman" w:hAnsi="Times New Roman" w:cs="Times New Roman"/>
          <w:sz w:val="28"/>
          <w:szCs w:val="28"/>
          <w:lang w:val="en-US" w:eastAsia="en-US"/>
        </w:rPr>
        <w:t xml:space="preserve"> sinces </w:t>
      </w:r>
      <w:r w:rsidRPr="00AC00E1">
        <w:rPr>
          <w:rStyle w:val="FontStyle47"/>
          <w:rFonts w:ascii="Times New Roman" w:hAnsi="Times New Roman" w:cs="Times New Roman"/>
          <w:lang w:val="en-US" w:eastAsia="en-US"/>
        </w:rPr>
        <w:t xml:space="preserve">brytta, </w:t>
      </w:r>
      <w:r w:rsidRPr="00AC00E1">
        <w:rPr>
          <w:rStyle w:val="FontStyle37"/>
          <w:rFonts w:ascii="Times New Roman" w:hAnsi="Times New Roman" w:cs="Times New Roman"/>
          <w:sz w:val="28"/>
          <w:szCs w:val="28"/>
          <w:lang w:val="en-US" w:eastAsia="en-US"/>
        </w:rPr>
        <w:t>feaht ongean bam wlcingum.</w:t>
      </w:r>
    </w:p>
    <w:p w:rsidR="004977FF" w:rsidRPr="00D3350E" w:rsidRDefault="004977FF" w:rsidP="00F67A7B">
      <w:pPr>
        <w:pStyle w:val="Style14"/>
        <w:widowControl/>
        <w:numPr>
          <w:ilvl w:val="0"/>
          <w:numId w:val="55"/>
        </w:numPr>
        <w:tabs>
          <w:tab w:val="left" w:pos="840"/>
        </w:tabs>
        <w:spacing w:line="360" w:lineRule="auto"/>
        <w:ind w:left="900"/>
        <w:jc w:val="both"/>
        <w:rPr>
          <w:rStyle w:val="FontStyle37"/>
          <w:rFonts w:ascii="Times New Roman" w:hAnsi="Times New Roman" w:cs="Times New Roman"/>
          <w:sz w:val="28"/>
          <w:szCs w:val="28"/>
          <w:lang w:val="de-DE"/>
        </w:rPr>
      </w:pPr>
      <w:r w:rsidRPr="00D3350E">
        <w:rPr>
          <w:rStyle w:val="FontStyle41"/>
          <w:rFonts w:ascii="Times New Roman" w:hAnsi="Times New Roman" w:cs="Times New Roman"/>
          <w:lang w:val="de-DE" w:eastAsia="en-US"/>
        </w:rPr>
        <w:t xml:space="preserve">Ore </w:t>
      </w:r>
      <w:r w:rsidRPr="00D3350E">
        <w:rPr>
          <w:rStyle w:val="FontStyle47"/>
          <w:rFonts w:ascii="Times New Roman" w:hAnsi="Times New Roman" w:cs="Times New Roman"/>
          <w:lang w:val="de-DE" w:eastAsia="en-US"/>
        </w:rPr>
        <w:t xml:space="preserve">hyge </w:t>
      </w:r>
      <w:r w:rsidRPr="00D3350E">
        <w:rPr>
          <w:rStyle w:val="FontStyle37"/>
          <w:rFonts w:ascii="Times New Roman" w:hAnsi="Times New Roman" w:cs="Times New Roman"/>
          <w:sz w:val="28"/>
          <w:szCs w:val="28"/>
          <w:lang w:val="de-DE" w:eastAsia="en-US"/>
        </w:rPr>
        <w:t xml:space="preserve">sceal beon swI6e grimm bonne </w:t>
      </w:r>
      <w:r w:rsidRPr="00D3350E">
        <w:rPr>
          <w:rStyle w:val="FontStyle39"/>
          <w:rFonts w:ascii="Times New Roman" w:hAnsi="Times New Roman" w:cs="Times New Roman"/>
          <w:sz w:val="28"/>
          <w:szCs w:val="28"/>
          <w:lang w:val="de-DE" w:eastAsia="en-US"/>
        </w:rPr>
        <w:t xml:space="preserve">we </w:t>
      </w:r>
      <w:r w:rsidRPr="00D3350E">
        <w:rPr>
          <w:rStyle w:val="FontStyle37"/>
          <w:rFonts w:ascii="Times New Roman" w:hAnsi="Times New Roman" w:cs="Times New Roman"/>
          <w:sz w:val="28"/>
          <w:szCs w:val="28"/>
          <w:lang w:val="de-DE" w:eastAsia="en-US"/>
        </w:rPr>
        <w:t xml:space="preserve">to </w:t>
      </w:r>
      <w:r w:rsidRPr="00D3350E">
        <w:rPr>
          <w:rStyle w:val="FontStyle47"/>
          <w:rFonts w:ascii="Times New Roman" w:hAnsi="Times New Roman" w:cs="Times New Roman"/>
          <w:lang w:val="de-DE" w:eastAsia="en-US"/>
        </w:rPr>
        <w:t xml:space="preserve">gefeohte </w:t>
      </w:r>
      <w:r w:rsidRPr="00D3350E">
        <w:rPr>
          <w:rStyle w:val="FontStyle37"/>
          <w:rFonts w:ascii="Times New Roman" w:hAnsi="Times New Roman" w:cs="Times New Roman"/>
          <w:sz w:val="28"/>
          <w:szCs w:val="28"/>
          <w:lang w:val="de-DE" w:eastAsia="en-US"/>
        </w:rPr>
        <w:t>gangen.</w:t>
      </w:r>
    </w:p>
    <w:p w:rsidR="004977FF" w:rsidRPr="00AC00E1" w:rsidRDefault="004977FF" w:rsidP="00F67A7B">
      <w:pPr>
        <w:pStyle w:val="Style14"/>
        <w:widowControl/>
        <w:numPr>
          <w:ilvl w:val="0"/>
          <w:numId w:val="55"/>
        </w:numPr>
        <w:tabs>
          <w:tab w:val="left" w:pos="840"/>
        </w:tabs>
        <w:spacing w:before="5" w:line="360" w:lineRule="auto"/>
        <w:ind w:left="365"/>
        <w:jc w:val="both"/>
        <w:rPr>
          <w:rStyle w:val="FontStyle37"/>
          <w:rFonts w:ascii="Times New Roman" w:hAnsi="Times New Roman" w:cs="Times New Roman"/>
          <w:sz w:val="28"/>
          <w:szCs w:val="28"/>
          <w:lang w:val="en-US"/>
        </w:rPr>
        <w:sectPr w:rsidR="004977FF" w:rsidRPr="00AC00E1">
          <w:type w:val="continuous"/>
          <w:pgSz w:w="11905" w:h="16837"/>
          <w:pgMar w:top="1592" w:right="1596" w:bottom="1231" w:left="876" w:header="720" w:footer="720" w:gutter="0"/>
          <w:cols w:space="60"/>
          <w:noEndnote/>
        </w:sectPr>
      </w:pPr>
    </w:p>
    <w:p w:rsidR="004977FF" w:rsidRPr="00AC00E1" w:rsidRDefault="004977FF" w:rsidP="00F67A7B">
      <w:pPr>
        <w:pStyle w:val="Style1"/>
        <w:widowControl/>
        <w:spacing w:before="77" w:line="360" w:lineRule="auto"/>
        <w:rPr>
          <w:rStyle w:val="FontStyle36"/>
          <w:rFonts w:ascii="Times New Roman" w:hAnsi="Times New Roman" w:cs="Times New Roman"/>
          <w:lang w:val="en-US" w:eastAsia="en-US"/>
        </w:rPr>
      </w:pPr>
      <w:r>
        <w:rPr>
          <w:rStyle w:val="FontStyle36"/>
          <w:rFonts w:ascii="Times New Roman" w:hAnsi="Times New Roman" w:cs="Times New Roman"/>
          <w:lang w:val="en-US" w:eastAsia="en-US"/>
        </w:rPr>
        <w:lastRenderedPageBreak/>
        <w:t>Task</w:t>
      </w:r>
      <w:r w:rsidRPr="00AC00E1">
        <w:rPr>
          <w:rStyle w:val="FontStyle36"/>
          <w:rFonts w:ascii="Times New Roman" w:hAnsi="Times New Roman" w:cs="Times New Roman"/>
          <w:lang w:val="en-US" w:eastAsia="en-US"/>
        </w:rPr>
        <w:t xml:space="preserve"> 4 What's that dative doing?</w:t>
      </w:r>
    </w:p>
    <w:p w:rsidR="004977FF" w:rsidRPr="00AC00E1" w:rsidRDefault="004977FF" w:rsidP="00F67A7B">
      <w:pPr>
        <w:pStyle w:val="Style2"/>
        <w:widowControl/>
        <w:spacing w:before="202" w:line="360" w:lineRule="auto"/>
        <w:ind w:firstLine="370"/>
        <w:jc w:val="both"/>
        <w:rPr>
          <w:rStyle w:val="FontStyle37"/>
          <w:rFonts w:ascii="Times New Roman" w:hAnsi="Times New Roman" w:cs="Times New Roman"/>
          <w:sz w:val="28"/>
          <w:szCs w:val="28"/>
          <w:lang w:val="en-US" w:eastAsia="en-US"/>
        </w:rPr>
      </w:pPr>
      <w:r w:rsidRPr="00AC00E1">
        <w:rPr>
          <w:rStyle w:val="FontStyle37"/>
          <w:rFonts w:ascii="Times New Roman" w:hAnsi="Times New Roman" w:cs="Times New Roman"/>
          <w:sz w:val="28"/>
          <w:szCs w:val="28"/>
          <w:lang w:val="en-US" w:eastAsia="en-US"/>
        </w:rPr>
        <w:t>The following sentences illustrate the various uses of the dative</w:t>
      </w:r>
      <w:r>
        <w:rPr>
          <w:rStyle w:val="FontStyle37"/>
          <w:rFonts w:ascii="Times New Roman" w:hAnsi="Times New Roman" w:cs="Times New Roman"/>
          <w:sz w:val="28"/>
          <w:szCs w:val="28"/>
          <w:lang w:val="en-US" w:eastAsia="en-US"/>
        </w:rPr>
        <w:t xml:space="preserve">. </w:t>
      </w:r>
      <w:r w:rsidRPr="00AC00E1">
        <w:rPr>
          <w:rStyle w:val="FontStyle37"/>
          <w:rFonts w:ascii="Times New Roman" w:hAnsi="Times New Roman" w:cs="Times New Roman"/>
          <w:sz w:val="28"/>
          <w:szCs w:val="28"/>
          <w:lang w:val="en-US" w:eastAsia="en-US"/>
        </w:rPr>
        <w:t>Translate each sentence, being especially careful to render the dative noun or noun phrase (in bold type) correctly. You may need to supply a preposition.</w:t>
      </w:r>
    </w:p>
    <w:p w:rsidR="004977FF" w:rsidRPr="00AC00E1" w:rsidRDefault="004977FF" w:rsidP="00F67A7B">
      <w:pPr>
        <w:pStyle w:val="Style14"/>
        <w:widowControl/>
        <w:numPr>
          <w:ilvl w:val="0"/>
          <w:numId w:val="56"/>
        </w:numPr>
        <w:tabs>
          <w:tab w:val="left" w:pos="840"/>
        </w:tabs>
        <w:spacing w:line="360" w:lineRule="auto"/>
        <w:ind w:left="370"/>
        <w:jc w:val="both"/>
        <w:rPr>
          <w:rStyle w:val="FontStyle37"/>
          <w:rFonts w:ascii="Times New Roman" w:hAnsi="Times New Roman" w:cs="Times New Roman"/>
          <w:sz w:val="28"/>
          <w:szCs w:val="28"/>
          <w:lang w:val="en-US"/>
        </w:rPr>
      </w:pPr>
      <w:r w:rsidRPr="00AC00E1">
        <w:rPr>
          <w:rStyle w:val="FontStyle37"/>
          <w:rFonts w:ascii="Times New Roman" w:hAnsi="Times New Roman" w:cs="Times New Roman"/>
          <w:sz w:val="28"/>
          <w:szCs w:val="28"/>
          <w:lang w:val="en-US" w:eastAsia="en-US"/>
        </w:rPr>
        <w:t xml:space="preserve">Aidan bodode Godes word </w:t>
      </w:r>
      <w:r w:rsidRPr="00AC00E1">
        <w:rPr>
          <w:rStyle w:val="FontStyle47"/>
          <w:rFonts w:ascii="Times New Roman" w:hAnsi="Times New Roman" w:cs="Times New Roman"/>
          <w:lang w:val="en-US" w:eastAsia="en-US"/>
        </w:rPr>
        <w:t xml:space="preserve">bam </w:t>
      </w:r>
      <w:r w:rsidRPr="00AC00E1">
        <w:rPr>
          <w:rStyle w:val="FontStyle37"/>
          <w:rFonts w:ascii="Times New Roman" w:hAnsi="Times New Roman" w:cs="Times New Roman"/>
          <w:sz w:val="28"/>
          <w:szCs w:val="28"/>
          <w:lang w:val="en-US" w:eastAsia="en-US"/>
        </w:rPr>
        <w:t>cyninge.</w:t>
      </w:r>
    </w:p>
    <w:p w:rsidR="004977FF" w:rsidRDefault="004977FF" w:rsidP="00F67A7B">
      <w:pPr>
        <w:pStyle w:val="Style14"/>
        <w:widowControl/>
        <w:numPr>
          <w:ilvl w:val="0"/>
          <w:numId w:val="56"/>
        </w:numPr>
        <w:tabs>
          <w:tab w:val="left" w:pos="840"/>
        </w:tabs>
        <w:spacing w:line="360" w:lineRule="auto"/>
        <w:ind w:left="370"/>
        <w:jc w:val="both"/>
        <w:rPr>
          <w:rStyle w:val="FontStyle37"/>
          <w:rFonts w:ascii="Times New Roman" w:hAnsi="Times New Roman" w:cs="Times New Roman"/>
          <w:sz w:val="28"/>
          <w:szCs w:val="28"/>
          <w:lang w:val="en-US"/>
        </w:rPr>
      </w:pPr>
      <w:r w:rsidRPr="00AC00E1">
        <w:rPr>
          <w:rStyle w:val="FontStyle37"/>
          <w:rFonts w:ascii="Times New Roman" w:hAnsi="Times New Roman" w:cs="Times New Roman"/>
          <w:sz w:val="28"/>
          <w:szCs w:val="28"/>
          <w:lang w:val="en-US" w:eastAsia="en-US"/>
        </w:rPr>
        <w:t xml:space="preserve">Se ceorl wear5 acweald aetforan </w:t>
      </w:r>
      <w:r w:rsidRPr="00AC00E1">
        <w:rPr>
          <w:rStyle w:val="FontStyle47"/>
          <w:rFonts w:ascii="Times New Roman" w:hAnsi="Times New Roman" w:cs="Times New Roman"/>
          <w:lang w:val="en-US" w:eastAsia="en-US"/>
        </w:rPr>
        <w:t xml:space="preserve">bam </w:t>
      </w:r>
      <w:r w:rsidRPr="00AC00E1">
        <w:rPr>
          <w:rStyle w:val="FontStyle37"/>
          <w:rFonts w:ascii="Times New Roman" w:hAnsi="Times New Roman" w:cs="Times New Roman"/>
          <w:sz w:val="28"/>
          <w:szCs w:val="28"/>
          <w:lang w:val="en-US" w:eastAsia="en-US"/>
        </w:rPr>
        <w:t>cyninge.</w:t>
      </w:r>
      <w:r>
        <w:rPr>
          <w:rStyle w:val="FontStyle37"/>
          <w:rFonts w:ascii="Times New Roman" w:hAnsi="Times New Roman" w:cs="Times New Roman"/>
          <w:sz w:val="28"/>
          <w:szCs w:val="28"/>
          <w:lang w:val="en-US" w:eastAsia="en-US"/>
        </w:rPr>
        <w:t xml:space="preserve"> </w:t>
      </w:r>
    </w:p>
    <w:p w:rsidR="004977FF" w:rsidRPr="00AC00E1" w:rsidRDefault="004977FF" w:rsidP="00F67A7B">
      <w:pPr>
        <w:pStyle w:val="Style14"/>
        <w:widowControl/>
        <w:numPr>
          <w:ilvl w:val="0"/>
          <w:numId w:val="56"/>
        </w:numPr>
        <w:tabs>
          <w:tab w:val="left" w:pos="840"/>
        </w:tabs>
        <w:spacing w:line="360" w:lineRule="auto"/>
        <w:ind w:left="370"/>
        <w:jc w:val="both"/>
        <w:rPr>
          <w:rStyle w:val="FontStyle37"/>
          <w:rFonts w:ascii="Times New Roman" w:hAnsi="Times New Roman" w:cs="Times New Roman"/>
          <w:sz w:val="28"/>
          <w:szCs w:val="28"/>
          <w:lang w:val="en-US"/>
        </w:rPr>
      </w:pPr>
      <w:r w:rsidRPr="003004CF">
        <w:rPr>
          <w:rStyle w:val="FontStyle63"/>
          <w:rFonts w:ascii="Times New Roman" w:hAnsi="Times New Roman"/>
          <w:sz w:val="28"/>
          <w:szCs w:val="28"/>
          <w:lang w:val="en-US" w:eastAsia="en-US"/>
        </w:rPr>
        <w:t>P</w:t>
      </w:r>
      <w:r w:rsidRPr="003004CF">
        <w:rPr>
          <w:rStyle w:val="FontStyle37"/>
          <w:rFonts w:ascii="Times New Roman" w:hAnsi="Times New Roman" w:cs="Times New Roman"/>
          <w:i/>
          <w:sz w:val="28"/>
          <w:szCs w:val="28"/>
          <w:lang w:val="en-US" w:eastAsia="en-US"/>
        </w:rPr>
        <w:t>a</w:t>
      </w:r>
      <w:r w:rsidRPr="00AC00E1">
        <w:rPr>
          <w:rStyle w:val="FontStyle37"/>
          <w:rFonts w:ascii="Times New Roman" w:hAnsi="Times New Roman" w:cs="Times New Roman"/>
          <w:sz w:val="28"/>
          <w:szCs w:val="28"/>
          <w:lang w:val="en-US" w:eastAsia="en-US"/>
        </w:rPr>
        <w:t xml:space="preserve"> baer man </w:t>
      </w:r>
      <w:r w:rsidRPr="00AC00E1">
        <w:rPr>
          <w:rStyle w:val="FontStyle47"/>
          <w:rFonts w:ascii="Times New Roman" w:hAnsi="Times New Roman" w:cs="Times New Roman"/>
          <w:lang w:val="en-US" w:eastAsia="en-US"/>
        </w:rPr>
        <w:t xml:space="preserve">bam </w:t>
      </w:r>
      <w:r w:rsidRPr="00AC00E1">
        <w:rPr>
          <w:rStyle w:val="FontStyle37"/>
          <w:rFonts w:ascii="Times New Roman" w:hAnsi="Times New Roman" w:cs="Times New Roman"/>
          <w:sz w:val="28"/>
          <w:szCs w:val="28"/>
          <w:lang w:val="en-US" w:eastAsia="en-US"/>
        </w:rPr>
        <w:t>cyninge cynelice benunga.</w:t>
      </w:r>
      <w:r w:rsidRPr="00AC00E1">
        <w:rPr>
          <w:rStyle w:val="FontStyle37"/>
          <w:rFonts w:ascii="Times New Roman" w:hAnsi="Times New Roman" w:cs="Times New Roman"/>
          <w:sz w:val="28"/>
          <w:szCs w:val="28"/>
          <w:vertAlign w:val="superscript"/>
          <w:lang w:val="en-US" w:eastAsia="en-US"/>
        </w:rPr>
        <w:footnoteReference w:id="7"/>
      </w:r>
    </w:p>
    <w:p w:rsidR="004977FF" w:rsidRPr="00AC00E1" w:rsidRDefault="004977FF" w:rsidP="00F67A7B">
      <w:pPr>
        <w:pStyle w:val="Style14"/>
        <w:widowControl/>
        <w:numPr>
          <w:ilvl w:val="0"/>
          <w:numId w:val="56"/>
        </w:numPr>
        <w:tabs>
          <w:tab w:val="left" w:pos="840"/>
        </w:tabs>
        <w:spacing w:line="360" w:lineRule="auto"/>
        <w:ind w:left="370"/>
        <w:jc w:val="both"/>
        <w:rPr>
          <w:rStyle w:val="FontStyle37"/>
          <w:rFonts w:ascii="Times New Roman" w:hAnsi="Times New Roman" w:cs="Times New Roman"/>
          <w:sz w:val="28"/>
          <w:szCs w:val="28"/>
          <w:lang w:val="en-US"/>
        </w:rPr>
      </w:pPr>
      <w:r w:rsidRPr="00AC00E1">
        <w:rPr>
          <w:rStyle w:val="FontStyle63"/>
          <w:rFonts w:ascii="Times New Roman" w:hAnsi="Times New Roman"/>
          <w:sz w:val="28"/>
          <w:szCs w:val="28"/>
          <w:lang w:val="en-US" w:eastAsia="en-US"/>
        </w:rPr>
        <w:t xml:space="preserve">Pa </w:t>
      </w:r>
      <w:r w:rsidRPr="00AC00E1">
        <w:rPr>
          <w:rStyle w:val="FontStyle37"/>
          <w:rFonts w:ascii="Times New Roman" w:hAnsi="Times New Roman" w:cs="Times New Roman"/>
          <w:sz w:val="28"/>
          <w:szCs w:val="28"/>
          <w:lang w:val="en-US" w:eastAsia="en-US"/>
        </w:rPr>
        <w:t xml:space="preserve">com seo cwen on aefenne ham to </w:t>
      </w:r>
      <w:r w:rsidRPr="00AC00E1">
        <w:rPr>
          <w:rStyle w:val="FontStyle47"/>
          <w:rFonts w:ascii="Times New Roman" w:hAnsi="Times New Roman" w:cs="Times New Roman"/>
          <w:lang w:val="en-US" w:eastAsia="en-US"/>
        </w:rPr>
        <w:t xml:space="preserve">bam </w:t>
      </w:r>
      <w:r w:rsidRPr="00AC00E1">
        <w:rPr>
          <w:rStyle w:val="FontStyle37"/>
          <w:rFonts w:ascii="Times New Roman" w:hAnsi="Times New Roman" w:cs="Times New Roman"/>
          <w:sz w:val="28"/>
          <w:szCs w:val="28"/>
          <w:lang w:val="en-US" w:eastAsia="en-US"/>
        </w:rPr>
        <w:t>cyninge.</w:t>
      </w:r>
    </w:p>
    <w:p w:rsidR="004977FF" w:rsidRPr="00AC00E1" w:rsidRDefault="004977FF" w:rsidP="00F67A7B">
      <w:pPr>
        <w:pStyle w:val="Style14"/>
        <w:widowControl/>
        <w:numPr>
          <w:ilvl w:val="0"/>
          <w:numId w:val="56"/>
        </w:numPr>
        <w:tabs>
          <w:tab w:val="left" w:pos="840"/>
        </w:tabs>
        <w:spacing w:line="360" w:lineRule="auto"/>
        <w:ind w:left="370"/>
        <w:jc w:val="both"/>
        <w:rPr>
          <w:rStyle w:val="FontStyle37"/>
          <w:rFonts w:ascii="Times New Roman" w:hAnsi="Times New Roman" w:cs="Times New Roman"/>
          <w:sz w:val="28"/>
          <w:szCs w:val="28"/>
          <w:lang w:val="en-US"/>
        </w:rPr>
      </w:pPr>
      <w:r w:rsidRPr="00AC00E1">
        <w:rPr>
          <w:rStyle w:val="FontStyle37"/>
          <w:rFonts w:ascii="Times New Roman" w:hAnsi="Times New Roman" w:cs="Times New Roman"/>
          <w:sz w:val="28"/>
          <w:szCs w:val="28"/>
          <w:lang w:val="en-US" w:eastAsia="en-US"/>
        </w:rPr>
        <w:t xml:space="preserve">Sum ealdorman waes on Miercna lande, swi5e leof </w:t>
      </w:r>
      <w:r w:rsidRPr="00AC00E1">
        <w:rPr>
          <w:rStyle w:val="FontStyle47"/>
          <w:rFonts w:ascii="Times New Roman" w:hAnsi="Times New Roman" w:cs="Times New Roman"/>
          <w:lang w:val="en-US" w:eastAsia="en-US"/>
        </w:rPr>
        <w:t xml:space="preserve">bam </w:t>
      </w:r>
      <w:r w:rsidRPr="00AC00E1">
        <w:rPr>
          <w:rStyle w:val="FontStyle37"/>
          <w:rFonts w:ascii="Times New Roman" w:hAnsi="Times New Roman" w:cs="Times New Roman"/>
          <w:sz w:val="28"/>
          <w:szCs w:val="28"/>
          <w:lang w:val="en-US" w:eastAsia="en-US"/>
        </w:rPr>
        <w:t>cyninge.</w:t>
      </w:r>
    </w:p>
    <w:p w:rsidR="004977FF" w:rsidRPr="00AC00E1" w:rsidRDefault="004977FF" w:rsidP="00F67A7B">
      <w:pPr>
        <w:pStyle w:val="Style14"/>
        <w:widowControl/>
        <w:numPr>
          <w:ilvl w:val="0"/>
          <w:numId w:val="56"/>
        </w:numPr>
        <w:tabs>
          <w:tab w:val="left" w:pos="840"/>
        </w:tabs>
        <w:spacing w:line="360" w:lineRule="auto"/>
        <w:ind w:left="370"/>
        <w:jc w:val="both"/>
        <w:rPr>
          <w:rStyle w:val="FontStyle37"/>
          <w:rFonts w:ascii="Times New Roman" w:hAnsi="Times New Roman" w:cs="Times New Roman"/>
          <w:sz w:val="28"/>
          <w:szCs w:val="28"/>
          <w:lang w:val="en-US"/>
        </w:rPr>
      </w:pPr>
      <w:r w:rsidRPr="00AC00E1">
        <w:rPr>
          <w:rStyle w:val="FontStyle37"/>
          <w:rFonts w:ascii="Times New Roman" w:hAnsi="Times New Roman" w:cs="Times New Roman"/>
          <w:sz w:val="28"/>
          <w:szCs w:val="28"/>
          <w:lang w:val="en-US" w:eastAsia="en-US"/>
        </w:rPr>
        <w:t xml:space="preserve">Heofona rice is gelic </w:t>
      </w:r>
      <w:r w:rsidRPr="00AC00E1">
        <w:rPr>
          <w:rStyle w:val="FontStyle47"/>
          <w:rFonts w:ascii="Times New Roman" w:hAnsi="Times New Roman" w:cs="Times New Roman"/>
          <w:lang w:val="en-US" w:eastAsia="en-US"/>
        </w:rPr>
        <w:t xml:space="preserve">bam </w:t>
      </w:r>
      <w:r w:rsidRPr="00AC00E1">
        <w:rPr>
          <w:rStyle w:val="FontStyle37"/>
          <w:rFonts w:ascii="Times New Roman" w:hAnsi="Times New Roman" w:cs="Times New Roman"/>
          <w:sz w:val="28"/>
          <w:szCs w:val="28"/>
          <w:lang w:val="en-US" w:eastAsia="en-US"/>
        </w:rPr>
        <w:t>cyninge be macode his suna gifta.</w:t>
      </w:r>
      <w:r w:rsidRPr="00AC00E1">
        <w:rPr>
          <w:rStyle w:val="FontStyle37"/>
          <w:rFonts w:ascii="Times New Roman" w:hAnsi="Times New Roman" w:cs="Times New Roman"/>
          <w:sz w:val="28"/>
          <w:szCs w:val="28"/>
          <w:vertAlign w:val="superscript"/>
          <w:lang w:val="en-US" w:eastAsia="en-US"/>
        </w:rPr>
        <w:footnoteReference w:id="8"/>
      </w:r>
    </w:p>
    <w:p w:rsidR="004977FF" w:rsidRPr="00AC00E1" w:rsidRDefault="004977FF" w:rsidP="00F67A7B">
      <w:pPr>
        <w:pStyle w:val="Style14"/>
        <w:widowControl/>
        <w:numPr>
          <w:ilvl w:val="0"/>
          <w:numId w:val="56"/>
        </w:numPr>
        <w:tabs>
          <w:tab w:val="left" w:pos="840"/>
        </w:tabs>
        <w:spacing w:line="360" w:lineRule="auto"/>
        <w:ind w:left="370"/>
        <w:jc w:val="both"/>
        <w:rPr>
          <w:rStyle w:val="FontStyle37"/>
          <w:rFonts w:ascii="Times New Roman" w:hAnsi="Times New Roman" w:cs="Times New Roman"/>
          <w:sz w:val="28"/>
          <w:szCs w:val="28"/>
          <w:lang w:val="en-US"/>
        </w:rPr>
      </w:pPr>
      <w:r w:rsidRPr="00AC00E1">
        <w:rPr>
          <w:rStyle w:val="FontStyle37"/>
          <w:rFonts w:ascii="Times New Roman" w:hAnsi="Times New Roman" w:cs="Times New Roman"/>
          <w:sz w:val="28"/>
          <w:szCs w:val="28"/>
          <w:lang w:val="en-US" w:eastAsia="en-US"/>
        </w:rPr>
        <w:t>Salomon eac forgeaf baere cwene swa hwaes swa</w:t>
      </w:r>
      <w:r w:rsidRPr="00AC00E1">
        <w:rPr>
          <w:rStyle w:val="FontStyle37"/>
          <w:rFonts w:ascii="Times New Roman" w:hAnsi="Times New Roman" w:cs="Times New Roman"/>
          <w:sz w:val="28"/>
          <w:szCs w:val="28"/>
          <w:vertAlign w:val="superscript"/>
          <w:lang w:val="en-US" w:eastAsia="en-US"/>
        </w:rPr>
        <w:footnoteReference w:id="9"/>
      </w:r>
      <w:r w:rsidRPr="00AC00E1">
        <w:rPr>
          <w:rStyle w:val="FontStyle37"/>
          <w:rFonts w:ascii="Times New Roman" w:hAnsi="Times New Roman" w:cs="Times New Roman"/>
          <w:sz w:val="28"/>
          <w:szCs w:val="28"/>
          <w:lang w:val="en-US" w:eastAsia="en-US"/>
        </w:rPr>
        <w:t xml:space="preserve"> heo gyrnde aet him.</w:t>
      </w:r>
    </w:p>
    <w:p w:rsidR="004977FF" w:rsidRPr="00AC00E1" w:rsidRDefault="004977FF" w:rsidP="00F67A7B">
      <w:pPr>
        <w:pStyle w:val="Style14"/>
        <w:widowControl/>
        <w:numPr>
          <w:ilvl w:val="0"/>
          <w:numId w:val="56"/>
        </w:numPr>
        <w:tabs>
          <w:tab w:val="left" w:pos="840"/>
        </w:tabs>
        <w:spacing w:line="360" w:lineRule="auto"/>
        <w:ind w:left="370"/>
        <w:jc w:val="both"/>
        <w:rPr>
          <w:rStyle w:val="FontStyle37"/>
          <w:rFonts w:ascii="Times New Roman" w:hAnsi="Times New Roman" w:cs="Times New Roman"/>
          <w:sz w:val="28"/>
          <w:szCs w:val="28"/>
          <w:lang w:val="en-US"/>
        </w:rPr>
      </w:pPr>
      <w:r w:rsidRPr="00AC00E1">
        <w:rPr>
          <w:rStyle w:val="FontStyle63"/>
          <w:rFonts w:ascii="Times New Roman" w:hAnsi="Times New Roman"/>
          <w:sz w:val="28"/>
          <w:szCs w:val="28"/>
          <w:lang w:val="en-US" w:eastAsia="en-US"/>
        </w:rPr>
        <w:t xml:space="preserve">Pa </w:t>
      </w:r>
      <w:r w:rsidRPr="00AC00E1">
        <w:rPr>
          <w:rStyle w:val="FontStyle37"/>
          <w:rFonts w:ascii="Times New Roman" w:hAnsi="Times New Roman" w:cs="Times New Roman"/>
          <w:sz w:val="28"/>
          <w:szCs w:val="28"/>
          <w:lang w:val="en-US" w:eastAsia="en-US"/>
        </w:rPr>
        <w:t>eodon ba bur5enas and abudon</w:t>
      </w:r>
      <w:r w:rsidRPr="00AC00E1">
        <w:rPr>
          <w:rStyle w:val="FontStyle37"/>
          <w:rFonts w:ascii="Times New Roman" w:hAnsi="Times New Roman" w:cs="Times New Roman"/>
          <w:sz w:val="28"/>
          <w:szCs w:val="28"/>
          <w:vertAlign w:val="superscript"/>
          <w:lang w:val="en-US" w:eastAsia="en-US"/>
        </w:rPr>
        <w:footnoteReference w:id="10"/>
      </w:r>
      <w:r w:rsidRPr="00AC00E1">
        <w:rPr>
          <w:rStyle w:val="FontStyle37"/>
          <w:rFonts w:ascii="Times New Roman" w:hAnsi="Times New Roman" w:cs="Times New Roman"/>
          <w:sz w:val="28"/>
          <w:szCs w:val="28"/>
          <w:lang w:val="en-US" w:eastAsia="en-US"/>
        </w:rPr>
        <w:t>*baere cwene baes cyninges haese.</w:t>
      </w:r>
      <w:r w:rsidRPr="00AC00E1">
        <w:rPr>
          <w:rStyle w:val="FontStyle37"/>
          <w:rFonts w:ascii="Times New Roman" w:hAnsi="Times New Roman" w:cs="Times New Roman"/>
          <w:sz w:val="28"/>
          <w:szCs w:val="28"/>
          <w:vertAlign w:val="superscript"/>
          <w:lang w:val="en-US" w:eastAsia="en-US"/>
        </w:rPr>
        <w:footnoteReference w:id="11"/>
      </w:r>
    </w:p>
    <w:p w:rsidR="004977FF" w:rsidRPr="00AC00E1" w:rsidRDefault="004977FF" w:rsidP="00F67A7B">
      <w:pPr>
        <w:pStyle w:val="Style14"/>
        <w:widowControl/>
        <w:numPr>
          <w:ilvl w:val="0"/>
          <w:numId w:val="56"/>
        </w:numPr>
        <w:tabs>
          <w:tab w:val="left" w:pos="840"/>
        </w:tabs>
        <w:spacing w:before="5" w:line="360" w:lineRule="auto"/>
        <w:ind w:left="370"/>
        <w:jc w:val="both"/>
        <w:rPr>
          <w:rStyle w:val="FontStyle37"/>
          <w:rFonts w:ascii="Times New Roman" w:hAnsi="Times New Roman" w:cs="Times New Roman"/>
          <w:sz w:val="28"/>
          <w:szCs w:val="28"/>
          <w:lang w:val="en-US"/>
        </w:rPr>
      </w:pPr>
      <w:r w:rsidRPr="00AC00E1">
        <w:rPr>
          <w:rStyle w:val="FontStyle37"/>
          <w:rFonts w:ascii="Times New Roman" w:hAnsi="Times New Roman" w:cs="Times New Roman"/>
          <w:sz w:val="28"/>
          <w:szCs w:val="28"/>
          <w:lang w:val="en-US" w:eastAsia="en-US"/>
        </w:rPr>
        <w:t xml:space="preserve">Se cyning Asuerus swibe </w:t>
      </w:r>
      <w:r w:rsidRPr="00AC00E1">
        <w:rPr>
          <w:rStyle w:val="FontStyle37"/>
          <w:rFonts w:ascii="Times New Roman" w:hAnsi="Times New Roman" w:cs="Times New Roman"/>
          <w:sz w:val="28"/>
          <w:szCs w:val="28"/>
          <w:lang w:eastAsia="en-US"/>
        </w:rPr>
        <w:t>ЬПбе</w:t>
      </w:r>
      <w:r w:rsidRPr="00AC00E1">
        <w:rPr>
          <w:rStyle w:val="FontStyle37"/>
          <w:rFonts w:ascii="Times New Roman" w:hAnsi="Times New Roman" w:cs="Times New Roman"/>
          <w:sz w:val="28"/>
          <w:szCs w:val="28"/>
          <w:lang w:val="en-US" w:eastAsia="en-US"/>
        </w:rPr>
        <w:t xml:space="preserve"> waes mid baere cwene Hester.</w:t>
      </w:r>
    </w:p>
    <w:p w:rsidR="004977FF" w:rsidRPr="00AC00E1" w:rsidRDefault="004977FF" w:rsidP="00F67A7B">
      <w:pPr>
        <w:pStyle w:val="Style14"/>
        <w:widowControl/>
        <w:numPr>
          <w:ilvl w:val="0"/>
          <w:numId w:val="56"/>
        </w:numPr>
        <w:tabs>
          <w:tab w:val="left" w:pos="840"/>
        </w:tabs>
        <w:spacing w:line="360" w:lineRule="auto"/>
        <w:ind w:left="370"/>
        <w:jc w:val="both"/>
        <w:rPr>
          <w:rStyle w:val="FontStyle37"/>
          <w:rFonts w:ascii="Times New Roman" w:hAnsi="Times New Roman" w:cs="Times New Roman"/>
          <w:sz w:val="28"/>
          <w:szCs w:val="28"/>
          <w:lang w:val="en-US"/>
        </w:rPr>
      </w:pPr>
      <w:r w:rsidRPr="00AC00E1">
        <w:rPr>
          <w:rStyle w:val="FontStyle37"/>
          <w:rFonts w:ascii="Times New Roman" w:hAnsi="Times New Roman" w:cs="Times New Roman"/>
          <w:sz w:val="28"/>
          <w:szCs w:val="28"/>
          <w:lang w:val="en-US" w:eastAsia="en-US"/>
        </w:rPr>
        <w:t>Se begn betaehte his ashta baere cwene to haebbenne.</w:t>
      </w:r>
    </w:p>
    <w:p w:rsidR="004977FF" w:rsidRPr="00AC00E1" w:rsidRDefault="004977FF" w:rsidP="00F67A7B">
      <w:pPr>
        <w:pStyle w:val="Style14"/>
        <w:widowControl/>
        <w:numPr>
          <w:ilvl w:val="0"/>
          <w:numId w:val="56"/>
        </w:numPr>
        <w:tabs>
          <w:tab w:val="left" w:pos="840"/>
        </w:tabs>
        <w:spacing w:line="360" w:lineRule="auto"/>
        <w:ind w:left="370"/>
        <w:jc w:val="both"/>
        <w:rPr>
          <w:rStyle w:val="FontStyle37"/>
          <w:rFonts w:ascii="Times New Roman" w:hAnsi="Times New Roman" w:cs="Times New Roman"/>
          <w:sz w:val="28"/>
          <w:szCs w:val="28"/>
          <w:lang w:val="en-US"/>
        </w:rPr>
      </w:pPr>
      <w:r w:rsidRPr="00AC00E1">
        <w:rPr>
          <w:rStyle w:val="FontStyle37"/>
          <w:rFonts w:ascii="Times New Roman" w:hAnsi="Times New Roman" w:cs="Times New Roman"/>
          <w:sz w:val="28"/>
          <w:szCs w:val="28"/>
          <w:lang w:val="en-US" w:eastAsia="en-US"/>
        </w:rPr>
        <w:t>Se gerefa ofsloh bone wicing mid sweorde.</w:t>
      </w:r>
    </w:p>
    <w:p w:rsidR="004977FF" w:rsidRPr="00AC00E1" w:rsidRDefault="004977FF" w:rsidP="00F67A7B">
      <w:pPr>
        <w:pStyle w:val="Style14"/>
        <w:widowControl/>
        <w:numPr>
          <w:ilvl w:val="0"/>
          <w:numId w:val="56"/>
        </w:numPr>
        <w:tabs>
          <w:tab w:val="left" w:pos="840"/>
        </w:tabs>
        <w:spacing w:line="360" w:lineRule="auto"/>
        <w:ind w:left="370"/>
        <w:jc w:val="both"/>
        <w:rPr>
          <w:rStyle w:val="FontStyle37"/>
          <w:rFonts w:ascii="Times New Roman" w:hAnsi="Times New Roman" w:cs="Times New Roman"/>
          <w:sz w:val="28"/>
          <w:szCs w:val="28"/>
          <w:lang w:val="en-US"/>
        </w:rPr>
      </w:pPr>
      <w:r w:rsidRPr="00AC00E1">
        <w:rPr>
          <w:rStyle w:val="FontStyle37"/>
          <w:rFonts w:ascii="Times New Roman" w:hAnsi="Times New Roman" w:cs="Times New Roman"/>
          <w:sz w:val="28"/>
          <w:szCs w:val="28"/>
          <w:lang w:val="en-US" w:eastAsia="en-US"/>
        </w:rPr>
        <w:t xml:space="preserve">Awyrged bi6 se man se </w:t>
      </w:r>
      <w:r w:rsidRPr="00AC00E1">
        <w:rPr>
          <w:rStyle w:val="FontStyle37"/>
          <w:rFonts w:ascii="Times New Roman" w:hAnsi="Times New Roman" w:cs="Times New Roman"/>
          <w:sz w:val="28"/>
          <w:szCs w:val="28"/>
          <w:lang w:eastAsia="en-US"/>
        </w:rPr>
        <w:t>бе</w:t>
      </w:r>
      <w:r w:rsidRPr="00AC00E1">
        <w:rPr>
          <w:rStyle w:val="FontStyle37"/>
          <w:rFonts w:ascii="Times New Roman" w:hAnsi="Times New Roman" w:cs="Times New Roman"/>
          <w:sz w:val="28"/>
          <w:szCs w:val="28"/>
          <w:lang w:val="en-US" w:eastAsia="en-US"/>
        </w:rPr>
        <w:t xml:space="preserve"> wyrn6 his sweorde blodes.</w:t>
      </w:r>
    </w:p>
    <w:p w:rsidR="004977FF" w:rsidRPr="00AC00E1" w:rsidRDefault="004977FF" w:rsidP="00F67A7B">
      <w:pPr>
        <w:pStyle w:val="Style14"/>
        <w:widowControl/>
        <w:numPr>
          <w:ilvl w:val="0"/>
          <w:numId w:val="56"/>
        </w:numPr>
        <w:tabs>
          <w:tab w:val="left" w:pos="840"/>
        </w:tabs>
        <w:spacing w:line="360" w:lineRule="auto"/>
        <w:ind w:left="370"/>
        <w:jc w:val="both"/>
        <w:rPr>
          <w:rStyle w:val="FontStyle37"/>
          <w:rFonts w:ascii="Times New Roman" w:hAnsi="Times New Roman" w:cs="Times New Roman"/>
          <w:sz w:val="28"/>
          <w:szCs w:val="28"/>
          <w:lang w:val="en-US"/>
        </w:rPr>
      </w:pPr>
      <w:r w:rsidRPr="00AC00E1">
        <w:rPr>
          <w:rStyle w:val="FontStyle50"/>
          <w:rFonts w:ascii="Times New Roman" w:hAnsi="Times New Roman" w:cs="Times New Roman"/>
          <w:sz w:val="28"/>
          <w:szCs w:val="28"/>
          <w:lang w:val="en-US" w:eastAsia="en-US"/>
        </w:rPr>
        <w:t xml:space="preserve">He </w:t>
      </w:r>
      <w:r w:rsidRPr="00AC00E1">
        <w:rPr>
          <w:rStyle w:val="FontStyle37"/>
          <w:rFonts w:ascii="Times New Roman" w:hAnsi="Times New Roman" w:cs="Times New Roman"/>
          <w:sz w:val="28"/>
          <w:szCs w:val="28"/>
          <w:lang w:val="en-US" w:eastAsia="en-US"/>
        </w:rPr>
        <w:t>abenede</w:t>
      </w:r>
      <w:r w:rsidRPr="00AC00E1">
        <w:rPr>
          <w:rStyle w:val="FontStyle37"/>
          <w:rFonts w:ascii="Times New Roman" w:hAnsi="Times New Roman" w:cs="Times New Roman"/>
          <w:sz w:val="28"/>
          <w:szCs w:val="28"/>
          <w:vertAlign w:val="superscript"/>
          <w:lang w:val="en-US" w:eastAsia="en-US"/>
        </w:rPr>
        <w:footnoteReference w:id="12"/>
      </w:r>
      <w:r w:rsidRPr="00AC00E1">
        <w:rPr>
          <w:rStyle w:val="FontStyle37"/>
          <w:rFonts w:ascii="Times New Roman" w:hAnsi="Times New Roman" w:cs="Times New Roman"/>
          <w:sz w:val="28"/>
          <w:szCs w:val="28"/>
          <w:lang w:val="en-US" w:eastAsia="en-US"/>
        </w:rPr>
        <w:t xml:space="preserve"> his swuran under </w:t>
      </w:r>
      <w:r w:rsidRPr="00AC00E1">
        <w:rPr>
          <w:rStyle w:val="FontStyle47"/>
          <w:rFonts w:ascii="Times New Roman" w:hAnsi="Times New Roman" w:cs="Times New Roman"/>
          <w:lang w:val="en-US" w:eastAsia="en-US"/>
        </w:rPr>
        <w:t xml:space="preserve">bam </w:t>
      </w:r>
      <w:r w:rsidRPr="00AC00E1">
        <w:rPr>
          <w:rStyle w:val="FontStyle37"/>
          <w:rFonts w:ascii="Times New Roman" w:hAnsi="Times New Roman" w:cs="Times New Roman"/>
          <w:sz w:val="28"/>
          <w:szCs w:val="28"/>
          <w:lang w:val="en-US" w:eastAsia="en-US"/>
        </w:rPr>
        <w:t>sweorde.</w:t>
      </w:r>
    </w:p>
    <w:p w:rsidR="004977FF" w:rsidRPr="00AC00E1" w:rsidRDefault="004977FF" w:rsidP="00F67A7B">
      <w:pPr>
        <w:pStyle w:val="Style14"/>
        <w:widowControl/>
        <w:numPr>
          <w:ilvl w:val="0"/>
          <w:numId w:val="56"/>
        </w:numPr>
        <w:tabs>
          <w:tab w:val="left" w:pos="840"/>
        </w:tabs>
        <w:spacing w:line="360" w:lineRule="auto"/>
        <w:ind w:left="370"/>
        <w:jc w:val="both"/>
        <w:rPr>
          <w:rStyle w:val="FontStyle37"/>
          <w:rFonts w:ascii="Times New Roman" w:hAnsi="Times New Roman" w:cs="Times New Roman"/>
          <w:sz w:val="28"/>
          <w:szCs w:val="28"/>
          <w:lang w:val="en-US"/>
        </w:rPr>
      </w:pPr>
      <w:r w:rsidRPr="00AC00E1">
        <w:rPr>
          <w:rStyle w:val="FontStyle37"/>
          <w:rFonts w:ascii="Times New Roman" w:hAnsi="Times New Roman" w:cs="Times New Roman"/>
          <w:sz w:val="28"/>
          <w:szCs w:val="28"/>
          <w:lang w:val="en-US" w:eastAsia="en-US"/>
        </w:rPr>
        <w:t xml:space="preserve">Gewritu secga6 baet </w:t>
      </w:r>
      <w:r w:rsidRPr="00AC00E1">
        <w:rPr>
          <w:rStyle w:val="FontStyle51"/>
          <w:rFonts w:ascii="Times New Roman" w:hAnsi="Times New Roman" w:cs="Times New Roman"/>
          <w:lang w:val="en-US" w:eastAsia="en-US"/>
        </w:rPr>
        <w:t xml:space="preserve">he </w:t>
      </w:r>
      <w:r w:rsidRPr="00AC00E1">
        <w:rPr>
          <w:rStyle w:val="FontStyle37"/>
          <w:rFonts w:ascii="Times New Roman" w:hAnsi="Times New Roman" w:cs="Times New Roman"/>
          <w:sz w:val="28"/>
          <w:szCs w:val="28"/>
          <w:lang w:val="en-US" w:eastAsia="en-US"/>
        </w:rPr>
        <w:t>waere mid sweorde burhstungen.</w:t>
      </w:r>
      <w:r w:rsidRPr="00AC00E1">
        <w:rPr>
          <w:rStyle w:val="FontStyle37"/>
          <w:rFonts w:ascii="Times New Roman" w:hAnsi="Times New Roman" w:cs="Times New Roman"/>
          <w:sz w:val="28"/>
          <w:szCs w:val="28"/>
          <w:vertAlign w:val="superscript"/>
          <w:lang w:val="en-US" w:eastAsia="en-US"/>
        </w:rPr>
        <w:footnoteReference w:id="13"/>
      </w:r>
    </w:p>
    <w:p w:rsidR="004977FF" w:rsidRPr="00AC00E1" w:rsidRDefault="004977FF" w:rsidP="00F67A7B">
      <w:pPr>
        <w:pStyle w:val="Style1"/>
        <w:widowControl/>
        <w:spacing w:before="77" w:line="360" w:lineRule="auto"/>
        <w:rPr>
          <w:rStyle w:val="FontStyle36"/>
          <w:rFonts w:ascii="Times New Roman" w:hAnsi="Times New Roman" w:cs="Times New Roman"/>
          <w:lang w:val="en-US" w:eastAsia="en-US"/>
        </w:rPr>
      </w:pPr>
      <w:r>
        <w:rPr>
          <w:rStyle w:val="FontStyle36"/>
          <w:rFonts w:ascii="Times New Roman" w:hAnsi="Times New Roman" w:cs="Times New Roman"/>
          <w:lang w:val="en-US" w:eastAsia="en-US"/>
        </w:rPr>
        <w:t>Task</w:t>
      </w:r>
      <w:r w:rsidRPr="00AC00E1">
        <w:rPr>
          <w:rStyle w:val="FontStyle36"/>
          <w:rFonts w:ascii="Times New Roman" w:hAnsi="Times New Roman" w:cs="Times New Roman"/>
          <w:lang w:val="en-US" w:eastAsia="en-US"/>
        </w:rPr>
        <w:t xml:space="preserve"> 5 Nouns and pronoun case: Fill in the blanks</w:t>
      </w:r>
    </w:p>
    <w:p w:rsidR="004977FF" w:rsidRPr="00AC00E1" w:rsidRDefault="004977FF" w:rsidP="00F67A7B">
      <w:pPr>
        <w:pStyle w:val="Style2"/>
        <w:widowControl/>
        <w:spacing w:before="211" w:line="360" w:lineRule="auto"/>
        <w:ind w:firstLine="389"/>
        <w:jc w:val="both"/>
        <w:rPr>
          <w:rStyle w:val="FontStyle37"/>
          <w:rFonts w:ascii="Times New Roman" w:hAnsi="Times New Roman" w:cs="Times New Roman"/>
          <w:sz w:val="28"/>
          <w:szCs w:val="28"/>
          <w:lang w:val="en-US" w:eastAsia="en-US"/>
        </w:rPr>
      </w:pPr>
      <w:r w:rsidRPr="00AC00E1">
        <w:rPr>
          <w:rStyle w:val="FontStyle37"/>
          <w:rFonts w:ascii="Times New Roman" w:hAnsi="Times New Roman" w:cs="Times New Roman"/>
          <w:sz w:val="28"/>
          <w:szCs w:val="28"/>
          <w:lang w:val="en-US" w:eastAsia="en-US"/>
        </w:rPr>
        <w:t>For each sentence, circle the noun phrase (consisting of a demonstrative pronoun and a noun) that belongs in the blank.</w:t>
      </w:r>
    </w:p>
    <w:p w:rsidR="004977FF" w:rsidRPr="00AC00E1" w:rsidRDefault="004977FF" w:rsidP="00F67A7B">
      <w:pPr>
        <w:pStyle w:val="Style14"/>
        <w:widowControl/>
        <w:tabs>
          <w:tab w:val="left" w:leader="underscore" w:pos="1560"/>
        </w:tabs>
        <w:spacing w:before="211" w:line="360" w:lineRule="auto"/>
        <w:jc w:val="both"/>
        <w:rPr>
          <w:rStyle w:val="FontStyle37"/>
          <w:rFonts w:ascii="Times New Roman" w:hAnsi="Times New Roman" w:cs="Times New Roman"/>
          <w:sz w:val="28"/>
          <w:szCs w:val="28"/>
          <w:lang w:val="en-US"/>
        </w:rPr>
      </w:pPr>
      <w:r w:rsidRPr="00AC00E1">
        <w:rPr>
          <w:rStyle w:val="FontStyle37"/>
          <w:rFonts w:ascii="Times New Roman" w:hAnsi="Times New Roman" w:cs="Times New Roman"/>
          <w:sz w:val="28"/>
          <w:szCs w:val="28"/>
          <w:lang w:val="en-US"/>
        </w:rPr>
        <w:t xml:space="preserve">1.   </w:t>
      </w:r>
      <w:r w:rsidRPr="00AC00E1">
        <w:rPr>
          <w:rStyle w:val="FontStyle37"/>
          <w:rFonts w:ascii="Times New Roman" w:hAnsi="Times New Roman" w:cs="Times New Roman"/>
          <w:sz w:val="28"/>
          <w:szCs w:val="28"/>
          <w:lang w:val="en-US"/>
        </w:rPr>
        <w:tab/>
        <w:t>ofslog bone ceorl.</w:t>
      </w:r>
    </w:p>
    <w:p w:rsidR="004977FF" w:rsidRPr="00AC00E1" w:rsidRDefault="004977FF" w:rsidP="00F67A7B">
      <w:pPr>
        <w:pStyle w:val="Style33"/>
        <w:widowControl/>
        <w:spacing w:line="360" w:lineRule="auto"/>
        <w:ind w:firstLine="0"/>
        <w:jc w:val="both"/>
        <w:rPr>
          <w:rStyle w:val="FontStyle37"/>
          <w:rFonts w:ascii="Times New Roman" w:hAnsi="Times New Roman" w:cs="Times New Roman"/>
          <w:sz w:val="28"/>
          <w:szCs w:val="28"/>
          <w:lang w:val="en-US" w:eastAsia="en-US"/>
        </w:rPr>
      </w:pPr>
      <w:r w:rsidRPr="00AC00E1">
        <w:rPr>
          <w:rStyle w:val="FontStyle47"/>
          <w:rFonts w:ascii="Times New Roman" w:hAnsi="Times New Roman" w:cs="Times New Roman"/>
          <w:lang w:val="en-US" w:eastAsia="en-US"/>
        </w:rPr>
        <w:t xml:space="preserve">a. </w:t>
      </w:r>
      <w:r w:rsidRPr="00AC00E1">
        <w:rPr>
          <w:rStyle w:val="FontStyle37"/>
          <w:rFonts w:ascii="Times New Roman" w:hAnsi="Times New Roman" w:cs="Times New Roman"/>
          <w:sz w:val="28"/>
          <w:szCs w:val="28"/>
          <w:lang w:val="en-US" w:eastAsia="en-US"/>
        </w:rPr>
        <w:t xml:space="preserve">se cyning </w:t>
      </w:r>
      <w:r w:rsidRPr="00AC00E1">
        <w:rPr>
          <w:rStyle w:val="FontStyle47"/>
          <w:rFonts w:ascii="Times New Roman" w:hAnsi="Times New Roman" w:cs="Times New Roman"/>
          <w:lang w:val="en-US" w:eastAsia="en-US"/>
        </w:rPr>
        <w:t xml:space="preserve">b. </w:t>
      </w:r>
      <w:r w:rsidRPr="00AC00E1">
        <w:rPr>
          <w:rStyle w:val="FontStyle37"/>
          <w:rFonts w:ascii="Times New Roman" w:hAnsi="Times New Roman" w:cs="Times New Roman"/>
          <w:sz w:val="28"/>
          <w:szCs w:val="28"/>
          <w:lang w:val="en-US" w:eastAsia="en-US"/>
        </w:rPr>
        <w:t xml:space="preserve">bone cyning </w:t>
      </w:r>
      <w:r w:rsidRPr="00AC00E1">
        <w:rPr>
          <w:rStyle w:val="FontStyle47"/>
          <w:rFonts w:ascii="Times New Roman" w:hAnsi="Times New Roman" w:cs="Times New Roman"/>
          <w:lang w:val="en-US" w:eastAsia="en-US"/>
        </w:rPr>
        <w:t xml:space="preserve">c. </w:t>
      </w:r>
      <w:r w:rsidRPr="00AC00E1">
        <w:rPr>
          <w:rStyle w:val="FontStyle37"/>
          <w:rFonts w:ascii="Times New Roman" w:hAnsi="Times New Roman" w:cs="Times New Roman"/>
          <w:sz w:val="28"/>
          <w:szCs w:val="28"/>
          <w:lang w:val="en-US" w:eastAsia="en-US"/>
        </w:rPr>
        <w:t xml:space="preserve">bees cyninges </w:t>
      </w:r>
      <w:r w:rsidRPr="00AC00E1">
        <w:rPr>
          <w:rStyle w:val="FontStyle47"/>
          <w:rFonts w:ascii="Times New Roman" w:hAnsi="Times New Roman" w:cs="Times New Roman"/>
          <w:lang w:val="en-US" w:eastAsia="en-US"/>
        </w:rPr>
        <w:t xml:space="preserve">d. </w:t>
      </w:r>
      <w:r w:rsidRPr="00AC00E1">
        <w:rPr>
          <w:rStyle w:val="FontStyle37"/>
          <w:rFonts w:ascii="Times New Roman" w:hAnsi="Times New Roman" w:cs="Times New Roman"/>
          <w:sz w:val="28"/>
          <w:szCs w:val="28"/>
          <w:lang w:val="en-US" w:eastAsia="en-US"/>
        </w:rPr>
        <w:t>bam cyninge</w:t>
      </w:r>
    </w:p>
    <w:p w:rsidR="004977FF" w:rsidRPr="00AC00E1" w:rsidRDefault="004977FF" w:rsidP="00F67A7B">
      <w:pPr>
        <w:pStyle w:val="Style14"/>
        <w:widowControl/>
        <w:tabs>
          <w:tab w:val="left" w:pos="850"/>
          <w:tab w:val="left" w:leader="underscore" w:pos="3086"/>
        </w:tabs>
        <w:spacing w:line="360" w:lineRule="auto"/>
        <w:jc w:val="both"/>
        <w:rPr>
          <w:rStyle w:val="FontStyle37"/>
          <w:rFonts w:ascii="Times New Roman" w:hAnsi="Times New Roman" w:cs="Times New Roman"/>
          <w:sz w:val="28"/>
          <w:szCs w:val="28"/>
          <w:lang w:val="en-US"/>
        </w:rPr>
      </w:pPr>
      <w:r w:rsidRPr="00AC00E1">
        <w:rPr>
          <w:rStyle w:val="FontStyle37"/>
          <w:rFonts w:ascii="Times New Roman" w:hAnsi="Times New Roman" w:cs="Times New Roman"/>
          <w:sz w:val="28"/>
          <w:szCs w:val="28"/>
          <w:lang w:val="en-US"/>
        </w:rPr>
        <w:t>2.</w:t>
      </w:r>
      <w:r w:rsidRPr="00AC00E1">
        <w:rPr>
          <w:rStyle w:val="FontStyle37"/>
          <w:rFonts w:ascii="Times New Roman" w:hAnsi="Times New Roman" w:cs="Times New Roman"/>
          <w:sz w:val="28"/>
          <w:szCs w:val="28"/>
          <w:lang w:val="en-US"/>
        </w:rPr>
        <w:tab/>
        <w:t>E&gt;aet wif aet</w:t>
      </w:r>
      <w:r w:rsidRPr="00AC00E1">
        <w:rPr>
          <w:rStyle w:val="FontStyle37"/>
          <w:rFonts w:ascii="Times New Roman" w:hAnsi="Times New Roman" w:cs="Times New Roman"/>
          <w:sz w:val="28"/>
          <w:szCs w:val="28"/>
          <w:lang w:val="en-US"/>
        </w:rPr>
        <w:tab/>
        <w:t>.</w:t>
      </w:r>
    </w:p>
    <w:p w:rsidR="004977FF" w:rsidRPr="00AC00E1" w:rsidRDefault="004977FF" w:rsidP="00F67A7B">
      <w:pPr>
        <w:pStyle w:val="Style33"/>
        <w:widowControl/>
        <w:spacing w:before="5" w:line="360" w:lineRule="auto"/>
        <w:ind w:firstLine="0"/>
        <w:jc w:val="both"/>
        <w:rPr>
          <w:rStyle w:val="FontStyle37"/>
          <w:rFonts w:ascii="Times New Roman" w:hAnsi="Times New Roman" w:cs="Times New Roman"/>
          <w:sz w:val="28"/>
          <w:szCs w:val="28"/>
          <w:lang w:val="en-US" w:eastAsia="en-US"/>
        </w:rPr>
      </w:pPr>
      <w:r w:rsidRPr="00AC00E1">
        <w:rPr>
          <w:rStyle w:val="FontStyle47"/>
          <w:rFonts w:ascii="Times New Roman" w:hAnsi="Times New Roman" w:cs="Times New Roman"/>
          <w:lang w:val="en-US" w:eastAsia="en-US"/>
        </w:rPr>
        <w:t xml:space="preserve">a. </w:t>
      </w:r>
      <w:r w:rsidRPr="00AC00E1">
        <w:rPr>
          <w:rStyle w:val="FontStyle37"/>
          <w:rFonts w:ascii="Times New Roman" w:hAnsi="Times New Roman" w:cs="Times New Roman"/>
          <w:sz w:val="28"/>
          <w:szCs w:val="28"/>
          <w:lang w:val="en-US" w:eastAsia="en-US"/>
        </w:rPr>
        <w:t xml:space="preserve">se hlaf </w:t>
      </w:r>
      <w:r w:rsidRPr="00AC00E1">
        <w:rPr>
          <w:rStyle w:val="FontStyle47"/>
          <w:rFonts w:ascii="Times New Roman" w:hAnsi="Times New Roman" w:cs="Times New Roman"/>
          <w:lang w:val="en-US" w:eastAsia="en-US"/>
        </w:rPr>
        <w:t xml:space="preserve">b. </w:t>
      </w:r>
      <w:r w:rsidRPr="00AC00E1">
        <w:rPr>
          <w:rStyle w:val="FontStyle37"/>
          <w:rFonts w:ascii="Times New Roman" w:hAnsi="Times New Roman" w:cs="Times New Roman"/>
          <w:sz w:val="28"/>
          <w:szCs w:val="28"/>
          <w:lang w:val="en-US" w:eastAsia="en-US"/>
        </w:rPr>
        <w:t xml:space="preserve">bone hlaf </w:t>
      </w:r>
      <w:r w:rsidRPr="00AC00E1">
        <w:rPr>
          <w:rStyle w:val="FontStyle47"/>
          <w:rFonts w:ascii="Times New Roman" w:hAnsi="Times New Roman" w:cs="Times New Roman"/>
          <w:lang w:val="en-US" w:eastAsia="en-US"/>
        </w:rPr>
        <w:t xml:space="preserve">c. </w:t>
      </w:r>
      <w:r w:rsidRPr="00AC00E1">
        <w:rPr>
          <w:rStyle w:val="FontStyle37"/>
          <w:rFonts w:ascii="Times New Roman" w:hAnsi="Times New Roman" w:cs="Times New Roman"/>
          <w:sz w:val="28"/>
          <w:szCs w:val="28"/>
          <w:lang w:val="en-US" w:eastAsia="en-US"/>
        </w:rPr>
        <w:t xml:space="preserve">bees hlafes </w:t>
      </w:r>
      <w:r w:rsidRPr="00AC00E1">
        <w:rPr>
          <w:rStyle w:val="FontStyle47"/>
          <w:rFonts w:ascii="Times New Roman" w:hAnsi="Times New Roman" w:cs="Times New Roman"/>
          <w:lang w:val="en-US" w:eastAsia="en-US"/>
        </w:rPr>
        <w:t xml:space="preserve">d. </w:t>
      </w:r>
      <w:r w:rsidRPr="00AC00E1">
        <w:rPr>
          <w:rStyle w:val="FontStyle37"/>
          <w:rFonts w:ascii="Times New Roman" w:hAnsi="Times New Roman" w:cs="Times New Roman"/>
          <w:sz w:val="28"/>
          <w:szCs w:val="28"/>
          <w:lang w:val="en-US" w:eastAsia="en-US"/>
        </w:rPr>
        <w:t>bam hlafe</w:t>
      </w:r>
    </w:p>
    <w:p w:rsidR="004977FF" w:rsidRPr="00AC00E1" w:rsidRDefault="004977FF" w:rsidP="00F67A7B">
      <w:pPr>
        <w:pStyle w:val="Style14"/>
        <w:widowControl/>
        <w:tabs>
          <w:tab w:val="left" w:leader="underscore" w:pos="1675"/>
        </w:tabs>
        <w:spacing w:line="360" w:lineRule="auto"/>
        <w:jc w:val="both"/>
        <w:rPr>
          <w:rStyle w:val="FontStyle37"/>
          <w:rFonts w:ascii="Times New Roman" w:hAnsi="Times New Roman" w:cs="Times New Roman"/>
          <w:sz w:val="28"/>
          <w:szCs w:val="28"/>
          <w:lang w:val="en-US"/>
        </w:rPr>
      </w:pPr>
      <w:r w:rsidRPr="00AC00E1">
        <w:rPr>
          <w:rStyle w:val="FontStyle37"/>
          <w:rFonts w:ascii="Times New Roman" w:hAnsi="Times New Roman" w:cs="Times New Roman"/>
          <w:sz w:val="28"/>
          <w:szCs w:val="28"/>
          <w:lang w:val="en-US"/>
        </w:rPr>
        <w:lastRenderedPageBreak/>
        <w:t xml:space="preserve">3.  </w:t>
      </w:r>
      <w:r w:rsidRPr="00AC00E1">
        <w:rPr>
          <w:rStyle w:val="FontStyle37"/>
          <w:rFonts w:ascii="Times New Roman" w:hAnsi="Times New Roman" w:cs="Times New Roman"/>
          <w:sz w:val="28"/>
          <w:szCs w:val="28"/>
          <w:lang w:val="en-US"/>
        </w:rPr>
        <w:tab/>
        <w:t>bohton twegen faetelsas.</w:t>
      </w:r>
    </w:p>
    <w:p w:rsidR="004977FF" w:rsidRPr="00AC00E1" w:rsidRDefault="004977FF" w:rsidP="00F67A7B">
      <w:pPr>
        <w:pStyle w:val="Style33"/>
        <w:widowControl/>
        <w:spacing w:line="360" w:lineRule="auto"/>
        <w:ind w:firstLine="0"/>
        <w:jc w:val="both"/>
        <w:rPr>
          <w:rStyle w:val="FontStyle37"/>
          <w:rFonts w:ascii="Times New Roman" w:hAnsi="Times New Roman" w:cs="Times New Roman"/>
          <w:sz w:val="28"/>
          <w:szCs w:val="28"/>
          <w:lang w:val="en-US" w:eastAsia="en-US"/>
        </w:rPr>
      </w:pPr>
      <w:r w:rsidRPr="00AC00E1">
        <w:rPr>
          <w:rStyle w:val="FontStyle47"/>
          <w:rFonts w:ascii="Times New Roman" w:hAnsi="Times New Roman" w:cs="Times New Roman"/>
          <w:lang w:val="en-US" w:eastAsia="en-US"/>
        </w:rPr>
        <w:t xml:space="preserve">a. </w:t>
      </w:r>
      <w:r w:rsidRPr="00AC00E1">
        <w:rPr>
          <w:rStyle w:val="FontStyle63"/>
          <w:rFonts w:ascii="Times New Roman" w:hAnsi="Times New Roman"/>
          <w:sz w:val="28"/>
          <w:szCs w:val="28"/>
          <w:lang w:val="en-US" w:eastAsia="en-US"/>
        </w:rPr>
        <w:t xml:space="preserve">Pa </w:t>
      </w:r>
      <w:r w:rsidRPr="00AC00E1">
        <w:rPr>
          <w:rStyle w:val="FontStyle37"/>
          <w:rFonts w:ascii="Times New Roman" w:hAnsi="Times New Roman" w:cs="Times New Roman"/>
          <w:sz w:val="28"/>
          <w:szCs w:val="28"/>
          <w:lang w:val="en-US" w:eastAsia="en-US"/>
        </w:rPr>
        <w:t xml:space="preserve">wif </w:t>
      </w:r>
      <w:r w:rsidRPr="00AC00E1">
        <w:rPr>
          <w:rStyle w:val="FontStyle47"/>
          <w:rFonts w:ascii="Times New Roman" w:hAnsi="Times New Roman" w:cs="Times New Roman"/>
          <w:lang w:val="en-US" w:eastAsia="en-US"/>
        </w:rPr>
        <w:t xml:space="preserve">b. </w:t>
      </w:r>
      <w:r w:rsidRPr="00AC00E1">
        <w:rPr>
          <w:rStyle w:val="FontStyle37"/>
          <w:rFonts w:ascii="Times New Roman" w:hAnsi="Times New Roman" w:cs="Times New Roman"/>
          <w:sz w:val="28"/>
          <w:szCs w:val="28"/>
          <w:lang w:val="en-US" w:eastAsia="en-US"/>
        </w:rPr>
        <w:t>Mra wlfa c</w:t>
      </w:r>
      <w:r w:rsidRPr="00AC00E1">
        <w:rPr>
          <w:rStyle w:val="FontStyle47"/>
          <w:rFonts w:ascii="Times New Roman" w:hAnsi="Times New Roman" w:cs="Times New Roman"/>
          <w:lang w:val="en-US" w:eastAsia="en-US"/>
        </w:rPr>
        <w:t xml:space="preserve">. </w:t>
      </w:r>
      <w:r w:rsidRPr="00AC00E1">
        <w:rPr>
          <w:rStyle w:val="FontStyle37"/>
          <w:rFonts w:ascii="Times New Roman" w:hAnsi="Times New Roman" w:cs="Times New Roman"/>
          <w:sz w:val="28"/>
          <w:szCs w:val="28"/>
          <w:lang w:val="en-US" w:eastAsia="en-US"/>
        </w:rPr>
        <w:t>lam wifum</w:t>
      </w:r>
    </w:p>
    <w:p w:rsidR="004977FF" w:rsidRPr="00AC00E1" w:rsidRDefault="004977FF" w:rsidP="00F67A7B">
      <w:pPr>
        <w:pStyle w:val="Style14"/>
        <w:widowControl/>
        <w:tabs>
          <w:tab w:val="left" w:pos="845"/>
          <w:tab w:val="left" w:leader="underscore" w:pos="4080"/>
        </w:tabs>
        <w:spacing w:line="360" w:lineRule="auto"/>
        <w:jc w:val="both"/>
        <w:rPr>
          <w:rStyle w:val="FontStyle37"/>
          <w:rFonts w:ascii="Times New Roman" w:hAnsi="Times New Roman" w:cs="Times New Roman"/>
          <w:sz w:val="28"/>
          <w:szCs w:val="28"/>
          <w:lang w:val="en-US"/>
        </w:rPr>
      </w:pPr>
      <w:r w:rsidRPr="00AC00E1">
        <w:rPr>
          <w:rStyle w:val="FontStyle37"/>
          <w:rFonts w:ascii="Times New Roman" w:hAnsi="Times New Roman" w:cs="Times New Roman"/>
          <w:sz w:val="28"/>
          <w:szCs w:val="28"/>
          <w:lang w:val="en-US"/>
        </w:rPr>
        <w:t>4.</w:t>
      </w:r>
      <w:r w:rsidRPr="00AC00E1">
        <w:rPr>
          <w:rStyle w:val="FontStyle37"/>
          <w:rFonts w:ascii="Times New Roman" w:hAnsi="Times New Roman" w:cs="Times New Roman"/>
          <w:sz w:val="28"/>
          <w:szCs w:val="28"/>
          <w:lang w:val="en-US"/>
        </w:rPr>
        <w:tab/>
        <w:t>Ic geaf min sweord</w:t>
      </w:r>
      <w:r w:rsidRPr="00AC00E1">
        <w:rPr>
          <w:rStyle w:val="FontStyle37"/>
          <w:rFonts w:ascii="Times New Roman" w:hAnsi="Times New Roman" w:cs="Times New Roman"/>
          <w:sz w:val="28"/>
          <w:szCs w:val="28"/>
          <w:lang w:val="en-US"/>
        </w:rPr>
        <w:tab/>
        <w:t>.</w:t>
      </w:r>
    </w:p>
    <w:p w:rsidR="004977FF" w:rsidRPr="00AC00E1" w:rsidRDefault="004977FF" w:rsidP="00F67A7B">
      <w:pPr>
        <w:pStyle w:val="Style33"/>
        <w:widowControl/>
        <w:spacing w:line="360" w:lineRule="auto"/>
        <w:ind w:firstLine="0"/>
        <w:jc w:val="both"/>
        <w:rPr>
          <w:rStyle w:val="FontStyle37"/>
          <w:rFonts w:ascii="Times New Roman" w:hAnsi="Times New Roman" w:cs="Times New Roman"/>
          <w:sz w:val="28"/>
          <w:szCs w:val="28"/>
          <w:lang w:val="en-US" w:eastAsia="en-US"/>
        </w:rPr>
      </w:pPr>
      <w:r w:rsidRPr="00AC00E1">
        <w:rPr>
          <w:rStyle w:val="FontStyle47"/>
          <w:rFonts w:ascii="Times New Roman" w:hAnsi="Times New Roman" w:cs="Times New Roman"/>
          <w:lang w:val="en-US" w:eastAsia="en-US"/>
        </w:rPr>
        <w:t xml:space="preserve">a. </w:t>
      </w:r>
      <w:r w:rsidRPr="00AC00E1">
        <w:rPr>
          <w:rStyle w:val="FontStyle39"/>
          <w:rFonts w:ascii="Times New Roman" w:hAnsi="Times New Roman" w:cs="Times New Roman"/>
          <w:sz w:val="28"/>
          <w:szCs w:val="28"/>
          <w:lang w:val="en-US" w:eastAsia="en-US"/>
        </w:rPr>
        <w:t xml:space="preserve">seo </w:t>
      </w:r>
      <w:r w:rsidRPr="00AC00E1">
        <w:rPr>
          <w:rStyle w:val="FontStyle37"/>
          <w:rFonts w:ascii="Times New Roman" w:hAnsi="Times New Roman" w:cs="Times New Roman"/>
          <w:sz w:val="28"/>
          <w:szCs w:val="28"/>
          <w:lang w:val="en-US" w:eastAsia="en-US"/>
        </w:rPr>
        <w:t xml:space="preserve">cwen </w:t>
      </w:r>
      <w:r w:rsidRPr="00AC00E1">
        <w:rPr>
          <w:rStyle w:val="FontStyle47"/>
          <w:rFonts w:ascii="Times New Roman" w:hAnsi="Times New Roman" w:cs="Times New Roman"/>
          <w:lang w:val="en-US" w:eastAsia="en-US"/>
        </w:rPr>
        <w:t xml:space="preserve">b. </w:t>
      </w:r>
      <w:r w:rsidRPr="00AC00E1">
        <w:rPr>
          <w:rStyle w:val="FontStyle37"/>
          <w:rFonts w:ascii="Times New Roman" w:hAnsi="Times New Roman" w:cs="Times New Roman"/>
          <w:sz w:val="28"/>
          <w:szCs w:val="28"/>
          <w:lang w:val="en-US" w:eastAsia="en-US"/>
        </w:rPr>
        <w:t xml:space="preserve">ba cwene </w:t>
      </w:r>
      <w:r w:rsidRPr="00AC00E1">
        <w:rPr>
          <w:rStyle w:val="FontStyle47"/>
          <w:rFonts w:ascii="Times New Roman" w:hAnsi="Times New Roman" w:cs="Times New Roman"/>
          <w:lang w:val="en-US" w:eastAsia="en-US"/>
        </w:rPr>
        <w:t xml:space="preserve">c. </w:t>
      </w:r>
      <w:r w:rsidRPr="00AC00E1">
        <w:rPr>
          <w:rStyle w:val="FontStyle37"/>
          <w:rFonts w:ascii="Times New Roman" w:hAnsi="Times New Roman" w:cs="Times New Roman"/>
          <w:sz w:val="28"/>
          <w:szCs w:val="28"/>
          <w:lang w:val="en-US" w:eastAsia="en-US"/>
        </w:rPr>
        <w:t>baere cwene</w:t>
      </w:r>
    </w:p>
    <w:p w:rsidR="004977FF" w:rsidRPr="00AC00E1" w:rsidRDefault="004977FF" w:rsidP="00F67A7B">
      <w:pPr>
        <w:pStyle w:val="Style14"/>
        <w:widowControl/>
        <w:tabs>
          <w:tab w:val="left" w:leader="underscore" w:pos="1675"/>
        </w:tabs>
        <w:spacing w:line="360" w:lineRule="auto"/>
        <w:jc w:val="both"/>
        <w:rPr>
          <w:rStyle w:val="FontStyle37"/>
          <w:rFonts w:ascii="Times New Roman" w:hAnsi="Times New Roman" w:cs="Times New Roman"/>
          <w:sz w:val="28"/>
          <w:szCs w:val="28"/>
          <w:lang w:val="en-US"/>
        </w:rPr>
      </w:pPr>
      <w:r w:rsidRPr="00AC00E1">
        <w:rPr>
          <w:rStyle w:val="FontStyle37"/>
          <w:rFonts w:ascii="Times New Roman" w:hAnsi="Times New Roman" w:cs="Times New Roman"/>
          <w:sz w:val="28"/>
          <w:szCs w:val="28"/>
          <w:lang w:val="en-US"/>
        </w:rPr>
        <w:t xml:space="preserve">5.   </w:t>
      </w:r>
      <w:r w:rsidRPr="00AC00E1">
        <w:rPr>
          <w:rStyle w:val="FontStyle37"/>
          <w:rFonts w:ascii="Times New Roman" w:hAnsi="Times New Roman" w:cs="Times New Roman"/>
          <w:sz w:val="28"/>
          <w:szCs w:val="28"/>
          <w:lang w:val="en-US"/>
        </w:rPr>
        <w:tab/>
        <w:t>sindon wynsume on gesyh5e.</w:t>
      </w:r>
    </w:p>
    <w:p w:rsidR="004977FF" w:rsidRPr="00D3350E" w:rsidRDefault="004977FF" w:rsidP="00F67A7B">
      <w:pPr>
        <w:pStyle w:val="Style33"/>
        <w:widowControl/>
        <w:spacing w:before="5" w:line="360" w:lineRule="auto"/>
        <w:ind w:firstLine="0"/>
        <w:jc w:val="both"/>
        <w:rPr>
          <w:rStyle w:val="FontStyle37"/>
          <w:rFonts w:ascii="Times New Roman" w:hAnsi="Times New Roman" w:cs="Times New Roman"/>
          <w:sz w:val="28"/>
          <w:szCs w:val="28"/>
          <w:lang w:val="pt-BR" w:eastAsia="en-US"/>
        </w:rPr>
      </w:pPr>
      <w:r w:rsidRPr="00D3350E">
        <w:rPr>
          <w:rStyle w:val="FontStyle47"/>
          <w:rFonts w:ascii="Times New Roman" w:hAnsi="Times New Roman" w:cs="Times New Roman"/>
          <w:lang w:val="pt-BR" w:eastAsia="en-US"/>
        </w:rPr>
        <w:t xml:space="preserve">a. </w:t>
      </w:r>
      <w:r w:rsidRPr="00D3350E">
        <w:rPr>
          <w:rStyle w:val="FontStyle37"/>
          <w:rFonts w:ascii="Times New Roman" w:hAnsi="Times New Roman" w:cs="Times New Roman"/>
          <w:sz w:val="28"/>
          <w:szCs w:val="28"/>
          <w:lang w:val="pt-BR" w:eastAsia="en-US"/>
        </w:rPr>
        <w:t>Da fuglas b</w:t>
      </w:r>
      <w:r w:rsidRPr="00D3350E">
        <w:rPr>
          <w:rStyle w:val="FontStyle47"/>
          <w:rFonts w:ascii="Times New Roman" w:hAnsi="Times New Roman" w:cs="Times New Roman"/>
          <w:lang w:val="pt-BR" w:eastAsia="en-US"/>
        </w:rPr>
        <w:t xml:space="preserve">. </w:t>
      </w:r>
      <w:r w:rsidRPr="00D3350E">
        <w:rPr>
          <w:rStyle w:val="FontStyle37"/>
          <w:rFonts w:ascii="Times New Roman" w:hAnsi="Times New Roman" w:cs="Times New Roman"/>
          <w:sz w:val="28"/>
          <w:szCs w:val="28"/>
          <w:lang w:val="pt-BR" w:eastAsia="en-US"/>
        </w:rPr>
        <w:t xml:space="preserve">Dara fugla </w:t>
      </w:r>
      <w:r w:rsidRPr="00D3350E">
        <w:rPr>
          <w:rStyle w:val="FontStyle47"/>
          <w:rFonts w:ascii="Times New Roman" w:hAnsi="Times New Roman" w:cs="Times New Roman"/>
          <w:lang w:val="pt-BR" w:eastAsia="en-US"/>
        </w:rPr>
        <w:t xml:space="preserve">c. </w:t>
      </w:r>
      <w:r w:rsidRPr="00D3350E">
        <w:rPr>
          <w:rStyle w:val="FontStyle37"/>
          <w:rFonts w:ascii="Times New Roman" w:hAnsi="Times New Roman" w:cs="Times New Roman"/>
          <w:sz w:val="28"/>
          <w:szCs w:val="28"/>
          <w:lang w:val="pt-BR" w:eastAsia="en-US"/>
        </w:rPr>
        <w:t>Dam fuglum</w:t>
      </w:r>
    </w:p>
    <w:p w:rsidR="004977FF" w:rsidRPr="00AC00E1" w:rsidRDefault="004977FF" w:rsidP="00F67A7B">
      <w:pPr>
        <w:pStyle w:val="Style14"/>
        <w:widowControl/>
        <w:tabs>
          <w:tab w:val="left" w:pos="821"/>
          <w:tab w:val="left" w:leader="underscore" w:pos="4147"/>
        </w:tabs>
        <w:spacing w:line="360" w:lineRule="auto"/>
        <w:jc w:val="both"/>
        <w:rPr>
          <w:rStyle w:val="FontStyle37"/>
          <w:rFonts w:ascii="Times New Roman" w:hAnsi="Times New Roman" w:cs="Times New Roman"/>
          <w:sz w:val="28"/>
          <w:szCs w:val="28"/>
          <w:lang w:val="en-US"/>
        </w:rPr>
      </w:pPr>
      <w:r w:rsidRPr="00AC00E1">
        <w:rPr>
          <w:rStyle w:val="FontStyle37"/>
          <w:rFonts w:ascii="Times New Roman" w:hAnsi="Times New Roman" w:cs="Times New Roman"/>
          <w:sz w:val="28"/>
          <w:szCs w:val="28"/>
          <w:lang w:val="en-US"/>
        </w:rPr>
        <w:t>6.</w:t>
      </w:r>
      <w:r w:rsidRPr="00AC00E1">
        <w:rPr>
          <w:rStyle w:val="FontStyle37"/>
          <w:rFonts w:ascii="Times New Roman" w:hAnsi="Times New Roman" w:cs="Times New Roman"/>
          <w:sz w:val="28"/>
          <w:szCs w:val="28"/>
          <w:lang w:val="en-US"/>
        </w:rPr>
        <w:tab/>
      </w:r>
      <w:r w:rsidRPr="00AC00E1">
        <w:rPr>
          <w:rStyle w:val="FontStyle39"/>
          <w:rFonts w:ascii="Times New Roman" w:hAnsi="Times New Roman" w:cs="Times New Roman"/>
          <w:sz w:val="28"/>
          <w:szCs w:val="28"/>
          <w:lang w:val="en-US"/>
        </w:rPr>
        <w:t xml:space="preserve">Seo </w:t>
      </w:r>
      <w:r w:rsidRPr="00AC00E1">
        <w:rPr>
          <w:rStyle w:val="FontStyle37"/>
          <w:rFonts w:ascii="Times New Roman" w:hAnsi="Times New Roman" w:cs="Times New Roman"/>
          <w:sz w:val="28"/>
          <w:szCs w:val="28"/>
          <w:lang w:val="en-US"/>
        </w:rPr>
        <w:t>faemne site6 on</w:t>
      </w:r>
      <w:r w:rsidRPr="00AC00E1">
        <w:rPr>
          <w:rStyle w:val="FontStyle37"/>
          <w:rFonts w:ascii="Times New Roman" w:hAnsi="Times New Roman" w:cs="Times New Roman"/>
          <w:sz w:val="28"/>
          <w:szCs w:val="28"/>
          <w:lang w:val="en-US"/>
        </w:rPr>
        <w:tab/>
        <w:t>.</w:t>
      </w:r>
    </w:p>
    <w:p w:rsidR="004977FF" w:rsidRPr="00AC00E1" w:rsidRDefault="004977FF" w:rsidP="00F67A7B">
      <w:pPr>
        <w:pStyle w:val="Style33"/>
        <w:widowControl/>
        <w:spacing w:line="360" w:lineRule="auto"/>
        <w:ind w:firstLine="0"/>
        <w:jc w:val="both"/>
        <w:rPr>
          <w:rStyle w:val="FontStyle37"/>
          <w:rFonts w:ascii="Times New Roman" w:hAnsi="Times New Roman" w:cs="Times New Roman"/>
          <w:sz w:val="28"/>
          <w:szCs w:val="28"/>
          <w:lang w:val="en-US" w:eastAsia="en-US"/>
        </w:rPr>
      </w:pPr>
      <w:r w:rsidRPr="00AC00E1">
        <w:rPr>
          <w:rStyle w:val="FontStyle47"/>
          <w:rFonts w:ascii="Times New Roman" w:hAnsi="Times New Roman" w:cs="Times New Roman"/>
          <w:lang w:val="en-US" w:eastAsia="en-US"/>
        </w:rPr>
        <w:t xml:space="preserve">a. </w:t>
      </w:r>
      <w:r w:rsidRPr="00AC00E1">
        <w:rPr>
          <w:rStyle w:val="FontStyle37"/>
          <w:rFonts w:ascii="Times New Roman" w:hAnsi="Times New Roman" w:cs="Times New Roman"/>
          <w:sz w:val="28"/>
          <w:szCs w:val="28"/>
          <w:lang w:val="en-US" w:eastAsia="en-US"/>
        </w:rPr>
        <w:t xml:space="preserve">seo heall </w:t>
      </w:r>
      <w:r w:rsidRPr="00AC00E1">
        <w:rPr>
          <w:rStyle w:val="FontStyle47"/>
          <w:rFonts w:ascii="Times New Roman" w:hAnsi="Times New Roman" w:cs="Times New Roman"/>
          <w:lang w:val="en-US" w:eastAsia="en-US"/>
        </w:rPr>
        <w:t xml:space="preserve">b. </w:t>
      </w:r>
      <w:r w:rsidRPr="00AC00E1">
        <w:rPr>
          <w:rStyle w:val="FontStyle37"/>
          <w:rFonts w:ascii="Times New Roman" w:hAnsi="Times New Roman" w:cs="Times New Roman"/>
          <w:sz w:val="28"/>
          <w:szCs w:val="28"/>
          <w:lang w:val="en-US" w:eastAsia="en-US"/>
        </w:rPr>
        <w:t xml:space="preserve">ba healle  </w:t>
      </w:r>
      <w:r w:rsidRPr="00AC00E1">
        <w:rPr>
          <w:rStyle w:val="FontStyle47"/>
          <w:rFonts w:ascii="Times New Roman" w:hAnsi="Times New Roman" w:cs="Times New Roman"/>
          <w:lang w:val="en-US" w:eastAsia="en-US"/>
        </w:rPr>
        <w:t xml:space="preserve">c. </w:t>
      </w:r>
      <w:r w:rsidRPr="00AC00E1">
        <w:rPr>
          <w:rStyle w:val="FontStyle37"/>
          <w:rFonts w:ascii="Times New Roman" w:hAnsi="Times New Roman" w:cs="Times New Roman"/>
          <w:sz w:val="28"/>
          <w:szCs w:val="28"/>
          <w:lang w:val="en-US" w:eastAsia="en-US"/>
        </w:rPr>
        <w:t>baere healle</w:t>
      </w:r>
    </w:p>
    <w:p w:rsidR="004977FF" w:rsidRPr="00AC00E1" w:rsidRDefault="004977FF" w:rsidP="00F67A7B">
      <w:pPr>
        <w:pStyle w:val="Style14"/>
        <w:widowControl/>
        <w:tabs>
          <w:tab w:val="left" w:pos="821"/>
          <w:tab w:val="left" w:leader="underscore" w:pos="3734"/>
        </w:tabs>
        <w:spacing w:line="360" w:lineRule="auto"/>
        <w:jc w:val="both"/>
        <w:rPr>
          <w:rStyle w:val="FontStyle37"/>
          <w:rFonts w:ascii="Times New Roman" w:hAnsi="Times New Roman" w:cs="Times New Roman"/>
          <w:sz w:val="28"/>
          <w:szCs w:val="28"/>
          <w:lang w:val="en-US"/>
        </w:rPr>
      </w:pPr>
      <w:r w:rsidRPr="00AC00E1">
        <w:rPr>
          <w:rStyle w:val="FontStyle37"/>
          <w:rFonts w:ascii="Times New Roman" w:hAnsi="Times New Roman" w:cs="Times New Roman"/>
          <w:sz w:val="28"/>
          <w:szCs w:val="28"/>
          <w:lang w:val="en-US"/>
        </w:rPr>
        <w:t>7.</w:t>
      </w:r>
      <w:r w:rsidRPr="00AC00E1">
        <w:rPr>
          <w:rStyle w:val="FontStyle37"/>
          <w:rFonts w:ascii="Times New Roman" w:hAnsi="Times New Roman" w:cs="Times New Roman"/>
          <w:sz w:val="28"/>
          <w:szCs w:val="28"/>
          <w:lang w:val="en-US"/>
        </w:rPr>
        <w:tab/>
        <w:t>Se cniht gaeb on</w:t>
      </w:r>
      <w:r w:rsidRPr="00AC00E1">
        <w:rPr>
          <w:rStyle w:val="FontStyle37"/>
          <w:rFonts w:ascii="Times New Roman" w:hAnsi="Times New Roman" w:cs="Times New Roman"/>
          <w:sz w:val="28"/>
          <w:szCs w:val="28"/>
          <w:lang w:val="en-US"/>
        </w:rPr>
        <w:tab/>
        <w:t>.</w:t>
      </w:r>
    </w:p>
    <w:p w:rsidR="004977FF" w:rsidRPr="00AC00E1" w:rsidRDefault="004977FF" w:rsidP="00F67A7B">
      <w:pPr>
        <w:pStyle w:val="Style33"/>
        <w:widowControl/>
        <w:spacing w:line="360" w:lineRule="auto"/>
        <w:ind w:firstLine="0"/>
        <w:jc w:val="both"/>
        <w:rPr>
          <w:rStyle w:val="FontStyle37"/>
          <w:rFonts w:ascii="Times New Roman" w:hAnsi="Times New Roman" w:cs="Times New Roman"/>
          <w:sz w:val="28"/>
          <w:szCs w:val="28"/>
          <w:lang w:val="en-US" w:eastAsia="en-US"/>
        </w:rPr>
      </w:pPr>
      <w:r w:rsidRPr="00AC00E1">
        <w:rPr>
          <w:rStyle w:val="FontStyle47"/>
          <w:rFonts w:ascii="Times New Roman" w:hAnsi="Times New Roman" w:cs="Times New Roman"/>
          <w:lang w:val="en-US" w:eastAsia="en-US"/>
        </w:rPr>
        <w:t xml:space="preserve">a. </w:t>
      </w:r>
      <w:r w:rsidRPr="00AC00E1">
        <w:rPr>
          <w:rStyle w:val="FontStyle39"/>
          <w:rFonts w:ascii="Times New Roman" w:hAnsi="Times New Roman" w:cs="Times New Roman"/>
          <w:sz w:val="28"/>
          <w:szCs w:val="28"/>
          <w:lang w:val="en-US" w:eastAsia="en-US"/>
        </w:rPr>
        <w:t xml:space="preserve">seo </w:t>
      </w:r>
      <w:r w:rsidRPr="00AC00E1">
        <w:rPr>
          <w:rStyle w:val="FontStyle37"/>
          <w:rFonts w:ascii="Times New Roman" w:hAnsi="Times New Roman" w:cs="Times New Roman"/>
          <w:sz w:val="28"/>
          <w:szCs w:val="28"/>
          <w:lang w:val="en-US" w:eastAsia="en-US"/>
        </w:rPr>
        <w:t xml:space="preserve">heall </w:t>
      </w:r>
      <w:r w:rsidRPr="00AC00E1">
        <w:rPr>
          <w:rStyle w:val="FontStyle47"/>
          <w:rFonts w:ascii="Times New Roman" w:hAnsi="Times New Roman" w:cs="Times New Roman"/>
          <w:lang w:val="en-US" w:eastAsia="en-US"/>
        </w:rPr>
        <w:t xml:space="preserve">b. </w:t>
      </w:r>
      <w:r w:rsidRPr="00AC00E1">
        <w:rPr>
          <w:rStyle w:val="FontStyle37"/>
          <w:rFonts w:ascii="Times New Roman" w:hAnsi="Times New Roman" w:cs="Times New Roman"/>
          <w:sz w:val="28"/>
          <w:szCs w:val="28"/>
          <w:lang w:val="en-US" w:eastAsia="en-US"/>
        </w:rPr>
        <w:t xml:space="preserve">ba healle  </w:t>
      </w:r>
      <w:r w:rsidRPr="00AC00E1">
        <w:rPr>
          <w:rStyle w:val="FontStyle47"/>
          <w:rFonts w:ascii="Times New Roman" w:hAnsi="Times New Roman" w:cs="Times New Roman"/>
          <w:lang w:val="en-US" w:eastAsia="en-US"/>
        </w:rPr>
        <w:t xml:space="preserve">c. </w:t>
      </w:r>
      <w:r w:rsidRPr="00AC00E1">
        <w:rPr>
          <w:rStyle w:val="FontStyle37"/>
          <w:rFonts w:ascii="Times New Roman" w:hAnsi="Times New Roman" w:cs="Times New Roman"/>
          <w:sz w:val="28"/>
          <w:szCs w:val="28"/>
          <w:lang w:val="en-US" w:eastAsia="en-US"/>
        </w:rPr>
        <w:t>baere healle</w:t>
      </w:r>
    </w:p>
    <w:p w:rsidR="004977FF" w:rsidRPr="00AC00E1" w:rsidRDefault="004977FF" w:rsidP="00F67A7B">
      <w:pPr>
        <w:pStyle w:val="Style14"/>
        <w:widowControl/>
        <w:tabs>
          <w:tab w:val="left" w:pos="821"/>
          <w:tab w:val="left" w:pos="4944"/>
        </w:tabs>
        <w:spacing w:line="360" w:lineRule="auto"/>
        <w:jc w:val="both"/>
        <w:rPr>
          <w:rStyle w:val="FontStyle37"/>
          <w:rFonts w:ascii="Times New Roman" w:hAnsi="Times New Roman" w:cs="Times New Roman"/>
          <w:sz w:val="28"/>
          <w:szCs w:val="28"/>
          <w:lang w:val="en-US"/>
        </w:rPr>
      </w:pPr>
      <w:r w:rsidRPr="00AC00E1">
        <w:rPr>
          <w:rStyle w:val="FontStyle37"/>
          <w:rFonts w:ascii="Times New Roman" w:hAnsi="Times New Roman" w:cs="Times New Roman"/>
          <w:sz w:val="28"/>
          <w:szCs w:val="28"/>
          <w:lang w:val="en-US"/>
        </w:rPr>
        <w:t>8.</w:t>
      </w:r>
      <w:r w:rsidRPr="00AC00E1">
        <w:rPr>
          <w:rStyle w:val="FontStyle37"/>
          <w:rFonts w:ascii="Times New Roman" w:hAnsi="Times New Roman" w:cs="Times New Roman"/>
          <w:sz w:val="28"/>
          <w:szCs w:val="28"/>
          <w:lang w:val="en-US"/>
        </w:rPr>
        <w:tab/>
      </w:r>
      <w:r w:rsidRPr="00AC00E1">
        <w:rPr>
          <w:rStyle w:val="FontStyle39"/>
          <w:rFonts w:ascii="Times New Roman" w:hAnsi="Times New Roman" w:cs="Times New Roman"/>
          <w:sz w:val="28"/>
          <w:szCs w:val="28"/>
          <w:lang w:val="en-US"/>
        </w:rPr>
        <w:t xml:space="preserve">Seo </w:t>
      </w:r>
      <w:r w:rsidRPr="00AC00E1">
        <w:rPr>
          <w:rStyle w:val="FontStyle37"/>
          <w:rFonts w:ascii="Times New Roman" w:hAnsi="Times New Roman" w:cs="Times New Roman"/>
          <w:sz w:val="28"/>
          <w:szCs w:val="28"/>
          <w:lang w:val="en-US"/>
        </w:rPr>
        <w:t>maegd saegde an spell. *</w:t>
      </w:r>
    </w:p>
    <w:p w:rsidR="004977FF" w:rsidRPr="00AC00E1" w:rsidRDefault="004977FF" w:rsidP="00F67A7B">
      <w:pPr>
        <w:pStyle w:val="Style33"/>
        <w:widowControl/>
        <w:spacing w:line="360" w:lineRule="auto"/>
        <w:ind w:firstLine="0"/>
        <w:jc w:val="both"/>
        <w:rPr>
          <w:rStyle w:val="FontStyle37"/>
          <w:rFonts w:ascii="Times New Roman" w:hAnsi="Times New Roman" w:cs="Times New Roman"/>
          <w:sz w:val="28"/>
          <w:szCs w:val="28"/>
          <w:lang w:val="en-US" w:eastAsia="en-US"/>
        </w:rPr>
      </w:pPr>
      <w:r w:rsidRPr="00AC00E1">
        <w:rPr>
          <w:rStyle w:val="FontStyle47"/>
          <w:rFonts w:ascii="Times New Roman" w:hAnsi="Times New Roman" w:cs="Times New Roman"/>
          <w:lang w:val="en-US" w:eastAsia="en-US"/>
        </w:rPr>
        <w:t xml:space="preserve">a. </w:t>
      </w:r>
      <w:r w:rsidRPr="00AC00E1">
        <w:rPr>
          <w:rStyle w:val="FontStyle37"/>
          <w:rFonts w:ascii="Times New Roman" w:hAnsi="Times New Roman" w:cs="Times New Roman"/>
          <w:sz w:val="28"/>
          <w:szCs w:val="28"/>
          <w:lang w:val="en-US" w:eastAsia="en-US"/>
        </w:rPr>
        <w:t xml:space="preserve">se esne  </w:t>
      </w:r>
      <w:r w:rsidRPr="00AC00E1">
        <w:rPr>
          <w:rStyle w:val="FontStyle47"/>
          <w:rFonts w:ascii="Times New Roman" w:hAnsi="Times New Roman" w:cs="Times New Roman"/>
          <w:lang w:val="en-US" w:eastAsia="en-US"/>
        </w:rPr>
        <w:t xml:space="preserve">b. </w:t>
      </w:r>
      <w:r w:rsidRPr="00AC00E1">
        <w:rPr>
          <w:rStyle w:val="FontStyle37"/>
          <w:rFonts w:ascii="Times New Roman" w:hAnsi="Times New Roman" w:cs="Times New Roman"/>
          <w:sz w:val="28"/>
          <w:szCs w:val="28"/>
          <w:lang w:val="en-US" w:eastAsia="en-US"/>
        </w:rPr>
        <w:t xml:space="preserve">pone esne  </w:t>
      </w:r>
      <w:r w:rsidRPr="00AC00E1">
        <w:rPr>
          <w:rStyle w:val="FontStyle47"/>
          <w:rFonts w:ascii="Times New Roman" w:hAnsi="Times New Roman" w:cs="Times New Roman"/>
          <w:lang w:val="en-US" w:eastAsia="en-US"/>
        </w:rPr>
        <w:t xml:space="preserve">c. </w:t>
      </w:r>
      <w:r w:rsidRPr="00AC00E1">
        <w:rPr>
          <w:rStyle w:val="FontStyle37"/>
          <w:rFonts w:ascii="Times New Roman" w:hAnsi="Times New Roman" w:cs="Times New Roman"/>
          <w:sz w:val="28"/>
          <w:szCs w:val="28"/>
          <w:lang w:val="en-US" w:eastAsia="en-US"/>
        </w:rPr>
        <w:t xml:space="preserve">paes esnes </w:t>
      </w:r>
      <w:r w:rsidRPr="00AC00E1">
        <w:rPr>
          <w:rStyle w:val="FontStyle47"/>
          <w:rFonts w:ascii="Times New Roman" w:hAnsi="Times New Roman" w:cs="Times New Roman"/>
          <w:lang w:val="en-US" w:eastAsia="en-US"/>
        </w:rPr>
        <w:t xml:space="preserve">d. </w:t>
      </w:r>
      <w:r w:rsidRPr="00AC00E1">
        <w:rPr>
          <w:rStyle w:val="FontStyle37"/>
          <w:rFonts w:ascii="Times New Roman" w:hAnsi="Times New Roman" w:cs="Times New Roman"/>
          <w:sz w:val="28"/>
          <w:szCs w:val="28"/>
          <w:lang w:val="en-US" w:eastAsia="en-US"/>
        </w:rPr>
        <w:t>bam esne</w:t>
      </w:r>
    </w:p>
    <w:p w:rsidR="004977FF" w:rsidRPr="00AC00E1" w:rsidRDefault="004977FF" w:rsidP="00F67A7B">
      <w:pPr>
        <w:pStyle w:val="Style14"/>
        <w:widowControl/>
        <w:tabs>
          <w:tab w:val="left" w:pos="821"/>
          <w:tab w:val="left" w:leader="underscore" w:pos="3048"/>
        </w:tabs>
        <w:spacing w:line="360" w:lineRule="auto"/>
        <w:jc w:val="both"/>
        <w:rPr>
          <w:rStyle w:val="FontStyle37"/>
          <w:rFonts w:ascii="Times New Roman" w:hAnsi="Times New Roman" w:cs="Times New Roman"/>
          <w:sz w:val="28"/>
          <w:szCs w:val="28"/>
          <w:lang w:val="en-US"/>
        </w:rPr>
      </w:pPr>
      <w:r w:rsidRPr="00AC00E1">
        <w:rPr>
          <w:rStyle w:val="FontStyle37"/>
          <w:rFonts w:ascii="Times New Roman" w:hAnsi="Times New Roman" w:cs="Times New Roman"/>
          <w:sz w:val="28"/>
          <w:szCs w:val="28"/>
          <w:lang w:val="en-US"/>
        </w:rPr>
        <w:t>9.</w:t>
      </w:r>
      <w:r w:rsidRPr="00AC00E1">
        <w:rPr>
          <w:rStyle w:val="FontStyle37"/>
          <w:rFonts w:ascii="Times New Roman" w:hAnsi="Times New Roman" w:cs="Times New Roman"/>
          <w:sz w:val="28"/>
          <w:szCs w:val="28"/>
          <w:lang w:val="en-US"/>
        </w:rPr>
        <w:tab/>
      </w:r>
      <w:r w:rsidRPr="00AC00E1">
        <w:rPr>
          <w:rStyle w:val="FontStyle52"/>
          <w:rFonts w:ascii="Times New Roman" w:hAnsi="Times New Roman" w:cs="Times New Roman"/>
          <w:lang w:val="en-US"/>
        </w:rPr>
        <w:t xml:space="preserve">We </w:t>
      </w:r>
      <w:r w:rsidRPr="00AC00E1">
        <w:rPr>
          <w:rStyle w:val="FontStyle37"/>
          <w:rFonts w:ascii="Times New Roman" w:hAnsi="Times New Roman" w:cs="Times New Roman"/>
          <w:sz w:val="28"/>
          <w:szCs w:val="28"/>
          <w:lang w:val="en-US"/>
        </w:rPr>
        <w:t>seo6ad</w:t>
      </w:r>
      <w:r w:rsidRPr="00AC00E1">
        <w:rPr>
          <w:rStyle w:val="FontStyle37"/>
          <w:rFonts w:ascii="Times New Roman" w:hAnsi="Times New Roman" w:cs="Times New Roman"/>
          <w:sz w:val="28"/>
          <w:szCs w:val="28"/>
          <w:lang w:val="en-US"/>
        </w:rPr>
        <w:tab/>
        <w:t>on waetere.</w:t>
      </w:r>
    </w:p>
    <w:p w:rsidR="004977FF" w:rsidRPr="00D3350E" w:rsidRDefault="004977FF" w:rsidP="00F67A7B">
      <w:pPr>
        <w:pStyle w:val="Style33"/>
        <w:widowControl/>
        <w:tabs>
          <w:tab w:val="left" w:leader="underscore" w:pos="1781"/>
        </w:tabs>
        <w:spacing w:line="360" w:lineRule="auto"/>
        <w:ind w:right="3226"/>
        <w:jc w:val="both"/>
        <w:rPr>
          <w:rStyle w:val="FontStyle39"/>
          <w:rFonts w:ascii="Times New Roman" w:hAnsi="Times New Roman" w:cs="Times New Roman"/>
          <w:sz w:val="28"/>
          <w:szCs w:val="28"/>
          <w:lang w:val="pt-BR" w:eastAsia="en-US"/>
        </w:rPr>
      </w:pPr>
      <w:r w:rsidRPr="00D3350E">
        <w:rPr>
          <w:rStyle w:val="FontStyle47"/>
          <w:rFonts w:ascii="Times New Roman" w:hAnsi="Times New Roman" w:cs="Times New Roman"/>
          <w:lang w:val="pt-BR" w:eastAsia="en-US"/>
        </w:rPr>
        <w:t xml:space="preserve">a. </w:t>
      </w:r>
      <w:r w:rsidRPr="00D3350E">
        <w:rPr>
          <w:rStyle w:val="FontStyle37"/>
          <w:rFonts w:ascii="Times New Roman" w:hAnsi="Times New Roman" w:cs="Times New Roman"/>
          <w:sz w:val="28"/>
          <w:szCs w:val="28"/>
          <w:lang w:val="pt-BR" w:eastAsia="en-US"/>
        </w:rPr>
        <w:t xml:space="preserve">pa wyrta </w:t>
      </w:r>
      <w:r w:rsidRPr="00D3350E">
        <w:rPr>
          <w:rStyle w:val="FontStyle47"/>
          <w:rFonts w:ascii="Times New Roman" w:hAnsi="Times New Roman" w:cs="Times New Roman"/>
          <w:lang w:val="pt-BR" w:eastAsia="en-US"/>
        </w:rPr>
        <w:t xml:space="preserve">b. </w:t>
      </w:r>
      <w:r w:rsidRPr="00D3350E">
        <w:rPr>
          <w:rStyle w:val="FontStyle37"/>
          <w:rFonts w:ascii="Times New Roman" w:hAnsi="Times New Roman" w:cs="Times New Roman"/>
          <w:sz w:val="28"/>
          <w:szCs w:val="28"/>
          <w:lang w:val="pt-BR" w:eastAsia="en-US"/>
        </w:rPr>
        <w:t xml:space="preserve">para wyrta  </w:t>
      </w:r>
      <w:r w:rsidRPr="00D3350E">
        <w:rPr>
          <w:rStyle w:val="FontStyle47"/>
          <w:rFonts w:ascii="Times New Roman" w:hAnsi="Times New Roman" w:cs="Times New Roman"/>
          <w:lang w:val="pt-BR" w:eastAsia="en-US"/>
        </w:rPr>
        <w:t xml:space="preserve">c. </w:t>
      </w:r>
      <w:r w:rsidRPr="00D3350E">
        <w:rPr>
          <w:rStyle w:val="FontStyle37"/>
          <w:rFonts w:ascii="Times New Roman" w:hAnsi="Times New Roman" w:cs="Times New Roman"/>
          <w:sz w:val="28"/>
          <w:szCs w:val="28"/>
          <w:lang w:val="pt-BR" w:eastAsia="en-US"/>
        </w:rPr>
        <w:t>pam wyrtum</w:t>
      </w:r>
      <w:r w:rsidRPr="00D3350E">
        <w:rPr>
          <w:rStyle w:val="FontStyle37"/>
          <w:rFonts w:ascii="Times New Roman" w:hAnsi="Times New Roman" w:cs="Times New Roman"/>
          <w:sz w:val="28"/>
          <w:szCs w:val="28"/>
          <w:lang w:val="pt-BR" w:eastAsia="en-US"/>
        </w:rPr>
        <w:br/>
        <w:t>10.</w:t>
      </w:r>
      <w:r w:rsidRPr="00D3350E">
        <w:rPr>
          <w:rStyle w:val="FontStyle37"/>
          <w:rFonts w:ascii="Times New Roman" w:hAnsi="Times New Roman" w:cs="Times New Roman"/>
          <w:sz w:val="28"/>
          <w:szCs w:val="28"/>
          <w:lang w:val="pt-BR" w:eastAsia="en-US"/>
        </w:rPr>
        <w:tab/>
        <w:t xml:space="preserve">lar is sw!6e </w:t>
      </w:r>
      <w:r w:rsidRPr="00D3350E">
        <w:rPr>
          <w:rStyle w:val="FontStyle39"/>
          <w:rFonts w:ascii="Times New Roman" w:hAnsi="Times New Roman" w:cs="Times New Roman"/>
          <w:sz w:val="28"/>
          <w:szCs w:val="28"/>
          <w:lang w:val="pt-BR" w:eastAsia="en-US"/>
        </w:rPr>
        <w:t>deop.</w:t>
      </w:r>
    </w:p>
    <w:p w:rsidR="004977FF" w:rsidRPr="00AC00E1" w:rsidRDefault="004977FF" w:rsidP="00F67A7B">
      <w:pPr>
        <w:pStyle w:val="Style33"/>
        <w:widowControl/>
        <w:tabs>
          <w:tab w:val="left" w:leader="underscore" w:pos="1661"/>
        </w:tabs>
        <w:spacing w:line="360" w:lineRule="auto"/>
        <w:ind w:firstLine="610"/>
        <w:jc w:val="both"/>
        <w:rPr>
          <w:rStyle w:val="FontStyle37"/>
          <w:rFonts w:ascii="Times New Roman" w:hAnsi="Times New Roman" w:cs="Times New Roman"/>
          <w:sz w:val="28"/>
          <w:szCs w:val="28"/>
          <w:lang w:val="en-US" w:eastAsia="en-US"/>
        </w:rPr>
      </w:pPr>
      <w:r w:rsidRPr="00AC00E1">
        <w:rPr>
          <w:rStyle w:val="FontStyle47"/>
          <w:rFonts w:ascii="Times New Roman" w:hAnsi="Times New Roman" w:cs="Times New Roman"/>
          <w:lang w:val="en-US" w:eastAsia="en-US"/>
        </w:rPr>
        <w:t xml:space="preserve">a. </w:t>
      </w:r>
      <w:r w:rsidRPr="00AC00E1">
        <w:rPr>
          <w:rStyle w:val="FontStyle37"/>
          <w:rFonts w:ascii="Times New Roman" w:hAnsi="Times New Roman" w:cs="Times New Roman"/>
          <w:sz w:val="28"/>
          <w:szCs w:val="28"/>
          <w:lang w:val="en-US" w:eastAsia="en-US"/>
        </w:rPr>
        <w:t xml:space="preserve">Se lareow </w:t>
      </w:r>
      <w:r w:rsidRPr="00AC00E1">
        <w:rPr>
          <w:rStyle w:val="FontStyle47"/>
          <w:rFonts w:ascii="Times New Roman" w:hAnsi="Times New Roman" w:cs="Times New Roman"/>
          <w:lang w:val="en-US" w:eastAsia="en-US"/>
        </w:rPr>
        <w:t xml:space="preserve">b. </w:t>
      </w:r>
      <w:r w:rsidRPr="00AC00E1">
        <w:rPr>
          <w:rStyle w:val="FontStyle37"/>
          <w:rFonts w:ascii="Times New Roman" w:hAnsi="Times New Roman" w:cs="Times New Roman"/>
          <w:sz w:val="28"/>
          <w:szCs w:val="28"/>
          <w:lang w:val="en-US" w:eastAsia="en-US"/>
        </w:rPr>
        <w:t xml:space="preserve">&amp;one lareow </w:t>
      </w:r>
      <w:r w:rsidRPr="00AC00E1">
        <w:rPr>
          <w:rStyle w:val="FontStyle47"/>
          <w:rFonts w:ascii="Times New Roman" w:hAnsi="Times New Roman" w:cs="Times New Roman"/>
          <w:lang w:val="en-US" w:eastAsia="en-US"/>
        </w:rPr>
        <w:t xml:space="preserve">c. </w:t>
      </w:r>
      <w:r w:rsidRPr="00AC00E1">
        <w:rPr>
          <w:rStyle w:val="FontStyle37"/>
          <w:rFonts w:ascii="Times New Roman" w:hAnsi="Times New Roman" w:cs="Times New Roman"/>
          <w:sz w:val="28"/>
          <w:szCs w:val="28"/>
          <w:lang w:val="en-US" w:eastAsia="en-US"/>
        </w:rPr>
        <w:t xml:space="preserve">Eaes lareowes </w:t>
      </w:r>
      <w:r w:rsidRPr="00AC00E1">
        <w:rPr>
          <w:rStyle w:val="FontStyle47"/>
          <w:rFonts w:ascii="Times New Roman" w:hAnsi="Times New Roman" w:cs="Times New Roman"/>
          <w:lang w:val="en-US" w:eastAsia="en-US"/>
        </w:rPr>
        <w:t xml:space="preserve">d. </w:t>
      </w:r>
      <w:r w:rsidRPr="00AC00E1">
        <w:rPr>
          <w:rStyle w:val="FontStyle37"/>
          <w:rFonts w:ascii="Times New Roman" w:hAnsi="Times New Roman" w:cs="Times New Roman"/>
          <w:sz w:val="28"/>
          <w:szCs w:val="28"/>
          <w:lang w:val="en-US" w:eastAsia="en-US"/>
        </w:rPr>
        <w:t>Mm lareowe</w:t>
      </w:r>
      <w:r w:rsidRPr="00AC00E1">
        <w:rPr>
          <w:rStyle w:val="FontStyle37"/>
          <w:rFonts w:ascii="Times New Roman" w:hAnsi="Times New Roman" w:cs="Times New Roman"/>
          <w:sz w:val="28"/>
          <w:szCs w:val="28"/>
          <w:lang w:val="en-US" w:eastAsia="en-US"/>
        </w:rPr>
        <w:br/>
        <w:t>11.</w:t>
      </w:r>
      <w:r w:rsidRPr="00AC00E1">
        <w:rPr>
          <w:rStyle w:val="FontStyle37"/>
          <w:rFonts w:ascii="Times New Roman" w:hAnsi="Times New Roman" w:cs="Times New Roman"/>
          <w:sz w:val="28"/>
          <w:szCs w:val="28"/>
          <w:lang w:val="en-US" w:eastAsia="en-US"/>
        </w:rPr>
        <w:tab/>
        <w:t>fuhton swi6e heardlice.</w:t>
      </w:r>
    </w:p>
    <w:p w:rsidR="004977FF" w:rsidRPr="00D3350E" w:rsidRDefault="004977FF" w:rsidP="00F67A7B">
      <w:pPr>
        <w:pStyle w:val="Style33"/>
        <w:widowControl/>
        <w:spacing w:line="360" w:lineRule="auto"/>
        <w:ind w:firstLine="0"/>
        <w:jc w:val="both"/>
        <w:rPr>
          <w:rStyle w:val="FontStyle37"/>
          <w:rFonts w:ascii="Times New Roman" w:hAnsi="Times New Roman" w:cs="Times New Roman"/>
          <w:sz w:val="28"/>
          <w:szCs w:val="28"/>
          <w:lang w:val="pt-BR" w:eastAsia="en-US"/>
        </w:rPr>
      </w:pPr>
      <w:r w:rsidRPr="00D3350E">
        <w:rPr>
          <w:rStyle w:val="FontStyle47"/>
          <w:rFonts w:ascii="Times New Roman" w:hAnsi="Times New Roman" w:cs="Times New Roman"/>
          <w:lang w:val="pt-BR" w:eastAsia="en-US"/>
        </w:rPr>
        <w:t xml:space="preserve">a. </w:t>
      </w:r>
      <w:r w:rsidRPr="00D3350E">
        <w:rPr>
          <w:rStyle w:val="FontStyle37"/>
          <w:rFonts w:ascii="Times New Roman" w:hAnsi="Times New Roman" w:cs="Times New Roman"/>
          <w:sz w:val="28"/>
          <w:szCs w:val="28"/>
          <w:lang w:val="pt-BR" w:eastAsia="en-US"/>
        </w:rPr>
        <w:t xml:space="preserve">Da men </w:t>
      </w:r>
      <w:r w:rsidRPr="00D3350E">
        <w:rPr>
          <w:rStyle w:val="FontStyle47"/>
          <w:rFonts w:ascii="Times New Roman" w:hAnsi="Times New Roman" w:cs="Times New Roman"/>
          <w:lang w:val="pt-BR" w:eastAsia="en-US"/>
        </w:rPr>
        <w:t xml:space="preserve">b. </w:t>
      </w:r>
      <w:r w:rsidRPr="00D3350E">
        <w:rPr>
          <w:rStyle w:val="FontStyle37"/>
          <w:rFonts w:ascii="Times New Roman" w:hAnsi="Times New Roman" w:cs="Times New Roman"/>
          <w:sz w:val="28"/>
          <w:szCs w:val="28"/>
          <w:lang w:val="pt-BR" w:eastAsia="en-US"/>
        </w:rPr>
        <w:t xml:space="preserve">Dara manna </w:t>
      </w:r>
      <w:r w:rsidRPr="00D3350E">
        <w:rPr>
          <w:rStyle w:val="FontStyle47"/>
          <w:rFonts w:ascii="Times New Roman" w:hAnsi="Times New Roman" w:cs="Times New Roman"/>
          <w:lang w:val="pt-BR" w:eastAsia="en-US"/>
        </w:rPr>
        <w:t xml:space="preserve">c. </w:t>
      </w:r>
      <w:r w:rsidRPr="00D3350E">
        <w:rPr>
          <w:rStyle w:val="FontStyle37"/>
          <w:rFonts w:ascii="Times New Roman" w:hAnsi="Times New Roman" w:cs="Times New Roman"/>
          <w:sz w:val="28"/>
          <w:szCs w:val="28"/>
          <w:lang w:val="pt-BR" w:eastAsia="en-US"/>
        </w:rPr>
        <w:t>Dam mannum</w:t>
      </w:r>
    </w:p>
    <w:p w:rsidR="004977FF" w:rsidRPr="00AC00E1" w:rsidRDefault="004977FF" w:rsidP="00F67A7B">
      <w:pPr>
        <w:pStyle w:val="Style14"/>
        <w:widowControl/>
        <w:tabs>
          <w:tab w:val="left" w:pos="826"/>
          <w:tab w:val="left" w:leader="underscore" w:pos="2582"/>
        </w:tabs>
        <w:spacing w:line="360" w:lineRule="auto"/>
        <w:jc w:val="both"/>
        <w:rPr>
          <w:rStyle w:val="FontStyle37"/>
          <w:rFonts w:ascii="Times New Roman" w:hAnsi="Times New Roman" w:cs="Times New Roman"/>
          <w:sz w:val="28"/>
          <w:szCs w:val="28"/>
          <w:lang w:val="en-US"/>
        </w:rPr>
      </w:pPr>
      <w:r w:rsidRPr="00AC00E1">
        <w:rPr>
          <w:rStyle w:val="FontStyle37"/>
          <w:rFonts w:ascii="Times New Roman" w:hAnsi="Times New Roman" w:cs="Times New Roman"/>
          <w:sz w:val="28"/>
          <w:szCs w:val="28"/>
          <w:lang w:val="en-US"/>
        </w:rPr>
        <w:t>12.</w:t>
      </w:r>
      <w:r w:rsidRPr="00AC00E1">
        <w:rPr>
          <w:rStyle w:val="FontStyle37"/>
          <w:rFonts w:ascii="Times New Roman" w:hAnsi="Times New Roman" w:cs="Times New Roman"/>
          <w:sz w:val="28"/>
          <w:szCs w:val="28"/>
          <w:lang w:val="en-US"/>
        </w:rPr>
        <w:tab/>
        <w:t>Ic geaf</w:t>
      </w:r>
      <w:r w:rsidRPr="00AC00E1">
        <w:rPr>
          <w:rStyle w:val="FontStyle37"/>
          <w:rFonts w:ascii="Times New Roman" w:hAnsi="Times New Roman" w:cs="Times New Roman"/>
          <w:sz w:val="28"/>
          <w:szCs w:val="28"/>
          <w:lang w:val="en-US"/>
        </w:rPr>
        <w:tab/>
        <w:t>ealle mine mearas.</w:t>
      </w:r>
    </w:p>
    <w:p w:rsidR="004977FF" w:rsidRPr="00D3350E" w:rsidRDefault="004977FF" w:rsidP="00F67A7B">
      <w:pPr>
        <w:pStyle w:val="Style33"/>
        <w:widowControl/>
        <w:spacing w:line="360" w:lineRule="auto"/>
        <w:ind w:firstLine="0"/>
        <w:jc w:val="both"/>
        <w:rPr>
          <w:rStyle w:val="FontStyle37"/>
          <w:rFonts w:ascii="Times New Roman" w:hAnsi="Times New Roman" w:cs="Times New Roman"/>
          <w:sz w:val="28"/>
          <w:szCs w:val="28"/>
          <w:lang w:val="pt-BR" w:eastAsia="en-US"/>
        </w:rPr>
      </w:pPr>
      <w:r w:rsidRPr="00D3350E">
        <w:rPr>
          <w:rStyle w:val="FontStyle47"/>
          <w:rFonts w:ascii="Times New Roman" w:hAnsi="Times New Roman" w:cs="Times New Roman"/>
          <w:lang w:val="pt-BR" w:eastAsia="en-US"/>
        </w:rPr>
        <w:t xml:space="preserve">a. </w:t>
      </w:r>
      <w:r w:rsidRPr="00D3350E">
        <w:rPr>
          <w:rStyle w:val="FontStyle37"/>
          <w:rFonts w:ascii="Times New Roman" w:hAnsi="Times New Roman" w:cs="Times New Roman"/>
          <w:sz w:val="28"/>
          <w:szCs w:val="28"/>
          <w:lang w:val="pt-BR" w:eastAsia="en-US"/>
        </w:rPr>
        <w:t xml:space="preserve">pa men </w:t>
      </w:r>
      <w:r w:rsidRPr="00D3350E">
        <w:rPr>
          <w:rStyle w:val="FontStyle47"/>
          <w:rFonts w:ascii="Times New Roman" w:hAnsi="Times New Roman" w:cs="Times New Roman"/>
          <w:lang w:val="pt-BR" w:eastAsia="en-US"/>
        </w:rPr>
        <w:t xml:space="preserve">b. </w:t>
      </w:r>
      <w:r w:rsidRPr="00D3350E">
        <w:rPr>
          <w:rStyle w:val="FontStyle37"/>
          <w:rFonts w:ascii="Times New Roman" w:hAnsi="Times New Roman" w:cs="Times New Roman"/>
          <w:sz w:val="28"/>
          <w:szCs w:val="28"/>
          <w:lang w:val="pt-BR" w:eastAsia="en-US"/>
        </w:rPr>
        <w:t xml:space="preserve">para manna  </w:t>
      </w:r>
      <w:r w:rsidRPr="00D3350E">
        <w:rPr>
          <w:rStyle w:val="FontStyle47"/>
          <w:rFonts w:ascii="Times New Roman" w:hAnsi="Times New Roman" w:cs="Times New Roman"/>
          <w:lang w:val="pt-BR" w:eastAsia="en-US"/>
        </w:rPr>
        <w:t xml:space="preserve">c. </w:t>
      </w:r>
      <w:r w:rsidRPr="00D3350E">
        <w:rPr>
          <w:rStyle w:val="FontStyle37"/>
          <w:rFonts w:ascii="Times New Roman" w:hAnsi="Times New Roman" w:cs="Times New Roman"/>
          <w:sz w:val="28"/>
          <w:szCs w:val="28"/>
          <w:lang w:val="pt-BR" w:eastAsia="en-US"/>
        </w:rPr>
        <w:t>pam mannum</w:t>
      </w:r>
    </w:p>
    <w:p w:rsidR="004977FF" w:rsidRPr="00AC00E1" w:rsidRDefault="004977FF" w:rsidP="00F67A7B">
      <w:pPr>
        <w:pStyle w:val="Style14"/>
        <w:widowControl/>
        <w:tabs>
          <w:tab w:val="left" w:pos="826"/>
        </w:tabs>
        <w:spacing w:before="5" w:line="360" w:lineRule="auto"/>
        <w:jc w:val="both"/>
        <w:rPr>
          <w:rStyle w:val="FontStyle37"/>
          <w:rFonts w:ascii="Times New Roman" w:hAnsi="Times New Roman" w:cs="Times New Roman"/>
          <w:sz w:val="28"/>
          <w:szCs w:val="28"/>
          <w:lang w:val="en-US"/>
        </w:rPr>
      </w:pPr>
      <w:r w:rsidRPr="00AC00E1">
        <w:rPr>
          <w:rStyle w:val="FontStyle37"/>
          <w:rFonts w:ascii="Times New Roman" w:hAnsi="Times New Roman" w:cs="Times New Roman"/>
          <w:sz w:val="28"/>
          <w:szCs w:val="28"/>
          <w:lang w:val="en-US"/>
        </w:rPr>
        <w:t>13.</w:t>
      </w:r>
      <w:r w:rsidRPr="00AC00E1">
        <w:rPr>
          <w:rStyle w:val="FontStyle37"/>
          <w:rFonts w:ascii="Times New Roman" w:hAnsi="Times New Roman" w:cs="Times New Roman"/>
          <w:sz w:val="28"/>
          <w:szCs w:val="28"/>
          <w:lang w:val="en-US"/>
        </w:rPr>
        <w:tab/>
      </w:r>
      <w:r w:rsidRPr="00AC00E1">
        <w:rPr>
          <w:rStyle w:val="FontStyle55"/>
          <w:rFonts w:ascii="Times New Roman" w:hAnsi="Times New Roman" w:cs="Times New Roman"/>
          <w:lang w:val="en-US"/>
        </w:rPr>
        <w:t xml:space="preserve">Mlc </w:t>
      </w:r>
      <w:r w:rsidRPr="00AC00E1">
        <w:rPr>
          <w:rStyle w:val="FontStyle37"/>
          <w:rFonts w:ascii="Times New Roman" w:hAnsi="Times New Roman" w:cs="Times New Roman"/>
          <w:sz w:val="28"/>
          <w:szCs w:val="28"/>
          <w:lang w:val="en-US"/>
        </w:rPr>
        <w:t>____ haef6 an hors.</w:t>
      </w:r>
    </w:p>
    <w:p w:rsidR="004977FF" w:rsidRPr="00AC00E1" w:rsidRDefault="004977FF" w:rsidP="00F67A7B">
      <w:pPr>
        <w:pStyle w:val="Style33"/>
        <w:widowControl/>
        <w:spacing w:line="360" w:lineRule="auto"/>
        <w:ind w:firstLine="0"/>
        <w:jc w:val="both"/>
        <w:rPr>
          <w:rStyle w:val="FontStyle37"/>
          <w:rFonts w:ascii="Times New Roman" w:hAnsi="Times New Roman" w:cs="Times New Roman"/>
          <w:sz w:val="28"/>
          <w:szCs w:val="28"/>
          <w:lang w:val="en-US" w:eastAsia="en-US"/>
        </w:rPr>
      </w:pPr>
      <w:r w:rsidRPr="00AC00E1">
        <w:rPr>
          <w:rStyle w:val="FontStyle47"/>
          <w:rFonts w:ascii="Times New Roman" w:hAnsi="Times New Roman" w:cs="Times New Roman"/>
          <w:lang w:val="en-US" w:eastAsia="en-US"/>
        </w:rPr>
        <w:t xml:space="preserve">a. </w:t>
      </w:r>
      <w:r w:rsidRPr="00AC00E1">
        <w:rPr>
          <w:rStyle w:val="FontStyle37"/>
          <w:rFonts w:ascii="Times New Roman" w:hAnsi="Times New Roman" w:cs="Times New Roman"/>
          <w:sz w:val="28"/>
          <w:szCs w:val="28"/>
          <w:lang w:val="en-US" w:eastAsia="en-US"/>
        </w:rPr>
        <w:t xml:space="preserve">pa men </w:t>
      </w:r>
      <w:r w:rsidRPr="00AC00E1">
        <w:rPr>
          <w:rStyle w:val="FontStyle47"/>
          <w:rFonts w:ascii="Times New Roman" w:hAnsi="Times New Roman" w:cs="Times New Roman"/>
          <w:lang w:val="en-US" w:eastAsia="en-US"/>
        </w:rPr>
        <w:t xml:space="preserve">b. </w:t>
      </w:r>
      <w:r w:rsidRPr="00AC00E1">
        <w:rPr>
          <w:rStyle w:val="FontStyle37"/>
          <w:rFonts w:ascii="Times New Roman" w:hAnsi="Times New Roman" w:cs="Times New Roman"/>
          <w:sz w:val="28"/>
          <w:szCs w:val="28"/>
          <w:lang w:val="en-US" w:eastAsia="en-US"/>
        </w:rPr>
        <w:t xml:space="preserve">para manna </w:t>
      </w:r>
      <w:r w:rsidRPr="00AC00E1">
        <w:rPr>
          <w:rStyle w:val="FontStyle47"/>
          <w:rFonts w:ascii="Times New Roman" w:hAnsi="Times New Roman" w:cs="Times New Roman"/>
          <w:lang w:val="en-US" w:eastAsia="en-US"/>
        </w:rPr>
        <w:t xml:space="preserve">c. </w:t>
      </w:r>
      <w:r w:rsidRPr="00AC00E1">
        <w:rPr>
          <w:rStyle w:val="FontStyle37"/>
          <w:rFonts w:ascii="Times New Roman" w:hAnsi="Times New Roman" w:cs="Times New Roman"/>
          <w:sz w:val="28"/>
          <w:szCs w:val="28"/>
          <w:lang w:val="en-US" w:eastAsia="en-US"/>
        </w:rPr>
        <w:t>pam mannum</w:t>
      </w:r>
    </w:p>
    <w:p w:rsidR="004977FF" w:rsidRPr="00D3350E" w:rsidRDefault="004977FF" w:rsidP="00F67A7B">
      <w:pPr>
        <w:pStyle w:val="Style8"/>
        <w:widowControl/>
        <w:tabs>
          <w:tab w:val="left" w:leader="underscore" w:pos="1670"/>
        </w:tabs>
        <w:spacing w:line="360" w:lineRule="auto"/>
        <w:jc w:val="both"/>
        <w:rPr>
          <w:rStyle w:val="FontStyle37"/>
          <w:rFonts w:ascii="Times New Roman" w:hAnsi="Times New Roman" w:cs="Times New Roman"/>
          <w:sz w:val="28"/>
          <w:szCs w:val="28"/>
          <w:lang w:val="de-DE"/>
        </w:rPr>
      </w:pPr>
      <w:r w:rsidRPr="00D3350E">
        <w:rPr>
          <w:rStyle w:val="FontStyle37"/>
          <w:rFonts w:ascii="Times New Roman" w:hAnsi="Times New Roman" w:cs="Times New Roman"/>
          <w:sz w:val="28"/>
          <w:szCs w:val="28"/>
          <w:lang w:val="de-DE"/>
        </w:rPr>
        <w:t>14.</w:t>
      </w:r>
      <w:r w:rsidRPr="00D3350E">
        <w:rPr>
          <w:rStyle w:val="FontStyle37"/>
          <w:rFonts w:ascii="Times New Roman" w:hAnsi="Times New Roman" w:cs="Times New Roman"/>
          <w:sz w:val="28"/>
          <w:szCs w:val="28"/>
          <w:lang w:val="de-DE"/>
        </w:rPr>
        <w:tab/>
        <w:t>eagan wurdon blinde.</w:t>
      </w:r>
    </w:p>
    <w:p w:rsidR="004977FF" w:rsidRPr="00D3350E" w:rsidRDefault="004977FF" w:rsidP="00F67A7B">
      <w:pPr>
        <w:pStyle w:val="Style33"/>
        <w:widowControl/>
        <w:spacing w:line="360" w:lineRule="auto"/>
        <w:ind w:firstLine="0"/>
        <w:jc w:val="both"/>
        <w:rPr>
          <w:rStyle w:val="FontStyle37"/>
          <w:rFonts w:ascii="Times New Roman" w:hAnsi="Times New Roman" w:cs="Times New Roman"/>
          <w:sz w:val="28"/>
          <w:szCs w:val="28"/>
          <w:lang w:val="de-DE" w:eastAsia="en-US"/>
        </w:rPr>
      </w:pPr>
      <w:r w:rsidRPr="00D3350E">
        <w:rPr>
          <w:rStyle w:val="FontStyle47"/>
          <w:rFonts w:ascii="Times New Roman" w:hAnsi="Times New Roman" w:cs="Times New Roman"/>
          <w:lang w:val="de-DE" w:eastAsia="en-US"/>
        </w:rPr>
        <w:t xml:space="preserve">a. </w:t>
      </w:r>
      <w:r w:rsidRPr="00D3350E">
        <w:rPr>
          <w:rStyle w:val="FontStyle37"/>
          <w:rFonts w:ascii="Times New Roman" w:hAnsi="Times New Roman" w:cs="Times New Roman"/>
          <w:sz w:val="28"/>
          <w:szCs w:val="28"/>
          <w:lang w:val="de-DE" w:eastAsia="en-US"/>
        </w:rPr>
        <w:t xml:space="preserve">Se man </w:t>
      </w:r>
      <w:r w:rsidRPr="00D3350E">
        <w:rPr>
          <w:rStyle w:val="FontStyle47"/>
          <w:rFonts w:ascii="Times New Roman" w:hAnsi="Times New Roman" w:cs="Times New Roman"/>
          <w:lang w:val="de-DE" w:eastAsia="en-US"/>
        </w:rPr>
        <w:t xml:space="preserve">b. </w:t>
      </w:r>
      <w:r w:rsidRPr="00D3350E">
        <w:rPr>
          <w:rStyle w:val="FontStyle37"/>
          <w:rFonts w:ascii="Times New Roman" w:hAnsi="Times New Roman" w:cs="Times New Roman"/>
          <w:sz w:val="28"/>
          <w:szCs w:val="28"/>
          <w:lang w:val="de-DE" w:eastAsia="en-US"/>
        </w:rPr>
        <w:t xml:space="preserve">Done man </w:t>
      </w:r>
      <w:r w:rsidRPr="00D3350E">
        <w:rPr>
          <w:rStyle w:val="FontStyle47"/>
          <w:rFonts w:ascii="Times New Roman" w:hAnsi="Times New Roman" w:cs="Times New Roman"/>
          <w:lang w:val="de-DE" w:eastAsia="en-US"/>
        </w:rPr>
        <w:t xml:space="preserve">c. </w:t>
      </w:r>
      <w:r w:rsidRPr="00D3350E">
        <w:rPr>
          <w:rStyle w:val="FontStyle37"/>
          <w:rFonts w:ascii="Times New Roman" w:hAnsi="Times New Roman" w:cs="Times New Roman"/>
          <w:sz w:val="28"/>
          <w:szCs w:val="28"/>
          <w:lang w:val="de-DE" w:eastAsia="en-US"/>
        </w:rPr>
        <w:t xml:space="preserve">Daes mannes </w:t>
      </w:r>
      <w:r w:rsidRPr="00D3350E">
        <w:rPr>
          <w:rStyle w:val="FontStyle47"/>
          <w:rFonts w:ascii="Times New Roman" w:hAnsi="Times New Roman" w:cs="Times New Roman"/>
          <w:lang w:val="de-DE" w:eastAsia="en-US"/>
        </w:rPr>
        <w:t xml:space="preserve">d. </w:t>
      </w:r>
      <w:r w:rsidRPr="00D3350E">
        <w:rPr>
          <w:rStyle w:val="FontStyle37"/>
          <w:rFonts w:ascii="Times New Roman" w:hAnsi="Times New Roman" w:cs="Times New Roman"/>
          <w:sz w:val="28"/>
          <w:szCs w:val="28"/>
          <w:lang w:val="de-DE" w:eastAsia="en-US"/>
        </w:rPr>
        <w:t>Dam men</w:t>
      </w:r>
    </w:p>
    <w:p w:rsidR="004977FF" w:rsidRPr="00D3350E" w:rsidRDefault="004977FF" w:rsidP="00F67A7B">
      <w:pPr>
        <w:pStyle w:val="Style14"/>
        <w:widowControl/>
        <w:tabs>
          <w:tab w:val="left" w:pos="840"/>
          <w:tab w:val="left" w:leader="underscore" w:pos="3101"/>
        </w:tabs>
        <w:spacing w:before="5" w:line="360" w:lineRule="auto"/>
        <w:jc w:val="both"/>
        <w:rPr>
          <w:rStyle w:val="FontStyle37"/>
          <w:rFonts w:ascii="Times New Roman" w:hAnsi="Times New Roman" w:cs="Times New Roman"/>
          <w:sz w:val="28"/>
          <w:szCs w:val="28"/>
          <w:lang w:val="de-DE"/>
        </w:rPr>
      </w:pPr>
      <w:r w:rsidRPr="00D3350E">
        <w:rPr>
          <w:rStyle w:val="FontStyle37"/>
          <w:rFonts w:ascii="Times New Roman" w:hAnsi="Times New Roman" w:cs="Times New Roman"/>
          <w:sz w:val="28"/>
          <w:szCs w:val="28"/>
          <w:lang w:val="de-DE"/>
        </w:rPr>
        <w:t>15.</w:t>
      </w:r>
      <w:r w:rsidRPr="00D3350E">
        <w:rPr>
          <w:rStyle w:val="FontStyle37"/>
          <w:rFonts w:ascii="Times New Roman" w:hAnsi="Times New Roman" w:cs="Times New Roman"/>
          <w:sz w:val="28"/>
          <w:szCs w:val="28"/>
          <w:lang w:val="de-DE"/>
        </w:rPr>
        <w:tab/>
        <w:t>Heo sealde</w:t>
      </w:r>
      <w:r w:rsidRPr="00D3350E">
        <w:rPr>
          <w:rStyle w:val="FontStyle37"/>
          <w:rFonts w:ascii="Times New Roman" w:hAnsi="Times New Roman" w:cs="Times New Roman"/>
          <w:sz w:val="28"/>
          <w:szCs w:val="28"/>
          <w:lang w:val="de-DE"/>
        </w:rPr>
        <w:tab/>
        <w:t>anne aeppel.</w:t>
      </w:r>
    </w:p>
    <w:p w:rsidR="004977FF" w:rsidRPr="00D3350E" w:rsidRDefault="004977FF" w:rsidP="00F67A7B">
      <w:pPr>
        <w:pStyle w:val="Style33"/>
        <w:widowControl/>
        <w:spacing w:line="360" w:lineRule="auto"/>
        <w:ind w:firstLine="0"/>
        <w:jc w:val="both"/>
        <w:rPr>
          <w:rStyle w:val="FontStyle37"/>
          <w:rFonts w:ascii="Times New Roman" w:hAnsi="Times New Roman" w:cs="Times New Roman"/>
          <w:sz w:val="28"/>
          <w:szCs w:val="28"/>
          <w:lang w:val="de-DE" w:eastAsia="en-US"/>
        </w:rPr>
      </w:pPr>
      <w:r w:rsidRPr="00D3350E">
        <w:rPr>
          <w:rStyle w:val="FontStyle47"/>
          <w:rFonts w:ascii="Times New Roman" w:hAnsi="Times New Roman" w:cs="Times New Roman"/>
          <w:lang w:val="de-DE" w:eastAsia="en-US"/>
        </w:rPr>
        <w:t xml:space="preserve">a. </w:t>
      </w:r>
      <w:r w:rsidRPr="00D3350E">
        <w:rPr>
          <w:rStyle w:val="FontStyle37"/>
          <w:rFonts w:ascii="Times New Roman" w:hAnsi="Times New Roman" w:cs="Times New Roman"/>
          <w:sz w:val="28"/>
          <w:szCs w:val="28"/>
          <w:lang w:val="de-DE" w:eastAsia="en-US"/>
        </w:rPr>
        <w:t xml:space="preserve">se man </w:t>
      </w:r>
      <w:r w:rsidRPr="00D3350E">
        <w:rPr>
          <w:rStyle w:val="FontStyle47"/>
          <w:rFonts w:ascii="Times New Roman" w:hAnsi="Times New Roman" w:cs="Times New Roman"/>
          <w:lang w:val="de-DE" w:eastAsia="en-US"/>
        </w:rPr>
        <w:t xml:space="preserve">b. </w:t>
      </w:r>
      <w:r w:rsidRPr="00D3350E">
        <w:rPr>
          <w:rStyle w:val="FontStyle37"/>
          <w:rFonts w:ascii="Times New Roman" w:hAnsi="Times New Roman" w:cs="Times New Roman"/>
          <w:sz w:val="28"/>
          <w:szCs w:val="28"/>
          <w:lang w:val="de-DE" w:eastAsia="en-US"/>
        </w:rPr>
        <w:t xml:space="preserve">pone man  </w:t>
      </w:r>
      <w:r w:rsidRPr="00D3350E">
        <w:rPr>
          <w:rStyle w:val="FontStyle47"/>
          <w:rFonts w:ascii="Times New Roman" w:hAnsi="Times New Roman" w:cs="Times New Roman"/>
          <w:lang w:val="de-DE" w:eastAsia="en-US"/>
        </w:rPr>
        <w:t xml:space="preserve">c. </w:t>
      </w:r>
      <w:r w:rsidRPr="00D3350E">
        <w:rPr>
          <w:rStyle w:val="FontStyle37"/>
          <w:rFonts w:ascii="Times New Roman" w:hAnsi="Times New Roman" w:cs="Times New Roman"/>
          <w:sz w:val="28"/>
          <w:szCs w:val="28"/>
          <w:lang w:val="de-DE" w:eastAsia="en-US"/>
        </w:rPr>
        <w:t xml:space="preserve">paes mannes </w:t>
      </w:r>
      <w:r w:rsidRPr="00D3350E">
        <w:rPr>
          <w:rStyle w:val="FontStyle47"/>
          <w:rFonts w:ascii="Times New Roman" w:hAnsi="Times New Roman" w:cs="Times New Roman"/>
          <w:lang w:val="de-DE" w:eastAsia="en-US"/>
        </w:rPr>
        <w:t xml:space="preserve">d. </w:t>
      </w:r>
      <w:r w:rsidRPr="00D3350E">
        <w:rPr>
          <w:rStyle w:val="FontStyle37"/>
          <w:rFonts w:ascii="Times New Roman" w:hAnsi="Times New Roman" w:cs="Times New Roman"/>
          <w:sz w:val="28"/>
          <w:szCs w:val="28"/>
          <w:lang w:val="de-DE" w:eastAsia="en-US"/>
        </w:rPr>
        <w:t>pam men</w:t>
      </w:r>
    </w:p>
    <w:p w:rsidR="004977FF" w:rsidRPr="00D3350E" w:rsidRDefault="004977FF" w:rsidP="00F67A7B">
      <w:pPr>
        <w:pStyle w:val="Style14"/>
        <w:widowControl/>
        <w:tabs>
          <w:tab w:val="left" w:pos="840"/>
          <w:tab w:val="left" w:leader="underscore" w:pos="2875"/>
        </w:tabs>
        <w:spacing w:line="360" w:lineRule="auto"/>
        <w:jc w:val="both"/>
        <w:rPr>
          <w:rStyle w:val="FontStyle39"/>
          <w:rFonts w:ascii="Times New Roman" w:hAnsi="Times New Roman" w:cs="Times New Roman"/>
          <w:sz w:val="28"/>
          <w:szCs w:val="28"/>
          <w:lang w:val="de-DE"/>
        </w:rPr>
      </w:pPr>
      <w:r w:rsidRPr="00D3350E">
        <w:rPr>
          <w:rStyle w:val="FontStyle37"/>
          <w:rFonts w:ascii="Times New Roman" w:hAnsi="Times New Roman" w:cs="Times New Roman"/>
          <w:sz w:val="28"/>
          <w:szCs w:val="28"/>
          <w:lang w:val="de-DE"/>
        </w:rPr>
        <w:t>16.</w:t>
      </w:r>
      <w:r w:rsidRPr="00D3350E">
        <w:rPr>
          <w:rStyle w:val="FontStyle37"/>
          <w:rFonts w:ascii="Times New Roman" w:hAnsi="Times New Roman" w:cs="Times New Roman"/>
          <w:sz w:val="28"/>
          <w:szCs w:val="28"/>
          <w:lang w:val="de-DE"/>
        </w:rPr>
        <w:tab/>
        <w:t xml:space="preserve">Bring </w:t>
      </w:r>
      <w:r w:rsidRPr="00D3350E">
        <w:rPr>
          <w:rStyle w:val="FontStyle39"/>
          <w:rFonts w:ascii="Times New Roman" w:hAnsi="Times New Roman" w:cs="Times New Roman"/>
          <w:sz w:val="28"/>
          <w:szCs w:val="28"/>
          <w:lang w:val="de-DE"/>
        </w:rPr>
        <w:t>me</w:t>
      </w:r>
      <w:r w:rsidRPr="00D3350E">
        <w:rPr>
          <w:rStyle w:val="FontStyle39"/>
          <w:rFonts w:ascii="Times New Roman" w:hAnsi="Times New Roman" w:cs="Times New Roman"/>
          <w:sz w:val="28"/>
          <w:szCs w:val="28"/>
          <w:lang w:val="de-DE"/>
        </w:rPr>
        <w:tab/>
        <w:t>!</w:t>
      </w:r>
    </w:p>
    <w:p w:rsidR="004977FF" w:rsidRPr="00D3350E" w:rsidRDefault="004977FF" w:rsidP="00F67A7B">
      <w:pPr>
        <w:pStyle w:val="Style33"/>
        <w:widowControl/>
        <w:spacing w:line="360" w:lineRule="auto"/>
        <w:ind w:firstLine="0"/>
        <w:jc w:val="both"/>
        <w:rPr>
          <w:rStyle w:val="FontStyle37"/>
          <w:rFonts w:ascii="Times New Roman" w:hAnsi="Times New Roman" w:cs="Times New Roman"/>
          <w:sz w:val="28"/>
          <w:szCs w:val="28"/>
          <w:lang w:val="de-DE" w:eastAsia="en-US"/>
        </w:rPr>
      </w:pPr>
      <w:r w:rsidRPr="00D3350E">
        <w:rPr>
          <w:rStyle w:val="FontStyle47"/>
          <w:rFonts w:ascii="Times New Roman" w:hAnsi="Times New Roman" w:cs="Times New Roman"/>
          <w:lang w:val="de-DE" w:eastAsia="en-US"/>
        </w:rPr>
        <w:t xml:space="preserve">a. </w:t>
      </w:r>
      <w:r w:rsidRPr="00D3350E">
        <w:rPr>
          <w:rStyle w:val="FontStyle37"/>
          <w:rFonts w:ascii="Times New Roman" w:hAnsi="Times New Roman" w:cs="Times New Roman"/>
          <w:sz w:val="28"/>
          <w:szCs w:val="28"/>
          <w:lang w:val="de-DE" w:eastAsia="en-US"/>
        </w:rPr>
        <w:t xml:space="preserve">paet beor </w:t>
      </w:r>
      <w:r w:rsidRPr="00D3350E">
        <w:rPr>
          <w:rStyle w:val="FontStyle47"/>
          <w:rFonts w:ascii="Times New Roman" w:hAnsi="Times New Roman" w:cs="Times New Roman"/>
          <w:lang w:val="de-DE" w:eastAsia="en-US"/>
        </w:rPr>
        <w:t xml:space="preserve">b. </w:t>
      </w:r>
      <w:r w:rsidRPr="00D3350E">
        <w:rPr>
          <w:rStyle w:val="FontStyle37"/>
          <w:rFonts w:ascii="Times New Roman" w:hAnsi="Times New Roman" w:cs="Times New Roman"/>
          <w:sz w:val="28"/>
          <w:szCs w:val="28"/>
          <w:lang w:val="de-DE" w:eastAsia="en-US"/>
        </w:rPr>
        <w:t xml:space="preserve">baes beores  </w:t>
      </w:r>
      <w:r w:rsidRPr="00D3350E">
        <w:rPr>
          <w:rStyle w:val="FontStyle47"/>
          <w:rFonts w:ascii="Times New Roman" w:hAnsi="Times New Roman" w:cs="Times New Roman"/>
          <w:lang w:val="de-DE" w:eastAsia="en-US"/>
        </w:rPr>
        <w:t xml:space="preserve">c. </w:t>
      </w:r>
      <w:r w:rsidRPr="00D3350E">
        <w:rPr>
          <w:rStyle w:val="FontStyle37"/>
          <w:rFonts w:ascii="Times New Roman" w:hAnsi="Times New Roman" w:cs="Times New Roman"/>
          <w:sz w:val="28"/>
          <w:szCs w:val="28"/>
          <w:lang w:val="de-DE" w:eastAsia="en-US"/>
        </w:rPr>
        <w:t>bam beore</w:t>
      </w:r>
    </w:p>
    <w:p w:rsidR="004977FF" w:rsidRPr="00D3350E" w:rsidRDefault="004977FF" w:rsidP="00F67A7B">
      <w:pPr>
        <w:pStyle w:val="Style14"/>
        <w:widowControl/>
        <w:tabs>
          <w:tab w:val="left" w:leader="underscore" w:pos="1675"/>
        </w:tabs>
        <w:spacing w:line="360" w:lineRule="auto"/>
        <w:jc w:val="both"/>
        <w:rPr>
          <w:rStyle w:val="FontStyle37"/>
          <w:rFonts w:ascii="Times New Roman" w:hAnsi="Times New Roman" w:cs="Times New Roman"/>
          <w:sz w:val="28"/>
          <w:szCs w:val="28"/>
          <w:lang w:val="de-DE"/>
        </w:rPr>
      </w:pPr>
      <w:r w:rsidRPr="00D3350E">
        <w:rPr>
          <w:rStyle w:val="FontStyle37"/>
          <w:rFonts w:ascii="Times New Roman" w:hAnsi="Times New Roman" w:cs="Times New Roman"/>
          <w:sz w:val="28"/>
          <w:szCs w:val="28"/>
          <w:lang w:val="de-DE"/>
        </w:rPr>
        <w:t xml:space="preserve">17. </w:t>
      </w:r>
      <w:r w:rsidRPr="00D3350E">
        <w:rPr>
          <w:rStyle w:val="FontStyle37"/>
          <w:rFonts w:ascii="Times New Roman" w:hAnsi="Times New Roman" w:cs="Times New Roman"/>
          <w:sz w:val="28"/>
          <w:szCs w:val="28"/>
          <w:lang w:val="de-DE"/>
        </w:rPr>
        <w:tab/>
        <w:t>wendon baet hie scoldon win habban.</w:t>
      </w:r>
    </w:p>
    <w:p w:rsidR="004977FF" w:rsidRPr="00D3350E" w:rsidRDefault="004977FF" w:rsidP="00F67A7B">
      <w:pPr>
        <w:pStyle w:val="Style33"/>
        <w:widowControl/>
        <w:tabs>
          <w:tab w:val="left" w:leader="underscore" w:pos="1680"/>
        </w:tabs>
        <w:spacing w:line="360" w:lineRule="auto"/>
        <w:ind w:right="2688"/>
        <w:jc w:val="both"/>
        <w:rPr>
          <w:rStyle w:val="FontStyle39"/>
          <w:rFonts w:ascii="Times New Roman" w:hAnsi="Times New Roman" w:cs="Times New Roman"/>
          <w:sz w:val="28"/>
          <w:szCs w:val="28"/>
          <w:lang w:val="pt-BR" w:eastAsia="en-US"/>
        </w:rPr>
      </w:pPr>
      <w:r w:rsidRPr="00D3350E">
        <w:rPr>
          <w:rStyle w:val="FontStyle47"/>
          <w:rFonts w:ascii="Times New Roman" w:hAnsi="Times New Roman" w:cs="Times New Roman"/>
          <w:lang w:val="pt-BR" w:eastAsia="en-US"/>
        </w:rPr>
        <w:lastRenderedPageBreak/>
        <w:t xml:space="preserve">a. </w:t>
      </w:r>
      <w:r w:rsidRPr="00D3350E">
        <w:rPr>
          <w:rStyle w:val="FontStyle37"/>
          <w:rFonts w:ascii="Times New Roman" w:hAnsi="Times New Roman" w:cs="Times New Roman"/>
          <w:sz w:val="28"/>
          <w:szCs w:val="28"/>
          <w:lang w:val="pt-BR" w:eastAsia="en-US"/>
        </w:rPr>
        <w:t xml:space="preserve">Da cwena </w:t>
      </w:r>
      <w:r w:rsidRPr="00D3350E">
        <w:rPr>
          <w:rStyle w:val="FontStyle47"/>
          <w:rFonts w:ascii="Times New Roman" w:hAnsi="Times New Roman" w:cs="Times New Roman"/>
          <w:lang w:val="pt-BR" w:eastAsia="en-US"/>
        </w:rPr>
        <w:t xml:space="preserve">b. </w:t>
      </w:r>
      <w:r w:rsidRPr="00D3350E">
        <w:rPr>
          <w:rStyle w:val="FontStyle37"/>
          <w:rFonts w:ascii="Times New Roman" w:hAnsi="Times New Roman" w:cs="Times New Roman"/>
          <w:sz w:val="28"/>
          <w:szCs w:val="28"/>
          <w:lang w:val="pt-BR" w:eastAsia="en-US"/>
        </w:rPr>
        <w:t>Dara cwena c</w:t>
      </w:r>
      <w:r w:rsidRPr="00D3350E">
        <w:rPr>
          <w:rStyle w:val="FontStyle47"/>
          <w:rFonts w:ascii="Times New Roman" w:hAnsi="Times New Roman" w:cs="Times New Roman"/>
          <w:lang w:val="pt-BR" w:eastAsia="en-US"/>
        </w:rPr>
        <w:t xml:space="preserve">. </w:t>
      </w:r>
      <w:r w:rsidRPr="00D3350E">
        <w:rPr>
          <w:rStyle w:val="FontStyle37"/>
          <w:rFonts w:ascii="Times New Roman" w:hAnsi="Times New Roman" w:cs="Times New Roman"/>
          <w:sz w:val="28"/>
          <w:szCs w:val="28"/>
          <w:lang w:val="pt-BR" w:eastAsia="en-US"/>
        </w:rPr>
        <w:t>Dam cwenum</w:t>
      </w:r>
      <w:r w:rsidRPr="00D3350E">
        <w:rPr>
          <w:rStyle w:val="FontStyle37"/>
          <w:rFonts w:ascii="Times New Roman" w:hAnsi="Times New Roman" w:cs="Times New Roman"/>
          <w:sz w:val="28"/>
          <w:szCs w:val="28"/>
          <w:lang w:val="pt-BR" w:eastAsia="en-US"/>
        </w:rPr>
        <w:br/>
        <w:t>18.</w:t>
      </w:r>
      <w:r w:rsidRPr="00D3350E">
        <w:rPr>
          <w:rStyle w:val="FontStyle37"/>
          <w:rFonts w:ascii="Times New Roman" w:hAnsi="Times New Roman" w:cs="Times New Roman"/>
          <w:sz w:val="28"/>
          <w:szCs w:val="28"/>
          <w:lang w:val="pt-BR" w:eastAsia="en-US"/>
        </w:rPr>
        <w:tab/>
        <w:t xml:space="preserve">buhte se medu </w:t>
      </w:r>
      <w:r w:rsidRPr="00D3350E">
        <w:rPr>
          <w:rStyle w:val="FontStyle39"/>
          <w:rFonts w:ascii="Times New Roman" w:hAnsi="Times New Roman" w:cs="Times New Roman"/>
          <w:sz w:val="28"/>
          <w:szCs w:val="28"/>
          <w:lang w:val="pt-BR" w:eastAsia="en-US"/>
        </w:rPr>
        <w:t>to swete.</w:t>
      </w:r>
    </w:p>
    <w:p w:rsidR="004977FF" w:rsidRPr="00D3350E" w:rsidRDefault="004977FF" w:rsidP="00F67A7B">
      <w:pPr>
        <w:pStyle w:val="Style31"/>
        <w:widowControl/>
        <w:spacing w:before="62" w:line="360" w:lineRule="auto"/>
        <w:rPr>
          <w:rStyle w:val="FontStyle37"/>
          <w:rFonts w:ascii="Times New Roman" w:hAnsi="Times New Roman" w:cs="Times New Roman"/>
          <w:sz w:val="28"/>
          <w:szCs w:val="28"/>
          <w:lang w:val="pt-BR" w:eastAsia="en-US"/>
        </w:rPr>
      </w:pPr>
      <w:r w:rsidRPr="00D3350E">
        <w:rPr>
          <w:rStyle w:val="FontStyle47"/>
          <w:rFonts w:ascii="Times New Roman" w:hAnsi="Times New Roman" w:cs="Times New Roman"/>
          <w:lang w:val="pt-BR" w:eastAsia="en-US"/>
        </w:rPr>
        <w:t xml:space="preserve">a. </w:t>
      </w:r>
      <w:r w:rsidRPr="00D3350E">
        <w:rPr>
          <w:rStyle w:val="FontStyle37"/>
          <w:rFonts w:ascii="Times New Roman" w:hAnsi="Times New Roman" w:cs="Times New Roman"/>
          <w:sz w:val="28"/>
          <w:szCs w:val="28"/>
          <w:lang w:val="pt-BR" w:eastAsia="en-US"/>
        </w:rPr>
        <w:t xml:space="preserve">Da cwena </w:t>
      </w:r>
      <w:r w:rsidRPr="00D3350E">
        <w:rPr>
          <w:rStyle w:val="FontStyle47"/>
          <w:rFonts w:ascii="Times New Roman" w:hAnsi="Times New Roman" w:cs="Times New Roman"/>
          <w:lang w:val="pt-BR" w:eastAsia="en-US"/>
        </w:rPr>
        <w:t xml:space="preserve">b. </w:t>
      </w:r>
      <w:r w:rsidRPr="00D3350E">
        <w:rPr>
          <w:rStyle w:val="FontStyle37"/>
          <w:rFonts w:ascii="Times New Roman" w:hAnsi="Times New Roman" w:cs="Times New Roman"/>
          <w:sz w:val="28"/>
          <w:szCs w:val="28"/>
          <w:lang w:val="pt-BR" w:eastAsia="en-US"/>
        </w:rPr>
        <w:t>Dara cwena c</w:t>
      </w:r>
      <w:r w:rsidRPr="00D3350E">
        <w:rPr>
          <w:rStyle w:val="FontStyle47"/>
          <w:rFonts w:ascii="Times New Roman" w:hAnsi="Times New Roman" w:cs="Times New Roman"/>
          <w:lang w:val="pt-BR" w:eastAsia="en-US"/>
        </w:rPr>
        <w:t xml:space="preserve">. </w:t>
      </w:r>
      <w:r w:rsidRPr="00D3350E">
        <w:rPr>
          <w:rStyle w:val="FontStyle37"/>
          <w:rFonts w:ascii="Times New Roman" w:hAnsi="Times New Roman" w:cs="Times New Roman"/>
          <w:sz w:val="28"/>
          <w:szCs w:val="28"/>
          <w:lang w:val="pt-BR" w:eastAsia="en-US"/>
        </w:rPr>
        <w:t>Dam cwenum</w:t>
      </w:r>
    </w:p>
    <w:p w:rsidR="004977FF" w:rsidRPr="00D3350E" w:rsidRDefault="004977FF" w:rsidP="00F67A7B">
      <w:pPr>
        <w:pStyle w:val="Style14"/>
        <w:widowControl/>
        <w:tabs>
          <w:tab w:val="left" w:leader="underscore" w:pos="1296"/>
        </w:tabs>
        <w:spacing w:line="360" w:lineRule="auto"/>
        <w:jc w:val="both"/>
        <w:rPr>
          <w:rStyle w:val="FontStyle37"/>
          <w:rFonts w:ascii="Times New Roman" w:hAnsi="Times New Roman" w:cs="Times New Roman"/>
          <w:sz w:val="28"/>
          <w:szCs w:val="28"/>
          <w:lang w:val="pt-BR"/>
        </w:rPr>
      </w:pPr>
      <w:r w:rsidRPr="00D3350E">
        <w:rPr>
          <w:rStyle w:val="FontStyle37"/>
          <w:rFonts w:ascii="Times New Roman" w:hAnsi="Times New Roman" w:cs="Times New Roman"/>
          <w:sz w:val="28"/>
          <w:szCs w:val="28"/>
          <w:lang w:val="pt-BR"/>
        </w:rPr>
        <w:t xml:space="preserve">19. </w:t>
      </w:r>
      <w:r w:rsidRPr="00D3350E">
        <w:rPr>
          <w:rStyle w:val="FontStyle37"/>
          <w:rFonts w:ascii="Times New Roman" w:hAnsi="Times New Roman" w:cs="Times New Roman"/>
          <w:sz w:val="28"/>
          <w:szCs w:val="28"/>
          <w:lang w:val="pt-BR"/>
        </w:rPr>
        <w:tab/>
        <w:t>healsbeagas sindon wlitige.</w:t>
      </w:r>
    </w:p>
    <w:p w:rsidR="004977FF" w:rsidRPr="00D3350E" w:rsidRDefault="004977FF" w:rsidP="00F67A7B">
      <w:pPr>
        <w:pStyle w:val="Style31"/>
        <w:widowControl/>
        <w:spacing w:line="360" w:lineRule="auto"/>
        <w:rPr>
          <w:rStyle w:val="FontStyle37"/>
          <w:rFonts w:ascii="Times New Roman" w:hAnsi="Times New Roman" w:cs="Times New Roman"/>
          <w:sz w:val="28"/>
          <w:szCs w:val="28"/>
          <w:lang w:val="pt-BR" w:eastAsia="en-US"/>
        </w:rPr>
      </w:pPr>
      <w:r w:rsidRPr="00D3350E">
        <w:rPr>
          <w:rStyle w:val="FontStyle47"/>
          <w:rFonts w:ascii="Times New Roman" w:hAnsi="Times New Roman" w:cs="Times New Roman"/>
          <w:lang w:val="pt-BR" w:eastAsia="en-US"/>
        </w:rPr>
        <w:t xml:space="preserve">a. </w:t>
      </w:r>
      <w:r w:rsidRPr="00D3350E">
        <w:rPr>
          <w:rStyle w:val="FontStyle37"/>
          <w:rFonts w:ascii="Times New Roman" w:hAnsi="Times New Roman" w:cs="Times New Roman"/>
          <w:sz w:val="28"/>
          <w:szCs w:val="28"/>
          <w:lang w:val="pt-BR" w:eastAsia="en-US"/>
        </w:rPr>
        <w:t xml:space="preserve">Da cwena </w:t>
      </w:r>
      <w:r w:rsidRPr="00D3350E">
        <w:rPr>
          <w:rStyle w:val="FontStyle47"/>
          <w:rFonts w:ascii="Times New Roman" w:hAnsi="Times New Roman" w:cs="Times New Roman"/>
          <w:lang w:val="pt-BR" w:eastAsia="en-US"/>
        </w:rPr>
        <w:t xml:space="preserve">b. </w:t>
      </w:r>
      <w:r w:rsidRPr="00D3350E">
        <w:rPr>
          <w:rStyle w:val="FontStyle37"/>
          <w:rFonts w:ascii="Times New Roman" w:hAnsi="Times New Roman" w:cs="Times New Roman"/>
          <w:sz w:val="28"/>
          <w:szCs w:val="28"/>
          <w:lang w:val="pt-BR" w:eastAsia="en-US"/>
        </w:rPr>
        <w:t>Dara cwena c</w:t>
      </w:r>
      <w:r w:rsidRPr="00D3350E">
        <w:rPr>
          <w:rStyle w:val="FontStyle47"/>
          <w:rFonts w:ascii="Times New Roman" w:hAnsi="Times New Roman" w:cs="Times New Roman"/>
          <w:lang w:val="pt-BR" w:eastAsia="en-US"/>
        </w:rPr>
        <w:t xml:space="preserve">. </w:t>
      </w:r>
      <w:r w:rsidRPr="00D3350E">
        <w:rPr>
          <w:rStyle w:val="FontStyle37"/>
          <w:rFonts w:ascii="Times New Roman" w:hAnsi="Times New Roman" w:cs="Times New Roman"/>
          <w:sz w:val="28"/>
          <w:szCs w:val="28"/>
          <w:lang w:val="pt-BR" w:eastAsia="en-US"/>
        </w:rPr>
        <w:t>Dam cwenum</w:t>
      </w:r>
    </w:p>
    <w:p w:rsidR="004977FF" w:rsidRPr="00AC00E1" w:rsidRDefault="004977FF" w:rsidP="00F67A7B">
      <w:pPr>
        <w:pStyle w:val="Style14"/>
        <w:widowControl/>
        <w:tabs>
          <w:tab w:val="left" w:pos="475"/>
          <w:tab w:val="left" w:leader="underscore" w:pos="3706"/>
        </w:tabs>
        <w:spacing w:before="5" w:line="360" w:lineRule="auto"/>
        <w:ind w:firstLine="360"/>
        <w:jc w:val="both"/>
        <w:rPr>
          <w:rStyle w:val="FontStyle37"/>
          <w:rFonts w:ascii="Times New Roman" w:hAnsi="Times New Roman" w:cs="Times New Roman"/>
          <w:sz w:val="28"/>
          <w:szCs w:val="28"/>
          <w:lang w:val="en-US"/>
        </w:rPr>
      </w:pPr>
      <w:r w:rsidRPr="00AC00E1">
        <w:rPr>
          <w:rStyle w:val="FontStyle37"/>
          <w:rFonts w:ascii="Times New Roman" w:hAnsi="Times New Roman" w:cs="Times New Roman"/>
          <w:sz w:val="28"/>
          <w:szCs w:val="28"/>
          <w:lang w:val="en-US"/>
        </w:rPr>
        <w:t>20.</w:t>
      </w:r>
      <w:r w:rsidRPr="00AC00E1">
        <w:rPr>
          <w:rStyle w:val="FontStyle37"/>
          <w:rFonts w:ascii="Times New Roman" w:hAnsi="Times New Roman" w:cs="Times New Roman"/>
          <w:sz w:val="28"/>
          <w:szCs w:val="28"/>
          <w:lang w:val="en-US"/>
        </w:rPr>
        <w:tab/>
        <w:t>Da begnas ridon to</w:t>
      </w:r>
      <w:r w:rsidRPr="00AC00E1">
        <w:rPr>
          <w:rStyle w:val="FontStyle37"/>
          <w:rFonts w:ascii="Times New Roman" w:hAnsi="Times New Roman" w:cs="Times New Roman"/>
          <w:sz w:val="28"/>
          <w:szCs w:val="28"/>
          <w:lang w:val="en-US"/>
        </w:rPr>
        <w:tab/>
        <w:t>.</w:t>
      </w:r>
    </w:p>
    <w:p w:rsidR="004977FF" w:rsidRPr="00AC00E1" w:rsidRDefault="004977FF" w:rsidP="00F67A7B">
      <w:pPr>
        <w:pStyle w:val="Style31"/>
        <w:widowControl/>
        <w:spacing w:line="360" w:lineRule="auto"/>
        <w:ind w:hanging="269"/>
        <w:rPr>
          <w:rStyle w:val="FontStyle37"/>
          <w:rFonts w:ascii="Times New Roman" w:hAnsi="Times New Roman" w:cs="Times New Roman"/>
          <w:sz w:val="28"/>
          <w:szCs w:val="28"/>
          <w:lang w:val="en-US" w:eastAsia="en-US"/>
        </w:rPr>
      </w:pPr>
      <w:r w:rsidRPr="00AC00E1">
        <w:rPr>
          <w:rStyle w:val="FontStyle47"/>
          <w:rFonts w:ascii="Times New Roman" w:hAnsi="Times New Roman" w:cs="Times New Roman"/>
          <w:lang w:val="en-US" w:eastAsia="en-US"/>
        </w:rPr>
        <w:t xml:space="preserve">a. </w:t>
      </w:r>
      <w:r w:rsidRPr="00AC00E1">
        <w:rPr>
          <w:rStyle w:val="FontStyle37"/>
          <w:rFonts w:ascii="Times New Roman" w:hAnsi="Times New Roman" w:cs="Times New Roman"/>
          <w:sz w:val="28"/>
          <w:szCs w:val="28"/>
          <w:lang w:val="en-US" w:eastAsia="en-US"/>
        </w:rPr>
        <w:t xml:space="preserve">seo burg </w:t>
      </w:r>
      <w:r w:rsidRPr="00AC00E1">
        <w:rPr>
          <w:rStyle w:val="FontStyle47"/>
          <w:rFonts w:ascii="Times New Roman" w:hAnsi="Times New Roman" w:cs="Times New Roman"/>
          <w:lang w:val="en-US" w:eastAsia="en-US"/>
        </w:rPr>
        <w:t xml:space="preserve">b. </w:t>
      </w:r>
      <w:r w:rsidRPr="00AC00E1">
        <w:rPr>
          <w:rStyle w:val="FontStyle37"/>
          <w:rFonts w:ascii="Times New Roman" w:hAnsi="Times New Roman" w:cs="Times New Roman"/>
          <w:sz w:val="28"/>
          <w:szCs w:val="28"/>
          <w:lang w:val="en-US" w:eastAsia="en-US"/>
        </w:rPr>
        <w:t xml:space="preserve">ba burg  </w:t>
      </w:r>
      <w:r w:rsidRPr="00AC00E1">
        <w:rPr>
          <w:rStyle w:val="FontStyle47"/>
          <w:rFonts w:ascii="Times New Roman" w:hAnsi="Times New Roman" w:cs="Times New Roman"/>
          <w:lang w:val="en-US" w:eastAsia="en-US"/>
        </w:rPr>
        <w:t xml:space="preserve">c. </w:t>
      </w:r>
      <w:r w:rsidRPr="00AC00E1">
        <w:rPr>
          <w:rStyle w:val="FontStyle37"/>
          <w:rFonts w:ascii="Times New Roman" w:hAnsi="Times New Roman" w:cs="Times New Roman"/>
          <w:sz w:val="28"/>
          <w:szCs w:val="28"/>
          <w:lang w:val="en-US" w:eastAsia="en-US"/>
        </w:rPr>
        <w:t>baere byrig</w:t>
      </w:r>
    </w:p>
    <w:p w:rsidR="004977FF" w:rsidRDefault="004977FF" w:rsidP="00F67A7B">
      <w:pPr>
        <w:pStyle w:val="Style31"/>
        <w:widowControl/>
        <w:spacing w:line="360" w:lineRule="auto"/>
        <w:rPr>
          <w:rStyle w:val="FontStyle36"/>
          <w:rFonts w:ascii="Times New Roman" w:hAnsi="Times New Roman" w:cs="Times New Roman"/>
          <w:lang w:val="en-US" w:eastAsia="en-US"/>
        </w:rPr>
      </w:pPr>
    </w:p>
    <w:p w:rsidR="004977FF" w:rsidRPr="00AC00E1" w:rsidRDefault="004977FF" w:rsidP="00F67A7B">
      <w:pPr>
        <w:pStyle w:val="Style31"/>
        <w:widowControl/>
        <w:spacing w:line="360" w:lineRule="auto"/>
        <w:ind w:left="900"/>
        <w:rPr>
          <w:rStyle w:val="FontStyle36"/>
          <w:rFonts w:ascii="Times New Roman" w:hAnsi="Times New Roman" w:cs="Times New Roman"/>
          <w:lang w:val="en-US" w:eastAsia="en-US"/>
        </w:rPr>
      </w:pPr>
      <w:r>
        <w:rPr>
          <w:rStyle w:val="FontStyle36"/>
          <w:rFonts w:ascii="Times New Roman" w:hAnsi="Times New Roman" w:cs="Times New Roman"/>
          <w:lang w:val="en-US" w:eastAsia="en-US"/>
        </w:rPr>
        <w:t>Task</w:t>
      </w:r>
      <w:r w:rsidRPr="00AC00E1">
        <w:rPr>
          <w:rStyle w:val="FontStyle36"/>
          <w:rFonts w:ascii="Times New Roman" w:hAnsi="Times New Roman" w:cs="Times New Roman"/>
          <w:lang w:val="en-US" w:eastAsia="en-US"/>
        </w:rPr>
        <w:t xml:space="preserve"> 6 Common nouns, rare declensions</w:t>
      </w:r>
    </w:p>
    <w:p w:rsidR="004977FF" w:rsidRPr="00AC00E1" w:rsidRDefault="004977FF" w:rsidP="00F67A7B">
      <w:pPr>
        <w:pStyle w:val="Style2"/>
        <w:widowControl/>
        <w:spacing w:before="206" w:line="360" w:lineRule="auto"/>
        <w:ind w:firstLine="355"/>
        <w:jc w:val="both"/>
        <w:rPr>
          <w:rStyle w:val="FontStyle37"/>
          <w:rFonts w:ascii="Times New Roman" w:hAnsi="Times New Roman" w:cs="Times New Roman"/>
          <w:sz w:val="28"/>
          <w:szCs w:val="28"/>
          <w:lang w:val="en-US" w:eastAsia="en-US"/>
        </w:rPr>
      </w:pPr>
      <w:r w:rsidRPr="00AC00E1">
        <w:rPr>
          <w:rStyle w:val="FontStyle37"/>
          <w:rFonts w:ascii="Times New Roman" w:hAnsi="Times New Roman" w:cs="Times New Roman"/>
          <w:sz w:val="28"/>
          <w:szCs w:val="28"/>
          <w:lang w:val="en-US" w:eastAsia="en-US"/>
        </w:rPr>
        <w:t>Many nouns that occur frequently belong to declensions that contain very few-words</w:t>
      </w:r>
      <w:r>
        <w:rPr>
          <w:rStyle w:val="FontStyle37"/>
          <w:rFonts w:ascii="Times New Roman" w:hAnsi="Times New Roman" w:cs="Times New Roman"/>
          <w:sz w:val="28"/>
          <w:szCs w:val="28"/>
          <w:lang w:val="en-US" w:eastAsia="en-US"/>
        </w:rPr>
        <w:t xml:space="preserve">. </w:t>
      </w:r>
      <w:r w:rsidRPr="00AC00E1">
        <w:rPr>
          <w:rStyle w:val="FontStyle37"/>
          <w:rFonts w:ascii="Times New Roman" w:hAnsi="Times New Roman" w:cs="Times New Roman"/>
          <w:sz w:val="28"/>
          <w:szCs w:val="28"/>
          <w:lang w:val="en-US" w:eastAsia="en-US"/>
        </w:rPr>
        <w:t>This exercise should acquaint you with some common nouns whose inflections may cause difficulty. For each noun or noun phrase in bold type, indicate its case and number.</w:t>
      </w:r>
    </w:p>
    <w:p w:rsidR="004977FF" w:rsidRPr="00AC00E1" w:rsidRDefault="004977FF" w:rsidP="00F67A7B">
      <w:pPr>
        <w:pStyle w:val="Style6"/>
        <w:widowControl/>
        <w:numPr>
          <w:ilvl w:val="0"/>
          <w:numId w:val="57"/>
        </w:numPr>
        <w:tabs>
          <w:tab w:val="left" w:pos="840"/>
          <w:tab w:val="left" w:leader="underscore" w:pos="2659"/>
          <w:tab w:val="left" w:leader="underscore" w:pos="5107"/>
        </w:tabs>
        <w:spacing w:before="192" w:line="360" w:lineRule="auto"/>
        <w:ind w:right="2592" w:firstLine="0"/>
        <w:jc w:val="both"/>
        <w:rPr>
          <w:rStyle w:val="FontStyle39"/>
          <w:rFonts w:ascii="Times New Roman" w:hAnsi="Times New Roman" w:cs="Times New Roman"/>
          <w:sz w:val="28"/>
          <w:szCs w:val="28"/>
          <w:lang w:val="en-US"/>
        </w:rPr>
      </w:pPr>
      <w:r w:rsidRPr="00AC00E1">
        <w:rPr>
          <w:rStyle w:val="FontStyle37"/>
          <w:rFonts w:ascii="Times New Roman" w:hAnsi="Times New Roman" w:cs="Times New Roman"/>
          <w:sz w:val="28"/>
          <w:szCs w:val="28"/>
          <w:lang w:val="en-US" w:eastAsia="en-US"/>
        </w:rPr>
        <w:t xml:space="preserve">Eadgy6 is mm sweostor, </w:t>
      </w:r>
      <w:r w:rsidRPr="00AC00E1">
        <w:rPr>
          <w:rStyle w:val="FontStyle47"/>
          <w:rFonts w:ascii="Times New Roman" w:hAnsi="Times New Roman" w:cs="Times New Roman"/>
          <w:lang w:val="en-US" w:eastAsia="en-US"/>
        </w:rPr>
        <w:t xml:space="preserve">mines feeder </w:t>
      </w:r>
      <w:r w:rsidRPr="00AC00E1">
        <w:rPr>
          <w:rStyle w:val="FontStyle37"/>
          <w:rFonts w:ascii="Times New Roman" w:hAnsi="Times New Roman" w:cs="Times New Roman"/>
          <w:sz w:val="28"/>
          <w:szCs w:val="28"/>
          <w:lang w:val="en-US" w:eastAsia="en-US"/>
        </w:rPr>
        <w:t>dohtor. case</w:t>
      </w:r>
      <w:r w:rsidRPr="00AC00E1">
        <w:rPr>
          <w:rStyle w:val="FontStyle37"/>
          <w:rFonts w:ascii="Times New Roman" w:hAnsi="Times New Roman" w:cs="Times New Roman"/>
          <w:sz w:val="28"/>
          <w:szCs w:val="28"/>
          <w:lang w:val="en-US" w:eastAsia="en-US"/>
        </w:rPr>
        <w:tab/>
        <w:t xml:space="preserve"> number</w:t>
      </w:r>
      <w:r w:rsidRPr="00AC00E1">
        <w:rPr>
          <w:rStyle w:val="FontStyle37"/>
          <w:rFonts w:ascii="Times New Roman" w:hAnsi="Times New Roman" w:cs="Times New Roman"/>
          <w:sz w:val="28"/>
          <w:szCs w:val="28"/>
          <w:lang w:val="en-US" w:eastAsia="en-US"/>
        </w:rPr>
        <w:tab/>
      </w:r>
    </w:p>
    <w:p w:rsidR="004977FF" w:rsidRPr="00AC00E1" w:rsidRDefault="004977FF" w:rsidP="00F67A7B">
      <w:pPr>
        <w:pStyle w:val="Style6"/>
        <w:widowControl/>
        <w:numPr>
          <w:ilvl w:val="0"/>
          <w:numId w:val="57"/>
        </w:numPr>
        <w:tabs>
          <w:tab w:val="left" w:pos="840"/>
          <w:tab w:val="left" w:leader="underscore" w:pos="2654"/>
          <w:tab w:val="left" w:leader="underscore" w:pos="5102"/>
        </w:tabs>
        <w:spacing w:line="360" w:lineRule="auto"/>
        <w:ind w:right="1555" w:firstLine="0"/>
        <w:jc w:val="both"/>
        <w:rPr>
          <w:rStyle w:val="FontStyle39"/>
          <w:rFonts w:ascii="Times New Roman" w:hAnsi="Times New Roman" w:cs="Times New Roman"/>
          <w:sz w:val="28"/>
          <w:szCs w:val="28"/>
          <w:lang w:val="en-US"/>
        </w:rPr>
      </w:pPr>
      <w:r w:rsidRPr="00AC00E1">
        <w:rPr>
          <w:rStyle w:val="FontStyle37"/>
          <w:rFonts w:ascii="Times New Roman" w:hAnsi="Times New Roman" w:cs="Times New Roman"/>
          <w:sz w:val="28"/>
          <w:szCs w:val="28"/>
          <w:lang w:val="en-US" w:eastAsia="en-US"/>
        </w:rPr>
        <w:t>E&gt;a feng Cynric to bam rice</w:t>
      </w:r>
      <w:r w:rsidRPr="00AC00E1">
        <w:rPr>
          <w:rStyle w:val="FontStyle37"/>
          <w:rFonts w:ascii="Times New Roman" w:hAnsi="Times New Roman" w:cs="Times New Roman"/>
          <w:sz w:val="28"/>
          <w:szCs w:val="28"/>
          <w:vertAlign w:val="superscript"/>
          <w:lang w:val="en-US" w:eastAsia="en-US"/>
        </w:rPr>
        <w:footnoteReference w:id="14"/>
      </w:r>
      <w:r w:rsidRPr="00AC00E1">
        <w:rPr>
          <w:rStyle w:val="FontStyle37"/>
          <w:rFonts w:ascii="Times New Roman" w:hAnsi="Times New Roman" w:cs="Times New Roman"/>
          <w:sz w:val="28"/>
          <w:szCs w:val="28"/>
          <w:lang w:val="en-US" w:eastAsia="en-US"/>
        </w:rPr>
        <w:t xml:space="preserve"> and heold seofontyne</w:t>
      </w:r>
      <w:r w:rsidRPr="00AC00E1">
        <w:rPr>
          <w:rStyle w:val="FontStyle37"/>
          <w:rFonts w:ascii="Times New Roman" w:hAnsi="Times New Roman" w:cs="Times New Roman"/>
          <w:sz w:val="28"/>
          <w:szCs w:val="28"/>
          <w:vertAlign w:val="superscript"/>
          <w:lang w:val="en-US" w:eastAsia="en-US"/>
        </w:rPr>
        <w:footnoteReference w:id="15"/>
      </w:r>
      <w:r w:rsidRPr="00AC00E1">
        <w:rPr>
          <w:rStyle w:val="FontStyle37"/>
          <w:rFonts w:ascii="Times New Roman" w:hAnsi="Times New Roman" w:cs="Times New Roman"/>
          <w:sz w:val="28"/>
          <w:szCs w:val="28"/>
          <w:lang w:val="en-US" w:eastAsia="en-US"/>
        </w:rPr>
        <w:t xml:space="preserve"> </w:t>
      </w:r>
      <w:r w:rsidRPr="00AC00E1">
        <w:rPr>
          <w:rStyle w:val="FontStyle47"/>
          <w:rFonts w:ascii="Times New Roman" w:hAnsi="Times New Roman" w:cs="Times New Roman"/>
          <w:lang w:val="en-US" w:eastAsia="en-US"/>
        </w:rPr>
        <w:t xml:space="preserve">winter, </w:t>
      </w:r>
      <w:r w:rsidRPr="00AC00E1">
        <w:rPr>
          <w:rStyle w:val="FontStyle37"/>
          <w:rFonts w:ascii="Times New Roman" w:hAnsi="Times New Roman" w:cs="Times New Roman"/>
          <w:sz w:val="28"/>
          <w:szCs w:val="28"/>
          <w:lang w:val="en-US" w:eastAsia="en-US"/>
        </w:rPr>
        <w:t>case</w:t>
      </w:r>
      <w:r w:rsidRPr="00AC00E1">
        <w:rPr>
          <w:rStyle w:val="FontStyle37"/>
          <w:rFonts w:ascii="Times New Roman" w:hAnsi="Times New Roman" w:cs="Times New Roman"/>
          <w:sz w:val="28"/>
          <w:szCs w:val="28"/>
          <w:lang w:val="en-US" w:eastAsia="en-US"/>
        </w:rPr>
        <w:tab/>
        <w:t xml:space="preserve"> number</w:t>
      </w:r>
      <w:r w:rsidRPr="00AC00E1">
        <w:rPr>
          <w:rStyle w:val="FontStyle37"/>
          <w:rFonts w:ascii="Times New Roman" w:hAnsi="Times New Roman" w:cs="Times New Roman"/>
          <w:sz w:val="28"/>
          <w:szCs w:val="28"/>
          <w:lang w:val="en-US" w:eastAsia="en-US"/>
        </w:rPr>
        <w:tab/>
      </w:r>
    </w:p>
    <w:p w:rsidR="004977FF" w:rsidRPr="00AC00E1" w:rsidRDefault="004977FF" w:rsidP="00F67A7B">
      <w:pPr>
        <w:pStyle w:val="Style6"/>
        <w:widowControl/>
        <w:numPr>
          <w:ilvl w:val="0"/>
          <w:numId w:val="57"/>
        </w:numPr>
        <w:tabs>
          <w:tab w:val="left" w:pos="840"/>
          <w:tab w:val="left" w:leader="underscore" w:pos="2654"/>
          <w:tab w:val="left" w:leader="underscore" w:pos="5102"/>
        </w:tabs>
        <w:spacing w:line="360" w:lineRule="auto"/>
        <w:ind w:right="2592" w:firstLine="0"/>
        <w:jc w:val="both"/>
        <w:rPr>
          <w:rStyle w:val="FontStyle39"/>
          <w:rFonts w:ascii="Times New Roman" w:hAnsi="Times New Roman" w:cs="Times New Roman"/>
          <w:sz w:val="28"/>
          <w:szCs w:val="28"/>
          <w:lang w:val="en-US"/>
        </w:rPr>
      </w:pPr>
      <w:r w:rsidRPr="00AC00E1">
        <w:rPr>
          <w:rStyle w:val="FontStyle41"/>
          <w:rFonts w:ascii="Times New Roman" w:hAnsi="Times New Roman" w:cs="Times New Roman"/>
          <w:lang w:val="en-US" w:eastAsia="en-US"/>
        </w:rPr>
        <w:t xml:space="preserve">Eadweard </w:t>
      </w:r>
      <w:r w:rsidRPr="00AC00E1">
        <w:rPr>
          <w:rStyle w:val="FontStyle37"/>
          <w:rFonts w:ascii="Times New Roman" w:hAnsi="Times New Roman" w:cs="Times New Roman"/>
          <w:sz w:val="28"/>
          <w:szCs w:val="28"/>
          <w:lang w:val="en-US" w:eastAsia="en-US"/>
        </w:rPr>
        <w:t xml:space="preserve">laefde baet sweord </w:t>
      </w:r>
      <w:r w:rsidRPr="00AC00E1">
        <w:rPr>
          <w:rStyle w:val="FontStyle47"/>
          <w:rFonts w:ascii="Times New Roman" w:hAnsi="Times New Roman" w:cs="Times New Roman"/>
          <w:lang w:val="en-US" w:eastAsia="en-US"/>
        </w:rPr>
        <w:t xml:space="preserve">his yldestan suna. </w:t>
      </w:r>
      <w:r w:rsidRPr="00AC00E1">
        <w:rPr>
          <w:rStyle w:val="FontStyle37"/>
          <w:rFonts w:ascii="Times New Roman" w:hAnsi="Times New Roman" w:cs="Times New Roman"/>
          <w:sz w:val="28"/>
          <w:szCs w:val="28"/>
          <w:lang w:val="en-US" w:eastAsia="en-US"/>
        </w:rPr>
        <w:t>case</w:t>
      </w:r>
      <w:r w:rsidRPr="00AC00E1">
        <w:rPr>
          <w:rStyle w:val="FontStyle37"/>
          <w:rFonts w:ascii="Times New Roman" w:hAnsi="Times New Roman" w:cs="Times New Roman"/>
          <w:sz w:val="28"/>
          <w:szCs w:val="28"/>
          <w:lang w:val="en-US" w:eastAsia="en-US"/>
        </w:rPr>
        <w:tab/>
        <w:t xml:space="preserve"> number</w:t>
      </w:r>
      <w:r w:rsidRPr="00AC00E1">
        <w:rPr>
          <w:rStyle w:val="FontStyle37"/>
          <w:rFonts w:ascii="Times New Roman" w:hAnsi="Times New Roman" w:cs="Times New Roman"/>
          <w:sz w:val="28"/>
          <w:szCs w:val="28"/>
          <w:lang w:val="en-US" w:eastAsia="en-US"/>
        </w:rPr>
        <w:tab/>
      </w:r>
    </w:p>
    <w:p w:rsidR="004977FF" w:rsidRPr="00AC00E1" w:rsidRDefault="004977FF" w:rsidP="00F67A7B">
      <w:pPr>
        <w:pStyle w:val="Style6"/>
        <w:widowControl/>
        <w:numPr>
          <w:ilvl w:val="0"/>
          <w:numId w:val="57"/>
        </w:numPr>
        <w:tabs>
          <w:tab w:val="left" w:pos="840"/>
          <w:tab w:val="left" w:pos="2890"/>
        </w:tabs>
        <w:spacing w:line="360" w:lineRule="auto"/>
        <w:ind w:right="4666" w:firstLine="0"/>
        <w:jc w:val="both"/>
        <w:rPr>
          <w:rStyle w:val="FontStyle39"/>
          <w:rFonts w:ascii="Times New Roman" w:hAnsi="Times New Roman" w:cs="Times New Roman"/>
          <w:sz w:val="28"/>
          <w:szCs w:val="28"/>
          <w:lang w:val="en-US"/>
        </w:rPr>
      </w:pPr>
      <w:r w:rsidRPr="00AC00E1">
        <w:rPr>
          <w:rStyle w:val="FontStyle37"/>
          <w:rFonts w:ascii="Times New Roman" w:hAnsi="Times New Roman" w:cs="Times New Roman"/>
          <w:sz w:val="28"/>
          <w:szCs w:val="28"/>
          <w:lang w:val="en-US" w:eastAsia="en-US"/>
        </w:rPr>
        <w:t xml:space="preserve">Se Iacob gestrynde </w:t>
      </w:r>
      <w:r w:rsidRPr="00AC00E1">
        <w:rPr>
          <w:rStyle w:val="FontStyle47"/>
          <w:rFonts w:ascii="Times New Roman" w:hAnsi="Times New Roman" w:cs="Times New Roman"/>
          <w:lang w:val="en-US" w:eastAsia="en-US"/>
        </w:rPr>
        <w:t xml:space="preserve">twelf suna. </w:t>
      </w:r>
      <w:r w:rsidRPr="00AC00E1">
        <w:rPr>
          <w:rStyle w:val="FontStyle37"/>
          <w:rFonts w:ascii="Times New Roman" w:hAnsi="Times New Roman" w:cs="Times New Roman"/>
          <w:sz w:val="28"/>
          <w:szCs w:val="28"/>
          <w:lang w:val="en-US" w:eastAsia="en-US"/>
        </w:rPr>
        <w:t>case</w:t>
      </w:r>
      <w:r w:rsidRPr="00AC00E1">
        <w:rPr>
          <w:rStyle w:val="FontStyle37"/>
          <w:rFonts w:ascii="Times New Roman" w:hAnsi="Times New Roman" w:cs="Times New Roman"/>
          <w:sz w:val="28"/>
          <w:szCs w:val="28"/>
          <w:lang w:val="en-US" w:eastAsia="en-US"/>
        </w:rPr>
        <w:tab/>
        <w:t>number</w:t>
      </w:r>
    </w:p>
    <w:p w:rsidR="004977FF" w:rsidRPr="00397784" w:rsidRDefault="004977FF" w:rsidP="00F67A7B">
      <w:pPr>
        <w:pStyle w:val="Style6"/>
        <w:widowControl/>
        <w:numPr>
          <w:ilvl w:val="0"/>
          <w:numId w:val="58"/>
        </w:numPr>
        <w:tabs>
          <w:tab w:val="left" w:pos="0"/>
          <w:tab w:val="left" w:leader="underscore" w:pos="2650"/>
          <w:tab w:val="left" w:leader="underscore" w:pos="5098"/>
        </w:tabs>
        <w:spacing w:line="360" w:lineRule="auto"/>
        <w:ind w:left="540" w:right="3763" w:hanging="540"/>
        <w:jc w:val="both"/>
        <w:rPr>
          <w:rStyle w:val="FontStyle39"/>
          <w:rFonts w:ascii="Times New Roman" w:hAnsi="Times New Roman" w:cs="Times New Roman"/>
          <w:sz w:val="28"/>
          <w:szCs w:val="28"/>
          <w:lang w:val="en-US"/>
        </w:rPr>
      </w:pPr>
      <w:r w:rsidRPr="00397784">
        <w:rPr>
          <w:rStyle w:val="FontStyle47"/>
          <w:rFonts w:ascii="Times New Roman" w:hAnsi="Times New Roman" w:cs="Times New Roman"/>
          <w:lang w:val="en-US" w:eastAsia="en-US"/>
        </w:rPr>
        <w:t xml:space="preserve">Sigerofe haeleb </w:t>
      </w:r>
      <w:r w:rsidRPr="00397784">
        <w:rPr>
          <w:rStyle w:val="FontStyle37"/>
          <w:rFonts w:ascii="Times New Roman" w:hAnsi="Times New Roman" w:cs="Times New Roman"/>
          <w:sz w:val="28"/>
          <w:szCs w:val="28"/>
          <w:lang w:val="en-US" w:eastAsia="en-US"/>
        </w:rPr>
        <w:t xml:space="preserve">eodon ba to healle. case </w:t>
      </w:r>
      <w:r w:rsidRPr="00397784">
        <w:rPr>
          <w:rStyle w:val="FontStyle37"/>
          <w:rFonts w:ascii="Times New Roman" w:hAnsi="Times New Roman" w:cs="Times New Roman"/>
          <w:sz w:val="28"/>
          <w:szCs w:val="28"/>
          <w:lang w:val="en-US" w:eastAsia="en-US"/>
        </w:rPr>
        <w:tab/>
        <w:t xml:space="preserve"> number    </w:t>
      </w:r>
      <w:r w:rsidRPr="00397784">
        <w:rPr>
          <w:rStyle w:val="FontStyle37"/>
          <w:rFonts w:ascii="Times New Roman" w:hAnsi="Times New Roman" w:cs="Times New Roman"/>
          <w:sz w:val="28"/>
          <w:szCs w:val="28"/>
          <w:lang w:val="en-US" w:eastAsia="en-US"/>
        </w:rPr>
        <w:tab/>
      </w:r>
    </w:p>
    <w:p w:rsidR="004977FF" w:rsidRPr="00397784" w:rsidRDefault="004977FF" w:rsidP="00F67A7B">
      <w:pPr>
        <w:pStyle w:val="Style6"/>
        <w:widowControl/>
        <w:numPr>
          <w:ilvl w:val="0"/>
          <w:numId w:val="58"/>
        </w:numPr>
        <w:tabs>
          <w:tab w:val="left" w:pos="0"/>
          <w:tab w:val="left" w:pos="2885"/>
        </w:tabs>
        <w:spacing w:line="360" w:lineRule="auto"/>
        <w:ind w:left="540" w:right="3763" w:hanging="540"/>
        <w:jc w:val="both"/>
        <w:rPr>
          <w:rStyle w:val="FontStyle39"/>
          <w:rFonts w:ascii="Times New Roman" w:hAnsi="Times New Roman" w:cs="Times New Roman"/>
          <w:sz w:val="28"/>
          <w:szCs w:val="28"/>
          <w:lang w:val="en-US"/>
        </w:rPr>
      </w:pPr>
      <w:r w:rsidRPr="00397784">
        <w:rPr>
          <w:rStyle w:val="FontStyle47"/>
          <w:rFonts w:ascii="Times New Roman" w:hAnsi="Times New Roman" w:cs="Times New Roman"/>
          <w:lang w:val="en-US" w:eastAsia="en-US"/>
        </w:rPr>
        <w:t xml:space="preserve">Se haele </w:t>
      </w:r>
      <w:r w:rsidRPr="00397784">
        <w:rPr>
          <w:rStyle w:val="FontStyle37"/>
          <w:rFonts w:ascii="Times New Roman" w:hAnsi="Times New Roman" w:cs="Times New Roman"/>
          <w:sz w:val="28"/>
          <w:szCs w:val="28"/>
          <w:lang w:val="en-US" w:eastAsia="en-US"/>
        </w:rPr>
        <w:t>beotode ymbe his ellen. case</w:t>
      </w:r>
      <w:r w:rsidRPr="00397784">
        <w:rPr>
          <w:rStyle w:val="FontStyle37"/>
          <w:rFonts w:ascii="Times New Roman" w:hAnsi="Times New Roman" w:cs="Times New Roman"/>
          <w:sz w:val="28"/>
          <w:szCs w:val="28"/>
          <w:lang w:val="en-US" w:eastAsia="en-US"/>
        </w:rPr>
        <w:tab/>
        <w:t>number</w:t>
      </w:r>
    </w:p>
    <w:p w:rsidR="004977FF" w:rsidRPr="00AC00E1" w:rsidRDefault="004977FF" w:rsidP="00F67A7B">
      <w:pPr>
        <w:pStyle w:val="Style19"/>
        <w:widowControl/>
        <w:tabs>
          <w:tab w:val="left" w:pos="2890"/>
        </w:tabs>
        <w:spacing w:line="360" w:lineRule="auto"/>
        <w:ind w:right="5093"/>
        <w:jc w:val="both"/>
        <w:rPr>
          <w:rStyle w:val="FontStyle37"/>
          <w:rFonts w:ascii="Times New Roman" w:hAnsi="Times New Roman" w:cs="Times New Roman"/>
          <w:sz w:val="28"/>
          <w:szCs w:val="28"/>
          <w:lang w:val="en-US"/>
        </w:rPr>
      </w:pPr>
      <w:r w:rsidRPr="00AC00E1">
        <w:rPr>
          <w:rStyle w:val="FontStyle37"/>
          <w:rFonts w:ascii="Times New Roman" w:hAnsi="Times New Roman" w:cs="Times New Roman"/>
          <w:sz w:val="28"/>
          <w:szCs w:val="28"/>
          <w:lang w:val="en-US"/>
        </w:rPr>
        <w:t xml:space="preserve">7.   </w:t>
      </w:r>
      <w:r w:rsidRPr="00AC00E1">
        <w:rPr>
          <w:rStyle w:val="FontStyle53"/>
          <w:rFonts w:ascii="Times New Roman" w:hAnsi="Times New Roman" w:cs="Times New Roman"/>
          <w:lang w:val="en-US"/>
        </w:rPr>
        <w:t xml:space="preserve">Pes </w:t>
      </w:r>
      <w:r w:rsidRPr="00AC00E1">
        <w:rPr>
          <w:rStyle w:val="FontStyle47"/>
          <w:rFonts w:ascii="Times New Roman" w:hAnsi="Times New Roman" w:cs="Times New Roman"/>
          <w:lang w:val="en-US"/>
        </w:rPr>
        <w:t xml:space="preserve">haeleb </w:t>
      </w:r>
      <w:r w:rsidRPr="00AC00E1">
        <w:rPr>
          <w:rStyle w:val="FontStyle37"/>
          <w:rFonts w:ascii="Times New Roman" w:hAnsi="Times New Roman" w:cs="Times New Roman"/>
          <w:sz w:val="28"/>
          <w:szCs w:val="28"/>
          <w:lang w:val="en-US"/>
        </w:rPr>
        <w:t>hsefS god sweord.</w:t>
      </w:r>
      <w:r w:rsidRPr="00AC00E1">
        <w:rPr>
          <w:rStyle w:val="FontStyle37"/>
          <w:rFonts w:ascii="Times New Roman" w:hAnsi="Times New Roman" w:cs="Times New Roman"/>
          <w:sz w:val="28"/>
          <w:szCs w:val="28"/>
          <w:lang w:val="en-US"/>
        </w:rPr>
        <w:br/>
      </w:r>
      <w:r>
        <w:rPr>
          <w:rStyle w:val="FontStyle37"/>
          <w:rFonts w:ascii="Times New Roman" w:hAnsi="Times New Roman" w:cs="Times New Roman"/>
          <w:sz w:val="28"/>
          <w:szCs w:val="28"/>
          <w:lang w:val="en-US"/>
        </w:rPr>
        <w:t xml:space="preserve">       </w:t>
      </w:r>
      <w:r w:rsidRPr="00AC00E1">
        <w:rPr>
          <w:rStyle w:val="FontStyle37"/>
          <w:rFonts w:ascii="Times New Roman" w:hAnsi="Times New Roman" w:cs="Times New Roman"/>
          <w:sz w:val="28"/>
          <w:szCs w:val="28"/>
          <w:lang w:val="en-US"/>
        </w:rPr>
        <w:t>case</w:t>
      </w:r>
      <w:r w:rsidRPr="00AC00E1">
        <w:rPr>
          <w:rStyle w:val="FontStyle37"/>
          <w:rFonts w:ascii="Times New Roman" w:hAnsi="Times New Roman" w:cs="Times New Roman"/>
          <w:sz w:val="28"/>
          <w:szCs w:val="28"/>
          <w:lang w:val="en-US"/>
        </w:rPr>
        <w:tab/>
        <w:t>number</w:t>
      </w:r>
    </w:p>
    <w:p w:rsidR="004977FF" w:rsidRPr="00AC00E1" w:rsidRDefault="004977FF" w:rsidP="00F67A7B">
      <w:pPr>
        <w:pStyle w:val="Style6"/>
        <w:widowControl/>
        <w:tabs>
          <w:tab w:val="left" w:pos="835"/>
        </w:tabs>
        <w:spacing w:line="360" w:lineRule="auto"/>
        <w:ind w:firstLine="0"/>
        <w:jc w:val="both"/>
        <w:rPr>
          <w:rStyle w:val="FontStyle47"/>
          <w:rFonts w:ascii="Times New Roman" w:hAnsi="Times New Roman" w:cs="Times New Roman"/>
          <w:lang w:val="en-US"/>
        </w:rPr>
      </w:pPr>
      <w:r w:rsidRPr="00AC00E1">
        <w:rPr>
          <w:rStyle w:val="FontStyle37"/>
          <w:rFonts w:ascii="Times New Roman" w:hAnsi="Times New Roman" w:cs="Times New Roman"/>
          <w:sz w:val="28"/>
          <w:szCs w:val="28"/>
          <w:lang w:val="en-US"/>
        </w:rPr>
        <w:t>8.</w:t>
      </w:r>
      <w:r w:rsidRPr="00AC00E1">
        <w:rPr>
          <w:rStyle w:val="FontStyle37"/>
          <w:rFonts w:ascii="Times New Roman" w:hAnsi="Times New Roman" w:cs="Times New Roman"/>
          <w:sz w:val="28"/>
          <w:szCs w:val="28"/>
          <w:lang w:val="en-US"/>
        </w:rPr>
        <w:tab/>
        <w:t xml:space="preserve">Ic rehte syllic spell </w:t>
      </w:r>
      <w:r w:rsidRPr="00AC00E1">
        <w:rPr>
          <w:rStyle w:val="FontStyle47"/>
          <w:rFonts w:ascii="Times New Roman" w:hAnsi="Times New Roman" w:cs="Times New Roman"/>
          <w:lang w:val="en-US"/>
        </w:rPr>
        <w:t>minum breder.</w:t>
      </w:r>
    </w:p>
    <w:p w:rsidR="004977FF" w:rsidRPr="00AC00E1" w:rsidRDefault="004977FF" w:rsidP="00F67A7B">
      <w:pPr>
        <w:pStyle w:val="Style8"/>
        <w:widowControl/>
        <w:tabs>
          <w:tab w:val="left" w:leader="underscore" w:pos="2650"/>
          <w:tab w:val="left" w:leader="underscore" w:pos="5098"/>
        </w:tabs>
        <w:spacing w:line="360" w:lineRule="auto"/>
        <w:jc w:val="both"/>
        <w:rPr>
          <w:rStyle w:val="FontStyle37"/>
          <w:rFonts w:ascii="Times New Roman" w:hAnsi="Times New Roman" w:cs="Times New Roman"/>
          <w:sz w:val="28"/>
          <w:szCs w:val="28"/>
          <w:lang w:val="en-US" w:eastAsia="en-US"/>
        </w:rPr>
      </w:pPr>
      <w:r w:rsidRPr="00AC00E1">
        <w:rPr>
          <w:rStyle w:val="FontStyle37"/>
          <w:rFonts w:ascii="Times New Roman" w:hAnsi="Times New Roman" w:cs="Times New Roman"/>
          <w:sz w:val="28"/>
          <w:szCs w:val="28"/>
          <w:lang w:val="en-US" w:eastAsia="en-US"/>
        </w:rPr>
        <w:lastRenderedPageBreak/>
        <w:t>case</w:t>
      </w:r>
      <w:r w:rsidRPr="00AC00E1">
        <w:rPr>
          <w:rStyle w:val="FontStyle37"/>
          <w:rFonts w:ascii="Times New Roman" w:hAnsi="Times New Roman" w:cs="Times New Roman"/>
          <w:sz w:val="28"/>
          <w:szCs w:val="28"/>
          <w:lang w:val="en-US" w:eastAsia="en-US"/>
        </w:rPr>
        <w:tab/>
        <w:t xml:space="preserve"> number</w:t>
      </w:r>
      <w:r w:rsidRPr="00AC00E1">
        <w:rPr>
          <w:rStyle w:val="FontStyle37"/>
          <w:rFonts w:ascii="Times New Roman" w:hAnsi="Times New Roman" w:cs="Times New Roman"/>
          <w:sz w:val="28"/>
          <w:szCs w:val="28"/>
          <w:lang w:val="en-US" w:eastAsia="en-US"/>
        </w:rPr>
        <w:tab/>
        <w:t>*</w:t>
      </w:r>
    </w:p>
    <w:p w:rsidR="004977FF" w:rsidRPr="00AC00E1" w:rsidRDefault="004977FF" w:rsidP="00F67A7B">
      <w:pPr>
        <w:pStyle w:val="Style6"/>
        <w:widowControl/>
        <w:tabs>
          <w:tab w:val="left" w:pos="835"/>
          <w:tab w:val="left" w:pos="2885"/>
        </w:tabs>
        <w:spacing w:line="360" w:lineRule="auto"/>
        <w:ind w:right="3629" w:firstLine="0"/>
        <w:jc w:val="both"/>
        <w:rPr>
          <w:rStyle w:val="FontStyle37"/>
          <w:rFonts w:ascii="Times New Roman" w:hAnsi="Times New Roman" w:cs="Times New Roman"/>
          <w:sz w:val="28"/>
          <w:szCs w:val="28"/>
          <w:lang w:val="en-US"/>
        </w:rPr>
      </w:pPr>
      <w:r w:rsidRPr="00AC00E1">
        <w:rPr>
          <w:rStyle w:val="FontStyle37"/>
          <w:rFonts w:ascii="Times New Roman" w:hAnsi="Times New Roman" w:cs="Times New Roman"/>
          <w:sz w:val="28"/>
          <w:szCs w:val="28"/>
          <w:lang w:val="en-US"/>
        </w:rPr>
        <w:t>9.</w:t>
      </w:r>
      <w:r w:rsidRPr="00AC00E1">
        <w:rPr>
          <w:rStyle w:val="FontStyle37"/>
          <w:rFonts w:ascii="Times New Roman" w:hAnsi="Times New Roman" w:cs="Times New Roman"/>
          <w:sz w:val="28"/>
          <w:szCs w:val="28"/>
          <w:lang w:val="en-US"/>
        </w:rPr>
        <w:tab/>
        <w:t xml:space="preserve">lobes </w:t>
      </w:r>
      <w:r w:rsidRPr="00AC00E1">
        <w:rPr>
          <w:rStyle w:val="FontStyle47"/>
          <w:rFonts w:ascii="Times New Roman" w:hAnsi="Times New Roman" w:cs="Times New Roman"/>
          <w:lang w:val="en-US"/>
        </w:rPr>
        <w:t>breo dohtra</w:t>
      </w:r>
      <w:r w:rsidRPr="00AC00E1">
        <w:rPr>
          <w:rStyle w:val="FontStyle47"/>
          <w:rFonts w:ascii="Times New Roman" w:hAnsi="Times New Roman" w:cs="Times New Roman"/>
          <w:vertAlign w:val="superscript"/>
          <w:lang w:val="en-US"/>
        </w:rPr>
        <w:footnoteReference w:id="16"/>
      </w:r>
      <w:r w:rsidRPr="00AC00E1">
        <w:rPr>
          <w:rStyle w:val="FontStyle47"/>
          <w:rFonts w:ascii="Times New Roman" w:hAnsi="Times New Roman" w:cs="Times New Roman"/>
          <w:lang w:val="en-US"/>
        </w:rPr>
        <w:t xml:space="preserve"> </w:t>
      </w:r>
      <w:r w:rsidRPr="00AC00E1">
        <w:rPr>
          <w:rStyle w:val="FontStyle37"/>
          <w:rFonts w:ascii="Times New Roman" w:hAnsi="Times New Roman" w:cs="Times New Roman"/>
          <w:sz w:val="28"/>
          <w:szCs w:val="28"/>
          <w:lang w:val="en-US"/>
        </w:rPr>
        <w:t>waeron acwealde.</w:t>
      </w:r>
      <w:r w:rsidRPr="00AC00E1">
        <w:rPr>
          <w:rStyle w:val="FontStyle37"/>
          <w:rFonts w:ascii="Times New Roman" w:hAnsi="Times New Roman" w:cs="Times New Roman"/>
          <w:sz w:val="28"/>
          <w:szCs w:val="28"/>
          <w:lang w:val="en-US"/>
        </w:rPr>
        <w:br/>
        <w:t>case</w:t>
      </w:r>
      <w:r w:rsidRPr="00AC00E1">
        <w:rPr>
          <w:rStyle w:val="FontStyle37"/>
          <w:rFonts w:ascii="Times New Roman" w:hAnsi="Times New Roman" w:cs="Times New Roman"/>
          <w:sz w:val="28"/>
          <w:szCs w:val="28"/>
          <w:lang w:val="en-US"/>
        </w:rPr>
        <w:tab/>
        <w:t>number</w:t>
      </w:r>
    </w:p>
    <w:p w:rsidR="004977FF" w:rsidRPr="00AC00E1" w:rsidRDefault="004977FF" w:rsidP="00F67A7B">
      <w:pPr>
        <w:pStyle w:val="Style19"/>
        <w:widowControl/>
        <w:tabs>
          <w:tab w:val="left" w:pos="2885"/>
        </w:tabs>
        <w:spacing w:line="360" w:lineRule="auto"/>
        <w:ind w:right="4915"/>
        <w:jc w:val="both"/>
        <w:rPr>
          <w:rStyle w:val="FontStyle37"/>
          <w:rFonts w:ascii="Times New Roman" w:hAnsi="Times New Roman" w:cs="Times New Roman"/>
          <w:sz w:val="28"/>
          <w:szCs w:val="28"/>
          <w:lang w:val="en-US"/>
        </w:rPr>
      </w:pPr>
      <w:r w:rsidRPr="00AC00E1">
        <w:rPr>
          <w:rStyle w:val="FontStyle39"/>
          <w:rFonts w:ascii="Times New Roman" w:hAnsi="Times New Roman" w:cs="Times New Roman"/>
          <w:sz w:val="28"/>
          <w:szCs w:val="28"/>
          <w:lang w:val="en-US"/>
        </w:rPr>
        <w:t xml:space="preserve">10. </w:t>
      </w:r>
      <w:r w:rsidRPr="00AC00E1">
        <w:rPr>
          <w:rStyle w:val="FontStyle37"/>
          <w:rFonts w:ascii="Times New Roman" w:hAnsi="Times New Roman" w:cs="Times New Roman"/>
          <w:sz w:val="28"/>
          <w:szCs w:val="28"/>
          <w:lang w:val="en-US"/>
        </w:rPr>
        <w:t xml:space="preserve">Se earga cempa fleah to </w:t>
      </w:r>
      <w:r w:rsidRPr="00AC00E1">
        <w:rPr>
          <w:rStyle w:val="FontStyle47"/>
          <w:rFonts w:ascii="Times New Roman" w:hAnsi="Times New Roman" w:cs="Times New Roman"/>
          <w:lang w:val="en-US"/>
        </w:rPr>
        <w:t>wuda.</w:t>
      </w:r>
      <w:r w:rsidRPr="00AC00E1">
        <w:rPr>
          <w:rStyle w:val="FontStyle47"/>
          <w:rFonts w:ascii="Times New Roman" w:hAnsi="Times New Roman" w:cs="Times New Roman"/>
          <w:lang w:val="en-US"/>
        </w:rPr>
        <w:br/>
      </w:r>
      <w:r>
        <w:rPr>
          <w:rStyle w:val="FontStyle47"/>
          <w:rFonts w:ascii="Times New Roman" w:hAnsi="Times New Roman" w:cs="Times New Roman"/>
          <w:lang w:val="en-US"/>
        </w:rPr>
        <w:t xml:space="preserve">       </w:t>
      </w:r>
      <w:r w:rsidRPr="00AC00E1">
        <w:rPr>
          <w:rStyle w:val="FontStyle37"/>
          <w:rFonts w:ascii="Times New Roman" w:hAnsi="Times New Roman" w:cs="Times New Roman"/>
          <w:sz w:val="28"/>
          <w:szCs w:val="28"/>
          <w:lang w:val="en-US"/>
        </w:rPr>
        <w:t>case</w:t>
      </w:r>
      <w:r w:rsidRPr="00AC00E1">
        <w:rPr>
          <w:rStyle w:val="FontStyle37"/>
          <w:rFonts w:ascii="Times New Roman" w:hAnsi="Times New Roman" w:cs="Times New Roman"/>
          <w:sz w:val="28"/>
          <w:szCs w:val="28"/>
          <w:lang w:val="en-US"/>
        </w:rPr>
        <w:tab/>
        <w:t>number</w:t>
      </w:r>
    </w:p>
    <w:p w:rsidR="004977FF" w:rsidRPr="00AC00E1" w:rsidRDefault="004977FF" w:rsidP="00F67A7B">
      <w:pPr>
        <w:pStyle w:val="Style17"/>
        <w:widowControl/>
        <w:tabs>
          <w:tab w:val="left" w:pos="2885"/>
        </w:tabs>
        <w:spacing w:line="360" w:lineRule="auto"/>
        <w:ind w:right="4301" w:firstLine="0"/>
        <w:jc w:val="both"/>
        <w:rPr>
          <w:rStyle w:val="FontStyle37"/>
          <w:rFonts w:ascii="Times New Roman" w:hAnsi="Times New Roman" w:cs="Times New Roman"/>
          <w:sz w:val="28"/>
          <w:szCs w:val="28"/>
          <w:lang w:val="en-US"/>
        </w:rPr>
      </w:pPr>
      <w:r w:rsidRPr="00AC00E1">
        <w:rPr>
          <w:rStyle w:val="FontStyle39"/>
          <w:rFonts w:ascii="Times New Roman" w:hAnsi="Times New Roman" w:cs="Times New Roman"/>
          <w:sz w:val="28"/>
          <w:szCs w:val="28"/>
          <w:lang w:val="en-US"/>
        </w:rPr>
        <w:t xml:space="preserve">11. </w:t>
      </w:r>
      <w:r w:rsidRPr="00AC00E1">
        <w:rPr>
          <w:rStyle w:val="FontStyle37"/>
          <w:rFonts w:ascii="Times New Roman" w:hAnsi="Times New Roman" w:cs="Times New Roman"/>
          <w:sz w:val="28"/>
          <w:szCs w:val="28"/>
          <w:lang w:val="en-US"/>
        </w:rPr>
        <w:t>We eta5 cyse</w:t>
      </w:r>
      <w:r w:rsidRPr="00AC00E1">
        <w:rPr>
          <w:rStyle w:val="FontStyle37"/>
          <w:rFonts w:ascii="Times New Roman" w:hAnsi="Times New Roman" w:cs="Times New Roman"/>
          <w:sz w:val="28"/>
          <w:szCs w:val="28"/>
          <w:vertAlign w:val="superscript"/>
          <w:lang w:val="en-US"/>
        </w:rPr>
        <w:footnoteReference w:id="17"/>
      </w:r>
      <w:r w:rsidRPr="00AC00E1">
        <w:rPr>
          <w:rStyle w:val="FontStyle37"/>
          <w:rFonts w:ascii="Times New Roman" w:hAnsi="Times New Roman" w:cs="Times New Roman"/>
          <w:sz w:val="28"/>
          <w:szCs w:val="28"/>
          <w:lang w:val="en-US"/>
        </w:rPr>
        <w:t xml:space="preserve"> and </w:t>
      </w:r>
      <w:r w:rsidRPr="00AC00E1">
        <w:rPr>
          <w:rStyle w:val="FontStyle47"/>
          <w:rFonts w:ascii="Times New Roman" w:hAnsi="Times New Roman" w:cs="Times New Roman"/>
          <w:lang w:val="en-US"/>
        </w:rPr>
        <w:t xml:space="preserve">aegru </w:t>
      </w:r>
      <w:r w:rsidRPr="00AC00E1">
        <w:rPr>
          <w:rStyle w:val="FontStyle37"/>
          <w:rFonts w:ascii="Times New Roman" w:hAnsi="Times New Roman" w:cs="Times New Roman"/>
          <w:sz w:val="28"/>
          <w:szCs w:val="28"/>
          <w:lang w:val="en-US"/>
        </w:rPr>
        <w:t>and fisc.</w:t>
      </w:r>
      <w:r w:rsidRPr="00AC00E1">
        <w:rPr>
          <w:rStyle w:val="FontStyle37"/>
          <w:rFonts w:ascii="Times New Roman" w:hAnsi="Times New Roman" w:cs="Times New Roman"/>
          <w:sz w:val="28"/>
          <w:szCs w:val="28"/>
          <w:lang w:val="en-US"/>
        </w:rPr>
        <w:br/>
        <w:t>case</w:t>
      </w:r>
      <w:r w:rsidRPr="00AC00E1">
        <w:rPr>
          <w:rStyle w:val="FontStyle37"/>
          <w:rFonts w:ascii="Times New Roman" w:hAnsi="Times New Roman" w:cs="Times New Roman"/>
          <w:sz w:val="28"/>
          <w:szCs w:val="28"/>
          <w:lang w:val="en-US"/>
        </w:rPr>
        <w:tab/>
        <w:t>number</w:t>
      </w:r>
    </w:p>
    <w:p w:rsidR="004977FF" w:rsidRPr="00AC00E1" w:rsidRDefault="004977FF" w:rsidP="00F67A7B">
      <w:pPr>
        <w:pStyle w:val="Style6"/>
        <w:widowControl/>
        <w:numPr>
          <w:ilvl w:val="0"/>
          <w:numId w:val="59"/>
        </w:numPr>
        <w:tabs>
          <w:tab w:val="left" w:pos="0"/>
          <w:tab w:val="left" w:leader="underscore" w:pos="2645"/>
          <w:tab w:val="left" w:leader="underscore" w:pos="5093"/>
        </w:tabs>
        <w:spacing w:line="360" w:lineRule="auto"/>
        <w:ind w:left="540" w:right="4147" w:hanging="540"/>
        <w:jc w:val="both"/>
        <w:rPr>
          <w:rStyle w:val="FontStyle39"/>
          <w:rFonts w:ascii="Times New Roman" w:hAnsi="Times New Roman" w:cs="Times New Roman"/>
          <w:sz w:val="28"/>
          <w:szCs w:val="28"/>
          <w:lang w:val="en-US"/>
        </w:rPr>
      </w:pPr>
      <w:r w:rsidRPr="00AC00E1">
        <w:rPr>
          <w:rStyle w:val="FontStyle37"/>
          <w:rFonts w:ascii="Times New Roman" w:hAnsi="Times New Roman" w:cs="Times New Roman"/>
          <w:sz w:val="28"/>
          <w:szCs w:val="28"/>
          <w:lang w:val="en-US" w:eastAsia="en-US"/>
        </w:rPr>
        <w:t xml:space="preserve">Se cniht hylt an spere on his </w:t>
      </w:r>
      <w:r w:rsidRPr="00AC00E1">
        <w:rPr>
          <w:rStyle w:val="FontStyle47"/>
          <w:rFonts w:ascii="Times New Roman" w:hAnsi="Times New Roman" w:cs="Times New Roman"/>
          <w:lang w:val="en-US" w:eastAsia="en-US"/>
        </w:rPr>
        <w:t xml:space="preserve">handa. </w:t>
      </w:r>
      <w:r w:rsidRPr="00AC00E1">
        <w:rPr>
          <w:rStyle w:val="FontStyle37"/>
          <w:rFonts w:ascii="Times New Roman" w:hAnsi="Times New Roman" w:cs="Times New Roman"/>
          <w:sz w:val="28"/>
          <w:szCs w:val="28"/>
          <w:lang w:val="en-US" w:eastAsia="en-US"/>
        </w:rPr>
        <w:t>case</w:t>
      </w:r>
      <w:r w:rsidRPr="00AC00E1">
        <w:rPr>
          <w:rStyle w:val="FontStyle37"/>
          <w:rFonts w:ascii="Times New Roman" w:hAnsi="Times New Roman" w:cs="Times New Roman"/>
          <w:sz w:val="28"/>
          <w:szCs w:val="28"/>
          <w:lang w:val="en-US" w:eastAsia="en-US"/>
        </w:rPr>
        <w:tab/>
        <w:t xml:space="preserve"> number</w:t>
      </w:r>
      <w:r w:rsidRPr="00AC00E1">
        <w:rPr>
          <w:rStyle w:val="FontStyle37"/>
          <w:rFonts w:ascii="Times New Roman" w:hAnsi="Times New Roman" w:cs="Times New Roman"/>
          <w:sz w:val="28"/>
          <w:szCs w:val="28"/>
          <w:lang w:val="en-US" w:eastAsia="en-US"/>
        </w:rPr>
        <w:tab/>
      </w:r>
    </w:p>
    <w:p w:rsidR="004977FF" w:rsidRPr="00AC00E1" w:rsidRDefault="004977FF" w:rsidP="00F67A7B">
      <w:pPr>
        <w:pStyle w:val="Style6"/>
        <w:widowControl/>
        <w:numPr>
          <w:ilvl w:val="0"/>
          <w:numId w:val="59"/>
        </w:numPr>
        <w:tabs>
          <w:tab w:val="left" w:pos="0"/>
          <w:tab w:val="left" w:pos="2880"/>
        </w:tabs>
        <w:spacing w:line="360" w:lineRule="auto"/>
        <w:ind w:left="540" w:right="4666" w:hanging="540"/>
        <w:jc w:val="both"/>
        <w:rPr>
          <w:rStyle w:val="FontStyle39"/>
          <w:rFonts w:ascii="Times New Roman" w:hAnsi="Times New Roman" w:cs="Times New Roman"/>
          <w:sz w:val="28"/>
          <w:szCs w:val="28"/>
          <w:lang w:val="en-US"/>
        </w:rPr>
      </w:pPr>
      <w:r w:rsidRPr="00AC00E1">
        <w:rPr>
          <w:rStyle w:val="FontStyle39"/>
          <w:rFonts w:ascii="Times New Roman" w:hAnsi="Times New Roman" w:cs="Times New Roman"/>
          <w:sz w:val="28"/>
          <w:szCs w:val="28"/>
          <w:lang w:val="en-US" w:eastAsia="en-US"/>
        </w:rPr>
        <w:t xml:space="preserve">Seo </w:t>
      </w:r>
      <w:r w:rsidRPr="00AC00E1">
        <w:rPr>
          <w:rStyle w:val="FontStyle37"/>
          <w:rFonts w:ascii="Times New Roman" w:hAnsi="Times New Roman" w:cs="Times New Roman"/>
          <w:sz w:val="28"/>
          <w:szCs w:val="28"/>
          <w:lang w:val="en-US" w:eastAsia="en-US"/>
        </w:rPr>
        <w:t xml:space="preserve">cwen ahof up hire </w:t>
      </w:r>
      <w:r w:rsidRPr="00AC00E1">
        <w:rPr>
          <w:rStyle w:val="FontStyle47"/>
          <w:rFonts w:ascii="Times New Roman" w:hAnsi="Times New Roman" w:cs="Times New Roman"/>
          <w:lang w:val="en-US" w:eastAsia="en-US"/>
        </w:rPr>
        <w:t xml:space="preserve">handa. </w:t>
      </w:r>
      <w:r w:rsidRPr="00AC00E1">
        <w:rPr>
          <w:rStyle w:val="FontStyle37"/>
          <w:rFonts w:ascii="Times New Roman" w:hAnsi="Times New Roman" w:cs="Times New Roman"/>
          <w:sz w:val="28"/>
          <w:szCs w:val="28"/>
          <w:lang w:val="en-US" w:eastAsia="en-US"/>
        </w:rPr>
        <w:t>case</w:t>
      </w:r>
      <w:r w:rsidRPr="00AC00E1">
        <w:rPr>
          <w:rStyle w:val="FontStyle37"/>
          <w:rFonts w:ascii="Times New Roman" w:hAnsi="Times New Roman" w:cs="Times New Roman"/>
          <w:sz w:val="28"/>
          <w:szCs w:val="28"/>
          <w:lang w:val="en-US" w:eastAsia="en-US"/>
        </w:rPr>
        <w:tab/>
        <w:t>number</w:t>
      </w:r>
    </w:p>
    <w:p w:rsidR="004977FF" w:rsidRPr="00AC00E1" w:rsidRDefault="004977FF" w:rsidP="00F67A7B">
      <w:pPr>
        <w:pStyle w:val="Style17"/>
        <w:widowControl/>
        <w:tabs>
          <w:tab w:val="left" w:pos="2885"/>
        </w:tabs>
        <w:spacing w:line="360" w:lineRule="auto"/>
        <w:ind w:right="4301" w:firstLine="0"/>
        <w:jc w:val="both"/>
        <w:rPr>
          <w:rStyle w:val="FontStyle37"/>
          <w:rFonts w:ascii="Times New Roman" w:hAnsi="Times New Roman" w:cs="Times New Roman"/>
          <w:sz w:val="28"/>
          <w:szCs w:val="28"/>
          <w:lang w:val="en-US"/>
        </w:rPr>
      </w:pPr>
      <w:r w:rsidRPr="00AC00E1">
        <w:rPr>
          <w:rStyle w:val="FontStyle39"/>
          <w:rFonts w:ascii="Times New Roman" w:hAnsi="Times New Roman" w:cs="Times New Roman"/>
          <w:sz w:val="28"/>
          <w:szCs w:val="28"/>
          <w:lang w:val="en-US"/>
        </w:rPr>
        <w:t xml:space="preserve">14. </w:t>
      </w:r>
      <w:r w:rsidRPr="00AC00E1">
        <w:rPr>
          <w:rStyle w:val="FontStyle47"/>
          <w:rFonts w:ascii="Times New Roman" w:hAnsi="Times New Roman" w:cs="Times New Roman"/>
          <w:spacing w:val="-20"/>
          <w:lang w:val="en-US"/>
        </w:rPr>
        <w:t>]&gt;a</w:t>
      </w:r>
      <w:r w:rsidRPr="00AC00E1">
        <w:rPr>
          <w:rStyle w:val="FontStyle47"/>
          <w:rFonts w:ascii="Times New Roman" w:hAnsi="Times New Roman" w:cs="Times New Roman"/>
          <w:lang w:val="en-US"/>
        </w:rPr>
        <w:t xml:space="preserve"> brodor </w:t>
      </w:r>
      <w:r w:rsidRPr="00AC00E1">
        <w:rPr>
          <w:rStyle w:val="FontStyle37"/>
          <w:rFonts w:ascii="Times New Roman" w:hAnsi="Times New Roman" w:cs="Times New Roman"/>
          <w:sz w:val="28"/>
          <w:szCs w:val="28"/>
          <w:lang w:val="en-US"/>
        </w:rPr>
        <w:t>saeton on baere bence.</w:t>
      </w:r>
      <w:r w:rsidRPr="00AC00E1">
        <w:rPr>
          <w:rStyle w:val="FontStyle37"/>
          <w:rFonts w:ascii="Times New Roman" w:hAnsi="Times New Roman" w:cs="Times New Roman"/>
          <w:sz w:val="28"/>
          <w:szCs w:val="28"/>
          <w:lang w:val="en-US"/>
        </w:rPr>
        <w:br/>
        <w:t>case</w:t>
      </w:r>
      <w:r w:rsidRPr="00AC00E1">
        <w:rPr>
          <w:rStyle w:val="FontStyle37"/>
          <w:rFonts w:ascii="Times New Roman" w:hAnsi="Times New Roman" w:cs="Times New Roman"/>
          <w:sz w:val="28"/>
          <w:szCs w:val="28"/>
          <w:lang w:val="en-US"/>
        </w:rPr>
        <w:tab/>
        <w:t>number</w:t>
      </w:r>
    </w:p>
    <w:p w:rsidR="004977FF" w:rsidRPr="00AC00E1" w:rsidRDefault="004977FF" w:rsidP="00F67A7B">
      <w:pPr>
        <w:pStyle w:val="Style17"/>
        <w:widowControl/>
        <w:tabs>
          <w:tab w:val="left" w:pos="2880"/>
        </w:tabs>
        <w:spacing w:line="360" w:lineRule="auto"/>
        <w:ind w:firstLine="0"/>
        <w:jc w:val="both"/>
        <w:rPr>
          <w:rStyle w:val="FontStyle37"/>
          <w:rFonts w:ascii="Times New Roman" w:hAnsi="Times New Roman" w:cs="Times New Roman"/>
          <w:sz w:val="28"/>
          <w:szCs w:val="28"/>
          <w:lang w:val="en-US"/>
        </w:rPr>
      </w:pPr>
      <w:r w:rsidRPr="00AC00E1">
        <w:rPr>
          <w:rStyle w:val="FontStyle39"/>
          <w:rFonts w:ascii="Times New Roman" w:hAnsi="Times New Roman" w:cs="Times New Roman"/>
          <w:sz w:val="28"/>
          <w:szCs w:val="28"/>
          <w:lang w:val="en-US"/>
        </w:rPr>
        <w:t xml:space="preserve">15. </w:t>
      </w:r>
      <w:r w:rsidRPr="00AC00E1">
        <w:rPr>
          <w:rStyle w:val="FontStyle37"/>
          <w:rFonts w:ascii="Times New Roman" w:hAnsi="Times New Roman" w:cs="Times New Roman"/>
          <w:sz w:val="28"/>
          <w:szCs w:val="28"/>
          <w:lang w:val="en-US"/>
        </w:rPr>
        <w:t>]&gt;aes ymb</w:t>
      </w:r>
      <w:r w:rsidRPr="00AC00E1">
        <w:rPr>
          <w:rStyle w:val="FontStyle37"/>
          <w:rFonts w:ascii="Times New Roman" w:hAnsi="Times New Roman" w:cs="Times New Roman"/>
          <w:sz w:val="28"/>
          <w:szCs w:val="28"/>
          <w:vertAlign w:val="superscript"/>
          <w:lang w:val="en-US"/>
        </w:rPr>
        <w:footnoteReference w:id="18"/>
      </w:r>
      <w:r w:rsidRPr="00AC00E1">
        <w:rPr>
          <w:rStyle w:val="FontStyle37"/>
          <w:rFonts w:ascii="Times New Roman" w:hAnsi="Times New Roman" w:cs="Times New Roman"/>
          <w:sz w:val="28"/>
          <w:szCs w:val="28"/>
          <w:lang w:val="en-US"/>
        </w:rPr>
        <w:t xml:space="preserve"> </w:t>
      </w:r>
      <w:r w:rsidRPr="00AC00E1">
        <w:rPr>
          <w:rStyle w:val="FontStyle47"/>
          <w:rFonts w:ascii="Times New Roman" w:hAnsi="Times New Roman" w:cs="Times New Roman"/>
          <w:lang w:val="en-US"/>
        </w:rPr>
        <w:t xml:space="preserve">twegen monab </w:t>
      </w:r>
      <w:r w:rsidRPr="00AC00E1">
        <w:rPr>
          <w:rStyle w:val="FontStyle37"/>
          <w:rFonts w:ascii="Times New Roman" w:hAnsi="Times New Roman" w:cs="Times New Roman"/>
          <w:sz w:val="28"/>
          <w:szCs w:val="28"/>
          <w:lang w:val="en-US"/>
        </w:rPr>
        <w:t>gefeaht Alfred cyning wib bone here,</w:t>
      </w:r>
      <w:r w:rsidRPr="00AC00E1">
        <w:rPr>
          <w:rStyle w:val="FontStyle37"/>
          <w:rFonts w:ascii="Times New Roman" w:hAnsi="Times New Roman" w:cs="Times New Roman"/>
          <w:sz w:val="28"/>
          <w:szCs w:val="28"/>
          <w:lang w:val="en-US"/>
        </w:rPr>
        <w:br/>
        <w:t>case</w:t>
      </w:r>
      <w:r w:rsidRPr="00AC00E1">
        <w:rPr>
          <w:rStyle w:val="FontStyle37"/>
          <w:rFonts w:ascii="Times New Roman" w:hAnsi="Times New Roman" w:cs="Times New Roman"/>
          <w:sz w:val="28"/>
          <w:szCs w:val="28"/>
          <w:lang w:val="en-US"/>
        </w:rPr>
        <w:tab/>
        <w:t>number</w:t>
      </w:r>
    </w:p>
    <w:p w:rsidR="004977FF" w:rsidRPr="00AC00E1" w:rsidRDefault="004977FF" w:rsidP="00F67A7B">
      <w:pPr>
        <w:pStyle w:val="Style1"/>
        <w:widowControl/>
        <w:spacing w:before="77" w:line="360" w:lineRule="auto"/>
        <w:rPr>
          <w:rStyle w:val="FontStyle36"/>
          <w:rFonts w:ascii="Times New Roman" w:hAnsi="Times New Roman" w:cs="Times New Roman"/>
          <w:lang w:val="en-US" w:eastAsia="en-US"/>
        </w:rPr>
      </w:pPr>
      <w:r>
        <w:rPr>
          <w:rStyle w:val="FontStyle36"/>
          <w:rFonts w:ascii="Times New Roman" w:hAnsi="Times New Roman" w:cs="Times New Roman"/>
          <w:lang w:val="en-US" w:eastAsia="en-US"/>
        </w:rPr>
        <w:t>Task</w:t>
      </w:r>
      <w:r w:rsidRPr="00AC00E1">
        <w:rPr>
          <w:rStyle w:val="FontStyle36"/>
          <w:rFonts w:ascii="Times New Roman" w:hAnsi="Times New Roman" w:cs="Times New Roman"/>
          <w:lang w:val="en-US" w:eastAsia="en-US"/>
        </w:rPr>
        <w:t xml:space="preserve"> 7 Minitext: A Miracle of St Benedict</w:t>
      </w:r>
    </w:p>
    <w:p w:rsidR="004977FF" w:rsidRPr="00AC00E1" w:rsidRDefault="004977FF" w:rsidP="00F67A7B">
      <w:pPr>
        <w:pStyle w:val="Style2"/>
        <w:widowControl/>
        <w:spacing w:before="206" w:line="360" w:lineRule="auto"/>
        <w:ind w:firstLine="720"/>
        <w:jc w:val="both"/>
        <w:rPr>
          <w:rStyle w:val="FontStyle37"/>
          <w:rFonts w:ascii="Times New Roman" w:hAnsi="Times New Roman" w:cs="Times New Roman"/>
          <w:sz w:val="28"/>
          <w:szCs w:val="28"/>
          <w:lang w:val="en-US" w:eastAsia="en-US"/>
        </w:rPr>
      </w:pPr>
      <w:r w:rsidRPr="00AC00E1">
        <w:rPr>
          <w:rStyle w:val="FontStyle37"/>
          <w:rFonts w:ascii="Times New Roman" w:hAnsi="Times New Roman" w:cs="Times New Roman"/>
          <w:sz w:val="28"/>
          <w:szCs w:val="28"/>
          <w:lang w:val="en-US" w:eastAsia="en-US"/>
        </w:rPr>
        <w:t xml:space="preserve">Below is a copy of Minitext A from </w:t>
      </w:r>
      <w:r w:rsidRPr="00AC00E1">
        <w:rPr>
          <w:rStyle w:val="FontStyle63"/>
          <w:rFonts w:ascii="Times New Roman" w:hAnsi="Times New Roman"/>
          <w:sz w:val="28"/>
          <w:szCs w:val="28"/>
          <w:lang w:val="en-US" w:eastAsia="en-US"/>
        </w:rPr>
        <w:t xml:space="preserve">Introduction to Old English. </w:t>
      </w:r>
      <w:r w:rsidRPr="00AC00E1">
        <w:rPr>
          <w:rStyle w:val="FontStyle37"/>
          <w:rFonts w:ascii="Times New Roman" w:hAnsi="Times New Roman" w:cs="Times New Roman"/>
          <w:sz w:val="28"/>
          <w:szCs w:val="28"/>
          <w:lang w:val="en-US" w:eastAsia="en-US"/>
        </w:rPr>
        <w:t xml:space="preserve">First read the text carefully and then </w:t>
      </w:r>
      <w:r w:rsidRPr="00AC00E1">
        <w:rPr>
          <w:rStyle w:val="FontStyle37"/>
          <w:rFonts w:ascii="Times New Roman" w:hAnsi="Times New Roman" w:cs="Times New Roman"/>
          <w:sz w:val="28"/>
          <w:szCs w:val="28"/>
          <w:u w:val="single"/>
          <w:lang w:val="en-US" w:eastAsia="en-US"/>
        </w:rPr>
        <w:t>underline</w:t>
      </w:r>
      <w:r w:rsidRPr="00AC00E1">
        <w:rPr>
          <w:rStyle w:val="FontStyle37"/>
          <w:rFonts w:ascii="Times New Roman" w:hAnsi="Times New Roman" w:cs="Times New Roman"/>
          <w:sz w:val="28"/>
          <w:szCs w:val="28"/>
          <w:lang w:val="en-US" w:eastAsia="en-US"/>
        </w:rPr>
        <w:t xml:space="preserve"> each noun (hint: there are thirty-one). Finally write an abbreviation for the case (nom., ace, gen., dat, inst.) and number (sg., </w:t>
      </w:r>
      <w:r w:rsidRPr="00AC00E1">
        <w:rPr>
          <w:rStyle w:val="FontStyle56"/>
          <w:rFonts w:ascii="Times New Roman" w:hAnsi="Times New Roman" w:cs="Times New Roman"/>
          <w:lang w:val="en-US" w:eastAsia="en-US"/>
        </w:rPr>
        <w:t xml:space="preserve">pi.) </w:t>
      </w:r>
      <w:r w:rsidRPr="00AC00E1">
        <w:rPr>
          <w:rStyle w:val="FontStyle37"/>
          <w:rFonts w:ascii="Times New Roman" w:hAnsi="Times New Roman" w:cs="Times New Roman"/>
          <w:sz w:val="28"/>
          <w:szCs w:val="28"/>
          <w:lang w:val="en-US" w:eastAsia="en-US"/>
        </w:rPr>
        <w:t>above each underlined noun.</w:t>
      </w:r>
    </w:p>
    <w:p w:rsidR="004977FF" w:rsidRPr="00AC00E1" w:rsidRDefault="004977FF" w:rsidP="00F67A7B">
      <w:pPr>
        <w:pStyle w:val="Style21"/>
        <w:widowControl/>
        <w:spacing w:line="360" w:lineRule="auto"/>
        <w:jc w:val="both"/>
        <w:rPr>
          <w:rFonts w:ascii="Times New Roman" w:hAnsi="Times New Roman"/>
          <w:sz w:val="28"/>
          <w:szCs w:val="28"/>
          <w:lang w:val="en-US"/>
        </w:rPr>
      </w:pPr>
    </w:p>
    <w:p w:rsidR="004977FF" w:rsidRPr="00AC00E1" w:rsidRDefault="004977FF" w:rsidP="00F67A7B">
      <w:pPr>
        <w:pStyle w:val="Style21"/>
        <w:widowControl/>
        <w:spacing w:before="24" w:line="360" w:lineRule="auto"/>
        <w:jc w:val="both"/>
        <w:rPr>
          <w:rStyle w:val="FontStyle37"/>
          <w:rFonts w:ascii="Times New Roman" w:hAnsi="Times New Roman" w:cs="Times New Roman"/>
          <w:sz w:val="28"/>
          <w:szCs w:val="28"/>
          <w:lang w:val="en-US"/>
        </w:rPr>
      </w:pPr>
      <w:r w:rsidRPr="00AC00E1">
        <w:rPr>
          <w:rStyle w:val="FontStyle37"/>
          <w:rFonts w:ascii="Times New Roman" w:hAnsi="Times New Roman" w:cs="Times New Roman"/>
          <w:sz w:val="28"/>
          <w:szCs w:val="28"/>
          <w:lang w:val="en-US"/>
        </w:rPr>
        <w:t xml:space="preserve">[1] </w:t>
      </w:r>
      <w:r w:rsidRPr="00AC00E1">
        <w:rPr>
          <w:rStyle w:val="FontStyle37"/>
          <w:rFonts w:ascii="Times New Roman" w:hAnsi="Times New Roman" w:cs="Times New Roman"/>
          <w:sz w:val="28"/>
          <w:szCs w:val="28"/>
        </w:rPr>
        <w:t>Ёас</w:t>
      </w:r>
      <w:r w:rsidRPr="00AC00E1">
        <w:rPr>
          <w:rStyle w:val="FontStyle37"/>
          <w:rFonts w:ascii="Times New Roman" w:hAnsi="Times New Roman" w:cs="Times New Roman"/>
          <w:sz w:val="28"/>
          <w:szCs w:val="28"/>
          <w:lang w:val="en-US"/>
        </w:rPr>
        <w:t xml:space="preserve"> hit gelamp sume daege paet pa gebr66ru timbredon baes mynstres hus. [2] And ba laeg beer an stan tomiddes, bone hie mynton hebban </w:t>
      </w:r>
      <w:r w:rsidRPr="00AC00E1">
        <w:rPr>
          <w:rStyle w:val="FontStyle56"/>
          <w:rFonts w:ascii="Times New Roman" w:hAnsi="Times New Roman" w:cs="Times New Roman"/>
          <w:lang w:val="en-US"/>
        </w:rPr>
        <w:t xml:space="preserve">up </w:t>
      </w:r>
      <w:r w:rsidRPr="00AC00E1">
        <w:rPr>
          <w:rStyle w:val="FontStyle37"/>
          <w:rFonts w:ascii="Times New Roman" w:hAnsi="Times New Roman" w:cs="Times New Roman"/>
          <w:sz w:val="28"/>
          <w:szCs w:val="28"/>
          <w:lang w:val="en-US"/>
        </w:rPr>
        <w:t xml:space="preserve">on baes huses timbrunge, ac hine ne mihton twegen men ne brie onstyrian. [3] E&gt;a eodon baer ma manna to, ac he swa beah wunode faest and unwendedlic, efne swelce he waere haefd be wyrtwalan in baere </w:t>
      </w:r>
      <w:r w:rsidRPr="00AC00E1">
        <w:rPr>
          <w:rStyle w:val="FontStyle37"/>
          <w:rFonts w:ascii="Times New Roman" w:hAnsi="Times New Roman" w:cs="Times New Roman"/>
          <w:sz w:val="28"/>
          <w:szCs w:val="28"/>
        </w:rPr>
        <w:t>еогбап</w:t>
      </w:r>
      <w:r w:rsidRPr="00AC00E1">
        <w:rPr>
          <w:rStyle w:val="FontStyle37"/>
          <w:rFonts w:ascii="Times New Roman" w:hAnsi="Times New Roman" w:cs="Times New Roman"/>
          <w:sz w:val="28"/>
          <w:szCs w:val="28"/>
          <w:lang w:val="en-US"/>
        </w:rPr>
        <w:t xml:space="preserve">. [4] And </w:t>
      </w:r>
      <w:r w:rsidRPr="00AC00E1">
        <w:rPr>
          <w:rStyle w:val="FontStyle37"/>
          <w:rFonts w:ascii="Times New Roman" w:hAnsi="Times New Roman" w:cs="Times New Roman"/>
          <w:sz w:val="28"/>
          <w:szCs w:val="28"/>
        </w:rPr>
        <w:t>ёас</w:t>
      </w:r>
      <w:r w:rsidRPr="00AC00E1">
        <w:rPr>
          <w:rStyle w:val="FontStyle37"/>
          <w:rFonts w:ascii="Times New Roman" w:hAnsi="Times New Roman" w:cs="Times New Roman"/>
          <w:sz w:val="28"/>
          <w:szCs w:val="28"/>
          <w:lang w:val="en-US"/>
        </w:rPr>
        <w:t xml:space="preserve"> hit openlice mihte beon ongieten baet se ealda feond saet ofer bam stane, bone ne mihton swa manigra wera handa </w:t>
      </w:r>
      <w:r w:rsidRPr="00AC00E1">
        <w:rPr>
          <w:rStyle w:val="FontStyle37"/>
          <w:rFonts w:ascii="Times New Roman" w:hAnsi="Times New Roman" w:cs="Times New Roman"/>
          <w:sz w:val="28"/>
          <w:szCs w:val="28"/>
          <w:lang w:val="en-US"/>
        </w:rPr>
        <w:lastRenderedPageBreak/>
        <w:t xml:space="preserve">onstyrian. [5] </w:t>
      </w:r>
      <w:r w:rsidRPr="00AC00E1">
        <w:rPr>
          <w:rStyle w:val="FontStyle63"/>
          <w:rFonts w:ascii="Times New Roman" w:hAnsi="Times New Roman"/>
          <w:sz w:val="28"/>
          <w:szCs w:val="28"/>
          <w:lang w:val="en-US"/>
        </w:rPr>
        <w:t xml:space="preserve">Pa </w:t>
      </w:r>
      <w:r w:rsidRPr="00AC00E1">
        <w:rPr>
          <w:rStyle w:val="FontStyle37"/>
          <w:rFonts w:ascii="Times New Roman" w:hAnsi="Times New Roman" w:cs="Times New Roman"/>
          <w:sz w:val="28"/>
          <w:szCs w:val="28"/>
          <w:lang w:val="en-US"/>
        </w:rPr>
        <w:t xml:space="preserve">for baere earfobnesse waes sended to bam Godes were, and ba </w:t>
      </w:r>
      <w:r w:rsidRPr="00AC00E1">
        <w:rPr>
          <w:rStyle w:val="FontStyle37"/>
          <w:rFonts w:ascii="Times New Roman" w:hAnsi="Times New Roman" w:cs="Times New Roman"/>
          <w:sz w:val="28"/>
          <w:szCs w:val="28"/>
        </w:rPr>
        <w:t>Ьгббги</w:t>
      </w:r>
      <w:r w:rsidRPr="00AC00E1">
        <w:rPr>
          <w:rStyle w:val="FontStyle37"/>
          <w:rFonts w:ascii="Times New Roman" w:hAnsi="Times New Roman" w:cs="Times New Roman"/>
          <w:sz w:val="28"/>
          <w:szCs w:val="28"/>
          <w:lang w:val="en-US"/>
        </w:rPr>
        <w:t xml:space="preserve"> baedon baet he come and mid his gebedum bone feond onweg adrife, baet hie mihten bone stan </w:t>
      </w:r>
      <w:r w:rsidRPr="00AC00E1">
        <w:rPr>
          <w:rStyle w:val="FontStyle56"/>
          <w:rFonts w:ascii="Times New Roman" w:hAnsi="Times New Roman" w:cs="Times New Roman"/>
          <w:lang w:val="en-US"/>
        </w:rPr>
        <w:t xml:space="preserve">up </w:t>
      </w:r>
      <w:r w:rsidRPr="00AC00E1">
        <w:rPr>
          <w:rStyle w:val="FontStyle37"/>
          <w:rFonts w:ascii="Times New Roman" w:hAnsi="Times New Roman" w:cs="Times New Roman"/>
          <w:sz w:val="28"/>
          <w:szCs w:val="28"/>
          <w:lang w:val="en-US"/>
        </w:rPr>
        <w:t xml:space="preserve">ahebban. [6] </w:t>
      </w:r>
      <w:r w:rsidRPr="00AC00E1">
        <w:rPr>
          <w:rStyle w:val="FontStyle63"/>
          <w:rFonts w:ascii="Times New Roman" w:hAnsi="Times New Roman"/>
          <w:sz w:val="28"/>
          <w:szCs w:val="28"/>
          <w:lang w:val="en-US"/>
        </w:rPr>
        <w:t xml:space="preserve">Pa </w:t>
      </w:r>
      <w:r w:rsidRPr="00AC00E1">
        <w:rPr>
          <w:rStyle w:val="FontStyle37"/>
          <w:rFonts w:ascii="Times New Roman" w:hAnsi="Times New Roman" w:cs="Times New Roman"/>
          <w:sz w:val="28"/>
          <w:szCs w:val="28"/>
          <w:lang w:val="en-US"/>
        </w:rPr>
        <w:t xml:space="preserve">sona swa se Godes wer bider com, he dyde baer his gebed and his bletsunge. [7] And ba wear6 se stan mid swa micelre hraednesse </w:t>
      </w:r>
      <w:r w:rsidRPr="00AC00E1">
        <w:rPr>
          <w:rStyle w:val="FontStyle56"/>
          <w:rFonts w:ascii="Times New Roman" w:hAnsi="Times New Roman" w:cs="Times New Roman"/>
          <w:lang w:val="en-US"/>
        </w:rPr>
        <w:t xml:space="preserve">up </w:t>
      </w:r>
      <w:r w:rsidRPr="00AC00E1">
        <w:rPr>
          <w:rStyle w:val="FontStyle37"/>
          <w:rFonts w:ascii="Times New Roman" w:hAnsi="Times New Roman" w:cs="Times New Roman"/>
          <w:sz w:val="28"/>
          <w:szCs w:val="28"/>
          <w:lang w:val="en-US"/>
        </w:rPr>
        <w:t>ahafen, swelce he aer naenige hefignesse on him naefde.</w:t>
      </w:r>
    </w:p>
    <w:p w:rsidR="004977FF" w:rsidRPr="00AC00E1" w:rsidRDefault="004977FF" w:rsidP="00F67A7B">
      <w:pPr>
        <w:pStyle w:val="Style1"/>
        <w:widowControl/>
        <w:spacing w:before="77" w:line="360" w:lineRule="auto"/>
        <w:rPr>
          <w:rStyle w:val="FontStyle36"/>
          <w:rFonts w:ascii="Times New Roman" w:hAnsi="Times New Roman" w:cs="Times New Roman"/>
          <w:lang w:val="en-US" w:eastAsia="en-US"/>
        </w:rPr>
      </w:pPr>
      <w:r>
        <w:rPr>
          <w:rStyle w:val="FontStyle36"/>
          <w:rFonts w:ascii="Times New Roman" w:hAnsi="Times New Roman" w:cs="Times New Roman"/>
          <w:lang w:val="en-US" w:eastAsia="en-US"/>
        </w:rPr>
        <w:t>Task</w:t>
      </w:r>
      <w:r w:rsidRPr="00AC00E1">
        <w:rPr>
          <w:rStyle w:val="FontStyle36"/>
          <w:rFonts w:ascii="Times New Roman" w:hAnsi="Times New Roman" w:cs="Times New Roman"/>
          <w:lang w:val="en-US" w:eastAsia="en-US"/>
        </w:rPr>
        <w:t xml:space="preserve"> 8 Determining the gender of nouns</w:t>
      </w:r>
    </w:p>
    <w:p w:rsidR="004977FF" w:rsidRPr="00AC00E1" w:rsidRDefault="004977FF" w:rsidP="00F67A7B">
      <w:pPr>
        <w:pStyle w:val="Style2"/>
        <w:widowControl/>
        <w:spacing w:before="197" w:line="360" w:lineRule="auto"/>
        <w:ind w:firstLine="720"/>
        <w:jc w:val="both"/>
        <w:rPr>
          <w:rStyle w:val="FontStyle37"/>
          <w:rFonts w:ascii="Times New Roman" w:hAnsi="Times New Roman" w:cs="Times New Roman"/>
          <w:sz w:val="28"/>
          <w:szCs w:val="28"/>
          <w:lang w:val="en-US" w:eastAsia="en-US"/>
        </w:rPr>
      </w:pPr>
      <w:r w:rsidRPr="00AC00E1">
        <w:rPr>
          <w:rStyle w:val="FontStyle37"/>
          <w:rFonts w:ascii="Times New Roman" w:hAnsi="Times New Roman" w:cs="Times New Roman"/>
          <w:sz w:val="28"/>
          <w:szCs w:val="28"/>
          <w:lang w:val="en-US" w:eastAsia="en-US"/>
        </w:rPr>
        <w:t>Frequently you will want to know the gender of a noun. You can always find out from a glossary of course, but there are other ways to tell. Here are some pointers.</w:t>
      </w:r>
    </w:p>
    <w:p w:rsidR="004977FF" w:rsidRPr="00AC00E1" w:rsidRDefault="004977FF" w:rsidP="00F67A7B">
      <w:pPr>
        <w:pStyle w:val="Style14"/>
        <w:widowControl/>
        <w:tabs>
          <w:tab w:val="left" w:pos="360"/>
        </w:tabs>
        <w:spacing w:before="197" w:line="360" w:lineRule="auto"/>
        <w:jc w:val="both"/>
        <w:rPr>
          <w:rStyle w:val="FontStyle37"/>
          <w:rFonts w:ascii="Times New Roman" w:hAnsi="Times New Roman" w:cs="Times New Roman"/>
          <w:sz w:val="28"/>
          <w:szCs w:val="28"/>
          <w:lang w:val="en-US" w:eastAsia="en-US"/>
        </w:rPr>
      </w:pPr>
      <w:r>
        <w:rPr>
          <w:rStyle w:val="FontStyle47"/>
          <w:rFonts w:ascii="Times New Roman" w:hAnsi="Times New Roman" w:cs="Times New Roman"/>
          <w:lang w:val="en-US" w:eastAsia="en-US"/>
        </w:rPr>
        <w:tab/>
      </w:r>
      <w:r w:rsidRPr="00AC00E1">
        <w:rPr>
          <w:rStyle w:val="FontStyle47"/>
          <w:rFonts w:ascii="Times New Roman" w:hAnsi="Times New Roman" w:cs="Times New Roman"/>
          <w:lang w:val="en-US" w:eastAsia="en-US"/>
        </w:rPr>
        <w:t>A.</w:t>
      </w:r>
      <w:r w:rsidRPr="00AC00E1">
        <w:rPr>
          <w:rStyle w:val="FontStyle47"/>
          <w:rFonts w:ascii="Times New Roman" w:hAnsi="Times New Roman" w:cs="Times New Roman"/>
          <w:b w:val="0"/>
          <w:bCs w:val="0"/>
          <w:lang w:val="en-US" w:eastAsia="en-US"/>
        </w:rPr>
        <w:tab/>
      </w:r>
      <w:r w:rsidRPr="00AC00E1">
        <w:rPr>
          <w:rStyle w:val="FontStyle37"/>
          <w:rFonts w:ascii="Times New Roman" w:hAnsi="Times New Roman" w:cs="Times New Roman"/>
          <w:sz w:val="28"/>
          <w:szCs w:val="28"/>
          <w:lang w:val="en-US" w:eastAsia="en-US"/>
        </w:rPr>
        <w:t>If a singular noun is accompanied by a demonstrative pronoun, the gender of</w:t>
      </w:r>
      <w:r w:rsidRPr="00AC00E1">
        <w:rPr>
          <w:rStyle w:val="FontStyle37"/>
          <w:rFonts w:ascii="Times New Roman" w:hAnsi="Times New Roman" w:cs="Times New Roman"/>
          <w:sz w:val="28"/>
          <w:szCs w:val="28"/>
          <w:lang w:val="en-US" w:eastAsia="en-US"/>
        </w:rPr>
        <w:br/>
        <w:t xml:space="preserve">the pronoun is often unambiguous. For each of the following </w:t>
      </w:r>
      <w:r w:rsidRPr="00AC00E1">
        <w:rPr>
          <w:rStyle w:val="FontStyle55"/>
          <w:rFonts w:ascii="Times New Roman" w:hAnsi="Times New Roman" w:cs="Times New Roman"/>
          <w:lang w:val="en-US" w:eastAsia="en-US"/>
        </w:rPr>
        <w:t xml:space="preserve">singular </w:t>
      </w:r>
      <w:r w:rsidRPr="00AC00E1">
        <w:rPr>
          <w:rStyle w:val="FontStyle37"/>
          <w:rFonts w:ascii="Times New Roman" w:hAnsi="Times New Roman" w:cs="Times New Roman"/>
          <w:sz w:val="28"/>
          <w:szCs w:val="28"/>
          <w:lang w:val="en-US" w:eastAsia="en-US"/>
        </w:rPr>
        <w:t>noun</w:t>
      </w:r>
      <w:r w:rsidRPr="00AC00E1">
        <w:rPr>
          <w:rStyle w:val="FontStyle37"/>
          <w:rFonts w:ascii="Times New Roman" w:hAnsi="Times New Roman" w:cs="Times New Roman"/>
          <w:sz w:val="28"/>
          <w:szCs w:val="28"/>
          <w:lang w:val="en-US" w:eastAsia="en-US"/>
        </w:rPr>
        <w:br/>
        <w:t xml:space="preserve">phrases, identify the gender of the pronoun and noun. </w:t>
      </w:r>
    </w:p>
    <w:p w:rsidR="004977FF" w:rsidRPr="00D3350E" w:rsidRDefault="004977FF" w:rsidP="00F67A7B">
      <w:pPr>
        <w:pStyle w:val="Style2"/>
        <w:widowControl/>
        <w:tabs>
          <w:tab w:val="left" w:pos="2486"/>
          <w:tab w:val="left" w:leader="underscore" w:pos="3682"/>
          <w:tab w:val="left" w:pos="4973"/>
          <w:tab w:val="left" w:leader="underscore" w:pos="8645"/>
        </w:tabs>
        <w:spacing w:line="360" w:lineRule="auto"/>
        <w:jc w:val="both"/>
        <w:rPr>
          <w:rStyle w:val="FontStyle37"/>
          <w:rFonts w:ascii="Times New Roman" w:hAnsi="Times New Roman" w:cs="Times New Roman"/>
          <w:sz w:val="28"/>
          <w:szCs w:val="28"/>
          <w:lang w:val="pt-BR" w:eastAsia="en-US"/>
        </w:rPr>
      </w:pPr>
      <w:r w:rsidRPr="00D3350E">
        <w:rPr>
          <w:rStyle w:val="FontStyle37"/>
          <w:rFonts w:ascii="Times New Roman" w:hAnsi="Times New Roman" w:cs="Times New Roman"/>
          <w:sz w:val="28"/>
          <w:szCs w:val="28"/>
          <w:lang w:val="pt-BR" w:eastAsia="en-US"/>
        </w:rPr>
        <w:t>baere tide</w:t>
      </w:r>
      <w:r w:rsidRPr="00D3350E">
        <w:rPr>
          <w:rStyle w:val="FontStyle37"/>
          <w:rFonts w:ascii="Times New Roman" w:hAnsi="Times New Roman" w:cs="Times New Roman"/>
          <w:sz w:val="28"/>
          <w:szCs w:val="28"/>
          <w:lang w:val="pt-BR" w:eastAsia="en-US"/>
        </w:rPr>
        <w:tab/>
      </w:r>
      <w:r w:rsidRPr="00D3350E">
        <w:rPr>
          <w:rStyle w:val="FontStyle37"/>
          <w:rFonts w:ascii="Times New Roman" w:hAnsi="Times New Roman" w:cs="Times New Roman"/>
          <w:sz w:val="28"/>
          <w:szCs w:val="28"/>
          <w:lang w:val="pt-BR" w:eastAsia="en-US"/>
        </w:rPr>
        <w:tab/>
      </w:r>
      <w:r w:rsidRPr="00D3350E">
        <w:rPr>
          <w:rStyle w:val="FontStyle37"/>
          <w:rFonts w:ascii="Times New Roman" w:hAnsi="Times New Roman" w:cs="Times New Roman"/>
          <w:sz w:val="28"/>
          <w:szCs w:val="28"/>
          <w:lang w:val="pt-BR" w:eastAsia="en-US"/>
        </w:rPr>
        <w:tab/>
        <w:t>pone naman</w:t>
      </w:r>
      <w:r w:rsidRPr="00D3350E">
        <w:rPr>
          <w:rStyle w:val="FontStyle37"/>
          <w:rFonts w:ascii="Times New Roman" w:hAnsi="Times New Roman" w:cs="Times New Roman"/>
          <w:sz w:val="28"/>
          <w:szCs w:val="28"/>
          <w:lang w:val="pt-BR" w:eastAsia="en-US"/>
        </w:rPr>
        <w:tab/>
      </w:r>
    </w:p>
    <w:p w:rsidR="004977FF" w:rsidRPr="00D3350E" w:rsidRDefault="004977FF" w:rsidP="00F67A7B">
      <w:pPr>
        <w:pStyle w:val="Style2"/>
        <w:widowControl/>
        <w:tabs>
          <w:tab w:val="left" w:pos="2477"/>
          <w:tab w:val="left" w:leader="underscore" w:pos="3672"/>
          <w:tab w:val="left" w:pos="4958"/>
          <w:tab w:val="left" w:pos="7435"/>
          <w:tab w:val="left" w:leader="underscore" w:pos="8635"/>
        </w:tabs>
        <w:spacing w:line="360" w:lineRule="auto"/>
        <w:jc w:val="both"/>
        <w:rPr>
          <w:rStyle w:val="FontStyle37"/>
          <w:rFonts w:ascii="Times New Roman" w:hAnsi="Times New Roman" w:cs="Times New Roman"/>
          <w:sz w:val="28"/>
          <w:szCs w:val="28"/>
          <w:lang w:val="pt-BR" w:eastAsia="en-US"/>
        </w:rPr>
      </w:pPr>
      <w:r w:rsidRPr="00D3350E">
        <w:rPr>
          <w:rStyle w:val="FontStyle37"/>
          <w:rFonts w:ascii="Times New Roman" w:hAnsi="Times New Roman" w:cs="Times New Roman"/>
          <w:sz w:val="28"/>
          <w:szCs w:val="28"/>
          <w:lang w:val="pt-BR" w:eastAsia="en-US"/>
        </w:rPr>
        <w:t>seo cearu</w:t>
      </w:r>
      <w:r w:rsidRPr="00D3350E">
        <w:rPr>
          <w:rStyle w:val="FontStyle37"/>
          <w:rFonts w:ascii="Times New Roman" w:hAnsi="Times New Roman" w:cs="Times New Roman"/>
          <w:sz w:val="28"/>
          <w:szCs w:val="28"/>
          <w:lang w:val="pt-BR" w:eastAsia="en-US"/>
        </w:rPr>
        <w:tab/>
      </w:r>
      <w:r w:rsidRPr="00D3350E">
        <w:rPr>
          <w:rStyle w:val="FontStyle37"/>
          <w:rFonts w:ascii="Times New Roman" w:hAnsi="Times New Roman" w:cs="Times New Roman"/>
          <w:sz w:val="28"/>
          <w:szCs w:val="28"/>
          <w:lang w:val="pt-BR" w:eastAsia="en-US"/>
        </w:rPr>
        <w:tab/>
      </w:r>
      <w:r w:rsidRPr="00D3350E">
        <w:rPr>
          <w:rStyle w:val="FontStyle37"/>
          <w:rFonts w:ascii="Times New Roman" w:hAnsi="Times New Roman" w:cs="Times New Roman"/>
          <w:sz w:val="28"/>
          <w:szCs w:val="28"/>
          <w:lang w:val="pt-BR" w:eastAsia="en-US"/>
        </w:rPr>
        <w:tab/>
        <w:t>pisre nihte</w:t>
      </w:r>
      <w:r w:rsidRPr="00D3350E">
        <w:rPr>
          <w:rStyle w:val="FontStyle37"/>
          <w:rFonts w:ascii="Times New Roman" w:hAnsi="Times New Roman" w:cs="Times New Roman"/>
          <w:sz w:val="28"/>
          <w:szCs w:val="28"/>
          <w:lang w:val="pt-BR" w:eastAsia="en-US"/>
        </w:rPr>
        <w:tab/>
      </w:r>
      <w:r w:rsidRPr="00D3350E">
        <w:rPr>
          <w:rStyle w:val="FontStyle37"/>
          <w:rFonts w:ascii="Times New Roman" w:hAnsi="Times New Roman" w:cs="Times New Roman"/>
          <w:sz w:val="28"/>
          <w:szCs w:val="28"/>
          <w:lang w:val="pt-BR" w:eastAsia="en-US"/>
        </w:rPr>
        <w:tab/>
      </w:r>
    </w:p>
    <w:p w:rsidR="004977FF" w:rsidRPr="00D3350E" w:rsidRDefault="004977FF" w:rsidP="00F67A7B">
      <w:pPr>
        <w:pStyle w:val="Style2"/>
        <w:widowControl/>
        <w:tabs>
          <w:tab w:val="left" w:pos="2482"/>
          <w:tab w:val="left" w:leader="underscore" w:pos="3682"/>
          <w:tab w:val="left" w:pos="4968"/>
          <w:tab w:val="left" w:pos="7445"/>
          <w:tab w:val="left" w:leader="underscore" w:pos="8645"/>
        </w:tabs>
        <w:spacing w:line="360" w:lineRule="auto"/>
        <w:jc w:val="both"/>
        <w:rPr>
          <w:rStyle w:val="FontStyle37"/>
          <w:rFonts w:ascii="Times New Roman" w:hAnsi="Times New Roman" w:cs="Times New Roman"/>
          <w:sz w:val="28"/>
          <w:szCs w:val="28"/>
          <w:lang w:val="pt-BR" w:eastAsia="en-US"/>
        </w:rPr>
      </w:pPr>
      <w:r w:rsidRPr="00D3350E">
        <w:rPr>
          <w:rStyle w:val="FontStyle37"/>
          <w:rFonts w:ascii="Times New Roman" w:hAnsi="Times New Roman" w:cs="Times New Roman"/>
          <w:sz w:val="28"/>
          <w:szCs w:val="28"/>
          <w:lang w:val="pt-BR" w:eastAsia="en-US"/>
        </w:rPr>
        <w:t>pas tI5e</w:t>
      </w:r>
      <w:r w:rsidRPr="00D3350E">
        <w:rPr>
          <w:rStyle w:val="FontStyle37"/>
          <w:rFonts w:ascii="Times New Roman" w:hAnsi="Times New Roman" w:cs="Times New Roman"/>
          <w:sz w:val="28"/>
          <w:szCs w:val="28"/>
          <w:lang w:val="pt-BR" w:eastAsia="en-US"/>
        </w:rPr>
        <w:tab/>
      </w:r>
      <w:r w:rsidRPr="00D3350E">
        <w:rPr>
          <w:rStyle w:val="FontStyle37"/>
          <w:rFonts w:ascii="Times New Roman" w:hAnsi="Times New Roman" w:cs="Times New Roman"/>
          <w:sz w:val="28"/>
          <w:szCs w:val="28"/>
          <w:lang w:val="pt-BR" w:eastAsia="en-US"/>
        </w:rPr>
        <w:tab/>
      </w:r>
      <w:r w:rsidRPr="00D3350E">
        <w:rPr>
          <w:rStyle w:val="FontStyle37"/>
          <w:rFonts w:ascii="Times New Roman" w:hAnsi="Times New Roman" w:cs="Times New Roman"/>
          <w:sz w:val="28"/>
          <w:szCs w:val="28"/>
          <w:lang w:val="pt-BR" w:eastAsia="en-US"/>
        </w:rPr>
        <w:tab/>
        <w:t>pa lafe</w:t>
      </w:r>
      <w:r w:rsidRPr="00D3350E">
        <w:rPr>
          <w:rStyle w:val="FontStyle37"/>
          <w:rFonts w:ascii="Times New Roman" w:hAnsi="Times New Roman" w:cs="Times New Roman"/>
          <w:sz w:val="28"/>
          <w:szCs w:val="28"/>
          <w:lang w:val="pt-BR" w:eastAsia="en-US"/>
        </w:rPr>
        <w:tab/>
      </w:r>
      <w:r w:rsidRPr="00D3350E">
        <w:rPr>
          <w:rStyle w:val="FontStyle37"/>
          <w:rFonts w:ascii="Times New Roman" w:hAnsi="Times New Roman" w:cs="Times New Roman"/>
          <w:sz w:val="28"/>
          <w:szCs w:val="28"/>
          <w:lang w:val="pt-BR" w:eastAsia="en-US"/>
        </w:rPr>
        <w:tab/>
      </w:r>
    </w:p>
    <w:p w:rsidR="004977FF" w:rsidRPr="00AC00E1" w:rsidRDefault="004977FF" w:rsidP="00F67A7B">
      <w:pPr>
        <w:pStyle w:val="Style2"/>
        <w:widowControl/>
        <w:tabs>
          <w:tab w:val="left" w:pos="2482"/>
          <w:tab w:val="left" w:leader="underscore" w:pos="3682"/>
          <w:tab w:val="left" w:pos="4968"/>
          <w:tab w:val="left" w:pos="7445"/>
          <w:tab w:val="left" w:leader="underscore" w:pos="8645"/>
        </w:tabs>
        <w:spacing w:line="360" w:lineRule="auto"/>
        <w:jc w:val="both"/>
        <w:rPr>
          <w:rStyle w:val="FontStyle37"/>
          <w:rFonts w:ascii="Times New Roman" w:hAnsi="Times New Roman" w:cs="Times New Roman"/>
          <w:sz w:val="28"/>
          <w:szCs w:val="28"/>
          <w:lang w:val="en-US" w:eastAsia="en-US"/>
        </w:rPr>
      </w:pPr>
      <w:r w:rsidRPr="00AC00E1">
        <w:rPr>
          <w:rStyle w:val="FontStyle37"/>
          <w:rFonts w:ascii="Times New Roman" w:hAnsi="Times New Roman" w:cs="Times New Roman"/>
          <w:sz w:val="28"/>
          <w:szCs w:val="28"/>
          <w:lang w:val="en-US" w:eastAsia="en-US"/>
        </w:rPr>
        <w:t>pis hryper</w:t>
      </w:r>
      <w:r w:rsidRPr="00AC00E1">
        <w:rPr>
          <w:rStyle w:val="FontStyle37"/>
          <w:rFonts w:ascii="Times New Roman" w:hAnsi="Times New Roman" w:cs="Times New Roman"/>
          <w:sz w:val="28"/>
          <w:szCs w:val="28"/>
          <w:lang w:val="en-US" w:eastAsia="en-US"/>
        </w:rPr>
        <w:tab/>
      </w:r>
      <w:r w:rsidRPr="00AC00E1">
        <w:rPr>
          <w:rStyle w:val="FontStyle37"/>
          <w:rFonts w:ascii="Times New Roman" w:hAnsi="Times New Roman" w:cs="Times New Roman"/>
          <w:sz w:val="28"/>
          <w:szCs w:val="28"/>
          <w:lang w:val="en-US" w:eastAsia="en-US"/>
        </w:rPr>
        <w:tab/>
      </w:r>
      <w:r w:rsidRPr="00AC00E1">
        <w:rPr>
          <w:rStyle w:val="FontStyle37"/>
          <w:rFonts w:ascii="Times New Roman" w:hAnsi="Times New Roman" w:cs="Times New Roman"/>
          <w:sz w:val="28"/>
          <w:szCs w:val="28"/>
          <w:lang w:val="en-US" w:eastAsia="en-US"/>
        </w:rPr>
        <w:tab/>
        <w:t>pisne lam</w:t>
      </w:r>
      <w:r w:rsidRPr="00AC00E1">
        <w:rPr>
          <w:rStyle w:val="FontStyle37"/>
          <w:rFonts w:ascii="Times New Roman" w:hAnsi="Times New Roman" w:cs="Times New Roman"/>
          <w:sz w:val="28"/>
          <w:szCs w:val="28"/>
          <w:lang w:val="en-US" w:eastAsia="en-US"/>
        </w:rPr>
        <w:tab/>
      </w:r>
      <w:r w:rsidRPr="00AC00E1">
        <w:rPr>
          <w:rStyle w:val="FontStyle37"/>
          <w:rFonts w:ascii="Times New Roman" w:hAnsi="Times New Roman" w:cs="Times New Roman"/>
          <w:sz w:val="28"/>
          <w:szCs w:val="28"/>
          <w:lang w:val="en-US" w:eastAsia="en-US"/>
        </w:rPr>
        <w:tab/>
      </w:r>
    </w:p>
    <w:p w:rsidR="004977FF" w:rsidRPr="00AC00E1" w:rsidRDefault="004977FF" w:rsidP="00F67A7B">
      <w:pPr>
        <w:pStyle w:val="Style2"/>
        <w:widowControl/>
        <w:tabs>
          <w:tab w:val="left" w:pos="2482"/>
          <w:tab w:val="left" w:leader="underscore" w:pos="3682"/>
          <w:tab w:val="left" w:pos="4978"/>
          <w:tab w:val="left" w:pos="7445"/>
          <w:tab w:val="left" w:leader="underscore" w:pos="8645"/>
        </w:tabs>
        <w:spacing w:line="360" w:lineRule="auto"/>
        <w:jc w:val="both"/>
        <w:rPr>
          <w:rStyle w:val="FontStyle37"/>
          <w:rFonts w:ascii="Times New Roman" w:hAnsi="Times New Roman" w:cs="Times New Roman"/>
          <w:sz w:val="28"/>
          <w:szCs w:val="28"/>
          <w:lang w:val="en-US" w:eastAsia="en-US"/>
        </w:rPr>
      </w:pPr>
      <w:r w:rsidRPr="00AC00E1">
        <w:rPr>
          <w:rStyle w:val="FontStyle37"/>
          <w:rFonts w:ascii="Times New Roman" w:hAnsi="Times New Roman" w:cs="Times New Roman"/>
          <w:sz w:val="28"/>
          <w:szCs w:val="28"/>
          <w:lang w:val="en-US" w:eastAsia="en-US"/>
        </w:rPr>
        <w:t>paet tol</w:t>
      </w:r>
      <w:r w:rsidRPr="00AC00E1">
        <w:rPr>
          <w:rStyle w:val="FontStyle37"/>
          <w:rFonts w:ascii="Times New Roman" w:hAnsi="Times New Roman" w:cs="Times New Roman"/>
          <w:sz w:val="28"/>
          <w:szCs w:val="28"/>
          <w:lang w:val="en-US" w:eastAsia="en-US"/>
        </w:rPr>
        <w:tab/>
      </w:r>
      <w:r w:rsidRPr="00AC00E1">
        <w:rPr>
          <w:rStyle w:val="FontStyle37"/>
          <w:rFonts w:ascii="Times New Roman" w:hAnsi="Times New Roman" w:cs="Times New Roman"/>
          <w:sz w:val="28"/>
          <w:szCs w:val="28"/>
          <w:lang w:val="en-US" w:eastAsia="en-US"/>
        </w:rPr>
        <w:tab/>
      </w:r>
      <w:r w:rsidRPr="00AC00E1">
        <w:rPr>
          <w:rStyle w:val="FontStyle37"/>
          <w:rFonts w:ascii="Times New Roman" w:hAnsi="Times New Roman" w:cs="Times New Roman"/>
          <w:sz w:val="28"/>
          <w:szCs w:val="28"/>
          <w:lang w:val="en-US" w:eastAsia="en-US"/>
        </w:rPr>
        <w:tab/>
        <w:t>se weg</w:t>
      </w:r>
      <w:r w:rsidRPr="00AC00E1">
        <w:rPr>
          <w:rStyle w:val="FontStyle37"/>
          <w:rFonts w:ascii="Times New Roman" w:hAnsi="Times New Roman" w:cs="Times New Roman"/>
          <w:sz w:val="28"/>
          <w:szCs w:val="28"/>
          <w:lang w:val="en-US" w:eastAsia="en-US"/>
        </w:rPr>
        <w:tab/>
      </w:r>
      <w:r w:rsidRPr="00AC00E1">
        <w:rPr>
          <w:rStyle w:val="FontStyle37"/>
          <w:rFonts w:ascii="Times New Roman" w:hAnsi="Times New Roman" w:cs="Times New Roman"/>
          <w:sz w:val="28"/>
          <w:szCs w:val="28"/>
          <w:lang w:val="en-US" w:eastAsia="en-US"/>
        </w:rPr>
        <w:tab/>
        <w:t>—</w:t>
      </w:r>
    </w:p>
    <w:p w:rsidR="004977FF" w:rsidRPr="00AC00E1" w:rsidRDefault="004977FF" w:rsidP="00F67A7B">
      <w:pPr>
        <w:pStyle w:val="Style2"/>
        <w:widowControl/>
        <w:tabs>
          <w:tab w:val="left" w:pos="2477"/>
          <w:tab w:val="left" w:leader="underscore" w:pos="3677"/>
          <w:tab w:val="left" w:pos="4963"/>
          <w:tab w:val="left" w:pos="7440"/>
          <w:tab w:val="left" w:leader="underscore" w:pos="8640"/>
        </w:tabs>
        <w:spacing w:line="360" w:lineRule="auto"/>
        <w:jc w:val="both"/>
        <w:rPr>
          <w:rStyle w:val="FontStyle37"/>
          <w:rFonts w:ascii="Times New Roman" w:hAnsi="Times New Roman" w:cs="Times New Roman"/>
          <w:sz w:val="28"/>
          <w:szCs w:val="28"/>
          <w:lang w:val="en-US" w:eastAsia="en-US"/>
        </w:rPr>
      </w:pPr>
      <w:r w:rsidRPr="00AC00E1">
        <w:rPr>
          <w:rStyle w:val="FontStyle37"/>
          <w:rFonts w:ascii="Times New Roman" w:hAnsi="Times New Roman" w:cs="Times New Roman"/>
          <w:sz w:val="28"/>
          <w:szCs w:val="28"/>
          <w:lang w:val="en-US" w:eastAsia="en-US"/>
        </w:rPr>
        <w:t>peos byrgen</w:t>
      </w:r>
      <w:r w:rsidRPr="00AC00E1">
        <w:rPr>
          <w:rStyle w:val="FontStyle37"/>
          <w:rFonts w:ascii="Times New Roman" w:hAnsi="Times New Roman" w:cs="Times New Roman"/>
          <w:sz w:val="28"/>
          <w:szCs w:val="28"/>
          <w:lang w:val="en-US" w:eastAsia="en-US"/>
        </w:rPr>
        <w:tab/>
      </w:r>
      <w:r w:rsidRPr="00AC00E1">
        <w:rPr>
          <w:rStyle w:val="FontStyle37"/>
          <w:rFonts w:ascii="Times New Roman" w:hAnsi="Times New Roman" w:cs="Times New Roman"/>
          <w:sz w:val="28"/>
          <w:szCs w:val="28"/>
          <w:lang w:val="en-US" w:eastAsia="en-US"/>
        </w:rPr>
        <w:tab/>
      </w:r>
      <w:r w:rsidRPr="00AC00E1">
        <w:rPr>
          <w:rStyle w:val="FontStyle37"/>
          <w:rFonts w:ascii="Times New Roman" w:hAnsi="Times New Roman" w:cs="Times New Roman"/>
          <w:sz w:val="28"/>
          <w:szCs w:val="28"/>
          <w:lang w:val="en-US" w:eastAsia="en-US"/>
        </w:rPr>
        <w:tab/>
        <w:t>bes morgen</w:t>
      </w:r>
      <w:r w:rsidRPr="00AC00E1">
        <w:rPr>
          <w:rStyle w:val="FontStyle37"/>
          <w:rFonts w:ascii="Times New Roman" w:hAnsi="Times New Roman" w:cs="Times New Roman"/>
          <w:sz w:val="28"/>
          <w:szCs w:val="28"/>
          <w:lang w:val="en-US" w:eastAsia="en-US"/>
        </w:rPr>
        <w:tab/>
      </w:r>
      <w:r w:rsidRPr="00AC00E1">
        <w:rPr>
          <w:rStyle w:val="FontStyle37"/>
          <w:rFonts w:ascii="Times New Roman" w:hAnsi="Times New Roman" w:cs="Times New Roman"/>
          <w:sz w:val="28"/>
          <w:szCs w:val="28"/>
          <w:lang w:val="en-US" w:eastAsia="en-US"/>
        </w:rPr>
        <w:tab/>
      </w:r>
    </w:p>
    <w:p w:rsidR="004977FF" w:rsidRPr="00AC00E1" w:rsidRDefault="004977FF" w:rsidP="00F67A7B">
      <w:pPr>
        <w:pStyle w:val="Style18"/>
        <w:widowControl/>
        <w:tabs>
          <w:tab w:val="left" w:pos="360"/>
        </w:tabs>
        <w:spacing w:before="182" w:line="360" w:lineRule="auto"/>
        <w:rPr>
          <w:rStyle w:val="FontStyle37"/>
          <w:rFonts w:ascii="Times New Roman" w:hAnsi="Times New Roman" w:cs="Times New Roman"/>
          <w:sz w:val="28"/>
          <w:szCs w:val="28"/>
          <w:lang w:val="en-US" w:eastAsia="en-US"/>
        </w:rPr>
      </w:pPr>
      <w:r>
        <w:rPr>
          <w:rStyle w:val="FontStyle47"/>
          <w:rFonts w:ascii="Times New Roman" w:hAnsi="Times New Roman" w:cs="Times New Roman"/>
          <w:lang w:val="en-US" w:eastAsia="en-US"/>
        </w:rPr>
        <w:tab/>
      </w:r>
      <w:r w:rsidRPr="00AC00E1">
        <w:rPr>
          <w:rStyle w:val="FontStyle47"/>
          <w:rFonts w:ascii="Times New Roman" w:hAnsi="Times New Roman" w:cs="Times New Roman"/>
          <w:lang w:val="en-US" w:eastAsia="en-US"/>
        </w:rPr>
        <w:t>B.</w:t>
      </w:r>
      <w:r w:rsidRPr="00AC00E1">
        <w:rPr>
          <w:rStyle w:val="FontStyle47"/>
          <w:rFonts w:ascii="Times New Roman" w:hAnsi="Times New Roman" w:cs="Times New Roman"/>
          <w:b w:val="0"/>
          <w:bCs w:val="0"/>
          <w:lang w:val="en-US" w:eastAsia="en-US"/>
        </w:rPr>
        <w:tab/>
      </w:r>
      <w:r w:rsidRPr="00AC00E1">
        <w:rPr>
          <w:rStyle w:val="FontStyle37"/>
          <w:rFonts w:ascii="Times New Roman" w:hAnsi="Times New Roman" w:cs="Times New Roman"/>
          <w:sz w:val="28"/>
          <w:szCs w:val="28"/>
          <w:lang w:val="en-US" w:eastAsia="en-US"/>
        </w:rPr>
        <w:t>The nominative or accusative plural of a noun can often reveal its gender. For</w:t>
      </w:r>
      <w:r w:rsidRPr="00AC00E1">
        <w:rPr>
          <w:rStyle w:val="FontStyle37"/>
          <w:rFonts w:ascii="Times New Roman" w:hAnsi="Times New Roman" w:cs="Times New Roman"/>
          <w:sz w:val="28"/>
          <w:szCs w:val="28"/>
          <w:lang w:val="en-US" w:eastAsia="en-US"/>
        </w:rPr>
        <w:br/>
        <w:t xml:space="preserve">each of the following </w:t>
      </w:r>
      <w:r w:rsidRPr="00AC00E1">
        <w:rPr>
          <w:rStyle w:val="FontStyle55"/>
          <w:rFonts w:ascii="Times New Roman" w:hAnsi="Times New Roman" w:cs="Times New Roman"/>
          <w:lang w:val="en-US" w:eastAsia="en-US"/>
        </w:rPr>
        <w:t xml:space="preserve">nominative plurals, </w:t>
      </w:r>
      <w:r w:rsidRPr="00AC00E1">
        <w:rPr>
          <w:rStyle w:val="FontStyle37"/>
          <w:rFonts w:ascii="Times New Roman" w:hAnsi="Times New Roman" w:cs="Times New Roman"/>
          <w:sz w:val="28"/>
          <w:szCs w:val="28"/>
          <w:lang w:val="en-US" w:eastAsia="en-US"/>
        </w:rPr>
        <w:t>indicate the gender.</w:t>
      </w:r>
    </w:p>
    <w:p w:rsidR="004977FF" w:rsidRPr="00D3350E" w:rsidRDefault="004977FF" w:rsidP="00F67A7B">
      <w:pPr>
        <w:pStyle w:val="Style2"/>
        <w:widowControl/>
        <w:tabs>
          <w:tab w:val="left" w:pos="2477"/>
          <w:tab w:val="left" w:leader="underscore" w:pos="3672"/>
          <w:tab w:val="left" w:pos="4963"/>
          <w:tab w:val="left" w:pos="7435"/>
          <w:tab w:val="left" w:leader="underscore" w:pos="8635"/>
        </w:tabs>
        <w:spacing w:before="96" w:line="360" w:lineRule="auto"/>
        <w:jc w:val="both"/>
        <w:rPr>
          <w:rStyle w:val="FontStyle37"/>
          <w:rFonts w:ascii="Times New Roman" w:hAnsi="Times New Roman" w:cs="Times New Roman"/>
          <w:sz w:val="28"/>
          <w:szCs w:val="28"/>
          <w:lang w:val="pt-BR" w:eastAsia="en-US"/>
        </w:rPr>
      </w:pPr>
      <w:r w:rsidRPr="00D3350E">
        <w:rPr>
          <w:rStyle w:val="FontStyle37"/>
          <w:rFonts w:ascii="Times New Roman" w:hAnsi="Times New Roman" w:cs="Times New Roman"/>
          <w:sz w:val="28"/>
          <w:szCs w:val="28"/>
          <w:lang w:val="pt-BR" w:eastAsia="en-US"/>
        </w:rPr>
        <w:t>heafdu</w:t>
      </w:r>
      <w:r w:rsidRPr="00D3350E">
        <w:rPr>
          <w:rStyle w:val="FontStyle37"/>
          <w:rFonts w:ascii="Times New Roman" w:hAnsi="Times New Roman" w:cs="Times New Roman"/>
          <w:sz w:val="28"/>
          <w:szCs w:val="28"/>
          <w:lang w:val="pt-BR" w:eastAsia="en-US"/>
        </w:rPr>
        <w:tab/>
      </w:r>
      <w:r w:rsidRPr="00D3350E">
        <w:rPr>
          <w:rStyle w:val="FontStyle37"/>
          <w:rFonts w:ascii="Times New Roman" w:hAnsi="Times New Roman" w:cs="Times New Roman"/>
          <w:sz w:val="28"/>
          <w:szCs w:val="28"/>
          <w:lang w:val="pt-BR" w:eastAsia="en-US"/>
        </w:rPr>
        <w:tab/>
      </w:r>
      <w:r w:rsidRPr="00D3350E">
        <w:rPr>
          <w:rStyle w:val="FontStyle37"/>
          <w:rFonts w:ascii="Times New Roman" w:hAnsi="Times New Roman" w:cs="Times New Roman"/>
          <w:sz w:val="28"/>
          <w:szCs w:val="28"/>
          <w:lang w:val="pt-BR" w:eastAsia="en-US"/>
        </w:rPr>
        <w:tab/>
        <w:t>laeswa</w:t>
      </w:r>
      <w:r w:rsidRPr="00D3350E">
        <w:rPr>
          <w:rStyle w:val="FontStyle37"/>
          <w:rFonts w:ascii="Times New Roman" w:hAnsi="Times New Roman" w:cs="Times New Roman"/>
          <w:sz w:val="28"/>
          <w:szCs w:val="28"/>
          <w:lang w:val="pt-BR" w:eastAsia="en-US"/>
        </w:rPr>
        <w:tab/>
      </w:r>
      <w:r w:rsidRPr="00D3350E">
        <w:rPr>
          <w:rStyle w:val="FontStyle37"/>
          <w:rFonts w:ascii="Times New Roman" w:hAnsi="Times New Roman" w:cs="Times New Roman"/>
          <w:sz w:val="28"/>
          <w:szCs w:val="28"/>
          <w:lang w:val="pt-BR" w:eastAsia="en-US"/>
        </w:rPr>
        <w:tab/>
      </w:r>
    </w:p>
    <w:p w:rsidR="004977FF" w:rsidRPr="00D3350E" w:rsidRDefault="004977FF" w:rsidP="00F67A7B">
      <w:pPr>
        <w:pStyle w:val="Style2"/>
        <w:widowControl/>
        <w:tabs>
          <w:tab w:val="left" w:pos="4973"/>
        </w:tabs>
        <w:spacing w:before="115" w:line="360" w:lineRule="auto"/>
        <w:jc w:val="both"/>
        <w:rPr>
          <w:rStyle w:val="FontStyle37"/>
          <w:rFonts w:ascii="Times New Roman" w:hAnsi="Times New Roman" w:cs="Times New Roman"/>
          <w:sz w:val="28"/>
          <w:szCs w:val="28"/>
          <w:lang w:val="pt-BR" w:eastAsia="en-US"/>
        </w:rPr>
      </w:pPr>
      <w:r w:rsidRPr="00D3350E">
        <w:rPr>
          <w:rStyle w:val="FontStyle37"/>
          <w:rFonts w:ascii="Times New Roman" w:hAnsi="Times New Roman" w:cs="Times New Roman"/>
          <w:sz w:val="28"/>
          <w:szCs w:val="28"/>
          <w:lang w:val="pt-BR" w:eastAsia="en-US"/>
        </w:rPr>
        <w:t>randas</w:t>
      </w:r>
      <w:r w:rsidRPr="00D3350E">
        <w:rPr>
          <w:rStyle w:val="FontStyle37"/>
          <w:rFonts w:ascii="Times New Roman" w:hAnsi="Times New Roman" w:cs="Times New Roman"/>
          <w:sz w:val="28"/>
          <w:szCs w:val="28"/>
          <w:lang w:val="pt-BR" w:eastAsia="en-US"/>
        </w:rPr>
        <w:tab/>
        <w:t>daeda</w:t>
      </w:r>
    </w:p>
    <w:p w:rsidR="004977FF" w:rsidRPr="00D3350E" w:rsidRDefault="004977FF" w:rsidP="00F67A7B">
      <w:pPr>
        <w:pStyle w:val="Style2"/>
        <w:widowControl/>
        <w:tabs>
          <w:tab w:val="left" w:pos="2390"/>
          <w:tab w:val="left" w:leader="underscore" w:pos="3682"/>
          <w:tab w:val="left" w:pos="4915"/>
        </w:tabs>
        <w:spacing w:before="130" w:line="360" w:lineRule="auto"/>
        <w:jc w:val="both"/>
        <w:rPr>
          <w:rStyle w:val="FontStyle37"/>
          <w:rFonts w:ascii="Times New Roman" w:hAnsi="Times New Roman" w:cs="Times New Roman"/>
          <w:sz w:val="28"/>
          <w:szCs w:val="28"/>
          <w:lang w:val="pt-BR" w:eastAsia="en-US"/>
        </w:rPr>
      </w:pPr>
      <w:r w:rsidRPr="00D3350E">
        <w:rPr>
          <w:rStyle w:val="FontStyle37"/>
          <w:rFonts w:ascii="Times New Roman" w:hAnsi="Times New Roman" w:cs="Times New Roman"/>
          <w:sz w:val="28"/>
          <w:szCs w:val="28"/>
          <w:lang w:val="pt-BR" w:eastAsia="en-US"/>
        </w:rPr>
        <w:t>ping</w:t>
      </w:r>
      <w:r w:rsidRPr="00D3350E">
        <w:rPr>
          <w:rStyle w:val="FontStyle37"/>
          <w:rFonts w:ascii="Times New Roman" w:hAnsi="Times New Roman" w:cs="Times New Roman"/>
          <w:sz w:val="28"/>
          <w:szCs w:val="28"/>
          <w:lang w:val="pt-BR" w:eastAsia="en-US"/>
        </w:rPr>
        <w:tab/>
      </w:r>
      <w:r w:rsidRPr="00D3350E">
        <w:rPr>
          <w:rStyle w:val="FontStyle37"/>
          <w:rFonts w:ascii="Times New Roman" w:hAnsi="Times New Roman" w:cs="Times New Roman"/>
          <w:sz w:val="28"/>
          <w:szCs w:val="28"/>
          <w:lang w:val="pt-BR" w:eastAsia="en-US"/>
        </w:rPr>
        <w:tab/>
      </w:r>
      <w:r w:rsidRPr="00D3350E">
        <w:rPr>
          <w:rStyle w:val="FontStyle37"/>
          <w:rFonts w:ascii="Times New Roman" w:hAnsi="Times New Roman" w:cs="Times New Roman"/>
          <w:sz w:val="28"/>
          <w:szCs w:val="28"/>
          <w:lang w:val="pt-BR" w:eastAsia="en-US"/>
        </w:rPr>
        <w:tab/>
        <w:t>tungol</w:t>
      </w:r>
    </w:p>
    <w:p w:rsidR="004977FF" w:rsidRPr="00AC00E1" w:rsidRDefault="004977FF" w:rsidP="00F67A7B">
      <w:pPr>
        <w:pStyle w:val="Style2"/>
        <w:widowControl/>
        <w:tabs>
          <w:tab w:val="left" w:pos="2381"/>
          <w:tab w:val="left" w:leader="underscore" w:pos="3677"/>
          <w:tab w:val="left" w:pos="4906"/>
        </w:tabs>
        <w:spacing w:line="360" w:lineRule="auto"/>
        <w:jc w:val="both"/>
        <w:rPr>
          <w:rStyle w:val="FontStyle37"/>
          <w:rFonts w:ascii="Times New Roman" w:hAnsi="Times New Roman" w:cs="Times New Roman"/>
          <w:sz w:val="28"/>
          <w:szCs w:val="28"/>
          <w:lang w:val="en-US" w:eastAsia="en-US"/>
        </w:rPr>
      </w:pPr>
      <w:r w:rsidRPr="00AC00E1">
        <w:rPr>
          <w:rStyle w:val="FontStyle37"/>
          <w:rFonts w:ascii="Times New Roman" w:hAnsi="Times New Roman" w:cs="Times New Roman"/>
          <w:sz w:val="28"/>
          <w:szCs w:val="28"/>
          <w:lang w:val="en-US" w:eastAsia="en-US"/>
        </w:rPr>
        <w:t>giefa</w:t>
      </w:r>
      <w:r w:rsidRPr="00AC00E1">
        <w:rPr>
          <w:rStyle w:val="FontStyle37"/>
          <w:rFonts w:ascii="Times New Roman" w:hAnsi="Times New Roman" w:cs="Times New Roman"/>
          <w:sz w:val="28"/>
          <w:szCs w:val="28"/>
          <w:lang w:val="en-US" w:eastAsia="en-US"/>
        </w:rPr>
        <w:tab/>
      </w:r>
      <w:r w:rsidRPr="00AC00E1">
        <w:rPr>
          <w:rStyle w:val="FontStyle37"/>
          <w:rFonts w:ascii="Times New Roman" w:hAnsi="Times New Roman" w:cs="Times New Roman"/>
          <w:sz w:val="28"/>
          <w:szCs w:val="28"/>
          <w:lang w:val="en-US" w:eastAsia="en-US"/>
        </w:rPr>
        <w:tab/>
      </w:r>
      <w:r w:rsidRPr="00AC00E1">
        <w:rPr>
          <w:rStyle w:val="FontStyle37"/>
          <w:rFonts w:ascii="Times New Roman" w:hAnsi="Times New Roman" w:cs="Times New Roman"/>
          <w:sz w:val="28"/>
          <w:szCs w:val="28"/>
          <w:lang w:val="en-US" w:eastAsia="en-US"/>
        </w:rPr>
        <w:tab/>
        <w:t>scipu</w:t>
      </w:r>
    </w:p>
    <w:p w:rsidR="004977FF" w:rsidRPr="00AC00E1" w:rsidRDefault="004977FF" w:rsidP="00F67A7B">
      <w:pPr>
        <w:pStyle w:val="Style2"/>
        <w:widowControl/>
        <w:tabs>
          <w:tab w:val="left" w:pos="2366"/>
          <w:tab w:val="left" w:leader="underscore" w:pos="3682"/>
          <w:tab w:val="left" w:pos="4891"/>
        </w:tabs>
        <w:spacing w:line="360" w:lineRule="auto"/>
        <w:jc w:val="both"/>
        <w:rPr>
          <w:rStyle w:val="FontStyle37"/>
          <w:rFonts w:ascii="Times New Roman" w:hAnsi="Times New Roman" w:cs="Times New Roman"/>
          <w:sz w:val="28"/>
          <w:szCs w:val="28"/>
          <w:lang w:val="en-US" w:eastAsia="en-US"/>
        </w:rPr>
      </w:pPr>
      <w:r w:rsidRPr="00AC00E1">
        <w:rPr>
          <w:rStyle w:val="FontStyle37"/>
          <w:rFonts w:ascii="Times New Roman" w:hAnsi="Times New Roman" w:cs="Times New Roman"/>
          <w:sz w:val="28"/>
          <w:szCs w:val="28"/>
          <w:lang w:val="en-US" w:eastAsia="en-US"/>
        </w:rPr>
        <w:t>dagas</w:t>
      </w:r>
      <w:r w:rsidRPr="00AC00E1">
        <w:rPr>
          <w:rStyle w:val="FontStyle37"/>
          <w:rFonts w:ascii="Times New Roman" w:hAnsi="Times New Roman" w:cs="Times New Roman"/>
          <w:sz w:val="28"/>
          <w:szCs w:val="28"/>
          <w:lang w:val="en-US" w:eastAsia="en-US"/>
        </w:rPr>
        <w:tab/>
      </w:r>
      <w:r w:rsidRPr="00AC00E1">
        <w:rPr>
          <w:rStyle w:val="FontStyle37"/>
          <w:rFonts w:ascii="Times New Roman" w:hAnsi="Times New Roman" w:cs="Times New Roman"/>
          <w:sz w:val="28"/>
          <w:szCs w:val="28"/>
          <w:lang w:val="en-US" w:eastAsia="en-US"/>
        </w:rPr>
        <w:tab/>
      </w:r>
      <w:r w:rsidRPr="00AC00E1">
        <w:rPr>
          <w:rStyle w:val="FontStyle37"/>
          <w:rFonts w:ascii="Times New Roman" w:hAnsi="Times New Roman" w:cs="Times New Roman"/>
          <w:sz w:val="28"/>
          <w:szCs w:val="28"/>
          <w:lang w:val="en-US" w:eastAsia="en-US"/>
        </w:rPr>
        <w:tab/>
        <w:t>secgas</w:t>
      </w:r>
    </w:p>
    <w:p w:rsidR="004977FF" w:rsidRPr="00AC00E1" w:rsidRDefault="004977FF" w:rsidP="00F67A7B">
      <w:pPr>
        <w:pStyle w:val="Style2"/>
        <w:widowControl/>
        <w:tabs>
          <w:tab w:val="left" w:pos="4886"/>
        </w:tabs>
        <w:spacing w:line="360" w:lineRule="auto"/>
        <w:jc w:val="both"/>
        <w:rPr>
          <w:rStyle w:val="FontStyle37"/>
          <w:rFonts w:ascii="Times New Roman" w:hAnsi="Times New Roman" w:cs="Times New Roman"/>
          <w:sz w:val="28"/>
          <w:szCs w:val="28"/>
          <w:lang w:val="en-US" w:eastAsia="en-US"/>
        </w:rPr>
      </w:pPr>
      <w:r w:rsidRPr="00AC00E1">
        <w:rPr>
          <w:rStyle w:val="FontStyle37"/>
          <w:rFonts w:ascii="Times New Roman" w:hAnsi="Times New Roman" w:cs="Times New Roman"/>
          <w:sz w:val="28"/>
          <w:szCs w:val="28"/>
          <w:lang w:val="en-US" w:eastAsia="en-US"/>
        </w:rPr>
        <w:t>gleda</w:t>
      </w:r>
      <w:r w:rsidRPr="00AC00E1">
        <w:rPr>
          <w:rStyle w:val="FontStyle37"/>
          <w:rFonts w:ascii="Times New Roman" w:hAnsi="Times New Roman" w:cs="Times New Roman"/>
          <w:sz w:val="28"/>
          <w:szCs w:val="28"/>
          <w:lang w:val="en-US" w:eastAsia="en-US"/>
        </w:rPr>
        <w:tab/>
        <w:t>sceattas</w:t>
      </w:r>
    </w:p>
    <w:p w:rsidR="004977FF" w:rsidRPr="00AC00E1" w:rsidRDefault="004977FF" w:rsidP="00F67A7B">
      <w:pPr>
        <w:pStyle w:val="Style2"/>
        <w:widowControl/>
        <w:spacing w:line="360" w:lineRule="auto"/>
        <w:jc w:val="both"/>
        <w:rPr>
          <w:rFonts w:ascii="Times New Roman" w:hAnsi="Times New Roman"/>
          <w:sz w:val="28"/>
          <w:szCs w:val="28"/>
          <w:lang w:val="en-US"/>
        </w:rPr>
      </w:pPr>
    </w:p>
    <w:p w:rsidR="004977FF" w:rsidRPr="00AC00E1" w:rsidRDefault="004977FF" w:rsidP="00F67A7B">
      <w:pPr>
        <w:pStyle w:val="Style2"/>
        <w:widowControl/>
        <w:spacing w:before="197" w:line="360" w:lineRule="auto"/>
        <w:ind w:firstLine="426"/>
        <w:jc w:val="both"/>
        <w:rPr>
          <w:rStyle w:val="FontStyle37"/>
          <w:rFonts w:ascii="Times New Roman" w:hAnsi="Times New Roman" w:cs="Times New Roman"/>
          <w:sz w:val="28"/>
          <w:szCs w:val="28"/>
          <w:lang w:val="en-US" w:eastAsia="en-US"/>
        </w:rPr>
      </w:pPr>
      <w:r w:rsidRPr="00AC00E1">
        <w:rPr>
          <w:rStyle w:val="FontStyle47"/>
          <w:rFonts w:ascii="Times New Roman" w:hAnsi="Times New Roman" w:cs="Times New Roman"/>
          <w:lang w:val="en-US" w:eastAsia="en-US"/>
        </w:rPr>
        <w:lastRenderedPageBreak/>
        <w:t xml:space="preserve">C. </w:t>
      </w:r>
      <w:r w:rsidRPr="00AC00E1">
        <w:rPr>
          <w:rStyle w:val="FontStyle37"/>
          <w:rFonts w:ascii="Times New Roman" w:hAnsi="Times New Roman" w:cs="Times New Roman"/>
          <w:sz w:val="28"/>
          <w:szCs w:val="28"/>
          <w:lang w:val="en-US" w:eastAsia="en-US"/>
        </w:rPr>
        <w:t>Finally, nouns with the same suffix generally have the same gender. Indicate the gender of each of the following nouns. Not all are in the glossary, but you will find enough to be able to tell the gender of all of them.</w:t>
      </w:r>
    </w:p>
    <w:p w:rsidR="004977FF" w:rsidRPr="00AC00E1" w:rsidRDefault="004977FF" w:rsidP="00F67A7B">
      <w:pPr>
        <w:pStyle w:val="Style2"/>
        <w:widowControl/>
        <w:tabs>
          <w:tab w:val="left" w:pos="2477"/>
          <w:tab w:val="left" w:leader="underscore" w:pos="3677"/>
          <w:tab w:val="left" w:pos="4968"/>
          <w:tab w:val="left" w:pos="7440"/>
          <w:tab w:val="left" w:leader="underscore" w:pos="8640"/>
        </w:tabs>
        <w:spacing w:line="360" w:lineRule="auto"/>
        <w:jc w:val="both"/>
        <w:rPr>
          <w:rStyle w:val="FontStyle37"/>
          <w:rFonts w:ascii="Times New Roman" w:hAnsi="Times New Roman" w:cs="Times New Roman"/>
          <w:sz w:val="28"/>
          <w:szCs w:val="28"/>
          <w:lang w:val="en-US" w:eastAsia="en-US"/>
        </w:rPr>
      </w:pPr>
      <w:r w:rsidRPr="00AC00E1">
        <w:rPr>
          <w:rStyle w:val="FontStyle37"/>
          <w:rFonts w:ascii="Times New Roman" w:hAnsi="Times New Roman" w:cs="Times New Roman"/>
          <w:sz w:val="28"/>
          <w:szCs w:val="28"/>
          <w:lang w:val="en-US" w:eastAsia="en-US"/>
        </w:rPr>
        <w:t>geeacnung</w:t>
      </w:r>
      <w:r w:rsidRPr="00AC00E1">
        <w:rPr>
          <w:rStyle w:val="FontStyle37"/>
          <w:rFonts w:ascii="Times New Roman" w:hAnsi="Times New Roman" w:cs="Times New Roman"/>
          <w:sz w:val="28"/>
          <w:szCs w:val="28"/>
          <w:lang w:val="en-US" w:eastAsia="en-US"/>
        </w:rPr>
        <w:tab/>
      </w:r>
      <w:r w:rsidRPr="00AC00E1">
        <w:rPr>
          <w:rStyle w:val="FontStyle37"/>
          <w:rFonts w:ascii="Times New Roman" w:hAnsi="Times New Roman" w:cs="Times New Roman"/>
          <w:sz w:val="28"/>
          <w:szCs w:val="28"/>
          <w:lang w:val="en-US" w:eastAsia="en-US"/>
        </w:rPr>
        <w:tab/>
      </w:r>
      <w:r w:rsidRPr="00AC00E1">
        <w:rPr>
          <w:rStyle w:val="FontStyle37"/>
          <w:rFonts w:ascii="Times New Roman" w:hAnsi="Times New Roman" w:cs="Times New Roman"/>
          <w:sz w:val="28"/>
          <w:szCs w:val="28"/>
          <w:lang w:val="en-US" w:eastAsia="en-US"/>
        </w:rPr>
        <w:tab/>
        <w:t>geferscipe</w:t>
      </w:r>
      <w:r w:rsidRPr="00AC00E1">
        <w:rPr>
          <w:rStyle w:val="FontStyle37"/>
          <w:rFonts w:ascii="Times New Roman" w:hAnsi="Times New Roman" w:cs="Times New Roman"/>
          <w:sz w:val="28"/>
          <w:szCs w:val="28"/>
          <w:lang w:val="en-US" w:eastAsia="en-US"/>
        </w:rPr>
        <w:tab/>
      </w:r>
      <w:r w:rsidRPr="00AC00E1">
        <w:rPr>
          <w:rStyle w:val="FontStyle37"/>
          <w:rFonts w:ascii="Times New Roman" w:hAnsi="Times New Roman" w:cs="Times New Roman"/>
          <w:sz w:val="28"/>
          <w:szCs w:val="28"/>
          <w:lang w:val="en-US" w:eastAsia="en-US"/>
        </w:rPr>
        <w:tab/>
      </w:r>
    </w:p>
    <w:p w:rsidR="004977FF" w:rsidRPr="00AC00E1" w:rsidRDefault="004977FF" w:rsidP="00F67A7B">
      <w:pPr>
        <w:pStyle w:val="Style2"/>
        <w:widowControl/>
        <w:tabs>
          <w:tab w:val="left" w:pos="2482"/>
          <w:tab w:val="left" w:leader="underscore" w:pos="3682"/>
          <w:tab w:val="left" w:pos="4978"/>
          <w:tab w:val="left" w:pos="7445"/>
          <w:tab w:val="left" w:leader="underscore" w:pos="8650"/>
        </w:tabs>
        <w:spacing w:line="360" w:lineRule="auto"/>
        <w:jc w:val="both"/>
        <w:rPr>
          <w:rStyle w:val="FontStyle37"/>
          <w:rFonts w:ascii="Times New Roman" w:hAnsi="Times New Roman" w:cs="Times New Roman"/>
          <w:sz w:val="28"/>
          <w:szCs w:val="28"/>
          <w:lang w:val="en-US" w:eastAsia="en-US"/>
        </w:rPr>
      </w:pPr>
      <w:r w:rsidRPr="00AC00E1">
        <w:rPr>
          <w:rStyle w:val="FontStyle37"/>
          <w:rFonts w:ascii="Times New Roman" w:hAnsi="Times New Roman" w:cs="Times New Roman"/>
          <w:sz w:val="28"/>
          <w:szCs w:val="28"/>
          <w:lang w:val="en-US" w:eastAsia="en-US"/>
        </w:rPr>
        <w:t>wedlac</w:t>
      </w:r>
      <w:r w:rsidRPr="00AC00E1">
        <w:rPr>
          <w:rStyle w:val="FontStyle37"/>
          <w:rFonts w:ascii="Times New Roman" w:hAnsi="Times New Roman" w:cs="Times New Roman"/>
          <w:sz w:val="28"/>
          <w:szCs w:val="28"/>
          <w:lang w:val="en-US" w:eastAsia="en-US"/>
        </w:rPr>
        <w:tab/>
      </w:r>
      <w:r w:rsidRPr="00AC00E1">
        <w:rPr>
          <w:rStyle w:val="FontStyle37"/>
          <w:rFonts w:ascii="Times New Roman" w:hAnsi="Times New Roman" w:cs="Times New Roman"/>
          <w:sz w:val="28"/>
          <w:szCs w:val="28"/>
          <w:lang w:val="en-US" w:eastAsia="en-US"/>
        </w:rPr>
        <w:tab/>
      </w:r>
      <w:r w:rsidRPr="00AC00E1">
        <w:rPr>
          <w:rStyle w:val="FontStyle37"/>
          <w:rFonts w:ascii="Times New Roman" w:hAnsi="Times New Roman" w:cs="Times New Roman"/>
          <w:sz w:val="28"/>
          <w:szCs w:val="28"/>
          <w:lang w:val="en-US" w:eastAsia="en-US"/>
        </w:rPr>
        <w:tab/>
        <w:t>sarnes</w:t>
      </w:r>
      <w:r w:rsidRPr="00AC00E1">
        <w:rPr>
          <w:rStyle w:val="FontStyle37"/>
          <w:rFonts w:ascii="Times New Roman" w:hAnsi="Times New Roman" w:cs="Times New Roman"/>
          <w:sz w:val="28"/>
          <w:szCs w:val="28"/>
          <w:lang w:val="en-US" w:eastAsia="en-US"/>
        </w:rPr>
        <w:tab/>
      </w:r>
      <w:r w:rsidRPr="00AC00E1">
        <w:rPr>
          <w:rStyle w:val="FontStyle37"/>
          <w:rFonts w:ascii="Times New Roman" w:hAnsi="Times New Roman" w:cs="Times New Roman"/>
          <w:sz w:val="28"/>
          <w:szCs w:val="28"/>
          <w:lang w:val="en-US" w:eastAsia="en-US"/>
        </w:rPr>
        <w:tab/>
      </w:r>
    </w:p>
    <w:p w:rsidR="004977FF" w:rsidRPr="00AC00E1" w:rsidRDefault="004977FF" w:rsidP="00F67A7B">
      <w:pPr>
        <w:pStyle w:val="Style2"/>
        <w:widowControl/>
        <w:tabs>
          <w:tab w:val="left" w:pos="2482"/>
          <w:tab w:val="left" w:leader="underscore" w:pos="3682"/>
          <w:tab w:val="left" w:pos="4973"/>
          <w:tab w:val="left" w:pos="7445"/>
          <w:tab w:val="left" w:leader="underscore" w:pos="8645"/>
        </w:tabs>
        <w:spacing w:before="5" w:line="360" w:lineRule="auto"/>
        <w:jc w:val="both"/>
        <w:rPr>
          <w:rStyle w:val="FontStyle37"/>
          <w:rFonts w:ascii="Times New Roman" w:hAnsi="Times New Roman" w:cs="Times New Roman"/>
          <w:sz w:val="28"/>
          <w:szCs w:val="28"/>
          <w:lang w:val="en-US" w:eastAsia="en-US"/>
        </w:rPr>
      </w:pPr>
      <w:r w:rsidRPr="00AC00E1">
        <w:rPr>
          <w:rStyle w:val="FontStyle37"/>
          <w:rFonts w:ascii="Times New Roman" w:hAnsi="Times New Roman" w:cs="Times New Roman"/>
          <w:sz w:val="28"/>
          <w:szCs w:val="28"/>
          <w:lang w:val="en-US" w:eastAsia="en-US"/>
        </w:rPr>
        <w:t>freodom</w:t>
      </w:r>
      <w:r w:rsidRPr="00AC00E1">
        <w:rPr>
          <w:rStyle w:val="FontStyle37"/>
          <w:rFonts w:ascii="Times New Roman" w:hAnsi="Times New Roman" w:cs="Times New Roman"/>
          <w:sz w:val="28"/>
          <w:szCs w:val="28"/>
          <w:lang w:val="en-US" w:eastAsia="en-US"/>
        </w:rPr>
        <w:tab/>
      </w:r>
      <w:r w:rsidRPr="00AC00E1">
        <w:rPr>
          <w:rStyle w:val="FontStyle37"/>
          <w:rFonts w:ascii="Times New Roman" w:hAnsi="Times New Roman" w:cs="Times New Roman"/>
          <w:sz w:val="28"/>
          <w:szCs w:val="28"/>
          <w:lang w:val="en-US" w:eastAsia="en-US"/>
        </w:rPr>
        <w:tab/>
      </w:r>
      <w:r w:rsidRPr="00AC00E1">
        <w:rPr>
          <w:rStyle w:val="FontStyle37"/>
          <w:rFonts w:ascii="Times New Roman" w:hAnsi="Times New Roman" w:cs="Times New Roman"/>
          <w:sz w:val="28"/>
          <w:szCs w:val="28"/>
          <w:lang w:val="en-US" w:eastAsia="en-US"/>
        </w:rPr>
        <w:tab/>
        <w:t>cildhad</w:t>
      </w:r>
      <w:r w:rsidRPr="00AC00E1">
        <w:rPr>
          <w:rStyle w:val="FontStyle37"/>
          <w:rFonts w:ascii="Times New Roman" w:hAnsi="Times New Roman" w:cs="Times New Roman"/>
          <w:sz w:val="28"/>
          <w:szCs w:val="28"/>
          <w:lang w:val="en-US" w:eastAsia="en-US"/>
        </w:rPr>
        <w:tab/>
      </w:r>
      <w:r w:rsidRPr="00AC00E1">
        <w:rPr>
          <w:rStyle w:val="FontStyle37"/>
          <w:rFonts w:ascii="Times New Roman" w:hAnsi="Times New Roman" w:cs="Times New Roman"/>
          <w:sz w:val="28"/>
          <w:szCs w:val="28"/>
          <w:lang w:val="en-US" w:eastAsia="en-US"/>
        </w:rPr>
        <w:tab/>
      </w:r>
    </w:p>
    <w:p w:rsidR="004977FF" w:rsidRPr="00AC00E1" w:rsidRDefault="004977FF" w:rsidP="00F67A7B">
      <w:pPr>
        <w:pStyle w:val="Style2"/>
        <w:widowControl/>
        <w:tabs>
          <w:tab w:val="left" w:pos="2477"/>
          <w:tab w:val="left" w:leader="underscore" w:pos="3672"/>
          <w:tab w:val="left" w:pos="4968"/>
          <w:tab w:val="left" w:pos="7435"/>
          <w:tab w:val="left" w:leader="underscore" w:pos="8640"/>
        </w:tabs>
        <w:spacing w:line="360" w:lineRule="auto"/>
        <w:jc w:val="both"/>
        <w:rPr>
          <w:rStyle w:val="FontStyle37"/>
          <w:rFonts w:ascii="Times New Roman" w:hAnsi="Times New Roman" w:cs="Times New Roman"/>
          <w:sz w:val="28"/>
          <w:szCs w:val="28"/>
          <w:lang w:val="en-US" w:eastAsia="en-US"/>
        </w:rPr>
      </w:pPr>
      <w:r w:rsidRPr="00AC00E1">
        <w:rPr>
          <w:rStyle w:val="FontStyle37"/>
          <w:rFonts w:ascii="Times New Roman" w:hAnsi="Times New Roman" w:cs="Times New Roman"/>
          <w:sz w:val="28"/>
          <w:szCs w:val="28"/>
          <w:lang w:val="en-US" w:eastAsia="en-US"/>
        </w:rPr>
        <w:t>streng6</w:t>
      </w:r>
      <w:r w:rsidRPr="00AC00E1">
        <w:rPr>
          <w:rStyle w:val="FontStyle37"/>
          <w:rFonts w:ascii="Times New Roman" w:hAnsi="Times New Roman" w:cs="Times New Roman"/>
          <w:sz w:val="28"/>
          <w:szCs w:val="28"/>
          <w:lang w:val="en-US" w:eastAsia="en-US"/>
        </w:rPr>
        <w:tab/>
      </w:r>
      <w:r w:rsidRPr="00AC00E1">
        <w:rPr>
          <w:rStyle w:val="FontStyle37"/>
          <w:rFonts w:ascii="Times New Roman" w:hAnsi="Times New Roman" w:cs="Times New Roman"/>
          <w:sz w:val="28"/>
          <w:szCs w:val="28"/>
          <w:lang w:val="en-US" w:eastAsia="en-US"/>
        </w:rPr>
        <w:tab/>
      </w:r>
      <w:r w:rsidRPr="00AC00E1">
        <w:rPr>
          <w:rStyle w:val="FontStyle37"/>
          <w:rFonts w:ascii="Times New Roman" w:hAnsi="Times New Roman" w:cs="Times New Roman"/>
          <w:sz w:val="28"/>
          <w:szCs w:val="28"/>
          <w:lang w:val="en-US" w:eastAsia="en-US"/>
        </w:rPr>
        <w:tab/>
        <w:t>samnung</w:t>
      </w:r>
      <w:r w:rsidRPr="00AC00E1">
        <w:rPr>
          <w:rStyle w:val="FontStyle37"/>
          <w:rFonts w:ascii="Times New Roman" w:hAnsi="Times New Roman" w:cs="Times New Roman"/>
          <w:sz w:val="28"/>
          <w:szCs w:val="28"/>
          <w:lang w:val="en-US" w:eastAsia="en-US"/>
        </w:rPr>
        <w:tab/>
      </w:r>
      <w:r w:rsidRPr="00AC00E1">
        <w:rPr>
          <w:rStyle w:val="FontStyle37"/>
          <w:rFonts w:ascii="Times New Roman" w:hAnsi="Times New Roman" w:cs="Times New Roman"/>
          <w:sz w:val="28"/>
          <w:szCs w:val="28"/>
          <w:lang w:val="en-US" w:eastAsia="en-US"/>
        </w:rPr>
        <w:tab/>
      </w:r>
    </w:p>
    <w:p w:rsidR="004977FF" w:rsidRPr="00AC00E1" w:rsidRDefault="004977FF" w:rsidP="00F67A7B">
      <w:pPr>
        <w:pStyle w:val="Style2"/>
        <w:widowControl/>
        <w:tabs>
          <w:tab w:val="left" w:pos="2477"/>
          <w:tab w:val="left" w:leader="underscore" w:pos="3677"/>
          <w:tab w:val="left" w:pos="4968"/>
          <w:tab w:val="left" w:pos="7440"/>
          <w:tab w:val="left" w:leader="underscore" w:pos="8645"/>
        </w:tabs>
        <w:spacing w:line="360" w:lineRule="auto"/>
        <w:jc w:val="both"/>
        <w:rPr>
          <w:rStyle w:val="FontStyle37"/>
          <w:rFonts w:ascii="Times New Roman" w:hAnsi="Times New Roman" w:cs="Times New Roman"/>
          <w:sz w:val="28"/>
          <w:szCs w:val="28"/>
          <w:lang w:val="en-US" w:eastAsia="en-US"/>
        </w:rPr>
      </w:pPr>
      <w:r w:rsidRPr="00AC00E1">
        <w:rPr>
          <w:rStyle w:val="FontStyle37"/>
          <w:rFonts w:ascii="Times New Roman" w:hAnsi="Times New Roman" w:cs="Times New Roman"/>
          <w:sz w:val="28"/>
          <w:szCs w:val="28"/>
          <w:lang w:val="en-US" w:eastAsia="en-US"/>
        </w:rPr>
        <w:t>reaflac</w:t>
      </w:r>
      <w:r w:rsidRPr="00AC00E1">
        <w:rPr>
          <w:rStyle w:val="FontStyle37"/>
          <w:rFonts w:ascii="Times New Roman" w:hAnsi="Times New Roman" w:cs="Times New Roman"/>
          <w:sz w:val="28"/>
          <w:szCs w:val="28"/>
          <w:lang w:val="en-US" w:eastAsia="en-US"/>
        </w:rPr>
        <w:tab/>
      </w:r>
      <w:r w:rsidRPr="00AC00E1">
        <w:rPr>
          <w:rStyle w:val="FontStyle37"/>
          <w:rFonts w:ascii="Times New Roman" w:hAnsi="Times New Roman" w:cs="Times New Roman"/>
          <w:sz w:val="28"/>
          <w:szCs w:val="28"/>
          <w:lang w:val="en-US" w:eastAsia="en-US"/>
        </w:rPr>
        <w:tab/>
      </w:r>
      <w:r w:rsidRPr="00AC00E1">
        <w:rPr>
          <w:rStyle w:val="FontStyle37"/>
          <w:rFonts w:ascii="Times New Roman" w:hAnsi="Times New Roman" w:cs="Times New Roman"/>
          <w:sz w:val="28"/>
          <w:szCs w:val="28"/>
          <w:lang w:val="en-US" w:eastAsia="en-US"/>
        </w:rPr>
        <w:tab/>
        <w:t>hael6</w:t>
      </w:r>
      <w:r w:rsidRPr="00AC00E1">
        <w:rPr>
          <w:rStyle w:val="FontStyle37"/>
          <w:rFonts w:ascii="Times New Roman" w:hAnsi="Times New Roman" w:cs="Times New Roman"/>
          <w:sz w:val="28"/>
          <w:szCs w:val="28"/>
          <w:lang w:val="en-US" w:eastAsia="en-US"/>
        </w:rPr>
        <w:tab/>
      </w:r>
      <w:r w:rsidRPr="00AC00E1">
        <w:rPr>
          <w:rStyle w:val="FontStyle37"/>
          <w:rFonts w:ascii="Times New Roman" w:hAnsi="Times New Roman" w:cs="Times New Roman"/>
          <w:sz w:val="28"/>
          <w:szCs w:val="28"/>
          <w:lang w:val="en-US" w:eastAsia="en-US"/>
        </w:rPr>
        <w:tab/>
      </w:r>
    </w:p>
    <w:p w:rsidR="004977FF" w:rsidRPr="00AC00E1" w:rsidRDefault="004977FF" w:rsidP="00F67A7B">
      <w:pPr>
        <w:pStyle w:val="Style2"/>
        <w:widowControl/>
        <w:tabs>
          <w:tab w:val="left" w:pos="2477"/>
          <w:tab w:val="left" w:leader="underscore" w:pos="3672"/>
          <w:tab w:val="left" w:pos="4968"/>
          <w:tab w:val="left" w:pos="7440"/>
          <w:tab w:val="left" w:leader="underscore" w:pos="8640"/>
        </w:tabs>
        <w:spacing w:line="360" w:lineRule="auto"/>
        <w:jc w:val="both"/>
        <w:rPr>
          <w:rStyle w:val="FontStyle37"/>
          <w:rFonts w:ascii="Times New Roman" w:hAnsi="Times New Roman" w:cs="Times New Roman"/>
          <w:sz w:val="28"/>
          <w:szCs w:val="28"/>
          <w:lang w:val="en-US" w:eastAsia="en-US"/>
        </w:rPr>
      </w:pPr>
      <w:r w:rsidRPr="00AC00E1">
        <w:rPr>
          <w:rStyle w:val="FontStyle37"/>
          <w:rFonts w:ascii="Times New Roman" w:hAnsi="Times New Roman" w:cs="Times New Roman"/>
          <w:sz w:val="28"/>
          <w:szCs w:val="28"/>
          <w:lang w:val="en-US" w:eastAsia="en-US"/>
        </w:rPr>
        <w:t>dryhtscipe</w:t>
      </w:r>
      <w:r w:rsidRPr="00AC00E1">
        <w:rPr>
          <w:rStyle w:val="FontStyle37"/>
          <w:rFonts w:ascii="Times New Roman" w:hAnsi="Times New Roman" w:cs="Times New Roman"/>
          <w:sz w:val="28"/>
          <w:szCs w:val="28"/>
          <w:lang w:val="en-US" w:eastAsia="en-US"/>
        </w:rPr>
        <w:tab/>
      </w:r>
      <w:r w:rsidRPr="00AC00E1">
        <w:rPr>
          <w:rStyle w:val="FontStyle37"/>
          <w:rFonts w:ascii="Times New Roman" w:hAnsi="Times New Roman" w:cs="Times New Roman"/>
          <w:sz w:val="28"/>
          <w:szCs w:val="28"/>
          <w:lang w:val="en-US" w:eastAsia="en-US"/>
        </w:rPr>
        <w:tab/>
      </w:r>
      <w:r w:rsidRPr="00AC00E1">
        <w:rPr>
          <w:rStyle w:val="FontStyle37"/>
          <w:rFonts w:ascii="Times New Roman" w:hAnsi="Times New Roman" w:cs="Times New Roman"/>
          <w:sz w:val="28"/>
          <w:szCs w:val="28"/>
          <w:lang w:val="en-US" w:eastAsia="en-US"/>
        </w:rPr>
        <w:tab/>
        <w:t>haligdom</w:t>
      </w:r>
      <w:r w:rsidRPr="00AC00E1">
        <w:rPr>
          <w:rStyle w:val="FontStyle37"/>
          <w:rFonts w:ascii="Times New Roman" w:hAnsi="Times New Roman" w:cs="Times New Roman"/>
          <w:sz w:val="28"/>
          <w:szCs w:val="28"/>
          <w:lang w:val="en-US" w:eastAsia="en-US"/>
        </w:rPr>
        <w:tab/>
      </w:r>
      <w:r w:rsidRPr="00AC00E1">
        <w:rPr>
          <w:rStyle w:val="FontStyle37"/>
          <w:rFonts w:ascii="Times New Roman" w:hAnsi="Times New Roman" w:cs="Times New Roman"/>
          <w:sz w:val="28"/>
          <w:szCs w:val="28"/>
          <w:lang w:val="en-US" w:eastAsia="en-US"/>
        </w:rPr>
        <w:tab/>
      </w:r>
    </w:p>
    <w:p w:rsidR="004977FF" w:rsidRPr="00AC00E1" w:rsidRDefault="004977FF" w:rsidP="00F67A7B">
      <w:pPr>
        <w:pStyle w:val="Style2"/>
        <w:widowControl/>
        <w:tabs>
          <w:tab w:val="left" w:pos="2482"/>
          <w:tab w:val="left" w:leader="underscore" w:pos="3677"/>
          <w:tab w:val="left" w:pos="4963"/>
          <w:tab w:val="left" w:pos="7440"/>
          <w:tab w:val="left" w:leader="underscore" w:pos="8640"/>
        </w:tabs>
        <w:spacing w:line="360" w:lineRule="auto"/>
        <w:jc w:val="both"/>
        <w:rPr>
          <w:rStyle w:val="FontStyle37"/>
          <w:rFonts w:ascii="Times New Roman" w:hAnsi="Times New Roman" w:cs="Times New Roman"/>
          <w:sz w:val="28"/>
          <w:szCs w:val="28"/>
          <w:lang w:val="en-US" w:eastAsia="en-US"/>
        </w:rPr>
      </w:pPr>
      <w:r w:rsidRPr="00AC00E1">
        <w:rPr>
          <w:rStyle w:val="FontStyle37"/>
          <w:rFonts w:ascii="Times New Roman" w:hAnsi="Times New Roman" w:cs="Times New Roman"/>
          <w:sz w:val="28"/>
          <w:szCs w:val="28"/>
          <w:lang w:val="en-US" w:eastAsia="en-US"/>
        </w:rPr>
        <w:t>nearones</w:t>
      </w:r>
      <w:r w:rsidRPr="00AC00E1">
        <w:rPr>
          <w:rStyle w:val="FontStyle37"/>
          <w:rFonts w:ascii="Times New Roman" w:hAnsi="Times New Roman" w:cs="Times New Roman"/>
          <w:sz w:val="28"/>
          <w:szCs w:val="28"/>
          <w:lang w:val="en-US" w:eastAsia="en-US"/>
        </w:rPr>
        <w:tab/>
      </w:r>
      <w:r w:rsidRPr="00AC00E1">
        <w:rPr>
          <w:rStyle w:val="FontStyle37"/>
          <w:rFonts w:ascii="Times New Roman" w:hAnsi="Times New Roman" w:cs="Times New Roman"/>
          <w:sz w:val="28"/>
          <w:szCs w:val="28"/>
          <w:lang w:val="en-US" w:eastAsia="en-US"/>
        </w:rPr>
        <w:tab/>
      </w:r>
      <w:r w:rsidRPr="00AC00E1">
        <w:rPr>
          <w:rStyle w:val="FontStyle37"/>
          <w:rFonts w:ascii="Times New Roman" w:hAnsi="Times New Roman" w:cs="Times New Roman"/>
          <w:sz w:val="28"/>
          <w:szCs w:val="28"/>
          <w:lang w:val="en-US" w:eastAsia="en-US"/>
        </w:rPr>
        <w:tab/>
        <w:t>biscophad</w:t>
      </w:r>
      <w:r w:rsidRPr="00AC00E1">
        <w:rPr>
          <w:rStyle w:val="FontStyle37"/>
          <w:rFonts w:ascii="Times New Roman" w:hAnsi="Times New Roman" w:cs="Times New Roman"/>
          <w:sz w:val="28"/>
          <w:szCs w:val="28"/>
          <w:lang w:val="en-US" w:eastAsia="en-US"/>
        </w:rPr>
        <w:tab/>
      </w:r>
      <w:r w:rsidRPr="00AC00E1">
        <w:rPr>
          <w:rStyle w:val="FontStyle37"/>
          <w:rFonts w:ascii="Times New Roman" w:hAnsi="Times New Roman" w:cs="Times New Roman"/>
          <w:sz w:val="28"/>
          <w:szCs w:val="28"/>
          <w:lang w:val="en-US" w:eastAsia="en-US"/>
        </w:rPr>
        <w:tab/>
      </w:r>
    </w:p>
    <w:p w:rsidR="004977FF" w:rsidRPr="00AC00E1" w:rsidRDefault="004977FF" w:rsidP="00F67A7B">
      <w:pPr>
        <w:pStyle w:val="Style1"/>
        <w:widowControl/>
        <w:spacing w:before="77" w:line="360" w:lineRule="auto"/>
        <w:ind w:right="2592"/>
        <w:rPr>
          <w:rStyle w:val="FontStyle36"/>
          <w:rFonts w:ascii="Times New Roman" w:hAnsi="Times New Roman" w:cs="Times New Roman"/>
          <w:lang w:val="en-US" w:eastAsia="en-US"/>
        </w:rPr>
      </w:pPr>
      <w:r>
        <w:rPr>
          <w:rStyle w:val="FontStyle36"/>
          <w:rFonts w:ascii="Times New Roman" w:hAnsi="Times New Roman" w:cs="Times New Roman"/>
          <w:lang w:val="en-US" w:eastAsia="en-US"/>
        </w:rPr>
        <w:t>Task</w:t>
      </w:r>
      <w:r w:rsidRPr="00AC00E1">
        <w:rPr>
          <w:rStyle w:val="FontStyle36"/>
          <w:rFonts w:ascii="Times New Roman" w:hAnsi="Times New Roman" w:cs="Times New Roman"/>
          <w:lang w:val="en-US" w:eastAsia="en-US"/>
        </w:rPr>
        <w:t xml:space="preserve"> 9 First</w:t>
      </w:r>
      <w:r>
        <w:rPr>
          <w:rStyle w:val="FontStyle36"/>
          <w:rFonts w:ascii="Times New Roman" w:hAnsi="Times New Roman" w:cs="Times New Roman"/>
          <w:lang w:val="en-US" w:eastAsia="en-US"/>
        </w:rPr>
        <w:t xml:space="preserve"> </w:t>
      </w:r>
      <w:r w:rsidRPr="00AC00E1">
        <w:rPr>
          <w:rStyle w:val="FontStyle36"/>
          <w:rFonts w:ascii="Times New Roman" w:hAnsi="Times New Roman" w:cs="Times New Roman"/>
          <w:lang w:val="en-US" w:eastAsia="en-US"/>
        </w:rPr>
        <w:t>- and second-person pronouns: Fill in the blanks and translate</w:t>
      </w:r>
    </w:p>
    <w:p w:rsidR="004977FF" w:rsidRPr="00AC00E1" w:rsidRDefault="004977FF" w:rsidP="00F67A7B">
      <w:pPr>
        <w:pStyle w:val="Style30"/>
        <w:widowControl/>
        <w:spacing w:before="178" w:line="360" w:lineRule="auto"/>
        <w:ind w:firstLine="610"/>
        <w:rPr>
          <w:rStyle w:val="FontStyle63"/>
          <w:rFonts w:ascii="Times New Roman" w:hAnsi="Times New Roman"/>
          <w:sz w:val="28"/>
          <w:szCs w:val="28"/>
          <w:lang w:val="en-US" w:eastAsia="en-US"/>
        </w:rPr>
      </w:pPr>
      <w:r w:rsidRPr="00AC00E1">
        <w:rPr>
          <w:rStyle w:val="FontStyle47"/>
          <w:rFonts w:ascii="Times New Roman" w:hAnsi="Times New Roman" w:cs="Times New Roman"/>
          <w:lang w:val="en-US" w:eastAsia="en-US"/>
        </w:rPr>
        <w:t xml:space="preserve">A. </w:t>
      </w:r>
      <w:r w:rsidRPr="00AC00E1">
        <w:rPr>
          <w:rStyle w:val="FontStyle37"/>
          <w:rFonts w:ascii="Times New Roman" w:hAnsi="Times New Roman" w:cs="Times New Roman"/>
          <w:sz w:val="28"/>
          <w:szCs w:val="28"/>
          <w:lang w:val="en-US" w:eastAsia="en-US"/>
        </w:rPr>
        <w:t xml:space="preserve">Choose the correct personal pronoun from the list that accompanies each sentence. The sentences are very simple, but you'll have to look up words along the way. </w:t>
      </w:r>
      <w:r w:rsidRPr="00AC00E1">
        <w:rPr>
          <w:rStyle w:val="FontStyle63"/>
          <w:rFonts w:ascii="Times New Roman" w:hAnsi="Times New Roman"/>
          <w:sz w:val="28"/>
          <w:szCs w:val="28"/>
          <w:lang w:val="en-US" w:eastAsia="en-US"/>
        </w:rPr>
        <w:t>Hints-.</w:t>
      </w:r>
    </w:p>
    <w:p w:rsidR="004977FF" w:rsidRPr="00AC00E1" w:rsidRDefault="004977FF" w:rsidP="00F67A7B">
      <w:pPr>
        <w:pStyle w:val="Style13"/>
        <w:widowControl/>
        <w:spacing w:line="360" w:lineRule="auto"/>
        <w:rPr>
          <w:rStyle w:val="FontStyle54"/>
          <w:rFonts w:ascii="Times New Roman" w:hAnsi="Times New Roman" w:cs="Times New Roman"/>
          <w:sz w:val="28"/>
          <w:szCs w:val="28"/>
          <w:lang w:val="en-US" w:eastAsia="en-US"/>
        </w:rPr>
      </w:pPr>
      <w:r w:rsidRPr="00AC00E1">
        <w:rPr>
          <w:rStyle w:val="FontStyle54"/>
          <w:rFonts w:ascii="Times New Roman" w:hAnsi="Times New Roman" w:cs="Times New Roman"/>
          <w:sz w:val="28"/>
          <w:szCs w:val="28"/>
          <w:lang w:val="en-US" w:eastAsia="en-US"/>
        </w:rPr>
        <w:t>Look up helpan and wenan in the glossary before filling in the blanks for sentences containing those verbs.</w:t>
      </w:r>
    </w:p>
    <w:p w:rsidR="004977FF" w:rsidRPr="00AC00E1" w:rsidRDefault="004977FF" w:rsidP="00F67A7B">
      <w:pPr>
        <w:pStyle w:val="Style13"/>
        <w:widowControl/>
        <w:spacing w:line="360" w:lineRule="auto"/>
        <w:rPr>
          <w:rStyle w:val="FontStyle54"/>
          <w:rFonts w:ascii="Times New Roman" w:hAnsi="Times New Roman" w:cs="Times New Roman"/>
          <w:sz w:val="28"/>
          <w:szCs w:val="28"/>
          <w:lang w:val="en-US" w:eastAsia="en-US"/>
        </w:rPr>
      </w:pPr>
      <w:r w:rsidRPr="00AC00E1">
        <w:rPr>
          <w:rStyle w:val="FontStyle54"/>
          <w:rFonts w:ascii="Times New Roman" w:hAnsi="Times New Roman" w:cs="Times New Roman"/>
          <w:sz w:val="28"/>
          <w:szCs w:val="28"/>
          <w:lang w:val="en-US" w:eastAsia="en-US"/>
        </w:rPr>
        <w:t>Note that direct and indirect objects often come before verbs rather than after, as in Modern English—especially when the objects are pronouns.</w:t>
      </w:r>
    </w:p>
    <w:p w:rsidR="004977FF" w:rsidRPr="00D3350E" w:rsidRDefault="004977FF" w:rsidP="00F67A7B">
      <w:pPr>
        <w:pStyle w:val="Style14"/>
        <w:widowControl/>
        <w:tabs>
          <w:tab w:val="left" w:leader="underscore" w:pos="1685"/>
        </w:tabs>
        <w:spacing w:before="206" w:line="360" w:lineRule="auto"/>
        <w:jc w:val="both"/>
        <w:rPr>
          <w:rStyle w:val="FontStyle37"/>
          <w:rFonts w:ascii="Times New Roman" w:hAnsi="Times New Roman" w:cs="Times New Roman"/>
          <w:sz w:val="28"/>
          <w:szCs w:val="28"/>
          <w:lang w:val="de-DE"/>
        </w:rPr>
      </w:pPr>
      <w:r w:rsidRPr="00D3350E">
        <w:rPr>
          <w:rStyle w:val="FontStyle37"/>
          <w:rFonts w:ascii="Times New Roman" w:hAnsi="Times New Roman" w:cs="Times New Roman"/>
          <w:sz w:val="28"/>
          <w:szCs w:val="28"/>
          <w:lang w:val="de-DE"/>
        </w:rPr>
        <w:t xml:space="preserve">1.  </w:t>
      </w:r>
      <w:r w:rsidRPr="00D3350E">
        <w:rPr>
          <w:rStyle w:val="FontStyle37"/>
          <w:rFonts w:ascii="Times New Roman" w:hAnsi="Times New Roman" w:cs="Times New Roman"/>
          <w:sz w:val="28"/>
          <w:szCs w:val="28"/>
          <w:lang w:val="de-DE"/>
        </w:rPr>
        <w:tab/>
        <w:t>haefst anne scilling.</w:t>
      </w:r>
    </w:p>
    <w:p w:rsidR="004977FF" w:rsidRPr="00D3350E" w:rsidRDefault="004977FF" w:rsidP="00F67A7B">
      <w:pPr>
        <w:pStyle w:val="Style2"/>
        <w:widowControl/>
        <w:spacing w:line="360" w:lineRule="auto"/>
        <w:jc w:val="both"/>
        <w:rPr>
          <w:rStyle w:val="FontStyle37"/>
          <w:rFonts w:ascii="Times New Roman" w:hAnsi="Times New Roman" w:cs="Times New Roman"/>
          <w:sz w:val="28"/>
          <w:szCs w:val="28"/>
          <w:lang w:val="de-DE" w:eastAsia="en-US"/>
        </w:rPr>
      </w:pPr>
      <w:r w:rsidRPr="00D3350E">
        <w:rPr>
          <w:rStyle w:val="FontStyle37"/>
          <w:rFonts w:ascii="Times New Roman" w:hAnsi="Times New Roman" w:cs="Times New Roman"/>
          <w:sz w:val="28"/>
          <w:szCs w:val="28"/>
          <w:lang w:val="de-DE" w:eastAsia="en-US"/>
        </w:rPr>
        <w:t xml:space="preserve">a. </w:t>
      </w:r>
      <w:r w:rsidRPr="00AC00E1">
        <w:rPr>
          <w:rStyle w:val="FontStyle63"/>
          <w:rFonts w:ascii="Times New Roman" w:hAnsi="Times New Roman"/>
          <w:sz w:val="28"/>
          <w:szCs w:val="28"/>
          <w:lang w:eastAsia="en-US"/>
        </w:rPr>
        <w:t>Рй</w:t>
      </w:r>
      <w:r w:rsidRPr="00D3350E">
        <w:rPr>
          <w:rStyle w:val="FontStyle63"/>
          <w:rFonts w:ascii="Times New Roman" w:hAnsi="Times New Roman"/>
          <w:sz w:val="28"/>
          <w:szCs w:val="28"/>
          <w:lang w:val="de-DE" w:eastAsia="en-US"/>
        </w:rPr>
        <w:t xml:space="preserve"> </w:t>
      </w:r>
      <w:r w:rsidRPr="00D3350E">
        <w:rPr>
          <w:rStyle w:val="FontStyle47"/>
          <w:rFonts w:ascii="Times New Roman" w:hAnsi="Times New Roman" w:cs="Times New Roman"/>
          <w:lang w:val="de-DE" w:eastAsia="en-US"/>
        </w:rPr>
        <w:t xml:space="preserve">b. </w:t>
      </w:r>
      <w:r w:rsidRPr="00AC00E1">
        <w:rPr>
          <w:rStyle w:val="FontStyle63"/>
          <w:rFonts w:ascii="Times New Roman" w:hAnsi="Times New Roman"/>
          <w:sz w:val="28"/>
          <w:szCs w:val="28"/>
          <w:lang w:eastAsia="en-US"/>
        </w:rPr>
        <w:t>Рё</w:t>
      </w:r>
      <w:r w:rsidRPr="00D3350E">
        <w:rPr>
          <w:rStyle w:val="FontStyle63"/>
          <w:rFonts w:ascii="Times New Roman" w:hAnsi="Times New Roman"/>
          <w:sz w:val="28"/>
          <w:szCs w:val="28"/>
          <w:lang w:val="de-DE" w:eastAsia="en-US"/>
        </w:rPr>
        <w:t xml:space="preserve">  </w:t>
      </w:r>
      <w:r w:rsidRPr="00AC00E1">
        <w:rPr>
          <w:rStyle w:val="FontStyle37"/>
          <w:rFonts w:ascii="Times New Roman" w:hAnsi="Times New Roman" w:cs="Times New Roman"/>
          <w:sz w:val="28"/>
          <w:szCs w:val="28"/>
          <w:lang w:eastAsia="en-US"/>
        </w:rPr>
        <w:t>с</w:t>
      </w:r>
      <w:r w:rsidRPr="00D3350E">
        <w:rPr>
          <w:rStyle w:val="FontStyle37"/>
          <w:rFonts w:ascii="Times New Roman" w:hAnsi="Times New Roman" w:cs="Times New Roman"/>
          <w:sz w:val="28"/>
          <w:szCs w:val="28"/>
          <w:lang w:val="de-DE" w:eastAsia="en-US"/>
        </w:rPr>
        <w:t>. inn</w:t>
      </w:r>
    </w:p>
    <w:p w:rsidR="004977FF" w:rsidRPr="00D3350E" w:rsidRDefault="004977FF" w:rsidP="00F67A7B">
      <w:pPr>
        <w:pStyle w:val="Style14"/>
        <w:widowControl/>
        <w:tabs>
          <w:tab w:val="left" w:leader="underscore" w:pos="1685"/>
        </w:tabs>
        <w:spacing w:line="360" w:lineRule="auto"/>
        <w:jc w:val="both"/>
        <w:rPr>
          <w:rStyle w:val="FontStyle37"/>
          <w:rFonts w:ascii="Times New Roman" w:hAnsi="Times New Roman" w:cs="Times New Roman"/>
          <w:sz w:val="28"/>
          <w:szCs w:val="28"/>
          <w:lang w:val="de-DE"/>
        </w:rPr>
      </w:pPr>
      <w:r w:rsidRPr="00D3350E">
        <w:rPr>
          <w:rStyle w:val="FontStyle37"/>
          <w:rFonts w:ascii="Times New Roman" w:hAnsi="Times New Roman" w:cs="Times New Roman"/>
          <w:sz w:val="28"/>
          <w:szCs w:val="28"/>
          <w:lang w:val="de-DE"/>
        </w:rPr>
        <w:t xml:space="preserve">2.  </w:t>
      </w:r>
      <w:r w:rsidRPr="00D3350E">
        <w:rPr>
          <w:rStyle w:val="FontStyle37"/>
          <w:rFonts w:ascii="Times New Roman" w:hAnsi="Times New Roman" w:cs="Times New Roman"/>
          <w:sz w:val="28"/>
          <w:szCs w:val="28"/>
          <w:lang w:val="de-DE"/>
        </w:rPr>
        <w:tab/>
        <w:t>haebbe an pund.</w:t>
      </w:r>
    </w:p>
    <w:p w:rsidR="004977FF" w:rsidRPr="00AC00E1" w:rsidRDefault="004977FF" w:rsidP="00F67A7B">
      <w:pPr>
        <w:pStyle w:val="Style2"/>
        <w:widowControl/>
        <w:spacing w:line="360" w:lineRule="auto"/>
        <w:jc w:val="both"/>
        <w:rPr>
          <w:rStyle w:val="FontStyle37"/>
          <w:rFonts w:ascii="Times New Roman" w:hAnsi="Times New Roman" w:cs="Times New Roman"/>
          <w:sz w:val="28"/>
          <w:szCs w:val="28"/>
          <w:lang w:val="en-US" w:eastAsia="en-US"/>
        </w:rPr>
      </w:pPr>
      <w:r w:rsidRPr="00AC00E1">
        <w:rPr>
          <w:rStyle w:val="FontStyle37"/>
          <w:rFonts w:ascii="Times New Roman" w:hAnsi="Times New Roman" w:cs="Times New Roman"/>
          <w:sz w:val="28"/>
          <w:szCs w:val="28"/>
          <w:lang w:val="en-US" w:eastAsia="en-US"/>
        </w:rPr>
        <w:t xml:space="preserve">a. ic </w:t>
      </w:r>
      <w:r w:rsidRPr="00AC00E1">
        <w:rPr>
          <w:rStyle w:val="FontStyle47"/>
          <w:rFonts w:ascii="Times New Roman" w:hAnsi="Times New Roman" w:cs="Times New Roman"/>
          <w:lang w:val="en-US" w:eastAsia="en-US"/>
        </w:rPr>
        <w:t xml:space="preserve">b. </w:t>
      </w:r>
      <w:r w:rsidRPr="00AC00E1">
        <w:rPr>
          <w:rStyle w:val="FontStyle39"/>
          <w:rFonts w:ascii="Times New Roman" w:hAnsi="Times New Roman" w:cs="Times New Roman"/>
          <w:sz w:val="28"/>
          <w:szCs w:val="28"/>
          <w:lang w:val="en-US" w:eastAsia="en-US"/>
        </w:rPr>
        <w:t xml:space="preserve">me </w:t>
      </w:r>
      <w:r w:rsidRPr="00AC00E1">
        <w:rPr>
          <w:rStyle w:val="FontStyle37"/>
          <w:rFonts w:ascii="Times New Roman" w:hAnsi="Times New Roman" w:cs="Times New Roman"/>
          <w:sz w:val="28"/>
          <w:szCs w:val="28"/>
          <w:lang w:val="en-US" w:eastAsia="en-US"/>
        </w:rPr>
        <w:t>c. min</w:t>
      </w:r>
    </w:p>
    <w:p w:rsidR="004977FF" w:rsidRPr="00AC00E1" w:rsidRDefault="004977FF" w:rsidP="00F67A7B">
      <w:pPr>
        <w:pStyle w:val="Style14"/>
        <w:widowControl/>
        <w:tabs>
          <w:tab w:val="left" w:pos="840"/>
          <w:tab w:val="left" w:leader="underscore" w:pos="2410"/>
        </w:tabs>
        <w:spacing w:line="360" w:lineRule="auto"/>
        <w:jc w:val="both"/>
        <w:rPr>
          <w:rStyle w:val="FontStyle37"/>
          <w:rFonts w:ascii="Times New Roman" w:hAnsi="Times New Roman" w:cs="Times New Roman"/>
          <w:sz w:val="28"/>
          <w:szCs w:val="28"/>
          <w:lang w:val="en-US"/>
        </w:rPr>
      </w:pPr>
      <w:r w:rsidRPr="00AC00E1">
        <w:rPr>
          <w:rStyle w:val="FontStyle37"/>
          <w:rFonts w:ascii="Times New Roman" w:hAnsi="Times New Roman" w:cs="Times New Roman"/>
          <w:sz w:val="28"/>
          <w:szCs w:val="28"/>
          <w:lang w:val="en-US"/>
        </w:rPr>
        <w:t>3.</w:t>
      </w:r>
      <w:r w:rsidRPr="00AC00E1">
        <w:rPr>
          <w:rStyle w:val="FontStyle37"/>
          <w:rFonts w:ascii="Times New Roman" w:hAnsi="Times New Roman" w:cs="Times New Roman"/>
          <w:sz w:val="28"/>
          <w:szCs w:val="28"/>
          <w:lang w:val="en-US"/>
        </w:rPr>
        <w:tab/>
        <w:t>/Etla</w:t>
      </w:r>
      <w:r w:rsidRPr="00AC00E1">
        <w:rPr>
          <w:rStyle w:val="FontStyle37"/>
          <w:rFonts w:ascii="Times New Roman" w:hAnsi="Times New Roman" w:cs="Times New Roman"/>
          <w:sz w:val="28"/>
          <w:szCs w:val="28"/>
          <w:vertAlign w:val="superscript"/>
          <w:lang w:val="en-US"/>
        </w:rPr>
        <w:footnoteReference w:id="19"/>
      </w:r>
      <w:r w:rsidRPr="00AC00E1">
        <w:rPr>
          <w:rStyle w:val="FontStyle37"/>
          <w:rFonts w:ascii="Times New Roman" w:hAnsi="Times New Roman" w:cs="Times New Roman"/>
          <w:sz w:val="28"/>
          <w:szCs w:val="28"/>
          <w:lang w:val="en-US"/>
        </w:rPr>
        <w:tab/>
        <w:t>geaf pisne scild.</w:t>
      </w:r>
    </w:p>
    <w:p w:rsidR="004977FF" w:rsidRPr="00AC00E1" w:rsidRDefault="004977FF" w:rsidP="00F67A7B">
      <w:pPr>
        <w:pStyle w:val="Style2"/>
        <w:widowControl/>
        <w:spacing w:before="5" w:line="360" w:lineRule="auto"/>
        <w:jc w:val="both"/>
        <w:rPr>
          <w:rStyle w:val="FontStyle37"/>
          <w:rFonts w:ascii="Times New Roman" w:hAnsi="Times New Roman" w:cs="Times New Roman"/>
          <w:sz w:val="28"/>
          <w:szCs w:val="28"/>
          <w:lang w:val="en-US" w:eastAsia="en-US"/>
        </w:rPr>
      </w:pPr>
      <w:r w:rsidRPr="00AC00E1">
        <w:rPr>
          <w:rStyle w:val="FontStyle37"/>
          <w:rFonts w:ascii="Times New Roman" w:hAnsi="Times New Roman" w:cs="Times New Roman"/>
          <w:sz w:val="28"/>
          <w:szCs w:val="28"/>
          <w:lang w:val="en-US" w:eastAsia="en-US"/>
        </w:rPr>
        <w:t xml:space="preserve">a. ic  </w:t>
      </w:r>
      <w:r w:rsidRPr="00AC00E1">
        <w:rPr>
          <w:rStyle w:val="FontStyle47"/>
          <w:rFonts w:ascii="Times New Roman" w:hAnsi="Times New Roman" w:cs="Times New Roman"/>
          <w:lang w:val="en-US" w:eastAsia="en-US"/>
        </w:rPr>
        <w:t xml:space="preserve">b. </w:t>
      </w:r>
      <w:r w:rsidRPr="00AC00E1">
        <w:rPr>
          <w:rStyle w:val="FontStyle37"/>
          <w:rFonts w:ascii="Times New Roman" w:hAnsi="Times New Roman" w:cs="Times New Roman"/>
          <w:sz w:val="28"/>
          <w:szCs w:val="28"/>
          <w:lang w:val="en-US" w:eastAsia="en-US"/>
        </w:rPr>
        <w:t>me  c. mm</w:t>
      </w:r>
    </w:p>
    <w:p w:rsidR="004977FF" w:rsidRPr="00AC00E1" w:rsidRDefault="004977FF" w:rsidP="00F67A7B">
      <w:pPr>
        <w:pStyle w:val="Style14"/>
        <w:widowControl/>
        <w:tabs>
          <w:tab w:val="left" w:pos="840"/>
          <w:tab w:val="left" w:leader="underscore" w:pos="3485"/>
        </w:tabs>
        <w:spacing w:line="360" w:lineRule="auto"/>
        <w:jc w:val="both"/>
        <w:rPr>
          <w:rStyle w:val="FontStyle37"/>
          <w:rFonts w:ascii="Times New Roman" w:hAnsi="Times New Roman" w:cs="Times New Roman"/>
          <w:sz w:val="28"/>
          <w:szCs w:val="28"/>
          <w:lang w:val="en-US"/>
        </w:rPr>
      </w:pPr>
      <w:r w:rsidRPr="00AC00E1">
        <w:rPr>
          <w:rStyle w:val="FontStyle37"/>
          <w:rFonts w:ascii="Times New Roman" w:hAnsi="Times New Roman" w:cs="Times New Roman"/>
          <w:sz w:val="28"/>
          <w:szCs w:val="28"/>
          <w:lang w:val="en-US"/>
        </w:rPr>
        <w:t>4.</w:t>
      </w:r>
      <w:r w:rsidRPr="00AC00E1">
        <w:rPr>
          <w:rStyle w:val="FontStyle37"/>
          <w:rFonts w:ascii="Times New Roman" w:hAnsi="Times New Roman" w:cs="Times New Roman"/>
          <w:sz w:val="28"/>
          <w:szCs w:val="28"/>
          <w:lang w:val="en-US"/>
        </w:rPr>
        <w:tab/>
        <w:t>Hwaet geaf he</w:t>
      </w:r>
      <w:r w:rsidRPr="00AC00E1">
        <w:rPr>
          <w:rStyle w:val="FontStyle37"/>
          <w:rFonts w:ascii="Times New Roman" w:hAnsi="Times New Roman" w:cs="Times New Roman"/>
          <w:sz w:val="28"/>
          <w:szCs w:val="28"/>
          <w:lang w:val="en-US"/>
        </w:rPr>
        <w:tab/>
        <w:t>?</w:t>
      </w:r>
    </w:p>
    <w:p w:rsidR="004977FF" w:rsidRPr="00D3350E" w:rsidRDefault="004977FF" w:rsidP="00F67A7B">
      <w:pPr>
        <w:pStyle w:val="Style2"/>
        <w:widowControl/>
        <w:spacing w:line="360" w:lineRule="auto"/>
        <w:jc w:val="both"/>
        <w:rPr>
          <w:rStyle w:val="FontStyle37"/>
          <w:rFonts w:ascii="Times New Roman" w:hAnsi="Times New Roman" w:cs="Times New Roman"/>
          <w:sz w:val="28"/>
          <w:szCs w:val="28"/>
          <w:lang w:val="de-DE" w:eastAsia="en-US"/>
        </w:rPr>
      </w:pPr>
      <w:r w:rsidRPr="00D3350E">
        <w:rPr>
          <w:rStyle w:val="FontStyle37"/>
          <w:rFonts w:ascii="Times New Roman" w:hAnsi="Times New Roman" w:cs="Times New Roman"/>
          <w:sz w:val="28"/>
          <w:szCs w:val="28"/>
          <w:lang w:val="de-DE" w:eastAsia="en-US"/>
        </w:rPr>
        <w:t xml:space="preserve">a. bu </w:t>
      </w:r>
      <w:r w:rsidRPr="00D3350E">
        <w:rPr>
          <w:rStyle w:val="FontStyle47"/>
          <w:rFonts w:ascii="Times New Roman" w:hAnsi="Times New Roman" w:cs="Times New Roman"/>
          <w:lang w:val="de-DE" w:eastAsia="en-US"/>
        </w:rPr>
        <w:t xml:space="preserve">b. </w:t>
      </w:r>
      <w:r w:rsidRPr="00D3350E">
        <w:rPr>
          <w:rStyle w:val="FontStyle37"/>
          <w:rFonts w:ascii="Times New Roman" w:hAnsi="Times New Roman" w:cs="Times New Roman"/>
          <w:sz w:val="28"/>
          <w:szCs w:val="28"/>
          <w:lang w:val="de-DE" w:eastAsia="en-US"/>
        </w:rPr>
        <w:t>be  c. bin</w:t>
      </w:r>
    </w:p>
    <w:p w:rsidR="004977FF" w:rsidRPr="00D3350E" w:rsidRDefault="004977FF" w:rsidP="00F67A7B">
      <w:pPr>
        <w:pStyle w:val="Style14"/>
        <w:widowControl/>
        <w:tabs>
          <w:tab w:val="left" w:pos="840"/>
          <w:tab w:val="left" w:leader="underscore" w:pos="2650"/>
        </w:tabs>
        <w:spacing w:line="360" w:lineRule="auto"/>
        <w:jc w:val="both"/>
        <w:rPr>
          <w:rStyle w:val="FontStyle37"/>
          <w:rFonts w:ascii="Times New Roman" w:hAnsi="Times New Roman" w:cs="Times New Roman"/>
          <w:sz w:val="28"/>
          <w:szCs w:val="28"/>
          <w:lang w:val="de-DE"/>
        </w:rPr>
      </w:pPr>
      <w:r w:rsidRPr="00D3350E">
        <w:rPr>
          <w:rStyle w:val="FontStyle37"/>
          <w:rFonts w:ascii="Times New Roman" w:hAnsi="Times New Roman" w:cs="Times New Roman"/>
          <w:sz w:val="28"/>
          <w:szCs w:val="28"/>
          <w:lang w:val="de-DE"/>
        </w:rPr>
        <w:t>5.</w:t>
      </w:r>
      <w:r w:rsidRPr="00D3350E">
        <w:rPr>
          <w:rStyle w:val="FontStyle37"/>
          <w:rFonts w:ascii="Times New Roman" w:hAnsi="Times New Roman" w:cs="Times New Roman"/>
          <w:sz w:val="28"/>
          <w:szCs w:val="28"/>
          <w:lang w:val="de-DE"/>
        </w:rPr>
        <w:tab/>
        <w:t>Ic wille</w:t>
      </w:r>
      <w:r w:rsidRPr="00D3350E">
        <w:rPr>
          <w:rStyle w:val="FontStyle37"/>
          <w:rFonts w:ascii="Times New Roman" w:hAnsi="Times New Roman" w:cs="Times New Roman"/>
          <w:sz w:val="28"/>
          <w:szCs w:val="28"/>
          <w:lang w:val="de-DE"/>
        </w:rPr>
        <w:tab/>
        <w:t>helpan.</w:t>
      </w:r>
    </w:p>
    <w:p w:rsidR="004977FF" w:rsidRPr="00D3350E" w:rsidRDefault="004977FF" w:rsidP="00F67A7B">
      <w:pPr>
        <w:pStyle w:val="Style2"/>
        <w:widowControl/>
        <w:spacing w:line="360" w:lineRule="auto"/>
        <w:jc w:val="both"/>
        <w:rPr>
          <w:rStyle w:val="FontStyle37"/>
          <w:rFonts w:ascii="Times New Roman" w:hAnsi="Times New Roman" w:cs="Times New Roman"/>
          <w:sz w:val="28"/>
          <w:szCs w:val="28"/>
          <w:lang w:val="de-DE" w:eastAsia="en-US"/>
        </w:rPr>
      </w:pPr>
      <w:r w:rsidRPr="00D3350E">
        <w:rPr>
          <w:rStyle w:val="FontStyle37"/>
          <w:rFonts w:ascii="Times New Roman" w:hAnsi="Times New Roman" w:cs="Times New Roman"/>
          <w:sz w:val="28"/>
          <w:szCs w:val="28"/>
          <w:lang w:val="de-DE" w:eastAsia="en-US"/>
        </w:rPr>
        <w:lastRenderedPageBreak/>
        <w:t xml:space="preserve">a. </w:t>
      </w:r>
      <w:r w:rsidRPr="00D3350E">
        <w:rPr>
          <w:rStyle w:val="FontStyle39"/>
          <w:rFonts w:ascii="Times New Roman" w:hAnsi="Times New Roman" w:cs="Times New Roman"/>
          <w:sz w:val="28"/>
          <w:szCs w:val="28"/>
          <w:lang w:val="de-DE" w:eastAsia="en-US"/>
        </w:rPr>
        <w:t xml:space="preserve">bu  </w:t>
      </w:r>
      <w:r w:rsidRPr="00D3350E">
        <w:rPr>
          <w:rStyle w:val="FontStyle47"/>
          <w:rFonts w:ascii="Times New Roman" w:hAnsi="Times New Roman" w:cs="Times New Roman"/>
          <w:lang w:val="de-DE" w:eastAsia="en-US"/>
        </w:rPr>
        <w:t xml:space="preserve">b. </w:t>
      </w:r>
      <w:r w:rsidRPr="00AC00E1">
        <w:rPr>
          <w:rStyle w:val="FontStyle37"/>
          <w:rFonts w:ascii="Times New Roman" w:hAnsi="Times New Roman" w:cs="Times New Roman"/>
          <w:sz w:val="28"/>
          <w:szCs w:val="28"/>
          <w:lang w:eastAsia="en-US"/>
        </w:rPr>
        <w:t>рё</w:t>
      </w:r>
      <w:r w:rsidRPr="00D3350E">
        <w:rPr>
          <w:rStyle w:val="FontStyle37"/>
          <w:rFonts w:ascii="Times New Roman" w:hAnsi="Times New Roman" w:cs="Times New Roman"/>
          <w:sz w:val="28"/>
          <w:szCs w:val="28"/>
          <w:lang w:val="de-DE" w:eastAsia="en-US"/>
        </w:rPr>
        <w:t xml:space="preserve">  c. pin</w:t>
      </w:r>
    </w:p>
    <w:p w:rsidR="004977FF" w:rsidRPr="00D3350E" w:rsidRDefault="004977FF" w:rsidP="00F67A7B">
      <w:pPr>
        <w:pStyle w:val="Style14"/>
        <w:widowControl/>
        <w:tabs>
          <w:tab w:val="left" w:pos="840"/>
          <w:tab w:val="left" w:leader="underscore" w:pos="2962"/>
        </w:tabs>
        <w:spacing w:line="360" w:lineRule="auto"/>
        <w:jc w:val="both"/>
        <w:rPr>
          <w:rStyle w:val="FontStyle37"/>
          <w:rFonts w:ascii="Times New Roman" w:hAnsi="Times New Roman" w:cs="Times New Roman"/>
          <w:sz w:val="28"/>
          <w:szCs w:val="28"/>
          <w:lang w:val="de-DE"/>
        </w:rPr>
      </w:pPr>
      <w:r w:rsidRPr="00D3350E">
        <w:rPr>
          <w:rStyle w:val="FontStyle37"/>
          <w:rFonts w:ascii="Times New Roman" w:hAnsi="Times New Roman" w:cs="Times New Roman"/>
          <w:sz w:val="28"/>
          <w:szCs w:val="28"/>
          <w:lang w:val="de-DE"/>
        </w:rPr>
        <w:t>6.</w:t>
      </w:r>
      <w:r w:rsidRPr="00D3350E">
        <w:rPr>
          <w:rStyle w:val="FontStyle37"/>
          <w:rFonts w:ascii="Times New Roman" w:hAnsi="Times New Roman" w:cs="Times New Roman"/>
          <w:sz w:val="28"/>
          <w:szCs w:val="28"/>
          <w:lang w:val="de-DE"/>
        </w:rPr>
        <w:tab/>
      </w:r>
      <w:r w:rsidR="003C3E62">
        <w:rPr>
          <w:rStyle w:val="FontStyle37"/>
          <w:rFonts w:ascii="Times New Roman" w:hAnsi="Times New Roman" w:cs="Times New Roman"/>
          <w:sz w:val="28"/>
          <w:szCs w:val="28"/>
          <w:lang w:val="de-DE"/>
        </w:rPr>
        <w:t>ð</w:t>
      </w:r>
      <w:r w:rsidRPr="00D3350E">
        <w:rPr>
          <w:rStyle w:val="FontStyle39"/>
          <w:rFonts w:ascii="Times New Roman" w:hAnsi="Times New Roman" w:cs="Times New Roman"/>
          <w:sz w:val="28"/>
          <w:szCs w:val="28"/>
          <w:lang w:val="de-DE"/>
        </w:rPr>
        <w:t xml:space="preserve">u </w:t>
      </w:r>
      <w:r w:rsidRPr="00D3350E">
        <w:rPr>
          <w:rStyle w:val="FontStyle37"/>
          <w:rFonts w:ascii="Times New Roman" w:hAnsi="Times New Roman" w:cs="Times New Roman"/>
          <w:sz w:val="28"/>
          <w:szCs w:val="28"/>
          <w:lang w:val="de-DE"/>
        </w:rPr>
        <w:t>wende</w:t>
      </w:r>
      <w:r w:rsidRPr="00D3350E">
        <w:rPr>
          <w:rStyle w:val="FontStyle37"/>
          <w:rFonts w:ascii="Times New Roman" w:hAnsi="Times New Roman" w:cs="Times New Roman"/>
          <w:sz w:val="28"/>
          <w:szCs w:val="28"/>
          <w:lang w:val="de-DE"/>
        </w:rPr>
        <w:tab/>
        <w:t>lange prage.</w:t>
      </w:r>
    </w:p>
    <w:p w:rsidR="004977FF" w:rsidRPr="00AC00E1" w:rsidRDefault="004977FF" w:rsidP="00F67A7B">
      <w:pPr>
        <w:pStyle w:val="Style2"/>
        <w:widowControl/>
        <w:spacing w:before="5" w:line="360" w:lineRule="auto"/>
        <w:jc w:val="both"/>
        <w:rPr>
          <w:rStyle w:val="FontStyle37"/>
          <w:rFonts w:ascii="Times New Roman" w:hAnsi="Times New Roman" w:cs="Times New Roman"/>
          <w:sz w:val="28"/>
          <w:szCs w:val="28"/>
          <w:lang w:val="en-US" w:eastAsia="en-US"/>
        </w:rPr>
      </w:pPr>
      <w:r w:rsidRPr="00AC00E1">
        <w:rPr>
          <w:rStyle w:val="FontStyle37"/>
          <w:rFonts w:ascii="Times New Roman" w:hAnsi="Times New Roman" w:cs="Times New Roman"/>
          <w:sz w:val="28"/>
          <w:szCs w:val="28"/>
          <w:lang w:val="en-US" w:eastAsia="en-US"/>
        </w:rPr>
        <w:t xml:space="preserve">a. ic  </w:t>
      </w:r>
      <w:r w:rsidRPr="00AC00E1">
        <w:rPr>
          <w:rStyle w:val="FontStyle47"/>
          <w:rFonts w:ascii="Times New Roman" w:hAnsi="Times New Roman" w:cs="Times New Roman"/>
          <w:lang w:val="en-US" w:eastAsia="en-US"/>
        </w:rPr>
        <w:t xml:space="preserve">b. </w:t>
      </w:r>
      <w:r w:rsidRPr="00AC00E1">
        <w:rPr>
          <w:rStyle w:val="FontStyle37"/>
          <w:rFonts w:ascii="Times New Roman" w:hAnsi="Times New Roman" w:cs="Times New Roman"/>
          <w:sz w:val="28"/>
          <w:szCs w:val="28"/>
          <w:lang w:val="en-US" w:eastAsia="en-US"/>
        </w:rPr>
        <w:t>me  c. mm</w:t>
      </w:r>
    </w:p>
    <w:p w:rsidR="004977FF" w:rsidRPr="00AC00E1" w:rsidRDefault="004977FF" w:rsidP="00F67A7B">
      <w:pPr>
        <w:pStyle w:val="Style14"/>
        <w:widowControl/>
        <w:tabs>
          <w:tab w:val="left" w:leader="underscore" w:pos="1694"/>
        </w:tabs>
        <w:spacing w:line="360" w:lineRule="auto"/>
        <w:jc w:val="both"/>
        <w:rPr>
          <w:rStyle w:val="FontStyle37"/>
          <w:rFonts w:ascii="Times New Roman" w:hAnsi="Times New Roman" w:cs="Times New Roman"/>
          <w:sz w:val="28"/>
          <w:szCs w:val="28"/>
          <w:lang w:val="en-US"/>
        </w:rPr>
      </w:pPr>
      <w:r w:rsidRPr="00AC00E1">
        <w:rPr>
          <w:rStyle w:val="FontStyle37"/>
          <w:rFonts w:ascii="Times New Roman" w:hAnsi="Times New Roman" w:cs="Times New Roman"/>
          <w:sz w:val="28"/>
          <w:szCs w:val="28"/>
          <w:lang w:val="en-US"/>
        </w:rPr>
        <w:t xml:space="preserve">7.  </w:t>
      </w:r>
      <w:r w:rsidRPr="00AC00E1">
        <w:rPr>
          <w:rStyle w:val="FontStyle37"/>
          <w:rFonts w:ascii="Times New Roman" w:hAnsi="Times New Roman" w:cs="Times New Roman"/>
          <w:sz w:val="28"/>
          <w:szCs w:val="28"/>
          <w:lang w:val="en-US"/>
        </w:rPr>
        <w:tab/>
        <w:t>eta5 bone hlaf and drinca6 ba meolc.</w:t>
      </w:r>
    </w:p>
    <w:p w:rsidR="004977FF" w:rsidRPr="00AC00E1" w:rsidRDefault="004977FF" w:rsidP="00F67A7B">
      <w:pPr>
        <w:pStyle w:val="Style2"/>
        <w:widowControl/>
        <w:spacing w:before="5" w:line="360" w:lineRule="auto"/>
        <w:jc w:val="both"/>
        <w:rPr>
          <w:rStyle w:val="FontStyle37"/>
          <w:rFonts w:ascii="Times New Roman" w:hAnsi="Times New Roman" w:cs="Times New Roman"/>
          <w:sz w:val="28"/>
          <w:szCs w:val="28"/>
          <w:lang w:val="en-US" w:eastAsia="en-US"/>
        </w:rPr>
      </w:pPr>
      <w:r w:rsidRPr="00AC00E1">
        <w:rPr>
          <w:rStyle w:val="FontStyle37"/>
          <w:rFonts w:ascii="Times New Roman" w:hAnsi="Times New Roman" w:cs="Times New Roman"/>
          <w:sz w:val="28"/>
          <w:szCs w:val="28"/>
          <w:lang w:val="en-US" w:eastAsia="en-US"/>
        </w:rPr>
        <w:t xml:space="preserve">a. Ge  </w:t>
      </w:r>
      <w:r w:rsidRPr="00AC00E1">
        <w:rPr>
          <w:rStyle w:val="FontStyle47"/>
          <w:rFonts w:ascii="Times New Roman" w:hAnsi="Times New Roman" w:cs="Times New Roman"/>
          <w:lang w:val="en-US" w:eastAsia="en-US"/>
        </w:rPr>
        <w:t xml:space="preserve">b. </w:t>
      </w:r>
      <w:r w:rsidRPr="00AC00E1">
        <w:rPr>
          <w:rStyle w:val="FontStyle37"/>
          <w:rFonts w:ascii="Times New Roman" w:hAnsi="Times New Roman" w:cs="Times New Roman"/>
          <w:sz w:val="28"/>
          <w:szCs w:val="28"/>
          <w:lang w:val="en-US" w:eastAsia="en-US"/>
        </w:rPr>
        <w:t>Eow c. Eower</w:t>
      </w:r>
    </w:p>
    <w:p w:rsidR="004977FF" w:rsidRPr="00AC00E1" w:rsidRDefault="004977FF" w:rsidP="00F67A7B">
      <w:pPr>
        <w:pStyle w:val="Style14"/>
        <w:widowControl/>
        <w:tabs>
          <w:tab w:val="left" w:leader="underscore" w:pos="1694"/>
        </w:tabs>
        <w:spacing w:line="360" w:lineRule="auto"/>
        <w:jc w:val="both"/>
        <w:rPr>
          <w:rStyle w:val="FontStyle37"/>
          <w:rFonts w:ascii="Times New Roman" w:hAnsi="Times New Roman" w:cs="Times New Roman"/>
          <w:sz w:val="28"/>
          <w:szCs w:val="28"/>
          <w:lang w:val="en-US"/>
        </w:rPr>
      </w:pPr>
      <w:r w:rsidRPr="00AC00E1">
        <w:rPr>
          <w:rStyle w:val="FontStyle37"/>
          <w:rFonts w:ascii="Times New Roman" w:hAnsi="Times New Roman" w:cs="Times New Roman"/>
          <w:sz w:val="28"/>
          <w:szCs w:val="28"/>
          <w:lang w:val="en-US"/>
        </w:rPr>
        <w:t xml:space="preserve">8.  </w:t>
      </w:r>
      <w:r w:rsidRPr="00AC00E1">
        <w:rPr>
          <w:rStyle w:val="FontStyle37"/>
          <w:rFonts w:ascii="Times New Roman" w:hAnsi="Times New Roman" w:cs="Times New Roman"/>
          <w:sz w:val="28"/>
          <w:szCs w:val="28"/>
          <w:lang w:val="en-US"/>
        </w:rPr>
        <w:tab/>
        <w:t>sohton bin horse, ac hit na ne fundon.</w:t>
      </w:r>
    </w:p>
    <w:p w:rsidR="004977FF" w:rsidRPr="00AC00E1" w:rsidRDefault="004977FF" w:rsidP="00F67A7B">
      <w:pPr>
        <w:pStyle w:val="Style2"/>
        <w:widowControl/>
        <w:spacing w:before="5" w:line="360" w:lineRule="auto"/>
        <w:jc w:val="both"/>
        <w:rPr>
          <w:rStyle w:val="FontStyle37"/>
          <w:rFonts w:ascii="Times New Roman" w:hAnsi="Times New Roman" w:cs="Times New Roman"/>
          <w:sz w:val="28"/>
          <w:szCs w:val="28"/>
          <w:lang w:val="en-US" w:eastAsia="en-US"/>
        </w:rPr>
      </w:pPr>
      <w:r w:rsidRPr="00AC00E1">
        <w:rPr>
          <w:rStyle w:val="FontStyle37"/>
          <w:rFonts w:ascii="Times New Roman" w:hAnsi="Times New Roman" w:cs="Times New Roman"/>
          <w:sz w:val="28"/>
          <w:szCs w:val="28"/>
          <w:lang w:val="en-US" w:eastAsia="en-US"/>
        </w:rPr>
        <w:t xml:space="preserve">a. We </w:t>
      </w:r>
      <w:r w:rsidRPr="00AC00E1">
        <w:rPr>
          <w:rStyle w:val="FontStyle47"/>
          <w:rFonts w:ascii="Times New Roman" w:hAnsi="Times New Roman" w:cs="Times New Roman"/>
          <w:lang w:val="en-US" w:eastAsia="en-US"/>
        </w:rPr>
        <w:t xml:space="preserve">b. </w:t>
      </w:r>
      <w:r w:rsidRPr="00AC00E1">
        <w:rPr>
          <w:rStyle w:val="FontStyle37"/>
          <w:rFonts w:ascii="Times New Roman" w:hAnsi="Times New Roman" w:cs="Times New Roman"/>
          <w:sz w:val="28"/>
          <w:szCs w:val="28"/>
          <w:lang w:val="en-US" w:eastAsia="en-US"/>
        </w:rPr>
        <w:t>Us  c. Ure</w:t>
      </w:r>
    </w:p>
    <w:p w:rsidR="004977FF" w:rsidRPr="00AC00E1" w:rsidRDefault="004977FF" w:rsidP="00F67A7B">
      <w:pPr>
        <w:pStyle w:val="Style14"/>
        <w:widowControl/>
        <w:tabs>
          <w:tab w:val="left" w:pos="864"/>
          <w:tab w:val="left" w:leader="underscore" w:pos="3029"/>
        </w:tabs>
        <w:spacing w:line="360" w:lineRule="auto"/>
        <w:jc w:val="both"/>
        <w:rPr>
          <w:rStyle w:val="FontStyle37"/>
          <w:rFonts w:ascii="Times New Roman" w:hAnsi="Times New Roman" w:cs="Times New Roman"/>
          <w:sz w:val="28"/>
          <w:szCs w:val="28"/>
          <w:lang w:val="en-US"/>
        </w:rPr>
      </w:pPr>
      <w:r w:rsidRPr="00AC00E1">
        <w:rPr>
          <w:rStyle w:val="FontStyle37"/>
          <w:rFonts w:ascii="Times New Roman" w:hAnsi="Times New Roman" w:cs="Times New Roman"/>
          <w:sz w:val="28"/>
          <w:szCs w:val="28"/>
          <w:lang w:val="en-US"/>
        </w:rPr>
        <w:t>9.</w:t>
      </w:r>
      <w:r w:rsidRPr="00AC00E1">
        <w:rPr>
          <w:rStyle w:val="FontStyle37"/>
          <w:rFonts w:ascii="Times New Roman" w:hAnsi="Times New Roman" w:cs="Times New Roman"/>
          <w:sz w:val="28"/>
          <w:szCs w:val="28"/>
          <w:lang w:val="en-US"/>
        </w:rPr>
        <w:tab/>
        <w:t>Haebbe ge</w:t>
      </w:r>
      <w:r w:rsidRPr="00AC00E1">
        <w:rPr>
          <w:rStyle w:val="FontStyle37"/>
          <w:rFonts w:ascii="Times New Roman" w:hAnsi="Times New Roman" w:cs="Times New Roman"/>
          <w:sz w:val="28"/>
          <w:szCs w:val="28"/>
          <w:lang w:val="en-US"/>
        </w:rPr>
        <w:tab/>
        <w:t>gesegen?</w:t>
      </w:r>
    </w:p>
    <w:p w:rsidR="004977FF" w:rsidRPr="00AC00E1" w:rsidRDefault="004977FF" w:rsidP="00F67A7B">
      <w:pPr>
        <w:pStyle w:val="Style2"/>
        <w:widowControl/>
        <w:spacing w:before="5" w:line="360" w:lineRule="auto"/>
        <w:jc w:val="both"/>
        <w:rPr>
          <w:rStyle w:val="FontStyle37"/>
          <w:rFonts w:ascii="Times New Roman" w:hAnsi="Times New Roman" w:cs="Times New Roman"/>
          <w:sz w:val="28"/>
          <w:szCs w:val="28"/>
          <w:lang w:val="en-US" w:eastAsia="en-US"/>
        </w:rPr>
      </w:pPr>
      <w:r w:rsidRPr="00AC00E1">
        <w:rPr>
          <w:rStyle w:val="FontStyle37"/>
          <w:rFonts w:ascii="Times New Roman" w:hAnsi="Times New Roman" w:cs="Times New Roman"/>
          <w:sz w:val="28"/>
          <w:szCs w:val="28"/>
          <w:lang w:val="en-US" w:eastAsia="en-US"/>
        </w:rPr>
        <w:t xml:space="preserve">a. ic </w:t>
      </w:r>
      <w:r w:rsidRPr="00AC00E1">
        <w:rPr>
          <w:rStyle w:val="FontStyle47"/>
          <w:rFonts w:ascii="Times New Roman" w:hAnsi="Times New Roman" w:cs="Times New Roman"/>
          <w:lang w:val="en-US" w:eastAsia="en-US"/>
        </w:rPr>
        <w:t xml:space="preserve">b. </w:t>
      </w:r>
      <w:r w:rsidRPr="00AC00E1">
        <w:rPr>
          <w:rStyle w:val="FontStyle37"/>
          <w:rFonts w:ascii="Times New Roman" w:hAnsi="Times New Roman" w:cs="Times New Roman"/>
          <w:sz w:val="28"/>
          <w:szCs w:val="28"/>
          <w:lang w:val="en-US" w:eastAsia="en-US"/>
        </w:rPr>
        <w:t>me  c. min</w:t>
      </w:r>
    </w:p>
    <w:p w:rsidR="004977FF" w:rsidRPr="00AC00E1" w:rsidRDefault="004977FF" w:rsidP="00F67A7B">
      <w:pPr>
        <w:pStyle w:val="Style14"/>
        <w:widowControl/>
        <w:tabs>
          <w:tab w:val="left" w:pos="864"/>
          <w:tab w:val="left" w:leader="underscore" w:pos="2866"/>
        </w:tabs>
        <w:spacing w:line="360" w:lineRule="auto"/>
        <w:jc w:val="both"/>
        <w:rPr>
          <w:rStyle w:val="FontStyle37"/>
          <w:rFonts w:ascii="Times New Roman" w:hAnsi="Times New Roman" w:cs="Times New Roman"/>
          <w:sz w:val="28"/>
          <w:szCs w:val="28"/>
          <w:lang w:val="en-US"/>
        </w:rPr>
      </w:pPr>
      <w:r w:rsidRPr="00AC00E1">
        <w:rPr>
          <w:rStyle w:val="FontStyle37"/>
          <w:rFonts w:ascii="Times New Roman" w:hAnsi="Times New Roman" w:cs="Times New Roman"/>
          <w:sz w:val="28"/>
          <w:szCs w:val="28"/>
          <w:lang w:val="en-US"/>
        </w:rPr>
        <w:t>10.</w:t>
      </w:r>
      <w:r w:rsidRPr="00AC00E1">
        <w:rPr>
          <w:rStyle w:val="FontStyle37"/>
          <w:rFonts w:ascii="Times New Roman" w:hAnsi="Times New Roman" w:cs="Times New Roman"/>
          <w:sz w:val="28"/>
          <w:szCs w:val="28"/>
          <w:lang w:val="en-US"/>
        </w:rPr>
        <w:tab/>
        <w:t>Canst bu</w:t>
      </w:r>
      <w:r w:rsidRPr="00AC00E1">
        <w:rPr>
          <w:rStyle w:val="FontStyle37"/>
          <w:rFonts w:ascii="Times New Roman" w:hAnsi="Times New Roman" w:cs="Times New Roman"/>
          <w:sz w:val="28"/>
          <w:szCs w:val="28"/>
          <w:lang w:val="en-US"/>
        </w:rPr>
        <w:tab/>
        <w:t>gehelpan?</w:t>
      </w:r>
    </w:p>
    <w:p w:rsidR="004977FF" w:rsidRPr="00AC00E1" w:rsidRDefault="004977FF" w:rsidP="00F67A7B">
      <w:pPr>
        <w:pStyle w:val="Style2"/>
        <w:widowControl/>
        <w:spacing w:line="360" w:lineRule="auto"/>
        <w:jc w:val="both"/>
        <w:rPr>
          <w:rStyle w:val="FontStyle37"/>
          <w:rFonts w:ascii="Times New Roman" w:hAnsi="Times New Roman" w:cs="Times New Roman"/>
          <w:sz w:val="28"/>
          <w:szCs w:val="28"/>
          <w:lang w:val="en-US" w:eastAsia="en-US"/>
        </w:rPr>
      </w:pPr>
      <w:r w:rsidRPr="00AC00E1">
        <w:rPr>
          <w:rStyle w:val="FontStyle37"/>
          <w:rFonts w:ascii="Times New Roman" w:hAnsi="Times New Roman" w:cs="Times New Roman"/>
          <w:sz w:val="28"/>
          <w:szCs w:val="28"/>
          <w:lang w:val="en-US" w:eastAsia="en-US"/>
        </w:rPr>
        <w:t xml:space="preserve">a. ic  </w:t>
      </w:r>
      <w:r w:rsidRPr="00AC00E1">
        <w:rPr>
          <w:rStyle w:val="FontStyle47"/>
          <w:rFonts w:ascii="Times New Roman" w:hAnsi="Times New Roman" w:cs="Times New Roman"/>
          <w:lang w:val="en-US" w:eastAsia="en-US"/>
        </w:rPr>
        <w:t xml:space="preserve">b. </w:t>
      </w:r>
      <w:r w:rsidRPr="00AC00E1">
        <w:rPr>
          <w:rStyle w:val="FontStyle37"/>
          <w:rFonts w:ascii="Times New Roman" w:hAnsi="Times New Roman" w:cs="Times New Roman"/>
          <w:sz w:val="28"/>
          <w:szCs w:val="28"/>
          <w:lang w:val="en-US" w:eastAsia="en-US"/>
        </w:rPr>
        <w:t>me  c. min</w:t>
      </w:r>
    </w:p>
    <w:p w:rsidR="004977FF" w:rsidRPr="00AC00E1" w:rsidRDefault="004977FF" w:rsidP="00F67A7B">
      <w:pPr>
        <w:pStyle w:val="Style14"/>
        <w:widowControl/>
        <w:tabs>
          <w:tab w:val="left" w:pos="864"/>
          <w:tab w:val="left" w:leader="underscore" w:pos="2741"/>
        </w:tabs>
        <w:spacing w:line="360" w:lineRule="auto"/>
        <w:jc w:val="both"/>
        <w:rPr>
          <w:rStyle w:val="FontStyle37"/>
          <w:rFonts w:ascii="Times New Roman" w:hAnsi="Times New Roman" w:cs="Times New Roman"/>
          <w:sz w:val="28"/>
          <w:szCs w:val="28"/>
          <w:lang w:val="en-US"/>
        </w:rPr>
      </w:pPr>
      <w:r w:rsidRPr="00AC00E1">
        <w:rPr>
          <w:rStyle w:val="FontStyle37"/>
          <w:rFonts w:ascii="Times New Roman" w:hAnsi="Times New Roman" w:cs="Times New Roman"/>
          <w:sz w:val="28"/>
          <w:szCs w:val="28"/>
          <w:lang w:val="en-US"/>
        </w:rPr>
        <w:t>11.</w:t>
      </w:r>
      <w:r w:rsidRPr="00AC00E1">
        <w:rPr>
          <w:rStyle w:val="FontStyle37"/>
          <w:rFonts w:ascii="Times New Roman" w:hAnsi="Times New Roman" w:cs="Times New Roman"/>
          <w:sz w:val="28"/>
          <w:szCs w:val="28"/>
          <w:lang w:val="en-US"/>
        </w:rPr>
        <w:tab/>
        <w:t>Se leece</w:t>
      </w:r>
      <w:r w:rsidRPr="00AC00E1">
        <w:rPr>
          <w:rStyle w:val="FontStyle37"/>
          <w:rFonts w:ascii="Times New Roman" w:hAnsi="Times New Roman" w:cs="Times New Roman"/>
          <w:sz w:val="28"/>
          <w:szCs w:val="28"/>
          <w:lang w:val="en-US"/>
        </w:rPr>
        <w:tab/>
        <w:t>gehaelde.</w:t>
      </w:r>
    </w:p>
    <w:p w:rsidR="004977FF" w:rsidRPr="00AC00E1" w:rsidRDefault="004977FF" w:rsidP="00F67A7B">
      <w:pPr>
        <w:pStyle w:val="Style2"/>
        <w:widowControl/>
        <w:spacing w:line="360" w:lineRule="auto"/>
        <w:jc w:val="both"/>
        <w:rPr>
          <w:rStyle w:val="FontStyle37"/>
          <w:rFonts w:ascii="Times New Roman" w:hAnsi="Times New Roman" w:cs="Times New Roman"/>
          <w:sz w:val="28"/>
          <w:szCs w:val="28"/>
          <w:lang w:val="en-US" w:eastAsia="en-US"/>
        </w:rPr>
      </w:pPr>
      <w:r w:rsidRPr="00AC00E1">
        <w:rPr>
          <w:rStyle w:val="FontStyle37"/>
          <w:rFonts w:ascii="Times New Roman" w:hAnsi="Times New Roman" w:cs="Times New Roman"/>
          <w:sz w:val="28"/>
          <w:szCs w:val="28"/>
          <w:lang w:val="en-US" w:eastAsia="en-US"/>
        </w:rPr>
        <w:t xml:space="preserve">a. ic  </w:t>
      </w:r>
      <w:r w:rsidRPr="00AC00E1">
        <w:rPr>
          <w:rStyle w:val="FontStyle47"/>
          <w:rFonts w:ascii="Times New Roman" w:hAnsi="Times New Roman" w:cs="Times New Roman"/>
          <w:lang w:val="en-US" w:eastAsia="en-US"/>
        </w:rPr>
        <w:t xml:space="preserve">b. </w:t>
      </w:r>
      <w:r w:rsidRPr="00AC00E1">
        <w:rPr>
          <w:rStyle w:val="FontStyle37"/>
          <w:rFonts w:ascii="Times New Roman" w:hAnsi="Times New Roman" w:cs="Times New Roman"/>
          <w:sz w:val="28"/>
          <w:szCs w:val="28"/>
          <w:lang w:val="en-US" w:eastAsia="en-US"/>
        </w:rPr>
        <w:t>me  c. min</w:t>
      </w:r>
    </w:p>
    <w:p w:rsidR="004977FF" w:rsidRPr="00AC00E1" w:rsidRDefault="004977FF" w:rsidP="00F67A7B">
      <w:pPr>
        <w:pStyle w:val="Style14"/>
        <w:widowControl/>
        <w:tabs>
          <w:tab w:val="left" w:pos="864"/>
          <w:tab w:val="left" w:leader="underscore" w:pos="4877"/>
        </w:tabs>
        <w:spacing w:line="360" w:lineRule="auto"/>
        <w:jc w:val="both"/>
        <w:rPr>
          <w:rStyle w:val="FontStyle37"/>
          <w:rFonts w:ascii="Times New Roman" w:hAnsi="Times New Roman" w:cs="Times New Roman"/>
          <w:sz w:val="28"/>
          <w:szCs w:val="28"/>
          <w:lang w:val="en-US"/>
        </w:rPr>
      </w:pPr>
      <w:r w:rsidRPr="00AC00E1">
        <w:rPr>
          <w:rStyle w:val="FontStyle37"/>
          <w:rFonts w:ascii="Times New Roman" w:hAnsi="Times New Roman" w:cs="Times New Roman"/>
          <w:sz w:val="28"/>
          <w:szCs w:val="28"/>
          <w:lang w:val="en-US"/>
        </w:rPr>
        <w:t>12.</w:t>
      </w:r>
      <w:r w:rsidRPr="00AC00E1">
        <w:rPr>
          <w:rStyle w:val="FontStyle37"/>
          <w:rFonts w:ascii="Times New Roman" w:hAnsi="Times New Roman" w:cs="Times New Roman"/>
          <w:sz w:val="28"/>
          <w:szCs w:val="28"/>
          <w:lang w:val="en-US"/>
        </w:rPr>
        <w:tab/>
        <w:t>Se waelhreowa wiga wille</w:t>
      </w:r>
      <w:r w:rsidRPr="00AC00E1">
        <w:rPr>
          <w:rStyle w:val="FontStyle37"/>
          <w:rFonts w:ascii="Times New Roman" w:hAnsi="Times New Roman" w:cs="Times New Roman"/>
          <w:sz w:val="28"/>
          <w:szCs w:val="28"/>
          <w:lang w:val="en-US"/>
        </w:rPr>
        <w:tab/>
        <w:t>ofslean.</w:t>
      </w:r>
    </w:p>
    <w:p w:rsidR="004977FF" w:rsidRPr="00D3350E" w:rsidRDefault="004977FF" w:rsidP="00F67A7B">
      <w:pPr>
        <w:pStyle w:val="Style2"/>
        <w:widowControl/>
        <w:spacing w:line="360" w:lineRule="auto"/>
        <w:jc w:val="both"/>
        <w:rPr>
          <w:rStyle w:val="FontStyle37"/>
          <w:rFonts w:ascii="Times New Roman" w:hAnsi="Times New Roman" w:cs="Times New Roman"/>
          <w:sz w:val="28"/>
          <w:szCs w:val="28"/>
          <w:lang w:val="de-DE" w:eastAsia="en-US"/>
        </w:rPr>
      </w:pPr>
      <w:r w:rsidRPr="00D3350E">
        <w:rPr>
          <w:rStyle w:val="FontStyle37"/>
          <w:rFonts w:ascii="Times New Roman" w:hAnsi="Times New Roman" w:cs="Times New Roman"/>
          <w:sz w:val="28"/>
          <w:szCs w:val="28"/>
          <w:lang w:val="de-DE" w:eastAsia="en-US"/>
        </w:rPr>
        <w:t xml:space="preserve">a. bu </w:t>
      </w:r>
      <w:r w:rsidRPr="00D3350E">
        <w:rPr>
          <w:rStyle w:val="FontStyle47"/>
          <w:rFonts w:ascii="Times New Roman" w:hAnsi="Times New Roman" w:cs="Times New Roman"/>
          <w:lang w:val="de-DE" w:eastAsia="en-US"/>
        </w:rPr>
        <w:t xml:space="preserve">b. </w:t>
      </w:r>
      <w:r w:rsidRPr="00D3350E">
        <w:rPr>
          <w:rStyle w:val="FontStyle37"/>
          <w:rFonts w:ascii="Times New Roman" w:hAnsi="Times New Roman" w:cs="Times New Roman"/>
          <w:sz w:val="28"/>
          <w:szCs w:val="28"/>
          <w:lang w:val="de-DE" w:eastAsia="en-US"/>
        </w:rPr>
        <w:t>be  c. bin</w:t>
      </w:r>
    </w:p>
    <w:p w:rsidR="004977FF" w:rsidRPr="00D3350E" w:rsidRDefault="004977FF" w:rsidP="00F67A7B">
      <w:pPr>
        <w:pStyle w:val="Style14"/>
        <w:widowControl/>
        <w:tabs>
          <w:tab w:val="left" w:pos="864"/>
          <w:tab w:val="left" w:leader="underscore" w:pos="3274"/>
        </w:tabs>
        <w:spacing w:line="360" w:lineRule="auto"/>
        <w:jc w:val="both"/>
        <w:rPr>
          <w:rStyle w:val="FontStyle37"/>
          <w:rFonts w:ascii="Times New Roman" w:hAnsi="Times New Roman" w:cs="Times New Roman"/>
          <w:sz w:val="28"/>
          <w:szCs w:val="28"/>
          <w:lang w:val="de-DE"/>
        </w:rPr>
      </w:pPr>
      <w:r w:rsidRPr="00D3350E">
        <w:rPr>
          <w:rStyle w:val="FontStyle37"/>
          <w:rFonts w:ascii="Times New Roman" w:hAnsi="Times New Roman" w:cs="Times New Roman"/>
          <w:sz w:val="28"/>
          <w:szCs w:val="28"/>
          <w:lang w:val="de-DE"/>
        </w:rPr>
        <w:t>13.</w:t>
      </w:r>
      <w:r w:rsidRPr="00D3350E">
        <w:rPr>
          <w:rStyle w:val="FontStyle37"/>
          <w:rFonts w:ascii="Times New Roman" w:hAnsi="Times New Roman" w:cs="Times New Roman"/>
          <w:sz w:val="28"/>
          <w:szCs w:val="28"/>
          <w:lang w:val="de-DE"/>
        </w:rPr>
        <w:tab/>
        <w:t>Se goldsmib</w:t>
      </w:r>
      <w:r w:rsidR="00B969EA">
        <w:rPr>
          <w:rStyle w:val="FontStyle37"/>
          <w:rFonts w:ascii="Times New Roman" w:hAnsi="Times New Roman" w:cs="Times New Roman"/>
          <w:sz w:val="28"/>
          <w:szCs w:val="28"/>
          <w:lang w:val="de-DE"/>
        </w:rPr>
        <w:t>ð</w:t>
      </w:r>
      <w:r w:rsidRPr="00D3350E">
        <w:rPr>
          <w:rStyle w:val="FontStyle37"/>
          <w:rFonts w:ascii="Times New Roman" w:hAnsi="Times New Roman" w:cs="Times New Roman"/>
          <w:sz w:val="28"/>
          <w:szCs w:val="28"/>
          <w:lang w:val="de-DE"/>
        </w:rPr>
        <w:tab/>
        <w:t>geworhte gyldenne beag.</w:t>
      </w:r>
    </w:p>
    <w:p w:rsidR="004977FF" w:rsidRPr="00AC00E1" w:rsidRDefault="004977FF" w:rsidP="00F67A7B">
      <w:pPr>
        <w:pStyle w:val="Style2"/>
        <w:widowControl/>
        <w:spacing w:line="360" w:lineRule="auto"/>
        <w:jc w:val="both"/>
        <w:rPr>
          <w:rStyle w:val="FontStyle37"/>
          <w:rFonts w:ascii="Times New Roman" w:hAnsi="Times New Roman" w:cs="Times New Roman"/>
          <w:sz w:val="28"/>
          <w:szCs w:val="28"/>
          <w:lang w:val="en-US" w:eastAsia="en-US"/>
        </w:rPr>
      </w:pPr>
      <w:r w:rsidRPr="00AC00E1">
        <w:rPr>
          <w:rStyle w:val="FontStyle37"/>
          <w:rFonts w:ascii="Times New Roman" w:hAnsi="Times New Roman" w:cs="Times New Roman"/>
          <w:sz w:val="28"/>
          <w:szCs w:val="28"/>
          <w:lang w:val="en-US" w:eastAsia="en-US"/>
        </w:rPr>
        <w:t xml:space="preserve">a. we </w:t>
      </w:r>
      <w:r w:rsidRPr="00AC00E1">
        <w:rPr>
          <w:rStyle w:val="FontStyle47"/>
          <w:rFonts w:ascii="Times New Roman" w:hAnsi="Times New Roman" w:cs="Times New Roman"/>
          <w:lang w:val="en-US" w:eastAsia="en-US"/>
        </w:rPr>
        <w:t xml:space="preserve">b. </w:t>
      </w:r>
      <w:r w:rsidRPr="00AC00E1">
        <w:rPr>
          <w:rStyle w:val="FontStyle39"/>
          <w:rFonts w:ascii="Times New Roman" w:hAnsi="Times New Roman" w:cs="Times New Roman"/>
          <w:sz w:val="28"/>
          <w:szCs w:val="28"/>
          <w:lang w:val="en-US" w:eastAsia="en-US"/>
        </w:rPr>
        <w:t xml:space="preserve">us  </w:t>
      </w:r>
      <w:r w:rsidRPr="00AC00E1">
        <w:rPr>
          <w:rStyle w:val="FontStyle37"/>
          <w:rFonts w:ascii="Times New Roman" w:hAnsi="Times New Roman" w:cs="Times New Roman"/>
          <w:sz w:val="28"/>
          <w:szCs w:val="28"/>
          <w:lang w:val="en-US" w:eastAsia="en-US"/>
        </w:rPr>
        <w:t>c. ure</w:t>
      </w:r>
    </w:p>
    <w:p w:rsidR="004977FF" w:rsidRPr="00AC00E1" w:rsidRDefault="004977FF" w:rsidP="00F67A7B">
      <w:pPr>
        <w:pStyle w:val="Style14"/>
        <w:widowControl/>
        <w:tabs>
          <w:tab w:val="left" w:pos="850"/>
          <w:tab w:val="left" w:leader="underscore" w:pos="2246"/>
        </w:tabs>
        <w:spacing w:before="67" w:line="360" w:lineRule="auto"/>
        <w:jc w:val="both"/>
        <w:rPr>
          <w:rStyle w:val="FontStyle37"/>
          <w:rFonts w:ascii="Times New Roman" w:hAnsi="Times New Roman" w:cs="Times New Roman"/>
          <w:sz w:val="28"/>
          <w:szCs w:val="28"/>
          <w:lang w:val="en-US"/>
        </w:rPr>
      </w:pPr>
      <w:r w:rsidRPr="00AC00E1">
        <w:rPr>
          <w:rStyle w:val="FontStyle57"/>
          <w:rFonts w:ascii="Times New Roman" w:hAnsi="Times New Roman"/>
          <w:sz w:val="28"/>
          <w:szCs w:val="28"/>
          <w:lang w:val="en-US"/>
        </w:rPr>
        <w:t>14.</w:t>
      </w:r>
      <w:r w:rsidRPr="00AC00E1">
        <w:rPr>
          <w:rStyle w:val="FontStyle57"/>
          <w:rFonts w:ascii="Times New Roman" w:hAnsi="Times New Roman"/>
          <w:sz w:val="28"/>
          <w:szCs w:val="28"/>
          <w:lang w:val="en-US"/>
        </w:rPr>
        <w:tab/>
      </w:r>
      <w:r w:rsidRPr="00AC00E1">
        <w:rPr>
          <w:rStyle w:val="FontStyle37"/>
          <w:rFonts w:ascii="Times New Roman" w:hAnsi="Times New Roman" w:cs="Times New Roman"/>
          <w:sz w:val="28"/>
          <w:szCs w:val="28"/>
          <w:lang w:val="en-US"/>
        </w:rPr>
        <w:t>God</w:t>
      </w:r>
      <w:r w:rsidRPr="00AC00E1">
        <w:rPr>
          <w:rStyle w:val="FontStyle37"/>
          <w:rFonts w:ascii="Times New Roman" w:hAnsi="Times New Roman" w:cs="Times New Roman"/>
          <w:sz w:val="28"/>
          <w:szCs w:val="28"/>
          <w:lang w:val="en-US"/>
        </w:rPr>
        <w:tab/>
        <w:t>gif</w:t>
      </w:r>
      <w:r w:rsidR="00B969EA">
        <w:rPr>
          <w:rStyle w:val="FontStyle37"/>
          <w:rFonts w:ascii="Times New Roman" w:hAnsi="Times New Roman" w:cs="Times New Roman"/>
          <w:sz w:val="28"/>
          <w:szCs w:val="28"/>
          <w:lang w:val="de-DE"/>
        </w:rPr>
        <w:t>ð</w:t>
      </w:r>
      <w:r w:rsidRPr="00AC00E1">
        <w:rPr>
          <w:rStyle w:val="FontStyle37"/>
          <w:rFonts w:ascii="Times New Roman" w:hAnsi="Times New Roman" w:cs="Times New Roman"/>
          <w:sz w:val="28"/>
          <w:szCs w:val="28"/>
          <w:lang w:val="en-US"/>
        </w:rPr>
        <w:t xml:space="preserve"> forgifenesse eowra synna.</w:t>
      </w:r>
    </w:p>
    <w:p w:rsidR="004977FF" w:rsidRPr="00AC00E1" w:rsidRDefault="004977FF" w:rsidP="00F67A7B">
      <w:pPr>
        <w:pStyle w:val="Style2"/>
        <w:widowControl/>
        <w:spacing w:line="360" w:lineRule="auto"/>
        <w:jc w:val="both"/>
        <w:rPr>
          <w:rStyle w:val="FontStyle37"/>
          <w:rFonts w:ascii="Times New Roman" w:hAnsi="Times New Roman" w:cs="Times New Roman"/>
          <w:sz w:val="28"/>
          <w:szCs w:val="28"/>
          <w:lang w:val="en-US" w:eastAsia="en-US"/>
        </w:rPr>
      </w:pPr>
      <w:r w:rsidRPr="00AC00E1">
        <w:rPr>
          <w:rStyle w:val="FontStyle47"/>
          <w:rFonts w:ascii="Times New Roman" w:hAnsi="Times New Roman" w:cs="Times New Roman"/>
          <w:lang w:val="en-US" w:eastAsia="en-US"/>
        </w:rPr>
        <w:t xml:space="preserve">a. </w:t>
      </w:r>
      <w:r w:rsidRPr="00AC00E1">
        <w:rPr>
          <w:rStyle w:val="FontStyle56"/>
          <w:rFonts w:ascii="Times New Roman" w:hAnsi="Times New Roman" w:cs="Times New Roman"/>
          <w:lang w:val="en-US" w:eastAsia="en-US"/>
        </w:rPr>
        <w:t xml:space="preserve">ge </w:t>
      </w:r>
      <w:r w:rsidRPr="00AC00E1">
        <w:rPr>
          <w:rStyle w:val="FontStyle47"/>
          <w:rFonts w:ascii="Times New Roman" w:hAnsi="Times New Roman" w:cs="Times New Roman"/>
          <w:lang w:val="en-US" w:eastAsia="en-US"/>
        </w:rPr>
        <w:t xml:space="preserve">b. </w:t>
      </w:r>
      <w:r w:rsidRPr="00AC00E1">
        <w:rPr>
          <w:rStyle w:val="FontStyle37"/>
          <w:rFonts w:ascii="Times New Roman" w:hAnsi="Times New Roman" w:cs="Times New Roman"/>
          <w:sz w:val="28"/>
          <w:szCs w:val="28"/>
          <w:lang w:val="en-US" w:eastAsia="en-US"/>
        </w:rPr>
        <w:t xml:space="preserve">eow </w:t>
      </w:r>
      <w:r w:rsidRPr="00AC00E1">
        <w:rPr>
          <w:rStyle w:val="FontStyle47"/>
          <w:rFonts w:ascii="Times New Roman" w:hAnsi="Times New Roman" w:cs="Times New Roman"/>
          <w:lang w:val="en-US" w:eastAsia="en-US"/>
        </w:rPr>
        <w:t xml:space="preserve">c. </w:t>
      </w:r>
      <w:r w:rsidRPr="00AC00E1">
        <w:rPr>
          <w:rStyle w:val="FontStyle37"/>
          <w:rFonts w:ascii="Times New Roman" w:hAnsi="Times New Roman" w:cs="Times New Roman"/>
          <w:sz w:val="28"/>
          <w:szCs w:val="28"/>
          <w:lang w:val="en-US" w:eastAsia="en-US"/>
        </w:rPr>
        <w:t>eower</w:t>
      </w:r>
    </w:p>
    <w:p w:rsidR="004977FF" w:rsidRPr="00D3350E" w:rsidRDefault="004977FF" w:rsidP="00F67A7B">
      <w:pPr>
        <w:pStyle w:val="Style14"/>
        <w:widowControl/>
        <w:tabs>
          <w:tab w:val="left" w:pos="850"/>
          <w:tab w:val="left" w:leader="underscore" w:pos="2088"/>
        </w:tabs>
        <w:spacing w:line="360" w:lineRule="auto"/>
        <w:jc w:val="both"/>
        <w:rPr>
          <w:rStyle w:val="FontStyle37"/>
          <w:rFonts w:ascii="Times New Roman" w:hAnsi="Times New Roman" w:cs="Times New Roman"/>
          <w:sz w:val="28"/>
          <w:szCs w:val="28"/>
          <w:lang w:val="de-DE"/>
        </w:rPr>
      </w:pPr>
      <w:r w:rsidRPr="00D3350E">
        <w:rPr>
          <w:rStyle w:val="FontStyle57"/>
          <w:rFonts w:ascii="Times New Roman" w:hAnsi="Times New Roman"/>
          <w:sz w:val="28"/>
          <w:szCs w:val="28"/>
          <w:lang w:val="de-DE"/>
        </w:rPr>
        <w:t>15.</w:t>
      </w:r>
      <w:r w:rsidRPr="00D3350E">
        <w:rPr>
          <w:rStyle w:val="FontStyle57"/>
          <w:rFonts w:ascii="Times New Roman" w:hAnsi="Times New Roman"/>
          <w:sz w:val="28"/>
          <w:szCs w:val="28"/>
          <w:lang w:val="de-DE"/>
        </w:rPr>
        <w:tab/>
      </w:r>
      <w:r w:rsidRPr="00D3350E">
        <w:rPr>
          <w:rStyle w:val="FontStyle56"/>
          <w:rFonts w:ascii="Times New Roman" w:hAnsi="Times New Roman" w:cs="Times New Roman"/>
          <w:lang w:val="de-DE"/>
        </w:rPr>
        <w:t>Ge</w:t>
      </w:r>
      <w:r w:rsidRPr="00D3350E">
        <w:rPr>
          <w:rStyle w:val="FontStyle37"/>
          <w:rFonts w:ascii="Times New Roman" w:hAnsi="Times New Roman" w:cs="Times New Roman"/>
          <w:sz w:val="28"/>
          <w:szCs w:val="28"/>
          <w:lang w:val="de-DE"/>
        </w:rPr>
        <w:tab/>
      </w:r>
      <w:r w:rsidRPr="00AC00E1">
        <w:rPr>
          <w:rStyle w:val="FontStyle37"/>
          <w:rFonts w:ascii="Times New Roman" w:hAnsi="Times New Roman" w:cs="Times New Roman"/>
          <w:sz w:val="28"/>
          <w:szCs w:val="28"/>
        </w:rPr>
        <w:t>ру</w:t>
      </w:r>
      <w:r w:rsidR="00B969EA">
        <w:rPr>
          <w:rStyle w:val="FontStyle37"/>
          <w:rFonts w:ascii="Times New Roman" w:hAnsi="Times New Roman" w:cs="Times New Roman"/>
          <w:sz w:val="28"/>
          <w:szCs w:val="28"/>
          <w:lang w:val="en-US"/>
        </w:rPr>
        <w:t>n</w:t>
      </w:r>
      <w:r w:rsidRPr="00AC00E1">
        <w:rPr>
          <w:rStyle w:val="FontStyle37"/>
          <w:rFonts w:ascii="Times New Roman" w:hAnsi="Times New Roman" w:cs="Times New Roman"/>
          <w:sz w:val="28"/>
          <w:szCs w:val="28"/>
        </w:rPr>
        <w:t>са</w:t>
      </w:r>
      <w:r w:rsidR="00B969EA">
        <w:rPr>
          <w:rStyle w:val="FontStyle37"/>
          <w:rFonts w:ascii="Times New Roman" w:hAnsi="Times New Roman" w:cs="Times New Roman"/>
          <w:sz w:val="28"/>
          <w:szCs w:val="28"/>
          <w:lang w:val="de-DE"/>
        </w:rPr>
        <w:t>ð</w:t>
      </w:r>
      <w:r w:rsidRPr="00D3350E">
        <w:rPr>
          <w:rStyle w:val="FontStyle37"/>
          <w:rFonts w:ascii="Times New Roman" w:hAnsi="Times New Roman" w:cs="Times New Roman"/>
          <w:sz w:val="28"/>
          <w:szCs w:val="28"/>
          <w:lang w:val="de-DE"/>
        </w:rPr>
        <w:t xml:space="preserve"> waedlan, na welige.</w:t>
      </w:r>
    </w:p>
    <w:p w:rsidR="004977FF" w:rsidRPr="00AC00E1" w:rsidRDefault="004977FF" w:rsidP="00F67A7B">
      <w:pPr>
        <w:pStyle w:val="Style7"/>
        <w:widowControl/>
        <w:spacing w:line="360" w:lineRule="auto"/>
        <w:jc w:val="both"/>
        <w:rPr>
          <w:rStyle w:val="FontStyle39"/>
          <w:rFonts w:ascii="Times New Roman" w:hAnsi="Times New Roman" w:cs="Times New Roman"/>
          <w:sz w:val="28"/>
          <w:szCs w:val="28"/>
          <w:lang w:val="en-US" w:eastAsia="en-US"/>
        </w:rPr>
      </w:pPr>
      <w:r w:rsidRPr="00AC00E1">
        <w:rPr>
          <w:rStyle w:val="FontStyle47"/>
          <w:rFonts w:ascii="Times New Roman" w:hAnsi="Times New Roman" w:cs="Times New Roman"/>
          <w:lang w:val="en-US" w:eastAsia="en-US"/>
        </w:rPr>
        <w:t xml:space="preserve">a. </w:t>
      </w:r>
      <w:r w:rsidRPr="00AC00E1">
        <w:rPr>
          <w:rStyle w:val="FontStyle39"/>
          <w:rFonts w:ascii="Times New Roman" w:hAnsi="Times New Roman" w:cs="Times New Roman"/>
          <w:sz w:val="28"/>
          <w:szCs w:val="28"/>
          <w:lang w:val="en-US" w:eastAsia="en-US"/>
        </w:rPr>
        <w:t xml:space="preserve">we </w:t>
      </w:r>
      <w:r w:rsidRPr="00AC00E1">
        <w:rPr>
          <w:rStyle w:val="FontStyle47"/>
          <w:rFonts w:ascii="Times New Roman" w:hAnsi="Times New Roman" w:cs="Times New Roman"/>
          <w:lang w:val="en-US" w:eastAsia="en-US"/>
        </w:rPr>
        <w:t xml:space="preserve">b. </w:t>
      </w:r>
      <w:r w:rsidRPr="00AC00E1">
        <w:rPr>
          <w:rStyle w:val="FontStyle39"/>
          <w:rFonts w:ascii="Times New Roman" w:hAnsi="Times New Roman" w:cs="Times New Roman"/>
          <w:sz w:val="28"/>
          <w:szCs w:val="28"/>
          <w:lang w:val="en-US" w:eastAsia="en-US"/>
        </w:rPr>
        <w:t xml:space="preserve">us </w:t>
      </w:r>
      <w:r w:rsidRPr="00AC00E1">
        <w:rPr>
          <w:rStyle w:val="FontStyle47"/>
          <w:rFonts w:ascii="Times New Roman" w:hAnsi="Times New Roman" w:cs="Times New Roman"/>
          <w:lang w:val="en-US" w:eastAsia="en-US"/>
        </w:rPr>
        <w:t xml:space="preserve">c. </w:t>
      </w:r>
      <w:r w:rsidRPr="00AC00E1">
        <w:rPr>
          <w:rStyle w:val="FontStyle39"/>
          <w:rFonts w:ascii="Times New Roman" w:hAnsi="Times New Roman" w:cs="Times New Roman"/>
          <w:sz w:val="28"/>
          <w:szCs w:val="28"/>
          <w:lang w:val="en-US" w:eastAsia="en-US"/>
        </w:rPr>
        <w:t>ure</w:t>
      </w:r>
    </w:p>
    <w:p w:rsidR="004977FF" w:rsidRPr="00AC00E1" w:rsidRDefault="004977FF" w:rsidP="00F67A7B">
      <w:pPr>
        <w:pStyle w:val="Style2"/>
        <w:widowControl/>
        <w:spacing w:before="187" w:line="360" w:lineRule="auto"/>
        <w:ind w:firstLine="365"/>
        <w:jc w:val="both"/>
        <w:rPr>
          <w:rStyle w:val="FontStyle37"/>
          <w:rFonts w:ascii="Times New Roman" w:hAnsi="Times New Roman" w:cs="Times New Roman"/>
          <w:sz w:val="28"/>
          <w:szCs w:val="28"/>
          <w:lang w:val="en-US" w:eastAsia="en-US"/>
        </w:rPr>
      </w:pPr>
      <w:r w:rsidRPr="00AC00E1">
        <w:rPr>
          <w:rStyle w:val="FontStyle47"/>
          <w:rFonts w:ascii="Times New Roman" w:hAnsi="Times New Roman" w:cs="Times New Roman"/>
          <w:lang w:val="en-US" w:eastAsia="en-US"/>
        </w:rPr>
        <w:t xml:space="preserve">B. </w:t>
      </w:r>
      <w:r w:rsidRPr="00AC00E1">
        <w:rPr>
          <w:rStyle w:val="FontStyle37"/>
          <w:rFonts w:ascii="Times New Roman" w:hAnsi="Times New Roman" w:cs="Times New Roman"/>
          <w:sz w:val="28"/>
          <w:szCs w:val="28"/>
          <w:lang w:val="en-US" w:eastAsia="en-US"/>
        </w:rPr>
        <w:t xml:space="preserve">Now translate these simple Old English sentences (all the words are either in the glossary or translated in footnotes). Remember this important point: in Modern English, the function of a pronoun is determined primarily by position, not by form: if a young child says "him loves the doggie," we easily translate "he loves the doggie." But in Old English form is primary: if you read </w:t>
      </w:r>
      <w:r w:rsidRPr="00AC00E1">
        <w:rPr>
          <w:rStyle w:val="FontStyle55"/>
          <w:rFonts w:ascii="Times New Roman" w:hAnsi="Times New Roman" w:cs="Times New Roman"/>
          <w:lang w:val="en-US" w:eastAsia="en-US"/>
        </w:rPr>
        <w:t xml:space="preserve">hine lufad se hund, </w:t>
      </w:r>
      <w:r w:rsidRPr="00AC00E1">
        <w:rPr>
          <w:rStyle w:val="FontStyle37"/>
          <w:rFonts w:ascii="Times New Roman" w:hAnsi="Times New Roman" w:cs="Times New Roman"/>
          <w:sz w:val="28"/>
          <w:szCs w:val="28"/>
          <w:lang w:val="en-US" w:eastAsia="en-US"/>
        </w:rPr>
        <w:t>you must translate "the dog loves him," despite the word order.</w:t>
      </w:r>
    </w:p>
    <w:p w:rsidR="004977FF" w:rsidRPr="00D3350E" w:rsidRDefault="004977FF" w:rsidP="00F67A7B">
      <w:pPr>
        <w:pStyle w:val="Style14"/>
        <w:widowControl/>
        <w:numPr>
          <w:ilvl w:val="0"/>
          <w:numId w:val="60"/>
        </w:numPr>
        <w:tabs>
          <w:tab w:val="left" w:pos="830"/>
        </w:tabs>
        <w:spacing w:line="360" w:lineRule="auto"/>
        <w:ind w:left="365"/>
        <w:jc w:val="both"/>
        <w:rPr>
          <w:rStyle w:val="FontStyle57"/>
          <w:rFonts w:ascii="Times New Roman" w:hAnsi="Times New Roman"/>
          <w:spacing w:val="30"/>
          <w:sz w:val="28"/>
          <w:szCs w:val="28"/>
          <w:lang w:val="de-DE"/>
        </w:rPr>
      </w:pPr>
      <w:r w:rsidRPr="00D3350E">
        <w:rPr>
          <w:rStyle w:val="FontStyle37"/>
          <w:rFonts w:ascii="Times New Roman" w:hAnsi="Times New Roman" w:cs="Times New Roman"/>
          <w:sz w:val="28"/>
          <w:szCs w:val="28"/>
          <w:lang w:val="de-DE" w:eastAsia="en-US"/>
        </w:rPr>
        <w:t>Ic nylle folgian mines hlafordes banan.</w:t>
      </w:r>
    </w:p>
    <w:p w:rsidR="004977FF" w:rsidRPr="00AC00E1" w:rsidRDefault="004977FF" w:rsidP="00F67A7B">
      <w:pPr>
        <w:pStyle w:val="Style14"/>
        <w:widowControl/>
        <w:numPr>
          <w:ilvl w:val="0"/>
          <w:numId w:val="60"/>
        </w:numPr>
        <w:tabs>
          <w:tab w:val="left" w:pos="830"/>
        </w:tabs>
        <w:spacing w:line="360" w:lineRule="auto"/>
        <w:ind w:left="365"/>
        <w:jc w:val="both"/>
        <w:rPr>
          <w:rStyle w:val="FontStyle37"/>
          <w:rFonts w:ascii="Times New Roman" w:hAnsi="Times New Roman" w:cs="Times New Roman"/>
          <w:sz w:val="28"/>
          <w:szCs w:val="28"/>
          <w:lang w:val="en-US"/>
        </w:rPr>
      </w:pPr>
      <w:r w:rsidRPr="00AC00E1">
        <w:rPr>
          <w:rStyle w:val="FontStyle71"/>
          <w:rFonts w:ascii="Times New Roman" w:hAnsi="Times New Roman"/>
          <w:lang w:val="en-US" w:eastAsia="en-US"/>
        </w:rPr>
        <w:lastRenderedPageBreak/>
        <w:t xml:space="preserve">Me </w:t>
      </w:r>
      <w:r w:rsidRPr="00AC00E1">
        <w:rPr>
          <w:rStyle w:val="FontStyle37"/>
          <w:rFonts w:ascii="Times New Roman" w:hAnsi="Times New Roman" w:cs="Times New Roman"/>
          <w:sz w:val="28"/>
          <w:szCs w:val="28"/>
          <w:lang w:val="en-US" w:eastAsia="en-US"/>
        </w:rPr>
        <w:t>com to</w:t>
      </w:r>
      <w:r w:rsidRPr="00AC00E1">
        <w:rPr>
          <w:rStyle w:val="FontStyle37"/>
          <w:rFonts w:ascii="Times New Roman" w:hAnsi="Times New Roman" w:cs="Times New Roman"/>
          <w:sz w:val="28"/>
          <w:szCs w:val="28"/>
          <w:vertAlign w:val="superscript"/>
          <w:lang w:val="en-US" w:eastAsia="en-US"/>
        </w:rPr>
        <w:footnoteReference w:id="20"/>
      </w:r>
      <w:r w:rsidRPr="00AC00E1">
        <w:rPr>
          <w:rStyle w:val="FontStyle37"/>
          <w:rFonts w:ascii="Times New Roman" w:hAnsi="Times New Roman" w:cs="Times New Roman"/>
          <w:sz w:val="28"/>
          <w:szCs w:val="28"/>
          <w:lang w:val="en-US" w:eastAsia="en-US"/>
        </w:rPr>
        <w:t xml:space="preserve"> an scmende</w:t>
      </w:r>
      <w:r w:rsidRPr="00AC00E1">
        <w:rPr>
          <w:rStyle w:val="FontStyle37"/>
          <w:rFonts w:ascii="Times New Roman" w:hAnsi="Times New Roman" w:cs="Times New Roman"/>
          <w:sz w:val="28"/>
          <w:szCs w:val="28"/>
          <w:vertAlign w:val="superscript"/>
          <w:lang w:val="en-US" w:eastAsia="en-US"/>
        </w:rPr>
        <w:footnoteReference w:id="21"/>
      </w:r>
      <w:r w:rsidRPr="00AC00E1">
        <w:rPr>
          <w:rStyle w:val="FontStyle37"/>
          <w:rFonts w:ascii="Times New Roman" w:hAnsi="Times New Roman" w:cs="Times New Roman"/>
          <w:sz w:val="28"/>
          <w:szCs w:val="28"/>
          <w:lang w:val="en-US" w:eastAsia="en-US"/>
        </w:rPr>
        <w:t xml:space="preserve"> engel.</w:t>
      </w:r>
    </w:p>
    <w:p w:rsidR="004977FF" w:rsidRPr="00AC00E1" w:rsidRDefault="004977FF" w:rsidP="00F67A7B">
      <w:pPr>
        <w:pStyle w:val="Style14"/>
        <w:widowControl/>
        <w:numPr>
          <w:ilvl w:val="0"/>
          <w:numId w:val="60"/>
        </w:numPr>
        <w:tabs>
          <w:tab w:val="left" w:pos="830"/>
          <w:tab w:val="left" w:pos="8410"/>
        </w:tabs>
        <w:spacing w:line="360" w:lineRule="auto"/>
        <w:ind w:left="365"/>
        <w:jc w:val="both"/>
        <w:rPr>
          <w:rStyle w:val="FontStyle37"/>
          <w:rFonts w:ascii="Times New Roman" w:hAnsi="Times New Roman" w:cs="Times New Roman"/>
          <w:sz w:val="28"/>
          <w:szCs w:val="28"/>
        </w:rPr>
      </w:pPr>
      <w:r w:rsidRPr="00AC00E1">
        <w:rPr>
          <w:rStyle w:val="FontStyle37"/>
          <w:rFonts w:ascii="Times New Roman" w:hAnsi="Times New Roman" w:cs="Times New Roman"/>
          <w:sz w:val="28"/>
          <w:szCs w:val="28"/>
          <w:lang w:val="en-US" w:eastAsia="en-US"/>
        </w:rPr>
        <w:t xml:space="preserve">E&gt;aet folc </w:t>
      </w:r>
      <w:r w:rsidRPr="00AC00E1">
        <w:rPr>
          <w:rStyle w:val="FontStyle56"/>
          <w:rFonts w:ascii="Times New Roman" w:hAnsi="Times New Roman" w:cs="Times New Roman"/>
          <w:lang w:val="en-US" w:eastAsia="en-US"/>
        </w:rPr>
        <w:t xml:space="preserve">be </w:t>
      </w:r>
      <w:r w:rsidRPr="00AC00E1">
        <w:rPr>
          <w:rStyle w:val="FontStyle37"/>
          <w:rFonts w:ascii="Times New Roman" w:hAnsi="Times New Roman" w:cs="Times New Roman"/>
          <w:sz w:val="28"/>
          <w:szCs w:val="28"/>
          <w:lang w:val="en-US" w:eastAsia="en-US"/>
        </w:rPr>
        <w:t>geceas to cyninge.</w:t>
      </w:r>
      <w:r w:rsidRPr="00AC00E1">
        <w:rPr>
          <w:rStyle w:val="FontStyle37"/>
          <w:rFonts w:ascii="Times New Roman" w:hAnsi="Times New Roman" w:cs="Times New Roman"/>
          <w:sz w:val="28"/>
          <w:szCs w:val="28"/>
          <w:lang w:val="en-US" w:eastAsia="en-US"/>
        </w:rPr>
        <w:tab/>
      </w:r>
      <w:r w:rsidRPr="00AC00E1">
        <w:rPr>
          <w:rStyle w:val="FontStyle37"/>
          <w:rFonts w:ascii="Times New Roman" w:hAnsi="Times New Roman" w:cs="Times New Roman"/>
          <w:sz w:val="28"/>
          <w:szCs w:val="28"/>
          <w:lang w:eastAsia="en-US"/>
        </w:rPr>
        <w:t>_</w:t>
      </w:r>
    </w:p>
    <w:p w:rsidR="004977FF" w:rsidRPr="00AC00E1" w:rsidRDefault="004977FF" w:rsidP="00F67A7B">
      <w:pPr>
        <w:pStyle w:val="Style14"/>
        <w:widowControl/>
        <w:numPr>
          <w:ilvl w:val="0"/>
          <w:numId w:val="60"/>
        </w:numPr>
        <w:tabs>
          <w:tab w:val="left" w:pos="830"/>
        </w:tabs>
        <w:spacing w:line="360" w:lineRule="auto"/>
        <w:ind w:left="365"/>
        <w:jc w:val="both"/>
        <w:rPr>
          <w:rStyle w:val="FontStyle57"/>
          <w:rFonts w:ascii="Times New Roman" w:hAnsi="Times New Roman"/>
          <w:sz w:val="28"/>
          <w:szCs w:val="28"/>
          <w:lang w:val="en-US"/>
        </w:rPr>
      </w:pPr>
      <w:r w:rsidRPr="00AC00E1">
        <w:rPr>
          <w:rStyle w:val="FontStyle37"/>
          <w:rFonts w:ascii="Times New Roman" w:hAnsi="Times New Roman" w:cs="Times New Roman"/>
          <w:sz w:val="28"/>
          <w:szCs w:val="28"/>
          <w:lang w:val="en-US" w:eastAsia="en-US"/>
        </w:rPr>
        <w:t xml:space="preserve">Ic laere </w:t>
      </w:r>
      <w:r w:rsidRPr="00AC00E1">
        <w:rPr>
          <w:rStyle w:val="FontStyle56"/>
          <w:rFonts w:ascii="Times New Roman" w:hAnsi="Times New Roman" w:cs="Times New Roman"/>
          <w:lang w:val="en-US" w:eastAsia="en-US"/>
        </w:rPr>
        <w:t xml:space="preserve">be </w:t>
      </w:r>
      <w:r w:rsidRPr="00AC00E1">
        <w:rPr>
          <w:rStyle w:val="FontStyle37"/>
          <w:rFonts w:ascii="Times New Roman" w:hAnsi="Times New Roman" w:cs="Times New Roman"/>
          <w:sz w:val="28"/>
          <w:szCs w:val="28"/>
          <w:lang w:val="en-US" w:eastAsia="en-US"/>
        </w:rPr>
        <w:t xml:space="preserve">baet </w:t>
      </w:r>
      <w:r w:rsidRPr="00AC00E1">
        <w:rPr>
          <w:rStyle w:val="FontStyle56"/>
          <w:rFonts w:ascii="Times New Roman" w:hAnsi="Times New Roman" w:cs="Times New Roman"/>
          <w:lang w:val="en-US" w:eastAsia="en-US"/>
        </w:rPr>
        <w:t xml:space="preserve">bu </w:t>
      </w:r>
      <w:r w:rsidRPr="00AC00E1">
        <w:rPr>
          <w:rStyle w:val="FontStyle37"/>
          <w:rFonts w:ascii="Times New Roman" w:hAnsi="Times New Roman" w:cs="Times New Roman"/>
          <w:sz w:val="28"/>
          <w:szCs w:val="28"/>
          <w:lang w:val="en-US" w:eastAsia="en-US"/>
        </w:rPr>
        <w:t>ne modigan.</w:t>
      </w:r>
    </w:p>
    <w:p w:rsidR="004977FF" w:rsidRPr="00AC00E1" w:rsidRDefault="004977FF" w:rsidP="00F67A7B">
      <w:pPr>
        <w:pStyle w:val="Style14"/>
        <w:widowControl/>
        <w:numPr>
          <w:ilvl w:val="0"/>
          <w:numId w:val="60"/>
        </w:numPr>
        <w:tabs>
          <w:tab w:val="left" w:pos="830"/>
        </w:tabs>
        <w:spacing w:line="360" w:lineRule="auto"/>
        <w:ind w:left="365"/>
        <w:jc w:val="both"/>
        <w:rPr>
          <w:rStyle w:val="FontStyle57"/>
          <w:rFonts w:ascii="Times New Roman" w:hAnsi="Times New Roman"/>
          <w:sz w:val="28"/>
          <w:szCs w:val="28"/>
          <w:lang w:val="en-US"/>
        </w:rPr>
      </w:pPr>
      <w:r w:rsidRPr="00AC00E1">
        <w:rPr>
          <w:rStyle w:val="FontStyle57"/>
          <w:rFonts w:ascii="Times New Roman" w:hAnsi="Times New Roman"/>
          <w:sz w:val="28"/>
          <w:szCs w:val="28"/>
          <w:lang w:val="en-US" w:eastAsia="en-US"/>
        </w:rPr>
        <w:t xml:space="preserve">We </w:t>
      </w:r>
      <w:r w:rsidRPr="00AC00E1">
        <w:rPr>
          <w:rStyle w:val="FontStyle37"/>
          <w:rFonts w:ascii="Times New Roman" w:hAnsi="Times New Roman" w:cs="Times New Roman"/>
          <w:sz w:val="28"/>
          <w:szCs w:val="28"/>
          <w:lang w:eastAsia="en-US"/>
        </w:rPr>
        <w:t>сшпаб</w:t>
      </w:r>
      <w:r w:rsidRPr="00AC00E1">
        <w:rPr>
          <w:rStyle w:val="FontStyle37"/>
          <w:rFonts w:ascii="Times New Roman" w:hAnsi="Times New Roman" w:cs="Times New Roman"/>
          <w:sz w:val="28"/>
          <w:szCs w:val="28"/>
          <w:lang w:val="en-US" w:eastAsia="en-US"/>
        </w:rPr>
        <w:t xml:space="preserve"> of baere ilcan maegbe.</w:t>
      </w:r>
    </w:p>
    <w:p w:rsidR="004977FF" w:rsidRPr="00AC00E1" w:rsidRDefault="004977FF" w:rsidP="00F67A7B">
      <w:pPr>
        <w:pStyle w:val="Style14"/>
        <w:widowControl/>
        <w:numPr>
          <w:ilvl w:val="0"/>
          <w:numId w:val="60"/>
        </w:numPr>
        <w:tabs>
          <w:tab w:val="left" w:pos="830"/>
        </w:tabs>
        <w:spacing w:line="360" w:lineRule="auto"/>
        <w:ind w:left="365"/>
        <w:jc w:val="both"/>
        <w:rPr>
          <w:rStyle w:val="FontStyle37"/>
          <w:rFonts w:ascii="Times New Roman" w:hAnsi="Times New Roman" w:cs="Times New Roman"/>
          <w:sz w:val="28"/>
          <w:szCs w:val="28"/>
          <w:lang w:val="en-US"/>
        </w:rPr>
      </w:pPr>
      <w:r w:rsidRPr="00AC00E1">
        <w:rPr>
          <w:rStyle w:val="FontStyle37"/>
          <w:rFonts w:ascii="Times New Roman" w:hAnsi="Times New Roman" w:cs="Times New Roman"/>
          <w:sz w:val="28"/>
          <w:szCs w:val="28"/>
          <w:lang w:val="en-US" w:eastAsia="en-US"/>
        </w:rPr>
        <w:t>Us forgeaf se cyning pas scildas.»</w:t>
      </w:r>
    </w:p>
    <w:p w:rsidR="004977FF" w:rsidRPr="00AC00E1" w:rsidRDefault="004977FF" w:rsidP="00F67A7B">
      <w:pPr>
        <w:pStyle w:val="Style14"/>
        <w:widowControl/>
        <w:numPr>
          <w:ilvl w:val="0"/>
          <w:numId w:val="60"/>
        </w:numPr>
        <w:tabs>
          <w:tab w:val="left" w:pos="830"/>
        </w:tabs>
        <w:spacing w:line="360" w:lineRule="auto"/>
        <w:ind w:left="365"/>
        <w:jc w:val="both"/>
        <w:rPr>
          <w:rStyle w:val="FontStyle37"/>
          <w:rFonts w:ascii="Times New Roman" w:hAnsi="Times New Roman" w:cs="Times New Roman"/>
          <w:sz w:val="28"/>
          <w:szCs w:val="28"/>
          <w:lang w:val="en-US"/>
        </w:rPr>
      </w:pPr>
      <w:smartTag w:uri="urn:schemas-microsoft-com:office:smarttags" w:element="place">
        <w:smartTag w:uri="urn:schemas-microsoft-com:office:smarttags" w:element="City">
          <w:r w:rsidRPr="00AC00E1">
            <w:rPr>
              <w:rStyle w:val="FontStyle37"/>
              <w:rFonts w:ascii="Times New Roman" w:hAnsi="Times New Roman" w:cs="Times New Roman"/>
              <w:sz w:val="28"/>
              <w:szCs w:val="28"/>
              <w:lang w:val="en-US" w:eastAsia="en-US"/>
            </w:rPr>
            <w:t>Nis</w:t>
          </w:r>
        </w:smartTag>
      </w:smartTag>
      <w:r w:rsidRPr="00AC00E1">
        <w:rPr>
          <w:rStyle w:val="FontStyle37"/>
          <w:rFonts w:ascii="Times New Roman" w:hAnsi="Times New Roman" w:cs="Times New Roman"/>
          <w:sz w:val="28"/>
          <w:szCs w:val="28"/>
          <w:vertAlign w:val="superscript"/>
          <w:lang w:val="en-US" w:eastAsia="en-US"/>
        </w:rPr>
        <w:footnoteReference w:id="22"/>
      </w:r>
      <w:r w:rsidRPr="00AC00E1">
        <w:rPr>
          <w:rStyle w:val="FontStyle37"/>
          <w:rFonts w:ascii="Times New Roman" w:hAnsi="Times New Roman" w:cs="Times New Roman"/>
          <w:sz w:val="28"/>
          <w:szCs w:val="28"/>
          <w:lang w:val="en-US" w:eastAsia="en-US"/>
        </w:rPr>
        <w:t xml:space="preserve"> </w:t>
      </w:r>
      <w:r w:rsidRPr="00AC00E1">
        <w:rPr>
          <w:rStyle w:val="FontStyle39"/>
          <w:rFonts w:ascii="Times New Roman" w:hAnsi="Times New Roman" w:cs="Times New Roman"/>
          <w:sz w:val="28"/>
          <w:szCs w:val="28"/>
          <w:lang w:val="en-US" w:eastAsia="en-US"/>
        </w:rPr>
        <w:t xml:space="preserve">eow </w:t>
      </w:r>
      <w:r w:rsidRPr="00AC00E1">
        <w:rPr>
          <w:rStyle w:val="FontStyle37"/>
          <w:rFonts w:ascii="Times New Roman" w:hAnsi="Times New Roman" w:cs="Times New Roman"/>
          <w:sz w:val="28"/>
          <w:szCs w:val="28"/>
          <w:lang w:val="en-US" w:eastAsia="en-US"/>
        </w:rPr>
        <w:t xml:space="preserve">alyfed baet </w:t>
      </w:r>
      <w:r w:rsidRPr="00AC00E1">
        <w:rPr>
          <w:rStyle w:val="FontStyle56"/>
          <w:rFonts w:ascii="Times New Roman" w:hAnsi="Times New Roman" w:cs="Times New Roman"/>
          <w:lang w:val="en-US" w:eastAsia="en-US"/>
        </w:rPr>
        <w:t xml:space="preserve">ge </w:t>
      </w:r>
      <w:r w:rsidRPr="00AC00E1">
        <w:rPr>
          <w:rStyle w:val="FontStyle37"/>
          <w:rFonts w:ascii="Times New Roman" w:hAnsi="Times New Roman" w:cs="Times New Roman"/>
          <w:sz w:val="28"/>
          <w:szCs w:val="28"/>
          <w:lang w:val="en-US" w:eastAsia="en-US"/>
        </w:rPr>
        <w:t>offrian bam ealdum godum.</w:t>
      </w:r>
    </w:p>
    <w:p w:rsidR="004977FF" w:rsidRPr="00D3350E" w:rsidRDefault="004977FF" w:rsidP="00F67A7B">
      <w:pPr>
        <w:pStyle w:val="Style14"/>
        <w:widowControl/>
        <w:numPr>
          <w:ilvl w:val="0"/>
          <w:numId w:val="60"/>
        </w:numPr>
        <w:tabs>
          <w:tab w:val="left" w:pos="830"/>
        </w:tabs>
        <w:spacing w:line="360" w:lineRule="auto"/>
        <w:ind w:left="365"/>
        <w:jc w:val="both"/>
        <w:rPr>
          <w:rStyle w:val="FontStyle37"/>
          <w:rFonts w:ascii="Times New Roman" w:hAnsi="Times New Roman" w:cs="Times New Roman"/>
          <w:sz w:val="28"/>
          <w:szCs w:val="28"/>
          <w:lang w:val="de-DE"/>
        </w:rPr>
      </w:pPr>
      <w:r w:rsidRPr="00D3350E">
        <w:rPr>
          <w:rStyle w:val="FontStyle37"/>
          <w:rFonts w:ascii="Times New Roman" w:hAnsi="Times New Roman" w:cs="Times New Roman"/>
          <w:sz w:val="28"/>
          <w:szCs w:val="28"/>
          <w:lang w:val="de-DE" w:eastAsia="en-US"/>
        </w:rPr>
        <w:t xml:space="preserve">Ponne </w:t>
      </w:r>
      <w:r w:rsidRPr="00D3350E">
        <w:rPr>
          <w:rStyle w:val="FontStyle56"/>
          <w:rFonts w:ascii="Times New Roman" w:hAnsi="Times New Roman" w:cs="Times New Roman"/>
          <w:lang w:val="de-DE" w:eastAsia="en-US"/>
        </w:rPr>
        <w:t xml:space="preserve">ge </w:t>
      </w:r>
      <w:r w:rsidRPr="00D3350E">
        <w:rPr>
          <w:rStyle w:val="FontStyle37"/>
          <w:rFonts w:ascii="Times New Roman" w:hAnsi="Times New Roman" w:cs="Times New Roman"/>
          <w:sz w:val="28"/>
          <w:szCs w:val="28"/>
          <w:lang w:val="de-DE" w:eastAsia="en-US"/>
        </w:rPr>
        <w:t xml:space="preserve">unriht </w:t>
      </w:r>
      <w:r w:rsidRPr="00D3350E">
        <w:rPr>
          <w:rStyle w:val="FontStyle56"/>
          <w:rFonts w:ascii="Times New Roman" w:hAnsi="Times New Roman" w:cs="Times New Roman"/>
          <w:lang w:val="de-DE" w:eastAsia="en-US"/>
        </w:rPr>
        <w:t xml:space="preserve">deb, </w:t>
      </w:r>
      <w:r w:rsidRPr="00D3350E">
        <w:rPr>
          <w:rStyle w:val="FontStyle37"/>
          <w:rFonts w:ascii="Times New Roman" w:hAnsi="Times New Roman" w:cs="Times New Roman"/>
          <w:sz w:val="28"/>
          <w:szCs w:val="28"/>
          <w:lang w:val="de-DE" w:eastAsia="en-US"/>
        </w:rPr>
        <w:t>bonne</w:t>
      </w:r>
      <w:r w:rsidRPr="00AC00E1">
        <w:rPr>
          <w:rStyle w:val="FontStyle37"/>
          <w:rFonts w:ascii="Times New Roman" w:hAnsi="Times New Roman" w:cs="Times New Roman"/>
          <w:sz w:val="28"/>
          <w:szCs w:val="28"/>
          <w:vertAlign w:val="superscript"/>
          <w:lang w:val="en-US" w:eastAsia="en-US"/>
        </w:rPr>
        <w:footnoteReference w:id="23"/>
      </w:r>
      <w:r w:rsidRPr="00D3350E">
        <w:rPr>
          <w:rStyle w:val="FontStyle37"/>
          <w:rFonts w:ascii="Times New Roman" w:hAnsi="Times New Roman" w:cs="Times New Roman"/>
          <w:sz w:val="28"/>
          <w:szCs w:val="28"/>
          <w:lang w:val="de-DE" w:eastAsia="en-US"/>
        </w:rPr>
        <w:t xml:space="preserve"> gab ge on cwearterne.</w:t>
      </w:r>
    </w:p>
    <w:p w:rsidR="004977FF" w:rsidRPr="00AC00E1" w:rsidRDefault="004977FF" w:rsidP="00F67A7B">
      <w:pPr>
        <w:pStyle w:val="Style14"/>
        <w:widowControl/>
        <w:numPr>
          <w:ilvl w:val="0"/>
          <w:numId w:val="60"/>
        </w:numPr>
        <w:tabs>
          <w:tab w:val="left" w:pos="830"/>
        </w:tabs>
        <w:spacing w:line="360" w:lineRule="auto"/>
        <w:ind w:left="365"/>
        <w:jc w:val="both"/>
        <w:rPr>
          <w:rStyle w:val="FontStyle37"/>
          <w:rFonts w:ascii="Times New Roman" w:hAnsi="Times New Roman" w:cs="Times New Roman"/>
          <w:sz w:val="28"/>
          <w:szCs w:val="28"/>
          <w:lang w:val="en-US"/>
        </w:rPr>
      </w:pPr>
      <w:r w:rsidRPr="00AC00E1">
        <w:rPr>
          <w:rStyle w:val="FontStyle37"/>
          <w:rFonts w:ascii="Times New Roman" w:hAnsi="Times New Roman" w:cs="Times New Roman"/>
          <w:sz w:val="28"/>
          <w:szCs w:val="28"/>
          <w:lang w:val="en-US" w:eastAsia="en-US"/>
        </w:rPr>
        <w:t xml:space="preserve">Us sende se preost to </w:t>
      </w:r>
      <w:r w:rsidRPr="00AC00E1">
        <w:rPr>
          <w:rStyle w:val="FontStyle39"/>
          <w:rFonts w:ascii="Times New Roman" w:hAnsi="Times New Roman" w:cs="Times New Roman"/>
          <w:sz w:val="28"/>
          <w:szCs w:val="28"/>
          <w:lang w:val="en-US" w:eastAsia="en-US"/>
        </w:rPr>
        <w:t>eow.</w:t>
      </w:r>
    </w:p>
    <w:p w:rsidR="004977FF" w:rsidRPr="00AC00E1" w:rsidRDefault="004977FF" w:rsidP="00F67A7B">
      <w:pPr>
        <w:pStyle w:val="Style14"/>
        <w:widowControl/>
        <w:numPr>
          <w:ilvl w:val="0"/>
          <w:numId w:val="60"/>
        </w:numPr>
        <w:tabs>
          <w:tab w:val="left" w:pos="830"/>
        </w:tabs>
        <w:spacing w:line="360" w:lineRule="auto"/>
        <w:ind w:left="365"/>
        <w:jc w:val="both"/>
        <w:rPr>
          <w:rStyle w:val="FontStyle57"/>
          <w:rFonts w:ascii="Times New Roman" w:hAnsi="Times New Roman"/>
          <w:sz w:val="28"/>
          <w:szCs w:val="28"/>
          <w:lang w:val="en-US"/>
        </w:rPr>
      </w:pPr>
      <w:r w:rsidRPr="00AC00E1">
        <w:rPr>
          <w:rStyle w:val="FontStyle37"/>
          <w:rFonts w:ascii="Times New Roman" w:hAnsi="Times New Roman" w:cs="Times New Roman"/>
          <w:sz w:val="28"/>
          <w:szCs w:val="28"/>
          <w:lang w:val="en-US" w:eastAsia="en-US"/>
        </w:rPr>
        <w:t xml:space="preserve">Eower hlaford </w:t>
      </w:r>
      <w:r w:rsidRPr="00AC00E1">
        <w:rPr>
          <w:rStyle w:val="FontStyle39"/>
          <w:rFonts w:ascii="Times New Roman" w:hAnsi="Times New Roman" w:cs="Times New Roman"/>
          <w:sz w:val="28"/>
          <w:szCs w:val="28"/>
          <w:lang w:val="en-US" w:eastAsia="en-US"/>
        </w:rPr>
        <w:t xml:space="preserve">eow </w:t>
      </w:r>
      <w:r w:rsidRPr="00AC00E1">
        <w:rPr>
          <w:rStyle w:val="FontStyle37"/>
          <w:rFonts w:ascii="Times New Roman" w:hAnsi="Times New Roman" w:cs="Times New Roman"/>
          <w:sz w:val="28"/>
          <w:szCs w:val="28"/>
          <w:lang w:val="en-US" w:eastAsia="en-US"/>
        </w:rPr>
        <w:t xml:space="preserve">afet, and </w:t>
      </w:r>
      <w:r w:rsidRPr="00AC00E1">
        <w:rPr>
          <w:rStyle w:val="FontStyle56"/>
          <w:rFonts w:ascii="Times New Roman" w:hAnsi="Times New Roman" w:cs="Times New Roman"/>
          <w:lang w:val="en-US" w:eastAsia="en-US"/>
        </w:rPr>
        <w:t xml:space="preserve">ge </w:t>
      </w:r>
      <w:r w:rsidRPr="00AC00E1">
        <w:rPr>
          <w:rStyle w:val="FontStyle37"/>
          <w:rFonts w:ascii="Times New Roman" w:hAnsi="Times New Roman" w:cs="Times New Roman"/>
          <w:sz w:val="28"/>
          <w:szCs w:val="28"/>
          <w:lang w:val="en-US" w:eastAsia="en-US"/>
        </w:rPr>
        <w:t>for him feohta6.</w:t>
      </w:r>
    </w:p>
    <w:p w:rsidR="004977FF" w:rsidRPr="00AC00E1" w:rsidRDefault="004977FF" w:rsidP="00F67A7B">
      <w:pPr>
        <w:pStyle w:val="Style1"/>
        <w:widowControl/>
        <w:spacing w:before="77" w:line="360" w:lineRule="auto"/>
        <w:rPr>
          <w:rStyle w:val="FontStyle36"/>
          <w:rFonts w:ascii="Times New Roman" w:hAnsi="Times New Roman" w:cs="Times New Roman"/>
          <w:lang w:val="en-US" w:eastAsia="en-US"/>
        </w:rPr>
      </w:pPr>
      <w:r>
        <w:rPr>
          <w:rStyle w:val="FontStyle36"/>
          <w:rFonts w:ascii="Times New Roman" w:hAnsi="Times New Roman" w:cs="Times New Roman"/>
          <w:lang w:val="en-US" w:eastAsia="en-US"/>
        </w:rPr>
        <w:t>Task</w:t>
      </w:r>
      <w:r w:rsidRPr="00AC00E1">
        <w:rPr>
          <w:rStyle w:val="FontStyle36"/>
          <w:rFonts w:ascii="Times New Roman" w:hAnsi="Times New Roman" w:cs="Times New Roman"/>
          <w:lang w:val="en-US" w:eastAsia="en-US"/>
        </w:rPr>
        <w:t xml:space="preserve"> 10 Demonstrative pronouns as articles</w:t>
      </w:r>
    </w:p>
    <w:p w:rsidR="004977FF" w:rsidRPr="00D3350E" w:rsidRDefault="004977FF" w:rsidP="00F67A7B">
      <w:pPr>
        <w:pStyle w:val="Style14"/>
        <w:widowControl/>
        <w:tabs>
          <w:tab w:val="left" w:pos="826"/>
          <w:tab w:val="left" w:leader="underscore" w:pos="1502"/>
        </w:tabs>
        <w:spacing w:before="206" w:line="360" w:lineRule="auto"/>
        <w:jc w:val="both"/>
        <w:rPr>
          <w:rStyle w:val="FontStyle37"/>
          <w:rFonts w:ascii="Times New Roman" w:hAnsi="Times New Roman" w:cs="Times New Roman"/>
          <w:sz w:val="28"/>
          <w:szCs w:val="28"/>
          <w:lang w:val="en-US"/>
        </w:rPr>
      </w:pPr>
      <w:r>
        <w:rPr>
          <w:rStyle w:val="FontStyle37"/>
          <w:rFonts w:ascii="Times New Roman" w:hAnsi="Times New Roman" w:cs="Times New Roman"/>
          <w:sz w:val="28"/>
          <w:szCs w:val="28"/>
          <w:lang w:val="en-US" w:eastAsia="en-US"/>
        </w:rPr>
        <w:tab/>
      </w:r>
      <w:r w:rsidRPr="00AC00E1">
        <w:rPr>
          <w:rStyle w:val="FontStyle37"/>
          <w:rFonts w:ascii="Times New Roman" w:hAnsi="Times New Roman" w:cs="Times New Roman"/>
          <w:sz w:val="28"/>
          <w:szCs w:val="28"/>
          <w:lang w:val="en-US" w:eastAsia="en-US"/>
        </w:rPr>
        <w:t xml:space="preserve">For each of the following sentences, supply the correct demonstrative pronoun. You'll need to determine the gender, number and case of the noun that the pronoun modifies. </w:t>
      </w:r>
    </w:p>
    <w:p w:rsidR="004977FF" w:rsidRPr="00AC00E1" w:rsidRDefault="004977FF" w:rsidP="00F67A7B">
      <w:pPr>
        <w:pStyle w:val="Style14"/>
        <w:widowControl/>
        <w:numPr>
          <w:ilvl w:val="0"/>
          <w:numId w:val="61"/>
        </w:numPr>
        <w:tabs>
          <w:tab w:val="left" w:pos="826"/>
          <w:tab w:val="left" w:leader="underscore" w:pos="1498"/>
        </w:tabs>
        <w:spacing w:line="360" w:lineRule="auto"/>
        <w:ind w:left="427"/>
        <w:jc w:val="both"/>
        <w:rPr>
          <w:rStyle w:val="FontStyle37"/>
          <w:rFonts w:ascii="Times New Roman" w:hAnsi="Times New Roman" w:cs="Times New Roman"/>
          <w:sz w:val="28"/>
          <w:szCs w:val="28"/>
        </w:rPr>
      </w:pPr>
      <w:r w:rsidRPr="00D3350E">
        <w:rPr>
          <w:rStyle w:val="FontStyle37"/>
          <w:rFonts w:ascii="Times New Roman" w:hAnsi="Times New Roman" w:cs="Times New Roman"/>
          <w:sz w:val="28"/>
          <w:szCs w:val="28"/>
          <w:lang w:val="en-US"/>
        </w:rPr>
        <w:tab/>
      </w:r>
      <w:r w:rsidRPr="00AC00E1">
        <w:rPr>
          <w:rStyle w:val="FontStyle37"/>
          <w:rFonts w:ascii="Times New Roman" w:hAnsi="Times New Roman" w:cs="Times New Roman"/>
          <w:sz w:val="28"/>
          <w:szCs w:val="28"/>
          <w:lang w:val="en-US"/>
        </w:rPr>
        <w:t>cwen wera6* hire healsbeag.</w:t>
      </w:r>
    </w:p>
    <w:p w:rsidR="004977FF" w:rsidRPr="00AC00E1" w:rsidRDefault="004977FF" w:rsidP="00F67A7B">
      <w:pPr>
        <w:pStyle w:val="Style14"/>
        <w:widowControl/>
        <w:numPr>
          <w:ilvl w:val="0"/>
          <w:numId w:val="61"/>
        </w:numPr>
        <w:tabs>
          <w:tab w:val="left" w:pos="826"/>
          <w:tab w:val="left" w:leader="underscore" w:pos="1493"/>
        </w:tabs>
        <w:spacing w:line="360" w:lineRule="auto"/>
        <w:ind w:left="427"/>
        <w:jc w:val="both"/>
        <w:rPr>
          <w:rStyle w:val="FontStyle37"/>
          <w:rFonts w:ascii="Times New Roman" w:hAnsi="Times New Roman" w:cs="Times New Roman"/>
          <w:sz w:val="28"/>
          <w:szCs w:val="28"/>
          <w:lang w:val="en-US"/>
        </w:rPr>
      </w:pPr>
      <w:r w:rsidRPr="00AC00E1">
        <w:rPr>
          <w:rStyle w:val="FontStyle37"/>
          <w:rFonts w:ascii="Times New Roman" w:hAnsi="Times New Roman" w:cs="Times New Roman"/>
          <w:sz w:val="28"/>
          <w:szCs w:val="28"/>
          <w:lang w:val="en-US"/>
        </w:rPr>
        <w:tab/>
        <w:t>wif haef6 bunan and hringas.</w:t>
      </w:r>
    </w:p>
    <w:p w:rsidR="004977FF" w:rsidRPr="00AC00E1" w:rsidRDefault="004977FF" w:rsidP="00F67A7B">
      <w:pPr>
        <w:pStyle w:val="Style14"/>
        <w:widowControl/>
        <w:numPr>
          <w:ilvl w:val="0"/>
          <w:numId w:val="61"/>
        </w:numPr>
        <w:tabs>
          <w:tab w:val="left" w:pos="826"/>
          <w:tab w:val="left" w:leader="underscore" w:pos="1498"/>
        </w:tabs>
        <w:spacing w:line="360" w:lineRule="auto"/>
        <w:ind w:left="427"/>
        <w:jc w:val="both"/>
        <w:rPr>
          <w:rStyle w:val="FontStyle37"/>
          <w:rFonts w:ascii="Times New Roman" w:hAnsi="Times New Roman" w:cs="Times New Roman"/>
          <w:sz w:val="28"/>
          <w:szCs w:val="28"/>
          <w:lang w:val="en-US"/>
        </w:rPr>
      </w:pPr>
      <w:r w:rsidRPr="00AC00E1">
        <w:rPr>
          <w:rStyle w:val="FontStyle37"/>
          <w:rFonts w:ascii="Times New Roman" w:hAnsi="Times New Roman" w:cs="Times New Roman"/>
          <w:sz w:val="28"/>
          <w:szCs w:val="28"/>
          <w:lang w:val="en-US"/>
        </w:rPr>
        <w:tab/>
        <w:t>sweordes ecg is swI6e scearp.</w:t>
      </w:r>
    </w:p>
    <w:p w:rsidR="004977FF" w:rsidRPr="00AC00E1" w:rsidRDefault="004977FF" w:rsidP="005F069A">
      <w:pPr>
        <w:pStyle w:val="Style14"/>
        <w:widowControl/>
        <w:numPr>
          <w:ilvl w:val="0"/>
          <w:numId w:val="62"/>
        </w:numPr>
        <w:tabs>
          <w:tab w:val="left" w:pos="907"/>
          <w:tab w:val="left" w:leader="underscore" w:pos="3960"/>
        </w:tabs>
        <w:spacing w:line="360" w:lineRule="auto"/>
        <w:ind w:left="432"/>
        <w:jc w:val="both"/>
        <w:rPr>
          <w:rStyle w:val="FontStyle37"/>
          <w:rFonts w:ascii="Times New Roman" w:hAnsi="Times New Roman" w:cs="Times New Roman"/>
          <w:sz w:val="28"/>
          <w:szCs w:val="28"/>
          <w:lang w:val="en-US"/>
        </w:rPr>
      </w:pPr>
      <w:r w:rsidRPr="00AC00E1">
        <w:rPr>
          <w:rStyle w:val="FontStyle37"/>
          <w:rFonts w:ascii="Times New Roman" w:hAnsi="Times New Roman" w:cs="Times New Roman"/>
          <w:sz w:val="28"/>
          <w:szCs w:val="28"/>
          <w:lang w:val="en-US" w:eastAsia="en-US"/>
        </w:rPr>
        <w:t>Se laece sceawodon</w:t>
      </w:r>
      <w:r w:rsidRPr="00AC00E1">
        <w:rPr>
          <w:rStyle w:val="FontStyle37"/>
          <w:rFonts w:ascii="Times New Roman" w:hAnsi="Times New Roman" w:cs="Times New Roman"/>
          <w:sz w:val="28"/>
          <w:szCs w:val="28"/>
          <w:lang w:val="en-US" w:eastAsia="en-US"/>
        </w:rPr>
        <w:tab/>
        <w:t>mannes wunde.</w:t>
      </w:r>
    </w:p>
    <w:p w:rsidR="004977FF" w:rsidRPr="00AC00E1" w:rsidRDefault="004977FF" w:rsidP="00F67A7B">
      <w:pPr>
        <w:pStyle w:val="Style14"/>
        <w:widowControl/>
        <w:numPr>
          <w:ilvl w:val="0"/>
          <w:numId w:val="62"/>
        </w:numPr>
        <w:tabs>
          <w:tab w:val="left" w:pos="907"/>
          <w:tab w:val="left" w:leader="underscore" w:pos="1930"/>
        </w:tabs>
        <w:spacing w:line="360" w:lineRule="auto"/>
        <w:ind w:left="432"/>
        <w:jc w:val="both"/>
        <w:rPr>
          <w:rStyle w:val="FontStyle37"/>
          <w:rFonts w:ascii="Times New Roman" w:hAnsi="Times New Roman" w:cs="Times New Roman"/>
          <w:sz w:val="28"/>
          <w:szCs w:val="28"/>
          <w:lang w:val="en-US"/>
        </w:rPr>
      </w:pPr>
      <w:r w:rsidRPr="00AC00E1">
        <w:rPr>
          <w:rStyle w:val="FontStyle37"/>
          <w:rFonts w:ascii="Times New Roman" w:hAnsi="Times New Roman" w:cs="Times New Roman"/>
          <w:sz w:val="28"/>
          <w:szCs w:val="28"/>
          <w:lang w:val="en-US" w:eastAsia="en-US"/>
        </w:rPr>
        <w:t>On</w:t>
      </w:r>
      <w:r w:rsidRPr="00AC00E1">
        <w:rPr>
          <w:rStyle w:val="FontStyle37"/>
          <w:rFonts w:ascii="Times New Roman" w:hAnsi="Times New Roman" w:cs="Times New Roman"/>
          <w:sz w:val="28"/>
          <w:szCs w:val="28"/>
          <w:lang w:val="en-US" w:eastAsia="en-US"/>
        </w:rPr>
        <w:tab/>
        <w:t>tide waes micel hungor on pissum lande.</w:t>
      </w:r>
    </w:p>
    <w:p w:rsidR="004977FF" w:rsidRPr="00AC00E1" w:rsidRDefault="004977FF" w:rsidP="00F67A7B">
      <w:pPr>
        <w:pStyle w:val="Style14"/>
        <w:widowControl/>
        <w:numPr>
          <w:ilvl w:val="0"/>
          <w:numId w:val="62"/>
        </w:numPr>
        <w:tabs>
          <w:tab w:val="left" w:pos="907"/>
          <w:tab w:val="left" w:leader="underscore" w:pos="4445"/>
          <w:tab w:val="left" w:leader="underscore" w:pos="6038"/>
        </w:tabs>
        <w:spacing w:line="360" w:lineRule="auto"/>
        <w:ind w:left="432"/>
        <w:jc w:val="both"/>
        <w:rPr>
          <w:rStyle w:val="FontStyle37"/>
          <w:rFonts w:ascii="Times New Roman" w:hAnsi="Times New Roman" w:cs="Times New Roman"/>
          <w:sz w:val="28"/>
          <w:szCs w:val="28"/>
          <w:lang w:val="en-US"/>
        </w:rPr>
      </w:pPr>
      <w:r w:rsidRPr="00AC00E1">
        <w:rPr>
          <w:rStyle w:val="FontStyle37"/>
          <w:rFonts w:ascii="Times New Roman" w:hAnsi="Times New Roman" w:cs="Times New Roman"/>
          <w:sz w:val="28"/>
          <w:szCs w:val="28"/>
          <w:lang w:val="en-US" w:eastAsia="en-US"/>
        </w:rPr>
        <w:t>E&gt;a on morgenne comon</w:t>
      </w:r>
      <w:r w:rsidRPr="00AC00E1">
        <w:rPr>
          <w:rStyle w:val="FontStyle37"/>
          <w:rFonts w:ascii="Times New Roman" w:hAnsi="Times New Roman" w:cs="Times New Roman"/>
          <w:sz w:val="28"/>
          <w:szCs w:val="28"/>
          <w:lang w:val="en-US" w:eastAsia="en-US"/>
        </w:rPr>
        <w:tab/>
        <w:t>men to</w:t>
      </w:r>
      <w:r w:rsidRPr="00AC00E1">
        <w:rPr>
          <w:rStyle w:val="FontStyle37"/>
          <w:rFonts w:ascii="Times New Roman" w:hAnsi="Times New Roman" w:cs="Times New Roman"/>
          <w:sz w:val="28"/>
          <w:szCs w:val="28"/>
          <w:lang w:val="en-US" w:eastAsia="en-US"/>
        </w:rPr>
        <w:tab/>
        <w:t>recede.</w:t>
      </w:r>
    </w:p>
    <w:p w:rsidR="004977FF" w:rsidRPr="00AC00E1" w:rsidRDefault="004977FF" w:rsidP="00F67A7B">
      <w:pPr>
        <w:pStyle w:val="Style14"/>
        <w:widowControl/>
        <w:numPr>
          <w:ilvl w:val="0"/>
          <w:numId w:val="62"/>
        </w:numPr>
        <w:tabs>
          <w:tab w:val="left" w:pos="907"/>
          <w:tab w:val="left" w:leader="underscore" w:pos="4474"/>
          <w:tab w:val="left" w:leader="underscore" w:pos="7747"/>
        </w:tabs>
        <w:spacing w:line="360" w:lineRule="auto"/>
        <w:ind w:left="432"/>
        <w:jc w:val="both"/>
        <w:rPr>
          <w:rStyle w:val="FontStyle37"/>
          <w:rFonts w:ascii="Times New Roman" w:hAnsi="Times New Roman" w:cs="Times New Roman"/>
          <w:sz w:val="28"/>
          <w:szCs w:val="28"/>
          <w:lang w:val="en-US"/>
        </w:rPr>
      </w:pPr>
      <w:r w:rsidRPr="00AC00E1">
        <w:rPr>
          <w:rStyle w:val="FontStyle37"/>
          <w:rFonts w:ascii="Times New Roman" w:hAnsi="Times New Roman" w:cs="Times New Roman"/>
          <w:sz w:val="28"/>
          <w:szCs w:val="28"/>
          <w:lang w:val="en-US" w:eastAsia="en-US"/>
        </w:rPr>
        <w:t xml:space="preserve">Se goda preost </w:t>
      </w:r>
      <w:r w:rsidRPr="00AC00E1">
        <w:rPr>
          <w:rStyle w:val="FontStyle37"/>
          <w:rFonts w:ascii="Times New Roman" w:hAnsi="Times New Roman" w:cs="Times New Roman"/>
          <w:sz w:val="28"/>
          <w:szCs w:val="28"/>
          <w:lang w:eastAsia="en-US"/>
        </w:rPr>
        <w:t>ргёадаб</w:t>
      </w:r>
      <w:r w:rsidRPr="00AC00E1">
        <w:rPr>
          <w:rStyle w:val="FontStyle37"/>
          <w:rFonts w:ascii="Times New Roman" w:hAnsi="Times New Roman" w:cs="Times New Roman"/>
          <w:sz w:val="28"/>
          <w:szCs w:val="28"/>
          <w:lang w:val="en-US" w:eastAsia="en-US"/>
        </w:rPr>
        <w:tab/>
        <w:t>aepelan men toeacan</w:t>
      </w:r>
      <w:r w:rsidRPr="00AC00E1">
        <w:rPr>
          <w:rStyle w:val="FontStyle37"/>
          <w:rFonts w:ascii="Times New Roman" w:hAnsi="Times New Roman" w:cs="Times New Roman"/>
          <w:sz w:val="28"/>
          <w:szCs w:val="28"/>
          <w:lang w:val="en-US" w:eastAsia="en-US"/>
        </w:rPr>
        <w:tab/>
        <w:t>ceorlum.</w:t>
      </w:r>
    </w:p>
    <w:p w:rsidR="004977FF" w:rsidRPr="00AC00E1" w:rsidRDefault="004977FF" w:rsidP="00F67A7B">
      <w:pPr>
        <w:pStyle w:val="Style14"/>
        <w:widowControl/>
        <w:numPr>
          <w:ilvl w:val="0"/>
          <w:numId w:val="62"/>
        </w:numPr>
        <w:tabs>
          <w:tab w:val="left" w:pos="907"/>
          <w:tab w:val="left" w:leader="underscore" w:pos="3830"/>
        </w:tabs>
        <w:spacing w:line="360" w:lineRule="auto"/>
        <w:ind w:left="432"/>
        <w:jc w:val="both"/>
        <w:rPr>
          <w:rStyle w:val="FontStyle37"/>
          <w:rFonts w:ascii="Times New Roman" w:hAnsi="Times New Roman" w:cs="Times New Roman"/>
          <w:sz w:val="28"/>
          <w:szCs w:val="28"/>
        </w:rPr>
      </w:pPr>
      <w:r w:rsidRPr="00AC00E1">
        <w:rPr>
          <w:rStyle w:val="FontStyle37"/>
          <w:rFonts w:ascii="Times New Roman" w:hAnsi="Times New Roman" w:cs="Times New Roman"/>
          <w:sz w:val="28"/>
          <w:szCs w:val="28"/>
          <w:lang w:val="en-US" w:eastAsia="en-US"/>
        </w:rPr>
        <w:t>Hie pa oncneowon</w:t>
      </w:r>
      <w:r w:rsidRPr="00AC00E1">
        <w:rPr>
          <w:rStyle w:val="FontStyle37"/>
          <w:rFonts w:ascii="Times New Roman" w:hAnsi="Times New Roman" w:cs="Times New Roman"/>
          <w:sz w:val="28"/>
          <w:szCs w:val="28"/>
          <w:lang w:val="en-US" w:eastAsia="en-US"/>
        </w:rPr>
        <w:tab/>
        <w:t>ealdorman.</w:t>
      </w:r>
    </w:p>
    <w:p w:rsidR="004977FF" w:rsidRPr="00AC00E1" w:rsidRDefault="004977FF" w:rsidP="00F67A7B">
      <w:pPr>
        <w:pStyle w:val="Style14"/>
        <w:widowControl/>
        <w:numPr>
          <w:ilvl w:val="0"/>
          <w:numId w:val="62"/>
        </w:numPr>
        <w:tabs>
          <w:tab w:val="left" w:pos="907"/>
          <w:tab w:val="left" w:leader="underscore" w:pos="2189"/>
          <w:tab w:val="left" w:leader="underscore" w:pos="6101"/>
        </w:tabs>
        <w:spacing w:line="360" w:lineRule="auto"/>
        <w:ind w:left="432"/>
        <w:jc w:val="both"/>
        <w:rPr>
          <w:rStyle w:val="FontStyle37"/>
          <w:rFonts w:ascii="Times New Roman" w:hAnsi="Times New Roman" w:cs="Times New Roman"/>
          <w:sz w:val="28"/>
          <w:szCs w:val="28"/>
          <w:lang w:val="en-US"/>
        </w:rPr>
      </w:pPr>
      <w:r w:rsidRPr="00AC00E1">
        <w:rPr>
          <w:rStyle w:val="FontStyle37"/>
          <w:rFonts w:ascii="Times New Roman" w:hAnsi="Times New Roman" w:cs="Times New Roman"/>
          <w:sz w:val="28"/>
          <w:szCs w:val="28"/>
          <w:lang w:val="en-US" w:eastAsia="en-US"/>
        </w:rPr>
        <w:t>Ealle</w:t>
      </w:r>
      <w:r w:rsidRPr="00AC00E1">
        <w:rPr>
          <w:rStyle w:val="FontStyle37"/>
          <w:rFonts w:ascii="Times New Roman" w:hAnsi="Times New Roman" w:cs="Times New Roman"/>
          <w:sz w:val="28"/>
          <w:szCs w:val="28"/>
          <w:lang w:val="en-US" w:eastAsia="en-US"/>
        </w:rPr>
        <w:tab/>
        <w:t>yldestan witan</w:t>
      </w:r>
      <w:r w:rsidRPr="00AC00E1">
        <w:rPr>
          <w:rStyle w:val="FontStyle37"/>
          <w:rFonts w:ascii="Times New Roman" w:hAnsi="Times New Roman" w:cs="Times New Roman"/>
          <w:sz w:val="28"/>
          <w:szCs w:val="28"/>
          <w:vertAlign w:val="superscript"/>
          <w:lang w:val="en-US" w:eastAsia="en-US"/>
        </w:rPr>
        <w:footnoteReference w:id="24"/>
      </w:r>
      <w:r w:rsidRPr="00AC00E1">
        <w:rPr>
          <w:rStyle w:val="FontStyle37"/>
          <w:rFonts w:ascii="Times New Roman" w:hAnsi="Times New Roman" w:cs="Times New Roman"/>
          <w:sz w:val="28"/>
          <w:szCs w:val="28"/>
          <w:lang w:val="en-US" w:eastAsia="en-US"/>
        </w:rPr>
        <w:t xml:space="preserve"> waeron on</w:t>
      </w:r>
      <w:r w:rsidRPr="00AC00E1">
        <w:rPr>
          <w:rStyle w:val="FontStyle37"/>
          <w:rFonts w:ascii="Times New Roman" w:hAnsi="Times New Roman" w:cs="Times New Roman"/>
          <w:sz w:val="28"/>
          <w:szCs w:val="28"/>
          <w:lang w:val="en-US" w:eastAsia="en-US"/>
        </w:rPr>
        <w:tab/>
        <w:t>gemote.</w:t>
      </w:r>
    </w:p>
    <w:p w:rsidR="004977FF" w:rsidRPr="00AC00E1" w:rsidRDefault="004977FF" w:rsidP="00F67A7B">
      <w:pPr>
        <w:pStyle w:val="Style14"/>
        <w:widowControl/>
        <w:numPr>
          <w:ilvl w:val="0"/>
          <w:numId w:val="62"/>
        </w:numPr>
        <w:tabs>
          <w:tab w:val="left" w:pos="907"/>
          <w:tab w:val="left" w:leader="underscore" w:pos="1925"/>
        </w:tabs>
        <w:spacing w:line="360" w:lineRule="auto"/>
        <w:ind w:left="432"/>
        <w:jc w:val="both"/>
        <w:rPr>
          <w:rStyle w:val="FontStyle37"/>
          <w:rFonts w:ascii="Times New Roman" w:hAnsi="Times New Roman" w:cs="Times New Roman"/>
          <w:sz w:val="28"/>
          <w:szCs w:val="28"/>
          <w:lang w:val="en-US"/>
        </w:rPr>
      </w:pPr>
      <w:r w:rsidRPr="00AC00E1">
        <w:rPr>
          <w:rStyle w:val="FontStyle37"/>
          <w:rFonts w:ascii="Times New Roman" w:hAnsi="Times New Roman" w:cs="Times New Roman"/>
          <w:sz w:val="28"/>
          <w:szCs w:val="28"/>
          <w:lang w:val="en-US" w:eastAsia="en-US"/>
        </w:rPr>
        <w:t>On</w:t>
      </w:r>
      <w:r w:rsidRPr="00AC00E1">
        <w:rPr>
          <w:rStyle w:val="FontStyle37"/>
          <w:rFonts w:ascii="Times New Roman" w:hAnsi="Times New Roman" w:cs="Times New Roman"/>
          <w:sz w:val="28"/>
          <w:szCs w:val="28"/>
          <w:lang w:val="en-US" w:eastAsia="en-US"/>
        </w:rPr>
        <w:tab/>
        <w:t>ilcan daege forpferde se biscop.</w:t>
      </w:r>
    </w:p>
    <w:p w:rsidR="004977FF" w:rsidRPr="00B969EA" w:rsidRDefault="004977FF" w:rsidP="00B969EA">
      <w:pPr>
        <w:spacing w:line="360" w:lineRule="auto"/>
        <w:jc w:val="center"/>
        <w:rPr>
          <w:rFonts w:ascii="Times New Roman" w:hAnsi="Times New Roman" w:cs="Times New Roman"/>
          <w:b/>
          <w:sz w:val="28"/>
          <w:szCs w:val="28"/>
          <w:lang w:val="en-US"/>
        </w:rPr>
      </w:pPr>
    </w:p>
    <w:p w:rsidR="00B969EA" w:rsidRDefault="00B969EA" w:rsidP="00B969EA">
      <w:pPr>
        <w:spacing w:line="360" w:lineRule="auto"/>
        <w:ind w:firstLine="567"/>
        <w:jc w:val="center"/>
        <w:rPr>
          <w:rFonts w:ascii="Times New Roman" w:hAnsi="Times New Roman" w:cs="Times New Roman"/>
          <w:b/>
          <w:sz w:val="28"/>
          <w:szCs w:val="28"/>
          <w:lang w:val="uz-Cyrl-UZ"/>
        </w:rPr>
      </w:pPr>
    </w:p>
    <w:p w:rsidR="00B969EA" w:rsidRDefault="00B969EA" w:rsidP="00B969EA">
      <w:pPr>
        <w:spacing w:line="360" w:lineRule="auto"/>
        <w:ind w:firstLine="567"/>
        <w:jc w:val="center"/>
        <w:rPr>
          <w:rFonts w:ascii="Times New Roman" w:hAnsi="Times New Roman" w:cs="Times New Roman"/>
          <w:b/>
          <w:sz w:val="28"/>
          <w:szCs w:val="28"/>
          <w:lang w:val="uz-Cyrl-UZ"/>
        </w:rPr>
      </w:pPr>
    </w:p>
    <w:p w:rsidR="00B969EA" w:rsidRDefault="001C786E" w:rsidP="00B969EA">
      <w:pPr>
        <w:spacing w:line="360" w:lineRule="auto"/>
        <w:ind w:firstLine="567"/>
        <w:jc w:val="center"/>
        <w:rPr>
          <w:rFonts w:ascii="Times New Roman" w:hAnsi="Times New Roman" w:cs="Times New Roman"/>
          <w:b/>
          <w:sz w:val="28"/>
          <w:szCs w:val="28"/>
          <w:lang w:val="en-US"/>
        </w:rPr>
      </w:pPr>
      <w:r w:rsidRPr="001C786E">
        <w:rPr>
          <w:rFonts w:ascii="Times New Roman" w:hAnsi="Times New Roman" w:cs="Times New Roman"/>
          <w:b/>
          <w:sz w:val="28"/>
          <w:szCs w:val="28"/>
          <w:lang w:val="en-US"/>
        </w:rPr>
        <w:lastRenderedPageBreak/>
        <w:t>Foydalanilgan va tavsiya etilgan adabiyotlar ro’yxati</w:t>
      </w:r>
    </w:p>
    <w:p w:rsidR="001C786E" w:rsidRPr="001C786E" w:rsidRDefault="001C786E" w:rsidP="001C786E">
      <w:pPr>
        <w:numPr>
          <w:ilvl w:val="0"/>
          <w:numId w:val="97"/>
        </w:numPr>
        <w:shd w:val="clear" w:color="auto" w:fill="FFFFFF"/>
        <w:tabs>
          <w:tab w:val="left" w:pos="1044"/>
        </w:tabs>
        <w:spacing w:before="7" w:line="360" w:lineRule="auto"/>
        <w:ind w:right="1" w:firstLine="567"/>
        <w:jc w:val="both"/>
        <w:rPr>
          <w:rFonts w:ascii="Times New Roman" w:hAnsi="Times New Roman" w:cs="Times New Roman"/>
          <w:spacing w:val="-15"/>
          <w:sz w:val="28"/>
          <w:szCs w:val="28"/>
        </w:rPr>
      </w:pPr>
      <w:r w:rsidRPr="00082DC4">
        <w:rPr>
          <w:rFonts w:ascii="Times New Roman" w:hAnsi="Times New Roman" w:cs="Times New Roman"/>
          <w:sz w:val="28"/>
          <w:szCs w:val="28"/>
        </w:rPr>
        <w:t>Алексеева В.А.</w:t>
      </w:r>
      <w:r>
        <w:rPr>
          <w:rFonts w:ascii="Times New Roman" w:hAnsi="Times New Roman" w:cs="Times New Roman"/>
          <w:sz w:val="28"/>
          <w:szCs w:val="28"/>
          <w:lang w:val="en-US"/>
        </w:rPr>
        <w:t xml:space="preserve"> ‘</w:t>
      </w:r>
      <w:r w:rsidRPr="00082DC4">
        <w:rPr>
          <w:rFonts w:ascii="Times New Roman" w:hAnsi="Times New Roman" w:cs="Times New Roman"/>
          <w:sz w:val="28"/>
          <w:szCs w:val="28"/>
        </w:rPr>
        <w:t>Хрестоматия по истории английского языка</w:t>
      </w:r>
      <w:r>
        <w:rPr>
          <w:rFonts w:ascii="Times New Roman" w:hAnsi="Times New Roman" w:cs="Times New Roman"/>
          <w:sz w:val="28"/>
          <w:szCs w:val="28"/>
          <w:lang w:val="en-US"/>
        </w:rPr>
        <w:t>’</w:t>
      </w:r>
      <w:r w:rsidRPr="00082DC4">
        <w:rPr>
          <w:rFonts w:ascii="Times New Roman" w:hAnsi="Times New Roman" w:cs="Times New Roman"/>
          <w:sz w:val="28"/>
          <w:szCs w:val="28"/>
        </w:rPr>
        <w:t>, Москва, 1976.</w:t>
      </w:r>
    </w:p>
    <w:p w:rsidR="001C786E" w:rsidRPr="001C786E" w:rsidRDefault="001C786E" w:rsidP="001C786E">
      <w:pPr>
        <w:numPr>
          <w:ilvl w:val="0"/>
          <w:numId w:val="97"/>
        </w:numPr>
        <w:shd w:val="clear" w:color="auto" w:fill="FFFFFF"/>
        <w:tabs>
          <w:tab w:val="left" w:pos="1044"/>
        </w:tabs>
        <w:spacing w:before="7" w:line="360" w:lineRule="auto"/>
        <w:ind w:right="1" w:firstLine="567"/>
        <w:jc w:val="both"/>
        <w:rPr>
          <w:rFonts w:ascii="Times New Roman" w:hAnsi="Times New Roman" w:cs="Times New Roman"/>
          <w:spacing w:val="-15"/>
          <w:sz w:val="28"/>
          <w:szCs w:val="28"/>
        </w:rPr>
      </w:pPr>
      <w:r>
        <w:rPr>
          <w:rFonts w:ascii="Times New Roman" w:hAnsi="Times New Roman" w:cs="Times New Roman"/>
          <w:sz w:val="28"/>
          <w:szCs w:val="28"/>
        </w:rPr>
        <w:t xml:space="preserve">Аракин В.Д. </w:t>
      </w:r>
      <w:r>
        <w:rPr>
          <w:rFonts w:ascii="Times New Roman" w:hAnsi="Times New Roman" w:cs="Times New Roman"/>
          <w:sz w:val="28"/>
          <w:szCs w:val="28"/>
          <w:lang w:val="en-US"/>
        </w:rPr>
        <w:t>‘</w:t>
      </w:r>
      <w:r>
        <w:rPr>
          <w:rFonts w:ascii="Times New Roman" w:hAnsi="Times New Roman" w:cs="Times New Roman"/>
          <w:sz w:val="28"/>
          <w:szCs w:val="28"/>
        </w:rPr>
        <w:t>Очерки по истории английского языка</w:t>
      </w:r>
      <w:r>
        <w:rPr>
          <w:rFonts w:ascii="Times New Roman" w:hAnsi="Times New Roman" w:cs="Times New Roman"/>
          <w:sz w:val="28"/>
          <w:szCs w:val="28"/>
          <w:lang w:val="en-US"/>
        </w:rPr>
        <w:t>’</w:t>
      </w:r>
      <w:r>
        <w:rPr>
          <w:rFonts w:ascii="Times New Roman" w:hAnsi="Times New Roman" w:cs="Times New Roman"/>
          <w:sz w:val="28"/>
          <w:szCs w:val="28"/>
        </w:rPr>
        <w:t>. М., 1983.</w:t>
      </w:r>
    </w:p>
    <w:p w:rsidR="001C786E" w:rsidRPr="00082DC4" w:rsidRDefault="001C786E" w:rsidP="001C786E">
      <w:pPr>
        <w:numPr>
          <w:ilvl w:val="0"/>
          <w:numId w:val="97"/>
        </w:numPr>
        <w:shd w:val="clear" w:color="auto" w:fill="FFFFFF"/>
        <w:tabs>
          <w:tab w:val="left" w:pos="1044"/>
        </w:tabs>
        <w:spacing w:before="7" w:line="360" w:lineRule="auto"/>
        <w:ind w:right="1" w:firstLine="567"/>
        <w:jc w:val="both"/>
        <w:rPr>
          <w:rFonts w:ascii="Times New Roman" w:hAnsi="Times New Roman" w:cs="Times New Roman"/>
          <w:spacing w:val="-15"/>
          <w:sz w:val="28"/>
          <w:szCs w:val="28"/>
        </w:rPr>
      </w:pPr>
      <w:r>
        <w:rPr>
          <w:rFonts w:ascii="Times New Roman" w:hAnsi="Times New Roman" w:cs="Times New Roman"/>
          <w:sz w:val="28"/>
          <w:szCs w:val="28"/>
        </w:rPr>
        <w:t xml:space="preserve">Бруннер К. </w:t>
      </w:r>
      <w:r>
        <w:rPr>
          <w:rFonts w:ascii="Times New Roman" w:hAnsi="Times New Roman" w:cs="Times New Roman"/>
          <w:sz w:val="28"/>
          <w:szCs w:val="28"/>
          <w:lang w:val="en-US"/>
        </w:rPr>
        <w:t>‘</w:t>
      </w:r>
      <w:r>
        <w:rPr>
          <w:rFonts w:ascii="Times New Roman" w:hAnsi="Times New Roman" w:cs="Times New Roman"/>
          <w:sz w:val="28"/>
          <w:szCs w:val="28"/>
        </w:rPr>
        <w:t>История английского языка</w:t>
      </w:r>
      <w:r>
        <w:rPr>
          <w:rFonts w:ascii="Times New Roman" w:hAnsi="Times New Roman" w:cs="Times New Roman"/>
          <w:sz w:val="28"/>
          <w:szCs w:val="28"/>
          <w:lang w:val="en-US"/>
        </w:rPr>
        <w:t>’</w:t>
      </w:r>
      <w:r>
        <w:rPr>
          <w:rFonts w:ascii="Times New Roman" w:hAnsi="Times New Roman" w:cs="Times New Roman"/>
          <w:sz w:val="28"/>
          <w:szCs w:val="28"/>
        </w:rPr>
        <w:t xml:space="preserve"> Том 1-2. М., 1962.</w:t>
      </w:r>
    </w:p>
    <w:p w:rsidR="001C786E" w:rsidRPr="005F069A" w:rsidRDefault="001C786E" w:rsidP="001C786E">
      <w:pPr>
        <w:numPr>
          <w:ilvl w:val="0"/>
          <w:numId w:val="97"/>
        </w:numPr>
        <w:shd w:val="clear" w:color="auto" w:fill="FFFFFF"/>
        <w:tabs>
          <w:tab w:val="left" w:pos="1044"/>
        </w:tabs>
        <w:spacing w:line="360" w:lineRule="auto"/>
        <w:ind w:right="1" w:firstLine="567"/>
        <w:jc w:val="both"/>
        <w:rPr>
          <w:rFonts w:ascii="Times New Roman" w:hAnsi="Times New Roman" w:cs="Times New Roman"/>
          <w:spacing w:val="-8"/>
          <w:sz w:val="28"/>
          <w:szCs w:val="28"/>
        </w:rPr>
      </w:pPr>
      <w:r w:rsidRPr="00082DC4">
        <w:rPr>
          <w:rFonts w:ascii="Times New Roman" w:hAnsi="Times New Roman" w:cs="Times New Roman"/>
          <w:sz w:val="28"/>
          <w:szCs w:val="28"/>
        </w:rPr>
        <w:t>Иванова И.П.</w:t>
      </w:r>
      <w:r>
        <w:rPr>
          <w:rFonts w:ascii="Times New Roman" w:hAnsi="Times New Roman" w:cs="Times New Roman"/>
          <w:sz w:val="28"/>
          <w:szCs w:val="28"/>
          <w:lang w:val="en-US"/>
        </w:rPr>
        <w:t xml:space="preserve"> ‘</w:t>
      </w:r>
      <w:r w:rsidRPr="00082DC4">
        <w:rPr>
          <w:rFonts w:ascii="Times New Roman" w:hAnsi="Times New Roman" w:cs="Times New Roman"/>
          <w:sz w:val="28"/>
          <w:szCs w:val="28"/>
        </w:rPr>
        <w:t>Книга  для   чтения   по   истории   английского   языка</w:t>
      </w:r>
      <w:r>
        <w:rPr>
          <w:rFonts w:ascii="Times New Roman" w:hAnsi="Times New Roman" w:cs="Times New Roman"/>
          <w:sz w:val="28"/>
          <w:szCs w:val="28"/>
          <w:lang w:val="en-US"/>
        </w:rPr>
        <w:t>’</w:t>
      </w:r>
      <w:r w:rsidRPr="00082DC4">
        <w:rPr>
          <w:rFonts w:ascii="Times New Roman" w:hAnsi="Times New Roman" w:cs="Times New Roman"/>
          <w:sz w:val="28"/>
          <w:szCs w:val="28"/>
        </w:rPr>
        <w:t>, Москва, 1999.</w:t>
      </w:r>
    </w:p>
    <w:p w:rsidR="005F069A" w:rsidRPr="005F069A" w:rsidRDefault="005F069A" w:rsidP="005F069A">
      <w:pPr>
        <w:pStyle w:val="a7"/>
        <w:numPr>
          <w:ilvl w:val="0"/>
          <w:numId w:val="97"/>
        </w:numPr>
        <w:spacing w:line="360" w:lineRule="auto"/>
        <w:ind w:firstLine="567"/>
        <w:jc w:val="both"/>
        <w:rPr>
          <w:sz w:val="28"/>
          <w:szCs w:val="28"/>
          <w:lang w:val="uz-Cyrl-UZ"/>
        </w:rPr>
      </w:pPr>
      <w:r w:rsidRPr="005F069A">
        <w:rPr>
          <w:sz w:val="28"/>
          <w:szCs w:val="28"/>
        </w:rPr>
        <w:t xml:space="preserve">Общее языкознание формы существования и функции языков. М. Наука, 1970, </w:t>
      </w:r>
      <w:r>
        <w:rPr>
          <w:sz w:val="28"/>
          <w:szCs w:val="28"/>
          <w:lang w:val="en-US"/>
        </w:rPr>
        <w:t xml:space="preserve">656 </w:t>
      </w:r>
      <w:r>
        <w:rPr>
          <w:sz w:val="28"/>
          <w:szCs w:val="28"/>
          <w:lang w:val="uz-Cyrl-UZ"/>
        </w:rPr>
        <w:t>стр.</w:t>
      </w:r>
      <w:r w:rsidRPr="005F069A">
        <w:rPr>
          <w:sz w:val="28"/>
          <w:szCs w:val="28"/>
        </w:rPr>
        <w:t xml:space="preserve"> </w:t>
      </w:r>
    </w:p>
    <w:p w:rsidR="00B969EA" w:rsidRPr="00082DC4" w:rsidRDefault="00B969EA" w:rsidP="00B969EA">
      <w:pPr>
        <w:numPr>
          <w:ilvl w:val="0"/>
          <w:numId w:val="97"/>
        </w:numPr>
        <w:shd w:val="clear" w:color="auto" w:fill="FFFFFF"/>
        <w:tabs>
          <w:tab w:val="left" w:pos="1044"/>
        </w:tabs>
        <w:spacing w:line="360" w:lineRule="auto"/>
        <w:ind w:right="1" w:firstLine="567"/>
        <w:jc w:val="both"/>
        <w:rPr>
          <w:rFonts w:ascii="Times New Roman" w:hAnsi="Times New Roman" w:cs="Times New Roman"/>
          <w:spacing w:val="-22"/>
          <w:sz w:val="28"/>
          <w:szCs w:val="28"/>
        </w:rPr>
      </w:pPr>
      <w:r w:rsidRPr="00082DC4">
        <w:rPr>
          <w:rFonts w:ascii="Times New Roman" w:hAnsi="Times New Roman" w:cs="Times New Roman"/>
          <w:sz w:val="28"/>
          <w:szCs w:val="28"/>
        </w:rPr>
        <w:t xml:space="preserve">Смирницкий </w:t>
      </w:r>
      <w:r w:rsidR="001C786E" w:rsidRPr="00082DC4">
        <w:rPr>
          <w:rFonts w:ascii="Times New Roman" w:hAnsi="Times New Roman" w:cs="Times New Roman"/>
          <w:sz w:val="28"/>
          <w:szCs w:val="28"/>
        </w:rPr>
        <w:t>А.И.</w:t>
      </w:r>
      <w:r w:rsidR="001C786E">
        <w:rPr>
          <w:rFonts w:ascii="Times New Roman" w:hAnsi="Times New Roman" w:cs="Times New Roman"/>
          <w:sz w:val="28"/>
          <w:szCs w:val="28"/>
          <w:lang w:val="en-US"/>
        </w:rPr>
        <w:t xml:space="preserve"> ‘</w:t>
      </w:r>
      <w:r w:rsidRPr="00082DC4">
        <w:rPr>
          <w:rFonts w:ascii="Times New Roman" w:hAnsi="Times New Roman" w:cs="Times New Roman"/>
          <w:sz w:val="28"/>
          <w:szCs w:val="28"/>
        </w:rPr>
        <w:t>Хрестоматия по</w:t>
      </w:r>
      <w:r>
        <w:rPr>
          <w:rFonts w:ascii="Times New Roman" w:hAnsi="Times New Roman" w:cs="Times New Roman"/>
          <w:sz w:val="28"/>
          <w:szCs w:val="28"/>
          <w:lang w:val="uz-Cyrl-UZ"/>
        </w:rPr>
        <w:t xml:space="preserve"> </w:t>
      </w:r>
      <w:r w:rsidRPr="00082DC4">
        <w:rPr>
          <w:rFonts w:ascii="Times New Roman" w:hAnsi="Times New Roman" w:cs="Times New Roman"/>
          <w:sz w:val="28"/>
          <w:szCs w:val="28"/>
        </w:rPr>
        <w:t>истории английского языка</w:t>
      </w:r>
      <w:r w:rsidR="001C786E">
        <w:rPr>
          <w:rFonts w:ascii="Times New Roman" w:hAnsi="Times New Roman" w:cs="Times New Roman"/>
          <w:sz w:val="28"/>
          <w:szCs w:val="28"/>
          <w:lang w:val="en-US"/>
        </w:rPr>
        <w:t>’</w:t>
      </w:r>
      <w:r w:rsidRPr="00082DC4">
        <w:rPr>
          <w:rFonts w:ascii="Times New Roman" w:hAnsi="Times New Roman" w:cs="Times New Roman"/>
          <w:sz w:val="28"/>
          <w:szCs w:val="28"/>
        </w:rPr>
        <w:t xml:space="preserve">, Москва, </w:t>
      </w:r>
      <w:r>
        <w:rPr>
          <w:rFonts w:ascii="Times New Roman" w:hAnsi="Times New Roman" w:cs="Times New Roman"/>
          <w:sz w:val="28"/>
          <w:szCs w:val="28"/>
          <w:lang w:val="uz-Cyrl-UZ"/>
        </w:rPr>
        <w:t>2008</w:t>
      </w:r>
      <w:r w:rsidRPr="00082DC4">
        <w:rPr>
          <w:rFonts w:ascii="Times New Roman" w:hAnsi="Times New Roman" w:cs="Times New Roman"/>
          <w:sz w:val="28"/>
          <w:szCs w:val="28"/>
        </w:rPr>
        <w:t>.</w:t>
      </w:r>
    </w:p>
    <w:p w:rsidR="00B969EA" w:rsidRPr="00B969EA" w:rsidRDefault="00B969EA" w:rsidP="00B969EA">
      <w:pPr>
        <w:numPr>
          <w:ilvl w:val="0"/>
          <w:numId w:val="97"/>
        </w:numPr>
        <w:shd w:val="clear" w:color="auto" w:fill="FFFFFF"/>
        <w:tabs>
          <w:tab w:val="left" w:pos="1044"/>
        </w:tabs>
        <w:spacing w:line="360" w:lineRule="auto"/>
        <w:ind w:right="1" w:firstLine="567"/>
        <w:jc w:val="both"/>
        <w:rPr>
          <w:rFonts w:ascii="Times New Roman" w:hAnsi="Times New Roman" w:cs="Times New Roman"/>
          <w:spacing w:val="-11"/>
          <w:sz w:val="28"/>
          <w:szCs w:val="28"/>
          <w:lang w:val="en-US"/>
        </w:rPr>
      </w:pPr>
      <w:r w:rsidRPr="00082DC4">
        <w:rPr>
          <w:rFonts w:ascii="Times New Roman" w:hAnsi="Times New Roman" w:cs="Times New Roman"/>
          <w:sz w:val="28"/>
          <w:szCs w:val="28"/>
          <w:lang w:val="en-US"/>
        </w:rPr>
        <w:t xml:space="preserve">Anglo-Saxon reader, </w:t>
      </w:r>
      <w:smartTag w:uri="urn:schemas-microsoft-com:office:smarttags" w:element="City">
        <w:smartTag w:uri="urn:schemas-microsoft-com:office:smarttags" w:element="place">
          <w:r w:rsidRPr="00082DC4">
            <w:rPr>
              <w:rFonts w:ascii="Times New Roman" w:hAnsi="Times New Roman" w:cs="Times New Roman"/>
              <w:sz w:val="28"/>
              <w:szCs w:val="28"/>
              <w:lang w:val="en-US"/>
            </w:rPr>
            <w:t>Oxford</w:t>
          </w:r>
        </w:smartTag>
      </w:smartTag>
      <w:r w:rsidRPr="00082DC4">
        <w:rPr>
          <w:rFonts w:ascii="Times New Roman" w:hAnsi="Times New Roman" w:cs="Times New Roman"/>
          <w:sz w:val="28"/>
          <w:szCs w:val="28"/>
          <w:lang w:val="en-US"/>
        </w:rPr>
        <w:t>, Oxford University Press, 1966.</w:t>
      </w:r>
    </w:p>
    <w:p w:rsidR="001C786E" w:rsidRPr="001C786E" w:rsidRDefault="001C786E" w:rsidP="00B969EA">
      <w:pPr>
        <w:numPr>
          <w:ilvl w:val="0"/>
          <w:numId w:val="97"/>
        </w:numPr>
        <w:shd w:val="clear" w:color="auto" w:fill="FFFFFF"/>
        <w:tabs>
          <w:tab w:val="left" w:pos="1044"/>
        </w:tabs>
        <w:spacing w:line="360" w:lineRule="auto"/>
        <w:ind w:right="1" w:firstLine="567"/>
        <w:jc w:val="both"/>
        <w:rPr>
          <w:rFonts w:ascii="Times New Roman" w:hAnsi="Times New Roman" w:cs="Times New Roman"/>
          <w:spacing w:val="-11"/>
          <w:sz w:val="28"/>
          <w:szCs w:val="28"/>
          <w:lang w:val="en-US"/>
        </w:rPr>
      </w:pPr>
      <w:r>
        <w:rPr>
          <w:rFonts w:ascii="Times New Roman" w:hAnsi="Times New Roman" w:cs="Times New Roman"/>
          <w:spacing w:val="-11"/>
          <w:sz w:val="28"/>
          <w:szCs w:val="28"/>
          <w:lang w:val="en-US"/>
        </w:rPr>
        <w:t>Ilyish B.A. ‘A history of English language’. M., 1975.</w:t>
      </w:r>
    </w:p>
    <w:p w:rsidR="00B969EA" w:rsidRPr="00B969EA" w:rsidRDefault="00B969EA" w:rsidP="00B969EA">
      <w:pPr>
        <w:numPr>
          <w:ilvl w:val="0"/>
          <w:numId w:val="97"/>
        </w:numPr>
        <w:shd w:val="clear" w:color="auto" w:fill="FFFFFF"/>
        <w:tabs>
          <w:tab w:val="left" w:pos="1044"/>
        </w:tabs>
        <w:spacing w:line="360" w:lineRule="auto"/>
        <w:ind w:right="1" w:firstLine="567"/>
        <w:jc w:val="both"/>
        <w:rPr>
          <w:rFonts w:ascii="Times New Roman" w:hAnsi="Times New Roman" w:cs="Times New Roman"/>
          <w:spacing w:val="-11"/>
          <w:sz w:val="28"/>
          <w:szCs w:val="28"/>
          <w:lang w:val="en-US"/>
        </w:rPr>
      </w:pPr>
      <w:r>
        <w:rPr>
          <w:rFonts w:ascii="Times New Roman" w:hAnsi="Times New Roman" w:cs="Times New Roman"/>
          <w:sz w:val="28"/>
          <w:szCs w:val="28"/>
          <w:lang w:val="en-US"/>
        </w:rPr>
        <w:t xml:space="preserve">Kuldashev </w:t>
      </w:r>
      <w:r w:rsidR="001C786E">
        <w:rPr>
          <w:rFonts w:ascii="Times New Roman" w:hAnsi="Times New Roman" w:cs="Times New Roman"/>
          <w:sz w:val="28"/>
          <w:szCs w:val="28"/>
          <w:lang w:val="en-US"/>
        </w:rPr>
        <w:t>A. ‘</w:t>
      </w:r>
      <w:r>
        <w:rPr>
          <w:rFonts w:ascii="Times New Roman" w:hAnsi="Times New Roman" w:cs="Times New Roman"/>
          <w:sz w:val="28"/>
          <w:szCs w:val="28"/>
          <w:lang w:val="en-US"/>
        </w:rPr>
        <w:t>A history of English</w:t>
      </w:r>
      <w:r w:rsidR="001C786E">
        <w:rPr>
          <w:rFonts w:ascii="Times New Roman" w:hAnsi="Times New Roman" w:cs="Times New Roman"/>
          <w:sz w:val="28"/>
          <w:szCs w:val="28"/>
          <w:lang w:val="en-US"/>
        </w:rPr>
        <w:t>’</w:t>
      </w:r>
      <w:r>
        <w:rPr>
          <w:rFonts w:ascii="Times New Roman" w:hAnsi="Times New Roman" w:cs="Times New Roman"/>
          <w:sz w:val="28"/>
          <w:szCs w:val="28"/>
          <w:lang w:val="en-US"/>
        </w:rPr>
        <w:t xml:space="preserve">. T., 2011. </w:t>
      </w:r>
    </w:p>
    <w:p w:rsidR="00B969EA" w:rsidRPr="00B969EA" w:rsidRDefault="00B969EA" w:rsidP="00B969EA">
      <w:pPr>
        <w:numPr>
          <w:ilvl w:val="0"/>
          <w:numId w:val="97"/>
        </w:numPr>
        <w:shd w:val="clear" w:color="auto" w:fill="FFFFFF"/>
        <w:tabs>
          <w:tab w:val="left" w:pos="1044"/>
        </w:tabs>
        <w:spacing w:line="360" w:lineRule="auto"/>
        <w:ind w:right="1" w:firstLine="567"/>
        <w:jc w:val="both"/>
        <w:rPr>
          <w:rFonts w:ascii="Times New Roman" w:hAnsi="Times New Roman" w:cs="Times New Roman"/>
          <w:spacing w:val="-11"/>
          <w:sz w:val="28"/>
          <w:szCs w:val="28"/>
          <w:lang w:val="en-US"/>
        </w:rPr>
      </w:pPr>
      <w:r>
        <w:rPr>
          <w:rFonts w:ascii="Times New Roman" w:hAnsi="Times New Roman" w:cs="Times New Roman"/>
          <w:sz w:val="28"/>
          <w:szCs w:val="28"/>
          <w:lang w:val="en-US"/>
        </w:rPr>
        <w:t xml:space="preserve">Kuldashev </w:t>
      </w:r>
      <w:r w:rsidR="001C786E">
        <w:rPr>
          <w:rFonts w:ascii="Times New Roman" w:hAnsi="Times New Roman" w:cs="Times New Roman"/>
          <w:sz w:val="28"/>
          <w:szCs w:val="28"/>
          <w:lang w:val="en-US"/>
        </w:rPr>
        <w:t>A. ‘</w:t>
      </w:r>
      <w:r>
        <w:rPr>
          <w:rFonts w:ascii="Times New Roman" w:hAnsi="Times New Roman" w:cs="Times New Roman"/>
          <w:sz w:val="28"/>
          <w:szCs w:val="28"/>
          <w:lang w:val="en-US"/>
        </w:rPr>
        <w:t>An introduction to Germanic philology</w:t>
      </w:r>
      <w:r w:rsidR="001C786E">
        <w:rPr>
          <w:rFonts w:ascii="Times New Roman" w:hAnsi="Times New Roman" w:cs="Times New Roman"/>
          <w:sz w:val="28"/>
          <w:szCs w:val="28"/>
          <w:lang w:val="en-US"/>
        </w:rPr>
        <w:t>’</w:t>
      </w:r>
      <w:r>
        <w:rPr>
          <w:rFonts w:ascii="Times New Roman" w:hAnsi="Times New Roman" w:cs="Times New Roman"/>
          <w:sz w:val="28"/>
          <w:szCs w:val="28"/>
          <w:lang w:val="en-US"/>
        </w:rPr>
        <w:t>. T., 2010.</w:t>
      </w:r>
    </w:p>
    <w:p w:rsidR="00B969EA" w:rsidRPr="00082DC4" w:rsidRDefault="001C786E" w:rsidP="00B969EA">
      <w:pPr>
        <w:numPr>
          <w:ilvl w:val="0"/>
          <w:numId w:val="97"/>
        </w:numPr>
        <w:shd w:val="clear" w:color="auto" w:fill="FFFFFF"/>
        <w:tabs>
          <w:tab w:val="left" w:pos="1044"/>
        </w:tabs>
        <w:spacing w:line="360" w:lineRule="auto"/>
        <w:ind w:right="1" w:firstLine="567"/>
        <w:jc w:val="both"/>
        <w:rPr>
          <w:rFonts w:ascii="Times New Roman" w:hAnsi="Times New Roman" w:cs="Times New Roman"/>
          <w:spacing w:val="-11"/>
          <w:sz w:val="28"/>
          <w:szCs w:val="28"/>
          <w:lang w:val="en-US"/>
        </w:rPr>
      </w:pPr>
      <w:r>
        <w:rPr>
          <w:rFonts w:ascii="Times New Roman" w:hAnsi="Times New Roman" w:cs="Times New Roman"/>
          <w:sz w:val="28"/>
          <w:szCs w:val="28"/>
          <w:lang w:val="en-US"/>
        </w:rPr>
        <w:t xml:space="preserve"> </w:t>
      </w:r>
      <w:r w:rsidR="00B969EA">
        <w:rPr>
          <w:rFonts w:ascii="Times New Roman" w:hAnsi="Times New Roman" w:cs="Times New Roman"/>
          <w:sz w:val="28"/>
          <w:szCs w:val="28"/>
          <w:lang w:val="en-US"/>
        </w:rPr>
        <w:t>Khamzaev</w:t>
      </w:r>
      <w:r w:rsidRPr="001C786E">
        <w:rPr>
          <w:rFonts w:ascii="Times New Roman" w:hAnsi="Times New Roman" w:cs="Times New Roman"/>
          <w:sz w:val="28"/>
          <w:szCs w:val="28"/>
          <w:lang w:val="en-US"/>
        </w:rPr>
        <w:t xml:space="preserve"> </w:t>
      </w:r>
      <w:r>
        <w:rPr>
          <w:rFonts w:ascii="Times New Roman" w:hAnsi="Times New Roman" w:cs="Times New Roman"/>
          <w:sz w:val="28"/>
          <w:szCs w:val="28"/>
          <w:lang w:val="en-US"/>
        </w:rPr>
        <w:t>S.</w:t>
      </w:r>
      <w:r w:rsidR="00B969EA">
        <w:rPr>
          <w:rFonts w:ascii="Times New Roman" w:hAnsi="Times New Roman" w:cs="Times New Roman"/>
          <w:sz w:val="28"/>
          <w:szCs w:val="28"/>
          <w:lang w:val="en-US"/>
        </w:rPr>
        <w:t xml:space="preserve">, Bektashev </w:t>
      </w:r>
      <w:r>
        <w:rPr>
          <w:rFonts w:ascii="Times New Roman" w:hAnsi="Times New Roman" w:cs="Times New Roman"/>
          <w:sz w:val="28"/>
          <w:szCs w:val="28"/>
          <w:lang w:val="en-US"/>
        </w:rPr>
        <w:t>O. ‘</w:t>
      </w:r>
      <w:r w:rsidR="00B969EA">
        <w:rPr>
          <w:rFonts w:ascii="Times New Roman" w:hAnsi="Times New Roman" w:cs="Times New Roman"/>
          <w:sz w:val="28"/>
          <w:szCs w:val="28"/>
          <w:lang w:val="en-US"/>
        </w:rPr>
        <w:t>Intrepretation of the text</w:t>
      </w:r>
      <w:r>
        <w:rPr>
          <w:rFonts w:ascii="Times New Roman" w:hAnsi="Times New Roman" w:cs="Times New Roman"/>
          <w:sz w:val="28"/>
          <w:szCs w:val="28"/>
          <w:lang w:val="en-US"/>
        </w:rPr>
        <w:t>’. T., 2009.</w:t>
      </w:r>
      <w:r w:rsidR="00B969EA">
        <w:rPr>
          <w:rFonts w:ascii="Times New Roman" w:hAnsi="Times New Roman" w:cs="Times New Roman"/>
          <w:sz w:val="28"/>
          <w:szCs w:val="28"/>
          <w:lang w:val="en-US"/>
        </w:rPr>
        <w:t xml:space="preserve"> </w:t>
      </w:r>
    </w:p>
    <w:p w:rsidR="00833659" w:rsidRPr="0026098D" w:rsidRDefault="00833659" w:rsidP="00F67A7B">
      <w:pPr>
        <w:spacing w:line="360" w:lineRule="auto"/>
        <w:ind w:firstLine="567"/>
        <w:jc w:val="both"/>
        <w:rPr>
          <w:rFonts w:ascii="Times New Roman" w:hAnsi="Times New Roman" w:cs="Times New Roman"/>
          <w:sz w:val="28"/>
          <w:szCs w:val="28"/>
          <w:lang w:val="en-US"/>
        </w:rPr>
      </w:pPr>
    </w:p>
    <w:sectPr w:rsidR="00833659" w:rsidRPr="0026098D" w:rsidSect="0026098D">
      <w:footerReference w:type="even" r:id="rId39"/>
      <w:footerReference w:type="default" r:id="rId40"/>
      <w:pgSz w:w="11906" w:h="16838"/>
      <w:pgMar w:top="1134" w:right="851" w:bottom="851"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053C" w:rsidRDefault="0059053C">
      <w:r>
        <w:separator/>
      </w:r>
    </w:p>
  </w:endnote>
  <w:endnote w:type="continuationSeparator" w:id="0">
    <w:p w:rsidR="0059053C" w:rsidRDefault="005905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Palatino Linotype">
    <w:panose1 w:val="02040502050505030304"/>
    <w:charset w:val="CC"/>
    <w:family w:val="roman"/>
    <w:pitch w:val="variable"/>
    <w:sig w:usb0="E0000387" w:usb1="4000001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6547"/>
      <w:docPartObj>
        <w:docPartGallery w:val="Page Numbers (Bottom of Page)"/>
        <w:docPartUnique/>
      </w:docPartObj>
    </w:sdtPr>
    <w:sdtContent>
      <w:p w:rsidR="0059053C" w:rsidRDefault="00BF098D">
        <w:pPr>
          <w:pStyle w:val="a4"/>
          <w:jc w:val="center"/>
        </w:pPr>
        <w:fldSimple w:instr=" PAGE   \* MERGEFORMAT ">
          <w:r w:rsidR="008B7EE4">
            <w:rPr>
              <w:noProof/>
            </w:rPr>
            <w:t>165</w:t>
          </w:r>
        </w:fldSimple>
      </w:p>
    </w:sdtContent>
  </w:sdt>
  <w:p w:rsidR="0059053C" w:rsidRDefault="0059053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53C" w:rsidRDefault="00BF098D" w:rsidP="00BA7FD4">
    <w:pPr>
      <w:pStyle w:val="a4"/>
      <w:framePr w:wrap="around" w:vAnchor="text" w:hAnchor="margin" w:xAlign="center" w:y="1"/>
      <w:rPr>
        <w:rStyle w:val="a6"/>
      </w:rPr>
    </w:pPr>
    <w:r>
      <w:rPr>
        <w:rStyle w:val="a6"/>
      </w:rPr>
      <w:fldChar w:fldCharType="begin"/>
    </w:r>
    <w:r w:rsidR="0059053C">
      <w:rPr>
        <w:rStyle w:val="a6"/>
      </w:rPr>
      <w:instrText xml:space="preserve">PAGE  </w:instrText>
    </w:r>
    <w:r>
      <w:rPr>
        <w:rStyle w:val="a6"/>
      </w:rPr>
      <w:fldChar w:fldCharType="end"/>
    </w:r>
  </w:p>
  <w:p w:rsidR="0059053C" w:rsidRDefault="0059053C" w:rsidP="00BA7FD4">
    <w:pPr>
      <w:pStyle w:val="a4"/>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53C" w:rsidRDefault="00BF098D" w:rsidP="00BA7FD4">
    <w:pPr>
      <w:pStyle w:val="a4"/>
      <w:framePr w:wrap="around" w:vAnchor="text" w:hAnchor="margin" w:xAlign="center" w:y="1"/>
      <w:rPr>
        <w:rStyle w:val="a6"/>
      </w:rPr>
    </w:pPr>
    <w:r>
      <w:rPr>
        <w:rStyle w:val="a6"/>
      </w:rPr>
      <w:fldChar w:fldCharType="begin"/>
    </w:r>
    <w:r w:rsidR="0059053C">
      <w:rPr>
        <w:rStyle w:val="a6"/>
      </w:rPr>
      <w:instrText xml:space="preserve">PAGE  </w:instrText>
    </w:r>
    <w:r>
      <w:rPr>
        <w:rStyle w:val="a6"/>
      </w:rPr>
      <w:fldChar w:fldCharType="separate"/>
    </w:r>
    <w:r w:rsidR="00C826FA">
      <w:rPr>
        <w:rStyle w:val="a6"/>
        <w:noProof/>
      </w:rPr>
      <w:t>186</w:t>
    </w:r>
    <w:r>
      <w:rPr>
        <w:rStyle w:val="a6"/>
      </w:rPr>
      <w:fldChar w:fldCharType="end"/>
    </w:r>
  </w:p>
  <w:p w:rsidR="0059053C" w:rsidRDefault="0059053C" w:rsidP="00BA7FD4">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053C" w:rsidRDefault="0059053C">
      <w:r>
        <w:separator/>
      </w:r>
    </w:p>
  </w:footnote>
  <w:footnote w:type="continuationSeparator" w:id="0">
    <w:p w:rsidR="0059053C" w:rsidRDefault="0059053C">
      <w:r>
        <w:continuationSeparator/>
      </w:r>
    </w:p>
  </w:footnote>
  <w:footnote w:id="1">
    <w:p w:rsidR="0059053C" w:rsidRPr="0028439A" w:rsidRDefault="0059053C">
      <w:pPr>
        <w:pStyle w:val="a7"/>
        <w:rPr>
          <w:lang w:val="en-US"/>
        </w:rPr>
      </w:pPr>
      <w:r>
        <w:rPr>
          <w:rStyle w:val="a8"/>
        </w:rPr>
        <w:footnoteRef/>
      </w:r>
      <w:r w:rsidRPr="0028439A">
        <w:rPr>
          <w:lang w:val="en-US"/>
        </w:rPr>
        <w:t xml:space="preserve"> </w:t>
      </w:r>
      <w:r w:rsidRPr="00CF5468">
        <w:rPr>
          <w:lang w:val="en-US"/>
        </w:rPr>
        <w:t>Bachnick K.R.Op.cit., p. 162</w:t>
      </w:r>
    </w:p>
  </w:footnote>
  <w:footnote w:id="2">
    <w:p w:rsidR="0059053C" w:rsidRPr="00B81858" w:rsidRDefault="0059053C" w:rsidP="008D4FC9">
      <w:pPr>
        <w:pStyle w:val="a7"/>
        <w:rPr>
          <w:lang w:val="uz-Cyrl-UZ"/>
        </w:rPr>
      </w:pPr>
      <w:r>
        <w:rPr>
          <w:rStyle w:val="a8"/>
        </w:rPr>
        <w:footnoteRef/>
      </w:r>
      <w:r>
        <w:t xml:space="preserve"> Общее языкознание формы существования и функции языков. М. Наука, 1970, 213</w:t>
      </w:r>
      <w:r w:rsidR="005F069A">
        <w:rPr>
          <w:lang w:val="uz-Cyrl-UZ"/>
        </w:rPr>
        <w:t>стр.</w:t>
      </w:r>
      <w:r>
        <w:t xml:space="preserve"> </w:t>
      </w:r>
    </w:p>
    <w:p w:rsidR="0059053C" w:rsidRPr="00245EEF" w:rsidRDefault="0059053C">
      <w:pPr>
        <w:pStyle w:val="a7"/>
      </w:pPr>
    </w:p>
  </w:footnote>
  <w:footnote w:id="3">
    <w:p w:rsidR="0059053C" w:rsidRPr="005F069A" w:rsidRDefault="0059053C" w:rsidP="003F7411">
      <w:pPr>
        <w:shd w:val="clear" w:color="auto" w:fill="FFFFFF"/>
        <w:spacing w:before="266" w:line="360" w:lineRule="auto"/>
        <w:ind w:right="1"/>
        <w:jc w:val="both"/>
        <w:rPr>
          <w:rFonts w:ascii="Times New Roman" w:hAnsi="Times New Roman" w:cs="Times New Roman"/>
          <w:lang w:val="uz-Cyrl-UZ"/>
        </w:rPr>
      </w:pPr>
      <w:r>
        <w:rPr>
          <w:rStyle w:val="a8"/>
        </w:rPr>
        <w:footnoteRef/>
      </w:r>
      <w:r>
        <w:t xml:space="preserve"> </w:t>
      </w:r>
      <w:r>
        <w:rPr>
          <w:rFonts w:ascii="Times New Roman" w:hAnsi="Times New Roman" w:cs="Times New Roman"/>
          <w:spacing w:val="-16"/>
          <w:lang w:val="en-US"/>
        </w:rPr>
        <w:t>Bu</w:t>
      </w:r>
      <w:r w:rsidRPr="00245EEF">
        <w:rPr>
          <w:rFonts w:ascii="Times New Roman" w:hAnsi="Times New Roman" w:cs="Times New Roman"/>
          <w:spacing w:val="-16"/>
        </w:rPr>
        <w:t xml:space="preserve"> </w:t>
      </w:r>
      <w:r>
        <w:rPr>
          <w:rFonts w:ascii="Times New Roman" w:hAnsi="Times New Roman" w:cs="Times New Roman"/>
          <w:spacing w:val="-16"/>
          <w:lang w:val="en-US"/>
        </w:rPr>
        <w:t>haqida</w:t>
      </w:r>
      <w:r w:rsidRPr="00245EEF">
        <w:rPr>
          <w:rFonts w:ascii="Times New Roman" w:hAnsi="Times New Roman" w:cs="Times New Roman"/>
          <w:spacing w:val="-16"/>
        </w:rPr>
        <w:t xml:space="preserve"> </w:t>
      </w:r>
      <w:r>
        <w:rPr>
          <w:rFonts w:ascii="Times New Roman" w:hAnsi="Times New Roman" w:cs="Times New Roman"/>
          <w:spacing w:val="-16"/>
          <w:lang w:val="en-US"/>
        </w:rPr>
        <w:t>qarang</w:t>
      </w:r>
      <w:r w:rsidRPr="00245EEF">
        <w:rPr>
          <w:rFonts w:ascii="Times New Roman" w:hAnsi="Times New Roman" w:cs="Times New Roman"/>
          <w:spacing w:val="-16"/>
        </w:rPr>
        <w:t xml:space="preserve">; </w:t>
      </w:r>
      <w:r>
        <w:rPr>
          <w:rFonts w:ascii="Times New Roman" w:hAnsi="Times New Roman" w:cs="Times New Roman"/>
          <w:spacing w:val="-16"/>
          <w:lang w:val="en-US"/>
        </w:rPr>
        <w:t>B</w:t>
      </w:r>
      <w:r w:rsidRPr="00245EEF">
        <w:rPr>
          <w:rFonts w:ascii="Times New Roman" w:hAnsi="Times New Roman" w:cs="Times New Roman"/>
          <w:spacing w:val="-16"/>
        </w:rPr>
        <w:t>.</w:t>
      </w:r>
      <w:r>
        <w:rPr>
          <w:rFonts w:ascii="Times New Roman" w:hAnsi="Times New Roman" w:cs="Times New Roman"/>
          <w:spacing w:val="-16"/>
          <w:lang w:val="en-US"/>
        </w:rPr>
        <w:t>A</w:t>
      </w:r>
      <w:r w:rsidRPr="00245EEF">
        <w:rPr>
          <w:rFonts w:ascii="Times New Roman" w:hAnsi="Times New Roman" w:cs="Times New Roman"/>
          <w:spacing w:val="-16"/>
        </w:rPr>
        <w:t>.</w:t>
      </w:r>
      <w:r>
        <w:rPr>
          <w:rFonts w:ascii="Times New Roman" w:hAnsi="Times New Roman" w:cs="Times New Roman"/>
          <w:spacing w:val="-16"/>
          <w:lang w:val="en-US"/>
        </w:rPr>
        <w:t>Ilyish</w:t>
      </w:r>
      <w:r w:rsidRPr="00245EEF">
        <w:rPr>
          <w:rFonts w:ascii="Times New Roman" w:hAnsi="Times New Roman" w:cs="Times New Roman"/>
          <w:spacing w:val="-16"/>
        </w:rPr>
        <w:t xml:space="preserve">, </w:t>
      </w:r>
      <w:r>
        <w:rPr>
          <w:rFonts w:ascii="Times New Roman" w:hAnsi="Times New Roman" w:cs="Times New Roman"/>
          <w:spacing w:val="-16"/>
          <w:lang w:val="en-US"/>
        </w:rPr>
        <w:t>Ko</w:t>
      </w:r>
      <w:r w:rsidRPr="00245EEF">
        <w:rPr>
          <w:rFonts w:ascii="Times New Roman" w:hAnsi="Times New Roman" w:cs="Times New Roman"/>
          <w:spacing w:val="-16"/>
        </w:rPr>
        <w:t>’</w:t>
      </w:r>
      <w:r>
        <w:rPr>
          <w:rFonts w:ascii="Times New Roman" w:hAnsi="Times New Roman" w:cs="Times New Roman"/>
          <w:spacing w:val="-16"/>
          <w:lang w:val="en-US"/>
        </w:rPr>
        <w:t>rsatilgan</w:t>
      </w:r>
      <w:r w:rsidRPr="00245EEF">
        <w:rPr>
          <w:rFonts w:ascii="Times New Roman" w:hAnsi="Times New Roman" w:cs="Times New Roman"/>
          <w:spacing w:val="-16"/>
        </w:rPr>
        <w:t xml:space="preserve"> </w:t>
      </w:r>
      <w:r>
        <w:rPr>
          <w:rFonts w:ascii="Times New Roman" w:hAnsi="Times New Roman" w:cs="Times New Roman"/>
          <w:spacing w:val="-16"/>
          <w:lang w:val="en-US"/>
        </w:rPr>
        <w:t>asar</w:t>
      </w:r>
      <w:r w:rsidRPr="00245EEF">
        <w:rPr>
          <w:rFonts w:ascii="Times New Roman" w:hAnsi="Times New Roman" w:cs="Times New Roman"/>
          <w:spacing w:val="-16"/>
        </w:rPr>
        <w:t xml:space="preserve">, 259 </w:t>
      </w:r>
      <w:r>
        <w:rPr>
          <w:rFonts w:ascii="Times New Roman" w:hAnsi="Times New Roman" w:cs="Times New Roman"/>
          <w:spacing w:val="-16"/>
          <w:lang w:val="en-US"/>
        </w:rPr>
        <w:t>bet</w:t>
      </w:r>
      <w:r w:rsidR="005F069A">
        <w:rPr>
          <w:rFonts w:ascii="Times New Roman" w:hAnsi="Times New Roman" w:cs="Times New Roman"/>
          <w:spacing w:val="-16"/>
          <w:lang w:val="uz-Cyrl-UZ"/>
        </w:rPr>
        <w:t>.</w:t>
      </w:r>
    </w:p>
    <w:p w:rsidR="0059053C" w:rsidRPr="00245EEF" w:rsidRDefault="0059053C">
      <w:pPr>
        <w:pStyle w:val="a7"/>
      </w:pPr>
    </w:p>
  </w:footnote>
  <w:footnote w:id="4">
    <w:p w:rsidR="0059053C" w:rsidRDefault="0059053C" w:rsidP="004977FF">
      <w:pPr>
        <w:pStyle w:val="Style13"/>
        <w:widowControl/>
        <w:ind w:left="900"/>
        <w:jc w:val="left"/>
        <w:rPr>
          <w:rStyle w:val="FontStyle54"/>
          <w:lang w:val="en-US"/>
        </w:rPr>
      </w:pPr>
      <w:r>
        <w:rPr>
          <w:rStyle w:val="FontStyle54"/>
        </w:rPr>
        <w:footnoteRef/>
      </w:r>
      <w:r w:rsidRPr="00AC00E1">
        <w:rPr>
          <w:rStyle w:val="FontStyle54"/>
          <w:lang w:val="en-US"/>
        </w:rPr>
        <w:t xml:space="preserve">  </w:t>
      </w:r>
      <w:r>
        <w:rPr>
          <w:rStyle w:val="FontStyle44"/>
          <w:lang w:val="en-US"/>
        </w:rPr>
        <w:t xml:space="preserve">wang: </w:t>
      </w:r>
      <w:r>
        <w:rPr>
          <w:rStyle w:val="FontStyle54"/>
          <w:lang w:val="en-US"/>
        </w:rPr>
        <w:t>field, plain.</w:t>
      </w:r>
    </w:p>
  </w:footnote>
  <w:footnote w:id="5">
    <w:p w:rsidR="0059053C" w:rsidRDefault="0059053C" w:rsidP="004977FF">
      <w:pPr>
        <w:pStyle w:val="Style3"/>
        <w:widowControl/>
        <w:jc w:val="left"/>
        <w:rPr>
          <w:rStyle w:val="FontStyle54"/>
          <w:lang w:val="en-US"/>
        </w:rPr>
      </w:pPr>
      <w:r>
        <w:rPr>
          <w:rStyle w:val="FontStyle54"/>
        </w:rPr>
        <w:footnoteRef/>
      </w:r>
      <w:r w:rsidRPr="00AC00E1">
        <w:rPr>
          <w:rStyle w:val="FontStyle54"/>
          <w:rFonts w:ascii="Times New Roman" w:hAnsi="Times New Roman" w:cs="Times New Roman"/>
          <w:lang w:val="en-US"/>
        </w:rPr>
        <w:t xml:space="preserve"> </w:t>
      </w:r>
      <w:r>
        <w:rPr>
          <w:rStyle w:val="FontStyle44"/>
          <w:lang w:val="en-US"/>
        </w:rPr>
        <w:t xml:space="preserve">scop: </w:t>
      </w:r>
      <w:r>
        <w:rPr>
          <w:rStyle w:val="FontStyle54"/>
          <w:lang w:val="en-US"/>
        </w:rPr>
        <w:t>poet, singer.</w:t>
      </w:r>
    </w:p>
  </w:footnote>
  <w:footnote w:id="6">
    <w:p w:rsidR="0059053C" w:rsidRDefault="0059053C" w:rsidP="004977FF">
      <w:pPr>
        <w:pStyle w:val="Style3"/>
        <w:widowControl/>
        <w:jc w:val="left"/>
        <w:rPr>
          <w:rStyle w:val="FontStyle54"/>
          <w:lang w:val="en-US"/>
        </w:rPr>
      </w:pPr>
      <w:r>
        <w:rPr>
          <w:rStyle w:val="FontStyle54"/>
        </w:rPr>
        <w:footnoteRef/>
      </w:r>
      <w:r w:rsidRPr="00AC00E1">
        <w:rPr>
          <w:rStyle w:val="FontStyle54"/>
          <w:rFonts w:ascii="Times New Roman" w:hAnsi="Times New Roman" w:cs="Times New Roman"/>
          <w:lang w:val="en-US"/>
        </w:rPr>
        <w:t xml:space="preserve"> </w:t>
      </w:r>
      <w:r>
        <w:rPr>
          <w:rStyle w:val="FontStyle44"/>
          <w:lang w:val="en-US"/>
        </w:rPr>
        <w:t xml:space="preserve">pe </w:t>
      </w:r>
      <w:r w:rsidRPr="00AC00E1">
        <w:rPr>
          <w:rStyle w:val="FontStyle44"/>
          <w:lang w:val="en-US"/>
        </w:rPr>
        <w:t xml:space="preserve">. . . </w:t>
      </w:r>
      <w:r>
        <w:rPr>
          <w:rStyle w:val="FontStyle44"/>
          <w:lang w:val="en-US"/>
        </w:rPr>
        <w:t xml:space="preserve">geworht: </w:t>
      </w:r>
      <w:r>
        <w:rPr>
          <w:rStyle w:val="FontStyle54"/>
          <w:lang w:val="en-US"/>
        </w:rPr>
        <w:t>that Cuthwine has raised against me.</w:t>
      </w:r>
    </w:p>
  </w:footnote>
  <w:footnote w:id="7">
    <w:p w:rsidR="0059053C" w:rsidRDefault="0059053C" w:rsidP="004977FF">
      <w:pPr>
        <w:pStyle w:val="Style3"/>
        <w:widowControl/>
        <w:jc w:val="left"/>
        <w:rPr>
          <w:rStyle w:val="FontStyle54"/>
          <w:lang w:val="en-US"/>
        </w:rPr>
      </w:pPr>
      <w:r>
        <w:rPr>
          <w:rStyle w:val="FontStyle54"/>
        </w:rPr>
        <w:footnoteRef/>
      </w:r>
      <w:r w:rsidRPr="00AC00E1">
        <w:rPr>
          <w:rStyle w:val="FontStyle54"/>
          <w:rFonts w:ascii="Times New Roman" w:hAnsi="Times New Roman" w:cs="Times New Roman"/>
          <w:lang w:val="en-US"/>
        </w:rPr>
        <w:t xml:space="preserve"> </w:t>
      </w:r>
      <w:r>
        <w:rPr>
          <w:rStyle w:val="FontStyle54"/>
          <w:lang w:val="en-US"/>
        </w:rPr>
        <w:t xml:space="preserve">In addition to the sense in the glossary </w:t>
      </w:r>
      <w:r>
        <w:rPr>
          <w:rStyle w:val="FontStyle44"/>
        </w:rPr>
        <w:t>рёпипд</w:t>
      </w:r>
      <w:r w:rsidRPr="00AC00E1">
        <w:rPr>
          <w:rStyle w:val="FontStyle44"/>
          <w:lang w:val="en-US"/>
        </w:rPr>
        <w:t xml:space="preserve"> </w:t>
      </w:r>
      <w:r>
        <w:rPr>
          <w:rStyle w:val="FontStyle54"/>
          <w:lang w:val="en-US"/>
        </w:rPr>
        <w:t>may mean 'a meal'.</w:t>
      </w:r>
    </w:p>
  </w:footnote>
  <w:footnote w:id="8">
    <w:p w:rsidR="0059053C" w:rsidRDefault="0059053C" w:rsidP="004977FF">
      <w:pPr>
        <w:pStyle w:val="Style3"/>
        <w:widowControl/>
        <w:jc w:val="left"/>
        <w:rPr>
          <w:rStyle w:val="FontStyle54"/>
          <w:lang w:val="en-US"/>
        </w:rPr>
      </w:pPr>
      <w:r>
        <w:rPr>
          <w:rStyle w:val="FontStyle54"/>
        </w:rPr>
        <w:footnoteRef/>
      </w:r>
      <w:r w:rsidRPr="00AC00E1">
        <w:rPr>
          <w:rStyle w:val="FontStyle54"/>
          <w:rFonts w:ascii="Times New Roman" w:hAnsi="Times New Roman" w:cs="Times New Roman"/>
          <w:lang w:val="en-US"/>
        </w:rPr>
        <w:t xml:space="preserve"> </w:t>
      </w:r>
      <w:r>
        <w:rPr>
          <w:rStyle w:val="FontStyle44"/>
          <w:lang w:val="en-US"/>
        </w:rPr>
        <w:t xml:space="preserve">his suna gifta: </w:t>
      </w:r>
      <w:r>
        <w:rPr>
          <w:rStyle w:val="FontStyle54"/>
          <w:lang w:val="en-US"/>
        </w:rPr>
        <w:t>a wedding for his son.</w:t>
      </w:r>
    </w:p>
  </w:footnote>
  <w:footnote w:id="9">
    <w:p w:rsidR="0059053C" w:rsidRDefault="0059053C" w:rsidP="004977FF">
      <w:pPr>
        <w:pStyle w:val="Style3"/>
        <w:widowControl/>
        <w:jc w:val="left"/>
        <w:rPr>
          <w:rStyle w:val="FontStyle44"/>
          <w:lang w:val="en-US"/>
        </w:rPr>
      </w:pPr>
      <w:r>
        <w:rPr>
          <w:rStyle w:val="FontStyle54"/>
        </w:rPr>
        <w:footnoteRef/>
      </w:r>
      <w:r w:rsidRPr="00AC00E1">
        <w:rPr>
          <w:rStyle w:val="FontStyle54"/>
          <w:rFonts w:ascii="Times New Roman" w:hAnsi="Times New Roman" w:cs="Times New Roman"/>
          <w:lang w:val="en-US"/>
        </w:rPr>
        <w:t xml:space="preserve"> </w:t>
      </w:r>
      <w:r>
        <w:rPr>
          <w:rStyle w:val="FontStyle44"/>
          <w:lang w:val="en-US"/>
        </w:rPr>
        <w:t xml:space="preserve">swa hwoas swa: </w:t>
      </w:r>
      <w:r>
        <w:rPr>
          <w:rStyle w:val="FontStyle54"/>
          <w:lang w:val="en-US"/>
        </w:rPr>
        <w:t xml:space="preserve">whatever (a genitive, with </w:t>
      </w:r>
      <w:r>
        <w:rPr>
          <w:rStyle w:val="FontStyle44"/>
          <w:lang w:val="en-US"/>
        </w:rPr>
        <w:t>gyrnan).</w:t>
      </w:r>
    </w:p>
  </w:footnote>
  <w:footnote w:id="10">
    <w:p w:rsidR="0059053C" w:rsidRDefault="0059053C" w:rsidP="004977FF">
      <w:pPr>
        <w:pStyle w:val="Style16"/>
        <w:widowControl/>
        <w:rPr>
          <w:rStyle w:val="FontStyle44"/>
          <w:lang w:val="en-US"/>
        </w:rPr>
      </w:pPr>
      <w:r>
        <w:rPr>
          <w:rStyle w:val="FontStyle54"/>
        </w:rPr>
        <w:footnoteRef/>
      </w:r>
      <w:r w:rsidRPr="00AC00E1">
        <w:rPr>
          <w:rStyle w:val="FontStyle54"/>
          <w:rFonts w:ascii="Times New Roman" w:hAnsi="Times New Roman" w:cs="Times New Roman"/>
          <w:lang w:val="en-US"/>
        </w:rPr>
        <w:t xml:space="preserve"> </w:t>
      </w:r>
      <w:r>
        <w:rPr>
          <w:rStyle w:val="FontStyle44"/>
          <w:lang w:val="en-US"/>
        </w:rPr>
        <w:t xml:space="preserve">dbudon: </w:t>
      </w:r>
      <w:r>
        <w:rPr>
          <w:rStyle w:val="FontStyle54"/>
          <w:lang w:val="en-US"/>
        </w:rPr>
        <w:t xml:space="preserve">lookup </w:t>
      </w:r>
      <w:r>
        <w:rPr>
          <w:rStyle w:val="FontStyle44"/>
          <w:lang w:val="en-US"/>
        </w:rPr>
        <w:t>abeodan.</w:t>
      </w:r>
    </w:p>
  </w:footnote>
  <w:footnote w:id="11">
    <w:p w:rsidR="0059053C" w:rsidRDefault="0059053C" w:rsidP="004977FF">
      <w:pPr>
        <w:pStyle w:val="Style3"/>
        <w:widowControl/>
        <w:jc w:val="left"/>
        <w:rPr>
          <w:rStyle w:val="FontStyle54"/>
          <w:lang w:val="en-US"/>
        </w:rPr>
      </w:pPr>
      <w:r>
        <w:rPr>
          <w:rStyle w:val="FontStyle54"/>
        </w:rPr>
        <w:footnoteRef/>
      </w:r>
      <w:r w:rsidRPr="00AC00E1">
        <w:rPr>
          <w:rStyle w:val="FontStyle54"/>
          <w:rFonts w:ascii="Times New Roman" w:hAnsi="Times New Roman" w:cs="Times New Roman"/>
          <w:lang w:val="en-US"/>
        </w:rPr>
        <w:t xml:space="preserve"> </w:t>
      </w:r>
      <w:r>
        <w:rPr>
          <w:rStyle w:val="FontStyle44"/>
          <w:lang w:val="en-US"/>
        </w:rPr>
        <w:t xml:space="preserve">haese: </w:t>
      </w:r>
      <w:r>
        <w:rPr>
          <w:rStyle w:val="FontStyle54"/>
          <w:lang w:val="en-US"/>
        </w:rPr>
        <w:t>command.</w:t>
      </w:r>
    </w:p>
  </w:footnote>
  <w:footnote w:id="12">
    <w:p w:rsidR="0059053C" w:rsidRDefault="0059053C" w:rsidP="004977FF">
      <w:pPr>
        <w:pStyle w:val="Style3"/>
        <w:widowControl/>
        <w:jc w:val="left"/>
        <w:rPr>
          <w:rStyle w:val="FontStyle54"/>
          <w:lang w:val="en-US"/>
        </w:rPr>
      </w:pPr>
      <w:r>
        <w:rPr>
          <w:rStyle w:val="FontStyle54"/>
        </w:rPr>
        <w:footnoteRef/>
      </w:r>
      <w:r w:rsidRPr="00AC00E1">
        <w:rPr>
          <w:rStyle w:val="FontStyle54"/>
          <w:rFonts w:ascii="Times New Roman" w:hAnsi="Times New Roman" w:cs="Times New Roman"/>
          <w:lang w:val="en-US"/>
        </w:rPr>
        <w:t xml:space="preserve"> </w:t>
      </w:r>
      <w:r>
        <w:rPr>
          <w:rStyle w:val="FontStyle44"/>
          <w:lang w:val="en-US"/>
        </w:rPr>
        <w:t xml:space="preserve">abenede: </w:t>
      </w:r>
      <w:r>
        <w:rPr>
          <w:rStyle w:val="FontStyle54"/>
          <w:lang w:val="en-US"/>
        </w:rPr>
        <w:t>stretched out.</w:t>
      </w:r>
    </w:p>
  </w:footnote>
  <w:footnote w:id="13">
    <w:p w:rsidR="0059053C" w:rsidRDefault="0059053C" w:rsidP="004977FF">
      <w:pPr>
        <w:pStyle w:val="Style3"/>
        <w:widowControl/>
        <w:jc w:val="left"/>
        <w:rPr>
          <w:rStyle w:val="FontStyle54"/>
          <w:lang w:val="en-US"/>
        </w:rPr>
      </w:pPr>
      <w:r>
        <w:rPr>
          <w:rStyle w:val="FontStyle54"/>
        </w:rPr>
        <w:footnoteRef/>
      </w:r>
      <w:r w:rsidRPr="00AC00E1">
        <w:rPr>
          <w:rStyle w:val="FontStyle54"/>
          <w:rFonts w:ascii="Times New Roman" w:hAnsi="Times New Roman" w:cs="Times New Roman"/>
          <w:lang w:val="en-US"/>
        </w:rPr>
        <w:t xml:space="preserve"> </w:t>
      </w:r>
      <w:r>
        <w:rPr>
          <w:rStyle w:val="FontStyle44"/>
          <w:lang w:val="en-US"/>
        </w:rPr>
        <w:t xml:space="preserve">purhstungen: </w:t>
      </w:r>
      <w:r>
        <w:rPr>
          <w:rStyle w:val="FontStyle54"/>
          <w:lang w:val="en-US"/>
        </w:rPr>
        <w:t>pierced through.</w:t>
      </w:r>
    </w:p>
  </w:footnote>
  <w:footnote w:id="14">
    <w:p w:rsidR="0059053C" w:rsidRDefault="0059053C" w:rsidP="004977FF">
      <w:pPr>
        <w:pStyle w:val="Style20"/>
        <w:widowControl/>
        <w:spacing w:line="240" w:lineRule="auto"/>
        <w:jc w:val="left"/>
        <w:rPr>
          <w:rStyle w:val="FontStyle54"/>
          <w:lang w:val="en-US"/>
        </w:rPr>
      </w:pPr>
      <w:r>
        <w:rPr>
          <w:rStyle w:val="FontStyle54"/>
          <w:spacing w:val="70"/>
        </w:rPr>
        <w:footnoteRef/>
      </w:r>
      <w:r w:rsidRPr="00AC00E1">
        <w:rPr>
          <w:rStyle w:val="FontStyle54"/>
          <w:rFonts w:ascii="Times New Roman" w:hAnsi="Times New Roman" w:cs="Times New Roman"/>
          <w:lang w:val="en-US"/>
        </w:rPr>
        <w:t xml:space="preserve"> </w:t>
      </w:r>
      <w:r>
        <w:rPr>
          <w:rStyle w:val="FontStyle72"/>
          <w:lang w:val="en-US"/>
        </w:rPr>
        <w:t xml:space="preserve">feng </w:t>
      </w:r>
      <w:r w:rsidRPr="00AC00E1">
        <w:rPr>
          <w:rStyle w:val="FontStyle54"/>
          <w:spacing w:val="70"/>
          <w:lang w:val="en-US"/>
        </w:rPr>
        <w:t>...</w:t>
      </w:r>
      <w:r w:rsidRPr="00AC00E1">
        <w:rPr>
          <w:rStyle w:val="FontStyle54"/>
          <w:lang w:val="en-US"/>
        </w:rPr>
        <w:t xml:space="preserve"> </w:t>
      </w:r>
      <w:r>
        <w:rPr>
          <w:rStyle w:val="FontStyle54"/>
          <w:lang w:val="en-US"/>
        </w:rPr>
        <w:t xml:space="preserve">to </w:t>
      </w:r>
      <w:r>
        <w:rPr>
          <w:rStyle w:val="FontStyle44"/>
          <w:lang w:val="en-US"/>
        </w:rPr>
        <w:t xml:space="preserve">pam rice: </w:t>
      </w:r>
      <w:r>
        <w:rPr>
          <w:rStyle w:val="FontStyle54"/>
          <w:lang w:val="en-US"/>
        </w:rPr>
        <w:t>succeeded to the kingdom.</w:t>
      </w:r>
    </w:p>
  </w:footnote>
  <w:footnote w:id="15">
    <w:p w:rsidR="0059053C" w:rsidRDefault="0059053C" w:rsidP="004977FF">
      <w:pPr>
        <w:pStyle w:val="Style16"/>
        <w:widowControl/>
        <w:rPr>
          <w:rStyle w:val="FontStyle54"/>
          <w:lang w:val="en-US"/>
        </w:rPr>
      </w:pPr>
      <w:r>
        <w:rPr>
          <w:rStyle w:val="FontStyle54"/>
        </w:rPr>
        <w:footnoteRef/>
      </w:r>
      <w:r w:rsidRPr="00AC00E1">
        <w:rPr>
          <w:rStyle w:val="FontStyle54"/>
          <w:rFonts w:ascii="Times New Roman" w:hAnsi="Times New Roman" w:cs="Times New Roman"/>
          <w:lang w:val="en-US"/>
        </w:rPr>
        <w:t xml:space="preserve"> </w:t>
      </w:r>
      <w:r>
        <w:rPr>
          <w:rStyle w:val="FontStyle44"/>
          <w:lang w:val="en-US"/>
        </w:rPr>
        <w:t xml:space="preserve">seofontyne: </w:t>
      </w:r>
      <w:r>
        <w:rPr>
          <w:rStyle w:val="FontStyle54"/>
          <w:lang w:val="en-US"/>
        </w:rPr>
        <w:t>seventeen.</w:t>
      </w:r>
    </w:p>
  </w:footnote>
  <w:footnote w:id="16">
    <w:p w:rsidR="0059053C" w:rsidRDefault="0059053C" w:rsidP="004977FF">
      <w:pPr>
        <w:pStyle w:val="Style20"/>
        <w:widowControl/>
        <w:spacing w:line="240" w:lineRule="auto"/>
        <w:jc w:val="left"/>
        <w:rPr>
          <w:rStyle w:val="FontStyle54"/>
          <w:lang w:val="en-US"/>
        </w:rPr>
      </w:pPr>
      <w:r>
        <w:rPr>
          <w:rStyle w:val="FontStyle54"/>
        </w:rPr>
        <w:footnoteRef/>
      </w:r>
      <w:r w:rsidRPr="00AC00E1">
        <w:rPr>
          <w:rStyle w:val="FontStyle54"/>
          <w:rFonts w:ascii="Times New Roman" w:hAnsi="Times New Roman" w:cs="Times New Roman"/>
          <w:lang w:val="en-US"/>
        </w:rPr>
        <w:t xml:space="preserve"> </w:t>
      </w:r>
      <w:r>
        <w:rPr>
          <w:rStyle w:val="FontStyle44"/>
          <w:lang w:val="en-US"/>
        </w:rPr>
        <w:t xml:space="preserve">dohtra: </w:t>
      </w:r>
      <w:r>
        <w:rPr>
          <w:rStyle w:val="FontStyle54"/>
          <w:lang w:val="en-US"/>
        </w:rPr>
        <w:t xml:space="preserve">Not the expected form according to table </w:t>
      </w:r>
      <w:r w:rsidRPr="00AC00E1">
        <w:rPr>
          <w:rStyle w:val="FontStyle54"/>
          <w:lang w:val="en-US"/>
        </w:rPr>
        <w:t xml:space="preserve">6.12; </w:t>
      </w:r>
      <w:r>
        <w:rPr>
          <w:rStyle w:val="FontStyle54"/>
          <w:lang w:val="en-US"/>
        </w:rPr>
        <w:t xml:space="preserve">but see reading </w:t>
      </w:r>
      <w:r w:rsidRPr="00AC00E1">
        <w:rPr>
          <w:rStyle w:val="FontStyle54"/>
          <w:lang w:val="en-US"/>
        </w:rPr>
        <w:t xml:space="preserve">3/39, 105. </w:t>
      </w:r>
      <w:r>
        <w:rPr>
          <w:rStyle w:val="FontStyle54"/>
          <w:lang w:val="en-US"/>
        </w:rPr>
        <w:t>The present ending is from the strong feminines.</w:t>
      </w:r>
    </w:p>
  </w:footnote>
  <w:footnote w:id="17">
    <w:p w:rsidR="0059053C" w:rsidRDefault="0059053C" w:rsidP="004977FF">
      <w:pPr>
        <w:pStyle w:val="Style20"/>
        <w:widowControl/>
        <w:spacing w:line="240" w:lineRule="auto"/>
        <w:jc w:val="left"/>
        <w:rPr>
          <w:rStyle w:val="FontStyle54"/>
          <w:lang w:val="en-US"/>
        </w:rPr>
      </w:pPr>
      <w:r>
        <w:rPr>
          <w:rStyle w:val="FontStyle54"/>
        </w:rPr>
        <w:footnoteRef/>
      </w:r>
      <w:r w:rsidRPr="00AC00E1">
        <w:rPr>
          <w:rStyle w:val="FontStyle54"/>
          <w:rFonts w:ascii="Times New Roman" w:hAnsi="Times New Roman" w:cs="Times New Roman"/>
          <w:lang w:val="en-US"/>
        </w:rPr>
        <w:t xml:space="preserve"> </w:t>
      </w:r>
      <w:r>
        <w:rPr>
          <w:rStyle w:val="FontStyle44"/>
          <w:lang w:val="en-US"/>
        </w:rPr>
        <w:t xml:space="preserve">cyse: </w:t>
      </w:r>
      <w:r>
        <w:rPr>
          <w:rStyle w:val="FontStyle54"/>
          <w:lang w:val="en-US"/>
        </w:rPr>
        <w:t>cheese.</w:t>
      </w:r>
    </w:p>
  </w:footnote>
  <w:footnote w:id="18">
    <w:p w:rsidR="0059053C" w:rsidRDefault="0059053C" w:rsidP="004977FF">
      <w:pPr>
        <w:pStyle w:val="Style20"/>
        <w:widowControl/>
        <w:spacing w:line="240" w:lineRule="auto"/>
        <w:jc w:val="left"/>
        <w:rPr>
          <w:rStyle w:val="FontStyle54"/>
          <w:lang w:val="en-US"/>
        </w:rPr>
      </w:pPr>
      <w:r>
        <w:rPr>
          <w:rStyle w:val="FontStyle54"/>
        </w:rPr>
        <w:footnoteRef/>
      </w:r>
      <w:r w:rsidRPr="00AC00E1">
        <w:rPr>
          <w:rStyle w:val="FontStyle54"/>
          <w:rFonts w:ascii="Times New Roman" w:hAnsi="Times New Roman" w:cs="Times New Roman"/>
          <w:lang w:val="en-US"/>
        </w:rPr>
        <w:t xml:space="preserve"> </w:t>
      </w:r>
      <w:r>
        <w:rPr>
          <w:rStyle w:val="FontStyle44"/>
          <w:lang w:val="en-US"/>
        </w:rPr>
        <w:t xml:space="preserve">Paes ymb: </w:t>
      </w:r>
      <w:r>
        <w:rPr>
          <w:rStyle w:val="FontStyle54"/>
          <w:lang w:val="en-US"/>
        </w:rPr>
        <w:t>after that.</w:t>
      </w:r>
    </w:p>
  </w:footnote>
  <w:footnote w:id="19">
    <w:p w:rsidR="0059053C" w:rsidRDefault="0059053C" w:rsidP="004977FF">
      <w:pPr>
        <w:pStyle w:val="Style13"/>
        <w:widowControl/>
        <w:jc w:val="left"/>
        <w:rPr>
          <w:rStyle w:val="FontStyle54"/>
          <w:lang w:val="en-US"/>
        </w:rPr>
      </w:pPr>
      <w:r>
        <w:rPr>
          <w:rStyle w:val="FontStyle54"/>
        </w:rPr>
        <w:footnoteRef/>
      </w:r>
      <w:r>
        <w:rPr>
          <w:rStyle w:val="FontStyle54"/>
          <w:lang w:val="en-US"/>
        </w:rPr>
        <w:t>That is, Attila the Hun, who turns up frequently in Germanic legend. The form of his name here is nominative.</w:t>
      </w:r>
    </w:p>
  </w:footnote>
  <w:footnote w:id="20">
    <w:p w:rsidR="0059053C" w:rsidRDefault="0059053C" w:rsidP="004977FF">
      <w:pPr>
        <w:pStyle w:val="Style20"/>
        <w:widowControl/>
        <w:spacing w:line="240" w:lineRule="auto"/>
        <w:jc w:val="left"/>
        <w:rPr>
          <w:rStyle w:val="FontStyle54"/>
          <w:lang w:val="en-US"/>
        </w:rPr>
      </w:pPr>
      <w:r>
        <w:rPr>
          <w:rStyle w:val="FontStyle54"/>
        </w:rPr>
        <w:footnoteRef/>
      </w:r>
      <w:r w:rsidRPr="00AC00E1">
        <w:rPr>
          <w:rStyle w:val="FontStyle54"/>
          <w:rFonts w:ascii="Times New Roman" w:hAnsi="Times New Roman" w:cs="Times New Roman"/>
          <w:lang w:val="en-US"/>
        </w:rPr>
        <w:t xml:space="preserve"> </w:t>
      </w:r>
      <w:r>
        <w:rPr>
          <w:rStyle w:val="FontStyle54"/>
          <w:lang w:val="en-US"/>
        </w:rPr>
        <w:t>The object of a preposition sometimes comes before the verb rather than after the preposition, as we expect in Modern English.</w:t>
      </w:r>
    </w:p>
  </w:footnote>
  <w:footnote w:id="21">
    <w:p w:rsidR="0059053C" w:rsidRDefault="0059053C" w:rsidP="004977FF">
      <w:pPr>
        <w:pStyle w:val="Style16"/>
        <w:widowControl/>
        <w:rPr>
          <w:rStyle w:val="FontStyle54"/>
          <w:lang w:val="en-US"/>
        </w:rPr>
      </w:pPr>
      <w:r>
        <w:rPr>
          <w:rStyle w:val="FontStyle54"/>
        </w:rPr>
        <w:footnoteRef/>
      </w:r>
      <w:r w:rsidRPr="00AC00E1">
        <w:rPr>
          <w:rStyle w:val="FontStyle54"/>
          <w:rFonts w:ascii="Times New Roman" w:hAnsi="Times New Roman" w:cs="Times New Roman"/>
          <w:lang w:val="en-US"/>
        </w:rPr>
        <w:t xml:space="preserve"> </w:t>
      </w:r>
      <w:r>
        <w:rPr>
          <w:rStyle w:val="FontStyle44"/>
          <w:lang w:val="en-US"/>
        </w:rPr>
        <w:t xml:space="preserve">scinende: </w:t>
      </w:r>
      <w:r>
        <w:rPr>
          <w:rStyle w:val="FontStyle54"/>
          <w:lang w:val="en-US"/>
        </w:rPr>
        <w:t>shining.</w:t>
      </w:r>
    </w:p>
  </w:footnote>
  <w:footnote w:id="22">
    <w:p w:rsidR="0059053C" w:rsidRDefault="0059053C" w:rsidP="004977FF">
      <w:pPr>
        <w:pStyle w:val="Style20"/>
        <w:widowControl/>
        <w:spacing w:line="240" w:lineRule="auto"/>
        <w:jc w:val="left"/>
        <w:rPr>
          <w:rStyle w:val="FontStyle54"/>
          <w:lang w:val="en-US"/>
        </w:rPr>
      </w:pPr>
      <w:r>
        <w:rPr>
          <w:rStyle w:val="FontStyle54"/>
        </w:rPr>
        <w:footnoteRef/>
      </w:r>
      <w:r w:rsidRPr="00AC00E1">
        <w:rPr>
          <w:rStyle w:val="FontStyle54"/>
          <w:rFonts w:ascii="Times New Roman" w:hAnsi="Times New Roman" w:cs="Times New Roman"/>
          <w:lang w:val="en-US"/>
        </w:rPr>
        <w:t xml:space="preserve"> </w:t>
      </w:r>
      <w:r>
        <w:rPr>
          <w:rStyle w:val="FontStyle54"/>
          <w:lang w:val="en-US"/>
        </w:rPr>
        <w:t>Ms: It is not.</w:t>
      </w:r>
    </w:p>
  </w:footnote>
  <w:footnote w:id="23">
    <w:p w:rsidR="0059053C" w:rsidRDefault="0059053C" w:rsidP="004977FF">
      <w:pPr>
        <w:pStyle w:val="Style16"/>
        <w:widowControl/>
        <w:rPr>
          <w:rStyle w:val="FontStyle54"/>
          <w:lang w:val="en-US"/>
        </w:rPr>
      </w:pPr>
      <w:r>
        <w:rPr>
          <w:rStyle w:val="FontStyle54"/>
        </w:rPr>
        <w:footnoteRef/>
      </w:r>
      <w:r w:rsidRPr="00AC00E1">
        <w:rPr>
          <w:rStyle w:val="FontStyle54"/>
          <w:rFonts w:ascii="Times New Roman" w:hAnsi="Times New Roman" w:cs="Times New Roman"/>
          <w:lang w:val="en-US"/>
        </w:rPr>
        <w:t xml:space="preserve"> </w:t>
      </w:r>
      <w:r>
        <w:rPr>
          <w:rStyle w:val="FontStyle44"/>
          <w:lang w:val="en-US"/>
        </w:rPr>
        <w:t xml:space="preserve">Ponne </w:t>
      </w:r>
      <w:r w:rsidRPr="00AC00E1">
        <w:rPr>
          <w:rStyle w:val="FontStyle44"/>
          <w:lang w:val="en-US"/>
        </w:rPr>
        <w:t xml:space="preserve">. . . </w:t>
      </w:r>
      <w:r>
        <w:rPr>
          <w:rStyle w:val="FontStyle44"/>
          <w:lang w:val="en-US"/>
        </w:rPr>
        <w:t xml:space="preserve">bonne: </w:t>
      </w:r>
      <w:r>
        <w:rPr>
          <w:rStyle w:val="FontStyle54"/>
          <w:lang w:val="en-US"/>
        </w:rPr>
        <w:t xml:space="preserve">When </w:t>
      </w:r>
      <w:r w:rsidRPr="00AC00E1">
        <w:rPr>
          <w:rStyle w:val="FontStyle54"/>
          <w:lang w:val="en-US"/>
        </w:rPr>
        <w:t xml:space="preserve">. . . </w:t>
      </w:r>
      <w:r>
        <w:rPr>
          <w:rStyle w:val="FontStyle54"/>
          <w:lang w:val="en-US"/>
        </w:rPr>
        <w:t>then.</w:t>
      </w:r>
    </w:p>
  </w:footnote>
  <w:footnote w:id="24">
    <w:p w:rsidR="0059053C" w:rsidRDefault="0059053C" w:rsidP="004977FF">
      <w:pPr>
        <w:pStyle w:val="Style3"/>
        <w:widowControl/>
        <w:jc w:val="left"/>
        <w:rPr>
          <w:rStyle w:val="FontStyle44"/>
          <w:lang w:val="en-US"/>
        </w:rPr>
      </w:pPr>
      <w:r>
        <w:rPr>
          <w:rStyle w:val="FontStyle54"/>
        </w:rPr>
        <w:footnoteRef/>
      </w:r>
      <w:r w:rsidRPr="00AC00E1">
        <w:rPr>
          <w:rStyle w:val="FontStyle54"/>
          <w:rFonts w:ascii="Times New Roman" w:hAnsi="Times New Roman" w:cs="Times New Roman"/>
          <w:lang w:val="en-US"/>
        </w:rPr>
        <w:t xml:space="preserve"> </w:t>
      </w:r>
      <w:r>
        <w:rPr>
          <w:rStyle w:val="FontStyle54"/>
          <w:lang w:val="en-US"/>
        </w:rPr>
        <w:t xml:space="preserve">The nom. pi. of the noun </w:t>
      </w:r>
      <w:r>
        <w:rPr>
          <w:rStyle w:val="FontStyle44"/>
          <w:lang w:val="en-US"/>
        </w:rPr>
        <w:t xml:space="preserve">wita. </w:t>
      </w:r>
      <w:r>
        <w:rPr>
          <w:rStyle w:val="FontStyle54"/>
          <w:lang w:val="en-US"/>
        </w:rPr>
        <w:t xml:space="preserve">Can you see why it is not the verb </w:t>
      </w:r>
      <w:r>
        <w:rPr>
          <w:rStyle w:val="FontStyle44"/>
          <w:lang w:val="en-US"/>
        </w:rPr>
        <w:t>witan?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D073B"/>
    <w:multiLevelType w:val="hybridMultilevel"/>
    <w:tmpl w:val="3EEA0908"/>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01B073E5"/>
    <w:multiLevelType w:val="hybridMultilevel"/>
    <w:tmpl w:val="C3AAFDD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02890230"/>
    <w:multiLevelType w:val="hybridMultilevel"/>
    <w:tmpl w:val="46929DC4"/>
    <w:lvl w:ilvl="0" w:tplc="1056316E">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08154C80"/>
    <w:multiLevelType w:val="singleLevel"/>
    <w:tmpl w:val="36CA4B96"/>
    <w:lvl w:ilvl="0">
      <w:start w:val="1"/>
      <w:numFmt w:val="decimal"/>
      <w:lvlText w:val="%1)"/>
      <w:legacy w:legacy="1" w:legacySpace="0" w:legacyIndent="187"/>
      <w:lvlJc w:val="left"/>
      <w:rPr>
        <w:rFonts w:ascii="Times New Roman" w:hAnsi="Times New Roman" w:cs="Times New Roman" w:hint="default"/>
      </w:rPr>
    </w:lvl>
  </w:abstractNum>
  <w:abstractNum w:abstractNumId="4">
    <w:nsid w:val="08B421CE"/>
    <w:multiLevelType w:val="singleLevel"/>
    <w:tmpl w:val="3B4663AE"/>
    <w:lvl w:ilvl="0">
      <w:start w:val="1"/>
      <w:numFmt w:val="decimal"/>
      <w:lvlText w:val="%1."/>
      <w:legacy w:legacy="1" w:legacySpace="0" w:legacyIndent="470"/>
      <w:lvlJc w:val="left"/>
      <w:rPr>
        <w:rFonts w:ascii="Cambria" w:hAnsi="Cambria" w:hint="default"/>
      </w:rPr>
    </w:lvl>
  </w:abstractNum>
  <w:abstractNum w:abstractNumId="5">
    <w:nsid w:val="0A290617"/>
    <w:multiLevelType w:val="singleLevel"/>
    <w:tmpl w:val="A6DA9A80"/>
    <w:lvl w:ilvl="0">
      <w:start w:val="12"/>
      <w:numFmt w:val="decimal"/>
      <w:lvlText w:val="%1."/>
      <w:legacy w:legacy="1" w:legacySpace="0" w:legacyIndent="466"/>
      <w:lvlJc w:val="left"/>
      <w:rPr>
        <w:rFonts w:ascii="Cambria" w:hAnsi="Cambria" w:hint="default"/>
      </w:rPr>
    </w:lvl>
  </w:abstractNum>
  <w:abstractNum w:abstractNumId="6">
    <w:nsid w:val="0B9F0144"/>
    <w:multiLevelType w:val="hybridMultilevel"/>
    <w:tmpl w:val="66123570"/>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0C541E6D"/>
    <w:multiLevelType w:val="hybridMultilevel"/>
    <w:tmpl w:val="F7D0761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0E423486"/>
    <w:multiLevelType w:val="hybridMultilevel"/>
    <w:tmpl w:val="923CA83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0EDF4194"/>
    <w:multiLevelType w:val="hybridMultilevel"/>
    <w:tmpl w:val="194274B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0FC64599"/>
    <w:multiLevelType w:val="hybridMultilevel"/>
    <w:tmpl w:val="C124124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0D55F1C"/>
    <w:multiLevelType w:val="hybridMultilevel"/>
    <w:tmpl w:val="E120318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153A0577"/>
    <w:multiLevelType w:val="singleLevel"/>
    <w:tmpl w:val="36CA4B96"/>
    <w:lvl w:ilvl="0">
      <w:start w:val="1"/>
      <w:numFmt w:val="decimal"/>
      <w:lvlText w:val="%1)"/>
      <w:legacy w:legacy="1" w:legacySpace="0" w:legacyIndent="187"/>
      <w:lvlJc w:val="left"/>
      <w:rPr>
        <w:rFonts w:ascii="Times New Roman" w:hAnsi="Times New Roman" w:cs="Times New Roman" w:hint="default"/>
      </w:rPr>
    </w:lvl>
  </w:abstractNum>
  <w:abstractNum w:abstractNumId="13">
    <w:nsid w:val="16FE37A8"/>
    <w:multiLevelType w:val="hybridMultilevel"/>
    <w:tmpl w:val="C58662D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178D4350"/>
    <w:multiLevelType w:val="hybridMultilevel"/>
    <w:tmpl w:val="07AA5C3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19103B36"/>
    <w:multiLevelType w:val="singleLevel"/>
    <w:tmpl w:val="7D1030E0"/>
    <w:lvl w:ilvl="0">
      <w:start w:val="1"/>
      <w:numFmt w:val="decimal"/>
      <w:lvlText w:val="%1."/>
      <w:legacy w:legacy="1" w:legacySpace="0" w:legacyIndent="399"/>
      <w:lvlJc w:val="left"/>
      <w:rPr>
        <w:rFonts w:ascii="Cambria" w:hAnsi="Cambria" w:hint="default"/>
      </w:rPr>
    </w:lvl>
  </w:abstractNum>
  <w:abstractNum w:abstractNumId="16">
    <w:nsid w:val="1A3932BA"/>
    <w:multiLevelType w:val="singleLevel"/>
    <w:tmpl w:val="7DA0D5A8"/>
    <w:lvl w:ilvl="0">
      <w:start w:val="1"/>
      <w:numFmt w:val="decimal"/>
      <w:lvlText w:val="%1."/>
      <w:legacy w:legacy="1" w:legacySpace="0" w:legacyIndent="338"/>
      <w:lvlJc w:val="left"/>
      <w:rPr>
        <w:rFonts w:ascii="Times New Roman" w:hAnsi="Times New Roman" w:cs="Times New Roman" w:hint="default"/>
      </w:rPr>
    </w:lvl>
  </w:abstractNum>
  <w:abstractNum w:abstractNumId="17">
    <w:nsid w:val="1B2F02B1"/>
    <w:multiLevelType w:val="hybridMultilevel"/>
    <w:tmpl w:val="37541546"/>
    <w:lvl w:ilvl="0" w:tplc="53A0911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1B762D0B"/>
    <w:multiLevelType w:val="hybridMultilevel"/>
    <w:tmpl w:val="0FC08008"/>
    <w:lvl w:ilvl="0" w:tplc="1CF2C0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1BCD33C0"/>
    <w:multiLevelType w:val="hybridMultilevel"/>
    <w:tmpl w:val="0B6CB14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nsid w:val="1C7C6616"/>
    <w:multiLevelType w:val="hybridMultilevel"/>
    <w:tmpl w:val="A4ACE6F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nsid w:val="1E6A114C"/>
    <w:multiLevelType w:val="singleLevel"/>
    <w:tmpl w:val="86863212"/>
    <w:lvl w:ilvl="0">
      <w:start w:val="1"/>
      <w:numFmt w:val="decimal"/>
      <w:lvlText w:val="%1)"/>
      <w:legacy w:legacy="1" w:legacySpace="0" w:legacyIndent="180"/>
      <w:lvlJc w:val="left"/>
      <w:rPr>
        <w:rFonts w:ascii="Times New Roman" w:hAnsi="Times New Roman" w:cs="Times New Roman" w:hint="default"/>
      </w:rPr>
    </w:lvl>
  </w:abstractNum>
  <w:abstractNum w:abstractNumId="22">
    <w:nsid w:val="1F565957"/>
    <w:multiLevelType w:val="hybridMultilevel"/>
    <w:tmpl w:val="AAA2AC9A"/>
    <w:lvl w:ilvl="0" w:tplc="E8405DD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211C7031"/>
    <w:multiLevelType w:val="hybridMultilevel"/>
    <w:tmpl w:val="3ACAEA92"/>
    <w:lvl w:ilvl="0" w:tplc="0CE0619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225255F8"/>
    <w:multiLevelType w:val="hybridMultilevel"/>
    <w:tmpl w:val="B4BADB1C"/>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236058ED"/>
    <w:multiLevelType w:val="hybridMultilevel"/>
    <w:tmpl w:val="A27CDF8A"/>
    <w:lvl w:ilvl="0" w:tplc="8F5C49B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24DA6FC4"/>
    <w:multiLevelType w:val="hybridMultilevel"/>
    <w:tmpl w:val="E7EA9AB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nsid w:val="25461B4A"/>
    <w:multiLevelType w:val="singleLevel"/>
    <w:tmpl w:val="38823C44"/>
    <w:lvl w:ilvl="0">
      <w:start w:val="1"/>
      <w:numFmt w:val="decimal"/>
      <w:lvlText w:val="%1."/>
      <w:legacy w:legacy="1" w:legacySpace="0" w:legacyIndent="475"/>
      <w:lvlJc w:val="left"/>
      <w:rPr>
        <w:rFonts w:ascii="Cambria" w:hAnsi="Cambria" w:hint="default"/>
      </w:rPr>
    </w:lvl>
  </w:abstractNum>
  <w:abstractNum w:abstractNumId="28">
    <w:nsid w:val="25DF1065"/>
    <w:multiLevelType w:val="hybridMultilevel"/>
    <w:tmpl w:val="26224FC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27AC3BC2"/>
    <w:multiLevelType w:val="hybridMultilevel"/>
    <w:tmpl w:val="BB4E1620"/>
    <w:lvl w:ilvl="0" w:tplc="B06EF3E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2837792C"/>
    <w:multiLevelType w:val="singleLevel"/>
    <w:tmpl w:val="A746B4D6"/>
    <w:lvl w:ilvl="0">
      <w:start w:val="5"/>
      <w:numFmt w:val="decimal"/>
      <w:lvlText w:val="%1."/>
      <w:legacy w:legacy="1" w:legacySpace="0" w:legacyIndent="475"/>
      <w:lvlJc w:val="left"/>
      <w:rPr>
        <w:rFonts w:ascii="Cambria" w:hAnsi="Cambria" w:hint="default"/>
      </w:rPr>
    </w:lvl>
  </w:abstractNum>
  <w:abstractNum w:abstractNumId="31">
    <w:nsid w:val="29816D79"/>
    <w:multiLevelType w:val="hybridMultilevel"/>
    <w:tmpl w:val="F8FED52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nsid w:val="29E912F4"/>
    <w:multiLevelType w:val="singleLevel"/>
    <w:tmpl w:val="BA04C068"/>
    <w:lvl w:ilvl="0">
      <w:start w:val="4"/>
      <w:numFmt w:val="decimal"/>
      <w:lvlText w:val="%1."/>
      <w:legacy w:legacy="1" w:legacySpace="0" w:legacyIndent="475"/>
      <w:lvlJc w:val="left"/>
      <w:rPr>
        <w:rFonts w:ascii="Cambria" w:hAnsi="Cambria" w:hint="default"/>
      </w:rPr>
    </w:lvl>
  </w:abstractNum>
  <w:abstractNum w:abstractNumId="33">
    <w:nsid w:val="2A232DDC"/>
    <w:multiLevelType w:val="hybridMultilevel"/>
    <w:tmpl w:val="2C38BF3C"/>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nsid w:val="2A524E53"/>
    <w:multiLevelType w:val="singleLevel"/>
    <w:tmpl w:val="86863212"/>
    <w:lvl w:ilvl="0">
      <w:start w:val="1"/>
      <w:numFmt w:val="decimal"/>
      <w:lvlText w:val="%1)"/>
      <w:legacy w:legacy="1" w:legacySpace="0" w:legacyIndent="180"/>
      <w:lvlJc w:val="left"/>
      <w:rPr>
        <w:rFonts w:ascii="Times New Roman" w:hAnsi="Times New Roman" w:cs="Times New Roman" w:hint="default"/>
      </w:rPr>
    </w:lvl>
  </w:abstractNum>
  <w:abstractNum w:abstractNumId="35">
    <w:nsid w:val="2A6D4B4E"/>
    <w:multiLevelType w:val="hybridMultilevel"/>
    <w:tmpl w:val="4EBCF7CC"/>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6">
    <w:nsid w:val="2BD94FCF"/>
    <w:multiLevelType w:val="hybridMultilevel"/>
    <w:tmpl w:val="0C30FA3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nsid w:val="2D9B54E8"/>
    <w:multiLevelType w:val="hybridMultilevel"/>
    <w:tmpl w:val="BB4C00D2"/>
    <w:lvl w:ilvl="0" w:tplc="AEAC8B26">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2E355522"/>
    <w:multiLevelType w:val="singleLevel"/>
    <w:tmpl w:val="67BE7250"/>
    <w:lvl w:ilvl="0">
      <w:start w:val="4"/>
      <w:numFmt w:val="decimal"/>
      <w:lvlText w:val="%1"/>
      <w:legacy w:legacy="1" w:legacySpace="0" w:legacyIndent="374"/>
      <w:lvlJc w:val="left"/>
      <w:rPr>
        <w:rFonts w:ascii="Cambria" w:hAnsi="Cambria" w:hint="default"/>
      </w:rPr>
    </w:lvl>
  </w:abstractNum>
  <w:abstractNum w:abstractNumId="39">
    <w:nsid w:val="2FC251BA"/>
    <w:multiLevelType w:val="hybridMultilevel"/>
    <w:tmpl w:val="3328E66C"/>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0">
    <w:nsid w:val="33CA107C"/>
    <w:multiLevelType w:val="hybridMultilevel"/>
    <w:tmpl w:val="D5F0F7C2"/>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nsid w:val="343F0376"/>
    <w:multiLevelType w:val="singleLevel"/>
    <w:tmpl w:val="09FE9248"/>
    <w:lvl w:ilvl="0">
      <w:start w:val="1"/>
      <w:numFmt w:val="decimal"/>
      <w:lvlText w:val="%1."/>
      <w:legacy w:legacy="1" w:legacySpace="0" w:legacyIndent="485"/>
      <w:lvlJc w:val="left"/>
      <w:rPr>
        <w:rFonts w:ascii="Cambria" w:hAnsi="Cambria" w:hint="default"/>
      </w:rPr>
    </w:lvl>
  </w:abstractNum>
  <w:abstractNum w:abstractNumId="42">
    <w:nsid w:val="3814149F"/>
    <w:multiLevelType w:val="hybridMultilevel"/>
    <w:tmpl w:val="9EC460DE"/>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3">
    <w:nsid w:val="381964A3"/>
    <w:multiLevelType w:val="hybridMultilevel"/>
    <w:tmpl w:val="1CF8D5D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4">
    <w:nsid w:val="3A504AEE"/>
    <w:multiLevelType w:val="hybridMultilevel"/>
    <w:tmpl w:val="A1A479E6"/>
    <w:lvl w:ilvl="0" w:tplc="1056316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5">
    <w:nsid w:val="3AC14F5E"/>
    <w:multiLevelType w:val="hybridMultilevel"/>
    <w:tmpl w:val="2B9E935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6">
    <w:nsid w:val="3B8F13A0"/>
    <w:multiLevelType w:val="hybridMultilevel"/>
    <w:tmpl w:val="87540072"/>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3C595721"/>
    <w:multiLevelType w:val="hybridMultilevel"/>
    <w:tmpl w:val="A1222BA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8">
    <w:nsid w:val="3C670B08"/>
    <w:multiLevelType w:val="singleLevel"/>
    <w:tmpl w:val="86863212"/>
    <w:lvl w:ilvl="0">
      <w:start w:val="1"/>
      <w:numFmt w:val="decimal"/>
      <w:lvlText w:val="%1)"/>
      <w:legacy w:legacy="1" w:legacySpace="0" w:legacyIndent="180"/>
      <w:lvlJc w:val="left"/>
      <w:rPr>
        <w:rFonts w:ascii="Times New Roman" w:hAnsi="Times New Roman" w:cs="Times New Roman" w:hint="default"/>
      </w:rPr>
    </w:lvl>
  </w:abstractNum>
  <w:abstractNum w:abstractNumId="49">
    <w:nsid w:val="3CB40A99"/>
    <w:multiLevelType w:val="hybridMultilevel"/>
    <w:tmpl w:val="8D509D5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3D8438B6"/>
    <w:multiLevelType w:val="singleLevel"/>
    <w:tmpl w:val="D96C8676"/>
    <w:lvl w:ilvl="0">
      <w:start w:val="1"/>
      <w:numFmt w:val="decimal"/>
      <w:lvlText w:val="%1)"/>
      <w:legacy w:legacy="1" w:legacySpace="0" w:legacyIndent="224"/>
      <w:lvlJc w:val="left"/>
      <w:rPr>
        <w:rFonts w:ascii="Times New Roman" w:hAnsi="Times New Roman" w:cs="Times New Roman" w:hint="default"/>
      </w:rPr>
    </w:lvl>
  </w:abstractNum>
  <w:abstractNum w:abstractNumId="51">
    <w:nsid w:val="3DED5DA0"/>
    <w:multiLevelType w:val="hybridMultilevel"/>
    <w:tmpl w:val="29D2E05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2">
    <w:nsid w:val="3E58053C"/>
    <w:multiLevelType w:val="hybridMultilevel"/>
    <w:tmpl w:val="0556366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3">
    <w:nsid w:val="40897C31"/>
    <w:multiLevelType w:val="hybridMultilevel"/>
    <w:tmpl w:val="2384FF3C"/>
    <w:lvl w:ilvl="0" w:tplc="1056316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4">
    <w:nsid w:val="41731AF9"/>
    <w:multiLevelType w:val="hybridMultilevel"/>
    <w:tmpl w:val="FB327A6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5">
    <w:nsid w:val="41AA5565"/>
    <w:multiLevelType w:val="hybridMultilevel"/>
    <w:tmpl w:val="ECE847D0"/>
    <w:lvl w:ilvl="0" w:tplc="7E9C8C18">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41E40873"/>
    <w:multiLevelType w:val="hybridMultilevel"/>
    <w:tmpl w:val="BF76823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7">
    <w:nsid w:val="4293442B"/>
    <w:multiLevelType w:val="hybridMultilevel"/>
    <w:tmpl w:val="ADBA6EC8"/>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8">
    <w:nsid w:val="44DD156E"/>
    <w:multiLevelType w:val="hybridMultilevel"/>
    <w:tmpl w:val="A76EC69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9">
    <w:nsid w:val="48812EA5"/>
    <w:multiLevelType w:val="hybridMultilevel"/>
    <w:tmpl w:val="3A088D0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0">
    <w:nsid w:val="4A777F93"/>
    <w:multiLevelType w:val="singleLevel"/>
    <w:tmpl w:val="0B424406"/>
    <w:lvl w:ilvl="0">
      <w:start w:val="2"/>
      <w:numFmt w:val="decimal"/>
      <w:lvlText w:val="%1)"/>
      <w:legacy w:legacy="1" w:legacySpace="0" w:legacyIndent="180"/>
      <w:lvlJc w:val="left"/>
      <w:rPr>
        <w:rFonts w:ascii="Times New Roman" w:hAnsi="Times New Roman" w:cs="Times New Roman" w:hint="default"/>
      </w:rPr>
    </w:lvl>
  </w:abstractNum>
  <w:abstractNum w:abstractNumId="61">
    <w:nsid w:val="4C2433A1"/>
    <w:multiLevelType w:val="hybridMultilevel"/>
    <w:tmpl w:val="9E50FEDC"/>
    <w:lvl w:ilvl="0" w:tplc="34E456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2">
    <w:nsid w:val="4CA46472"/>
    <w:multiLevelType w:val="hybridMultilevel"/>
    <w:tmpl w:val="8ED0277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3">
    <w:nsid w:val="4F193540"/>
    <w:multiLevelType w:val="hybridMultilevel"/>
    <w:tmpl w:val="7F824024"/>
    <w:lvl w:ilvl="0" w:tplc="6F22E3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4">
    <w:nsid w:val="51D94837"/>
    <w:multiLevelType w:val="hybridMultilevel"/>
    <w:tmpl w:val="37FAD86A"/>
    <w:lvl w:ilvl="0" w:tplc="04190017">
      <w:start w:val="1"/>
      <w:numFmt w:val="lowerLetter"/>
      <w:lvlText w:val="%1)"/>
      <w:lvlJc w:val="left"/>
      <w:pPr>
        <w:ind w:left="1494"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5">
    <w:nsid w:val="53D00E0A"/>
    <w:multiLevelType w:val="hybridMultilevel"/>
    <w:tmpl w:val="7F08C258"/>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6">
    <w:nsid w:val="54B023C2"/>
    <w:multiLevelType w:val="hybridMultilevel"/>
    <w:tmpl w:val="CA04A276"/>
    <w:lvl w:ilvl="0" w:tplc="B00A0CAE">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7">
    <w:nsid w:val="589A427F"/>
    <w:multiLevelType w:val="singleLevel"/>
    <w:tmpl w:val="7E1A3492"/>
    <w:lvl w:ilvl="0">
      <w:start w:val="1"/>
      <w:numFmt w:val="decimal"/>
      <w:lvlText w:val="%1."/>
      <w:legacy w:legacy="1" w:legacySpace="0" w:legacyIndent="465"/>
      <w:lvlJc w:val="left"/>
      <w:rPr>
        <w:rFonts w:ascii="Cambria" w:hAnsi="Cambria" w:hint="default"/>
      </w:rPr>
    </w:lvl>
  </w:abstractNum>
  <w:abstractNum w:abstractNumId="68">
    <w:nsid w:val="5A9851D2"/>
    <w:multiLevelType w:val="singleLevel"/>
    <w:tmpl w:val="36CA4B96"/>
    <w:lvl w:ilvl="0">
      <w:start w:val="1"/>
      <w:numFmt w:val="decimal"/>
      <w:lvlText w:val="%1)"/>
      <w:legacy w:legacy="1" w:legacySpace="0" w:legacyIndent="187"/>
      <w:lvlJc w:val="left"/>
      <w:rPr>
        <w:rFonts w:ascii="Times New Roman" w:hAnsi="Times New Roman" w:cs="Times New Roman" w:hint="default"/>
      </w:rPr>
    </w:lvl>
  </w:abstractNum>
  <w:abstractNum w:abstractNumId="69">
    <w:nsid w:val="5B7D0669"/>
    <w:multiLevelType w:val="hybridMultilevel"/>
    <w:tmpl w:val="A0DC9518"/>
    <w:lvl w:ilvl="0" w:tplc="59EE51D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0">
    <w:nsid w:val="5CD475DD"/>
    <w:multiLevelType w:val="hybridMultilevel"/>
    <w:tmpl w:val="01CC44F2"/>
    <w:lvl w:ilvl="0" w:tplc="1056316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1">
    <w:nsid w:val="5E0418B0"/>
    <w:multiLevelType w:val="hybridMultilevel"/>
    <w:tmpl w:val="34365016"/>
    <w:lvl w:ilvl="0" w:tplc="7BA25F2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2">
    <w:nsid w:val="5F10255E"/>
    <w:multiLevelType w:val="hybridMultilevel"/>
    <w:tmpl w:val="5CCA3A2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3">
    <w:nsid w:val="5FF0470A"/>
    <w:multiLevelType w:val="hybridMultilevel"/>
    <w:tmpl w:val="FF4C9B1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4">
    <w:nsid w:val="62551E98"/>
    <w:multiLevelType w:val="singleLevel"/>
    <w:tmpl w:val="86863212"/>
    <w:lvl w:ilvl="0">
      <w:start w:val="1"/>
      <w:numFmt w:val="decimal"/>
      <w:lvlText w:val="%1)"/>
      <w:legacy w:legacy="1" w:legacySpace="0" w:legacyIndent="180"/>
      <w:lvlJc w:val="left"/>
      <w:rPr>
        <w:rFonts w:ascii="Times New Roman" w:hAnsi="Times New Roman" w:cs="Times New Roman" w:hint="default"/>
      </w:rPr>
    </w:lvl>
  </w:abstractNum>
  <w:abstractNum w:abstractNumId="75">
    <w:nsid w:val="62A818FF"/>
    <w:multiLevelType w:val="hybridMultilevel"/>
    <w:tmpl w:val="3F1EBB6A"/>
    <w:lvl w:ilvl="0" w:tplc="E8405DD2">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6">
    <w:nsid w:val="63E05C7D"/>
    <w:multiLevelType w:val="hybridMultilevel"/>
    <w:tmpl w:val="C3287E92"/>
    <w:lvl w:ilvl="0" w:tplc="04190017">
      <w:start w:val="1"/>
      <w:numFmt w:val="lowerLetter"/>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7">
    <w:nsid w:val="65065895"/>
    <w:multiLevelType w:val="singleLevel"/>
    <w:tmpl w:val="7DA0D5A8"/>
    <w:lvl w:ilvl="0">
      <w:start w:val="1"/>
      <w:numFmt w:val="decimal"/>
      <w:lvlText w:val="%1."/>
      <w:legacy w:legacy="1" w:legacySpace="0" w:legacyIndent="338"/>
      <w:lvlJc w:val="left"/>
      <w:rPr>
        <w:rFonts w:ascii="Times New Roman" w:hAnsi="Times New Roman" w:cs="Times New Roman" w:hint="default"/>
      </w:rPr>
    </w:lvl>
  </w:abstractNum>
  <w:abstractNum w:abstractNumId="78">
    <w:nsid w:val="661504DB"/>
    <w:multiLevelType w:val="hybridMultilevel"/>
    <w:tmpl w:val="F6B063B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9">
    <w:nsid w:val="66330FDE"/>
    <w:multiLevelType w:val="hybridMultilevel"/>
    <w:tmpl w:val="B5EA52F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0">
    <w:nsid w:val="665A6348"/>
    <w:multiLevelType w:val="singleLevel"/>
    <w:tmpl w:val="13C6F566"/>
    <w:lvl w:ilvl="0">
      <w:start w:val="2"/>
      <w:numFmt w:val="decimal"/>
      <w:lvlText w:val="%1-"/>
      <w:legacy w:legacy="1" w:legacySpace="0" w:legacyIndent="266"/>
      <w:lvlJc w:val="left"/>
      <w:rPr>
        <w:rFonts w:ascii="Times New Roman" w:hAnsi="Times New Roman" w:cs="Times New Roman" w:hint="default"/>
      </w:rPr>
    </w:lvl>
  </w:abstractNum>
  <w:abstractNum w:abstractNumId="81">
    <w:nsid w:val="67F27453"/>
    <w:multiLevelType w:val="hybridMultilevel"/>
    <w:tmpl w:val="D032B62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2">
    <w:nsid w:val="688E68DB"/>
    <w:multiLevelType w:val="singleLevel"/>
    <w:tmpl w:val="165E9644"/>
    <w:lvl w:ilvl="0">
      <w:start w:val="1"/>
      <w:numFmt w:val="decimal"/>
      <w:lvlText w:val="%1."/>
      <w:legacy w:legacy="1" w:legacySpace="0" w:legacyIndent="281"/>
      <w:lvlJc w:val="left"/>
      <w:rPr>
        <w:rFonts w:ascii="Times New Roman" w:hAnsi="Times New Roman" w:cs="Times New Roman" w:hint="default"/>
      </w:rPr>
    </w:lvl>
  </w:abstractNum>
  <w:abstractNum w:abstractNumId="83">
    <w:nsid w:val="6B4F0F12"/>
    <w:multiLevelType w:val="hybridMultilevel"/>
    <w:tmpl w:val="914C77CC"/>
    <w:lvl w:ilvl="0" w:tplc="04190017">
      <w:start w:val="1"/>
      <w:numFmt w:val="lowerLetter"/>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4">
    <w:nsid w:val="6BE90690"/>
    <w:multiLevelType w:val="hybridMultilevel"/>
    <w:tmpl w:val="FF284670"/>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5">
    <w:nsid w:val="6FC814E7"/>
    <w:multiLevelType w:val="singleLevel"/>
    <w:tmpl w:val="3230B624"/>
    <w:lvl w:ilvl="0">
      <w:start w:val="1"/>
      <w:numFmt w:val="decimal"/>
      <w:lvlText w:val="%1."/>
      <w:legacy w:legacy="1" w:legacySpace="0" w:legacyIndent="309"/>
      <w:lvlJc w:val="left"/>
      <w:rPr>
        <w:rFonts w:ascii="Times New Roman" w:hAnsi="Times New Roman" w:cs="Times New Roman" w:hint="default"/>
      </w:rPr>
    </w:lvl>
  </w:abstractNum>
  <w:abstractNum w:abstractNumId="86">
    <w:nsid w:val="708E3AE1"/>
    <w:multiLevelType w:val="singleLevel"/>
    <w:tmpl w:val="1EF64B56"/>
    <w:lvl w:ilvl="0">
      <w:start w:val="1"/>
      <w:numFmt w:val="decimal"/>
      <w:lvlText w:val="%1."/>
      <w:legacy w:legacy="1" w:legacySpace="0" w:legacyIndent="475"/>
      <w:lvlJc w:val="left"/>
      <w:rPr>
        <w:rFonts w:ascii="Times New Roman" w:hAnsi="Times New Roman" w:cs="Times New Roman" w:hint="default"/>
        <w:sz w:val="28"/>
        <w:szCs w:val="28"/>
      </w:rPr>
    </w:lvl>
  </w:abstractNum>
  <w:abstractNum w:abstractNumId="87">
    <w:nsid w:val="717B4F31"/>
    <w:multiLevelType w:val="hybridMultilevel"/>
    <w:tmpl w:val="82AA4ED8"/>
    <w:lvl w:ilvl="0" w:tplc="E8405DD2">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8">
    <w:nsid w:val="74650D5D"/>
    <w:multiLevelType w:val="hybridMultilevel"/>
    <w:tmpl w:val="B35A31F0"/>
    <w:lvl w:ilvl="0" w:tplc="EBC6BD90">
      <w:start w:val="1"/>
      <w:numFmt w:val="decimal"/>
      <w:lvlText w:val="%1)"/>
      <w:lvlJc w:val="left"/>
      <w:pPr>
        <w:tabs>
          <w:tab w:val="num" w:pos="1470"/>
        </w:tabs>
        <w:ind w:left="1470" w:hanging="93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9">
    <w:nsid w:val="76EF07A0"/>
    <w:multiLevelType w:val="hybridMultilevel"/>
    <w:tmpl w:val="6AE8DC0E"/>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0">
    <w:nsid w:val="79C672C3"/>
    <w:multiLevelType w:val="hybridMultilevel"/>
    <w:tmpl w:val="EA1CDF18"/>
    <w:lvl w:ilvl="0" w:tplc="1056316E">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1">
    <w:nsid w:val="7A683DDA"/>
    <w:multiLevelType w:val="hybridMultilevel"/>
    <w:tmpl w:val="B598286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2">
    <w:nsid w:val="7DB56958"/>
    <w:multiLevelType w:val="singleLevel"/>
    <w:tmpl w:val="57F6DE24"/>
    <w:lvl w:ilvl="0">
      <w:start w:val="1"/>
      <w:numFmt w:val="decimal"/>
      <w:lvlText w:val="%1)"/>
      <w:legacy w:legacy="1" w:legacySpace="0" w:legacyIndent="188"/>
      <w:lvlJc w:val="left"/>
      <w:rPr>
        <w:rFonts w:ascii="Times New Roman" w:hAnsi="Times New Roman" w:cs="Times New Roman" w:hint="default"/>
      </w:rPr>
    </w:lvl>
  </w:abstractNum>
  <w:abstractNum w:abstractNumId="93">
    <w:nsid w:val="7EB41200"/>
    <w:multiLevelType w:val="hybridMultilevel"/>
    <w:tmpl w:val="FC3C2258"/>
    <w:lvl w:ilvl="0" w:tplc="B922BED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83"/>
  </w:num>
  <w:num w:numId="2">
    <w:abstractNumId w:val="91"/>
  </w:num>
  <w:num w:numId="3">
    <w:abstractNumId w:val="24"/>
  </w:num>
  <w:num w:numId="4">
    <w:abstractNumId w:val="40"/>
  </w:num>
  <w:num w:numId="5">
    <w:abstractNumId w:val="1"/>
  </w:num>
  <w:num w:numId="6">
    <w:abstractNumId w:val="61"/>
  </w:num>
  <w:num w:numId="7">
    <w:abstractNumId w:val="33"/>
  </w:num>
  <w:num w:numId="8">
    <w:abstractNumId w:val="89"/>
  </w:num>
  <w:num w:numId="9">
    <w:abstractNumId w:val="57"/>
  </w:num>
  <w:num w:numId="10">
    <w:abstractNumId w:val="64"/>
  </w:num>
  <w:num w:numId="11">
    <w:abstractNumId w:val="84"/>
  </w:num>
  <w:num w:numId="12">
    <w:abstractNumId w:val="58"/>
  </w:num>
  <w:num w:numId="13">
    <w:abstractNumId w:val="36"/>
  </w:num>
  <w:num w:numId="14">
    <w:abstractNumId w:val="76"/>
  </w:num>
  <w:num w:numId="15">
    <w:abstractNumId w:val="6"/>
  </w:num>
  <w:num w:numId="16">
    <w:abstractNumId w:val="42"/>
  </w:num>
  <w:num w:numId="17">
    <w:abstractNumId w:val="54"/>
  </w:num>
  <w:num w:numId="18">
    <w:abstractNumId w:val="65"/>
  </w:num>
  <w:num w:numId="19">
    <w:abstractNumId w:val="39"/>
  </w:num>
  <w:num w:numId="20">
    <w:abstractNumId w:val="35"/>
  </w:num>
  <w:num w:numId="21">
    <w:abstractNumId w:val="0"/>
  </w:num>
  <w:num w:numId="22">
    <w:abstractNumId w:val="18"/>
  </w:num>
  <w:num w:numId="23">
    <w:abstractNumId w:val="7"/>
  </w:num>
  <w:num w:numId="24">
    <w:abstractNumId w:val="45"/>
  </w:num>
  <w:num w:numId="25">
    <w:abstractNumId w:val="51"/>
  </w:num>
  <w:num w:numId="26">
    <w:abstractNumId w:val="79"/>
  </w:num>
  <w:num w:numId="27">
    <w:abstractNumId w:val="19"/>
  </w:num>
  <w:num w:numId="28">
    <w:abstractNumId w:val="22"/>
  </w:num>
  <w:num w:numId="29">
    <w:abstractNumId w:val="75"/>
  </w:num>
  <w:num w:numId="30">
    <w:abstractNumId w:val="87"/>
  </w:num>
  <w:num w:numId="31">
    <w:abstractNumId w:val="81"/>
  </w:num>
  <w:num w:numId="32">
    <w:abstractNumId w:val="70"/>
  </w:num>
  <w:num w:numId="33">
    <w:abstractNumId w:val="47"/>
  </w:num>
  <w:num w:numId="34">
    <w:abstractNumId w:val="78"/>
  </w:num>
  <w:num w:numId="35">
    <w:abstractNumId w:val="59"/>
  </w:num>
  <w:num w:numId="36">
    <w:abstractNumId w:val="26"/>
  </w:num>
  <w:num w:numId="37">
    <w:abstractNumId w:val="80"/>
  </w:num>
  <w:num w:numId="38">
    <w:abstractNumId w:val="80"/>
    <w:lvlOverride w:ilvl="0">
      <w:lvl w:ilvl="0">
        <w:start w:val="2"/>
        <w:numFmt w:val="decimal"/>
        <w:lvlText w:val="%1-"/>
        <w:legacy w:legacy="1" w:legacySpace="0" w:legacyIndent="266"/>
        <w:lvlJc w:val="left"/>
        <w:rPr>
          <w:rFonts w:ascii="Arial" w:hAnsi="Arial" w:cs="Arial" w:hint="default"/>
        </w:rPr>
      </w:lvl>
    </w:lvlOverride>
  </w:num>
  <w:num w:numId="39">
    <w:abstractNumId w:val="44"/>
  </w:num>
  <w:num w:numId="40">
    <w:abstractNumId w:val="85"/>
  </w:num>
  <w:num w:numId="41">
    <w:abstractNumId w:val="2"/>
  </w:num>
  <w:num w:numId="42">
    <w:abstractNumId w:val="90"/>
  </w:num>
  <w:num w:numId="43">
    <w:abstractNumId w:val="53"/>
  </w:num>
  <w:num w:numId="44">
    <w:abstractNumId w:val="16"/>
  </w:num>
  <w:num w:numId="45">
    <w:abstractNumId w:val="8"/>
  </w:num>
  <w:num w:numId="46">
    <w:abstractNumId w:val="11"/>
  </w:num>
  <w:num w:numId="47">
    <w:abstractNumId w:val="62"/>
  </w:num>
  <w:num w:numId="48">
    <w:abstractNumId w:val="14"/>
  </w:num>
  <w:num w:numId="49">
    <w:abstractNumId w:val="13"/>
  </w:num>
  <w:num w:numId="50">
    <w:abstractNumId w:val="55"/>
  </w:num>
  <w:num w:numId="51">
    <w:abstractNumId w:val="20"/>
  </w:num>
  <w:num w:numId="52">
    <w:abstractNumId w:val="38"/>
  </w:num>
  <w:num w:numId="53">
    <w:abstractNumId w:val="86"/>
  </w:num>
  <w:num w:numId="54">
    <w:abstractNumId w:val="86"/>
    <w:lvlOverride w:ilvl="0">
      <w:lvl w:ilvl="0">
        <w:start w:val="17"/>
        <w:numFmt w:val="decimal"/>
        <w:lvlText w:val="%1."/>
        <w:legacy w:legacy="1" w:legacySpace="0" w:legacyIndent="475"/>
        <w:lvlJc w:val="left"/>
        <w:rPr>
          <w:rFonts w:ascii="Cambria" w:hAnsi="Cambria" w:hint="default"/>
        </w:rPr>
      </w:lvl>
    </w:lvlOverride>
  </w:num>
  <w:num w:numId="55">
    <w:abstractNumId w:val="27"/>
  </w:num>
  <w:num w:numId="56">
    <w:abstractNumId w:val="4"/>
  </w:num>
  <w:num w:numId="57">
    <w:abstractNumId w:val="41"/>
  </w:num>
  <w:num w:numId="58">
    <w:abstractNumId w:val="30"/>
  </w:num>
  <w:num w:numId="59">
    <w:abstractNumId w:val="5"/>
  </w:num>
  <w:num w:numId="60">
    <w:abstractNumId w:val="67"/>
  </w:num>
  <w:num w:numId="61">
    <w:abstractNumId w:val="15"/>
  </w:num>
  <w:num w:numId="62">
    <w:abstractNumId w:val="32"/>
  </w:num>
  <w:num w:numId="63">
    <w:abstractNumId w:val="46"/>
  </w:num>
  <w:num w:numId="64">
    <w:abstractNumId w:val="69"/>
  </w:num>
  <w:num w:numId="65">
    <w:abstractNumId w:val="43"/>
  </w:num>
  <w:num w:numId="66">
    <w:abstractNumId w:val="73"/>
  </w:num>
  <w:num w:numId="67">
    <w:abstractNumId w:val="82"/>
  </w:num>
  <w:num w:numId="68">
    <w:abstractNumId w:val="82"/>
    <w:lvlOverride w:ilvl="0">
      <w:lvl w:ilvl="0">
        <w:start w:val="1"/>
        <w:numFmt w:val="decimal"/>
        <w:lvlText w:val="%1."/>
        <w:legacy w:legacy="1" w:legacySpace="0" w:legacyIndent="280"/>
        <w:lvlJc w:val="left"/>
        <w:rPr>
          <w:rFonts w:ascii="Times New Roman" w:hAnsi="Times New Roman" w:cs="Times New Roman" w:hint="default"/>
        </w:rPr>
      </w:lvl>
    </w:lvlOverride>
  </w:num>
  <w:num w:numId="69">
    <w:abstractNumId w:val="17"/>
  </w:num>
  <w:num w:numId="70">
    <w:abstractNumId w:val="93"/>
  </w:num>
  <w:num w:numId="71">
    <w:abstractNumId w:val="10"/>
  </w:num>
  <w:num w:numId="72">
    <w:abstractNumId w:val="31"/>
  </w:num>
  <w:num w:numId="73">
    <w:abstractNumId w:val="49"/>
  </w:num>
  <w:num w:numId="74">
    <w:abstractNumId w:val="52"/>
  </w:num>
  <w:num w:numId="75">
    <w:abstractNumId w:val="9"/>
  </w:num>
  <w:num w:numId="76">
    <w:abstractNumId w:val="29"/>
  </w:num>
  <w:num w:numId="77">
    <w:abstractNumId w:val="37"/>
  </w:num>
  <w:num w:numId="78">
    <w:abstractNumId w:val="71"/>
  </w:num>
  <w:num w:numId="79">
    <w:abstractNumId w:val="66"/>
  </w:num>
  <w:num w:numId="80">
    <w:abstractNumId w:val="63"/>
  </w:num>
  <w:num w:numId="81">
    <w:abstractNumId w:val="56"/>
  </w:num>
  <w:num w:numId="82">
    <w:abstractNumId w:val="28"/>
  </w:num>
  <w:num w:numId="83">
    <w:abstractNumId w:val="88"/>
  </w:num>
  <w:num w:numId="84">
    <w:abstractNumId w:val="3"/>
  </w:num>
  <w:num w:numId="85">
    <w:abstractNumId w:val="21"/>
  </w:num>
  <w:num w:numId="86">
    <w:abstractNumId w:val="34"/>
  </w:num>
  <w:num w:numId="87">
    <w:abstractNumId w:val="92"/>
  </w:num>
  <w:num w:numId="88">
    <w:abstractNumId w:val="68"/>
  </w:num>
  <w:num w:numId="89">
    <w:abstractNumId w:val="48"/>
  </w:num>
  <w:num w:numId="90">
    <w:abstractNumId w:val="60"/>
  </w:num>
  <w:num w:numId="91">
    <w:abstractNumId w:val="74"/>
  </w:num>
  <w:num w:numId="92">
    <w:abstractNumId w:val="12"/>
  </w:num>
  <w:num w:numId="93">
    <w:abstractNumId w:val="50"/>
  </w:num>
  <w:num w:numId="94">
    <w:abstractNumId w:val="72"/>
  </w:num>
  <w:num w:numId="95">
    <w:abstractNumId w:val="25"/>
  </w:num>
  <w:num w:numId="96">
    <w:abstractNumId w:val="23"/>
  </w:num>
  <w:num w:numId="97">
    <w:abstractNumId w:val="77"/>
  </w:num>
  <w:numIdMacAtCleanup w:val="9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stylePaneFormatFilter w:val="3F01"/>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D40000"/>
    <w:rsid w:val="00006804"/>
    <w:rsid w:val="00007E16"/>
    <w:rsid w:val="000131A0"/>
    <w:rsid w:val="00017D35"/>
    <w:rsid w:val="00020A56"/>
    <w:rsid w:val="00022104"/>
    <w:rsid w:val="000226BA"/>
    <w:rsid w:val="00030358"/>
    <w:rsid w:val="00033F2F"/>
    <w:rsid w:val="00041330"/>
    <w:rsid w:val="000416C9"/>
    <w:rsid w:val="000420FF"/>
    <w:rsid w:val="00053FB7"/>
    <w:rsid w:val="00054F3C"/>
    <w:rsid w:val="00057636"/>
    <w:rsid w:val="00060114"/>
    <w:rsid w:val="0006220D"/>
    <w:rsid w:val="000625E0"/>
    <w:rsid w:val="000670BE"/>
    <w:rsid w:val="0006728D"/>
    <w:rsid w:val="000714CE"/>
    <w:rsid w:val="00082DC4"/>
    <w:rsid w:val="00091DF9"/>
    <w:rsid w:val="0009482C"/>
    <w:rsid w:val="00097462"/>
    <w:rsid w:val="000A29D0"/>
    <w:rsid w:val="000B025E"/>
    <w:rsid w:val="000B4321"/>
    <w:rsid w:val="000C1724"/>
    <w:rsid w:val="000C2FD8"/>
    <w:rsid w:val="000C3AFA"/>
    <w:rsid w:val="000C4202"/>
    <w:rsid w:val="000C5F1C"/>
    <w:rsid w:val="000C73A0"/>
    <w:rsid w:val="000D1566"/>
    <w:rsid w:val="000D1EA2"/>
    <w:rsid w:val="000F11F9"/>
    <w:rsid w:val="000F6479"/>
    <w:rsid w:val="001016EA"/>
    <w:rsid w:val="00101DC7"/>
    <w:rsid w:val="001030F0"/>
    <w:rsid w:val="00104E28"/>
    <w:rsid w:val="00112B0A"/>
    <w:rsid w:val="00112CA1"/>
    <w:rsid w:val="00114853"/>
    <w:rsid w:val="00117844"/>
    <w:rsid w:val="001216A6"/>
    <w:rsid w:val="00124FC2"/>
    <w:rsid w:val="00130177"/>
    <w:rsid w:val="001317D6"/>
    <w:rsid w:val="0013268C"/>
    <w:rsid w:val="00133255"/>
    <w:rsid w:val="001356A3"/>
    <w:rsid w:val="00140602"/>
    <w:rsid w:val="00147FFC"/>
    <w:rsid w:val="00152658"/>
    <w:rsid w:val="00171A2D"/>
    <w:rsid w:val="0017295F"/>
    <w:rsid w:val="00175418"/>
    <w:rsid w:val="001761D3"/>
    <w:rsid w:val="00184632"/>
    <w:rsid w:val="00195CE3"/>
    <w:rsid w:val="0019635D"/>
    <w:rsid w:val="001A4780"/>
    <w:rsid w:val="001A7550"/>
    <w:rsid w:val="001A7FBC"/>
    <w:rsid w:val="001B15E9"/>
    <w:rsid w:val="001B46BD"/>
    <w:rsid w:val="001B51C7"/>
    <w:rsid w:val="001B61BB"/>
    <w:rsid w:val="001C4CC3"/>
    <w:rsid w:val="001C58E6"/>
    <w:rsid w:val="001C786E"/>
    <w:rsid w:val="001D1135"/>
    <w:rsid w:val="001D537D"/>
    <w:rsid w:val="001D70BC"/>
    <w:rsid w:val="001E1D22"/>
    <w:rsid w:val="001E1D4C"/>
    <w:rsid w:val="001E4FBE"/>
    <w:rsid w:val="001F1D3E"/>
    <w:rsid w:val="002012F1"/>
    <w:rsid w:val="0020267C"/>
    <w:rsid w:val="00211A81"/>
    <w:rsid w:val="00215EF2"/>
    <w:rsid w:val="00217F01"/>
    <w:rsid w:val="00225012"/>
    <w:rsid w:val="002333FC"/>
    <w:rsid w:val="00245EEF"/>
    <w:rsid w:val="00250446"/>
    <w:rsid w:val="0025404E"/>
    <w:rsid w:val="0026098D"/>
    <w:rsid w:val="002624BC"/>
    <w:rsid w:val="0026768D"/>
    <w:rsid w:val="0027032A"/>
    <w:rsid w:val="00273E03"/>
    <w:rsid w:val="0027717A"/>
    <w:rsid w:val="00282189"/>
    <w:rsid w:val="00283F7D"/>
    <w:rsid w:val="0028439A"/>
    <w:rsid w:val="00286380"/>
    <w:rsid w:val="00290365"/>
    <w:rsid w:val="00291E04"/>
    <w:rsid w:val="0029504B"/>
    <w:rsid w:val="002A63B0"/>
    <w:rsid w:val="002A64A3"/>
    <w:rsid w:val="002B1E73"/>
    <w:rsid w:val="002B3584"/>
    <w:rsid w:val="002B5ECD"/>
    <w:rsid w:val="002C0129"/>
    <w:rsid w:val="002C1465"/>
    <w:rsid w:val="002C5EB6"/>
    <w:rsid w:val="002E6EF2"/>
    <w:rsid w:val="002E7C02"/>
    <w:rsid w:val="002F0C88"/>
    <w:rsid w:val="002F298F"/>
    <w:rsid w:val="002F3020"/>
    <w:rsid w:val="002F628B"/>
    <w:rsid w:val="00304359"/>
    <w:rsid w:val="00304781"/>
    <w:rsid w:val="0030702A"/>
    <w:rsid w:val="003116D1"/>
    <w:rsid w:val="00315504"/>
    <w:rsid w:val="00323A1F"/>
    <w:rsid w:val="00336EF4"/>
    <w:rsid w:val="0034050C"/>
    <w:rsid w:val="00340523"/>
    <w:rsid w:val="003405CA"/>
    <w:rsid w:val="00341847"/>
    <w:rsid w:val="003457ED"/>
    <w:rsid w:val="0034587D"/>
    <w:rsid w:val="00347E5D"/>
    <w:rsid w:val="00350863"/>
    <w:rsid w:val="00350966"/>
    <w:rsid w:val="00350BA7"/>
    <w:rsid w:val="00351835"/>
    <w:rsid w:val="003530F5"/>
    <w:rsid w:val="00353E46"/>
    <w:rsid w:val="00356712"/>
    <w:rsid w:val="00356F9E"/>
    <w:rsid w:val="00361AB9"/>
    <w:rsid w:val="0036426D"/>
    <w:rsid w:val="00366118"/>
    <w:rsid w:val="00366765"/>
    <w:rsid w:val="00381495"/>
    <w:rsid w:val="003820BB"/>
    <w:rsid w:val="0038388A"/>
    <w:rsid w:val="00386C05"/>
    <w:rsid w:val="00390DD2"/>
    <w:rsid w:val="003952A8"/>
    <w:rsid w:val="00397D46"/>
    <w:rsid w:val="003A1BD5"/>
    <w:rsid w:val="003A51F5"/>
    <w:rsid w:val="003A594A"/>
    <w:rsid w:val="003A7080"/>
    <w:rsid w:val="003A7EE3"/>
    <w:rsid w:val="003B20B1"/>
    <w:rsid w:val="003B32D3"/>
    <w:rsid w:val="003B6CEE"/>
    <w:rsid w:val="003C3266"/>
    <w:rsid w:val="003C3E62"/>
    <w:rsid w:val="003D0987"/>
    <w:rsid w:val="003D5411"/>
    <w:rsid w:val="003E5435"/>
    <w:rsid w:val="003E5572"/>
    <w:rsid w:val="003F053F"/>
    <w:rsid w:val="003F07BA"/>
    <w:rsid w:val="003F2098"/>
    <w:rsid w:val="003F6154"/>
    <w:rsid w:val="003F7411"/>
    <w:rsid w:val="0040206D"/>
    <w:rsid w:val="004061C0"/>
    <w:rsid w:val="004072CE"/>
    <w:rsid w:val="00413AFE"/>
    <w:rsid w:val="004176E8"/>
    <w:rsid w:val="00421361"/>
    <w:rsid w:val="00430522"/>
    <w:rsid w:val="00431233"/>
    <w:rsid w:val="004358E0"/>
    <w:rsid w:val="00436665"/>
    <w:rsid w:val="00437C7B"/>
    <w:rsid w:val="004430ED"/>
    <w:rsid w:val="00444BB2"/>
    <w:rsid w:val="00451F12"/>
    <w:rsid w:val="00453B2D"/>
    <w:rsid w:val="00467308"/>
    <w:rsid w:val="0047239B"/>
    <w:rsid w:val="004747A5"/>
    <w:rsid w:val="004759F8"/>
    <w:rsid w:val="0048214B"/>
    <w:rsid w:val="0048537F"/>
    <w:rsid w:val="004861E3"/>
    <w:rsid w:val="00486B51"/>
    <w:rsid w:val="004900AB"/>
    <w:rsid w:val="00492E73"/>
    <w:rsid w:val="00493E3A"/>
    <w:rsid w:val="004977FF"/>
    <w:rsid w:val="004A01AD"/>
    <w:rsid w:val="004A28C4"/>
    <w:rsid w:val="004B26C7"/>
    <w:rsid w:val="004C3287"/>
    <w:rsid w:val="004C71B1"/>
    <w:rsid w:val="004C72B8"/>
    <w:rsid w:val="004D172C"/>
    <w:rsid w:val="004D2DBB"/>
    <w:rsid w:val="004E5E89"/>
    <w:rsid w:val="004E78C4"/>
    <w:rsid w:val="004F09CE"/>
    <w:rsid w:val="004F117F"/>
    <w:rsid w:val="004F325A"/>
    <w:rsid w:val="004F4297"/>
    <w:rsid w:val="0051100D"/>
    <w:rsid w:val="0053161D"/>
    <w:rsid w:val="00533884"/>
    <w:rsid w:val="00541D0E"/>
    <w:rsid w:val="005468B5"/>
    <w:rsid w:val="00551364"/>
    <w:rsid w:val="00553B6A"/>
    <w:rsid w:val="0055772E"/>
    <w:rsid w:val="005578AF"/>
    <w:rsid w:val="00560B53"/>
    <w:rsid w:val="00565A9F"/>
    <w:rsid w:val="00574DC9"/>
    <w:rsid w:val="0057783D"/>
    <w:rsid w:val="0059053C"/>
    <w:rsid w:val="005952D5"/>
    <w:rsid w:val="005B39B1"/>
    <w:rsid w:val="005B5079"/>
    <w:rsid w:val="005B67E5"/>
    <w:rsid w:val="005B68BE"/>
    <w:rsid w:val="005C2D09"/>
    <w:rsid w:val="005C2E37"/>
    <w:rsid w:val="005C4786"/>
    <w:rsid w:val="005C4E24"/>
    <w:rsid w:val="005C794B"/>
    <w:rsid w:val="005F069A"/>
    <w:rsid w:val="005F3154"/>
    <w:rsid w:val="005F33C2"/>
    <w:rsid w:val="00600972"/>
    <w:rsid w:val="0060113A"/>
    <w:rsid w:val="00601C4F"/>
    <w:rsid w:val="00606BA9"/>
    <w:rsid w:val="006140BE"/>
    <w:rsid w:val="00620EC3"/>
    <w:rsid w:val="00623515"/>
    <w:rsid w:val="00624603"/>
    <w:rsid w:val="006246A7"/>
    <w:rsid w:val="00633713"/>
    <w:rsid w:val="006355ED"/>
    <w:rsid w:val="00642356"/>
    <w:rsid w:val="00644BD2"/>
    <w:rsid w:val="006633A8"/>
    <w:rsid w:val="00670E6F"/>
    <w:rsid w:val="006758C1"/>
    <w:rsid w:val="00685D84"/>
    <w:rsid w:val="0069538E"/>
    <w:rsid w:val="006A2EAC"/>
    <w:rsid w:val="006A737C"/>
    <w:rsid w:val="006C685E"/>
    <w:rsid w:val="006C74E0"/>
    <w:rsid w:val="006D3C0B"/>
    <w:rsid w:val="006D5FF4"/>
    <w:rsid w:val="006E3182"/>
    <w:rsid w:val="006F3088"/>
    <w:rsid w:val="006F5450"/>
    <w:rsid w:val="006F57B9"/>
    <w:rsid w:val="006F7AD6"/>
    <w:rsid w:val="00701B06"/>
    <w:rsid w:val="00704933"/>
    <w:rsid w:val="0071584F"/>
    <w:rsid w:val="00716A46"/>
    <w:rsid w:val="0072063E"/>
    <w:rsid w:val="00721011"/>
    <w:rsid w:val="00724275"/>
    <w:rsid w:val="0074159F"/>
    <w:rsid w:val="0075039D"/>
    <w:rsid w:val="00750DEA"/>
    <w:rsid w:val="00756A15"/>
    <w:rsid w:val="007606AC"/>
    <w:rsid w:val="00760F0A"/>
    <w:rsid w:val="00761A75"/>
    <w:rsid w:val="00786643"/>
    <w:rsid w:val="007901C1"/>
    <w:rsid w:val="00792648"/>
    <w:rsid w:val="00794DA5"/>
    <w:rsid w:val="00794F13"/>
    <w:rsid w:val="007971B0"/>
    <w:rsid w:val="007A4DC7"/>
    <w:rsid w:val="007A5EE3"/>
    <w:rsid w:val="007A7127"/>
    <w:rsid w:val="007B4AE8"/>
    <w:rsid w:val="007C4176"/>
    <w:rsid w:val="007D05A1"/>
    <w:rsid w:val="007D2512"/>
    <w:rsid w:val="007E3D0D"/>
    <w:rsid w:val="007E4738"/>
    <w:rsid w:val="007E7C21"/>
    <w:rsid w:val="007E7D98"/>
    <w:rsid w:val="007F1BA1"/>
    <w:rsid w:val="007F3D2F"/>
    <w:rsid w:val="00800DB9"/>
    <w:rsid w:val="00803C23"/>
    <w:rsid w:val="00805DD1"/>
    <w:rsid w:val="008108CE"/>
    <w:rsid w:val="008167E4"/>
    <w:rsid w:val="00816B1B"/>
    <w:rsid w:val="008240EB"/>
    <w:rsid w:val="00824B9A"/>
    <w:rsid w:val="00826ADD"/>
    <w:rsid w:val="00830484"/>
    <w:rsid w:val="00831370"/>
    <w:rsid w:val="00832789"/>
    <w:rsid w:val="00833659"/>
    <w:rsid w:val="00835D3D"/>
    <w:rsid w:val="00842AFB"/>
    <w:rsid w:val="00852289"/>
    <w:rsid w:val="00856A81"/>
    <w:rsid w:val="00860DAA"/>
    <w:rsid w:val="0087004E"/>
    <w:rsid w:val="0087241F"/>
    <w:rsid w:val="00875773"/>
    <w:rsid w:val="008758EB"/>
    <w:rsid w:val="00875C38"/>
    <w:rsid w:val="00876504"/>
    <w:rsid w:val="00886B1D"/>
    <w:rsid w:val="0089057B"/>
    <w:rsid w:val="0089178F"/>
    <w:rsid w:val="00895348"/>
    <w:rsid w:val="008966E5"/>
    <w:rsid w:val="008A62F0"/>
    <w:rsid w:val="008B7EE4"/>
    <w:rsid w:val="008C15C9"/>
    <w:rsid w:val="008C2D27"/>
    <w:rsid w:val="008C4844"/>
    <w:rsid w:val="008C7E11"/>
    <w:rsid w:val="008C7EB8"/>
    <w:rsid w:val="008D32AB"/>
    <w:rsid w:val="008D4FC9"/>
    <w:rsid w:val="008D6719"/>
    <w:rsid w:val="008E208E"/>
    <w:rsid w:val="008E4555"/>
    <w:rsid w:val="008F273A"/>
    <w:rsid w:val="008F6C79"/>
    <w:rsid w:val="00901A14"/>
    <w:rsid w:val="009050A8"/>
    <w:rsid w:val="00906CB1"/>
    <w:rsid w:val="00913DF6"/>
    <w:rsid w:val="00914131"/>
    <w:rsid w:val="0091446D"/>
    <w:rsid w:val="009168A7"/>
    <w:rsid w:val="00922708"/>
    <w:rsid w:val="00934BE5"/>
    <w:rsid w:val="00937D73"/>
    <w:rsid w:val="00941D99"/>
    <w:rsid w:val="00944C01"/>
    <w:rsid w:val="00952EDB"/>
    <w:rsid w:val="00954739"/>
    <w:rsid w:val="009613CB"/>
    <w:rsid w:val="00963CA4"/>
    <w:rsid w:val="009663BC"/>
    <w:rsid w:val="0099089A"/>
    <w:rsid w:val="00991BED"/>
    <w:rsid w:val="009942DB"/>
    <w:rsid w:val="009A1330"/>
    <w:rsid w:val="009A4FCF"/>
    <w:rsid w:val="009B79D1"/>
    <w:rsid w:val="009C5688"/>
    <w:rsid w:val="009C5E97"/>
    <w:rsid w:val="009D5BA1"/>
    <w:rsid w:val="009E6E19"/>
    <w:rsid w:val="009E6ECD"/>
    <w:rsid w:val="009F2498"/>
    <w:rsid w:val="00A05837"/>
    <w:rsid w:val="00A11DDF"/>
    <w:rsid w:val="00A12285"/>
    <w:rsid w:val="00A16817"/>
    <w:rsid w:val="00A2277D"/>
    <w:rsid w:val="00A3399D"/>
    <w:rsid w:val="00A406C6"/>
    <w:rsid w:val="00A44568"/>
    <w:rsid w:val="00A55F2D"/>
    <w:rsid w:val="00A61883"/>
    <w:rsid w:val="00A71E0F"/>
    <w:rsid w:val="00A80FA6"/>
    <w:rsid w:val="00A864EB"/>
    <w:rsid w:val="00A901F3"/>
    <w:rsid w:val="00A92423"/>
    <w:rsid w:val="00A9793D"/>
    <w:rsid w:val="00AA18B9"/>
    <w:rsid w:val="00AB1484"/>
    <w:rsid w:val="00AB5CF2"/>
    <w:rsid w:val="00AB69EF"/>
    <w:rsid w:val="00AC5B36"/>
    <w:rsid w:val="00AD0A5F"/>
    <w:rsid w:val="00AE0F9F"/>
    <w:rsid w:val="00AE5E92"/>
    <w:rsid w:val="00AF5C6B"/>
    <w:rsid w:val="00AF6C87"/>
    <w:rsid w:val="00B00C05"/>
    <w:rsid w:val="00B20D29"/>
    <w:rsid w:val="00B21229"/>
    <w:rsid w:val="00B22F42"/>
    <w:rsid w:val="00B33F8C"/>
    <w:rsid w:val="00B3700C"/>
    <w:rsid w:val="00B37D68"/>
    <w:rsid w:val="00B47F65"/>
    <w:rsid w:val="00B55EC8"/>
    <w:rsid w:val="00B61403"/>
    <w:rsid w:val="00B668F3"/>
    <w:rsid w:val="00B71141"/>
    <w:rsid w:val="00B71567"/>
    <w:rsid w:val="00B765BE"/>
    <w:rsid w:val="00B80BED"/>
    <w:rsid w:val="00B83D7C"/>
    <w:rsid w:val="00B947C3"/>
    <w:rsid w:val="00B95999"/>
    <w:rsid w:val="00B969EA"/>
    <w:rsid w:val="00B96E4D"/>
    <w:rsid w:val="00BA2525"/>
    <w:rsid w:val="00BA2843"/>
    <w:rsid w:val="00BA2954"/>
    <w:rsid w:val="00BA7FD4"/>
    <w:rsid w:val="00BB2DCE"/>
    <w:rsid w:val="00BB4350"/>
    <w:rsid w:val="00BB5F82"/>
    <w:rsid w:val="00BB7758"/>
    <w:rsid w:val="00BC215E"/>
    <w:rsid w:val="00BC2EFD"/>
    <w:rsid w:val="00BD328D"/>
    <w:rsid w:val="00BD6F8E"/>
    <w:rsid w:val="00BE0DA7"/>
    <w:rsid w:val="00BE10F1"/>
    <w:rsid w:val="00BE32B3"/>
    <w:rsid w:val="00BE7C9B"/>
    <w:rsid w:val="00BF098D"/>
    <w:rsid w:val="00C06C9B"/>
    <w:rsid w:val="00C1743F"/>
    <w:rsid w:val="00C220BF"/>
    <w:rsid w:val="00C24D36"/>
    <w:rsid w:val="00C253FB"/>
    <w:rsid w:val="00C342E2"/>
    <w:rsid w:val="00C3510E"/>
    <w:rsid w:val="00C3547E"/>
    <w:rsid w:val="00C36C58"/>
    <w:rsid w:val="00C40A28"/>
    <w:rsid w:val="00C45F84"/>
    <w:rsid w:val="00C517E4"/>
    <w:rsid w:val="00C53746"/>
    <w:rsid w:val="00C64D4C"/>
    <w:rsid w:val="00C719EE"/>
    <w:rsid w:val="00C71ACD"/>
    <w:rsid w:val="00C71E47"/>
    <w:rsid w:val="00C77C90"/>
    <w:rsid w:val="00C80F12"/>
    <w:rsid w:val="00C826FA"/>
    <w:rsid w:val="00C82766"/>
    <w:rsid w:val="00C84582"/>
    <w:rsid w:val="00C849B5"/>
    <w:rsid w:val="00CA47F1"/>
    <w:rsid w:val="00CA6A51"/>
    <w:rsid w:val="00CB322D"/>
    <w:rsid w:val="00CB406D"/>
    <w:rsid w:val="00CC4145"/>
    <w:rsid w:val="00CC515A"/>
    <w:rsid w:val="00CD0317"/>
    <w:rsid w:val="00CD0C7D"/>
    <w:rsid w:val="00CD3C33"/>
    <w:rsid w:val="00CD6C57"/>
    <w:rsid w:val="00CD6F03"/>
    <w:rsid w:val="00CE50CD"/>
    <w:rsid w:val="00CF2349"/>
    <w:rsid w:val="00D01703"/>
    <w:rsid w:val="00D050FC"/>
    <w:rsid w:val="00D1124A"/>
    <w:rsid w:val="00D210BE"/>
    <w:rsid w:val="00D36F6B"/>
    <w:rsid w:val="00D40000"/>
    <w:rsid w:val="00D60A61"/>
    <w:rsid w:val="00D67F61"/>
    <w:rsid w:val="00D73152"/>
    <w:rsid w:val="00D7475E"/>
    <w:rsid w:val="00D7548D"/>
    <w:rsid w:val="00D81731"/>
    <w:rsid w:val="00D8381A"/>
    <w:rsid w:val="00D86DDB"/>
    <w:rsid w:val="00D96711"/>
    <w:rsid w:val="00DB1ED7"/>
    <w:rsid w:val="00DC3516"/>
    <w:rsid w:val="00DC3A74"/>
    <w:rsid w:val="00DC4408"/>
    <w:rsid w:val="00DD1681"/>
    <w:rsid w:val="00DD189B"/>
    <w:rsid w:val="00DD4D15"/>
    <w:rsid w:val="00DD58F6"/>
    <w:rsid w:val="00DE2042"/>
    <w:rsid w:val="00DE31D1"/>
    <w:rsid w:val="00DE3CBE"/>
    <w:rsid w:val="00DE57BA"/>
    <w:rsid w:val="00DF5356"/>
    <w:rsid w:val="00DF6071"/>
    <w:rsid w:val="00DF6E07"/>
    <w:rsid w:val="00DF7960"/>
    <w:rsid w:val="00E01A57"/>
    <w:rsid w:val="00E03907"/>
    <w:rsid w:val="00E04B34"/>
    <w:rsid w:val="00E05FBC"/>
    <w:rsid w:val="00E06E07"/>
    <w:rsid w:val="00E15746"/>
    <w:rsid w:val="00E3322A"/>
    <w:rsid w:val="00E37067"/>
    <w:rsid w:val="00E4244F"/>
    <w:rsid w:val="00E43C00"/>
    <w:rsid w:val="00E53620"/>
    <w:rsid w:val="00E54F8C"/>
    <w:rsid w:val="00E71080"/>
    <w:rsid w:val="00E73655"/>
    <w:rsid w:val="00E744D1"/>
    <w:rsid w:val="00E74781"/>
    <w:rsid w:val="00E77A89"/>
    <w:rsid w:val="00E813DB"/>
    <w:rsid w:val="00E936C8"/>
    <w:rsid w:val="00E94E3D"/>
    <w:rsid w:val="00EA142D"/>
    <w:rsid w:val="00EA15AC"/>
    <w:rsid w:val="00EA4177"/>
    <w:rsid w:val="00EA6EE8"/>
    <w:rsid w:val="00EA6EFB"/>
    <w:rsid w:val="00EB4E38"/>
    <w:rsid w:val="00EC2C60"/>
    <w:rsid w:val="00EC761F"/>
    <w:rsid w:val="00ED1820"/>
    <w:rsid w:val="00ED1D16"/>
    <w:rsid w:val="00EE3415"/>
    <w:rsid w:val="00EE47B3"/>
    <w:rsid w:val="00EE5576"/>
    <w:rsid w:val="00EF0581"/>
    <w:rsid w:val="00EF1F8A"/>
    <w:rsid w:val="00EF6E0C"/>
    <w:rsid w:val="00F0073E"/>
    <w:rsid w:val="00F02A8C"/>
    <w:rsid w:val="00F05DD4"/>
    <w:rsid w:val="00F14B1F"/>
    <w:rsid w:val="00F14C5B"/>
    <w:rsid w:val="00F15161"/>
    <w:rsid w:val="00F17837"/>
    <w:rsid w:val="00F205E7"/>
    <w:rsid w:val="00F24546"/>
    <w:rsid w:val="00F328CB"/>
    <w:rsid w:val="00F3460B"/>
    <w:rsid w:val="00F34EC9"/>
    <w:rsid w:val="00F4086C"/>
    <w:rsid w:val="00F44FD7"/>
    <w:rsid w:val="00F67A7B"/>
    <w:rsid w:val="00F70FA9"/>
    <w:rsid w:val="00F7363E"/>
    <w:rsid w:val="00F7384C"/>
    <w:rsid w:val="00F80860"/>
    <w:rsid w:val="00F80920"/>
    <w:rsid w:val="00F82FB3"/>
    <w:rsid w:val="00F85224"/>
    <w:rsid w:val="00F85C6D"/>
    <w:rsid w:val="00F97549"/>
    <w:rsid w:val="00FA234C"/>
    <w:rsid w:val="00FA2D51"/>
    <w:rsid w:val="00FA7067"/>
    <w:rsid w:val="00FB348F"/>
    <w:rsid w:val="00FC0541"/>
    <w:rsid w:val="00FC0DD2"/>
    <w:rsid w:val="00FC0F32"/>
    <w:rsid w:val="00FC779C"/>
    <w:rsid w:val="00FD09D2"/>
    <w:rsid w:val="00FD3648"/>
    <w:rsid w:val="00FD5A45"/>
    <w:rsid w:val="00FD61EC"/>
    <w:rsid w:val="00FE3764"/>
    <w:rsid w:val="00FF22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metricconverter"/>
  <w:smartTagType w:namespaceuri="urn:schemas-microsoft-com:office:smarttags" w:name="City"/>
  <w:smartTagType w:namespaceuri="urn:schemas-microsoft-com:office:smarttags" w:name="place"/>
  <w:shapeDefaults>
    <o:shapedefaults v:ext="edit" spidmax="1137"/>
    <o:shapelayout v:ext="edit">
      <o:idmap v:ext="edit" data="1"/>
      <o:rules v:ext="edit">
        <o:r id="V:Rule3" type="connector" idref="#_x0000_s1132"/>
        <o:r id="V:Rule4" type="connector" idref="#_x0000_s11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40000"/>
    <w:pPr>
      <w:widowControl w:val="0"/>
      <w:autoSpaceDE w:val="0"/>
      <w:autoSpaceDN w:val="0"/>
      <w:adjustRightInd w:val="0"/>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C4844"/>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uiPriority w:val="99"/>
    <w:rsid w:val="002C0129"/>
    <w:pPr>
      <w:tabs>
        <w:tab w:val="center" w:pos="4677"/>
        <w:tab w:val="right" w:pos="9355"/>
      </w:tabs>
    </w:pPr>
  </w:style>
  <w:style w:type="character" w:styleId="a6">
    <w:name w:val="page number"/>
    <w:basedOn w:val="a0"/>
    <w:rsid w:val="002C0129"/>
  </w:style>
  <w:style w:type="paragraph" w:styleId="a7">
    <w:name w:val="footnote text"/>
    <w:basedOn w:val="a"/>
    <w:semiHidden/>
    <w:rsid w:val="00B37D68"/>
    <w:rPr>
      <w:rFonts w:ascii="Times New Roman" w:hAnsi="Times New Roman" w:cs="Times New Roman"/>
    </w:rPr>
  </w:style>
  <w:style w:type="character" w:styleId="a8">
    <w:name w:val="footnote reference"/>
    <w:semiHidden/>
    <w:rsid w:val="00B37D68"/>
    <w:rPr>
      <w:vertAlign w:val="superscript"/>
    </w:rPr>
  </w:style>
  <w:style w:type="paragraph" w:styleId="a9">
    <w:name w:val="List Paragraph"/>
    <w:basedOn w:val="a"/>
    <w:qFormat/>
    <w:rsid w:val="00852289"/>
    <w:pPr>
      <w:widowControl/>
      <w:autoSpaceDE/>
      <w:autoSpaceDN/>
      <w:adjustRightInd/>
      <w:spacing w:after="200" w:line="276" w:lineRule="auto"/>
      <w:ind w:left="720"/>
      <w:contextualSpacing/>
    </w:pPr>
    <w:rPr>
      <w:rFonts w:ascii="Calibri" w:hAnsi="Calibri" w:cs="Times New Roman"/>
      <w:sz w:val="22"/>
      <w:szCs w:val="22"/>
    </w:rPr>
  </w:style>
  <w:style w:type="paragraph" w:styleId="aa">
    <w:name w:val="header"/>
    <w:basedOn w:val="a"/>
    <w:link w:val="ab"/>
    <w:rsid w:val="0026098D"/>
    <w:pPr>
      <w:tabs>
        <w:tab w:val="center" w:pos="4677"/>
        <w:tab w:val="right" w:pos="9355"/>
      </w:tabs>
    </w:pPr>
    <w:rPr>
      <w:rFonts w:cs="Times New Roman"/>
    </w:rPr>
  </w:style>
  <w:style w:type="character" w:customStyle="1" w:styleId="ab">
    <w:name w:val="Верхний колонтитул Знак"/>
    <w:link w:val="aa"/>
    <w:rsid w:val="0026098D"/>
    <w:rPr>
      <w:rFonts w:ascii="Arial" w:hAnsi="Arial" w:cs="Arial"/>
    </w:rPr>
  </w:style>
  <w:style w:type="paragraph" w:customStyle="1" w:styleId="Style1">
    <w:name w:val="Style1"/>
    <w:basedOn w:val="a"/>
    <w:rsid w:val="004977FF"/>
    <w:pPr>
      <w:jc w:val="both"/>
    </w:pPr>
    <w:rPr>
      <w:rFonts w:cs="Times New Roman"/>
      <w:sz w:val="24"/>
      <w:szCs w:val="24"/>
    </w:rPr>
  </w:style>
  <w:style w:type="paragraph" w:customStyle="1" w:styleId="Style2">
    <w:name w:val="Style2"/>
    <w:basedOn w:val="a"/>
    <w:rsid w:val="004977FF"/>
    <w:pPr>
      <w:spacing w:line="321" w:lineRule="exact"/>
    </w:pPr>
    <w:rPr>
      <w:rFonts w:cs="Times New Roman"/>
      <w:sz w:val="24"/>
      <w:szCs w:val="24"/>
    </w:rPr>
  </w:style>
  <w:style w:type="paragraph" w:customStyle="1" w:styleId="Style3">
    <w:name w:val="Style3"/>
    <w:basedOn w:val="a"/>
    <w:rsid w:val="004977FF"/>
    <w:pPr>
      <w:jc w:val="both"/>
    </w:pPr>
    <w:rPr>
      <w:rFonts w:cs="Times New Roman"/>
      <w:sz w:val="24"/>
      <w:szCs w:val="24"/>
    </w:rPr>
  </w:style>
  <w:style w:type="paragraph" w:customStyle="1" w:styleId="Style6">
    <w:name w:val="Style6"/>
    <w:basedOn w:val="a"/>
    <w:rsid w:val="004977FF"/>
    <w:pPr>
      <w:spacing w:line="322" w:lineRule="exact"/>
      <w:ind w:hanging="466"/>
    </w:pPr>
    <w:rPr>
      <w:rFonts w:cs="Times New Roman"/>
      <w:sz w:val="24"/>
      <w:szCs w:val="24"/>
    </w:rPr>
  </w:style>
  <w:style w:type="paragraph" w:customStyle="1" w:styleId="Style7">
    <w:name w:val="Style7"/>
    <w:basedOn w:val="a"/>
    <w:rsid w:val="004977FF"/>
    <w:rPr>
      <w:rFonts w:cs="Times New Roman"/>
      <w:sz w:val="24"/>
      <w:szCs w:val="24"/>
    </w:rPr>
  </w:style>
  <w:style w:type="paragraph" w:customStyle="1" w:styleId="Style8">
    <w:name w:val="Style8"/>
    <w:basedOn w:val="a"/>
    <w:rsid w:val="004977FF"/>
    <w:rPr>
      <w:rFonts w:cs="Times New Roman"/>
      <w:sz w:val="24"/>
      <w:szCs w:val="24"/>
    </w:rPr>
  </w:style>
  <w:style w:type="paragraph" w:customStyle="1" w:styleId="Style10">
    <w:name w:val="Style10"/>
    <w:basedOn w:val="a"/>
    <w:rsid w:val="004977FF"/>
    <w:rPr>
      <w:rFonts w:cs="Times New Roman"/>
      <w:sz w:val="24"/>
      <w:szCs w:val="24"/>
    </w:rPr>
  </w:style>
  <w:style w:type="paragraph" w:customStyle="1" w:styleId="Style13">
    <w:name w:val="Style13"/>
    <w:basedOn w:val="a"/>
    <w:rsid w:val="004977FF"/>
    <w:pPr>
      <w:jc w:val="both"/>
    </w:pPr>
    <w:rPr>
      <w:rFonts w:cs="Times New Roman"/>
      <w:sz w:val="24"/>
      <w:szCs w:val="24"/>
    </w:rPr>
  </w:style>
  <w:style w:type="paragraph" w:customStyle="1" w:styleId="Style14">
    <w:name w:val="Style14"/>
    <w:basedOn w:val="a"/>
    <w:rsid w:val="004977FF"/>
    <w:rPr>
      <w:rFonts w:cs="Times New Roman"/>
      <w:sz w:val="24"/>
      <w:szCs w:val="24"/>
    </w:rPr>
  </w:style>
  <w:style w:type="paragraph" w:customStyle="1" w:styleId="Style15">
    <w:name w:val="Style15"/>
    <w:basedOn w:val="a"/>
    <w:rsid w:val="004977FF"/>
    <w:rPr>
      <w:rFonts w:cs="Times New Roman"/>
      <w:sz w:val="24"/>
      <w:szCs w:val="24"/>
    </w:rPr>
  </w:style>
  <w:style w:type="paragraph" w:customStyle="1" w:styleId="Style16">
    <w:name w:val="Style16"/>
    <w:basedOn w:val="a"/>
    <w:rsid w:val="004977FF"/>
    <w:rPr>
      <w:rFonts w:cs="Times New Roman"/>
      <w:sz w:val="24"/>
      <w:szCs w:val="24"/>
    </w:rPr>
  </w:style>
  <w:style w:type="paragraph" w:customStyle="1" w:styleId="Style17">
    <w:name w:val="Style17"/>
    <w:basedOn w:val="a"/>
    <w:rsid w:val="004977FF"/>
    <w:pPr>
      <w:spacing w:line="312" w:lineRule="exact"/>
      <w:ind w:hanging="461"/>
    </w:pPr>
    <w:rPr>
      <w:rFonts w:cs="Times New Roman"/>
      <w:sz w:val="24"/>
      <w:szCs w:val="24"/>
    </w:rPr>
  </w:style>
  <w:style w:type="paragraph" w:customStyle="1" w:styleId="Style18">
    <w:name w:val="Style18"/>
    <w:basedOn w:val="a"/>
    <w:rsid w:val="004977FF"/>
    <w:pPr>
      <w:jc w:val="both"/>
    </w:pPr>
    <w:rPr>
      <w:rFonts w:cs="Times New Roman"/>
      <w:sz w:val="24"/>
      <w:szCs w:val="24"/>
    </w:rPr>
  </w:style>
  <w:style w:type="paragraph" w:customStyle="1" w:styleId="Style19">
    <w:name w:val="Style19"/>
    <w:basedOn w:val="a"/>
    <w:rsid w:val="004977FF"/>
    <w:pPr>
      <w:spacing w:line="307" w:lineRule="exact"/>
      <w:jc w:val="center"/>
    </w:pPr>
    <w:rPr>
      <w:rFonts w:cs="Times New Roman"/>
      <w:sz w:val="24"/>
      <w:szCs w:val="24"/>
    </w:rPr>
  </w:style>
  <w:style w:type="paragraph" w:customStyle="1" w:styleId="Style20">
    <w:name w:val="Style20"/>
    <w:basedOn w:val="a"/>
    <w:rsid w:val="004977FF"/>
    <w:pPr>
      <w:spacing w:line="235" w:lineRule="exact"/>
      <w:jc w:val="both"/>
    </w:pPr>
    <w:rPr>
      <w:rFonts w:cs="Times New Roman"/>
      <w:sz w:val="24"/>
      <w:szCs w:val="24"/>
    </w:rPr>
  </w:style>
  <w:style w:type="paragraph" w:customStyle="1" w:styleId="Style21">
    <w:name w:val="Style21"/>
    <w:basedOn w:val="a"/>
    <w:rsid w:val="004977FF"/>
    <w:pPr>
      <w:spacing w:line="641" w:lineRule="exact"/>
    </w:pPr>
    <w:rPr>
      <w:rFonts w:cs="Times New Roman"/>
      <w:sz w:val="24"/>
      <w:szCs w:val="24"/>
    </w:rPr>
  </w:style>
  <w:style w:type="paragraph" w:customStyle="1" w:styleId="Style30">
    <w:name w:val="Style30"/>
    <w:basedOn w:val="a"/>
    <w:rsid w:val="004977FF"/>
    <w:pPr>
      <w:spacing w:line="325" w:lineRule="exact"/>
      <w:jc w:val="both"/>
    </w:pPr>
    <w:rPr>
      <w:rFonts w:cs="Times New Roman"/>
      <w:sz w:val="24"/>
      <w:szCs w:val="24"/>
    </w:rPr>
  </w:style>
  <w:style w:type="paragraph" w:customStyle="1" w:styleId="Style31">
    <w:name w:val="Style31"/>
    <w:basedOn w:val="a"/>
    <w:rsid w:val="004977FF"/>
    <w:pPr>
      <w:jc w:val="both"/>
    </w:pPr>
    <w:rPr>
      <w:rFonts w:cs="Times New Roman"/>
      <w:sz w:val="24"/>
      <w:szCs w:val="24"/>
    </w:rPr>
  </w:style>
  <w:style w:type="paragraph" w:customStyle="1" w:styleId="Style33">
    <w:name w:val="Style33"/>
    <w:basedOn w:val="a"/>
    <w:rsid w:val="004977FF"/>
    <w:pPr>
      <w:spacing w:line="326" w:lineRule="exact"/>
      <w:ind w:firstLine="614"/>
    </w:pPr>
    <w:rPr>
      <w:rFonts w:cs="Times New Roman"/>
      <w:sz w:val="24"/>
      <w:szCs w:val="24"/>
    </w:rPr>
  </w:style>
  <w:style w:type="character" w:customStyle="1" w:styleId="FontStyle36">
    <w:name w:val="Font Style36"/>
    <w:basedOn w:val="a0"/>
    <w:rsid w:val="004977FF"/>
    <w:rPr>
      <w:rFonts w:ascii="Arial" w:hAnsi="Arial" w:cs="Arial"/>
      <w:b/>
      <w:bCs/>
      <w:sz w:val="30"/>
      <w:szCs w:val="30"/>
    </w:rPr>
  </w:style>
  <w:style w:type="character" w:customStyle="1" w:styleId="FontStyle37">
    <w:name w:val="Font Style37"/>
    <w:basedOn w:val="a0"/>
    <w:rsid w:val="004977FF"/>
    <w:rPr>
      <w:rFonts w:ascii="Cambria" w:hAnsi="Cambria" w:cs="Cambria"/>
      <w:sz w:val="24"/>
      <w:szCs w:val="24"/>
    </w:rPr>
  </w:style>
  <w:style w:type="character" w:customStyle="1" w:styleId="FontStyle38">
    <w:name w:val="Font Style38"/>
    <w:basedOn w:val="a0"/>
    <w:rsid w:val="004977FF"/>
    <w:rPr>
      <w:rFonts w:ascii="Cambria" w:hAnsi="Cambria" w:cs="Cambria"/>
      <w:sz w:val="28"/>
      <w:szCs w:val="28"/>
    </w:rPr>
  </w:style>
  <w:style w:type="character" w:customStyle="1" w:styleId="FontStyle39">
    <w:name w:val="Font Style39"/>
    <w:basedOn w:val="a0"/>
    <w:rsid w:val="004977FF"/>
    <w:rPr>
      <w:rFonts w:ascii="Cambria" w:hAnsi="Cambria" w:cs="Cambria"/>
      <w:sz w:val="26"/>
      <w:szCs w:val="26"/>
    </w:rPr>
  </w:style>
  <w:style w:type="character" w:customStyle="1" w:styleId="FontStyle41">
    <w:name w:val="Font Style41"/>
    <w:basedOn w:val="a0"/>
    <w:rsid w:val="004977FF"/>
    <w:rPr>
      <w:rFonts w:ascii="Cambria" w:hAnsi="Cambria" w:cs="Cambria"/>
      <w:sz w:val="26"/>
      <w:szCs w:val="26"/>
    </w:rPr>
  </w:style>
  <w:style w:type="character" w:customStyle="1" w:styleId="FontStyle43">
    <w:name w:val="Font Style43"/>
    <w:basedOn w:val="a0"/>
    <w:rsid w:val="004977FF"/>
    <w:rPr>
      <w:rFonts w:ascii="Cambria" w:hAnsi="Cambria" w:cs="Cambria"/>
      <w:b/>
      <w:bCs/>
      <w:sz w:val="20"/>
      <w:szCs w:val="20"/>
    </w:rPr>
  </w:style>
  <w:style w:type="character" w:customStyle="1" w:styleId="FontStyle44">
    <w:name w:val="Font Style44"/>
    <w:basedOn w:val="a0"/>
    <w:rsid w:val="004977FF"/>
    <w:rPr>
      <w:rFonts w:ascii="Cambria" w:hAnsi="Cambria" w:cs="Cambria"/>
      <w:i/>
      <w:iCs/>
      <w:sz w:val="20"/>
      <w:szCs w:val="20"/>
    </w:rPr>
  </w:style>
  <w:style w:type="character" w:customStyle="1" w:styleId="FontStyle45">
    <w:name w:val="Font Style45"/>
    <w:basedOn w:val="a0"/>
    <w:rsid w:val="004977FF"/>
    <w:rPr>
      <w:rFonts w:ascii="Cambria" w:hAnsi="Cambria" w:cs="Cambria"/>
      <w:sz w:val="28"/>
      <w:szCs w:val="28"/>
    </w:rPr>
  </w:style>
  <w:style w:type="character" w:customStyle="1" w:styleId="FontStyle46">
    <w:name w:val="Font Style46"/>
    <w:basedOn w:val="a0"/>
    <w:rsid w:val="004977FF"/>
    <w:rPr>
      <w:rFonts w:ascii="Cambria" w:hAnsi="Cambria" w:cs="Cambria"/>
      <w:sz w:val="26"/>
      <w:szCs w:val="26"/>
    </w:rPr>
  </w:style>
  <w:style w:type="character" w:customStyle="1" w:styleId="FontStyle47">
    <w:name w:val="Font Style47"/>
    <w:basedOn w:val="a0"/>
    <w:rsid w:val="004977FF"/>
    <w:rPr>
      <w:rFonts w:ascii="Georgia" w:hAnsi="Georgia" w:cs="Georgia"/>
      <w:b/>
      <w:bCs/>
      <w:sz w:val="22"/>
      <w:szCs w:val="22"/>
    </w:rPr>
  </w:style>
  <w:style w:type="character" w:customStyle="1" w:styleId="FontStyle48">
    <w:name w:val="Font Style48"/>
    <w:basedOn w:val="a0"/>
    <w:rsid w:val="004977FF"/>
    <w:rPr>
      <w:rFonts w:ascii="Cambria" w:hAnsi="Cambria" w:cs="Cambria"/>
      <w:sz w:val="28"/>
      <w:szCs w:val="28"/>
    </w:rPr>
  </w:style>
  <w:style w:type="character" w:customStyle="1" w:styleId="FontStyle50">
    <w:name w:val="Font Style50"/>
    <w:basedOn w:val="a0"/>
    <w:rsid w:val="004977FF"/>
    <w:rPr>
      <w:rFonts w:ascii="Cambria" w:hAnsi="Cambria" w:cs="Cambria"/>
      <w:spacing w:val="-10"/>
      <w:sz w:val="30"/>
      <w:szCs w:val="30"/>
    </w:rPr>
  </w:style>
  <w:style w:type="character" w:customStyle="1" w:styleId="FontStyle51">
    <w:name w:val="Font Style51"/>
    <w:basedOn w:val="a0"/>
    <w:rsid w:val="004977FF"/>
    <w:rPr>
      <w:rFonts w:ascii="Cambria" w:hAnsi="Cambria" w:cs="Cambria"/>
      <w:sz w:val="28"/>
      <w:szCs w:val="28"/>
    </w:rPr>
  </w:style>
  <w:style w:type="character" w:customStyle="1" w:styleId="FontStyle52">
    <w:name w:val="Font Style52"/>
    <w:basedOn w:val="a0"/>
    <w:rsid w:val="004977FF"/>
    <w:rPr>
      <w:rFonts w:ascii="Cambria" w:hAnsi="Cambria" w:cs="Cambria"/>
      <w:sz w:val="28"/>
      <w:szCs w:val="28"/>
    </w:rPr>
  </w:style>
  <w:style w:type="character" w:customStyle="1" w:styleId="FontStyle53">
    <w:name w:val="Font Style53"/>
    <w:basedOn w:val="a0"/>
    <w:rsid w:val="004977FF"/>
    <w:rPr>
      <w:rFonts w:ascii="Cambria" w:hAnsi="Cambria" w:cs="Cambria"/>
      <w:b/>
      <w:bCs/>
      <w:i/>
      <w:iCs/>
      <w:spacing w:val="20"/>
      <w:sz w:val="24"/>
      <w:szCs w:val="24"/>
    </w:rPr>
  </w:style>
  <w:style w:type="character" w:customStyle="1" w:styleId="FontStyle54">
    <w:name w:val="Font Style54"/>
    <w:basedOn w:val="a0"/>
    <w:rsid w:val="004977FF"/>
    <w:rPr>
      <w:rFonts w:ascii="Cambria" w:hAnsi="Cambria" w:cs="Cambria"/>
      <w:sz w:val="20"/>
      <w:szCs w:val="20"/>
    </w:rPr>
  </w:style>
  <w:style w:type="character" w:customStyle="1" w:styleId="FontStyle55">
    <w:name w:val="Font Style55"/>
    <w:basedOn w:val="a0"/>
    <w:rsid w:val="004977FF"/>
    <w:rPr>
      <w:rFonts w:ascii="Cambria" w:hAnsi="Cambria" w:cs="Cambria"/>
      <w:i/>
      <w:iCs/>
      <w:sz w:val="26"/>
      <w:szCs w:val="26"/>
    </w:rPr>
  </w:style>
  <w:style w:type="character" w:customStyle="1" w:styleId="FontStyle56">
    <w:name w:val="Font Style56"/>
    <w:basedOn w:val="a0"/>
    <w:rsid w:val="004977FF"/>
    <w:rPr>
      <w:rFonts w:ascii="Cambria" w:hAnsi="Cambria" w:cs="Cambria"/>
      <w:sz w:val="28"/>
      <w:szCs w:val="28"/>
    </w:rPr>
  </w:style>
  <w:style w:type="character" w:customStyle="1" w:styleId="FontStyle57">
    <w:name w:val="Font Style57"/>
    <w:basedOn w:val="a0"/>
    <w:rsid w:val="004977FF"/>
    <w:rPr>
      <w:rFonts w:ascii="Cambria" w:hAnsi="Cambria" w:cs="Cambria"/>
      <w:spacing w:val="10"/>
      <w:sz w:val="26"/>
      <w:szCs w:val="26"/>
    </w:rPr>
  </w:style>
  <w:style w:type="character" w:customStyle="1" w:styleId="FontStyle60">
    <w:name w:val="Font Style60"/>
    <w:basedOn w:val="a0"/>
    <w:rsid w:val="004977FF"/>
    <w:rPr>
      <w:rFonts w:ascii="Cambria" w:hAnsi="Cambria" w:cs="Cambria"/>
      <w:b/>
      <w:bCs/>
      <w:sz w:val="28"/>
      <w:szCs w:val="28"/>
    </w:rPr>
  </w:style>
  <w:style w:type="character" w:customStyle="1" w:styleId="FontStyle63">
    <w:name w:val="Font Style63"/>
    <w:basedOn w:val="a0"/>
    <w:rsid w:val="004977FF"/>
    <w:rPr>
      <w:rFonts w:ascii="Cambria" w:hAnsi="Cambria" w:cs="Cambria"/>
      <w:i/>
      <w:iCs/>
      <w:spacing w:val="10"/>
      <w:sz w:val="24"/>
      <w:szCs w:val="24"/>
    </w:rPr>
  </w:style>
  <w:style w:type="character" w:customStyle="1" w:styleId="FontStyle71">
    <w:name w:val="Font Style71"/>
    <w:basedOn w:val="a0"/>
    <w:rsid w:val="004977FF"/>
    <w:rPr>
      <w:rFonts w:ascii="Cambria" w:hAnsi="Cambria" w:cs="Cambria"/>
      <w:b/>
      <w:bCs/>
      <w:sz w:val="28"/>
      <w:szCs w:val="28"/>
    </w:rPr>
  </w:style>
  <w:style w:type="character" w:customStyle="1" w:styleId="FontStyle72">
    <w:name w:val="Font Style72"/>
    <w:basedOn w:val="a0"/>
    <w:rsid w:val="004977FF"/>
    <w:rPr>
      <w:rFonts w:ascii="Cambria" w:hAnsi="Cambria" w:cs="Cambria"/>
      <w:i/>
      <w:iCs/>
      <w:sz w:val="24"/>
      <w:szCs w:val="24"/>
    </w:rPr>
  </w:style>
  <w:style w:type="character" w:customStyle="1" w:styleId="a5">
    <w:name w:val="Нижний колонтитул Знак"/>
    <w:basedOn w:val="a0"/>
    <w:link w:val="a4"/>
    <w:uiPriority w:val="99"/>
    <w:rsid w:val="0087004E"/>
    <w:rPr>
      <w:rFonts w:ascii="Arial" w:hAnsi="Arial" w:cs="Arial"/>
    </w:rPr>
  </w:style>
  <w:style w:type="paragraph" w:styleId="ac">
    <w:name w:val="Balloon Text"/>
    <w:basedOn w:val="a"/>
    <w:link w:val="ad"/>
    <w:rsid w:val="0059053C"/>
    <w:rPr>
      <w:rFonts w:ascii="Tahoma" w:hAnsi="Tahoma" w:cs="Tahoma"/>
      <w:sz w:val="16"/>
      <w:szCs w:val="16"/>
    </w:rPr>
  </w:style>
  <w:style w:type="character" w:customStyle="1" w:styleId="ad">
    <w:name w:val="Текст выноски Знак"/>
    <w:basedOn w:val="a0"/>
    <w:link w:val="ac"/>
    <w:rsid w:val="0059053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30226567">
      <w:bodyDiv w:val="1"/>
      <w:marLeft w:val="0"/>
      <w:marRight w:val="0"/>
      <w:marTop w:val="0"/>
      <w:marBottom w:val="0"/>
      <w:divBdr>
        <w:top w:val="none" w:sz="0" w:space="0" w:color="auto"/>
        <w:left w:val="none" w:sz="0" w:space="0" w:color="auto"/>
        <w:bottom w:val="none" w:sz="0" w:space="0" w:color="auto"/>
        <w:right w:val="none" w:sz="0" w:space="0" w:color="auto"/>
      </w:divBdr>
      <w:divsChild>
        <w:div w:id="1284653128">
          <w:marLeft w:val="547"/>
          <w:marRight w:val="0"/>
          <w:marTop w:val="0"/>
          <w:marBottom w:val="0"/>
          <w:divBdr>
            <w:top w:val="none" w:sz="0" w:space="0" w:color="auto"/>
            <w:left w:val="none" w:sz="0" w:space="0" w:color="auto"/>
            <w:bottom w:val="none" w:sz="0" w:space="0" w:color="auto"/>
            <w:right w:val="none" w:sz="0" w:space="0" w:color="auto"/>
          </w:divBdr>
        </w:div>
      </w:divsChild>
    </w:div>
    <w:div w:id="1620911936">
      <w:bodyDiv w:val="1"/>
      <w:marLeft w:val="0"/>
      <w:marRight w:val="0"/>
      <w:marTop w:val="0"/>
      <w:marBottom w:val="0"/>
      <w:divBdr>
        <w:top w:val="none" w:sz="0" w:space="0" w:color="auto"/>
        <w:left w:val="none" w:sz="0" w:space="0" w:color="auto"/>
        <w:bottom w:val="none" w:sz="0" w:space="0" w:color="auto"/>
        <w:right w:val="none" w:sz="0" w:space="0" w:color="auto"/>
      </w:divBdr>
      <w:divsChild>
        <w:div w:id="2059744229">
          <w:marLeft w:val="547"/>
          <w:marRight w:val="0"/>
          <w:marTop w:val="0"/>
          <w:marBottom w:val="0"/>
          <w:divBdr>
            <w:top w:val="none" w:sz="0" w:space="0" w:color="auto"/>
            <w:left w:val="none" w:sz="0" w:space="0" w:color="auto"/>
            <w:bottom w:val="none" w:sz="0" w:space="0" w:color="auto"/>
            <w:right w:val="none" w:sz="0" w:space="0" w:color="auto"/>
          </w:divBdr>
        </w:div>
      </w:divsChild>
    </w:div>
    <w:div w:id="2026445644">
      <w:bodyDiv w:val="1"/>
      <w:marLeft w:val="0"/>
      <w:marRight w:val="0"/>
      <w:marTop w:val="0"/>
      <w:marBottom w:val="0"/>
      <w:divBdr>
        <w:top w:val="none" w:sz="0" w:space="0" w:color="auto"/>
        <w:left w:val="none" w:sz="0" w:space="0" w:color="auto"/>
        <w:bottom w:val="none" w:sz="0" w:space="0" w:color="auto"/>
        <w:right w:val="none" w:sz="0" w:space="0" w:color="auto"/>
      </w:divBdr>
      <w:divsChild>
        <w:div w:id="136636636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diagramData" Target="diagrams/data3.xml"/><Relationship Id="rId26" Type="http://schemas.openxmlformats.org/officeDocument/2006/relationships/diagramColors" Target="diagrams/colors4.xml"/><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diagramColors" Target="diagrams/colors3.xml"/><Relationship Id="rId34" Type="http://schemas.openxmlformats.org/officeDocument/2006/relationships/diagramLayout" Target="diagrams/layout6.xml"/><Relationship Id="rId42" Type="http://schemas.openxmlformats.org/officeDocument/2006/relationships/theme" Target="theme/theme1.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diagramQuickStyle" Target="diagrams/quickStyle4.xml"/><Relationship Id="rId33" Type="http://schemas.openxmlformats.org/officeDocument/2006/relationships/diagramData" Target="diagrams/data6.xm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diagramQuickStyle" Target="diagrams/quickStyle3.xml"/><Relationship Id="rId29" Type="http://schemas.openxmlformats.org/officeDocument/2006/relationships/diagramLayout" Target="diagrams/layout5.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diagramLayout" Target="diagrams/layout4.xml"/><Relationship Id="rId32" Type="http://schemas.microsoft.com/office/2007/relationships/diagramDrawing" Target="diagrams/drawing5.xml"/><Relationship Id="rId37" Type="http://schemas.microsoft.com/office/2007/relationships/diagramDrawing" Target="diagrams/drawing6.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diagramData" Target="diagrams/data4.xml"/><Relationship Id="rId28" Type="http://schemas.openxmlformats.org/officeDocument/2006/relationships/diagramData" Target="diagrams/data5.xml"/><Relationship Id="rId36" Type="http://schemas.openxmlformats.org/officeDocument/2006/relationships/diagramColors" Target="diagrams/colors6.xml"/><Relationship Id="rId10" Type="http://schemas.openxmlformats.org/officeDocument/2006/relationships/diagramQuickStyle" Target="diagrams/quickStyle1.xml"/><Relationship Id="rId19" Type="http://schemas.openxmlformats.org/officeDocument/2006/relationships/diagramLayout" Target="diagrams/layout3.xml"/><Relationship Id="rId31" Type="http://schemas.openxmlformats.org/officeDocument/2006/relationships/diagramColors" Target="diagrams/colors5.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07/relationships/diagramDrawing" Target="diagrams/drawing3.xml"/><Relationship Id="rId27" Type="http://schemas.microsoft.com/office/2007/relationships/diagramDrawing" Target="diagrams/drawing4.xml"/><Relationship Id="rId30" Type="http://schemas.openxmlformats.org/officeDocument/2006/relationships/diagramQuickStyle" Target="diagrams/quickStyle5.xml"/><Relationship Id="rId35" Type="http://schemas.openxmlformats.org/officeDocument/2006/relationships/diagramQuickStyle" Target="diagrams/quickStyle6.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B3ACC1E-1013-4F90-9351-6D5404D1EA13}"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ru-RU"/>
        </a:p>
      </dgm:t>
    </dgm:pt>
    <dgm:pt modelId="{BD7E8584-7B00-48DE-B617-AF180CF3494D}">
      <dgm:prSet phldrT="[Текст]"/>
      <dgm:spPr/>
      <dgm:t>
        <a:bodyPr/>
        <a:lstStyle/>
        <a:p>
          <a:r>
            <a:rPr lang="en-US" b="1"/>
            <a:t>Ingliz tili tarixining davrlarga bo’linishi</a:t>
          </a:r>
          <a:endParaRPr lang="ru-RU"/>
        </a:p>
      </dgm:t>
    </dgm:pt>
    <dgm:pt modelId="{07E81E08-B57B-4AB0-99F5-E9989D7DFD80}" type="parTrans" cxnId="{72CD0AA4-50EE-48D9-9572-2D10A7082238}">
      <dgm:prSet/>
      <dgm:spPr/>
      <dgm:t>
        <a:bodyPr/>
        <a:lstStyle/>
        <a:p>
          <a:endParaRPr lang="ru-RU"/>
        </a:p>
      </dgm:t>
    </dgm:pt>
    <dgm:pt modelId="{6A3C7C9E-B53C-4B71-B52E-F8849A1F0659}" type="sibTrans" cxnId="{72CD0AA4-50EE-48D9-9572-2D10A7082238}">
      <dgm:prSet/>
      <dgm:spPr/>
      <dgm:t>
        <a:bodyPr/>
        <a:lstStyle/>
        <a:p>
          <a:endParaRPr lang="ru-RU"/>
        </a:p>
      </dgm:t>
    </dgm:pt>
    <dgm:pt modelId="{E9A5F2AB-6D6D-49BD-8C5B-D01C271A2D14}">
      <dgm:prSet phldrT="[Текст]"/>
      <dgm:spPr/>
      <dgm:t>
        <a:bodyPr/>
        <a:lstStyle/>
        <a:p>
          <a:r>
            <a:rPr lang="uz-Cyrl-UZ" b="1"/>
            <a:t>Qadimgi ingliz tili davri </a:t>
          </a:r>
          <a:endParaRPr lang="ru-RU"/>
        </a:p>
      </dgm:t>
    </dgm:pt>
    <dgm:pt modelId="{66EE2181-C8C6-46E4-BB23-A513E3EE2EC2}" type="parTrans" cxnId="{576417C8-C6EC-4B57-9F8A-C7780E6CBB9A}">
      <dgm:prSet/>
      <dgm:spPr/>
      <dgm:t>
        <a:bodyPr/>
        <a:lstStyle/>
        <a:p>
          <a:endParaRPr lang="ru-RU"/>
        </a:p>
      </dgm:t>
    </dgm:pt>
    <dgm:pt modelId="{EBC2B108-F8A8-4D2D-8BB0-4F4FA470AB28}" type="sibTrans" cxnId="{576417C8-C6EC-4B57-9F8A-C7780E6CBB9A}">
      <dgm:prSet/>
      <dgm:spPr/>
      <dgm:t>
        <a:bodyPr/>
        <a:lstStyle/>
        <a:p>
          <a:endParaRPr lang="ru-RU"/>
        </a:p>
      </dgm:t>
    </dgm:pt>
    <dgm:pt modelId="{DEF54723-00EA-416E-96A6-81AA5CD9012D}">
      <dgm:prSet phldrT="[Текст]"/>
      <dgm:spPr/>
      <dgm:t>
        <a:bodyPr/>
        <a:lstStyle/>
        <a:p>
          <a:r>
            <a:rPr lang="en-US"/>
            <a:t>O'rta ingliz tili davri</a:t>
          </a:r>
          <a:endParaRPr lang="ru-RU"/>
        </a:p>
      </dgm:t>
    </dgm:pt>
    <dgm:pt modelId="{9DF8147A-0C8C-4361-AA8F-BBBE7483EFA3}" type="parTrans" cxnId="{250B6776-898F-4711-9C2C-2E80E59243FE}">
      <dgm:prSet/>
      <dgm:spPr/>
      <dgm:t>
        <a:bodyPr/>
        <a:lstStyle/>
        <a:p>
          <a:endParaRPr lang="ru-RU"/>
        </a:p>
      </dgm:t>
    </dgm:pt>
    <dgm:pt modelId="{B6A18C7B-0CE9-4B1E-849A-23B1D83E3668}" type="sibTrans" cxnId="{250B6776-898F-4711-9C2C-2E80E59243FE}">
      <dgm:prSet/>
      <dgm:spPr/>
      <dgm:t>
        <a:bodyPr/>
        <a:lstStyle/>
        <a:p>
          <a:endParaRPr lang="ru-RU"/>
        </a:p>
      </dgm:t>
    </dgm:pt>
    <dgm:pt modelId="{8835877E-591A-4ED3-9F74-D0D981464876}">
      <dgm:prSet phldrT="[Текст]"/>
      <dgm:spPr/>
      <dgm:t>
        <a:bodyPr/>
        <a:lstStyle/>
        <a:p>
          <a:r>
            <a:rPr lang="en-US" b="1"/>
            <a:t>Erta ingliz tili davri </a:t>
          </a:r>
          <a:endParaRPr lang="ru-RU"/>
        </a:p>
      </dgm:t>
    </dgm:pt>
    <dgm:pt modelId="{39753A6E-C18A-4B46-8B2F-565C8DF67B1A}" type="parTrans" cxnId="{E07A5FAD-B2DD-435D-85A0-3694C2D1FFD1}">
      <dgm:prSet/>
      <dgm:spPr/>
      <dgm:t>
        <a:bodyPr/>
        <a:lstStyle/>
        <a:p>
          <a:endParaRPr lang="ru-RU"/>
        </a:p>
      </dgm:t>
    </dgm:pt>
    <dgm:pt modelId="{BE061C4B-20CC-4215-BAB7-3CDCD28B4EBC}" type="sibTrans" cxnId="{E07A5FAD-B2DD-435D-85A0-3694C2D1FFD1}">
      <dgm:prSet/>
      <dgm:spPr/>
      <dgm:t>
        <a:bodyPr/>
        <a:lstStyle/>
        <a:p>
          <a:endParaRPr lang="ru-RU"/>
        </a:p>
      </dgm:t>
    </dgm:pt>
    <dgm:pt modelId="{DA3673C8-6DE3-4D74-8594-E12E4E521F22}">
      <dgm:prSet/>
      <dgm:spPr/>
      <dgm:t>
        <a:bodyPr/>
        <a:lstStyle/>
        <a:p>
          <a:r>
            <a:rPr lang="en-US"/>
            <a:t>Yangi ingliz tili davri</a:t>
          </a:r>
          <a:endParaRPr lang="ru-RU"/>
        </a:p>
      </dgm:t>
    </dgm:pt>
    <dgm:pt modelId="{B4F1376B-CCDE-4F11-A266-566C7A9D80F4}" type="parTrans" cxnId="{0D3541EB-4C58-4C11-95E8-FF56BD5A13BF}">
      <dgm:prSet/>
      <dgm:spPr/>
      <dgm:t>
        <a:bodyPr/>
        <a:lstStyle/>
        <a:p>
          <a:endParaRPr lang="ru-RU"/>
        </a:p>
      </dgm:t>
    </dgm:pt>
    <dgm:pt modelId="{87FDFEC1-D902-4448-AB28-322FA835BB36}" type="sibTrans" cxnId="{0D3541EB-4C58-4C11-95E8-FF56BD5A13BF}">
      <dgm:prSet/>
      <dgm:spPr/>
      <dgm:t>
        <a:bodyPr/>
        <a:lstStyle/>
        <a:p>
          <a:endParaRPr lang="ru-RU"/>
        </a:p>
      </dgm:t>
    </dgm:pt>
    <dgm:pt modelId="{54104611-C581-4C60-9843-9E6A797B0BCD}" type="pres">
      <dgm:prSet presAssocID="{3B3ACC1E-1013-4F90-9351-6D5404D1EA13}" presName="hierChild1" presStyleCnt="0">
        <dgm:presLayoutVars>
          <dgm:orgChart val="1"/>
          <dgm:chPref val="1"/>
          <dgm:dir/>
          <dgm:animOne val="branch"/>
          <dgm:animLvl val="lvl"/>
          <dgm:resizeHandles/>
        </dgm:presLayoutVars>
      </dgm:prSet>
      <dgm:spPr/>
      <dgm:t>
        <a:bodyPr/>
        <a:lstStyle/>
        <a:p>
          <a:endParaRPr lang="ru-RU"/>
        </a:p>
      </dgm:t>
    </dgm:pt>
    <dgm:pt modelId="{ED0F9B8C-E0BB-4488-A60E-6BB65151B071}" type="pres">
      <dgm:prSet presAssocID="{BD7E8584-7B00-48DE-B617-AF180CF3494D}" presName="hierRoot1" presStyleCnt="0">
        <dgm:presLayoutVars>
          <dgm:hierBranch val="init"/>
        </dgm:presLayoutVars>
      </dgm:prSet>
      <dgm:spPr/>
    </dgm:pt>
    <dgm:pt modelId="{AB2063EB-D3D6-47A2-9479-7431B51503E4}" type="pres">
      <dgm:prSet presAssocID="{BD7E8584-7B00-48DE-B617-AF180CF3494D}" presName="rootComposite1" presStyleCnt="0"/>
      <dgm:spPr/>
    </dgm:pt>
    <dgm:pt modelId="{834568F8-8A9F-42EC-9307-E649553FE29E}" type="pres">
      <dgm:prSet presAssocID="{BD7E8584-7B00-48DE-B617-AF180CF3494D}" presName="rootText1" presStyleLbl="node0" presStyleIdx="0" presStyleCnt="1">
        <dgm:presLayoutVars>
          <dgm:chPref val="3"/>
        </dgm:presLayoutVars>
      </dgm:prSet>
      <dgm:spPr/>
      <dgm:t>
        <a:bodyPr/>
        <a:lstStyle/>
        <a:p>
          <a:endParaRPr lang="ru-RU"/>
        </a:p>
      </dgm:t>
    </dgm:pt>
    <dgm:pt modelId="{2DBC68AC-061B-451A-ABC5-78249DC3029F}" type="pres">
      <dgm:prSet presAssocID="{BD7E8584-7B00-48DE-B617-AF180CF3494D}" presName="rootConnector1" presStyleLbl="node1" presStyleIdx="0" presStyleCnt="0"/>
      <dgm:spPr/>
      <dgm:t>
        <a:bodyPr/>
        <a:lstStyle/>
        <a:p>
          <a:endParaRPr lang="ru-RU"/>
        </a:p>
      </dgm:t>
    </dgm:pt>
    <dgm:pt modelId="{6F7C97A1-931E-4AA3-925B-B4DA6C4EAB88}" type="pres">
      <dgm:prSet presAssocID="{BD7E8584-7B00-48DE-B617-AF180CF3494D}" presName="hierChild2" presStyleCnt="0"/>
      <dgm:spPr/>
    </dgm:pt>
    <dgm:pt modelId="{64C36D0C-383D-4EA5-865A-9E7B214E6B10}" type="pres">
      <dgm:prSet presAssocID="{66EE2181-C8C6-46E4-BB23-A513E3EE2EC2}" presName="Name37" presStyleLbl="parChTrans1D2" presStyleIdx="0" presStyleCnt="4"/>
      <dgm:spPr/>
      <dgm:t>
        <a:bodyPr/>
        <a:lstStyle/>
        <a:p>
          <a:endParaRPr lang="ru-RU"/>
        </a:p>
      </dgm:t>
    </dgm:pt>
    <dgm:pt modelId="{28315384-213B-4133-BCC8-EDCC6F2E0C3A}" type="pres">
      <dgm:prSet presAssocID="{E9A5F2AB-6D6D-49BD-8C5B-D01C271A2D14}" presName="hierRoot2" presStyleCnt="0">
        <dgm:presLayoutVars>
          <dgm:hierBranch val="init"/>
        </dgm:presLayoutVars>
      </dgm:prSet>
      <dgm:spPr/>
    </dgm:pt>
    <dgm:pt modelId="{1CFF90B6-DF0E-4BAA-982E-C90FF1CA3E5E}" type="pres">
      <dgm:prSet presAssocID="{E9A5F2AB-6D6D-49BD-8C5B-D01C271A2D14}" presName="rootComposite" presStyleCnt="0"/>
      <dgm:spPr/>
    </dgm:pt>
    <dgm:pt modelId="{33C73E9F-D266-4CA5-9FFF-8F1999ED35CE}" type="pres">
      <dgm:prSet presAssocID="{E9A5F2AB-6D6D-49BD-8C5B-D01C271A2D14}" presName="rootText" presStyleLbl="node2" presStyleIdx="0" presStyleCnt="4" custLinFactNeighborX="-240" custLinFactNeighborY="3137">
        <dgm:presLayoutVars>
          <dgm:chPref val="3"/>
        </dgm:presLayoutVars>
      </dgm:prSet>
      <dgm:spPr/>
      <dgm:t>
        <a:bodyPr/>
        <a:lstStyle/>
        <a:p>
          <a:endParaRPr lang="ru-RU"/>
        </a:p>
      </dgm:t>
    </dgm:pt>
    <dgm:pt modelId="{695D5509-9D1D-435D-8376-9DB5253F0C9C}" type="pres">
      <dgm:prSet presAssocID="{E9A5F2AB-6D6D-49BD-8C5B-D01C271A2D14}" presName="rootConnector" presStyleLbl="node2" presStyleIdx="0" presStyleCnt="4"/>
      <dgm:spPr/>
      <dgm:t>
        <a:bodyPr/>
        <a:lstStyle/>
        <a:p>
          <a:endParaRPr lang="ru-RU"/>
        </a:p>
      </dgm:t>
    </dgm:pt>
    <dgm:pt modelId="{8341A36B-AE9D-4592-82CD-DAD307F3DA5E}" type="pres">
      <dgm:prSet presAssocID="{E9A5F2AB-6D6D-49BD-8C5B-D01C271A2D14}" presName="hierChild4" presStyleCnt="0"/>
      <dgm:spPr/>
    </dgm:pt>
    <dgm:pt modelId="{0ED6A6A4-2611-4CCD-B38E-E6FA3725A2AC}" type="pres">
      <dgm:prSet presAssocID="{E9A5F2AB-6D6D-49BD-8C5B-D01C271A2D14}" presName="hierChild5" presStyleCnt="0"/>
      <dgm:spPr/>
    </dgm:pt>
    <dgm:pt modelId="{9352482C-E676-4593-9881-3643854F6C50}" type="pres">
      <dgm:prSet presAssocID="{9DF8147A-0C8C-4361-AA8F-BBBE7483EFA3}" presName="Name37" presStyleLbl="parChTrans1D2" presStyleIdx="1" presStyleCnt="4"/>
      <dgm:spPr/>
      <dgm:t>
        <a:bodyPr/>
        <a:lstStyle/>
        <a:p>
          <a:endParaRPr lang="ru-RU"/>
        </a:p>
      </dgm:t>
    </dgm:pt>
    <dgm:pt modelId="{A3FDC6C1-788E-46BC-868A-6517D2FFB898}" type="pres">
      <dgm:prSet presAssocID="{DEF54723-00EA-416E-96A6-81AA5CD9012D}" presName="hierRoot2" presStyleCnt="0">
        <dgm:presLayoutVars>
          <dgm:hierBranch val="init"/>
        </dgm:presLayoutVars>
      </dgm:prSet>
      <dgm:spPr/>
    </dgm:pt>
    <dgm:pt modelId="{500671EF-5F7B-45B1-A95A-49E6AEB170FE}" type="pres">
      <dgm:prSet presAssocID="{DEF54723-00EA-416E-96A6-81AA5CD9012D}" presName="rootComposite" presStyleCnt="0"/>
      <dgm:spPr/>
    </dgm:pt>
    <dgm:pt modelId="{69758610-A903-427C-9371-E708FCE45B3B}" type="pres">
      <dgm:prSet presAssocID="{DEF54723-00EA-416E-96A6-81AA5CD9012D}" presName="rootText" presStyleLbl="node2" presStyleIdx="1" presStyleCnt="4" custLinFactNeighborX="-2353" custLinFactNeighborY="-4705">
        <dgm:presLayoutVars>
          <dgm:chPref val="3"/>
        </dgm:presLayoutVars>
      </dgm:prSet>
      <dgm:spPr/>
      <dgm:t>
        <a:bodyPr/>
        <a:lstStyle/>
        <a:p>
          <a:endParaRPr lang="ru-RU"/>
        </a:p>
      </dgm:t>
    </dgm:pt>
    <dgm:pt modelId="{2A0A8C9C-5449-4CFD-9B75-121D5B9E220B}" type="pres">
      <dgm:prSet presAssocID="{DEF54723-00EA-416E-96A6-81AA5CD9012D}" presName="rootConnector" presStyleLbl="node2" presStyleIdx="1" presStyleCnt="4"/>
      <dgm:spPr/>
      <dgm:t>
        <a:bodyPr/>
        <a:lstStyle/>
        <a:p>
          <a:endParaRPr lang="ru-RU"/>
        </a:p>
      </dgm:t>
    </dgm:pt>
    <dgm:pt modelId="{0E46854C-02EE-4283-A8A9-AA2F5BAB750D}" type="pres">
      <dgm:prSet presAssocID="{DEF54723-00EA-416E-96A6-81AA5CD9012D}" presName="hierChild4" presStyleCnt="0"/>
      <dgm:spPr/>
    </dgm:pt>
    <dgm:pt modelId="{24DDA636-E3F0-4359-ACF7-8462E2F55C69}" type="pres">
      <dgm:prSet presAssocID="{DEF54723-00EA-416E-96A6-81AA5CD9012D}" presName="hierChild5" presStyleCnt="0"/>
      <dgm:spPr/>
    </dgm:pt>
    <dgm:pt modelId="{1DFD9E1E-6DED-47EF-BD1C-568370061853}" type="pres">
      <dgm:prSet presAssocID="{39753A6E-C18A-4B46-8B2F-565C8DF67B1A}" presName="Name37" presStyleLbl="parChTrans1D2" presStyleIdx="2" presStyleCnt="4"/>
      <dgm:spPr/>
      <dgm:t>
        <a:bodyPr/>
        <a:lstStyle/>
        <a:p>
          <a:endParaRPr lang="ru-RU"/>
        </a:p>
      </dgm:t>
    </dgm:pt>
    <dgm:pt modelId="{AFD4F606-B44C-473F-93F0-AD2482DD6A8D}" type="pres">
      <dgm:prSet presAssocID="{8835877E-591A-4ED3-9F74-D0D981464876}" presName="hierRoot2" presStyleCnt="0">
        <dgm:presLayoutVars>
          <dgm:hierBranch val="init"/>
        </dgm:presLayoutVars>
      </dgm:prSet>
      <dgm:spPr/>
    </dgm:pt>
    <dgm:pt modelId="{BBFF7E41-46A3-48B9-8EEB-043C57521B6A}" type="pres">
      <dgm:prSet presAssocID="{8835877E-591A-4ED3-9F74-D0D981464876}" presName="rootComposite" presStyleCnt="0"/>
      <dgm:spPr/>
    </dgm:pt>
    <dgm:pt modelId="{C2738B7A-9582-461C-8860-6CC7F4883B56}" type="pres">
      <dgm:prSet presAssocID="{8835877E-591A-4ED3-9F74-D0D981464876}" presName="rootText" presStyleLbl="node2" presStyleIdx="2" presStyleCnt="4">
        <dgm:presLayoutVars>
          <dgm:chPref val="3"/>
        </dgm:presLayoutVars>
      </dgm:prSet>
      <dgm:spPr/>
      <dgm:t>
        <a:bodyPr/>
        <a:lstStyle/>
        <a:p>
          <a:endParaRPr lang="ru-RU"/>
        </a:p>
      </dgm:t>
    </dgm:pt>
    <dgm:pt modelId="{345797E4-51BF-4A07-98B7-672D03B4E98F}" type="pres">
      <dgm:prSet presAssocID="{8835877E-591A-4ED3-9F74-D0D981464876}" presName="rootConnector" presStyleLbl="node2" presStyleIdx="2" presStyleCnt="4"/>
      <dgm:spPr/>
      <dgm:t>
        <a:bodyPr/>
        <a:lstStyle/>
        <a:p>
          <a:endParaRPr lang="ru-RU"/>
        </a:p>
      </dgm:t>
    </dgm:pt>
    <dgm:pt modelId="{24439F6C-3338-4815-9365-567D69E56547}" type="pres">
      <dgm:prSet presAssocID="{8835877E-591A-4ED3-9F74-D0D981464876}" presName="hierChild4" presStyleCnt="0"/>
      <dgm:spPr/>
    </dgm:pt>
    <dgm:pt modelId="{F06C3938-69DF-418A-8989-FA5917B4B66A}" type="pres">
      <dgm:prSet presAssocID="{8835877E-591A-4ED3-9F74-D0D981464876}" presName="hierChild5" presStyleCnt="0"/>
      <dgm:spPr/>
    </dgm:pt>
    <dgm:pt modelId="{284FBF93-EFE5-444F-8E16-FCD4634300D1}" type="pres">
      <dgm:prSet presAssocID="{B4F1376B-CCDE-4F11-A266-566C7A9D80F4}" presName="Name37" presStyleLbl="parChTrans1D2" presStyleIdx="3" presStyleCnt="4"/>
      <dgm:spPr/>
      <dgm:t>
        <a:bodyPr/>
        <a:lstStyle/>
        <a:p>
          <a:endParaRPr lang="ru-RU"/>
        </a:p>
      </dgm:t>
    </dgm:pt>
    <dgm:pt modelId="{79463685-E59F-4BBD-BE06-F6B2897F7968}" type="pres">
      <dgm:prSet presAssocID="{DA3673C8-6DE3-4D74-8594-E12E4E521F22}" presName="hierRoot2" presStyleCnt="0">
        <dgm:presLayoutVars>
          <dgm:hierBranch val="init"/>
        </dgm:presLayoutVars>
      </dgm:prSet>
      <dgm:spPr/>
    </dgm:pt>
    <dgm:pt modelId="{6825F599-B259-4CCD-9D93-CA84A9E099FF}" type="pres">
      <dgm:prSet presAssocID="{DA3673C8-6DE3-4D74-8594-E12E4E521F22}" presName="rootComposite" presStyleCnt="0"/>
      <dgm:spPr/>
    </dgm:pt>
    <dgm:pt modelId="{3F8ADE37-52C6-4F64-8F9E-369CBD154A9B}" type="pres">
      <dgm:prSet presAssocID="{DA3673C8-6DE3-4D74-8594-E12E4E521F22}" presName="rootText" presStyleLbl="node2" presStyleIdx="3" presStyleCnt="4" custLinFactNeighborX="240" custLinFactNeighborY="-6084">
        <dgm:presLayoutVars>
          <dgm:chPref val="3"/>
        </dgm:presLayoutVars>
      </dgm:prSet>
      <dgm:spPr/>
      <dgm:t>
        <a:bodyPr/>
        <a:lstStyle/>
        <a:p>
          <a:endParaRPr lang="ru-RU"/>
        </a:p>
      </dgm:t>
    </dgm:pt>
    <dgm:pt modelId="{E37FAF51-A11E-4F03-9038-E86A6FC06264}" type="pres">
      <dgm:prSet presAssocID="{DA3673C8-6DE3-4D74-8594-E12E4E521F22}" presName="rootConnector" presStyleLbl="node2" presStyleIdx="3" presStyleCnt="4"/>
      <dgm:spPr/>
      <dgm:t>
        <a:bodyPr/>
        <a:lstStyle/>
        <a:p>
          <a:endParaRPr lang="ru-RU"/>
        </a:p>
      </dgm:t>
    </dgm:pt>
    <dgm:pt modelId="{0152322D-47DE-4BAF-8E77-119063685E3A}" type="pres">
      <dgm:prSet presAssocID="{DA3673C8-6DE3-4D74-8594-E12E4E521F22}" presName="hierChild4" presStyleCnt="0"/>
      <dgm:spPr/>
    </dgm:pt>
    <dgm:pt modelId="{4FA3D63E-250F-40C2-AA00-4769BEE7A157}" type="pres">
      <dgm:prSet presAssocID="{DA3673C8-6DE3-4D74-8594-E12E4E521F22}" presName="hierChild5" presStyleCnt="0"/>
      <dgm:spPr/>
    </dgm:pt>
    <dgm:pt modelId="{47F1804D-A9A8-43EB-A249-79C0A76EB8AB}" type="pres">
      <dgm:prSet presAssocID="{BD7E8584-7B00-48DE-B617-AF180CF3494D}" presName="hierChild3" presStyleCnt="0"/>
      <dgm:spPr/>
    </dgm:pt>
  </dgm:ptLst>
  <dgm:cxnLst>
    <dgm:cxn modelId="{C21E47CF-DD29-41BA-9FCB-523915883913}" type="presOf" srcId="{DEF54723-00EA-416E-96A6-81AA5CD9012D}" destId="{69758610-A903-427C-9371-E708FCE45B3B}" srcOrd="0" destOrd="0" presId="urn:microsoft.com/office/officeart/2005/8/layout/orgChart1"/>
    <dgm:cxn modelId="{0D3541EB-4C58-4C11-95E8-FF56BD5A13BF}" srcId="{BD7E8584-7B00-48DE-B617-AF180CF3494D}" destId="{DA3673C8-6DE3-4D74-8594-E12E4E521F22}" srcOrd="3" destOrd="0" parTransId="{B4F1376B-CCDE-4F11-A266-566C7A9D80F4}" sibTransId="{87FDFEC1-D902-4448-AB28-322FA835BB36}"/>
    <dgm:cxn modelId="{A3A556D3-31BF-4837-877B-C6C056BDFA9E}" type="presOf" srcId="{DA3673C8-6DE3-4D74-8594-E12E4E521F22}" destId="{E37FAF51-A11E-4F03-9038-E86A6FC06264}" srcOrd="1" destOrd="0" presId="urn:microsoft.com/office/officeart/2005/8/layout/orgChart1"/>
    <dgm:cxn modelId="{48B1BD4C-87F7-4E89-815E-0559BFE0D595}" type="presOf" srcId="{39753A6E-C18A-4B46-8B2F-565C8DF67B1A}" destId="{1DFD9E1E-6DED-47EF-BD1C-568370061853}" srcOrd="0" destOrd="0" presId="urn:microsoft.com/office/officeart/2005/8/layout/orgChart1"/>
    <dgm:cxn modelId="{1E094BA9-3808-41C1-9C2E-00A82C816A0D}" type="presOf" srcId="{B4F1376B-CCDE-4F11-A266-566C7A9D80F4}" destId="{284FBF93-EFE5-444F-8E16-FCD4634300D1}" srcOrd="0" destOrd="0" presId="urn:microsoft.com/office/officeart/2005/8/layout/orgChart1"/>
    <dgm:cxn modelId="{D12B9967-FEDB-4EFD-918A-D16B373E4629}" type="presOf" srcId="{DA3673C8-6DE3-4D74-8594-E12E4E521F22}" destId="{3F8ADE37-52C6-4F64-8F9E-369CBD154A9B}" srcOrd="0" destOrd="0" presId="urn:microsoft.com/office/officeart/2005/8/layout/orgChart1"/>
    <dgm:cxn modelId="{E07A5FAD-B2DD-435D-85A0-3694C2D1FFD1}" srcId="{BD7E8584-7B00-48DE-B617-AF180CF3494D}" destId="{8835877E-591A-4ED3-9F74-D0D981464876}" srcOrd="2" destOrd="0" parTransId="{39753A6E-C18A-4B46-8B2F-565C8DF67B1A}" sibTransId="{BE061C4B-20CC-4215-BAB7-3CDCD28B4EBC}"/>
    <dgm:cxn modelId="{4EB8978B-4A1E-4345-949C-1E221A4A1D5D}" type="presOf" srcId="{8835877E-591A-4ED3-9F74-D0D981464876}" destId="{C2738B7A-9582-461C-8860-6CC7F4883B56}" srcOrd="0" destOrd="0" presId="urn:microsoft.com/office/officeart/2005/8/layout/orgChart1"/>
    <dgm:cxn modelId="{250B6776-898F-4711-9C2C-2E80E59243FE}" srcId="{BD7E8584-7B00-48DE-B617-AF180CF3494D}" destId="{DEF54723-00EA-416E-96A6-81AA5CD9012D}" srcOrd="1" destOrd="0" parTransId="{9DF8147A-0C8C-4361-AA8F-BBBE7483EFA3}" sibTransId="{B6A18C7B-0CE9-4B1E-849A-23B1D83E3668}"/>
    <dgm:cxn modelId="{8BEE8FEA-B24D-446E-886A-9F2D6851772B}" type="presOf" srcId="{3B3ACC1E-1013-4F90-9351-6D5404D1EA13}" destId="{54104611-C581-4C60-9843-9E6A797B0BCD}" srcOrd="0" destOrd="0" presId="urn:microsoft.com/office/officeart/2005/8/layout/orgChart1"/>
    <dgm:cxn modelId="{D80A72E7-AE5A-4E37-A4EC-7D38E40F1509}" type="presOf" srcId="{66EE2181-C8C6-46E4-BB23-A513E3EE2EC2}" destId="{64C36D0C-383D-4EA5-865A-9E7B214E6B10}" srcOrd="0" destOrd="0" presId="urn:microsoft.com/office/officeart/2005/8/layout/orgChart1"/>
    <dgm:cxn modelId="{A00562CF-6978-441C-A31F-C60C95BA79B4}" type="presOf" srcId="{DEF54723-00EA-416E-96A6-81AA5CD9012D}" destId="{2A0A8C9C-5449-4CFD-9B75-121D5B9E220B}" srcOrd="1" destOrd="0" presId="urn:microsoft.com/office/officeart/2005/8/layout/orgChart1"/>
    <dgm:cxn modelId="{72CD0AA4-50EE-48D9-9572-2D10A7082238}" srcId="{3B3ACC1E-1013-4F90-9351-6D5404D1EA13}" destId="{BD7E8584-7B00-48DE-B617-AF180CF3494D}" srcOrd="0" destOrd="0" parTransId="{07E81E08-B57B-4AB0-99F5-E9989D7DFD80}" sibTransId="{6A3C7C9E-B53C-4B71-B52E-F8849A1F0659}"/>
    <dgm:cxn modelId="{2FAFDB7C-466B-4BE0-BB64-9CA5A22F5D53}" type="presOf" srcId="{E9A5F2AB-6D6D-49BD-8C5B-D01C271A2D14}" destId="{33C73E9F-D266-4CA5-9FFF-8F1999ED35CE}" srcOrd="0" destOrd="0" presId="urn:microsoft.com/office/officeart/2005/8/layout/orgChart1"/>
    <dgm:cxn modelId="{5E53401E-3CAB-4C52-8A31-1E4D4D1CF9E0}" type="presOf" srcId="{BD7E8584-7B00-48DE-B617-AF180CF3494D}" destId="{834568F8-8A9F-42EC-9307-E649553FE29E}" srcOrd="0" destOrd="0" presId="urn:microsoft.com/office/officeart/2005/8/layout/orgChart1"/>
    <dgm:cxn modelId="{576417C8-C6EC-4B57-9F8A-C7780E6CBB9A}" srcId="{BD7E8584-7B00-48DE-B617-AF180CF3494D}" destId="{E9A5F2AB-6D6D-49BD-8C5B-D01C271A2D14}" srcOrd="0" destOrd="0" parTransId="{66EE2181-C8C6-46E4-BB23-A513E3EE2EC2}" sibTransId="{EBC2B108-F8A8-4D2D-8BB0-4F4FA470AB28}"/>
    <dgm:cxn modelId="{1220FD53-AB34-4313-871B-802F5EDD792E}" type="presOf" srcId="{8835877E-591A-4ED3-9F74-D0D981464876}" destId="{345797E4-51BF-4A07-98B7-672D03B4E98F}" srcOrd="1" destOrd="0" presId="urn:microsoft.com/office/officeart/2005/8/layout/orgChart1"/>
    <dgm:cxn modelId="{06BDB3C0-8107-4816-9B47-9A2229B5F294}" type="presOf" srcId="{9DF8147A-0C8C-4361-AA8F-BBBE7483EFA3}" destId="{9352482C-E676-4593-9881-3643854F6C50}" srcOrd="0" destOrd="0" presId="urn:microsoft.com/office/officeart/2005/8/layout/orgChart1"/>
    <dgm:cxn modelId="{55FB9287-DC32-47F0-B60A-2FEA06317498}" type="presOf" srcId="{E9A5F2AB-6D6D-49BD-8C5B-D01C271A2D14}" destId="{695D5509-9D1D-435D-8376-9DB5253F0C9C}" srcOrd="1" destOrd="0" presId="urn:microsoft.com/office/officeart/2005/8/layout/orgChart1"/>
    <dgm:cxn modelId="{3ED0A750-9DA2-4F14-8AD9-1B80D16AFFAC}" type="presOf" srcId="{BD7E8584-7B00-48DE-B617-AF180CF3494D}" destId="{2DBC68AC-061B-451A-ABC5-78249DC3029F}" srcOrd="1" destOrd="0" presId="urn:microsoft.com/office/officeart/2005/8/layout/orgChart1"/>
    <dgm:cxn modelId="{B32C8BF4-DC7F-4E35-8956-B8BE70642421}" type="presParOf" srcId="{54104611-C581-4C60-9843-9E6A797B0BCD}" destId="{ED0F9B8C-E0BB-4488-A60E-6BB65151B071}" srcOrd="0" destOrd="0" presId="urn:microsoft.com/office/officeart/2005/8/layout/orgChart1"/>
    <dgm:cxn modelId="{B56B9B93-3736-4E8F-9DE4-9A58681A0C9F}" type="presParOf" srcId="{ED0F9B8C-E0BB-4488-A60E-6BB65151B071}" destId="{AB2063EB-D3D6-47A2-9479-7431B51503E4}" srcOrd="0" destOrd="0" presId="urn:microsoft.com/office/officeart/2005/8/layout/orgChart1"/>
    <dgm:cxn modelId="{890079B5-4EA3-4F10-8E15-A259763267EB}" type="presParOf" srcId="{AB2063EB-D3D6-47A2-9479-7431B51503E4}" destId="{834568F8-8A9F-42EC-9307-E649553FE29E}" srcOrd="0" destOrd="0" presId="urn:microsoft.com/office/officeart/2005/8/layout/orgChart1"/>
    <dgm:cxn modelId="{57411804-4175-4BF8-AFF8-2239770477A0}" type="presParOf" srcId="{AB2063EB-D3D6-47A2-9479-7431B51503E4}" destId="{2DBC68AC-061B-451A-ABC5-78249DC3029F}" srcOrd="1" destOrd="0" presId="urn:microsoft.com/office/officeart/2005/8/layout/orgChart1"/>
    <dgm:cxn modelId="{B262A3F9-1BFE-475A-94E5-CBAA0C00CB28}" type="presParOf" srcId="{ED0F9B8C-E0BB-4488-A60E-6BB65151B071}" destId="{6F7C97A1-931E-4AA3-925B-B4DA6C4EAB88}" srcOrd="1" destOrd="0" presId="urn:microsoft.com/office/officeart/2005/8/layout/orgChart1"/>
    <dgm:cxn modelId="{F2C9F8E9-24FF-44A5-81B6-1DD068732E3A}" type="presParOf" srcId="{6F7C97A1-931E-4AA3-925B-B4DA6C4EAB88}" destId="{64C36D0C-383D-4EA5-865A-9E7B214E6B10}" srcOrd="0" destOrd="0" presId="urn:microsoft.com/office/officeart/2005/8/layout/orgChart1"/>
    <dgm:cxn modelId="{0D5F4C3C-97F1-4ABB-B35D-65BE66D7E9AA}" type="presParOf" srcId="{6F7C97A1-931E-4AA3-925B-B4DA6C4EAB88}" destId="{28315384-213B-4133-BCC8-EDCC6F2E0C3A}" srcOrd="1" destOrd="0" presId="urn:microsoft.com/office/officeart/2005/8/layout/orgChart1"/>
    <dgm:cxn modelId="{F7FE4EAC-2B05-4B04-BADD-AEA8CDDBDDAB}" type="presParOf" srcId="{28315384-213B-4133-BCC8-EDCC6F2E0C3A}" destId="{1CFF90B6-DF0E-4BAA-982E-C90FF1CA3E5E}" srcOrd="0" destOrd="0" presId="urn:microsoft.com/office/officeart/2005/8/layout/orgChart1"/>
    <dgm:cxn modelId="{AF7BB0D3-11BE-4D9E-907F-982629C4D6D6}" type="presParOf" srcId="{1CFF90B6-DF0E-4BAA-982E-C90FF1CA3E5E}" destId="{33C73E9F-D266-4CA5-9FFF-8F1999ED35CE}" srcOrd="0" destOrd="0" presId="urn:microsoft.com/office/officeart/2005/8/layout/orgChart1"/>
    <dgm:cxn modelId="{61797CAB-935B-41E6-8DAA-AF34E9815D90}" type="presParOf" srcId="{1CFF90B6-DF0E-4BAA-982E-C90FF1CA3E5E}" destId="{695D5509-9D1D-435D-8376-9DB5253F0C9C}" srcOrd="1" destOrd="0" presId="urn:microsoft.com/office/officeart/2005/8/layout/orgChart1"/>
    <dgm:cxn modelId="{ED9D9E93-55F6-443D-8585-E9A222B8D08E}" type="presParOf" srcId="{28315384-213B-4133-BCC8-EDCC6F2E0C3A}" destId="{8341A36B-AE9D-4592-82CD-DAD307F3DA5E}" srcOrd="1" destOrd="0" presId="urn:microsoft.com/office/officeart/2005/8/layout/orgChart1"/>
    <dgm:cxn modelId="{CCC6CD5E-102A-4D80-A89C-440FA6D2CF96}" type="presParOf" srcId="{28315384-213B-4133-BCC8-EDCC6F2E0C3A}" destId="{0ED6A6A4-2611-4CCD-B38E-E6FA3725A2AC}" srcOrd="2" destOrd="0" presId="urn:microsoft.com/office/officeart/2005/8/layout/orgChart1"/>
    <dgm:cxn modelId="{F268AEEF-364E-4A31-8B8A-5824C30364B6}" type="presParOf" srcId="{6F7C97A1-931E-4AA3-925B-B4DA6C4EAB88}" destId="{9352482C-E676-4593-9881-3643854F6C50}" srcOrd="2" destOrd="0" presId="urn:microsoft.com/office/officeart/2005/8/layout/orgChart1"/>
    <dgm:cxn modelId="{2B98F726-42B6-4BA8-90CC-76E268D12D38}" type="presParOf" srcId="{6F7C97A1-931E-4AA3-925B-B4DA6C4EAB88}" destId="{A3FDC6C1-788E-46BC-868A-6517D2FFB898}" srcOrd="3" destOrd="0" presId="urn:microsoft.com/office/officeart/2005/8/layout/orgChart1"/>
    <dgm:cxn modelId="{354CAE1A-F299-44C2-B833-4900C859390D}" type="presParOf" srcId="{A3FDC6C1-788E-46BC-868A-6517D2FFB898}" destId="{500671EF-5F7B-45B1-A95A-49E6AEB170FE}" srcOrd="0" destOrd="0" presId="urn:microsoft.com/office/officeart/2005/8/layout/orgChart1"/>
    <dgm:cxn modelId="{9DF425A7-15AB-47EB-B6C8-9DF57CB19EDB}" type="presParOf" srcId="{500671EF-5F7B-45B1-A95A-49E6AEB170FE}" destId="{69758610-A903-427C-9371-E708FCE45B3B}" srcOrd="0" destOrd="0" presId="urn:microsoft.com/office/officeart/2005/8/layout/orgChart1"/>
    <dgm:cxn modelId="{2CA6888B-A2CF-474F-9291-46FDD642FDA4}" type="presParOf" srcId="{500671EF-5F7B-45B1-A95A-49E6AEB170FE}" destId="{2A0A8C9C-5449-4CFD-9B75-121D5B9E220B}" srcOrd="1" destOrd="0" presId="urn:microsoft.com/office/officeart/2005/8/layout/orgChart1"/>
    <dgm:cxn modelId="{4E21A74A-CA75-4B6E-89B7-583AF9FC4E83}" type="presParOf" srcId="{A3FDC6C1-788E-46BC-868A-6517D2FFB898}" destId="{0E46854C-02EE-4283-A8A9-AA2F5BAB750D}" srcOrd="1" destOrd="0" presId="urn:microsoft.com/office/officeart/2005/8/layout/orgChart1"/>
    <dgm:cxn modelId="{80C6CAE8-7338-405E-B9BE-3CEDA300BBC4}" type="presParOf" srcId="{A3FDC6C1-788E-46BC-868A-6517D2FFB898}" destId="{24DDA636-E3F0-4359-ACF7-8462E2F55C69}" srcOrd="2" destOrd="0" presId="urn:microsoft.com/office/officeart/2005/8/layout/orgChart1"/>
    <dgm:cxn modelId="{7D41DB41-894C-4E93-882B-79C5555E6929}" type="presParOf" srcId="{6F7C97A1-931E-4AA3-925B-B4DA6C4EAB88}" destId="{1DFD9E1E-6DED-47EF-BD1C-568370061853}" srcOrd="4" destOrd="0" presId="urn:microsoft.com/office/officeart/2005/8/layout/orgChart1"/>
    <dgm:cxn modelId="{7675FA00-1522-4ADE-82C8-021DFA9A2720}" type="presParOf" srcId="{6F7C97A1-931E-4AA3-925B-B4DA6C4EAB88}" destId="{AFD4F606-B44C-473F-93F0-AD2482DD6A8D}" srcOrd="5" destOrd="0" presId="urn:microsoft.com/office/officeart/2005/8/layout/orgChart1"/>
    <dgm:cxn modelId="{6249698C-CAC0-4737-B65C-E7FA9A35A664}" type="presParOf" srcId="{AFD4F606-B44C-473F-93F0-AD2482DD6A8D}" destId="{BBFF7E41-46A3-48B9-8EEB-043C57521B6A}" srcOrd="0" destOrd="0" presId="urn:microsoft.com/office/officeart/2005/8/layout/orgChart1"/>
    <dgm:cxn modelId="{499AC8DD-2345-4D4D-BE42-DEE03F74C6D6}" type="presParOf" srcId="{BBFF7E41-46A3-48B9-8EEB-043C57521B6A}" destId="{C2738B7A-9582-461C-8860-6CC7F4883B56}" srcOrd="0" destOrd="0" presId="urn:microsoft.com/office/officeart/2005/8/layout/orgChart1"/>
    <dgm:cxn modelId="{7D871D69-5968-43D7-80B1-56023923B28E}" type="presParOf" srcId="{BBFF7E41-46A3-48B9-8EEB-043C57521B6A}" destId="{345797E4-51BF-4A07-98B7-672D03B4E98F}" srcOrd="1" destOrd="0" presId="urn:microsoft.com/office/officeart/2005/8/layout/orgChart1"/>
    <dgm:cxn modelId="{190769D3-F959-4C07-A58C-478C6C0D7705}" type="presParOf" srcId="{AFD4F606-B44C-473F-93F0-AD2482DD6A8D}" destId="{24439F6C-3338-4815-9365-567D69E56547}" srcOrd="1" destOrd="0" presId="urn:microsoft.com/office/officeart/2005/8/layout/orgChart1"/>
    <dgm:cxn modelId="{38344649-A9D9-4659-A9D1-400878311E24}" type="presParOf" srcId="{AFD4F606-B44C-473F-93F0-AD2482DD6A8D}" destId="{F06C3938-69DF-418A-8989-FA5917B4B66A}" srcOrd="2" destOrd="0" presId="urn:microsoft.com/office/officeart/2005/8/layout/orgChart1"/>
    <dgm:cxn modelId="{C6811666-8487-4E57-AF82-FEAEB73D9355}" type="presParOf" srcId="{6F7C97A1-931E-4AA3-925B-B4DA6C4EAB88}" destId="{284FBF93-EFE5-444F-8E16-FCD4634300D1}" srcOrd="6" destOrd="0" presId="urn:microsoft.com/office/officeart/2005/8/layout/orgChart1"/>
    <dgm:cxn modelId="{ADC0797D-CB99-400A-A9A4-4B1F76454598}" type="presParOf" srcId="{6F7C97A1-931E-4AA3-925B-B4DA6C4EAB88}" destId="{79463685-E59F-4BBD-BE06-F6B2897F7968}" srcOrd="7" destOrd="0" presId="urn:microsoft.com/office/officeart/2005/8/layout/orgChart1"/>
    <dgm:cxn modelId="{0165164C-8298-4F2A-AF57-859D34B0A5F5}" type="presParOf" srcId="{79463685-E59F-4BBD-BE06-F6B2897F7968}" destId="{6825F599-B259-4CCD-9D93-CA84A9E099FF}" srcOrd="0" destOrd="0" presId="urn:microsoft.com/office/officeart/2005/8/layout/orgChart1"/>
    <dgm:cxn modelId="{5EACFDF5-3EB1-498B-A0B2-5619EE65C87F}" type="presParOf" srcId="{6825F599-B259-4CCD-9D93-CA84A9E099FF}" destId="{3F8ADE37-52C6-4F64-8F9E-369CBD154A9B}" srcOrd="0" destOrd="0" presId="urn:microsoft.com/office/officeart/2005/8/layout/orgChart1"/>
    <dgm:cxn modelId="{864BCDA0-E0CF-4EFD-8E5F-E83F7264E8DB}" type="presParOf" srcId="{6825F599-B259-4CCD-9D93-CA84A9E099FF}" destId="{E37FAF51-A11E-4F03-9038-E86A6FC06264}" srcOrd="1" destOrd="0" presId="urn:microsoft.com/office/officeart/2005/8/layout/orgChart1"/>
    <dgm:cxn modelId="{61067C54-92FD-4E31-A7C1-6E6A039B1191}" type="presParOf" srcId="{79463685-E59F-4BBD-BE06-F6B2897F7968}" destId="{0152322D-47DE-4BAF-8E77-119063685E3A}" srcOrd="1" destOrd="0" presId="urn:microsoft.com/office/officeart/2005/8/layout/orgChart1"/>
    <dgm:cxn modelId="{4DAB009A-518C-4DCF-B80D-98B4D125E326}" type="presParOf" srcId="{79463685-E59F-4BBD-BE06-F6B2897F7968}" destId="{4FA3D63E-250F-40C2-AA00-4769BEE7A157}" srcOrd="2" destOrd="0" presId="urn:microsoft.com/office/officeart/2005/8/layout/orgChart1"/>
    <dgm:cxn modelId="{A615BDDE-9A06-4B28-984C-E4BFBED237E2}" type="presParOf" srcId="{ED0F9B8C-E0BB-4488-A60E-6BB65151B071}" destId="{47F1804D-A9A8-43EB-A249-79C0A76EB8AB}" srcOrd="2" destOrd="0" presId="urn:microsoft.com/office/officeart/2005/8/layout/orgChart1"/>
  </dgm:cxnLst>
  <dgm:bg/>
  <dgm:whole/>
  <dgm:extLst>
    <a:ext uri="http://schemas.microsoft.com/office/drawing/2008/diagram">
      <dsp:dataModelExt xmlns:dsp="http://schemas.microsoft.com/office/drawing/2008/diagram" xmlns=""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B3ACC1E-1013-4F90-9351-6D5404D1EA13}"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ru-RU"/>
        </a:p>
      </dgm:t>
    </dgm:pt>
    <dgm:pt modelId="{BD7E8584-7B00-48DE-B617-AF180CF3494D}">
      <dgm:prSet phldrT="[Текст]"/>
      <dgm:spPr/>
      <dgm:t>
        <a:bodyPr/>
        <a:lstStyle/>
        <a:p>
          <a:r>
            <a:rPr lang="en-US" b="1"/>
            <a:t>Qadimgi ingliz tili sh</a:t>
          </a:r>
          <a:r>
            <a:rPr lang="ru-RU" b="1"/>
            <a:t>е</a:t>
          </a:r>
          <a:r>
            <a:rPr lang="en-US" b="1"/>
            <a:t>valari</a:t>
          </a:r>
          <a:endParaRPr lang="ru-RU"/>
        </a:p>
      </dgm:t>
    </dgm:pt>
    <dgm:pt modelId="{07E81E08-B57B-4AB0-99F5-E9989D7DFD80}" type="parTrans" cxnId="{72CD0AA4-50EE-48D9-9572-2D10A7082238}">
      <dgm:prSet/>
      <dgm:spPr/>
      <dgm:t>
        <a:bodyPr/>
        <a:lstStyle/>
        <a:p>
          <a:endParaRPr lang="ru-RU"/>
        </a:p>
      </dgm:t>
    </dgm:pt>
    <dgm:pt modelId="{6A3C7C9E-B53C-4B71-B52E-F8849A1F0659}" type="sibTrans" cxnId="{72CD0AA4-50EE-48D9-9572-2D10A7082238}">
      <dgm:prSet/>
      <dgm:spPr/>
      <dgm:t>
        <a:bodyPr/>
        <a:lstStyle/>
        <a:p>
          <a:endParaRPr lang="ru-RU"/>
        </a:p>
      </dgm:t>
    </dgm:pt>
    <dgm:pt modelId="{E9A5F2AB-6D6D-49BD-8C5B-D01C271A2D14}">
      <dgm:prSet phldrT="[Текст]"/>
      <dgm:spPr/>
      <dgm:t>
        <a:bodyPr/>
        <a:lstStyle/>
        <a:p>
          <a:r>
            <a:rPr lang="en-US" b="1"/>
            <a:t>Nortumbriya</a:t>
          </a:r>
          <a:endParaRPr lang="ru-RU"/>
        </a:p>
        <a:p>
          <a:r>
            <a:rPr lang="en-US" b="1"/>
            <a:t>shevasi</a:t>
          </a:r>
          <a:endParaRPr lang="ru-RU"/>
        </a:p>
      </dgm:t>
    </dgm:pt>
    <dgm:pt modelId="{66EE2181-C8C6-46E4-BB23-A513E3EE2EC2}" type="parTrans" cxnId="{576417C8-C6EC-4B57-9F8A-C7780E6CBB9A}">
      <dgm:prSet/>
      <dgm:spPr/>
      <dgm:t>
        <a:bodyPr/>
        <a:lstStyle/>
        <a:p>
          <a:endParaRPr lang="ru-RU"/>
        </a:p>
      </dgm:t>
    </dgm:pt>
    <dgm:pt modelId="{EBC2B108-F8A8-4D2D-8BB0-4F4FA470AB28}" type="sibTrans" cxnId="{576417C8-C6EC-4B57-9F8A-C7780E6CBB9A}">
      <dgm:prSet/>
      <dgm:spPr/>
      <dgm:t>
        <a:bodyPr/>
        <a:lstStyle/>
        <a:p>
          <a:endParaRPr lang="ru-RU"/>
        </a:p>
      </dgm:t>
    </dgm:pt>
    <dgm:pt modelId="{DEF54723-00EA-416E-96A6-81AA5CD9012D}">
      <dgm:prSet phldrT="[Текст]"/>
      <dgm:spPr/>
      <dgm:t>
        <a:bodyPr/>
        <a:lstStyle/>
        <a:p>
          <a:r>
            <a:rPr lang="en-US" b="1"/>
            <a:t>G’arbiy sakson shevasi</a:t>
          </a:r>
          <a:endParaRPr lang="ru-RU"/>
        </a:p>
      </dgm:t>
    </dgm:pt>
    <dgm:pt modelId="{9DF8147A-0C8C-4361-AA8F-BBBE7483EFA3}" type="parTrans" cxnId="{250B6776-898F-4711-9C2C-2E80E59243FE}">
      <dgm:prSet/>
      <dgm:spPr/>
      <dgm:t>
        <a:bodyPr/>
        <a:lstStyle/>
        <a:p>
          <a:endParaRPr lang="ru-RU"/>
        </a:p>
      </dgm:t>
    </dgm:pt>
    <dgm:pt modelId="{B6A18C7B-0CE9-4B1E-849A-23B1D83E3668}" type="sibTrans" cxnId="{250B6776-898F-4711-9C2C-2E80E59243FE}">
      <dgm:prSet/>
      <dgm:spPr/>
      <dgm:t>
        <a:bodyPr/>
        <a:lstStyle/>
        <a:p>
          <a:endParaRPr lang="ru-RU"/>
        </a:p>
      </dgm:t>
    </dgm:pt>
    <dgm:pt modelId="{8835877E-591A-4ED3-9F74-D0D981464876}">
      <dgm:prSet phldrT="[Текст]"/>
      <dgm:spPr/>
      <dgm:t>
        <a:bodyPr/>
        <a:lstStyle/>
        <a:p>
          <a:r>
            <a:rPr lang="en-US"/>
            <a:t>Mersiya shevasi</a:t>
          </a:r>
          <a:endParaRPr lang="ru-RU"/>
        </a:p>
      </dgm:t>
    </dgm:pt>
    <dgm:pt modelId="{39753A6E-C18A-4B46-8B2F-565C8DF67B1A}" type="parTrans" cxnId="{E07A5FAD-B2DD-435D-85A0-3694C2D1FFD1}">
      <dgm:prSet/>
      <dgm:spPr/>
      <dgm:t>
        <a:bodyPr/>
        <a:lstStyle/>
        <a:p>
          <a:endParaRPr lang="ru-RU"/>
        </a:p>
      </dgm:t>
    </dgm:pt>
    <dgm:pt modelId="{BE061C4B-20CC-4215-BAB7-3CDCD28B4EBC}" type="sibTrans" cxnId="{E07A5FAD-B2DD-435D-85A0-3694C2D1FFD1}">
      <dgm:prSet/>
      <dgm:spPr/>
      <dgm:t>
        <a:bodyPr/>
        <a:lstStyle/>
        <a:p>
          <a:endParaRPr lang="ru-RU"/>
        </a:p>
      </dgm:t>
    </dgm:pt>
    <dgm:pt modelId="{DA3673C8-6DE3-4D74-8594-E12E4E521F22}">
      <dgm:prSet/>
      <dgm:spPr/>
      <dgm:t>
        <a:bodyPr/>
        <a:lstStyle/>
        <a:p>
          <a:r>
            <a:rPr lang="en-US"/>
            <a:t>Kent shevasi</a:t>
          </a:r>
          <a:endParaRPr lang="ru-RU"/>
        </a:p>
      </dgm:t>
    </dgm:pt>
    <dgm:pt modelId="{B4F1376B-CCDE-4F11-A266-566C7A9D80F4}" type="parTrans" cxnId="{0D3541EB-4C58-4C11-95E8-FF56BD5A13BF}">
      <dgm:prSet/>
      <dgm:spPr/>
      <dgm:t>
        <a:bodyPr/>
        <a:lstStyle/>
        <a:p>
          <a:endParaRPr lang="ru-RU"/>
        </a:p>
      </dgm:t>
    </dgm:pt>
    <dgm:pt modelId="{87FDFEC1-D902-4448-AB28-322FA835BB36}" type="sibTrans" cxnId="{0D3541EB-4C58-4C11-95E8-FF56BD5A13BF}">
      <dgm:prSet/>
      <dgm:spPr/>
      <dgm:t>
        <a:bodyPr/>
        <a:lstStyle/>
        <a:p>
          <a:endParaRPr lang="ru-RU"/>
        </a:p>
      </dgm:t>
    </dgm:pt>
    <dgm:pt modelId="{54104611-C581-4C60-9843-9E6A797B0BCD}" type="pres">
      <dgm:prSet presAssocID="{3B3ACC1E-1013-4F90-9351-6D5404D1EA13}" presName="hierChild1" presStyleCnt="0">
        <dgm:presLayoutVars>
          <dgm:orgChart val="1"/>
          <dgm:chPref val="1"/>
          <dgm:dir/>
          <dgm:animOne val="branch"/>
          <dgm:animLvl val="lvl"/>
          <dgm:resizeHandles/>
        </dgm:presLayoutVars>
      </dgm:prSet>
      <dgm:spPr/>
      <dgm:t>
        <a:bodyPr/>
        <a:lstStyle/>
        <a:p>
          <a:endParaRPr lang="ru-RU"/>
        </a:p>
      </dgm:t>
    </dgm:pt>
    <dgm:pt modelId="{ED0F9B8C-E0BB-4488-A60E-6BB65151B071}" type="pres">
      <dgm:prSet presAssocID="{BD7E8584-7B00-48DE-B617-AF180CF3494D}" presName="hierRoot1" presStyleCnt="0">
        <dgm:presLayoutVars>
          <dgm:hierBranch val="init"/>
        </dgm:presLayoutVars>
      </dgm:prSet>
      <dgm:spPr/>
    </dgm:pt>
    <dgm:pt modelId="{AB2063EB-D3D6-47A2-9479-7431B51503E4}" type="pres">
      <dgm:prSet presAssocID="{BD7E8584-7B00-48DE-B617-AF180CF3494D}" presName="rootComposite1" presStyleCnt="0"/>
      <dgm:spPr/>
    </dgm:pt>
    <dgm:pt modelId="{834568F8-8A9F-42EC-9307-E649553FE29E}" type="pres">
      <dgm:prSet presAssocID="{BD7E8584-7B00-48DE-B617-AF180CF3494D}" presName="rootText1" presStyleLbl="node0" presStyleIdx="0" presStyleCnt="1">
        <dgm:presLayoutVars>
          <dgm:chPref val="3"/>
        </dgm:presLayoutVars>
      </dgm:prSet>
      <dgm:spPr/>
      <dgm:t>
        <a:bodyPr/>
        <a:lstStyle/>
        <a:p>
          <a:endParaRPr lang="ru-RU"/>
        </a:p>
      </dgm:t>
    </dgm:pt>
    <dgm:pt modelId="{2DBC68AC-061B-451A-ABC5-78249DC3029F}" type="pres">
      <dgm:prSet presAssocID="{BD7E8584-7B00-48DE-B617-AF180CF3494D}" presName="rootConnector1" presStyleLbl="node1" presStyleIdx="0" presStyleCnt="0"/>
      <dgm:spPr/>
      <dgm:t>
        <a:bodyPr/>
        <a:lstStyle/>
        <a:p>
          <a:endParaRPr lang="ru-RU"/>
        </a:p>
      </dgm:t>
    </dgm:pt>
    <dgm:pt modelId="{6F7C97A1-931E-4AA3-925B-B4DA6C4EAB88}" type="pres">
      <dgm:prSet presAssocID="{BD7E8584-7B00-48DE-B617-AF180CF3494D}" presName="hierChild2" presStyleCnt="0"/>
      <dgm:spPr/>
    </dgm:pt>
    <dgm:pt modelId="{64C36D0C-383D-4EA5-865A-9E7B214E6B10}" type="pres">
      <dgm:prSet presAssocID="{66EE2181-C8C6-46E4-BB23-A513E3EE2EC2}" presName="Name37" presStyleLbl="parChTrans1D2" presStyleIdx="0" presStyleCnt="4"/>
      <dgm:spPr/>
      <dgm:t>
        <a:bodyPr/>
        <a:lstStyle/>
        <a:p>
          <a:endParaRPr lang="ru-RU"/>
        </a:p>
      </dgm:t>
    </dgm:pt>
    <dgm:pt modelId="{28315384-213B-4133-BCC8-EDCC6F2E0C3A}" type="pres">
      <dgm:prSet presAssocID="{E9A5F2AB-6D6D-49BD-8C5B-D01C271A2D14}" presName="hierRoot2" presStyleCnt="0">
        <dgm:presLayoutVars>
          <dgm:hierBranch val="init"/>
        </dgm:presLayoutVars>
      </dgm:prSet>
      <dgm:spPr/>
    </dgm:pt>
    <dgm:pt modelId="{1CFF90B6-DF0E-4BAA-982E-C90FF1CA3E5E}" type="pres">
      <dgm:prSet presAssocID="{E9A5F2AB-6D6D-49BD-8C5B-D01C271A2D14}" presName="rootComposite" presStyleCnt="0"/>
      <dgm:spPr/>
    </dgm:pt>
    <dgm:pt modelId="{33C73E9F-D266-4CA5-9FFF-8F1999ED35CE}" type="pres">
      <dgm:prSet presAssocID="{E9A5F2AB-6D6D-49BD-8C5B-D01C271A2D14}" presName="rootText" presStyleLbl="node2" presStyleIdx="0" presStyleCnt="4" custLinFactNeighborX="-240" custLinFactNeighborY="3137">
        <dgm:presLayoutVars>
          <dgm:chPref val="3"/>
        </dgm:presLayoutVars>
      </dgm:prSet>
      <dgm:spPr/>
      <dgm:t>
        <a:bodyPr/>
        <a:lstStyle/>
        <a:p>
          <a:endParaRPr lang="ru-RU"/>
        </a:p>
      </dgm:t>
    </dgm:pt>
    <dgm:pt modelId="{695D5509-9D1D-435D-8376-9DB5253F0C9C}" type="pres">
      <dgm:prSet presAssocID="{E9A5F2AB-6D6D-49BD-8C5B-D01C271A2D14}" presName="rootConnector" presStyleLbl="node2" presStyleIdx="0" presStyleCnt="4"/>
      <dgm:spPr/>
      <dgm:t>
        <a:bodyPr/>
        <a:lstStyle/>
        <a:p>
          <a:endParaRPr lang="ru-RU"/>
        </a:p>
      </dgm:t>
    </dgm:pt>
    <dgm:pt modelId="{8341A36B-AE9D-4592-82CD-DAD307F3DA5E}" type="pres">
      <dgm:prSet presAssocID="{E9A5F2AB-6D6D-49BD-8C5B-D01C271A2D14}" presName="hierChild4" presStyleCnt="0"/>
      <dgm:spPr/>
    </dgm:pt>
    <dgm:pt modelId="{0ED6A6A4-2611-4CCD-B38E-E6FA3725A2AC}" type="pres">
      <dgm:prSet presAssocID="{E9A5F2AB-6D6D-49BD-8C5B-D01C271A2D14}" presName="hierChild5" presStyleCnt="0"/>
      <dgm:spPr/>
    </dgm:pt>
    <dgm:pt modelId="{9352482C-E676-4593-9881-3643854F6C50}" type="pres">
      <dgm:prSet presAssocID="{9DF8147A-0C8C-4361-AA8F-BBBE7483EFA3}" presName="Name37" presStyleLbl="parChTrans1D2" presStyleIdx="1" presStyleCnt="4"/>
      <dgm:spPr/>
      <dgm:t>
        <a:bodyPr/>
        <a:lstStyle/>
        <a:p>
          <a:endParaRPr lang="ru-RU"/>
        </a:p>
      </dgm:t>
    </dgm:pt>
    <dgm:pt modelId="{A3FDC6C1-788E-46BC-868A-6517D2FFB898}" type="pres">
      <dgm:prSet presAssocID="{DEF54723-00EA-416E-96A6-81AA5CD9012D}" presName="hierRoot2" presStyleCnt="0">
        <dgm:presLayoutVars>
          <dgm:hierBranch val="init"/>
        </dgm:presLayoutVars>
      </dgm:prSet>
      <dgm:spPr/>
    </dgm:pt>
    <dgm:pt modelId="{500671EF-5F7B-45B1-A95A-49E6AEB170FE}" type="pres">
      <dgm:prSet presAssocID="{DEF54723-00EA-416E-96A6-81AA5CD9012D}" presName="rootComposite" presStyleCnt="0"/>
      <dgm:spPr/>
    </dgm:pt>
    <dgm:pt modelId="{69758610-A903-427C-9371-E708FCE45B3B}" type="pres">
      <dgm:prSet presAssocID="{DEF54723-00EA-416E-96A6-81AA5CD9012D}" presName="rootText" presStyleLbl="node2" presStyleIdx="1" presStyleCnt="4" custLinFactNeighborX="-2353" custLinFactNeighborY="-4705">
        <dgm:presLayoutVars>
          <dgm:chPref val="3"/>
        </dgm:presLayoutVars>
      </dgm:prSet>
      <dgm:spPr/>
      <dgm:t>
        <a:bodyPr/>
        <a:lstStyle/>
        <a:p>
          <a:endParaRPr lang="ru-RU"/>
        </a:p>
      </dgm:t>
    </dgm:pt>
    <dgm:pt modelId="{2A0A8C9C-5449-4CFD-9B75-121D5B9E220B}" type="pres">
      <dgm:prSet presAssocID="{DEF54723-00EA-416E-96A6-81AA5CD9012D}" presName="rootConnector" presStyleLbl="node2" presStyleIdx="1" presStyleCnt="4"/>
      <dgm:spPr/>
      <dgm:t>
        <a:bodyPr/>
        <a:lstStyle/>
        <a:p>
          <a:endParaRPr lang="ru-RU"/>
        </a:p>
      </dgm:t>
    </dgm:pt>
    <dgm:pt modelId="{0E46854C-02EE-4283-A8A9-AA2F5BAB750D}" type="pres">
      <dgm:prSet presAssocID="{DEF54723-00EA-416E-96A6-81AA5CD9012D}" presName="hierChild4" presStyleCnt="0"/>
      <dgm:spPr/>
    </dgm:pt>
    <dgm:pt modelId="{24DDA636-E3F0-4359-ACF7-8462E2F55C69}" type="pres">
      <dgm:prSet presAssocID="{DEF54723-00EA-416E-96A6-81AA5CD9012D}" presName="hierChild5" presStyleCnt="0"/>
      <dgm:spPr/>
    </dgm:pt>
    <dgm:pt modelId="{1DFD9E1E-6DED-47EF-BD1C-568370061853}" type="pres">
      <dgm:prSet presAssocID="{39753A6E-C18A-4B46-8B2F-565C8DF67B1A}" presName="Name37" presStyleLbl="parChTrans1D2" presStyleIdx="2" presStyleCnt="4"/>
      <dgm:spPr/>
      <dgm:t>
        <a:bodyPr/>
        <a:lstStyle/>
        <a:p>
          <a:endParaRPr lang="ru-RU"/>
        </a:p>
      </dgm:t>
    </dgm:pt>
    <dgm:pt modelId="{AFD4F606-B44C-473F-93F0-AD2482DD6A8D}" type="pres">
      <dgm:prSet presAssocID="{8835877E-591A-4ED3-9F74-D0D981464876}" presName="hierRoot2" presStyleCnt="0">
        <dgm:presLayoutVars>
          <dgm:hierBranch val="init"/>
        </dgm:presLayoutVars>
      </dgm:prSet>
      <dgm:spPr/>
    </dgm:pt>
    <dgm:pt modelId="{BBFF7E41-46A3-48B9-8EEB-043C57521B6A}" type="pres">
      <dgm:prSet presAssocID="{8835877E-591A-4ED3-9F74-D0D981464876}" presName="rootComposite" presStyleCnt="0"/>
      <dgm:spPr/>
    </dgm:pt>
    <dgm:pt modelId="{C2738B7A-9582-461C-8860-6CC7F4883B56}" type="pres">
      <dgm:prSet presAssocID="{8835877E-591A-4ED3-9F74-D0D981464876}" presName="rootText" presStyleLbl="node2" presStyleIdx="2" presStyleCnt="4">
        <dgm:presLayoutVars>
          <dgm:chPref val="3"/>
        </dgm:presLayoutVars>
      </dgm:prSet>
      <dgm:spPr/>
      <dgm:t>
        <a:bodyPr/>
        <a:lstStyle/>
        <a:p>
          <a:endParaRPr lang="ru-RU"/>
        </a:p>
      </dgm:t>
    </dgm:pt>
    <dgm:pt modelId="{345797E4-51BF-4A07-98B7-672D03B4E98F}" type="pres">
      <dgm:prSet presAssocID="{8835877E-591A-4ED3-9F74-D0D981464876}" presName="rootConnector" presStyleLbl="node2" presStyleIdx="2" presStyleCnt="4"/>
      <dgm:spPr/>
      <dgm:t>
        <a:bodyPr/>
        <a:lstStyle/>
        <a:p>
          <a:endParaRPr lang="ru-RU"/>
        </a:p>
      </dgm:t>
    </dgm:pt>
    <dgm:pt modelId="{24439F6C-3338-4815-9365-567D69E56547}" type="pres">
      <dgm:prSet presAssocID="{8835877E-591A-4ED3-9F74-D0D981464876}" presName="hierChild4" presStyleCnt="0"/>
      <dgm:spPr/>
    </dgm:pt>
    <dgm:pt modelId="{F06C3938-69DF-418A-8989-FA5917B4B66A}" type="pres">
      <dgm:prSet presAssocID="{8835877E-591A-4ED3-9F74-D0D981464876}" presName="hierChild5" presStyleCnt="0"/>
      <dgm:spPr/>
    </dgm:pt>
    <dgm:pt modelId="{284FBF93-EFE5-444F-8E16-FCD4634300D1}" type="pres">
      <dgm:prSet presAssocID="{B4F1376B-CCDE-4F11-A266-566C7A9D80F4}" presName="Name37" presStyleLbl="parChTrans1D2" presStyleIdx="3" presStyleCnt="4"/>
      <dgm:spPr/>
      <dgm:t>
        <a:bodyPr/>
        <a:lstStyle/>
        <a:p>
          <a:endParaRPr lang="ru-RU"/>
        </a:p>
      </dgm:t>
    </dgm:pt>
    <dgm:pt modelId="{79463685-E59F-4BBD-BE06-F6B2897F7968}" type="pres">
      <dgm:prSet presAssocID="{DA3673C8-6DE3-4D74-8594-E12E4E521F22}" presName="hierRoot2" presStyleCnt="0">
        <dgm:presLayoutVars>
          <dgm:hierBranch val="init"/>
        </dgm:presLayoutVars>
      </dgm:prSet>
      <dgm:spPr/>
    </dgm:pt>
    <dgm:pt modelId="{6825F599-B259-4CCD-9D93-CA84A9E099FF}" type="pres">
      <dgm:prSet presAssocID="{DA3673C8-6DE3-4D74-8594-E12E4E521F22}" presName="rootComposite" presStyleCnt="0"/>
      <dgm:spPr/>
    </dgm:pt>
    <dgm:pt modelId="{3F8ADE37-52C6-4F64-8F9E-369CBD154A9B}" type="pres">
      <dgm:prSet presAssocID="{DA3673C8-6DE3-4D74-8594-E12E4E521F22}" presName="rootText" presStyleLbl="node2" presStyleIdx="3" presStyleCnt="4" custLinFactNeighborX="240" custLinFactNeighborY="-6084">
        <dgm:presLayoutVars>
          <dgm:chPref val="3"/>
        </dgm:presLayoutVars>
      </dgm:prSet>
      <dgm:spPr/>
      <dgm:t>
        <a:bodyPr/>
        <a:lstStyle/>
        <a:p>
          <a:endParaRPr lang="ru-RU"/>
        </a:p>
      </dgm:t>
    </dgm:pt>
    <dgm:pt modelId="{E37FAF51-A11E-4F03-9038-E86A6FC06264}" type="pres">
      <dgm:prSet presAssocID="{DA3673C8-6DE3-4D74-8594-E12E4E521F22}" presName="rootConnector" presStyleLbl="node2" presStyleIdx="3" presStyleCnt="4"/>
      <dgm:spPr/>
      <dgm:t>
        <a:bodyPr/>
        <a:lstStyle/>
        <a:p>
          <a:endParaRPr lang="ru-RU"/>
        </a:p>
      </dgm:t>
    </dgm:pt>
    <dgm:pt modelId="{0152322D-47DE-4BAF-8E77-119063685E3A}" type="pres">
      <dgm:prSet presAssocID="{DA3673C8-6DE3-4D74-8594-E12E4E521F22}" presName="hierChild4" presStyleCnt="0"/>
      <dgm:spPr/>
    </dgm:pt>
    <dgm:pt modelId="{4FA3D63E-250F-40C2-AA00-4769BEE7A157}" type="pres">
      <dgm:prSet presAssocID="{DA3673C8-6DE3-4D74-8594-E12E4E521F22}" presName="hierChild5" presStyleCnt="0"/>
      <dgm:spPr/>
    </dgm:pt>
    <dgm:pt modelId="{47F1804D-A9A8-43EB-A249-79C0A76EB8AB}" type="pres">
      <dgm:prSet presAssocID="{BD7E8584-7B00-48DE-B617-AF180CF3494D}" presName="hierChild3" presStyleCnt="0"/>
      <dgm:spPr/>
    </dgm:pt>
  </dgm:ptLst>
  <dgm:cxnLst>
    <dgm:cxn modelId="{0D3541EB-4C58-4C11-95E8-FF56BD5A13BF}" srcId="{BD7E8584-7B00-48DE-B617-AF180CF3494D}" destId="{DA3673C8-6DE3-4D74-8594-E12E4E521F22}" srcOrd="3" destOrd="0" parTransId="{B4F1376B-CCDE-4F11-A266-566C7A9D80F4}" sibTransId="{87FDFEC1-D902-4448-AB28-322FA835BB36}"/>
    <dgm:cxn modelId="{B61659DE-082F-4848-A650-986F34C8E15E}" type="presOf" srcId="{DEF54723-00EA-416E-96A6-81AA5CD9012D}" destId="{69758610-A903-427C-9371-E708FCE45B3B}" srcOrd="0" destOrd="0" presId="urn:microsoft.com/office/officeart/2005/8/layout/orgChart1"/>
    <dgm:cxn modelId="{22B7C6F3-14B8-4518-B1E2-3D67D2A31CA4}" type="presOf" srcId="{9DF8147A-0C8C-4361-AA8F-BBBE7483EFA3}" destId="{9352482C-E676-4593-9881-3643854F6C50}" srcOrd="0" destOrd="0" presId="urn:microsoft.com/office/officeart/2005/8/layout/orgChart1"/>
    <dgm:cxn modelId="{E07A5FAD-B2DD-435D-85A0-3694C2D1FFD1}" srcId="{BD7E8584-7B00-48DE-B617-AF180CF3494D}" destId="{8835877E-591A-4ED3-9F74-D0D981464876}" srcOrd="2" destOrd="0" parTransId="{39753A6E-C18A-4B46-8B2F-565C8DF67B1A}" sibTransId="{BE061C4B-20CC-4215-BAB7-3CDCD28B4EBC}"/>
    <dgm:cxn modelId="{63F6245B-6A48-4242-8A2F-1D79FF54BF4C}" type="presOf" srcId="{B4F1376B-CCDE-4F11-A266-566C7A9D80F4}" destId="{284FBF93-EFE5-444F-8E16-FCD4634300D1}" srcOrd="0" destOrd="0" presId="urn:microsoft.com/office/officeart/2005/8/layout/orgChart1"/>
    <dgm:cxn modelId="{7B427128-4D9F-44D5-98D2-6557ED1F0EB4}" type="presOf" srcId="{DA3673C8-6DE3-4D74-8594-E12E4E521F22}" destId="{3F8ADE37-52C6-4F64-8F9E-369CBD154A9B}" srcOrd="0" destOrd="0" presId="urn:microsoft.com/office/officeart/2005/8/layout/orgChart1"/>
    <dgm:cxn modelId="{250B6776-898F-4711-9C2C-2E80E59243FE}" srcId="{BD7E8584-7B00-48DE-B617-AF180CF3494D}" destId="{DEF54723-00EA-416E-96A6-81AA5CD9012D}" srcOrd="1" destOrd="0" parTransId="{9DF8147A-0C8C-4361-AA8F-BBBE7483EFA3}" sibTransId="{B6A18C7B-0CE9-4B1E-849A-23B1D83E3668}"/>
    <dgm:cxn modelId="{471ABA77-4D66-4621-AF9D-F8FE372AF763}" type="presOf" srcId="{66EE2181-C8C6-46E4-BB23-A513E3EE2EC2}" destId="{64C36D0C-383D-4EA5-865A-9E7B214E6B10}" srcOrd="0" destOrd="0" presId="urn:microsoft.com/office/officeart/2005/8/layout/orgChart1"/>
    <dgm:cxn modelId="{8CA9505E-4777-4FAD-88A7-615F7022DFFB}" type="presOf" srcId="{39753A6E-C18A-4B46-8B2F-565C8DF67B1A}" destId="{1DFD9E1E-6DED-47EF-BD1C-568370061853}" srcOrd="0" destOrd="0" presId="urn:microsoft.com/office/officeart/2005/8/layout/orgChart1"/>
    <dgm:cxn modelId="{791C3BED-2B14-4584-A6EB-A5E34FAFCD47}" type="presOf" srcId="{DEF54723-00EA-416E-96A6-81AA5CD9012D}" destId="{2A0A8C9C-5449-4CFD-9B75-121D5B9E220B}" srcOrd="1" destOrd="0" presId="urn:microsoft.com/office/officeart/2005/8/layout/orgChart1"/>
    <dgm:cxn modelId="{72CD0AA4-50EE-48D9-9572-2D10A7082238}" srcId="{3B3ACC1E-1013-4F90-9351-6D5404D1EA13}" destId="{BD7E8584-7B00-48DE-B617-AF180CF3494D}" srcOrd="0" destOrd="0" parTransId="{07E81E08-B57B-4AB0-99F5-E9989D7DFD80}" sibTransId="{6A3C7C9E-B53C-4B71-B52E-F8849A1F0659}"/>
    <dgm:cxn modelId="{A38D489C-0856-4343-AB66-B58362C9E838}" type="presOf" srcId="{8835877E-591A-4ED3-9F74-D0D981464876}" destId="{C2738B7A-9582-461C-8860-6CC7F4883B56}" srcOrd="0" destOrd="0" presId="urn:microsoft.com/office/officeart/2005/8/layout/orgChart1"/>
    <dgm:cxn modelId="{224F4170-7F0A-4440-A678-533C7F46BFC0}" type="presOf" srcId="{3B3ACC1E-1013-4F90-9351-6D5404D1EA13}" destId="{54104611-C581-4C60-9843-9E6A797B0BCD}" srcOrd="0" destOrd="0" presId="urn:microsoft.com/office/officeart/2005/8/layout/orgChart1"/>
    <dgm:cxn modelId="{576417C8-C6EC-4B57-9F8A-C7780E6CBB9A}" srcId="{BD7E8584-7B00-48DE-B617-AF180CF3494D}" destId="{E9A5F2AB-6D6D-49BD-8C5B-D01C271A2D14}" srcOrd="0" destOrd="0" parTransId="{66EE2181-C8C6-46E4-BB23-A513E3EE2EC2}" sibTransId="{EBC2B108-F8A8-4D2D-8BB0-4F4FA470AB28}"/>
    <dgm:cxn modelId="{3C714D75-80E4-40FE-9864-1D0F7CCD243E}" type="presOf" srcId="{BD7E8584-7B00-48DE-B617-AF180CF3494D}" destId="{2DBC68AC-061B-451A-ABC5-78249DC3029F}" srcOrd="1" destOrd="0" presId="urn:microsoft.com/office/officeart/2005/8/layout/orgChart1"/>
    <dgm:cxn modelId="{B8297C28-48FE-4140-B432-C9171E41B429}" type="presOf" srcId="{E9A5F2AB-6D6D-49BD-8C5B-D01C271A2D14}" destId="{695D5509-9D1D-435D-8376-9DB5253F0C9C}" srcOrd="1" destOrd="0" presId="urn:microsoft.com/office/officeart/2005/8/layout/orgChart1"/>
    <dgm:cxn modelId="{F739A6D6-FF3B-42BC-8E4B-7E7EFEAD1C17}" type="presOf" srcId="{DA3673C8-6DE3-4D74-8594-E12E4E521F22}" destId="{E37FAF51-A11E-4F03-9038-E86A6FC06264}" srcOrd="1" destOrd="0" presId="urn:microsoft.com/office/officeart/2005/8/layout/orgChart1"/>
    <dgm:cxn modelId="{C3280678-1395-4431-986F-F0479DD0F797}" type="presOf" srcId="{E9A5F2AB-6D6D-49BD-8C5B-D01C271A2D14}" destId="{33C73E9F-D266-4CA5-9FFF-8F1999ED35CE}" srcOrd="0" destOrd="0" presId="urn:microsoft.com/office/officeart/2005/8/layout/orgChart1"/>
    <dgm:cxn modelId="{5FF7D6CC-3C34-4DB4-86CD-B6925851C811}" type="presOf" srcId="{8835877E-591A-4ED3-9F74-D0D981464876}" destId="{345797E4-51BF-4A07-98B7-672D03B4E98F}" srcOrd="1" destOrd="0" presId="urn:microsoft.com/office/officeart/2005/8/layout/orgChart1"/>
    <dgm:cxn modelId="{84DA5533-FDD7-42F4-B369-257B3D122513}" type="presOf" srcId="{BD7E8584-7B00-48DE-B617-AF180CF3494D}" destId="{834568F8-8A9F-42EC-9307-E649553FE29E}" srcOrd="0" destOrd="0" presId="urn:microsoft.com/office/officeart/2005/8/layout/orgChart1"/>
    <dgm:cxn modelId="{784480E7-F359-4FB8-A89D-7D3A0B2C5162}" type="presParOf" srcId="{54104611-C581-4C60-9843-9E6A797B0BCD}" destId="{ED0F9B8C-E0BB-4488-A60E-6BB65151B071}" srcOrd="0" destOrd="0" presId="urn:microsoft.com/office/officeart/2005/8/layout/orgChart1"/>
    <dgm:cxn modelId="{5B4BCE6B-83A4-4DF7-94F1-5AB16D306938}" type="presParOf" srcId="{ED0F9B8C-E0BB-4488-A60E-6BB65151B071}" destId="{AB2063EB-D3D6-47A2-9479-7431B51503E4}" srcOrd="0" destOrd="0" presId="urn:microsoft.com/office/officeart/2005/8/layout/orgChart1"/>
    <dgm:cxn modelId="{102F4048-D63C-47C2-B5DA-42843BEC092F}" type="presParOf" srcId="{AB2063EB-D3D6-47A2-9479-7431B51503E4}" destId="{834568F8-8A9F-42EC-9307-E649553FE29E}" srcOrd="0" destOrd="0" presId="urn:microsoft.com/office/officeart/2005/8/layout/orgChart1"/>
    <dgm:cxn modelId="{5370E35F-7F67-46E2-A94E-7D10FA312E7C}" type="presParOf" srcId="{AB2063EB-D3D6-47A2-9479-7431B51503E4}" destId="{2DBC68AC-061B-451A-ABC5-78249DC3029F}" srcOrd="1" destOrd="0" presId="urn:microsoft.com/office/officeart/2005/8/layout/orgChart1"/>
    <dgm:cxn modelId="{7119BA23-F25E-4A48-8F90-21690662B20C}" type="presParOf" srcId="{ED0F9B8C-E0BB-4488-A60E-6BB65151B071}" destId="{6F7C97A1-931E-4AA3-925B-B4DA6C4EAB88}" srcOrd="1" destOrd="0" presId="urn:microsoft.com/office/officeart/2005/8/layout/orgChart1"/>
    <dgm:cxn modelId="{5B4B1FD3-DFED-4EE3-AE4D-C5A231CDC743}" type="presParOf" srcId="{6F7C97A1-931E-4AA3-925B-B4DA6C4EAB88}" destId="{64C36D0C-383D-4EA5-865A-9E7B214E6B10}" srcOrd="0" destOrd="0" presId="urn:microsoft.com/office/officeart/2005/8/layout/orgChart1"/>
    <dgm:cxn modelId="{5E779740-2BD8-4E0D-802A-9E6DD01BB60B}" type="presParOf" srcId="{6F7C97A1-931E-4AA3-925B-B4DA6C4EAB88}" destId="{28315384-213B-4133-BCC8-EDCC6F2E0C3A}" srcOrd="1" destOrd="0" presId="urn:microsoft.com/office/officeart/2005/8/layout/orgChart1"/>
    <dgm:cxn modelId="{CFEA834E-FDB1-4041-AC86-A804CEC0268F}" type="presParOf" srcId="{28315384-213B-4133-BCC8-EDCC6F2E0C3A}" destId="{1CFF90B6-DF0E-4BAA-982E-C90FF1CA3E5E}" srcOrd="0" destOrd="0" presId="urn:microsoft.com/office/officeart/2005/8/layout/orgChart1"/>
    <dgm:cxn modelId="{1D87585C-488E-4B5F-9902-838BC20CBB33}" type="presParOf" srcId="{1CFF90B6-DF0E-4BAA-982E-C90FF1CA3E5E}" destId="{33C73E9F-D266-4CA5-9FFF-8F1999ED35CE}" srcOrd="0" destOrd="0" presId="urn:microsoft.com/office/officeart/2005/8/layout/orgChart1"/>
    <dgm:cxn modelId="{C5FB8CD0-6955-40A6-8BD3-4095ED732B05}" type="presParOf" srcId="{1CFF90B6-DF0E-4BAA-982E-C90FF1CA3E5E}" destId="{695D5509-9D1D-435D-8376-9DB5253F0C9C}" srcOrd="1" destOrd="0" presId="urn:microsoft.com/office/officeart/2005/8/layout/orgChart1"/>
    <dgm:cxn modelId="{144DA0A8-C0FA-473C-94F1-1B3D30D142E5}" type="presParOf" srcId="{28315384-213B-4133-BCC8-EDCC6F2E0C3A}" destId="{8341A36B-AE9D-4592-82CD-DAD307F3DA5E}" srcOrd="1" destOrd="0" presId="urn:microsoft.com/office/officeart/2005/8/layout/orgChart1"/>
    <dgm:cxn modelId="{EEED87A8-4788-4B7C-AF47-236EC8BF74CC}" type="presParOf" srcId="{28315384-213B-4133-BCC8-EDCC6F2E0C3A}" destId="{0ED6A6A4-2611-4CCD-B38E-E6FA3725A2AC}" srcOrd="2" destOrd="0" presId="urn:microsoft.com/office/officeart/2005/8/layout/orgChart1"/>
    <dgm:cxn modelId="{F985B2A5-0580-48E6-A6D1-B3C238196DA3}" type="presParOf" srcId="{6F7C97A1-931E-4AA3-925B-B4DA6C4EAB88}" destId="{9352482C-E676-4593-9881-3643854F6C50}" srcOrd="2" destOrd="0" presId="urn:microsoft.com/office/officeart/2005/8/layout/orgChart1"/>
    <dgm:cxn modelId="{BE2563A8-FC86-453A-A5CF-E210A0350C03}" type="presParOf" srcId="{6F7C97A1-931E-4AA3-925B-B4DA6C4EAB88}" destId="{A3FDC6C1-788E-46BC-868A-6517D2FFB898}" srcOrd="3" destOrd="0" presId="urn:microsoft.com/office/officeart/2005/8/layout/orgChart1"/>
    <dgm:cxn modelId="{09DF0F86-B0AC-469B-9B90-7F35EAA44201}" type="presParOf" srcId="{A3FDC6C1-788E-46BC-868A-6517D2FFB898}" destId="{500671EF-5F7B-45B1-A95A-49E6AEB170FE}" srcOrd="0" destOrd="0" presId="urn:microsoft.com/office/officeart/2005/8/layout/orgChart1"/>
    <dgm:cxn modelId="{F3D37D48-32EF-4090-9018-F7EF9AA2252C}" type="presParOf" srcId="{500671EF-5F7B-45B1-A95A-49E6AEB170FE}" destId="{69758610-A903-427C-9371-E708FCE45B3B}" srcOrd="0" destOrd="0" presId="urn:microsoft.com/office/officeart/2005/8/layout/orgChart1"/>
    <dgm:cxn modelId="{8A1AE98B-A358-4659-9431-325EFC2EEB1C}" type="presParOf" srcId="{500671EF-5F7B-45B1-A95A-49E6AEB170FE}" destId="{2A0A8C9C-5449-4CFD-9B75-121D5B9E220B}" srcOrd="1" destOrd="0" presId="urn:microsoft.com/office/officeart/2005/8/layout/orgChart1"/>
    <dgm:cxn modelId="{9C660A59-3357-48C4-9796-90BAF8BE9059}" type="presParOf" srcId="{A3FDC6C1-788E-46BC-868A-6517D2FFB898}" destId="{0E46854C-02EE-4283-A8A9-AA2F5BAB750D}" srcOrd="1" destOrd="0" presId="urn:microsoft.com/office/officeart/2005/8/layout/orgChart1"/>
    <dgm:cxn modelId="{BA442D6F-F110-4180-9E2B-4C321D5A3065}" type="presParOf" srcId="{A3FDC6C1-788E-46BC-868A-6517D2FFB898}" destId="{24DDA636-E3F0-4359-ACF7-8462E2F55C69}" srcOrd="2" destOrd="0" presId="urn:microsoft.com/office/officeart/2005/8/layout/orgChart1"/>
    <dgm:cxn modelId="{BE007786-D673-4BA1-979D-C3937F7A5F6B}" type="presParOf" srcId="{6F7C97A1-931E-4AA3-925B-B4DA6C4EAB88}" destId="{1DFD9E1E-6DED-47EF-BD1C-568370061853}" srcOrd="4" destOrd="0" presId="urn:microsoft.com/office/officeart/2005/8/layout/orgChart1"/>
    <dgm:cxn modelId="{A8436066-EE78-490B-B808-05DB2AF00AD6}" type="presParOf" srcId="{6F7C97A1-931E-4AA3-925B-B4DA6C4EAB88}" destId="{AFD4F606-B44C-473F-93F0-AD2482DD6A8D}" srcOrd="5" destOrd="0" presId="urn:microsoft.com/office/officeart/2005/8/layout/orgChart1"/>
    <dgm:cxn modelId="{C0347EE2-58AF-4C05-8841-4906A3CC2700}" type="presParOf" srcId="{AFD4F606-B44C-473F-93F0-AD2482DD6A8D}" destId="{BBFF7E41-46A3-48B9-8EEB-043C57521B6A}" srcOrd="0" destOrd="0" presId="urn:microsoft.com/office/officeart/2005/8/layout/orgChart1"/>
    <dgm:cxn modelId="{755A3F83-A9DA-4BE2-B4CF-E88CDA3567B8}" type="presParOf" srcId="{BBFF7E41-46A3-48B9-8EEB-043C57521B6A}" destId="{C2738B7A-9582-461C-8860-6CC7F4883B56}" srcOrd="0" destOrd="0" presId="urn:microsoft.com/office/officeart/2005/8/layout/orgChart1"/>
    <dgm:cxn modelId="{4644696D-2D8A-4BAF-95F5-4ED3E48556C9}" type="presParOf" srcId="{BBFF7E41-46A3-48B9-8EEB-043C57521B6A}" destId="{345797E4-51BF-4A07-98B7-672D03B4E98F}" srcOrd="1" destOrd="0" presId="urn:microsoft.com/office/officeart/2005/8/layout/orgChart1"/>
    <dgm:cxn modelId="{F8D3393A-F5CE-4697-85BF-1AF79E13A728}" type="presParOf" srcId="{AFD4F606-B44C-473F-93F0-AD2482DD6A8D}" destId="{24439F6C-3338-4815-9365-567D69E56547}" srcOrd="1" destOrd="0" presId="urn:microsoft.com/office/officeart/2005/8/layout/orgChart1"/>
    <dgm:cxn modelId="{00D2A813-F899-40A7-9E8D-9601AA8CCF06}" type="presParOf" srcId="{AFD4F606-B44C-473F-93F0-AD2482DD6A8D}" destId="{F06C3938-69DF-418A-8989-FA5917B4B66A}" srcOrd="2" destOrd="0" presId="urn:microsoft.com/office/officeart/2005/8/layout/orgChart1"/>
    <dgm:cxn modelId="{CDB5C43E-EDE0-4DD6-9587-A8F7717977D0}" type="presParOf" srcId="{6F7C97A1-931E-4AA3-925B-B4DA6C4EAB88}" destId="{284FBF93-EFE5-444F-8E16-FCD4634300D1}" srcOrd="6" destOrd="0" presId="urn:microsoft.com/office/officeart/2005/8/layout/orgChart1"/>
    <dgm:cxn modelId="{59256A5E-DF38-4AE3-B5FD-EBEE0EE852D1}" type="presParOf" srcId="{6F7C97A1-931E-4AA3-925B-B4DA6C4EAB88}" destId="{79463685-E59F-4BBD-BE06-F6B2897F7968}" srcOrd="7" destOrd="0" presId="urn:microsoft.com/office/officeart/2005/8/layout/orgChart1"/>
    <dgm:cxn modelId="{759C95F8-C1EA-4A77-BAD0-37E7F5B18F59}" type="presParOf" srcId="{79463685-E59F-4BBD-BE06-F6B2897F7968}" destId="{6825F599-B259-4CCD-9D93-CA84A9E099FF}" srcOrd="0" destOrd="0" presId="urn:microsoft.com/office/officeart/2005/8/layout/orgChart1"/>
    <dgm:cxn modelId="{5469C8A1-D2BD-43D7-97E2-6699C90AB0CD}" type="presParOf" srcId="{6825F599-B259-4CCD-9D93-CA84A9E099FF}" destId="{3F8ADE37-52C6-4F64-8F9E-369CBD154A9B}" srcOrd="0" destOrd="0" presId="urn:microsoft.com/office/officeart/2005/8/layout/orgChart1"/>
    <dgm:cxn modelId="{DD3C6CFA-485C-4C6D-842F-80C2001DE334}" type="presParOf" srcId="{6825F599-B259-4CCD-9D93-CA84A9E099FF}" destId="{E37FAF51-A11E-4F03-9038-E86A6FC06264}" srcOrd="1" destOrd="0" presId="urn:microsoft.com/office/officeart/2005/8/layout/orgChart1"/>
    <dgm:cxn modelId="{2A49E83E-3A85-4893-8A28-CF0E9AE69E65}" type="presParOf" srcId="{79463685-E59F-4BBD-BE06-F6B2897F7968}" destId="{0152322D-47DE-4BAF-8E77-119063685E3A}" srcOrd="1" destOrd="0" presId="urn:microsoft.com/office/officeart/2005/8/layout/orgChart1"/>
    <dgm:cxn modelId="{1DF269F8-1DF3-4836-942A-F134D2BB2F82}" type="presParOf" srcId="{79463685-E59F-4BBD-BE06-F6B2897F7968}" destId="{4FA3D63E-250F-40C2-AA00-4769BEE7A157}" srcOrd="2" destOrd="0" presId="urn:microsoft.com/office/officeart/2005/8/layout/orgChart1"/>
    <dgm:cxn modelId="{7ACC9B4D-5562-4D5A-8035-7D3978ED2CBF}" type="presParOf" srcId="{ED0F9B8C-E0BB-4488-A60E-6BB65151B071}" destId="{47F1804D-A9A8-43EB-A249-79C0A76EB8AB}" srcOrd="2" destOrd="0" presId="urn:microsoft.com/office/officeart/2005/8/layout/orgChart1"/>
  </dgm:cxnLst>
  <dgm:bg/>
  <dgm:whole/>
  <dgm:extLst>
    <a:ext uri="http://schemas.microsoft.com/office/drawing/2008/diagram">
      <dsp:dataModelExt xmlns:dsp="http://schemas.microsoft.com/office/drawing/2008/diagram" xmlns=""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B3ACC1E-1013-4F90-9351-6D5404D1EA13}"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ru-RU"/>
        </a:p>
      </dgm:t>
    </dgm:pt>
    <dgm:pt modelId="{BD7E8584-7B00-48DE-B617-AF180CF3494D}">
      <dgm:prSet phldrT="[Текст]"/>
      <dgm:spPr/>
      <dgm:t>
        <a:bodyPr/>
        <a:lstStyle/>
        <a:p>
          <a:r>
            <a:rPr lang="en-US" b="1"/>
            <a:t>Qadimgi ingliz tili undoshlarida yuz b</a:t>
          </a:r>
          <a:r>
            <a:rPr lang="ru-RU" b="1"/>
            <a:t>е</a:t>
          </a:r>
          <a:r>
            <a:rPr lang="en-US" b="1"/>
            <a:t>rgan fon</a:t>
          </a:r>
          <a:r>
            <a:rPr lang="ru-RU" b="1"/>
            <a:t>е</a:t>
          </a:r>
          <a:r>
            <a:rPr lang="en-US" b="1"/>
            <a:t>tik jarayonlaralari</a:t>
          </a:r>
          <a:endParaRPr lang="ru-RU"/>
        </a:p>
      </dgm:t>
    </dgm:pt>
    <dgm:pt modelId="{07E81E08-B57B-4AB0-99F5-E9989D7DFD80}" type="parTrans" cxnId="{72CD0AA4-50EE-48D9-9572-2D10A7082238}">
      <dgm:prSet/>
      <dgm:spPr/>
      <dgm:t>
        <a:bodyPr/>
        <a:lstStyle/>
        <a:p>
          <a:endParaRPr lang="ru-RU"/>
        </a:p>
      </dgm:t>
    </dgm:pt>
    <dgm:pt modelId="{6A3C7C9E-B53C-4B71-B52E-F8849A1F0659}" type="sibTrans" cxnId="{72CD0AA4-50EE-48D9-9572-2D10A7082238}">
      <dgm:prSet/>
      <dgm:spPr/>
      <dgm:t>
        <a:bodyPr/>
        <a:lstStyle/>
        <a:p>
          <a:endParaRPr lang="ru-RU"/>
        </a:p>
      </dgm:t>
    </dgm:pt>
    <dgm:pt modelId="{E9A5F2AB-6D6D-49BD-8C5B-D01C271A2D14}">
      <dgm:prSet phldrT="[Текст]"/>
      <dgm:spPr/>
      <dgm:t>
        <a:bodyPr/>
        <a:lstStyle/>
        <a:p>
          <a:r>
            <a:rPr lang="uz-Cyrl-UZ" b="1"/>
            <a:t>Jaranglashuv va </a:t>
          </a:r>
          <a:endParaRPr lang="ru-RU"/>
        </a:p>
        <a:p>
          <a:r>
            <a:rPr lang="uz-Cyrl-UZ" b="1"/>
            <a:t>jarangsizlashuv    </a:t>
          </a:r>
          <a:endParaRPr lang="ru-RU"/>
        </a:p>
      </dgm:t>
    </dgm:pt>
    <dgm:pt modelId="{66EE2181-C8C6-46E4-BB23-A513E3EE2EC2}" type="parTrans" cxnId="{576417C8-C6EC-4B57-9F8A-C7780E6CBB9A}">
      <dgm:prSet/>
      <dgm:spPr/>
      <dgm:t>
        <a:bodyPr/>
        <a:lstStyle/>
        <a:p>
          <a:endParaRPr lang="ru-RU"/>
        </a:p>
      </dgm:t>
    </dgm:pt>
    <dgm:pt modelId="{EBC2B108-F8A8-4D2D-8BB0-4F4FA470AB28}" type="sibTrans" cxnId="{576417C8-C6EC-4B57-9F8A-C7780E6CBB9A}">
      <dgm:prSet/>
      <dgm:spPr/>
      <dgm:t>
        <a:bodyPr/>
        <a:lstStyle/>
        <a:p>
          <a:endParaRPr lang="ru-RU"/>
        </a:p>
      </dgm:t>
    </dgm:pt>
    <dgm:pt modelId="{DEF54723-00EA-416E-96A6-81AA5CD9012D}">
      <dgm:prSet phldrT="[Текст]"/>
      <dgm:spPr/>
      <dgm:t>
        <a:bodyPr/>
        <a:lstStyle/>
        <a:p>
          <a:r>
            <a:rPr lang="en-US" b="1"/>
            <a:t>Undoshlarning yo’qolishi</a:t>
          </a:r>
          <a:endParaRPr lang="ru-RU"/>
        </a:p>
      </dgm:t>
    </dgm:pt>
    <dgm:pt modelId="{9DF8147A-0C8C-4361-AA8F-BBBE7483EFA3}" type="parTrans" cxnId="{250B6776-898F-4711-9C2C-2E80E59243FE}">
      <dgm:prSet/>
      <dgm:spPr/>
      <dgm:t>
        <a:bodyPr/>
        <a:lstStyle/>
        <a:p>
          <a:endParaRPr lang="ru-RU"/>
        </a:p>
      </dgm:t>
    </dgm:pt>
    <dgm:pt modelId="{B6A18C7B-0CE9-4B1E-849A-23B1D83E3668}" type="sibTrans" cxnId="{250B6776-898F-4711-9C2C-2E80E59243FE}">
      <dgm:prSet/>
      <dgm:spPr/>
      <dgm:t>
        <a:bodyPr/>
        <a:lstStyle/>
        <a:p>
          <a:endParaRPr lang="ru-RU"/>
        </a:p>
      </dgm:t>
    </dgm:pt>
    <dgm:pt modelId="{8835877E-591A-4ED3-9F74-D0D981464876}">
      <dgm:prSet phldrT="[Текст]"/>
      <dgm:spPr/>
      <dgm:t>
        <a:bodyPr/>
        <a:lstStyle/>
        <a:p>
          <a:r>
            <a:rPr lang="en-US"/>
            <a:t>Metateza</a:t>
          </a:r>
          <a:endParaRPr lang="ru-RU"/>
        </a:p>
      </dgm:t>
    </dgm:pt>
    <dgm:pt modelId="{39753A6E-C18A-4B46-8B2F-565C8DF67B1A}" type="parTrans" cxnId="{E07A5FAD-B2DD-435D-85A0-3694C2D1FFD1}">
      <dgm:prSet/>
      <dgm:spPr/>
      <dgm:t>
        <a:bodyPr/>
        <a:lstStyle/>
        <a:p>
          <a:endParaRPr lang="ru-RU"/>
        </a:p>
      </dgm:t>
    </dgm:pt>
    <dgm:pt modelId="{BE061C4B-20CC-4215-BAB7-3CDCD28B4EBC}" type="sibTrans" cxnId="{E07A5FAD-B2DD-435D-85A0-3694C2D1FFD1}">
      <dgm:prSet/>
      <dgm:spPr/>
      <dgm:t>
        <a:bodyPr/>
        <a:lstStyle/>
        <a:p>
          <a:endParaRPr lang="ru-RU"/>
        </a:p>
      </dgm:t>
    </dgm:pt>
    <dgm:pt modelId="{DA3673C8-6DE3-4D74-8594-E12E4E521F22}">
      <dgm:prSet/>
      <dgm:spPr/>
      <dgm:t>
        <a:bodyPr/>
        <a:lstStyle/>
        <a:p>
          <a:r>
            <a:rPr lang="en-US"/>
            <a:t>Palatalizatsiya</a:t>
          </a:r>
          <a:endParaRPr lang="ru-RU"/>
        </a:p>
      </dgm:t>
    </dgm:pt>
    <dgm:pt modelId="{B4F1376B-CCDE-4F11-A266-566C7A9D80F4}" type="parTrans" cxnId="{0D3541EB-4C58-4C11-95E8-FF56BD5A13BF}">
      <dgm:prSet/>
      <dgm:spPr/>
      <dgm:t>
        <a:bodyPr/>
        <a:lstStyle/>
        <a:p>
          <a:endParaRPr lang="ru-RU"/>
        </a:p>
      </dgm:t>
    </dgm:pt>
    <dgm:pt modelId="{87FDFEC1-D902-4448-AB28-322FA835BB36}" type="sibTrans" cxnId="{0D3541EB-4C58-4C11-95E8-FF56BD5A13BF}">
      <dgm:prSet/>
      <dgm:spPr/>
      <dgm:t>
        <a:bodyPr/>
        <a:lstStyle/>
        <a:p>
          <a:endParaRPr lang="ru-RU"/>
        </a:p>
      </dgm:t>
    </dgm:pt>
    <dgm:pt modelId="{54104611-C581-4C60-9843-9E6A797B0BCD}" type="pres">
      <dgm:prSet presAssocID="{3B3ACC1E-1013-4F90-9351-6D5404D1EA13}" presName="hierChild1" presStyleCnt="0">
        <dgm:presLayoutVars>
          <dgm:orgChart val="1"/>
          <dgm:chPref val="1"/>
          <dgm:dir/>
          <dgm:animOne val="branch"/>
          <dgm:animLvl val="lvl"/>
          <dgm:resizeHandles/>
        </dgm:presLayoutVars>
      </dgm:prSet>
      <dgm:spPr/>
      <dgm:t>
        <a:bodyPr/>
        <a:lstStyle/>
        <a:p>
          <a:endParaRPr lang="ru-RU"/>
        </a:p>
      </dgm:t>
    </dgm:pt>
    <dgm:pt modelId="{ED0F9B8C-E0BB-4488-A60E-6BB65151B071}" type="pres">
      <dgm:prSet presAssocID="{BD7E8584-7B00-48DE-B617-AF180CF3494D}" presName="hierRoot1" presStyleCnt="0">
        <dgm:presLayoutVars>
          <dgm:hierBranch val="init"/>
        </dgm:presLayoutVars>
      </dgm:prSet>
      <dgm:spPr/>
    </dgm:pt>
    <dgm:pt modelId="{AB2063EB-D3D6-47A2-9479-7431B51503E4}" type="pres">
      <dgm:prSet presAssocID="{BD7E8584-7B00-48DE-B617-AF180CF3494D}" presName="rootComposite1" presStyleCnt="0"/>
      <dgm:spPr/>
    </dgm:pt>
    <dgm:pt modelId="{834568F8-8A9F-42EC-9307-E649553FE29E}" type="pres">
      <dgm:prSet presAssocID="{BD7E8584-7B00-48DE-B617-AF180CF3494D}" presName="rootText1" presStyleLbl="node0" presStyleIdx="0" presStyleCnt="1">
        <dgm:presLayoutVars>
          <dgm:chPref val="3"/>
        </dgm:presLayoutVars>
      </dgm:prSet>
      <dgm:spPr/>
      <dgm:t>
        <a:bodyPr/>
        <a:lstStyle/>
        <a:p>
          <a:endParaRPr lang="ru-RU"/>
        </a:p>
      </dgm:t>
    </dgm:pt>
    <dgm:pt modelId="{2DBC68AC-061B-451A-ABC5-78249DC3029F}" type="pres">
      <dgm:prSet presAssocID="{BD7E8584-7B00-48DE-B617-AF180CF3494D}" presName="rootConnector1" presStyleLbl="node1" presStyleIdx="0" presStyleCnt="0"/>
      <dgm:spPr/>
      <dgm:t>
        <a:bodyPr/>
        <a:lstStyle/>
        <a:p>
          <a:endParaRPr lang="ru-RU"/>
        </a:p>
      </dgm:t>
    </dgm:pt>
    <dgm:pt modelId="{6F7C97A1-931E-4AA3-925B-B4DA6C4EAB88}" type="pres">
      <dgm:prSet presAssocID="{BD7E8584-7B00-48DE-B617-AF180CF3494D}" presName="hierChild2" presStyleCnt="0"/>
      <dgm:spPr/>
    </dgm:pt>
    <dgm:pt modelId="{64C36D0C-383D-4EA5-865A-9E7B214E6B10}" type="pres">
      <dgm:prSet presAssocID="{66EE2181-C8C6-46E4-BB23-A513E3EE2EC2}" presName="Name37" presStyleLbl="parChTrans1D2" presStyleIdx="0" presStyleCnt="4"/>
      <dgm:spPr/>
      <dgm:t>
        <a:bodyPr/>
        <a:lstStyle/>
        <a:p>
          <a:endParaRPr lang="ru-RU"/>
        </a:p>
      </dgm:t>
    </dgm:pt>
    <dgm:pt modelId="{28315384-213B-4133-BCC8-EDCC6F2E0C3A}" type="pres">
      <dgm:prSet presAssocID="{E9A5F2AB-6D6D-49BD-8C5B-D01C271A2D14}" presName="hierRoot2" presStyleCnt="0">
        <dgm:presLayoutVars>
          <dgm:hierBranch val="init"/>
        </dgm:presLayoutVars>
      </dgm:prSet>
      <dgm:spPr/>
    </dgm:pt>
    <dgm:pt modelId="{1CFF90B6-DF0E-4BAA-982E-C90FF1CA3E5E}" type="pres">
      <dgm:prSet presAssocID="{E9A5F2AB-6D6D-49BD-8C5B-D01C271A2D14}" presName="rootComposite" presStyleCnt="0"/>
      <dgm:spPr/>
    </dgm:pt>
    <dgm:pt modelId="{33C73E9F-D266-4CA5-9FFF-8F1999ED35CE}" type="pres">
      <dgm:prSet presAssocID="{E9A5F2AB-6D6D-49BD-8C5B-D01C271A2D14}" presName="rootText" presStyleLbl="node2" presStyleIdx="0" presStyleCnt="4" custLinFactNeighborX="-240" custLinFactNeighborY="3137">
        <dgm:presLayoutVars>
          <dgm:chPref val="3"/>
        </dgm:presLayoutVars>
      </dgm:prSet>
      <dgm:spPr/>
      <dgm:t>
        <a:bodyPr/>
        <a:lstStyle/>
        <a:p>
          <a:endParaRPr lang="ru-RU"/>
        </a:p>
      </dgm:t>
    </dgm:pt>
    <dgm:pt modelId="{695D5509-9D1D-435D-8376-9DB5253F0C9C}" type="pres">
      <dgm:prSet presAssocID="{E9A5F2AB-6D6D-49BD-8C5B-D01C271A2D14}" presName="rootConnector" presStyleLbl="node2" presStyleIdx="0" presStyleCnt="4"/>
      <dgm:spPr/>
      <dgm:t>
        <a:bodyPr/>
        <a:lstStyle/>
        <a:p>
          <a:endParaRPr lang="ru-RU"/>
        </a:p>
      </dgm:t>
    </dgm:pt>
    <dgm:pt modelId="{8341A36B-AE9D-4592-82CD-DAD307F3DA5E}" type="pres">
      <dgm:prSet presAssocID="{E9A5F2AB-6D6D-49BD-8C5B-D01C271A2D14}" presName="hierChild4" presStyleCnt="0"/>
      <dgm:spPr/>
    </dgm:pt>
    <dgm:pt modelId="{0ED6A6A4-2611-4CCD-B38E-E6FA3725A2AC}" type="pres">
      <dgm:prSet presAssocID="{E9A5F2AB-6D6D-49BD-8C5B-D01C271A2D14}" presName="hierChild5" presStyleCnt="0"/>
      <dgm:spPr/>
    </dgm:pt>
    <dgm:pt modelId="{9352482C-E676-4593-9881-3643854F6C50}" type="pres">
      <dgm:prSet presAssocID="{9DF8147A-0C8C-4361-AA8F-BBBE7483EFA3}" presName="Name37" presStyleLbl="parChTrans1D2" presStyleIdx="1" presStyleCnt="4"/>
      <dgm:spPr/>
      <dgm:t>
        <a:bodyPr/>
        <a:lstStyle/>
        <a:p>
          <a:endParaRPr lang="ru-RU"/>
        </a:p>
      </dgm:t>
    </dgm:pt>
    <dgm:pt modelId="{A3FDC6C1-788E-46BC-868A-6517D2FFB898}" type="pres">
      <dgm:prSet presAssocID="{DEF54723-00EA-416E-96A6-81AA5CD9012D}" presName="hierRoot2" presStyleCnt="0">
        <dgm:presLayoutVars>
          <dgm:hierBranch val="init"/>
        </dgm:presLayoutVars>
      </dgm:prSet>
      <dgm:spPr/>
    </dgm:pt>
    <dgm:pt modelId="{500671EF-5F7B-45B1-A95A-49E6AEB170FE}" type="pres">
      <dgm:prSet presAssocID="{DEF54723-00EA-416E-96A6-81AA5CD9012D}" presName="rootComposite" presStyleCnt="0"/>
      <dgm:spPr/>
    </dgm:pt>
    <dgm:pt modelId="{69758610-A903-427C-9371-E708FCE45B3B}" type="pres">
      <dgm:prSet presAssocID="{DEF54723-00EA-416E-96A6-81AA5CD9012D}" presName="rootText" presStyleLbl="node2" presStyleIdx="1" presStyleCnt="4" custLinFactNeighborX="-2353" custLinFactNeighborY="-4705">
        <dgm:presLayoutVars>
          <dgm:chPref val="3"/>
        </dgm:presLayoutVars>
      </dgm:prSet>
      <dgm:spPr/>
      <dgm:t>
        <a:bodyPr/>
        <a:lstStyle/>
        <a:p>
          <a:endParaRPr lang="ru-RU"/>
        </a:p>
      </dgm:t>
    </dgm:pt>
    <dgm:pt modelId="{2A0A8C9C-5449-4CFD-9B75-121D5B9E220B}" type="pres">
      <dgm:prSet presAssocID="{DEF54723-00EA-416E-96A6-81AA5CD9012D}" presName="rootConnector" presStyleLbl="node2" presStyleIdx="1" presStyleCnt="4"/>
      <dgm:spPr/>
      <dgm:t>
        <a:bodyPr/>
        <a:lstStyle/>
        <a:p>
          <a:endParaRPr lang="ru-RU"/>
        </a:p>
      </dgm:t>
    </dgm:pt>
    <dgm:pt modelId="{0E46854C-02EE-4283-A8A9-AA2F5BAB750D}" type="pres">
      <dgm:prSet presAssocID="{DEF54723-00EA-416E-96A6-81AA5CD9012D}" presName="hierChild4" presStyleCnt="0"/>
      <dgm:spPr/>
    </dgm:pt>
    <dgm:pt modelId="{24DDA636-E3F0-4359-ACF7-8462E2F55C69}" type="pres">
      <dgm:prSet presAssocID="{DEF54723-00EA-416E-96A6-81AA5CD9012D}" presName="hierChild5" presStyleCnt="0"/>
      <dgm:spPr/>
    </dgm:pt>
    <dgm:pt modelId="{1DFD9E1E-6DED-47EF-BD1C-568370061853}" type="pres">
      <dgm:prSet presAssocID="{39753A6E-C18A-4B46-8B2F-565C8DF67B1A}" presName="Name37" presStyleLbl="parChTrans1D2" presStyleIdx="2" presStyleCnt="4"/>
      <dgm:spPr/>
      <dgm:t>
        <a:bodyPr/>
        <a:lstStyle/>
        <a:p>
          <a:endParaRPr lang="ru-RU"/>
        </a:p>
      </dgm:t>
    </dgm:pt>
    <dgm:pt modelId="{AFD4F606-B44C-473F-93F0-AD2482DD6A8D}" type="pres">
      <dgm:prSet presAssocID="{8835877E-591A-4ED3-9F74-D0D981464876}" presName="hierRoot2" presStyleCnt="0">
        <dgm:presLayoutVars>
          <dgm:hierBranch val="init"/>
        </dgm:presLayoutVars>
      </dgm:prSet>
      <dgm:spPr/>
    </dgm:pt>
    <dgm:pt modelId="{BBFF7E41-46A3-48B9-8EEB-043C57521B6A}" type="pres">
      <dgm:prSet presAssocID="{8835877E-591A-4ED3-9F74-D0D981464876}" presName="rootComposite" presStyleCnt="0"/>
      <dgm:spPr/>
    </dgm:pt>
    <dgm:pt modelId="{C2738B7A-9582-461C-8860-6CC7F4883B56}" type="pres">
      <dgm:prSet presAssocID="{8835877E-591A-4ED3-9F74-D0D981464876}" presName="rootText" presStyleLbl="node2" presStyleIdx="2" presStyleCnt="4">
        <dgm:presLayoutVars>
          <dgm:chPref val="3"/>
        </dgm:presLayoutVars>
      </dgm:prSet>
      <dgm:spPr/>
      <dgm:t>
        <a:bodyPr/>
        <a:lstStyle/>
        <a:p>
          <a:endParaRPr lang="ru-RU"/>
        </a:p>
      </dgm:t>
    </dgm:pt>
    <dgm:pt modelId="{345797E4-51BF-4A07-98B7-672D03B4E98F}" type="pres">
      <dgm:prSet presAssocID="{8835877E-591A-4ED3-9F74-D0D981464876}" presName="rootConnector" presStyleLbl="node2" presStyleIdx="2" presStyleCnt="4"/>
      <dgm:spPr/>
      <dgm:t>
        <a:bodyPr/>
        <a:lstStyle/>
        <a:p>
          <a:endParaRPr lang="ru-RU"/>
        </a:p>
      </dgm:t>
    </dgm:pt>
    <dgm:pt modelId="{24439F6C-3338-4815-9365-567D69E56547}" type="pres">
      <dgm:prSet presAssocID="{8835877E-591A-4ED3-9F74-D0D981464876}" presName="hierChild4" presStyleCnt="0"/>
      <dgm:spPr/>
    </dgm:pt>
    <dgm:pt modelId="{F06C3938-69DF-418A-8989-FA5917B4B66A}" type="pres">
      <dgm:prSet presAssocID="{8835877E-591A-4ED3-9F74-D0D981464876}" presName="hierChild5" presStyleCnt="0"/>
      <dgm:spPr/>
    </dgm:pt>
    <dgm:pt modelId="{284FBF93-EFE5-444F-8E16-FCD4634300D1}" type="pres">
      <dgm:prSet presAssocID="{B4F1376B-CCDE-4F11-A266-566C7A9D80F4}" presName="Name37" presStyleLbl="parChTrans1D2" presStyleIdx="3" presStyleCnt="4"/>
      <dgm:spPr/>
      <dgm:t>
        <a:bodyPr/>
        <a:lstStyle/>
        <a:p>
          <a:endParaRPr lang="ru-RU"/>
        </a:p>
      </dgm:t>
    </dgm:pt>
    <dgm:pt modelId="{79463685-E59F-4BBD-BE06-F6B2897F7968}" type="pres">
      <dgm:prSet presAssocID="{DA3673C8-6DE3-4D74-8594-E12E4E521F22}" presName="hierRoot2" presStyleCnt="0">
        <dgm:presLayoutVars>
          <dgm:hierBranch val="init"/>
        </dgm:presLayoutVars>
      </dgm:prSet>
      <dgm:spPr/>
    </dgm:pt>
    <dgm:pt modelId="{6825F599-B259-4CCD-9D93-CA84A9E099FF}" type="pres">
      <dgm:prSet presAssocID="{DA3673C8-6DE3-4D74-8594-E12E4E521F22}" presName="rootComposite" presStyleCnt="0"/>
      <dgm:spPr/>
    </dgm:pt>
    <dgm:pt modelId="{3F8ADE37-52C6-4F64-8F9E-369CBD154A9B}" type="pres">
      <dgm:prSet presAssocID="{DA3673C8-6DE3-4D74-8594-E12E4E521F22}" presName="rootText" presStyleLbl="node2" presStyleIdx="3" presStyleCnt="4" custLinFactNeighborX="240" custLinFactNeighborY="-6084">
        <dgm:presLayoutVars>
          <dgm:chPref val="3"/>
        </dgm:presLayoutVars>
      </dgm:prSet>
      <dgm:spPr/>
      <dgm:t>
        <a:bodyPr/>
        <a:lstStyle/>
        <a:p>
          <a:endParaRPr lang="ru-RU"/>
        </a:p>
      </dgm:t>
    </dgm:pt>
    <dgm:pt modelId="{E37FAF51-A11E-4F03-9038-E86A6FC06264}" type="pres">
      <dgm:prSet presAssocID="{DA3673C8-6DE3-4D74-8594-E12E4E521F22}" presName="rootConnector" presStyleLbl="node2" presStyleIdx="3" presStyleCnt="4"/>
      <dgm:spPr/>
      <dgm:t>
        <a:bodyPr/>
        <a:lstStyle/>
        <a:p>
          <a:endParaRPr lang="ru-RU"/>
        </a:p>
      </dgm:t>
    </dgm:pt>
    <dgm:pt modelId="{0152322D-47DE-4BAF-8E77-119063685E3A}" type="pres">
      <dgm:prSet presAssocID="{DA3673C8-6DE3-4D74-8594-E12E4E521F22}" presName="hierChild4" presStyleCnt="0"/>
      <dgm:spPr/>
    </dgm:pt>
    <dgm:pt modelId="{4FA3D63E-250F-40C2-AA00-4769BEE7A157}" type="pres">
      <dgm:prSet presAssocID="{DA3673C8-6DE3-4D74-8594-E12E4E521F22}" presName="hierChild5" presStyleCnt="0"/>
      <dgm:spPr/>
    </dgm:pt>
    <dgm:pt modelId="{47F1804D-A9A8-43EB-A249-79C0A76EB8AB}" type="pres">
      <dgm:prSet presAssocID="{BD7E8584-7B00-48DE-B617-AF180CF3494D}" presName="hierChild3" presStyleCnt="0"/>
      <dgm:spPr/>
    </dgm:pt>
  </dgm:ptLst>
  <dgm:cxnLst>
    <dgm:cxn modelId="{E2824632-3E24-46D0-96E1-F9B6ABFA9325}" type="presOf" srcId="{3B3ACC1E-1013-4F90-9351-6D5404D1EA13}" destId="{54104611-C581-4C60-9843-9E6A797B0BCD}" srcOrd="0" destOrd="0" presId="urn:microsoft.com/office/officeart/2005/8/layout/orgChart1"/>
    <dgm:cxn modelId="{4F770989-7520-4B72-AB1D-A356D3C1D737}" type="presOf" srcId="{9DF8147A-0C8C-4361-AA8F-BBBE7483EFA3}" destId="{9352482C-E676-4593-9881-3643854F6C50}" srcOrd="0" destOrd="0" presId="urn:microsoft.com/office/officeart/2005/8/layout/orgChart1"/>
    <dgm:cxn modelId="{70F7CCA9-9EBF-4CB8-AF91-84A61E4B9607}" type="presOf" srcId="{BD7E8584-7B00-48DE-B617-AF180CF3494D}" destId="{2DBC68AC-061B-451A-ABC5-78249DC3029F}" srcOrd="1" destOrd="0" presId="urn:microsoft.com/office/officeart/2005/8/layout/orgChart1"/>
    <dgm:cxn modelId="{825E359D-372A-407A-9A76-97990C3E05E7}" type="presOf" srcId="{DA3673C8-6DE3-4D74-8594-E12E4E521F22}" destId="{E37FAF51-A11E-4F03-9038-E86A6FC06264}" srcOrd="1" destOrd="0" presId="urn:microsoft.com/office/officeart/2005/8/layout/orgChart1"/>
    <dgm:cxn modelId="{0D3541EB-4C58-4C11-95E8-FF56BD5A13BF}" srcId="{BD7E8584-7B00-48DE-B617-AF180CF3494D}" destId="{DA3673C8-6DE3-4D74-8594-E12E4E521F22}" srcOrd="3" destOrd="0" parTransId="{B4F1376B-CCDE-4F11-A266-566C7A9D80F4}" sibTransId="{87FDFEC1-D902-4448-AB28-322FA835BB36}"/>
    <dgm:cxn modelId="{108E12A6-020E-43DD-8A60-DAC17D76BAA2}" type="presOf" srcId="{66EE2181-C8C6-46E4-BB23-A513E3EE2EC2}" destId="{64C36D0C-383D-4EA5-865A-9E7B214E6B10}" srcOrd="0" destOrd="0" presId="urn:microsoft.com/office/officeart/2005/8/layout/orgChart1"/>
    <dgm:cxn modelId="{E07A5FAD-B2DD-435D-85A0-3694C2D1FFD1}" srcId="{BD7E8584-7B00-48DE-B617-AF180CF3494D}" destId="{8835877E-591A-4ED3-9F74-D0D981464876}" srcOrd="2" destOrd="0" parTransId="{39753A6E-C18A-4B46-8B2F-565C8DF67B1A}" sibTransId="{BE061C4B-20CC-4215-BAB7-3CDCD28B4EBC}"/>
    <dgm:cxn modelId="{1E5EC3B2-6349-461A-B84F-26C20BA14E85}" type="presOf" srcId="{DA3673C8-6DE3-4D74-8594-E12E4E521F22}" destId="{3F8ADE37-52C6-4F64-8F9E-369CBD154A9B}" srcOrd="0" destOrd="0" presId="urn:microsoft.com/office/officeart/2005/8/layout/orgChart1"/>
    <dgm:cxn modelId="{85E83983-F2F0-4385-AA82-61D2AE508E38}" type="presOf" srcId="{E9A5F2AB-6D6D-49BD-8C5B-D01C271A2D14}" destId="{33C73E9F-D266-4CA5-9FFF-8F1999ED35CE}" srcOrd="0" destOrd="0" presId="urn:microsoft.com/office/officeart/2005/8/layout/orgChart1"/>
    <dgm:cxn modelId="{546ACC66-7FCC-43B7-877A-10B53B3E4537}" type="presOf" srcId="{B4F1376B-CCDE-4F11-A266-566C7A9D80F4}" destId="{284FBF93-EFE5-444F-8E16-FCD4634300D1}" srcOrd="0" destOrd="0" presId="urn:microsoft.com/office/officeart/2005/8/layout/orgChart1"/>
    <dgm:cxn modelId="{696C5D8A-D278-44E5-B1B3-0DBAC252039D}" type="presOf" srcId="{BD7E8584-7B00-48DE-B617-AF180CF3494D}" destId="{834568F8-8A9F-42EC-9307-E649553FE29E}" srcOrd="0" destOrd="0" presId="urn:microsoft.com/office/officeart/2005/8/layout/orgChart1"/>
    <dgm:cxn modelId="{5EEB956F-5197-4F03-8D67-5C6752FDE801}" type="presOf" srcId="{39753A6E-C18A-4B46-8B2F-565C8DF67B1A}" destId="{1DFD9E1E-6DED-47EF-BD1C-568370061853}" srcOrd="0" destOrd="0" presId="urn:microsoft.com/office/officeart/2005/8/layout/orgChart1"/>
    <dgm:cxn modelId="{250B6776-898F-4711-9C2C-2E80E59243FE}" srcId="{BD7E8584-7B00-48DE-B617-AF180CF3494D}" destId="{DEF54723-00EA-416E-96A6-81AA5CD9012D}" srcOrd="1" destOrd="0" parTransId="{9DF8147A-0C8C-4361-AA8F-BBBE7483EFA3}" sibTransId="{B6A18C7B-0CE9-4B1E-849A-23B1D83E3668}"/>
    <dgm:cxn modelId="{ED6CEB76-57F9-48D3-929B-3D4228D572E3}" type="presOf" srcId="{8835877E-591A-4ED3-9F74-D0D981464876}" destId="{345797E4-51BF-4A07-98B7-672D03B4E98F}" srcOrd="1" destOrd="0" presId="urn:microsoft.com/office/officeart/2005/8/layout/orgChart1"/>
    <dgm:cxn modelId="{40419C3C-49FE-43E4-BC7E-22FC07CCD2AE}" type="presOf" srcId="{DEF54723-00EA-416E-96A6-81AA5CD9012D}" destId="{2A0A8C9C-5449-4CFD-9B75-121D5B9E220B}" srcOrd="1" destOrd="0" presId="urn:microsoft.com/office/officeart/2005/8/layout/orgChart1"/>
    <dgm:cxn modelId="{72CD0AA4-50EE-48D9-9572-2D10A7082238}" srcId="{3B3ACC1E-1013-4F90-9351-6D5404D1EA13}" destId="{BD7E8584-7B00-48DE-B617-AF180CF3494D}" srcOrd="0" destOrd="0" parTransId="{07E81E08-B57B-4AB0-99F5-E9989D7DFD80}" sibTransId="{6A3C7C9E-B53C-4B71-B52E-F8849A1F0659}"/>
    <dgm:cxn modelId="{7BD8D87D-BCC5-49FE-841C-BE9A7255ED87}" type="presOf" srcId="{8835877E-591A-4ED3-9F74-D0D981464876}" destId="{C2738B7A-9582-461C-8860-6CC7F4883B56}" srcOrd="0" destOrd="0" presId="urn:microsoft.com/office/officeart/2005/8/layout/orgChart1"/>
    <dgm:cxn modelId="{765D380F-4125-4508-BD82-6467F90490D1}" type="presOf" srcId="{DEF54723-00EA-416E-96A6-81AA5CD9012D}" destId="{69758610-A903-427C-9371-E708FCE45B3B}" srcOrd="0" destOrd="0" presId="urn:microsoft.com/office/officeart/2005/8/layout/orgChart1"/>
    <dgm:cxn modelId="{576417C8-C6EC-4B57-9F8A-C7780E6CBB9A}" srcId="{BD7E8584-7B00-48DE-B617-AF180CF3494D}" destId="{E9A5F2AB-6D6D-49BD-8C5B-D01C271A2D14}" srcOrd="0" destOrd="0" parTransId="{66EE2181-C8C6-46E4-BB23-A513E3EE2EC2}" sibTransId="{EBC2B108-F8A8-4D2D-8BB0-4F4FA470AB28}"/>
    <dgm:cxn modelId="{53C45BAC-65C9-4058-9623-417CCE739798}" type="presOf" srcId="{E9A5F2AB-6D6D-49BD-8C5B-D01C271A2D14}" destId="{695D5509-9D1D-435D-8376-9DB5253F0C9C}" srcOrd="1" destOrd="0" presId="urn:microsoft.com/office/officeart/2005/8/layout/orgChart1"/>
    <dgm:cxn modelId="{84F02ACB-A2C2-45B0-807B-6DE0537C5D94}" type="presParOf" srcId="{54104611-C581-4C60-9843-9E6A797B0BCD}" destId="{ED0F9B8C-E0BB-4488-A60E-6BB65151B071}" srcOrd="0" destOrd="0" presId="urn:microsoft.com/office/officeart/2005/8/layout/orgChart1"/>
    <dgm:cxn modelId="{119A2EEC-1A41-411F-8C10-096CEB13B62D}" type="presParOf" srcId="{ED0F9B8C-E0BB-4488-A60E-6BB65151B071}" destId="{AB2063EB-D3D6-47A2-9479-7431B51503E4}" srcOrd="0" destOrd="0" presId="urn:microsoft.com/office/officeart/2005/8/layout/orgChart1"/>
    <dgm:cxn modelId="{2EF23006-7705-4CAC-96E4-335FC1ABDA9D}" type="presParOf" srcId="{AB2063EB-D3D6-47A2-9479-7431B51503E4}" destId="{834568F8-8A9F-42EC-9307-E649553FE29E}" srcOrd="0" destOrd="0" presId="urn:microsoft.com/office/officeart/2005/8/layout/orgChart1"/>
    <dgm:cxn modelId="{82903B74-4638-4871-8935-5FE5A4232E6D}" type="presParOf" srcId="{AB2063EB-D3D6-47A2-9479-7431B51503E4}" destId="{2DBC68AC-061B-451A-ABC5-78249DC3029F}" srcOrd="1" destOrd="0" presId="urn:microsoft.com/office/officeart/2005/8/layout/orgChart1"/>
    <dgm:cxn modelId="{735A4DCF-CBE0-4B6B-8A93-B0380DBEC6D7}" type="presParOf" srcId="{ED0F9B8C-E0BB-4488-A60E-6BB65151B071}" destId="{6F7C97A1-931E-4AA3-925B-B4DA6C4EAB88}" srcOrd="1" destOrd="0" presId="urn:microsoft.com/office/officeart/2005/8/layout/orgChart1"/>
    <dgm:cxn modelId="{7F25A13C-8241-4ADB-BBDE-30F29AFDF090}" type="presParOf" srcId="{6F7C97A1-931E-4AA3-925B-B4DA6C4EAB88}" destId="{64C36D0C-383D-4EA5-865A-9E7B214E6B10}" srcOrd="0" destOrd="0" presId="urn:microsoft.com/office/officeart/2005/8/layout/orgChart1"/>
    <dgm:cxn modelId="{F5D8AE14-DF06-42DE-AAFB-62A3299804D0}" type="presParOf" srcId="{6F7C97A1-931E-4AA3-925B-B4DA6C4EAB88}" destId="{28315384-213B-4133-BCC8-EDCC6F2E0C3A}" srcOrd="1" destOrd="0" presId="urn:microsoft.com/office/officeart/2005/8/layout/orgChart1"/>
    <dgm:cxn modelId="{B2F45707-6ED2-4E34-B764-A2A826185301}" type="presParOf" srcId="{28315384-213B-4133-BCC8-EDCC6F2E0C3A}" destId="{1CFF90B6-DF0E-4BAA-982E-C90FF1CA3E5E}" srcOrd="0" destOrd="0" presId="urn:microsoft.com/office/officeart/2005/8/layout/orgChart1"/>
    <dgm:cxn modelId="{DE3D2B1B-B127-4F47-A1B5-9356223A44E1}" type="presParOf" srcId="{1CFF90B6-DF0E-4BAA-982E-C90FF1CA3E5E}" destId="{33C73E9F-D266-4CA5-9FFF-8F1999ED35CE}" srcOrd="0" destOrd="0" presId="urn:microsoft.com/office/officeart/2005/8/layout/orgChart1"/>
    <dgm:cxn modelId="{D2EAF2F8-26DA-4C62-968A-A7789C3DA654}" type="presParOf" srcId="{1CFF90B6-DF0E-4BAA-982E-C90FF1CA3E5E}" destId="{695D5509-9D1D-435D-8376-9DB5253F0C9C}" srcOrd="1" destOrd="0" presId="urn:microsoft.com/office/officeart/2005/8/layout/orgChart1"/>
    <dgm:cxn modelId="{FC779F01-9C37-4B8D-8108-100A40B310CF}" type="presParOf" srcId="{28315384-213B-4133-BCC8-EDCC6F2E0C3A}" destId="{8341A36B-AE9D-4592-82CD-DAD307F3DA5E}" srcOrd="1" destOrd="0" presId="urn:microsoft.com/office/officeart/2005/8/layout/orgChart1"/>
    <dgm:cxn modelId="{EBEC9CEB-2446-4855-8C5E-0FA31F462986}" type="presParOf" srcId="{28315384-213B-4133-BCC8-EDCC6F2E0C3A}" destId="{0ED6A6A4-2611-4CCD-B38E-E6FA3725A2AC}" srcOrd="2" destOrd="0" presId="urn:microsoft.com/office/officeart/2005/8/layout/orgChart1"/>
    <dgm:cxn modelId="{72AA4BDF-E622-420A-B158-27B2AB37DD22}" type="presParOf" srcId="{6F7C97A1-931E-4AA3-925B-B4DA6C4EAB88}" destId="{9352482C-E676-4593-9881-3643854F6C50}" srcOrd="2" destOrd="0" presId="urn:microsoft.com/office/officeart/2005/8/layout/orgChart1"/>
    <dgm:cxn modelId="{8513DB84-1CB3-43F1-979F-894B0B93E46D}" type="presParOf" srcId="{6F7C97A1-931E-4AA3-925B-B4DA6C4EAB88}" destId="{A3FDC6C1-788E-46BC-868A-6517D2FFB898}" srcOrd="3" destOrd="0" presId="urn:microsoft.com/office/officeart/2005/8/layout/orgChart1"/>
    <dgm:cxn modelId="{88B0459F-96BD-46F3-AF5C-F4AAF5170821}" type="presParOf" srcId="{A3FDC6C1-788E-46BC-868A-6517D2FFB898}" destId="{500671EF-5F7B-45B1-A95A-49E6AEB170FE}" srcOrd="0" destOrd="0" presId="urn:microsoft.com/office/officeart/2005/8/layout/orgChart1"/>
    <dgm:cxn modelId="{EB8E5CBF-EA96-4DCC-A6FE-C452C16740E7}" type="presParOf" srcId="{500671EF-5F7B-45B1-A95A-49E6AEB170FE}" destId="{69758610-A903-427C-9371-E708FCE45B3B}" srcOrd="0" destOrd="0" presId="urn:microsoft.com/office/officeart/2005/8/layout/orgChart1"/>
    <dgm:cxn modelId="{C670B312-1CFA-4E49-A31F-18E59D3A31BA}" type="presParOf" srcId="{500671EF-5F7B-45B1-A95A-49E6AEB170FE}" destId="{2A0A8C9C-5449-4CFD-9B75-121D5B9E220B}" srcOrd="1" destOrd="0" presId="urn:microsoft.com/office/officeart/2005/8/layout/orgChart1"/>
    <dgm:cxn modelId="{D3B81080-170F-4532-9E90-65137091B45B}" type="presParOf" srcId="{A3FDC6C1-788E-46BC-868A-6517D2FFB898}" destId="{0E46854C-02EE-4283-A8A9-AA2F5BAB750D}" srcOrd="1" destOrd="0" presId="urn:microsoft.com/office/officeart/2005/8/layout/orgChart1"/>
    <dgm:cxn modelId="{090A0EB2-F53B-4072-ABDB-4A9D20371B69}" type="presParOf" srcId="{A3FDC6C1-788E-46BC-868A-6517D2FFB898}" destId="{24DDA636-E3F0-4359-ACF7-8462E2F55C69}" srcOrd="2" destOrd="0" presId="urn:microsoft.com/office/officeart/2005/8/layout/orgChart1"/>
    <dgm:cxn modelId="{0665DCD2-ABAB-4BE3-9E0E-063DDBDDDBF4}" type="presParOf" srcId="{6F7C97A1-931E-4AA3-925B-B4DA6C4EAB88}" destId="{1DFD9E1E-6DED-47EF-BD1C-568370061853}" srcOrd="4" destOrd="0" presId="urn:microsoft.com/office/officeart/2005/8/layout/orgChart1"/>
    <dgm:cxn modelId="{FF2B7AA5-8E55-4592-A6F3-B56772504D67}" type="presParOf" srcId="{6F7C97A1-931E-4AA3-925B-B4DA6C4EAB88}" destId="{AFD4F606-B44C-473F-93F0-AD2482DD6A8D}" srcOrd="5" destOrd="0" presId="urn:microsoft.com/office/officeart/2005/8/layout/orgChart1"/>
    <dgm:cxn modelId="{5C379B29-EFF5-4E6E-A25C-26BF3C1C7656}" type="presParOf" srcId="{AFD4F606-B44C-473F-93F0-AD2482DD6A8D}" destId="{BBFF7E41-46A3-48B9-8EEB-043C57521B6A}" srcOrd="0" destOrd="0" presId="urn:microsoft.com/office/officeart/2005/8/layout/orgChart1"/>
    <dgm:cxn modelId="{01F19ED1-DB3F-4C09-B621-68AF45394859}" type="presParOf" srcId="{BBFF7E41-46A3-48B9-8EEB-043C57521B6A}" destId="{C2738B7A-9582-461C-8860-6CC7F4883B56}" srcOrd="0" destOrd="0" presId="urn:microsoft.com/office/officeart/2005/8/layout/orgChart1"/>
    <dgm:cxn modelId="{3E797FC5-2EA7-4334-9196-F5F00BE77E8B}" type="presParOf" srcId="{BBFF7E41-46A3-48B9-8EEB-043C57521B6A}" destId="{345797E4-51BF-4A07-98B7-672D03B4E98F}" srcOrd="1" destOrd="0" presId="urn:microsoft.com/office/officeart/2005/8/layout/orgChart1"/>
    <dgm:cxn modelId="{0778A90C-A1C4-47C3-8174-1717339566BA}" type="presParOf" srcId="{AFD4F606-B44C-473F-93F0-AD2482DD6A8D}" destId="{24439F6C-3338-4815-9365-567D69E56547}" srcOrd="1" destOrd="0" presId="urn:microsoft.com/office/officeart/2005/8/layout/orgChart1"/>
    <dgm:cxn modelId="{DF826AC7-195F-4AAA-BF9D-CA609FB67C83}" type="presParOf" srcId="{AFD4F606-B44C-473F-93F0-AD2482DD6A8D}" destId="{F06C3938-69DF-418A-8989-FA5917B4B66A}" srcOrd="2" destOrd="0" presId="urn:microsoft.com/office/officeart/2005/8/layout/orgChart1"/>
    <dgm:cxn modelId="{4BA1A758-C658-43EF-A6BD-58917E6E802C}" type="presParOf" srcId="{6F7C97A1-931E-4AA3-925B-B4DA6C4EAB88}" destId="{284FBF93-EFE5-444F-8E16-FCD4634300D1}" srcOrd="6" destOrd="0" presId="urn:microsoft.com/office/officeart/2005/8/layout/orgChart1"/>
    <dgm:cxn modelId="{D4321763-B016-4453-A990-F59A2082BA8F}" type="presParOf" srcId="{6F7C97A1-931E-4AA3-925B-B4DA6C4EAB88}" destId="{79463685-E59F-4BBD-BE06-F6B2897F7968}" srcOrd="7" destOrd="0" presId="urn:microsoft.com/office/officeart/2005/8/layout/orgChart1"/>
    <dgm:cxn modelId="{C3A8AA7F-1048-4BAD-B5E0-2D5D746C4120}" type="presParOf" srcId="{79463685-E59F-4BBD-BE06-F6B2897F7968}" destId="{6825F599-B259-4CCD-9D93-CA84A9E099FF}" srcOrd="0" destOrd="0" presId="urn:microsoft.com/office/officeart/2005/8/layout/orgChart1"/>
    <dgm:cxn modelId="{83503DDB-333D-445E-8B9A-CB2CCFF3A8EE}" type="presParOf" srcId="{6825F599-B259-4CCD-9D93-CA84A9E099FF}" destId="{3F8ADE37-52C6-4F64-8F9E-369CBD154A9B}" srcOrd="0" destOrd="0" presId="urn:microsoft.com/office/officeart/2005/8/layout/orgChart1"/>
    <dgm:cxn modelId="{D1E9D0DA-81CB-47D8-A4FF-E83E87C3B27C}" type="presParOf" srcId="{6825F599-B259-4CCD-9D93-CA84A9E099FF}" destId="{E37FAF51-A11E-4F03-9038-E86A6FC06264}" srcOrd="1" destOrd="0" presId="urn:microsoft.com/office/officeart/2005/8/layout/orgChart1"/>
    <dgm:cxn modelId="{D6519860-5A5C-4E58-AC99-2689820705F4}" type="presParOf" srcId="{79463685-E59F-4BBD-BE06-F6B2897F7968}" destId="{0152322D-47DE-4BAF-8E77-119063685E3A}" srcOrd="1" destOrd="0" presId="urn:microsoft.com/office/officeart/2005/8/layout/orgChart1"/>
    <dgm:cxn modelId="{A510FE38-9C37-4F37-B902-55E18F790475}" type="presParOf" srcId="{79463685-E59F-4BBD-BE06-F6B2897F7968}" destId="{4FA3D63E-250F-40C2-AA00-4769BEE7A157}" srcOrd="2" destOrd="0" presId="urn:microsoft.com/office/officeart/2005/8/layout/orgChart1"/>
    <dgm:cxn modelId="{CA5E3D43-99D5-4F34-9B11-C4A5B50E92CB}" type="presParOf" srcId="{ED0F9B8C-E0BB-4488-A60E-6BB65151B071}" destId="{47F1804D-A9A8-43EB-A249-79C0A76EB8AB}" srcOrd="2" destOrd="0" presId="urn:microsoft.com/office/officeart/2005/8/layout/orgChart1"/>
  </dgm:cxnLst>
  <dgm:bg/>
  <dgm:whole/>
  <dgm:extLst>
    <a:ext uri="http://schemas.microsoft.com/office/drawing/2008/diagram">
      <dsp:dataModelExt xmlns:dsp="http://schemas.microsoft.com/office/drawing/2008/diagram" xmlns="" relId="rId22"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3B3ACC1E-1013-4F90-9351-6D5404D1EA13}"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ru-RU"/>
        </a:p>
      </dgm:t>
    </dgm:pt>
    <dgm:pt modelId="{BD7E8584-7B00-48DE-B617-AF180CF3494D}">
      <dgm:prSet phldrT="[Текст]"/>
      <dgm:spPr/>
      <dgm:t>
        <a:bodyPr/>
        <a:lstStyle/>
        <a:p>
          <a:r>
            <a:rPr lang="en-US"/>
            <a:t>Qadimgi ingliz tili unlilarida yuz b</a:t>
          </a:r>
          <a:r>
            <a:rPr lang="ru-RU"/>
            <a:t>е</a:t>
          </a:r>
          <a:r>
            <a:rPr lang="en-US"/>
            <a:t>rgan fon</a:t>
          </a:r>
          <a:r>
            <a:rPr lang="ru-RU"/>
            <a:t>е</a:t>
          </a:r>
          <a:r>
            <a:rPr lang="en-US"/>
            <a:t>tik jarayonlar</a:t>
          </a:r>
          <a:endParaRPr lang="ru-RU"/>
        </a:p>
      </dgm:t>
    </dgm:pt>
    <dgm:pt modelId="{07E81E08-B57B-4AB0-99F5-E9989D7DFD80}" type="parTrans" cxnId="{72CD0AA4-50EE-48D9-9572-2D10A7082238}">
      <dgm:prSet/>
      <dgm:spPr/>
      <dgm:t>
        <a:bodyPr/>
        <a:lstStyle/>
        <a:p>
          <a:endParaRPr lang="ru-RU"/>
        </a:p>
      </dgm:t>
    </dgm:pt>
    <dgm:pt modelId="{6A3C7C9E-B53C-4B71-B52E-F8849A1F0659}" type="sibTrans" cxnId="{72CD0AA4-50EE-48D9-9572-2D10A7082238}">
      <dgm:prSet/>
      <dgm:spPr/>
      <dgm:t>
        <a:bodyPr/>
        <a:lstStyle/>
        <a:p>
          <a:endParaRPr lang="ru-RU"/>
        </a:p>
      </dgm:t>
    </dgm:pt>
    <dgm:pt modelId="{E9A5F2AB-6D6D-49BD-8C5B-D01C271A2D14}">
      <dgm:prSet phldrT="[Текст]"/>
      <dgm:spPr/>
      <dgm:t>
        <a:bodyPr/>
        <a:lstStyle/>
        <a:p>
          <a:r>
            <a:rPr lang="uz-Cyrl-UZ" b="1"/>
            <a:t>Jaranglashuv va </a:t>
          </a:r>
          <a:endParaRPr lang="ru-RU"/>
        </a:p>
        <a:p>
          <a:r>
            <a:rPr lang="uz-Cyrl-UZ" b="1"/>
            <a:t>jarangsizlashuv    </a:t>
          </a:r>
          <a:endParaRPr lang="ru-RU"/>
        </a:p>
      </dgm:t>
    </dgm:pt>
    <dgm:pt modelId="{66EE2181-C8C6-46E4-BB23-A513E3EE2EC2}" type="parTrans" cxnId="{576417C8-C6EC-4B57-9F8A-C7780E6CBB9A}">
      <dgm:prSet/>
      <dgm:spPr/>
      <dgm:t>
        <a:bodyPr/>
        <a:lstStyle/>
        <a:p>
          <a:endParaRPr lang="ru-RU"/>
        </a:p>
      </dgm:t>
    </dgm:pt>
    <dgm:pt modelId="{EBC2B108-F8A8-4D2D-8BB0-4F4FA470AB28}" type="sibTrans" cxnId="{576417C8-C6EC-4B57-9F8A-C7780E6CBB9A}">
      <dgm:prSet/>
      <dgm:spPr/>
      <dgm:t>
        <a:bodyPr/>
        <a:lstStyle/>
        <a:p>
          <a:endParaRPr lang="ru-RU"/>
        </a:p>
      </dgm:t>
    </dgm:pt>
    <dgm:pt modelId="{DEF54723-00EA-416E-96A6-81AA5CD9012D}">
      <dgm:prSet phldrT="[Текст]"/>
      <dgm:spPr/>
      <dgm:t>
        <a:bodyPr/>
        <a:lstStyle/>
        <a:p>
          <a:r>
            <a:rPr lang="en-US" b="1"/>
            <a:t>Undoshlarning yo’qolishi</a:t>
          </a:r>
          <a:endParaRPr lang="ru-RU"/>
        </a:p>
      </dgm:t>
    </dgm:pt>
    <dgm:pt modelId="{9DF8147A-0C8C-4361-AA8F-BBBE7483EFA3}" type="parTrans" cxnId="{250B6776-898F-4711-9C2C-2E80E59243FE}">
      <dgm:prSet/>
      <dgm:spPr/>
      <dgm:t>
        <a:bodyPr/>
        <a:lstStyle/>
        <a:p>
          <a:endParaRPr lang="ru-RU"/>
        </a:p>
      </dgm:t>
    </dgm:pt>
    <dgm:pt modelId="{B6A18C7B-0CE9-4B1E-849A-23B1D83E3668}" type="sibTrans" cxnId="{250B6776-898F-4711-9C2C-2E80E59243FE}">
      <dgm:prSet/>
      <dgm:spPr/>
      <dgm:t>
        <a:bodyPr/>
        <a:lstStyle/>
        <a:p>
          <a:endParaRPr lang="ru-RU"/>
        </a:p>
      </dgm:t>
    </dgm:pt>
    <dgm:pt modelId="{8835877E-591A-4ED3-9F74-D0D981464876}">
      <dgm:prSet phldrT="[Текст]"/>
      <dgm:spPr/>
      <dgm:t>
        <a:bodyPr/>
        <a:lstStyle/>
        <a:p>
          <a:r>
            <a:rPr lang="en-US"/>
            <a:t>Metateza</a:t>
          </a:r>
          <a:endParaRPr lang="ru-RU"/>
        </a:p>
      </dgm:t>
    </dgm:pt>
    <dgm:pt modelId="{39753A6E-C18A-4B46-8B2F-565C8DF67B1A}" type="parTrans" cxnId="{E07A5FAD-B2DD-435D-85A0-3694C2D1FFD1}">
      <dgm:prSet/>
      <dgm:spPr/>
      <dgm:t>
        <a:bodyPr/>
        <a:lstStyle/>
        <a:p>
          <a:endParaRPr lang="ru-RU"/>
        </a:p>
      </dgm:t>
    </dgm:pt>
    <dgm:pt modelId="{BE061C4B-20CC-4215-BAB7-3CDCD28B4EBC}" type="sibTrans" cxnId="{E07A5FAD-B2DD-435D-85A0-3694C2D1FFD1}">
      <dgm:prSet/>
      <dgm:spPr/>
      <dgm:t>
        <a:bodyPr/>
        <a:lstStyle/>
        <a:p>
          <a:endParaRPr lang="ru-RU"/>
        </a:p>
      </dgm:t>
    </dgm:pt>
    <dgm:pt modelId="{DA3673C8-6DE3-4D74-8594-E12E4E521F22}">
      <dgm:prSet/>
      <dgm:spPr/>
      <dgm:t>
        <a:bodyPr/>
        <a:lstStyle/>
        <a:p>
          <a:r>
            <a:rPr lang="en-US"/>
            <a:t>Palatalizatsiya</a:t>
          </a:r>
          <a:endParaRPr lang="ru-RU"/>
        </a:p>
      </dgm:t>
    </dgm:pt>
    <dgm:pt modelId="{B4F1376B-CCDE-4F11-A266-566C7A9D80F4}" type="parTrans" cxnId="{0D3541EB-4C58-4C11-95E8-FF56BD5A13BF}">
      <dgm:prSet/>
      <dgm:spPr/>
      <dgm:t>
        <a:bodyPr/>
        <a:lstStyle/>
        <a:p>
          <a:endParaRPr lang="ru-RU"/>
        </a:p>
      </dgm:t>
    </dgm:pt>
    <dgm:pt modelId="{87FDFEC1-D902-4448-AB28-322FA835BB36}" type="sibTrans" cxnId="{0D3541EB-4C58-4C11-95E8-FF56BD5A13BF}">
      <dgm:prSet/>
      <dgm:spPr/>
      <dgm:t>
        <a:bodyPr/>
        <a:lstStyle/>
        <a:p>
          <a:endParaRPr lang="ru-RU"/>
        </a:p>
      </dgm:t>
    </dgm:pt>
    <dgm:pt modelId="{54104611-C581-4C60-9843-9E6A797B0BCD}" type="pres">
      <dgm:prSet presAssocID="{3B3ACC1E-1013-4F90-9351-6D5404D1EA13}" presName="hierChild1" presStyleCnt="0">
        <dgm:presLayoutVars>
          <dgm:orgChart val="1"/>
          <dgm:chPref val="1"/>
          <dgm:dir/>
          <dgm:animOne val="branch"/>
          <dgm:animLvl val="lvl"/>
          <dgm:resizeHandles/>
        </dgm:presLayoutVars>
      </dgm:prSet>
      <dgm:spPr/>
      <dgm:t>
        <a:bodyPr/>
        <a:lstStyle/>
        <a:p>
          <a:endParaRPr lang="ru-RU"/>
        </a:p>
      </dgm:t>
    </dgm:pt>
    <dgm:pt modelId="{ED0F9B8C-E0BB-4488-A60E-6BB65151B071}" type="pres">
      <dgm:prSet presAssocID="{BD7E8584-7B00-48DE-B617-AF180CF3494D}" presName="hierRoot1" presStyleCnt="0">
        <dgm:presLayoutVars>
          <dgm:hierBranch val="init"/>
        </dgm:presLayoutVars>
      </dgm:prSet>
      <dgm:spPr/>
    </dgm:pt>
    <dgm:pt modelId="{AB2063EB-D3D6-47A2-9479-7431B51503E4}" type="pres">
      <dgm:prSet presAssocID="{BD7E8584-7B00-48DE-B617-AF180CF3494D}" presName="rootComposite1" presStyleCnt="0"/>
      <dgm:spPr/>
    </dgm:pt>
    <dgm:pt modelId="{834568F8-8A9F-42EC-9307-E649553FE29E}" type="pres">
      <dgm:prSet presAssocID="{BD7E8584-7B00-48DE-B617-AF180CF3494D}" presName="rootText1" presStyleLbl="node0" presStyleIdx="0" presStyleCnt="1">
        <dgm:presLayoutVars>
          <dgm:chPref val="3"/>
        </dgm:presLayoutVars>
      </dgm:prSet>
      <dgm:spPr/>
      <dgm:t>
        <a:bodyPr/>
        <a:lstStyle/>
        <a:p>
          <a:endParaRPr lang="ru-RU"/>
        </a:p>
      </dgm:t>
    </dgm:pt>
    <dgm:pt modelId="{2DBC68AC-061B-451A-ABC5-78249DC3029F}" type="pres">
      <dgm:prSet presAssocID="{BD7E8584-7B00-48DE-B617-AF180CF3494D}" presName="rootConnector1" presStyleLbl="node1" presStyleIdx="0" presStyleCnt="0"/>
      <dgm:spPr/>
      <dgm:t>
        <a:bodyPr/>
        <a:lstStyle/>
        <a:p>
          <a:endParaRPr lang="ru-RU"/>
        </a:p>
      </dgm:t>
    </dgm:pt>
    <dgm:pt modelId="{6F7C97A1-931E-4AA3-925B-B4DA6C4EAB88}" type="pres">
      <dgm:prSet presAssocID="{BD7E8584-7B00-48DE-B617-AF180CF3494D}" presName="hierChild2" presStyleCnt="0"/>
      <dgm:spPr/>
    </dgm:pt>
    <dgm:pt modelId="{64C36D0C-383D-4EA5-865A-9E7B214E6B10}" type="pres">
      <dgm:prSet presAssocID="{66EE2181-C8C6-46E4-BB23-A513E3EE2EC2}" presName="Name37" presStyleLbl="parChTrans1D2" presStyleIdx="0" presStyleCnt="4"/>
      <dgm:spPr/>
      <dgm:t>
        <a:bodyPr/>
        <a:lstStyle/>
        <a:p>
          <a:endParaRPr lang="ru-RU"/>
        </a:p>
      </dgm:t>
    </dgm:pt>
    <dgm:pt modelId="{28315384-213B-4133-BCC8-EDCC6F2E0C3A}" type="pres">
      <dgm:prSet presAssocID="{E9A5F2AB-6D6D-49BD-8C5B-D01C271A2D14}" presName="hierRoot2" presStyleCnt="0">
        <dgm:presLayoutVars>
          <dgm:hierBranch val="init"/>
        </dgm:presLayoutVars>
      </dgm:prSet>
      <dgm:spPr/>
    </dgm:pt>
    <dgm:pt modelId="{1CFF90B6-DF0E-4BAA-982E-C90FF1CA3E5E}" type="pres">
      <dgm:prSet presAssocID="{E9A5F2AB-6D6D-49BD-8C5B-D01C271A2D14}" presName="rootComposite" presStyleCnt="0"/>
      <dgm:spPr/>
    </dgm:pt>
    <dgm:pt modelId="{33C73E9F-D266-4CA5-9FFF-8F1999ED35CE}" type="pres">
      <dgm:prSet presAssocID="{E9A5F2AB-6D6D-49BD-8C5B-D01C271A2D14}" presName="rootText" presStyleLbl="node2" presStyleIdx="0" presStyleCnt="4" custLinFactNeighborX="-240" custLinFactNeighborY="3137">
        <dgm:presLayoutVars>
          <dgm:chPref val="3"/>
        </dgm:presLayoutVars>
      </dgm:prSet>
      <dgm:spPr/>
      <dgm:t>
        <a:bodyPr/>
        <a:lstStyle/>
        <a:p>
          <a:endParaRPr lang="ru-RU"/>
        </a:p>
      </dgm:t>
    </dgm:pt>
    <dgm:pt modelId="{695D5509-9D1D-435D-8376-9DB5253F0C9C}" type="pres">
      <dgm:prSet presAssocID="{E9A5F2AB-6D6D-49BD-8C5B-D01C271A2D14}" presName="rootConnector" presStyleLbl="node2" presStyleIdx="0" presStyleCnt="4"/>
      <dgm:spPr/>
      <dgm:t>
        <a:bodyPr/>
        <a:lstStyle/>
        <a:p>
          <a:endParaRPr lang="ru-RU"/>
        </a:p>
      </dgm:t>
    </dgm:pt>
    <dgm:pt modelId="{8341A36B-AE9D-4592-82CD-DAD307F3DA5E}" type="pres">
      <dgm:prSet presAssocID="{E9A5F2AB-6D6D-49BD-8C5B-D01C271A2D14}" presName="hierChild4" presStyleCnt="0"/>
      <dgm:spPr/>
    </dgm:pt>
    <dgm:pt modelId="{0ED6A6A4-2611-4CCD-B38E-E6FA3725A2AC}" type="pres">
      <dgm:prSet presAssocID="{E9A5F2AB-6D6D-49BD-8C5B-D01C271A2D14}" presName="hierChild5" presStyleCnt="0"/>
      <dgm:spPr/>
    </dgm:pt>
    <dgm:pt modelId="{9352482C-E676-4593-9881-3643854F6C50}" type="pres">
      <dgm:prSet presAssocID="{9DF8147A-0C8C-4361-AA8F-BBBE7483EFA3}" presName="Name37" presStyleLbl="parChTrans1D2" presStyleIdx="1" presStyleCnt="4"/>
      <dgm:spPr/>
      <dgm:t>
        <a:bodyPr/>
        <a:lstStyle/>
        <a:p>
          <a:endParaRPr lang="ru-RU"/>
        </a:p>
      </dgm:t>
    </dgm:pt>
    <dgm:pt modelId="{A3FDC6C1-788E-46BC-868A-6517D2FFB898}" type="pres">
      <dgm:prSet presAssocID="{DEF54723-00EA-416E-96A6-81AA5CD9012D}" presName="hierRoot2" presStyleCnt="0">
        <dgm:presLayoutVars>
          <dgm:hierBranch val="init"/>
        </dgm:presLayoutVars>
      </dgm:prSet>
      <dgm:spPr/>
    </dgm:pt>
    <dgm:pt modelId="{500671EF-5F7B-45B1-A95A-49E6AEB170FE}" type="pres">
      <dgm:prSet presAssocID="{DEF54723-00EA-416E-96A6-81AA5CD9012D}" presName="rootComposite" presStyleCnt="0"/>
      <dgm:spPr/>
    </dgm:pt>
    <dgm:pt modelId="{69758610-A903-427C-9371-E708FCE45B3B}" type="pres">
      <dgm:prSet presAssocID="{DEF54723-00EA-416E-96A6-81AA5CD9012D}" presName="rootText" presStyleLbl="node2" presStyleIdx="1" presStyleCnt="4" custLinFactNeighborX="-2353" custLinFactNeighborY="-4705">
        <dgm:presLayoutVars>
          <dgm:chPref val="3"/>
        </dgm:presLayoutVars>
      </dgm:prSet>
      <dgm:spPr/>
      <dgm:t>
        <a:bodyPr/>
        <a:lstStyle/>
        <a:p>
          <a:endParaRPr lang="ru-RU"/>
        </a:p>
      </dgm:t>
    </dgm:pt>
    <dgm:pt modelId="{2A0A8C9C-5449-4CFD-9B75-121D5B9E220B}" type="pres">
      <dgm:prSet presAssocID="{DEF54723-00EA-416E-96A6-81AA5CD9012D}" presName="rootConnector" presStyleLbl="node2" presStyleIdx="1" presStyleCnt="4"/>
      <dgm:spPr/>
      <dgm:t>
        <a:bodyPr/>
        <a:lstStyle/>
        <a:p>
          <a:endParaRPr lang="ru-RU"/>
        </a:p>
      </dgm:t>
    </dgm:pt>
    <dgm:pt modelId="{0E46854C-02EE-4283-A8A9-AA2F5BAB750D}" type="pres">
      <dgm:prSet presAssocID="{DEF54723-00EA-416E-96A6-81AA5CD9012D}" presName="hierChild4" presStyleCnt="0"/>
      <dgm:spPr/>
    </dgm:pt>
    <dgm:pt modelId="{24DDA636-E3F0-4359-ACF7-8462E2F55C69}" type="pres">
      <dgm:prSet presAssocID="{DEF54723-00EA-416E-96A6-81AA5CD9012D}" presName="hierChild5" presStyleCnt="0"/>
      <dgm:spPr/>
    </dgm:pt>
    <dgm:pt modelId="{1DFD9E1E-6DED-47EF-BD1C-568370061853}" type="pres">
      <dgm:prSet presAssocID="{39753A6E-C18A-4B46-8B2F-565C8DF67B1A}" presName="Name37" presStyleLbl="parChTrans1D2" presStyleIdx="2" presStyleCnt="4"/>
      <dgm:spPr/>
      <dgm:t>
        <a:bodyPr/>
        <a:lstStyle/>
        <a:p>
          <a:endParaRPr lang="ru-RU"/>
        </a:p>
      </dgm:t>
    </dgm:pt>
    <dgm:pt modelId="{AFD4F606-B44C-473F-93F0-AD2482DD6A8D}" type="pres">
      <dgm:prSet presAssocID="{8835877E-591A-4ED3-9F74-D0D981464876}" presName="hierRoot2" presStyleCnt="0">
        <dgm:presLayoutVars>
          <dgm:hierBranch val="init"/>
        </dgm:presLayoutVars>
      </dgm:prSet>
      <dgm:spPr/>
    </dgm:pt>
    <dgm:pt modelId="{BBFF7E41-46A3-48B9-8EEB-043C57521B6A}" type="pres">
      <dgm:prSet presAssocID="{8835877E-591A-4ED3-9F74-D0D981464876}" presName="rootComposite" presStyleCnt="0"/>
      <dgm:spPr/>
    </dgm:pt>
    <dgm:pt modelId="{C2738B7A-9582-461C-8860-6CC7F4883B56}" type="pres">
      <dgm:prSet presAssocID="{8835877E-591A-4ED3-9F74-D0D981464876}" presName="rootText" presStyleLbl="node2" presStyleIdx="2" presStyleCnt="4">
        <dgm:presLayoutVars>
          <dgm:chPref val="3"/>
        </dgm:presLayoutVars>
      </dgm:prSet>
      <dgm:spPr/>
      <dgm:t>
        <a:bodyPr/>
        <a:lstStyle/>
        <a:p>
          <a:endParaRPr lang="ru-RU"/>
        </a:p>
      </dgm:t>
    </dgm:pt>
    <dgm:pt modelId="{345797E4-51BF-4A07-98B7-672D03B4E98F}" type="pres">
      <dgm:prSet presAssocID="{8835877E-591A-4ED3-9F74-D0D981464876}" presName="rootConnector" presStyleLbl="node2" presStyleIdx="2" presStyleCnt="4"/>
      <dgm:spPr/>
      <dgm:t>
        <a:bodyPr/>
        <a:lstStyle/>
        <a:p>
          <a:endParaRPr lang="ru-RU"/>
        </a:p>
      </dgm:t>
    </dgm:pt>
    <dgm:pt modelId="{24439F6C-3338-4815-9365-567D69E56547}" type="pres">
      <dgm:prSet presAssocID="{8835877E-591A-4ED3-9F74-D0D981464876}" presName="hierChild4" presStyleCnt="0"/>
      <dgm:spPr/>
    </dgm:pt>
    <dgm:pt modelId="{F06C3938-69DF-418A-8989-FA5917B4B66A}" type="pres">
      <dgm:prSet presAssocID="{8835877E-591A-4ED3-9F74-D0D981464876}" presName="hierChild5" presStyleCnt="0"/>
      <dgm:spPr/>
    </dgm:pt>
    <dgm:pt modelId="{284FBF93-EFE5-444F-8E16-FCD4634300D1}" type="pres">
      <dgm:prSet presAssocID="{B4F1376B-CCDE-4F11-A266-566C7A9D80F4}" presName="Name37" presStyleLbl="parChTrans1D2" presStyleIdx="3" presStyleCnt="4"/>
      <dgm:spPr/>
      <dgm:t>
        <a:bodyPr/>
        <a:lstStyle/>
        <a:p>
          <a:endParaRPr lang="ru-RU"/>
        </a:p>
      </dgm:t>
    </dgm:pt>
    <dgm:pt modelId="{79463685-E59F-4BBD-BE06-F6B2897F7968}" type="pres">
      <dgm:prSet presAssocID="{DA3673C8-6DE3-4D74-8594-E12E4E521F22}" presName="hierRoot2" presStyleCnt="0">
        <dgm:presLayoutVars>
          <dgm:hierBranch val="init"/>
        </dgm:presLayoutVars>
      </dgm:prSet>
      <dgm:spPr/>
    </dgm:pt>
    <dgm:pt modelId="{6825F599-B259-4CCD-9D93-CA84A9E099FF}" type="pres">
      <dgm:prSet presAssocID="{DA3673C8-6DE3-4D74-8594-E12E4E521F22}" presName="rootComposite" presStyleCnt="0"/>
      <dgm:spPr/>
    </dgm:pt>
    <dgm:pt modelId="{3F8ADE37-52C6-4F64-8F9E-369CBD154A9B}" type="pres">
      <dgm:prSet presAssocID="{DA3673C8-6DE3-4D74-8594-E12E4E521F22}" presName="rootText" presStyleLbl="node2" presStyleIdx="3" presStyleCnt="4" custLinFactNeighborX="240" custLinFactNeighborY="-6084">
        <dgm:presLayoutVars>
          <dgm:chPref val="3"/>
        </dgm:presLayoutVars>
      </dgm:prSet>
      <dgm:spPr/>
      <dgm:t>
        <a:bodyPr/>
        <a:lstStyle/>
        <a:p>
          <a:endParaRPr lang="ru-RU"/>
        </a:p>
      </dgm:t>
    </dgm:pt>
    <dgm:pt modelId="{E37FAF51-A11E-4F03-9038-E86A6FC06264}" type="pres">
      <dgm:prSet presAssocID="{DA3673C8-6DE3-4D74-8594-E12E4E521F22}" presName="rootConnector" presStyleLbl="node2" presStyleIdx="3" presStyleCnt="4"/>
      <dgm:spPr/>
      <dgm:t>
        <a:bodyPr/>
        <a:lstStyle/>
        <a:p>
          <a:endParaRPr lang="ru-RU"/>
        </a:p>
      </dgm:t>
    </dgm:pt>
    <dgm:pt modelId="{0152322D-47DE-4BAF-8E77-119063685E3A}" type="pres">
      <dgm:prSet presAssocID="{DA3673C8-6DE3-4D74-8594-E12E4E521F22}" presName="hierChild4" presStyleCnt="0"/>
      <dgm:spPr/>
    </dgm:pt>
    <dgm:pt modelId="{4FA3D63E-250F-40C2-AA00-4769BEE7A157}" type="pres">
      <dgm:prSet presAssocID="{DA3673C8-6DE3-4D74-8594-E12E4E521F22}" presName="hierChild5" presStyleCnt="0"/>
      <dgm:spPr/>
    </dgm:pt>
    <dgm:pt modelId="{47F1804D-A9A8-43EB-A249-79C0A76EB8AB}" type="pres">
      <dgm:prSet presAssocID="{BD7E8584-7B00-48DE-B617-AF180CF3494D}" presName="hierChild3" presStyleCnt="0"/>
      <dgm:spPr/>
    </dgm:pt>
  </dgm:ptLst>
  <dgm:cxnLst>
    <dgm:cxn modelId="{CD232898-B484-44DE-929E-3978FAE1E773}" type="presOf" srcId="{8835877E-591A-4ED3-9F74-D0D981464876}" destId="{C2738B7A-9582-461C-8860-6CC7F4883B56}" srcOrd="0" destOrd="0" presId="urn:microsoft.com/office/officeart/2005/8/layout/orgChart1"/>
    <dgm:cxn modelId="{69D78153-6BE5-4AB7-8B21-107A3C12EBC7}" type="presOf" srcId="{E9A5F2AB-6D6D-49BD-8C5B-D01C271A2D14}" destId="{33C73E9F-D266-4CA5-9FFF-8F1999ED35CE}" srcOrd="0" destOrd="0" presId="urn:microsoft.com/office/officeart/2005/8/layout/orgChart1"/>
    <dgm:cxn modelId="{0D3541EB-4C58-4C11-95E8-FF56BD5A13BF}" srcId="{BD7E8584-7B00-48DE-B617-AF180CF3494D}" destId="{DA3673C8-6DE3-4D74-8594-E12E4E521F22}" srcOrd="3" destOrd="0" parTransId="{B4F1376B-CCDE-4F11-A266-566C7A9D80F4}" sibTransId="{87FDFEC1-D902-4448-AB28-322FA835BB36}"/>
    <dgm:cxn modelId="{E07A5FAD-B2DD-435D-85A0-3694C2D1FFD1}" srcId="{BD7E8584-7B00-48DE-B617-AF180CF3494D}" destId="{8835877E-591A-4ED3-9F74-D0D981464876}" srcOrd="2" destOrd="0" parTransId="{39753A6E-C18A-4B46-8B2F-565C8DF67B1A}" sibTransId="{BE061C4B-20CC-4215-BAB7-3CDCD28B4EBC}"/>
    <dgm:cxn modelId="{D5730081-7127-432F-A9AF-8DEFD3926E60}" type="presOf" srcId="{66EE2181-C8C6-46E4-BB23-A513E3EE2EC2}" destId="{64C36D0C-383D-4EA5-865A-9E7B214E6B10}" srcOrd="0" destOrd="0" presId="urn:microsoft.com/office/officeart/2005/8/layout/orgChart1"/>
    <dgm:cxn modelId="{D7D7B7B2-2576-4C16-969A-6D1E5D6AD63F}" type="presOf" srcId="{3B3ACC1E-1013-4F90-9351-6D5404D1EA13}" destId="{54104611-C581-4C60-9843-9E6A797B0BCD}" srcOrd="0" destOrd="0" presId="urn:microsoft.com/office/officeart/2005/8/layout/orgChart1"/>
    <dgm:cxn modelId="{CD5B2A1D-1A15-451F-8969-4C4C0C417BEA}" type="presOf" srcId="{8835877E-591A-4ED3-9F74-D0D981464876}" destId="{345797E4-51BF-4A07-98B7-672D03B4E98F}" srcOrd="1" destOrd="0" presId="urn:microsoft.com/office/officeart/2005/8/layout/orgChart1"/>
    <dgm:cxn modelId="{88B29252-A9EF-4E17-BA4B-C0081469AC63}" type="presOf" srcId="{BD7E8584-7B00-48DE-B617-AF180CF3494D}" destId="{2DBC68AC-061B-451A-ABC5-78249DC3029F}" srcOrd="1" destOrd="0" presId="urn:microsoft.com/office/officeart/2005/8/layout/orgChart1"/>
    <dgm:cxn modelId="{4EDC0E30-58E0-41A6-A607-AF5C81ED60F2}" type="presOf" srcId="{DEF54723-00EA-416E-96A6-81AA5CD9012D}" destId="{69758610-A903-427C-9371-E708FCE45B3B}" srcOrd="0" destOrd="0" presId="urn:microsoft.com/office/officeart/2005/8/layout/orgChart1"/>
    <dgm:cxn modelId="{D890F622-C497-446D-9901-2AF872617739}" type="presOf" srcId="{DA3673C8-6DE3-4D74-8594-E12E4E521F22}" destId="{3F8ADE37-52C6-4F64-8F9E-369CBD154A9B}" srcOrd="0" destOrd="0" presId="urn:microsoft.com/office/officeart/2005/8/layout/orgChart1"/>
    <dgm:cxn modelId="{A6A20274-4334-481C-9661-C3F18C092EFD}" type="presOf" srcId="{E9A5F2AB-6D6D-49BD-8C5B-D01C271A2D14}" destId="{695D5509-9D1D-435D-8376-9DB5253F0C9C}" srcOrd="1" destOrd="0" presId="urn:microsoft.com/office/officeart/2005/8/layout/orgChart1"/>
    <dgm:cxn modelId="{250B6776-898F-4711-9C2C-2E80E59243FE}" srcId="{BD7E8584-7B00-48DE-B617-AF180CF3494D}" destId="{DEF54723-00EA-416E-96A6-81AA5CD9012D}" srcOrd="1" destOrd="0" parTransId="{9DF8147A-0C8C-4361-AA8F-BBBE7483EFA3}" sibTransId="{B6A18C7B-0CE9-4B1E-849A-23B1D83E3668}"/>
    <dgm:cxn modelId="{C75B17DC-1A9D-42FE-B963-5138A7B0A1C3}" type="presOf" srcId="{39753A6E-C18A-4B46-8B2F-565C8DF67B1A}" destId="{1DFD9E1E-6DED-47EF-BD1C-568370061853}" srcOrd="0" destOrd="0" presId="urn:microsoft.com/office/officeart/2005/8/layout/orgChart1"/>
    <dgm:cxn modelId="{8E4B7E7D-88CF-4DD0-A410-3B112001A477}" type="presOf" srcId="{DA3673C8-6DE3-4D74-8594-E12E4E521F22}" destId="{E37FAF51-A11E-4F03-9038-E86A6FC06264}" srcOrd="1" destOrd="0" presId="urn:microsoft.com/office/officeart/2005/8/layout/orgChart1"/>
    <dgm:cxn modelId="{A3EEF163-DB53-4121-ACD5-3BD56292D73F}" type="presOf" srcId="{9DF8147A-0C8C-4361-AA8F-BBBE7483EFA3}" destId="{9352482C-E676-4593-9881-3643854F6C50}" srcOrd="0" destOrd="0" presId="urn:microsoft.com/office/officeart/2005/8/layout/orgChart1"/>
    <dgm:cxn modelId="{72CD0AA4-50EE-48D9-9572-2D10A7082238}" srcId="{3B3ACC1E-1013-4F90-9351-6D5404D1EA13}" destId="{BD7E8584-7B00-48DE-B617-AF180CF3494D}" srcOrd="0" destOrd="0" parTransId="{07E81E08-B57B-4AB0-99F5-E9989D7DFD80}" sibTransId="{6A3C7C9E-B53C-4B71-B52E-F8849A1F0659}"/>
    <dgm:cxn modelId="{576417C8-C6EC-4B57-9F8A-C7780E6CBB9A}" srcId="{BD7E8584-7B00-48DE-B617-AF180CF3494D}" destId="{E9A5F2AB-6D6D-49BD-8C5B-D01C271A2D14}" srcOrd="0" destOrd="0" parTransId="{66EE2181-C8C6-46E4-BB23-A513E3EE2EC2}" sibTransId="{EBC2B108-F8A8-4D2D-8BB0-4F4FA470AB28}"/>
    <dgm:cxn modelId="{7F99DD89-DD04-44CB-BCB0-4BBADEFD6CA4}" type="presOf" srcId="{DEF54723-00EA-416E-96A6-81AA5CD9012D}" destId="{2A0A8C9C-5449-4CFD-9B75-121D5B9E220B}" srcOrd="1" destOrd="0" presId="urn:microsoft.com/office/officeart/2005/8/layout/orgChart1"/>
    <dgm:cxn modelId="{F2C3D6A3-FC29-4CCB-8625-718FF039E50F}" type="presOf" srcId="{B4F1376B-CCDE-4F11-A266-566C7A9D80F4}" destId="{284FBF93-EFE5-444F-8E16-FCD4634300D1}" srcOrd="0" destOrd="0" presId="urn:microsoft.com/office/officeart/2005/8/layout/orgChart1"/>
    <dgm:cxn modelId="{E0A9AADB-D730-4326-808C-D5C5ABE3E998}" type="presOf" srcId="{BD7E8584-7B00-48DE-B617-AF180CF3494D}" destId="{834568F8-8A9F-42EC-9307-E649553FE29E}" srcOrd="0" destOrd="0" presId="urn:microsoft.com/office/officeart/2005/8/layout/orgChart1"/>
    <dgm:cxn modelId="{F85FC8B7-E82B-4F69-B6C9-A6C7460D138D}" type="presParOf" srcId="{54104611-C581-4C60-9843-9E6A797B0BCD}" destId="{ED0F9B8C-E0BB-4488-A60E-6BB65151B071}" srcOrd="0" destOrd="0" presId="urn:microsoft.com/office/officeart/2005/8/layout/orgChart1"/>
    <dgm:cxn modelId="{2AEFE172-26DD-47DF-8C77-B0FEE6A64BA4}" type="presParOf" srcId="{ED0F9B8C-E0BB-4488-A60E-6BB65151B071}" destId="{AB2063EB-D3D6-47A2-9479-7431B51503E4}" srcOrd="0" destOrd="0" presId="urn:microsoft.com/office/officeart/2005/8/layout/orgChart1"/>
    <dgm:cxn modelId="{14D927BC-093B-4CBB-A4E8-6AD3B3BA7BDA}" type="presParOf" srcId="{AB2063EB-D3D6-47A2-9479-7431B51503E4}" destId="{834568F8-8A9F-42EC-9307-E649553FE29E}" srcOrd="0" destOrd="0" presId="urn:microsoft.com/office/officeart/2005/8/layout/orgChart1"/>
    <dgm:cxn modelId="{14BE38E5-9F57-478D-AF07-E6F5B60D9692}" type="presParOf" srcId="{AB2063EB-D3D6-47A2-9479-7431B51503E4}" destId="{2DBC68AC-061B-451A-ABC5-78249DC3029F}" srcOrd="1" destOrd="0" presId="urn:microsoft.com/office/officeart/2005/8/layout/orgChart1"/>
    <dgm:cxn modelId="{4D98EAE9-7FD1-468E-969B-70FA639F96A5}" type="presParOf" srcId="{ED0F9B8C-E0BB-4488-A60E-6BB65151B071}" destId="{6F7C97A1-931E-4AA3-925B-B4DA6C4EAB88}" srcOrd="1" destOrd="0" presId="urn:microsoft.com/office/officeart/2005/8/layout/orgChart1"/>
    <dgm:cxn modelId="{21395CB6-EC97-417A-862F-325D2B703440}" type="presParOf" srcId="{6F7C97A1-931E-4AA3-925B-B4DA6C4EAB88}" destId="{64C36D0C-383D-4EA5-865A-9E7B214E6B10}" srcOrd="0" destOrd="0" presId="urn:microsoft.com/office/officeart/2005/8/layout/orgChart1"/>
    <dgm:cxn modelId="{692C5E2D-317C-420A-A738-FD3A599F934F}" type="presParOf" srcId="{6F7C97A1-931E-4AA3-925B-B4DA6C4EAB88}" destId="{28315384-213B-4133-BCC8-EDCC6F2E0C3A}" srcOrd="1" destOrd="0" presId="urn:microsoft.com/office/officeart/2005/8/layout/orgChart1"/>
    <dgm:cxn modelId="{AEC81BB7-91B3-4A2C-8A1F-5C848B4EAA74}" type="presParOf" srcId="{28315384-213B-4133-BCC8-EDCC6F2E0C3A}" destId="{1CFF90B6-DF0E-4BAA-982E-C90FF1CA3E5E}" srcOrd="0" destOrd="0" presId="urn:microsoft.com/office/officeart/2005/8/layout/orgChart1"/>
    <dgm:cxn modelId="{965D82C2-33E1-4D7D-9334-8C5B394539CE}" type="presParOf" srcId="{1CFF90B6-DF0E-4BAA-982E-C90FF1CA3E5E}" destId="{33C73E9F-D266-4CA5-9FFF-8F1999ED35CE}" srcOrd="0" destOrd="0" presId="urn:microsoft.com/office/officeart/2005/8/layout/orgChart1"/>
    <dgm:cxn modelId="{61D177F3-A21F-42DD-B219-C7C9FFB29C38}" type="presParOf" srcId="{1CFF90B6-DF0E-4BAA-982E-C90FF1CA3E5E}" destId="{695D5509-9D1D-435D-8376-9DB5253F0C9C}" srcOrd="1" destOrd="0" presId="urn:microsoft.com/office/officeart/2005/8/layout/orgChart1"/>
    <dgm:cxn modelId="{7C8A7749-C699-45B6-804C-981152B49D17}" type="presParOf" srcId="{28315384-213B-4133-BCC8-EDCC6F2E0C3A}" destId="{8341A36B-AE9D-4592-82CD-DAD307F3DA5E}" srcOrd="1" destOrd="0" presId="urn:microsoft.com/office/officeart/2005/8/layout/orgChart1"/>
    <dgm:cxn modelId="{38A3D0C6-0280-40B3-8D6D-6812035F9EAC}" type="presParOf" srcId="{28315384-213B-4133-BCC8-EDCC6F2E0C3A}" destId="{0ED6A6A4-2611-4CCD-B38E-E6FA3725A2AC}" srcOrd="2" destOrd="0" presId="urn:microsoft.com/office/officeart/2005/8/layout/orgChart1"/>
    <dgm:cxn modelId="{DA1CA154-8009-48A9-9765-B9278661EFF7}" type="presParOf" srcId="{6F7C97A1-931E-4AA3-925B-B4DA6C4EAB88}" destId="{9352482C-E676-4593-9881-3643854F6C50}" srcOrd="2" destOrd="0" presId="urn:microsoft.com/office/officeart/2005/8/layout/orgChart1"/>
    <dgm:cxn modelId="{C4B9AF8B-E581-4EC7-9BDA-F7112B880FE9}" type="presParOf" srcId="{6F7C97A1-931E-4AA3-925B-B4DA6C4EAB88}" destId="{A3FDC6C1-788E-46BC-868A-6517D2FFB898}" srcOrd="3" destOrd="0" presId="urn:microsoft.com/office/officeart/2005/8/layout/orgChart1"/>
    <dgm:cxn modelId="{9B9A3D91-7399-4F26-B64D-894B20390CB5}" type="presParOf" srcId="{A3FDC6C1-788E-46BC-868A-6517D2FFB898}" destId="{500671EF-5F7B-45B1-A95A-49E6AEB170FE}" srcOrd="0" destOrd="0" presId="urn:microsoft.com/office/officeart/2005/8/layout/orgChart1"/>
    <dgm:cxn modelId="{D1334665-E2A7-464E-AFCA-30825290A125}" type="presParOf" srcId="{500671EF-5F7B-45B1-A95A-49E6AEB170FE}" destId="{69758610-A903-427C-9371-E708FCE45B3B}" srcOrd="0" destOrd="0" presId="urn:microsoft.com/office/officeart/2005/8/layout/orgChart1"/>
    <dgm:cxn modelId="{9B785573-0648-4375-8735-BEA5B1B2E439}" type="presParOf" srcId="{500671EF-5F7B-45B1-A95A-49E6AEB170FE}" destId="{2A0A8C9C-5449-4CFD-9B75-121D5B9E220B}" srcOrd="1" destOrd="0" presId="urn:microsoft.com/office/officeart/2005/8/layout/orgChart1"/>
    <dgm:cxn modelId="{B1831FF5-5468-4BBD-B68C-FF4E358DD3F1}" type="presParOf" srcId="{A3FDC6C1-788E-46BC-868A-6517D2FFB898}" destId="{0E46854C-02EE-4283-A8A9-AA2F5BAB750D}" srcOrd="1" destOrd="0" presId="urn:microsoft.com/office/officeart/2005/8/layout/orgChart1"/>
    <dgm:cxn modelId="{8DB2DE0B-5667-47A0-82BB-E7316B6B486C}" type="presParOf" srcId="{A3FDC6C1-788E-46BC-868A-6517D2FFB898}" destId="{24DDA636-E3F0-4359-ACF7-8462E2F55C69}" srcOrd="2" destOrd="0" presId="urn:microsoft.com/office/officeart/2005/8/layout/orgChart1"/>
    <dgm:cxn modelId="{8697E957-C58A-4F6B-9929-DC4B144CF9A6}" type="presParOf" srcId="{6F7C97A1-931E-4AA3-925B-B4DA6C4EAB88}" destId="{1DFD9E1E-6DED-47EF-BD1C-568370061853}" srcOrd="4" destOrd="0" presId="urn:microsoft.com/office/officeart/2005/8/layout/orgChart1"/>
    <dgm:cxn modelId="{15EDAE24-3B98-4490-B09D-DBD447B70567}" type="presParOf" srcId="{6F7C97A1-931E-4AA3-925B-B4DA6C4EAB88}" destId="{AFD4F606-B44C-473F-93F0-AD2482DD6A8D}" srcOrd="5" destOrd="0" presId="urn:microsoft.com/office/officeart/2005/8/layout/orgChart1"/>
    <dgm:cxn modelId="{7F4F2427-DB40-474F-AFCC-E4C47B94A4B9}" type="presParOf" srcId="{AFD4F606-B44C-473F-93F0-AD2482DD6A8D}" destId="{BBFF7E41-46A3-48B9-8EEB-043C57521B6A}" srcOrd="0" destOrd="0" presId="urn:microsoft.com/office/officeart/2005/8/layout/orgChart1"/>
    <dgm:cxn modelId="{38C7CDB3-C080-4C05-A67D-8DF1D8706678}" type="presParOf" srcId="{BBFF7E41-46A3-48B9-8EEB-043C57521B6A}" destId="{C2738B7A-9582-461C-8860-6CC7F4883B56}" srcOrd="0" destOrd="0" presId="urn:microsoft.com/office/officeart/2005/8/layout/orgChart1"/>
    <dgm:cxn modelId="{C62DE894-6FF3-4037-9CBE-6E83E697252C}" type="presParOf" srcId="{BBFF7E41-46A3-48B9-8EEB-043C57521B6A}" destId="{345797E4-51BF-4A07-98B7-672D03B4E98F}" srcOrd="1" destOrd="0" presId="urn:microsoft.com/office/officeart/2005/8/layout/orgChart1"/>
    <dgm:cxn modelId="{14FCAF2F-A14F-4AC6-94F5-C8135D13B73C}" type="presParOf" srcId="{AFD4F606-B44C-473F-93F0-AD2482DD6A8D}" destId="{24439F6C-3338-4815-9365-567D69E56547}" srcOrd="1" destOrd="0" presId="urn:microsoft.com/office/officeart/2005/8/layout/orgChart1"/>
    <dgm:cxn modelId="{3E57E8A6-F3ED-46C1-AC9A-2D73F5B6A4FF}" type="presParOf" srcId="{AFD4F606-B44C-473F-93F0-AD2482DD6A8D}" destId="{F06C3938-69DF-418A-8989-FA5917B4B66A}" srcOrd="2" destOrd="0" presId="urn:microsoft.com/office/officeart/2005/8/layout/orgChart1"/>
    <dgm:cxn modelId="{EBF7C9D1-ABEE-4CF8-BBF9-64B432F6C306}" type="presParOf" srcId="{6F7C97A1-931E-4AA3-925B-B4DA6C4EAB88}" destId="{284FBF93-EFE5-444F-8E16-FCD4634300D1}" srcOrd="6" destOrd="0" presId="urn:microsoft.com/office/officeart/2005/8/layout/orgChart1"/>
    <dgm:cxn modelId="{17FF156E-9E68-4C48-BFB0-A74A80F9C1A1}" type="presParOf" srcId="{6F7C97A1-931E-4AA3-925B-B4DA6C4EAB88}" destId="{79463685-E59F-4BBD-BE06-F6B2897F7968}" srcOrd="7" destOrd="0" presId="urn:microsoft.com/office/officeart/2005/8/layout/orgChart1"/>
    <dgm:cxn modelId="{94076D26-0710-4012-A105-A9D17B77E89E}" type="presParOf" srcId="{79463685-E59F-4BBD-BE06-F6B2897F7968}" destId="{6825F599-B259-4CCD-9D93-CA84A9E099FF}" srcOrd="0" destOrd="0" presId="urn:microsoft.com/office/officeart/2005/8/layout/orgChart1"/>
    <dgm:cxn modelId="{AFF6AF93-DCC4-4395-82FC-83F489FCAF88}" type="presParOf" srcId="{6825F599-B259-4CCD-9D93-CA84A9E099FF}" destId="{3F8ADE37-52C6-4F64-8F9E-369CBD154A9B}" srcOrd="0" destOrd="0" presId="urn:microsoft.com/office/officeart/2005/8/layout/orgChart1"/>
    <dgm:cxn modelId="{F5F74C09-0732-49A1-8321-85A8E566AA78}" type="presParOf" srcId="{6825F599-B259-4CCD-9D93-CA84A9E099FF}" destId="{E37FAF51-A11E-4F03-9038-E86A6FC06264}" srcOrd="1" destOrd="0" presId="urn:microsoft.com/office/officeart/2005/8/layout/orgChart1"/>
    <dgm:cxn modelId="{753C9560-C2F7-407A-A441-9AEE5A3FB7A1}" type="presParOf" srcId="{79463685-E59F-4BBD-BE06-F6B2897F7968}" destId="{0152322D-47DE-4BAF-8E77-119063685E3A}" srcOrd="1" destOrd="0" presId="urn:microsoft.com/office/officeart/2005/8/layout/orgChart1"/>
    <dgm:cxn modelId="{FE783C25-FFC0-4C5B-ABBF-9DBB8D0B8E0A}" type="presParOf" srcId="{79463685-E59F-4BBD-BE06-F6B2897F7968}" destId="{4FA3D63E-250F-40C2-AA00-4769BEE7A157}" srcOrd="2" destOrd="0" presId="urn:microsoft.com/office/officeart/2005/8/layout/orgChart1"/>
    <dgm:cxn modelId="{ACC781F3-4D4B-4E68-B5B8-0C29AD8FF7D4}" type="presParOf" srcId="{ED0F9B8C-E0BB-4488-A60E-6BB65151B071}" destId="{47F1804D-A9A8-43EB-A249-79C0A76EB8AB}" srcOrd="2" destOrd="0" presId="urn:microsoft.com/office/officeart/2005/8/layout/orgChart1"/>
  </dgm:cxnLst>
  <dgm:bg/>
  <dgm:whole/>
  <dgm:extLst>
    <a:ext uri="http://schemas.microsoft.com/office/drawing/2008/diagram">
      <dsp:dataModelExt xmlns:dsp="http://schemas.microsoft.com/office/drawing/2008/diagram" xmlns="" relId="rId27"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3B3ACC1E-1013-4F90-9351-6D5404D1EA13}"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ru-RU"/>
        </a:p>
      </dgm:t>
    </dgm:pt>
    <dgm:pt modelId="{BD7E8584-7B00-48DE-B617-AF180CF3494D}">
      <dgm:prSet phldrT="[Текст]"/>
      <dgm:spPr/>
      <dgm:t>
        <a:bodyPr/>
        <a:lstStyle/>
        <a:p>
          <a:r>
            <a:rPr lang="en-US" b="1"/>
            <a:t>Qadimgi ingliz tili unlilarida yuz b</a:t>
          </a:r>
          <a:r>
            <a:rPr lang="ru-RU" b="1"/>
            <a:t>е</a:t>
          </a:r>
          <a:r>
            <a:rPr lang="en-US" b="1"/>
            <a:t>rgan fon</a:t>
          </a:r>
          <a:r>
            <a:rPr lang="ru-RU" b="1"/>
            <a:t>е</a:t>
          </a:r>
          <a:r>
            <a:rPr lang="en-US" b="1"/>
            <a:t>tik jarayonlar </a:t>
          </a:r>
          <a:endParaRPr lang="ru-RU"/>
        </a:p>
      </dgm:t>
    </dgm:pt>
    <dgm:pt modelId="{07E81E08-B57B-4AB0-99F5-E9989D7DFD80}" type="parTrans" cxnId="{72CD0AA4-50EE-48D9-9572-2D10A7082238}">
      <dgm:prSet/>
      <dgm:spPr/>
      <dgm:t>
        <a:bodyPr/>
        <a:lstStyle/>
        <a:p>
          <a:endParaRPr lang="ru-RU"/>
        </a:p>
      </dgm:t>
    </dgm:pt>
    <dgm:pt modelId="{6A3C7C9E-B53C-4B71-B52E-F8849A1F0659}" type="sibTrans" cxnId="{72CD0AA4-50EE-48D9-9572-2D10A7082238}">
      <dgm:prSet/>
      <dgm:spPr/>
      <dgm:t>
        <a:bodyPr/>
        <a:lstStyle/>
        <a:p>
          <a:endParaRPr lang="ru-RU"/>
        </a:p>
      </dgm:t>
    </dgm:pt>
    <dgm:pt modelId="{E9A5F2AB-6D6D-49BD-8C5B-D01C271A2D14}">
      <dgm:prSet phldrT="[Текст]"/>
      <dgm:spPr/>
      <dgm:t>
        <a:bodyPr/>
        <a:lstStyle/>
        <a:p>
          <a:r>
            <a:rPr lang="en-US" b="1"/>
            <a:t>Sinish</a:t>
          </a:r>
          <a:endParaRPr lang="ru-RU"/>
        </a:p>
      </dgm:t>
    </dgm:pt>
    <dgm:pt modelId="{66EE2181-C8C6-46E4-BB23-A513E3EE2EC2}" type="parTrans" cxnId="{576417C8-C6EC-4B57-9F8A-C7780E6CBB9A}">
      <dgm:prSet/>
      <dgm:spPr/>
      <dgm:t>
        <a:bodyPr/>
        <a:lstStyle/>
        <a:p>
          <a:endParaRPr lang="ru-RU"/>
        </a:p>
      </dgm:t>
    </dgm:pt>
    <dgm:pt modelId="{EBC2B108-F8A8-4D2D-8BB0-4F4FA470AB28}" type="sibTrans" cxnId="{576417C8-C6EC-4B57-9F8A-C7780E6CBB9A}">
      <dgm:prSet/>
      <dgm:spPr/>
      <dgm:t>
        <a:bodyPr/>
        <a:lstStyle/>
        <a:p>
          <a:endParaRPr lang="ru-RU"/>
        </a:p>
      </dgm:t>
    </dgm:pt>
    <dgm:pt modelId="{DEF54723-00EA-416E-96A6-81AA5CD9012D}">
      <dgm:prSet phldrT="[Текст]"/>
      <dgm:spPr/>
      <dgm:t>
        <a:bodyPr/>
        <a:lstStyle/>
        <a:p>
          <a:r>
            <a:rPr lang="en-US" b="1"/>
            <a:t>Palatalizatsiya</a:t>
          </a:r>
          <a:endParaRPr lang="ru-RU"/>
        </a:p>
      </dgm:t>
    </dgm:pt>
    <dgm:pt modelId="{9DF8147A-0C8C-4361-AA8F-BBBE7483EFA3}" type="parTrans" cxnId="{250B6776-898F-4711-9C2C-2E80E59243FE}">
      <dgm:prSet/>
      <dgm:spPr/>
      <dgm:t>
        <a:bodyPr/>
        <a:lstStyle/>
        <a:p>
          <a:endParaRPr lang="ru-RU"/>
        </a:p>
      </dgm:t>
    </dgm:pt>
    <dgm:pt modelId="{B6A18C7B-0CE9-4B1E-849A-23B1D83E3668}" type="sibTrans" cxnId="{250B6776-898F-4711-9C2C-2E80E59243FE}">
      <dgm:prSet/>
      <dgm:spPr/>
      <dgm:t>
        <a:bodyPr/>
        <a:lstStyle/>
        <a:p>
          <a:endParaRPr lang="ru-RU"/>
        </a:p>
      </dgm:t>
    </dgm:pt>
    <dgm:pt modelId="{8835877E-591A-4ED3-9F74-D0D981464876}">
      <dgm:prSet phldrT="[Текст]"/>
      <dgm:spPr/>
      <dgm:t>
        <a:bodyPr/>
        <a:lstStyle/>
        <a:p>
          <a:r>
            <a:rPr lang="en-US"/>
            <a:t>Mutatsiya (tovushning tushib qolishi)</a:t>
          </a:r>
          <a:endParaRPr lang="ru-RU"/>
        </a:p>
      </dgm:t>
    </dgm:pt>
    <dgm:pt modelId="{39753A6E-C18A-4B46-8B2F-565C8DF67B1A}" type="parTrans" cxnId="{E07A5FAD-B2DD-435D-85A0-3694C2D1FFD1}">
      <dgm:prSet/>
      <dgm:spPr/>
      <dgm:t>
        <a:bodyPr/>
        <a:lstStyle/>
        <a:p>
          <a:endParaRPr lang="ru-RU"/>
        </a:p>
      </dgm:t>
    </dgm:pt>
    <dgm:pt modelId="{BE061C4B-20CC-4215-BAB7-3CDCD28B4EBC}" type="sibTrans" cxnId="{E07A5FAD-B2DD-435D-85A0-3694C2D1FFD1}">
      <dgm:prSet/>
      <dgm:spPr/>
      <dgm:t>
        <a:bodyPr/>
        <a:lstStyle/>
        <a:p>
          <a:endParaRPr lang="ru-RU"/>
        </a:p>
      </dgm:t>
    </dgm:pt>
    <dgm:pt modelId="{DA3673C8-6DE3-4D74-8594-E12E4E521F22}">
      <dgm:prSet/>
      <dgm:spPr/>
      <dgm:t>
        <a:bodyPr/>
        <a:lstStyle/>
        <a:p>
          <a:r>
            <a:rPr lang="en-US"/>
            <a:t>Unlilarning cho'zilishi</a:t>
          </a:r>
          <a:endParaRPr lang="ru-RU"/>
        </a:p>
      </dgm:t>
    </dgm:pt>
    <dgm:pt modelId="{B4F1376B-CCDE-4F11-A266-566C7A9D80F4}" type="parTrans" cxnId="{0D3541EB-4C58-4C11-95E8-FF56BD5A13BF}">
      <dgm:prSet/>
      <dgm:spPr/>
      <dgm:t>
        <a:bodyPr/>
        <a:lstStyle/>
        <a:p>
          <a:endParaRPr lang="ru-RU"/>
        </a:p>
      </dgm:t>
    </dgm:pt>
    <dgm:pt modelId="{87FDFEC1-D902-4448-AB28-322FA835BB36}" type="sibTrans" cxnId="{0D3541EB-4C58-4C11-95E8-FF56BD5A13BF}">
      <dgm:prSet/>
      <dgm:spPr/>
      <dgm:t>
        <a:bodyPr/>
        <a:lstStyle/>
        <a:p>
          <a:endParaRPr lang="ru-RU"/>
        </a:p>
      </dgm:t>
    </dgm:pt>
    <dgm:pt modelId="{E5EDFA58-08AE-423A-8EE8-770A54A7DC86}">
      <dgm:prSet/>
      <dgm:spPr/>
      <dgm:t>
        <a:bodyPr/>
        <a:lstStyle/>
        <a:p>
          <a:r>
            <a:rPr lang="en-US"/>
            <a:t>Qisqarish</a:t>
          </a:r>
          <a:endParaRPr lang="ru-RU"/>
        </a:p>
      </dgm:t>
    </dgm:pt>
    <dgm:pt modelId="{4E5F9066-5898-46E8-A04A-09F3470D9A01}" type="parTrans" cxnId="{53B99C80-C783-4001-9FAB-F674B8AAC803}">
      <dgm:prSet/>
      <dgm:spPr/>
      <dgm:t>
        <a:bodyPr/>
        <a:lstStyle/>
        <a:p>
          <a:endParaRPr lang="ru-RU"/>
        </a:p>
      </dgm:t>
    </dgm:pt>
    <dgm:pt modelId="{1D34C58F-DC56-423F-BF4B-BCD208F603EF}" type="sibTrans" cxnId="{53B99C80-C783-4001-9FAB-F674B8AAC803}">
      <dgm:prSet/>
      <dgm:spPr/>
      <dgm:t>
        <a:bodyPr/>
        <a:lstStyle/>
        <a:p>
          <a:endParaRPr lang="ru-RU"/>
        </a:p>
      </dgm:t>
    </dgm:pt>
    <dgm:pt modelId="{54104611-C581-4C60-9843-9E6A797B0BCD}" type="pres">
      <dgm:prSet presAssocID="{3B3ACC1E-1013-4F90-9351-6D5404D1EA13}" presName="hierChild1" presStyleCnt="0">
        <dgm:presLayoutVars>
          <dgm:orgChart val="1"/>
          <dgm:chPref val="1"/>
          <dgm:dir/>
          <dgm:animOne val="branch"/>
          <dgm:animLvl val="lvl"/>
          <dgm:resizeHandles/>
        </dgm:presLayoutVars>
      </dgm:prSet>
      <dgm:spPr/>
      <dgm:t>
        <a:bodyPr/>
        <a:lstStyle/>
        <a:p>
          <a:endParaRPr lang="ru-RU"/>
        </a:p>
      </dgm:t>
    </dgm:pt>
    <dgm:pt modelId="{ED0F9B8C-E0BB-4488-A60E-6BB65151B071}" type="pres">
      <dgm:prSet presAssocID="{BD7E8584-7B00-48DE-B617-AF180CF3494D}" presName="hierRoot1" presStyleCnt="0">
        <dgm:presLayoutVars>
          <dgm:hierBranch val="init"/>
        </dgm:presLayoutVars>
      </dgm:prSet>
      <dgm:spPr/>
    </dgm:pt>
    <dgm:pt modelId="{AB2063EB-D3D6-47A2-9479-7431B51503E4}" type="pres">
      <dgm:prSet presAssocID="{BD7E8584-7B00-48DE-B617-AF180CF3494D}" presName="rootComposite1" presStyleCnt="0"/>
      <dgm:spPr/>
    </dgm:pt>
    <dgm:pt modelId="{834568F8-8A9F-42EC-9307-E649553FE29E}" type="pres">
      <dgm:prSet presAssocID="{BD7E8584-7B00-48DE-B617-AF180CF3494D}" presName="rootText1" presStyleLbl="node0" presStyleIdx="0" presStyleCnt="1">
        <dgm:presLayoutVars>
          <dgm:chPref val="3"/>
        </dgm:presLayoutVars>
      </dgm:prSet>
      <dgm:spPr/>
      <dgm:t>
        <a:bodyPr/>
        <a:lstStyle/>
        <a:p>
          <a:endParaRPr lang="ru-RU"/>
        </a:p>
      </dgm:t>
    </dgm:pt>
    <dgm:pt modelId="{2DBC68AC-061B-451A-ABC5-78249DC3029F}" type="pres">
      <dgm:prSet presAssocID="{BD7E8584-7B00-48DE-B617-AF180CF3494D}" presName="rootConnector1" presStyleLbl="node1" presStyleIdx="0" presStyleCnt="0"/>
      <dgm:spPr/>
      <dgm:t>
        <a:bodyPr/>
        <a:lstStyle/>
        <a:p>
          <a:endParaRPr lang="ru-RU"/>
        </a:p>
      </dgm:t>
    </dgm:pt>
    <dgm:pt modelId="{6F7C97A1-931E-4AA3-925B-B4DA6C4EAB88}" type="pres">
      <dgm:prSet presAssocID="{BD7E8584-7B00-48DE-B617-AF180CF3494D}" presName="hierChild2" presStyleCnt="0"/>
      <dgm:spPr/>
    </dgm:pt>
    <dgm:pt modelId="{64C36D0C-383D-4EA5-865A-9E7B214E6B10}" type="pres">
      <dgm:prSet presAssocID="{66EE2181-C8C6-46E4-BB23-A513E3EE2EC2}" presName="Name37" presStyleLbl="parChTrans1D2" presStyleIdx="0" presStyleCnt="5"/>
      <dgm:spPr/>
      <dgm:t>
        <a:bodyPr/>
        <a:lstStyle/>
        <a:p>
          <a:endParaRPr lang="ru-RU"/>
        </a:p>
      </dgm:t>
    </dgm:pt>
    <dgm:pt modelId="{28315384-213B-4133-BCC8-EDCC6F2E0C3A}" type="pres">
      <dgm:prSet presAssocID="{E9A5F2AB-6D6D-49BD-8C5B-D01C271A2D14}" presName="hierRoot2" presStyleCnt="0">
        <dgm:presLayoutVars>
          <dgm:hierBranch val="init"/>
        </dgm:presLayoutVars>
      </dgm:prSet>
      <dgm:spPr/>
    </dgm:pt>
    <dgm:pt modelId="{1CFF90B6-DF0E-4BAA-982E-C90FF1CA3E5E}" type="pres">
      <dgm:prSet presAssocID="{E9A5F2AB-6D6D-49BD-8C5B-D01C271A2D14}" presName="rootComposite" presStyleCnt="0"/>
      <dgm:spPr/>
    </dgm:pt>
    <dgm:pt modelId="{33C73E9F-D266-4CA5-9FFF-8F1999ED35CE}" type="pres">
      <dgm:prSet presAssocID="{E9A5F2AB-6D6D-49BD-8C5B-D01C271A2D14}" presName="rootText" presStyleLbl="node2" presStyleIdx="0" presStyleCnt="5">
        <dgm:presLayoutVars>
          <dgm:chPref val="3"/>
        </dgm:presLayoutVars>
      </dgm:prSet>
      <dgm:spPr/>
      <dgm:t>
        <a:bodyPr/>
        <a:lstStyle/>
        <a:p>
          <a:endParaRPr lang="ru-RU"/>
        </a:p>
      </dgm:t>
    </dgm:pt>
    <dgm:pt modelId="{695D5509-9D1D-435D-8376-9DB5253F0C9C}" type="pres">
      <dgm:prSet presAssocID="{E9A5F2AB-6D6D-49BD-8C5B-D01C271A2D14}" presName="rootConnector" presStyleLbl="node2" presStyleIdx="0" presStyleCnt="5"/>
      <dgm:spPr/>
      <dgm:t>
        <a:bodyPr/>
        <a:lstStyle/>
        <a:p>
          <a:endParaRPr lang="ru-RU"/>
        </a:p>
      </dgm:t>
    </dgm:pt>
    <dgm:pt modelId="{8341A36B-AE9D-4592-82CD-DAD307F3DA5E}" type="pres">
      <dgm:prSet presAssocID="{E9A5F2AB-6D6D-49BD-8C5B-D01C271A2D14}" presName="hierChild4" presStyleCnt="0"/>
      <dgm:spPr/>
    </dgm:pt>
    <dgm:pt modelId="{0ED6A6A4-2611-4CCD-B38E-E6FA3725A2AC}" type="pres">
      <dgm:prSet presAssocID="{E9A5F2AB-6D6D-49BD-8C5B-D01C271A2D14}" presName="hierChild5" presStyleCnt="0"/>
      <dgm:spPr/>
    </dgm:pt>
    <dgm:pt modelId="{9352482C-E676-4593-9881-3643854F6C50}" type="pres">
      <dgm:prSet presAssocID="{9DF8147A-0C8C-4361-AA8F-BBBE7483EFA3}" presName="Name37" presStyleLbl="parChTrans1D2" presStyleIdx="1" presStyleCnt="5"/>
      <dgm:spPr/>
      <dgm:t>
        <a:bodyPr/>
        <a:lstStyle/>
        <a:p>
          <a:endParaRPr lang="ru-RU"/>
        </a:p>
      </dgm:t>
    </dgm:pt>
    <dgm:pt modelId="{A3FDC6C1-788E-46BC-868A-6517D2FFB898}" type="pres">
      <dgm:prSet presAssocID="{DEF54723-00EA-416E-96A6-81AA5CD9012D}" presName="hierRoot2" presStyleCnt="0">
        <dgm:presLayoutVars>
          <dgm:hierBranch val="init"/>
        </dgm:presLayoutVars>
      </dgm:prSet>
      <dgm:spPr/>
    </dgm:pt>
    <dgm:pt modelId="{500671EF-5F7B-45B1-A95A-49E6AEB170FE}" type="pres">
      <dgm:prSet presAssocID="{DEF54723-00EA-416E-96A6-81AA5CD9012D}" presName="rootComposite" presStyleCnt="0"/>
      <dgm:spPr/>
    </dgm:pt>
    <dgm:pt modelId="{69758610-A903-427C-9371-E708FCE45B3B}" type="pres">
      <dgm:prSet presAssocID="{DEF54723-00EA-416E-96A6-81AA5CD9012D}" presName="rootText" presStyleLbl="node2" presStyleIdx="1" presStyleCnt="5">
        <dgm:presLayoutVars>
          <dgm:chPref val="3"/>
        </dgm:presLayoutVars>
      </dgm:prSet>
      <dgm:spPr/>
      <dgm:t>
        <a:bodyPr/>
        <a:lstStyle/>
        <a:p>
          <a:endParaRPr lang="ru-RU"/>
        </a:p>
      </dgm:t>
    </dgm:pt>
    <dgm:pt modelId="{2A0A8C9C-5449-4CFD-9B75-121D5B9E220B}" type="pres">
      <dgm:prSet presAssocID="{DEF54723-00EA-416E-96A6-81AA5CD9012D}" presName="rootConnector" presStyleLbl="node2" presStyleIdx="1" presStyleCnt="5"/>
      <dgm:spPr/>
      <dgm:t>
        <a:bodyPr/>
        <a:lstStyle/>
        <a:p>
          <a:endParaRPr lang="ru-RU"/>
        </a:p>
      </dgm:t>
    </dgm:pt>
    <dgm:pt modelId="{0E46854C-02EE-4283-A8A9-AA2F5BAB750D}" type="pres">
      <dgm:prSet presAssocID="{DEF54723-00EA-416E-96A6-81AA5CD9012D}" presName="hierChild4" presStyleCnt="0"/>
      <dgm:spPr/>
    </dgm:pt>
    <dgm:pt modelId="{24DDA636-E3F0-4359-ACF7-8462E2F55C69}" type="pres">
      <dgm:prSet presAssocID="{DEF54723-00EA-416E-96A6-81AA5CD9012D}" presName="hierChild5" presStyleCnt="0"/>
      <dgm:spPr/>
    </dgm:pt>
    <dgm:pt modelId="{1DFD9E1E-6DED-47EF-BD1C-568370061853}" type="pres">
      <dgm:prSet presAssocID="{39753A6E-C18A-4B46-8B2F-565C8DF67B1A}" presName="Name37" presStyleLbl="parChTrans1D2" presStyleIdx="2" presStyleCnt="5"/>
      <dgm:spPr/>
      <dgm:t>
        <a:bodyPr/>
        <a:lstStyle/>
        <a:p>
          <a:endParaRPr lang="ru-RU"/>
        </a:p>
      </dgm:t>
    </dgm:pt>
    <dgm:pt modelId="{AFD4F606-B44C-473F-93F0-AD2482DD6A8D}" type="pres">
      <dgm:prSet presAssocID="{8835877E-591A-4ED3-9F74-D0D981464876}" presName="hierRoot2" presStyleCnt="0">
        <dgm:presLayoutVars>
          <dgm:hierBranch val="init"/>
        </dgm:presLayoutVars>
      </dgm:prSet>
      <dgm:spPr/>
    </dgm:pt>
    <dgm:pt modelId="{BBFF7E41-46A3-48B9-8EEB-043C57521B6A}" type="pres">
      <dgm:prSet presAssocID="{8835877E-591A-4ED3-9F74-D0D981464876}" presName="rootComposite" presStyleCnt="0"/>
      <dgm:spPr/>
    </dgm:pt>
    <dgm:pt modelId="{C2738B7A-9582-461C-8860-6CC7F4883B56}" type="pres">
      <dgm:prSet presAssocID="{8835877E-591A-4ED3-9F74-D0D981464876}" presName="rootText" presStyleLbl="node2" presStyleIdx="2" presStyleCnt="5">
        <dgm:presLayoutVars>
          <dgm:chPref val="3"/>
        </dgm:presLayoutVars>
      </dgm:prSet>
      <dgm:spPr/>
      <dgm:t>
        <a:bodyPr/>
        <a:lstStyle/>
        <a:p>
          <a:endParaRPr lang="ru-RU"/>
        </a:p>
      </dgm:t>
    </dgm:pt>
    <dgm:pt modelId="{345797E4-51BF-4A07-98B7-672D03B4E98F}" type="pres">
      <dgm:prSet presAssocID="{8835877E-591A-4ED3-9F74-D0D981464876}" presName="rootConnector" presStyleLbl="node2" presStyleIdx="2" presStyleCnt="5"/>
      <dgm:spPr/>
      <dgm:t>
        <a:bodyPr/>
        <a:lstStyle/>
        <a:p>
          <a:endParaRPr lang="ru-RU"/>
        </a:p>
      </dgm:t>
    </dgm:pt>
    <dgm:pt modelId="{24439F6C-3338-4815-9365-567D69E56547}" type="pres">
      <dgm:prSet presAssocID="{8835877E-591A-4ED3-9F74-D0D981464876}" presName="hierChild4" presStyleCnt="0"/>
      <dgm:spPr/>
    </dgm:pt>
    <dgm:pt modelId="{F06C3938-69DF-418A-8989-FA5917B4B66A}" type="pres">
      <dgm:prSet presAssocID="{8835877E-591A-4ED3-9F74-D0D981464876}" presName="hierChild5" presStyleCnt="0"/>
      <dgm:spPr/>
    </dgm:pt>
    <dgm:pt modelId="{284FBF93-EFE5-444F-8E16-FCD4634300D1}" type="pres">
      <dgm:prSet presAssocID="{B4F1376B-CCDE-4F11-A266-566C7A9D80F4}" presName="Name37" presStyleLbl="parChTrans1D2" presStyleIdx="3" presStyleCnt="5"/>
      <dgm:spPr/>
      <dgm:t>
        <a:bodyPr/>
        <a:lstStyle/>
        <a:p>
          <a:endParaRPr lang="ru-RU"/>
        </a:p>
      </dgm:t>
    </dgm:pt>
    <dgm:pt modelId="{79463685-E59F-4BBD-BE06-F6B2897F7968}" type="pres">
      <dgm:prSet presAssocID="{DA3673C8-6DE3-4D74-8594-E12E4E521F22}" presName="hierRoot2" presStyleCnt="0">
        <dgm:presLayoutVars>
          <dgm:hierBranch val="init"/>
        </dgm:presLayoutVars>
      </dgm:prSet>
      <dgm:spPr/>
    </dgm:pt>
    <dgm:pt modelId="{6825F599-B259-4CCD-9D93-CA84A9E099FF}" type="pres">
      <dgm:prSet presAssocID="{DA3673C8-6DE3-4D74-8594-E12E4E521F22}" presName="rootComposite" presStyleCnt="0"/>
      <dgm:spPr/>
    </dgm:pt>
    <dgm:pt modelId="{3F8ADE37-52C6-4F64-8F9E-369CBD154A9B}" type="pres">
      <dgm:prSet presAssocID="{DA3673C8-6DE3-4D74-8594-E12E4E521F22}" presName="rootText" presStyleLbl="node2" presStyleIdx="3" presStyleCnt="5" custLinFactNeighborX="1014" custLinFactNeighborY="-6084">
        <dgm:presLayoutVars>
          <dgm:chPref val="3"/>
        </dgm:presLayoutVars>
      </dgm:prSet>
      <dgm:spPr/>
      <dgm:t>
        <a:bodyPr/>
        <a:lstStyle/>
        <a:p>
          <a:endParaRPr lang="ru-RU"/>
        </a:p>
      </dgm:t>
    </dgm:pt>
    <dgm:pt modelId="{E37FAF51-A11E-4F03-9038-E86A6FC06264}" type="pres">
      <dgm:prSet presAssocID="{DA3673C8-6DE3-4D74-8594-E12E4E521F22}" presName="rootConnector" presStyleLbl="node2" presStyleIdx="3" presStyleCnt="5"/>
      <dgm:spPr/>
      <dgm:t>
        <a:bodyPr/>
        <a:lstStyle/>
        <a:p>
          <a:endParaRPr lang="ru-RU"/>
        </a:p>
      </dgm:t>
    </dgm:pt>
    <dgm:pt modelId="{0152322D-47DE-4BAF-8E77-119063685E3A}" type="pres">
      <dgm:prSet presAssocID="{DA3673C8-6DE3-4D74-8594-E12E4E521F22}" presName="hierChild4" presStyleCnt="0"/>
      <dgm:spPr/>
    </dgm:pt>
    <dgm:pt modelId="{4FA3D63E-250F-40C2-AA00-4769BEE7A157}" type="pres">
      <dgm:prSet presAssocID="{DA3673C8-6DE3-4D74-8594-E12E4E521F22}" presName="hierChild5" presStyleCnt="0"/>
      <dgm:spPr/>
    </dgm:pt>
    <dgm:pt modelId="{64BA76F6-92BE-4DA1-ADBC-AD45134FD603}" type="pres">
      <dgm:prSet presAssocID="{4E5F9066-5898-46E8-A04A-09F3470D9A01}" presName="Name37" presStyleLbl="parChTrans1D2" presStyleIdx="4" presStyleCnt="5"/>
      <dgm:spPr/>
      <dgm:t>
        <a:bodyPr/>
        <a:lstStyle/>
        <a:p>
          <a:endParaRPr lang="ru-RU"/>
        </a:p>
      </dgm:t>
    </dgm:pt>
    <dgm:pt modelId="{2285C775-964E-4FA5-9CB2-060CED5A9B2F}" type="pres">
      <dgm:prSet presAssocID="{E5EDFA58-08AE-423A-8EE8-770A54A7DC86}" presName="hierRoot2" presStyleCnt="0">
        <dgm:presLayoutVars>
          <dgm:hierBranch val="init"/>
        </dgm:presLayoutVars>
      </dgm:prSet>
      <dgm:spPr/>
    </dgm:pt>
    <dgm:pt modelId="{0803E782-F861-41E4-AC1C-77DDE51C1C83}" type="pres">
      <dgm:prSet presAssocID="{E5EDFA58-08AE-423A-8EE8-770A54A7DC86}" presName="rootComposite" presStyleCnt="0"/>
      <dgm:spPr/>
    </dgm:pt>
    <dgm:pt modelId="{B4334280-DEC7-4DBC-ADBA-59EBF3EC0AB7}" type="pres">
      <dgm:prSet presAssocID="{E5EDFA58-08AE-423A-8EE8-770A54A7DC86}" presName="rootText" presStyleLbl="node2" presStyleIdx="4" presStyleCnt="5">
        <dgm:presLayoutVars>
          <dgm:chPref val="3"/>
        </dgm:presLayoutVars>
      </dgm:prSet>
      <dgm:spPr/>
      <dgm:t>
        <a:bodyPr/>
        <a:lstStyle/>
        <a:p>
          <a:endParaRPr lang="ru-RU"/>
        </a:p>
      </dgm:t>
    </dgm:pt>
    <dgm:pt modelId="{50362188-2AB2-4033-A4F6-27BBBFD2B927}" type="pres">
      <dgm:prSet presAssocID="{E5EDFA58-08AE-423A-8EE8-770A54A7DC86}" presName="rootConnector" presStyleLbl="node2" presStyleIdx="4" presStyleCnt="5"/>
      <dgm:spPr/>
      <dgm:t>
        <a:bodyPr/>
        <a:lstStyle/>
        <a:p>
          <a:endParaRPr lang="ru-RU"/>
        </a:p>
      </dgm:t>
    </dgm:pt>
    <dgm:pt modelId="{529EFF37-4C12-47F0-9F60-B41BDCAA1190}" type="pres">
      <dgm:prSet presAssocID="{E5EDFA58-08AE-423A-8EE8-770A54A7DC86}" presName="hierChild4" presStyleCnt="0"/>
      <dgm:spPr/>
    </dgm:pt>
    <dgm:pt modelId="{16343C0D-C037-4120-A288-27878F3D6AD5}" type="pres">
      <dgm:prSet presAssocID="{E5EDFA58-08AE-423A-8EE8-770A54A7DC86}" presName="hierChild5" presStyleCnt="0"/>
      <dgm:spPr/>
    </dgm:pt>
    <dgm:pt modelId="{47F1804D-A9A8-43EB-A249-79C0A76EB8AB}" type="pres">
      <dgm:prSet presAssocID="{BD7E8584-7B00-48DE-B617-AF180CF3494D}" presName="hierChild3" presStyleCnt="0"/>
      <dgm:spPr/>
    </dgm:pt>
  </dgm:ptLst>
  <dgm:cxnLst>
    <dgm:cxn modelId="{3D253E90-86CD-4A42-8117-756387064B16}" type="presOf" srcId="{8835877E-591A-4ED3-9F74-D0D981464876}" destId="{C2738B7A-9582-461C-8860-6CC7F4883B56}" srcOrd="0" destOrd="0" presId="urn:microsoft.com/office/officeart/2005/8/layout/orgChart1"/>
    <dgm:cxn modelId="{72CD0AA4-50EE-48D9-9572-2D10A7082238}" srcId="{3B3ACC1E-1013-4F90-9351-6D5404D1EA13}" destId="{BD7E8584-7B00-48DE-B617-AF180CF3494D}" srcOrd="0" destOrd="0" parTransId="{07E81E08-B57B-4AB0-99F5-E9989D7DFD80}" sibTransId="{6A3C7C9E-B53C-4B71-B52E-F8849A1F0659}"/>
    <dgm:cxn modelId="{A6BFD1C2-3D0E-48E8-8CBE-5E9F61525DC4}" type="presOf" srcId="{E9A5F2AB-6D6D-49BD-8C5B-D01C271A2D14}" destId="{695D5509-9D1D-435D-8376-9DB5253F0C9C}" srcOrd="1" destOrd="0" presId="urn:microsoft.com/office/officeart/2005/8/layout/orgChart1"/>
    <dgm:cxn modelId="{B30FD8C2-8B0B-40C3-BCAC-A51C66CA0113}" type="presOf" srcId="{66EE2181-C8C6-46E4-BB23-A513E3EE2EC2}" destId="{64C36D0C-383D-4EA5-865A-9E7B214E6B10}" srcOrd="0" destOrd="0" presId="urn:microsoft.com/office/officeart/2005/8/layout/orgChart1"/>
    <dgm:cxn modelId="{AA956B43-64F0-4129-9170-B46CD82E0368}" type="presOf" srcId="{DA3673C8-6DE3-4D74-8594-E12E4E521F22}" destId="{3F8ADE37-52C6-4F64-8F9E-369CBD154A9B}" srcOrd="0" destOrd="0" presId="urn:microsoft.com/office/officeart/2005/8/layout/orgChart1"/>
    <dgm:cxn modelId="{3586E569-E63B-4569-BD61-13CAA8B7B367}" type="presOf" srcId="{B4F1376B-CCDE-4F11-A266-566C7A9D80F4}" destId="{284FBF93-EFE5-444F-8E16-FCD4634300D1}" srcOrd="0" destOrd="0" presId="urn:microsoft.com/office/officeart/2005/8/layout/orgChart1"/>
    <dgm:cxn modelId="{E359A6EC-DA6F-4C57-9203-AFFB2AC3AF44}" type="presOf" srcId="{8835877E-591A-4ED3-9F74-D0D981464876}" destId="{345797E4-51BF-4A07-98B7-672D03B4E98F}" srcOrd="1" destOrd="0" presId="urn:microsoft.com/office/officeart/2005/8/layout/orgChart1"/>
    <dgm:cxn modelId="{6A81A909-779D-4863-84E3-0758DDA126C9}" type="presOf" srcId="{BD7E8584-7B00-48DE-B617-AF180CF3494D}" destId="{2DBC68AC-061B-451A-ABC5-78249DC3029F}" srcOrd="1" destOrd="0" presId="urn:microsoft.com/office/officeart/2005/8/layout/orgChart1"/>
    <dgm:cxn modelId="{0842790F-B145-4C56-AAD7-0A8C5DA2EA3E}" type="presOf" srcId="{DA3673C8-6DE3-4D74-8594-E12E4E521F22}" destId="{E37FAF51-A11E-4F03-9038-E86A6FC06264}" srcOrd="1" destOrd="0" presId="urn:microsoft.com/office/officeart/2005/8/layout/orgChart1"/>
    <dgm:cxn modelId="{0D3541EB-4C58-4C11-95E8-FF56BD5A13BF}" srcId="{BD7E8584-7B00-48DE-B617-AF180CF3494D}" destId="{DA3673C8-6DE3-4D74-8594-E12E4E521F22}" srcOrd="3" destOrd="0" parTransId="{B4F1376B-CCDE-4F11-A266-566C7A9D80F4}" sibTransId="{87FDFEC1-D902-4448-AB28-322FA835BB36}"/>
    <dgm:cxn modelId="{2DAF3C1C-BDA6-44EC-B337-A929CD2A1AEE}" type="presOf" srcId="{DEF54723-00EA-416E-96A6-81AA5CD9012D}" destId="{69758610-A903-427C-9371-E708FCE45B3B}" srcOrd="0" destOrd="0" presId="urn:microsoft.com/office/officeart/2005/8/layout/orgChart1"/>
    <dgm:cxn modelId="{BD819676-02D3-4BF7-8B65-F22DCEE7C826}" type="presOf" srcId="{9DF8147A-0C8C-4361-AA8F-BBBE7483EFA3}" destId="{9352482C-E676-4593-9881-3643854F6C50}" srcOrd="0" destOrd="0" presId="urn:microsoft.com/office/officeart/2005/8/layout/orgChart1"/>
    <dgm:cxn modelId="{6D807006-91E2-4471-9182-3F17639E4598}" type="presOf" srcId="{DEF54723-00EA-416E-96A6-81AA5CD9012D}" destId="{2A0A8C9C-5449-4CFD-9B75-121D5B9E220B}" srcOrd="1" destOrd="0" presId="urn:microsoft.com/office/officeart/2005/8/layout/orgChart1"/>
    <dgm:cxn modelId="{576417C8-C6EC-4B57-9F8A-C7780E6CBB9A}" srcId="{BD7E8584-7B00-48DE-B617-AF180CF3494D}" destId="{E9A5F2AB-6D6D-49BD-8C5B-D01C271A2D14}" srcOrd="0" destOrd="0" parTransId="{66EE2181-C8C6-46E4-BB23-A513E3EE2EC2}" sibTransId="{EBC2B108-F8A8-4D2D-8BB0-4F4FA470AB28}"/>
    <dgm:cxn modelId="{448A1AE1-E20A-4A0C-8574-C33E7F7A3850}" type="presOf" srcId="{3B3ACC1E-1013-4F90-9351-6D5404D1EA13}" destId="{54104611-C581-4C60-9843-9E6A797B0BCD}" srcOrd="0" destOrd="0" presId="urn:microsoft.com/office/officeart/2005/8/layout/orgChart1"/>
    <dgm:cxn modelId="{D8398A16-4682-4415-AE3C-482D53E951E2}" type="presOf" srcId="{39753A6E-C18A-4B46-8B2F-565C8DF67B1A}" destId="{1DFD9E1E-6DED-47EF-BD1C-568370061853}" srcOrd="0" destOrd="0" presId="urn:microsoft.com/office/officeart/2005/8/layout/orgChart1"/>
    <dgm:cxn modelId="{8595EA11-1D63-47F8-80F7-8364A281044C}" type="presOf" srcId="{BD7E8584-7B00-48DE-B617-AF180CF3494D}" destId="{834568F8-8A9F-42EC-9307-E649553FE29E}" srcOrd="0" destOrd="0" presId="urn:microsoft.com/office/officeart/2005/8/layout/orgChart1"/>
    <dgm:cxn modelId="{53B99C80-C783-4001-9FAB-F674B8AAC803}" srcId="{BD7E8584-7B00-48DE-B617-AF180CF3494D}" destId="{E5EDFA58-08AE-423A-8EE8-770A54A7DC86}" srcOrd="4" destOrd="0" parTransId="{4E5F9066-5898-46E8-A04A-09F3470D9A01}" sibTransId="{1D34C58F-DC56-423F-BF4B-BCD208F603EF}"/>
    <dgm:cxn modelId="{E07A5FAD-B2DD-435D-85A0-3694C2D1FFD1}" srcId="{BD7E8584-7B00-48DE-B617-AF180CF3494D}" destId="{8835877E-591A-4ED3-9F74-D0D981464876}" srcOrd="2" destOrd="0" parTransId="{39753A6E-C18A-4B46-8B2F-565C8DF67B1A}" sibTransId="{BE061C4B-20CC-4215-BAB7-3CDCD28B4EBC}"/>
    <dgm:cxn modelId="{145088A7-2DBB-4A78-B04E-25BED3124AD3}" type="presOf" srcId="{E5EDFA58-08AE-423A-8EE8-770A54A7DC86}" destId="{B4334280-DEC7-4DBC-ADBA-59EBF3EC0AB7}" srcOrd="0" destOrd="0" presId="urn:microsoft.com/office/officeart/2005/8/layout/orgChart1"/>
    <dgm:cxn modelId="{5F9A5DD1-C3E5-45E9-AB19-6F56B4A43AD7}" type="presOf" srcId="{E9A5F2AB-6D6D-49BD-8C5B-D01C271A2D14}" destId="{33C73E9F-D266-4CA5-9FFF-8F1999ED35CE}" srcOrd="0" destOrd="0" presId="urn:microsoft.com/office/officeart/2005/8/layout/orgChart1"/>
    <dgm:cxn modelId="{20930BB3-6B79-4590-965E-2644BFB1C6D4}" type="presOf" srcId="{E5EDFA58-08AE-423A-8EE8-770A54A7DC86}" destId="{50362188-2AB2-4033-A4F6-27BBBFD2B927}" srcOrd="1" destOrd="0" presId="urn:microsoft.com/office/officeart/2005/8/layout/orgChart1"/>
    <dgm:cxn modelId="{250B6776-898F-4711-9C2C-2E80E59243FE}" srcId="{BD7E8584-7B00-48DE-B617-AF180CF3494D}" destId="{DEF54723-00EA-416E-96A6-81AA5CD9012D}" srcOrd="1" destOrd="0" parTransId="{9DF8147A-0C8C-4361-AA8F-BBBE7483EFA3}" sibTransId="{B6A18C7B-0CE9-4B1E-849A-23B1D83E3668}"/>
    <dgm:cxn modelId="{4DCA9763-8359-4CA0-98D5-D6951C727A5E}" type="presOf" srcId="{4E5F9066-5898-46E8-A04A-09F3470D9A01}" destId="{64BA76F6-92BE-4DA1-ADBC-AD45134FD603}" srcOrd="0" destOrd="0" presId="urn:microsoft.com/office/officeart/2005/8/layout/orgChart1"/>
    <dgm:cxn modelId="{EFD5F9A6-AD4F-46AC-88FA-08BF05CB4B2A}" type="presParOf" srcId="{54104611-C581-4C60-9843-9E6A797B0BCD}" destId="{ED0F9B8C-E0BB-4488-A60E-6BB65151B071}" srcOrd="0" destOrd="0" presId="urn:microsoft.com/office/officeart/2005/8/layout/orgChart1"/>
    <dgm:cxn modelId="{1DF6316B-C497-4A72-8A23-EB1E6E13EB25}" type="presParOf" srcId="{ED0F9B8C-E0BB-4488-A60E-6BB65151B071}" destId="{AB2063EB-D3D6-47A2-9479-7431B51503E4}" srcOrd="0" destOrd="0" presId="urn:microsoft.com/office/officeart/2005/8/layout/orgChart1"/>
    <dgm:cxn modelId="{4417AF12-D3B1-4E1A-A1B1-13E596200EB9}" type="presParOf" srcId="{AB2063EB-D3D6-47A2-9479-7431B51503E4}" destId="{834568F8-8A9F-42EC-9307-E649553FE29E}" srcOrd="0" destOrd="0" presId="urn:microsoft.com/office/officeart/2005/8/layout/orgChart1"/>
    <dgm:cxn modelId="{A801B4DB-1057-402F-98EF-A95503C01B1F}" type="presParOf" srcId="{AB2063EB-D3D6-47A2-9479-7431B51503E4}" destId="{2DBC68AC-061B-451A-ABC5-78249DC3029F}" srcOrd="1" destOrd="0" presId="urn:microsoft.com/office/officeart/2005/8/layout/orgChart1"/>
    <dgm:cxn modelId="{99CEBB34-0AA2-4CE9-A5AD-311976455A0E}" type="presParOf" srcId="{ED0F9B8C-E0BB-4488-A60E-6BB65151B071}" destId="{6F7C97A1-931E-4AA3-925B-B4DA6C4EAB88}" srcOrd="1" destOrd="0" presId="urn:microsoft.com/office/officeart/2005/8/layout/orgChart1"/>
    <dgm:cxn modelId="{24A961F5-6937-419E-AE23-EA4147E9257E}" type="presParOf" srcId="{6F7C97A1-931E-4AA3-925B-B4DA6C4EAB88}" destId="{64C36D0C-383D-4EA5-865A-9E7B214E6B10}" srcOrd="0" destOrd="0" presId="urn:microsoft.com/office/officeart/2005/8/layout/orgChart1"/>
    <dgm:cxn modelId="{CBA5ED40-C1A0-42CB-8FE0-675FCA4339D2}" type="presParOf" srcId="{6F7C97A1-931E-4AA3-925B-B4DA6C4EAB88}" destId="{28315384-213B-4133-BCC8-EDCC6F2E0C3A}" srcOrd="1" destOrd="0" presId="urn:microsoft.com/office/officeart/2005/8/layout/orgChart1"/>
    <dgm:cxn modelId="{DAAB0E80-CCEC-4894-A7A3-3104B4F0A8CE}" type="presParOf" srcId="{28315384-213B-4133-BCC8-EDCC6F2E0C3A}" destId="{1CFF90B6-DF0E-4BAA-982E-C90FF1CA3E5E}" srcOrd="0" destOrd="0" presId="urn:microsoft.com/office/officeart/2005/8/layout/orgChart1"/>
    <dgm:cxn modelId="{631E78EC-ADB7-4E50-9485-6EA64CC1A412}" type="presParOf" srcId="{1CFF90B6-DF0E-4BAA-982E-C90FF1CA3E5E}" destId="{33C73E9F-D266-4CA5-9FFF-8F1999ED35CE}" srcOrd="0" destOrd="0" presId="urn:microsoft.com/office/officeart/2005/8/layout/orgChart1"/>
    <dgm:cxn modelId="{42D32A5F-CAC6-41CA-AFB0-A0446D99F35F}" type="presParOf" srcId="{1CFF90B6-DF0E-4BAA-982E-C90FF1CA3E5E}" destId="{695D5509-9D1D-435D-8376-9DB5253F0C9C}" srcOrd="1" destOrd="0" presId="urn:microsoft.com/office/officeart/2005/8/layout/orgChart1"/>
    <dgm:cxn modelId="{477C5034-5689-402B-A57E-90375DB44722}" type="presParOf" srcId="{28315384-213B-4133-BCC8-EDCC6F2E0C3A}" destId="{8341A36B-AE9D-4592-82CD-DAD307F3DA5E}" srcOrd="1" destOrd="0" presId="urn:microsoft.com/office/officeart/2005/8/layout/orgChart1"/>
    <dgm:cxn modelId="{C53D2B90-C34E-40B1-AAFA-9D4AFC0D0E4D}" type="presParOf" srcId="{28315384-213B-4133-BCC8-EDCC6F2E0C3A}" destId="{0ED6A6A4-2611-4CCD-B38E-E6FA3725A2AC}" srcOrd="2" destOrd="0" presId="urn:microsoft.com/office/officeart/2005/8/layout/orgChart1"/>
    <dgm:cxn modelId="{86B2A9A2-8FD3-40A4-BFDF-72F36689C2C3}" type="presParOf" srcId="{6F7C97A1-931E-4AA3-925B-B4DA6C4EAB88}" destId="{9352482C-E676-4593-9881-3643854F6C50}" srcOrd="2" destOrd="0" presId="urn:microsoft.com/office/officeart/2005/8/layout/orgChart1"/>
    <dgm:cxn modelId="{157831AD-B957-40DC-8EE8-87ECE4ADA69B}" type="presParOf" srcId="{6F7C97A1-931E-4AA3-925B-B4DA6C4EAB88}" destId="{A3FDC6C1-788E-46BC-868A-6517D2FFB898}" srcOrd="3" destOrd="0" presId="urn:microsoft.com/office/officeart/2005/8/layout/orgChart1"/>
    <dgm:cxn modelId="{30F339F6-449E-4EA3-8E6A-935F3A80F513}" type="presParOf" srcId="{A3FDC6C1-788E-46BC-868A-6517D2FFB898}" destId="{500671EF-5F7B-45B1-A95A-49E6AEB170FE}" srcOrd="0" destOrd="0" presId="urn:microsoft.com/office/officeart/2005/8/layout/orgChart1"/>
    <dgm:cxn modelId="{576D9CA8-B1AA-45BA-89E3-93ADDC3210AF}" type="presParOf" srcId="{500671EF-5F7B-45B1-A95A-49E6AEB170FE}" destId="{69758610-A903-427C-9371-E708FCE45B3B}" srcOrd="0" destOrd="0" presId="urn:microsoft.com/office/officeart/2005/8/layout/orgChart1"/>
    <dgm:cxn modelId="{98FA929A-04D1-41BA-BC2D-A41C92FAA0C2}" type="presParOf" srcId="{500671EF-5F7B-45B1-A95A-49E6AEB170FE}" destId="{2A0A8C9C-5449-4CFD-9B75-121D5B9E220B}" srcOrd="1" destOrd="0" presId="urn:microsoft.com/office/officeart/2005/8/layout/orgChart1"/>
    <dgm:cxn modelId="{4780D791-B6CD-47A6-B28D-A84926FF9CB0}" type="presParOf" srcId="{A3FDC6C1-788E-46BC-868A-6517D2FFB898}" destId="{0E46854C-02EE-4283-A8A9-AA2F5BAB750D}" srcOrd="1" destOrd="0" presId="urn:microsoft.com/office/officeart/2005/8/layout/orgChart1"/>
    <dgm:cxn modelId="{4E72C292-B239-479A-B69E-99F8885590F8}" type="presParOf" srcId="{A3FDC6C1-788E-46BC-868A-6517D2FFB898}" destId="{24DDA636-E3F0-4359-ACF7-8462E2F55C69}" srcOrd="2" destOrd="0" presId="urn:microsoft.com/office/officeart/2005/8/layout/orgChart1"/>
    <dgm:cxn modelId="{AA1B0219-1741-4F5A-A65E-8ECCD705FBE6}" type="presParOf" srcId="{6F7C97A1-931E-4AA3-925B-B4DA6C4EAB88}" destId="{1DFD9E1E-6DED-47EF-BD1C-568370061853}" srcOrd="4" destOrd="0" presId="urn:microsoft.com/office/officeart/2005/8/layout/orgChart1"/>
    <dgm:cxn modelId="{A460A274-EE07-4F58-B94B-7039C15B7FCF}" type="presParOf" srcId="{6F7C97A1-931E-4AA3-925B-B4DA6C4EAB88}" destId="{AFD4F606-B44C-473F-93F0-AD2482DD6A8D}" srcOrd="5" destOrd="0" presId="urn:microsoft.com/office/officeart/2005/8/layout/orgChart1"/>
    <dgm:cxn modelId="{54A8CC25-382A-4F42-8BB7-FE8CE6BAB877}" type="presParOf" srcId="{AFD4F606-B44C-473F-93F0-AD2482DD6A8D}" destId="{BBFF7E41-46A3-48B9-8EEB-043C57521B6A}" srcOrd="0" destOrd="0" presId="urn:microsoft.com/office/officeart/2005/8/layout/orgChart1"/>
    <dgm:cxn modelId="{86A6A871-BF44-48AF-A083-1A894C5ECAAB}" type="presParOf" srcId="{BBFF7E41-46A3-48B9-8EEB-043C57521B6A}" destId="{C2738B7A-9582-461C-8860-6CC7F4883B56}" srcOrd="0" destOrd="0" presId="urn:microsoft.com/office/officeart/2005/8/layout/orgChart1"/>
    <dgm:cxn modelId="{3A695DD0-5A0F-4A4B-859C-66600B84A26A}" type="presParOf" srcId="{BBFF7E41-46A3-48B9-8EEB-043C57521B6A}" destId="{345797E4-51BF-4A07-98B7-672D03B4E98F}" srcOrd="1" destOrd="0" presId="urn:microsoft.com/office/officeart/2005/8/layout/orgChart1"/>
    <dgm:cxn modelId="{E0A8181D-7619-403B-B9E4-86C050CEA803}" type="presParOf" srcId="{AFD4F606-B44C-473F-93F0-AD2482DD6A8D}" destId="{24439F6C-3338-4815-9365-567D69E56547}" srcOrd="1" destOrd="0" presId="urn:microsoft.com/office/officeart/2005/8/layout/orgChart1"/>
    <dgm:cxn modelId="{48837901-FB6E-4343-954F-F9107F04A7C9}" type="presParOf" srcId="{AFD4F606-B44C-473F-93F0-AD2482DD6A8D}" destId="{F06C3938-69DF-418A-8989-FA5917B4B66A}" srcOrd="2" destOrd="0" presId="urn:microsoft.com/office/officeart/2005/8/layout/orgChart1"/>
    <dgm:cxn modelId="{8B5AF645-E50A-420B-B031-A8E68810572F}" type="presParOf" srcId="{6F7C97A1-931E-4AA3-925B-B4DA6C4EAB88}" destId="{284FBF93-EFE5-444F-8E16-FCD4634300D1}" srcOrd="6" destOrd="0" presId="urn:microsoft.com/office/officeart/2005/8/layout/orgChart1"/>
    <dgm:cxn modelId="{4A87D0B1-50FC-4F50-818B-477E2B425775}" type="presParOf" srcId="{6F7C97A1-931E-4AA3-925B-B4DA6C4EAB88}" destId="{79463685-E59F-4BBD-BE06-F6B2897F7968}" srcOrd="7" destOrd="0" presId="urn:microsoft.com/office/officeart/2005/8/layout/orgChart1"/>
    <dgm:cxn modelId="{FB2D56D1-E391-4655-8DC7-472AFF63FCA0}" type="presParOf" srcId="{79463685-E59F-4BBD-BE06-F6B2897F7968}" destId="{6825F599-B259-4CCD-9D93-CA84A9E099FF}" srcOrd="0" destOrd="0" presId="urn:microsoft.com/office/officeart/2005/8/layout/orgChart1"/>
    <dgm:cxn modelId="{41CB1885-36EC-4EE3-9082-8A0809AC197D}" type="presParOf" srcId="{6825F599-B259-4CCD-9D93-CA84A9E099FF}" destId="{3F8ADE37-52C6-4F64-8F9E-369CBD154A9B}" srcOrd="0" destOrd="0" presId="urn:microsoft.com/office/officeart/2005/8/layout/orgChart1"/>
    <dgm:cxn modelId="{BAD09417-1AC7-47E8-956E-D671ED9EDE63}" type="presParOf" srcId="{6825F599-B259-4CCD-9D93-CA84A9E099FF}" destId="{E37FAF51-A11E-4F03-9038-E86A6FC06264}" srcOrd="1" destOrd="0" presId="urn:microsoft.com/office/officeart/2005/8/layout/orgChart1"/>
    <dgm:cxn modelId="{1CA2E628-EFA9-406C-8C1B-1B233B462DC6}" type="presParOf" srcId="{79463685-E59F-4BBD-BE06-F6B2897F7968}" destId="{0152322D-47DE-4BAF-8E77-119063685E3A}" srcOrd="1" destOrd="0" presId="urn:microsoft.com/office/officeart/2005/8/layout/orgChart1"/>
    <dgm:cxn modelId="{5A54398E-B10E-4726-B073-AD79E7C0F6E7}" type="presParOf" srcId="{79463685-E59F-4BBD-BE06-F6B2897F7968}" destId="{4FA3D63E-250F-40C2-AA00-4769BEE7A157}" srcOrd="2" destOrd="0" presId="urn:microsoft.com/office/officeart/2005/8/layout/orgChart1"/>
    <dgm:cxn modelId="{CD4186CD-8DC9-4100-816A-62F50BBDD045}" type="presParOf" srcId="{6F7C97A1-931E-4AA3-925B-B4DA6C4EAB88}" destId="{64BA76F6-92BE-4DA1-ADBC-AD45134FD603}" srcOrd="8" destOrd="0" presId="urn:microsoft.com/office/officeart/2005/8/layout/orgChart1"/>
    <dgm:cxn modelId="{33E70C82-6F1D-4F27-AB06-14CC262E63A0}" type="presParOf" srcId="{6F7C97A1-931E-4AA3-925B-B4DA6C4EAB88}" destId="{2285C775-964E-4FA5-9CB2-060CED5A9B2F}" srcOrd="9" destOrd="0" presId="urn:microsoft.com/office/officeart/2005/8/layout/orgChart1"/>
    <dgm:cxn modelId="{47352579-5D59-438A-868A-32F717A45640}" type="presParOf" srcId="{2285C775-964E-4FA5-9CB2-060CED5A9B2F}" destId="{0803E782-F861-41E4-AC1C-77DDE51C1C83}" srcOrd="0" destOrd="0" presId="urn:microsoft.com/office/officeart/2005/8/layout/orgChart1"/>
    <dgm:cxn modelId="{6CA47749-0C41-4666-A261-9A1BB23F0F66}" type="presParOf" srcId="{0803E782-F861-41E4-AC1C-77DDE51C1C83}" destId="{B4334280-DEC7-4DBC-ADBA-59EBF3EC0AB7}" srcOrd="0" destOrd="0" presId="urn:microsoft.com/office/officeart/2005/8/layout/orgChart1"/>
    <dgm:cxn modelId="{FBAA182D-8C52-4539-BBB9-7B5904770F4B}" type="presParOf" srcId="{0803E782-F861-41E4-AC1C-77DDE51C1C83}" destId="{50362188-2AB2-4033-A4F6-27BBBFD2B927}" srcOrd="1" destOrd="0" presId="urn:microsoft.com/office/officeart/2005/8/layout/orgChart1"/>
    <dgm:cxn modelId="{5E814ABD-92C4-4440-89BD-AFDCFCF06CCB}" type="presParOf" srcId="{2285C775-964E-4FA5-9CB2-060CED5A9B2F}" destId="{529EFF37-4C12-47F0-9F60-B41BDCAA1190}" srcOrd="1" destOrd="0" presId="urn:microsoft.com/office/officeart/2005/8/layout/orgChart1"/>
    <dgm:cxn modelId="{273E975E-5FD6-455C-B46F-11A46B428AD1}" type="presParOf" srcId="{2285C775-964E-4FA5-9CB2-060CED5A9B2F}" destId="{16343C0D-C037-4120-A288-27878F3D6AD5}" srcOrd="2" destOrd="0" presId="urn:microsoft.com/office/officeart/2005/8/layout/orgChart1"/>
    <dgm:cxn modelId="{7AF26BB8-8550-4C36-BB5D-ED385061B90E}" type="presParOf" srcId="{ED0F9B8C-E0BB-4488-A60E-6BB65151B071}" destId="{47F1804D-A9A8-43EB-A249-79C0A76EB8AB}" srcOrd="2" destOrd="0" presId="urn:microsoft.com/office/officeart/2005/8/layout/orgChart1"/>
  </dgm:cxnLst>
  <dgm:bg/>
  <dgm:whole/>
  <dgm:extLst>
    <a:ext uri="http://schemas.microsoft.com/office/drawing/2008/diagram">
      <dsp:dataModelExt xmlns:dsp="http://schemas.microsoft.com/office/drawing/2008/diagram" xmlns="" relId="rId32"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3B3ACC1E-1013-4F90-9351-6D5404D1EA13}"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ru-RU"/>
        </a:p>
      </dgm:t>
    </dgm:pt>
    <dgm:pt modelId="{BD7E8584-7B00-48DE-B617-AF180CF3494D}">
      <dgm:prSet phldrT="[Текст]"/>
      <dgm:spPr/>
      <dgm:t>
        <a:bodyPr/>
        <a:lstStyle/>
        <a:p>
          <a:r>
            <a:rPr lang="en-US" b="1"/>
            <a:t>Qadimgi ingliz tili so’zlari</a:t>
          </a:r>
          <a:endParaRPr lang="ru-RU"/>
        </a:p>
      </dgm:t>
    </dgm:pt>
    <dgm:pt modelId="{07E81E08-B57B-4AB0-99F5-E9989D7DFD80}" type="parTrans" cxnId="{72CD0AA4-50EE-48D9-9572-2D10A7082238}">
      <dgm:prSet/>
      <dgm:spPr/>
      <dgm:t>
        <a:bodyPr/>
        <a:lstStyle/>
        <a:p>
          <a:endParaRPr lang="ru-RU"/>
        </a:p>
      </dgm:t>
    </dgm:pt>
    <dgm:pt modelId="{6A3C7C9E-B53C-4B71-B52E-F8849A1F0659}" type="sibTrans" cxnId="{72CD0AA4-50EE-48D9-9572-2D10A7082238}">
      <dgm:prSet/>
      <dgm:spPr/>
      <dgm:t>
        <a:bodyPr/>
        <a:lstStyle/>
        <a:p>
          <a:endParaRPr lang="ru-RU"/>
        </a:p>
      </dgm:t>
    </dgm:pt>
    <dgm:pt modelId="{E9A5F2AB-6D6D-49BD-8C5B-D01C271A2D14}">
      <dgm:prSet phldrT="[Текст]"/>
      <dgm:spPr/>
      <dgm:t>
        <a:bodyPr/>
        <a:lstStyle/>
        <a:p>
          <a:r>
            <a:rPr lang="en-US" b="1"/>
            <a:t>Umumiy Hind-Yevropa</a:t>
          </a:r>
          <a:endParaRPr lang="ru-RU"/>
        </a:p>
        <a:p>
          <a:r>
            <a:rPr lang="en-US" b="1"/>
            <a:t>tillari so’zlari</a:t>
          </a:r>
          <a:endParaRPr lang="ru-RU"/>
        </a:p>
        <a:p>
          <a:endParaRPr lang="ru-RU"/>
        </a:p>
      </dgm:t>
    </dgm:pt>
    <dgm:pt modelId="{66EE2181-C8C6-46E4-BB23-A513E3EE2EC2}" type="parTrans" cxnId="{576417C8-C6EC-4B57-9F8A-C7780E6CBB9A}">
      <dgm:prSet/>
      <dgm:spPr/>
      <dgm:t>
        <a:bodyPr/>
        <a:lstStyle/>
        <a:p>
          <a:endParaRPr lang="ru-RU"/>
        </a:p>
      </dgm:t>
    </dgm:pt>
    <dgm:pt modelId="{EBC2B108-F8A8-4D2D-8BB0-4F4FA470AB28}" type="sibTrans" cxnId="{576417C8-C6EC-4B57-9F8A-C7780E6CBB9A}">
      <dgm:prSet/>
      <dgm:spPr/>
      <dgm:t>
        <a:bodyPr/>
        <a:lstStyle/>
        <a:p>
          <a:endParaRPr lang="ru-RU"/>
        </a:p>
      </dgm:t>
    </dgm:pt>
    <dgm:pt modelId="{DEF54723-00EA-416E-96A6-81AA5CD9012D}">
      <dgm:prSet phldrT="[Текст]"/>
      <dgm:spPr/>
      <dgm:t>
        <a:bodyPr/>
        <a:lstStyle/>
        <a:p>
          <a:r>
            <a:rPr lang="en-US" b="1"/>
            <a:t>Umumgerman  so'zlari</a:t>
          </a:r>
          <a:endParaRPr lang="ru-RU"/>
        </a:p>
      </dgm:t>
    </dgm:pt>
    <dgm:pt modelId="{9DF8147A-0C8C-4361-AA8F-BBBE7483EFA3}" type="parTrans" cxnId="{250B6776-898F-4711-9C2C-2E80E59243FE}">
      <dgm:prSet/>
      <dgm:spPr/>
      <dgm:t>
        <a:bodyPr/>
        <a:lstStyle/>
        <a:p>
          <a:endParaRPr lang="ru-RU"/>
        </a:p>
      </dgm:t>
    </dgm:pt>
    <dgm:pt modelId="{B6A18C7B-0CE9-4B1E-849A-23B1D83E3668}" type="sibTrans" cxnId="{250B6776-898F-4711-9C2C-2E80E59243FE}">
      <dgm:prSet/>
      <dgm:spPr/>
      <dgm:t>
        <a:bodyPr/>
        <a:lstStyle/>
        <a:p>
          <a:endParaRPr lang="ru-RU"/>
        </a:p>
      </dgm:t>
    </dgm:pt>
    <dgm:pt modelId="{8835877E-591A-4ED3-9F74-D0D981464876}">
      <dgm:prSet phldrT="[Текст]"/>
      <dgm:spPr/>
      <dgm:t>
        <a:bodyPr/>
        <a:lstStyle/>
        <a:p>
          <a:r>
            <a:rPr lang="en-US"/>
            <a:t>Ingliz tiliga xos so'zlar</a:t>
          </a:r>
          <a:endParaRPr lang="ru-RU"/>
        </a:p>
      </dgm:t>
    </dgm:pt>
    <dgm:pt modelId="{39753A6E-C18A-4B46-8B2F-565C8DF67B1A}" type="parTrans" cxnId="{E07A5FAD-B2DD-435D-85A0-3694C2D1FFD1}">
      <dgm:prSet/>
      <dgm:spPr/>
      <dgm:t>
        <a:bodyPr/>
        <a:lstStyle/>
        <a:p>
          <a:endParaRPr lang="ru-RU"/>
        </a:p>
      </dgm:t>
    </dgm:pt>
    <dgm:pt modelId="{BE061C4B-20CC-4215-BAB7-3CDCD28B4EBC}" type="sibTrans" cxnId="{E07A5FAD-B2DD-435D-85A0-3694C2D1FFD1}">
      <dgm:prSet/>
      <dgm:spPr/>
      <dgm:t>
        <a:bodyPr/>
        <a:lstStyle/>
        <a:p>
          <a:endParaRPr lang="ru-RU"/>
        </a:p>
      </dgm:t>
    </dgm:pt>
    <dgm:pt modelId="{DA3673C8-6DE3-4D74-8594-E12E4E521F22}">
      <dgm:prSet/>
      <dgm:spPr/>
      <dgm:t>
        <a:bodyPr/>
        <a:lstStyle/>
        <a:p>
          <a:r>
            <a:rPr lang="en-US" b="1"/>
            <a:t>Boshqa tillardan</a:t>
          </a:r>
          <a:endParaRPr lang="ru-RU"/>
        </a:p>
        <a:p>
          <a:r>
            <a:rPr lang="en-US" b="1"/>
            <a:t>olingan so’zlar</a:t>
          </a:r>
          <a:endParaRPr lang="ru-RU"/>
        </a:p>
      </dgm:t>
    </dgm:pt>
    <dgm:pt modelId="{B4F1376B-CCDE-4F11-A266-566C7A9D80F4}" type="parTrans" cxnId="{0D3541EB-4C58-4C11-95E8-FF56BD5A13BF}">
      <dgm:prSet/>
      <dgm:spPr/>
      <dgm:t>
        <a:bodyPr/>
        <a:lstStyle/>
        <a:p>
          <a:endParaRPr lang="ru-RU"/>
        </a:p>
      </dgm:t>
    </dgm:pt>
    <dgm:pt modelId="{87FDFEC1-D902-4448-AB28-322FA835BB36}" type="sibTrans" cxnId="{0D3541EB-4C58-4C11-95E8-FF56BD5A13BF}">
      <dgm:prSet/>
      <dgm:spPr/>
      <dgm:t>
        <a:bodyPr/>
        <a:lstStyle/>
        <a:p>
          <a:endParaRPr lang="ru-RU"/>
        </a:p>
      </dgm:t>
    </dgm:pt>
    <dgm:pt modelId="{54104611-C581-4C60-9843-9E6A797B0BCD}" type="pres">
      <dgm:prSet presAssocID="{3B3ACC1E-1013-4F90-9351-6D5404D1EA13}" presName="hierChild1" presStyleCnt="0">
        <dgm:presLayoutVars>
          <dgm:orgChart val="1"/>
          <dgm:chPref val="1"/>
          <dgm:dir/>
          <dgm:animOne val="branch"/>
          <dgm:animLvl val="lvl"/>
          <dgm:resizeHandles/>
        </dgm:presLayoutVars>
      </dgm:prSet>
      <dgm:spPr/>
      <dgm:t>
        <a:bodyPr/>
        <a:lstStyle/>
        <a:p>
          <a:endParaRPr lang="ru-RU"/>
        </a:p>
      </dgm:t>
    </dgm:pt>
    <dgm:pt modelId="{ED0F9B8C-E0BB-4488-A60E-6BB65151B071}" type="pres">
      <dgm:prSet presAssocID="{BD7E8584-7B00-48DE-B617-AF180CF3494D}" presName="hierRoot1" presStyleCnt="0">
        <dgm:presLayoutVars>
          <dgm:hierBranch val="init"/>
        </dgm:presLayoutVars>
      </dgm:prSet>
      <dgm:spPr/>
    </dgm:pt>
    <dgm:pt modelId="{AB2063EB-D3D6-47A2-9479-7431B51503E4}" type="pres">
      <dgm:prSet presAssocID="{BD7E8584-7B00-48DE-B617-AF180CF3494D}" presName="rootComposite1" presStyleCnt="0"/>
      <dgm:spPr/>
    </dgm:pt>
    <dgm:pt modelId="{834568F8-8A9F-42EC-9307-E649553FE29E}" type="pres">
      <dgm:prSet presAssocID="{BD7E8584-7B00-48DE-B617-AF180CF3494D}" presName="rootText1" presStyleLbl="node0" presStyleIdx="0" presStyleCnt="1">
        <dgm:presLayoutVars>
          <dgm:chPref val="3"/>
        </dgm:presLayoutVars>
      </dgm:prSet>
      <dgm:spPr/>
      <dgm:t>
        <a:bodyPr/>
        <a:lstStyle/>
        <a:p>
          <a:endParaRPr lang="ru-RU"/>
        </a:p>
      </dgm:t>
    </dgm:pt>
    <dgm:pt modelId="{2DBC68AC-061B-451A-ABC5-78249DC3029F}" type="pres">
      <dgm:prSet presAssocID="{BD7E8584-7B00-48DE-B617-AF180CF3494D}" presName="rootConnector1" presStyleLbl="node1" presStyleIdx="0" presStyleCnt="0"/>
      <dgm:spPr/>
      <dgm:t>
        <a:bodyPr/>
        <a:lstStyle/>
        <a:p>
          <a:endParaRPr lang="ru-RU"/>
        </a:p>
      </dgm:t>
    </dgm:pt>
    <dgm:pt modelId="{6F7C97A1-931E-4AA3-925B-B4DA6C4EAB88}" type="pres">
      <dgm:prSet presAssocID="{BD7E8584-7B00-48DE-B617-AF180CF3494D}" presName="hierChild2" presStyleCnt="0"/>
      <dgm:spPr/>
    </dgm:pt>
    <dgm:pt modelId="{64C36D0C-383D-4EA5-865A-9E7B214E6B10}" type="pres">
      <dgm:prSet presAssocID="{66EE2181-C8C6-46E4-BB23-A513E3EE2EC2}" presName="Name37" presStyleLbl="parChTrans1D2" presStyleIdx="0" presStyleCnt="4"/>
      <dgm:spPr/>
      <dgm:t>
        <a:bodyPr/>
        <a:lstStyle/>
        <a:p>
          <a:endParaRPr lang="ru-RU"/>
        </a:p>
      </dgm:t>
    </dgm:pt>
    <dgm:pt modelId="{28315384-213B-4133-BCC8-EDCC6F2E0C3A}" type="pres">
      <dgm:prSet presAssocID="{E9A5F2AB-6D6D-49BD-8C5B-D01C271A2D14}" presName="hierRoot2" presStyleCnt="0">
        <dgm:presLayoutVars>
          <dgm:hierBranch val="init"/>
        </dgm:presLayoutVars>
      </dgm:prSet>
      <dgm:spPr/>
    </dgm:pt>
    <dgm:pt modelId="{1CFF90B6-DF0E-4BAA-982E-C90FF1CA3E5E}" type="pres">
      <dgm:prSet presAssocID="{E9A5F2AB-6D6D-49BD-8C5B-D01C271A2D14}" presName="rootComposite" presStyleCnt="0"/>
      <dgm:spPr/>
    </dgm:pt>
    <dgm:pt modelId="{33C73E9F-D266-4CA5-9FFF-8F1999ED35CE}" type="pres">
      <dgm:prSet presAssocID="{E9A5F2AB-6D6D-49BD-8C5B-D01C271A2D14}" presName="rootText" presStyleLbl="node2" presStyleIdx="0" presStyleCnt="4">
        <dgm:presLayoutVars>
          <dgm:chPref val="3"/>
        </dgm:presLayoutVars>
      </dgm:prSet>
      <dgm:spPr/>
      <dgm:t>
        <a:bodyPr/>
        <a:lstStyle/>
        <a:p>
          <a:endParaRPr lang="ru-RU"/>
        </a:p>
      </dgm:t>
    </dgm:pt>
    <dgm:pt modelId="{695D5509-9D1D-435D-8376-9DB5253F0C9C}" type="pres">
      <dgm:prSet presAssocID="{E9A5F2AB-6D6D-49BD-8C5B-D01C271A2D14}" presName="rootConnector" presStyleLbl="node2" presStyleIdx="0" presStyleCnt="4"/>
      <dgm:spPr/>
      <dgm:t>
        <a:bodyPr/>
        <a:lstStyle/>
        <a:p>
          <a:endParaRPr lang="ru-RU"/>
        </a:p>
      </dgm:t>
    </dgm:pt>
    <dgm:pt modelId="{8341A36B-AE9D-4592-82CD-DAD307F3DA5E}" type="pres">
      <dgm:prSet presAssocID="{E9A5F2AB-6D6D-49BD-8C5B-D01C271A2D14}" presName="hierChild4" presStyleCnt="0"/>
      <dgm:spPr/>
    </dgm:pt>
    <dgm:pt modelId="{0ED6A6A4-2611-4CCD-B38E-E6FA3725A2AC}" type="pres">
      <dgm:prSet presAssocID="{E9A5F2AB-6D6D-49BD-8C5B-D01C271A2D14}" presName="hierChild5" presStyleCnt="0"/>
      <dgm:spPr/>
    </dgm:pt>
    <dgm:pt modelId="{9352482C-E676-4593-9881-3643854F6C50}" type="pres">
      <dgm:prSet presAssocID="{9DF8147A-0C8C-4361-AA8F-BBBE7483EFA3}" presName="Name37" presStyleLbl="parChTrans1D2" presStyleIdx="1" presStyleCnt="4"/>
      <dgm:spPr/>
      <dgm:t>
        <a:bodyPr/>
        <a:lstStyle/>
        <a:p>
          <a:endParaRPr lang="ru-RU"/>
        </a:p>
      </dgm:t>
    </dgm:pt>
    <dgm:pt modelId="{A3FDC6C1-788E-46BC-868A-6517D2FFB898}" type="pres">
      <dgm:prSet presAssocID="{DEF54723-00EA-416E-96A6-81AA5CD9012D}" presName="hierRoot2" presStyleCnt="0">
        <dgm:presLayoutVars>
          <dgm:hierBranch val="init"/>
        </dgm:presLayoutVars>
      </dgm:prSet>
      <dgm:spPr/>
    </dgm:pt>
    <dgm:pt modelId="{500671EF-5F7B-45B1-A95A-49E6AEB170FE}" type="pres">
      <dgm:prSet presAssocID="{DEF54723-00EA-416E-96A6-81AA5CD9012D}" presName="rootComposite" presStyleCnt="0"/>
      <dgm:spPr/>
    </dgm:pt>
    <dgm:pt modelId="{69758610-A903-427C-9371-E708FCE45B3B}" type="pres">
      <dgm:prSet presAssocID="{DEF54723-00EA-416E-96A6-81AA5CD9012D}" presName="rootText" presStyleLbl="node2" presStyleIdx="1" presStyleCnt="4">
        <dgm:presLayoutVars>
          <dgm:chPref val="3"/>
        </dgm:presLayoutVars>
      </dgm:prSet>
      <dgm:spPr/>
      <dgm:t>
        <a:bodyPr/>
        <a:lstStyle/>
        <a:p>
          <a:endParaRPr lang="ru-RU"/>
        </a:p>
      </dgm:t>
    </dgm:pt>
    <dgm:pt modelId="{2A0A8C9C-5449-4CFD-9B75-121D5B9E220B}" type="pres">
      <dgm:prSet presAssocID="{DEF54723-00EA-416E-96A6-81AA5CD9012D}" presName="rootConnector" presStyleLbl="node2" presStyleIdx="1" presStyleCnt="4"/>
      <dgm:spPr/>
      <dgm:t>
        <a:bodyPr/>
        <a:lstStyle/>
        <a:p>
          <a:endParaRPr lang="ru-RU"/>
        </a:p>
      </dgm:t>
    </dgm:pt>
    <dgm:pt modelId="{0E46854C-02EE-4283-A8A9-AA2F5BAB750D}" type="pres">
      <dgm:prSet presAssocID="{DEF54723-00EA-416E-96A6-81AA5CD9012D}" presName="hierChild4" presStyleCnt="0"/>
      <dgm:spPr/>
    </dgm:pt>
    <dgm:pt modelId="{24DDA636-E3F0-4359-ACF7-8462E2F55C69}" type="pres">
      <dgm:prSet presAssocID="{DEF54723-00EA-416E-96A6-81AA5CD9012D}" presName="hierChild5" presStyleCnt="0"/>
      <dgm:spPr/>
    </dgm:pt>
    <dgm:pt modelId="{1DFD9E1E-6DED-47EF-BD1C-568370061853}" type="pres">
      <dgm:prSet presAssocID="{39753A6E-C18A-4B46-8B2F-565C8DF67B1A}" presName="Name37" presStyleLbl="parChTrans1D2" presStyleIdx="2" presStyleCnt="4"/>
      <dgm:spPr/>
      <dgm:t>
        <a:bodyPr/>
        <a:lstStyle/>
        <a:p>
          <a:endParaRPr lang="ru-RU"/>
        </a:p>
      </dgm:t>
    </dgm:pt>
    <dgm:pt modelId="{AFD4F606-B44C-473F-93F0-AD2482DD6A8D}" type="pres">
      <dgm:prSet presAssocID="{8835877E-591A-4ED3-9F74-D0D981464876}" presName="hierRoot2" presStyleCnt="0">
        <dgm:presLayoutVars>
          <dgm:hierBranch val="init"/>
        </dgm:presLayoutVars>
      </dgm:prSet>
      <dgm:spPr/>
    </dgm:pt>
    <dgm:pt modelId="{BBFF7E41-46A3-48B9-8EEB-043C57521B6A}" type="pres">
      <dgm:prSet presAssocID="{8835877E-591A-4ED3-9F74-D0D981464876}" presName="rootComposite" presStyleCnt="0"/>
      <dgm:spPr/>
    </dgm:pt>
    <dgm:pt modelId="{C2738B7A-9582-461C-8860-6CC7F4883B56}" type="pres">
      <dgm:prSet presAssocID="{8835877E-591A-4ED3-9F74-D0D981464876}" presName="rootText" presStyleLbl="node2" presStyleIdx="2" presStyleCnt="4">
        <dgm:presLayoutVars>
          <dgm:chPref val="3"/>
        </dgm:presLayoutVars>
      </dgm:prSet>
      <dgm:spPr/>
      <dgm:t>
        <a:bodyPr/>
        <a:lstStyle/>
        <a:p>
          <a:endParaRPr lang="ru-RU"/>
        </a:p>
      </dgm:t>
    </dgm:pt>
    <dgm:pt modelId="{345797E4-51BF-4A07-98B7-672D03B4E98F}" type="pres">
      <dgm:prSet presAssocID="{8835877E-591A-4ED3-9F74-D0D981464876}" presName="rootConnector" presStyleLbl="node2" presStyleIdx="2" presStyleCnt="4"/>
      <dgm:spPr/>
      <dgm:t>
        <a:bodyPr/>
        <a:lstStyle/>
        <a:p>
          <a:endParaRPr lang="ru-RU"/>
        </a:p>
      </dgm:t>
    </dgm:pt>
    <dgm:pt modelId="{24439F6C-3338-4815-9365-567D69E56547}" type="pres">
      <dgm:prSet presAssocID="{8835877E-591A-4ED3-9F74-D0D981464876}" presName="hierChild4" presStyleCnt="0"/>
      <dgm:spPr/>
    </dgm:pt>
    <dgm:pt modelId="{F06C3938-69DF-418A-8989-FA5917B4B66A}" type="pres">
      <dgm:prSet presAssocID="{8835877E-591A-4ED3-9F74-D0D981464876}" presName="hierChild5" presStyleCnt="0"/>
      <dgm:spPr/>
    </dgm:pt>
    <dgm:pt modelId="{284FBF93-EFE5-444F-8E16-FCD4634300D1}" type="pres">
      <dgm:prSet presAssocID="{B4F1376B-CCDE-4F11-A266-566C7A9D80F4}" presName="Name37" presStyleLbl="parChTrans1D2" presStyleIdx="3" presStyleCnt="4"/>
      <dgm:spPr/>
      <dgm:t>
        <a:bodyPr/>
        <a:lstStyle/>
        <a:p>
          <a:endParaRPr lang="ru-RU"/>
        </a:p>
      </dgm:t>
    </dgm:pt>
    <dgm:pt modelId="{79463685-E59F-4BBD-BE06-F6B2897F7968}" type="pres">
      <dgm:prSet presAssocID="{DA3673C8-6DE3-4D74-8594-E12E4E521F22}" presName="hierRoot2" presStyleCnt="0">
        <dgm:presLayoutVars>
          <dgm:hierBranch val="init"/>
        </dgm:presLayoutVars>
      </dgm:prSet>
      <dgm:spPr/>
    </dgm:pt>
    <dgm:pt modelId="{6825F599-B259-4CCD-9D93-CA84A9E099FF}" type="pres">
      <dgm:prSet presAssocID="{DA3673C8-6DE3-4D74-8594-E12E4E521F22}" presName="rootComposite" presStyleCnt="0"/>
      <dgm:spPr/>
    </dgm:pt>
    <dgm:pt modelId="{3F8ADE37-52C6-4F64-8F9E-369CBD154A9B}" type="pres">
      <dgm:prSet presAssocID="{DA3673C8-6DE3-4D74-8594-E12E4E521F22}" presName="rootText" presStyleLbl="node2" presStyleIdx="3" presStyleCnt="4" custLinFactNeighborX="1014" custLinFactNeighborY="-6084">
        <dgm:presLayoutVars>
          <dgm:chPref val="3"/>
        </dgm:presLayoutVars>
      </dgm:prSet>
      <dgm:spPr/>
      <dgm:t>
        <a:bodyPr/>
        <a:lstStyle/>
        <a:p>
          <a:endParaRPr lang="ru-RU"/>
        </a:p>
      </dgm:t>
    </dgm:pt>
    <dgm:pt modelId="{E37FAF51-A11E-4F03-9038-E86A6FC06264}" type="pres">
      <dgm:prSet presAssocID="{DA3673C8-6DE3-4D74-8594-E12E4E521F22}" presName="rootConnector" presStyleLbl="node2" presStyleIdx="3" presStyleCnt="4"/>
      <dgm:spPr/>
      <dgm:t>
        <a:bodyPr/>
        <a:lstStyle/>
        <a:p>
          <a:endParaRPr lang="ru-RU"/>
        </a:p>
      </dgm:t>
    </dgm:pt>
    <dgm:pt modelId="{0152322D-47DE-4BAF-8E77-119063685E3A}" type="pres">
      <dgm:prSet presAssocID="{DA3673C8-6DE3-4D74-8594-E12E4E521F22}" presName="hierChild4" presStyleCnt="0"/>
      <dgm:spPr/>
    </dgm:pt>
    <dgm:pt modelId="{4FA3D63E-250F-40C2-AA00-4769BEE7A157}" type="pres">
      <dgm:prSet presAssocID="{DA3673C8-6DE3-4D74-8594-E12E4E521F22}" presName="hierChild5" presStyleCnt="0"/>
      <dgm:spPr/>
    </dgm:pt>
    <dgm:pt modelId="{47F1804D-A9A8-43EB-A249-79C0A76EB8AB}" type="pres">
      <dgm:prSet presAssocID="{BD7E8584-7B00-48DE-B617-AF180CF3494D}" presName="hierChild3" presStyleCnt="0"/>
      <dgm:spPr/>
    </dgm:pt>
  </dgm:ptLst>
  <dgm:cxnLst>
    <dgm:cxn modelId="{0D3541EB-4C58-4C11-95E8-FF56BD5A13BF}" srcId="{BD7E8584-7B00-48DE-B617-AF180CF3494D}" destId="{DA3673C8-6DE3-4D74-8594-E12E4E521F22}" srcOrd="3" destOrd="0" parTransId="{B4F1376B-CCDE-4F11-A266-566C7A9D80F4}" sibTransId="{87FDFEC1-D902-4448-AB28-322FA835BB36}"/>
    <dgm:cxn modelId="{7F8D852B-2EEE-441F-8EF8-39123257F7BA}" type="presOf" srcId="{BD7E8584-7B00-48DE-B617-AF180CF3494D}" destId="{2DBC68AC-061B-451A-ABC5-78249DC3029F}" srcOrd="1" destOrd="0" presId="urn:microsoft.com/office/officeart/2005/8/layout/orgChart1"/>
    <dgm:cxn modelId="{29ADCB05-C1A6-4331-9ACB-2947EEA67BF6}" type="presOf" srcId="{9DF8147A-0C8C-4361-AA8F-BBBE7483EFA3}" destId="{9352482C-E676-4593-9881-3643854F6C50}" srcOrd="0" destOrd="0" presId="urn:microsoft.com/office/officeart/2005/8/layout/orgChart1"/>
    <dgm:cxn modelId="{BFE458BE-C70D-45A2-8376-8020C754E9A2}" type="presOf" srcId="{DEF54723-00EA-416E-96A6-81AA5CD9012D}" destId="{69758610-A903-427C-9371-E708FCE45B3B}" srcOrd="0" destOrd="0" presId="urn:microsoft.com/office/officeart/2005/8/layout/orgChart1"/>
    <dgm:cxn modelId="{E07A5FAD-B2DD-435D-85A0-3694C2D1FFD1}" srcId="{BD7E8584-7B00-48DE-B617-AF180CF3494D}" destId="{8835877E-591A-4ED3-9F74-D0D981464876}" srcOrd="2" destOrd="0" parTransId="{39753A6E-C18A-4B46-8B2F-565C8DF67B1A}" sibTransId="{BE061C4B-20CC-4215-BAB7-3CDCD28B4EBC}"/>
    <dgm:cxn modelId="{DA35918C-40A0-4DFC-A1DA-7B5D0C388995}" type="presOf" srcId="{E9A5F2AB-6D6D-49BD-8C5B-D01C271A2D14}" destId="{695D5509-9D1D-435D-8376-9DB5253F0C9C}" srcOrd="1" destOrd="0" presId="urn:microsoft.com/office/officeart/2005/8/layout/orgChart1"/>
    <dgm:cxn modelId="{B4D1E83B-08D7-4EB7-A460-0CD0C434E777}" type="presOf" srcId="{DA3673C8-6DE3-4D74-8594-E12E4E521F22}" destId="{3F8ADE37-52C6-4F64-8F9E-369CBD154A9B}" srcOrd="0" destOrd="0" presId="urn:microsoft.com/office/officeart/2005/8/layout/orgChart1"/>
    <dgm:cxn modelId="{250B6776-898F-4711-9C2C-2E80E59243FE}" srcId="{BD7E8584-7B00-48DE-B617-AF180CF3494D}" destId="{DEF54723-00EA-416E-96A6-81AA5CD9012D}" srcOrd="1" destOrd="0" parTransId="{9DF8147A-0C8C-4361-AA8F-BBBE7483EFA3}" sibTransId="{B6A18C7B-0CE9-4B1E-849A-23B1D83E3668}"/>
    <dgm:cxn modelId="{3CFF7B1B-EF23-4AA3-BEC1-A14C9A19CC6D}" type="presOf" srcId="{B4F1376B-CCDE-4F11-A266-566C7A9D80F4}" destId="{284FBF93-EFE5-444F-8E16-FCD4634300D1}" srcOrd="0" destOrd="0" presId="urn:microsoft.com/office/officeart/2005/8/layout/orgChart1"/>
    <dgm:cxn modelId="{72CD0AA4-50EE-48D9-9572-2D10A7082238}" srcId="{3B3ACC1E-1013-4F90-9351-6D5404D1EA13}" destId="{BD7E8584-7B00-48DE-B617-AF180CF3494D}" srcOrd="0" destOrd="0" parTransId="{07E81E08-B57B-4AB0-99F5-E9989D7DFD80}" sibTransId="{6A3C7C9E-B53C-4B71-B52E-F8849A1F0659}"/>
    <dgm:cxn modelId="{FA3E3CD8-763D-4E1A-870C-28B2E05DFD75}" type="presOf" srcId="{66EE2181-C8C6-46E4-BB23-A513E3EE2EC2}" destId="{64C36D0C-383D-4EA5-865A-9E7B214E6B10}" srcOrd="0" destOrd="0" presId="urn:microsoft.com/office/officeart/2005/8/layout/orgChart1"/>
    <dgm:cxn modelId="{1E7215A8-9143-4283-8825-98E32D4EFA9B}" type="presOf" srcId="{8835877E-591A-4ED3-9F74-D0D981464876}" destId="{C2738B7A-9582-461C-8860-6CC7F4883B56}" srcOrd="0" destOrd="0" presId="urn:microsoft.com/office/officeart/2005/8/layout/orgChart1"/>
    <dgm:cxn modelId="{BDFC489D-FDDE-479A-8640-35B151E3DC4D}" type="presOf" srcId="{39753A6E-C18A-4B46-8B2F-565C8DF67B1A}" destId="{1DFD9E1E-6DED-47EF-BD1C-568370061853}" srcOrd="0" destOrd="0" presId="urn:microsoft.com/office/officeart/2005/8/layout/orgChart1"/>
    <dgm:cxn modelId="{8B4AE061-14FC-4086-AF64-8CF055186762}" type="presOf" srcId="{E9A5F2AB-6D6D-49BD-8C5B-D01C271A2D14}" destId="{33C73E9F-D266-4CA5-9FFF-8F1999ED35CE}" srcOrd="0" destOrd="0" presId="urn:microsoft.com/office/officeart/2005/8/layout/orgChart1"/>
    <dgm:cxn modelId="{576417C8-C6EC-4B57-9F8A-C7780E6CBB9A}" srcId="{BD7E8584-7B00-48DE-B617-AF180CF3494D}" destId="{E9A5F2AB-6D6D-49BD-8C5B-D01C271A2D14}" srcOrd="0" destOrd="0" parTransId="{66EE2181-C8C6-46E4-BB23-A513E3EE2EC2}" sibTransId="{EBC2B108-F8A8-4D2D-8BB0-4F4FA470AB28}"/>
    <dgm:cxn modelId="{EFD1F6DE-014C-471E-828F-B325CAA47EE5}" type="presOf" srcId="{DA3673C8-6DE3-4D74-8594-E12E4E521F22}" destId="{E37FAF51-A11E-4F03-9038-E86A6FC06264}" srcOrd="1" destOrd="0" presId="urn:microsoft.com/office/officeart/2005/8/layout/orgChart1"/>
    <dgm:cxn modelId="{C1510DE2-7E8B-40FE-A222-08DCDC546DE1}" type="presOf" srcId="{3B3ACC1E-1013-4F90-9351-6D5404D1EA13}" destId="{54104611-C581-4C60-9843-9E6A797B0BCD}" srcOrd="0" destOrd="0" presId="urn:microsoft.com/office/officeart/2005/8/layout/orgChart1"/>
    <dgm:cxn modelId="{3A8B5512-EAED-4BA2-845F-C31F6877ABA3}" type="presOf" srcId="{BD7E8584-7B00-48DE-B617-AF180CF3494D}" destId="{834568F8-8A9F-42EC-9307-E649553FE29E}" srcOrd="0" destOrd="0" presId="urn:microsoft.com/office/officeart/2005/8/layout/orgChart1"/>
    <dgm:cxn modelId="{DC79D4F8-1CBF-448D-AB5C-9CE496D3DDA7}" type="presOf" srcId="{DEF54723-00EA-416E-96A6-81AA5CD9012D}" destId="{2A0A8C9C-5449-4CFD-9B75-121D5B9E220B}" srcOrd="1" destOrd="0" presId="urn:microsoft.com/office/officeart/2005/8/layout/orgChart1"/>
    <dgm:cxn modelId="{1F809A23-148F-437A-AA24-C4F3334943FE}" type="presOf" srcId="{8835877E-591A-4ED3-9F74-D0D981464876}" destId="{345797E4-51BF-4A07-98B7-672D03B4E98F}" srcOrd="1" destOrd="0" presId="urn:microsoft.com/office/officeart/2005/8/layout/orgChart1"/>
    <dgm:cxn modelId="{9A7AB512-7EBF-48D3-91E3-8CEAF5E07BA9}" type="presParOf" srcId="{54104611-C581-4C60-9843-9E6A797B0BCD}" destId="{ED0F9B8C-E0BB-4488-A60E-6BB65151B071}" srcOrd="0" destOrd="0" presId="urn:microsoft.com/office/officeart/2005/8/layout/orgChart1"/>
    <dgm:cxn modelId="{7F10C9B2-8DDA-4CAA-81AE-D70A60B2382F}" type="presParOf" srcId="{ED0F9B8C-E0BB-4488-A60E-6BB65151B071}" destId="{AB2063EB-D3D6-47A2-9479-7431B51503E4}" srcOrd="0" destOrd="0" presId="urn:microsoft.com/office/officeart/2005/8/layout/orgChart1"/>
    <dgm:cxn modelId="{1C174902-C3A0-44B1-B88D-80E3E938C42B}" type="presParOf" srcId="{AB2063EB-D3D6-47A2-9479-7431B51503E4}" destId="{834568F8-8A9F-42EC-9307-E649553FE29E}" srcOrd="0" destOrd="0" presId="urn:microsoft.com/office/officeart/2005/8/layout/orgChart1"/>
    <dgm:cxn modelId="{4E6D4688-5DB1-4705-9381-465CEBE7D9CD}" type="presParOf" srcId="{AB2063EB-D3D6-47A2-9479-7431B51503E4}" destId="{2DBC68AC-061B-451A-ABC5-78249DC3029F}" srcOrd="1" destOrd="0" presId="urn:microsoft.com/office/officeart/2005/8/layout/orgChart1"/>
    <dgm:cxn modelId="{8FD778C7-811D-4F3B-B36C-69633CB328BB}" type="presParOf" srcId="{ED0F9B8C-E0BB-4488-A60E-6BB65151B071}" destId="{6F7C97A1-931E-4AA3-925B-B4DA6C4EAB88}" srcOrd="1" destOrd="0" presId="urn:microsoft.com/office/officeart/2005/8/layout/orgChart1"/>
    <dgm:cxn modelId="{FA482EC9-8896-4670-8B5F-F6C79B3729A6}" type="presParOf" srcId="{6F7C97A1-931E-4AA3-925B-B4DA6C4EAB88}" destId="{64C36D0C-383D-4EA5-865A-9E7B214E6B10}" srcOrd="0" destOrd="0" presId="urn:microsoft.com/office/officeart/2005/8/layout/orgChart1"/>
    <dgm:cxn modelId="{2172BBEF-B486-4C95-A2E6-DCEBB6BE1B1D}" type="presParOf" srcId="{6F7C97A1-931E-4AA3-925B-B4DA6C4EAB88}" destId="{28315384-213B-4133-BCC8-EDCC6F2E0C3A}" srcOrd="1" destOrd="0" presId="urn:microsoft.com/office/officeart/2005/8/layout/orgChart1"/>
    <dgm:cxn modelId="{94DBF03A-84A4-4846-AA8B-945061F2FF98}" type="presParOf" srcId="{28315384-213B-4133-BCC8-EDCC6F2E0C3A}" destId="{1CFF90B6-DF0E-4BAA-982E-C90FF1CA3E5E}" srcOrd="0" destOrd="0" presId="urn:microsoft.com/office/officeart/2005/8/layout/orgChart1"/>
    <dgm:cxn modelId="{9D137894-89D5-4723-9EB8-320CFB5767D2}" type="presParOf" srcId="{1CFF90B6-DF0E-4BAA-982E-C90FF1CA3E5E}" destId="{33C73E9F-D266-4CA5-9FFF-8F1999ED35CE}" srcOrd="0" destOrd="0" presId="urn:microsoft.com/office/officeart/2005/8/layout/orgChart1"/>
    <dgm:cxn modelId="{3B38AC44-28EE-48B4-92EF-7F7B2BA9A8F5}" type="presParOf" srcId="{1CFF90B6-DF0E-4BAA-982E-C90FF1CA3E5E}" destId="{695D5509-9D1D-435D-8376-9DB5253F0C9C}" srcOrd="1" destOrd="0" presId="urn:microsoft.com/office/officeart/2005/8/layout/orgChart1"/>
    <dgm:cxn modelId="{9F1DC403-4C7D-414A-8B29-3DEC59FE467A}" type="presParOf" srcId="{28315384-213B-4133-BCC8-EDCC6F2E0C3A}" destId="{8341A36B-AE9D-4592-82CD-DAD307F3DA5E}" srcOrd="1" destOrd="0" presId="urn:microsoft.com/office/officeart/2005/8/layout/orgChart1"/>
    <dgm:cxn modelId="{504663F6-B9CD-45E8-AE83-539DFEAC560C}" type="presParOf" srcId="{28315384-213B-4133-BCC8-EDCC6F2E0C3A}" destId="{0ED6A6A4-2611-4CCD-B38E-E6FA3725A2AC}" srcOrd="2" destOrd="0" presId="urn:microsoft.com/office/officeart/2005/8/layout/orgChart1"/>
    <dgm:cxn modelId="{D6ECAD3E-0EA9-4493-952A-4AC848BF9075}" type="presParOf" srcId="{6F7C97A1-931E-4AA3-925B-B4DA6C4EAB88}" destId="{9352482C-E676-4593-9881-3643854F6C50}" srcOrd="2" destOrd="0" presId="urn:microsoft.com/office/officeart/2005/8/layout/orgChart1"/>
    <dgm:cxn modelId="{45885090-071B-4D69-AF0D-F3230AD07FEC}" type="presParOf" srcId="{6F7C97A1-931E-4AA3-925B-B4DA6C4EAB88}" destId="{A3FDC6C1-788E-46BC-868A-6517D2FFB898}" srcOrd="3" destOrd="0" presId="urn:microsoft.com/office/officeart/2005/8/layout/orgChart1"/>
    <dgm:cxn modelId="{91B521A7-5E0F-4961-9E89-E4DCBAA8EC24}" type="presParOf" srcId="{A3FDC6C1-788E-46BC-868A-6517D2FFB898}" destId="{500671EF-5F7B-45B1-A95A-49E6AEB170FE}" srcOrd="0" destOrd="0" presId="urn:microsoft.com/office/officeart/2005/8/layout/orgChart1"/>
    <dgm:cxn modelId="{2296C53C-5018-4C55-8C91-A9503EA0582D}" type="presParOf" srcId="{500671EF-5F7B-45B1-A95A-49E6AEB170FE}" destId="{69758610-A903-427C-9371-E708FCE45B3B}" srcOrd="0" destOrd="0" presId="urn:microsoft.com/office/officeart/2005/8/layout/orgChart1"/>
    <dgm:cxn modelId="{D72BC1C0-1A71-4E54-9060-789F782F9B12}" type="presParOf" srcId="{500671EF-5F7B-45B1-A95A-49E6AEB170FE}" destId="{2A0A8C9C-5449-4CFD-9B75-121D5B9E220B}" srcOrd="1" destOrd="0" presId="urn:microsoft.com/office/officeart/2005/8/layout/orgChart1"/>
    <dgm:cxn modelId="{E37952E4-24F7-498E-BDF3-1B116AF3D2DC}" type="presParOf" srcId="{A3FDC6C1-788E-46BC-868A-6517D2FFB898}" destId="{0E46854C-02EE-4283-A8A9-AA2F5BAB750D}" srcOrd="1" destOrd="0" presId="urn:microsoft.com/office/officeart/2005/8/layout/orgChart1"/>
    <dgm:cxn modelId="{5D389B7D-6AB0-4F17-A54E-900C70BBFDEB}" type="presParOf" srcId="{A3FDC6C1-788E-46BC-868A-6517D2FFB898}" destId="{24DDA636-E3F0-4359-ACF7-8462E2F55C69}" srcOrd="2" destOrd="0" presId="urn:microsoft.com/office/officeart/2005/8/layout/orgChart1"/>
    <dgm:cxn modelId="{6183D7F0-3BAE-436D-9097-46BC13D12F32}" type="presParOf" srcId="{6F7C97A1-931E-4AA3-925B-B4DA6C4EAB88}" destId="{1DFD9E1E-6DED-47EF-BD1C-568370061853}" srcOrd="4" destOrd="0" presId="urn:microsoft.com/office/officeart/2005/8/layout/orgChart1"/>
    <dgm:cxn modelId="{62887122-717B-4AEE-8442-EC03DF844CCF}" type="presParOf" srcId="{6F7C97A1-931E-4AA3-925B-B4DA6C4EAB88}" destId="{AFD4F606-B44C-473F-93F0-AD2482DD6A8D}" srcOrd="5" destOrd="0" presId="urn:microsoft.com/office/officeart/2005/8/layout/orgChart1"/>
    <dgm:cxn modelId="{FD8FD2E1-49CB-4A30-9720-6218714EE389}" type="presParOf" srcId="{AFD4F606-B44C-473F-93F0-AD2482DD6A8D}" destId="{BBFF7E41-46A3-48B9-8EEB-043C57521B6A}" srcOrd="0" destOrd="0" presId="urn:microsoft.com/office/officeart/2005/8/layout/orgChart1"/>
    <dgm:cxn modelId="{87A12D43-0E4C-4C6E-9FB5-8FE88C42E0BB}" type="presParOf" srcId="{BBFF7E41-46A3-48B9-8EEB-043C57521B6A}" destId="{C2738B7A-9582-461C-8860-6CC7F4883B56}" srcOrd="0" destOrd="0" presId="urn:microsoft.com/office/officeart/2005/8/layout/orgChart1"/>
    <dgm:cxn modelId="{064C3CAF-4D8E-4F96-8C5D-84CD213340D3}" type="presParOf" srcId="{BBFF7E41-46A3-48B9-8EEB-043C57521B6A}" destId="{345797E4-51BF-4A07-98B7-672D03B4E98F}" srcOrd="1" destOrd="0" presId="urn:microsoft.com/office/officeart/2005/8/layout/orgChart1"/>
    <dgm:cxn modelId="{1053AED2-3191-4FE8-B017-22854980F345}" type="presParOf" srcId="{AFD4F606-B44C-473F-93F0-AD2482DD6A8D}" destId="{24439F6C-3338-4815-9365-567D69E56547}" srcOrd="1" destOrd="0" presId="urn:microsoft.com/office/officeart/2005/8/layout/orgChart1"/>
    <dgm:cxn modelId="{639DEF54-26DB-4680-BEAE-672EA6C842FF}" type="presParOf" srcId="{AFD4F606-B44C-473F-93F0-AD2482DD6A8D}" destId="{F06C3938-69DF-418A-8989-FA5917B4B66A}" srcOrd="2" destOrd="0" presId="urn:microsoft.com/office/officeart/2005/8/layout/orgChart1"/>
    <dgm:cxn modelId="{735F0D8C-8CBA-4BDD-B28A-D687198F86F2}" type="presParOf" srcId="{6F7C97A1-931E-4AA3-925B-B4DA6C4EAB88}" destId="{284FBF93-EFE5-444F-8E16-FCD4634300D1}" srcOrd="6" destOrd="0" presId="urn:microsoft.com/office/officeart/2005/8/layout/orgChart1"/>
    <dgm:cxn modelId="{843B0D58-554B-4AB1-A621-F73D466F33CE}" type="presParOf" srcId="{6F7C97A1-931E-4AA3-925B-B4DA6C4EAB88}" destId="{79463685-E59F-4BBD-BE06-F6B2897F7968}" srcOrd="7" destOrd="0" presId="urn:microsoft.com/office/officeart/2005/8/layout/orgChart1"/>
    <dgm:cxn modelId="{07B49B1F-7698-4647-B256-28F084444E42}" type="presParOf" srcId="{79463685-E59F-4BBD-BE06-F6B2897F7968}" destId="{6825F599-B259-4CCD-9D93-CA84A9E099FF}" srcOrd="0" destOrd="0" presId="urn:microsoft.com/office/officeart/2005/8/layout/orgChart1"/>
    <dgm:cxn modelId="{6A27D4DB-3F3E-43F1-8C24-CDD2435D66E7}" type="presParOf" srcId="{6825F599-B259-4CCD-9D93-CA84A9E099FF}" destId="{3F8ADE37-52C6-4F64-8F9E-369CBD154A9B}" srcOrd="0" destOrd="0" presId="urn:microsoft.com/office/officeart/2005/8/layout/orgChart1"/>
    <dgm:cxn modelId="{49691556-165D-4B56-A8CE-3B14E0D94B4D}" type="presParOf" srcId="{6825F599-B259-4CCD-9D93-CA84A9E099FF}" destId="{E37FAF51-A11E-4F03-9038-E86A6FC06264}" srcOrd="1" destOrd="0" presId="urn:microsoft.com/office/officeart/2005/8/layout/orgChart1"/>
    <dgm:cxn modelId="{07080431-4B7A-4E42-8EBC-E1DB2D2DD259}" type="presParOf" srcId="{79463685-E59F-4BBD-BE06-F6B2897F7968}" destId="{0152322D-47DE-4BAF-8E77-119063685E3A}" srcOrd="1" destOrd="0" presId="urn:microsoft.com/office/officeart/2005/8/layout/orgChart1"/>
    <dgm:cxn modelId="{41138C75-153B-4017-93DF-1D681F46CC8E}" type="presParOf" srcId="{79463685-E59F-4BBD-BE06-F6B2897F7968}" destId="{4FA3D63E-250F-40C2-AA00-4769BEE7A157}" srcOrd="2" destOrd="0" presId="urn:microsoft.com/office/officeart/2005/8/layout/orgChart1"/>
    <dgm:cxn modelId="{7BFE81E1-0DFF-407B-954B-D158BD9A1138}" type="presParOf" srcId="{ED0F9B8C-E0BB-4488-A60E-6BB65151B071}" destId="{47F1804D-A9A8-43EB-A249-79C0A76EB8AB}" srcOrd="2" destOrd="0" presId="urn:microsoft.com/office/officeart/2005/8/layout/orgChart1"/>
  </dgm:cxnLst>
  <dgm:bg/>
  <dgm:whole/>
  <dgm:extLst>
    <a:ext uri="http://schemas.microsoft.com/office/drawing/2008/diagram">
      <dsp:dataModelExt xmlns:dsp="http://schemas.microsoft.com/office/drawing/2008/diagram" xmlns="" relId="rId37"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284FBF93-EFE5-444F-8E16-FCD4634300D1}">
      <dsp:nvSpPr>
        <dsp:cNvPr id="0" name=""/>
        <dsp:cNvSpPr/>
      </dsp:nvSpPr>
      <dsp:spPr>
        <a:xfrm>
          <a:off x="2814637" y="1820332"/>
          <a:ext cx="2207353" cy="218112"/>
        </a:xfrm>
        <a:custGeom>
          <a:avLst/>
          <a:gdLst/>
          <a:ahLst/>
          <a:cxnLst/>
          <a:rect l="0" t="0" r="0" b="0"/>
          <a:pathLst>
            <a:path>
              <a:moveTo>
                <a:pt x="0" y="0"/>
              </a:moveTo>
              <a:lnTo>
                <a:pt x="0" y="90582"/>
              </a:lnTo>
              <a:lnTo>
                <a:pt x="2207353" y="90582"/>
              </a:lnTo>
              <a:lnTo>
                <a:pt x="2207353" y="21811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DFD9E1E-6DED-47EF-BD1C-568370061853}">
      <dsp:nvSpPr>
        <dsp:cNvPr id="0" name=""/>
        <dsp:cNvSpPr/>
      </dsp:nvSpPr>
      <dsp:spPr>
        <a:xfrm>
          <a:off x="2814637" y="1820332"/>
          <a:ext cx="734813" cy="255059"/>
        </a:xfrm>
        <a:custGeom>
          <a:avLst/>
          <a:gdLst/>
          <a:ahLst/>
          <a:cxnLst/>
          <a:rect l="0" t="0" r="0" b="0"/>
          <a:pathLst>
            <a:path>
              <a:moveTo>
                <a:pt x="0" y="0"/>
              </a:moveTo>
              <a:lnTo>
                <a:pt x="0" y="127529"/>
              </a:lnTo>
              <a:lnTo>
                <a:pt x="734813" y="127529"/>
              </a:lnTo>
              <a:lnTo>
                <a:pt x="734813" y="25505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352482C-E676-4593-9881-3643854F6C50}">
      <dsp:nvSpPr>
        <dsp:cNvPr id="0" name=""/>
        <dsp:cNvSpPr/>
      </dsp:nvSpPr>
      <dsp:spPr>
        <a:xfrm>
          <a:off x="2051244" y="1820332"/>
          <a:ext cx="763392" cy="226486"/>
        </a:xfrm>
        <a:custGeom>
          <a:avLst/>
          <a:gdLst/>
          <a:ahLst/>
          <a:cxnLst/>
          <a:rect l="0" t="0" r="0" b="0"/>
          <a:pathLst>
            <a:path>
              <a:moveTo>
                <a:pt x="763392" y="0"/>
              </a:moveTo>
              <a:lnTo>
                <a:pt x="763392" y="98956"/>
              </a:lnTo>
              <a:lnTo>
                <a:pt x="0" y="98956"/>
              </a:lnTo>
              <a:lnTo>
                <a:pt x="0" y="22648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4C36D0C-383D-4EA5-865A-9E7B214E6B10}">
      <dsp:nvSpPr>
        <dsp:cNvPr id="0" name=""/>
        <dsp:cNvSpPr/>
      </dsp:nvSpPr>
      <dsp:spPr>
        <a:xfrm>
          <a:off x="607284" y="1820332"/>
          <a:ext cx="2207353" cy="274109"/>
        </a:xfrm>
        <a:custGeom>
          <a:avLst/>
          <a:gdLst/>
          <a:ahLst/>
          <a:cxnLst/>
          <a:rect l="0" t="0" r="0" b="0"/>
          <a:pathLst>
            <a:path>
              <a:moveTo>
                <a:pt x="2207353" y="0"/>
              </a:moveTo>
              <a:lnTo>
                <a:pt x="2207353" y="146580"/>
              </a:lnTo>
              <a:lnTo>
                <a:pt x="0" y="146580"/>
              </a:lnTo>
              <a:lnTo>
                <a:pt x="0" y="27410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34568F8-8A9F-42EC-9307-E649553FE29E}">
      <dsp:nvSpPr>
        <dsp:cNvPr id="0" name=""/>
        <dsp:cNvSpPr/>
      </dsp:nvSpPr>
      <dsp:spPr>
        <a:xfrm>
          <a:off x="2207353" y="1213048"/>
          <a:ext cx="1214568" cy="60728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b="1" kern="1200"/>
            <a:t>Ingliz tili tarixining davrlarga bo’linishi</a:t>
          </a:r>
          <a:endParaRPr lang="ru-RU" sz="1200" kern="1200"/>
        </a:p>
      </dsp:txBody>
      <dsp:txXfrm>
        <a:off x="2207353" y="1213048"/>
        <a:ext cx="1214568" cy="607284"/>
      </dsp:txXfrm>
    </dsp:sp>
    <dsp:sp modelId="{33C73E9F-D266-4CA5-9FFF-8F1999ED35CE}">
      <dsp:nvSpPr>
        <dsp:cNvPr id="0" name=""/>
        <dsp:cNvSpPr/>
      </dsp:nvSpPr>
      <dsp:spPr>
        <a:xfrm>
          <a:off x="0" y="2094442"/>
          <a:ext cx="1214568" cy="60728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uz-Cyrl-UZ" sz="1200" b="1" kern="1200"/>
            <a:t>Qadimgi ingliz tili davri </a:t>
          </a:r>
          <a:endParaRPr lang="ru-RU" sz="1200" kern="1200"/>
        </a:p>
      </dsp:txBody>
      <dsp:txXfrm>
        <a:off x="0" y="2094442"/>
        <a:ext cx="1214568" cy="607284"/>
      </dsp:txXfrm>
    </dsp:sp>
    <dsp:sp modelId="{69758610-A903-427C-9371-E708FCE45B3B}">
      <dsp:nvSpPr>
        <dsp:cNvPr id="0" name=""/>
        <dsp:cNvSpPr/>
      </dsp:nvSpPr>
      <dsp:spPr>
        <a:xfrm>
          <a:off x="1443960" y="2046819"/>
          <a:ext cx="1214568" cy="60728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O'rta ingliz tili davri</a:t>
          </a:r>
          <a:endParaRPr lang="ru-RU" sz="1200" kern="1200"/>
        </a:p>
      </dsp:txBody>
      <dsp:txXfrm>
        <a:off x="1443960" y="2046819"/>
        <a:ext cx="1214568" cy="607284"/>
      </dsp:txXfrm>
    </dsp:sp>
    <dsp:sp modelId="{C2738B7A-9582-461C-8860-6CC7F4883B56}">
      <dsp:nvSpPr>
        <dsp:cNvPr id="0" name=""/>
        <dsp:cNvSpPr/>
      </dsp:nvSpPr>
      <dsp:spPr>
        <a:xfrm>
          <a:off x="2942167" y="2075392"/>
          <a:ext cx="1214568" cy="60728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b="1" kern="1200"/>
            <a:t>Erta ingliz tili davri </a:t>
          </a:r>
          <a:endParaRPr lang="ru-RU" sz="1200" kern="1200"/>
        </a:p>
      </dsp:txBody>
      <dsp:txXfrm>
        <a:off x="2942167" y="2075392"/>
        <a:ext cx="1214568" cy="607284"/>
      </dsp:txXfrm>
    </dsp:sp>
    <dsp:sp modelId="{3F8ADE37-52C6-4F64-8F9E-369CBD154A9B}">
      <dsp:nvSpPr>
        <dsp:cNvPr id="0" name=""/>
        <dsp:cNvSpPr/>
      </dsp:nvSpPr>
      <dsp:spPr>
        <a:xfrm>
          <a:off x="4414706" y="2038445"/>
          <a:ext cx="1214568" cy="60728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Yangi ingliz tili davri</a:t>
          </a:r>
          <a:endParaRPr lang="ru-RU" sz="1200" kern="1200"/>
        </a:p>
      </dsp:txBody>
      <dsp:txXfrm>
        <a:off x="4414706" y="2038445"/>
        <a:ext cx="1214568" cy="607284"/>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284FBF93-EFE5-444F-8E16-FCD4634300D1}">
      <dsp:nvSpPr>
        <dsp:cNvPr id="0" name=""/>
        <dsp:cNvSpPr/>
      </dsp:nvSpPr>
      <dsp:spPr>
        <a:xfrm>
          <a:off x="2814637" y="1820332"/>
          <a:ext cx="2207353" cy="218112"/>
        </a:xfrm>
        <a:custGeom>
          <a:avLst/>
          <a:gdLst/>
          <a:ahLst/>
          <a:cxnLst/>
          <a:rect l="0" t="0" r="0" b="0"/>
          <a:pathLst>
            <a:path>
              <a:moveTo>
                <a:pt x="0" y="0"/>
              </a:moveTo>
              <a:lnTo>
                <a:pt x="0" y="90582"/>
              </a:lnTo>
              <a:lnTo>
                <a:pt x="2207353" y="90582"/>
              </a:lnTo>
              <a:lnTo>
                <a:pt x="2207353" y="21811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DFD9E1E-6DED-47EF-BD1C-568370061853}">
      <dsp:nvSpPr>
        <dsp:cNvPr id="0" name=""/>
        <dsp:cNvSpPr/>
      </dsp:nvSpPr>
      <dsp:spPr>
        <a:xfrm>
          <a:off x="2814637" y="1820332"/>
          <a:ext cx="734813" cy="255059"/>
        </a:xfrm>
        <a:custGeom>
          <a:avLst/>
          <a:gdLst/>
          <a:ahLst/>
          <a:cxnLst/>
          <a:rect l="0" t="0" r="0" b="0"/>
          <a:pathLst>
            <a:path>
              <a:moveTo>
                <a:pt x="0" y="0"/>
              </a:moveTo>
              <a:lnTo>
                <a:pt x="0" y="127529"/>
              </a:lnTo>
              <a:lnTo>
                <a:pt x="734813" y="127529"/>
              </a:lnTo>
              <a:lnTo>
                <a:pt x="734813" y="25505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352482C-E676-4593-9881-3643854F6C50}">
      <dsp:nvSpPr>
        <dsp:cNvPr id="0" name=""/>
        <dsp:cNvSpPr/>
      </dsp:nvSpPr>
      <dsp:spPr>
        <a:xfrm>
          <a:off x="2051244" y="1820332"/>
          <a:ext cx="763392" cy="226486"/>
        </a:xfrm>
        <a:custGeom>
          <a:avLst/>
          <a:gdLst/>
          <a:ahLst/>
          <a:cxnLst/>
          <a:rect l="0" t="0" r="0" b="0"/>
          <a:pathLst>
            <a:path>
              <a:moveTo>
                <a:pt x="763392" y="0"/>
              </a:moveTo>
              <a:lnTo>
                <a:pt x="763392" y="98956"/>
              </a:lnTo>
              <a:lnTo>
                <a:pt x="0" y="98956"/>
              </a:lnTo>
              <a:lnTo>
                <a:pt x="0" y="22648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4C36D0C-383D-4EA5-865A-9E7B214E6B10}">
      <dsp:nvSpPr>
        <dsp:cNvPr id="0" name=""/>
        <dsp:cNvSpPr/>
      </dsp:nvSpPr>
      <dsp:spPr>
        <a:xfrm>
          <a:off x="607284" y="1820332"/>
          <a:ext cx="2207353" cy="274109"/>
        </a:xfrm>
        <a:custGeom>
          <a:avLst/>
          <a:gdLst/>
          <a:ahLst/>
          <a:cxnLst/>
          <a:rect l="0" t="0" r="0" b="0"/>
          <a:pathLst>
            <a:path>
              <a:moveTo>
                <a:pt x="2207353" y="0"/>
              </a:moveTo>
              <a:lnTo>
                <a:pt x="2207353" y="146580"/>
              </a:lnTo>
              <a:lnTo>
                <a:pt x="0" y="146580"/>
              </a:lnTo>
              <a:lnTo>
                <a:pt x="0" y="27410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34568F8-8A9F-42EC-9307-E649553FE29E}">
      <dsp:nvSpPr>
        <dsp:cNvPr id="0" name=""/>
        <dsp:cNvSpPr/>
      </dsp:nvSpPr>
      <dsp:spPr>
        <a:xfrm>
          <a:off x="2207353" y="1213048"/>
          <a:ext cx="1214568" cy="60728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en-US" sz="1500" b="1" kern="1200"/>
            <a:t>Qadimgi ingliz tili sh</a:t>
          </a:r>
          <a:r>
            <a:rPr lang="ru-RU" sz="1500" b="1" kern="1200"/>
            <a:t>е</a:t>
          </a:r>
          <a:r>
            <a:rPr lang="en-US" sz="1500" b="1" kern="1200"/>
            <a:t>valari</a:t>
          </a:r>
          <a:endParaRPr lang="ru-RU" sz="1500" kern="1200"/>
        </a:p>
      </dsp:txBody>
      <dsp:txXfrm>
        <a:off x="2207353" y="1213048"/>
        <a:ext cx="1214568" cy="607284"/>
      </dsp:txXfrm>
    </dsp:sp>
    <dsp:sp modelId="{33C73E9F-D266-4CA5-9FFF-8F1999ED35CE}">
      <dsp:nvSpPr>
        <dsp:cNvPr id="0" name=""/>
        <dsp:cNvSpPr/>
      </dsp:nvSpPr>
      <dsp:spPr>
        <a:xfrm>
          <a:off x="0" y="2094442"/>
          <a:ext cx="1214568" cy="60728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en-US" sz="1500" b="1" kern="1200"/>
            <a:t>Nortumbriya</a:t>
          </a:r>
          <a:endParaRPr lang="ru-RU" sz="1500" kern="1200"/>
        </a:p>
        <a:p>
          <a:pPr lvl="0" algn="ctr" defTabSz="666750">
            <a:lnSpc>
              <a:spcPct val="90000"/>
            </a:lnSpc>
            <a:spcBef>
              <a:spcPct val="0"/>
            </a:spcBef>
            <a:spcAft>
              <a:spcPct val="35000"/>
            </a:spcAft>
          </a:pPr>
          <a:r>
            <a:rPr lang="en-US" sz="1500" b="1" kern="1200"/>
            <a:t>shevasi</a:t>
          </a:r>
          <a:endParaRPr lang="ru-RU" sz="1500" kern="1200"/>
        </a:p>
      </dsp:txBody>
      <dsp:txXfrm>
        <a:off x="0" y="2094442"/>
        <a:ext cx="1214568" cy="607284"/>
      </dsp:txXfrm>
    </dsp:sp>
    <dsp:sp modelId="{69758610-A903-427C-9371-E708FCE45B3B}">
      <dsp:nvSpPr>
        <dsp:cNvPr id="0" name=""/>
        <dsp:cNvSpPr/>
      </dsp:nvSpPr>
      <dsp:spPr>
        <a:xfrm>
          <a:off x="1443960" y="2046819"/>
          <a:ext cx="1214568" cy="60728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en-US" sz="1500" b="1" kern="1200"/>
            <a:t>G’arbiy sakson shevasi</a:t>
          </a:r>
          <a:endParaRPr lang="ru-RU" sz="1500" kern="1200"/>
        </a:p>
      </dsp:txBody>
      <dsp:txXfrm>
        <a:off x="1443960" y="2046819"/>
        <a:ext cx="1214568" cy="607284"/>
      </dsp:txXfrm>
    </dsp:sp>
    <dsp:sp modelId="{C2738B7A-9582-461C-8860-6CC7F4883B56}">
      <dsp:nvSpPr>
        <dsp:cNvPr id="0" name=""/>
        <dsp:cNvSpPr/>
      </dsp:nvSpPr>
      <dsp:spPr>
        <a:xfrm>
          <a:off x="2942167" y="2075392"/>
          <a:ext cx="1214568" cy="60728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en-US" sz="1500" kern="1200"/>
            <a:t>Mersiya shevasi</a:t>
          </a:r>
          <a:endParaRPr lang="ru-RU" sz="1500" kern="1200"/>
        </a:p>
      </dsp:txBody>
      <dsp:txXfrm>
        <a:off x="2942167" y="2075392"/>
        <a:ext cx="1214568" cy="607284"/>
      </dsp:txXfrm>
    </dsp:sp>
    <dsp:sp modelId="{3F8ADE37-52C6-4F64-8F9E-369CBD154A9B}">
      <dsp:nvSpPr>
        <dsp:cNvPr id="0" name=""/>
        <dsp:cNvSpPr/>
      </dsp:nvSpPr>
      <dsp:spPr>
        <a:xfrm>
          <a:off x="4414706" y="2038445"/>
          <a:ext cx="1214568" cy="60728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en-US" sz="1500" kern="1200"/>
            <a:t>Kent shevasi</a:t>
          </a:r>
          <a:endParaRPr lang="ru-RU" sz="1500" kern="1200"/>
        </a:p>
      </dsp:txBody>
      <dsp:txXfrm>
        <a:off x="4414706" y="2038445"/>
        <a:ext cx="1214568" cy="607284"/>
      </dsp:txXfrm>
    </dsp:sp>
  </dsp:spTree>
</dsp:drawing>
</file>

<file path=word/diagrams/drawing3.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284FBF93-EFE5-444F-8E16-FCD4634300D1}">
      <dsp:nvSpPr>
        <dsp:cNvPr id="0" name=""/>
        <dsp:cNvSpPr/>
      </dsp:nvSpPr>
      <dsp:spPr>
        <a:xfrm>
          <a:off x="2814637" y="1820332"/>
          <a:ext cx="2207353" cy="218112"/>
        </a:xfrm>
        <a:custGeom>
          <a:avLst/>
          <a:gdLst/>
          <a:ahLst/>
          <a:cxnLst/>
          <a:rect l="0" t="0" r="0" b="0"/>
          <a:pathLst>
            <a:path>
              <a:moveTo>
                <a:pt x="0" y="0"/>
              </a:moveTo>
              <a:lnTo>
                <a:pt x="0" y="90582"/>
              </a:lnTo>
              <a:lnTo>
                <a:pt x="2207353" y="90582"/>
              </a:lnTo>
              <a:lnTo>
                <a:pt x="2207353" y="21811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DFD9E1E-6DED-47EF-BD1C-568370061853}">
      <dsp:nvSpPr>
        <dsp:cNvPr id="0" name=""/>
        <dsp:cNvSpPr/>
      </dsp:nvSpPr>
      <dsp:spPr>
        <a:xfrm>
          <a:off x="2814637" y="1820332"/>
          <a:ext cx="734813" cy="255059"/>
        </a:xfrm>
        <a:custGeom>
          <a:avLst/>
          <a:gdLst/>
          <a:ahLst/>
          <a:cxnLst/>
          <a:rect l="0" t="0" r="0" b="0"/>
          <a:pathLst>
            <a:path>
              <a:moveTo>
                <a:pt x="0" y="0"/>
              </a:moveTo>
              <a:lnTo>
                <a:pt x="0" y="127529"/>
              </a:lnTo>
              <a:lnTo>
                <a:pt x="734813" y="127529"/>
              </a:lnTo>
              <a:lnTo>
                <a:pt x="734813" y="25505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352482C-E676-4593-9881-3643854F6C50}">
      <dsp:nvSpPr>
        <dsp:cNvPr id="0" name=""/>
        <dsp:cNvSpPr/>
      </dsp:nvSpPr>
      <dsp:spPr>
        <a:xfrm>
          <a:off x="2051244" y="1820332"/>
          <a:ext cx="763392" cy="226486"/>
        </a:xfrm>
        <a:custGeom>
          <a:avLst/>
          <a:gdLst/>
          <a:ahLst/>
          <a:cxnLst/>
          <a:rect l="0" t="0" r="0" b="0"/>
          <a:pathLst>
            <a:path>
              <a:moveTo>
                <a:pt x="763392" y="0"/>
              </a:moveTo>
              <a:lnTo>
                <a:pt x="763392" y="98956"/>
              </a:lnTo>
              <a:lnTo>
                <a:pt x="0" y="98956"/>
              </a:lnTo>
              <a:lnTo>
                <a:pt x="0" y="22648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4C36D0C-383D-4EA5-865A-9E7B214E6B10}">
      <dsp:nvSpPr>
        <dsp:cNvPr id="0" name=""/>
        <dsp:cNvSpPr/>
      </dsp:nvSpPr>
      <dsp:spPr>
        <a:xfrm>
          <a:off x="607284" y="1820332"/>
          <a:ext cx="2207353" cy="274109"/>
        </a:xfrm>
        <a:custGeom>
          <a:avLst/>
          <a:gdLst/>
          <a:ahLst/>
          <a:cxnLst/>
          <a:rect l="0" t="0" r="0" b="0"/>
          <a:pathLst>
            <a:path>
              <a:moveTo>
                <a:pt x="2207353" y="0"/>
              </a:moveTo>
              <a:lnTo>
                <a:pt x="2207353" y="146580"/>
              </a:lnTo>
              <a:lnTo>
                <a:pt x="0" y="146580"/>
              </a:lnTo>
              <a:lnTo>
                <a:pt x="0" y="27410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34568F8-8A9F-42EC-9307-E649553FE29E}">
      <dsp:nvSpPr>
        <dsp:cNvPr id="0" name=""/>
        <dsp:cNvSpPr/>
      </dsp:nvSpPr>
      <dsp:spPr>
        <a:xfrm>
          <a:off x="2207353" y="1213048"/>
          <a:ext cx="1214568" cy="60728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1" kern="1200"/>
            <a:t>Qadimgi ingliz tili undoshlarida yuz b</a:t>
          </a:r>
          <a:r>
            <a:rPr lang="ru-RU" sz="1000" b="1" kern="1200"/>
            <a:t>е</a:t>
          </a:r>
          <a:r>
            <a:rPr lang="en-US" sz="1000" b="1" kern="1200"/>
            <a:t>rgan fon</a:t>
          </a:r>
          <a:r>
            <a:rPr lang="ru-RU" sz="1000" b="1" kern="1200"/>
            <a:t>е</a:t>
          </a:r>
          <a:r>
            <a:rPr lang="en-US" sz="1000" b="1" kern="1200"/>
            <a:t>tik jarayonlaralari</a:t>
          </a:r>
          <a:endParaRPr lang="ru-RU" sz="1000" kern="1200"/>
        </a:p>
      </dsp:txBody>
      <dsp:txXfrm>
        <a:off x="2207353" y="1213048"/>
        <a:ext cx="1214568" cy="607284"/>
      </dsp:txXfrm>
    </dsp:sp>
    <dsp:sp modelId="{33C73E9F-D266-4CA5-9FFF-8F1999ED35CE}">
      <dsp:nvSpPr>
        <dsp:cNvPr id="0" name=""/>
        <dsp:cNvSpPr/>
      </dsp:nvSpPr>
      <dsp:spPr>
        <a:xfrm>
          <a:off x="0" y="2094442"/>
          <a:ext cx="1214568" cy="60728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uz-Cyrl-UZ" sz="1000" b="1" kern="1200"/>
            <a:t>Jaranglashuv va </a:t>
          </a:r>
          <a:endParaRPr lang="ru-RU" sz="1000" kern="1200"/>
        </a:p>
        <a:p>
          <a:pPr lvl="0" algn="ctr" defTabSz="444500">
            <a:lnSpc>
              <a:spcPct val="90000"/>
            </a:lnSpc>
            <a:spcBef>
              <a:spcPct val="0"/>
            </a:spcBef>
            <a:spcAft>
              <a:spcPct val="35000"/>
            </a:spcAft>
          </a:pPr>
          <a:r>
            <a:rPr lang="uz-Cyrl-UZ" sz="1000" b="1" kern="1200"/>
            <a:t>jarangsizlashuv    </a:t>
          </a:r>
          <a:endParaRPr lang="ru-RU" sz="1000" kern="1200"/>
        </a:p>
      </dsp:txBody>
      <dsp:txXfrm>
        <a:off x="0" y="2094442"/>
        <a:ext cx="1214568" cy="607284"/>
      </dsp:txXfrm>
    </dsp:sp>
    <dsp:sp modelId="{69758610-A903-427C-9371-E708FCE45B3B}">
      <dsp:nvSpPr>
        <dsp:cNvPr id="0" name=""/>
        <dsp:cNvSpPr/>
      </dsp:nvSpPr>
      <dsp:spPr>
        <a:xfrm>
          <a:off x="1443960" y="2046819"/>
          <a:ext cx="1214568" cy="60728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1" kern="1200"/>
            <a:t>Undoshlarning yo’qolishi</a:t>
          </a:r>
          <a:endParaRPr lang="ru-RU" sz="1000" kern="1200"/>
        </a:p>
      </dsp:txBody>
      <dsp:txXfrm>
        <a:off x="1443960" y="2046819"/>
        <a:ext cx="1214568" cy="607284"/>
      </dsp:txXfrm>
    </dsp:sp>
    <dsp:sp modelId="{C2738B7A-9582-461C-8860-6CC7F4883B56}">
      <dsp:nvSpPr>
        <dsp:cNvPr id="0" name=""/>
        <dsp:cNvSpPr/>
      </dsp:nvSpPr>
      <dsp:spPr>
        <a:xfrm>
          <a:off x="2942167" y="2075392"/>
          <a:ext cx="1214568" cy="60728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Metateza</a:t>
          </a:r>
          <a:endParaRPr lang="ru-RU" sz="1000" kern="1200"/>
        </a:p>
      </dsp:txBody>
      <dsp:txXfrm>
        <a:off x="2942167" y="2075392"/>
        <a:ext cx="1214568" cy="607284"/>
      </dsp:txXfrm>
    </dsp:sp>
    <dsp:sp modelId="{3F8ADE37-52C6-4F64-8F9E-369CBD154A9B}">
      <dsp:nvSpPr>
        <dsp:cNvPr id="0" name=""/>
        <dsp:cNvSpPr/>
      </dsp:nvSpPr>
      <dsp:spPr>
        <a:xfrm>
          <a:off x="4414706" y="2038445"/>
          <a:ext cx="1214568" cy="60728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Palatalizatsiya</a:t>
          </a:r>
          <a:endParaRPr lang="ru-RU" sz="1000" kern="1200"/>
        </a:p>
      </dsp:txBody>
      <dsp:txXfrm>
        <a:off x="4414706" y="2038445"/>
        <a:ext cx="1214568" cy="607284"/>
      </dsp:txXfrm>
    </dsp:sp>
  </dsp:spTree>
</dsp:drawing>
</file>

<file path=word/diagrams/drawing4.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284FBF93-EFE5-444F-8E16-FCD4634300D1}">
      <dsp:nvSpPr>
        <dsp:cNvPr id="0" name=""/>
        <dsp:cNvSpPr/>
      </dsp:nvSpPr>
      <dsp:spPr>
        <a:xfrm>
          <a:off x="2814637" y="1820332"/>
          <a:ext cx="2207353" cy="218112"/>
        </a:xfrm>
        <a:custGeom>
          <a:avLst/>
          <a:gdLst/>
          <a:ahLst/>
          <a:cxnLst/>
          <a:rect l="0" t="0" r="0" b="0"/>
          <a:pathLst>
            <a:path>
              <a:moveTo>
                <a:pt x="0" y="0"/>
              </a:moveTo>
              <a:lnTo>
                <a:pt x="0" y="90582"/>
              </a:lnTo>
              <a:lnTo>
                <a:pt x="2207353" y="90582"/>
              </a:lnTo>
              <a:lnTo>
                <a:pt x="2207353" y="21811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DFD9E1E-6DED-47EF-BD1C-568370061853}">
      <dsp:nvSpPr>
        <dsp:cNvPr id="0" name=""/>
        <dsp:cNvSpPr/>
      </dsp:nvSpPr>
      <dsp:spPr>
        <a:xfrm>
          <a:off x="2814637" y="1820332"/>
          <a:ext cx="734813" cy="255059"/>
        </a:xfrm>
        <a:custGeom>
          <a:avLst/>
          <a:gdLst/>
          <a:ahLst/>
          <a:cxnLst/>
          <a:rect l="0" t="0" r="0" b="0"/>
          <a:pathLst>
            <a:path>
              <a:moveTo>
                <a:pt x="0" y="0"/>
              </a:moveTo>
              <a:lnTo>
                <a:pt x="0" y="127529"/>
              </a:lnTo>
              <a:lnTo>
                <a:pt x="734813" y="127529"/>
              </a:lnTo>
              <a:lnTo>
                <a:pt x="734813" y="25505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352482C-E676-4593-9881-3643854F6C50}">
      <dsp:nvSpPr>
        <dsp:cNvPr id="0" name=""/>
        <dsp:cNvSpPr/>
      </dsp:nvSpPr>
      <dsp:spPr>
        <a:xfrm>
          <a:off x="2051244" y="1820332"/>
          <a:ext cx="763392" cy="226486"/>
        </a:xfrm>
        <a:custGeom>
          <a:avLst/>
          <a:gdLst/>
          <a:ahLst/>
          <a:cxnLst/>
          <a:rect l="0" t="0" r="0" b="0"/>
          <a:pathLst>
            <a:path>
              <a:moveTo>
                <a:pt x="763392" y="0"/>
              </a:moveTo>
              <a:lnTo>
                <a:pt x="763392" y="98956"/>
              </a:lnTo>
              <a:lnTo>
                <a:pt x="0" y="98956"/>
              </a:lnTo>
              <a:lnTo>
                <a:pt x="0" y="22648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4C36D0C-383D-4EA5-865A-9E7B214E6B10}">
      <dsp:nvSpPr>
        <dsp:cNvPr id="0" name=""/>
        <dsp:cNvSpPr/>
      </dsp:nvSpPr>
      <dsp:spPr>
        <a:xfrm>
          <a:off x="607284" y="1820332"/>
          <a:ext cx="2207353" cy="274109"/>
        </a:xfrm>
        <a:custGeom>
          <a:avLst/>
          <a:gdLst/>
          <a:ahLst/>
          <a:cxnLst/>
          <a:rect l="0" t="0" r="0" b="0"/>
          <a:pathLst>
            <a:path>
              <a:moveTo>
                <a:pt x="2207353" y="0"/>
              </a:moveTo>
              <a:lnTo>
                <a:pt x="2207353" y="146580"/>
              </a:lnTo>
              <a:lnTo>
                <a:pt x="0" y="146580"/>
              </a:lnTo>
              <a:lnTo>
                <a:pt x="0" y="27410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34568F8-8A9F-42EC-9307-E649553FE29E}">
      <dsp:nvSpPr>
        <dsp:cNvPr id="0" name=""/>
        <dsp:cNvSpPr/>
      </dsp:nvSpPr>
      <dsp:spPr>
        <a:xfrm>
          <a:off x="2207353" y="1213048"/>
          <a:ext cx="1214568" cy="60728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Qadimgi ingliz tili unlilarida yuz b</a:t>
          </a:r>
          <a:r>
            <a:rPr lang="ru-RU" sz="1100" kern="1200"/>
            <a:t>е</a:t>
          </a:r>
          <a:r>
            <a:rPr lang="en-US" sz="1100" kern="1200"/>
            <a:t>rgan fon</a:t>
          </a:r>
          <a:r>
            <a:rPr lang="ru-RU" sz="1100" kern="1200"/>
            <a:t>е</a:t>
          </a:r>
          <a:r>
            <a:rPr lang="en-US" sz="1100" kern="1200"/>
            <a:t>tik jarayonlar</a:t>
          </a:r>
          <a:endParaRPr lang="ru-RU" sz="1100" kern="1200"/>
        </a:p>
      </dsp:txBody>
      <dsp:txXfrm>
        <a:off x="2207353" y="1213048"/>
        <a:ext cx="1214568" cy="607284"/>
      </dsp:txXfrm>
    </dsp:sp>
    <dsp:sp modelId="{33C73E9F-D266-4CA5-9FFF-8F1999ED35CE}">
      <dsp:nvSpPr>
        <dsp:cNvPr id="0" name=""/>
        <dsp:cNvSpPr/>
      </dsp:nvSpPr>
      <dsp:spPr>
        <a:xfrm>
          <a:off x="0" y="2094442"/>
          <a:ext cx="1214568" cy="60728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uz-Cyrl-UZ" sz="1100" b="1" kern="1200"/>
            <a:t>Jaranglashuv va </a:t>
          </a:r>
          <a:endParaRPr lang="ru-RU" sz="1100" kern="1200"/>
        </a:p>
        <a:p>
          <a:pPr lvl="0" algn="ctr" defTabSz="488950">
            <a:lnSpc>
              <a:spcPct val="90000"/>
            </a:lnSpc>
            <a:spcBef>
              <a:spcPct val="0"/>
            </a:spcBef>
            <a:spcAft>
              <a:spcPct val="35000"/>
            </a:spcAft>
          </a:pPr>
          <a:r>
            <a:rPr lang="uz-Cyrl-UZ" sz="1100" b="1" kern="1200"/>
            <a:t>jarangsizlashuv    </a:t>
          </a:r>
          <a:endParaRPr lang="ru-RU" sz="1100" kern="1200"/>
        </a:p>
      </dsp:txBody>
      <dsp:txXfrm>
        <a:off x="0" y="2094442"/>
        <a:ext cx="1214568" cy="607284"/>
      </dsp:txXfrm>
    </dsp:sp>
    <dsp:sp modelId="{69758610-A903-427C-9371-E708FCE45B3B}">
      <dsp:nvSpPr>
        <dsp:cNvPr id="0" name=""/>
        <dsp:cNvSpPr/>
      </dsp:nvSpPr>
      <dsp:spPr>
        <a:xfrm>
          <a:off x="1443960" y="2046819"/>
          <a:ext cx="1214568" cy="60728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b="1" kern="1200"/>
            <a:t>Undoshlarning yo’qolishi</a:t>
          </a:r>
          <a:endParaRPr lang="ru-RU" sz="1100" kern="1200"/>
        </a:p>
      </dsp:txBody>
      <dsp:txXfrm>
        <a:off x="1443960" y="2046819"/>
        <a:ext cx="1214568" cy="607284"/>
      </dsp:txXfrm>
    </dsp:sp>
    <dsp:sp modelId="{C2738B7A-9582-461C-8860-6CC7F4883B56}">
      <dsp:nvSpPr>
        <dsp:cNvPr id="0" name=""/>
        <dsp:cNvSpPr/>
      </dsp:nvSpPr>
      <dsp:spPr>
        <a:xfrm>
          <a:off x="2942167" y="2075392"/>
          <a:ext cx="1214568" cy="60728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Metateza</a:t>
          </a:r>
          <a:endParaRPr lang="ru-RU" sz="1100" kern="1200"/>
        </a:p>
      </dsp:txBody>
      <dsp:txXfrm>
        <a:off x="2942167" y="2075392"/>
        <a:ext cx="1214568" cy="607284"/>
      </dsp:txXfrm>
    </dsp:sp>
    <dsp:sp modelId="{3F8ADE37-52C6-4F64-8F9E-369CBD154A9B}">
      <dsp:nvSpPr>
        <dsp:cNvPr id="0" name=""/>
        <dsp:cNvSpPr/>
      </dsp:nvSpPr>
      <dsp:spPr>
        <a:xfrm>
          <a:off x="4414706" y="2038445"/>
          <a:ext cx="1214568" cy="60728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Palatalizatsiya</a:t>
          </a:r>
          <a:endParaRPr lang="ru-RU" sz="1100" kern="1200"/>
        </a:p>
      </dsp:txBody>
      <dsp:txXfrm>
        <a:off x="4414706" y="2038445"/>
        <a:ext cx="1214568" cy="607284"/>
      </dsp:txXfrm>
    </dsp:sp>
  </dsp:spTree>
</dsp:drawing>
</file>

<file path=word/diagrams/drawing5.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64BA76F6-92BE-4DA1-ADBC-AD45134FD603}">
      <dsp:nvSpPr>
        <dsp:cNvPr id="0" name=""/>
        <dsp:cNvSpPr/>
      </dsp:nvSpPr>
      <dsp:spPr>
        <a:xfrm>
          <a:off x="2969577" y="1843195"/>
          <a:ext cx="2460667" cy="213529"/>
        </a:xfrm>
        <a:custGeom>
          <a:avLst/>
          <a:gdLst/>
          <a:ahLst/>
          <a:cxnLst/>
          <a:rect l="0" t="0" r="0" b="0"/>
          <a:pathLst>
            <a:path>
              <a:moveTo>
                <a:pt x="0" y="0"/>
              </a:moveTo>
              <a:lnTo>
                <a:pt x="0" y="106764"/>
              </a:lnTo>
              <a:lnTo>
                <a:pt x="2460667" y="106764"/>
              </a:lnTo>
              <a:lnTo>
                <a:pt x="2460667" y="21352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84FBF93-EFE5-444F-8E16-FCD4634300D1}">
      <dsp:nvSpPr>
        <dsp:cNvPr id="0" name=""/>
        <dsp:cNvSpPr/>
      </dsp:nvSpPr>
      <dsp:spPr>
        <a:xfrm>
          <a:off x="2969577" y="1843195"/>
          <a:ext cx="1240644" cy="182597"/>
        </a:xfrm>
        <a:custGeom>
          <a:avLst/>
          <a:gdLst/>
          <a:ahLst/>
          <a:cxnLst/>
          <a:rect l="0" t="0" r="0" b="0"/>
          <a:pathLst>
            <a:path>
              <a:moveTo>
                <a:pt x="0" y="0"/>
              </a:moveTo>
              <a:lnTo>
                <a:pt x="0" y="75833"/>
              </a:lnTo>
              <a:lnTo>
                <a:pt x="1240644" y="75833"/>
              </a:lnTo>
              <a:lnTo>
                <a:pt x="1240644" y="18259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DFD9E1E-6DED-47EF-BD1C-568370061853}">
      <dsp:nvSpPr>
        <dsp:cNvPr id="0" name=""/>
        <dsp:cNvSpPr/>
      </dsp:nvSpPr>
      <dsp:spPr>
        <a:xfrm>
          <a:off x="2923857" y="1843195"/>
          <a:ext cx="91440" cy="213529"/>
        </a:xfrm>
        <a:custGeom>
          <a:avLst/>
          <a:gdLst/>
          <a:ahLst/>
          <a:cxnLst/>
          <a:rect l="0" t="0" r="0" b="0"/>
          <a:pathLst>
            <a:path>
              <a:moveTo>
                <a:pt x="45720" y="0"/>
              </a:moveTo>
              <a:lnTo>
                <a:pt x="45720" y="21352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352482C-E676-4593-9881-3643854F6C50}">
      <dsp:nvSpPr>
        <dsp:cNvPr id="0" name=""/>
        <dsp:cNvSpPr/>
      </dsp:nvSpPr>
      <dsp:spPr>
        <a:xfrm>
          <a:off x="1739243" y="1843195"/>
          <a:ext cx="1230333" cy="213529"/>
        </a:xfrm>
        <a:custGeom>
          <a:avLst/>
          <a:gdLst/>
          <a:ahLst/>
          <a:cxnLst/>
          <a:rect l="0" t="0" r="0" b="0"/>
          <a:pathLst>
            <a:path>
              <a:moveTo>
                <a:pt x="1230333" y="0"/>
              </a:moveTo>
              <a:lnTo>
                <a:pt x="1230333" y="106764"/>
              </a:lnTo>
              <a:lnTo>
                <a:pt x="0" y="106764"/>
              </a:lnTo>
              <a:lnTo>
                <a:pt x="0" y="21352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4C36D0C-383D-4EA5-865A-9E7B214E6B10}">
      <dsp:nvSpPr>
        <dsp:cNvPr id="0" name=""/>
        <dsp:cNvSpPr/>
      </dsp:nvSpPr>
      <dsp:spPr>
        <a:xfrm>
          <a:off x="508909" y="1843195"/>
          <a:ext cx="2460667" cy="213529"/>
        </a:xfrm>
        <a:custGeom>
          <a:avLst/>
          <a:gdLst/>
          <a:ahLst/>
          <a:cxnLst/>
          <a:rect l="0" t="0" r="0" b="0"/>
          <a:pathLst>
            <a:path>
              <a:moveTo>
                <a:pt x="2460667" y="0"/>
              </a:moveTo>
              <a:lnTo>
                <a:pt x="2460667" y="106764"/>
              </a:lnTo>
              <a:lnTo>
                <a:pt x="0" y="106764"/>
              </a:lnTo>
              <a:lnTo>
                <a:pt x="0" y="21352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34568F8-8A9F-42EC-9307-E649553FE29E}">
      <dsp:nvSpPr>
        <dsp:cNvPr id="0" name=""/>
        <dsp:cNvSpPr/>
      </dsp:nvSpPr>
      <dsp:spPr>
        <a:xfrm>
          <a:off x="2461175" y="1334793"/>
          <a:ext cx="1016804" cy="50840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b="1" kern="1200"/>
            <a:t>Qadimgi ingliz tili unlilarida yuz b</a:t>
          </a:r>
          <a:r>
            <a:rPr lang="ru-RU" sz="900" b="1" kern="1200"/>
            <a:t>е</a:t>
          </a:r>
          <a:r>
            <a:rPr lang="en-US" sz="900" b="1" kern="1200"/>
            <a:t>rgan fon</a:t>
          </a:r>
          <a:r>
            <a:rPr lang="ru-RU" sz="900" b="1" kern="1200"/>
            <a:t>е</a:t>
          </a:r>
          <a:r>
            <a:rPr lang="en-US" sz="900" b="1" kern="1200"/>
            <a:t>tik jarayonlar </a:t>
          </a:r>
          <a:endParaRPr lang="ru-RU" sz="900" kern="1200"/>
        </a:p>
      </dsp:txBody>
      <dsp:txXfrm>
        <a:off x="2461175" y="1334793"/>
        <a:ext cx="1016804" cy="508402"/>
      </dsp:txXfrm>
    </dsp:sp>
    <dsp:sp modelId="{33C73E9F-D266-4CA5-9FFF-8F1999ED35CE}">
      <dsp:nvSpPr>
        <dsp:cNvPr id="0" name=""/>
        <dsp:cNvSpPr/>
      </dsp:nvSpPr>
      <dsp:spPr>
        <a:xfrm>
          <a:off x="507" y="2056724"/>
          <a:ext cx="1016804" cy="50840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b="1" kern="1200"/>
            <a:t>Sinish</a:t>
          </a:r>
          <a:endParaRPr lang="ru-RU" sz="900" kern="1200"/>
        </a:p>
      </dsp:txBody>
      <dsp:txXfrm>
        <a:off x="507" y="2056724"/>
        <a:ext cx="1016804" cy="508402"/>
      </dsp:txXfrm>
    </dsp:sp>
    <dsp:sp modelId="{69758610-A903-427C-9371-E708FCE45B3B}">
      <dsp:nvSpPr>
        <dsp:cNvPr id="0" name=""/>
        <dsp:cNvSpPr/>
      </dsp:nvSpPr>
      <dsp:spPr>
        <a:xfrm>
          <a:off x="1230841" y="2056724"/>
          <a:ext cx="1016804" cy="50840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b="1" kern="1200"/>
            <a:t>Palatalizatsiya</a:t>
          </a:r>
          <a:endParaRPr lang="ru-RU" sz="900" kern="1200"/>
        </a:p>
      </dsp:txBody>
      <dsp:txXfrm>
        <a:off x="1230841" y="2056724"/>
        <a:ext cx="1016804" cy="508402"/>
      </dsp:txXfrm>
    </dsp:sp>
    <dsp:sp modelId="{C2738B7A-9582-461C-8860-6CC7F4883B56}">
      <dsp:nvSpPr>
        <dsp:cNvPr id="0" name=""/>
        <dsp:cNvSpPr/>
      </dsp:nvSpPr>
      <dsp:spPr>
        <a:xfrm>
          <a:off x="2461175" y="2056724"/>
          <a:ext cx="1016804" cy="50840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Mutatsiya (tovushning tushib qolishi)</a:t>
          </a:r>
          <a:endParaRPr lang="ru-RU" sz="900" kern="1200"/>
        </a:p>
      </dsp:txBody>
      <dsp:txXfrm>
        <a:off x="2461175" y="2056724"/>
        <a:ext cx="1016804" cy="508402"/>
      </dsp:txXfrm>
    </dsp:sp>
    <dsp:sp modelId="{3F8ADE37-52C6-4F64-8F9E-369CBD154A9B}">
      <dsp:nvSpPr>
        <dsp:cNvPr id="0" name=""/>
        <dsp:cNvSpPr/>
      </dsp:nvSpPr>
      <dsp:spPr>
        <a:xfrm>
          <a:off x="3701819" y="2025793"/>
          <a:ext cx="1016804" cy="50840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Unlilarning cho'zilishi</a:t>
          </a:r>
          <a:endParaRPr lang="ru-RU" sz="900" kern="1200"/>
        </a:p>
      </dsp:txBody>
      <dsp:txXfrm>
        <a:off x="3701819" y="2025793"/>
        <a:ext cx="1016804" cy="508402"/>
      </dsp:txXfrm>
    </dsp:sp>
    <dsp:sp modelId="{B4334280-DEC7-4DBC-ADBA-59EBF3EC0AB7}">
      <dsp:nvSpPr>
        <dsp:cNvPr id="0" name=""/>
        <dsp:cNvSpPr/>
      </dsp:nvSpPr>
      <dsp:spPr>
        <a:xfrm>
          <a:off x="4921842" y="2056724"/>
          <a:ext cx="1016804" cy="50840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Qisqarish</a:t>
          </a:r>
          <a:endParaRPr lang="ru-RU" sz="900" kern="1200"/>
        </a:p>
      </dsp:txBody>
      <dsp:txXfrm>
        <a:off x="4921842" y="2056724"/>
        <a:ext cx="1016804" cy="508402"/>
      </dsp:txXfrm>
    </dsp:sp>
  </dsp:spTree>
</dsp:drawing>
</file>

<file path=word/diagrams/drawing6.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284FBF93-EFE5-444F-8E16-FCD4634300D1}">
      <dsp:nvSpPr>
        <dsp:cNvPr id="0" name=""/>
        <dsp:cNvSpPr/>
      </dsp:nvSpPr>
      <dsp:spPr>
        <a:xfrm>
          <a:off x="2969577" y="1815410"/>
          <a:ext cx="2328863" cy="230118"/>
        </a:xfrm>
        <a:custGeom>
          <a:avLst/>
          <a:gdLst/>
          <a:ahLst/>
          <a:cxnLst/>
          <a:rect l="0" t="0" r="0" b="0"/>
          <a:pathLst>
            <a:path>
              <a:moveTo>
                <a:pt x="0" y="0"/>
              </a:moveTo>
              <a:lnTo>
                <a:pt x="0" y="95568"/>
              </a:lnTo>
              <a:lnTo>
                <a:pt x="2328863" y="95568"/>
              </a:lnTo>
              <a:lnTo>
                <a:pt x="2328863" y="23011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DFD9E1E-6DED-47EF-BD1C-568370061853}">
      <dsp:nvSpPr>
        <dsp:cNvPr id="0" name=""/>
        <dsp:cNvSpPr/>
      </dsp:nvSpPr>
      <dsp:spPr>
        <a:xfrm>
          <a:off x="2969577" y="1815410"/>
          <a:ext cx="775263" cy="269099"/>
        </a:xfrm>
        <a:custGeom>
          <a:avLst/>
          <a:gdLst/>
          <a:ahLst/>
          <a:cxnLst/>
          <a:rect l="0" t="0" r="0" b="0"/>
          <a:pathLst>
            <a:path>
              <a:moveTo>
                <a:pt x="0" y="0"/>
              </a:moveTo>
              <a:lnTo>
                <a:pt x="0" y="134549"/>
              </a:lnTo>
              <a:lnTo>
                <a:pt x="775263" y="134549"/>
              </a:lnTo>
              <a:lnTo>
                <a:pt x="775263" y="26909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352482C-E676-4593-9881-3643854F6C50}">
      <dsp:nvSpPr>
        <dsp:cNvPr id="0" name=""/>
        <dsp:cNvSpPr/>
      </dsp:nvSpPr>
      <dsp:spPr>
        <a:xfrm>
          <a:off x="2194313" y="1815410"/>
          <a:ext cx="775263" cy="269099"/>
        </a:xfrm>
        <a:custGeom>
          <a:avLst/>
          <a:gdLst/>
          <a:ahLst/>
          <a:cxnLst/>
          <a:rect l="0" t="0" r="0" b="0"/>
          <a:pathLst>
            <a:path>
              <a:moveTo>
                <a:pt x="775263" y="0"/>
              </a:moveTo>
              <a:lnTo>
                <a:pt x="775263" y="134549"/>
              </a:lnTo>
              <a:lnTo>
                <a:pt x="0" y="134549"/>
              </a:lnTo>
              <a:lnTo>
                <a:pt x="0" y="26909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4C36D0C-383D-4EA5-865A-9E7B214E6B10}">
      <dsp:nvSpPr>
        <dsp:cNvPr id="0" name=""/>
        <dsp:cNvSpPr/>
      </dsp:nvSpPr>
      <dsp:spPr>
        <a:xfrm>
          <a:off x="643786" y="1815410"/>
          <a:ext cx="2325791" cy="269099"/>
        </a:xfrm>
        <a:custGeom>
          <a:avLst/>
          <a:gdLst/>
          <a:ahLst/>
          <a:cxnLst/>
          <a:rect l="0" t="0" r="0" b="0"/>
          <a:pathLst>
            <a:path>
              <a:moveTo>
                <a:pt x="2325791" y="0"/>
              </a:moveTo>
              <a:lnTo>
                <a:pt x="2325791" y="134549"/>
              </a:lnTo>
              <a:lnTo>
                <a:pt x="0" y="134549"/>
              </a:lnTo>
              <a:lnTo>
                <a:pt x="0" y="26909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34568F8-8A9F-42EC-9307-E649553FE29E}">
      <dsp:nvSpPr>
        <dsp:cNvPr id="0" name=""/>
        <dsp:cNvSpPr/>
      </dsp:nvSpPr>
      <dsp:spPr>
        <a:xfrm>
          <a:off x="2328863" y="1174696"/>
          <a:ext cx="1281427" cy="64071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1" kern="1200"/>
            <a:t>Qadimgi ingliz tili so’zlari</a:t>
          </a:r>
          <a:endParaRPr lang="ru-RU" sz="1000" kern="1200"/>
        </a:p>
      </dsp:txBody>
      <dsp:txXfrm>
        <a:off x="2328863" y="1174696"/>
        <a:ext cx="1281427" cy="640713"/>
      </dsp:txXfrm>
    </dsp:sp>
    <dsp:sp modelId="{33C73E9F-D266-4CA5-9FFF-8F1999ED35CE}">
      <dsp:nvSpPr>
        <dsp:cNvPr id="0" name=""/>
        <dsp:cNvSpPr/>
      </dsp:nvSpPr>
      <dsp:spPr>
        <a:xfrm>
          <a:off x="3072" y="2084509"/>
          <a:ext cx="1281427" cy="64071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1" kern="1200"/>
            <a:t>Umumiy Hind-Yevropa</a:t>
          </a:r>
          <a:endParaRPr lang="ru-RU" sz="1000" kern="1200"/>
        </a:p>
        <a:p>
          <a:pPr lvl="0" algn="ctr" defTabSz="444500">
            <a:lnSpc>
              <a:spcPct val="90000"/>
            </a:lnSpc>
            <a:spcBef>
              <a:spcPct val="0"/>
            </a:spcBef>
            <a:spcAft>
              <a:spcPct val="35000"/>
            </a:spcAft>
          </a:pPr>
          <a:r>
            <a:rPr lang="en-US" sz="1000" b="1" kern="1200"/>
            <a:t>tillari so’zlari</a:t>
          </a:r>
          <a:endParaRPr lang="ru-RU" sz="1000" kern="1200"/>
        </a:p>
        <a:p>
          <a:pPr lvl="0" algn="ctr" defTabSz="444500">
            <a:lnSpc>
              <a:spcPct val="90000"/>
            </a:lnSpc>
            <a:spcBef>
              <a:spcPct val="0"/>
            </a:spcBef>
            <a:spcAft>
              <a:spcPct val="35000"/>
            </a:spcAft>
          </a:pPr>
          <a:endParaRPr lang="ru-RU" sz="1000" kern="1200"/>
        </a:p>
      </dsp:txBody>
      <dsp:txXfrm>
        <a:off x="3072" y="2084509"/>
        <a:ext cx="1281427" cy="640713"/>
      </dsp:txXfrm>
    </dsp:sp>
    <dsp:sp modelId="{69758610-A903-427C-9371-E708FCE45B3B}">
      <dsp:nvSpPr>
        <dsp:cNvPr id="0" name=""/>
        <dsp:cNvSpPr/>
      </dsp:nvSpPr>
      <dsp:spPr>
        <a:xfrm>
          <a:off x="1553599" y="2084509"/>
          <a:ext cx="1281427" cy="64071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1" kern="1200"/>
            <a:t>Umumgerman  so'zlari</a:t>
          </a:r>
          <a:endParaRPr lang="ru-RU" sz="1000" kern="1200"/>
        </a:p>
      </dsp:txBody>
      <dsp:txXfrm>
        <a:off x="1553599" y="2084509"/>
        <a:ext cx="1281427" cy="640713"/>
      </dsp:txXfrm>
    </dsp:sp>
    <dsp:sp modelId="{C2738B7A-9582-461C-8860-6CC7F4883B56}">
      <dsp:nvSpPr>
        <dsp:cNvPr id="0" name=""/>
        <dsp:cNvSpPr/>
      </dsp:nvSpPr>
      <dsp:spPr>
        <a:xfrm>
          <a:off x="3104127" y="2084509"/>
          <a:ext cx="1281427" cy="64071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Ingliz tiliga xos so'zlar</a:t>
          </a:r>
          <a:endParaRPr lang="ru-RU" sz="1000" kern="1200"/>
        </a:p>
      </dsp:txBody>
      <dsp:txXfrm>
        <a:off x="3104127" y="2084509"/>
        <a:ext cx="1281427" cy="640713"/>
      </dsp:txXfrm>
    </dsp:sp>
    <dsp:sp modelId="{3F8ADE37-52C6-4F64-8F9E-369CBD154A9B}">
      <dsp:nvSpPr>
        <dsp:cNvPr id="0" name=""/>
        <dsp:cNvSpPr/>
      </dsp:nvSpPr>
      <dsp:spPr>
        <a:xfrm>
          <a:off x="4657727" y="2045528"/>
          <a:ext cx="1281427" cy="64071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b="1" kern="1200"/>
            <a:t>Boshqa tillardan</a:t>
          </a:r>
          <a:endParaRPr lang="ru-RU" sz="1000" kern="1200"/>
        </a:p>
        <a:p>
          <a:pPr lvl="0" algn="ctr" defTabSz="444500">
            <a:lnSpc>
              <a:spcPct val="90000"/>
            </a:lnSpc>
            <a:spcBef>
              <a:spcPct val="0"/>
            </a:spcBef>
            <a:spcAft>
              <a:spcPct val="35000"/>
            </a:spcAft>
          </a:pPr>
          <a:r>
            <a:rPr lang="en-US" sz="1000" b="1" kern="1200"/>
            <a:t>olingan so’zlar</a:t>
          </a:r>
          <a:endParaRPr lang="ru-RU" sz="1000" kern="1200"/>
        </a:p>
      </dsp:txBody>
      <dsp:txXfrm>
        <a:off x="4657727" y="2045528"/>
        <a:ext cx="1281427" cy="64071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91A91-C734-43D8-B204-DE0C5FDA0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2230</TotalTime>
  <Pages>186</Pages>
  <Words>38953</Words>
  <Characters>243514</Characters>
  <Application>Microsoft Office Word</Application>
  <DocSecurity>0</DocSecurity>
  <Lines>2029</Lines>
  <Paragraphs>563</Paragraphs>
  <ScaleCrop>false</ScaleCrop>
  <HeadingPairs>
    <vt:vector size="2" baseType="variant">
      <vt:variant>
        <vt:lpstr>Название</vt:lpstr>
      </vt:variant>
      <vt:variant>
        <vt:i4>1</vt:i4>
      </vt:variant>
    </vt:vector>
  </HeadingPairs>
  <TitlesOfParts>
    <vt:vector size="1" baseType="lpstr">
      <vt:lpstr>қ</vt:lpstr>
    </vt:vector>
  </TitlesOfParts>
  <Company>MoBIL GROUP</Company>
  <LinksUpToDate>false</LinksUpToDate>
  <CharactersWithSpaces>281904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қ</dc:title>
  <dc:subject/>
  <dc:creator>Admin</dc:creator>
  <cp:keywords/>
  <dc:description/>
  <cp:lastModifiedBy>User</cp:lastModifiedBy>
  <cp:revision>35</cp:revision>
  <cp:lastPrinted>2002-07-13T07:40:00Z</cp:lastPrinted>
  <dcterms:created xsi:type="dcterms:W3CDTF">2012-03-31T11:16:00Z</dcterms:created>
  <dcterms:modified xsi:type="dcterms:W3CDTF">2015-03-02T11:05:00Z</dcterms:modified>
</cp:coreProperties>
</file>