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ВЫСШЕГО И СРЕДНЕГО</w:t>
      </w: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СПЕЦИАЛЬНОГО ОБРАЗОВАНИЯ РЕСПУБЛИКИ</w:t>
      </w: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УЗБЕКИСТАН</w:t>
      </w:r>
    </w:p>
    <w:p w:rsidR="00FA25A5" w:rsidRDefault="00FA25A5" w:rsidP="00FA25A5">
      <w:pPr>
        <w:spacing w:after="0" w:line="360" w:lineRule="auto"/>
        <w:jc w:val="center"/>
        <w:rPr>
          <w:rFonts w:ascii="Times New Roman" w:hAnsi="Times New Roman" w:cs="Times New Roman"/>
          <w:b/>
          <w:sz w:val="28"/>
          <w:szCs w:val="28"/>
        </w:rPr>
      </w:pP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УЗБЕКСКИЙ ГОСУДАРСТВЕННЫЙ УНИВЕРСИТЕТ</w:t>
      </w: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МИРОВЫХ ЯЗЫКОВ</w:t>
      </w:r>
    </w:p>
    <w:p w:rsidR="00FA25A5" w:rsidRDefault="00FA25A5" w:rsidP="00FA25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FA25A5" w:rsidRDefault="00FA25A5" w:rsidP="00FA25A5">
      <w:pPr>
        <w:spacing w:after="0" w:line="360" w:lineRule="auto"/>
        <w:jc w:val="center"/>
        <w:rPr>
          <w:rFonts w:ascii="Times New Roman" w:hAnsi="Times New Roman" w:cs="Times New Roman"/>
          <w:sz w:val="24"/>
          <w:szCs w:val="24"/>
        </w:rPr>
      </w:pPr>
      <w:r>
        <w:rPr>
          <w:rFonts w:ascii="Times New Roman" w:hAnsi="Times New Roman" w:cs="Times New Roman"/>
          <w:sz w:val="28"/>
          <w:szCs w:val="28"/>
        </w:rPr>
        <w:t xml:space="preserve">                                                                        </w:t>
      </w:r>
      <w:r>
        <w:rPr>
          <w:rFonts w:ascii="Times New Roman" w:hAnsi="Times New Roman" w:cs="Times New Roman"/>
          <w:sz w:val="24"/>
          <w:szCs w:val="24"/>
        </w:rPr>
        <w:t>На правах рукописи</w:t>
      </w:r>
    </w:p>
    <w:p w:rsidR="00FA25A5" w:rsidRDefault="00FA25A5" w:rsidP="00FA25A5">
      <w:pPr>
        <w:spacing w:after="0" w:line="360" w:lineRule="auto"/>
        <w:jc w:val="center"/>
        <w:rPr>
          <w:rFonts w:ascii="Times New Roman" w:hAnsi="Times New Roman" w:cs="Times New Roman"/>
          <w:sz w:val="28"/>
          <w:szCs w:val="28"/>
        </w:rPr>
      </w:pP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ПОГОСЬЯНЦ МАРГАРИТА АШОТОВНА</w:t>
      </w:r>
    </w:p>
    <w:p w:rsidR="00FA25A5" w:rsidRDefault="00FA25A5" w:rsidP="00FA25A5">
      <w:pPr>
        <w:spacing w:after="0" w:line="360" w:lineRule="auto"/>
        <w:jc w:val="center"/>
        <w:rPr>
          <w:rFonts w:ascii="Times New Roman" w:hAnsi="Times New Roman" w:cs="Times New Roman"/>
          <w:b/>
          <w:sz w:val="28"/>
          <w:szCs w:val="28"/>
        </w:rPr>
      </w:pPr>
    </w:p>
    <w:p w:rsidR="00FA25A5" w:rsidRDefault="00FA25A5" w:rsidP="00FA25A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НАЦИОНАЛЬНО-КУЛЬТУРНАЯ СПЕЦИФИКА ФРАЗЕОЛОГИЧЕСКИХ ЕДИНИЦ С КОМПОНЕНТОМ «ЕДА» В АНГЛИЙСКОМ И РУССКОМ ЯЗЫКАХ</w:t>
      </w:r>
    </w:p>
    <w:p w:rsidR="00FA25A5" w:rsidRDefault="00FA25A5" w:rsidP="00FA25A5">
      <w:pPr>
        <w:spacing w:after="0" w:line="360" w:lineRule="auto"/>
        <w:jc w:val="center"/>
        <w:rPr>
          <w:rFonts w:ascii="Times New Roman" w:hAnsi="Times New Roman" w:cs="Times New Roman"/>
          <w:b/>
          <w:sz w:val="28"/>
          <w:szCs w:val="28"/>
        </w:rPr>
      </w:pPr>
    </w:p>
    <w:p w:rsidR="00FA25A5" w:rsidRDefault="00FA25A5" w:rsidP="00FA25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 5А – 120102</w:t>
      </w:r>
    </w:p>
    <w:p w:rsidR="00FA25A5" w:rsidRDefault="00FA25A5" w:rsidP="00FA25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Лингвистика (английский язык)</w:t>
      </w:r>
    </w:p>
    <w:p w:rsidR="00FA25A5" w:rsidRDefault="00FA25A5" w:rsidP="00FA25A5">
      <w:pPr>
        <w:spacing w:after="0" w:line="360" w:lineRule="auto"/>
        <w:jc w:val="center"/>
        <w:rPr>
          <w:rFonts w:ascii="Times New Roman" w:hAnsi="Times New Roman" w:cs="Times New Roman"/>
          <w:sz w:val="28"/>
          <w:szCs w:val="28"/>
        </w:rPr>
      </w:pPr>
    </w:p>
    <w:p w:rsidR="00FA25A5" w:rsidRDefault="00FA25A5" w:rsidP="00FA25A5">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ДИССЕРТАЦИЯ</w:t>
      </w:r>
    </w:p>
    <w:p w:rsidR="00FA25A5" w:rsidRDefault="00FA25A5" w:rsidP="00FA25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соискание степени магистра филологии</w:t>
      </w:r>
    </w:p>
    <w:p w:rsidR="00FA25A5" w:rsidRDefault="00FA25A5" w:rsidP="00FA25A5">
      <w:pPr>
        <w:spacing w:after="0" w:line="360" w:lineRule="auto"/>
        <w:jc w:val="center"/>
        <w:rPr>
          <w:rFonts w:ascii="Times New Roman" w:hAnsi="Times New Roman" w:cs="Times New Roman"/>
          <w:sz w:val="28"/>
          <w:szCs w:val="28"/>
        </w:rPr>
      </w:pPr>
    </w:p>
    <w:p w:rsidR="00FA25A5" w:rsidRDefault="00FA25A5" w:rsidP="00FA25A5">
      <w:pPr>
        <w:spacing w:after="0" w:line="360" w:lineRule="auto"/>
        <w:rPr>
          <w:rFonts w:ascii="Times New Roman" w:hAnsi="Times New Roman" w:cs="Times New Roman"/>
          <w:sz w:val="28"/>
          <w:szCs w:val="28"/>
        </w:rPr>
        <w:sectPr w:rsidR="00FA25A5" w:rsidSect="00FA25A5">
          <w:type w:val="continuous"/>
          <w:pgSz w:w="11906" w:h="16838"/>
          <w:pgMar w:top="1134" w:right="1134" w:bottom="1134" w:left="1701" w:header="709" w:footer="709" w:gutter="0"/>
          <w:cols w:space="720"/>
        </w:sectPr>
      </w:pPr>
    </w:p>
    <w:p w:rsidR="00FA25A5" w:rsidRDefault="00FA25A5" w:rsidP="00FA25A5">
      <w:pPr>
        <w:tabs>
          <w:tab w:val="left" w:pos="5280"/>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Работа рассмотрена и</w:t>
      </w:r>
      <w:r>
        <w:rPr>
          <w:rFonts w:ascii="Times New Roman" w:hAnsi="Times New Roman" w:cs="Times New Roman"/>
          <w:sz w:val="24"/>
          <w:szCs w:val="24"/>
        </w:rPr>
        <w:tab/>
      </w:r>
    </w:p>
    <w:p w:rsidR="00FA25A5" w:rsidRDefault="00FA25A5" w:rsidP="00FA25A5">
      <w:pPr>
        <w:spacing w:after="0" w:line="360" w:lineRule="auto"/>
        <w:rPr>
          <w:rFonts w:ascii="Times New Roman" w:hAnsi="Times New Roman" w:cs="Times New Roman"/>
          <w:sz w:val="24"/>
          <w:szCs w:val="24"/>
        </w:rPr>
      </w:pPr>
      <w:r>
        <w:rPr>
          <w:rFonts w:ascii="Times New Roman" w:hAnsi="Times New Roman" w:cs="Times New Roman"/>
          <w:sz w:val="24"/>
          <w:szCs w:val="24"/>
        </w:rPr>
        <w:t>допускается к защите.</w:t>
      </w:r>
    </w:p>
    <w:p w:rsidR="00FA25A5" w:rsidRDefault="00FA25A5" w:rsidP="00FA25A5">
      <w:pPr>
        <w:spacing w:after="0" w:line="360" w:lineRule="auto"/>
        <w:rPr>
          <w:rFonts w:ascii="Times New Roman" w:hAnsi="Times New Roman" w:cs="Times New Roman"/>
          <w:sz w:val="28"/>
          <w:szCs w:val="28"/>
        </w:rPr>
      </w:pPr>
      <w:r>
        <w:rPr>
          <w:rFonts w:ascii="Times New Roman" w:hAnsi="Times New Roman" w:cs="Times New Roman"/>
          <w:sz w:val="24"/>
          <w:szCs w:val="24"/>
        </w:rPr>
        <w:t>Зав. кафедрой</w:t>
      </w:r>
    </w:p>
    <w:p w:rsidR="00FA25A5" w:rsidRDefault="00FA25A5" w:rsidP="00FA25A5">
      <w:pPr>
        <w:spacing w:after="0" w:line="360" w:lineRule="auto"/>
        <w:rPr>
          <w:rFonts w:ascii="Times New Roman" w:hAnsi="Times New Roman" w:cs="Times New Roman"/>
          <w:sz w:val="28"/>
          <w:szCs w:val="28"/>
        </w:rPr>
      </w:pPr>
      <w:r>
        <w:rPr>
          <w:rFonts w:ascii="Times New Roman" w:hAnsi="Times New Roman" w:cs="Times New Roman"/>
          <w:sz w:val="28"/>
          <w:szCs w:val="28"/>
        </w:rPr>
        <w:t>____________________</w:t>
      </w:r>
    </w:p>
    <w:p w:rsidR="00FA25A5" w:rsidRDefault="00FA25A5" w:rsidP="00FA25A5">
      <w:pPr>
        <w:tabs>
          <w:tab w:val="left" w:pos="5280"/>
        </w:tab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Научный руководитель: </w:t>
      </w:r>
    </w:p>
    <w:p w:rsidR="00FA25A5" w:rsidRDefault="00FA25A5" w:rsidP="00FA25A5">
      <w:pPr>
        <w:tabs>
          <w:tab w:val="left" w:pos="5280"/>
        </w:tabs>
        <w:spacing w:after="0" w:line="360" w:lineRule="auto"/>
        <w:rPr>
          <w:rFonts w:ascii="Times New Roman" w:hAnsi="Times New Roman" w:cs="Times New Roman"/>
          <w:sz w:val="28"/>
          <w:szCs w:val="28"/>
        </w:rPr>
      </w:pPr>
      <w:r>
        <w:rPr>
          <w:rFonts w:ascii="Times New Roman" w:hAnsi="Times New Roman" w:cs="Times New Roman"/>
          <w:sz w:val="28"/>
          <w:szCs w:val="28"/>
        </w:rPr>
        <w:t>к.ф.н., доцент Тухтаходжаева З.Т.</w:t>
      </w:r>
    </w:p>
    <w:p w:rsidR="00FA25A5" w:rsidRDefault="00FA25A5" w:rsidP="00FA25A5">
      <w:pPr>
        <w:spacing w:after="0" w:line="360" w:lineRule="auto"/>
        <w:rPr>
          <w:rFonts w:ascii="Times New Roman" w:hAnsi="Times New Roman" w:cs="Times New Roman"/>
          <w:sz w:val="28"/>
          <w:szCs w:val="28"/>
        </w:rPr>
      </w:pPr>
    </w:p>
    <w:p w:rsidR="00FA25A5" w:rsidRDefault="00FA25A5" w:rsidP="00FA25A5">
      <w:pPr>
        <w:spacing w:after="0" w:line="360" w:lineRule="auto"/>
        <w:rPr>
          <w:rFonts w:ascii="Times New Roman" w:hAnsi="Times New Roman" w:cs="Times New Roman"/>
          <w:sz w:val="28"/>
          <w:szCs w:val="28"/>
        </w:rPr>
        <w:sectPr w:rsidR="00FA25A5">
          <w:type w:val="continuous"/>
          <w:pgSz w:w="11906" w:h="16838"/>
          <w:pgMar w:top="1134" w:right="1134" w:bottom="1134" w:left="1701" w:header="709" w:footer="709" w:gutter="0"/>
          <w:cols w:num="2" w:space="708"/>
        </w:sectPr>
      </w:pPr>
    </w:p>
    <w:p w:rsidR="00FA25A5" w:rsidRDefault="00FA25A5" w:rsidP="00FA25A5">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“___” _________ </w:t>
      </w:r>
      <w:r>
        <w:rPr>
          <w:rFonts w:ascii="Times New Roman" w:hAnsi="Times New Roman" w:cs="Times New Roman"/>
          <w:sz w:val="24"/>
          <w:szCs w:val="24"/>
        </w:rPr>
        <w:t>2014 г.</w:t>
      </w:r>
    </w:p>
    <w:p w:rsidR="00FA25A5" w:rsidRDefault="00FA25A5" w:rsidP="00FA25A5">
      <w:pPr>
        <w:spacing w:after="0" w:line="360" w:lineRule="auto"/>
        <w:rPr>
          <w:rFonts w:ascii="Times New Roman" w:hAnsi="Times New Roman" w:cs="Times New Roman"/>
          <w:sz w:val="28"/>
          <w:szCs w:val="28"/>
        </w:rPr>
      </w:pPr>
    </w:p>
    <w:p w:rsidR="00FA25A5" w:rsidRDefault="00FA25A5" w:rsidP="00FA25A5">
      <w:pPr>
        <w:spacing w:after="0" w:line="360" w:lineRule="auto"/>
        <w:jc w:val="center"/>
        <w:rPr>
          <w:rFonts w:ascii="Times New Roman" w:hAnsi="Times New Roman" w:cs="Times New Roman"/>
          <w:sz w:val="28"/>
          <w:szCs w:val="28"/>
        </w:rPr>
      </w:pPr>
    </w:p>
    <w:p w:rsidR="00FA25A5" w:rsidRDefault="00FA25A5" w:rsidP="00FA25A5">
      <w:pPr>
        <w:spacing w:after="0" w:line="360" w:lineRule="auto"/>
        <w:jc w:val="center"/>
        <w:rPr>
          <w:rFonts w:ascii="Times New Roman" w:hAnsi="Times New Roman" w:cs="Times New Roman"/>
          <w:sz w:val="28"/>
          <w:szCs w:val="28"/>
        </w:rPr>
      </w:pPr>
    </w:p>
    <w:p w:rsidR="00FA25A5" w:rsidRDefault="00FA25A5" w:rsidP="00FA25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Ташкент – 2014</w:t>
      </w:r>
    </w:p>
    <w:p w:rsidR="005C3CC0" w:rsidRPr="00660423" w:rsidRDefault="000F7B97" w:rsidP="00FA25A5">
      <w:pPr>
        <w:spacing w:after="0" w:line="360" w:lineRule="auto"/>
        <w:jc w:val="center"/>
        <w:rPr>
          <w:rFonts w:ascii="Times New Roman" w:hAnsi="Times New Roman" w:cs="Times New Roman"/>
          <w:b/>
          <w:color w:val="000000" w:themeColor="text1"/>
          <w:sz w:val="28"/>
          <w:szCs w:val="28"/>
        </w:rPr>
      </w:pPr>
      <w:r w:rsidRPr="00DE3DC1">
        <w:rPr>
          <w:rFonts w:ascii="Times New Roman" w:hAnsi="Times New Roman" w:cs="Times New Roman"/>
          <w:b/>
          <w:sz w:val="28"/>
          <w:szCs w:val="28"/>
        </w:rPr>
        <w:lastRenderedPageBreak/>
        <w:t>ОГЛАВЛЕНИЕ</w:t>
      </w:r>
    </w:p>
    <w:p w:rsidR="004570E1" w:rsidRDefault="004570E1" w:rsidP="004E101E">
      <w:pPr>
        <w:spacing w:after="0" w:line="360" w:lineRule="auto"/>
        <w:jc w:val="both"/>
        <w:rPr>
          <w:rFonts w:ascii="Times New Roman" w:hAnsi="Times New Roman" w:cs="Times New Roman"/>
          <w:b/>
          <w:color w:val="000000" w:themeColor="text1"/>
          <w:sz w:val="28"/>
          <w:szCs w:val="28"/>
        </w:rPr>
      </w:pPr>
    </w:p>
    <w:p w:rsidR="005C3CC0" w:rsidRPr="00660423" w:rsidRDefault="000C2F2A" w:rsidP="004E101E">
      <w:pPr>
        <w:spacing w:after="0" w:line="360" w:lineRule="auto"/>
        <w:jc w:val="both"/>
        <w:rPr>
          <w:rFonts w:ascii="Times New Roman" w:hAnsi="Times New Roman" w:cs="Times New Roman"/>
          <w:color w:val="000000" w:themeColor="text1"/>
          <w:sz w:val="28"/>
          <w:szCs w:val="28"/>
        </w:rPr>
      </w:pPr>
      <w:r w:rsidRPr="004E101E">
        <w:rPr>
          <w:rFonts w:ascii="Times New Roman" w:hAnsi="Times New Roman" w:cs="Times New Roman"/>
          <w:b/>
          <w:color w:val="000000" w:themeColor="text1"/>
          <w:sz w:val="28"/>
          <w:szCs w:val="28"/>
        </w:rPr>
        <w:t>ВВЕДЕНИЕ</w:t>
      </w:r>
      <w:r w:rsidR="009B452A" w:rsidRPr="00660423">
        <w:rPr>
          <w:rFonts w:ascii="Times New Roman" w:hAnsi="Times New Roman" w:cs="Times New Roman"/>
          <w:color w:val="000000" w:themeColor="text1"/>
          <w:sz w:val="28"/>
          <w:szCs w:val="28"/>
        </w:rPr>
        <w:t>……………………………………………………………………</w:t>
      </w:r>
      <w:r w:rsidR="005C3CC0" w:rsidRPr="00660423">
        <w:rPr>
          <w:rFonts w:ascii="Times New Roman" w:hAnsi="Times New Roman" w:cs="Times New Roman"/>
          <w:color w:val="000000" w:themeColor="text1"/>
          <w:sz w:val="28"/>
          <w:szCs w:val="28"/>
        </w:rPr>
        <w:t xml:space="preserve"> </w:t>
      </w:r>
      <w:r w:rsidR="004570E1">
        <w:rPr>
          <w:rFonts w:ascii="Times New Roman" w:hAnsi="Times New Roman" w:cs="Times New Roman"/>
          <w:color w:val="000000" w:themeColor="text1"/>
          <w:sz w:val="28"/>
          <w:szCs w:val="28"/>
        </w:rPr>
        <w:t>4</w:t>
      </w:r>
    </w:p>
    <w:p w:rsidR="004570E1" w:rsidRDefault="004570E1" w:rsidP="004E101E">
      <w:pPr>
        <w:spacing w:after="0" w:line="360" w:lineRule="auto"/>
        <w:jc w:val="both"/>
        <w:rPr>
          <w:rFonts w:ascii="Times New Roman" w:hAnsi="Times New Roman" w:cs="Times New Roman"/>
          <w:b/>
          <w:color w:val="000000" w:themeColor="text1"/>
          <w:sz w:val="28"/>
          <w:szCs w:val="28"/>
        </w:rPr>
      </w:pPr>
    </w:p>
    <w:p w:rsidR="007858E1" w:rsidRPr="00660423" w:rsidRDefault="000C2F2A" w:rsidP="004E101E">
      <w:pPr>
        <w:spacing w:after="0" w:line="360" w:lineRule="auto"/>
        <w:jc w:val="both"/>
        <w:rPr>
          <w:rFonts w:ascii="Times New Roman" w:hAnsi="Times New Roman" w:cs="Times New Roman"/>
          <w:b/>
          <w:color w:val="000000" w:themeColor="text1"/>
          <w:sz w:val="28"/>
          <w:szCs w:val="28"/>
        </w:rPr>
      </w:pPr>
      <w:r w:rsidRPr="00660423">
        <w:rPr>
          <w:rFonts w:ascii="Times New Roman" w:hAnsi="Times New Roman" w:cs="Times New Roman"/>
          <w:b/>
          <w:color w:val="000000" w:themeColor="text1"/>
          <w:sz w:val="28"/>
          <w:szCs w:val="28"/>
        </w:rPr>
        <w:t>ГЛАВА</w:t>
      </w:r>
      <w:r w:rsidR="007858E1" w:rsidRPr="00660423">
        <w:rPr>
          <w:rFonts w:ascii="Times New Roman" w:hAnsi="Times New Roman" w:cs="Times New Roman"/>
          <w:b/>
          <w:color w:val="000000" w:themeColor="text1"/>
          <w:sz w:val="28"/>
          <w:szCs w:val="28"/>
        </w:rPr>
        <w:t xml:space="preserve"> </w:t>
      </w:r>
      <w:r w:rsidR="00840A95" w:rsidRPr="00660423">
        <w:rPr>
          <w:rFonts w:ascii="Times New Roman" w:hAnsi="Times New Roman" w:cs="Times New Roman"/>
          <w:b/>
          <w:color w:val="000000" w:themeColor="text1"/>
          <w:sz w:val="28"/>
          <w:szCs w:val="28"/>
        </w:rPr>
        <w:t>1</w:t>
      </w:r>
      <w:r w:rsidR="007858E1" w:rsidRPr="00660423">
        <w:rPr>
          <w:rFonts w:ascii="Times New Roman" w:hAnsi="Times New Roman" w:cs="Times New Roman"/>
          <w:b/>
          <w:color w:val="000000" w:themeColor="text1"/>
          <w:sz w:val="28"/>
          <w:szCs w:val="28"/>
        </w:rPr>
        <w:t>. МЕСТО И РОЛЬ ФРАЗЕОЛОГИИ В ЯЗЫКЕ И РЕЧИ</w:t>
      </w:r>
    </w:p>
    <w:p w:rsidR="009B452A" w:rsidRPr="00660423" w:rsidRDefault="004E3982"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1</w:t>
      </w:r>
      <w:r w:rsidR="007858E1" w:rsidRPr="00660423">
        <w:rPr>
          <w:rFonts w:ascii="Times New Roman" w:hAnsi="Times New Roman" w:cs="Times New Roman"/>
          <w:color w:val="000000" w:themeColor="text1"/>
          <w:sz w:val="28"/>
          <w:szCs w:val="28"/>
        </w:rPr>
        <w:t xml:space="preserve">.1.   Фразеология </w:t>
      </w:r>
      <w:r w:rsidR="0086199F" w:rsidRPr="00660423">
        <w:rPr>
          <w:rFonts w:ascii="Times New Roman" w:hAnsi="Times New Roman" w:cs="Times New Roman"/>
          <w:color w:val="000000" w:themeColor="text1"/>
          <w:sz w:val="28"/>
          <w:szCs w:val="28"/>
        </w:rPr>
        <w:t xml:space="preserve">и дифференциальные признаки фразеологических </w:t>
      </w:r>
    </w:p>
    <w:p w:rsidR="007858E1" w:rsidRPr="00660423" w:rsidRDefault="009B452A"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е</w:t>
      </w:r>
      <w:r w:rsidR="0086199F" w:rsidRPr="00660423">
        <w:rPr>
          <w:rFonts w:ascii="Times New Roman" w:hAnsi="Times New Roman" w:cs="Times New Roman"/>
          <w:color w:val="000000" w:themeColor="text1"/>
          <w:sz w:val="28"/>
          <w:szCs w:val="28"/>
        </w:rPr>
        <w:t>диниц</w:t>
      </w:r>
      <w:r w:rsidRPr="00660423">
        <w:rPr>
          <w:rFonts w:ascii="Times New Roman" w:hAnsi="Times New Roman" w:cs="Times New Roman"/>
          <w:color w:val="000000" w:themeColor="text1"/>
          <w:sz w:val="28"/>
          <w:szCs w:val="28"/>
        </w:rPr>
        <w:t>..</w:t>
      </w:r>
      <w:r w:rsidR="0086199F" w:rsidRPr="00660423">
        <w:rPr>
          <w:rFonts w:ascii="Times New Roman" w:hAnsi="Times New Roman" w:cs="Times New Roman"/>
          <w:color w:val="000000" w:themeColor="text1"/>
          <w:sz w:val="28"/>
          <w:szCs w:val="28"/>
        </w:rPr>
        <w:t>……………………..</w:t>
      </w:r>
      <w:r w:rsidRPr="00660423">
        <w:rPr>
          <w:rFonts w:ascii="Times New Roman" w:hAnsi="Times New Roman" w:cs="Times New Roman"/>
          <w:color w:val="000000" w:themeColor="text1"/>
          <w:sz w:val="28"/>
          <w:szCs w:val="28"/>
        </w:rPr>
        <w:t>………………………………………………… 1</w:t>
      </w:r>
      <w:r w:rsidR="004570E1">
        <w:rPr>
          <w:rFonts w:ascii="Times New Roman" w:hAnsi="Times New Roman" w:cs="Times New Roman"/>
          <w:color w:val="000000" w:themeColor="text1"/>
          <w:sz w:val="28"/>
          <w:szCs w:val="28"/>
        </w:rPr>
        <w:t>1</w:t>
      </w:r>
    </w:p>
    <w:p w:rsidR="007858E1" w:rsidRPr="00660423" w:rsidRDefault="004E3982"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1</w:t>
      </w:r>
      <w:r w:rsidR="007858E1" w:rsidRPr="00660423">
        <w:rPr>
          <w:rFonts w:ascii="Times New Roman" w:hAnsi="Times New Roman" w:cs="Times New Roman"/>
          <w:color w:val="000000" w:themeColor="text1"/>
          <w:sz w:val="28"/>
          <w:szCs w:val="28"/>
        </w:rPr>
        <w:t xml:space="preserve">.2.   </w:t>
      </w:r>
      <w:r w:rsidR="00037945" w:rsidRPr="00660423">
        <w:rPr>
          <w:rFonts w:ascii="Times New Roman" w:hAnsi="Times New Roman" w:cs="Times New Roman"/>
          <w:color w:val="000000" w:themeColor="text1"/>
          <w:sz w:val="28"/>
          <w:szCs w:val="28"/>
        </w:rPr>
        <w:t xml:space="preserve">Различные подходы к </w:t>
      </w:r>
      <w:r w:rsidR="007858E1" w:rsidRPr="00660423">
        <w:rPr>
          <w:rFonts w:ascii="Times New Roman" w:hAnsi="Times New Roman" w:cs="Times New Roman"/>
          <w:color w:val="000000" w:themeColor="text1"/>
          <w:sz w:val="28"/>
          <w:szCs w:val="28"/>
        </w:rPr>
        <w:t>классификации фразеологических единиц</w:t>
      </w:r>
      <w:r w:rsidR="00037945" w:rsidRPr="00660423">
        <w:rPr>
          <w:rFonts w:ascii="Times New Roman" w:hAnsi="Times New Roman" w:cs="Times New Roman"/>
          <w:color w:val="000000" w:themeColor="text1"/>
          <w:sz w:val="28"/>
          <w:szCs w:val="28"/>
        </w:rPr>
        <w:t>….</w:t>
      </w:r>
      <w:r w:rsidR="007858E1" w:rsidRPr="00660423">
        <w:rPr>
          <w:rFonts w:ascii="Times New Roman" w:hAnsi="Times New Roman" w:cs="Times New Roman"/>
          <w:color w:val="000000" w:themeColor="text1"/>
          <w:sz w:val="28"/>
          <w:szCs w:val="28"/>
        </w:rPr>
        <w:t xml:space="preserve"> </w:t>
      </w:r>
      <w:r w:rsidR="004570E1">
        <w:rPr>
          <w:rFonts w:ascii="Times New Roman" w:hAnsi="Times New Roman" w:cs="Times New Roman"/>
          <w:color w:val="000000" w:themeColor="text1"/>
          <w:sz w:val="28"/>
          <w:szCs w:val="28"/>
        </w:rPr>
        <w:t>20</w:t>
      </w:r>
    </w:p>
    <w:p w:rsidR="007858E1" w:rsidRPr="00660423" w:rsidRDefault="007858E1" w:rsidP="004570E1">
      <w:pPr>
        <w:spacing w:after="0" w:line="360" w:lineRule="auto"/>
        <w:ind w:firstLine="708"/>
        <w:jc w:val="both"/>
        <w:rPr>
          <w:rFonts w:ascii="Times New Roman" w:hAnsi="Times New Roman" w:cs="Times New Roman"/>
          <w:color w:val="000000" w:themeColor="text1"/>
          <w:sz w:val="28"/>
          <w:szCs w:val="28"/>
        </w:rPr>
      </w:pPr>
      <w:r w:rsidRPr="005F6F6F">
        <w:rPr>
          <w:rFonts w:ascii="Times New Roman" w:hAnsi="Times New Roman" w:cs="Times New Roman"/>
          <w:color w:val="000000" w:themeColor="text1"/>
          <w:sz w:val="28"/>
          <w:szCs w:val="28"/>
        </w:rPr>
        <w:t xml:space="preserve">Выводы по </w:t>
      </w:r>
      <w:r w:rsidR="0067077E" w:rsidRPr="005F6F6F">
        <w:rPr>
          <w:rFonts w:ascii="Times New Roman" w:hAnsi="Times New Roman" w:cs="Times New Roman"/>
          <w:color w:val="000000" w:themeColor="text1"/>
          <w:sz w:val="28"/>
          <w:szCs w:val="28"/>
        </w:rPr>
        <w:t>первой</w:t>
      </w:r>
      <w:r w:rsidR="009B452A" w:rsidRPr="005F6F6F">
        <w:rPr>
          <w:rFonts w:ascii="Times New Roman" w:hAnsi="Times New Roman" w:cs="Times New Roman"/>
          <w:color w:val="000000" w:themeColor="text1"/>
          <w:sz w:val="28"/>
          <w:szCs w:val="28"/>
        </w:rPr>
        <w:t xml:space="preserve"> главе</w:t>
      </w:r>
      <w:r w:rsidR="004570E1">
        <w:rPr>
          <w:rFonts w:ascii="Times New Roman" w:hAnsi="Times New Roman" w:cs="Times New Roman"/>
          <w:color w:val="000000" w:themeColor="text1"/>
          <w:sz w:val="28"/>
          <w:szCs w:val="28"/>
        </w:rPr>
        <w:t xml:space="preserve"> …………………………………………..</w:t>
      </w:r>
      <w:r w:rsidR="009B452A" w:rsidRPr="00660423">
        <w:rPr>
          <w:rFonts w:ascii="Times New Roman" w:hAnsi="Times New Roman" w:cs="Times New Roman"/>
          <w:color w:val="000000" w:themeColor="text1"/>
          <w:sz w:val="28"/>
          <w:szCs w:val="28"/>
        </w:rPr>
        <w:t>….</w:t>
      </w:r>
      <w:r w:rsidRPr="00660423">
        <w:rPr>
          <w:rFonts w:ascii="Times New Roman" w:hAnsi="Times New Roman" w:cs="Times New Roman"/>
          <w:color w:val="000000" w:themeColor="text1"/>
          <w:sz w:val="28"/>
          <w:szCs w:val="28"/>
        </w:rPr>
        <w:t xml:space="preserve"> </w:t>
      </w:r>
      <w:r w:rsidR="000736CC" w:rsidRPr="00660423">
        <w:rPr>
          <w:rFonts w:ascii="Times New Roman" w:hAnsi="Times New Roman" w:cs="Times New Roman"/>
          <w:color w:val="000000" w:themeColor="text1"/>
          <w:sz w:val="28"/>
          <w:szCs w:val="28"/>
        </w:rPr>
        <w:t>3</w:t>
      </w:r>
      <w:r w:rsidR="004570E1">
        <w:rPr>
          <w:rFonts w:ascii="Times New Roman" w:hAnsi="Times New Roman" w:cs="Times New Roman"/>
          <w:color w:val="000000" w:themeColor="text1"/>
          <w:sz w:val="28"/>
          <w:szCs w:val="28"/>
        </w:rPr>
        <w:t>5</w:t>
      </w:r>
    </w:p>
    <w:p w:rsidR="004570E1" w:rsidRDefault="004570E1" w:rsidP="004E101E">
      <w:pPr>
        <w:spacing w:after="0" w:line="360" w:lineRule="auto"/>
        <w:jc w:val="both"/>
        <w:rPr>
          <w:rFonts w:ascii="Times New Roman" w:hAnsi="Times New Roman" w:cs="Times New Roman"/>
          <w:b/>
          <w:color w:val="000000" w:themeColor="text1"/>
          <w:sz w:val="28"/>
          <w:szCs w:val="28"/>
        </w:rPr>
      </w:pPr>
    </w:p>
    <w:p w:rsidR="00840A95" w:rsidRPr="00660423" w:rsidRDefault="000C2F2A" w:rsidP="004E101E">
      <w:pPr>
        <w:spacing w:after="0" w:line="360" w:lineRule="auto"/>
        <w:jc w:val="both"/>
        <w:rPr>
          <w:rFonts w:ascii="Times New Roman" w:hAnsi="Times New Roman" w:cs="Times New Roman"/>
          <w:b/>
          <w:color w:val="000000" w:themeColor="text1"/>
          <w:sz w:val="28"/>
          <w:szCs w:val="28"/>
        </w:rPr>
      </w:pPr>
      <w:r w:rsidRPr="00660423">
        <w:rPr>
          <w:rFonts w:ascii="Times New Roman" w:hAnsi="Times New Roman" w:cs="Times New Roman"/>
          <w:b/>
          <w:color w:val="000000" w:themeColor="text1"/>
          <w:sz w:val="28"/>
          <w:szCs w:val="28"/>
        </w:rPr>
        <w:t xml:space="preserve">ГЛАВА 2. </w:t>
      </w:r>
      <w:r w:rsidR="00840A95" w:rsidRPr="00660423">
        <w:rPr>
          <w:rFonts w:ascii="Times New Roman" w:hAnsi="Times New Roman" w:cs="Times New Roman"/>
          <w:b/>
          <w:color w:val="000000" w:themeColor="text1"/>
          <w:sz w:val="28"/>
          <w:szCs w:val="28"/>
        </w:rPr>
        <w:t xml:space="preserve">ЛИНГВОКУЛЬТУРОЛОГИЧЕСКИЕ </w:t>
      </w:r>
    </w:p>
    <w:p w:rsidR="00840A95" w:rsidRPr="00660423" w:rsidRDefault="00840A95" w:rsidP="004E101E">
      <w:pPr>
        <w:spacing w:after="0" w:line="360" w:lineRule="auto"/>
        <w:jc w:val="both"/>
        <w:rPr>
          <w:rFonts w:ascii="Times New Roman" w:hAnsi="Times New Roman" w:cs="Times New Roman"/>
          <w:b/>
          <w:color w:val="000000" w:themeColor="text1"/>
          <w:sz w:val="28"/>
          <w:szCs w:val="28"/>
        </w:rPr>
      </w:pPr>
      <w:r w:rsidRPr="00660423">
        <w:rPr>
          <w:rFonts w:ascii="Times New Roman" w:hAnsi="Times New Roman" w:cs="Times New Roman"/>
          <w:b/>
          <w:color w:val="000000" w:themeColor="text1"/>
          <w:sz w:val="28"/>
          <w:szCs w:val="28"/>
        </w:rPr>
        <w:t>АСПЕКТЫ ИЗУЧЕНИЯ ФРАЗЕОЛОГИЧЕСКИХ ЕДИНИЦ</w:t>
      </w:r>
    </w:p>
    <w:p w:rsidR="00840A95" w:rsidRPr="00660423" w:rsidRDefault="004E3982"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 xml:space="preserve">2.1.   </w:t>
      </w:r>
      <w:r w:rsidR="00840A95" w:rsidRPr="00660423">
        <w:rPr>
          <w:rFonts w:ascii="Times New Roman" w:hAnsi="Times New Roman" w:cs="Times New Roman"/>
          <w:color w:val="000000" w:themeColor="text1"/>
          <w:sz w:val="28"/>
          <w:szCs w:val="28"/>
        </w:rPr>
        <w:t xml:space="preserve">Язык и </w:t>
      </w:r>
      <w:r w:rsidR="009B452A" w:rsidRPr="00660423">
        <w:rPr>
          <w:rFonts w:ascii="Times New Roman" w:hAnsi="Times New Roman" w:cs="Times New Roman"/>
          <w:color w:val="000000" w:themeColor="text1"/>
          <w:sz w:val="28"/>
          <w:szCs w:val="28"/>
        </w:rPr>
        <w:t>культура ………………………………………………………..</w:t>
      </w:r>
      <w:r w:rsidR="000736CC" w:rsidRPr="00660423">
        <w:rPr>
          <w:rFonts w:ascii="Times New Roman" w:hAnsi="Times New Roman" w:cs="Times New Roman"/>
          <w:color w:val="000000" w:themeColor="text1"/>
          <w:sz w:val="28"/>
          <w:szCs w:val="28"/>
        </w:rPr>
        <w:t xml:space="preserve"> 3</w:t>
      </w:r>
      <w:r w:rsidR="004570E1">
        <w:rPr>
          <w:rFonts w:ascii="Times New Roman" w:hAnsi="Times New Roman" w:cs="Times New Roman"/>
          <w:color w:val="000000" w:themeColor="text1"/>
          <w:sz w:val="28"/>
          <w:szCs w:val="28"/>
        </w:rPr>
        <w:t>6</w:t>
      </w:r>
    </w:p>
    <w:p w:rsidR="00840A95" w:rsidRPr="00660423" w:rsidRDefault="004E3982"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 xml:space="preserve">2.2.   </w:t>
      </w:r>
      <w:r w:rsidR="00316C52" w:rsidRPr="00660423">
        <w:rPr>
          <w:rFonts w:ascii="Times New Roman" w:hAnsi="Times New Roman" w:cs="Times New Roman"/>
          <w:color w:val="000000" w:themeColor="text1"/>
          <w:sz w:val="28"/>
          <w:szCs w:val="28"/>
        </w:rPr>
        <w:t>Концепция я</w:t>
      </w:r>
      <w:r w:rsidR="00840A95" w:rsidRPr="00660423">
        <w:rPr>
          <w:rFonts w:ascii="Times New Roman" w:hAnsi="Times New Roman" w:cs="Times New Roman"/>
          <w:color w:val="000000" w:themeColor="text1"/>
          <w:sz w:val="28"/>
          <w:szCs w:val="28"/>
        </w:rPr>
        <w:t>зыков</w:t>
      </w:r>
      <w:r w:rsidR="00316C52" w:rsidRPr="00660423">
        <w:rPr>
          <w:rFonts w:ascii="Times New Roman" w:hAnsi="Times New Roman" w:cs="Times New Roman"/>
          <w:color w:val="000000" w:themeColor="text1"/>
          <w:sz w:val="28"/>
          <w:szCs w:val="28"/>
        </w:rPr>
        <w:t>ой</w:t>
      </w:r>
      <w:r w:rsidR="00840A95" w:rsidRPr="00660423">
        <w:rPr>
          <w:rFonts w:ascii="Times New Roman" w:hAnsi="Times New Roman" w:cs="Times New Roman"/>
          <w:color w:val="000000" w:themeColor="text1"/>
          <w:sz w:val="28"/>
          <w:szCs w:val="28"/>
        </w:rPr>
        <w:t xml:space="preserve"> картин</w:t>
      </w:r>
      <w:r w:rsidR="00316C52" w:rsidRPr="00660423">
        <w:rPr>
          <w:rFonts w:ascii="Times New Roman" w:hAnsi="Times New Roman" w:cs="Times New Roman"/>
          <w:color w:val="000000" w:themeColor="text1"/>
          <w:sz w:val="28"/>
          <w:szCs w:val="28"/>
        </w:rPr>
        <w:t>ы</w:t>
      </w:r>
      <w:r w:rsidR="00840A95" w:rsidRPr="00660423">
        <w:rPr>
          <w:rFonts w:ascii="Times New Roman" w:hAnsi="Times New Roman" w:cs="Times New Roman"/>
          <w:color w:val="000000" w:themeColor="text1"/>
          <w:sz w:val="28"/>
          <w:szCs w:val="28"/>
        </w:rPr>
        <w:t xml:space="preserve"> мира </w:t>
      </w:r>
      <w:r w:rsidR="00316C52" w:rsidRPr="00660423">
        <w:rPr>
          <w:rFonts w:ascii="Times New Roman" w:hAnsi="Times New Roman" w:cs="Times New Roman"/>
          <w:color w:val="000000" w:themeColor="text1"/>
          <w:sz w:val="28"/>
          <w:szCs w:val="28"/>
        </w:rPr>
        <w:t>…………………</w:t>
      </w:r>
      <w:r w:rsidR="009B452A" w:rsidRPr="00660423">
        <w:rPr>
          <w:rFonts w:ascii="Times New Roman" w:hAnsi="Times New Roman" w:cs="Times New Roman"/>
          <w:color w:val="000000" w:themeColor="text1"/>
          <w:sz w:val="28"/>
          <w:szCs w:val="28"/>
        </w:rPr>
        <w:t>……………….</w:t>
      </w:r>
      <w:r w:rsidR="000736CC" w:rsidRPr="00660423">
        <w:rPr>
          <w:rFonts w:ascii="Times New Roman" w:hAnsi="Times New Roman" w:cs="Times New Roman"/>
          <w:color w:val="000000" w:themeColor="text1"/>
          <w:sz w:val="28"/>
          <w:szCs w:val="28"/>
        </w:rPr>
        <w:t xml:space="preserve"> 4</w:t>
      </w:r>
      <w:r w:rsidR="004570E1">
        <w:rPr>
          <w:rFonts w:ascii="Times New Roman" w:hAnsi="Times New Roman" w:cs="Times New Roman"/>
          <w:color w:val="000000" w:themeColor="text1"/>
          <w:sz w:val="28"/>
          <w:szCs w:val="28"/>
        </w:rPr>
        <w:t>2</w:t>
      </w:r>
      <w:r w:rsidR="00840A95" w:rsidRPr="00660423">
        <w:rPr>
          <w:rFonts w:ascii="Times New Roman" w:hAnsi="Times New Roman" w:cs="Times New Roman"/>
          <w:color w:val="000000" w:themeColor="text1"/>
          <w:sz w:val="28"/>
          <w:szCs w:val="28"/>
        </w:rPr>
        <w:t xml:space="preserve"> </w:t>
      </w:r>
    </w:p>
    <w:p w:rsidR="00840A95" w:rsidRPr="00660423" w:rsidRDefault="004E3982"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 xml:space="preserve">2.3.   </w:t>
      </w:r>
      <w:r w:rsidR="00840A95" w:rsidRPr="00660423">
        <w:rPr>
          <w:rFonts w:ascii="Times New Roman" w:hAnsi="Times New Roman" w:cs="Times New Roman"/>
          <w:color w:val="000000" w:themeColor="text1"/>
          <w:sz w:val="28"/>
          <w:szCs w:val="28"/>
        </w:rPr>
        <w:t>Фразеологизмы как вер</w:t>
      </w:r>
      <w:r w:rsidR="009B452A" w:rsidRPr="00660423">
        <w:rPr>
          <w:rFonts w:ascii="Times New Roman" w:hAnsi="Times New Roman" w:cs="Times New Roman"/>
          <w:color w:val="000000" w:themeColor="text1"/>
          <w:sz w:val="28"/>
          <w:szCs w:val="28"/>
        </w:rPr>
        <w:t>бализаторы культуры ……………………….</w:t>
      </w:r>
      <w:r w:rsidR="000736CC" w:rsidRPr="00660423">
        <w:rPr>
          <w:rFonts w:ascii="Times New Roman" w:hAnsi="Times New Roman" w:cs="Times New Roman"/>
          <w:color w:val="000000" w:themeColor="text1"/>
          <w:sz w:val="28"/>
          <w:szCs w:val="28"/>
        </w:rPr>
        <w:t xml:space="preserve"> 5</w:t>
      </w:r>
      <w:r w:rsidR="004570E1">
        <w:rPr>
          <w:rFonts w:ascii="Times New Roman" w:hAnsi="Times New Roman" w:cs="Times New Roman"/>
          <w:color w:val="000000" w:themeColor="text1"/>
          <w:sz w:val="28"/>
          <w:szCs w:val="28"/>
        </w:rPr>
        <w:t>2</w:t>
      </w:r>
    </w:p>
    <w:p w:rsidR="00840A95" w:rsidRPr="00660423" w:rsidRDefault="00840A95" w:rsidP="004570E1">
      <w:pPr>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 xml:space="preserve">Выводы по </w:t>
      </w:r>
      <w:r w:rsidR="0067077E" w:rsidRPr="00660423">
        <w:rPr>
          <w:rFonts w:ascii="Times New Roman" w:hAnsi="Times New Roman" w:cs="Times New Roman"/>
          <w:color w:val="000000" w:themeColor="text1"/>
          <w:sz w:val="28"/>
          <w:szCs w:val="28"/>
        </w:rPr>
        <w:t>второ</w:t>
      </w:r>
      <w:r w:rsidR="004570E1">
        <w:rPr>
          <w:rFonts w:ascii="Times New Roman" w:hAnsi="Times New Roman" w:cs="Times New Roman"/>
          <w:color w:val="000000" w:themeColor="text1"/>
          <w:sz w:val="28"/>
          <w:szCs w:val="28"/>
        </w:rPr>
        <w:t>й главе …………………………………..</w:t>
      </w:r>
      <w:r w:rsidR="009B452A" w:rsidRPr="00660423">
        <w:rPr>
          <w:rFonts w:ascii="Times New Roman" w:hAnsi="Times New Roman" w:cs="Times New Roman"/>
          <w:color w:val="000000" w:themeColor="text1"/>
          <w:sz w:val="28"/>
          <w:szCs w:val="28"/>
        </w:rPr>
        <w:t>………….</w:t>
      </w:r>
      <w:r w:rsidR="000736CC" w:rsidRPr="00660423">
        <w:rPr>
          <w:rFonts w:ascii="Times New Roman" w:hAnsi="Times New Roman" w:cs="Times New Roman"/>
          <w:color w:val="000000" w:themeColor="text1"/>
          <w:sz w:val="28"/>
          <w:szCs w:val="28"/>
        </w:rPr>
        <w:t xml:space="preserve"> 6</w:t>
      </w:r>
      <w:r w:rsidR="004570E1">
        <w:rPr>
          <w:rFonts w:ascii="Times New Roman" w:hAnsi="Times New Roman" w:cs="Times New Roman"/>
          <w:color w:val="000000" w:themeColor="text1"/>
          <w:sz w:val="28"/>
          <w:szCs w:val="28"/>
        </w:rPr>
        <w:t>1</w:t>
      </w:r>
    </w:p>
    <w:p w:rsidR="004570E1" w:rsidRDefault="004570E1" w:rsidP="004E101E">
      <w:pPr>
        <w:autoSpaceDE w:val="0"/>
        <w:autoSpaceDN w:val="0"/>
        <w:adjustRightInd w:val="0"/>
        <w:spacing w:after="0" w:line="360" w:lineRule="auto"/>
        <w:jc w:val="both"/>
        <w:rPr>
          <w:rFonts w:ascii="Times New Roman" w:hAnsi="Times New Roman" w:cs="Times New Roman"/>
          <w:b/>
          <w:color w:val="000000" w:themeColor="text1"/>
          <w:sz w:val="28"/>
          <w:szCs w:val="28"/>
        </w:rPr>
      </w:pPr>
    </w:p>
    <w:p w:rsidR="004E151D" w:rsidRPr="00660423" w:rsidRDefault="005F6F6F" w:rsidP="004E101E">
      <w:pPr>
        <w:autoSpaceDE w:val="0"/>
        <w:autoSpaceDN w:val="0"/>
        <w:adjustRightInd w:val="0"/>
        <w:spacing w:after="0" w:line="360" w:lineRule="auto"/>
        <w:jc w:val="both"/>
        <w:rPr>
          <w:rFonts w:ascii="Times New Roman" w:eastAsia="DroidSans" w:hAnsi="Times New Roman" w:cs="Times New Roman"/>
          <w:b/>
          <w:color w:val="000000" w:themeColor="text1"/>
          <w:sz w:val="28"/>
          <w:szCs w:val="28"/>
        </w:rPr>
      </w:pPr>
      <w:r w:rsidRPr="00660423">
        <w:rPr>
          <w:rFonts w:ascii="Times New Roman" w:hAnsi="Times New Roman" w:cs="Times New Roman"/>
          <w:b/>
          <w:color w:val="000000" w:themeColor="text1"/>
          <w:sz w:val="28"/>
          <w:szCs w:val="28"/>
        </w:rPr>
        <w:t xml:space="preserve">ГЛАВА 3. </w:t>
      </w:r>
      <w:r w:rsidR="004E151D" w:rsidRPr="00660423">
        <w:rPr>
          <w:rFonts w:ascii="Times New Roman" w:eastAsia="DroidSans" w:hAnsi="Times New Roman" w:cs="Times New Roman"/>
          <w:b/>
          <w:color w:val="000000" w:themeColor="text1"/>
          <w:sz w:val="28"/>
          <w:szCs w:val="28"/>
        </w:rPr>
        <w:t xml:space="preserve">ЛИНГВОКУЛЬТУРОЛОГИЧЕСКАЯ МАРКИРОВАННОСТЬ ФРАЗЕОЛОГИЧЕСКИХ ЕДИНИЦ С КОМПОНЕНТОМ «ЕДА» В АНГЛИЙСКОМ И РУССКОМ ЯЗЫКАХ </w:t>
      </w:r>
    </w:p>
    <w:p w:rsidR="004E151D" w:rsidRPr="00660423" w:rsidRDefault="007858E1" w:rsidP="004E101E">
      <w:pPr>
        <w:autoSpaceDE w:val="0"/>
        <w:autoSpaceDN w:val="0"/>
        <w:adjustRightInd w:val="0"/>
        <w:spacing w:after="0" w:line="360" w:lineRule="auto"/>
        <w:jc w:val="both"/>
        <w:rPr>
          <w:rFonts w:ascii="Times New Roman" w:eastAsia="DroidSans" w:hAnsi="Times New Roman" w:cs="Times New Roman"/>
          <w:color w:val="000000" w:themeColor="text1"/>
          <w:sz w:val="28"/>
          <w:szCs w:val="28"/>
        </w:rPr>
      </w:pPr>
      <w:r w:rsidRPr="00660423">
        <w:rPr>
          <w:rFonts w:ascii="Times New Roman" w:hAnsi="Times New Roman" w:cs="Times New Roman"/>
          <w:color w:val="000000" w:themeColor="text1"/>
          <w:sz w:val="28"/>
          <w:szCs w:val="28"/>
        </w:rPr>
        <w:t>3.</w:t>
      </w:r>
      <w:r w:rsidR="00BA7F3E" w:rsidRPr="00660423">
        <w:rPr>
          <w:rFonts w:ascii="Times New Roman" w:hAnsi="Times New Roman" w:cs="Times New Roman"/>
          <w:color w:val="000000" w:themeColor="text1"/>
          <w:sz w:val="28"/>
          <w:szCs w:val="28"/>
        </w:rPr>
        <w:t xml:space="preserve">1. </w:t>
      </w:r>
      <w:r w:rsidR="004E151D" w:rsidRPr="00660423">
        <w:rPr>
          <w:rFonts w:ascii="Times New Roman" w:eastAsia="DroidSans" w:hAnsi="Times New Roman" w:cs="Times New Roman"/>
          <w:color w:val="000000" w:themeColor="text1"/>
          <w:sz w:val="28"/>
          <w:szCs w:val="28"/>
        </w:rPr>
        <w:t>Количественный и качественный анализ фразеологических единиц с компонентом «ЕДА» в английском и русском языках</w:t>
      </w:r>
      <w:r w:rsidR="009B452A" w:rsidRPr="00660423">
        <w:rPr>
          <w:rFonts w:ascii="Times New Roman" w:eastAsia="DroidSans" w:hAnsi="Times New Roman" w:cs="Times New Roman"/>
          <w:color w:val="000000" w:themeColor="text1"/>
          <w:sz w:val="28"/>
          <w:szCs w:val="28"/>
        </w:rPr>
        <w:t xml:space="preserve"> ……………………</w:t>
      </w:r>
      <w:r w:rsidR="000736CC" w:rsidRPr="00660423">
        <w:rPr>
          <w:rFonts w:ascii="Times New Roman" w:eastAsia="DroidSans" w:hAnsi="Times New Roman" w:cs="Times New Roman"/>
          <w:color w:val="000000" w:themeColor="text1"/>
          <w:sz w:val="28"/>
          <w:szCs w:val="28"/>
        </w:rPr>
        <w:t xml:space="preserve"> 6</w:t>
      </w:r>
      <w:r w:rsidR="004570E1">
        <w:rPr>
          <w:rFonts w:ascii="Times New Roman" w:eastAsia="DroidSans" w:hAnsi="Times New Roman" w:cs="Times New Roman"/>
          <w:color w:val="000000" w:themeColor="text1"/>
          <w:sz w:val="28"/>
          <w:szCs w:val="28"/>
        </w:rPr>
        <w:t>3</w:t>
      </w:r>
    </w:p>
    <w:p w:rsidR="004E151D" w:rsidRDefault="001C20CF" w:rsidP="000C2F2A">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color w:val="000000" w:themeColor="text1"/>
          <w:sz w:val="28"/>
          <w:szCs w:val="28"/>
        </w:rPr>
        <w:t>3.</w:t>
      </w:r>
      <w:r w:rsidR="00BA7F3E" w:rsidRPr="00660423">
        <w:rPr>
          <w:rFonts w:ascii="Times New Roman" w:hAnsi="Times New Roman" w:cs="Times New Roman"/>
          <w:color w:val="000000" w:themeColor="text1"/>
          <w:sz w:val="28"/>
          <w:szCs w:val="28"/>
        </w:rPr>
        <w:t>2</w:t>
      </w:r>
      <w:r w:rsidRPr="00660423">
        <w:rPr>
          <w:rFonts w:ascii="Times New Roman" w:hAnsi="Times New Roman" w:cs="Times New Roman"/>
          <w:color w:val="000000" w:themeColor="text1"/>
          <w:sz w:val="28"/>
          <w:szCs w:val="28"/>
        </w:rPr>
        <w:t xml:space="preserve">. </w:t>
      </w:r>
      <w:r w:rsidR="004E151D" w:rsidRPr="00660423">
        <w:rPr>
          <w:rFonts w:ascii="Times New Roman" w:hAnsi="Times New Roman" w:cs="Times New Roman"/>
          <w:color w:val="000000" w:themeColor="text1"/>
          <w:sz w:val="28"/>
          <w:szCs w:val="28"/>
        </w:rPr>
        <w:t xml:space="preserve">Анализ фразеологических единиц </w:t>
      </w:r>
      <w:r w:rsidR="00657B8B" w:rsidRPr="00660423">
        <w:rPr>
          <w:rFonts w:ascii="Times New Roman" w:hAnsi="Times New Roman" w:cs="Times New Roman"/>
          <w:color w:val="000000" w:themeColor="text1"/>
          <w:sz w:val="28"/>
          <w:szCs w:val="28"/>
        </w:rPr>
        <w:t xml:space="preserve">с компонентом «ЕДА» </w:t>
      </w:r>
      <w:r w:rsidR="009B452A" w:rsidRPr="00660423">
        <w:rPr>
          <w:rFonts w:ascii="Times New Roman" w:hAnsi="Times New Roman" w:cs="Times New Roman"/>
          <w:color w:val="000000" w:themeColor="text1"/>
          <w:sz w:val="28"/>
          <w:szCs w:val="28"/>
        </w:rPr>
        <w:t xml:space="preserve">с точки зрения их </w:t>
      </w:r>
      <w:r w:rsidR="004E151D" w:rsidRPr="00660423">
        <w:rPr>
          <w:rFonts w:ascii="Times New Roman" w:hAnsi="Times New Roman" w:cs="Times New Roman"/>
          <w:color w:val="000000" w:themeColor="text1"/>
          <w:sz w:val="28"/>
          <w:szCs w:val="28"/>
        </w:rPr>
        <w:t>эквивалентности</w:t>
      </w:r>
      <w:r w:rsidR="009B452A" w:rsidRPr="00660423">
        <w:rPr>
          <w:rFonts w:ascii="Times New Roman" w:hAnsi="Times New Roman" w:cs="Times New Roman"/>
          <w:color w:val="000000" w:themeColor="text1"/>
          <w:sz w:val="28"/>
          <w:szCs w:val="28"/>
        </w:rPr>
        <w:t>…………………………………………………</w:t>
      </w:r>
      <w:r w:rsidR="000736CC" w:rsidRPr="00660423">
        <w:rPr>
          <w:rFonts w:ascii="Times New Roman" w:hAnsi="Times New Roman" w:cs="Times New Roman"/>
          <w:color w:val="000000" w:themeColor="text1"/>
          <w:sz w:val="28"/>
          <w:szCs w:val="28"/>
        </w:rPr>
        <w:t>.. 7</w:t>
      </w:r>
      <w:r w:rsidR="004570E1">
        <w:rPr>
          <w:rFonts w:ascii="Times New Roman" w:hAnsi="Times New Roman" w:cs="Times New Roman"/>
          <w:color w:val="000000" w:themeColor="text1"/>
          <w:sz w:val="28"/>
          <w:szCs w:val="28"/>
        </w:rPr>
        <w:t>4</w:t>
      </w:r>
      <w:r w:rsidR="009B452A" w:rsidRPr="00660423">
        <w:rPr>
          <w:rFonts w:ascii="Times New Roman" w:hAnsi="Times New Roman" w:cs="Times New Roman"/>
          <w:color w:val="000000" w:themeColor="text1"/>
          <w:sz w:val="28"/>
          <w:szCs w:val="28"/>
        </w:rPr>
        <w:t xml:space="preserve"> </w:t>
      </w:r>
    </w:p>
    <w:p w:rsidR="004570E1" w:rsidRDefault="004570E1" w:rsidP="004570E1">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Выводы по третьей главе…………………………………………...… 88</w:t>
      </w:r>
    </w:p>
    <w:p w:rsidR="004570E1" w:rsidRDefault="004570E1" w:rsidP="000C2F2A">
      <w:pPr>
        <w:spacing w:after="0" w:line="360" w:lineRule="auto"/>
        <w:jc w:val="both"/>
        <w:rPr>
          <w:rFonts w:ascii="Times New Roman" w:hAnsi="Times New Roman" w:cs="Times New Roman"/>
          <w:b/>
          <w:color w:val="000000" w:themeColor="text1"/>
          <w:sz w:val="28"/>
          <w:szCs w:val="28"/>
        </w:rPr>
      </w:pPr>
    </w:p>
    <w:p w:rsidR="001C20CF" w:rsidRPr="00660423" w:rsidRDefault="000C2F2A" w:rsidP="000C2F2A">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rPr>
        <w:t>ЗАКЛЮЧЕНИЕ</w:t>
      </w:r>
      <w:r w:rsidR="009B452A" w:rsidRPr="00660423">
        <w:rPr>
          <w:rFonts w:ascii="Times New Roman" w:hAnsi="Times New Roman" w:cs="Times New Roman"/>
          <w:color w:val="000000" w:themeColor="text1"/>
          <w:sz w:val="28"/>
          <w:szCs w:val="28"/>
        </w:rPr>
        <w:t>…………………………………………………………….</w:t>
      </w:r>
      <w:r w:rsidR="005F6F6F">
        <w:rPr>
          <w:rFonts w:ascii="Times New Roman" w:hAnsi="Times New Roman" w:cs="Times New Roman"/>
          <w:color w:val="000000" w:themeColor="text1"/>
          <w:sz w:val="28"/>
          <w:szCs w:val="28"/>
        </w:rPr>
        <w:t>.</w:t>
      </w:r>
      <w:r w:rsidR="000736CC" w:rsidRPr="00660423">
        <w:rPr>
          <w:rFonts w:ascii="Times New Roman" w:hAnsi="Times New Roman" w:cs="Times New Roman"/>
          <w:color w:val="000000" w:themeColor="text1"/>
          <w:sz w:val="28"/>
          <w:szCs w:val="28"/>
        </w:rPr>
        <w:t xml:space="preserve"> 8</w:t>
      </w:r>
      <w:r w:rsidR="004570E1">
        <w:rPr>
          <w:rFonts w:ascii="Times New Roman" w:hAnsi="Times New Roman" w:cs="Times New Roman"/>
          <w:color w:val="000000" w:themeColor="text1"/>
          <w:sz w:val="28"/>
          <w:szCs w:val="28"/>
        </w:rPr>
        <w:t>9</w:t>
      </w:r>
    </w:p>
    <w:p w:rsidR="004570E1" w:rsidRDefault="004570E1" w:rsidP="004E101E">
      <w:pPr>
        <w:spacing w:after="0" w:line="360" w:lineRule="auto"/>
        <w:jc w:val="both"/>
        <w:rPr>
          <w:rFonts w:ascii="Times New Roman" w:hAnsi="Times New Roman" w:cs="Times New Roman"/>
          <w:b/>
          <w:color w:val="000000" w:themeColor="text1"/>
          <w:sz w:val="28"/>
          <w:szCs w:val="28"/>
        </w:rPr>
      </w:pPr>
    </w:p>
    <w:p w:rsidR="001C20CF" w:rsidRDefault="000C2F2A" w:rsidP="004E101E">
      <w:pPr>
        <w:spacing w:after="0" w:line="360" w:lineRule="auto"/>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rPr>
        <w:t>СПИСОК ИСПОЛЬЗОВАННОЙ ЛИТЕРАТУРЫ</w:t>
      </w:r>
      <w:r w:rsidR="009B452A" w:rsidRPr="00660423">
        <w:rPr>
          <w:rFonts w:ascii="Times New Roman" w:hAnsi="Times New Roman" w:cs="Times New Roman"/>
          <w:color w:val="000000" w:themeColor="text1"/>
          <w:sz w:val="28"/>
          <w:szCs w:val="28"/>
        </w:rPr>
        <w:t>……………………</w:t>
      </w:r>
      <w:r w:rsidR="005F6F6F">
        <w:rPr>
          <w:rFonts w:ascii="Times New Roman" w:hAnsi="Times New Roman" w:cs="Times New Roman"/>
          <w:color w:val="000000" w:themeColor="text1"/>
          <w:sz w:val="28"/>
          <w:szCs w:val="28"/>
        </w:rPr>
        <w:t>..</w:t>
      </w:r>
      <w:r w:rsidR="000736CC" w:rsidRPr="00660423">
        <w:rPr>
          <w:rFonts w:ascii="Times New Roman" w:hAnsi="Times New Roman" w:cs="Times New Roman"/>
          <w:color w:val="000000" w:themeColor="text1"/>
          <w:sz w:val="28"/>
          <w:szCs w:val="28"/>
        </w:rPr>
        <w:t xml:space="preserve"> 9</w:t>
      </w:r>
      <w:r w:rsidR="004570E1">
        <w:rPr>
          <w:rFonts w:ascii="Times New Roman" w:hAnsi="Times New Roman" w:cs="Times New Roman"/>
          <w:color w:val="000000" w:themeColor="text1"/>
          <w:sz w:val="28"/>
          <w:szCs w:val="28"/>
        </w:rPr>
        <w:t>4</w:t>
      </w:r>
    </w:p>
    <w:p w:rsidR="004570E1" w:rsidRDefault="004570E1" w:rsidP="004E101E">
      <w:pPr>
        <w:spacing w:after="0" w:line="360" w:lineRule="auto"/>
        <w:jc w:val="both"/>
        <w:rPr>
          <w:rFonts w:ascii="Times New Roman" w:hAnsi="Times New Roman" w:cs="Times New Roman"/>
          <w:b/>
          <w:color w:val="000000" w:themeColor="text1"/>
          <w:sz w:val="28"/>
          <w:szCs w:val="28"/>
        </w:rPr>
      </w:pPr>
    </w:p>
    <w:p w:rsidR="009B452A" w:rsidRPr="00660423" w:rsidRDefault="000C2F2A" w:rsidP="00C81465">
      <w:pPr>
        <w:spacing w:line="360" w:lineRule="auto"/>
        <w:ind w:firstLine="708"/>
        <w:jc w:val="center"/>
        <w:rPr>
          <w:rFonts w:ascii="Times New Roman" w:hAnsi="Times New Roman" w:cs="Times New Roman"/>
          <w:b/>
          <w:color w:val="000000" w:themeColor="text1"/>
          <w:sz w:val="28"/>
          <w:szCs w:val="28"/>
        </w:rPr>
      </w:pPr>
      <w:r w:rsidRPr="00660423">
        <w:rPr>
          <w:rFonts w:ascii="Times New Roman" w:hAnsi="Times New Roman" w:cs="Times New Roman"/>
          <w:b/>
          <w:color w:val="000000" w:themeColor="text1"/>
          <w:sz w:val="28"/>
          <w:szCs w:val="28"/>
        </w:rPr>
        <w:lastRenderedPageBreak/>
        <w:t>ВВЕДЕНИЕ</w:t>
      </w:r>
    </w:p>
    <w:p w:rsidR="009B452A" w:rsidRPr="00660423" w:rsidRDefault="009B452A" w:rsidP="004E101E">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8"/>
          <w:szCs w:val="28"/>
        </w:rPr>
      </w:pPr>
      <w:r w:rsidRPr="00660423">
        <w:rPr>
          <w:rFonts w:ascii="Times New Roman" w:eastAsia="TimesNewRomanPSMT" w:hAnsi="Times New Roman" w:cs="Times New Roman"/>
          <w:color w:val="000000" w:themeColor="text1"/>
          <w:sz w:val="28"/>
          <w:szCs w:val="28"/>
        </w:rPr>
        <w:t>Национально - культурное своеобразие языка в настоящее время является предметом исследования многих ученых. В последнее время повышенное внимание к данной теме обусловлено общим подъемом интереса к проблеме взаимоотношения языка и культуры. Культура - это своеобразная историческая память народа. И язык, благодаря своей кумулятивной функции, хранит ее, обеспечивая диалог поколений не только прошлого и настоящего, но и настоящего и будущего.</w:t>
      </w:r>
    </w:p>
    <w:p w:rsidR="009B452A" w:rsidRPr="00660423" w:rsidRDefault="009B452A" w:rsidP="004E101E">
      <w:pPr>
        <w:spacing w:after="0" w:line="360" w:lineRule="auto"/>
        <w:jc w:val="both"/>
        <w:rPr>
          <w:rFonts w:ascii="Times New Roman" w:eastAsia="TimesNewRomanPSMT" w:hAnsi="Times New Roman" w:cs="Times New Roman"/>
          <w:color w:val="000000" w:themeColor="text1"/>
          <w:sz w:val="28"/>
          <w:szCs w:val="28"/>
        </w:rPr>
      </w:pPr>
      <w:r w:rsidRPr="00660423">
        <w:rPr>
          <w:rFonts w:ascii="Times New Roman" w:eastAsia="TimesNewRomanPSMT" w:hAnsi="Times New Roman" w:cs="Times New Roman"/>
          <w:color w:val="000000" w:themeColor="text1"/>
          <w:sz w:val="28"/>
          <w:szCs w:val="28"/>
        </w:rPr>
        <w:tab/>
        <w:t>Как отметил в своем выступлении на открытии международной конференции «Историческое наследие ученых и мыслителей Средневекового Востока, его роль и значение для современной цивилизации» Президент нашей республики Ислам Абдуганиевич Каримов,  наша страна уделяет огромное внимание бережному сохранению, обогащению и приумножению своего исторического, культурного и интеллектуального наследия, а также воспитанию подрастающего поколения на основе общечеловеческих и национальных ценностей. Для этого с первых же дней независимости началось коренное реформирование сложившейся в прошлом образовательной системы.</w:t>
      </w:r>
      <w:r w:rsidRPr="00660423">
        <w:rPr>
          <w:rStyle w:val="af0"/>
          <w:rFonts w:ascii="Times New Roman" w:eastAsia="TimesNewRomanPSMT" w:hAnsi="Times New Roman" w:cs="Times New Roman"/>
          <w:color w:val="000000" w:themeColor="text1"/>
          <w:sz w:val="28"/>
          <w:szCs w:val="28"/>
        </w:rPr>
        <w:footnoteReference w:id="2"/>
      </w:r>
      <w:r w:rsidRPr="00660423">
        <w:rPr>
          <w:rFonts w:ascii="Times New Roman" w:eastAsia="TimesNewRomanPSMT" w:hAnsi="Times New Roman" w:cs="Times New Roman"/>
          <w:color w:val="000000" w:themeColor="text1"/>
          <w:sz w:val="28"/>
          <w:szCs w:val="28"/>
        </w:rPr>
        <w:t xml:space="preserve"> </w:t>
      </w:r>
    </w:p>
    <w:p w:rsidR="009B452A" w:rsidRPr="00660423" w:rsidRDefault="009B452A" w:rsidP="004E101E">
      <w:pPr>
        <w:spacing w:after="0" w:line="360" w:lineRule="auto"/>
        <w:jc w:val="both"/>
        <w:rPr>
          <w:rFonts w:ascii="Times New Roman" w:eastAsia="Times New Roman" w:hAnsi="Times New Roman" w:cs="Times New Roman"/>
          <w:color w:val="000000" w:themeColor="text1"/>
          <w:sz w:val="28"/>
          <w:szCs w:val="28"/>
        </w:rPr>
      </w:pPr>
      <w:r w:rsidRPr="00660423">
        <w:rPr>
          <w:rFonts w:ascii="Times New Roman" w:eastAsia="TimesNewRomanPSMT" w:hAnsi="Times New Roman" w:cs="Times New Roman"/>
          <w:color w:val="000000" w:themeColor="text1"/>
          <w:sz w:val="28"/>
          <w:szCs w:val="28"/>
        </w:rPr>
        <w:tab/>
        <w:t xml:space="preserve">Реформа коснулась и сферы обучения иностранным языкам,  в которой предполагается  провести </w:t>
      </w:r>
      <w:r w:rsidRPr="00660423">
        <w:rPr>
          <w:rFonts w:ascii="Times New Roman" w:eastAsia="Times New Roman" w:hAnsi="Times New Roman" w:cs="Times New Roman"/>
          <w:color w:val="000000" w:themeColor="text1"/>
          <w:sz w:val="28"/>
          <w:szCs w:val="28"/>
        </w:rPr>
        <w:t xml:space="preserve">разработку и внедрение международно-признанных стандартов оценки уровня знания иностранных языков. Эти задачи требуют подготовки специалистов, свободно владеющих иностранными языками, знающих основы межкультурной коммуникации и прагматических установок, владеющих передовыми методами  преподавания с использованием современных педагогических и информационно-коммуникационных технологий, создания условий и возможностей для широкого их доступа к достижениям мировой </w:t>
      </w:r>
      <w:r w:rsidRPr="00660423">
        <w:rPr>
          <w:rFonts w:ascii="Times New Roman" w:eastAsia="Times New Roman" w:hAnsi="Times New Roman" w:cs="Times New Roman"/>
          <w:color w:val="000000" w:themeColor="text1"/>
          <w:sz w:val="28"/>
          <w:szCs w:val="28"/>
        </w:rPr>
        <w:lastRenderedPageBreak/>
        <w:t>цивилизации и мировым информационным ресурсам, развития международного сотрудничества и общения.</w:t>
      </w:r>
      <w:r w:rsidRPr="00660423">
        <w:rPr>
          <w:rStyle w:val="af0"/>
          <w:rFonts w:ascii="Times New Roman" w:eastAsia="TimesNewRomanPSMT" w:hAnsi="Times New Roman" w:cs="Times New Roman"/>
          <w:color w:val="000000" w:themeColor="text1"/>
          <w:sz w:val="28"/>
          <w:szCs w:val="28"/>
        </w:rPr>
        <w:t xml:space="preserve"> </w:t>
      </w:r>
      <w:r w:rsidRPr="00660423">
        <w:rPr>
          <w:rStyle w:val="af0"/>
          <w:rFonts w:ascii="Times New Roman" w:eastAsia="TimesNewRomanPSMT" w:hAnsi="Times New Roman" w:cs="Times New Roman"/>
          <w:color w:val="000000" w:themeColor="text1"/>
          <w:sz w:val="28"/>
          <w:szCs w:val="28"/>
        </w:rPr>
        <w:footnoteReference w:id="3"/>
      </w:r>
    </w:p>
    <w:p w:rsidR="009B452A" w:rsidRPr="00660423" w:rsidRDefault="009B452A" w:rsidP="004E101E">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8"/>
          <w:szCs w:val="28"/>
        </w:rPr>
      </w:pPr>
      <w:r w:rsidRPr="00660423">
        <w:rPr>
          <w:rFonts w:ascii="Times New Roman" w:eastAsia="TimesNewRomanPSMT" w:hAnsi="Times New Roman" w:cs="Times New Roman"/>
          <w:color w:val="000000" w:themeColor="text1"/>
          <w:sz w:val="28"/>
          <w:szCs w:val="28"/>
        </w:rPr>
        <w:t>Тем важнее становится задача изучения межкультурной интерференции, выявление расхождений в национально-культурной специфике мировосприятия и ментальности, которые находят свое отражение в языке, поведении и дискурсе. Как отмечает Махкамова Г.Т., такое комплексное описание лингвокультур на отмеченном уровне является актуальной задачей современной лингвокультурологии и лингводидактики.</w:t>
      </w:r>
      <w:r w:rsidRPr="00660423">
        <w:rPr>
          <w:rStyle w:val="af0"/>
          <w:rFonts w:ascii="Times New Roman" w:eastAsia="TimesNewRomanPSMT" w:hAnsi="Times New Roman" w:cs="Times New Roman"/>
          <w:color w:val="000000" w:themeColor="text1"/>
          <w:sz w:val="28"/>
          <w:szCs w:val="28"/>
        </w:rPr>
        <w:footnoteReference w:id="4"/>
      </w:r>
      <w:r w:rsidRPr="00660423">
        <w:rPr>
          <w:rFonts w:ascii="Times New Roman" w:eastAsia="TimesNewRomanPSMT" w:hAnsi="Times New Roman" w:cs="Times New Roman"/>
          <w:color w:val="000000" w:themeColor="text1"/>
          <w:sz w:val="28"/>
          <w:szCs w:val="28"/>
        </w:rPr>
        <w:t xml:space="preserve">   </w:t>
      </w:r>
      <w:r w:rsidRPr="00660423">
        <w:rPr>
          <w:rFonts w:ascii="Times New Roman" w:eastAsia="TimesNewRomanPSMT" w:hAnsi="Times New Roman" w:cs="Times New Roman"/>
          <w:color w:val="000000" w:themeColor="text1"/>
          <w:sz w:val="28"/>
          <w:szCs w:val="28"/>
        </w:rPr>
        <w:tab/>
        <w:t xml:space="preserve">Каждая культура находит отражение в своей языковой системе. В различных научных направлениях встречается множество определений языка, но все они сходятся в главном: язык не существует вне культуры, это один из важнейших ее компонентов, форма проявления культурно-специфической человеческой деятельности. Как признают многие лингвисты, из всех уровней языковой структуры наиболее тесная и яркая связь языка и культуры проявляется на уровне фразеологии. Именно во фразеологизмах наиболее ярко, в силу идиоматичности многих фразеологических единиц,  отражается национальное видение мира, национальная культура, обычаи и верования, фантазия и история народа. </w:t>
      </w:r>
      <w:r w:rsidRPr="00660423">
        <w:rPr>
          <w:rFonts w:ascii="Times New Roman" w:eastAsia="TimesNewRomanPSMT" w:hAnsi="Times New Roman" w:cs="Times New Roman"/>
          <w:color w:val="000000" w:themeColor="text1"/>
          <w:sz w:val="28"/>
          <w:szCs w:val="28"/>
        </w:rPr>
        <w:tab/>
        <w:t>Изучение фразеологии позволяет глубже проникнуть в далекое прошлое не только языка, но истории и культуры его носителей, а также способствует более глубокому пониманию сложной и разнообразной природы устойчивых сочетаний слов в национальных языках.</w:t>
      </w:r>
    </w:p>
    <w:p w:rsidR="009B452A" w:rsidRPr="00660423" w:rsidRDefault="009B452A" w:rsidP="004E101E">
      <w:pPr>
        <w:spacing w:after="0" w:line="360" w:lineRule="auto"/>
        <w:ind w:firstLine="720"/>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t>Актуальность</w:t>
      </w:r>
      <w:r w:rsidRPr="00660423">
        <w:rPr>
          <w:rFonts w:ascii="Times New Roman" w:hAnsi="Times New Roman" w:cs="Times New Roman"/>
          <w:color w:val="000000" w:themeColor="text1"/>
          <w:sz w:val="28"/>
          <w:szCs w:val="28"/>
        </w:rPr>
        <w:t xml:space="preserve"> темы нашей диссертации обусловлена возрастающим интересом со стороны лингвистики к проблемам взаимодействия языка и культуры сквозь призму фразеологических единиц.</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lastRenderedPageBreak/>
        <w:t>Цель</w:t>
      </w:r>
      <w:r w:rsidRPr="00660423">
        <w:rPr>
          <w:rFonts w:ascii="Times New Roman" w:hAnsi="Times New Roman" w:cs="Times New Roman"/>
          <w:color w:val="000000" w:themeColor="text1"/>
          <w:sz w:val="28"/>
          <w:szCs w:val="28"/>
        </w:rPr>
        <w:t xml:space="preserve"> данного исследования состоит в выявлении национально-культурной специфики фразеологических единиц с компонентом «ЕДА» в английском и русском языках.</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b/>
          <w:bCs/>
          <w:color w:val="000000" w:themeColor="text1"/>
          <w:sz w:val="28"/>
          <w:szCs w:val="28"/>
        </w:rPr>
      </w:pPr>
      <w:r w:rsidRPr="00660423">
        <w:rPr>
          <w:rFonts w:ascii="Times New Roman" w:hAnsi="Times New Roman" w:cs="Times New Roman"/>
          <w:color w:val="000000" w:themeColor="text1"/>
          <w:sz w:val="28"/>
          <w:szCs w:val="28"/>
        </w:rPr>
        <w:t xml:space="preserve">Для достижения поставленной цели нами были определены следующие </w:t>
      </w:r>
      <w:r w:rsidRPr="00660423">
        <w:rPr>
          <w:rFonts w:ascii="Times New Roman" w:hAnsi="Times New Roman" w:cs="Times New Roman"/>
          <w:b/>
          <w:color w:val="000000" w:themeColor="text1"/>
          <w:sz w:val="28"/>
          <w:szCs w:val="28"/>
          <w:u w:val="single"/>
        </w:rPr>
        <w:t>задачи</w:t>
      </w:r>
      <w:r w:rsidRPr="00660423">
        <w:rPr>
          <w:rFonts w:ascii="Times New Roman" w:hAnsi="Times New Roman" w:cs="Times New Roman"/>
          <w:b/>
          <w:bCs/>
          <w:color w:val="000000" w:themeColor="text1"/>
          <w:sz w:val="28"/>
          <w:szCs w:val="28"/>
        </w:rPr>
        <w:t>:</w:t>
      </w:r>
    </w:p>
    <w:p w:rsidR="009B452A" w:rsidRPr="00660423" w:rsidRDefault="009B452A" w:rsidP="004E101E">
      <w:pPr>
        <w:pStyle w:val="ab"/>
        <w:numPr>
          <w:ilvl w:val="0"/>
          <w:numId w:val="21"/>
        </w:numPr>
        <w:autoSpaceDE w:val="0"/>
        <w:autoSpaceDN w:val="0"/>
        <w:adjustRightInd w:val="0"/>
        <w:spacing w:after="0" w:line="360" w:lineRule="auto"/>
        <w:ind w:left="709" w:firstLine="0"/>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выделить методом сплошной выборки из лексикографических источников фразеологические единицы с компонентом «ЕДА» в английском и русском языках;</w:t>
      </w:r>
    </w:p>
    <w:p w:rsidR="009B452A" w:rsidRPr="00660423" w:rsidRDefault="009B452A" w:rsidP="004E101E">
      <w:pPr>
        <w:pStyle w:val="ab"/>
        <w:numPr>
          <w:ilvl w:val="0"/>
          <w:numId w:val="21"/>
        </w:numPr>
        <w:autoSpaceDE w:val="0"/>
        <w:autoSpaceDN w:val="0"/>
        <w:adjustRightInd w:val="0"/>
        <w:spacing w:after="0" w:line="360" w:lineRule="auto"/>
        <w:ind w:left="709" w:firstLine="0"/>
        <w:jc w:val="both"/>
        <w:rPr>
          <w:rFonts w:ascii="Times New Roman" w:hAnsi="Times New Roman" w:cs="Times New Roman"/>
          <w:b/>
          <w:bCs/>
          <w:color w:val="000000" w:themeColor="text1"/>
          <w:sz w:val="28"/>
          <w:szCs w:val="28"/>
        </w:rPr>
      </w:pPr>
      <w:r w:rsidRPr="00660423">
        <w:rPr>
          <w:rFonts w:ascii="Times New Roman" w:hAnsi="Times New Roman" w:cs="Times New Roman"/>
          <w:color w:val="000000" w:themeColor="text1"/>
          <w:sz w:val="28"/>
          <w:szCs w:val="28"/>
        </w:rPr>
        <w:t>с</w:t>
      </w:r>
      <w:r w:rsidRPr="00660423">
        <w:rPr>
          <w:rFonts w:ascii="Times New Roman" w:eastAsia="Times New Roman" w:hAnsi="Times New Roman" w:cs="Times New Roman"/>
          <w:color w:val="000000" w:themeColor="text1"/>
          <w:sz w:val="28"/>
          <w:szCs w:val="28"/>
        </w:rPr>
        <w:t>делать обзор теоретических основ фразеологии</w:t>
      </w:r>
      <w:r w:rsidRPr="00660423">
        <w:rPr>
          <w:rFonts w:ascii="Times New Roman" w:hAnsi="Times New Roman" w:cs="Times New Roman"/>
          <w:color w:val="000000" w:themeColor="text1"/>
          <w:sz w:val="28"/>
          <w:szCs w:val="28"/>
        </w:rPr>
        <w:t xml:space="preserve"> и лингвокультурологии;</w:t>
      </w:r>
    </w:p>
    <w:p w:rsidR="009B452A" w:rsidRPr="00660423" w:rsidRDefault="009B452A" w:rsidP="004E101E">
      <w:pPr>
        <w:pStyle w:val="ab"/>
        <w:numPr>
          <w:ilvl w:val="0"/>
          <w:numId w:val="21"/>
        </w:numPr>
        <w:autoSpaceDE w:val="0"/>
        <w:autoSpaceDN w:val="0"/>
        <w:adjustRightInd w:val="0"/>
        <w:spacing w:after="0" w:line="360" w:lineRule="auto"/>
        <w:ind w:left="709" w:firstLine="0"/>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выполнить классификацию языкового материала в соответствии с имеющимися семантическими, структурными и лингвокультурологическими параметрами, существующими на данный момент в лингвистике;</w:t>
      </w:r>
    </w:p>
    <w:p w:rsidR="009B452A" w:rsidRPr="00660423" w:rsidRDefault="009B452A" w:rsidP="004E101E">
      <w:pPr>
        <w:pStyle w:val="ab"/>
        <w:numPr>
          <w:ilvl w:val="0"/>
          <w:numId w:val="21"/>
        </w:numPr>
        <w:autoSpaceDE w:val="0"/>
        <w:autoSpaceDN w:val="0"/>
        <w:adjustRightInd w:val="0"/>
        <w:spacing w:after="0" w:line="360" w:lineRule="auto"/>
        <w:ind w:left="709" w:firstLine="0"/>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выявить национально-культурную специфику фразеологических единиц с компонентом «ЕДА» в английском и русском языке.</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b/>
          <w:bCs/>
          <w:color w:val="000000" w:themeColor="text1"/>
          <w:sz w:val="28"/>
          <w:szCs w:val="28"/>
        </w:rPr>
      </w:pPr>
      <w:r w:rsidRPr="00660423">
        <w:rPr>
          <w:rFonts w:ascii="Times New Roman" w:hAnsi="Times New Roman" w:cs="Times New Roman"/>
          <w:color w:val="000000" w:themeColor="text1"/>
          <w:sz w:val="28"/>
          <w:szCs w:val="28"/>
        </w:rPr>
        <w:t xml:space="preserve">Для решения поставленных задач в диссертации используется следующие </w:t>
      </w:r>
      <w:r w:rsidRPr="00660423">
        <w:rPr>
          <w:rFonts w:ascii="Times New Roman" w:hAnsi="Times New Roman" w:cs="Times New Roman"/>
          <w:b/>
          <w:color w:val="000000" w:themeColor="text1"/>
          <w:sz w:val="28"/>
          <w:szCs w:val="28"/>
          <w:u w:val="single"/>
        </w:rPr>
        <w:t>методы</w:t>
      </w:r>
      <w:r w:rsidRPr="00660423">
        <w:rPr>
          <w:rFonts w:ascii="Times New Roman" w:hAnsi="Times New Roman" w:cs="Times New Roman"/>
          <w:b/>
          <w:bCs/>
          <w:color w:val="000000" w:themeColor="text1"/>
          <w:sz w:val="28"/>
          <w:szCs w:val="28"/>
        </w:rPr>
        <w:t>:</w:t>
      </w:r>
    </w:p>
    <w:p w:rsidR="009B452A" w:rsidRPr="00660423" w:rsidRDefault="009B452A" w:rsidP="004E101E">
      <w:pPr>
        <w:pStyle w:val="ab"/>
        <w:numPr>
          <w:ilvl w:val="0"/>
          <w:numId w:val="18"/>
        </w:numPr>
        <w:autoSpaceDE w:val="0"/>
        <w:autoSpaceDN w:val="0"/>
        <w:adjustRightInd w:val="0"/>
        <w:spacing w:after="0" w:line="360" w:lineRule="auto"/>
        <w:ind w:left="1418" w:hanging="709"/>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метод сплошной выборки;</w:t>
      </w:r>
    </w:p>
    <w:p w:rsidR="009B452A" w:rsidRPr="00660423" w:rsidRDefault="009B452A" w:rsidP="004E101E">
      <w:pPr>
        <w:pStyle w:val="ab"/>
        <w:numPr>
          <w:ilvl w:val="0"/>
          <w:numId w:val="18"/>
        </w:numPr>
        <w:autoSpaceDE w:val="0"/>
        <w:autoSpaceDN w:val="0"/>
        <w:adjustRightInd w:val="0"/>
        <w:spacing w:after="0" w:line="360" w:lineRule="auto"/>
        <w:ind w:left="1418" w:hanging="709"/>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 xml:space="preserve">метод дефиниционного анализа; </w:t>
      </w:r>
    </w:p>
    <w:p w:rsidR="009B452A" w:rsidRPr="00660423" w:rsidRDefault="009B452A" w:rsidP="004E101E">
      <w:pPr>
        <w:pStyle w:val="ab"/>
        <w:numPr>
          <w:ilvl w:val="0"/>
          <w:numId w:val="18"/>
        </w:numPr>
        <w:autoSpaceDE w:val="0"/>
        <w:autoSpaceDN w:val="0"/>
        <w:adjustRightInd w:val="0"/>
        <w:spacing w:after="0" w:line="360" w:lineRule="auto"/>
        <w:ind w:left="1418" w:hanging="709"/>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метод сравнительного анализа;</w:t>
      </w:r>
    </w:p>
    <w:p w:rsidR="009B452A" w:rsidRPr="00660423" w:rsidRDefault="009B452A" w:rsidP="004E101E">
      <w:pPr>
        <w:pStyle w:val="ab"/>
        <w:numPr>
          <w:ilvl w:val="0"/>
          <w:numId w:val="18"/>
        </w:numPr>
        <w:autoSpaceDE w:val="0"/>
        <w:autoSpaceDN w:val="0"/>
        <w:adjustRightInd w:val="0"/>
        <w:spacing w:after="0" w:line="360" w:lineRule="auto"/>
        <w:ind w:left="1418" w:hanging="709"/>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сравнительно-исторический метод;</w:t>
      </w:r>
    </w:p>
    <w:p w:rsidR="009B452A" w:rsidRPr="00660423" w:rsidRDefault="009B452A" w:rsidP="004E101E">
      <w:pPr>
        <w:pStyle w:val="ab"/>
        <w:numPr>
          <w:ilvl w:val="0"/>
          <w:numId w:val="18"/>
        </w:numPr>
        <w:autoSpaceDE w:val="0"/>
        <w:autoSpaceDN w:val="0"/>
        <w:adjustRightInd w:val="0"/>
        <w:spacing w:after="0" w:line="360" w:lineRule="auto"/>
        <w:ind w:left="1418" w:hanging="709"/>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статистический метод.</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b/>
          <w:color w:val="000000" w:themeColor="text1"/>
          <w:sz w:val="28"/>
          <w:szCs w:val="28"/>
          <w:u w:val="single"/>
        </w:rPr>
      </w:pPr>
      <w:r w:rsidRPr="00660423">
        <w:rPr>
          <w:rFonts w:ascii="Times New Roman" w:hAnsi="Times New Roman" w:cs="Times New Roman"/>
          <w:b/>
          <w:bCs/>
          <w:color w:val="000000" w:themeColor="text1"/>
          <w:sz w:val="28"/>
          <w:szCs w:val="28"/>
        </w:rPr>
        <w:t xml:space="preserve"> </w:t>
      </w:r>
      <w:r w:rsidRPr="00660423">
        <w:rPr>
          <w:rFonts w:ascii="Times New Roman" w:hAnsi="Times New Roman" w:cs="Times New Roman"/>
          <w:b/>
          <w:color w:val="000000" w:themeColor="text1"/>
          <w:sz w:val="28"/>
          <w:szCs w:val="28"/>
          <w:u w:val="single"/>
        </w:rPr>
        <w:t>Объектом исследования</w:t>
      </w:r>
      <w:r w:rsidRPr="00660423">
        <w:rPr>
          <w:rFonts w:ascii="Times New Roman" w:hAnsi="Times New Roman" w:cs="Times New Roman"/>
          <w:color w:val="000000" w:themeColor="text1"/>
          <w:sz w:val="28"/>
          <w:szCs w:val="28"/>
        </w:rPr>
        <w:t xml:space="preserve"> является фразеологическая система современного английского языка.</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t>Предметом исследования</w:t>
      </w:r>
      <w:r w:rsidRPr="00660423">
        <w:rPr>
          <w:rFonts w:ascii="Times New Roman" w:hAnsi="Times New Roman" w:cs="Times New Roman"/>
          <w:color w:val="000000" w:themeColor="text1"/>
          <w:sz w:val="28"/>
          <w:szCs w:val="28"/>
        </w:rPr>
        <w:t xml:space="preserve"> являются лингвокультурологические особенности фразеологических единиц с компонентом «ЕДА» в сопоставительном аспекте.</w:t>
      </w:r>
    </w:p>
    <w:p w:rsidR="009B452A" w:rsidRPr="00660423" w:rsidRDefault="009B452A" w:rsidP="004E101E">
      <w:pPr>
        <w:autoSpaceDE w:val="0"/>
        <w:autoSpaceDN w:val="0"/>
        <w:adjustRightInd w:val="0"/>
        <w:spacing w:after="0" w:line="360" w:lineRule="auto"/>
        <w:ind w:firstLine="708"/>
        <w:jc w:val="both"/>
        <w:rPr>
          <w:rStyle w:val="FontStyle14"/>
          <w:color w:val="000000" w:themeColor="text1"/>
          <w:sz w:val="28"/>
          <w:szCs w:val="28"/>
        </w:rPr>
      </w:pPr>
      <w:r w:rsidRPr="00660423">
        <w:rPr>
          <w:rFonts w:ascii="Times New Roman" w:hAnsi="Times New Roman" w:cs="Times New Roman"/>
          <w:b/>
          <w:color w:val="000000" w:themeColor="text1"/>
          <w:sz w:val="28"/>
          <w:szCs w:val="28"/>
          <w:u w:val="single"/>
        </w:rPr>
        <w:lastRenderedPageBreak/>
        <w:t>Методологической основой</w:t>
      </w:r>
      <w:r w:rsidRPr="00660423">
        <w:rPr>
          <w:rFonts w:ascii="Times New Roman" w:hAnsi="Times New Roman" w:cs="Times New Roman"/>
          <w:color w:val="000000" w:themeColor="text1"/>
          <w:sz w:val="28"/>
          <w:szCs w:val="28"/>
        </w:rPr>
        <w:t xml:space="preserve"> диссертации служат </w:t>
      </w:r>
      <w:r w:rsidRPr="00660423">
        <w:rPr>
          <w:rStyle w:val="FontStyle14"/>
          <w:color w:val="000000" w:themeColor="text1"/>
          <w:sz w:val="28"/>
          <w:szCs w:val="28"/>
        </w:rPr>
        <w:t xml:space="preserve">работы российских и зарубежных лингвистов в области общей фразеологии и лингвокультурологии (Ш. Балли, А.В. Кунин, В.В. Виноградов, Н.М. Шанский, И.В. Арнольд, Н.Н. Амосова, О.С. Ахманова, А.И. Смирницкий, А.И. Молотков, Р.З. Гинзбург, В.Н. Телия, Н.Ф. Алефиренко, Л.Г. Золотых, А.М. Мелерович, Г. Свит, Л.П. Смит и другие, Л.А. Потебня, В. фон Гумбольдт, В.А. Маслова, С.Г. Тер-Минасова, Э. Сепир, Б.Л. Уорф, О.А. Радченко, Г.В. Колшанский, Ю.Д. Апресян, Е.С. Кубрякова, О.А. Корнилов, Ю.Н. Караулов, Е.М. Верещагин, В.Г. Костомаров, Махкамова Г.Т., </w:t>
      </w:r>
      <w:r w:rsidRPr="00660423">
        <w:rPr>
          <w:rStyle w:val="FontStyle14"/>
          <w:color w:val="000000" w:themeColor="text1"/>
          <w:sz w:val="28"/>
          <w:szCs w:val="28"/>
          <w:lang w:val="en-US"/>
        </w:rPr>
        <w:t>Crystal</w:t>
      </w:r>
      <w:r w:rsidRPr="00660423">
        <w:rPr>
          <w:rStyle w:val="FontStyle14"/>
          <w:color w:val="000000" w:themeColor="text1"/>
          <w:sz w:val="28"/>
          <w:szCs w:val="28"/>
        </w:rPr>
        <w:t xml:space="preserve"> </w:t>
      </w:r>
      <w:r w:rsidRPr="00660423">
        <w:rPr>
          <w:rStyle w:val="FontStyle14"/>
          <w:color w:val="000000" w:themeColor="text1"/>
          <w:sz w:val="28"/>
          <w:szCs w:val="28"/>
          <w:lang w:val="en-US"/>
        </w:rPr>
        <w:t>D</w:t>
      </w:r>
      <w:r w:rsidRPr="00660423">
        <w:rPr>
          <w:rStyle w:val="FontStyle14"/>
          <w:color w:val="000000" w:themeColor="text1"/>
          <w:sz w:val="28"/>
          <w:szCs w:val="28"/>
        </w:rPr>
        <w:t xml:space="preserve">.,  </w:t>
      </w:r>
      <w:r w:rsidRPr="00660423">
        <w:rPr>
          <w:rStyle w:val="FontStyle14"/>
          <w:color w:val="000000" w:themeColor="text1"/>
          <w:sz w:val="28"/>
          <w:szCs w:val="28"/>
          <w:lang w:val="en-US"/>
        </w:rPr>
        <w:t>Sweet</w:t>
      </w:r>
      <w:r w:rsidRPr="00660423">
        <w:rPr>
          <w:rStyle w:val="FontStyle14"/>
          <w:color w:val="000000" w:themeColor="text1"/>
          <w:sz w:val="28"/>
          <w:szCs w:val="28"/>
        </w:rPr>
        <w:t xml:space="preserve"> </w:t>
      </w:r>
      <w:r w:rsidRPr="00660423">
        <w:rPr>
          <w:rStyle w:val="FontStyle14"/>
          <w:color w:val="000000" w:themeColor="text1"/>
          <w:sz w:val="28"/>
          <w:szCs w:val="28"/>
          <w:lang w:val="en-US"/>
        </w:rPr>
        <w:t>H</w:t>
      </w:r>
      <w:r w:rsidRPr="00660423">
        <w:rPr>
          <w:rStyle w:val="FontStyle14"/>
          <w:color w:val="000000" w:themeColor="text1"/>
          <w:sz w:val="28"/>
          <w:szCs w:val="28"/>
        </w:rPr>
        <w:t>., и другие).</w:t>
      </w:r>
      <w:r w:rsidRPr="00660423">
        <w:rPr>
          <w:rStyle w:val="af0"/>
          <w:rFonts w:ascii="Times New Roman" w:hAnsi="Times New Roman" w:cs="Times New Roman"/>
          <w:color w:val="000000" w:themeColor="text1"/>
          <w:sz w:val="28"/>
          <w:szCs w:val="28"/>
        </w:rPr>
        <w:footnoteReference w:id="5"/>
      </w:r>
    </w:p>
    <w:p w:rsidR="009B452A" w:rsidRPr="00660423" w:rsidRDefault="009B452A" w:rsidP="004E101E">
      <w:pPr>
        <w:spacing w:after="0" w:line="360" w:lineRule="auto"/>
        <w:ind w:firstLine="720"/>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t>Материалом</w:t>
      </w:r>
      <w:r w:rsidRPr="00660423">
        <w:rPr>
          <w:rFonts w:ascii="Times New Roman" w:hAnsi="Times New Roman" w:cs="Times New Roman"/>
          <w:b/>
          <w:color w:val="000000" w:themeColor="text1"/>
          <w:sz w:val="28"/>
          <w:szCs w:val="28"/>
          <w:u w:val="single"/>
          <w:lang w:val="en-US"/>
        </w:rPr>
        <w:t xml:space="preserve"> </w:t>
      </w:r>
      <w:r w:rsidRPr="00660423">
        <w:rPr>
          <w:rFonts w:ascii="Times New Roman" w:hAnsi="Times New Roman" w:cs="Times New Roman"/>
          <w:b/>
          <w:color w:val="000000" w:themeColor="text1"/>
          <w:sz w:val="28"/>
          <w:szCs w:val="28"/>
          <w:u w:val="single"/>
        </w:rPr>
        <w:t>данного</w:t>
      </w:r>
      <w:r w:rsidRPr="00660423">
        <w:rPr>
          <w:rFonts w:ascii="Times New Roman" w:hAnsi="Times New Roman" w:cs="Times New Roman"/>
          <w:b/>
          <w:color w:val="000000" w:themeColor="text1"/>
          <w:sz w:val="28"/>
          <w:szCs w:val="28"/>
          <w:u w:val="single"/>
          <w:lang w:val="en-US"/>
        </w:rPr>
        <w:t xml:space="preserve"> </w:t>
      </w:r>
      <w:r w:rsidRPr="00660423">
        <w:rPr>
          <w:rFonts w:ascii="Times New Roman" w:hAnsi="Times New Roman" w:cs="Times New Roman"/>
          <w:b/>
          <w:color w:val="000000" w:themeColor="text1"/>
          <w:sz w:val="28"/>
          <w:szCs w:val="28"/>
          <w:u w:val="single"/>
        </w:rPr>
        <w:t>исследования</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являются</w:t>
      </w:r>
      <w:r w:rsidRPr="00660423">
        <w:rPr>
          <w:rFonts w:ascii="Times New Roman" w:hAnsi="Times New Roman" w:cs="Times New Roman"/>
          <w:color w:val="000000" w:themeColor="text1"/>
          <w:sz w:val="28"/>
          <w:szCs w:val="28"/>
          <w:lang w:val="en-US"/>
        </w:rPr>
        <w:t xml:space="preserve"> 677 </w:t>
      </w:r>
      <w:r w:rsidRPr="00660423">
        <w:rPr>
          <w:rFonts w:ascii="Times New Roman" w:hAnsi="Times New Roman" w:cs="Times New Roman"/>
          <w:color w:val="000000" w:themeColor="text1"/>
          <w:sz w:val="28"/>
          <w:szCs w:val="28"/>
        </w:rPr>
        <w:t>английских</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и</w:t>
      </w:r>
      <w:r w:rsidRPr="00660423">
        <w:rPr>
          <w:rFonts w:ascii="Times New Roman" w:hAnsi="Times New Roman" w:cs="Times New Roman"/>
          <w:color w:val="000000" w:themeColor="text1"/>
          <w:sz w:val="28"/>
          <w:szCs w:val="28"/>
          <w:lang w:val="en-US"/>
        </w:rPr>
        <w:t xml:space="preserve"> 475 </w:t>
      </w:r>
      <w:r w:rsidRPr="00660423">
        <w:rPr>
          <w:rFonts w:ascii="Times New Roman" w:hAnsi="Times New Roman" w:cs="Times New Roman"/>
          <w:color w:val="000000" w:themeColor="text1"/>
          <w:sz w:val="28"/>
          <w:szCs w:val="28"/>
        </w:rPr>
        <w:t>русских</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фразеологических</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единиц</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с</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компонентом</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ЕДА</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которые</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были</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зафиксированы</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в</w:t>
      </w:r>
      <w:r w:rsidRPr="00660423">
        <w:rPr>
          <w:rFonts w:ascii="Times New Roman" w:hAnsi="Times New Roman" w:cs="Times New Roman"/>
          <w:color w:val="000000" w:themeColor="text1"/>
          <w:sz w:val="28"/>
          <w:szCs w:val="28"/>
          <w:lang w:val="en-US"/>
        </w:rPr>
        <w:t xml:space="preserve"> 14 </w:t>
      </w:r>
      <w:r w:rsidRPr="00660423">
        <w:rPr>
          <w:rFonts w:ascii="Times New Roman" w:hAnsi="Times New Roman" w:cs="Times New Roman"/>
          <w:color w:val="000000" w:themeColor="text1"/>
          <w:sz w:val="28"/>
          <w:szCs w:val="28"/>
        </w:rPr>
        <w:t>словарях</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российского</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и</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зарубежного</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издания</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см</w:t>
      </w:r>
      <w:r w:rsidRPr="00660423">
        <w:rPr>
          <w:rFonts w:ascii="Times New Roman" w:hAnsi="Times New Roman" w:cs="Times New Roman"/>
          <w:color w:val="000000" w:themeColor="text1"/>
          <w:sz w:val="28"/>
          <w:szCs w:val="28"/>
          <w:lang w:val="en-US"/>
        </w:rPr>
        <w:t xml:space="preserve">.: Cambridge International Dictionary of Idioms, Collins Cobuild Dictionary of Idioms, Longman Pocket Dictionary of Idioms, McGraw Hill’s Dictionary of American Idioms and Phrasal Verbs, McGraw Hills Essential American Idioms Dictionary, NTC’s Thematic Dictionary of American Idioms, Oxford Dictionary of Idioms, The American Heritage Dictionary of Idioms, The Facts on File Dictionary of Cliches, The Facts on File Dictionary of Proverbs, </w:t>
      </w:r>
      <w:r w:rsidRPr="00660423">
        <w:rPr>
          <w:rFonts w:ascii="Times New Roman" w:hAnsi="Times New Roman" w:cs="Times New Roman"/>
          <w:color w:val="000000" w:themeColor="text1"/>
          <w:sz w:val="28"/>
          <w:szCs w:val="28"/>
        </w:rPr>
        <w:t>Фразеологический</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словарь</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русского</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языка</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под</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ред</w:t>
      </w:r>
      <w:r w:rsidRPr="00660423">
        <w:rPr>
          <w:rFonts w:ascii="Times New Roman" w:hAnsi="Times New Roman" w:cs="Times New Roman"/>
          <w:color w:val="000000" w:themeColor="text1"/>
          <w:sz w:val="28"/>
          <w:szCs w:val="28"/>
          <w:lang w:val="en-US"/>
        </w:rPr>
        <w:t xml:space="preserve">. </w:t>
      </w:r>
      <w:r w:rsidRPr="00660423">
        <w:rPr>
          <w:rFonts w:ascii="Times New Roman" w:hAnsi="Times New Roman" w:cs="Times New Roman"/>
          <w:color w:val="000000" w:themeColor="text1"/>
          <w:sz w:val="28"/>
          <w:szCs w:val="28"/>
        </w:rPr>
        <w:t>А.И. Молоткова), Фразеологический словарь русского языка (под ред. Федосова И.В.), Англо-русский фразеологический словарь А.В. Кунина, Толковый словарь живого великорусского языка под редакцией В. Даля.</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t>Научная новизна</w:t>
      </w:r>
      <w:r w:rsidRPr="00660423">
        <w:rPr>
          <w:rFonts w:ascii="Times New Roman" w:hAnsi="Times New Roman" w:cs="Times New Roman"/>
          <w:color w:val="000000" w:themeColor="text1"/>
          <w:sz w:val="28"/>
          <w:szCs w:val="28"/>
        </w:rPr>
        <w:t xml:space="preserve"> данной работы состоит в том, что впервые научному</w:t>
      </w:r>
      <w:r w:rsidR="00160DB3" w:rsidRPr="00660423">
        <w:rPr>
          <w:rFonts w:ascii="Times New Roman" w:hAnsi="Times New Roman" w:cs="Times New Roman"/>
          <w:color w:val="000000" w:themeColor="text1"/>
          <w:sz w:val="28"/>
          <w:szCs w:val="28"/>
        </w:rPr>
        <w:t xml:space="preserve"> </w:t>
      </w:r>
      <w:r w:rsidRPr="00660423">
        <w:rPr>
          <w:rFonts w:ascii="Times New Roman" w:hAnsi="Times New Roman" w:cs="Times New Roman"/>
          <w:color w:val="000000" w:themeColor="text1"/>
          <w:sz w:val="28"/>
          <w:szCs w:val="28"/>
        </w:rPr>
        <w:t>исследованию подвергается такая значительная группа фразеологических единиц с компонентом «ЕДА» в английском и русском языках с позиции лингвокультурологии и устанавливаются семантические и прагматические аспекты национально-культурной специфики в содержании компонентов исследуемых фразеологизмов.</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lastRenderedPageBreak/>
        <w:t>Теоретическая значимость</w:t>
      </w:r>
      <w:r w:rsidRPr="00660423">
        <w:rPr>
          <w:rFonts w:ascii="Times New Roman" w:hAnsi="Times New Roman" w:cs="Times New Roman"/>
          <w:color w:val="000000" w:themeColor="text1"/>
          <w:sz w:val="28"/>
          <w:szCs w:val="28"/>
        </w:rPr>
        <w:t xml:space="preserve"> работы состоит в пополнении и систематизации сведений о таком фрагменте фразеологического фонда английского и русского языков, как фразеологические единицы с компонентом «ЕДА».</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u w:val="single"/>
        </w:rPr>
        <w:t xml:space="preserve">Практическая значимость </w:t>
      </w:r>
      <w:r w:rsidRPr="00660423">
        <w:rPr>
          <w:rFonts w:ascii="Times New Roman" w:hAnsi="Times New Roman" w:cs="Times New Roman"/>
          <w:color w:val="000000" w:themeColor="text1"/>
          <w:sz w:val="28"/>
          <w:szCs w:val="28"/>
        </w:rPr>
        <w:t>исследования обусловлена тем, что материал и результаты исследования могут использоваться при чтении лекций и проведении практических занятий по лексикологии и фразеологии английского и русского языков, по межкультурной коммуникации, в практикумах по двустороннему переводу и лингвокультурологическому анализу художественных и публицистических текстов на английском и русском языках. Составленный Глоссарий (Приложение) содержит наиболее полный список существующих в английском и русском языках фразеологических единиц с компонентом «ЕДА».</w:t>
      </w:r>
    </w:p>
    <w:p w:rsidR="009B452A" w:rsidRPr="00660423" w:rsidRDefault="009B452A"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660423">
        <w:rPr>
          <w:rFonts w:ascii="Times New Roman" w:hAnsi="Times New Roman" w:cs="Times New Roman"/>
          <w:b/>
          <w:color w:val="000000" w:themeColor="text1"/>
          <w:sz w:val="28"/>
          <w:szCs w:val="28"/>
        </w:rPr>
        <w:t>Гипотеза исследования</w:t>
      </w:r>
      <w:r w:rsidRPr="00660423">
        <w:rPr>
          <w:rFonts w:ascii="Times New Roman" w:hAnsi="Times New Roman" w:cs="Times New Roman"/>
          <w:color w:val="000000" w:themeColor="text1"/>
          <w:sz w:val="28"/>
          <w:szCs w:val="28"/>
        </w:rPr>
        <w:t xml:space="preserve"> заключается в том, что фразеологические единицы с компонентом «ЕДА» являются культурно-маркированными языковыми единицами, отражающими национальные традиции, стереотипы и исторические параметры жизни данного языкового сообщества. </w:t>
      </w:r>
    </w:p>
    <w:p w:rsidR="009B452A" w:rsidRPr="00660423" w:rsidRDefault="009B452A" w:rsidP="004E101E">
      <w:pPr>
        <w:spacing w:after="0" w:line="360" w:lineRule="auto"/>
        <w:ind w:firstLine="708"/>
        <w:jc w:val="both"/>
        <w:rPr>
          <w:rFonts w:ascii="Times New Roman" w:hAnsi="Times New Roman" w:cs="Times New Roman"/>
          <w:bCs/>
          <w:color w:val="000000" w:themeColor="text1"/>
          <w:sz w:val="28"/>
          <w:szCs w:val="28"/>
        </w:rPr>
      </w:pPr>
      <w:r w:rsidRPr="00660423">
        <w:rPr>
          <w:rFonts w:ascii="Times New Roman" w:hAnsi="Times New Roman" w:cs="Times New Roman"/>
          <w:b/>
          <w:bCs/>
          <w:color w:val="000000" w:themeColor="text1"/>
          <w:sz w:val="28"/>
          <w:szCs w:val="28"/>
        </w:rPr>
        <w:t>Достоверность результатов исследования</w:t>
      </w:r>
      <w:r w:rsidRPr="00660423">
        <w:rPr>
          <w:rFonts w:ascii="Times New Roman" w:hAnsi="Times New Roman" w:cs="Times New Roman"/>
          <w:bCs/>
          <w:color w:val="000000" w:themeColor="text1"/>
          <w:sz w:val="28"/>
          <w:szCs w:val="28"/>
        </w:rPr>
        <w:t xml:space="preserve"> подтверждается  методологической базой, принципами отбора языковых единиц из авторитетных лексикографических источников, методикой анализа и статистическими результатами проведенного исследования. </w:t>
      </w:r>
    </w:p>
    <w:p w:rsidR="009B452A" w:rsidRPr="00660423" w:rsidRDefault="009B452A" w:rsidP="004E101E">
      <w:pPr>
        <w:spacing w:after="0" w:line="360" w:lineRule="auto"/>
        <w:ind w:firstLine="708"/>
        <w:jc w:val="both"/>
        <w:rPr>
          <w:rFonts w:ascii="Times New Roman" w:hAnsi="Times New Roman" w:cs="Times New Roman"/>
          <w:bCs/>
          <w:color w:val="000000" w:themeColor="text1"/>
          <w:sz w:val="28"/>
          <w:szCs w:val="28"/>
        </w:rPr>
      </w:pPr>
      <w:r w:rsidRPr="00660423">
        <w:rPr>
          <w:rFonts w:ascii="Times New Roman" w:hAnsi="Times New Roman" w:cs="Times New Roman"/>
          <w:b/>
          <w:bCs/>
          <w:color w:val="000000" w:themeColor="text1"/>
          <w:sz w:val="28"/>
          <w:szCs w:val="28"/>
        </w:rPr>
        <w:t>Положения, выносимые на защиту</w:t>
      </w:r>
      <w:r w:rsidRPr="00660423">
        <w:rPr>
          <w:rFonts w:ascii="Times New Roman" w:hAnsi="Times New Roman" w:cs="Times New Roman"/>
          <w:bCs/>
          <w:color w:val="000000" w:themeColor="text1"/>
          <w:sz w:val="28"/>
          <w:szCs w:val="28"/>
        </w:rPr>
        <w:t>, заключаются в следующем:</w:t>
      </w:r>
    </w:p>
    <w:p w:rsidR="009B452A" w:rsidRPr="00660423" w:rsidRDefault="009B452A" w:rsidP="004E101E">
      <w:pPr>
        <w:pStyle w:val="ab"/>
        <w:numPr>
          <w:ilvl w:val="0"/>
          <w:numId w:val="17"/>
        </w:numPr>
        <w:spacing w:after="0" w:line="360" w:lineRule="auto"/>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Фразеологизмы являются неотъемлемой частью  языковой компетенции языковой личности, без знания которых невозможно осуществлять процесс восприятия и порождения речи;</w:t>
      </w:r>
    </w:p>
    <w:p w:rsidR="009B452A" w:rsidRPr="00660423" w:rsidRDefault="009B452A" w:rsidP="004E101E">
      <w:pPr>
        <w:pStyle w:val="ab"/>
        <w:numPr>
          <w:ilvl w:val="0"/>
          <w:numId w:val="17"/>
        </w:numPr>
        <w:spacing w:after="0" w:line="360" w:lineRule="auto"/>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Фразеологизмы в большей части, чем лексемы, являются хранилищем культурной и исторической информации о народе, говорящем на данном языке;</w:t>
      </w:r>
    </w:p>
    <w:p w:rsidR="009B452A" w:rsidRPr="00660423" w:rsidRDefault="009B452A" w:rsidP="004E101E">
      <w:pPr>
        <w:pStyle w:val="ab"/>
        <w:numPr>
          <w:ilvl w:val="0"/>
          <w:numId w:val="17"/>
        </w:numPr>
        <w:spacing w:after="0" w:line="360" w:lineRule="auto"/>
        <w:jc w:val="both"/>
        <w:rPr>
          <w:rFonts w:ascii="Times New Roman" w:eastAsia="Times New Roman" w:hAnsi="Times New Roman" w:cs="Times New Roman"/>
          <w:color w:val="000000" w:themeColor="text1"/>
          <w:sz w:val="28"/>
          <w:szCs w:val="28"/>
        </w:rPr>
      </w:pPr>
      <w:r w:rsidRPr="00660423">
        <w:rPr>
          <w:rFonts w:ascii="Times New Roman" w:hAnsi="Times New Roman" w:cs="Times New Roman"/>
          <w:bCs/>
          <w:color w:val="000000" w:themeColor="text1"/>
          <w:sz w:val="28"/>
          <w:szCs w:val="28"/>
        </w:rPr>
        <w:lastRenderedPageBreak/>
        <w:t>Знание лингвокультурологических характеристик ФЕ с компонентом «ЕДА» необходимо для решения прагматических и коммуникативных задач для осуществления иноязычного и двуязычного общения и формирования профессионально-значимых умений при обучении английскому языку и его изучении.</w:t>
      </w:r>
    </w:p>
    <w:p w:rsidR="009B452A" w:rsidRPr="00660423" w:rsidRDefault="009B452A" w:rsidP="004E101E">
      <w:pPr>
        <w:pStyle w:val="ab"/>
        <w:spacing w:after="0" w:line="360" w:lineRule="auto"/>
        <w:ind w:left="0" w:firstLine="708"/>
        <w:jc w:val="both"/>
        <w:rPr>
          <w:rFonts w:ascii="Times New Roman" w:hAnsi="Times New Roman" w:cs="Times New Roman"/>
          <w:bCs/>
          <w:color w:val="000000" w:themeColor="text1"/>
          <w:sz w:val="28"/>
          <w:szCs w:val="28"/>
        </w:rPr>
      </w:pPr>
      <w:r w:rsidRPr="00660423">
        <w:rPr>
          <w:rFonts w:ascii="Times New Roman" w:hAnsi="Times New Roman" w:cs="Times New Roman"/>
          <w:b/>
          <w:bCs/>
          <w:color w:val="000000" w:themeColor="text1"/>
          <w:sz w:val="28"/>
          <w:szCs w:val="28"/>
          <w:u w:val="single"/>
        </w:rPr>
        <w:t>Апробация результатов диссертационной работы.</w:t>
      </w:r>
      <w:r w:rsidRPr="00660423">
        <w:rPr>
          <w:rFonts w:ascii="Times New Roman" w:hAnsi="Times New Roman" w:cs="Times New Roman"/>
          <w:bCs/>
          <w:color w:val="000000" w:themeColor="text1"/>
          <w:sz w:val="28"/>
          <w:szCs w:val="28"/>
        </w:rPr>
        <w:t xml:space="preserve"> Результаты исследования доложены на следующих конференциях:</w:t>
      </w:r>
    </w:p>
    <w:p w:rsidR="009B452A" w:rsidRPr="00660423" w:rsidRDefault="00160DB3" w:rsidP="004E101E">
      <w:pPr>
        <w:pStyle w:val="ab"/>
        <w:numPr>
          <w:ilvl w:val="0"/>
          <w:numId w:val="19"/>
        </w:numPr>
        <w:spacing w:after="0" w:line="360" w:lineRule="auto"/>
        <w:ind w:left="709" w:hanging="283"/>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«Хозирги замон тилшунослигида когнитив лингвомаданиятшунослик ва гендер тилшунослиги йуналишларига доир масалалар»</w:t>
      </w:r>
      <w:r w:rsidR="009B452A"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rPr>
        <w:t>р</w:t>
      </w:r>
      <w:r w:rsidR="009B452A" w:rsidRPr="00660423">
        <w:rPr>
          <w:rFonts w:ascii="Times New Roman" w:hAnsi="Times New Roman" w:cs="Times New Roman"/>
          <w:bCs/>
          <w:color w:val="000000" w:themeColor="text1"/>
          <w:sz w:val="28"/>
          <w:szCs w:val="28"/>
        </w:rPr>
        <w:t>еспублика илмий-амалий конференцияси (20 декабря 2013 года);</w:t>
      </w:r>
    </w:p>
    <w:p w:rsidR="009B452A" w:rsidRPr="00660423" w:rsidRDefault="00160DB3" w:rsidP="004E101E">
      <w:pPr>
        <w:pStyle w:val="ab"/>
        <w:numPr>
          <w:ilvl w:val="0"/>
          <w:numId w:val="19"/>
        </w:numPr>
        <w:spacing w:after="0" w:line="360" w:lineRule="auto"/>
        <w:ind w:left="709" w:hanging="283"/>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rPr>
        <w:t xml:space="preserve">«Замонавий тилшунослик, адабиётшунослик, таржимашунослик ва хорижий тиллар укитишнинг муаммолари» </w:t>
      </w:r>
      <w:r w:rsidR="009B452A" w:rsidRPr="00660423">
        <w:rPr>
          <w:rFonts w:ascii="Times New Roman" w:hAnsi="Times New Roman" w:cs="Times New Roman"/>
          <w:bCs/>
          <w:color w:val="000000" w:themeColor="text1"/>
          <w:sz w:val="28"/>
          <w:szCs w:val="28"/>
        </w:rPr>
        <w:t>3-чи илмий-амалий конференцияси (19 мая 2014 год).</w:t>
      </w:r>
    </w:p>
    <w:p w:rsidR="009B452A" w:rsidRPr="00660423" w:rsidRDefault="009B452A" w:rsidP="004E101E">
      <w:pPr>
        <w:spacing w:after="0" w:line="360" w:lineRule="auto"/>
        <w:ind w:firstLine="708"/>
        <w:jc w:val="both"/>
        <w:rPr>
          <w:rFonts w:ascii="Times New Roman" w:hAnsi="Times New Roman" w:cs="Times New Roman"/>
          <w:bCs/>
          <w:color w:val="000000" w:themeColor="text1"/>
          <w:sz w:val="28"/>
          <w:szCs w:val="28"/>
        </w:rPr>
      </w:pPr>
      <w:r w:rsidRPr="00660423">
        <w:rPr>
          <w:rFonts w:ascii="Times New Roman" w:hAnsi="Times New Roman" w:cs="Times New Roman"/>
          <w:b/>
          <w:bCs/>
          <w:color w:val="000000" w:themeColor="text1"/>
          <w:sz w:val="28"/>
          <w:szCs w:val="28"/>
          <w:u w:val="single"/>
        </w:rPr>
        <w:t xml:space="preserve">Основные положения и результаты </w:t>
      </w:r>
      <w:r w:rsidRPr="00660423">
        <w:rPr>
          <w:rFonts w:ascii="Times New Roman" w:hAnsi="Times New Roman" w:cs="Times New Roman"/>
          <w:bCs/>
          <w:color w:val="000000" w:themeColor="text1"/>
          <w:sz w:val="28"/>
          <w:szCs w:val="28"/>
        </w:rPr>
        <w:t>магистерской диссертации отражены в следующих публикациях:</w:t>
      </w:r>
    </w:p>
    <w:p w:rsidR="009B452A" w:rsidRPr="00660423" w:rsidRDefault="009B452A" w:rsidP="004E101E">
      <w:pPr>
        <w:pStyle w:val="ab"/>
        <w:numPr>
          <w:ilvl w:val="0"/>
          <w:numId w:val="20"/>
        </w:numPr>
        <w:spacing w:after="0" w:line="360" w:lineRule="auto"/>
        <w:ind w:left="709" w:hanging="283"/>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lang w:val="en-US"/>
        </w:rPr>
        <w:t>The</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problem</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of</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correlation</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between</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phraseological</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units</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and</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their</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word</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equivalents</w:t>
      </w:r>
      <w:r w:rsidRPr="00660423">
        <w:rPr>
          <w:rFonts w:ascii="Times New Roman" w:hAnsi="Times New Roman" w:cs="Times New Roman"/>
          <w:bCs/>
          <w:color w:val="000000" w:themeColor="text1"/>
          <w:sz w:val="28"/>
          <w:szCs w:val="28"/>
        </w:rPr>
        <w:t>. // Сб. статей научно-практической конференции «</w:t>
      </w:r>
      <w:r w:rsidR="00160DB3" w:rsidRPr="00660423">
        <w:rPr>
          <w:rFonts w:ascii="Times New Roman" w:hAnsi="Times New Roman" w:cs="Times New Roman"/>
          <w:bCs/>
          <w:color w:val="000000" w:themeColor="text1"/>
          <w:sz w:val="28"/>
          <w:szCs w:val="28"/>
        </w:rPr>
        <w:t>Хозирги замон тилшунослигида когнитив лингвомаданиятшунослик ва гендер тилшунослиги йуналишларига доир масалалар</w:t>
      </w:r>
      <w:r w:rsidRPr="00660423">
        <w:rPr>
          <w:rFonts w:ascii="Times New Roman" w:hAnsi="Times New Roman" w:cs="Times New Roman"/>
          <w:bCs/>
          <w:color w:val="000000" w:themeColor="text1"/>
          <w:sz w:val="28"/>
          <w:szCs w:val="28"/>
        </w:rPr>
        <w:t>», Ташкент, 2013. – с.</w:t>
      </w:r>
      <w:r w:rsidR="00160DB3" w:rsidRPr="00660423">
        <w:rPr>
          <w:rFonts w:ascii="Times New Roman" w:hAnsi="Times New Roman" w:cs="Times New Roman"/>
          <w:bCs/>
          <w:color w:val="000000" w:themeColor="text1"/>
          <w:sz w:val="28"/>
          <w:szCs w:val="28"/>
        </w:rPr>
        <w:t xml:space="preserve"> 110</w:t>
      </w:r>
      <w:r w:rsidRPr="00660423">
        <w:rPr>
          <w:rFonts w:ascii="Times New Roman" w:hAnsi="Times New Roman" w:cs="Times New Roman"/>
          <w:bCs/>
          <w:color w:val="000000" w:themeColor="text1"/>
          <w:sz w:val="28"/>
          <w:szCs w:val="28"/>
        </w:rPr>
        <w:t>;</w:t>
      </w:r>
    </w:p>
    <w:p w:rsidR="00160DB3" w:rsidRPr="00660423" w:rsidRDefault="009B452A" w:rsidP="004E101E">
      <w:pPr>
        <w:pStyle w:val="ab"/>
        <w:numPr>
          <w:ilvl w:val="0"/>
          <w:numId w:val="20"/>
        </w:numPr>
        <w:spacing w:after="0" w:line="360" w:lineRule="auto"/>
        <w:ind w:left="709" w:hanging="283"/>
        <w:jc w:val="both"/>
        <w:rPr>
          <w:rFonts w:ascii="Times New Roman" w:hAnsi="Times New Roman" w:cs="Times New Roman"/>
          <w:bCs/>
          <w:color w:val="000000" w:themeColor="text1"/>
          <w:sz w:val="28"/>
          <w:szCs w:val="28"/>
        </w:rPr>
      </w:pPr>
      <w:r w:rsidRPr="00660423">
        <w:rPr>
          <w:rFonts w:ascii="Times New Roman" w:hAnsi="Times New Roman" w:cs="Times New Roman"/>
          <w:bCs/>
          <w:color w:val="000000" w:themeColor="text1"/>
          <w:sz w:val="28"/>
          <w:szCs w:val="28"/>
          <w:lang w:val="en-US"/>
        </w:rPr>
        <w:t>Phraseological</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units</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related</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to</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concept</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FOOD</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in</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Modern</w:t>
      </w:r>
      <w:r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lang w:val="en-US"/>
        </w:rPr>
        <w:t>English</w:t>
      </w:r>
      <w:r w:rsidRPr="00660423">
        <w:rPr>
          <w:rFonts w:ascii="Times New Roman" w:hAnsi="Times New Roman" w:cs="Times New Roman"/>
          <w:bCs/>
          <w:color w:val="000000" w:themeColor="text1"/>
          <w:sz w:val="28"/>
          <w:szCs w:val="28"/>
        </w:rPr>
        <w:t>.</w:t>
      </w:r>
      <w:r w:rsidR="00160DB3" w:rsidRPr="00660423">
        <w:rPr>
          <w:rFonts w:ascii="Times New Roman" w:hAnsi="Times New Roman" w:cs="Times New Roman"/>
          <w:bCs/>
          <w:color w:val="000000" w:themeColor="text1"/>
          <w:sz w:val="28"/>
          <w:szCs w:val="28"/>
        </w:rPr>
        <w:t xml:space="preserve"> //</w:t>
      </w:r>
      <w:r w:rsidRPr="00660423">
        <w:rPr>
          <w:rFonts w:ascii="Times New Roman" w:hAnsi="Times New Roman" w:cs="Times New Roman"/>
          <w:bCs/>
          <w:color w:val="000000" w:themeColor="text1"/>
          <w:sz w:val="28"/>
          <w:szCs w:val="28"/>
        </w:rPr>
        <w:t xml:space="preserve"> </w:t>
      </w:r>
      <w:r w:rsidR="00160DB3" w:rsidRPr="00660423">
        <w:rPr>
          <w:rFonts w:ascii="Times New Roman" w:hAnsi="Times New Roman" w:cs="Times New Roman"/>
          <w:bCs/>
          <w:color w:val="000000" w:themeColor="text1"/>
          <w:sz w:val="28"/>
          <w:szCs w:val="28"/>
        </w:rPr>
        <w:t xml:space="preserve">Сб. статей научно-практической конференции «Замонавий тилшунослик, адабиётшунослик, таржимашунослик ва хорижий тиллар укитишнинг муаммолари», Ташкент, 2014 – с. </w:t>
      </w:r>
      <w:r w:rsidR="00660423" w:rsidRPr="00660423">
        <w:rPr>
          <w:rFonts w:ascii="Times New Roman" w:hAnsi="Times New Roman" w:cs="Times New Roman"/>
          <w:bCs/>
          <w:color w:val="000000" w:themeColor="text1"/>
          <w:sz w:val="28"/>
          <w:szCs w:val="28"/>
        </w:rPr>
        <w:t>101.</w:t>
      </w:r>
    </w:p>
    <w:p w:rsidR="009B452A" w:rsidRPr="00737A1F" w:rsidRDefault="009B452A" w:rsidP="004E101E">
      <w:pPr>
        <w:spacing w:after="0" w:line="360" w:lineRule="auto"/>
        <w:ind w:firstLine="708"/>
        <w:jc w:val="both"/>
        <w:rPr>
          <w:rFonts w:ascii="Times New Roman" w:hAnsi="Times New Roman" w:cs="Times New Roman"/>
          <w:sz w:val="28"/>
          <w:szCs w:val="28"/>
        </w:rPr>
      </w:pPr>
      <w:r w:rsidRPr="00737A1F">
        <w:rPr>
          <w:rFonts w:ascii="Times New Roman" w:hAnsi="Times New Roman" w:cs="Times New Roman"/>
          <w:b/>
          <w:sz w:val="28"/>
          <w:szCs w:val="28"/>
          <w:u w:val="single"/>
        </w:rPr>
        <w:t>Структура работы</w:t>
      </w:r>
      <w:r w:rsidRPr="00737A1F">
        <w:rPr>
          <w:rFonts w:ascii="Times New Roman" w:hAnsi="Times New Roman" w:cs="Times New Roman"/>
          <w:b/>
          <w:bCs/>
          <w:sz w:val="28"/>
          <w:szCs w:val="28"/>
        </w:rPr>
        <w:t xml:space="preserve">: </w:t>
      </w:r>
      <w:r w:rsidRPr="00737A1F">
        <w:rPr>
          <w:rFonts w:ascii="Times New Roman" w:hAnsi="Times New Roman" w:cs="Times New Roman"/>
          <w:sz w:val="28"/>
          <w:szCs w:val="28"/>
        </w:rPr>
        <w:t>диссертация состоит из введения, трех глав,</w:t>
      </w:r>
      <w:r>
        <w:rPr>
          <w:rFonts w:ascii="Times New Roman" w:hAnsi="Times New Roman" w:cs="Times New Roman"/>
          <w:sz w:val="28"/>
          <w:szCs w:val="28"/>
        </w:rPr>
        <w:t xml:space="preserve"> </w:t>
      </w:r>
      <w:r w:rsidRPr="00737A1F">
        <w:rPr>
          <w:rFonts w:ascii="Times New Roman" w:hAnsi="Times New Roman" w:cs="Times New Roman"/>
          <w:sz w:val="28"/>
          <w:szCs w:val="28"/>
        </w:rPr>
        <w:t>заключения</w:t>
      </w:r>
      <w:r>
        <w:rPr>
          <w:rFonts w:ascii="Times New Roman" w:hAnsi="Times New Roman" w:cs="Times New Roman"/>
          <w:sz w:val="28"/>
          <w:szCs w:val="28"/>
        </w:rPr>
        <w:t>,</w:t>
      </w:r>
      <w:r w:rsidRPr="00737A1F">
        <w:rPr>
          <w:rFonts w:ascii="Times New Roman" w:hAnsi="Times New Roman" w:cs="Times New Roman"/>
          <w:sz w:val="28"/>
          <w:szCs w:val="28"/>
        </w:rPr>
        <w:t xml:space="preserve"> списка литературы</w:t>
      </w:r>
      <w:r>
        <w:rPr>
          <w:rFonts w:ascii="Times New Roman" w:hAnsi="Times New Roman" w:cs="Times New Roman"/>
          <w:sz w:val="28"/>
          <w:szCs w:val="28"/>
        </w:rPr>
        <w:t xml:space="preserve"> и приложений</w:t>
      </w:r>
      <w:r w:rsidRPr="00737A1F">
        <w:rPr>
          <w:rFonts w:ascii="Times New Roman" w:hAnsi="Times New Roman" w:cs="Times New Roman"/>
          <w:sz w:val="28"/>
          <w:szCs w:val="28"/>
        </w:rPr>
        <w:t>.</w:t>
      </w:r>
    </w:p>
    <w:p w:rsidR="009B452A" w:rsidRPr="00737A1F" w:rsidRDefault="009B452A" w:rsidP="004E101E">
      <w:pPr>
        <w:autoSpaceDE w:val="0"/>
        <w:autoSpaceDN w:val="0"/>
        <w:adjustRightInd w:val="0"/>
        <w:spacing w:after="0" w:line="360" w:lineRule="auto"/>
        <w:ind w:firstLine="708"/>
        <w:jc w:val="both"/>
        <w:rPr>
          <w:rFonts w:ascii="Times New Roman" w:hAnsi="Times New Roman" w:cs="Times New Roman"/>
          <w:sz w:val="28"/>
          <w:szCs w:val="28"/>
        </w:rPr>
      </w:pPr>
      <w:r w:rsidRPr="00737A1F">
        <w:rPr>
          <w:rFonts w:ascii="Times New Roman" w:hAnsi="Times New Roman" w:cs="Times New Roman"/>
          <w:sz w:val="28"/>
          <w:szCs w:val="28"/>
        </w:rPr>
        <w:t xml:space="preserve">Во </w:t>
      </w:r>
      <w:r w:rsidRPr="00737A1F">
        <w:rPr>
          <w:rFonts w:ascii="Times New Roman" w:hAnsi="Times New Roman" w:cs="Times New Roman"/>
          <w:b/>
          <w:sz w:val="28"/>
          <w:szCs w:val="28"/>
          <w:u w:val="single"/>
        </w:rPr>
        <w:t>Введении</w:t>
      </w:r>
      <w:r w:rsidRPr="00737A1F">
        <w:rPr>
          <w:rFonts w:ascii="Times New Roman" w:hAnsi="Times New Roman" w:cs="Times New Roman"/>
          <w:sz w:val="28"/>
          <w:szCs w:val="28"/>
        </w:rPr>
        <w:t xml:space="preserve"> обосновывается актуальность исследования</w:t>
      </w:r>
      <w:r>
        <w:rPr>
          <w:rFonts w:ascii="Times New Roman" w:hAnsi="Times New Roman" w:cs="Times New Roman"/>
          <w:sz w:val="28"/>
          <w:szCs w:val="28"/>
        </w:rPr>
        <w:t xml:space="preserve"> и</w:t>
      </w:r>
      <w:r w:rsidRPr="00737A1F">
        <w:rPr>
          <w:rFonts w:ascii="Times New Roman" w:hAnsi="Times New Roman" w:cs="Times New Roman"/>
          <w:sz w:val="28"/>
          <w:szCs w:val="28"/>
        </w:rPr>
        <w:t xml:space="preserve"> его новизна, определяется объект</w:t>
      </w:r>
      <w:r>
        <w:rPr>
          <w:rFonts w:ascii="Times New Roman" w:hAnsi="Times New Roman" w:cs="Times New Roman"/>
          <w:sz w:val="28"/>
          <w:szCs w:val="28"/>
        </w:rPr>
        <w:t xml:space="preserve"> и</w:t>
      </w:r>
      <w:r w:rsidRPr="00737A1F">
        <w:rPr>
          <w:rFonts w:ascii="Times New Roman" w:hAnsi="Times New Roman" w:cs="Times New Roman"/>
          <w:sz w:val="28"/>
          <w:szCs w:val="28"/>
        </w:rPr>
        <w:t xml:space="preserve"> предмет</w:t>
      </w:r>
      <w:r>
        <w:rPr>
          <w:rFonts w:ascii="Times New Roman" w:hAnsi="Times New Roman" w:cs="Times New Roman"/>
          <w:sz w:val="28"/>
          <w:szCs w:val="28"/>
        </w:rPr>
        <w:t xml:space="preserve"> исследования</w:t>
      </w:r>
      <w:r w:rsidRPr="00737A1F">
        <w:rPr>
          <w:rFonts w:ascii="Times New Roman" w:hAnsi="Times New Roman" w:cs="Times New Roman"/>
          <w:sz w:val="28"/>
          <w:szCs w:val="28"/>
        </w:rPr>
        <w:t xml:space="preserve">, </w:t>
      </w:r>
      <w:r>
        <w:rPr>
          <w:rFonts w:ascii="Times New Roman" w:hAnsi="Times New Roman" w:cs="Times New Roman"/>
          <w:sz w:val="28"/>
          <w:szCs w:val="28"/>
        </w:rPr>
        <w:t xml:space="preserve">формулируются научная </w:t>
      </w:r>
      <w:r w:rsidRPr="00737A1F">
        <w:rPr>
          <w:rFonts w:ascii="Times New Roman" w:hAnsi="Times New Roman" w:cs="Times New Roman"/>
          <w:sz w:val="28"/>
          <w:szCs w:val="28"/>
        </w:rPr>
        <w:t xml:space="preserve">гипотеза </w:t>
      </w:r>
      <w:r>
        <w:rPr>
          <w:rFonts w:ascii="Times New Roman" w:hAnsi="Times New Roman" w:cs="Times New Roman"/>
          <w:sz w:val="28"/>
          <w:szCs w:val="28"/>
        </w:rPr>
        <w:t xml:space="preserve">и основная </w:t>
      </w:r>
      <w:r w:rsidRPr="00737A1F">
        <w:rPr>
          <w:rFonts w:ascii="Times New Roman" w:hAnsi="Times New Roman" w:cs="Times New Roman"/>
          <w:sz w:val="28"/>
          <w:szCs w:val="28"/>
        </w:rPr>
        <w:t xml:space="preserve">цель, </w:t>
      </w:r>
      <w:r>
        <w:rPr>
          <w:rFonts w:ascii="Times New Roman" w:hAnsi="Times New Roman" w:cs="Times New Roman"/>
          <w:sz w:val="28"/>
          <w:szCs w:val="28"/>
        </w:rPr>
        <w:t>определяются конкретные з</w:t>
      </w:r>
      <w:r w:rsidRPr="00737A1F">
        <w:rPr>
          <w:rFonts w:ascii="Times New Roman" w:hAnsi="Times New Roman" w:cs="Times New Roman"/>
          <w:sz w:val="28"/>
          <w:szCs w:val="28"/>
        </w:rPr>
        <w:t>адачи</w:t>
      </w:r>
      <w:r>
        <w:rPr>
          <w:rFonts w:ascii="Times New Roman" w:hAnsi="Times New Roman" w:cs="Times New Roman"/>
          <w:sz w:val="28"/>
          <w:szCs w:val="28"/>
        </w:rPr>
        <w:t xml:space="preserve"> и</w:t>
      </w:r>
      <w:r w:rsidRPr="00737A1F">
        <w:rPr>
          <w:rFonts w:ascii="Times New Roman" w:hAnsi="Times New Roman" w:cs="Times New Roman"/>
          <w:sz w:val="28"/>
          <w:szCs w:val="28"/>
        </w:rPr>
        <w:t xml:space="preserve"> </w:t>
      </w:r>
      <w:r w:rsidRPr="00737A1F">
        <w:rPr>
          <w:rFonts w:ascii="Times New Roman" w:hAnsi="Times New Roman" w:cs="Times New Roman"/>
          <w:sz w:val="28"/>
          <w:szCs w:val="28"/>
        </w:rPr>
        <w:lastRenderedPageBreak/>
        <w:t xml:space="preserve">методы, </w:t>
      </w:r>
      <w:r>
        <w:rPr>
          <w:rFonts w:ascii="Times New Roman" w:hAnsi="Times New Roman" w:cs="Times New Roman"/>
          <w:sz w:val="28"/>
          <w:szCs w:val="28"/>
        </w:rPr>
        <w:t xml:space="preserve">даётся характеристика </w:t>
      </w:r>
      <w:r w:rsidRPr="00737A1F">
        <w:rPr>
          <w:rFonts w:ascii="Times New Roman" w:hAnsi="Times New Roman" w:cs="Times New Roman"/>
          <w:sz w:val="28"/>
          <w:szCs w:val="28"/>
        </w:rPr>
        <w:t>материал</w:t>
      </w:r>
      <w:r>
        <w:rPr>
          <w:rFonts w:ascii="Times New Roman" w:hAnsi="Times New Roman" w:cs="Times New Roman"/>
          <w:sz w:val="28"/>
          <w:szCs w:val="28"/>
        </w:rPr>
        <w:t>а</w:t>
      </w:r>
      <w:r w:rsidRPr="00737A1F">
        <w:rPr>
          <w:rFonts w:ascii="Times New Roman" w:hAnsi="Times New Roman" w:cs="Times New Roman"/>
          <w:sz w:val="28"/>
          <w:szCs w:val="28"/>
        </w:rPr>
        <w:t xml:space="preserve">, </w:t>
      </w:r>
      <w:r>
        <w:rPr>
          <w:rFonts w:ascii="Times New Roman" w:hAnsi="Times New Roman" w:cs="Times New Roman"/>
          <w:sz w:val="28"/>
          <w:szCs w:val="28"/>
        </w:rPr>
        <w:t xml:space="preserve">описывается </w:t>
      </w:r>
      <w:r w:rsidRPr="00737A1F">
        <w:rPr>
          <w:rFonts w:ascii="Times New Roman" w:hAnsi="Times New Roman" w:cs="Times New Roman"/>
          <w:sz w:val="28"/>
          <w:szCs w:val="28"/>
        </w:rPr>
        <w:t>теоретическая и</w:t>
      </w:r>
      <w:r>
        <w:rPr>
          <w:rFonts w:ascii="Times New Roman" w:hAnsi="Times New Roman" w:cs="Times New Roman"/>
          <w:sz w:val="28"/>
          <w:szCs w:val="28"/>
        </w:rPr>
        <w:t xml:space="preserve"> практическая значимость работы</w:t>
      </w:r>
      <w:r w:rsidRPr="00737A1F">
        <w:rPr>
          <w:rFonts w:ascii="Times New Roman" w:hAnsi="Times New Roman" w:cs="Times New Roman"/>
          <w:sz w:val="28"/>
          <w:szCs w:val="28"/>
        </w:rPr>
        <w:t>.</w:t>
      </w:r>
    </w:p>
    <w:p w:rsidR="009B452A" w:rsidRPr="00B63679" w:rsidRDefault="009B452A" w:rsidP="004E101E">
      <w:pPr>
        <w:autoSpaceDE w:val="0"/>
        <w:autoSpaceDN w:val="0"/>
        <w:adjustRightInd w:val="0"/>
        <w:spacing w:after="0" w:line="360" w:lineRule="auto"/>
        <w:ind w:firstLine="708"/>
        <w:jc w:val="both"/>
        <w:rPr>
          <w:rFonts w:ascii="Times New Roman" w:hAnsi="Times New Roman" w:cs="Times New Roman"/>
          <w:sz w:val="28"/>
          <w:szCs w:val="28"/>
        </w:rPr>
      </w:pPr>
      <w:r w:rsidRPr="00B63679">
        <w:rPr>
          <w:rFonts w:ascii="Times New Roman" w:hAnsi="Times New Roman" w:cs="Times New Roman"/>
          <w:sz w:val="28"/>
          <w:szCs w:val="28"/>
        </w:rPr>
        <w:t xml:space="preserve">В </w:t>
      </w:r>
      <w:r w:rsidRPr="00B63679">
        <w:rPr>
          <w:rFonts w:ascii="Times New Roman" w:hAnsi="Times New Roman" w:cs="Times New Roman"/>
          <w:b/>
          <w:sz w:val="28"/>
          <w:szCs w:val="28"/>
          <w:u w:val="single"/>
        </w:rPr>
        <w:t>Первой главе</w:t>
      </w:r>
      <w:r w:rsidRPr="00B63679">
        <w:rPr>
          <w:rFonts w:ascii="Times New Roman" w:hAnsi="Times New Roman" w:cs="Times New Roman"/>
          <w:sz w:val="28"/>
          <w:szCs w:val="28"/>
        </w:rPr>
        <w:t xml:space="preserve"> рассматриваются основные признаки фразеологических единиц и различные подходы к их классификации.</w:t>
      </w:r>
    </w:p>
    <w:p w:rsidR="009B452A" w:rsidRPr="00B63679" w:rsidRDefault="009B452A" w:rsidP="004E101E">
      <w:pPr>
        <w:autoSpaceDE w:val="0"/>
        <w:autoSpaceDN w:val="0"/>
        <w:adjustRightInd w:val="0"/>
        <w:spacing w:after="0" w:line="360" w:lineRule="auto"/>
        <w:ind w:firstLine="708"/>
        <w:jc w:val="both"/>
        <w:rPr>
          <w:rFonts w:ascii="Times New Roman" w:hAnsi="Times New Roman" w:cs="Times New Roman"/>
          <w:sz w:val="28"/>
          <w:szCs w:val="28"/>
        </w:rPr>
      </w:pPr>
      <w:r w:rsidRPr="00B63679">
        <w:rPr>
          <w:rFonts w:ascii="Times New Roman" w:hAnsi="Times New Roman" w:cs="Times New Roman"/>
          <w:sz w:val="28"/>
          <w:szCs w:val="28"/>
        </w:rPr>
        <w:t xml:space="preserve">Во </w:t>
      </w:r>
      <w:r w:rsidRPr="00B63679">
        <w:rPr>
          <w:rFonts w:ascii="Times New Roman" w:hAnsi="Times New Roman" w:cs="Times New Roman"/>
          <w:b/>
          <w:sz w:val="28"/>
          <w:szCs w:val="28"/>
          <w:u w:val="single"/>
        </w:rPr>
        <w:t>Второй главе</w:t>
      </w:r>
      <w:r w:rsidRPr="00B63679">
        <w:rPr>
          <w:rFonts w:ascii="Times New Roman" w:hAnsi="Times New Roman" w:cs="Times New Roman"/>
          <w:sz w:val="28"/>
          <w:szCs w:val="28"/>
        </w:rPr>
        <w:t xml:space="preserve"> рассматриваются взаимосвязь языка и культуры, круг вопросов, связанных с пониманием термина «языковая картина мира», а также роль фразеологических единиц, как источников культурной информации.</w:t>
      </w:r>
    </w:p>
    <w:p w:rsidR="009B452A" w:rsidRDefault="009B452A" w:rsidP="004E101E">
      <w:pPr>
        <w:autoSpaceDE w:val="0"/>
        <w:autoSpaceDN w:val="0"/>
        <w:adjustRightInd w:val="0"/>
        <w:spacing w:after="0" w:line="360" w:lineRule="auto"/>
        <w:ind w:firstLine="708"/>
        <w:jc w:val="both"/>
        <w:rPr>
          <w:rFonts w:ascii="Times New Roman" w:hAnsi="Times New Roman" w:cs="Times New Roman"/>
          <w:color w:val="FF0000"/>
          <w:sz w:val="28"/>
          <w:szCs w:val="28"/>
        </w:rPr>
      </w:pPr>
      <w:r w:rsidRPr="00AA1E4D">
        <w:rPr>
          <w:rFonts w:ascii="Times New Roman" w:hAnsi="Times New Roman" w:cs="Times New Roman"/>
          <w:color w:val="000000" w:themeColor="text1"/>
          <w:sz w:val="28"/>
          <w:szCs w:val="28"/>
        </w:rPr>
        <w:t xml:space="preserve">В </w:t>
      </w:r>
      <w:r w:rsidRPr="00AA1E4D">
        <w:rPr>
          <w:rFonts w:ascii="Times New Roman" w:hAnsi="Times New Roman" w:cs="Times New Roman"/>
          <w:b/>
          <w:color w:val="000000" w:themeColor="text1"/>
          <w:sz w:val="28"/>
          <w:szCs w:val="28"/>
          <w:u w:val="single"/>
        </w:rPr>
        <w:t>Третьей главе</w:t>
      </w:r>
      <w:r w:rsidRPr="00AA1E4D">
        <w:rPr>
          <w:rFonts w:ascii="Times New Roman" w:hAnsi="Times New Roman" w:cs="Times New Roman"/>
          <w:color w:val="000000" w:themeColor="text1"/>
          <w:sz w:val="28"/>
          <w:szCs w:val="28"/>
        </w:rPr>
        <w:t xml:space="preserve"> представлен к</w:t>
      </w:r>
      <w:r w:rsidRPr="00AA1E4D">
        <w:rPr>
          <w:rFonts w:ascii="Times New Roman" w:eastAsia="DroidSans" w:hAnsi="Times New Roman" w:cs="Times New Roman"/>
          <w:color w:val="000000" w:themeColor="text1"/>
          <w:sz w:val="28"/>
          <w:szCs w:val="28"/>
        </w:rPr>
        <w:t>оличественный</w:t>
      </w:r>
      <w:r w:rsidRPr="00C3301A">
        <w:rPr>
          <w:rFonts w:ascii="Times New Roman" w:eastAsia="DroidSans" w:hAnsi="Times New Roman" w:cs="Times New Roman"/>
          <w:color w:val="000000" w:themeColor="text1"/>
          <w:sz w:val="28"/>
          <w:szCs w:val="28"/>
        </w:rPr>
        <w:t xml:space="preserve"> и качественный анализ фразеологических единиц с компонентом «ЕДА» в английском и русском языках</w:t>
      </w:r>
      <w:r>
        <w:rPr>
          <w:rFonts w:ascii="Times New Roman" w:eastAsia="DroidSans" w:hAnsi="Times New Roman" w:cs="Times New Roman"/>
          <w:color w:val="000000" w:themeColor="text1"/>
          <w:sz w:val="28"/>
          <w:szCs w:val="28"/>
        </w:rPr>
        <w:t>, а также а</w:t>
      </w:r>
      <w:r w:rsidRPr="000A177F">
        <w:rPr>
          <w:rFonts w:ascii="Times New Roman" w:hAnsi="Times New Roman" w:cs="Times New Roman"/>
          <w:sz w:val="28"/>
          <w:szCs w:val="28"/>
        </w:rPr>
        <w:t xml:space="preserve">нализ </w:t>
      </w:r>
      <w:r>
        <w:rPr>
          <w:rFonts w:ascii="Times New Roman" w:hAnsi="Times New Roman" w:cs="Times New Roman"/>
          <w:sz w:val="28"/>
          <w:szCs w:val="28"/>
        </w:rPr>
        <w:t>фразеологических единиц</w:t>
      </w:r>
      <w:r w:rsidRPr="000A177F">
        <w:rPr>
          <w:rFonts w:ascii="Times New Roman" w:hAnsi="Times New Roman" w:cs="Times New Roman"/>
          <w:sz w:val="28"/>
          <w:szCs w:val="28"/>
        </w:rPr>
        <w:t xml:space="preserve"> </w:t>
      </w:r>
      <w:r>
        <w:rPr>
          <w:rFonts w:ascii="Times New Roman" w:hAnsi="Times New Roman" w:cs="Times New Roman"/>
          <w:sz w:val="28"/>
          <w:szCs w:val="28"/>
        </w:rPr>
        <w:t xml:space="preserve">с компонентом «ЕДА» </w:t>
      </w:r>
      <w:r w:rsidRPr="000A177F">
        <w:rPr>
          <w:rFonts w:ascii="Times New Roman" w:hAnsi="Times New Roman" w:cs="Times New Roman"/>
          <w:sz w:val="28"/>
          <w:szCs w:val="28"/>
        </w:rPr>
        <w:t>с точки зрения их эквивалентности</w:t>
      </w:r>
      <w:r>
        <w:rPr>
          <w:rFonts w:ascii="Times New Roman" w:hAnsi="Times New Roman" w:cs="Times New Roman"/>
          <w:sz w:val="28"/>
          <w:szCs w:val="28"/>
        </w:rPr>
        <w:t>.</w:t>
      </w:r>
    </w:p>
    <w:p w:rsidR="009B452A" w:rsidRDefault="009B452A" w:rsidP="004E101E">
      <w:pPr>
        <w:pStyle w:val="Style2"/>
        <w:widowControl/>
        <w:spacing w:line="360" w:lineRule="auto"/>
        <w:ind w:firstLine="694"/>
        <w:rPr>
          <w:rStyle w:val="FontStyle14"/>
          <w:sz w:val="28"/>
          <w:szCs w:val="28"/>
        </w:rPr>
      </w:pPr>
      <w:r w:rsidRPr="00E37E71">
        <w:rPr>
          <w:rStyle w:val="FontStyle14"/>
          <w:sz w:val="28"/>
          <w:szCs w:val="28"/>
        </w:rPr>
        <w:t xml:space="preserve">В </w:t>
      </w:r>
      <w:r>
        <w:rPr>
          <w:rStyle w:val="FontStyle13"/>
          <w:rFonts w:eastAsiaTheme="minorEastAsia"/>
          <w:sz w:val="28"/>
          <w:szCs w:val="28"/>
          <w:u w:val="single"/>
        </w:rPr>
        <w:t>З</w:t>
      </w:r>
      <w:r w:rsidRPr="00E37E71">
        <w:rPr>
          <w:rStyle w:val="FontStyle13"/>
          <w:rFonts w:eastAsiaTheme="minorEastAsia"/>
          <w:sz w:val="28"/>
          <w:szCs w:val="28"/>
          <w:u w:val="single"/>
        </w:rPr>
        <w:t>аключении</w:t>
      </w:r>
      <w:r w:rsidRPr="00E37E71">
        <w:rPr>
          <w:rStyle w:val="FontStyle13"/>
          <w:rFonts w:eastAsiaTheme="minorEastAsia"/>
          <w:sz w:val="28"/>
          <w:szCs w:val="28"/>
        </w:rPr>
        <w:t xml:space="preserve"> </w:t>
      </w:r>
      <w:r w:rsidRPr="00E37E71">
        <w:rPr>
          <w:rStyle w:val="FontStyle14"/>
          <w:sz w:val="28"/>
          <w:szCs w:val="28"/>
        </w:rPr>
        <w:t>подводятся итоги исследования и обобщаются результаты проведенного анализа.</w:t>
      </w:r>
    </w:p>
    <w:p w:rsidR="009B452A" w:rsidRDefault="009B452A" w:rsidP="004E101E">
      <w:pPr>
        <w:pStyle w:val="Style2"/>
        <w:widowControl/>
        <w:spacing w:line="360" w:lineRule="auto"/>
        <w:ind w:firstLine="694"/>
        <w:rPr>
          <w:rStyle w:val="FontStyle14"/>
          <w:sz w:val="28"/>
          <w:szCs w:val="28"/>
        </w:rPr>
      </w:pPr>
      <w:r w:rsidRPr="00E37E71">
        <w:rPr>
          <w:rStyle w:val="FontStyle14"/>
          <w:sz w:val="28"/>
          <w:szCs w:val="28"/>
        </w:rPr>
        <w:t xml:space="preserve">В </w:t>
      </w:r>
      <w:r w:rsidRPr="00286634">
        <w:rPr>
          <w:rStyle w:val="FontStyle14"/>
          <w:b/>
          <w:sz w:val="28"/>
          <w:szCs w:val="28"/>
          <w:u w:val="single"/>
        </w:rPr>
        <w:t>П</w:t>
      </w:r>
      <w:r w:rsidRPr="00E37E71">
        <w:rPr>
          <w:rStyle w:val="FontStyle13"/>
          <w:rFonts w:eastAsiaTheme="minorEastAsia"/>
          <w:sz w:val="28"/>
          <w:szCs w:val="28"/>
          <w:u w:val="single"/>
        </w:rPr>
        <w:t>риложении</w:t>
      </w:r>
      <w:r w:rsidRPr="00E37E71">
        <w:rPr>
          <w:rStyle w:val="FontStyle13"/>
          <w:rFonts w:eastAsiaTheme="minorEastAsia"/>
          <w:sz w:val="28"/>
          <w:szCs w:val="28"/>
        </w:rPr>
        <w:t xml:space="preserve"> </w:t>
      </w:r>
      <w:r w:rsidRPr="00E37E71">
        <w:rPr>
          <w:rStyle w:val="FontStyle14"/>
          <w:sz w:val="28"/>
          <w:szCs w:val="28"/>
        </w:rPr>
        <w:t>да</w:t>
      </w:r>
      <w:r>
        <w:rPr>
          <w:rStyle w:val="FontStyle14"/>
          <w:sz w:val="28"/>
          <w:szCs w:val="28"/>
        </w:rPr>
        <w:t>ё</w:t>
      </w:r>
      <w:r w:rsidRPr="00E37E71">
        <w:rPr>
          <w:rStyle w:val="FontStyle14"/>
          <w:sz w:val="28"/>
          <w:szCs w:val="28"/>
        </w:rPr>
        <w:t xml:space="preserve">тся глоссарий отобранного языкового материала из </w:t>
      </w:r>
      <w:r>
        <w:rPr>
          <w:rStyle w:val="FontStyle14"/>
          <w:sz w:val="28"/>
          <w:szCs w:val="28"/>
        </w:rPr>
        <w:t>различных словарей.</w:t>
      </w:r>
    </w:p>
    <w:p w:rsidR="009B452A" w:rsidRPr="000A177F" w:rsidRDefault="009B452A" w:rsidP="004E101E">
      <w:pPr>
        <w:spacing w:line="360" w:lineRule="auto"/>
        <w:jc w:val="both"/>
      </w:pPr>
    </w:p>
    <w:p w:rsidR="009B452A" w:rsidRDefault="009B452A" w:rsidP="004E101E">
      <w:pPr>
        <w:spacing w:line="360" w:lineRule="auto"/>
        <w:jc w:val="both"/>
      </w:pPr>
    </w:p>
    <w:p w:rsidR="009B452A" w:rsidRPr="00C3301A" w:rsidRDefault="009B452A"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p>
    <w:p w:rsidR="009B452A" w:rsidRPr="000A177F" w:rsidRDefault="009B452A" w:rsidP="004E101E">
      <w:pPr>
        <w:spacing w:line="360" w:lineRule="auto"/>
        <w:jc w:val="both"/>
        <w:rPr>
          <w:rFonts w:ascii="Times New Roman" w:hAnsi="Times New Roman" w:cs="Times New Roman"/>
          <w:sz w:val="28"/>
          <w:szCs w:val="28"/>
        </w:rPr>
      </w:pPr>
    </w:p>
    <w:p w:rsidR="009B452A" w:rsidRPr="000A177F" w:rsidRDefault="009B452A" w:rsidP="004E101E">
      <w:pPr>
        <w:spacing w:line="360" w:lineRule="auto"/>
        <w:jc w:val="both"/>
        <w:rPr>
          <w:rFonts w:ascii="Times New Roman" w:hAnsi="Times New Roman" w:cs="Times New Roman"/>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9B452A" w:rsidRDefault="009B452A" w:rsidP="004E101E">
      <w:pPr>
        <w:spacing w:after="0" w:line="360" w:lineRule="auto"/>
        <w:ind w:firstLine="708"/>
        <w:jc w:val="both"/>
        <w:rPr>
          <w:rFonts w:ascii="Times New Roman" w:hAnsi="Times New Roman" w:cs="Times New Roman"/>
          <w:b/>
          <w:sz w:val="28"/>
          <w:szCs w:val="28"/>
        </w:rPr>
      </w:pPr>
    </w:p>
    <w:p w:rsidR="008A3F7C" w:rsidRDefault="000C2F2A" w:rsidP="004E101E">
      <w:pPr>
        <w:spacing w:after="0" w:line="360" w:lineRule="auto"/>
        <w:ind w:firstLine="708"/>
        <w:jc w:val="both"/>
        <w:rPr>
          <w:rFonts w:ascii="Times New Roman" w:hAnsi="Times New Roman" w:cs="Times New Roman"/>
          <w:b/>
          <w:sz w:val="28"/>
          <w:szCs w:val="28"/>
        </w:rPr>
      </w:pPr>
      <w:r w:rsidRPr="00DE3DC1">
        <w:rPr>
          <w:rFonts w:ascii="Times New Roman" w:hAnsi="Times New Roman" w:cs="Times New Roman"/>
          <w:b/>
          <w:sz w:val="28"/>
          <w:szCs w:val="28"/>
        </w:rPr>
        <w:lastRenderedPageBreak/>
        <w:t>ГЛАВА 1</w:t>
      </w:r>
      <w:r>
        <w:rPr>
          <w:rFonts w:ascii="Times New Roman" w:hAnsi="Times New Roman" w:cs="Times New Roman"/>
          <w:b/>
          <w:sz w:val="28"/>
          <w:szCs w:val="28"/>
        </w:rPr>
        <w:t>.</w:t>
      </w:r>
      <w:r w:rsidRPr="00DE3DC1">
        <w:rPr>
          <w:rFonts w:ascii="Times New Roman" w:hAnsi="Times New Roman" w:cs="Times New Roman"/>
          <w:b/>
          <w:sz w:val="28"/>
          <w:szCs w:val="28"/>
        </w:rPr>
        <w:t xml:space="preserve"> МЕСТО И РОЛЬ ФРАЗЕОЛОГИИ В ЯЗЫКЕ И РЕЧИ</w:t>
      </w:r>
    </w:p>
    <w:p w:rsidR="00DA7DED" w:rsidRPr="00DE3DC1" w:rsidRDefault="00DA7DED" w:rsidP="004E101E">
      <w:pPr>
        <w:spacing w:after="0" w:line="360" w:lineRule="auto"/>
        <w:ind w:firstLine="708"/>
        <w:jc w:val="both"/>
        <w:rPr>
          <w:rFonts w:ascii="Times New Roman" w:hAnsi="Times New Roman" w:cs="Times New Roman"/>
          <w:b/>
          <w:sz w:val="28"/>
          <w:szCs w:val="28"/>
        </w:rPr>
      </w:pPr>
    </w:p>
    <w:p w:rsidR="008A3F7C" w:rsidRPr="00DE3DC1" w:rsidRDefault="008A3F7C" w:rsidP="004E101E">
      <w:pPr>
        <w:pStyle w:val="ab"/>
        <w:numPr>
          <w:ilvl w:val="1"/>
          <w:numId w:val="9"/>
        </w:numPr>
        <w:spacing w:after="0" w:line="360" w:lineRule="auto"/>
        <w:jc w:val="both"/>
        <w:rPr>
          <w:rFonts w:ascii="Times New Roman" w:hAnsi="Times New Roman" w:cs="Times New Roman"/>
          <w:b/>
          <w:sz w:val="28"/>
          <w:szCs w:val="28"/>
        </w:rPr>
      </w:pPr>
      <w:r w:rsidRPr="00DE3DC1">
        <w:rPr>
          <w:rFonts w:ascii="Times New Roman" w:hAnsi="Times New Roman" w:cs="Times New Roman"/>
          <w:b/>
          <w:sz w:val="28"/>
          <w:szCs w:val="28"/>
        </w:rPr>
        <w:t xml:space="preserve">Фразеология </w:t>
      </w:r>
      <w:r w:rsidR="0086199F">
        <w:rPr>
          <w:rFonts w:ascii="Times New Roman" w:hAnsi="Times New Roman" w:cs="Times New Roman"/>
          <w:b/>
          <w:sz w:val="28"/>
          <w:szCs w:val="28"/>
        </w:rPr>
        <w:t>и дифференциальные признаки фразеологических единиц</w:t>
      </w:r>
    </w:p>
    <w:p w:rsidR="008A3F7C" w:rsidRPr="00DE3DC1" w:rsidRDefault="008A3F7C" w:rsidP="004E101E">
      <w:pPr>
        <w:spacing w:after="0" w:line="360" w:lineRule="auto"/>
        <w:ind w:firstLine="708"/>
        <w:jc w:val="both"/>
        <w:rPr>
          <w:rFonts w:ascii="Times New Roman" w:eastAsia="Times New Roman" w:hAnsi="Times New Roman" w:cs="Times New Roman"/>
          <w:sz w:val="28"/>
          <w:szCs w:val="28"/>
        </w:rPr>
      </w:pPr>
      <w:r w:rsidRPr="00DE3DC1">
        <w:rPr>
          <w:rFonts w:ascii="Times New Roman" w:eastAsia="Times New Roman" w:hAnsi="Times New Roman" w:cs="Times New Roman"/>
          <w:sz w:val="28"/>
          <w:szCs w:val="28"/>
        </w:rPr>
        <w:t xml:space="preserve">Фразеологические </w:t>
      </w:r>
      <w:r w:rsidR="00C27547">
        <w:rPr>
          <w:rFonts w:ascii="Times New Roman" w:eastAsia="Times New Roman" w:hAnsi="Times New Roman" w:cs="Times New Roman"/>
          <w:sz w:val="28"/>
          <w:szCs w:val="28"/>
        </w:rPr>
        <w:t>единицы</w:t>
      </w:r>
      <w:r w:rsidRPr="00DE3DC1">
        <w:rPr>
          <w:rFonts w:ascii="Times New Roman" w:eastAsia="Times New Roman" w:hAnsi="Times New Roman" w:cs="Times New Roman"/>
          <w:sz w:val="28"/>
          <w:szCs w:val="28"/>
        </w:rPr>
        <w:t xml:space="preserve">, примеры которых можно обнаружить во всех языках мира, всегда представляли интерес в качестве объекта лингвистического исследования. Первые попытки включения фразеологических единиц в словари содержатся в трудах </w:t>
      </w:r>
      <w:r w:rsidR="00044350" w:rsidRPr="00DE3DC1">
        <w:rPr>
          <w:rFonts w:ascii="Times New Roman" w:eastAsia="Times New Roman" w:hAnsi="Times New Roman" w:cs="Times New Roman"/>
          <w:sz w:val="28"/>
          <w:szCs w:val="28"/>
        </w:rPr>
        <w:t>М.В. Ломоносова</w:t>
      </w:r>
      <w:r w:rsidRPr="00DE3DC1">
        <w:rPr>
          <w:rFonts w:ascii="Times New Roman" w:eastAsia="Times New Roman" w:hAnsi="Times New Roman" w:cs="Times New Roman"/>
          <w:sz w:val="28"/>
          <w:szCs w:val="28"/>
        </w:rPr>
        <w:t>. Истоки современных подходов к изучению фразеологии восходят к трудам Ш. Балли, А.А. Потебни, Ф.И. Буслаева, Ф.Ф. Фортунатова, А.А. Шахматова, И.А. Бодуэна де Куртене, А.В. Щербы, Е.Д. Поливанова.</w:t>
      </w:r>
    </w:p>
    <w:p w:rsidR="00DE3DC1" w:rsidRPr="00DE3DC1" w:rsidRDefault="008A3F7C" w:rsidP="004E101E">
      <w:pPr>
        <w:spacing w:after="0" w:line="360" w:lineRule="auto"/>
        <w:ind w:firstLine="708"/>
        <w:jc w:val="both"/>
        <w:rPr>
          <w:rFonts w:ascii="Times New Roman" w:eastAsia="Times New Roman" w:hAnsi="Times New Roman" w:cs="Times New Roman"/>
          <w:sz w:val="28"/>
          <w:szCs w:val="28"/>
        </w:rPr>
      </w:pPr>
      <w:r w:rsidRPr="00DE3DC1">
        <w:rPr>
          <w:rFonts w:ascii="Times New Roman" w:eastAsia="Times New Roman" w:hAnsi="Times New Roman" w:cs="Times New Roman"/>
          <w:sz w:val="28"/>
          <w:szCs w:val="28"/>
        </w:rPr>
        <w:t>Одним из первых лингвистов, кто дал детальную характеристику фразеологических единиц, был Ш. Балли. В русской лингвистике первая попытка изучения фразеологических единиц, принадлежит академику А.А. Шахматову. Он исследовал различного рода синтаксические сочетания с точки зрения их разложимости. Под разложимостью словосочетания А.А. Шахматов понимает «определение взаимных отношений, входящих в его состав элементов» и определяет фразеологические единицы как «словосочетания одинаково цельные и неразложимые как с синтаксической, так и с лексико-семантической точек зрения»</w:t>
      </w:r>
      <w:r w:rsidR="002B7FCD" w:rsidRPr="00DE3DC1">
        <w:rPr>
          <w:rStyle w:val="af0"/>
          <w:rFonts w:ascii="Times New Roman" w:eastAsia="Times New Roman" w:hAnsi="Times New Roman" w:cs="Times New Roman"/>
          <w:sz w:val="28"/>
          <w:szCs w:val="28"/>
        </w:rPr>
        <w:footnoteReference w:id="6"/>
      </w:r>
      <w:r w:rsidRPr="00DE3DC1">
        <w:rPr>
          <w:rFonts w:ascii="Times New Roman" w:eastAsia="Times New Roman" w:hAnsi="Times New Roman" w:cs="Times New Roman"/>
          <w:sz w:val="28"/>
          <w:szCs w:val="28"/>
        </w:rPr>
        <w:t>.</w:t>
      </w:r>
    </w:p>
    <w:p w:rsidR="00DE3DC1" w:rsidRPr="00DE3DC1" w:rsidRDefault="008A3F7C" w:rsidP="004E101E">
      <w:pPr>
        <w:spacing w:after="0" w:line="360" w:lineRule="auto"/>
        <w:ind w:firstLine="708"/>
        <w:jc w:val="both"/>
        <w:rPr>
          <w:rFonts w:ascii="Times New Roman" w:eastAsia="Times New Roman" w:hAnsi="Times New Roman" w:cs="Times New Roman"/>
          <w:sz w:val="28"/>
          <w:szCs w:val="28"/>
        </w:rPr>
      </w:pPr>
      <w:r w:rsidRPr="00DE3DC1">
        <w:rPr>
          <w:rFonts w:ascii="Times New Roman" w:eastAsia="Times New Roman" w:hAnsi="Times New Roman" w:cs="Times New Roman"/>
          <w:sz w:val="28"/>
          <w:szCs w:val="28"/>
        </w:rPr>
        <w:t>Впоследствии проблемами теории фразеологии занимались такие ученые, как В.В. Виноградов, Н.Н. Амосова, А.И. Смирницкий, Н.М. Шанский, А.И. Молотков, О.С. Ахманова, А.В. Кунин, И.В. Арнольд, Р.З. Гинзбург и другие. В этот период, названный В.Н. Телией «классическим»</w:t>
      </w:r>
      <w:r w:rsidR="00E34A4A" w:rsidRPr="00DE3DC1">
        <w:rPr>
          <w:rStyle w:val="af0"/>
          <w:rFonts w:ascii="Times New Roman" w:eastAsia="Times New Roman" w:hAnsi="Times New Roman" w:cs="Times New Roman"/>
          <w:sz w:val="28"/>
          <w:szCs w:val="28"/>
        </w:rPr>
        <w:footnoteReference w:id="7"/>
      </w:r>
      <w:r w:rsidRPr="00DE3DC1">
        <w:rPr>
          <w:rFonts w:ascii="Times New Roman" w:eastAsia="Times New Roman" w:hAnsi="Times New Roman" w:cs="Times New Roman"/>
          <w:sz w:val="28"/>
          <w:szCs w:val="28"/>
        </w:rPr>
        <w:t xml:space="preserve">, фразеология оформляется в самостоятельную лингвистическую дисциплину, основными задачами которой стали такие вопросы, как определение фразеологических единиц и их отличий, с одной </w:t>
      </w:r>
      <w:r w:rsidRPr="00DE3DC1">
        <w:rPr>
          <w:rFonts w:ascii="Times New Roman" w:eastAsia="Times New Roman" w:hAnsi="Times New Roman" w:cs="Times New Roman"/>
          <w:sz w:val="28"/>
          <w:szCs w:val="28"/>
        </w:rPr>
        <w:lastRenderedPageBreak/>
        <w:t>стороны, от свободных сочетаний, а с другой – от слов; определение собственно границ фразеологии; разработка проблемы уровневой системы языка с учетом нахождения в ней фразеологических единиц; типология фразеологических единиц.</w:t>
      </w:r>
    </w:p>
    <w:p w:rsidR="00DE3DC1" w:rsidRPr="00260713" w:rsidRDefault="008A3F7C" w:rsidP="004E101E">
      <w:pPr>
        <w:spacing w:after="0" w:line="360" w:lineRule="auto"/>
        <w:ind w:firstLine="708"/>
        <w:jc w:val="both"/>
        <w:rPr>
          <w:rFonts w:ascii="Times New Roman" w:eastAsia="Times New Roman" w:hAnsi="Times New Roman" w:cs="Times New Roman"/>
          <w:sz w:val="28"/>
          <w:szCs w:val="28"/>
        </w:rPr>
      </w:pPr>
      <w:r w:rsidRPr="00DE3DC1">
        <w:rPr>
          <w:rFonts w:ascii="Times New Roman" w:eastAsia="Times New Roman" w:hAnsi="Times New Roman" w:cs="Times New Roman"/>
          <w:sz w:val="28"/>
          <w:szCs w:val="28"/>
        </w:rPr>
        <w:t xml:space="preserve">В западном языкознании существует мало работ, посвящённых фразеологии. Западные лингвисты придерживаются мнения, что идиомы не вписываются в схему описания языка, созданную структурной лингвистикой, т.к. она предполагает, что большие сегменты языка состоят из меньших, а меньшие структуры не могут быть подвергнуты дальнейшему анализу. Идиомы же представляют собой сложные комплексы, которые, с одной стороны, ведут себя как простые формы, а с другой – являются синтаксическими структурами, которые могут быть подвергнуты анализу.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Обсуждаемые в рамках теории фразеологии вопросы часто не получают однозначных ответов в силу большого разнообразия языкового материала, относимого к фразеологическим корпусам различных языков. Так, не существует единства между исследователями в вопросе об объеме и границах фразеологии. В настоящее время во фразеологии существуют, по крайней мере, шесть классов фразеологизмов: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1) идиомы;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2) фразеологические сочетания;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3) паремии (пословицы и поговорки);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4) речевые штампы; </w:t>
      </w:r>
    </w:p>
    <w:p w:rsidR="00EA4E2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5) различного рода клише; </w:t>
      </w:r>
    </w:p>
    <w:p w:rsidR="00DE3DC1"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6) крылатые выражения.</w:t>
      </w:r>
    </w:p>
    <w:p w:rsidR="00DE3DC1" w:rsidRPr="00260713"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В.Н. Телия считает, что возможность объединения данных типов единиц связана с тем, что всем им присущи такие признаки, как: «несколькословность, а следовательно  и раздельнооформленность и </w:t>
      </w:r>
      <w:r w:rsidRPr="00DE3DC1">
        <w:rPr>
          <w:rFonts w:ascii="Times New Roman" w:hAnsi="Times New Roman" w:cs="Times New Roman"/>
          <w:sz w:val="28"/>
          <w:szCs w:val="28"/>
        </w:rPr>
        <w:lastRenderedPageBreak/>
        <w:t>воспроизводимость»</w:t>
      </w:r>
      <w:r w:rsidR="00F9633F" w:rsidRPr="00DE3DC1">
        <w:rPr>
          <w:rStyle w:val="af0"/>
          <w:rFonts w:ascii="Times New Roman" w:hAnsi="Times New Roman" w:cs="Times New Roman"/>
          <w:sz w:val="28"/>
          <w:szCs w:val="28"/>
        </w:rPr>
        <w:footnoteReference w:id="8"/>
      </w:r>
      <w:r w:rsidRPr="00DE3DC1">
        <w:rPr>
          <w:rFonts w:ascii="Times New Roman" w:hAnsi="Times New Roman" w:cs="Times New Roman"/>
          <w:sz w:val="28"/>
          <w:szCs w:val="28"/>
        </w:rPr>
        <w:t xml:space="preserve">. Однако большинство исследователей включают в объем фразеологии только первые три, а именно: идиомы, фразеологические сочетания и паремии. По мнению В.Н. Телии, предметом фразеологии должны быть </w:t>
      </w:r>
      <w:r w:rsidR="00C213D3" w:rsidRPr="00DE3DC1">
        <w:rPr>
          <w:rFonts w:ascii="Times New Roman" w:hAnsi="Times New Roman" w:cs="Times New Roman"/>
          <w:sz w:val="28"/>
          <w:szCs w:val="28"/>
        </w:rPr>
        <w:t>«</w:t>
      </w:r>
      <w:r w:rsidRPr="00DE3DC1">
        <w:rPr>
          <w:rFonts w:ascii="Times New Roman" w:hAnsi="Times New Roman" w:cs="Times New Roman"/>
          <w:sz w:val="28"/>
          <w:szCs w:val="28"/>
        </w:rPr>
        <w:t>такие единицы языка, которые входят в его номинативный инвентарь</w:t>
      </w:r>
      <w:r w:rsidR="00C213D3" w:rsidRPr="00DE3DC1">
        <w:rPr>
          <w:rFonts w:ascii="Times New Roman" w:hAnsi="Times New Roman" w:cs="Times New Roman"/>
          <w:sz w:val="28"/>
          <w:szCs w:val="28"/>
        </w:rPr>
        <w:t>»</w:t>
      </w:r>
      <w:r w:rsidR="00C213D3" w:rsidRPr="00DE3DC1">
        <w:rPr>
          <w:rStyle w:val="af0"/>
          <w:rFonts w:ascii="Times New Roman" w:hAnsi="Times New Roman" w:cs="Times New Roman"/>
          <w:sz w:val="28"/>
          <w:szCs w:val="28"/>
        </w:rPr>
        <w:footnoteReference w:id="9"/>
      </w:r>
      <w:r w:rsidRPr="00DE3DC1">
        <w:rPr>
          <w:rFonts w:ascii="Times New Roman" w:hAnsi="Times New Roman" w:cs="Times New Roman"/>
          <w:sz w:val="28"/>
          <w:szCs w:val="28"/>
        </w:rPr>
        <w:t xml:space="preserve">. </w:t>
      </w:r>
    </w:p>
    <w:p w:rsidR="00DE3DC1"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Многими лингвистами оспаривается правомерность отнесения паремий к фразеологическому корпусу языка.</w:t>
      </w:r>
      <w:r w:rsidR="00C213D3" w:rsidRPr="00DE3DC1">
        <w:rPr>
          <w:rStyle w:val="af0"/>
          <w:rFonts w:ascii="Times New Roman" w:hAnsi="Times New Roman" w:cs="Times New Roman"/>
          <w:sz w:val="28"/>
          <w:szCs w:val="28"/>
        </w:rPr>
        <w:footnoteReference w:id="10"/>
      </w:r>
      <w:r w:rsidRPr="00DE3DC1">
        <w:rPr>
          <w:rFonts w:ascii="Times New Roman" w:hAnsi="Times New Roman" w:cs="Times New Roman"/>
          <w:sz w:val="28"/>
          <w:szCs w:val="28"/>
        </w:rPr>
        <w:t xml:space="preserve"> Однако не все исследователи разделяют эту точку зрения.</w:t>
      </w:r>
      <w:r w:rsidR="00C213D3" w:rsidRPr="00DE3DC1">
        <w:rPr>
          <w:rStyle w:val="af0"/>
          <w:rFonts w:ascii="Times New Roman" w:hAnsi="Times New Roman" w:cs="Times New Roman"/>
          <w:sz w:val="28"/>
          <w:szCs w:val="28"/>
        </w:rPr>
        <w:footnoteReference w:id="11"/>
      </w:r>
      <w:r w:rsidRPr="00DE3DC1">
        <w:rPr>
          <w:rFonts w:ascii="Times New Roman" w:hAnsi="Times New Roman" w:cs="Times New Roman"/>
          <w:sz w:val="28"/>
          <w:szCs w:val="28"/>
        </w:rPr>
        <w:t xml:space="preserve"> Так, А.В. Кунин относит пословицы и поговорки к особому типу фразеологических единиц – коммуникативным фразеологическим единицам. Под пословицами он понимает «краткие изречения применительно к различным сторонам жизни, вошедшие в оборот разговорной речи»</w:t>
      </w:r>
      <w:r w:rsidR="00F9633F" w:rsidRPr="00DE3DC1">
        <w:rPr>
          <w:rStyle w:val="af0"/>
          <w:rFonts w:ascii="Times New Roman" w:hAnsi="Times New Roman" w:cs="Times New Roman"/>
          <w:sz w:val="28"/>
          <w:szCs w:val="28"/>
        </w:rPr>
        <w:footnoteReference w:id="12"/>
      </w:r>
      <w:r w:rsidRPr="00DE3DC1">
        <w:rPr>
          <w:rFonts w:ascii="Times New Roman" w:hAnsi="Times New Roman" w:cs="Times New Roman"/>
          <w:sz w:val="28"/>
          <w:szCs w:val="28"/>
        </w:rPr>
        <w:t>. Таким образом, пословица всегда является предложением и преследует дидактическую цель. Поговорку А.В. Кунин определяет как «коммуникативную фразеологическую единицу непословичного характера»</w:t>
      </w:r>
      <w:r w:rsidR="00F9633F" w:rsidRPr="00DE3DC1">
        <w:rPr>
          <w:rStyle w:val="af0"/>
          <w:rFonts w:ascii="Times New Roman" w:hAnsi="Times New Roman" w:cs="Times New Roman"/>
          <w:sz w:val="28"/>
          <w:szCs w:val="28"/>
        </w:rPr>
        <w:footnoteReference w:id="13"/>
      </w:r>
      <w:r w:rsidRPr="00DE3DC1">
        <w:rPr>
          <w:rFonts w:ascii="Times New Roman" w:hAnsi="Times New Roman" w:cs="Times New Roman"/>
          <w:sz w:val="28"/>
          <w:szCs w:val="28"/>
        </w:rPr>
        <w:t>.</w:t>
      </w:r>
    </w:p>
    <w:p w:rsidR="00DE3DC1"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На наш взгляд, паремии могут быть отнесены к фразеологическим единицам в широком смысле, поскольку, несмотря на то, что с точки зрения структуры пословицы и поговорки являются образованиями, отличными от фразеологических единиц, имеющих структуру словосочетания, они обладают всеми дифференцирующими признаками идиом.</w:t>
      </w:r>
    </w:p>
    <w:p w:rsidR="00FE5544"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В целом, характеризуя данные дифференцирующие признаки, большинство как </w:t>
      </w:r>
      <w:r w:rsidR="004E1F7E">
        <w:rPr>
          <w:rFonts w:ascii="Times New Roman" w:hAnsi="Times New Roman" w:cs="Times New Roman"/>
          <w:sz w:val="28"/>
          <w:szCs w:val="28"/>
        </w:rPr>
        <w:t>российских</w:t>
      </w:r>
      <w:r w:rsidRPr="00DE3DC1">
        <w:rPr>
          <w:rFonts w:ascii="Times New Roman" w:hAnsi="Times New Roman" w:cs="Times New Roman"/>
          <w:sz w:val="28"/>
          <w:szCs w:val="28"/>
        </w:rPr>
        <w:t xml:space="preserve">, так и зарубежных лингвистов отмечают следующие категориальные свойства фразеологизмов: </w:t>
      </w:r>
    </w:p>
    <w:p w:rsidR="00FE5544" w:rsidRDefault="00FE5544"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008A3F7C" w:rsidRPr="00DE3DC1">
        <w:rPr>
          <w:rFonts w:ascii="Times New Roman" w:hAnsi="Times New Roman" w:cs="Times New Roman"/>
          <w:sz w:val="28"/>
          <w:szCs w:val="28"/>
        </w:rPr>
        <w:t xml:space="preserve"> идиоматичность/ немотивированность значения; </w:t>
      </w:r>
    </w:p>
    <w:p w:rsidR="00FE5544" w:rsidRDefault="00FE5544"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воспроизводимость; </w:t>
      </w:r>
    </w:p>
    <w:p w:rsidR="00FE5544" w:rsidRDefault="00FE5544"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устойчивость; </w:t>
      </w:r>
    </w:p>
    <w:p w:rsidR="00DE3DC1" w:rsidRPr="00DE3DC1" w:rsidRDefault="00FE5544"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цельность номинации.</w:t>
      </w:r>
    </w:p>
    <w:p w:rsidR="00DE3DC1" w:rsidRPr="00260713"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Г. Свит выделяет немотивированность идиоматического значения как определяющее свойство фразеологических единиц. По его мнению, «значение фразеологической единицы изолировано, независимо от значений её частей»</w:t>
      </w:r>
      <w:r w:rsidR="000D444C" w:rsidRPr="00DE3DC1">
        <w:rPr>
          <w:rStyle w:val="af0"/>
          <w:rFonts w:ascii="Times New Roman" w:hAnsi="Times New Roman" w:cs="Times New Roman"/>
          <w:sz w:val="28"/>
          <w:szCs w:val="28"/>
        </w:rPr>
        <w:footnoteReference w:id="14"/>
      </w:r>
      <w:r w:rsidRPr="00DE3DC1">
        <w:rPr>
          <w:rFonts w:ascii="Times New Roman" w:hAnsi="Times New Roman" w:cs="Times New Roman"/>
          <w:sz w:val="28"/>
          <w:szCs w:val="28"/>
        </w:rPr>
        <w:t>. Он полагает, что именно характер связи между значением предложения и значениями его элементов определяет отличие обычных предложений и фразеологических единиц</w:t>
      </w:r>
      <w:r w:rsidR="000D444C" w:rsidRPr="00DE3DC1">
        <w:rPr>
          <w:rStyle w:val="af0"/>
          <w:rFonts w:ascii="Times New Roman" w:hAnsi="Times New Roman" w:cs="Times New Roman"/>
          <w:sz w:val="28"/>
          <w:szCs w:val="28"/>
        </w:rPr>
        <w:footnoteReference w:id="15"/>
      </w:r>
      <w:r w:rsidR="000D444C" w:rsidRPr="00DE3DC1">
        <w:rPr>
          <w:rStyle w:val="af2"/>
          <w:rFonts w:ascii="Times New Roman" w:hAnsi="Times New Roman" w:cs="Times New Roman"/>
          <w:i w:val="0"/>
          <w:sz w:val="28"/>
          <w:szCs w:val="28"/>
        </w:rPr>
        <w:t>.</w:t>
      </w:r>
      <w:r w:rsidRPr="00DE3DC1">
        <w:rPr>
          <w:rFonts w:ascii="Times New Roman" w:hAnsi="Times New Roman" w:cs="Times New Roman"/>
          <w:sz w:val="28"/>
          <w:szCs w:val="28"/>
        </w:rPr>
        <w:t xml:space="preserve"> </w:t>
      </w:r>
    </w:p>
    <w:p w:rsidR="00DE3DC1" w:rsidRPr="00260713" w:rsidRDefault="006A2CB6"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Дж.Дж. </w:t>
      </w:r>
      <w:r w:rsidR="008A3F7C" w:rsidRPr="00DE3DC1">
        <w:rPr>
          <w:rFonts w:ascii="Times New Roman" w:hAnsi="Times New Roman" w:cs="Times New Roman"/>
          <w:sz w:val="28"/>
          <w:szCs w:val="28"/>
        </w:rPr>
        <w:t xml:space="preserve">Катц и </w:t>
      </w:r>
      <w:r>
        <w:rPr>
          <w:rFonts w:ascii="Times New Roman" w:hAnsi="Times New Roman" w:cs="Times New Roman"/>
          <w:sz w:val="28"/>
          <w:szCs w:val="28"/>
        </w:rPr>
        <w:t xml:space="preserve">П.М. </w:t>
      </w:r>
      <w:r w:rsidR="008A3F7C" w:rsidRPr="00DE3DC1">
        <w:rPr>
          <w:rFonts w:ascii="Times New Roman" w:hAnsi="Times New Roman" w:cs="Times New Roman"/>
          <w:sz w:val="28"/>
          <w:szCs w:val="28"/>
        </w:rPr>
        <w:t>Посталь разделяют точку зрения Г. Свита и принимают немотивированность значения в качестве главного критерия идиоматичности. По их мнению, существенной особенностью фразеологических единиц является то, что их полное значение и более того, значение любого предложения, содержащего идиоматический компонент, не определяется совокупностью значений элементарных грамматических частей идиом.</w:t>
      </w:r>
      <w:r w:rsidR="00C213D3" w:rsidRPr="00DE3DC1">
        <w:rPr>
          <w:rStyle w:val="af0"/>
          <w:rFonts w:ascii="Times New Roman" w:hAnsi="Times New Roman" w:cs="Times New Roman"/>
          <w:sz w:val="28"/>
          <w:szCs w:val="28"/>
        </w:rPr>
        <w:footnoteReference w:id="16"/>
      </w:r>
    </w:p>
    <w:p w:rsidR="00DE3DC1" w:rsidRPr="00260713"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Н.Л. Шанский </w:t>
      </w:r>
      <w:r w:rsidR="004B112F" w:rsidRPr="00DE3DC1">
        <w:rPr>
          <w:rFonts w:ascii="Times New Roman" w:hAnsi="Times New Roman" w:cs="Times New Roman"/>
          <w:sz w:val="28"/>
          <w:szCs w:val="28"/>
        </w:rPr>
        <w:t>выделяет воспроизводимость как дифференцирующий признак фразеологических единиц. Он понимает</w:t>
      </w:r>
      <w:r w:rsidRPr="00DE3DC1">
        <w:rPr>
          <w:rFonts w:ascii="Times New Roman" w:hAnsi="Times New Roman" w:cs="Times New Roman"/>
          <w:sz w:val="28"/>
          <w:szCs w:val="28"/>
        </w:rPr>
        <w:t xml:space="preserve"> воспроизводимостью фразеологических единиц то, что они не создаются в процессе общения, а воспроизводятся как готовые единицы. Он характеризует фразеологическую единицу как «воспроизводимую единицу языка из двух или более ударных компонентов словного характера, целостную по своему значению и устойчивую в своем составе и структуре»</w:t>
      </w:r>
      <w:r w:rsidR="00F82B99" w:rsidRPr="00DE3DC1">
        <w:rPr>
          <w:rStyle w:val="af0"/>
          <w:rFonts w:ascii="Times New Roman" w:hAnsi="Times New Roman" w:cs="Times New Roman"/>
          <w:sz w:val="28"/>
          <w:szCs w:val="28"/>
        </w:rPr>
        <w:footnoteReference w:id="17"/>
      </w:r>
      <w:r w:rsidR="00F82B99"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p>
    <w:p w:rsidR="00DE3DC1" w:rsidRPr="00260713"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А.И. Смирницкий, О.С. Ахманова и </w:t>
      </w:r>
      <w:r w:rsidR="006A2CB6">
        <w:rPr>
          <w:rFonts w:ascii="Times New Roman" w:hAnsi="Times New Roman" w:cs="Times New Roman"/>
          <w:sz w:val="28"/>
          <w:szCs w:val="28"/>
        </w:rPr>
        <w:t xml:space="preserve">В.М. </w:t>
      </w:r>
      <w:r w:rsidRPr="00DE3DC1">
        <w:rPr>
          <w:rFonts w:ascii="Times New Roman" w:hAnsi="Times New Roman" w:cs="Times New Roman"/>
          <w:sz w:val="28"/>
          <w:szCs w:val="28"/>
        </w:rPr>
        <w:t>Мокиенко</w:t>
      </w:r>
      <w:r w:rsidR="006A2CB6">
        <w:rPr>
          <w:rFonts w:ascii="Times New Roman" w:hAnsi="Times New Roman" w:cs="Times New Roman"/>
          <w:sz w:val="28"/>
          <w:szCs w:val="28"/>
        </w:rPr>
        <w:t xml:space="preserve"> </w:t>
      </w:r>
      <w:r w:rsidR="00CA7E31" w:rsidRPr="00DE3DC1">
        <w:rPr>
          <w:rFonts w:ascii="Times New Roman" w:hAnsi="Times New Roman" w:cs="Times New Roman"/>
          <w:sz w:val="28"/>
          <w:szCs w:val="28"/>
        </w:rPr>
        <w:t>выделяют семан</w:t>
      </w:r>
      <w:r w:rsidR="000A1A2F" w:rsidRPr="00DE3DC1">
        <w:rPr>
          <w:rFonts w:ascii="Times New Roman" w:hAnsi="Times New Roman" w:cs="Times New Roman"/>
          <w:sz w:val="28"/>
          <w:szCs w:val="28"/>
        </w:rPr>
        <w:t xml:space="preserve">тическую цельность как категориальный признак фразеологических единиц. Они </w:t>
      </w:r>
      <w:r w:rsidRPr="00DE3DC1">
        <w:rPr>
          <w:rFonts w:ascii="Times New Roman" w:hAnsi="Times New Roman" w:cs="Times New Roman"/>
          <w:sz w:val="28"/>
          <w:szCs w:val="28"/>
        </w:rPr>
        <w:t xml:space="preserve">считают, что семантическая цельность сближает </w:t>
      </w:r>
      <w:r w:rsidR="000A1A2F" w:rsidRPr="00DE3DC1">
        <w:rPr>
          <w:rFonts w:ascii="Times New Roman" w:hAnsi="Times New Roman" w:cs="Times New Roman"/>
          <w:sz w:val="28"/>
          <w:szCs w:val="28"/>
        </w:rPr>
        <w:lastRenderedPageBreak/>
        <w:t>фразеологические единицы</w:t>
      </w:r>
      <w:r w:rsidRPr="00DE3DC1">
        <w:rPr>
          <w:rFonts w:ascii="Times New Roman" w:hAnsi="Times New Roman" w:cs="Times New Roman"/>
          <w:sz w:val="28"/>
          <w:szCs w:val="28"/>
        </w:rPr>
        <w:t xml:space="preserve"> со словом.</w:t>
      </w:r>
      <w:r w:rsidR="00F82B99" w:rsidRPr="00DE3DC1">
        <w:rPr>
          <w:rStyle w:val="af0"/>
          <w:rFonts w:ascii="Times New Roman" w:hAnsi="Times New Roman" w:cs="Times New Roman"/>
          <w:sz w:val="28"/>
          <w:szCs w:val="28"/>
        </w:rPr>
        <w:footnoteReference w:id="18"/>
      </w:r>
      <w:r w:rsidRPr="00DE3DC1">
        <w:rPr>
          <w:rFonts w:ascii="Times New Roman" w:hAnsi="Times New Roman" w:cs="Times New Roman"/>
          <w:sz w:val="28"/>
          <w:szCs w:val="28"/>
        </w:rPr>
        <w:t xml:space="preserve"> По мнению А.И. Смирницкого, типичная фразеологическая единица уподобляется одному целому слову тем, что отношение между ее частями идиоматично, благодаря чему она обладает значительной семантической цельностью и включается в речь именно как одна единица.</w:t>
      </w:r>
      <w:r w:rsidR="00F82B99" w:rsidRPr="00DE3DC1">
        <w:rPr>
          <w:rStyle w:val="af0"/>
          <w:rFonts w:ascii="Times New Roman" w:hAnsi="Times New Roman" w:cs="Times New Roman"/>
          <w:sz w:val="28"/>
          <w:szCs w:val="28"/>
        </w:rPr>
        <w:footnoteReference w:id="19"/>
      </w:r>
    </w:p>
    <w:p w:rsidR="00D44EEF" w:rsidRDefault="007E6E7A"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 xml:space="preserve">Многие лингвисты </w:t>
      </w:r>
      <w:r w:rsidR="00C27B24" w:rsidRPr="00DE3DC1">
        <w:rPr>
          <w:rFonts w:ascii="Times New Roman" w:hAnsi="Times New Roman" w:cs="Times New Roman"/>
          <w:color w:val="0D0D0D" w:themeColor="text1" w:themeTint="F2"/>
          <w:sz w:val="28"/>
          <w:szCs w:val="28"/>
        </w:rPr>
        <w:t>выделяют устойчивость в качестве дифференциального признака и определяют её как</w:t>
      </w:r>
      <w:r w:rsidR="008A3F7C" w:rsidRPr="00DE3DC1">
        <w:rPr>
          <w:rFonts w:ascii="Times New Roman" w:hAnsi="Times New Roman" w:cs="Times New Roman"/>
          <w:color w:val="0D0D0D" w:themeColor="text1" w:themeTint="F2"/>
          <w:sz w:val="28"/>
          <w:szCs w:val="28"/>
        </w:rPr>
        <w:t xml:space="preserve"> </w:t>
      </w:r>
      <w:r w:rsidRPr="00DE3DC1">
        <w:rPr>
          <w:rFonts w:ascii="Times New Roman" w:hAnsi="Times New Roman" w:cs="Times New Roman"/>
          <w:color w:val="0D0D0D" w:themeColor="text1" w:themeTint="F2"/>
          <w:sz w:val="28"/>
          <w:szCs w:val="28"/>
        </w:rPr>
        <w:t>«</w:t>
      </w:r>
      <w:r w:rsidR="008A3F7C" w:rsidRPr="00DE3DC1">
        <w:rPr>
          <w:rFonts w:ascii="Times New Roman" w:hAnsi="Times New Roman" w:cs="Times New Roman"/>
          <w:color w:val="0D0D0D" w:themeColor="text1" w:themeTint="F2"/>
          <w:sz w:val="28"/>
          <w:szCs w:val="28"/>
        </w:rPr>
        <w:t>совокупность ограничений в выборе переменных, постоянное соотношение содержания и определенного лексико-грамматического состава</w:t>
      </w:r>
      <w:r w:rsidRPr="00DE3DC1">
        <w:rPr>
          <w:rFonts w:ascii="Times New Roman" w:hAnsi="Times New Roman" w:cs="Times New Roman"/>
          <w:color w:val="0D0D0D" w:themeColor="text1" w:themeTint="F2"/>
          <w:sz w:val="28"/>
          <w:szCs w:val="28"/>
        </w:rPr>
        <w:t>»</w:t>
      </w:r>
      <w:r w:rsidR="00817EA6" w:rsidRPr="00DE3DC1">
        <w:rPr>
          <w:rStyle w:val="af0"/>
          <w:rFonts w:ascii="Times New Roman" w:hAnsi="Times New Roman" w:cs="Times New Roman"/>
          <w:color w:val="0D0D0D" w:themeColor="text1" w:themeTint="F2"/>
          <w:sz w:val="28"/>
          <w:szCs w:val="28"/>
        </w:rPr>
        <w:footnoteReference w:id="20"/>
      </w:r>
      <w:r w:rsidR="008A3F7C" w:rsidRPr="00DE3DC1">
        <w:rPr>
          <w:rFonts w:ascii="Times New Roman" w:hAnsi="Times New Roman" w:cs="Times New Roman"/>
          <w:color w:val="0D0D0D" w:themeColor="text1" w:themeTint="F2"/>
          <w:sz w:val="28"/>
          <w:szCs w:val="28"/>
        </w:rPr>
        <w:t>. Наиболее полно данный признак разработан в трудах А.В. Кунина, который выделил пять типов устойчивости фразеологизма</w:t>
      </w:r>
      <w:r w:rsidR="00641FAE" w:rsidRPr="00DE3DC1">
        <w:rPr>
          <w:rStyle w:val="af0"/>
          <w:rFonts w:ascii="Times New Roman" w:hAnsi="Times New Roman" w:cs="Times New Roman"/>
          <w:color w:val="0D0D0D" w:themeColor="text1" w:themeTint="F2"/>
          <w:sz w:val="28"/>
          <w:szCs w:val="28"/>
        </w:rPr>
        <w:footnoteReference w:id="21"/>
      </w:r>
      <w:r w:rsidR="008A3F7C" w:rsidRPr="00DE3DC1">
        <w:rPr>
          <w:rFonts w:ascii="Times New Roman" w:hAnsi="Times New Roman" w:cs="Times New Roman"/>
          <w:color w:val="0D0D0D" w:themeColor="text1" w:themeTint="F2"/>
          <w:sz w:val="28"/>
          <w:szCs w:val="28"/>
        </w:rPr>
        <w:t xml:space="preserve">: </w:t>
      </w:r>
    </w:p>
    <w:p w:rsidR="00D44EEF"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 xml:space="preserve">1) устойчивость употребления; </w:t>
      </w:r>
    </w:p>
    <w:p w:rsidR="00D44EEF"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 xml:space="preserve">2) структурно-семантическая устойчивость; </w:t>
      </w:r>
    </w:p>
    <w:p w:rsidR="00D44EEF"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 xml:space="preserve">3) семантическая устойчивость; </w:t>
      </w:r>
    </w:p>
    <w:p w:rsidR="00D44EEF"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 xml:space="preserve">4) лексическая устойчивость; </w:t>
      </w:r>
    </w:p>
    <w:p w:rsidR="00DE3DC1" w:rsidRPr="00260713"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5) синтаксическая устойчивость.</w:t>
      </w:r>
      <w:r w:rsidR="006350F9" w:rsidRPr="00DE3DC1">
        <w:rPr>
          <w:rFonts w:ascii="Times New Roman" w:hAnsi="Times New Roman" w:cs="Times New Roman"/>
          <w:color w:val="0D0D0D" w:themeColor="text1" w:themeTint="F2"/>
          <w:sz w:val="28"/>
          <w:szCs w:val="28"/>
        </w:rPr>
        <w:t xml:space="preserve"> </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Некоторые лингвисты при определении фразеологической единицы в качестве категориального признака выделяют фразеологически связанное значение одного или более его компонентов. Н.Н. Амосова определяет фразеологические единицы, как </w:t>
      </w:r>
      <w:r w:rsidR="004555DF" w:rsidRPr="00DE3DC1">
        <w:rPr>
          <w:rFonts w:ascii="Times New Roman" w:hAnsi="Times New Roman" w:cs="Times New Roman"/>
          <w:sz w:val="28"/>
          <w:szCs w:val="28"/>
        </w:rPr>
        <w:t>«</w:t>
      </w:r>
      <w:r w:rsidRPr="00DE3DC1">
        <w:rPr>
          <w:rFonts w:ascii="Times New Roman" w:hAnsi="Times New Roman" w:cs="Times New Roman"/>
          <w:sz w:val="28"/>
          <w:szCs w:val="28"/>
        </w:rPr>
        <w:t xml:space="preserve">единицы особого рода постоянного контекста, который характеризуется на основе “традиционной избирательности” одного слова, выступающего как единственно возможный “указательный минимум” для другого, обретающего </w:t>
      </w:r>
      <w:r w:rsidRPr="00DE3DC1">
        <w:rPr>
          <w:rFonts w:ascii="Times New Roman" w:hAnsi="Times New Roman" w:cs="Times New Roman"/>
          <w:sz w:val="28"/>
          <w:szCs w:val="28"/>
        </w:rPr>
        <w:lastRenderedPageBreak/>
        <w:t>“фразеологически связанное значение”</w:t>
      </w:r>
      <w:r w:rsidR="004555DF" w:rsidRPr="00DE3DC1">
        <w:rPr>
          <w:rFonts w:ascii="Times New Roman" w:hAnsi="Times New Roman" w:cs="Times New Roman"/>
          <w:sz w:val="28"/>
          <w:szCs w:val="28"/>
        </w:rPr>
        <w:t>»</w:t>
      </w:r>
      <w:r w:rsidR="004555DF" w:rsidRPr="00DE3DC1">
        <w:rPr>
          <w:rStyle w:val="af0"/>
          <w:rFonts w:ascii="Times New Roman" w:hAnsi="Times New Roman" w:cs="Times New Roman"/>
          <w:sz w:val="28"/>
          <w:szCs w:val="28"/>
        </w:rPr>
        <w:footnoteReference w:id="22"/>
      </w:r>
      <w:r w:rsidRPr="00DE3DC1">
        <w:rPr>
          <w:rFonts w:ascii="Times New Roman" w:hAnsi="Times New Roman" w:cs="Times New Roman"/>
          <w:sz w:val="28"/>
          <w:szCs w:val="28"/>
        </w:rPr>
        <w:t>. У. Вайнрайх разделяет данную точку зрения. Он характеризует фразеологическую единицу, как любое выражение, в котором хотя бы один компонент является полисемичным, и выбор одного из его значений зависит от контекста</w:t>
      </w:r>
      <w:r w:rsidR="004555DF" w:rsidRPr="00DE3DC1">
        <w:rPr>
          <w:rStyle w:val="af0"/>
          <w:rFonts w:ascii="Times New Roman" w:hAnsi="Times New Roman" w:cs="Times New Roman"/>
          <w:sz w:val="28"/>
          <w:szCs w:val="28"/>
        </w:rPr>
        <w:footnoteReference w:id="23"/>
      </w:r>
      <w:r w:rsidRPr="00DE3DC1">
        <w:rPr>
          <w:rFonts w:ascii="Times New Roman" w:hAnsi="Times New Roman" w:cs="Times New Roman"/>
          <w:sz w:val="28"/>
          <w:szCs w:val="28"/>
        </w:rPr>
        <w:t>.</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Характеризуя фразеологические единицы с семиотической точки зрения, большинство лингвистов отмечают, что фразеологизмы обладают специфической знаковой функцией. В.Н. Телия указывает следующие константные свойства фраземного знака применительно к языковой системе</w:t>
      </w:r>
      <w:r w:rsidR="00DD08F7" w:rsidRPr="00DE3DC1">
        <w:rPr>
          <w:rStyle w:val="af0"/>
          <w:sz w:val="28"/>
          <w:szCs w:val="28"/>
        </w:rPr>
        <w:footnoteReference w:id="24"/>
      </w:r>
      <w:r w:rsidRPr="00DE3DC1">
        <w:rPr>
          <w:sz w:val="28"/>
          <w:szCs w:val="28"/>
        </w:rPr>
        <w:t>:</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материальность оболочки знака (фонетически-слуховая и графически-зрительная);</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раздельность его интегрантов;</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единство целого и его частей, комбинаторные приращения смысла;</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отрешение от денотата и возможность перемены денотативной отнесенности, в известной мере произвольный характер отнесения к действительности по желанию говорящего;</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постоянство сочетания строго определенных элементов для выражения инвариантного значения, слитность значения, соответствующая слитности формы;</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морфолого-синтаксическое построение сочетания или предложения;</w:t>
      </w:r>
    </w:p>
    <w:p w:rsidR="009D4C78" w:rsidRDefault="008A3F7C" w:rsidP="004E101E">
      <w:pPr>
        <w:pStyle w:val="a3"/>
        <w:spacing w:before="0" w:beforeAutospacing="0" w:after="0" w:afterAutospacing="0" w:line="360" w:lineRule="auto"/>
        <w:ind w:firstLine="708"/>
        <w:jc w:val="both"/>
        <w:rPr>
          <w:sz w:val="28"/>
          <w:szCs w:val="28"/>
        </w:rPr>
      </w:pPr>
      <w:r w:rsidRPr="00DE3DC1">
        <w:rPr>
          <w:sz w:val="28"/>
          <w:szCs w:val="28"/>
        </w:rPr>
        <w:t>- наличие псевдоозначающих элементов в структуре знака и основанная на этом принципиальная возможность эллипсиса, когда сигнальный фрагмент выполняет заместительную функцию целого;</w:t>
      </w:r>
    </w:p>
    <w:p w:rsidR="008A3F7C" w:rsidRPr="00DE3DC1" w:rsidRDefault="008A3F7C" w:rsidP="004E101E">
      <w:pPr>
        <w:pStyle w:val="a3"/>
        <w:spacing w:before="0" w:beforeAutospacing="0" w:after="0" w:afterAutospacing="0" w:line="360" w:lineRule="auto"/>
        <w:ind w:firstLine="708"/>
        <w:jc w:val="both"/>
        <w:rPr>
          <w:sz w:val="28"/>
          <w:szCs w:val="28"/>
        </w:rPr>
      </w:pPr>
      <w:r w:rsidRPr="00DE3DC1">
        <w:rPr>
          <w:sz w:val="28"/>
          <w:szCs w:val="28"/>
        </w:rPr>
        <w:t>- возможность утраты внутренней формы, суггестивность фраземного</w:t>
      </w:r>
      <w:r w:rsidR="00DD08F7" w:rsidRPr="00DE3DC1">
        <w:rPr>
          <w:sz w:val="28"/>
          <w:szCs w:val="28"/>
        </w:rPr>
        <w:t xml:space="preserve"> знака.</w:t>
      </w:r>
    </w:p>
    <w:p w:rsidR="00DE3DC1" w:rsidRPr="00260713" w:rsidRDefault="008A3F7C" w:rsidP="004E101E">
      <w:pPr>
        <w:pStyle w:val="a3"/>
        <w:spacing w:before="0" w:beforeAutospacing="0" w:after="0" w:afterAutospacing="0" w:line="360" w:lineRule="auto"/>
        <w:ind w:firstLine="708"/>
        <w:jc w:val="both"/>
        <w:rPr>
          <w:sz w:val="28"/>
          <w:szCs w:val="28"/>
        </w:rPr>
      </w:pPr>
      <w:r w:rsidRPr="00DE3DC1">
        <w:rPr>
          <w:sz w:val="28"/>
          <w:szCs w:val="28"/>
        </w:rPr>
        <w:lastRenderedPageBreak/>
        <w:t>Вопрос о фразеологическом значении – один из самых важнейших и трудно решаемых во фразеологии. Среди лингвистов нет единства во мнениях о сущности фразеологического значения. Н.М. Шанский и А.И. Молотков считают, что фразеологические единицы обладают лексическим значением, хотя и отмечают его своеобразие</w:t>
      </w:r>
      <w:r w:rsidR="00157F35" w:rsidRPr="00DE3DC1">
        <w:rPr>
          <w:rStyle w:val="af0"/>
          <w:sz w:val="28"/>
          <w:szCs w:val="28"/>
        </w:rPr>
        <w:footnoteReference w:id="25"/>
      </w:r>
      <w:r w:rsidRPr="00DE3DC1">
        <w:rPr>
          <w:sz w:val="28"/>
          <w:szCs w:val="28"/>
        </w:rPr>
        <w:t xml:space="preserve">. Однако большинство ученых, допуская, что между </w:t>
      </w:r>
      <w:r w:rsidR="006A2CB6">
        <w:rPr>
          <w:sz w:val="28"/>
          <w:szCs w:val="28"/>
        </w:rPr>
        <w:t>фразеологической единицей</w:t>
      </w:r>
      <w:r w:rsidRPr="00DE3DC1">
        <w:rPr>
          <w:sz w:val="28"/>
          <w:szCs w:val="28"/>
        </w:rPr>
        <w:t xml:space="preserve"> и словом существует много общего, подчеркивают, что фразеологические единицы обладают собственно фразеологическим значением, которое необходимо рассматривать как особый тип языкового значения.</w:t>
      </w:r>
      <w:r w:rsidR="00ED3A6F" w:rsidRPr="00DE3DC1">
        <w:rPr>
          <w:rStyle w:val="af0"/>
          <w:sz w:val="28"/>
          <w:szCs w:val="28"/>
        </w:rPr>
        <w:footnoteReference w:id="26"/>
      </w:r>
      <w:r w:rsidRPr="00DE3DC1">
        <w:rPr>
          <w:sz w:val="28"/>
          <w:szCs w:val="28"/>
        </w:rPr>
        <w:t xml:space="preserve"> А.И. Фёдоров утверждает, что фразеологизмы, в отличие от слов, имеют фразеологическое значение, состоящее из образного представления метафорического, метонимического или сравнительно типа, через которое называется денотат и дается его коннотативная характеристика в сигнификате.</w:t>
      </w:r>
      <w:r w:rsidR="00077B33" w:rsidRPr="00DE3DC1">
        <w:rPr>
          <w:rStyle w:val="af0"/>
          <w:sz w:val="28"/>
          <w:szCs w:val="28"/>
        </w:rPr>
        <w:footnoteReference w:id="27"/>
      </w:r>
    </w:p>
    <w:p w:rsidR="00DE3DC1" w:rsidRPr="00DE3DC1" w:rsidRDefault="008A3F7C" w:rsidP="004E101E">
      <w:pPr>
        <w:pStyle w:val="a3"/>
        <w:spacing w:before="0" w:beforeAutospacing="0" w:after="0" w:afterAutospacing="0" w:line="360" w:lineRule="auto"/>
        <w:ind w:firstLine="708"/>
        <w:jc w:val="both"/>
        <w:rPr>
          <w:sz w:val="28"/>
          <w:szCs w:val="28"/>
        </w:rPr>
      </w:pPr>
      <w:r w:rsidRPr="00DE3DC1">
        <w:rPr>
          <w:sz w:val="28"/>
          <w:szCs w:val="28"/>
        </w:rPr>
        <w:t>При изучении природы фразеологического значения важной составляющей этой проблемы является вопрос об отношении целостного фразеологического значения фразеологической единицы и значений входящих в ее состав компонентов. О.С. Ахманова, подчеркивая цельность номинации как отличительный признак фразеологической единицы, отмечает сложность природы компонента фразеологической единицы, который являет собой «потенциальное слово, способное актуализировать новое значение, развившееся на фоне общего фразеологического значения»</w:t>
      </w:r>
      <w:r w:rsidR="00890A22" w:rsidRPr="00DE3DC1">
        <w:rPr>
          <w:rStyle w:val="af0"/>
          <w:sz w:val="28"/>
          <w:szCs w:val="28"/>
        </w:rPr>
        <w:footnoteReference w:id="28"/>
      </w:r>
      <w:r w:rsidRPr="00DE3DC1">
        <w:rPr>
          <w:sz w:val="28"/>
          <w:szCs w:val="28"/>
        </w:rPr>
        <w:t>.</w:t>
      </w:r>
    </w:p>
    <w:p w:rsidR="00DE3DC1" w:rsidRPr="00DE3DC1" w:rsidRDefault="008A3F7C" w:rsidP="004E101E">
      <w:pPr>
        <w:pStyle w:val="a3"/>
        <w:spacing w:before="0" w:beforeAutospacing="0" w:after="0" w:afterAutospacing="0" w:line="360" w:lineRule="auto"/>
        <w:ind w:firstLine="708"/>
        <w:jc w:val="both"/>
        <w:rPr>
          <w:sz w:val="28"/>
          <w:szCs w:val="28"/>
        </w:rPr>
      </w:pPr>
      <w:r w:rsidRPr="00DE3DC1">
        <w:rPr>
          <w:sz w:val="28"/>
          <w:szCs w:val="28"/>
        </w:rPr>
        <w:t xml:space="preserve">Исследуя семантическую и грамматическую природу лексического компонента фразеологической единицы, лингвисты получили </w:t>
      </w:r>
      <w:r w:rsidRPr="00DE3DC1">
        <w:rPr>
          <w:sz w:val="28"/>
          <w:szCs w:val="28"/>
        </w:rPr>
        <w:lastRenderedPageBreak/>
        <w:t>неоднозначные, и даже противоречивые выводы. По мнению Н.Ф. Алефиренко и Л.Г. Золотых их можно свети к трем положениям</w:t>
      </w:r>
      <w:r w:rsidR="00F879E9" w:rsidRPr="00DE3DC1">
        <w:rPr>
          <w:rStyle w:val="af0"/>
          <w:sz w:val="28"/>
          <w:szCs w:val="28"/>
        </w:rPr>
        <w:footnoteReference w:id="29"/>
      </w:r>
      <w:r w:rsidRPr="00DE3DC1">
        <w:rPr>
          <w:sz w:val="28"/>
          <w:szCs w:val="28"/>
        </w:rPr>
        <w:t xml:space="preserve">: 1) компоненты </w:t>
      </w:r>
      <w:r w:rsidR="003824CD">
        <w:rPr>
          <w:sz w:val="28"/>
          <w:szCs w:val="28"/>
        </w:rPr>
        <w:t>фразеологической единицы</w:t>
      </w:r>
      <w:r w:rsidRPr="00DE3DC1">
        <w:rPr>
          <w:sz w:val="28"/>
          <w:szCs w:val="28"/>
        </w:rPr>
        <w:t xml:space="preserve"> сохраняют словесные свойства; 2) компоненты в разной степени их утрачивают, 3) компоненты полностью утрачивают связь с лексико-семантической системой языка.</w:t>
      </w:r>
    </w:p>
    <w:p w:rsidR="00DE3DC1" w:rsidRPr="00260713" w:rsidRDefault="008A3F7C" w:rsidP="004E101E">
      <w:pPr>
        <w:pStyle w:val="a3"/>
        <w:spacing w:before="0" w:beforeAutospacing="0" w:after="0" w:afterAutospacing="0" w:line="360" w:lineRule="auto"/>
        <w:ind w:firstLine="708"/>
        <w:jc w:val="both"/>
        <w:rPr>
          <w:sz w:val="28"/>
          <w:szCs w:val="28"/>
        </w:rPr>
      </w:pPr>
      <w:r w:rsidRPr="00DE3DC1">
        <w:rPr>
          <w:sz w:val="28"/>
          <w:szCs w:val="28"/>
        </w:rPr>
        <w:t>Одна группа ученых считает, что фраземообразующие лексемы лишаются словных свойств лишь частично, в зависимости от уровня идиоматизации устойчивого сочетания.</w:t>
      </w:r>
      <w:r w:rsidR="00575F1C" w:rsidRPr="00DE3DC1">
        <w:rPr>
          <w:rStyle w:val="af0"/>
          <w:sz w:val="28"/>
          <w:szCs w:val="28"/>
        </w:rPr>
        <w:footnoteReference w:id="30"/>
      </w:r>
      <w:r w:rsidRPr="00DE3DC1">
        <w:rPr>
          <w:sz w:val="28"/>
          <w:szCs w:val="28"/>
        </w:rPr>
        <w:t xml:space="preserve"> В.П. Жуков полагает, что компоненты утрачивают семантическую соотнесенность с соответствующими словами свободного потребления, но так или иначе, участвуют в образовании фразеологического значения</w:t>
      </w:r>
      <w:r w:rsidR="003778A7" w:rsidRPr="00DE3DC1">
        <w:rPr>
          <w:sz w:val="28"/>
          <w:szCs w:val="28"/>
        </w:rPr>
        <w:t>.</w:t>
      </w:r>
      <w:r w:rsidR="003778A7" w:rsidRPr="00DE3DC1">
        <w:rPr>
          <w:rStyle w:val="af0"/>
          <w:sz w:val="28"/>
          <w:szCs w:val="28"/>
        </w:rPr>
        <w:footnoteReference w:id="31"/>
      </w:r>
    </w:p>
    <w:p w:rsidR="00DE3DC1" w:rsidRPr="00260713" w:rsidRDefault="008A3F7C" w:rsidP="004E101E">
      <w:pPr>
        <w:pStyle w:val="a3"/>
        <w:spacing w:before="0" w:beforeAutospacing="0" w:after="0" w:afterAutospacing="0" w:line="360" w:lineRule="auto"/>
        <w:ind w:firstLine="708"/>
        <w:jc w:val="both"/>
        <w:rPr>
          <w:sz w:val="28"/>
          <w:szCs w:val="28"/>
        </w:rPr>
      </w:pPr>
      <w:r w:rsidRPr="00DE3DC1">
        <w:rPr>
          <w:sz w:val="28"/>
          <w:szCs w:val="28"/>
        </w:rPr>
        <w:t>Существует также мнение, что лексические компоненты в составе фразеологической единицы можно и нужно считать словами, но только специфически употребленными, вследствие чего они приобретают специфические, т.е. внесистемные значения.</w:t>
      </w:r>
      <w:r w:rsidR="003A7DB5" w:rsidRPr="00DE3DC1">
        <w:rPr>
          <w:rStyle w:val="af0"/>
          <w:sz w:val="28"/>
          <w:szCs w:val="28"/>
        </w:rPr>
        <w:footnoteReference w:id="32"/>
      </w:r>
      <w:r w:rsidRPr="00DE3DC1">
        <w:rPr>
          <w:sz w:val="28"/>
          <w:szCs w:val="28"/>
        </w:rPr>
        <w:t xml:space="preserve"> Согласно А.М. Мелеровичу, семантическое преобразование фразеологической единицы определяется формированием устойчивых, социально закрепляющихся значений, полностью или частично абстрагированных от исходных лексических значений слов, образующих фразеологическую единицу.</w:t>
      </w:r>
      <w:r w:rsidR="003A7DB5" w:rsidRPr="00DE3DC1">
        <w:rPr>
          <w:rStyle w:val="af0"/>
          <w:sz w:val="28"/>
          <w:szCs w:val="28"/>
        </w:rPr>
        <w:footnoteReference w:id="33"/>
      </w:r>
    </w:p>
    <w:p w:rsidR="00DE3DC1" w:rsidRPr="00260713" w:rsidRDefault="006A2CB6" w:rsidP="004E101E">
      <w:pPr>
        <w:pStyle w:val="a3"/>
        <w:spacing w:before="0" w:beforeAutospacing="0" w:after="0" w:afterAutospacing="0" w:line="360" w:lineRule="auto"/>
        <w:ind w:firstLine="708"/>
        <w:jc w:val="both"/>
        <w:rPr>
          <w:sz w:val="28"/>
          <w:szCs w:val="28"/>
        </w:rPr>
      </w:pPr>
      <w:r>
        <w:rPr>
          <w:sz w:val="28"/>
          <w:szCs w:val="28"/>
        </w:rPr>
        <w:t>В</w:t>
      </w:r>
      <w:r w:rsidR="008A3F7C" w:rsidRPr="00DE3DC1">
        <w:rPr>
          <w:sz w:val="28"/>
          <w:szCs w:val="28"/>
        </w:rPr>
        <w:t xml:space="preserve">.В. Виноградов считает важным выявление своеобразия фразеологически связанного значения по отношению к фразеологическому. Он утверждает, что фразеологически связанное значение лишено глубокого и устойчивого понятийного центра. По его мнению, </w:t>
      </w:r>
      <w:r w:rsidR="006B5F1E" w:rsidRPr="00DE3DC1">
        <w:rPr>
          <w:sz w:val="28"/>
          <w:szCs w:val="28"/>
        </w:rPr>
        <w:t>«</w:t>
      </w:r>
      <w:r w:rsidR="008A3F7C" w:rsidRPr="00DE3DC1">
        <w:rPr>
          <w:sz w:val="28"/>
          <w:szCs w:val="28"/>
        </w:rPr>
        <w:t xml:space="preserve">общее предметно-логическое ядро не выступает так рельефно, </w:t>
      </w:r>
      <w:r w:rsidR="008A3F7C" w:rsidRPr="00DE3DC1">
        <w:rPr>
          <w:sz w:val="28"/>
          <w:szCs w:val="28"/>
        </w:rPr>
        <w:lastRenderedPageBreak/>
        <w:t>как в свободном значении, а фразеологически связанное значение, особенно при узости и тесноте соответствующих контекстов, дробится на ряд индивидуальных оттенков, связанных с отдельными фразеосочетаниями</w:t>
      </w:r>
      <w:r w:rsidR="006B5F1E" w:rsidRPr="00DE3DC1">
        <w:rPr>
          <w:sz w:val="28"/>
          <w:szCs w:val="28"/>
        </w:rPr>
        <w:t>»</w:t>
      </w:r>
      <w:r w:rsidR="006B5F1E" w:rsidRPr="00DE3DC1">
        <w:rPr>
          <w:rStyle w:val="af0"/>
          <w:sz w:val="28"/>
          <w:szCs w:val="28"/>
        </w:rPr>
        <w:footnoteReference w:id="34"/>
      </w:r>
      <w:r w:rsidR="008A3F7C" w:rsidRPr="00DE3DC1">
        <w:rPr>
          <w:sz w:val="28"/>
          <w:szCs w:val="28"/>
        </w:rPr>
        <w:t>.</w:t>
      </w:r>
      <w:r w:rsidR="006A1EFC" w:rsidRPr="00DE3DC1">
        <w:rPr>
          <w:sz w:val="28"/>
          <w:szCs w:val="28"/>
        </w:rPr>
        <w:t xml:space="preserve"> </w:t>
      </w:r>
      <w:r w:rsidR="008A3F7C" w:rsidRPr="00DE3DC1">
        <w:rPr>
          <w:sz w:val="28"/>
          <w:szCs w:val="28"/>
        </w:rPr>
        <w:t>Развивая эту точку зрения, Н.Ф. Алефиренко определяет фразеологически связанное значение слова как тип лексического значения, сущность которого, с одной стороны, определяется узуально ограниченной сочетаемостью данного слова, а с другой стороны – семантической несамостоятельностью, требующей заключения соответствующего слова в строго определенный фразеологический контекст, т.к. самостоятельная функция обозначения им утрачена.</w:t>
      </w:r>
      <w:r w:rsidR="006A1EFC" w:rsidRPr="00DE3DC1">
        <w:rPr>
          <w:rStyle w:val="af0"/>
          <w:sz w:val="28"/>
          <w:szCs w:val="28"/>
        </w:rPr>
        <w:footnoteReference w:id="35"/>
      </w:r>
    </w:p>
    <w:p w:rsidR="003824CD" w:rsidRDefault="008A3F7C" w:rsidP="004E101E">
      <w:pPr>
        <w:pStyle w:val="a3"/>
        <w:spacing w:before="0" w:beforeAutospacing="0" w:after="0" w:afterAutospacing="0" w:line="360" w:lineRule="auto"/>
        <w:ind w:firstLine="708"/>
        <w:jc w:val="both"/>
        <w:rPr>
          <w:sz w:val="28"/>
          <w:szCs w:val="28"/>
        </w:rPr>
      </w:pPr>
      <w:r w:rsidRPr="00DE3DC1">
        <w:rPr>
          <w:sz w:val="28"/>
          <w:szCs w:val="28"/>
        </w:rPr>
        <w:t>Наиболее полно специфика фразеологически связанного значения разобрана В.Н. Телией, которая выделила четыре основных категориальных признака такого значения</w:t>
      </w:r>
      <w:r w:rsidR="006A1EFC" w:rsidRPr="00DE3DC1">
        <w:rPr>
          <w:rStyle w:val="af0"/>
          <w:sz w:val="28"/>
          <w:szCs w:val="28"/>
        </w:rPr>
        <w:footnoteReference w:id="36"/>
      </w:r>
      <w:r w:rsidRPr="00DE3DC1">
        <w:rPr>
          <w:sz w:val="28"/>
          <w:szCs w:val="28"/>
        </w:rPr>
        <w:t>:</w:t>
      </w:r>
    </w:p>
    <w:p w:rsidR="003824CD" w:rsidRDefault="008A3F7C" w:rsidP="004E101E">
      <w:pPr>
        <w:pStyle w:val="a3"/>
        <w:spacing w:before="0" w:beforeAutospacing="0" w:after="0" w:afterAutospacing="0" w:line="360" w:lineRule="auto"/>
        <w:ind w:firstLine="708"/>
        <w:jc w:val="both"/>
        <w:rPr>
          <w:sz w:val="28"/>
          <w:szCs w:val="28"/>
        </w:rPr>
      </w:pPr>
      <w:r w:rsidRPr="00DE3DC1">
        <w:rPr>
          <w:sz w:val="28"/>
          <w:szCs w:val="28"/>
        </w:rPr>
        <w:t>1</w:t>
      </w:r>
      <w:r w:rsidR="00FE5544">
        <w:rPr>
          <w:sz w:val="28"/>
          <w:szCs w:val="28"/>
        </w:rPr>
        <w:t>)</w:t>
      </w:r>
      <w:r w:rsidRPr="00DE3DC1">
        <w:rPr>
          <w:sz w:val="28"/>
          <w:szCs w:val="28"/>
        </w:rPr>
        <w:t xml:space="preserve"> синсематичность фразеологически связанного значения, т.е. способность слова указывать на объект номинации только при совместной реализации с семантически ключевым словом;</w:t>
      </w:r>
    </w:p>
    <w:p w:rsidR="003824CD" w:rsidRDefault="008A3F7C" w:rsidP="004E101E">
      <w:pPr>
        <w:pStyle w:val="a3"/>
        <w:spacing w:before="0" w:beforeAutospacing="0" w:after="0" w:afterAutospacing="0" w:line="360" w:lineRule="auto"/>
        <w:ind w:firstLine="708"/>
        <w:jc w:val="both"/>
        <w:rPr>
          <w:sz w:val="28"/>
          <w:szCs w:val="28"/>
        </w:rPr>
      </w:pPr>
      <w:r w:rsidRPr="00DE3DC1">
        <w:rPr>
          <w:sz w:val="28"/>
          <w:szCs w:val="28"/>
        </w:rPr>
        <w:t>2</w:t>
      </w:r>
      <w:r w:rsidR="00FE5544">
        <w:rPr>
          <w:sz w:val="28"/>
          <w:szCs w:val="28"/>
        </w:rPr>
        <w:t>)</w:t>
      </w:r>
      <w:r w:rsidRPr="00DE3DC1">
        <w:rPr>
          <w:sz w:val="28"/>
          <w:szCs w:val="28"/>
        </w:rPr>
        <w:t xml:space="preserve"> несамостоятельность знаковой функции слов с фразеологически связанным значением;</w:t>
      </w:r>
    </w:p>
    <w:p w:rsidR="003824CD" w:rsidRDefault="008A3F7C" w:rsidP="004E101E">
      <w:pPr>
        <w:pStyle w:val="a3"/>
        <w:spacing w:before="0" w:beforeAutospacing="0" w:after="0" w:afterAutospacing="0" w:line="360" w:lineRule="auto"/>
        <w:ind w:firstLine="708"/>
        <w:jc w:val="both"/>
        <w:rPr>
          <w:sz w:val="28"/>
          <w:szCs w:val="28"/>
        </w:rPr>
      </w:pPr>
      <w:r w:rsidRPr="00DE3DC1">
        <w:rPr>
          <w:sz w:val="28"/>
          <w:szCs w:val="28"/>
        </w:rPr>
        <w:t>3</w:t>
      </w:r>
      <w:r w:rsidR="00FE5544">
        <w:rPr>
          <w:sz w:val="28"/>
          <w:szCs w:val="28"/>
        </w:rPr>
        <w:t>)</w:t>
      </w:r>
      <w:r w:rsidRPr="00DE3DC1">
        <w:rPr>
          <w:sz w:val="28"/>
          <w:szCs w:val="28"/>
        </w:rPr>
        <w:t xml:space="preserve"> фразеологически связанное значение слова имеет косвенно-производный характер: под воздействием опорного наименования в переосмысляемом слове актуализируются такие смысловые микрокомпоненты в его «предшествующем» значении, которые возникают на основе реально ассоциативного сходства первичного и вторичного предметов номинации;</w:t>
      </w:r>
    </w:p>
    <w:p w:rsidR="00DE3DC1" w:rsidRPr="00DE3DC1" w:rsidRDefault="008A3F7C" w:rsidP="004E101E">
      <w:pPr>
        <w:pStyle w:val="a3"/>
        <w:spacing w:before="0" w:beforeAutospacing="0" w:after="0" w:afterAutospacing="0" w:line="360" w:lineRule="auto"/>
        <w:ind w:firstLine="708"/>
        <w:jc w:val="both"/>
        <w:rPr>
          <w:sz w:val="28"/>
          <w:szCs w:val="28"/>
        </w:rPr>
      </w:pPr>
      <w:r w:rsidRPr="00DE3DC1">
        <w:rPr>
          <w:sz w:val="28"/>
          <w:szCs w:val="28"/>
        </w:rPr>
        <w:t>4</w:t>
      </w:r>
      <w:r w:rsidR="00FE5544">
        <w:rPr>
          <w:sz w:val="28"/>
          <w:szCs w:val="28"/>
        </w:rPr>
        <w:t>)</w:t>
      </w:r>
      <w:r w:rsidRPr="00DE3DC1">
        <w:rPr>
          <w:sz w:val="28"/>
          <w:szCs w:val="28"/>
        </w:rPr>
        <w:t xml:space="preserve"> коннотативность фразеологически связанного значения слова. Этот микрокомпонент представляет собой некоторый остаток, «осколок </w:t>
      </w:r>
      <w:r w:rsidRPr="00DE3DC1">
        <w:rPr>
          <w:sz w:val="28"/>
          <w:szCs w:val="28"/>
        </w:rPr>
        <w:lastRenderedPageBreak/>
        <w:t>внутренней формы слова», удерживающий связь переосмысленного значения с опорным для него наименованием.</w:t>
      </w:r>
    </w:p>
    <w:p w:rsidR="00DE3DC1" w:rsidRPr="00DE3DC1" w:rsidRDefault="008A3F7C" w:rsidP="004E101E">
      <w:pPr>
        <w:pStyle w:val="a3"/>
        <w:spacing w:before="0" w:beforeAutospacing="0" w:after="0" w:afterAutospacing="0" w:line="360" w:lineRule="auto"/>
        <w:ind w:firstLine="708"/>
        <w:jc w:val="both"/>
        <w:rPr>
          <w:sz w:val="28"/>
          <w:szCs w:val="28"/>
        </w:rPr>
      </w:pPr>
      <w:r w:rsidRPr="00DE3DC1">
        <w:rPr>
          <w:sz w:val="28"/>
          <w:szCs w:val="28"/>
        </w:rPr>
        <w:t>Тем самым можно утверждать, что фразеологически связанное значение слова выступает посредником между лексическим значением и фразеологическим значением. Н.Ф. Алефиренко и Л.Г. Золотых считают, что фразеологическое значение содержит в себе диалектически взаимосвязанные элементы наглядно-чувтвенной и абстрактно-логической мыслительной деятельности человека.</w:t>
      </w:r>
      <w:r w:rsidR="00E821CF" w:rsidRPr="00DE3DC1">
        <w:rPr>
          <w:rStyle w:val="af0"/>
          <w:sz w:val="28"/>
          <w:szCs w:val="28"/>
        </w:rPr>
        <w:footnoteReference w:id="37"/>
      </w:r>
      <w:r w:rsidRPr="00DE3DC1">
        <w:rPr>
          <w:sz w:val="28"/>
          <w:szCs w:val="28"/>
        </w:rPr>
        <w:t xml:space="preserve"> По их мнению, своеобразие фразеологического значения проявляется во вторичном воспроизведении языковой картины мира, обогащенном опытом интеллектуально-эмоционального освоения носителями языка соответствующего кусочка действительности.</w:t>
      </w:r>
    </w:p>
    <w:p w:rsidR="008A3F7C" w:rsidRPr="00260713" w:rsidRDefault="008A3F7C" w:rsidP="004E101E">
      <w:pPr>
        <w:pStyle w:val="a3"/>
        <w:spacing w:before="0" w:beforeAutospacing="0" w:after="0" w:afterAutospacing="0" w:line="360" w:lineRule="auto"/>
        <w:ind w:firstLine="708"/>
        <w:jc w:val="both"/>
        <w:rPr>
          <w:sz w:val="28"/>
          <w:szCs w:val="28"/>
        </w:rPr>
      </w:pPr>
      <w:r w:rsidRPr="00DE3DC1">
        <w:rPr>
          <w:sz w:val="28"/>
          <w:szCs w:val="28"/>
        </w:rPr>
        <w:t>Таким образом, исследование фразеологического комплекса, содержащего во внутренней форме лексические единицы, принадлежащие к определенной тематической области, позволяет выявить системные отношения между лексическим и фразеологически связанным значением этой единицы и всем фразеологическим комплексом.</w:t>
      </w:r>
    </w:p>
    <w:p w:rsidR="008A3F7C" w:rsidRPr="00DE3DC1" w:rsidRDefault="008A3F7C" w:rsidP="004E101E">
      <w:pPr>
        <w:spacing w:after="0" w:line="360" w:lineRule="auto"/>
        <w:ind w:firstLine="708"/>
        <w:jc w:val="both"/>
        <w:rPr>
          <w:rFonts w:ascii="Times New Roman" w:hAnsi="Times New Roman" w:cs="Times New Roman"/>
          <w:b/>
          <w:sz w:val="28"/>
          <w:szCs w:val="28"/>
        </w:rPr>
      </w:pPr>
    </w:p>
    <w:p w:rsidR="008A3F7C" w:rsidRPr="00260713" w:rsidRDefault="008A3F7C" w:rsidP="004E101E">
      <w:pPr>
        <w:spacing w:after="0" w:line="360" w:lineRule="auto"/>
        <w:ind w:firstLine="708"/>
        <w:jc w:val="both"/>
        <w:rPr>
          <w:rFonts w:ascii="Times New Roman" w:hAnsi="Times New Roman" w:cs="Times New Roman"/>
          <w:b/>
          <w:sz w:val="28"/>
          <w:szCs w:val="28"/>
        </w:rPr>
      </w:pPr>
      <w:r w:rsidRPr="00DE3DC1">
        <w:rPr>
          <w:rFonts w:ascii="Times New Roman" w:hAnsi="Times New Roman" w:cs="Times New Roman"/>
          <w:b/>
          <w:sz w:val="28"/>
          <w:szCs w:val="28"/>
        </w:rPr>
        <w:t>1.2. Различные подходы к классификации фразеологических единиц</w:t>
      </w:r>
      <w:r w:rsidR="00F3387A">
        <w:rPr>
          <w:rStyle w:val="af0"/>
          <w:rFonts w:ascii="Times New Roman" w:hAnsi="Times New Roman" w:cs="Times New Roman"/>
          <w:b/>
          <w:sz w:val="28"/>
          <w:szCs w:val="28"/>
        </w:rPr>
        <w:footnoteReference w:id="38"/>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Классификация </w:t>
      </w:r>
      <w:r w:rsidRPr="00DE3DC1">
        <w:rPr>
          <w:rFonts w:ascii="Times New Roman" w:hAnsi="Times New Roman" w:cs="Times New Roman"/>
          <w:bCs/>
          <w:color w:val="000000"/>
          <w:sz w:val="28"/>
          <w:szCs w:val="28"/>
        </w:rPr>
        <w:t>фразеологических единиц</w:t>
      </w:r>
      <w:r w:rsidRPr="00DE3DC1">
        <w:rPr>
          <w:rFonts w:ascii="Times New Roman" w:hAnsi="Times New Roman" w:cs="Times New Roman"/>
          <w:sz w:val="28"/>
          <w:szCs w:val="28"/>
        </w:rPr>
        <w:t xml:space="preserve"> занимает особое место в лингвистических исследованиях. В современной лингвистике существуют различные системы классификации фразеологи</w:t>
      </w:r>
      <w:r w:rsidR="004A55FC">
        <w:rPr>
          <w:rFonts w:ascii="Times New Roman" w:hAnsi="Times New Roman" w:cs="Times New Roman"/>
          <w:sz w:val="28"/>
          <w:szCs w:val="28"/>
        </w:rPr>
        <w:t>ческих единиц</w:t>
      </w:r>
      <w:r w:rsidRPr="00DE3DC1">
        <w:rPr>
          <w:rFonts w:ascii="Times New Roman" w:hAnsi="Times New Roman" w:cs="Times New Roman"/>
          <w:sz w:val="28"/>
          <w:szCs w:val="28"/>
        </w:rPr>
        <w:t xml:space="preserve">, разработанные ведущими </w:t>
      </w:r>
      <w:r w:rsidR="0089436C">
        <w:rPr>
          <w:rFonts w:ascii="Times New Roman" w:hAnsi="Times New Roman" w:cs="Times New Roman"/>
          <w:sz w:val="28"/>
          <w:szCs w:val="28"/>
        </w:rPr>
        <w:t>российскими</w:t>
      </w:r>
      <w:r w:rsidRPr="00DE3DC1">
        <w:rPr>
          <w:rFonts w:ascii="Times New Roman" w:hAnsi="Times New Roman" w:cs="Times New Roman"/>
          <w:sz w:val="28"/>
          <w:szCs w:val="28"/>
        </w:rPr>
        <w:t xml:space="preserve"> и зарубежными учёными. Анализ </w:t>
      </w:r>
      <w:r w:rsidRPr="00DE3DC1">
        <w:rPr>
          <w:rFonts w:ascii="Times New Roman" w:hAnsi="Times New Roman" w:cs="Times New Roman"/>
          <w:sz w:val="28"/>
          <w:szCs w:val="28"/>
        </w:rPr>
        <w:lastRenderedPageBreak/>
        <w:t xml:space="preserve">научной литературы показывает отсутствие единой общепризнанной системы классификации фразеологизмов. </w:t>
      </w:r>
    </w:p>
    <w:p w:rsidR="00C43EC9"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В настоящее время существуют следующие лингвистические принципы классификации фразеологизмов: </w:t>
      </w:r>
    </w:p>
    <w:p w:rsidR="00C43EC9"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семантический, </w:t>
      </w:r>
    </w:p>
    <w:p w:rsidR="00C43EC9"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структурный, </w:t>
      </w:r>
    </w:p>
    <w:p w:rsidR="00C43EC9"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структурно-семантический, </w:t>
      </w:r>
    </w:p>
    <w:p w:rsidR="00C43EC9"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контекстологический, </w:t>
      </w:r>
    </w:p>
    <w:p w:rsidR="00C43EC9"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тематический, </w:t>
      </w:r>
    </w:p>
    <w:p w:rsidR="008A3F7C" w:rsidRPr="00DE3DC1" w:rsidRDefault="00C43EC9"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A3F7C" w:rsidRPr="00DE3DC1">
        <w:rPr>
          <w:rFonts w:ascii="Times New Roman" w:hAnsi="Times New Roman" w:cs="Times New Roman"/>
          <w:sz w:val="28"/>
          <w:szCs w:val="28"/>
        </w:rPr>
        <w:t xml:space="preserve"> этимологический.</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Классификация по семантическому принципу встречается в работах</w:t>
      </w:r>
      <w:r w:rsidR="004317C1">
        <w:rPr>
          <w:rFonts w:ascii="Times New Roman" w:hAnsi="Times New Roman" w:cs="Times New Roman"/>
          <w:sz w:val="28"/>
          <w:szCs w:val="28"/>
        </w:rPr>
        <w:t xml:space="preserve"> таких лингвистов, как Ш. Балли и</w:t>
      </w:r>
      <w:r w:rsidRPr="00DE3DC1">
        <w:rPr>
          <w:rFonts w:ascii="Times New Roman" w:hAnsi="Times New Roman" w:cs="Times New Roman"/>
          <w:sz w:val="28"/>
          <w:szCs w:val="28"/>
        </w:rPr>
        <w:t xml:space="preserve"> В.В. Виноградов.</w:t>
      </w:r>
    </w:p>
    <w:p w:rsidR="008A3F7C" w:rsidRPr="00DE3DC1" w:rsidRDefault="008A3F7C" w:rsidP="004E101E">
      <w:pPr>
        <w:shd w:val="clear" w:color="auto" w:fill="FFFFFF"/>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Ш. Балли сделал первую попытку последовательной классификации устойчивых словосочетаний с точки зрения их семантической слитности. Его концепция строится на различии сочетаний слов по степени устойчивости сочетания: сочетания, в которых имеется свобода группировки компонентов, и сочетания, лишённые такой свободы. Классификация фразе</w:t>
      </w:r>
      <w:r w:rsidR="00981270" w:rsidRPr="00DE3DC1">
        <w:rPr>
          <w:rFonts w:ascii="Times New Roman" w:hAnsi="Times New Roman" w:cs="Times New Roman"/>
          <w:sz w:val="28"/>
          <w:szCs w:val="28"/>
        </w:rPr>
        <w:t xml:space="preserve">ологизмов по Ш. Балли включает </w:t>
      </w:r>
      <w:r w:rsidRPr="00DE3DC1">
        <w:rPr>
          <w:rFonts w:ascii="Times New Roman" w:hAnsi="Times New Roman" w:cs="Times New Roman"/>
          <w:sz w:val="28"/>
          <w:szCs w:val="28"/>
        </w:rPr>
        <w:t>четыре типа словосочетаний:</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tab/>
        <w:t>1</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свободные словосочетания, т.е. сочетания, лишённые устойчивости, распадающиеся после их образования;</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tab/>
        <w:t>2</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обычные сочетания, т. е. словосочетания с относительно свободной связью компонентов, допускающие некоторые изменения;</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tab/>
        <w:t>3</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фразеологические группы, т.е. группы слов, в которых два рядоположных понятия сливаются почти в одно. Устойчивость этих оборотов закрепляется первичным словоупотреблением;</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lastRenderedPageBreak/>
        <w:tab/>
        <w:t>4</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фразеологические единства, т.е. сочетания в которых слова утратили своё значение и выражают неразложимое единое понятие. Подобные сочетания не допускают перегруппировки компонентов.</w:t>
      </w:r>
      <w:r w:rsidR="00981270" w:rsidRPr="00DE3DC1">
        <w:rPr>
          <w:rStyle w:val="af0"/>
          <w:rFonts w:ascii="Times New Roman" w:hAnsi="Times New Roman" w:cs="Times New Roman"/>
          <w:sz w:val="28"/>
          <w:szCs w:val="28"/>
        </w:rPr>
        <w:footnoteReference w:id="39"/>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В дальнейшем лингвист пересмотрел эту концепцию и пришёл к выводу, что привычные сочетания и фразеологические ряды являются лишь промежуточными типами сочетаний. Теперь Ш. Балли выделил только две основные группы сочетаний:</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tab/>
        <w:t>1</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свободные сочетания</w:t>
      </w:r>
      <w:r w:rsidR="009C026D"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p>
    <w:p w:rsidR="008A3F7C" w:rsidRPr="00DE3DC1" w:rsidRDefault="008A3F7C" w:rsidP="004E101E">
      <w:pPr>
        <w:spacing w:after="0" w:line="360" w:lineRule="auto"/>
        <w:jc w:val="both"/>
        <w:rPr>
          <w:rFonts w:ascii="Times New Roman" w:hAnsi="Times New Roman" w:cs="Times New Roman"/>
          <w:sz w:val="28"/>
          <w:szCs w:val="28"/>
        </w:rPr>
      </w:pPr>
      <w:r w:rsidRPr="00DE3DC1">
        <w:rPr>
          <w:rFonts w:ascii="Times New Roman" w:hAnsi="Times New Roman" w:cs="Times New Roman"/>
          <w:sz w:val="28"/>
          <w:szCs w:val="28"/>
        </w:rPr>
        <w:tab/>
        <w:t>2</w:t>
      </w:r>
      <w:r w:rsidR="00FD1F60">
        <w:rPr>
          <w:rFonts w:ascii="Times New Roman" w:hAnsi="Times New Roman" w:cs="Times New Roman"/>
          <w:sz w:val="28"/>
          <w:szCs w:val="28"/>
        </w:rPr>
        <w:t>)</w:t>
      </w:r>
      <w:r w:rsidRPr="00DE3DC1">
        <w:rPr>
          <w:rFonts w:ascii="Times New Roman" w:hAnsi="Times New Roman" w:cs="Times New Roman"/>
          <w:sz w:val="28"/>
          <w:szCs w:val="28"/>
        </w:rPr>
        <w:t xml:space="preserve"> фразеологические единства, т. е. словосочетания, компоненты которых, постоянно употребляемые в данных сочетаниях для выражения одной и той же мысли, утратили всякое самостоятельное значение. Всё сочетание в целом приобретает новое значение, не равное сумме значений составных частей. </w:t>
      </w:r>
      <w:r w:rsidR="009C026D" w:rsidRPr="00DE3DC1">
        <w:rPr>
          <w:rStyle w:val="af0"/>
          <w:rFonts w:ascii="Times New Roman" w:hAnsi="Times New Roman" w:cs="Times New Roman"/>
          <w:sz w:val="28"/>
          <w:szCs w:val="28"/>
        </w:rPr>
        <w:footnoteReference w:id="40"/>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Ш. Балли говорил о </w:t>
      </w:r>
      <w:r w:rsidRPr="00137BF1">
        <w:rPr>
          <w:rFonts w:ascii="Times New Roman" w:hAnsi="Times New Roman" w:cs="Times New Roman"/>
          <w:i/>
          <w:sz w:val="28"/>
          <w:szCs w:val="28"/>
        </w:rPr>
        <w:t>фразеологичности сочетания</w:t>
      </w:r>
      <w:r w:rsidRPr="00DE3DC1">
        <w:rPr>
          <w:rFonts w:ascii="Times New Roman" w:hAnsi="Times New Roman" w:cs="Times New Roman"/>
          <w:sz w:val="28"/>
          <w:szCs w:val="28"/>
        </w:rPr>
        <w:t xml:space="preserve"> при присоединении к нему синонима – так называемого, </w:t>
      </w:r>
      <w:r w:rsidRPr="00137BF1">
        <w:rPr>
          <w:rFonts w:ascii="Times New Roman" w:hAnsi="Times New Roman" w:cs="Times New Roman"/>
          <w:i/>
          <w:sz w:val="28"/>
          <w:szCs w:val="28"/>
        </w:rPr>
        <w:t>слова-идентификатора</w:t>
      </w:r>
      <w:r w:rsidRPr="00DE3DC1">
        <w:rPr>
          <w:rFonts w:ascii="Times New Roman" w:hAnsi="Times New Roman" w:cs="Times New Roman"/>
          <w:sz w:val="28"/>
          <w:szCs w:val="28"/>
        </w:rPr>
        <w:t>. Иными словами, для исследования фразеологическо</w:t>
      </w:r>
      <w:r w:rsidR="00981270" w:rsidRPr="00DE3DC1">
        <w:rPr>
          <w:rFonts w:ascii="Times New Roman" w:hAnsi="Times New Roman" w:cs="Times New Roman"/>
          <w:sz w:val="28"/>
          <w:szCs w:val="28"/>
        </w:rPr>
        <w:t xml:space="preserve">го материала Ш. Балли применял </w:t>
      </w:r>
      <w:r w:rsidRPr="00DE3DC1">
        <w:rPr>
          <w:rFonts w:ascii="Times New Roman" w:hAnsi="Times New Roman" w:cs="Times New Roman"/>
          <w:sz w:val="28"/>
          <w:szCs w:val="28"/>
        </w:rPr>
        <w:t>принцип идентификации, котор</w:t>
      </w:r>
      <w:r w:rsidR="00981270" w:rsidRPr="00DE3DC1">
        <w:rPr>
          <w:rFonts w:ascii="Times New Roman" w:hAnsi="Times New Roman" w:cs="Times New Roman"/>
          <w:sz w:val="28"/>
          <w:szCs w:val="28"/>
        </w:rPr>
        <w:t xml:space="preserve">ый состоит в том, что к слову </w:t>
      </w:r>
      <w:r w:rsidRPr="00DE3DC1">
        <w:rPr>
          <w:rFonts w:ascii="Times New Roman" w:hAnsi="Times New Roman" w:cs="Times New Roman"/>
          <w:sz w:val="28"/>
          <w:szCs w:val="28"/>
        </w:rPr>
        <w:t xml:space="preserve">или последовательности слов подбираются синонимы, затем для этого синонимического ряда определяется логический эквивалент, который сам по себе не является фактором языка, а только средством описания. </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Следует отметить, что посредством данного метода Ш. Балли заложил основы синхронической фразеологии, </w:t>
      </w:r>
      <w:r w:rsidR="005163DB">
        <w:rPr>
          <w:rFonts w:ascii="Times New Roman" w:hAnsi="Times New Roman" w:cs="Times New Roman"/>
          <w:sz w:val="28"/>
          <w:szCs w:val="28"/>
        </w:rPr>
        <w:t>приняв в качестве отправной точки исследования текущее</w:t>
      </w:r>
      <w:r w:rsidRPr="00DE3DC1">
        <w:rPr>
          <w:rFonts w:ascii="Times New Roman" w:hAnsi="Times New Roman" w:cs="Times New Roman"/>
          <w:sz w:val="28"/>
          <w:szCs w:val="28"/>
        </w:rPr>
        <w:t xml:space="preserve"> состояния языка (синхронии). По его мнению, </w:t>
      </w:r>
      <w:r w:rsidR="002512AF" w:rsidRPr="00DE3DC1">
        <w:rPr>
          <w:rFonts w:ascii="Times New Roman" w:hAnsi="Times New Roman" w:cs="Times New Roman"/>
          <w:sz w:val="28"/>
          <w:szCs w:val="28"/>
        </w:rPr>
        <w:t>«</w:t>
      </w:r>
      <w:r w:rsidRPr="00DE3DC1">
        <w:rPr>
          <w:rFonts w:ascii="Times New Roman" w:hAnsi="Times New Roman" w:cs="Times New Roman"/>
          <w:sz w:val="28"/>
          <w:szCs w:val="28"/>
        </w:rPr>
        <w:t>метод идентификации позволяет проводить чисто синхронное описание, т. е. исследовать взаимодействие слов в рамках определённого состояния языка, характерного для данной эпохи</w:t>
      </w:r>
      <w:r w:rsidR="002512AF" w:rsidRPr="00DE3DC1">
        <w:rPr>
          <w:rFonts w:ascii="Times New Roman" w:hAnsi="Times New Roman" w:cs="Times New Roman"/>
          <w:sz w:val="28"/>
          <w:szCs w:val="28"/>
        </w:rPr>
        <w:t>»</w:t>
      </w:r>
      <w:r w:rsidR="002512AF" w:rsidRPr="00DE3DC1">
        <w:rPr>
          <w:rStyle w:val="af0"/>
          <w:rFonts w:ascii="Times New Roman" w:hAnsi="Times New Roman" w:cs="Times New Roman"/>
          <w:sz w:val="28"/>
          <w:szCs w:val="28"/>
        </w:rPr>
        <w:footnoteReference w:id="41"/>
      </w:r>
      <w:r w:rsidRPr="00DE3DC1">
        <w:rPr>
          <w:rFonts w:ascii="Times New Roman" w:hAnsi="Times New Roman" w:cs="Times New Roman"/>
          <w:sz w:val="28"/>
          <w:szCs w:val="28"/>
        </w:rPr>
        <w:t xml:space="preserve">. Именно поэтому, концепция Ш. Балли представляет собой большой </w:t>
      </w:r>
      <w:r w:rsidRPr="00DE3DC1">
        <w:rPr>
          <w:rFonts w:ascii="Times New Roman" w:hAnsi="Times New Roman" w:cs="Times New Roman"/>
          <w:sz w:val="28"/>
          <w:szCs w:val="28"/>
        </w:rPr>
        <w:lastRenderedPageBreak/>
        <w:t xml:space="preserve">интерес и в настоящее время и способствует дальнейшему развитию фразеологических исследований. Основываясь на его научных изысканиях, стало возможным выделить фразеологию в особый раздел науки о языке. </w:t>
      </w:r>
    </w:p>
    <w:p w:rsidR="00FD1F60"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Дальнейшим шагом в изучении природы и особенностей фразеологических словосочетаний явились работы академика В.В. Виноградова. Его классификация также основана на семантической слитности компонентов. По мнению В.В. Виноградова, </w:t>
      </w:r>
      <w:r w:rsidR="002512AF" w:rsidRPr="00DE3DC1">
        <w:rPr>
          <w:rFonts w:ascii="Times New Roman" w:hAnsi="Times New Roman" w:cs="Times New Roman"/>
          <w:sz w:val="28"/>
          <w:szCs w:val="28"/>
        </w:rPr>
        <w:t>«</w:t>
      </w:r>
      <w:r w:rsidRPr="00DE3DC1">
        <w:rPr>
          <w:rFonts w:ascii="Times New Roman" w:hAnsi="Times New Roman" w:cs="Times New Roman"/>
          <w:sz w:val="28"/>
          <w:szCs w:val="28"/>
        </w:rPr>
        <w:t>единица с частично переосмысленным значением показывает самую слабую степень единства между компонентами</w:t>
      </w:r>
      <w:r w:rsidR="002512AF" w:rsidRPr="00DE3DC1">
        <w:rPr>
          <w:rFonts w:ascii="Times New Roman" w:hAnsi="Times New Roman" w:cs="Times New Roman"/>
          <w:sz w:val="28"/>
          <w:szCs w:val="28"/>
        </w:rPr>
        <w:t>»</w:t>
      </w:r>
      <w:r w:rsidR="002512AF" w:rsidRPr="00DE3DC1">
        <w:rPr>
          <w:rStyle w:val="af0"/>
          <w:rFonts w:ascii="Times New Roman" w:hAnsi="Times New Roman" w:cs="Times New Roman"/>
          <w:sz w:val="28"/>
          <w:szCs w:val="28"/>
        </w:rPr>
        <w:footnoteReference w:id="42"/>
      </w:r>
      <w:r w:rsidR="002512AF" w:rsidRPr="00DE3DC1">
        <w:rPr>
          <w:rFonts w:ascii="Times New Roman" w:hAnsi="Times New Roman" w:cs="Times New Roman"/>
          <w:sz w:val="28"/>
          <w:szCs w:val="28"/>
        </w:rPr>
        <w:t>. Отсюда следует, что</w:t>
      </w:r>
      <w:r w:rsidRPr="00DE3DC1">
        <w:rPr>
          <w:rFonts w:ascii="Times New Roman" w:hAnsi="Times New Roman" w:cs="Times New Roman"/>
          <w:sz w:val="28"/>
          <w:szCs w:val="28"/>
        </w:rPr>
        <w:t xml:space="preserve"> чем отдалённей значение фразеологической единицы от значений её составляющих, тем больше семантического единства. Важность данного принципа подтверждает тот факт, что многие авторы в своих исследованиях цитируют В.В. Виноградова и считают семантический принцип, основанный на степени семантической связи между компонентами фразеологической единицы, одним из важнейших при классификации устойчивых словосочетаний. Хотя классификация разрабатывалась применительно к русскому языку, </w:t>
      </w:r>
      <w:r w:rsidR="007B327D">
        <w:rPr>
          <w:rFonts w:ascii="Times New Roman" w:hAnsi="Times New Roman" w:cs="Times New Roman"/>
          <w:sz w:val="28"/>
          <w:szCs w:val="28"/>
        </w:rPr>
        <w:t xml:space="preserve">по нашему мнению, </w:t>
      </w:r>
      <w:r w:rsidRPr="00DE3DC1">
        <w:rPr>
          <w:rFonts w:ascii="Times New Roman" w:hAnsi="Times New Roman" w:cs="Times New Roman"/>
          <w:sz w:val="28"/>
          <w:szCs w:val="28"/>
        </w:rPr>
        <w:t xml:space="preserve">она </w:t>
      </w:r>
      <w:r w:rsidR="007B327D">
        <w:rPr>
          <w:rFonts w:ascii="Times New Roman" w:hAnsi="Times New Roman" w:cs="Times New Roman"/>
          <w:sz w:val="28"/>
          <w:szCs w:val="28"/>
        </w:rPr>
        <w:t xml:space="preserve">вполне </w:t>
      </w:r>
      <w:r w:rsidRPr="00DE3DC1">
        <w:rPr>
          <w:rFonts w:ascii="Times New Roman" w:hAnsi="Times New Roman" w:cs="Times New Roman"/>
          <w:sz w:val="28"/>
          <w:szCs w:val="28"/>
        </w:rPr>
        <w:t xml:space="preserve">может использоваться и при классификации английских фразеологизмов. По концепции В.В. Виноградова, фразеологические единицы подразделяются на три класса: </w:t>
      </w:r>
    </w:p>
    <w:p w:rsidR="00FD1F60"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1) фразеологические единства; </w:t>
      </w:r>
    </w:p>
    <w:p w:rsidR="00FD1F60"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2) фразеологические сочетания; </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3) фразеологические сращения, или идиомы.</w:t>
      </w:r>
      <w:r w:rsidR="001E49EE" w:rsidRPr="00DE3DC1">
        <w:rPr>
          <w:rStyle w:val="af0"/>
          <w:rFonts w:ascii="Times New Roman" w:hAnsi="Times New Roman" w:cs="Times New Roman"/>
          <w:sz w:val="28"/>
          <w:szCs w:val="28"/>
        </w:rPr>
        <w:footnoteReference w:id="43"/>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 xml:space="preserve">Согласно В.В. Виноградову, </w:t>
      </w:r>
      <w:r w:rsidR="004E4709" w:rsidRPr="00DE3DC1">
        <w:rPr>
          <w:rFonts w:ascii="Times New Roman" w:hAnsi="Times New Roman" w:cs="Times New Roman"/>
          <w:sz w:val="28"/>
          <w:szCs w:val="28"/>
        </w:rPr>
        <w:t>«</w:t>
      </w:r>
      <w:r w:rsidRPr="00DE3DC1">
        <w:rPr>
          <w:rFonts w:ascii="Times New Roman" w:hAnsi="Times New Roman" w:cs="Times New Roman"/>
          <w:sz w:val="28"/>
          <w:szCs w:val="28"/>
        </w:rPr>
        <w:t>фразеологические единства – это устойчивые сочетания слов, в которых при наличии общего переносного значения отчетливо сохраняются признаки семантической раздельности компонентов</w:t>
      </w:r>
      <w:r w:rsidR="004E4709" w:rsidRPr="00DE3DC1">
        <w:rPr>
          <w:rFonts w:ascii="Times New Roman" w:hAnsi="Times New Roman" w:cs="Times New Roman"/>
          <w:sz w:val="28"/>
          <w:szCs w:val="28"/>
        </w:rPr>
        <w:t>»</w:t>
      </w:r>
      <w:r w:rsidR="004E4709" w:rsidRPr="00DE3DC1">
        <w:rPr>
          <w:rStyle w:val="af0"/>
          <w:rFonts w:ascii="Times New Roman" w:hAnsi="Times New Roman" w:cs="Times New Roman"/>
          <w:sz w:val="28"/>
          <w:szCs w:val="28"/>
        </w:rPr>
        <w:footnoteReference w:id="44"/>
      </w:r>
      <w:r w:rsidRPr="00DE3DC1">
        <w:rPr>
          <w:rFonts w:ascii="Times New Roman" w:hAnsi="Times New Roman" w:cs="Times New Roman"/>
          <w:sz w:val="28"/>
          <w:szCs w:val="28"/>
        </w:rPr>
        <w:t>. Фразеологические единства он разделил на</w:t>
      </w:r>
      <w:r w:rsidR="00D0697D" w:rsidRPr="00DE3DC1">
        <w:rPr>
          <w:rStyle w:val="af0"/>
          <w:rFonts w:ascii="Times New Roman" w:hAnsi="Times New Roman" w:cs="Times New Roman"/>
          <w:sz w:val="28"/>
          <w:szCs w:val="28"/>
        </w:rPr>
        <w:footnoteReference w:id="45"/>
      </w:r>
      <w:r w:rsidRPr="00DE3DC1">
        <w:rPr>
          <w:rFonts w:ascii="Times New Roman" w:hAnsi="Times New Roman" w:cs="Times New Roman"/>
          <w:sz w:val="28"/>
          <w:szCs w:val="28"/>
        </w:rPr>
        <w:t>:</w:t>
      </w:r>
    </w:p>
    <w:p w:rsidR="008A3F7C" w:rsidRPr="00DE3DC1" w:rsidRDefault="008A3F7C" w:rsidP="004E101E">
      <w:pPr>
        <w:pStyle w:val="HTML"/>
        <w:numPr>
          <w:ilvl w:val="0"/>
          <w:numId w:val="4"/>
        </w:numPr>
        <w:spacing w:line="360" w:lineRule="auto"/>
        <w:jc w:val="both"/>
        <w:rPr>
          <w:rFonts w:ascii="Times New Roman" w:hAnsi="Times New Roman" w:cs="Times New Roman"/>
          <w:i/>
          <w:sz w:val="28"/>
          <w:szCs w:val="28"/>
        </w:rPr>
      </w:pPr>
      <w:r w:rsidRPr="00DE3DC1">
        <w:rPr>
          <w:rFonts w:ascii="Times New Roman" w:hAnsi="Times New Roman" w:cs="Times New Roman"/>
          <w:sz w:val="28"/>
          <w:szCs w:val="28"/>
        </w:rPr>
        <w:t>единства, представляющие собой по структуре свободные сочетания слов, но с новым переносно-образным значением;</w:t>
      </w:r>
      <w:r w:rsidRPr="00DE3DC1">
        <w:rPr>
          <w:rFonts w:ascii="Times New Roman" w:hAnsi="Times New Roman" w:cs="Times New Roman"/>
          <w:i/>
          <w:sz w:val="28"/>
          <w:szCs w:val="28"/>
        </w:rPr>
        <w:t xml:space="preserve"> </w:t>
      </w:r>
    </w:p>
    <w:p w:rsidR="008A3F7C" w:rsidRPr="00DE3DC1" w:rsidRDefault="008A3F7C" w:rsidP="004E101E">
      <w:pPr>
        <w:pStyle w:val="HTML"/>
        <w:numPr>
          <w:ilvl w:val="0"/>
          <w:numId w:val="4"/>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единицы, которые представляют собой застывшие синтаксические конструкции и употребляются в строго определённой грамматической форме</w:t>
      </w:r>
      <w:r w:rsidR="004D1404" w:rsidRPr="00DE3DC1">
        <w:rPr>
          <w:rFonts w:ascii="Times New Roman" w:hAnsi="Times New Roman" w:cs="Times New Roman"/>
          <w:sz w:val="28"/>
          <w:szCs w:val="28"/>
        </w:rPr>
        <w:t>;</w:t>
      </w:r>
    </w:p>
    <w:p w:rsidR="008A3F7C" w:rsidRPr="00DE3DC1" w:rsidRDefault="008A3F7C" w:rsidP="004E101E">
      <w:pPr>
        <w:pStyle w:val="HTML"/>
        <w:numPr>
          <w:ilvl w:val="0"/>
          <w:numId w:val="4"/>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единица, представляющая собой глагольные сочетания со значениями движения или вообще действия, выражающие определённое душевное состояние;</w:t>
      </w:r>
    </w:p>
    <w:p w:rsidR="008A3F7C" w:rsidRPr="00DE3DC1" w:rsidRDefault="008A3F7C" w:rsidP="004E101E">
      <w:pPr>
        <w:pStyle w:val="HTML"/>
        <w:numPr>
          <w:ilvl w:val="0"/>
          <w:numId w:val="4"/>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единица, представляющая собой образное сравнение с чем-либо</w:t>
      </w:r>
      <w:r w:rsidR="004D1404" w:rsidRPr="00DE3DC1">
        <w:rPr>
          <w:rFonts w:ascii="Times New Roman" w:hAnsi="Times New Roman" w:cs="Times New Roman"/>
          <w:sz w:val="28"/>
          <w:szCs w:val="28"/>
        </w:rPr>
        <w:t>.</w:t>
      </w:r>
    </w:p>
    <w:p w:rsidR="00194B58" w:rsidRPr="00671523" w:rsidRDefault="00194B58" w:rsidP="004E101E">
      <w:pPr>
        <w:pStyle w:val="Style17"/>
        <w:widowControl/>
        <w:suppressAutoHyphens/>
        <w:spacing w:line="360" w:lineRule="auto"/>
        <w:ind w:firstLine="360"/>
        <w:rPr>
          <w:rStyle w:val="FontStyle71"/>
          <w:rFonts w:eastAsiaTheme="minorEastAsia"/>
          <w:color w:val="000000" w:themeColor="text1"/>
          <w:sz w:val="28"/>
          <w:szCs w:val="28"/>
        </w:rPr>
      </w:pPr>
      <w:r w:rsidRPr="00DE3DC1">
        <w:rPr>
          <w:rStyle w:val="FontStyle71"/>
          <w:rFonts w:eastAsiaTheme="minorEastAsia"/>
          <w:sz w:val="28"/>
          <w:szCs w:val="28"/>
        </w:rPr>
        <w:t xml:space="preserve">   </w:t>
      </w:r>
      <w:r w:rsidRPr="00DE3DC1">
        <w:rPr>
          <w:rStyle w:val="FontStyle71"/>
          <w:rFonts w:eastAsiaTheme="minorEastAsia"/>
          <w:sz w:val="28"/>
          <w:szCs w:val="28"/>
        </w:rPr>
        <w:tab/>
        <w:t xml:space="preserve">  К числу фразеологических единств можно отнести следующие английские и русские фразеологические единицы с компонентом «ЕДА»: </w:t>
      </w:r>
      <w:r w:rsidRPr="00DE3DC1">
        <w:rPr>
          <w:rStyle w:val="FontStyle71"/>
          <w:rFonts w:eastAsiaTheme="minorEastAsia"/>
          <w:sz w:val="28"/>
          <w:szCs w:val="28"/>
        </w:rPr>
        <w:lastRenderedPageBreak/>
        <w:t>«</w:t>
      </w:r>
      <w:r w:rsidRPr="0014316C">
        <w:rPr>
          <w:rStyle w:val="FontStyle71"/>
          <w:rFonts w:eastAsiaTheme="minorEastAsia"/>
          <w:i/>
          <w:sz w:val="28"/>
          <w:szCs w:val="28"/>
          <w:lang w:val="en-US"/>
        </w:rPr>
        <w:t>to</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know</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how</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many</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beans</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make</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five</w:t>
      </w:r>
      <w:r w:rsidRPr="00DE3DC1">
        <w:rPr>
          <w:rStyle w:val="FontStyle71"/>
          <w:rFonts w:eastAsiaTheme="minorEastAsia"/>
          <w:sz w:val="28"/>
          <w:szCs w:val="28"/>
        </w:rPr>
        <w:t>», «</w:t>
      </w:r>
      <w:r w:rsidRPr="0014316C">
        <w:rPr>
          <w:rStyle w:val="FontStyle71"/>
          <w:rFonts w:eastAsiaTheme="minorEastAsia"/>
          <w:i/>
          <w:sz w:val="28"/>
          <w:szCs w:val="28"/>
          <w:lang w:val="en-US"/>
        </w:rPr>
        <w:t>to</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make</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two</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bites</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of</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a</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cherry</w:t>
      </w:r>
      <w:r w:rsidRPr="00DE3DC1">
        <w:rPr>
          <w:rStyle w:val="FontStyle71"/>
          <w:rFonts w:eastAsiaTheme="minorEastAsia"/>
          <w:sz w:val="28"/>
          <w:szCs w:val="28"/>
        </w:rPr>
        <w:t>», «</w:t>
      </w:r>
      <w:r w:rsidRPr="0014316C">
        <w:rPr>
          <w:rStyle w:val="FontStyle71"/>
          <w:rFonts w:eastAsiaTheme="minorEastAsia"/>
          <w:i/>
          <w:sz w:val="28"/>
          <w:szCs w:val="28"/>
          <w:lang w:val="en-US"/>
        </w:rPr>
        <w:t>to</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have</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all</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one</w:t>
      </w:r>
      <w:r w:rsidRPr="0014316C">
        <w:rPr>
          <w:rStyle w:val="FontStyle71"/>
          <w:rFonts w:eastAsiaTheme="minorEastAsia"/>
          <w:i/>
          <w:sz w:val="28"/>
          <w:szCs w:val="28"/>
        </w:rPr>
        <w:t>’</w:t>
      </w:r>
      <w:r w:rsidRPr="0014316C">
        <w:rPr>
          <w:rStyle w:val="FontStyle71"/>
          <w:rFonts w:eastAsiaTheme="minorEastAsia"/>
          <w:i/>
          <w:sz w:val="28"/>
          <w:szCs w:val="28"/>
          <w:lang w:val="en-US"/>
        </w:rPr>
        <w:t>s</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eggs</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in</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one</w:t>
      </w:r>
      <w:r w:rsidRPr="0014316C">
        <w:rPr>
          <w:rStyle w:val="FontStyle71"/>
          <w:rFonts w:eastAsiaTheme="minorEastAsia"/>
          <w:i/>
          <w:sz w:val="28"/>
          <w:szCs w:val="28"/>
        </w:rPr>
        <w:t xml:space="preserve"> </w:t>
      </w:r>
      <w:r w:rsidRPr="0014316C">
        <w:rPr>
          <w:rStyle w:val="FontStyle71"/>
          <w:rFonts w:eastAsiaTheme="minorEastAsia"/>
          <w:i/>
          <w:sz w:val="28"/>
          <w:szCs w:val="28"/>
          <w:lang w:val="en-US"/>
        </w:rPr>
        <w:t>basket</w:t>
      </w:r>
      <w:r w:rsidRPr="00DE3DC1">
        <w:rPr>
          <w:rStyle w:val="FontStyle71"/>
          <w:rFonts w:eastAsiaTheme="minorEastAsia"/>
          <w:sz w:val="28"/>
          <w:szCs w:val="28"/>
        </w:rPr>
        <w:t>», «</w:t>
      </w:r>
      <w:r w:rsidR="006A3895" w:rsidRPr="006A3895">
        <w:rPr>
          <w:rStyle w:val="FontStyle71"/>
          <w:rFonts w:eastAsiaTheme="minorEastAsia"/>
          <w:i/>
          <w:sz w:val="28"/>
          <w:szCs w:val="28"/>
        </w:rPr>
        <w:t>первый блин комом</w:t>
      </w:r>
      <w:r w:rsidRPr="00DE3DC1">
        <w:rPr>
          <w:rStyle w:val="FontStyle71"/>
          <w:rFonts w:eastAsiaTheme="minorEastAsia"/>
          <w:sz w:val="28"/>
          <w:szCs w:val="28"/>
        </w:rPr>
        <w:t xml:space="preserve">», </w:t>
      </w:r>
      <w:r w:rsidRPr="00671523">
        <w:rPr>
          <w:rStyle w:val="FontStyle71"/>
          <w:rFonts w:eastAsiaTheme="minorEastAsia"/>
          <w:color w:val="000000" w:themeColor="text1"/>
          <w:sz w:val="28"/>
          <w:szCs w:val="28"/>
        </w:rPr>
        <w:t>«</w:t>
      </w:r>
      <w:r w:rsidRPr="00671523">
        <w:rPr>
          <w:rStyle w:val="FontStyle71"/>
          <w:rFonts w:eastAsiaTheme="minorEastAsia"/>
          <w:i/>
          <w:color w:val="000000" w:themeColor="text1"/>
          <w:sz w:val="28"/>
          <w:szCs w:val="28"/>
        </w:rPr>
        <w:t>икру метать</w:t>
      </w:r>
      <w:r w:rsidRPr="00671523">
        <w:rPr>
          <w:rStyle w:val="FontStyle71"/>
          <w:rFonts w:eastAsiaTheme="minorEastAsia"/>
          <w:color w:val="000000" w:themeColor="text1"/>
          <w:sz w:val="28"/>
          <w:szCs w:val="28"/>
        </w:rPr>
        <w:t>», «</w:t>
      </w:r>
      <w:r w:rsidRPr="00671523">
        <w:rPr>
          <w:rStyle w:val="FontStyle71"/>
          <w:rFonts w:eastAsiaTheme="minorEastAsia"/>
          <w:i/>
          <w:color w:val="000000" w:themeColor="text1"/>
          <w:sz w:val="28"/>
          <w:szCs w:val="28"/>
        </w:rPr>
        <w:t>каша во рту</w:t>
      </w:r>
      <w:r w:rsidRPr="00671523">
        <w:rPr>
          <w:rStyle w:val="FontStyle71"/>
          <w:rFonts w:eastAsiaTheme="minorEastAsia"/>
          <w:color w:val="000000" w:themeColor="text1"/>
          <w:sz w:val="28"/>
          <w:szCs w:val="28"/>
        </w:rPr>
        <w:t>».</w:t>
      </w:r>
    </w:p>
    <w:p w:rsidR="006A3895"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 xml:space="preserve">В.В. Виноградов отмечает, что фразеологические единства обладают следующими характерными признаками: </w:t>
      </w:r>
    </w:p>
    <w:p w:rsidR="00C43AE7"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3AE7">
        <w:rPr>
          <w:rFonts w:ascii="Times New Roman" w:hAnsi="Times New Roman" w:cs="Times New Roman"/>
          <w:sz w:val="28"/>
          <w:szCs w:val="28"/>
        </w:rPr>
        <w:t xml:space="preserve">- </w:t>
      </w:r>
      <w:r w:rsidR="008A3F7C" w:rsidRPr="00DE3DC1">
        <w:rPr>
          <w:rFonts w:ascii="Times New Roman" w:hAnsi="Times New Roman" w:cs="Times New Roman"/>
          <w:sz w:val="28"/>
          <w:szCs w:val="28"/>
        </w:rPr>
        <w:t xml:space="preserve">яркая образность и вытекающая отсюда возможность совпадения с параллельно существующими словосочетаниями; </w:t>
      </w:r>
    </w:p>
    <w:p w:rsidR="00C43AE7"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3AE7">
        <w:rPr>
          <w:rFonts w:ascii="Times New Roman" w:hAnsi="Times New Roman" w:cs="Times New Roman"/>
          <w:sz w:val="28"/>
          <w:szCs w:val="28"/>
        </w:rPr>
        <w:t>-</w:t>
      </w:r>
      <w:r w:rsidR="008A3F7C" w:rsidRPr="00DE3DC1">
        <w:rPr>
          <w:rFonts w:ascii="Times New Roman" w:hAnsi="Times New Roman" w:cs="Times New Roman"/>
          <w:sz w:val="28"/>
          <w:szCs w:val="28"/>
        </w:rPr>
        <w:t xml:space="preserve"> сохранение семантики отдельных компонентов; </w:t>
      </w:r>
    </w:p>
    <w:p w:rsidR="00C43AE7"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3AE7">
        <w:rPr>
          <w:rFonts w:ascii="Times New Roman" w:hAnsi="Times New Roman" w:cs="Times New Roman"/>
          <w:sz w:val="28"/>
          <w:szCs w:val="28"/>
        </w:rPr>
        <w:t>-</w:t>
      </w:r>
      <w:r w:rsidR="008A3F7C" w:rsidRPr="00DE3DC1">
        <w:rPr>
          <w:rFonts w:ascii="Times New Roman" w:hAnsi="Times New Roman" w:cs="Times New Roman"/>
          <w:sz w:val="28"/>
          <w:szCs w:val="28"/>
        </w:rPr>
        <w:t xml:space="preserve"> невозможность замены одних компонентов другими; </w:t>
      </w:r>
    </w:p>
    <w:p w:rsidR="00C43AE7"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3AE7">
        <w:rPr>
          <w:rFonts w:ascii="Times New Roman" w:hAnsi="Times New Roman" w:cs="Times New Roman"/>
          <w:sz w:val="28"/>
          <w:szCs w:val="28"/>
        </w:rPr>
        <w:t>-</w:t>
      </w:r>
      <w:r w:rsidR="008A3F7C" w:rsidRPr="00DE3DC1">
        <w:rPr>
          <w:rFonts w:ascii="Times New Roman" w:hAnsi="Times New Roman" w:cs="Times New Roman"/>
          <w:sz w:val="28"/>
          <w:szCs w:val="28"/>
        </w:rPr>
        <w:t xml:space="preserve"> эмоционально - экспрессивная окрашенность; </w:t>
      </w:r>
    </w:p>
    <w:p w:rsidR="008A3F7C" w:rsidRPr="00DE3DC1"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C43AE7">
        <w:rPr>
          <w:rFonts w:ascii="Times New Roman" w:hAnsi="Times New Roman" w:cs="Times New Roman"/>
          <w:sz w:val="28"/>
          <w:szCs w:val="28"/>
        </w:rPr>
        <w:t>-</w:t>
      </w:r>
      <w:r w:rsidR="008A3F7C" w:rsidRPr="00DE3DC1">
        <w:rPr>
          <w:rFonts w:ascii="Times New Roman" w:hAnsi="Times New Roman" w:cs="Times New Roman"/>
          <w:sz w:val="28"/>
          <w:szCs w:val="28"/>
        </w:rPr>
        <w:t xml:space="preserve"> способность вступать в синонимические отношения с отдельными словами или другими фразеологизмами.</w:t>
      </w:r>
      <w:r w:rsidR="004E4709" w:rsidRPr="00DE3DC1">
        <w:rPr>
          <w:rStyle w:val="af0"/>
          <w:rFonts w:ascii="Times New Roman" w:hAnsi="Times New Roman" w:cs="Times New Roman"/>
          <w:sz w:val="28"/>
          <w:szCs w:val="28"/>
        </w:rPr>
        <w:footnoteReference w:id="46"/>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Фразеологические сочетания, согласно В.В. Виноградову, это устойчивые обороты, в состав которых входят слова, как со свободным, так и с фразеологическим связанным значением.</w:t>
      </w:r>
      <w:r w:rsidR="007E5A0E" w:rsidRPr="00DE3DC1">
        <w:rPr>
          <w:rStyle w:val="af0"/>
          <w:rFonts w:ascii="Times New Roman" w:hAnsi="Times New Roman" w:cs="Times New Roman"/>
          <w:sz w:val="28"/>
          <w:szCs w:val="28"/>
        </w:rPr>
        <w:footnoteReference w:id="47"/>
      </w:r>
      <w:r w:rsidRPr="00DE3DC1">
        <w:rPr>
          <w:rFonts w:ascii="Times New Roman" w:hAnsi="Times New Roman" w:cs="Times New Roman"/>
          <w:sz w:val="28"/>
          <w:szCs w:val="28"/>
        </w:rPr>
        <w:t xml:space="preserve"> Он считает, что в отличие от фразеологических сращений и фразеологических единств, обладающих целостным неразложимым значением, фразеологические сочетания характеризуются смысловой разложимостью.</w:t>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Фразеологические сочетания делятся по В.В. Виноградову на</w:t>
      </w:r>
      <w:r w:rsidR="00D0697D" w:rsidRPr="00DE3DC1">
        <w:rPr>
          <w:rStyle w:val="af0"/>
          <w:rFonts w:ascii="Times New Roman" w:hAnsi="Times New Roman" w:cs="Times New Roman"/>
          <w:sz w:val="28"/>
          <w:szCs w:val="28"/>
        </w:rPr>
        <w:footnoteReference w:id="48"/>
      </w:r>
      <w:r w:rsidRPr="00DE3DC1">
        <w:rPr>
          <w:rFonts w:ascii="Times New Roman" w:hAnsi="Times New Roman" w:cs="Times New Roman"/>
          <w:sz w:val="28"/>
          <w:szCs w:val="28"/>
        </w:rPr>
        <w:t>:</w:t>
      </w:r>
    </w:p>
    <w:p w:rsidR="008A3F7C" w:rsidRPr="00DE3DC1" w:rsidRDefault="008A3F7C" w:rsidP="004E101E">
      <w:pPr>
        <w:pStyle w:val="HTML"/>
        <w:numPr>
          <w:ilvl w:val="0"/>
          <w:numId w:val="5"/>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большое количество свободных словосочетаний, которые объединены общим языковым признаком - устойчивостью и принудительностью входящих в него слов;</w:t>
      </w:r>
    </w:p>
    <w:p w:rsidR="008A3F7C" w:rsidRPr="00DE3DC1" w:rsidRDefault="008A3F7C" w:rsidP="004E101E">
      <w:pPr>
        <w:pStyle w:val="HTML"/>
        <w:numPr>
          <w:ilvl w:val="0"/>
          <w:numId w:val="5"/>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фразеологические словосочетания, которые представляют собой застывшие синтаксические конструкции и употребляются в строго определённой грамматической форме</w:t>
      </w:r>
      <w:r w:rsidR="008E468A"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p>
    <w:p w:rsidR="008A3F7C" w:rsidRPr="00DE3DC1" w:rsidRDefault="008A3F7C" w:rsidP="004E101E">
      <w:pPr>
        <w:pStyle w:val="HTML"/>
        <w:numPr>
          <w:ilvl w:val="0"/>
          <w:numId w:val="5"/>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сложные термины, широко употребляющиеся в языке, в</w:t>
      </w:r>
      <w:r w:rsidR="008E468A" w:rsidRPr="00DE3DC1">
        <w:rPr>
          <w:rFonts w:ascii="Times New Roman" w:hAnsi="Times New Roman" w:cs="Times New Roman"/>
          <w:sz w:val="28"/>
          <w:szCs w:val="28"/>
        </w:rPr>
        <w:t>ышедшие за пределы терминологии.</w:t>
      </w:r>
      <w:r w:rsidRPr="00DE3DC1">
        <w:rPr>
          <w:rFonts w:ascii="Times New Roman" w:hAnsi="Times New Roman" w:cs="Times New Roman"/>
          <w:sz w:val="28"/>
          <w:szCs w:val="28"/>
        </w:rPr>
        <w:t xml:space="preserve"> </w:t>
      </w:r>
    </w:p>
    <w:p w:rsidR="008E468A" w:rsidRPr="00DE3DC1" w:rsidRDefault="008E468A" w:rsidP="004E101E">
      <w:pPr>
        <w:pStyle w:val="Style17"/>
        <w:widowControl/>
        <w:suppressAutoHyphens/>
        <w:spacing w:line="360" w:lineRule="auto"/>
        <w:ind w:firstLine="708"/>
        <w:rPr>
          <w:rStyle w:val="FontStyle71"/>
          <w:rFonts w:eastAsiaTheme="minorEastAsia"/>
          <w:color w:val="0D0D0D" w:themeColor="text1" w:themeTint="F2"/>
          <w:sz w:val="28"/>
          <w:szCs w:val="28"/>
        </w:rPr>
      </w:pPr>
      <w:r w:rsidRPr="00DE3DC1">
        <w:rPr>
          <w:rStyle w:val="FontStyle71"/>
          <w:rFonts w:eastAsiaTheme="minorEastAsia"/>
          <w:color w:val="0D0D0D" w:themeColor="text1" w:themeTint="F2"/>
          <w:sz w:val="28"/>
          <w:szCs w:val="28"/>
        </w:rPr>
        <w:lastRenderedPageBreak/>
        <w:t xml:space="preserve">  К числу фразеологических сочетаний можно отнести следующие английские и русские фразеологические единицы с компонентом «ЕДА»: </w:t>
      </w:r>
      <w:r w:rsidR="0046691A" w:rsidRPr="00DE3DC1">
        <w:rPr>
          <w:rStyle w:val="FontStyle71"/>
          <w:rFonts w:eastAsiaTheme="minorEastAsia"/>
          <w:color w:val="0D0D0D" w:themeColor="text1" w:themeTint="F2"/>
          <w:sz w:val="28"/>
          <w:szCs w:val="28"/>
        </w:rPr>
        <w:t>«</w:t>
      </w:r>
      <w:r w:rsidR="0046691A" w:rsidRPr="0014316C">
        <w:rPr>
          <w:rStyle w:val="FontStyle71"/>
          <w:rFonts w:eastAsiaTheme="minorEastAsia"/>
          <w:i/>
          <w:color w:val="0D0D0D" w:themeColor="text1" w:themeTint="F2"/>
          <w:sz w:val="28"/>
          <w:szCs w:val="28"/>
        </w:rPr>
        <w:t>оставить на бобах</w:t>
      </w:r>
      <w:r w:rsidR="0046691A" w:rsidRPr="00DE3DC1">
        <w:rPr>
          <w:rStyle w:val="FontStyle71"/>
          <w:rFonts w:eastAsiaTheme="minorEastAsia"/>
          <w:color w:val="0D0D0D" w:themeColor="text1" w:themeTint="F2"/>
          <w:sz w:val="28"/>
          <w:szCs w:val="28"/>
        </w:rPr>
        <w:t xml:space="preserve">», </w:t>
      </w:r>
      <w:r w:rsidR="008153C6" w:rsidRPr="00DE3DC1">
        <w:rPr>
          <w:rStyle w:val="FontStyle71"/>
          <w:rFonts w:eastAsiaTheme="minorEastAsia"/>
          <w:color w:val="0D0D0D" w:themeColor="text1" w:themeTint="F2"/>
          <w:sz w:val="28"/>
          <w:szCs w:val="28"/>
        </w:rPr>
        <w:t>«</w:t>
      </w:r>
      <w:r w:rsidR="0046691A" w:rsidRPr="0014316C">
        <w:rPr>
          <w:rStyle w:val="FontStyle71"/>
          <w:rFonts w:eastAsiaTheme="minorEastAsia"/>
          <w:i/>
          <w:color w:val="0D0D0D" w:themeColor="text1" w:themeTint="F2"/>
          <w:sz w:val="28"/>
          <w:szCs w:val="28"/>
        </w:rPr>
        <w:t>расти как на дрожжах</w:t>
      </w:r>
      <w:r w:rsidR="008153C6" w:rsidRPr="00DE3DC1">
        <w:rPr>
          <w:rStyle w:val="FontStyle71"/>
          <w:rFonts w:eastAsiaTheme="minorEastAsia"/>
          <w:color w:val="0D0D0D" w:themeColor="text1" w:themeTint="F2"/>
          <w:sz w:val="28"/>
          <w:szCs w:val="28"/>
        </w:rPr>
        <w:t>», «</w:t>
      </w:r>
      <w:r w:rsidR="00B428B4" w:rsidRPr="0014316C">
        <w:rPr>
          <w:rStyle w:val="FontStyle71"/>
          <w:rFonts w:eastAsiaTheme="minorEastAsia"/>
          <w:i/>
          <w:color w:val="0D0D0D" w:themeColor="text1" w:themeTint="F2"/>
          <w:sz w:val="28"/>
          <w:szCs w:val="28"/>
        </w:rPr>
        <w:t>водить хлеб-соль</w:t>
      </w:r>
      <w:r w:rsidR="008153C6" w:rsidRPr="00DE3DC1">
        <w:rPr>
          <w:rStyle w:val="FontStyle71"/>
          <w:rFonts w:eastAsiaTheme="minorEastAsia"/>
          <w:color w:val="0D0D0D" w:themeColor="text1" w:themeTint="F2"/>
          <w:sz w:val="28"/>
          <w:szCs w:val="28"/>
        </w:rPr>
        <w:t>», «</w:t>
      </w:r>
      <w:r w:rsidR="0046691A" w:rsidRPr="0014316C">
        <w:rPr>
          <w:rStyle w:val="FontStyle71"/>
          <w:rFonts w:eastAsiaTheme="minorEastAsia"/>
          <w:i/>
          <w:color w:val="0D0D0D" w:themeColor="text1" w:themeTint="F2"/>
          <w:sz w:val="28"/>
          <w:szCs w:val="28"/>
          <w:lang w:val="en-US"/>
        </w:rPr>
        <w:t>to</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sell</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like</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hot</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cakes</w:t>
      </w:r>
      <w:r w:rsidR="008153C6" w:rsidRPr="00DE3DC1">
        <w:rPr>
          <w:rStyle w:val="FontStyle71"/>
          <w:rFonts w:eastAsiaTheme="minorEastAsia"/>
          <w:color w:val="0D0D0D" w:themeColor="text1" w:themeTint="F2"/>
          <w:sz w:val="28"/>
          <w:szCs w:val="28"/>
        </w:rPr>
        <w:t>», «</w:t>
      </w:r>
      <w:r w:rsidR="0046691A" w:rsidRPr="0014316C">
        <w:rPr>
          <w:rStyle w:val="FontStyle71"/>
          <w:rFonts w:eastAsiaTheme="minorEastAsia"/>
          <w:i/>
          <w:color w:val="0D0D0D" w:themeColor="text1" w:themeTint="F2"/>
          <w:sz w:val="28"/>
          <w:szCs w:val="28"/>
          <w:lang w:val="en-US"/>
        </w:rPr>
        <w:t>to</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feel</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like</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jelly</w:t>
      </w:r>
      <w:r w:rsidR="008153C6" w:rsidRPr="00DE3DC1">
        <w:rPr>
          <w:rStyle w:val="FontStyle71"/>
          <w:rFonts w:eastAsiaTheme="minorEastAsia"/>
          <w:color w:val="0D0D0D" w:themeColor="text1" w:themeTint="F2"/>
          <w:sz w:val="28"/>
          <w:szCs w:val="28"/>
        </w:rPr>
        <w:t>», «</w:t>
      </w:r>
      <w:r w:rsidR="0046691A" w:rsidRPr="0014316C">
        <w:rPr>
          <w:rStyle w:val="FontStyle71"/>
          <w:rFonts w:eastAsiaTheme="minorEastAsia"/>
          <w:i/>
          <w:color w:val="0D0D0D" w:themeColor="text1" w:themeTint="F2"/>
          <w:sz w:val="28"/>
          <w:szCs w:val="28"/>
          <w:lang w:val="en-US"/>
        </w:rPr>
        <w:t>to</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return</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to</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one</w:t>
      </w:r>
      <w:r w:rsidR="0046691A" w:rsidRPr="0014316C">
        <w:rPr>
          <w:rStyle w:val="FontStyle71"/>
          <w:rFonts w:eastAsiaTheme="minorEastAsia"/>
          <w:i/>
          <w:color w:val="0D0D0D" w:themeColor="text1" w:themeTint="F2"/>
          <w:sz w:val="28"/>
          <w:szCs w:val="28"/>
        </w:rPr>
        <w:t>’</w:t>
      </w:r>
      <w:r w:rsidR="0046691A" w:rsidRPr="0014316C">
        <w:rPr>
          <w:rStyle w:val="FontStyle71"/>
          <w:rFonts w:eastAsiaTheme="minorEastAsia"/>
          <w:i/>
          <w:color w:val="0D0D0D" w:themeColor="text1" w:themeTint="F2"/>
          <w:sz w:val="28"/>
          <w:szCs w:val="28"/>
          <w:lang w:val="en-US"/>
        </w:rPr>
        <w:t>s</w:t>
      </w:r>
      <w:r w:rsidR="0046691A" w:rsidRPr="0014316C">
        <w:rPr>
          <w:rStyle w:val="FontStyle71"/>
          <w:rFonts w:eastAsiaTheme="minorEastAsia"/>
          <w:i/>
          <w:color w:val="0D0D0D" w:themeColor="text1" w:themeTint="F2"/>
          <w:sz w:val="28"/>
          <w:szCs w:val="28"/>
        </w:rPr>
        <w:t xml:space="preserve"> </w:t>
      </w:r>
      <w:r w:rsidR="0046691A" w:rsidRPr="0014316C">
        <w:rPr>
          <w:rStyle w:val="FontStyle71"/>
          <w:rFonts w:eastAsiaTheme="minorEastAsia"/>
          <w:i/>
          <w:color w:val="0D0D0D" w:themeColor="text1" w:themeTint="F2"/>
          <w:sz w:val="28"/>
          <w:szCs w:val="28"/>
          <w:lang w:val="en-US"/>
        </w:rPr>
        <w:t>muttons</w:t>
      </w:r>
      <w:r w:rsidR="008153C6" w:rsidRPr="00DE3DC1">
        <w:rPr>
          <w:rStyle w:val="FontStyle71"/>
          <w:rFonts w:eastAsiaTheme="minorEastAsia"/>
          <w:color w:val="0D0D0D" w:themeColor="text1" w:themeTint="F2"/>
          <w:sz w:val="28"/>
          <w:szCs w:val="28"/>
        </w:rPr>
        <w:t>».</w:t>
      </w:r>
    </w:p>
    <w:p w:rsidR="00903731" w:rsidRDefault="008E468A"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r>
      <w:r w:rsidR="008A3F7C" w:rsidRPr="00DE3DC1">
        <w:rPr>
          <w:rFonts w:ascii="Times New Roman" w:hAnsi="Times New Roman" w:cs="Times New Roman"/>
          <w:sz w:val="28"/>
          <w:szCs w:val="28"/>
        </w:rPr>
        <w:t xml:space="preserve">В.В. Виноградов считает, что фразеологические сочетания обладают характерными признаками: </w:t>
      </w:r>
    </w:p>
    <w:p w:rsidR="00903731"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03731">
        <w:rPr>
          <w:rFonts w:ascii="Times New Roman" w:hAnsi="Times New Roman" w:cs="Times New Roman"/>
          <w:sz w:val="28"/>
          <w:szCs w:val="28"/>
        </w:rPr>
        <w:t>-</w:t>
      </w:r>
      <w:r w:rsidR="008A3F7C" w:rsidRPr="00DE3DC1">
        <w:rPr>
          <w:rFonts w:ascii="Times New Roman" w:hAnsi="Times New Roman" w:cs="Times New Roman"/>
          <w:sz w:val="28"/>
          <w:szCs w:val="28"/>
        </w:rPr>
        <w:t xml:space="preserve"> в них допустима вариантность одного из компонентов («</w:t>
      </w:r>
      <w:r w:rsidR="008A3F7C" w:rsidRPr="00C9025F">
        <w:rPr>
          <w:rFonts w:ascii="Times New Roman" w:hAnsi="Times New Roman" w:cs="Times New Roman"/>
          <w:i/>
          <w:sz w:val="28"/>
          <w:szCs w:val="28"/>
          <w:lang w:val="en-US"/>
        </w:rPr>
        <w:t>old</w:t>
      </w:r>
      <w:r w:rsidR="008A3F7C" w:rsidRPr="00C9025F">
        <w:rPr>
          <w:rFonts w:ascii="Times New Roman" w:hAnsi="Times New Roman" w:cs="Times New Roman"/>
          <w:i/>
          <w:sz w:val="28"/>
          <w:szCs w:val="28"/>
        </w:rPr>
        <w:t xml:space="preserve"> </w:t>
      </w:r>
      <w:r w:rsidR="008A3F7C" w:rsidRPr="00C9025F">
        <w:rPr>
          <w:rFonts w:ascii="Times New Roman" w:hAnsi="Times New Roman" w:cs="Times New Roman"/>
          <w:i/>
          <w:sz w:val="28"/>
          <w:szCs w:val="28"/>
          <w:lang w:val="en-US"/>
        </w:rPr>
        <w:t>bean</w:t>
      </w:r>
      <w:r w:rsidR="008A3F7C" w:rsidRPr="00DE3DC1">
        <w:rPr>
          <w:rFonts w:ascii="Times New Roman" w:hAnsi="Times New Roman" w:cs="Times New Roman"/>
          <w:sz w:val="28"/>
          <w:szCs w:val="28"/>
        </w:rPr>
        <w:t>», «</w:t>
      </w:r>
      <w:r w:rsidR="008A3F7C" w:rsidRPr="00C9025F">
        <w:rPr>
          <w:rFonts w:ascii="Times New Roman" w:hAnsi="Times New Roman" w:cs="Times New Roman"/>
          <w:i/>
          <w:sz w:val="28"/>
          <w:szCs w:val="28"/>
          <w:lang w:val="en-US"/>
        </w:rPr>
        <w:t>old</w:t>
      </w:r>
      <w:r w:rsidR="008A3F7C" w:rsidRPr="00C9025F">
        <w:rPr>
          <w:rFonts w:ascii="Times New Roman" w:hAnsi="Times New Roman" w:cs="Times New Roman"/>
          <w:i/>
          <w:sz w:val="28"/>
          <w:szCs w:val="28"/>
        </w:rPr>
        <w:t xml:space="preserve"> </w:t>
      </w:r>
      <w:r w:rsidR="008A3F7C" w:rsidRPr="00C9025F">
        <w:rPr>
          <w:rFonts w:ascii="Times New Roman" w:hAnsi="Times New Roman" w:cs="Times New Roman"/>
          <w:i/>
          <w:sz w:val="28"/>
          <w:szCs w:val="28"/>
          <w:lang w:val="en-US"/>
        </w:rPr>
        <w:t>fruit</w:t>
      </w:r>
      <w:r w:rsidR="008A3F7C" w:rsidRPr="00DE3DC1">
        <w:rPr>
          <w:rFonts w:ascii="Times New Roman" w:hAnsi="Times New Roman" w:cs="Times New Roman"/>
          <w:sz w:val="28"/>
          <w:szCs w:val="28"/>
        </w:rPr>
        <w:t xml:space="preserve">»); </w:t>
      </w:r>
    </w:p>
    <w:p w:rsidR="00903731"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03731">
        <w:rPr>
          <w:rFonts w:ascii="Times New Roman" w:hAnsi="Times New Roman" w:cs="Times New Roman"/>
          <w:sz w:val="28"/>
          <w:szCs w:val="28"/>
        </w:rPr>
        <w:t>-</w:t>
      </w:r>
      <w:r w:rsidR="008A3F7C" w:rsidRPr="00DE3DC1">
        <w:rPr>
          <w:rFonts w:ascii="Times New Roman" w:hAnsi="Times New Roman" w:cs="Times New Roman"/>
          <w:sz w:val="28"/>
          <w:szCs w:val="28"/>
        </w:rPr>
        <w:t xml:space="preserve"> возможна синонимическая замена стержневого слова («</w:t>
      </w:r>
      <w:r w:rsidR="008A3F7C" w:rsidRPr="00C9025F">
        <w:rPr>
          <w:rFonts w:ascii="Times New Roman" w:hAnsi="Times New Roman" w:cs="Times New Roman"/>
          <w:i/>
          <w:sz w:val="28"/>
          <w:szCs w:val="28"/>
        </w:rPr>
        <w:t>кукиш с маслом</w:t>
      </w:r>
      <w:r w:rsidR="008A3F7C" w:rsidRPr="00DE3DC1">
        <w:rPr>
          <w:rFonts w:ascii="Times New Roman" w:hAnsi="Times New Roman" w:cs="Times New Roman"/>
          <w:sz w:val="28"/>
          <w:szCs w:val="28"/>
        </w:rPr>
        <w:t>», «</w:t>
      </w:r>
      <w:r w:rsidR="008A3F7C" w:rsidRPr="00C9025F">
        <w:rPr>
          <w:rFonts w:ascii="Times New Roman" w:hAnsi="Times New Roman" w:cs="Times New Roman"/>
          <w:i/>
          <w:sz w:val="28"/>
          <w:szCs w:val="28"/>
        </w:rPr>
        <w:t>фиг с маслом</w:t>
      </w:r>
      <w:r w:rsidR="008A3F7C" w:rsidRPr="00DE3DC1">
        <w:rPr>
          <w:rFonts w:ascii="Times New Roman" w:hAnsi="Times New Roman" w:cs="Times New Roman"/>
          <w:sz w:val="28"/>
          <w:szCs w:val="28"/>
        </w:rPr>
        <w:t>», «</w:t>
      </w:r>
      <w:r w:rsidR="008A3F7C" w:rsidRPr="00C9025F">
        <w:rPr>
          <w:rFonts w:ascii="Times New Roman" w:hAnsi="Times New Roman" w:cs="Times New Roman"/>
          <w:i/>
          <w:sz w:val="28"/>
          <w:szCs w:val="28"/>
        </w:rPr>
        <w:t>шиш с маслом</w:t>
      </w:r>
      <w:r w:rsidR="008A3F7C" w:rsidRPr="00DE3DC1">
        <w:rPr>
          <w:rFonts w:ascii="Times New Roman" w:hAnsi="Times New Roman" w:cs="Times New Roman"/>
          <w:sz w:val="28"/>
          <w:szCs w:val="28"/>
        </w:rPr>
        <w:t xml:space="preserve">»); </w:t>
      </w:r>
    </w:p>
    <w:p w:rsidR="00903731" w:rsidRPr="00903731" w:rsidRDefault="002F4CA6" w:rsidP="004E101E">
      <w:pPr>
        <w:pStyle w:val="HTML"/>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ab/>
      </w:r>
      <w:r w:rsidR="00903731" w:rsidRPr="00903731">
        <w:rPr>
          <w:rFonts w:ascii="Times New Roman" w:hAnsi="Times New Roman" w:cs="Times New Roman"/>
          <w:sz w:val="28"/>
          <w:szCs w:val="28"/>
          <w:lang w:val="en-US"/>
        </w:rPr>
        <w:t>-</w:t>
      </w:r>
      <w:r w:rsidR="008A3F7C" w:rsidRPr="00903731">
        <w:rPr>
          <w:rFonts w:ascii="Times New Roman" w:hAnsi="Times New Roman" w:cs="Times New Roman"/>
          <w:sz w:val="28"/>
          <w:szCs w:val="28"/>
          <w:lang w:val="en-US"/>
        </w:rPr>
        <w:t xml:space="preserve"> </w:t>
      </w:r>
      <w:r w:rsidR="008A3F7C" w:rsidRPr="00DE3DC1">
        <w:rPr>
          <w:rFonts w:ascii="Times New Roman" w:hAnsi="Times New Roman" w:cs="Times New Roman"/>
          <w:sz w:val="28"/>
          <w:szCs w:val="28"/>
        </w:rPr>
        <w:t>возможно</w:t>
      </w:r>
      <w:r w:rsidR="008A3F7C" w:rsidRPr="00903731">
        <w:rPr>
          <w:rFonts w:ascii="Times New Roman" w:hAnsi="Times New Roman" w:cs="Times New Roman"/>
          <w:sz w:val="28"/>
          <w:szCs w:val="28"/>
          <w:lang w:val="en-US"/>
        </w:rPr>
        <w:t xml:space="preserve"> </w:t>
      </w:r>
      <w:r w:rsidR="008A3F7C" w:rsidRPr="00DE3DC1">
        <w:rPr>
          <w:rFonts w:ascii="Times New Roman" w:hAnsi="Times New Roman" w:cs="Times New Roman"/>
          <w:sz w:val="28"/>
          <w:szCs w:val="28"/>
        </w:rPr>
        <w:t>включение</w:t>
      </w:r>
      <w:r w:rsidR="008A3F7C" w:rsidRPr="00903731">
        <w:rPr>
          <w:rFonts w:ascii="Times New Roman" w:hAnsi="Times New Roman" w:cs="Times New Roman"/>
          <w:sz w:val="28"/>
          <w:szCs w:val="28"/>
          <w:lang w:val="en-US"/>
        </w:rPr>
        <w:t xml:space="preserve"> </w:t>
      </w:r>
      <w:r w:rsidR="008A3F7C" w:rsidRPr="00DE3DC1">
        <w:rPr>
          <w:rFonts w:ascii="Times New Roman" w:hAnsi="Times New Roman" w:cs="Times New Roman"/>
          <w:sz w:val="28"/>
          <w:szCs w:val="28"/>
        </w:rPr>
        <w:t>определений</w:t>
      </w:r>
      <w:r w:rsidR="008A3F7C" w:rsidRPr="00903731">
        <w:rPr>
          <w:rFonts w:ascii="Times New Roman" w:hAnsi="Times New Roman" w:cs="Times New Roman"/>
          <w:sz w:val="28"/>
          <w:szCs w:val="28"/>
          <w:lang w:val="en-US"/>
        </w:rPr>
        <w:t xml:space="preserve"> («</w:t>
      </w:r>
      <w:r w:rsidR="008A3F7C" w:rsidRPr="00C9025F">
        <w:rPr>
          <w:rFonts w:ascii="Times New Roman" w:hAnsi="Times New Roman" w:cs="Times New Roman"/>
          <w:i/>
          <w:sz w:val="28"/>
          <w:szCs w:val="28"/>
          <w:lang w:val="en-US"/>
        </w:rPr>
        <w:t>to</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be</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dead</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nuts</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on</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somebody</w:t>
      </w:r>
      <w:r w:rsidR="008A3F7C" w:rsidRPr="00903731">
        <w:rPr>
          <w:rFonts w:ascii="Times New Roman" w:hAnsi="Times New Roman" w:cs="Times New Roman"/>
          <w:i/>
          <w:sz w:val="28"/>
          <w:szCs w:val="28"/>
          <w:lang w:val="en-US"/>
        </w:rPr>
        <w:t>/</w:t>
      </w:r>
      <w:r w:rsidR="008A3F7C" w:rsidRPr="00C9025F">
        <w:rPr>
          <w:rFonts w:ascii="Times New Roman" w:hAnsi="Times New Roman" w:cs="Times New Roman"/>
          <w:i/>
          <w:sz w:val="28"/>
          <w:szCs w:val="28"/>
          <w:lang w:val="en-US"/>
        </w:rPr>
        <w:t>something</w:t>
      </w:r>
      <w:r w:rsidR="008A3F7C" w:rsidRPr="00903731">
        <w:rPr>
          <w:rFonts w:ascii="Times New Roman" w:hAnsi="Times New Roman" w:cs="Times New Roman"/>
          <w:sz w:val="28"/>
          <w:szCs w:val="28"/>
          <w:lang w:val="en-US"/>
        </w:rPr>
        <w:t>», «</w:t>
      </w:r>
      <w:r w:rsidR="008A3F7C" w:rsidRPr="00C9025F">
        <w:rPr>
          <w:rFonts w:ascii="Times New Roman" w:hAnsi="Times New Roman" w:cs="Times New Roman"/>
          <w:i/>
          <w:sz w:val="28"/>
          <w:szCs w:val="28"/>
          <w:lang w:val="en-US"/>
        </w:rPr>
        <w:t>to</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go</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through</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something</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like</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a</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hot</w:t>
      </w:r>
      <w:r w:rsidR="008A3F7C" w:rsidRPr="00903731">
        <w:rPr>
          <w:rFonts w:ascii="Times New Roman" w:hAnsi="Times New Roman" w:cs="Times New Roman"/>
          <w:i/>
          <w:sz w:val="28"/>
          <w:szCs w:val="28"/>
          <w:lang w:val="en-US"/>
        </w:rPr>
        <w:t xml:space="preserve">) </w:t>
      </w:r>
      <w:r w:rsidR="008A3F7C" w:rsidRPr="00C9025F">
        <w:rPr>
          <w:rFonts w:ascii="Times New Roman" w:hAnsi="Times New Roman" w:cs="Times New Roman"/>
          <w:i/>
          <w:sz w:val="28"/>
          <w:szCs w:val="28"/>
          <w:lang w:val="en-US"/>
        </w:rPr>
        <w:t>knife</w:t>
      </w:r>
      <w:r w:rsidR="008A3F7C" w:rsidRPr="00903731">
        <w:rPr>
          <w:rFonts w:ascii="Times New Roman" w:hAnsi="Times New Roman" w:cs="Times New Roman"/>
          <w:sz w:val="28"/>
          <w:szCs w:val="28"/>
          <w:lang w:val="en-US"/>
        </w:rPr>
        <w:t xml:space="preserve">»); </w:t>
      </w:r>
    </w:p>
    <w:p w:rsidR="00903731" w:rsidRDefault="002F4CA6" w:rsidP="004E101E">
      <w:pPr>
        <w:pStyle w:val="HTML"/>
        <w:spacing w:line="360" w:lineRule="auto"/>
        <w:jc w:val="both"/>
        <w:rPr>
          <w:rFonts w:ascii="Times New Roman" w:hAnsi="Times New Roman" w:cs="Times New Roman"/>
          <w:sz w:val="28"/>
          <w:szCs w:val="28"/>
        </w:rPr>
      </w:pPr>
      <w:r w:rsidRPr="00C27547">
        <w:rPr>
          <w:rFonts w:ascii="Times New Roman" w:hAnsi="Times New Roman" w:cs="Times New Roman"/>
          <w:sz w:val="28"/>
          <w:szCs w:val="28"/>
          <w:lang w:val="en-US"/>
        </w:rPr>
        <w:tab/>
      </w:r>
      <w:r w:rsidR="00903731">
        <w:rPr>
          <w:rFonts w:ascii="Times New Roman" w:hAnsi="Times New Roman" w:cs="Times New Roman"/>
          <w:sz w:val="28"/>
          <w:szCs w:val="28"/>
        </w:rPr>
        <w:t>-</w:t>
      </w:r>
      <w:r w:rsidR="008A3F7C" w:rsidRPr="00DE3DC1">
        <w:rPr>
          <w:rFonts w:ascii="Times New Roman" w:hAnsi="Times New Roman" w:cs="Times New Roman"/>
          <w:sz w:val="28"/>
          <w:szCs w:val="28"/>
        </w:rPr>
        <w:t xml:space="preserve"> допустима перестановка компонентов («</w:t>
      </w:r>
      <w:r w:rsidR="008A3F7C" w:rsidRPr="00C9025F">
        <w:rPr>
          <w:rFonts w:ascii="Times New Roman" w:hAnsi="Times New Roman" w:cs="Times New Roman"/>
          <w:i/>
          <w:sz w:val="28"/>
          <w:szCs w:val="28"/>
          <w:lang w:val="en-US"/>
        </w:rPr>
        <w:t>Sodom</w:t>
      </w:r>
      <w:r w:rsidR="008A3F7C" w:rsidRPr="00C9025F">
        <w:rPr>
          <w:rFonts w:ascii="Times New Roman" w:hAnsi="Times New Roman" w:cs="Times New Roman"/>
          <w:i/>
          <w:sz w:val="28"/>
          <w:szCs w:val="28"/>
        </w:rPr>
        <w:t xml:space="preserve"> </w:t>
      </w:r>
      <w:r w:rsidR="008A3F7C" w:rsidRPr="00C9025F">
        <w:rPr>
          <w:rFonts w:ascii="Times New Roman" w:hAnsi="Times New Roman" w:cs="Times New Roman"/>
          <w:i/>
          <w:sz w:val="28"/>
          <w:szCs w:val="28"/>
          <w:lang w:val="en-US"/>
        </w:rPr>
        <w:t>apple</w:t>
      </w:r>
      <w:r w:rsidR="008A3F7C" w:rsidRPr="00DE3DC1">
        <w:rPr>
          <w:rFonts w:ascii="Times New Roman" w:hAnsi="Times New Roman" w:cs="Times New Roman"/>
          <w:sz w:val="28"/>
          <w:szCs w:val="28"/>
        </w:rPr>
        <w:t>», «</w:t>
      </w:r>
      <w:r w:rsidR="008A3F7C" w:rsidRPr="00C9025F">
        <w:rPr>
          <w:rFonts w:ascii="Times New Roman" w:hAnsi="Times New Roman" w:cs="Times New Roman"/>
          <w:i/>
          <w:sz w:val="28"/>
          <w:szCs w:val="28"/>
          <w:lang w:val="en-US"/>
        </w:rPr>
        <w:t>apple</w:t>
      </w:r>
      <w:r w:rsidR="008A3F7C" w:rsidRPr="00C9025F">
        <w:rPr>
          <w:rFonts w:ascii="Times New Roman" w:hAnsi="Times New Roman" w:cs="Times New Roman"/>
          <w:i/>
          <w:sz w:val="28"/>
          <w:szCs w:val="28"/>
        </w:rPr>
        <w:t xml:space="preserve"> </w:t>
      </w:r>
      <w:r w:rsidR="008A3F7C" w:rsidRPr="00C9025F">
        <w:rPr>
          <w:rFonts w:ascii="Times New Roman" w:hAnsi="Times New Roman" w:cs="Times New Roman"/>
          <w:i/>
          <w:sz w:val="28"/>
          <w:szCs w:val="28"/>
          <w:lang w:val="en-US"/>
        </w:rPr>
        <w:t>of</w:t>
      </w:r>
      <w:r w:rsidR="008A3F7C" w:rsidRPr="00C9025F">
        <w:rPr>
          <w:rFonts w:ascii="Times New Roman" w:hAnsi="Times New Roman" w:cs="Times New Roman"/>
          <w:i/>
          <w:sz w:val="28"/>
          <w:szCs w:val="28"/>
        </w:rPr>
        <w:t xml:space="preserve"> </w:t>
      </w:r>
      <w:r w:rsidR="008A3F7C" w:rsidRPr="00C9025F">
        <w:rPr>
          <w:rFonts w:ascii="Times New Roman" w:hAnsi="Times New Roman" w:cs="Times New Roman"/>
          <w:i/>
          <w:sz w:val="28"/>
          <w:szCs w:val="28"/>
          <w:lang w:val="en-US"/>
        </w:rPr>
        <w:t>Sodom</w:t>
      </w:r>
      <w:r w:rsidR="008A3F7C" w:rsidRPr="00DE3DC1">
        <w:rPr>
          <w:rFonts w:ascii="Times New Roman" w:hAnsi="Times New Roman" w:cs="Times New Roman"/>
          <w:sz w:val="28"/>
          <w:szCs w:val="28"/>
        </w:rPr>
        <w:t xml:space="preserve">»); </w:t>
      </w:r>
    </w:p>
    <w:p w:rsidR="008A3F7C" w:rsidRPr="00DE3DC1" w:rsidRDefault="002F4CA6"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903731">
        <w:rPr>
          <w:rFonts w:ascii="Times New Roman" w:hAnsi="Times New Roman" w:cs="Times New Roman"/>
          <w:sz w:val="28"/>
          <w:szCs w:val="28"/>
        </w:rPr>
        <w:t>-</w:t>
      </w:r>
      <w:r w:rsidR="008A3F7C" w:rsidRPr="00DE3DC1">
        <w:rPr>
          <w:rFonts w:ascii="Times New Roman" w:hAnsi="Times New Roman" w:cs="Times New Roman"/>
          <w:sz w:val="28"/>
          <w:szCs w:val="28"/>
        </w:rPr>
        <w:t xml:space="preserve"> обязательно свободное употребление одного из компонентов и связанное употребление </w:t>
      </w:r>
      <w:r w:rsidR="008A3F7C" w:rsidRPr="00DE3DC1">
        <w:rPr>
          <w:rFonts w:ascii="Times New Roman" w:hAnsi="Times New Roman" w:cs="Times New Roman"/>
          <w:color w:val="0D0D0D" w:themeColor="text1" w:themeTint="F2"/>
          <w:sz w:val="28"/>
          <w:szCs w:val="28"/>
        </w:rPr>
        <w:t>другого</w:t>
      </w:r>
      <w:r w:rsidR="002C28BA">
        <w:rPr>
          <w:rFonts w:ascii="Times New Roman" w:hAnsi="Times New Roman" w:cs="Times New Roman"/>
          <w:color w:val="0D0D0D" w:themeColor="text1" w:themeTint="F2"/>
          <w:sz w:val="28"/>
          <w:szCs w:val="28"/>
        </w:rPr>
        <w:t xml:space="preserve"> </w:t>
      </w:r>
      <w:r w:rsidR="0060244A" w:rsidRPr="00DE3DC1">
        <w:rPr>
          <w:rFonts w:ascii="Times New Roman" w:hAnsi="Times New Roman" w:cs="Times New Roman"/>
          <w:color w:val="0D0D0D" w:themeColor="text1" w:themeTint="F2"/>
          <w:sz w:val="28"/>
          <w:szCs w:val="28"/>
        </w:rPr>
        <w:t>(«</w:t>
      </w:r>
      <w:r w:rsidR="0060244A" w:rsidRPr="00C9025F">
        <w:rPr>
          <w:rFonts w:ascii="Times New Roman" w:hAnsi="Times New Roman" w:cs="Times New Roman"/>
          <w:i/>
          <w:color w:val="0D0D0D" w:themeColor="text1" w:themeTint="F2"/>
          <w:sz w:val="28"/>
          <w:szCs w:val="28"/>
        </w:rPr>
        <w:t>выеденное яйцо</w:t>
      </w:r>
      <w:r w:rsidR="0060244A" w:rsidRPr="00DE3DC1">
        <w:rPr>
          <w:rFonts w:ascii="Times New Roman" w:hAnsi="Times New Roman" w:cs="Times New Roman"/>
          <w:color w:val="0D0D0D" w:themeColor="text1" w:themeTint="F2"/>
          <w:sz w:val="28"/>
          <w:szCs w:val="28"/>
        </w:rPr>
        <w:t>»)</w:t>
      </w:r>
      <w:r w:rsidR="008A3F7C" w:rsidRPr="00DE3DC1">
        <w:rPr>
          <w:rFonts w:ascii="Times New Roman" w:hAnsi="Times New Roman" w:cs="Times New Roman"/>
          <w:color w:val="0D0D0D" w:themeColor="text1" w:themeTint="F2"/>
          <w:sz w:val="28"/>
          <w:szCs w:val="28"/>
        </w:rPr>
        <w:t>.</w:t>
      </w:r>
      <w:r w:rsidR="007E5A0E" w:rsidRPr="00DE3DC1">
        <w:rPr>
          <w:rStyle w:val="af0"/>
          <w:rFonts w:ascii="Times New Roman" w:hAnsi="Times New Roman" w:cs="Times New Roman"/>
          <w:color w:val="0D0D0D" w:themeColor="text1" w:themeTint="F2"/>
          <w:sz w:val="28"/>
          <w:szCs w:val="28"/>
        </w:rPr>
        <w:footnoteReference w:id="49"/>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Фразеологические сращения, или идиомы, как полагает В.В. Виноградов, это абсолютно неделимые, неразложимые устойчивые сочетания, общее значение которых не зависит от значения составляющих их слов.</w:t>
      </w:r>
      <w:r w:rsidR="007E5A0E" w:rsidRPr="00DE3DC1">
        <w:rPr>
          <w:rStyle w:val="af0"/>
          <w:rFonts w:ascii="Times New Roman" w:hAnsi="Times New Roman" w:cs="Times New Roman"/>
          <w:sz w:val="28"/>
          <w:szCs w:val="28"/>
        </w:rPr>
        <w:footnoteReference w:id="50"/>
      </w:r>
      <w:r w:rsidRPr="00DE3DC1">
        <w:rPr>
          <w:rFonts w:ascii="Times New Roman" w:hAnsi="Times New Roman" w:cs="Times New Roman"/>
          <w:sz w:val="28"/>
          <w:szCs w:val="28"/>
        </w:rPr>
        <w:t xml:space="preserve"> </w:t>
      </w:r>
      <w:r w:rsidR="007E5A0E" w:rsidRPr="00DE3DC1">
        <w:rPr>
          <w:rFonts w:ascii="Times New Roman" w:hAnsi="Times New Roman" w:cs="Times New Roman"/>
          <w:sz w:val="28"/>
          <w:szCs w:val="28"/>
        </w:rPr>
        <w:t>По его мнению, о</w:t>
      </w:r>
      <w:r w:rsidRPr="00DE3DC1">
        <w:rPr>
          <w:rFonts w:ascii="Times New Roman" w:hAnsi="Times New Roman" w:cs="Times New Roman"/>
          <w:sz w:val="28"/>
          <w:szCs w:val="28"/>
        </w:rPr>
        <w:t>ни возникли на базе переносных значений их компонентов, но впоследствии эти переносные значения стали непонятны с точки зрения современного языка.</w:t>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В.В</w:t>
      </w:r>
      <w:r w:rsidR="00186A4C">
        <w:rPr>
          <w:rFonts w:ascii="Times New Roman" w:hAnsi="Times New Roman" w:cs="Times New Roman"/>
          <w:sz w:val="28"/>
          <w:szCs w:val="28"/>
        </w:rPr>
        <w:t>.</w:t>
      </w:r>
      <w:r w:rsidRPr="00DE3DC1">
        <w:rPr>
          <w:rFonts w:ascii="Times New Roman" w:hAnsi="Times New Roman" w:cs="Times New Roman"/>
          <w:sz w:val="28"/>
          <w:szCs w:val="28"/>
        </w:rPr>
        <w:t xml:space="preserve"> Виноградов выделяет </w:t>
      </w:r>
      <w:r w:rsidR="00D0697D" w:rsidRPr="00DE3DC1">
        <w:rPr>
          <w:rFonts w:ascii="Times New Roman" w:hAnsi="Times New Roman" w:cs="Times New Roman"/>
          <w:sz w:val="28"/>
          <w:szCs w:val="28"/>
        </w:rPr>
        <w:t xml:space="preserve">четыре </w:t>
      </w:r>
      <w:r w:rsidRPr="00DE3DC1">
        <w:rPr>
          <w:rFonts w:ascii="Times New Roman" w:hAnsi="Times New Roman" w:cs="Times New Roman"/>
          <w:sz w:val="28"/>
          <w:szCs w:val="28"/>
        </w:rPr>
        <w:t>типа фразеологических сращений</w:t>
      </w:r>
      <w:r w:rsidR="00D0697D" w:rsidRPr="00DE3DC1">
        <w:rPr>
          <w:rStyle w:val="af0"/>
          <w:rFonts w:ascii="Times New Roman" w:hAnsi="Times New Roman" w:cs="Times New Roman"/>
          <w:sz w:val="28"/>
          <w:szCs w:val="28"/>
        </w:rPr>
        <w:footnoteReference w:id="51"/>
      </w:r>
      <w:r w:rsidRPr="00DE3DC1">
        <w:rPr>
          <w:rFonts w:ascii="Times New Roman" w:hAnsi="Times New Roman" w:cs="Times New Roman"/>
          <w:sz w:val="28"/>
          <w:szCs w:val="28"/>
        </w:rPr>
        <w:t>:</w:t>
      </w:r>
    </w:p>
    <w:p w:rsidR="008A3F7C" w:rsidRPr="00DE3DC1" w:rsidRDefault="008A3F7C" w:rsidP="004E101E">
      <w:pPr>
        <w:pStyle w:val="HTML"/>
        <w:numPr>
          <w:ilvl w:val="0"/>
          <w:numId w:val="3"/>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сращения, в состав которых входят совершенно непонятные, нигде не встречающиеся, вымершие слова</w:t>
      </w:r>
      <w:r w:rsidR="0060244A" w:rsidRPr="00DE3DC1">
        <w:rPr>
          <w:rFonts w:ascii="Times New Roman" w:hAnsi="Times New Roman" w:cs="Times New Roman"/>
          <w:sz w:val="28"/>
          <w:szCs w:val="28"/>
        </w:rPr>
        <w:t>;</w:t>
      </w:r>
    </w:p>
    <w:p w:rsidR="008A3F7C" w:rsidRPr="00DE3DC1" w:rsidRDefault="008A3F7C" w:rsidP="004E101E">
      <w:pPr>
        <w:pStyle w:val="HTML"/>
        <w:numPr>
          <w:ilvl w:val="0"/>
          <w:numId w:val="3"/>
        </w:numPr>
        <w:spacing w:line="360" w:lineRule="auto"/>
        <w:jc w:val="both"/>
        <w:rPr>
          <w:rFonts w:ascii="Times New Roman" w:hAnsi="Times New Roman" w:cs="Times New Roman"/>
          <w:color w:val="FF0000"/>
          <w:sz w:val="28"/>
          <w:szCs w:val="28"/>
        </w:rPr>
      </w:pPr>
      <w:r w:rsidRPr="00DE3DC1">
        <w:rPr>
          <w:rFonts w:ascii="Times New Roman" w:hAnsi="Times New Roman" w:cs="Times New Roman"/>
          <w:sz w:val="28"/>
          <w:szCs w:val="28"/>
        </w:rPr>
        <w:lastRenderedPageBreak/>
        <w:t>сращения, включающиеся в себя грамматические архаизмы, синтаксически неделимые, по своему строю не соответствующие живым нормаль</w:t>
      </w:r>
      <w:r w:rsidR="0060244A" w:rsidRPr="00DE3DC1">
        <w:rPr>
          <w:rFonts w:ascii="Times New Roman" w:hAnsi="Times New Roman" w:cs="Times New Roman"/>
          <w:sz w:val="28"/>
          <w:szCs w:val="28"/>
        </w:rPr>
        <w:t>ным современным словосочетаниям;</w:t>
      </w:r>
    </w:p>
    <w:p w:rsidR="008A3F7C" w:rsidRPr="00DE3DC1" w:rsidRDefault="008A3F7C" w:rsidP="004E101E">
      <w:pPr>
        <w:pStyle w:val="HTML"/>
        <w:numPr>
          <w:ilvl w:val="0"/>
          <w:numId w:val="3"/>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сращения, выражающие какие-либо эмоции с экспрессией и поэтому ставшие лексически неразложимыми</w:t>
      </w:r>
      <w:r w:rsidR="006F0F80" w:rsidRPr="00DE3DC1">
        <w:rPr>
          <w:rFonts w:ascii="Times New Roman" w:hAnsi="Times New Roman" w:cs="Times New Roman"/>
          <w:sz w:val="28"/>
          <w:szCs w:val="28"/>
        </w:rPr>
        <w:t>;</w:t>
      </w:r>
    </w:p>
    <w:p w:rsidR="008A3F7C" w:rsidRPr="00DE3DC1" w:rsidRDefault="008A3F7C" w:rsidP="004E101E">
      <w:pPr>
        <w:pStyle w:val="HTML"/>
        <w:numPr>
          <w:ilvl w:val="0"/>
          <w:numId w:val="3"/>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сращения, представляющие собой такие слитные единства, что лексическое значение составляющих его слов безразличны для понимания целого</w:t>
      </w:r>
      <w:r w:rsidR="0060244A" w:rsidRPr="00DE3DC1">
        <w:rPr>
          <w:rFonts w:ascii="Times New Roman" w:hAnsi="Times New Roman" w:cs="Times New Roman"/>
          <w:sz w:val="28"/>
          <w:szCs w:val="28"/>
        </w:rPr>
        <w:t>.</w:t>
      </w:r>
    </w:p>
    <w:p w:rsidR="00511E05" w:rsidRPr="00DE3DC1" w:rsidRDefault="00511E05" w:rsidP="004E101E">
      <w:pPr>
        <w:pStyle w:val="HTML"/>
        <w:spacing w:line="360" w:lineRule="auto"/>
        <w:jc w:val="both"/>
        <w:rPr>
          <w:rFonts w:ascii="Times New Roman" w:hAnsi="Times New Roman" w:cs="Times New Roman"/>
          <w:color w:val="0D0D0D" w:themeColor="text1" w:themeTint="F2"/>
          <w:sz w:val="28"/>
          <w:szCs w:val="28"/>
        </w:rPr>
      </w:pPr>
      <w:r w:rsidRPr="00DE3DC1">
        <w:rPr>
          <w:rStyle w:val="FontStyle71"/>
          <w:rFonts w:eastAsiaTheme="minorEastAsia"/>
          <w:color w:val="FF0000"/>
          <w:sz w:val="28"/>
          <w:szCs w:val="28"/>
        </w:rPr>
        <w:tab/>
      </w:r>
      <w:r w:rsidRPr="00DE3DC1">
        <w:rPr>
          <w:rStyle w:val="FontStyle71"/>
          <w:rFonts w:eastAsiaTheme="minorEastAsia"/>
          <w:color w:val="0D0D0D" w:themeColor="text1" w:themeTint="F2"/>
          <w:sz w:val="28"/>
          <w:szCs w:val="28"/>
        </w:rPr>
        <w:t xml:space="preserve">К числу фразеологических сращений можно отнести следующие английские и русские фразеологические единицы с компонентом «ЕДА»: </w:t>
      </w:r>
      <w:r w:rsidR="0060244A" w:rsidRPr="00DE3DC1">
        <w:rPr>
          <w:rStyle w:val="FontStyle71"/>
          <w:rFonts w:eastAsiaTheme="minorEastAsia"/>
          <w:color w:val="0D0D0D" w:themeColor="text1" w:themeTint="F2"/>
          <w:sz w:val="28"/>
          <w:szCs w:val="28"/>
        </w:rPr>
        <w:t>«</w:t>
      </w:r>
      <w:r w:rsidR="0060244A" w:rsidRPr="00C9025F">
        <w:rPr>
          <w:rStyle w:val="FontStyle71"/>
          <w:rFonts w:eastAsiaTheme="minorEastAsia"/>
          <w:i/>
          <w:color w:val="0D0D0D" w:themeColor="text1" w:themeTint="F2"/>
          <w:sz w:val="28"/>
          <w:szCs w:val="28"/>
        </w:rPr>
        <w:t>груши околачивать</w:t>
      </w:r>
      <w:r w:rsidR="0060244A" w:rsidRPr="00DE3DC1">
        <w:rPr>
          <w:rStyle w:val="FontStyle71"/>
          <w:rFonts w:eastAsiaTheme="minorEastAsia"/>
          <w:color w:val="0D0D0D" w:themeColor="text1" w:themeTint="F2"/>
          <w:sz w:val="28"/>
          <w:szCs w:val="28"/>
        </w:rPr>
        <w:t xml:space="preserve">», </w:t>
      </w:r>
      <w:r w:rsidRPr="00DE3DC1">
        <w:rPr>
          <w:rStyle w:val="FontStyle71"/>
          <w:rFonts w:eastAsiaTheme="minorEastAsia"/>
          <w:color w:val="0D0D0D" w:themeColor="text1" w:themeTint="F2"/>
          <w:sz w:val="28"/>
          <w:szCs w:val="28"/>
        </w:rPr>
        <w:t>«</w:t>
      </w:r>
      <w:r w:rsidR="0060244A" w:rsidRPr="00C9025F">
        <w:rPr>
          <w:rStyle w:val="FontStyle71"/>
          <w:rFonts w:eastAsiaTheme="minorEastAsia"/>
          <w:i/>
          <w:color w:val="0D0D0D" w:themeColor="text1" w:themeTint="F2"/>
          <w:sz w:val="28"/>
          <w:szCs w:val="28"/>
        </w:rPr>
        <w:t>до морковкина заговенья</w:t>
      </w:r>
      <w:r w:rsidRPr="00DE3DC1">
        <w:rPr>
          <w:rStyle w:val="FontStyle71"/>
          <w:rFonts w:eastAsiaTheme="minorEastAsia"/>
          <w:color w:val="0D0D0D" w:themeColor="text1" w:themeTint="F2"/>
          <w:sz w:val="28"/>
          <w:szCs w:val="28"/>
        </w:rPr>
        <w:t>», «</w:t>
      </w:r>
      <w:r w:rsidR="006F0F80" w:rsidRPr="00C9025F">
        <w:rPr>
          <w:rStyle w:val="FontStyle71"/>
          <w:rFonts w:eastAsiaTheme="minorEastAsia"/>
          <w:i/>
          <w:color w:val="0D0D0D" w:themeColor="text1" w:themeTint="F2"/>
          <w:sz w:val="28"/>
          <w:szCs w:val="28"/>
        </w:rPr>
        <w:t>Хрен в пятку!</w:t>
      </w:r>
      <w:r w:rsidRPr="00DE3DC1">
        <w:rPr>
          <w:rStyle w:val="FontStyle71"/>
          <w:rFonts w:eastAsiaTheme="minorEastAsia"/>
          <w:color w:val="0D0D0D" w:themeColor="text1" w:themeTint="F2"/>
          <w:sz w:val="28"/>
          <w:szCs w:val="28"/>
        </w:rPr>
        <w:t xml:space="preserve">», </w:t>
      </w:r>
      <w:r w:rsidR="004F77D8" w:rsidRPr="00DE3DC1">
        <w:rPr>
          <w:rStyle w:val="FontStyle71"/>
          <w:rFonts w:eastAsiaTheme="minorEastAsia"/>
          <w:color w:val="0D0D0D" w:themeColor="text1" w:themeTint="F2"/>
          <w:sz w:val="28"/>
          <w:szCs w:val="28"/>
        </w:rPr>
        <w:t>«</w:t>
      </w:r>
      <w:r w:rsidR="004F77D8" w:rsidRPr="00C9025F">
        <w:rPr>
          <w:rStyle w:val="FontStyle71"/>
          <w:rFonts w:eastAsiaTheme="minorEastAsia"/>
          <w:i/>
          <w:color w:val="0D0D0D" w:themeColor="text1" w:themeTint="F2"/>
          <w:sz w:val="28"/>
          <w:szCs w:val="28"/>
          <w:lang w:val="en-US"/>
        </w:rPr>
        <w:t>a</w:t>
      </w:r>
      <w:r w:rsidR="004F77D8" w:rsidRPr="00C9025F">
        <w:rPr>
          <w:rStyle w:val="FontStyle71"/>
          <w:rFonts w:eastAsiaTheme="minorEastAsia"/>
          <w:i/>
          <w:color w:val="0D0D0D" w:themeColor="text1" w:themeTint="F2"/>
          <w:sz w:val="28"/>
          <w:szCs w:val="28"/>
        </w:rPr>
        <w:t xml:space="preserve"> </w:t>
      </w:r>
      <w:r w:rsidR="004F77D8" w:rsidRPr="00C9025F">
        <w:rPr>
          <w:rStyle w:val="FontStyle71"/>
          <w:rFonts w:eastAsiaTheme="minorEastAsia"/>
          <w:i/>
          <w:color w:val="0D0D0D" w:themeColor="text1" w:themeTint="F2"/>
          <w:sz w:val="28"/>
          <w:szCs w:val="28"/>
          <w:lang w:val="en-US"/>
        </w:rPr>
        <w:t>chocolate</w:t>
      </w:r>
      <w:r w:rsidR="004F77D8" w:rsidRPr="00C9025F">
        <w:rPr>
          <w:rStyle w:val="FontStyle71"/>
          <w:rFonts w:eastAsiaTheme="minorEastAsia"/>
          <w:i/>
          <w:color w:val="0D0D0D" w:themeColor="text1" w:themeTint="F2"/>
          <w:sz w:val="28"/>
          <w:szCs w:val="28"/>
        </w:rPr>
        <w:t xml:space="preserve"> </w:t>
      </w:r>
      <w:r w:rsidR="004F77D8" w:rsidRPr="00C9025F">
        <w:rPr>
          <w:rStyle w:val="FontStyle71"/>
          <w:rFonts w:eastAsiaTheme="minorEastAsia"/>
          <w:i/>
          <w:color w:val="0D0D0D" w:themeColor="text1" w:themeTint="F2"/>
          <w:sz w:val="28"/>
          <w:szCs w:val="28"/>
          <w:lang w:val="en-US"/>
        </w:rPr>
        <w:t>box</w:t>
      </w:r>
      <w:r w:rsidR="004F77D8" w:rsidRPr="00DE3DC1">
        <w:rPr>
          <w:rStyle w:val="FontStyle71"/>
          <w:rFonts w:eastAsiaTheme="minorEastAsia"/>
          <w:color w:val="0D0D0D" w:themeColor="text1" w:themeTint="F2"/>
          <w:sz w:val="28"/>
          <w:szCs w:val="28"/>
        </w:rPr>
        <w:t xml:space="preserve">», </w:t>
      </w:r>
      <w:r w:rsidRPr="00DE3DC1">
        <w:rPr>
          <w:rStyle w:val="FontStyle71"/>
          <w:rFonts w:eastAsiaTheme="minorEastAsia"/>
          <w:color w:val="0D0D0D" w:themeColor="text1" w:themeTint="F2"/>
          <w:sz w:val="28"/>
          <w:szCs w:val="28"/>
        </w:rPr>
        <w:t>«</w:t>
      </w:r>
      <w:r w:rsidR="00893571" w:rsidRPr="00C9025F">
        <w:rPr>
          <w:rStyle w:val="FontStyle71"/>
          <w:rFonts w:eastAsiaTheme="minorEastAsia"/>
          <w:i/>
          <w:color w:val="0D0D0D" w:themeColor="text1" w:themeTint="F2"/>
          <w:sz w:val="28"/>
          <w:szCs w:val="28"/>
          <w:lang w:val="en-US"/>
        </w:rPr>
        <w:t>all</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Lombard</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Street</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to</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a</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China</w:t>
      </w:r>
      <w:r w:rsidR="00893571" w:rsidRPr="00C9025F">
        <w:rPr>
          <w:rStyle w:val="FontStyle71"/>
          <w:rFonts w:eastAsiaTheme="minorEastAsia"/>
          <w:i/>
          <w:color w:val="0D0D0D" w:themeColor="text1" w:themeTint="F2"/>
          <w:sz w:val="28"/>
          <w:szCs w:val="28"/>
        </w:rPr>
        <w:t xml:space="preserve"> </w:t>
      </w:r>
      <w:r w:rsidR="00893571" w:rsidRPr="00C9025F">
        <w:rPr>
          <w:rStyle w:val="FontStyle71"/>
          <w:rFonts w:eastAsiaTheme="minorEastAsia"/>
          <w:i/>
          <w:color w:val="0D0D0D" w:themeColor="text1" w:themeTint="F2"/>
          <w:sz w:val="28"/>
          <w:szCs w:val="28"/>
          <w:lang w:val="en-US"/>
        </w:rPr>
        <w:t>orange</w:t>
      </w:r>
      <w:r w:rsidRPr="00DE3DC1">
        <w:rPr>
          <w:rStyle w:val="FontStyle71"/>
          <w:rFonts w:eastAsiaTheme="minorEastAsia"/>
          <w:color w:val="0D0D0D" w:themeColor="text1" w:themeTint="F2"/>
          <w:sz w:val="28"/>
          <w:szCs w:val="28"/>
        </w:rPr>
        <w:t>», «</w:t>
      </w:r>
      <w:r w:rsidR="00D95CC4" w:rsidRPr="00C9025F">
        <w:rPr>
          <w:rStyle w:val="FontStyle71"/>
          <w:rFonts w:eastAsiaTheme="minorEastAsia"/>
          <w:i/>
          <w:color w:val="0D0D0D" w:themeColor="text1" w:themeTint="F2"/>
          <w:sz w:val="28"/>
          <w:szCs w:val="28"/>
          <w:lang w:val="en-US"/>
        </w:rPr>
        <w:t>to</w:t>
      </w:r>
      <w:r w:rsidR="00D95CC4" w:rsidRPr="00C9025F">
        <w:rPr>
          <w:rStyle w:val="FontStyle71"/>
          <w:rFonts w:eastAsiaTheme="minorEastAsia"/>
          <w:i/>
          <w:color w:val="0D0D0D" w:themeColor="text1" w:themeTint="F2"/>
          <w:sz w:val="28"/>
          <w:szCs w:val="28"/>
        </w:rPr>
        <w:t xml:space="preserve"> </w:t>
      </w:r>
      <w:r w:rsidR="00D95CC4" w:rsidRPr="00C9025F">
        <w:rPr>
          <w:rStyle w:val="FontStyle71"/>
          <w:rFonts w:eastAsiaTheme="minorEastAsia"/>
          <w:i/>
          <w:color w:val="0D0D0D" w:themeColor="text1" w:themeTint="F2"/>
          <w:sz w:val="28"/>
          <w:szCs w:val="28"/>
          <w:lang w:val="en-US"/>
        </w:rPr>
        <w:t>go</w:t>
      </w:r>
      <w:r w:rsidR="00D95CC4" w:rsidRPr="00C9025F">
        <w:rPr>
          <w:rStyle w:val="FontStyle71"/>
          <w:rFonts w:eastAsiaTheme="minorEastAsia"/>
          <w:i/>
          <w:color w:val="0D0D0D" w:themeColor="text1" w:themeTint="F2"/>
          <w:sz w:val="28"/>
          <w:szCs w:val="28"/>
        </w:rPr>
        <w:t xml:space="preserve"> </w:t>
      </w:r>
      <w:r w:rsidR="00D95CC4" w:rsidRPr="00C9025F">
        <w:rPr>
          <w:rStyle w:val="FontStyle71"/>
          <w:rFonts w:eastAsiaTheme="minorEastAsia"/>
          <w:i/>
          <w:color w:val="0D0D0D" w:themeColor="text1" w:themeTint="F2"/>
          <w:sz w:val="28"/>
          <w:szCs w:val="28"/>
          <w:lang w:val="en-US"/>
        </w:rPr>
        <w:t>pear</w:t>
      </w:r>
      <w:r w:rsidR="00D95CC4" w:rsidRPr="00C9025F">
        <w:rPr>
          <w:rStyle w:val="FontStyle71"/>
          <w:rFonts w:eastAsiaTheme="minorEastAsia"/>
          <w:i/>
          <w:color w:val="0D0D0D" w:themeColor="text1" w:themeTint="F2"/>
          <w:sz w:val="28"/>
          <w:szCs w:val="28"/>
        </w:rPr>
        <w:t>-</w:t>
      </w:r>
      <w:r w:rsidR="00D95CC4" w:rsidRPr="00C9025F">
        <w:rPr>
          <w:rStyle w:val="FontStyle71"/>
          <w:rFonts w:eastAsiaTheme="minorEastAsia"/>
          <w:i/>
          <w:color w:val="0D0D0D" w:themeColor="text1" w:themeTint="F2"/>
          <w:sz w:val="28"/>
          <w:szCs w:val="28"/>
          <w:lang w:val="en-US"/>
        </w:rPr>
        <w:t>shaped</w:t>
      </w:r>
      <w:r w:rsidRPr="00DE3DC1">
        <w:rPr>
          <w:rStyle w:val="FontStyle71"/>
          <w:rFonts w:eastAsiaTheme="minorEastAsia"/>
          <w:color w:val="0D0D0D" w:themeColor="text1" w:themeTint="F2"/>
          <w:sz w:val="28"/>
          <w:szCs w:val="28"/>
        </w:rPr>
        <w:t>».</w:t>
      </w:r>
    </w:p>
    <w:p w:rsidR="00F77181" w:rsidRDefault="00511E05"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r>
      <w:r w:rsidR="008A3F7C" w:rsidRPr="00DE3DC1">
        <w:rPr>
          <w:rFonts w:ascii="Times New Roman" w:hAnsi="Times New Roman" w:cs="Times New Roman"/>
          <w:sz w:val="28"/>
          <w:szCs w:val="28"/>
        </w:rPr>
        <w:t xml:space="preserve">В.В. Виноградов выявил ряд характерных признаков, которыми обладают фразеологические сращения: </w:t>
      </w:r>
    </w:p>
    <w:p w:rsidR="00F77181" w:rsidRDefault="003076AF"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7181">
        <w:rPr>
          <w:rFonts w:ascii="Times New Roman" w:hAnsi="Times New Roman" w:cs="Times New Roman"/>
          <w:sz w:val="28"/>
          <w:szCs w:val="28"/>
        </w:rPr>
        <w:t>-</w:t>
      </w:r>
      <w:r w:rsidR="008A3F7C" w:rsidRPr="00DE3DC1">
        <w:rPr>
          <w:rFonts w:ascii="Times New Roman" w:hAnsi="Times New Roman" w:cs="Times New Roman"/>
          <w:sz w:val="28"/>
          <w:szCs w:val="28"/>
        </w:rPr>
        <w:t xml:space="preserve"> в их состав могут входить так называемые некротизмы - слова, которые нигде, кроме данного сращения, не употребляются, непонятны  вследствие этого с точки зрения современного языка; </w:t>
      </w:r>
    </w:p>
    <w:p w:rsidR="00F77181" w:rsidRDefault="003076AF"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7181">
        <w:rPr>
          <w:rFonts w:ascii="Times New Roman" w:hAnsi="Times New Roman" w:cs="Times New Roman"/>
          <w:sz w:val="28"/>
          <w:szCs w:val="28"/>
        </w:rPr>
        <w:t>-</w:t>
      </w:r>
      <w:r w:rsidR="008A3F7C" w:rsidRPr="00DE3DC1">
        <w:rPr>
          <w:rFonts w:ascii="Times New Roman" w:hAnsi="Times New Roman" w:cs="Times New Roman"/>
          <w:sz w:val="28"/>
          <w:szCs w:val="28"/>
        </w:rPr>
        <w:t xml:space="preserve"> в состав сращений могут входить архаизмы; </w:t>
      </w:r>
    </w:p>
    <w:p w:rsidR="00F77181" w:rsidRDefault="003076AF"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7181">
        <w:rPr>
          <w:rFonts w:ascii="Times New Roman" w:hAnsi="Times New Roman" w:cs="Times New Roman"/>
          <w:sz w:val="28"/>
          <w:szCs w:val="28"/>
        </w:rPr>
        <w:t>-</w:t>
      </w:r>
      <w:r w:rsidR="008A3F7C" w:rsidRPr="00DE3DC1">
        <w:rPr>
          <w:rFonts w:ascii="Times New Roman" w:hAnsi="Times New Roman" w:cs="Times New Roman"/>
          <w:sz w:val="28"/>
          <w:szCs w:val="28"/>
        </w:rPr>
        <w:t xml:space="preserve"> они синтаксически неразложимы; </w:t>
      </w:r>
    </w:p>
    <w:p w:rsidR="00F77181" w:rsidRDefault="003076AF"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7181">
        <w:rPr>
          <w:rFonts w:ascii="Times New Roman" w:hAnsi="Times New Roman" w:cs="Times New Roman"/>
          <w:sz w:val="28"/>
          <w:szCs w:val="28"/>
        </w:rPr>
        <w:t>-</w:t>
      </w:r>
      <w:r w:rsidR="008A3F7C" w:rsidRPr="00DE3DC1">
        <w:rPr>
          <w:rFonts w:ascii="Times New Roman" w:hAnsi="Times New Roman" w:cs="Times New Roman"/>
          <w:sz w:val="28"/>
          <w:szCs w:val="28"/>
        </w:rPr>
        <w:t xml:space="preserve"> в них невозможна в большинстве случаев перестановка компонентов; </w:t>
      </w:r>
    </w:p>
    <w:p w:rsidR="008A3F7C" w:rsidRPr="00DE3DC1" w:rsidRDefault="003076AF" w:rsidP="004E101E">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77181">
        <w:rPr>
          <w:rFonts w:ascii="Times New Roman" w:hAnsi="Times New Roman" w:cs="Times New Roman"/>
          <w:sz w:val="28"/>
          <w:szCs w:val="28"/>
        </w:rPr>
        <w:t>-</w:t>
      </w:r>
      <w:r w:rsidR="008A3F7C" w:rsidRPr="00DE3DC1">
        <w:rPr>
          <w:rFonts w:ascii="Times New Roman" w:hAnsi="Times New Roman" w:cs="Times New Roman"/>
          <w:sz w:val="28"/>
          <w:szCs w:val="28"/>
        </w:rPr>
        <w:t xml:space="preserve"> они характеризуются непроницаемостью - не допускают в свой состав дополнительных слов.</w:t>
      </w:r>
      <w:r w:rsidR="007E5A0E" w:rsidRPr="00DE3DC1">
        <w:rPr>
          <w:rStyle w:val="af0"/>
          <w:rFonts w:ascii="Times New Roman" w:hAnsi="Times New Roman" w:cs="Times New Roman"/>
          <w:sz w:val="28"/>
          <w:szCs w:val="28"/>
        </w:rPr>
        <w:footnoteReference w:id="52"/>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Структурного принципа в классификации придерживались такие лингвисты как Н. М. Шанский и И.В Арнольд.</w:t>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 xml:space="preserve">Н.М. Шанский предложил классифицировать фразеологические единицы по их структуре, поскольку в качестве воспроизводимых языковых единиц фразеологические обороты всегда выступают как структурное целое составного характера, состоящее из различных по </w:t>
      </w:r>
      <w:r w:rsidRPr="00DE3DC1">
        <w:rPr>
          <w:rFonts w:ascii="Times New Roman" w:hAnsi="Times New Roman" w:cs="Times New Roman"/>
          <w:sz w:val="28"/>
          <w:szCs w:val="28"/>
        </w:rPr>
        <w:lastRenderedPageBreak/>
        <w:t>своим морфологическим свойствам слов, находящихся между собой в разных синтаксических отношениях. По этому  признаку Н.М. Шанский разделил фразеологизмы на две группы:</w:t>
      </w:r>
      <w:r w:rsidR="00CB251C" w:rsidRPr="00DE3DC1">
        <w:rPr>
          <w:rFonts w:ascii="Times New Roman" w:hAnsi="Times New Roman" w:cs="Times New Roman"/>
          <w:sz w:val="28"/>
          <w:szCs w:val="28"/>
        </w:rPr>
        <w:t xml:space="preserve"> соответствующие предложению и </w:t>
      </w:r>
      <w:r w:rsidRPr="00DE3DC1">
        <w:rPr>
          <w:rFonts w:ascii="Times New Roman" w:hAnsi="Times New Roman" w:cs="Times New Roman"/>
          <w:sz w:val="28"/>
          <w:szCs w:val="28"/>
        </w:rPr>
        <w:t>соответствующие сочетанию слов.</w:t>
      </w:r>
      <w:r w:rsidR="00715FC0" w:rsidRPr="00DE3DC1">
        <w:rPr>
          <w:rStyle w:val="af0"/>
          <w:rFonts w:ascii="Times New Roman" w:hAnsi="Times New Roman" w:cs="Times New Roman"/>
          <w:sz w:val="28"/>
          <w:szCs w:val="28"/>
        </w:rPr>
        <w:footnoteReference w:id="53"/>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 xml:space="preserve">Фразеологические обороты, </w:t>
      </w:r>
      <w:r w:rsidR="00D95CC4" w:rsidRPr="00DE3DC1">
        <w:rPr>
          <w:rFonts w:ascii="Times New Roman" w:hAnsi="Times New Roman" w:cs="Times New Roman"/>
          <w:sz w:val="28"/>
          <w:szCs w:val="28"/>
        </w:rPr>
        <w:t>соответствующие предложению</w:t>
      </w:r>
      <w:r w:rsidR="002D36EF">
        <w:rPr>
          <w:rFonts w:ascii="Times New Roman" w:hAnsi="Times New Roman" w:cs="Times New Roman"/>
          <w:sz w:val="28"/>
          <w:szCs w:val="28"/>
        </w:rPr>
        <w:t>,</w:t>
      </w:r>
      <w:r w:rsidRPr="00DE3DC1">
        <w:rPr>
          <w:rFonts w:ascii="Times New Roman" w:hAnsi="Times New Roman" w:cs="Times New Roman"/>
          <w:sz w:val="28"/>
          <w:szCs w:val="28"/>
        </w:rPr>
        <w:t xml:space="preserve"> Н.М. Шанский, в свою очередь, разделил на две группы по значению</w:t>
      </w:r>
      <w:r w:rsidR="00CB251C" w:rsidRPr="00DE3DC1">
        <w:rPr>
          <w:rStyle w:val="af0"/>
          <w:rFonts w:ascii="Times New Roman" w:hAnsi="Times New Roman" w:cs="Times New Roman"/>
          <w:sz w:val="28"/>
          <w:szCs w:val="28"/>
        </w:rPr>
        <w:footnoteReference w:id="54"/>
      </w:r>
      <w:r w:rsidR="00D0697D" w:rsidRPr="00DE3DC1">
        <w:rPr>
          <w:rFonts w:ascii="Times New Roman" w:hAnsi="Times New Roman" w:cs="Times New Roman"/>
          <w:sz w:val="28"/>
          <w:szCs w:val="28"/>
        </w:rPr>
        <w:t>:</w:t>
      </w:r>
    </w:p>
    <w:p w:rsidR="008A3F7C" w:rsidRPr="00DE3DC1" w:rsidRDefault="008A3F7C" w:rsidP="004E101E">
      <w:pPr>
        <w:pStyle w:val="HTML"/>
        <w:numPr>
          <w:ilvl w:val="0"/>
          <w:numId w:val="1"/>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номинативные - фразеологизмы, называющие то или иное явление действительности</w:t>
      </w:r>
      <w:r w:rsidR="00970671" w:rsidRPr="00DE3DC1">
        <w:rPr>
          <w:rFonts w:ascii="Times New Roman" w:hAnsi="Times New Roman" w:cs="Times New Roman"/>
          <w:sz w:val="28"/>
          <w:szCs w:val="28"/>
        </w:rPr>
        <w:t xml:space="preserve"> и выступающие в функции какого-либо члена предложения</w:t>
      </w:r>
      <w:r w:rsidRPr="00DE3DC1">
        <w:rPr>
          <w:rFonts w:ascii="Times New Roman" w:hAnsi="Times New Roman" w:cs="Times New Roman"/>
          <w:sz w:val="28"/>
          <w:szCs w:val="28"/>
        </w:rPr>
        <w:t>: «</w:t>
      </w:r>
      <w:r w:rsidRPr="00C9025F">
        <w:rPr>
          <w:rFonts w:ascii="Times New Roman" w:hAnsi="Times New Roman" w:cs="Times New Roman"/>
          <w:i/>
          <w:sz w:val="28"/>
          <w:szCs w:val="28"/>
        </w:rPr>
        <w:t>тёртый калач</w:t>
      </w:r>
      <w:r w:rsidRPr="00DE3DC1">
        <w:rPr>
          <w:rFonts w:ascii="Times New Roman" w:hAnsi="Times New Roman" w:cs="Times New Roman"/>
          <w:sz w:val="28"/>
          <w:szCs w:val="28"/>
        </w:rPr>
        <w:t>», «</w:t>
      </w:r>
      <w:r w:rsidRPr="00C9025F">
        <w:rPr>
          <w:rFonts w:ascii="Times New Roman" w:hAnsi="Times New Roman" w:cs="Times New Roman"/>
          <w:i/>
          <w:sz w:val="28"/>
          <w:szCs w:val="28"/>
        </w:rPr>
        <w:t>берёзовая каша</w:t>
      </w:r>
      <w:r w:rsidRPr="00DE3DC1">
        <w:rPr>
          <w:rFonts w:ascii="Times New Roman" w:hAnsi="Times New Roman" w:cs="Times New Roman"/>
          <w:sz w:val="28"/>
          <w:szCs w:val="28"/>
        </w:rPr>
        <w:t>», «</w:t>
      </w:r>
      <w:r w:rsidRPr="00C9025F">
        <w:rPr>
          <w:rFonts w:ascii="Times New Roman" w:hAnsi="Times New Roman" w:cs="Times New Roman"/>
          <w:i/>
          <w:sz w:val="28"/>
          <w:szCs w:val="28"/>
        </w:rPr>
        <w:t>развесистая клюква</w:t>
      </w:r>
      <w:r w:rsidRPr="00DE3DC1">
        <w:rPr>
          <w:rFonts w:ascii="Times New Roman" w:hAnsi="Times New Roman" w:cs="Times New Roman"/>
          <w:sz w:val="28"/>
          <w:szCs w:val="28"/>
        </w:rPr>
        <w:t>»</w:t>
      </w:r>
      <w:r w:rsidR="00A0283A" w:rsidRPr="00DE3DC1">
        <w:rPr>
          <w:rFonts w:ascii="Times New Roman" w:hAnsi="Times New Roman" w:cs="Times New Roman"/>
          <w:sz w:val="28"/>
          <w:szCs w:val="28"/>
        </w:rPr>
        <w:t xml:space="preserve">, </w:t>
      </w:r>
      <w:r w:rsidR="007A4AB6" w:rsidRPr="00DE3DC1">
        <w:rPr>
          <w:rFonts w:ascii="Times New Roman" w:hAnsi="Times New Roman" w:cs="Times New Roman"/>
          <w:sz w:val="28"/>
          <w:szCs w:val="28"/>
        </w:rPr>
        <w:t>«</w:t>
      </w:r>
      <w:r w:rsidR="007A4AB6" w:rsidRPr="00C9025F">
        <w:rPr>
          <w:rFonts w:ascii="Times New Roman" w:hAnsi="Times New Roman" w:cs="Times New Roman"/>
          <w:i/>
          <w:sz w:val="28"/>
          <w:szCs w:val="28"/>
        </w:rPr>
        <w:t>выжатый лимон</w:t>
      </w:r>
      <w:r w:rsidR="007A4AB6" w:rsidRPr="00DE3DC1">
        <w:rPr>
          <w:rFonts w:ascii="Times New Roman" w:hAnsi="Times New Roman" w:cs="Times New Roman"/>
          <w:sz w:val="28"/>
          <w:szCs w:val="28"/>
        </w:rPr>
        <w:t xml:space="preserve">», </w:t>
      </w:r>
      <w:r w:rsidR="00A0283A" w:rsidRPr="00DE3DC1">
        <w:rPr>
          <w:rFonts w:ascii="Times New Roman" w:hAnsi="Times New Roman" w:cs="Times New Roman"/>
          <w:sz w:val="28"/>
          <w:szCs w:val="28"/>
        </w:rPr>
        <w:t>«</w:t>
      </w:r>
      <w:r w:rsidR="00A0283A" w:rsidRPr="00C9025F">
        <w:rPr>
          <w:rFonts w:ascii="Times New Roman" w:hAnsi="Times New Roman" w:cs="Times New Roman"/>
          <w:i/>
          <w:sz w:val="28"/>
          <w:szCs w:val="28"/>
        </w:rPr>
        <w:t>адамово яблоко</w:t>
      </w:r>
      <w:r w:rsidR="00A0283A" w:rsidRPr="00DE3DC1">
        <w:rPr>
          <w:rFonts w:ascii="Times New Roman" w:hAnsi="Times New Roman" w:cs="Times New Roman"/>
          <w:sz w:val="28"/>
          <w:szCs w:val="28"/>
        </w:rPr>
        <w:t>», «</w:t>
      </w:r>
      <w:r w:rsidR="00A0283A" w:rsidRPr="00C9025F">
        <w:rPr>
          <w:rFonts w:ascii="Times New Roman" w:hAnsi="Times New Roman" w:cs="Times New Roman"/>
          <w:i/>
          <w:sz w:val="28"/>
          <w:szCs w:val="28"/>
        </w:rPr>
        <w:t>Колумбово яйцо</w:t>
      </w:r>
      <w:r w:rsidR="00A0283A" w:rsidRPr="00DE3DC1">
        <w:rPr>
          <w:rFonts w:ascii="Times New Roman" w:hAnsi="Times New Roman" w:cs="Times New Roman"/>
          <w:sz w:val="28"/>
          <w:szCs w:val="28"/>
        </w:rPr>
        <w:t>»</w:t>
      </w:r>
      <w:r w:rsidRPr="00DE3DC1">
        <w:rPr>
          <w:rFonts w:ascii="Times New Roman" w:hAnsi="Times New Roman" w:cs="Times New Roman"/>
          <w:sz w:val="28"/>
          <w:szCs w:val="28"/>
        </w:rPr>
        <w:t>;</w:t>
      </w:r>
    </w:p>
    <w:p w:rsidR="008A3F7C" w:rsidRPr="00DE3DC1" w:rsidRDefault="008A3F7C" w:rsidP="004E101E">
      <w:pPr>
        <w:pStyle w:val="HTML"/>
        <w:numPr>
          <w:ilvl w:val="0"/>
          <w:numId w:val="1"/>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коммуникативные - фразеологизмы, передающие целые предложения</w:t>
      </w:r>
      <w:r w:rsidR="00715FC0" w:rsidRPr="00DE3DC1">
        <w:rPr>
          <w:rFonts w:ascii="Times New Roman" w:hAnsi="Times New Roman" w:cs="Times New Roman"/>
          <w:sz w:val="28"/>
          <w:szCs w:val="28"/>
        </w:rPr>
        <w:t xml:space="preserve"> и</w:t>
      </w:r>
      <w:r w:rsidR="00970671" w:rsidRPr="00DE3DC1">
        <w:rPr>
          <w:rFonts w:ascii="Times New Roman" w:hAnsi="Times New Roman" w:cs="Times New Roman"/>
          <w:sz w:val="28"/>
          <w:szCs w:val="28"/>
        </w:rPr>
        <w:t xml:space="preserve"> употребляющиеся или самостоятельно, или в качестве части структурно более сложного предложения</w:t>
      </w:r>
      <w:r w:rsidRPr="00DE3DC1">
        <w:rPr>
          <w:rFonts w:ascii="Times New Roman" w:hAnsi="Times New Roman" w:cs="Times New Roman"/>
          <w:sz w:val="28"/>
          <w:szCs w:val="28"/>
        </w:rPr>
        <w:t>: «</w:t>
      </w:r>
      <w:r w:rsidRPr="00C9025F">
        <w:rPr>
          <w:rFonts w:ascii="Times New Roman" w:hAnsi="Times New Roman" w:cs="Times New Roman"/>
          <w:i/>
          <w:sz w:val="28"/>
          <w:szCs w:val="28"/>
        </w:rPr>
        <w:t>смелому горох хлебать, а несмелому и пустых щей не видать</w:t>
      </w:r>
      <w:r w:rsidRPr="00DE3DC1">
        <w:rPr>
          <w:rFonts w:ascii="Times New Roman" w:hAnsi="Times New Roman" w:cs="Times New Roman"/>
          <w:sz w:val="28"/>
          <w:szCs w:val="28"/>
        </w:rPr>
        <w:t>», «</w:t>
      </w:r>
      <w:r w:rsidRPr="00C9025F">
        <w:rPr>
          <w:rFonts w:ascii="Times New Roman" w:hAnsi="Times New Roman" w:cs="Times New Roman"/>
          <w:i/>
          <w:noProof/>
          <w:sz w:val="28"/>
          <w:szCs w:val="28"/>
        </w:rPr>
        <w:t>со счастьем хорошо и по грибы ходить</w:t>
      </w:r>
      <w:r w:rsidRPr="00DE3DC1">
        <w:rPr>
          <w:rFonts w:ascii="Times New Roman" w:hAnsi="Times New Roman" w:cs="Times New Roman"/>
          <w:sz w:val="28"/>
          <w:szCs w:val="28"/>
        </w:rPr>
        <w:t>», «</w:t>
      </w:r>
      <w:r w:rsidRPr="00C9025F">
        <w:rPr>
          <w:rFonts w:ascii="Times New Roman" w:hAnsi="Times New Roman" w:cs="Times New Roman"/>
          <w:i/>
          <w:sz w:val="28"/>
          <w:szCs w:val="28"/>
        </w:rPr>
        <w:t>аппетит приходит во время еды</w:t>
      </w:r>
      <w:r w:rsidRPr="00DE3DC1">
        <w:rPr>
          <w:rFonts w:ascii="Times New Roman" w:hAnsi="Times New Roman" w:cs="Times New Roman"/>
          <w:sz w:val="28"/>
          <w:szCs w:val="28"/>
        </w:rPr>
        <w:t>», «</w:t>
      </w:r>
      <w:r w:rsidRPr="00C9025F">
        <w:rPr>
          <w:rFonts w:ascii="Times New Roman" w:hAnsi="Times New Roman" w:cs="Times New Roman"/>
          <w:i/>
          <w:sz w:val="28"/>
          <w:szCs w:val="28"/>
        </w:rPr>
        <w:t>не бывать калине малиной</w:t>
      </w:r>
      <w:r w:rsidRPr="00DE3DC1">
        <w:rPr>
          <w:rFonts w:ascii="Times New Roman" w:hAnsi="Times New Roman" w:cs="Times New Roman"/>
          <w:sz w:val="28"/>
          <w:szCs w:val="28"/>
        </w:rPr>
        <w:t>», «</w:t>
      </w:r>
      <w:r w:rsidRPr="00C9025F">
        <w:rPr>
          <w:rFonts w:ascii="Times New Roman" w:hAnsi="Times New Roman" w:cs="Times New Roman"/>
          <w:i/>
          <w:sz w:val="28"/>
          <w:szCs w:val="28"/>
        </w:rPr>
        <w:t>ласковое слово лучше мягкого пирога</w:t>
      </w:r>
      <w:r w:rsidRPr="00DE3DC1">
        <w:rPr>
          <w:rFonts w:ascii="Times New Roman" w:hAnsi="Times New Roman" w:cs="Times New Roman"/>
          <w:sz w:val="28"/>
          <w:szCs w:val="28"/>
        </w:rPr>
        <w:t>», «</w:t>
      </w:r>
      <w:r w:rsidRPr="00C9025F">
        <w:rPr>
          <w:rFonts w:ascii="Times New Roman" w:hAnsi="Times New Roman" w:cs="Times New Roman"/>
          <w:i/>
          <w:sz w:val="28"/>
          <w:szCs w:val="28"/>
        </w:rPr>
        <w:t>без соли стол кривой</w:t>
      </w:r>
      <w:r w:rsidRPr="00DE3DC1">
        <w:rPr>
          <w:rFonts w:ascii="Times New Roman" w:hAnsi="Times New Roman" w:cs="Times New Roman"/>
          <w:sz w:val="28"/>
          <w:szCs w:val="28"/>
        </w:rPr>
        <w:t>»</w:t>
      </w:r>
      <w:r w:rsidR="00970671" w:rsidRPr="00DE3DC1">
        <w:rPr>
          <w:rFonts w:ascii="Times New Roman" w:hAnsi="Times New Roman" w:cs="Times New Roman"/>
          <w:sz w:val="28"/>
          <w:szCs w:val="28"/>
        </w:rPr>
        <w:t>.</w:t>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Среди фразеологических оборотов, по структуре соответствующих сочетанию слов,  Н.М. Шанский выделяет следующие группы сочетаний</w:t>
      </w:r>
      <w:r w:rsidR="00CB251C" w:rsidRPr="00DE3DC1">
        <w:rPr>
          <w:rStyle w:val="af0"/>
          <w:rFonts w:ascii="Times New Roman" w:hAnsi="Times New Roman" w:cs="Times New Roman"/>
          <w:sz w:val="28"/>
          <w:szCs w:val="28"/>
        </w:rPr>
        <w:footnoteReference w:id="55"/>
      </w:r>
      <w:r w:rsidRPr="00DE3DC1">
        <w:rPr>
          <w:rFonts w:ascii="Times New Roman" w:hAnsi="Times New Roman" w:cs="Times New Roman"/>
          <w:sz w:val="28"/>
          <w:szCs w:val="28"/>
        </w:rPr>
        <w:t>:</w:t>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имя прилагательное + имя существительное: «крепкий орешек», «</w:t>
      </w:r>
      <w:r w:rsidRPr="00C9025F">
        <w:rPr>
          <w:rFonts w:ascii="Times New Roman" w:hAnsi="Times New Roman" w:cs="Times New Roman"/>
          <w:i/>
          <w:sz w:val="28"/>
          <w:szCs w:val="28"/>
        </w:rPr>
        <w:t>медовый месяц</w:t>
      </w:r>
      <w:r w:rsidRPr="00DE3DC1">
        <w:rPr>
          <w:rFonts w:ascii="Times New Roman" w:hAnsi="Times New Roman" w:cs="Times New Roman"/>
          <w:sz w:val="28"/>
          <w:szCs w:val="28"/>
        </w:rPr>
        <w:t>», «</w:t>
      </w:r>
      <w:r w:rsidRPr="00C9025F">
        <w:rPr>
          <w:rFonts w:ascii="Times New Roman" w:hAnsi="Times New Roman" w:cs="Times New Roman"/>
          <w:i/>
          <w:sz w:val="28"/>
          <w:szCs w:val="28"/>
        </w:rPr>
        <w:t>запретный плод</w:t>
      </w:r>
      <w:r w:rsidRPr="00DE3DC1">
        <w:rPr>
          <w:rFonts w:ascii="Times New Roman" w:hAnsi="Times New Roman" w:cs="Times New Roman"/>
          <w:sz w:val="28"/>
          <w:szCs w:val="28"/>
        </w:rPr>
        <w:t>», «</w:t>
      </w:r>
      <w:r w:rsidRPr="00C9025F">
        <w:rPr>
          <w:rFonts w:ascii="Times New Roman" w:hAnsi="Times New Roman" w:cs="Times New Roman"/>
          <w:i/>
          <w:sz w:val="28"/>
          <w:szCs w:val="28"/>
        </w:rPr>
        <w:t>Аттическая соль</w:t>
      </w:r>
      <w:r w:rsidRPr="00DE3DC1">
        <w:rPr>
          <w:rFonts w:ascii="Times New Roman" w:hAnsi="Times New Roman" w:cs="Times New Roman"/>
          <w:sz w:val="28"/>
          <w:szCs w:val="28"/>
        </w:rPr>
        <w:t xml:space="preserve">», </w:t>
      </w:r>
      <w:r w:rsidR="00EA107D">
        <w:rPr>
          <w:rFonts w:ascii="Times New Roman" w:hAnsi="Times New Roman" w:cs="Times New Roman"/>
          <w:sz w:val="28"/>
          <w:szCs w:val="28"/>
        </w:rPr>
        <w:t>«</w:t>
      </w:r>
      <w:r w:rsidR="00EA107D" w:rsidRPr="00EA107D">
        <w:rPr>
          <w:rFonts w:ascii="Times New Roman" w:hAnsi="Times New Roman" w:cs="Times New Roman"/>
          <w:i/>
          <w:sz w:val="28"/>
          <w:szCs w:val="28"/>
        </w:rPr>
        <w:t>старый хрен</w:t>
      </w:r>
      <w:r w:rsidR="00EA107D">
        <w:rPr>
          <w:rFonts w:ascii="Times New Roman" w:hAnsi="Times New Roman" w:cs="Times New Roman"/>
          <w:sz w:val="28"/>
          <w:szCs w:val="28"/>
        </w:rPr>
        <w:t xml:space="preserve">», </w:t>
      </w:r>
      <w:r w:rsidRPr="00DE3DC1">
        <w:rPr>
          <w:rFonts w:ascii="Times New Roman" w:hAnsi="Times New Roman" w:cs="Times New Roman"/>
          <w:sz w:val="28"/>
          <w:szCs w:val="28"/>
        </w:rPr>
        <w:t>«</w:t>
      </w:r>
      <w:r w:rsidRPr="00C9025F">
        <w:rPr>
          <w:rFonts w:ascii="Times New Roman" w:hAnsi="Times New Roman" w:cs="Times New Roman"/>
          <w:i/>
          <w:sz w:val="28"/>
          <w:szCs w:val="28"/>
        </w:rPr>
        <w:t>выеденное яйцо</w:t>
      </w:r>
      <w:r w:rsidRPr="00DE3DC1">
        <w:rPr>
          <w:rFonts w:ascii="Times New Roman" w:hAnsi="Times New Roman" w:cs="Times New Roman"/>
          <w:sz w:val="28"/>
          <w:szCs w:val="28"/>
        </w:rPr>
        <w:t>»</w:t>
      </w:r>
      <w:r w:rsidR="00A0283A" w:rsidRPr="00DE3DC1">
        <w:rPr>
          <w:rFonts w:ascii="Times New Roman" w:hAnsi="Times New Roman" w:cs="Times New Roman"/>
          <w:sz w:val="28"/>
          <w:szCs w:val="28"/>
        </w:rPr>
        <w:t>;</w:t>
      </w:r>
    </w:p>
    <w:p w:rsidR="008A3F7C"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имя существительное + форма родительного падежа имени существительного: «</w:t>
      </w:r>
      <w:r w:rsidRPr="00C9025F">
        <w:rPr>
          <w:rFonts w:ascii="Times New Roman" w:hAnsi="Times New Roman" w:cs="Times New Roman"/>
          <w:i/>
          <w:sz w:val="28"/>
          <w:szCs w:val="28"/>
        </w:rPr>
        <w:t>времена царя гороха</w:t>
      </w:r>
      <w:r w:rsidRPr="00DE3DC1">
        <w:rPr>
          <w:rFonts w:ascii="Times New Roman" w:hAnsi="Times New Roman" w:cs="Times New Roman"/>
          <w:sz w:val="28"/>
          <w:szCs w:val="28"/>
        </w:rPr>
        <w:t>», «</w:t>
      </w:r>
      <w:r w:rsidRPr="00C9025F">
        <w:rPr>
          <w:rFonts w:ascii="Times New Roman" w:hAnsi="Times New Roman" w:cs="Times New Roman"/>
          <w:i/>
          <w:sz w:val="28"/>
          <w:szCs w:val="28"/>
        </w:rPr>
        <w:t>не фунт изюму</w:t>
      </w:r>
      <w:r w:rsidRPr="00DE3DC1">
        <w:rPr>
          <w:rFonts w:ascii="Times New Roman" w:hAnsi="Times New Roman" w:cs="Times New Roman"/>
          <w:sz w:val="28"/>
          <w:szCs w:val="28"/>
        </w:rPr>
        <w:t>», «</w:t>
      </w:r>
      <w:r w:rsidRPr="00C9025F">
        <w:rPr>
          <w:rFonts w:ascii="Times New Roman" w:hAnsi="Times New Roman" w:cs="Times New Roman"/>
          <w:i/>
          <w:sz w:val="28"/>
          <w:szCs w:val="28"/>
        </w:rPr>
        <w:t>кусок хлеба</w:t>
      </w:r>
      <w:r w:rsidRPr="00DE3DC1">
        <w:rPr>
          <w:rFonts w:ascii="Times New Roman" w:hAnsi="Times New Roman" w:cs="Times New Roman"/>
          <w:sz w:val="28"/>
          <w:szCs w:val="28"/>
        </w:rPr>
        <w:t>»</w:t>
      </w:r>
      <w:r w:rsidR="00C9025F">
        <w:rPr>
          <w:rFonts w:ascii="Times New Roman" w:hAnsi="Times New Roman" w:cs="Times New Roman"/>
          <w:sz w:val="28"/>
          <w:szCs w:val="28"/>
        </w:rPr>
        <w:t>, «</w:t>
      </w:r>
      <w:r w:rsidR="00C9025F" w:rsidRPr="00C9025F">
        <w:rPr>
          <w:rFonts w:ascii="Times New Roman" w:hAnsi="Times New Roman" w:cs="Times New Roman"/>
          <w:i/>
          <w:sz w:val="28"/>
          <w:szCs w:val="28"/>
        </w:rPr>
        <w:t>яблоко раздора</w:t>
      </w:r>
      <w:r w:rsidR="00C9025F">
        <w:rPr>
          <w:rFonts w:ascii="Times New Roman" w:hAnsi="Times New Roman" w:cs="Times New Roman"/>
          <w:sz w:val="28"/>
          <w:szCs w:val="28"/>
        </w:rPr>
        <w:t>»</w:t>
      </w:r>
      <w:r w:rsidR="00BB5670" w:rsidRPr="00DE3DC1">
        <w:rPr>
          <w:rFonts w:ascii="Times New Roman" w:hAnsi="Times New Roman" w:cs="Times New Roman"/>
          <w:sz w:val="28"/>
          <w:szCs w:val="28"/>
        </w:rPr>
        <w:t>;</w:t>
      </w:r>
      <w:r w:rsidRPr="00DE3DC1">
        <w:rPr>
          <w:rFonts w:ascii="Times New Roman" w:hAnsi="Times New Roman" w:cs="Times New Roman"/>
          <w:sz w:val="28"/>
          <w:szCs w:val="28"/>
        </w:rPr>
        <w:tab/>
      </w:r>
    </w:p>
    <w:p w:rsidR="00411897" w:rsidRDefault="00411897" w:rsidP="004E101E">
      <w:pPr>
        <w:pStyle w:val="HTML"/>
        <w:numPr>
          <w:ilvl w:val="0"/>
          <w:numId w:val="2"/>
        </w:numPr>
        <w:spacing w:line="360" w:lineRule="auto"/>
        <w:jc w:val="both"/>
        <w:rPr>
          <w:rFonts w:ascii="Times New Roman" w:hAnsi="Times New Roman" w:cs="Times New Roman"/>
          <w:sz w:val="28"/>
          <w:szCs w:val="28"/>
        </w:rPr>
      </w:pPr>
      <w:r w:rsidRPr="00411897">
        <w:rPr>
          <w:rFonts w:ascii="Times New Roman" w:hAnsi="Times New Roman" w:cs="Times New Roman"/>
          <w:sz w:val="28"/>
          <w:szCs w:val="28"/>
        </w:rPr>
        <w:t>глагол + имя существительное: «</w:t>
      </w:r>
      <w:r w:rsidRPr="00C438CA">
        <w:rPr>
          <w:rFonts w:ascii="Times New Roman" w:hAnsi="Times New Roman" w:cs="Times New Roman"/>
          <w:i/>
          <w:sz w:val="28"/>
          <w:szCs w:val="28"/>
        </w:rPr>
        <w:t>крутить баранку</w:t>
      </w:r>
      <w:r w:rsidRPr="00411897">
        <w:rPr>
          <w:rFonts w:ascii="Times New Roman" w:hAnsi="Times New Roman" w:cs="Times New Roman"/>
          <w:sz w:val="28"/>
          <w:szCs w:val="28"/>
        </w:rPr>
        <w:t>»,  «</w:t>
      </w:r>
      <w:r w:rsidRPr="00C438CA">
        <w:rPr>
          <w:rFonts w:ascii="Times New Roman" w:hAnsi="Times New Roman" w:cs="Times New Roman"/>
          <w:i/>
          <w:sz w:val="28"/>
          <w:szCs w:val="28"/>
        </w:rPr>
        <w:t>ковырять масло</w:t>
      </w:r>
      <w:r w:rsidRPr="00411897">
        <w:rPr>
          <w:rFonts w:ascii="Times New Roman" w:hAnsi="Times New Roman" w:cs="Times New Roman"/>
          <w:sz w:val="28"/>
          <w:szCs w:val="28"/>
        </w:rPr>
        <w:t>», «</w:t>
      </w:r>
      <w:r w:rsidRPr="00C438CA">
        <w:rPr>
          <w:rFonts w:ascii="Times New Roman" w:hAnsi="Times New Roman" w:cs="Times New Roman"/>
          <w:i/>
          <w:sz w:val="28"/>
          <w:szCs w:val="28"/>
        </w:rPr>
        <w:t>питаться акридами</w:t>
      </w:r>
      <w:r w:rsidRPr="00411897">
        <w:rPr>
          <w:rFonts w:ascii="Times New Roman" w:hAnsi="Times New Roman" w:cs="Times New Roman"/>
          <w:sz w:val="28"/>
          <w:szCs w:val="28"/>
        </w:rPr>
        <w:t>», «</w:t>
      </w:r>
      <w:r w:rsidRPr="00C438CA">
        <w:rPr>
          <w:rFonts w:ascii="Times New Roman" w:hAnsi="Times New Roman" w:cs="Times New Roman"/>
          <w:i/>
          <w:sz w:val="28"/>
          <w:szCs w:val="28"/>
        </w:rPr>
        <w:t>снимать сливки</w:t>
      </w:r>
      <w:r w:rsidRPr="00411897">
        <w:rPr>
          <w:rFonts w:ascii="Times New Roman" w:hAnsi="Times New Roman" w:cs="Times New Roman"/>
          <w:sz w:val="28"/>
          <w:szCs w:val="28"/>
        </w:rPr>
        <w:t>», «</w:t>
      </w:r>
      <w:r w:rsidRPr="00C438CA">
        <w:rPr>
          <w:rFonts w:ascii="Times New Roman" w:hAnsi="Times New Roman" w:cs="Times New Roman"/>
          <w:i/>
          <w:sz w:val="28"/>
          <w:szCs w:val="28"/>
        </w:rPr>
        <w:t>давать пищу</w:t>
      </w:r>
      <w:r w:rsidRPr="00411897">
        <w:rPr>
          <w:rFonts w:ascii="Times New Roman" w:hAnsi="Times New Roman" w:cs="Times New Roman"/>
          <w:sz w:val="28"/>
          <w:szCs w:val="28"/>
        </w:rPr>
        <w:t>», «</w:t>
      </w:r>
      <w:r w:rsidRPr="00C438CA">
        <w:rPr>
          <w:rFonts w:ascii="Times New Roman" w:hAnsi="Times New Roman" w:cs="Times New Roman"/>
          <w:i/>
          <w:sz w:val="28"/>
          <w:szCs w:val="28"/>
        </w:rPr>
        <w:t>отбивать хлеб</w:t>
      </w:r>
      <w:r w:rsidRPr="00411897">
        <w:rPr>
          <w:rFonts w:ascii="Times New Roman" w:hAnsi="Times New Roman" w:cs="Times New Roman"/>
          <w:sz w:val="28"/>
          <w:szCs w:val="28"/>
        </w:rPr>
        <w:t xml:space="preserve">»; </w:t>
      </w:r>
    </w:p>
    <w:p w:rsidR="00411897" w:rsidRPr="00411897" w:rsidRDefault="00411897"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lastRenderedPageBreak/>
        <w:t>конструкции с сочинительными союзами: «</w:t>
      </w:r>
      <w:r w:rsidRPr="000076A7">
        <w:rPr>
          <w:rFonts w:ascii="Times New Roman" w:hAnsi="Times New Roman" w:cs="Times New Roman"/>
          <w:i/>
          <w:sz w:val="28"/>
          <w:szCs w:val="28"/>
        </w:rPr>
        <w:t>ни рыба, ни мясо</w:t>
      </w:r>
      <w:r w:rsidRPr="00DE3DC1">
        <w:rPr>
          <w:rFonts w:ascii="Times New Roman" w:hAnsi="Times New Roman" w:cs="Times New Roman"/>
          <w:sz w:val="28"/>
          <w:szCs w:val="28"/>
        </w:rPr>
        <w:t>», «</w:t>
      </w:r>
      <w:r w:rsidRPr="000076A7">
        <w:rPr>
          <w:rFonts w:ascii="Times New Roman" w:hAnsi="Times New Roman" w:cs="Times New Roman"/>
          <w:i/>
          <w:sz w:val="28"/>
          <w:szCs w:val="28"/>
        </w:rPr>
        <w:t>молочные реки и кисельные берега</w:t>
      </w:r>
      <w:r w:rsidRPr="00DE3DC1">
        <w:rPr>
          <w:rFonts w:ascii="Times New Roman" w:hAnsi="Times New Roman" w:cs="Times New Roman"/>
          <w:sz w:val="28"/>
          <w:szCs w:val="28"/>
        </w:rPr>
        <w:t>», «</w:t>
      </w:r>
      <w:r w:rsidRPr="000076A7">
        <w:rPr>
          <w:rFonts w:ascii="Times New Roman" w:hAnsi="Times New Roman" w:cs="Times New Roman"/>
          <w:i/>
          <w:sz w:val="28"/>
          <w:szCs w:val="28"/>
        </w:rPr>
        <w:t>не жизнь, а малина</w:t>
      </w:r>
      <w:r w:rsidRPr="00DE3DC1">
        <w:rPr>
          <w:rFonts w:ascii="Times New Roman" w:hAnsi="Times New Roman" w:cs="Times New Roman"/>
          <w:sz w:val="28"/>
          <w:szCs w:val="28"/>
        </w:rPr>
        <w:t>», «</w:t>
      </w:r>
      <w:r w:rsidRPr="000076A7">
        <w:rPr>
          <w:rFonts w:ascii="Times New Roman" w:hAnsi="Times New Roman" w:cs="Times New Roman"/>
          <w:i/>
          <w:sz w:val="28"/>
          <w:szCs w:val="28"/>
        </w:rPr>
        <w:t>всё едино, что хлеб, что мякина</w:t>
      </w:r>
      <w:r w:rsidRPr="00DE3DC1">
        <w:rPr>
          <w:rFonts w:ascii="Times New Roman" w:hAnsi="Times New Roman" w:cs="Times New Roman"/>
          <w:sz w:val="28"/>
          <w:szCs w:val="28"/>
        </w:rPr>
        <w:t>», «</w:t>
      </w:r>
      <w:r w:rsidRPr="000076A7">
        <w:rPr>
          <w:rFonts w:ascii="Times New Roman" w:hAnsi="Times New Roman" w:cs="Times New Roman"/>
          <w:i/>
          <w:sz w:val="28"/>
          <w:szCs w:val="28"/>
        </w:rPr>
        <w:t>хлеба и зрелищ</w:t>
      </w:r>
      <w:r w:rsidRPr="00DE3DC1">
        <w:rPr>
          <w:rFonts w:ascii="Times New Roman" w:hAnsi="Times New Roman" w:cs="Times New Roman"/>
          <w:sz w:val="28"/>
          <w:szCs w:val="28"/>
        </w:rPr>
        <w:t>», «</w:t>
      </w:r>
      <w:r w:rsidRPr="000076A7">
        <w:rPr>
          <w:rFonts w:ascii="Times New Roman" w:hAnsi="Times New Roman" w:cs="Times New Roman"/>
          <w:i/>
          <w:sz w:val="28"/>
          <w:szCs w:val="28"/>
        </w:rPr>
        <w:t>чай да сахар</w:t>
      </w:r>
      <w:r w:rsidRPr="00DE3DC1">
        <w:rPr>
          <w:rFonts w:ascii="Times New Roman" w:hAnsi="Times New Roman" w:cs="Times New Roman"/>
          <w:sz w:val="28"/>
          <w:szCs w:val="28"/>
        </w:rPr>
        <w:t>»</w:t>
      </w:r>
      <w:r>
        <w:rPr>
          <w:rFonts w:ascii="Times New Roman" w:hAnsi="Times New Roman" w:cs="Times New Roman"/>
          <w:sz w:val="28"/>
          <w:szCs w:val="28"/>
        </w:rPr>
        <w:t>;</w:t>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имя существительное + предложно-падежная форма имени существительного</w:t>
      </w:r>
      <w:r w:rsidR="006C2AED"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r w:rsidRPr="00DE3DC1">
        <w:rPr>
          <w:rFonts w:ascii="Times New Roman" w:hAnsi="Times New Roman" w:cs="Times New Roman"/>
          <w:sz w:val="28"/>
          <w:szCs w:val="28"/>
        </w:rPr>
        <w:tab/>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предлог + имя прилагательное + имя существительное</w:t>
      </w:r>
      <w:r w:rsidR="006C2AED"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r w:rsidRPr="00DE3DC1">
        <w:rPr>
          <w:rFonts w:ascii="Times New Roman" w:hAnsi="Times New Roman" w:cs="Times New Roman"/>
          <w:sz w:val="28"/>
          <w:szCs w:val="28"/>
        </w:rPr>
        <w:tab/>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падежно-предложная форма имени существительного + форма родительного падежа имени существительного</w:t>
      </w:r>
      <w:r w:rsidR="006C2AED"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r w:rsidRPr="00DE3DC1">
        <w:rPr>
          <w:rFonts w:ascii="Times New Roman" w:hAnsi="Times New Roman" w:cs="Times New Roman"/>
          <w:sz w:val="28"/>
          <w:szCs w:val="28"/>
        </w:rPr>
        <w:tab/>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предложно-падежная форма имени существительного + предложно-падежная форма имени существительного</w:t>
      </w:r>
      <w:r w:rsidR="006C2AED"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r w:rsidRPr="00DE3DC1">
        <w:rPr>
          <w:rFonts w:ascii="Times New Roman" w:hAnsi="Times New Roman" w:cs="Times New Roman"/>
          <w:sz w:val="28"/>
          <w:szCs w:val="28"/>
        </w:rPr>
        <w:tab/>
      </w:r>
    </w:p>
    <w:p w:rsidR="008A3F7C" w:rsidRPr="00DE3DC1" w:rsidRDefault="008A3F7C" w:rsidP="004E101E">
      <w:pPr>
        <w:pStyle w:val="HTML"/>
        <w:numPr>
          <w:ilvl w:val="0"/>
          <w:numId w:val="2"/>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глагол + наречие</w:t>
      </w:r>
      <w:r w:rsidR="00875AE8" w:rsidRPr="00DE3DC1">
        <w:rPr>
          <w:rFonts w:ascii="Times New Roman" w:hAnsi="Times New Roman" w:cs="Times New Roman"/>
          <w:sz w:val="28"/>
          <w:szCs w:val="28"/>
        </w:rPr>
        <w:t>;</w:t>
      </w:r>
      <w:r w:rsidRPr="00DE3DC1">
        <w:rPr>
          <w:rFonts w:ascii="Times New Roman" w:hAnsi="Times New Roman" w:cs="Times New Roman"/>
          <w:sz w:val="28"/>
          <w:szCs w:val="28"/>
        </w:rPr>
        <w:t xml:space="preserve"> </w:t>
      </w:r>
    </w:p>
    <w:p w:rsidR="008A3F7C" w:rsidRPr="00411897" w:rsidRDefault="008A3F7C" w:rsidP="004E101E">
      <w:pPr>
        <w:pStyle w:val="HTML"/>
        <w:numPr>
          <w:ilvl w:val="0"/>
          <w:numId w:val="2"/>
        </w:numPr>
        <w:spacing w:line="360" w:lineRule="auto"/>
        <w:jc w:val="both"/>
        <w:rPr>
          <w:rFonts w:ascii="Times New Roman" w:hAnsi="Times New Roman" w:cs="Times New Roman"/>
          <w:sz w:val="28"/>
          <w:szCs w:val="28"/>
        </w:rPr>
      </w:pPr>
      <w:r w:rsidRPr="00411897">
        <w:rPr>
          <w:rFonts w:ascii="Times New Roman" w:hAnsi="Times New Roman" w:cs="Times New Roman"/>
          <w:sz w:val="28"/>
          <w:szCs w:val="28"/>
        </w:rPr>
        <w:t>деепричастие + имя существительное</w:t>
      </w:r>
      <w:r w:rsidR="00411897">
        <w:rPr>
          <w:rFonts w:ascii="Times New Roman" w:hAnsi="Times New Roman" w:cs="Times New Roman"/>
          <w:sz w:val="28"/>
          <w:szCs w:val="28"/>
        </w:rPr>
        <w:t>.</w:t>
      </w:r>
      <w:r w:rsidRPr="00411897">
        <w:rPr>
          <w:rFonts w:ascii="Times New Roman" w:hAnsi="Times New Roman" w:cs="Times New Roman"/>
          <w:sz w:val="28"/>
          <w:szCs w:val="28"/>
        </w:rPr>
        <w:t xml:space="preserve"> </w:t>
      </w:r>
    </w:p>
    <w:p w:rsidR="008A3F7C"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t>Ещё одна классификация по структурному принципу была предложена И.В. Арнольд.  Она классифицирует фразеологические единицы по их грамматической структуре. И.В. Арнольд выделяет</w:t>
      </w:r>
      <w:r w:rsidR="00D0697D" w:rsidRPr="00DE3DC1">
        <w:rPr>
          <w:rStyle w:val="af0"/>
          <w:rFonts w:ascii="Times New Roman" w:hAnsi="Times New Roman" w:cs="Times New Roman"/>
          <w:sz w:val="28"/>
          <w:szCs w:val="28"/>
        </w:rPr>
        <w:footnoteReference w:id="56"/>
      </w:r>
      <w:r w:rsidRPr="00DE3DC1">
        <w:rPr>
          <w:rFonts w:ascii="Times New Roman" w:hAnsi="Times New Roman" w:cs="Times New Roman"/>
          <w:sz w:val="28"/>
          <w:szCs w:val="28"/>
        </w:rPr>
        <w:t>:</w:t>
      </w:r>
    </w:p>
    <w:p w:rsidR="008A3F7C" w:rsidRPr="00DE3DC1" w:rsidRDefault="008A3F7C" w:rsidP="004E101E">
      <w:pPr>
        <w:pStyle w:val="HTML"/>
        <w:numPr>
          <w:ilvl w:val="0"/>
          <w:numId w:val="6"/>
        </w:numPr>
        <w:spacing w:line="360" w:lineRule="auto"/>
        <w:jc w:val="both"/>
        <w:rPr>
          <w:rFonts w:ascii="Times New Roman" w:hAnsi="Times New Roman" w:cs="Times New Roman"/>
          <w:sz w:val="28"/>
          <w:szCs w:val="28"/>
          <w:lang w:val="en-US"/>
        </w:rPr>
      </w:pPr>
      <w:r w:rsidRPr="00DE3DC1">
        <w:rPr>
          <w:rFonts w:ascii="Times New Roman" w:hAnsi="Times New Roman" w:cs="Times New Roman"/>
          <w:sz w:val="28"/>
          <w:szCs w:val="28"/>
        </w:rPr>
        <w:t>Субстантивные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фразеологические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единицы</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icing on the cake</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crème de la crème</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land of milk and honey</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meat in the sandwich</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rough end of the pineapple</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the milk in the coconut</w:t>
      </w:r>
      <w:r w:rsidRPr="00DE3DC1">
        <w:rPr>
          <w:rFonts w:ascii="Times New Roman" w:hAnsi="Times New Roman" w:cs="Times New Roman"/>
          <w:sz w:val="28"/>
          <w:szCs w:val="28"/>
          <w:lang w:val="en-US"/>
        </w:rPr>
        <w:t>»;</w:t>
      </w:r>
    </w:p>
    <w:p w:rsidR="008A3F7C" w:rsidRPr="00DE3DC1" w:rsidRDefault="008A3F7C" w:rsidP="004E101E">
      <w:pPr>
        <w:pStyle w:val="HTML"/>
        <w:numPr>
          <w:ilvl w:val="0"/>
          <w:numId w:val="6"/>
        </w:numPr>
        <w:spacing w:line="360" w:lineRule="auto"/>
        <w:jc w:val="both"/>
        <w:rPr>
          <w:rFonts w:ascii="Times New Roman" w:hAnsi="Times New Roman" w:cs="Times New Roman"/>
          <w:sz w:val="28"/>
          <w:szCs w:val="28"/>
          <w:lang w:val="en-US"/>
        </w:rPr>
      </w:pPr>
      <w:r w:rsidRPr="00DE3DC1">
        <w:rPr>
          <w:rFonts w:ascii="Times New Roman" w:hAnsi="Times New Roman" w:cs="Times New Roman"/>
          <w:sz w:val="28"/>
          <w:szCs w:val="28"/>
        </w:rPr>
        <w:t>Глагольные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фразеологические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единицы</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to compare apples and oranges</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to over-egg the cake</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to have bigger/other fish to fry</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to take the gilt off the gingerbread</w:t>
      </w:r>
      <w:r w:rsidRPr="00DE3DC1">
        <w:rPr>
          <w:rFonts w:ascii="Times New Roman" w:hAnsi="Times New Roman" w:cs="Times New Roman"/>
          <w:sz w:val="28"/>
          <w:szCs w:val="28"/>
          <w:lang w:val="en-US"/>
        </w:rPr>
        <w:t>», «</w:t>
      </w:r>
      <w:r w:rsidRPr="002A5681">
        <w:rPr>
          <w:rFonts w:ascii="Times New Roman" w:hAnsi="Times New Roman" w:cs="Times New Roman"/>
          <w:i/>
          <w:color w:val="0D0D0D" w:themeColor="text1" w:themeTint="F2"/>
          <w:sz w:val="28"/>
          <w:szCs w:val="28"/>
          <w:lang w:val="en-US"/>
        </w:rPr>
        <w:t>not to earn salt for one’s porridge</w:t>
      </w:r>
      <w:r w:rsidRPr="00DE3DC1">
        <w:rPr>
          <w:rFonts w:ascii="Times New Roman" w:hAnsi="Times New Roman" w:cs="Times New Roman"/>
          <w:sz w:val="28"/>
          <w:szCs w:val="28"/>
          <w:lang w:val="en-US"/>
        </w:rPr>
        <w:t>», «</w:t>
      </w:r>
      <w:r w:rsidRPr="002A5681">
        <w:rPr>
          <w:rFonts w:ascii="Times New Roman" w:hAnsi="Times New Roman" w:cs="Times New Roman"/>
          <w:bCs/>
          <w:i/>
          <w:color w:val="0D0D0D" w:themeColor="text1" w:themeTint="F2"/>
          <w:sz w:val="28"/>
          <w:szCs w:val="28"/>
          <w:lang w:val="en-US"/>
        </w:rPr>
        <w:t>to stew in one’s own juice</w:t>
      </w:r>
      <w:r w:rsidRPr="00DE3DC1">
        <w:rPr>
          <w:rFonts w:ascii="Times New Roman" w:hAnsi="Times New Roman" w:cs="Times New Roman"/>
          <w:sz w:val="28"/>
          <w:szCs w:val="28"/>
          <w:lang w:val="en-US"/>
        </w:rPr>
        <w:t xml:space="preserve">»;  </w:t>
      </w:r>
    </w:p>
    <w:p w:rsidR="008A3F7C" w:rsidRPr="00DE3DC1" w:rsidRDefault="008A3F7C" w:rsidP="004E101E">
      <w:pPr>
        <w:pStyle w:val="HTML"/>
        <w:numPr>
          <w:ilvl w:val="0"/>
          <w:numId w:val="6"/>
        </w:numPr>
        <w:spacing w:line="360" w:lineRule="auto"/>
        <w:jc w:val="both"/>
        <w:rPr>
          <w:rFonts w:ascii="Times New Roman" w:hAnsi="Times New Roman" w:cs="Times New Roman"/>
          <w:sz w:val="28"/>
          <w:szCs w:val="28"/>
          <w:lang w:val="en-US"/>
        </w:rPr>
      </w:pPr>
      <w:r w:rsidRPr="00DE3DC1">
        <w:rPr>
          <w:rFonts w:ascii="Times New Roman" w:hAnsi="Times New Roman" w:cs="Times New Roman"/>
          <w:sz w:val="28"/>
          <w:szCs w:val="28"/>
        </w:rPr>
        <w:t>Адъективные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фразеологические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единицы</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as plentiful as blackberries</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as nutty as a fruitcake</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as red as a lobster</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as keen as mustard</w:t>
      </w:r>
      <w:r w:rsidRPr="00DE3DC1">
        <w:rPr>
          <w:rFonts w:ascii="Times New Roman" w:hAnsi="Times New Roman" w:cs="Times New Roman"/>
          <w:sz w:val="28"/>
          <w:szCs w:val="28"/>
          <w:lang w:val="en-US"/>
        </w:rPr>
        <w:t>», «</w:t>
      </w:r>
      <w:r w:rsidRPr="002A5681">
        <w:rPr>
          <w:rFonts w:ascii="Times New Roman" w:hAnsi="Times New Roman" w:cs="Times New Roman"/>
          <w:i/>
          <w:sz w:val="28"/>
          <w:szCs w:val="28"/>
          <w:lang w:val="en-US"/>
        </w:rPr>
        <w:t xml:space="preserve">as dead as </w:t>
      </w:r>
      <w:r w:rsidR="00F86A40" w:rsidRPr="002A5681">
        <w:rPr>
          <w:rFonts w:ascii="Times New Roman" w:hAnsi="Times New Roman" w:cs="Times New Roman"/>
          <w:i/>
          <w:sz w:val="28"/>
          <w:szCs w:val="28"/>
          <w:lang w:val="en-US"/>
        </w:rPr>
        <w:t>mutton</w:t>
      </w:r>
      <w:r w:rsidR="00F86A40" w:rsidRPr="00DE3DC1">
        <w:rPr>
          <w:rFonts w:ascii="Times New Roman" w:hAnsi="Times New Roman" w:cs="Times New Roman"/>
          <w:sz w:val="28"/>
          <w:szCs w:val="28"/>
          <w:lang w:val="en-US"/>
        </w:rPr>
        <w:t>», «</w:t>
      </w:r>
      <w:r w:rsidR="00F86A40" w:rsidRPr="002A5681">
        <w:rPr>
          <w:rFonts w:ascii="Times New Roman" w:hAnsi="Times New Roman" w:cs="Times New Roman"/>
          <w:i/>
          <w:sz w:val="28"/>
          <w:szCs w:val="28"/>
          <w:lang w:val="en-US"/>
        </w:rPr>
        <w:t>as flat as a pancake</w:t>
      </w:r>
      <w:r w:rsidR="00F86A40" w:rsidRPr="00DE3DC1">
        <w:rPr>
          <w:rFonts w:ascii="Times New Roman" w:hAnsi="Times New Roman" w:cs="Times New Roman"/>
          <w:sz w:val="28"/>
          <w:szCs w:val="28"/>
          <w:lang w:val="en-US"/>
        </w:rPr>
        <w:t>»</w:t>
      </w:r>
      <w:r w:rsidRPr="00DE3DC1">
        <w:rPr>
          <w:rFonts w:ascii="Times New Roman" w:hAnsi="Times New Roman" w:cs="Times New Roman"/>
          <w:sz w:val="28"/>
          <w:szCs w:val="28"/>
          <w:lang w:val="en-US"/>
        </w:rPr>
        <w:t>;</w:t>
      </w:r>
    </w:p>
    <w:p w:rsidR="008A3F7C" w:rsidRPr="00DE3DC1" w:rsidRDefault="008A3F7C" w:rsidP="004E101E">
      <w:pPr>
        <w:pStyle w:val="HTML"/>
        <w:numPr>
          <w:ilvl w:val="0"/>
          <w:numId w:val="6"/>
        </w:numPr>
        <w:spacing w:line="360" w:lineRule="auto"/>
        <w:jc w:val="both"/>
        <w:rPr>
          <w:rFonts w:ascii="Times New Roman" w:hAnsi="Times New Roman" w:cs="Times New Roman"/>
          <w:sz w:val="28"/>
          <w:szCs w:val="28"/>
          <w:lang w:val="en-US"/>
        </w:rPr>
      </w:pPr>
      <w:r w:rsidRPr="00DE3DC1">
        <w:rPr>
          <w:rFonts w:ascii="Times New Roman" w:hAnsi="Times New Roman" w:cs="Times New Roman"/>
          <w:sz w:val="28"/>
          <w:szCs w:val="28"/>
        </w:rPr>
        <w:t>Адвербиальные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фразеологические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единицы</w:t>
      </w:r>
      <w:r w:rsidRPr="00DE3DC1">
        <w:rPr>
          <w:rFonts w:ascii="Times New Roman" w:hAnsi="Times New Roman" w:cs="Times New Roman"/>
          <w:sz w:val="28"/>
          <w:szCs w:val="28"/>
          <w:lang w:val="en-US"/>
        </w:rPr>
        <w:t>: «</w:t>
      </w:r>
      <w:r w:rsidRPr="002A5681">
        <w:rPr>
          <w:rFonts w:ascii="Times New Roman" w:hAnsi="Times New Roman" w:cs="Times New Roman"/>
          <w:i/>
          <w:color w:val="0D0D0D" w:themeColor="text1" w:themeTint="F2"/>
          <w:sz w:val="28"/>
          <w:szCs w:val="28"/>
          <w:lang w:val="en-US"/>
        </w:rPr>
        <w:t>for sour apples</w:t>
      </w:r>
      <w:r w:rsidRPr="00DE3DC1">
        <w:rPr>
          <w:rFonts w:ascii="Times New Roman" w:hAnsi="Times New Roman" w:cs="Times New Roman"/>
          <w:sz w:val="28"/>
          <w:szCs w:val="28"/>
          <w:lang w:val="en-US"/>
        </w:rPr>
        <w:t>», «</w:t>
      </w:r>
      <w:r w:rsidRPr="002A5681">
        <w:rPr>
          <w:rFonts w:ascii="Times New Roman" w:hAnsi="Times New Roman" w:cs="Times New Roman"/>
          <w:bCs/>
          <w:i/>
          <w:color w:val="0D0D0D" w:themeColor="text1" w:themeTint="F2"/>
          <w:sz w:val="28"/>
          <w:szCs w:val="28"/>
          <w:lang w:val="en-US"/>
        </w:rPr>
        <w:t>like mushrooms</w:t>
      </w:r>
      <w:r w:rsidRPr="00DE3DC1">
        <w:rPr>
          <w:rFonts w:ascii="Times New Roman" w:hAnsi="Times New Roman" w:cs="Times New Roman"/>
          <w:sz w:val="28"/>
          <w:szCs w:val="28"/>
          <w:lang w:val="en-US"/>
        </w:rPr>
        <w:t>», «</w:t>
      </w:r>
      <w:r w:rsidRPr="002A5681">
        <w:rPr>
          <w:rFonts w:ascii="Times New Roman" w:hAnsi="Times New Roman" w:cs="Times New Roman"/>
          <w:i/>
          <w:color w:val="0D0D0D" w:themeColor="text1" w:themeTint="F2"/>
          <w:sz w:val="28"/>
          <w:szCs w:val="28"/>
          <w:lang w:val="en-US"/>
        </w:rPr>
        <w:t>for nuts</w:t>
      </w:r>
      <w:r w:rsidRPr="00DE3DC1">
        <w:rPr>
          <w:rFonts w:ascii="Times New Roman" w:hAnsi="Times New Roman" w:cs="Times New Roman"/>
          <w:sz w:val="28"/>
          <w:szCs w:val="28"/>
          <w:lang w:val="en-US"/>
        </w:rPr>
        <w:t>», «</w:t>
      </w:r>
      <w:r w:rsidRPr="002A5681">
        <w:rPr>
          <w:rFonts w:ascii="Times New Roman" w:hAnsi="Times New Roman" w:cs="Times New Roman"/>
          <w:i/>
          <w:color w:val="0D0D0D" w:themeColor="text1" w:themeTint="F2"/>
          <w:sz w:val="28"/>
          <w:szCs w:val="28"/>
          <w:lang w:val="en-US"/>
        </w:rPr>
        <w:t>in a pickle</w:t>
      </w:r>
      <w:r w:rsidRPr="00DE3DC1">
        <w:rPr>
          <w:rFonts w:ascii="Times New Roman" w:hAnsi="Times New Roman" w:cs="Times New Roman"/>
          <w:sz w:val="28"/>
          <w:szCs w:val="28"/>
          <w:lang w:val="en-US"/>
        </w:rPr>
        <w:t>», «</w:t>
      </w:r>
      <w:r w:rsidRPr="002A5681">
        <w:rPr>
          <w:rFonts w:ascii="Times New Roman" w:hAnsi="Times New Roman" w:cs="Times New Roman"/>
          <w:bCs/>
          <w:i/>
          <w:color w:val="0D0D0D" w:themeColor="text1" w:themeTint="F2"/>
          <w:sz w:val="28"/>
          <w:szCs w:val="28"/>
          <w:lang w:val="en-US"/>
        </w:rPr>
        <w:t>like a dose of salts</w:t>
      </w:r>
      <w:r w:rsidRPr="00DE3DC1">
        <w:rPr>
          <w:rFonts w:ascii="Times New Roman" w:hAnsi="Times New Roman" w:cs="Times New Roman"/>
          <w:sz w:val="28"/>
          <w:szCs w:val="28"/>
          <w:lang w:val="en-US"/>
        </w:rPr>
        <w:t>», «</w:t>
      </w:r>
      <w:r w:rsidRPr="002A5681">
        <w:rPr>
          <w:rFonts w:ascii="Times New Roman" w:hAnsi="Times New Roman" w:cs="Times New Roman"/>
          <w:bCs/>
          <w:i/>
          <w:color w:val="0D0D0D" w:themeColor="text1" w:themeTint="F2"/>
          <w:sz w:val="28"/>
          <w:szCs w:val="28"/>
          <w:lang w:val="en-US"/>
        </w:rPr>
        <w:t>from soup to nuts</w:t>
      </w:r>
      <w:r w:rsidRPr="00DE3DC1">
        <w:rPr>
          <w:rFonts w:ascii="Times New Roman" w:hAnsi="Times New Roman" w:cs="Times New Roman"/>
          <w:sz w:val="28"/>
          <w:szCs w:val="28"/>
          <w:lang w:val="en-US"/>
        </w:rPr>
        <w:t>»</w:t>
      </w:r>
      <w:r w:rsidR="00991043" w:rsidRPr="00DE3DC1">
        <w:rPr>
          <w:rFonts w:ascii="Times New Roman" w:hAnsi="Times New Roman" w:cs="Times New Roman"/>
          <w:sz w:val="28"/>
          <w:szCs w:val="28"/>
          <w:lang w:val="en-US"/>
        </w:rPr>
        <w:t>;</w:t>
      </w:r>
    </w:p>
    <w:p w:rsidR="008A3F7C" w:rsidRPr="00DE3DC1" w:rsidRDefault="008A3F7C" w:rsidP="004E101E">
      <w:pPr>
        <w:pStyle w:val="HTML"/>
        <w:numPr>
          <w:ilvl w:val="0"/>
          <w:numId w:val="6"/>
        </w:numPr>
        <w:spacing w:line="360" w:lineRule="auto"/>
        <w:jc w:val="both"/>
        <w:rPr>
          <w:rFonts w:ascii="Times New Roman" w:hAnsi="Times New Roman" w:cs="Times New Roman"/>
          <w:sz w:val="28"/>
          <w:szCs w:val="28"/>
          <w:lang w:val="en-US"/>
        </w:rPr>
      </w:pPr>
      <w:r w:rsidRPr="00DE3DC1">
        <w:rPr>
          <w:rFonts w:ascii="Times New Roman" w:hAnsi="Times New Roman" w:cs="Times New Roman"/>
          <w:sz w:val="28"/>
          <w:szCs w:val="28"/>
        </w:rPr>
        <w:lastRenderedPageBreak/>
        <w:t>Фразеологические</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единицы</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междометного</w:t>
      </w:r>
      <w:r w:rsidRPr="00DE3DC1">
        <w:rPr>
          <w:rFonts w:ascii="Times New Roman" w:hAnsi="Times New Roman" w:cs="Times New Roman"/>
          <w:sz w:val="28"/>
          <w:szCs w:val="28"/>
          <w:lang w:val="en-US"/>
        </w:rPr>
        <w:t xml:space="preserve"> </w:t>
      </w:r>
      <w:r w:rsidRPr="00DE3DC1">
        <w:rPr>
          <w:rFonts w:ascii="Times New Roman" w:hAnsi="Times New Roman" w:cs="Times New Roman"/>
          <w:sz w:val="28"/>
          <w:szCs w:val="28"/>
        </w:rPr>
        <w:t>характера</w:t>
      </w:r>
      <w:r w:rsidRPr="00DE3DC1">
        <w:rPr>
          <w:rFonts w:ascii="Times New Roman" w:hAnsi="Times New Roman" w:cs="Times New Roman"/>
          <w:sz w:val="28"/>
          <w:szCs w:val="28"/>
          <w:lang w:val="en-US"/>
        </w:rPr>
        <w:t xml:space="preserve">: </w:t>
      </w:r>
      <w:r w:rsidR="00D80A4F" w:rsidRPr="00DE3DC1">
        <w:rPr>
          <w:rStyle w:val="FontStyle71"/>
          <w:sz w:val="28"/>
          <w:szCs w:val="28"/>
          <w:lang w:val="en-US"/>
        </w:rPr>
        <w:t>«</w:t>
      </w:r>
      <w:r w:rsidR="00D80A4F" w:rsidRPr="002A5681">
        <w:rPr>
          <w:rStyle w:val="FontStyle71"/>
          <w:i/>
          <w:sz w:val="28"/>
          <w:szCs w:val="28"/>
          <w:lang w:val="en-US"/>
        </w:rPr>
        <w:t>How do you like them apples!</w:t>
      </w:r>
      <w:r w:rsidR="00D80A4F" w:rsidRPr="00DE3DC1">
        <w:rPr>
          <w:rStyle w:val="FontStyle71"/>
          <w:sz w:val="28"/>
          <w:szCs w:val="28"/>
          <w:lang w:val="en-US"/>
        </w:rPr>
        <w:t xml:space="preserve">», </w:t>
      </w:r>
      <w:r w:rsidRPr="00DE3DC1">
        <w:rPr>
          <w:rFonts w:ascii="Times New Roman" w:hAnsi="Times New Roman" w:cs="Times New Roman"/>
          <w:sz w:val="28"/>
          <w:szCs w:val="28"/>
          <w:lang w:val="en-US"/>
        </w:rPr>
        <w:t>«</w:t>
      </w:r>
      <w:r w:rsidR="00D80A4F" w:rsidRPr="002A5681">
        <w:rPr>
          <w:rFonts w:ascii="Times New Roman" w:hAnsi="Times New Roman" w:cs="Times New Roman"/>
          <w:i/>
          <w:sz w:val="28"/>
          <w:szCs w:val="28"/>
          <w:lang w:val="en-US"/>
        </w:rPr>
        <w:t>Say</w:t>
      </w:r>
      <w:r w:rsidRPr="002A5681">
        <w:rPr>
          <w:rFonts w:ascii="Times New Roman" w:hAnsi="Times New Roman" w:cs="Times New Roman"/>
          <w:i/>
          <w:sz w:val="28"/>
          <w:szCs w:val="28"/>
          <w:lang w:val="en-US"/>
        </w:rPr>
        <w:t xml:space="preserve"> cheese!</w:t>
      </w:r>
      <w:r w:rsidRPr="00DE3DC1">
        <w:rPr>
          <w:rFonts w:ascii="Times New Roman" w:hAnsi="Times New Roman" w:cs="Times New Roman"/>
          <w:sz w:val="28"/>
          <w:szCs w:val="28"/>
          <w:lang w:val="en-US"/>
        </w:rPr>
        <w:t>», «</w:t>
      </w:r>
      <w:r w:rsidR="00D80A4F" w:rsidRPr="002A5681">
        <w:rPr>
          <w:rFonts w:ascii="Times New Roman" w:hAnsi="Times New Roman" w:cs="Times New Roman"/>
          <w:i/>
          <w:sz w:val="28"/>
          <w:szCs w:val="28"/>
          <w:lang w:val="en-US"/>
        </w:rPr>
        <w:t>Go suck an egg!</w:t>
      </w:r>
      <w:r w:rsidRPr="00DE3DC1">
        <w:rPr>
          <w:rFonts w:ascii="Times New Roman" w:hAnsi="Times New Roman" w:cs="Times New Roman"/>
          <w:sz w:val="28"/>
          <w:szCs w:val="28"/>
          <w:lang w:val="en-US"/>
        </w:rPr>
        <w:t>»</w:t>
      </w:r>
      <w:r w:rsidR="00D80A4F" w:rsidRPr="00DE3DC1">
        <w:rPr>
          <w:rFonts w:ascii="Times New Roman" w:hAnsi="Times New Roman" w:cs="Times New Roman"/>
          <w:sz w:val="28"/>
          <w:szCs w:val="28"/>
          <w:lang w:val="en-US"/>
        </w:rPr>
        <w:t xml:space="preserve">, </w:t>
      </w:r>
      <w:r w:rsidR="00D80A4F" w:rsidRPr="00DE3DC1">
        <w:rPr>
          <w:rStyle w:val="FontStyle71"/>
          <w:sz w:val="28"/>
          <w:szCs w:val="28"/>
          <w:lang w:val="en-US"/>
        </w:rPr>
        <w:t>«</w:t>
      </w:r>
      <w:r w:rsidR="00D80A4F" w:rsidRPr="002A5681">
        <w:rPr>
          <w:rFonts w:ascii="Times New Roman" w:hAnsi="Times New Roman" w:cs="Times New Roman"/>
          <w:bCs/>
          <w:i/>
          <w:color w:val="0D0D0D" w:themeColor="text1" w:themeTint="F2"/>
          <w:sz w:val="28"/>
          <w:szCs w:val="28"/>
          <w:lang w:val="en-US"/>
        </w:rPr>
        <w:t>By ginger!</w:t>
      </w:r>
      <w:r w:rsidR="00D80A4F" w:rsidRPr="00DE3DC1">
        <w:rPr>
          <w:rStyle w:val="FontStyle71"/>
          <w:sz w:val="28"/>
          <w:szCs w:val="28"/>
          <w:lang w:val="en-US"/>
        </w:rPr>
        <w:t>», «</w:t>
      </w:r>
      <w:r w:rsidR="00D80A4F" w:rsidRPr="002A5681">
        <w:rPr>
          <w:rFonts w:ascii="Times New Roman" w:hAnsi="Times New Roman" w:cs="Times New Roman"/>
          <w:i/>
          <w:color w:val="0D0D0D" w:themeColor="text1" w:themeTint="F2"/>
          <w:sz w:val="28"/>
          <w:szCs w:val="28"/>
          <w:lang w:val="en-US"/>
        </w:rPr>
        <w:t>Holy mackerel!</w:t>
      </w:r>
      <w:r w:rsidR="00D80A4F" w:rsidRPr="00DE3DC1">
        <w:rPr>
          <w:rStyle w:val="FontStyle71"/>
          <w:sz w:val="28"/>
          <w:szCs w:val="28"/>
          <w:lang w:val="en-US"/>
        </w:rPr>
        <w:t>»</w:t>
      </w:r>
      <w:r w:rsidRPr="00DE3DC1">
        <w:rPr>
          <w:rFonts w:ascii="Times New Roman" w:hAnsi="Times New Roman" w:cs="Times New Roman"/>
          <w:sz w:val="28"/>
          <w:szCs w:val="28"/>
          <w:lang w:val="en-US"/>
        </w:rPr>
        <w:t>.</w:t>
      </w:r>
    </w:p>
    <w:p w:rsidR="008A3F7C" w:rsidRPr="00DE3DC1" w:rsidRDefault="000C5FBD"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lang w:val="en-US"/>
        </w:rPr>
        <w:tab/>
      </w:r>
      <w:r w:rsidR="008A3F7C" w:rsidRPr="00DE3DC1">
        <w:rPr>
          <w:rFonts w:ascii="Times New Roman" w:hAnsi="Times New Roman" w:cs="Times New Roman"/>
          <w:sz w:val="28"/>
          <w:szCs w:val="28"/>
        </w:rPr>
        <w:t>Структурно-семантического принципа в классификации придерживались такие лингвисты как А.В. Кунин и А.И Смирницкий.</w:t>
      </w:r>
    </w:p>
    <w:p w:rsidR="00DE4BBE" w:rsidRPr="00DE3DC1" w:rsidRDefault="00DE4BBE" w:rsidP="004E101E">
      <w:pPr>
        <w:pStyle w:val="Style17"/>
        <w:widowControl/>
        <w:suppressAutoHyphens/>
        <w:spacing w:line="360" w:lineRule="auto"/>
        <w:ind w:firstLine="709"/>
        <w:rPr>
          <w:rStyle w:val="FontStyle71"/>
          <w:rFonts w:eastAsiaTheme="minorEastAsia"/>
          <w:sz w:val="28"/>
          <w:szCs w:val="28"/>
        </w:rPr>
      </w:pPr>
      <w:r w:rsidRPr="00DE3DC1">
        <w:rPr>
          <w:rStyle w:val="FontStyle71"/>
          <w:rFonts w:eastAsiaTheme="minorEastAsia"/>
          <w:sz w:val="28"/>
          <w:szCs w:val="28"/>
        </w:rPr>
        <w:t xml:space="preserve">Система классификации </w:t>
      </w:r>
      <w:r w:rsidRPr="00DE3DC1">
        <w:rPr>
          <w:rStyle w:val="FontStyle71"/>
          <w:sz w:val="28"/>
          <w:szCs w:val="28"/>
        </w:rPr>
        <w:t>фразеологических единиц</w:t>
      </w:r>
      <w:r w:rsidRPr="00DE3DC1">
        <w:rPr>
          <w:rStyle w:val="FontStyle71"/>
          <w:rFonts w:eastAsiaTheme="minorEastAsia"/>
          <w:sz w:val="28"/>
          <w:szCs w:val="28"/>
        </w:rPr>
        <w:t xml:space="preserve">, предложенная </w:t>
      </w:r>
      <w:r w:rsidRPr="00DE3DC1">
        <w:rPr>
          <w:rStyle w:val="FontStyle74"/>
          <w:i w:val="0"/>
          <w:sz w:val="28"/>
          <w:szCs w:val="28"/>
        </w:rPr>
        <w:t xml:space="preserve">А.В. Куниным, </w:t>
      </w:r>
      <w:r w:rsidRPr="00DE3DC1">
        <w:rPr>
          <w:rStyle w:val="FontStyle71"/>
          <w:rFonts w:eastAsiaTheme="minorEastAsia"/>
          <w:sz w:val="28"/>
          <w:szCs w:val="28"/>
        </w:rPr>
        <w:t xml:space="preserve">основана на объединенном </w:t>
      </w:r>
      <w:r w:rsidRPr="00DE3DC1">
        <w:rPr>
          <w:rStyle w:val="FontStyle74"/>
          <w:i w:val="0"/>
          <w:sz w:val="28"/>
          <w:szCs w:val="28"/>
        </w:rPr>
        <w:t>структурно-семантическом принципе</w:t>
      </w:r>
      <w:r w:rsidRPr="00DE3DC1">
        <w:rPr>
          <w:rStyle w:val="FontStyle74"/>
          <w:rFonts w:eastAsiaTheme="minorEastAsia"/>
          <w:i w:val="0"/>
          <w:sz w:val="28"/>
          <w:szCs w:val="28"/>
        </w:rPr>
        <w:t xml:space="preserve"> </w:t>
      </w:r>
      <w:r w:rsidRPr="00DE3DC1">
        <w:rPr>
          <w:color w:val="0D0D0D" w:themeColor="text1" w:themeTint="F2"/>
          <w:sz w:val="28"/>
          <w:szCs w:val="28"/>
        </w:rPr>
        <w:t>и рассматривает фактор стабильности фразеологизмов</w:t>
      </w:r>
      <w:r w:rsidRPr="00DE3DC1">
        <w:rPr>
          <w:rStyle w:val="FontStyle74"/>
          <w:i w:val="0"/>
          <w:color w:val="0D0D0D" w:themeColor="text1" w:themeTint="F2"/>
          <w:sz w:val="28"/>
          <w:szCs w:val="28"/>
        </w:rPr>
        <w:t>.</w:t>
      </w:r>
      <w:r w:rsidRPr="00DE3DC1">
        <w:rPr>
          <w:rStyle w:val="FontStyle74"/>
          <w:rFonts w:eastAsiaTheme="minorEastAsia"/>
          <w:i w:val="0"/>
          <w:color w:val="0D0D0D" w:themeColor="text1" w:themeTint="F2"/>
          <w:sz w:val="28"/>
          <w:szCs w:val="28"/>
        </w:rPr>
        <w:t xml:space="preserve"> По его мнению, ф</w:t>
      </w:r>
      <w:r w:rsidRPr="00DE3DC1">
        <w:rPr>
          <w:rStyle w:val="FontStyle71"/>
          <w:sz w:val="28"/>
          <w:szCs w:val="28"/>
        </w:rPr>
        <w:t xml:space="preserve">разеологические единицы </w:t>
      </w:r>
      <w:r w:rsidRPr="00DE3DC1">
        <w:rPr>
          <w:rStyle w:val="FontStyle71"/>
          <w:rFonts w:eastAsiaTheme="minorEastAsia"/>
          <w:sz w:val="28"/>
          <w:szCs w:val="28"/>
        </w:rPr>
        <w:t>делятся на следующие четыре класса в зависимости от коммуникативной функции, основанной на их структурно-семантических характеристиках:</w:t>
      </w:r>
      <w:r w:rsidR="00C45BA2" w:rsidRPr="00DE3DC1">
        <w:rPr>
          <w:rStyle w:val="af0"/>
          <w:rFonts w:eastAsiaTheme="minorEastAsia"/>
          <w:sz w:val="28"/>
          <w:szCs w:val="28"/>
        </w:rPr>
        <w:footnoteReference w:id="57"/>
      </w:r>
    </w:p>
    <w:p w:rsidR="00DE4BBE" w:rsidRPr="00DE3DC1" w:rsidRDefault="00DE4BBE" w:rsidP="004E101E">
      <w:pPr>
        <w:pStyle w:val="Style32"/>
        <w:widowControl/>
        <w:tabs>
          <w:tab w:val="left" w:pos="533"/>
        </w:tabs>
        <w:suppressAutoHyphens/>
        <w:spacing w:line="360" w:lineRule="auto"/>
        <w:ind w:firstLine="709"/>
        <w:rPr>
          <w:rStyle w:val="FontStyle71"/>
          <w:sz w:val="28"/>
          <w:szCs w:val="28"/>
        </w:rPr>
      </w:pPr>
      <w:r w:rsidRPr="00DE3DC1">
        <w:rPr>
          <w:rStyle w:val="FontStyle71"/>
          <w:rFonts w:eastAsiaTheme="minorEastAsia"/>
          <w:sz w:val="28"/>
          <w:szCs w:val="28"/>
        </w:rPr>
        <w:t xml:space="preserve">1) </w:t>
      </w:r>
      <w:r w:rsidRPr="00DE3DC1">
        <w:rPr>
          <w:rStyle w:val="FontStyle71"/>
          <w:sz w:val="28"/>
          <w:szCs w:val="28"/>
        </w:rPr>
        <w:t>н</w:t>
      </w:r>
      <w:r w:rsidRPr="00DE3DC1">
        <w:rPr>
          <w:rStyle w:val="FontStyle74"/>
          <w:i w:val="0"/>
          <w:sz w:val="28"/>
          <w:szCs w:val="28"/>
        </w:rPr>
        <w:t xml:space="preserve">оминативные фразеологические единицы </w:t>
      </w:r>
      <w:r w:rsidRPr="00DE3DC1">
        <w:rPr>
          <w:rStyle w:val="FontStyle71"/>
          <w:rFonts w:eastAsiaTheme="minorEastAsia"/>
          <w:sz w:val="28"/>
          <w:szCs w:val="28"/>
        </w:rPr>
        <w:t>представлены сочетаниями слов с одним значимым словом</w:t>
      </w:r>
      <w:r w:rsidRPr="00DE3DC1">
        <w:rPr>
          <w:rStyle w:val="FontStyle71"/>
          <w:sz w:val="28"/>
          <w:szCs w:val="28"/>
        </w:rPr>
        <w:t>,</w:t>
      </w:r>
      <w:r w:rsidRPr="00DE3DC1">
        <w:rPr>
          <w:rStyle w:val="FontStyle71"/>
          <w:rFonts w:eastAsiaTheme="minorEastAsia"/>
          <w:sz w:val="28"/>
          <w:szCs w:val="28"/>
        </w:rPr>
        <w:t xml:space="preserve"> сочетаниями слов с сочинительными союзами </w:t>
      </w:r>
      <w:r w:rsidRPr="00DE3DC1">
        <w:rPr>
          <w:rStyle w:val="FontStyle71"/>
          <w:sz w:val="28"/>
          <w:szCs w:val="28"/>
        </w:rPr>
        <w:t xml:space="preserve">и </w:t>
      </w:r>
      <w:r w:rsidRPr="00DE3DC1">
        <w:rPr>
          <w:rStyle w:val="FontStyle71"/>
          <w:rFonts w:eastAsiaTheme="minorEastAsia"/>
          <w:sz w:val="28"/>
          <w:szCs w:val="28"/>
        </w:rPr>
        <w:t>оборота</w:t>
      </w:r>
      <w:r w:rsidRPr="00DE3DC1">
        <w:rPr>
          <w:rStyle w:val="FontStyle71"/>
          <w:sz w:val="28"/>
          <w:szCs w:val="28"/>
        </w:rPr>
        <w:t>ми со структурой словосочетания;</w:t>
      </w:r>
      <w:r w:rsidR="00C148BB" w:rsidRPr="00DE3DC1">
        <w:rPr>
          <w:rStyle w:val="FontStyle71"/>
          <w:sz w:val="28"/>
          <w:szCs w:val="28"/>
        </w:rPr>
        <w:t xml:space="preserve"> номинативные фразеологические единицы делятся на: </w:t>
      </w:r>
    </w:p>
    <w:p w:rsidR="00C148BB" w:rsidRPr="00DE3DC1" w:rsidRDefault="00C148BB" w:rsidP="004E101E">
      <w:pPr>
        <w:pStyle w:val="Style32"/>
        <w:widowControl/>
        <w:tabs>
          <w:tab w:val="left" w:pos="533"/>
        </w:tabs>
        <w:suppressAutoHyphens/>
        <w:spacing w:line="360" w:lineRule="auto"/>
        <w:ind w:firstLine="709"/>
        <w:rPr>
          <w:rStyle w:val="FontStyle71"/>
          <w:rFonts w:eastAsiaTheme="minorEastAsia"/>
          <w:sz w:val="28"/>
          <w:szCs w:val="28"/>
          <w:lang w:val="en-US"/>
        </w:rPr>
      </w:pPr>
      <w:r w:rsidRPr="00DE3DC1">
        <w:rPr>
          <w:rStyle w:val="FontStyle71"/>
          <w:rFonts w:eastAsiaTheme="minorEastAsia"/>
          <w:sz w:val="28"/>
          <w:szCs w:val="28"/>
          <w:lang w:val="en-US"/>
        </w:rPr>
        <w:t xml:space="preserve">- </w:t>
      </w:r>
      <w:r w:rsidRPr="00DE3DC1">
        <w:rPr>
          <w:rStyle w:val="FontStyle71"/>
          <w:rFonts w:eastAsiaTheme="minorEastAsia"/>
          <w:sz w:val="28"/>
          <w:szCs w:val="28"/>
        </w:rPr>
        <w:t>субстантивные</w:t>
      </w:r>
      <w:r w:rsidRPr="00DE3DC1">
        <w:rPr>
          <w:rStyle w:val="FontStyle71"/>
          <w:rFonts w:eastAsiaTheme="minorEastAsia"/>
          <w:sz w:val="28"/>
          <w:szCs w:val="28"/>
          <w:lang w:val="en-US"/>
        </w:rPr>
        <w:t>:</w:t>
      </w:r>
      <w:r w:rsidR="003F6431" w:rsidRPr="00DE3DC1">
        <w:rPr>
          <w:rStyle w:val="FontStyle71"/>
          <w:rFonts w:eastAsiaTheme="minorEastAsia"/>
          <w:sz w:val="28"/>
          <w:szCs w:val="28"/>
          <w:lang w:val="en-US"/>
        </w:rPr>
        <w:t xml:space="preserve"> «</w:t>
      </w:r>
      <w:r w:rsidR="003F6431" w:rsidRPr="002A5681">
        <w:rPr>
          <w:bCs/>
          <w:i/>
          <w:color w:val="0D0D0D" w:themeColor="text1" w:themeTint="F2"/>
          <w:sz w:val="28"/>
          <w:szCs w:val="28"/>
          <w:lang w:val="en-US"/>
        </w:rPr>
        <w:t>a banana republic</w:t>
      </w:r>
      <w:r w:rsidR="003F6431" w:rsidRPr="00DE3DC1">
        <w:rPr>
          <w:rStyle w:val="FontStyle71"/>
          <w:rFonts w:eastAsiaTheme="minorEastAsia"/>
          <w:sz w:val="28"/>
          <w:szCs w:val="28"/>
          <w:lang w:val="en-US"/>
        </w:rPr>
        <w:t xml:space="preserve">», </w:t>
      </w:r>
      <w:r w:rsidR="0027521E" w:rsidRPr="00DE3DC1">
        <w:rPr>
          <w:rStyle w:val="FontStyle71"/>
          <w:rFonts w:eastAsiaTheme="minorEastAsia"/>
          <w:sz w:val="28"/>
          <w:szCs w:val="28"/>
          <w:lang w:val="en-US"/>
        </w:rPr>
        <w:t>«</w:t>
      </w:r>
      <w:r w:rsidR="006D4F14" w:rsidRPr="002A5681">
        <w:rPr>
          <w:i/>
          <w:color w:val="0D0D0D" w:themeColor="text1" w:themeTint="F2"/>
          <w:sz w:val="28"/>
          <w:szCs w:val="28"/>
          <w:lang w:val="en-US"/>
        </w:rPr>
        <w:t>a forbidden fruit</w:t>
      </w:r>
      <w:r w:rsidR="0027521E" w:rsidRPr="00DE3DC1">
        <w:rPr>
          <w:rStyle w:val="FontStyle71"/>
          <w:rFonts w:eastAsiaTheme="minorEastAsia"/>
          <w:sz w:val="28"/>
          <w:szCs w:val="28"/>
          <w:lang w:val="en-US"/>
        </w:rPr>
        <w:t>», «</w:t>
      </w:r>
      <w:r w:rsidR="00D9220E" w:rsidRPr="00D9220E">
        <w:rPr>
          <w:rStyle w:val="FontStyle71"/>
          <w:rFonts w:eastAsiaTheme="minorEastAsia"/>
          <w:i/>
          <w:sz w:val="28"/>
          <w:szCs w:val="28"/>
          <w:lang w:val="en-US"/>
        </w:rPr>
        <w:t>food for thought</w:t>
      </w:r>
      <w:r w:rsidR="0027521E" w:rsidRPr="00DE3DC1">
        <w:rPr>
          <w:rStyle w:val="FontStyle71"/>
          <w:rFonts w:eastAsiaTheme="minorEastAsia"/>
          <w:sz w:val="28"/>
          <w:szCs w:val="28"/>
          <w:lang w:val="en-US"/>
        </w:rPr>
        <w:t xml:space="preserve">», </w:t>
      </w:r>
      <w:r w:rsidR="008E42FD" w:rsidRPr="00DE3DC1">
        <w:rPr>
          <w:rStyle w:val="FontStyle71"/>
          <w:rFonts w:eastAsiaTheme="minorEastAsia"/>
          <w:sz w:val="28"/>
          <w:szCs w:val="28"/>
          <w:lang w:val="en-US"/>
        </w:rPr>
        <w:t>«</w:t>
      </w:r>
      <w:r w:rsidR="008E42FD" w:rsidRPr="002A5681">
        <w:rPr>
          <w:i/>
          <w:color w:val="0D0D0D" w:themeColor="text1" w:themeTint="F2"/>
          <w:sz w:val="28"/>
          <w:szCs w:val="28"/>
          <w:lang w:val="en-US"/>
        </w:rPr>
        <w:t>salami tactics</w:t>
      </w:r>
      <w:r w:rsidR="008E42FD" w:rsidRPr="00DE3DC1">
        <w:rPr>
          <w:rStyle w:val="FontStyle71"/>
          <w:rFonts w:eastAsiaTheme="minorEastAsia"/>
          <w:sz w:val="28"/>
          <w:szCs w:val="28"/>
          <w:lang w:val="en-US"/>
        </w:rPr>
        <w:t xml:space="preserve">», </w:t>
      </w:r>
      <w:r w:rsidR="001211ED" w:rsidRPr="00DE3DC1">
        <w:rPr>
          <w:rStyle w:val="FontStyle71"/>
          <w:rFonts w:eastAsiaTheme="minorEastAsia"/>
          <w:sz w:val="28"/>
          <w:szCs w:val="28"/>
          <w:lang w:val="en-US"/>
        </w:rPr>
        <w:t>«</w:t>
      </w:r>
      <w:r w:rsidR="001211ED" w:rsidRPr="002A5681">
        <w:rPr>
          <w:bCs/>
          <w:i/>
          <w:color w:val="0D0D0D" w:themeColor="text1" w:themeTint="F2"/>
          <w:sz w:val="28"/>
          <w:szCs w:val="28"/>
          <w:lang w:val="en-US"/>
        </w:rPr>
        <w:t>spaghetti western</w:t>
      </w:r>
      <w:r w:rsidR="001211ED" w:rsidRPr="00DE3DC1">
        <w:rPr>
          <w:rStyle w:val="FontStyle71"/>
          <w:rFonts w:eastAsiaTheme="minorEastAsia"/>
          <w:sz w:val="28"/>
          <w:szCs w:val="28"/>
          <w:lang w:val="en-US"/>
        </w:rPr>
        <w:t xml:space="preserve">», </w:t>
      </w:r>
      <w:r w:rsidR="008C6CD9" w:rsidRPr="00DE3DC1">
        <w:rPr>
          <w:rStyle w:val="FontStyle71"/>
          <w:rFonts w:eastAsiaTheme="minorEastAsia"/>
          <w:sz w:val="28"/>
          <w:szCs w:val="28"/>
          <w:lang w:val="en-US"/>
        </w:rPr>
        <w:t>«</w:t>
      </w:r>
      <w:r w:rsidR="008C6CD9" w:rsidRPr="002A5681">
        <w:rPr>
          <w:i/>
          <w:color w:val="0D0D0D" w:themeColor="text1" w:themeTint="F2"/>
          <w:sz w:val="28"/>
          <w:szCs w:val="28"/>
          <w:lang w:val="en-US"/>
        </w:rPr>
        <w:t>beer and skittles</w:t>
      </w:r>
      <w:r w:rsidR="008C6CD9" w:rsidRPr="00DE3DC1">
        <w:rPr>
          <w:rStyle w:val="FontStyle71"/>
          <w:rFonts w:eastAsiaTheme="minorEastAsia"/>
          <w:sz w:val="28"/>
          <w:szCs w:val="28"/>
          <w:lang w:val="en-US"/>
        </w:rPr>
        <w:t>»,</w:t>
      </w:r>
      <w:r w:rsidR="00441942" w:rsidRPr="00DE3DC1">
        <w:rPr>
          <w:rStyle w:val="FontStyle71"/>
          <w:rFonts w:eastAsiaTheme="minorEastAsia"/>
          <w:sz w:val="28"/>
          <w:szCs w:val="28"/>
          <w:lang w:val="en-US"/>
        </w:rPr>
        <w:t>;</w:t>
      </w:r>
    </w:p>
    <w:p w:rsidR="00C148BB" w:rsidRPr="00DE3DC1" w:rsidRDefault="00C148BB" w:rsidP="004E101E">
      <w:pPr>
        <w:pStyle w:val="Style32"/>
        <w:widowControl/>
        <w:tabs>
          <w:tab w:val="left" w:pos="533"/>
        </w:tabs>
        <w:suppressAutoHyphens/>
        <w:spacing w:line="360" w:lineRule="auto"/>
        <w:ind w:firstLine="709"/>
        <w:rPr>
          <w:rStyle w:val="FontStyle71"/>
          <w:rFonts w:eastAsiaTheme="minorEastAsia"/>
          <w:sz w:val="28"/>
          <w:szCs w:val="28"/>
          <w:lang w:val="en-US"/>
        </w:rPr>
      </w:pPr>
      <w:r w:rsidRPr="00DE3DC1">
        <w:rPr>
          <w:rStyle w:val="FontStyle71"/>
          <w:rFonts w:eastAsiaTheme="minorEastAsia"/>
          <w:sz w:val="28"/>
          <w:szCs w:val="28"/>
          <w:lang w:val="en-US"/>
        </w:rPr>
        <w:t xml:space="preserve">- </w:t>
      </w:r>
      <w:r w:rsidRPr="00DE3DC1">
        <w:rPr>
          <w:rStyle w:val="FontStyle71"/>
          <w:rFonts w:eastAsiaTheme="minorEastAsia"/>
          <w:sz w:val="28"/>
          <w:szCs w:val="28"/>
        </w:rPr>
        <w:t>адъективные</w:t>
      </w:r>
      <w:r w:rsidRPr="00DE3DC1">
        <w:rPr>
          <w:rStyle w:val="FontStyle71"/>
          <w:rFonts w:eastAsiaTheme="minorEastAsia"/>
          <w:sz w:val="28"/>
          <w:szCs w:val="28"/>
          <w:lang w:val="en-US"/>
        </w:rPr>
        <w:t>:</w:t>
      </w:r>
      <w:r w:rsidR="00545D35" w:rsidRPr="00DE3DC1">
        <w:rPr>
          <w:rStyle w:val="FontStyle71"/>
          <w:rFonts w:eastAsiaTheme="minorEastAsia"/>
          <w:sz w:val="28"/>
          <w:szCs w:val="28"/>
          <w:lang w:val="en-US"/>
        </w:rPr>
        <w:t xml:space="preserve"> «</w:t>
      </w:r>
      <w:r w:rsidR="008621A6" w:rsidRPr="002A5681">
        <w:rPr>
          <w:i/>
          <w:color w:val="0D0D0D" w:themeColor="text1" w:themeTint="F2"/>
          <w:sz w:val="28"/>
          <w:szCs w:val="28"/>
          <w:lang w:val="en-US"/>
        </w:rPr>
        <w:t>as like as an apple to an oyster</w:t>
      </w:r>
      <w:r w:rsidR="00545D35" w:rsidRPr="00DE3DC1">
        <w:rPr>
          <w:rStyle w:val="FontStyle71"/>
          <w:rFonts w:eastAsiaTheme="minorEastAsia"/>
          <w:sz w:val="28"/>
          <w:szCs w:val="28"/>
          <w:lang w:val="en-US"/>
        </w:rPr>
        <w:t xml:space="preserve">», </w:t>
      </w:r>
      <w:r w:rsidR="00F56115" w:rsidRPr="00DE3DC1">
        <w:rPr>
          <w:rStyle w:val="FontStyle71"/>
          <w:rFonts w:eastAsiaTheme="minorEastAsia"/>
          <w:sz w:val="28"/>
          <w:szCs w:val="28"/>
          <w:lang w:val="en-US"/>
        </w:rPr>
        <w:t>«</w:t>
      </w:r>
      <w:r w:rsidR="00F56115" w:rsidRPr="002A5681">
        <w:rPr>
          <w:i/>
          <w:color w:val="0D0D0D" w:themeColor="text1" w:themeTint="F2"/>
          <w:sz w:val="28"/>
          <w:szCs w:val="28"/>
          <w:lang w:val="en-US"/>
        </w:rPr>
        <w:t>as different/like as chalk and cheese</w:t>
      </w:r>
      <w:r w:rsidR="00F56115" w:rsidRPr="00DE3DC1">
        <w:rPr>
          <w:rStyle w:val="FontStyle71"/>
          <w:rFonts w:eastAsiaTheme="minorEastAsia"/>
          <w:sz w:val="28"/>
          <w:szCs w:val="28"/>
          <w:lang w:val="en-US"/>
        </w:rPr>
        <w:t xml:space="preserve">», </w:t>
      </w:r>
      <w:r w:rsidR="00545D35" w:rsidRPr="00DE3DC1">
        <w:rPr>
          <w:rStyle w:val="FontStyle71"/>
          <w:rFonts w:eastAsiaTheme="minorEastAsia"/>
          <w:sz w:val="28"/>
          <w:szCs w:val="28"/>
          <w:lang w:val="en-US"/>
        </w:rPr>
        <w:t>«</w:t>
      </w:r>
      <w:r w:rsidR="00545D35" w:rsidRPr="002A5681">
        <w:rPr>
          <w:i/>
          <w:color w:val="0D0D0D" w:themeColor="text1" w:themeTint="F2"/>
          <w:sz w:val="28"/>
          <w:szCs w:val="28"/>
          <w:lang w:val="en-US"/>
        </w:rPr>
        <w:t>as cool as a cucumber</w:t>
      </w:r>
      <w:r w:rsidR="00545D35" w:rsidRPr="00DE3DC1">
        <w:rPr>
          <w:rStyle w:val="FontStyle71"/>
          <w:rFonts w:eastAsiaTheme="minorEastAsia"/>
          <w:sz w:val="28"/>
          <w:szCs w:val="28"/>
          <w:lang w:val="en-US"/>
        </w:rPr>
        <w:t>», «</w:t>
      </w:r>
      <w:r w:rsidR="00545D35" w:rsidRPr="002A5681">
        <w:rPr>
          <w:i/>
          <w:color w:val="0D0D0D" w:themeColor="text1" w:themeTint="F2"/>
          <w:sz w:val="28"/>
          <w:szCs w:val="28"/>
          <w:lang w:val="en-US"/>
        </w:rPr>
        <w:t>as clean as a leek</w:t>
      </w:r>
      <w:r w:rsidR="00545D35" w:rsidRPr="00DE3DC1">
        <w:rPr>
          <w:rStyle w:val="FontStyle71"/>
          <w:rFonts w:eastAsiaTheme="minorEastAsia"/>
          <w:sz w:val="28"/>
          <w:szCs w:val="28"/>
          <w:lang w:val="en-US"/>
        </w:rPr>
        <w:t>», «</w:t>
      </w:r>
      <w:r w:rsidR="00545D35" w:rsidRPr="002A5681">
        <w:rPr>
          <w:i/>
          <w:color w:val="0D0D0D" w:themeColor="text1" w:themeTint="F2"/>
          <w:sz w:val="28"/>
          <w:szCs w:val="28"/>
          <w:lang w:val="en-US"/>
        </w:rPr>
        <w:t>as soft as a marshmallow</w:t>
      </w:r>
      <w:r w:rsidR="00545D35" w:rsidRPr="00DE3DC1">
        <w:rPr>
          <w:rStyle w:val="FontStyle71"/>
          <w:rFonts w:eastAsiaTheme="minorEastAsia"/>
          <w:sz w:val="28"/>
          <w:szCs w:val="28"/>
          <w:lang w:val="en-US"/>
        </w:rPr>
        <w:t>», «</w:t>
      </w:r>
      <w:r w:rsidR="00545D35" w:rsidRPr="002A5681">
        <w:rPr>
          <w:i/>
          <w:sz w:val="28"/>
          <w:szCs w:val="28"/>
          <w:lang w:val="en-US"/>
        </w:rPr>
        <w:t>as sour as vinegar</w:t>
      </w:r>
      <w:r w:rsidR="00545D35" w:rsidRPr="00DE3DC1">
        <w:rPr>
          <w:rStyle w:val="FontStyle71"/>
          <w:rFonts w:eastAsiaTheme="minorEastAsia"/>
          <w:sz w:val="28"/>
          <w:szCs w:val="28"/>
          <w:lang w:val="en-US"/>
        </w:rPr>
        <w:t>»</w:t>
      </w:r>
      <w:r w:rsidR="00441942" w:rsidRPr="00DE3DC1">
        <w:rPr>
          <w:rStyle w:val="FontStyle71"/>
          <w:rFonts w:eastAsiaTheme="minorEastAsia"/>
          <w:sz w:val="28"/>
          <w:szCs w:val="28"/>
          <w:lang w:val="en-US"/>
        </w:rPr>
        <w:t>;</w:t>
      </w:r>
    </w:p>
    <w:p w:rsidR="00C148BB" w:rsidRPr="00DE3DC1" w:rsidRDefault="00C148BB" w:rsidP="004E101E">
      <w:pPr>
        <w:pStyle w:val="Style32"/>
        <w:widowControl/>
        <w:tabs>
          <w:tab w:val="left" w:pos="533"/>
        </w:tabs>
        <w:suppressAutoHyphens/>
        <w:spacing w:line="360" w:lineRule="auto"/>
        <w:ind w:firstLine="709"/>
        <w:rPr>
          <w:rStyle w:val="FontStyle71"/>
          <w:rFonts w:eastAsiaTheme="minorEastAsia"/>
          <w:sz w:val="28"/>
          <w:szCs w:val="28"/>
          <w:lang w:val="en-US"/>
        </w:rPr>
      </w:pPr>
      <w:r w:rsidRPr="00DE3DC1">
        <w:rPr>
          <w:rStyle w:val="FontStyle71"/>
          <w:rFonts w:eastAsiaTheme="minorEastAsia"/>
          <w:sz w:val="28"/>
          <w:szCs w:val="28"/>
          <w:lang w:val="en-US"/>
        </w:rPr>
        <w:t xml:space="preserve">- </w:t>
      </w:r>
      <w:r w:rsidRPr="00DE3DC1">
        <w:rPr>
          <w:rStyle w:val="FontStyle71"/>
          <w:rFonts w:eastAsiaTheme="minorEastAsia"/>
          <w:sz w:val="28"/>
          <w:szCs w:val="28"/>
        </w:rPr>
        <w:t>адвербиальные</w:t>
      </w:r>
      <w:r w:rsidRPr="00DE3DC1">
        <w:rPr>
          <w:rStyle w:val="FontStyle71"/>
          <w:rFonts w:eastAsiaTheme="minorEastAsia"/>
          <w:sz w:val="28"/>
          <w:szCs w:val="28"/>
          <w:lang w:val="en-US"/>
        </w:rPr>
        <w:t>:</w:t>
      </w:r>
      <w:r w:rsidR="003F6431" w:rsidRPr="00DE3DC1">
        <w:rPr>
          <w:rStyle w:val="FontStyle71"/>
          <w:rFonts w:eastAsiaTheme="minorEastAsia"/>
          <w:sz w:val="28"/>
          <w:szCs w:val="28"/>
          <w:lang w:val="en-US"/>
        </w:rPr>
        <w:t xml:space="preserve"> </w:t>
      </w:r>
      <w:r w:rsidR="00C57A25" w:rsidRPr="00DE3DC1">
        <w:rPr>
          <w:rStyle w:val="FontStyle71"/>
          <w:rFonts w:eastAsiaTheme="minorEastAsia"/>
          <w:sz w:val="28"/>
          <w:szCs w:val="28"/>
          <w:lang w:val="en-US"/>
        </w:rPr>
        <w:t>«</w:t>
      </w:r>
      <w:r w:rsidR="00C57A25" w:rsidRPr="002A5681">
        <w:rPr>
          <w:i/>
          <w:color w:val="0D0D0D" w:themeColor="text1" w:themeTint="F2"/>
          <w:sz w:val="28"/>
          <w:szCs w:val="28"/>
          <w:lang w:val="en-US"/>
        </w:rPr>
        <w:t>as if/though butter wouldn’t melt in one’s mouth</w:t>
      </w:r>
      <w:r w:rsidR="00C57A25" w:rsidRPr="00DE3DC1">
        <w:rPr>
          <w:rStyle w:val="FontStyle71"/>
          <w:rFonts w:eastAsiaTheme="minorEastAsia"/>
          <w:sz w:val="28"/>
          <w:szCs w:val="28"/>
          <w:lang w:val="en-US"/>
        </w:rPr>
        <w:t>», «</w:t>
      </w:r>
      <w:r w:rsidR="00C57A25" w:rsidRPr="002A5681">
        <w:rPr>
          <w:i/>
          <w:color w:val="0D0D0D" w:themeColor="text1" w:themeTint="F2"/>
          <w:sz w:val="28"/>
          <w:szCs w:val="28"/>
          <w:lang w:val="en-US"/>
        </w:rPr>
        <w:t>like a carrot to a donkey</w:t>
      </w:r>
      <w:r w:rsidR="00C57A25" w:rsidRPr="00DE3DC1">
        <w:rPr>
          <w:rStyle w:val="FontStyle71"/>
          <w:rFonts w:eastAsiaTheme="minorEastAsia"/>
          <w:sz w:val="28"/>
          <w:szCs w:val="28"/>
          <w:lang w:val="en-US"/>
        </w:rPr>
        <w:t>», «</w:t>
      </w:r>
      <w:r w:rsidR="00C57A25" w:rsidRPr="002A5681">
        <w:rPr>
          <w:bCs/>
          <w:i/>
          <w:sz w:val="28"/>
          <w:szCs w:val="28"/>
          <w:lang w:val="en-US"/>
        </w:rPr>
        <w:t>with one’s hand in the cookie jar</w:t>
      </w:r>
      <w:r w:rsidR="00C57A25" w:rsidRPr="00DE3DC1">
        <w:rPr>
          <w:rStyle w:val="FontStyle71"/>
          <w:rFonts w:eastAsiaTheme="minorEastAsia"/>
          <w:sz w:val="28"/>
          <w:szCs w:val="28"/>
          <w:lang w:val="en-US"/>
        </w:rPr>
        <w:t xml:space="preserve">», </w:t>
      </w:r>
      <w:r w:rsidR="00B55F26" w:rsidRPr="00DE3DC1">
        <w:rPr>
          <w:rStyle w:val="FontStyle71"/>
          <w:rFonts w:eastAsiaTheme="minorEastAsia"/>
          <w:sz w:val="28"/>
          <w:szCs w:val="28"/>
          <w:lang w:val="en-US"/>
        </w:rPr>
        <w:t>«</w:t>
      </w:r>
      <w:r w:rsidR="00B55F26" w:rsidRPr="002A5681">
        <w:rPr>
          <w:bCs/>
          <w:i/>
          <w:color w:val="0D0D0D" w:themeColor="text1" w:themeTint="F2"/>
          <w:sz w:val="28"/>
          <w:szCs w:val="28"/>
          <w:lang w:val="en-US"/>
        </w:rPr>
        <w:t>neither fish nor red herring</w:t>
      </w:r>
      <w:r w:rsidR="00B55F26" w:rsidRPr="00DE3DC1">
        <w:rPr>
          <w:rStyle w:val="FontStyle71"/>
          <w:rFonts w:eastAsiaTheme="minorEastAsia"/>
          <w:sz w:val="28"/>
          <w:szCs w:val="28"/>
          <w:lang w:val="en-US"/>
        </w:rPr>
        <w:t xml:space="preserve">», </w:t>
      </w:r>
      <w:r w:rsidR="00C57A25" w:rsidRPr="00DE3DC1">
        <w:rPr>
          <w:rStyle w:val="FontStyle71"/>
          <w:rFonts w:eastAsiaTheme="minorEastAsia"/>
          <w:sz w:val="28"/>
          <w:szCs w:val="28"/>
          <w:lang w:val="en-US"/>
        </w:rPr>
        <w:t>«</w:t>
      </w:r>
      <w:r w:rsidR="00B55F26" w:rsidRPr="002A5681">
        <w:rPr>
          <w:i/>
          <w:color w:val="0D0D0D" w:themeColor="text1" w:themeTint="F2"/>
          <w:sz w:val="28"/>
          <w:szCs w:val="28"/>
          <w:lang w:val="en-US"/>
        </w:rPr>
        <w:t>like old gooseberry</w:t>
      </w:r>
      <w:r w:rsidR="00C57A25" w:rsidRPr="00DE3DC1">
        <w:rPr>
          <w:rStyle w:val="FontStyle71"/>
          <w:rFonts w:eastAsiaTheme="minorEastAsia"/>
          <w:sz w:val="28"/>
          <w:szCs w:val="28"/>
          <w:lang w:val="en-US"/>
        </w:rPr>
        <w:t xml:space="preserve">», </w:t>
      </w:r>
      <w:r w:rsidR="00371C48" w:rsidRPr="00DE3DC1">
        <w:rPr>
          <w:rStyle w:val="FontStyle71"/>
          <w:rFonts w:eastAsiaTheme="minorEastAsia"/>
          <w:sz w:val="28"/>
          <w:szCs w:val="28"/>
          <w:lang w:val="en-US"/>
        </w:rPr>
        <w:t>«</w:t>
      </w:r>
      <w:r w:rsidR="00371C48" w:rsidRPr="002A5681">
        <w:rPr>
          <w:i/>
          <w:color w:val="0D0D0D" w:themeColor="text1" w:themeTint="F2"/>
          <w:sz w:val="28"/>
          <w:szCs w:val="28"/>
          <w:lang w:val="en-US"/>
        </w:rPr>
        <w:t>for nuts</w:t>
      </w:r>
      <w:r w:rsidR="00371C48" w:rsidRPr="00DE3DC1">
        <w:rPr>
          <w:rStyle w:val="FontStyle71"/>
          <w:rFonts w:eastAsiaTheme="minorEastAsia"/>
          <w:sz w:val="28"/>
          <w:szCs w:val="28"/>
          <w:lang w:val="en-US"/>
        </w:rPr>
        <w:t xml:space="preserve">»,;  </w:t>
      </w:r>
    </w:p>
    <w:p w:rsidR="00C148BB" w:rsidRPr="00DE3DC1" w:rsidRDefault="00C148BB" w:rsidP="004E101E">
      <w:pPr>
        <w:pStyle w:val="Style32"/>
        <w:widowControl/>
        <w:tabs>
          <w:tab w:val="left" w:pos="533"/>
        </w:tabs>
        <w:suppressAutoHyphens/>
        <w:spacing w:line="360" w:lineRule="auto"/>
        <w:ind w:firstLine="709"/>
        <w:rPr>
          <w:rStyle w:val="FontStyle71"/>
          <w:rFonts w:eastAsiaTheme="minorEastAsia"/>
          <w:sz w:val="28"/>
          <w:szCs w:val="28"/>
          <w:lang w:val="en-US"/>
        </w:rPr>
      </w:pPr>
      <w:r w:rsidRPr="00DE3DC1">
        <w:rPr>
          <w:rStyle w:val="FontStyle71"/>
          <w:rFonts w:eastAsiaTheme="minorEastAsia"/>
          <w:sz w:val="28"/>
          <w:szCs w:val="28"/>
          <w:lang w:val="en-US"/>
        </w:rPr>
        <w:t xml:space="preserve">- </w:t>
      </w:r>
      <w:r w:rsidRPr="00DE3DC1">
        <w:rPr>
          <w:rStyle w:val="FontStyle71"/>
          <w:rFonts w:eastAsiaTheme="minorEastAsia"/>
          <w:sz w:val="28"/>
          <w:szCs w:val="28"/>
        </w:rPr>
        <w:t>глагольные</w:t>
      </w:r>
      <w:r w:rsidRPr="00DE3DC1">
        <w:rPr>
          <w:rStyle w:val="FontStyle71"/>
          <w:rFonts w:eastAsiaTheme="minorEastAsia"/>
          <w:sz w:val="28"/>
          <w:szCs w:val="28"/>
          <w:lang w:val="en-US"/>
        </w:rPr>
        <w:t>:</w:t>
      </w:r>
      <w:r w:rsidR="00ED07B4" w:rsidRPr="00DE3DC1">
        <w:rPr>
          <w:rStyle w:val="FontStyle71"/>
          <w:rFonts w:eastAsiaTheme="minorEastAsia"/>
          <w:sz w:val="28"/>
          <w:szCs w:val="28"/>
          <w:lang w:val="en-US"/>
        </w:rPr>
        <w:t xml:space="preserve"> </w:t>
      </w:r>
      <w:r w:rsidR="00F60995" w:rsidRPr="00DE3DC1">
        <w:rPr>
          <w:rStyle w:val="FontStyle71"/>
          <w:rFonts w:eastAsiaTheme="minorEastAsia"/>
          <w:sz w:val="28"/>
          <w:szCs w:val="28"/>
          <w:lang w:val="en-US"/>
        </w:rPr>
        <w:t>«</w:t>
      </w:r>
      <w:r w:rsidR="00F60995" w:rsidRPr="00BA1A09">
        <w:rPr>
          <w:bCs/>
          <w:i/>
          <w:color w:val="0D0D0D" w:themeColor="text1" w:themeTint="F2"/>
          <w:sz w:val="28"/>
          <w:szCs w:val="28"/>
          <w:lang w:val="en-US"/>
        </w:rPr>
        <w:t>to go bananas</w:t>
      </w:r>
      <w:r w:rsidR="00F60995" w:rsidRPr="00DE3DC1">
        <w:rPr>
          <w:rStyle w:val="FontStyle71"/>
          <w:rFonts w:eastAsiaTheme="minorEastAsia"/>
          <w:sz w:val="28"/>
          <w:szCs w:val="28"/>
          <w:lang w:val="en-US"/>
        </w:rPr>
        <w:t xml:space="preserve">», </w:t>
      </w:r>
      <w:r w:rsidR="00480C8E" w:rsidRPr="00480C8E">
        <w:rPr>
          <w:rStyle w:val="FontStyle71"/>
          <w:rFonts w:eastAsiaTheme="minorEastAsia"/>
          <w:sz w:val="28"/>
          <w:szCs w:val="28"/>
          <w:lang w:val="en-US"/>
        </w:rPr>
        <w:t>«</w:t>
      </w:r>
      <w:r w:rsidR="00480C8E" w:rsidRPr="00480C8E">
        <w:rPr>
          <w:rStyle w:val="FontStyle71"/>
          <w:rFonts w:eastAsiaTheme="minorEastAsia"/>
          <w:i/>
          <w:sz w:val="28"/>
          <w:szCs w:val="28"/>
          <w:lang w:val="en-US"/>
        </w:rPr>
        <w:t>to be food for fishes</w:t>
      </w:r>
      <w:r w:rsidR="00480C8E" w:rsidRPr="00480C8E">
        <w:rPr>
          <w:rStyle w:val="FontStyle71"/>
          <w:rFonts w:eastAsiaTheme="minorEastAsia"/>
          <w:sz w:val="28"/>
          <w:szCs w:val="28"/>
          <w:lang w:val="en-US"/>
        </w:rPr>
        <w:t xml:space="preserve">», </w:t>
      </w:r>
      <w:r w:rsidR="00F60995" w:rsidRPr="00DE3DC1">
        <w:rPr>
          <w:rStyle w:val="FontStyle71"/>
          <w:rFonts w:eastAsiaTheme="minorEastAsia"/>
          <w:sz w:val="28"/>
          <w:szCs w:val="28"/>
          <w:lang w:val="en-US"/>
        </w:rPr>
        <w:t>«</w:t>
      </w:r>
      <w:r w:rsidR="008753CF" w:rsidRPr="00BA1A09">
        <w:rPr>
          <w:i/>
          <w:color w:val="0D0D0D" w:themeColor="text1" w:themeTint="F2"/>
          <w:sz w:val="28"/>
          <w:szCs w:val="28"/>
          <w:lang w:val="en-US"/>
        </w:rPr>
        <w:t>to quarrel with one’s bread and butter</w:t>
      </w:r>
      <w:r w:rsidR="00F60995" w:rsidRPr="00DE3DC1">
        <w:rPr>
          <w:rStyle w:val="FontStyle71"/>
          <w:rFonts w:eastAsiaTheme="minorEastAsia"/>
          <w:sz w:val="28"/>
          <w:szCs w:val="28"/>
          <w:lang w:val="en-US"/>
        </w:rPr>
        <w:t>», «</w:t>
      </w:r>
      <w:r w:rsidR="00857AE8" w:rsidRPr="00BA1A09">
        <w:rPr>
          <w:rStyle w:val="FontStyle71"/>
          <w:rFonts w:eastAsiaTheme="minorEastAsia"/>
          <w:i/>
          <w:sz w:val="28"/>
          <w:szCs w:val="28"/>
          <w:lang w:val="en-US"/>
        </w:rPr>
        <w:t>to dip in the gravy</w:t>
      </w:r>
      <w:r w:rsidR="00F60995" w:rsidRPr="00DE3DC1">
        <w:rPr>
          <w:rStyle w:val="FontStyle71"/>
          <w:rFonts w:eastAsiaTheme="minorEastAsia"/>
          <w:sz w:val="28"/>
          <w:szCs w:val="28"/>
          <w:lang w:val="en-US"/>
        </w:rPr>
        <w:t xml:space="preserve">», </w:t>
      </w:r>
      <w:r w:rsidR="004D7DF9" w:rsidRPr="00DE3DC1">
        <w:rPr>
          <w:rStyle w:val="FontStyle71"/>
          <w:rFonts w:eastAsiaTheme="minorEastAsia"/>
          <w:sz w:val="28"/>
          <w:szCs w:val="28"/>
          <w:lang w:val="en-US"/>
        </w:rPr>
        <w:t>«</w:t>
      </w:r>
      <w:r w:rsidR="004D7DF9" w:rsidRPr="00BA1A09">
        <w:rPr>
          <w:i/>
          <w:sz w:val="28"/>
          <w:szCs w:val="28"/>
          <w:lang w:val="en-US"/>
        </w:rPr>
        <w:t>to grow pepper</w:t>
      </w:r>
      <w:r w:rsidR="004D7DF9" w:rsidRPr="00DE3DC1">
        <w:rPr>
          <w:rStyle w:val="FontStyle71"/>
          <w:rFonts w:eastAsiaTheme="minorEastAsia"/>
          <w:sz w:val="28"/>
          <w:szCs w:val="28"/>
          <w:lang w:val="en-US"/>
        </w:rPr>
        <w:t>»</w:t>
      </w:r>
      <w:r w:rsidR="001211ED" w:rsidRPr="00DE3DC1">
        <w:rPr>
          <w:rStyle w:val="FontStyle71"/>
          <w:rFonts w:eastAsiaTheme="minorEastAsia"/>
          <w:sz w:val="28"/>
          <w:szCs w:val="28"/>
          <w:lang w:val="en-US"/>
        </w:rPr>
        <w:t>;</w:t>
      </w:r>
    </w:p>
    <w:p w:rsidR="00DE4BBE" w:rsidRPr="00DE3DC1" w:rsidRDefault="00DE4BBE" w:rsidP="004E101E">
      <w:pPr>
        <w:pStyle w:val="Style32"/>
        <w:widowControl/>
        <w:tabs>
          <w:tab w:val="left" w:pos="533"/>
        </w:tabs>
        <w:suppressAutoHyphens/>
        <w:spacing w:line="360" w:lineRule="auto"/>
        <w:ind w:firstLine="709"/>
        <w:rPr>
          <w:rStyle w:val="FontStyle71"/>
          <w:rFonts w:eastAsiaTheme="minorEastAsia"/>
          <w:iCs/>
          <w:sz w:val="28"/>
          <w:szCs w:val="28"/>
          <w:lang w:val="en-US"/>
        </w:rPr>
      </w:pPr>
      <w:r w:rsidRPr="00DE3DC1">
        <w:rPr>
          <w:rStyle w:val="FontStyle71"/>
          <w:rFonts w:eastAsiaTheme="minorEastAsia"/>
          <w:sz w:val="28"/>
          <w:szCs w:val="28"/>
          <w:lang w:val="en-US"/>
        </w:rPr>
        <w:t xml:space="preserve">2) </w:t>
      </w:r>
      <w:r w:rsidRPr="00DE3DC1">
        <w:rPr>
          <w:rStyle w:val="FontStyle71"/>
          <w:sz w:val="28"/>
          <w:szCs w:val="28"/>
        </w:rPr>
        <w:t>н</w:t>
      </w:r>
      <w:r w:rsidRPr="00DE3DC1">
        <w:rPr>
          <w:rStyle w:val="FontStyle74"/>
          <w:i w:val="0"/>
          <w:sz w:val="28"/>
          <w:szCs w:val="28"/>
        </w:rPr>
        <w:t>оминативно</w:t>
      </w:r>
      <w:r w:rsidRPr="00DE3DC1">
        <w:rPr>
          <w:rStyle w:val="FontStyle74"/>
          <w:i w:val="0"/>
          <w:sz w:val="28"/>
          <w:szCs w:val="28"/>
          <w:lang w:val="en-US"/>
        </w:rPr>
        <w:t>-</w:t>
      </w:r>
      <w:r w:rsidRPr="00DE3DC1">
        <w:rPr>
          <w:rStyle w:val="FontStyle74"/>
          <w:i w:val="0"/>
          <w:sz w:val="28"/>
          <w:szCs w:val="28"/>
        </w:rPr>
        <w:t>коммуникативные</w:t>
      </w:r>
      <w:r w:rsidRPr="00DE3DC1">
        <w:rPr>
          <w:rStyle w:val="FontStyle74"/>
          <w:i w:val="0"/>
          <w:sz w:val="28"/>
          <w:szCs w:val="28"/>
          <w:lang w:val="en-US"/>
        </w:rPr>
        <w:t xml:space="preserve"> </w:t>
      </w:r>
      <w:r w:rsidRPr="00DE3DC1">
        <w:rPr>
          <w:rStyle w:val="FontStyle74"/>
          <w:i w:val="0"/>
          <w:sz w:val="28"/>
          <w:szCs w:val="28"/>
        </w:rPr>
        <w:t>фразеологические</w:t>
      </w:r>
      <w:r w:rsidRPr="00DE3DC1">
        <w:rPr>
          <w:rStyle w:val="FontStyle74"/>
          <w:i w:val="0"/>
          <w:sz w:val="28"/>
          <w:szCs w:val="28"/>
          <w:lang w:val="en-US"/>
        </w:rPr>
        <w:t xml:space="preserve"> </w:t>
      </w:r>
      <w:r w:rsidRPr="00DE3DC1">
        <w:rPr>
          <w:rStyle w:val="FontStyle74"/>
          <w:i w:val="0"/>
          <w:sz w:val="28"/>
          <w:szCs w:val="28"/>
        </w:rPr>
        <w:t>единицы</w:t>
      </w:r>
      <w:r w:rsidRPr="00DE3DC1">
        <w:rPr>
          <w:rStyle w:val="FontStyle74"/>
          <w:i w:val="0"/>
          <w:sz w:val="28"/>
          <w:szCs w:val="28"/>
          <w:lang w:val="en-US"/>
        </w:rPr>
        <w:t xml:space="preserve"> </w:t>
      </w:r>
      <w:r w:rsidRPr="00DE3DC1">
        <w:rPr>
          <w:rStyle w:val="FontStyle71"/>
          <w:rFonts w:eastAsiaTheme="minorEastAsia"/>
          <w:sz w:val="28"/>
          <w:szCs w:val="28"/>
        </w:rPr>
        <w:t>включают</w:t>
      </w:r>
      <w:r w:rsidRPr="00DE3DC1">
        <w:rPr>
          <w:rStyle w:val="FontStyle71"/>
          <w:rFonts w:eastAsiaTheme="minorEastAsia"/>
          <w:sz w:val="28"/>
          <w:szCs w:val="28"/>
          <w:lang w:val="en-US"/>
        </w:rPr>
        <w:t xml:space="preserve"> </w:t>
      </w:r>
      <w:r w:rsidRPr="00DE3DC1">
        <w:rPr>
          <w:rStyle w:val="FontStyle71"/>
          <w:rFonts w:eastAsiaTheme="minorEastAsia"/>
          <w:sz w:val="28"/>
          <w:szCs w:val="28"/>
        </w:rPr>
        <w:t>вербальные</w:t>
      </w:r>
      <w:r w:rsidRPr="00DE3DC1">
        <w:rPr>
          <w:rStyle w:val="FontStyle71"/>
          <w:rFonts w:eastAsiaTheme="minorEastAsia"/>
          <w:sz w:val="28"/>
          <w:szCs w:val="28"/>
          <w:lang w:val="en-US"/>
        </w:rPr>
        <w:t xml:space="preserve"> </w:t>
      </w:r>
      <w:r w:rsidRPr="00DE3DC1">
        <w:rPr>
          <w:rStyle w:val="FontStyle71"/>
          <w:rFonts w:eastAsiaTheme="minorEastAsia"/>
          <w:sz w:val="28"/>
          <w:szCs w:val="28"/>
        </w:rPr>
        <w:t>словосочетания</w:t>
      </w:r>
      <w:r w:rsidRPr="00DE3DC1">
        <w:rPr>
          <w:rStyle w:val="FontStyle71"/>
          <w:rFonts w:eastAsiaTheme="minorEastAsia"/>
          <w:sz w:val="28"/>
          <w:szCs w:val="28"/>
          <w:lang w:val="en-US"/>
        </w:rPr>
        <w:t xml:space="preserve">, </w:t>
      </w:r>
      <w:r w:rsidRPr="00DE3DC1">
        <w:rPr>
          <w:rStyle w:val="FontStyle71"/>
          <w:rFonts w:eastAsiaTheme="minorEastAsia"/>
          <w:sz w:val="28"/>
          <w:szCs w:val="28"/>
        </w:rPr>
        <w:t>которые</w:t>
      </w:r>
      <w:r w:rsidRPr="00DE3DC1">
        <w:rPr>
          <w:rStyle w:val="FontStyle71"/>
          <w:rFonts w:eastAsiaTheme="minorEastAsia"/>
          <w:iCs/>
          <w:sz w:val="28"/>
          <w:szCs w:val="28"/>
          <w:lang w:val="en-US"/>
        </w:rPr>
        <w:t xml:space="preserve"> </w:t>
      </w:r>
      <w:r w:rsidRPr="00DE3DC1">
        <w:rPr>
          <w:rStyle w:val="FontStyle71"/>
          <w:rFonts w:eastAsiaTheme="minorEastAsia"/>
          <w:sz w:val="28"/>
          <w:szCs w:val="28"/>
        </w:rPr>
        <w:t>трансформируются</w:t>
      </w:r>
      <w:r w:rsidRPr="00DE3DC1">
        <w:rPr>
          <w:rStyle w:val="FontStyle71"/>
          <w:rFonts w:eastAsiaTheme="minorEastAsia"/>
          <w:sz w:val="28"/>
          <w:szCs w:val="28"/>
          <w:lang w:val="en-US"/>
        </w:rPr>
        <w:t xml:space="preserve"> </w:t>
      </w:r>
      <w:r w:rsidRPr="00DE3DC1">
        <w:rPr>
          <w:rStyle w:val="FontStyle71"/>
          <w:rFonts w:eastAsiaTheme="minorEastAsia"/>
          <w:sz w:val="28"/>
          <w:szCs w:val="28"/>
        </w:rPr>
        <w:t>в</w:t>
      </w:r>
      <w:r w:rsidRPr="00DE3DC1">
        <w:rPr>
          <w:rStyle w:val="FontStyle71"/>
          <w:rFonts w:eastAsiaTheme="minorEastAsia"/>
          <w:sz w:val="28"/>
          <w:szCs w:val="28"/>
          <w:lang w:val="en-US"/>
        </w:rPr>
        <w:t xml:space="preserve"> </w:t>
      </w:r>
      <w:r w:rsidRPr="00DE3DC1">
        <w:rPr>
          <w:rStyle w:val="FontStyle71"/>
          <w:rFonts w:eastAsiaTheme="minorEastAsia"/>
          <w:sz w:val="28"/>
          <w:szCs w:val="28"/>
        </w:rPr>
        <w:t>предложение</w:t>
      </w:r>
      <w:r w:rsidRPr="00DE3DC1">
        <w:rPr>
          <w:rStyle w:val="FontStyle71"/>
          <w:rFonts w:eastAsiaTheme="minorEastAsia"/>
          <w:sz w:val="28"/>
          <w:szCs w:val="28"/>
          <w:lang w:val="en-US"/>
        </w:rPr>
        <w:t xml:space="preserve">, </w:t>
      </w:r>
      <w:r w:rsidRPr="00DE3DC1">
        <w:rPr>
          <w:rStyle w:val="FontStyle71"/>
          <w:rFonts w:eastAsiaTheme="minorEastAsia"/>
          <w:sz w:val="28"/>
          <w:szCs w:val="28"/>
        </w:rPr>
        <w:t>когда</w:t>
      </w:r>
      <w:r w:rsidRPr="00DE3DC1">
        <w:rPr>
          <w:rStyle w:val="FontStyle71"/>
          <w:rFonts w:eastAsiaTheme="minorEastAsia"/>
          <w:sz w:val="28"/>
          <w:szCs w:val="28"/>
          <w:lang w:val="en-US"/>
        </w:rPr>
        <w:t xml:space="preserve"> </w:t>
      </w:r>
      <w:r w:rsidRPr="00DE3DC1">
        <w:rPr>
          <w:rStyle w:val="FontStyle71"/>
          <w:rFonts w:eastAsiaTheme="minorEastAsia"/>
          <w:sz w:val="28"/>
          <w:szCs w:val="28"/>
        </w:rPr>
        <w:t>глагол</w:t>
      </w:r>
      <w:r w:rsidRPr="00DE3DC1">
        <w:rPr>
          <w:rStyle w:val="FontStyle71"/>
          <w:rFonts w:eastAsiaTheme="minorEastAsia"/>
          <w:sz w:val="28"/>
          <w:szCs w:val="28"/>
          <w:lang w:val="en-US"/>
        </w:rPr>
        <w:t xml:space="preserve"> </w:t>
      </w:r>
      <w:r w:rsidRPr="00DE3DC1">
        <w:rPr>
          <w:rStyle w:val="FontStyle71"/>
          <w:rFonts w:eastAsiaTheme="minorEastAsia"/>
          <w:sz w:val="28"/>
          <w:szCs w:val="28"/>
        </w:rPr>
        <w:t>используется</w:t>
      </w:r>
      <w:r w:rsidRPr="00DE3DC1">
        <w:rPr>
          <w:rStyle w:val="FontStyle71"/>
          <w:rFonts w:eastAsiaTheme="minorEastAsia"/>
          <w:sz w:val="28"/>
          <w:szCs w:val="28"/>
          <w:lang w:val="en-US"/>
        </w:rPr>
        <w:t xml:space="preserve"> </w:t>
      </w:r>
      <w:r w:rsidRPr="00DE3DC1">
        <w:rPr>
          <w:rStyle w:val="FontStyle71"/>
          <w:rFonts w:eastAsiaTheme="minorEastAsia"/>
          <w:sz w:val="28"/>
          <w:szCs w:val="28"/>
        </w:rPr>
        <w:t>в</w:t>
      </w:r>
      <w:r w:rsidRPr="00DE3DC1">
        <w:rPr>
          <w:rStyle w:val="FontStyle71"/>
          <w:rFonts w:eastAsiaTheme="minorEastAsia"/>
          <w:iCs/>
          <w:sz w:val="28"/>
          <w:szCs w:val="28"/>
          <w:lang w:val="en-US"/>
        </w:rPr>
        <w:t xml:space="preserve"> </w:t>
      </w:r>
      <w:r w:rsidRPr="00DE3DC1">
        <w:rPr>
          <w:rStyle w:val="FontStyle71"/>
          <w:sz w:val="28"/>
          <w:szCs w:val="28"/>
        </w:rPr>
        <w:t>пассивном</w:t>
      </w:r>
      <w:r w:rsidRPr="00DE3DC1">
        <w:rPr>
          <w:rStyle w:val="FontStyle71"/>
          <w:sz w:val="28"/>
          <w:szCs w:val="28"/>
          <w:lang w:val="en-US"/>
        </w:rPr>
        <w:t xml:space="preserve"> </w:t>
      </w:r>
      <w:r w:rsidRPr="00DE3DC1">
        <w:rPr>
          <w:rStyle w:val="FontStyle71"/>
          <w:sz w:val="28"/>
          <w:szCs w:val="28"/>
        </w:rPr>
        <w:t>залоге</w:t>
      </w:r>
      <w:r w:rsidRPr="00DE3DC1">
        <w:rPr>
          <w:rStyle w:val="FontStyle71"/>
          <w:sz w:val="28"/>
          <w:szCs w:val="28"/>
          <w:lang w:val="en-US"/>
        </w:rPr>
        <w:t xml:space="preserve">: </w:t>
      </w:r>
      <w:r w:rsidR="001E4BC8" w:rsidRPr="00DE3DC1">
        <w:rPr>
          <w:rStyle w:val="FontStyle71"/>
          <w:sz w:val="28"/>
          <w:szCs w:val="28"/>
          <w:lang w:val="en-US"/>
        </w:rPr>
        <w:t>«</w:t>
      </w:r>
      <w:r w:rsidR="001E4BC8" w:rsidRPr="00BA1A09">
        <w:rPr>
          <w:i/>
          <w:color w:val="0D0D0D" w:themeColor="text1" w:themeTint="F2"/>
          <w:sz w:val="28"/>
          <w:szCs w:val="28"/>
          <w:lang w:val="en-US"/>
        </w:rPr>
        <w:t xml:space="preserve">to lose one’s </w:t>
      </w:r>
      <w:r w:rsidR="001E4BC8" w:rsidRPr="00BA1A09">
        <w:rPr>
          <w:i/>
          <w:color w:val="0D0D0D" w:themeColor="text1" w:themeTint="F2"/>
          <w:sz w:val="28"/>
          <w:szCs w:val="28"/>
          <w:lang w:val="en-US"/>
        </w:rPr>
        <w:lastRenderedPageBreak/>
        <w:t>cherry</w:t>
      </w:r>
      <w:r w:rsidR="001E4BC8" w:rsidRPr="00DE3DC1">
        <w:rPr>
          <w:rStyle w:val="FontStyle71"/>
          <w:sz w:val="28"/>
          <w:szCs w:val="28"/>
          <w:lang w:val="en-US"/>
        </w:rPr>
        <w:t>», «</w:t>
      </w:r>
      <w:r w:rsidR="001E4BC8" w:rsidRPr="00BA1A09">
        <w:rPr>
          <w:i/>
          <w:color w:val="0D0D0D" w:themeColor="text1" w:themeTint="F2"/>
          <w:sz w:val="28"/>
          <w:szCs w:val="28"/>
          <w:lang w:val="en-US"/>
        </w:rPr>
        <w:t>to swallow a cookie</w:t>
      </w:r>
      <w:r w:rsidR="001E4BC8" w:rsidRPr="00DE3DC1">
        <w:rPr>
          <w:rStyle w:val="FontStyle71"/>
          <w:sz w:val="28"/>
          <w:szCs w:val="28"/>
          <w:lang w:val="en-US"/>
        </w:rPr>
        <w:t>», «</w:t>
      </w:r>
      <w:r w:rsidR="001E4BC8" w:rsidRPr="00BA1A09">
        <w:rPr>
          <w:i/>
          <w:sz w:val="28"/>
          <w:szCs w:val="28"/>
          <w:lang w:val="en-US"/>
        </w:rPr>
        <w:t>to shave an egg</w:t>
      </w:r>
      <w:r w:rsidR="001E4BC8" w:rsidRPr="00DE3DC1">
        <w:rPr>
          <w:rStyle w:val="FontStyle71"/>
          <w:sz w:val="28"/>
          <w:szCs w:val="28"/>
          <w:lang w:val="en-US"/>
        </w:rPr>
        <w:t>», «</w:t>
      </w:r>
      <w:r w:rsidR="001E654B" w:rsidRPr="00BA1A09">
        <w:rPr>
          <w:bCs/>
          <w:i/>
          <w:sz w:val="28"/>
          <w:szCs w:val="28"/>
          <w:lang w:val="en-US"/>
        </w:rPr>
        <w:t>to ginger up a scene</w:t>
      </w:r>
      <w:r w:rsidR="001E4BC8" w:rsidRPr="00DE3DC1">
        <w:rPr>
          <w:rStyle w:val="FontStyle71"/>
          <w:sz w:val="28"/>
          <w:szCs w:val="28"/>
          <w:lang w:val="en-US"/>
        </w:rPr>
        <w:t>», «</w:t>
      </w:r>
      <w:r w:rsidR="00115E51" w:rsidRPr="00BA1A09">
        <w:rPr>
          <w:bCs/>
          <w:i/>
          <w:color w:val="0D0D0D" w:themeColor="text1" w:themeTint="F2"/>
          <w:kern w:val="36"/>
          <w:sz w:val="28"/>
          <w:szCs w:val="28"/>
          <w:lang w:val="en-US"/>
        </w:rPr>
        <w:t>to cook one’s own goose</w:t>
      </w:r>
      <w:r w:rsidR="001E4BC8" w:rsidRPr="00DE3DC1">
        <w:rPr>
          <w:rStyle w:val="FontStyle71"/>
          <w:sz w:val="28"/>
          <w:szCs w:val="28"/>
          <w:lang w:val="en-US"/>
        </w:rPr>
        <w:t>», «</w:t>
      </w:r>
      <w:r w:rsidR="00BC0BD7" w:rsidRPr="00BA1A09">
        <w:rPr>
          <w:i/>
          <w:color w:val="0D0D0D" w:themeColor="text1" w:themeTint="F2"/>
          <w:sz w:val="28"/>
          <w:szCs w:val="28"/>
          <w:lang w:val="en-US"/>
        </w:rPr>
        <w:t>to give somebody one’s gruel</w:t>
      </w:r>
      <w:r w:rsidR="001E4BC8" w:rsidRPr="00DE3DC1">
        <w:rPr>
          <w:rStyle w:val="FontStyle71"/>
          <w:sz w:val="28"/>
          <w:szCs w:val="28"/>
          <w:lang w:val="en-US"/>
        </w:rPr>
        <w:t>»</w:t>
      </w:r>
      <w:r w:rsidRPr="00DE3DC1">
        <w:rPr>
          <w:rStyle w:val="FontStyle71"/>
          <w:sz w:val="28"/>
          <w:szCs w:val="28"/>
          <w:lang w:val="en-US"/>
        </w:rPr>
        <w:t>;</w:t>
      </w:r>
    </w:p>
    <w:p w:rsidR="00DE4BBE" w:rsidRPr="00DE3DC1" w:rsidRDefault="00DE4BBE" w:rsidP="004E101E">
      <w:pPr>
        <w:pStyle w:val="Style32"/>
        <w:widowControl/>
        <w:tabs>
          <w:tab w:val="left" w:pos="576"/>
        </w:tabs>
        <w:suppressAutoHyphens/>
        <w:spacing w:line="360" w:lineRule="auto"/>
        <w:ind w:firstLine="709"/>
        <w:rPr>
          <w:rStyle w:val="FontStyle71"/>
          <w:rFonts w:eastAsiaTheme="minorEastAsia"/>
          <w:sz w:val="28"/>
          <w:szCs w:val="28"/>
          <w:lang w:val="en-US"/>
        </w:rPr>
      </w:pPr>
      <w:r w:rsidRPr="00DE3DC1">
        <w:rPr>
          <w:rStyle w:val="FontStyle71"/>
          <w:rFonts w:eastAsiaTheme="minorEastAsia"/>
          <w:sz w:val="28"/>
          <w:szCs w:val="28"/>
          <w:lang w:val="en-US"/>
        </w:rPr>
        <w:t xml:space="preserve">3) </w:t>
      </w:r>
      <w:r w:rsidRPr="00DE3DC1">
        <w:rPr>
          <w:rStyle w:val="FontStyle71"/>
          <w:rFonts w:eastAsiaTheme="minorEastAsia"/>
          <w:sz w:val="28"/>
          <w:szCs w:val="28"/>
        </w:rPr>
        <w:t>междометные</w:t>
      </w:r>
      <w:r w:rsidRPr="00DE3DC1">
        <w:rPr>
          <w:rStyle w:val="FontStyle71"/>
          <w:rFonts w:eastAsiaTheme="minorEastAsia"/>
          <w:sz w:val="28"/>
          <w:szCs w:val="28"/>
          <w:lang w:val="en-US"/>
        </w:rPr>
        <w:t xml:space="preserve"> </w:t>
      </w:r>
      <w:r w:rsidRPr="00DE3DC1">
        <w:rPr>
          <w:rStyle w:val="FontStyle71"/>
          <w:sz w:val="28"/>
          <w:szCs w:val="28"/>
        </w:rPr>
        <w:t>фразеологические</w:t>
      </w:r>
      <w:r w:rsidRPr="00DE3DC1">
        <w:rPr>
          <w:rStyle w:val="FontStyle71"/>
          <w:sz w:val="28"/>
          <w:szCs w:val="28"/>
          <w:lang w:val="en-US"/>
        </w:rPr>
        <w:t xml:space="preserve"> </w:t>
      </w:r>
      <w:r w:rsidRPr="00DE3DC1">
        <w:rPr>
          <w:rStyle w:val="FontStyle71"/>
          <w:sz w:val="28"/>
          <w:szCs w:val="28"/>
        </w:rPr>
        <w:t>единицы</w:t>
      </w:r>
      <w:r w:rsidRPr="00DE3DC1">
        <w:rPr>
          <w:rStyle w:val="FontStyle71"/>
          <w:rFonts w:eastAsiaTheme="minorEastAsia"/>
          <w:sz w:val="28"/>
          <w:szCs w:val="28"/>
          <w:lang w:val="en-US"/>
        </w:rPr>
        <w:t xml:space="preserve"> </w:t>
      </w:r>
      <w:r w:rsidRPr="00DE3DC1">
        <w:rPr>
          <w:rStyle w:val="FontStyle71"/>
          <w:rFonts w:eastAsiaTheme="minorEastAsia"/>
          <w:sz w:val="28"/>
          <w:szCs w:val="28"/>
        </w:rPr>
        <w:t>и</w:t>
      </w:r>
      <w:r w:rsidRPr="00DE3DC1">
        <w:rPr>
          <w:rStyle w:val="FontStyle71"/>
          <w:rFonts w:eastAsiaTheme="minorEastAsia"/>
          <w:sz w:val="28"/>
          <w:szCs w:val="28"/>
          <w:lang w:val="en-US"/>
        </w:rPr>
        <w:t xml:space="preserve"> </w:t>
      </w:r>
      <w:r w:rsidRPr="00DE3DC1">
        <w:rPr>
          <w:rStyle w:val="FontStyle71"/>
          <w:rFonts w:eastAsiaTheme="minorEastAsia"/>
          <w:sz w:val="28"/>
          <w:szCs w:val="28"/>
        </w:rPr>
        <w:t>модальные</w:t>
      </w:r>
      <w:r w:rsidRPr="00DE3DC1">
        <w:rPr>
          <w:rStyle w:val="FontStyle71"/>
          <w:rFonts w:eastAsiaTheme="minorEastAsia"/>
          <w:sz w:val="28"/>
          <w:szCs w:val="28"/>
          <w:lang w:val="en-US"/>
        </w:rPr>
        <w:t xml:space="preserve"> </w:t>
      </w:r>
      <w:r w:rsidRPr="00DE3DC1">
        <w:rPr>
          <w:rStyle w:val="FontStyle71"/>
          <w:sz w:val="28"/>
          <w:szCs w:val="28"/>
        </w:rPr>
        <w:t>фразеологические</w:t>
      </w:r>
      <w:r w:rsidRPr="00DE3DC1">
        <w:rPr>
          <w:rStyle w:val="FontStyle71"/>
          <w:sz w:val="28"/>
          <w:szCs w:val="28"/>
          <w:lang w:val="en-US"/>
        </w:rPr>
        <w:t xml:space="preserve"> </w:t>
      </w:r>
      <w:r w:rsidRPr="00DE3DC1">
        <w:rPr>
          <w:rStyle w:val="FontStyle71"/>
          <w:sz w:val="28"/>
          <w:szCs w:val="28"/>
        </w:rPr>
        <w:t>единицы</w:t>
      </w:r>
      <w:r w:rsidRPr="00DE3DC1">
        <w:rPr>
          <w:rStyle w:val="FontStyle71"/>
          <w:rFonts w:eastAsiaTheme="minorEastAsia"/>
          <w:sz w:val="28"/>
          <w:szCs w:val="28"/>
          <w:lang w:val="en-US"/>
        </w:rPr>
        <w:t xml:space="preserve"> </w:t>
      </w:r>
      <w:r w:rsidRPr="00DE3DC1">
        <w:rPr>
          <w:rStyle w:val="FontStyle71"/>
          <w:sz w:val="28"/>
          <w:szCs w:val="28"/>
        </w:rPr>
        <w:t>немеждометного</w:t>
      </w:r>
      <w:r w:rsidRPr="00DE3DC1">
        <w:rPr>
          <w:rStyle w:val="FontStyle71"/>
          <w:sz w:val="28"/>
          <w:szCs w:val="28"/>
          <w:lang w:val="en-US"/>
        </w:rPr>
        <w:t xml:space="preserve"> </w:t>
      </w:r>
      <w:r w:rsidRPr="00DE3DC1">
        <w:rPr>
          <w:rStyle w:val="FontStyle71"/>
          <w:sz w:val="28"/>
          <w:szCs w:val="28"/>
        </w:rPr>
        <w:t>характера</w:t>
      </w:r>
      <w:r w:rsidRPr="00DE3DC1">
        <w:rPr>
          <w:rStyle w:val="FontStyle71"/>
          <w:sz w:val="28"/>
          <w:szCs w:val="28"/>
          <w:lang w:val="en-US"/>
        </w:rPr>
        <w:t xml:space="preserve">: </w:t>
      </w:r>
      <w:r w:rsidR="004375E6" w:rsidRPr="00DE3DC1">
        <w:rPr>
          <w:rStyle w:val="FontStyle71"/>
          <w:sz w:val="28"/>
          <w:szCs w:val="28"/>
          <w:lang w:val="en-US"/>
        </w:rPr>
        <w:t>«</w:t>
      </w:r>
      <w:r w:rsidR="004375E6" w:rsidRPr="00BA1A09">
        <w:rPr>
          <w:i/>
          <w:color w:val="0D0D0D" w:themeColor="text1" w:themeTint="F2"/>
          <w:sz w:val="28"/>
          <w:szCs w:val="28"/>
          <w:lang w:val="en-US"/>
        </w:rPr>
        <w:t>She’s apples!</w:t>
      </w:r>
      <w:r w:rsidR="004375E6" w:rsidRPr="00DE3DC1">
        <w:rPr>
          <w:rStyle w:val="FontStyle71"/>
          <w:sz w:val="28"/>
          <w:szCs w:val="28"/>
          <w:lang w:val="en-US"/>
        </w:rPr>
        <w:t xml:space="preserve">», </w:t>
      </w:r>
      <w:r w:rsidRPr="00DE3DC1">
        <w:rPr>
          <w:rStyle w:val="FontStyle71"/>
          <w:sz w:val="28"/>
          <w:szCs w:val="28"/>
          <w:lang w:val="en-US"/>
        </w:rPr>
        <w:t>«</w:t>
      </w:r>
      <w:r w:rsidR="004504A6" w:rsidRPr="00BA1A09">
        <w:rPr>
          <w:i/>
          <w:color w:val="0D0D0D" w:themeColor="text1" w:themeTint="F2"/>
          <w:sz w:val="28"/>
          <w:szCs w:val="28"/>
          <w:lang w:val="en-US"/>
        </w:rPr>
        <w:t>Stiff cheese!</w:t>
      </w:r>
      <w:r w:rsidRPr="00DE3DC1">
        <w:rPr>
          <w:rStyle w:val="FontStyle71"/>
          <w:color w:val="0D0D0D" w:themeColor="text1" w:themeTint="F2"/>
          <w:sz w:val="28"/>
          <w:szCs w:val="28"/>
          <w:lang w:val="en-US"/>
        </w:rPr>
        <w:t>»,</w:t>
      </w:r>
      <w:r w:rsidRPr="00DE3DC1">
        <w:rPr>
          <w:rStyle w:val="FontStyle71"/>
          <w:sz w:val="28"/>
          <w:szCs w:val="28"/>
          <w:lang w:val="en-US"/>
        </w:rPr>
        <w:t xml:space="preserve"> «</w:t>
      </w:r>
      <w:r w:rsidR="00665CA8" w:rsidRPr="00BA1A09">
        <w:rPr>
          <w:rStyle w:val="FontStyle71"/>
          <w:i/>
          <w:sz w:val="28"/>
          <w:szCs w:val="28"/>
          <w:lang w:val="en-US"/>
        </w:rPr>
        <w:t>A</w:t>
      </w:r>
      <w:r w:rsidR="00665CA8" w:rsidRPr="00BA1A09">
        <w:rPr>
          <w:bCs/>
          <w:i/>
          <w:color w:val="0D0D0D" w:themeColor="text1" w:themeTint="F2"/>
          <w:sz w:val="28"/>
          <w:szCs w:val="28"/>
          <w:lang w:val="en-US"/>
        </w:rPr>
        <w:t xml:space="preserve"> fine kettle of fish!</w:t>
      </w:r>
      <w:r w:rsidRPr="00DE3DC1">
        <w:rPr>
          <w:rStyle w:val="FontStyle71"/>
          <w:sz w:val="28"/>
          <w:szCs w:val="28"/>
          <w:lang w:val="en-US"/>
        </w:rPr>
        <w:t>», «</w:t>
      </w:r>
      <w:r w:rsidR="00665CA8" w:rsidRPr="00BA1A09">
        <w:rPr>
          <w:rStyle w:val="FontStyle71"/>
          <w:i/>
          <w:sz w:val="28"/>
          <w:szCs w:val="28"/>
          <w:lang w:val="en-US"/>
        </w:rPr>
        <w:t>as sure as eggs is eggs</w:t>
      </w:r>
      <w:r w:rsidRPr="00DE3DC1">
        <w:rPr>
          <w:rStyle w:val="FontStyle71"/>
          <w:sz w:val="28"/>
          <w:szCs w:val="28"/>
          <w:lang w:val="en-US"/>
        </w:rPr>
        <w:t>»</w:t>
      </w:r>
      <w:r w:rsidR="00445F0D" w:rsidRPr="00DE3DC1">
        <w:rPr>
          <w:rStyle w:val="FontStyle71"/>
          <w:sz w:val="28"/>
          <w:szCs w:val="28"/>
          <w:lang w:val="en-US"/>
        </w:rPr>
        <w:t>, «</w:t>
      </w:r>
      <w:r w:rsidR="00445F0D" w:rsidRPr="00BA1A09">
        <w:rPr>
          <w:i/>
          <w:color w:val="0D0D0D" w:themeColor="text1" w:themeTint="F2"/>
          <w:sz w:val="28"/>
          <w:szCs w:val="28"/>
          <w:lang w:val="en-US"/>
        </w:rPr>
        <w:t>as sure as God made little green apples</w:t>
      </w:r>
      <w:r w:rsidR="00445F0D" w:rsidRPr="00DE3DC1">
        <w:rPr>
          <w:rStyle w:val="FontStyle71"/>
          <w:sz w:val="28"/>
          <w:szCs w:val="28"/>
          <w:lang w:val="en-US"/>
        </w:rPr>
        <w:t>»</w:t>
      </w:r>
      <w:r w:rsidRPr="00DE3DC1">
        <w:rPr>
          <w:rStyle w:val="FontStyle71"/>
          <w:sz w:val="28"/>
          <w:szCs w:val="28"/>
          <w:lang w:val="en-US"/>
        </w:rPr>
        <w:t>;</w:t>
      </w:r>
    </w:p>
    <w:p w:rsidR="00DE4BBE" w:rsidRPr="00DE3DC1" w:rsidRDefault="00DE4BBE" w:rsidP="004E101E">
      <w:pPr>
        <w:pStyle w:val="Style37"/>
        <w:widowControl/>
        <w:tabs>
          <w:tab w:val="left" w:pos="504"/>
        </w:tabs>
        <w:suppressAutoHyphens/>
        <w:spacing w:line="360" w:lineRule="auto"/>
        <w:ind w:firstLine="709"/>
        <w:rPr>
          <w:rStyle w:val="FontStyle71"/>
          <w:color w:val="0D0D0D" w:themeColor="text1" w:themeTint="F2"/>
          <w:sz w:val="28"/>
          <w:szCs w:val="28"/>
          <w:lang w:val="en-US"/>
        </w:rPr>
      </w:pPr>
      <w:r w:rsidRPr="00DE3DC1">
        <w:rPr>
          <w:rStyle w:val="FontStyle71"/>
          <w:rFonts w:eastAsiaTheme="minorEastAsia"/>
          <w:sz w:val="28"/>
          <w:szCs w:val="28"/>
          <w:lang w:val="en-US"/>
        </w:rPr>
        <w:t xml:space="preserve">4) </w:t>
      </w:r>
      <w:r w:rsidRPr="00DE3DC1">
        <w:rPr>
          <w:rStyle w:val="FontStyle71"/>
          <w:sz w:val="28"/>
          <w:szCs w:val="28"/>
        </w:rPr>
        <w:t>к</w:t>
      </w:r>
      <w:r w:rsidRPr="00DE3DC1">
        <w:rPr>
          <w:rStyle w:val="FontStyle74"/>
          <w:i w:val="0"/>
          <w:sz w:val="28"/>
          <w:szCs w:val="28"/>
        </w:rPr>
        <w:t>оммуникативные</w:t>
      </w:r>
      <w:r w:rsidRPr="00DE3DC1">
        <w:rPr>
          <w:rStyle w:val="FontStyle74"/>
          <w:i w:val="0"/>
          <w:sz w:val="28"/>
          <w:szCs w:val="28"/>
          <w:lang w:val="en-US"/>
        </w:rPr>
        <w:t xml:space="preserve"> </w:t>
      </w:r>
      <w:r w:rsidRPr="00DE3DC1">
        <w:rPr>
          <w:rStyle w:val="FontStyle74"/>
          <w:i w:val="0"/>
          <w:sz w:val="28"/>
          <w:szCs w:val="28"/>
        </w:rPr>
        <w:t>фразеологические</w:t>
      </w:r>
      <w:r w:rsidRPr="00DE3DC1">
        <w:rPr>
          <w:rStyle w:val="FontStyle74"/>
          <w:i w:val="0"/>
          <w:sz w:val="28"/>
          <w:szCs w:val="28"/>
          <w:lang w:val="en-US"/>
        </w:rPr>
        <w:t xml:space="preserve"> </w:t>
      </w:r>
      <w:r w:rsidRPr="00DE3DC1">
        <w:rPr>
          <w:rStyle w:val="FontStyle74"/>
          <w:i w:val="0"/>
          <w:sz w:val="28"/>
          <w:szCs w:val="28"/>
        </w:rPr>
        <w:t>единицы</w:t>
      </w:r>
      <w:r w:rsidRPr="00DE3DC1">
        <w:rPr>
          <w:rStyle w:val="FontStyle74"/>
          <w:i w:val="0"/>
          <w:sz w:val="28"/>
          <w:szCs w:val="28"/>
          <w:lang w:val="en-US"/>
        </w:rPr>
        <w:t xml:space="preserve"> </w:t>
      </w:r>
      <w:r w:rsidRPr="00DE3DC1">
        <w:rPr>
          <w:rStyle w:val="FontStyle71"/>
          <w:rFonts w:eastAsiaTheme="minorEastAsia"/>
          <w:sz w:val="28"/>
          <w:szCs w:val="28"/>
        </w:rPr>
        <w:t>представлены</w:t>
      </w:r>
      <w:r w:rsidRPr="00DE3DC1">
        <w:rPr>
          <w:rStyle w:val="FontStyle71"/>
          <w:rFonts w:eastAsiaTheme="minorEastAsia"/>
          <w:sz w:val="28"/>
          <w:szCs w:val="28"/>
          <w:lang w:val="en-US"/>
        </w:rPr>
        <w:t xml:space="preserve"> </w:t>
      </w:r>
      <w:r w:rsidRPr="00DE3DC1">
        <w:rPr>
          <w:rStyle w:val="FontStyle71"/>
          <w:rFonts w:eastAsiaTheme="minorEastAsia"/>
          <w:sz w:val="28"/>
          <w:szCs w:val="28"/>
        </w:rPr>
        <w:t>пословицами</w:t>
      </w:r>
      <w:r w:rsidRPr="00DE3DC1">
        <w:rPr>
          <w:rStyle w:val="FontStyle71"/>
          <w:rFonts w:eastAsiaTheme="minorEastAsia"/>
          <w:sz w:val="28"/>
          <w:szCs w:val="28"/>
          <w:lang w:val="en-US"/>
        </w:rPr>
        <w:t xml:space="preserve"> </w:t>
      </w:r>
      <w:r w:rsidRPr="00DE3DC1">
        <w:rPr>
          <w:rStyle w:val="FontStyle71"/>
          <w:rFonts w:eastAsiaTheme="minorEastAsia"/>
          <w:sz w:val="28"/>
          <w:szCs w:val="28"/>
        </w:rPr>
        <w:t>и</w:t>
      </w:r>
      <w:r w:rsidRPr="00DE3DC1">
        <w:rPr>
          <w:rStyle w:val="FontStyle71"/>
          <w:rFonts w:eastAsiaTheme="minorEastAsia"/>
          <w:sz w:val="28"/>
          <w:szCs w:val="28"/>
          <w:lang w:val="en-US"/>
        </w:rPr>
        <w:t xml:space="preserve"> </w:t>
      </w:r>
      <w:r w:rsidRPr="00DE3DC1">
        <w:rPr>
          <w:rStyle w:val="FontStyle71"/>
          <w:rFonts w:eastAsiaTheme="minorEastAsia"/>
          <w:sz w:val="28"/>
          <w:szCs w:val="28"/>
        </w:rPr>
        <w:t>поговорками</w:t>
      </w:r>
      <w:r w:rsidRPr="00DE3DC1">
        <w:rPr>
          <w:rStyle w:val="FontStyle71"/>
          <w:sz w:val="28"/>
          <w:szCs w:val="28"/>
          <w:lang w:val="en-US"/>
        </w:rPr>
        <w:t xml:space="preserve">: </w:t>
      </w:r>
      <w:r w:rsidR="00F47954" w:rsidRPr="00DE3DC1">
        <w:rPr>
          <w:rStyle w:val="FontStyle71"/>
          <w:color w:val="0D0D0D" w:themeColor="text1" w:themeTint="F2"/>
          <w:sz w:val="28"/>
          <w:szCs w:val="28"/>
          <w:lang w:val="en-US"/>
        </w:rPr>
        <w:t>«</w:t>
      </w:r>
      <w:r w:rsidR="00F47954" w:rsidRPr="00BA1A09">
        <w:rPr>
          <w:i/>
          <w:color w:val="0D0D0D" w:themeColor="text1" w:themeTint="F2"/>
          <w:sz w:val="28"/>
          <w:szCs w:val="28"/>
          <w:lang w:val="en-US"/>
        </w:rPr>
        <w:t>You can’t make an omelet without breaking eggs</w:t>
      </w:r>
      <w:r w:rsidR="00F47954" w:rsidRPr="00DE3DC1">
        <w:rPr>
          <w:rStyle w:val="FontStyle71"/>
          <w:color w:val="0D0D0D" w:themeColor="text1" w:themeTint="F2"/>
          <w:sz w:val="28"/>
          <w:szCs w:val="28"/>
          <w:lang w:val="en-US"/>
        </w:rPr>
        <w:t xml:space="preserve">», </w:t>
      </w:r>
      <w:r w:rsidR="00CE1DE7" w:rsidRPr="00DE3DC1">
        <w:rPr>
          <w:rStyle w:val="FontStyle71"/>
          <w:color w:val="0D0D0D" w:themeColor="text1" w:themeTint="F2"/>
          <w:sz w:val="28"/>
          <w:szCs w:val="28"/>
          <w:lang w:val="en-US"/>
        </w:rPr>
        <w:t>«</w:t>
      </w:r>
      <w:r w:rsidR="004C24C1" w:rsidRPr="00BA1A09">
        <w:rPr>
          <w:i/>
          <w:color w:val="0D0D0D" w:themeColor="text1" w:themeTint="F2"/>
          <w:sz w:val="28"/>
          <w:szCs w:val="28"/>
          <w:lang w:val="en-US"/>
        </w:rPr>
        <w:t>Half a loaf is better than no bread</w:t>
      </w:r>
      <w:r w:rsidR="00CE1DE7" w:rsidRPr="00DE3DC1">
        <w:rPr>
          <w:rStyle w:val="FontStyle71"/>
          <w:color w:val="0D0D0D" w:themeColor="text1" w:themeTint="F2"/>
          <w:sz w:val="28"/>
          <w:szCs w:val="28"/>
          <w:lang w:val="en-US"/>
        </w:rPr>
        <w:t>», «</w:t>
      </w:r>
      <w:r w:rsidR="004C24C1" w:rsidRPr="00BA1A09">
        <w:rPr>
          <w:i/>
          <w:color w:val="0D0D0D" w:themeColor="text1" w:themeTint="F2"/>
          <w:sz w:val="28"/>
          <w:szCs w:val="28"/>
          <w:lang w:val="en-US"/>
        </w:rPr>
        <w:t>If it rained macaroni, what a fine time for gluttons</w:t>
      </w:r>
      <w:r w:rsidR="00CE1DE7" w:rsidRPr="00DE3DC1">
        <w:rPr>
          <w:rStyle w:val="FontStyle71"/>
          <w:color w:val="0D0D0D" w:themeColor="text1" w:themeTint="F2"/>
          <w:sz w:val="28"/>
          <w:szCs w:val="28"/>
          <w:lang w:val="en-US"/>
        </w:rPr>
        <w:t>», «</w:t>
      </w:r>
      <w:r w:rsidR="004C24C1" w:rsidRPr="00BA1A09">
        <w:rPr>
          <w:i/>
          <w:color w:val="0D0D0D" w:themeColor="text1" w:themeTint="F2"/>
          <w:sz w:val="28"/>
          <w:szCs w:val="28"/>
          <w:lang w:val="en-US"/>
        </w:rPr>
        <w:t>After meat comes mustard</w:t>
      </w:r>
      <w:r w:rsidR="00CE1DE7" w:rsidRPr="00DE3DC1">
        <w:rPr>
          <w:rStyle w:val="FontStyle71"/>
          <w:color w:val="0D0D0D" w:themeColor="text1" w:themeTint="F2"/>
          <w:sz w:val="28"/>
          <w:szCs w:val="28"/>
          <w:lang w:val="en-US"/>
        </w:rPr>
        <w:t xml:space="preserve">», </w:t>
      </w:r>
      <w:r w:rsidR="004C24C1" w:rsidRPr="00DE3DC1">
        <w:rPr>
          <w:rStyle w:val="FontStyle71"/>
          <w:color w:val="0D0D0D" w:themeColor="text1" w:themeTint="F2"/>
          <w:sz w:val="28"/>
          <w:szCs w:val="28"/>
          <w:lang w:val="en-US"/>
        </w:rPr>
        <w:t>«</w:t>
      </w:r>
      <w:r w:rsidR="004C24C1" w:rsidRPr="00BA1A09">
        <w:rPr>
          <w:i/>
          <w:color w:val="0D0D0D" w:themeColor="text1" w:themeTint="F2"/>
          <w:sz w:val="28"/>
          <w:szCs w:val="28"/>
          <w:lang w:val="en-US"/>
        </w:rPr>
        <w:t>Walnuts and pears you plant for your heirs</w:t>
      </w:r>
      <w:r w:rsidR="004C24C1" w:rsidRPr="00DE3DC1">
        <w:rPr>
          <w:rStyle w:val="FontStyle71"/>
          <w:color w:val="0D0D0D" w:themeColor="text1" w:themeTint="F2"/>
          <w:sz w:val="28"/>
          <w:szCs w:val="28"/>
          <w:lang w:val="en-US"/>
        </w:rPr>
        <w:t>», «</w:t>
      </w:r>
      <w:r w:rsidR="004C24C1" w:rsidRPr="00BA1A09">
        <w:rPr>
          <w:i/>
          <w:color w:val="0D0D0D" w:themeColor="text1" w:themeTint="F2"/>
          <w:sz w:val="28"/>
          <w:szCs w:val="28"/>
          <w:lang w:val="en-US"/>
        </w:rPr>
        <w:t>The best soup is made of old meat</w:t>
      </w:r>
      <w:r w:rsidR="004C24C1" w:rsidRPr="00DE3DC1">
        <w:rPr>
          <w:rStyle w:val="FontStyle71"/>
          <w:color w:val="0D0D0D" w:themeColor="text1" w:themeTint="F2"/>
          <w:sz w:val="28"/>
          <w:szCs w:val="28"/>
          <w:lang w:val="en-US"/>
        </w:rPr>
        <w:t>»</w:t>
      </w:r>
      <w:r w:rsidRPr="00DE3DC1">
        <w:rPr>
          <w:rStyle w:val="FontStyle71"/>
          <w:rFonts w:eastAsiaTheme="minorEastAsia"/>
          <w:color w:val="0D0D0D" w:themeColor="text1" w:themeTint="F2"/>
          <w:sz w:val="28"/>
          <w:szCs w:val="28"/>
          <w:lang w:val="en-US"/>
        </w:rPr>
        <w:t>.</w:t>
      </w:r>
    </w:p>
    <w:p w:rsidR="00DE4BBE" w:rsidRPr="00DE3DC1" w:rsidRDefault="00950425" w:rsidP="004E101E">
      <w:pPr>
        <w:pStyle w:val="Style17"/>
        <w:widowControl/>
        <w:suppressAutoHyphens/>
        <w:spacing w:line="360" w:lineRule="auto"/>
        <w:ind w:firstLine="709"/>
        <w:rPr>
          <w:rStyle w:val="FontStyle71"/>
          <w:rFonts w:eastAsiaTheme="minorEastAsia"/>
          <w:sz w:val="28"/>
          <w:szCs w:val="28"/>
        </w:rPr>
      </w:pPr>
      <w:r w:rsidRPr="00DE3DC1">
        <w:rPr>
          <w:rStyle w:val="FontStyle71"/>
          <w:rFonts w:eastAsiaTheme="minorEastAsia"/>
          <w:sz w:val="28"/>
          <w:szCs w:val="28"/>
        </w:rPr>
        <w:t xml:space="preserve">Согласно типу структуры </w:t>
      </w:r>
      <w:r w:rsidRPr="00DE3DC1">
        <w:rPr>
          <w:rStyle w:val="FontStyle71"/>
          <w:sz w:val="28"/>
          <w:szCs w:val="28"/>
        </w:rPr>
        <w:t>фразеологических единиц</w:t>
      </w:r>
      <w:r w:rsidRPr="00DE3DC1">
        <w:rPr>
          <w:rStyle w:val="FontStyle71"/>
          <w:rFonts w:eastAsiaTheme="minorEastAsia"/>
          <w:sz w:val="28"/>
          <w:szCs w:val="28"/>
        </w:rPr>
        <w:t xml:space="preserve"> </w:t>
      </w:r>
      <w:r w:rsidR="00DE4BBE" w:rsidRPr="00DE3DC1">
        <w:rPr>
          <w:rStyle w:val="FontStyle71"/>
          <w:rFonts w:eastAsiaTheme="minorEastAsia"/>
          <w:sz w:val="28"/>
          <w:szCs w:val="28"/>
          <w:lang w:val="en-US"/>
        </w:rPr>
        <w:t>A</w:t>
      </w:r>
      <w:r w:rsidR="00DE4BBE" w:rsidRPr="00DE3DC1">
        <w:rPr>
          <w:rStyle w:val="FontStyle71"/>
          <w:rFonts w:eastAsiaTheme="minorEastAsia"/>
          <w:sz w:val="28"/>
          <w:szCs w:val="28"/>
        </w:rPr>
        <w:t>.</w:t>
      </w:r>
      <w:r w:rsidR="00DE4BBE" w:rsidRPr="00DE3DC1">
        <w:rPr>
          <w:rStyle w:val="FontStyle71"/>
          <w:rFonts w:eastAsiaTheme="minorEastAsia"/>
          <w:sz w:val="28"/>
          <w:szCs w:val="28"/>
          <w:lang w:val="en-US"/>
        </w:rPr>
        <w:t>B</w:t>
      </w:r>
      <w:r w:rsidR="00DE4BBE" w:rsidRPr="00DE3DC1">
        <w:rPr>
          <w:rStyle w:val="FontStyle71"/>
          <w:rFonts w:eastAsiaTheme="minorEastAsia"/>
          <w:sz w:val="28"/>
          <w:szCs w:val="28"/>
        </w:rPr>
        <w:t xml:space="preserve">. Кунин делит </w:t>
      </w:r>
      <w:r w:rsidR="004F576F" w:rsidRPr="00DE3DC1">
        <w:rPr>
          <w:rStyle w:val="FontStyle71"/>
          <w:rFonts w:eastAsiaTheme="minorEastAsia"/>
          <w:sz w:val="28"/>
          <w:szCs w:val="28"/>
        </w:rPr>
        <w:t xml:space="preserve">классы </w:t>
      </w:r>
      <w:r w:rsidR="00DE4BBE" w:rsidRPr="00DE3DC1">
        <w:rPr>
          <w:rStyle w:val="FontStyle71"/>
          <w:rFonts w:eastAsiaTheme="minorEastAsia"/>
          <w:sz w:val="28"/>
          <w:szCs w:val="28"/>
        </w:rPr>
        <w:t>на подгруппы. Подгруппы представляют типы структурно-семантических значений согласно видам отношений между компонентами и согласно полному или частичному переносу значений.</w:t>
      </w:r>
    </w:p>
    <w:p w:rsidR="00DE4BBE" w:rsidRPr="00DE3DC1" w:rsidRDefault="00DE4BBE" w:rsidP="004E101E">
      <w:pPr>
        <w:spacing w:after="0" w:line="360" w:lineRule="auto"/>
        <w:ind w:firstLine="708"/>
        <w:jc w:val="both"/>
        <w:rPr>
          <w:rFonts w:ascii="Times New Roman" w:hAnsi="Times New Roman" w:cs="Times New Roman"/>
          <w:color w:val="FF0000"/>
          <w:sz w:val="28"/>
          <w:szCs w:val="28"/>
        </w:rPr>
      </w:pPr>
      <w:r w:rsidRPr="00DE3DC1">
        <w:rPr>
          <w:rStyle w:val="FontStyle71"/>
          <w:sz w:val="28"/>
          <w:szCs w:val="28"/>
        </w:rPr>
        <w:t>Система классификации включает множество различных подтипов и объективно отражает богатство типов фразеологических единиц, существующих в языке. Она построена на научных и современных критериях и представляет собой попытку учесть все важные аспекты фразеологических единиц и объединить их в рамках одной системы классификации.</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 xml:space="preserve">А.И. Смирницкий в основу своей теории кладет сопоставление фразеологической единицы и слова, «выясняя черты сходства и различия между ними по линии содержания, функции и структуры». Общими между ними он считает то, что и слово и фразеологическая единица являются готовыми единицами языка. Различие состоит в характере оформления: цельнооформленность слова и раздельнооформленность фразеологической единицы. А.И. Смирницкий классифицирует фразеологические единицы </w:t>
      </w:r>
      <w:r w:rsidRPr="00DE3DC1">
        <w:rPr>
          <w:rFonts w:ascii="Times New Roman" w:hAnsi="Times New Roman" w:cs="Times New Roman"/>
          <w:sz w:val="28"/>
          <w:szCs w:val="28"/>
        </w:rPr>
        <w:lastRenderedPageBreak/>
        <w:t>по числу и семантической значимости элементов, входящих в их состав. С точки зрения семантики он делит фразеологические единицы на</w:t>
      </w:r>
      <w:r w:rsidR="00DC4782" w:rsidRPr="00DE3DC1">
        <w:rPr>
          <w:rFonts w:ascii="Times New Roman" w:hAnsi="Times New Roman" w:cs="Times New Roman"/>
          <w:sz w:val="28"/>
          <w:szCs w:val="28"/>
        </w:rPr>
        <w:t>:</w:t>
      </w:r>
      <w:r w:rsidR="00987A91" w:rsidRPr="00DE3DC1">
        <w:rPr>
          <w:rStyle w:val="af0"/>
          <w:rFonts w:ascii="Times New Roman" w:hAnsi="Times New Roman" w:cs="Times New Roman"/>
          <w:sz w:val="28"/>
          <w:szCs w:val="28"/>
        </w:rPr>
        <w:footnoteReference w:id="58"/>
      </w:r>
    </w:p>
    <w:p w:rsidR="008A3F7C" w:rsidRPr="00DE3DC1" w:rsidRDefault="008A3F7C" w:rsidP="004E101E">
      <w:pPr>
        <w:pStyle w:val="HTML"/>
        <w:numPr>
          <w:ilvl w:val="0"/>
          <w:numId w:val="7"/>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фразеологические единицы - стилистически нейтральные обороты, лишённые метафоричности или потерявшие его</w:t>
      </w:r>
      <w:r w:rsidR="00DC4782" w:rsidRPr="00DE3DC1">
        <w:rPr>
          <w:rFonts w:ascii="Times New Roman" w:hAnsi="Times New Roman" w:cs="Times New Roman"/>
          <w:sz w:val="28"/>
          <w:szCs w:val="28"/>
        </w:rPr>
        <w:t>;</w:t>
      </w:r>
    </w:p>
    <w:p w:rsidR="008A3F7C" w:rsidRPr="00DE3DC1" w:rsidRDefault="008A3F7C" w:rsidP="004E101E">
      <w:pPr>
        <w:pStyle w:val="HTML"/>
        <w:numPr>
          <w:ilvl w:val="0"/>
          <w:numId w:val="7"/>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идиомы - обороты, основанные на переносе значения, на метафоре, ясно осознающиеся говорящим.</w:t>
      </w:r>
    </w:p>
    <w:p w:rsidR="00D43AB7" w:rsidRPr="00DE3DC1" w:rsidRDefault="00D43AB7" w:rsidP="004E101E">
      <w:pPr>
        <w:spacing w:after="0" w:line="360" w:lineRule="auto"/>
        <w:ind w:firstLine="708"/>
        <w:jc w:val="both"/>
        <w:rPr>
          <w:rFonts w:ascii="Times New Roman" w:hAnsi="Times New Roman" w:cs="Times New Roman"/>
          <w:sz w:val="28"/>
          <w:szCs w:val="28"/>
          <w:lang w:val="en-US"/>
        </w:rPr>
      </w:pPr>
      <w:r w:rsidRPr="00DE3DC1">
        <w:rPr>
          <w:rStyle w:val="FontStyle71"/>
          <w:color w:val="0D0D0D" w:themeColor="text1" w:themeTint="F2"/>
          <w:sz w:val="28"/>
          <w:szCs w:val="28"/>
        </w:rPr>
        <w:t>К</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числу</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идиом</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можно</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отнести</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следующие</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английские</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фразеологические</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единицы</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с</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компонентом</w:t>
      </w:r>
      <w:r w:rsidRPr="00DE3DC1">
        <w:rPr>
          <w:rStyle w:val="FontStyle71"/>
          <w:color w:val="0D0D0D" w:themeColor="text1" w:themeTint="F2"/>
          <w:sz w:val="28"/>
          <w:szCs w:val="28"/>
          <w:lang w:val="en-US"/>
        </w:rPr>
        <w:t xml:space="preserve"> «</w:t>
      </w:r>
      <w:r w:rsidRPr="00DE3DC1">
        <w:rPr>
          <w:rStyle w:val="FontStyle71"/>
          <w:color w:val="0D0D0D" w:themeColor="text1" w:themeTint="F2"/>
          <w:sz w:val="28"/>
          <w:szCs w:val="28"/>
        </w:rPr>
        <w:t>ЕДА</w:t>
      </w:r>
      <w:r w:rsidRPr="00DE3DC1">
        <w:rPr>
          <w:rStyle w:val="FontStyle71"/>
          <w:color w:val="0D0D0D" w:themeColor="text1" w:themeTint="F2"/>
          <w:sz w:val="28"/>
          <w:szCs w:val="28"/>
          <w:lang w:val="en-US"/>
        </w:rPr>
        <w:t xml:space="preserve">»: </w:t>
      </w:r>
      <w:r w:rsidRPr="00DE3DC1">
        <w:rPr>
          <w:rFonts w:ascii="Times New Roman" w:hAnsi="Times New Roman" w:cs="Times New Roman"/>
          <w:sz w:val="28"/>
          <w:szCs w:val="28"/>
          <w:lang w:val="en-US"/>
        </w:rPr>
        <w:t>«</w:t>
      </w:r>
      <w:r w:rsidRPr="00E77A72">
        <w:rPr>
          <w:rFonts w:ascii="Times New Roman" w:hAnsi="Times New Roman" w:cs="Times New Roman"/>
          <w:bCs/>
          <w:i/>
          <w:color w:val="0D0D0D" w:themeColor="text1" w:themeTint="F2"/>
          <w:sz w:val="28"/>
          <w:szCs w:val="28"/>
          <w:lang w:val="en-US"/>
        </w:rPr>
        <w:t>to bring home the bacon</w:t>
      </w:r>
      <w:r w:rsidRPr="00DE3DC1">
        <w:rPr>
          <w:rFonts w:ascii="Times New Roman" w:hAnsi="Times New Roman" w:cs="Times New Roman"/>
          <w:sz w:val="28"/>
          <w:szCs w:val="28"/>
          <w:lang w:val="en-US"/>
        </w:rPr>
        <w:t>», «</w:t>
      </w:r>
      <w:r w:rsidRPr="00E77A72">
        <w:rPr>
          <w:rFonts w:ascii="Times New Roman" w:hAnsi="Times New Roman" w:cs="Times New Roman"/>
          <w:i/>
          <w:sz w:val="28"/>
          <w:szCs w:val="28"/>
          <w:lang w:val="en-US"/>
        </w:rPr>
        <w:t xml:space="preserve">to drop </w:t>
      </w:r>
      <w:r w:rsidRPr="00E77A72">
        <w:rPr>
          <w:rStyle w:val="af1"/>
          <w:rFonts w:ascii="Times New Roman" w:hAnsi="Times New Roman" w:cs="Times New Roman"/>
          <w:b w:val="0"/>
          <w:i/>
          <w:sz w:val="28"/>
          <w:szCs w:val="28"/>
          <w:lang w:val="en-US"/>
        </w:rPr>
        <w:t>breadcrumbs</w:t>
      </w:r>
      <w:r w:rsidRPr="00DE3DC1">
        <w:rPr>
          <w:rFonts w:ascii="Times New Roman" w:hAnsi="Times New Roman" w:cs="Times New Roman"/>
          <w:sz w:val="28"/>
          <w:szCs w:val="28"/>
          <w:lang w:val="en-US"/>
        </w:rPr>
        <w:t>», «</w:t>
      </w:r>
      <w:r w:rsidRPr="00E77A72">
        <w:rPr>
          <w:rFonts w:ascii="Times New Roman" w:hAnsi="Times New Roman" w:cs="Times New Roman"/>
          <w:bCs/>
          <w:i/>
          <w:color w:val="0D0D0D" w:themeColor="text1" w:themeTint="F2"/>
          <w:sz w:val="28"/>
          <w:szCs w:val="28"/>
          <w:lang w:val="en-US"/>
        </w:rPr>
        <w:t>to have a bun in the oven</w:t>
      </w:r>
      <w:r w:rsidRPr="00DE3DC1">
        <w:rPr>
          <w:rFonts w:ascii="Times New Roman" w:hAnsi="Times New Roman" w:cs="Times New Roman"/>
          <w:sz w:val="28"/>
          <w:szCs w:val="28"/>
          <w:lang w:val="en-US"/>
        </w:rPr>
        <w:t>», «</w:t>
      </w:r>
      <w:r w:rsidRPr="00E77A72">
        <w:rPr>
          <w:rFonts w:ascii="Times New Roman" w:hAnsi="Times New Roman" w:cs="Times New Roman"/>
          <w:i/>
          <w:sz w:val="28"/>
          <w:szCs w:val="28"/>
          <w:lang w:val="en-US"/>
        </w:rPr>
        <w:t>to put all eggs in one basket</w:t>
      </w:r>
      <w:r w:rsidRPr="00DE3DC1">
        <w:rPr>
          <w:rFonts w:ascii="Times New Roman" w:hAnsi="Times New Roman" w:cs="Times New Roman"/>
          <w:sz w:val="28"/>
          <w:szCs w:val="28"/>
          <w:lang w:val="en-US"/>
        </w:rPr>
        <w:t>», «</w:t>
      </w:r>
      <w:r w:rsidRPr="00E77A72">
        <w:rPr>
          <w:rFonts w:ascii="Times New Roman" w:hAnsi="Times New Roman" w:cs="Times New Roman"/>
          <w:i/>
          <w:sz w:val="28"/>
          <w:szCs w:val="28"/>
          <w:lang w:val="en-US"/>
        </w:rPr>
        <w:t>a hard nut to crack</w:t>
      </w:r>
      <w:r w:rsidRPr="00DE3DC1">
        <w:rPr>
          <w:rFonts w:ascii="Times New Roman" w:hAnsi="Times New Roman" w:cs="Times New Roman"/>
          <w:sz w:val="28"/>
          <w:szCs w:val="28"/>
          <w:lang w:val="en-US"/>
        </w:rPr>
        <w:t>», «</w:t>
      </w:r>
      <w:r w:rsidRPr="00E77A72">
        <w:rPr>
          <w:rFonts w:ascii="Times New Roman" w:hAnsi="Times New Roman" w:cs="Times New Roman"/>
          <w:i/>
          <w:sz w:val="28"/>
          <w:szCs w:val="28"/>
          <w:lang w:val="en-US"/>
        </w:rPr>
        <w:t>to have a finger in the pie</w:t>
      </w:r>
      <w:r w:rsidRPr="00DE3DC1">
        <w:rPr>
          <w:rFonts w:ascii="Times New Roman" w:hAnsi="Times New Roman" w:cs="Times New Roman"/>
          <w:sz w:val="28"/>
          <w:szCs w:val="28"/>
          <w:lang w:val="en-US"/>
        </w:rPr>
        <w:t>»</w:t>
      </w:r>
      <w:r w:rsidR="00DC4782" w:rsidRPr="00DE3DC1">
        <w:rPr>
          <w:rFonts w:ascii="Times New Roman" w:hAnsi="Times New Roman" w:cs="Times New Roman"/>
          <w:sz w:val="28"/>
          <w:szCs w:val="28"/>
          <w:lang w:val="en-US"/>
        </w:rPr>
        <w:t>.</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В структурном отношении А.И. Смирницкий делит фразеологические единицы на одновершинные, т.е. устойчивые словосочетания с одним значимым компонентом и  многовершинные, т.е. устойчивые словосочетания с двумя и более значимыми компонентами.</w:t>
      </w:r>
      <w:r w:rsidR="00D829BF" w:rsidRPr="00DE3DC1">
        <w:rPr>
          <w:rStyle w:val="af0"/>
          <w:rFonts w:ascii="Times New Roman" w:hAnsi="Times New Roman" w:cs="Times New Roman"/>
          <w:sz w:val="28"/>
          <w:szCs w:val="28"/>
          <w:lang w:val="en-US"/>
        </w:rPr>
        <w:footnoteReference w:id="59"/>
      </w:r>
    </w:p>
    <w:p w:rsidR="009479BC" w:rsidRPr="00260713" w:rsidRDefault="00EE490D" w:rsidP="004E101E">
      <w:pPr>
        <w:spacing w:after="0" w:line="360" w:lineRule="auto"/>
        <w:ind w:right="-144" w:firstLine="708"/>
        <w:jc w:val="both"/>
        <w:rPr>
          <w:rFonts w:ascii="Times New Roman" w:hAnsi="Times New Roman" w:cs="Times New Roman"/>
          <w:sz w:val="28"/>
          <w:szCs w:val="28"/>
        </w:rPr>
      </w:pPr>
      <w:r w:rsidRPr="00DE3DC1">
        <w:rPr>
          <w:rStyle w:val="FontStyle71"/>
          <w:color w:val="0D0D0D" w:themeColor="text1" w:themeTint="F2"/>
          <w:sz w:val="28"/>
          <w:szCs w:val="28"/>
        </w:rPr>
        <w:t xml:space="preserve">К числу одновершинных фразеологических единиц можно отнести следующие английские фразеологические единицы с компонентом «ЕДА»: </w:t>
      </w:r>
      <w:r w:rsidR="007F07BD">
        <w:rPr>
          <w:rStyle w:val="FontStyle71"/>
          <w:color w:val="0D0D0D" w:themeColor="text1" w:themeTint="F2"/>
          <w:sz w:val="28"/>
          <w:szCs w:val="28"/>
        </w:rPr>
        <w:t>«</w:t>
      </w:r>
      <w:r w:rsidR="007F07BD" w:rsidRPr="007F07BD">
        <w:rPr>
          <w:rStyle w:val="FontStyle71"/>
          <w:i/>
          <w:color w:val="0D0D0D" w:themeColor="text1" w:themeTint="F2"/>
          <w:sz w:val="28"/>
          <w:szCs w:val="28"/>
          <w:lang w:val="en-US"/>
        </w:rPr>
        <w:t>for</w:t>
      </w:r>
      <w:r w:rsidR="007F07BD" w:rsidRPr="007F07BD">
        <w:rPr>
          <w:rStyle w:val="FontStyle71"/>
          <w:i/>
          <w:color w:val="0D0D0D" w:themeColor="text1" w:themeTint="F2"/>
          <w:sz w:val="28"/>
          <w:szCs w:val="28"/>
        </w:rPr>
        <w:t xml:space="preserve"> </w:t>
      </w:r>
      <w:r w:rsidR="007F07BD" w:rsidRPr="007F07BD">
        <w:rPr>
          <w:rStyle w:val="FontStyle71"/>
          <w:i/>
          <w:color w:val="0D0D0D" w:themeColor="text1" w:themeTint="F2"/>
          <w:sz w:val="28"/>
          <w:szCs w:val="28"/>
          <w:lang w:val="en-US"/>
        </w:rPr>
        <w:t>nuts</w:t>
      </w:r>
      <w:r w:rsidR="007F07BD">
        <w:rPr>
          <w:rStyle w:val="FontStyle71"/>
          <w:color w:val="0D0D0D" w:themeColor="text1" w:themeTint="F2"/>
          <w:sz w:val="28"/>
          <w:szCs w:val="28"/>
        </w:rPr>
        <w:t xml:space="preserve">», </w:t>
      </w:r>
      <w:r w:rsidRPr="00DE3DC1">
        <w:rPr>
          <w:rFonts w:ascii="Times New Roman" w:hAnsi="Times New Roman" w:cs="Times New Roman"/>
          <w:sz w:val="28"/>
          <w:szCs w:val="28"/>
        </w:rPr>
        <w:t>«</w:t>
      </w:r>
      <w:r w:rsidRPr="00D74532">
        <w:rPr>
          <w:rFonts w:ascii="Times New Roman" w:hAnsi="Times New Roman" w:cs="Times New Roman"/>
          <w:i/>
          <w:color w:val="0D0D0D" w:themeColor="text1" w:themeTint="F2"/>
          <w:sz w:val="28"/>
          <w:szCs w:val="28"/>
          <w:lang w:val="en-US"/>
        </w:rPr>
        <w:t>in</w:t>
      </w:r>
      <w:r w:rsidRPr="00D74532">
        <w:rPr>
          <w:rFonts w:ascii="Times New Roman" w:hAnsi="Times New Roman" w:cs="Times New Roman"/>
          <w:i/>
          <w:color w:val="0D0D0D" w:themeColor="text1" w:themeTint="F2"/>
          <w:sz w:val="28"/>
          <w:szCs w:val="28"/>
        </w:rPr>
        <w:t xml:space="preserve"> </w:t>
      </w:r>
      <w:r w:rsidRPr="00D74532">
        <w:rPr>
          <w:rFonts w:ascii="Times New Roman" w:hAnsi="Times New Roman" w:cs="Times New Roman"/>
          <w:i/>
          <w:color w:val="0D0D0D" w:themeColor="text1" w:themeTint="F2"/>
          <w:sz w:val="28"/>
          <w:szCs w:val="28"/>
          <w:lang w:val="en-US"/>
        </w:rPr>
        <w:t>the</w:t>
      </w:r>
      <w:r w:rsidRPr="00D74532">
        <w:rPr>
          <w:rFonts w:ascii="Times New Roman" w:hAnsi="Times New Roman" w:cs="Times New Roman"/>
          <w:i/>
          <w:color w:val="0D0D0D" w:themeColor="text1" w:themeTint="F2"/>
          <w:sz w:val="28"/>
          <w:szCs w:val="28"/>
        </w:rPr>
        <w:t xml:space="preserve"> </w:t>
      </w:r>
      <w:r w:rsidRPr="00D74532">
        <w:rPr>
          <w:rFonts w:ascii="Times New Roman" w:hAnsi="Times New Roman" w:cs="Times New Roman"/>
          <w:i/>
          <w:color w:val="0D0D0D" w:themeColor="text1" w:themeTint="F2"/>
          <w:sz w:val="28"/>
          <w:szCs w:val="28"/>
          <w:lang w:val="en-US"/>
        </w:rPr>
        <w:t>ale</w:t>
      </w:r>
      <w:r w:rsidRPr="00DE3DC1">
        <w:rPr>
          <w:rFonts w:ascii="Times New Roman" w:hAnsi="Times New Roman" w:cs="Times New Roman"/>
          <w:sz w:val="28"/>
          <w:szCs w:val="28"/>
        </w:rPr>
        <w:t>», «</w:t>
      </w:r>
      <w:r w:rsidRPr="00D74532">
        <w:rPr>
          <w:rFonts w:ascii="Times New Roman" w:hAnsi="Times New Roman" w:cs="Times New Roman"/>
          <w:i/>
          <w:sz w:val="28"/>
          <w:szCs w:val="28"/>
          <w:lang w:val="en-US"/>
        </w:rPr>
        <w:t>in</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drink</w:t>
      </w:r>
      <w:r w:rsidRPr="00DE3DC1">
        <w:rPr>
          <w:rFonts w:ascii="Times New Roman" w:hAnsi="Times New Roman" w:cs="Times New Roman"/>
          <w:sz w:val="28"/>
          <w:szCs w:val="28"/>
        </w:rPr>
        <w:t>», «</w:t>
      </w:r>
      <w:r w:rsidRPr="00D74532">
        <w:rPr>
          <w:rFonts w:ascii="Times New Roman" w:hAnsi="Times New Roman" w:cs="Times New Roman"/>
          <w:i/>
          <w:sz w:val="28"/>
          <w:szCs w:val="28"/>
          <w:lang w:val="en-US"/>
        </w:rPr>
        <w:t>in</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wine</w:t>
      </w:r>
      <w:r w:rsidRPr="00DE3DC1">
        <w:rPr>
          <w:rFonts w:ascii="Times New Roman" w:hAnsi="Times New Roman" w:cs="Times New Roman"/>
          <w:sz w:val="28"/>
          <w:szCs w:val="28"/>
        </w:rPr>
        <w:t>».</w:t>
      </w:r>
    </w:p>
    <w:p w:rsidR="00EE490D" w:rsidRPr="00260713" w:rsidRDefault="00EE490D" w:rsidP="004E101E">
      <w:pPr>
        <w:spacing w:after="0" w:line="360" w:lineRule="auto"/>
        <w:ind w:right="-144" w:firstLine="708"/>
        <w:jc w:val="both"/>
        <w:rPr>
          <w:rFonts w:ascii="Times New Roman" w:hAnsi="Times New Roman" w:cs="Times New Roman"/>
        </w:rPr>
      </w:pP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К</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числу</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многовершинных</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фразеологических</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единиц</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можно</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отнести</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следующие</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английские</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фразеологические</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единицы</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с</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компонентом</w:t>
      </w:r>
      <w:r w:rsidRPr="00260713">
        <w:rPr>
          <w:rStyle w:val="FontStyle71"/>
          <w:color w:val="0D0D0D" w:themeColor="text1" w:themeTint="F2"/>
          <w:sz w:val="28"/>
          <w:szCs w:val="28"/>
        </w:rPr>
        <w:t xml:space="preserve"> «</w:t>
      </w:r>
      <w:r w:rsidRPr="00DE3DC1">
        <w:rPr>
          <w:rStyle w:val="FontStyle71"/>
          <w:color w:val="0D0D0D" w:themeColor="text1" w:themeTint="F2"/>
          <w:sz w:val="28"/>
          <w:szCs w:val="28"/>
        </w:rPr>
        <w:t>ЕДА</w:t>
      </w:r>
      <w:r w:rsidRPr="00260713">
        <w:rPr>
          <w:rStyle w:val="FontStyle71"/>
          <w:color w:val="0D0D0D" w:themeColor="text1" w:themeTint="F2"/>
          <w:sz w:val="28"/>
          <w:szCs w:val="28"/>
        </w:rPr>
        <w:t xml:space="preserve">»: </w:t>
      </w:r>
      <w:r w:rsidRPr="00260713">
        <w:rPr>
          <w:rFonts w:ascii="Times New Roman" w:hAnsi="Times New Roman" w:cs="Times New Roman"/>
          <w:sz w:val="28"/>
          <w:szCs w:val="28"/>
        </w:rPr>
        <w:t>«</w:t>
      </w:r>
      <w:r w:rsidRPr="00D74532">
        <w:rPr>
          <w:rFonts w:ascii="Times New Roman" w:hAnsi="Times New Roman" w:cs="Times New Roman"/>
          <w:i/>
          <w:color w:val="0D0D0D" w:themeColor="text1" w:themeTint="F2"/>
          <w:sz w:val="28"/>
          <w:szCs w:val="28"/>
          <w:lang w:val="en-US"/>
        </w:rPr>
        <w:t>small</w:t>
      </w:r>
      <w:r w:rsidRPr="00D74532">
        <w:rPr>
          <w:rFonts w:ascii="Times New Roman" w:hAnsi="Times New Roman" w:cs="Times New Roman"/>
          <w:i/>
          <w:color w:val="0D0D0D" w:themeColor="text1" w:themeTint="F2"/>
          <w:sz w:val="28"/>
          <w:szCs w:val="28"/>
        </w:rPr>
        <w:t xml:space="preserve"> </w:t>
      </w:r>
      <w:r w:rsidRPr="00D74532">
        <w:rPr>
          <w:rFonts w:ascii="Times New Roman" w:hAnsi="Times New Roman" w:cs="Times New Roman"/>
          <w:i/>
          <w:color w:val="0D0D0D" w:themeColor="text1" w:themeTint="F2"/>
          <w:sz w:val="28"/>
          <w:szCs w:val="28"/>
          <w:lang w:val="en-US"/>
        </w:rPr>
        <w:t>beer</w:t>
      </w:r>
      <w:r w:rsidRPr="00260713">
        <w:rPr>
          <w:rFonts w:ascii="Times New Roman" w:hAnsi="Times New Roman" w:cs="Times New Roman"/>
          <w:sz w:val="28"/>
          <w:szCs w:val="28"/>
        </w:rPr>
        <w:t>», «</w:t>
      </w:r>
      <w:r w:rsidRPr="00D74532">
        <w:rPr>
          <w:rFonts w:ascii="Times New Roman" w:hAnsi="Times New Roman" w:cs="Times New Roman"/>
          <w:i/>
          <w:sz w:val="28"/>
          <w:szCs w:val="28"/>
          <w:lang w:val="en-US"/>
        </w:rPr>
        <w:t>a</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coffee</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table</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book</w:t>
      </w:r>
      <w:r w:rsidRPr="00260713">
        <w:rPr>
          <w:rFonts w:ascii="Times New Roman" w:hAnsi="Times New Roman" w:cs="Times New Roman"/>
          <w:sz w:val="28"/>
          <w:szCs w:val="28"/>
        </w:rPr>
        <w:t>», «</w:t>
      </w:r>
      <w:r w:rsidRPr="00D74532">
        <w:rPr>
          <w:rFonts w:ascii="Times New Roman" w:hAnsi="Times New Roman" w:cs="Times New Roman"/>
          <w:i/>
          <w:sz w:val="28"/>
          <w:szCs w:val="28"/>
          <w:lang w:val="en-US"/>
        </w:rPr>
        <w:t>not</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to</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be</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able</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to</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hold</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one</w:t>
      </w:r>
      <w:r w:rsidRPr="00D74532">
        <w:rPr>
          <w:rFonts w:ascii="Times New Roman" w:hAnsi="Times New Roman" w:cs="Times New Roman"/>
          <w:i/>
          <w:sz w:val="28"/>
          <w:szCs w:val="28"/>
        </w:rPr>
        <w:t>’</w:t>
      </w:r>
      <w:r w:rsidRPr="00D74532">
        <w:rPr>
          <w:rFonts w:ascii="Times New Roman" w:hAnsi="Times New Roman" w:cs="Times New Roman"/>
          <w:i/>
          <w:sz w:val="28"/>
          <w:szCs w:val="28"/>
          <w:lang w:val="en-US"/>
        </w:rPr>
        <w:t>s</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liquor</w:t>
      </w:r>
      <w:r w:rsidRPr="00260713">
        <w:rPr>
          <w:rFonts w:ascii="Times New Roman" w:hAnsi="Times New Roman" w:cs="Times New Roman"/>
          <w:sz w:val="28"/>
          <w:szCs w:val="28"/>
        </w:rPr>
        <w:t>», «</w:t>
      </w:r>
      <w:r w:rsidRPr="00D74532">
        <w:rPr>
          <w:rFonts w:ascii="Times New Roman" w:hAnsi="Times New Roman" w:cs="Times New Roman"/>
          <w:i/>
          <w:sz w:val="28"/>
          <w:szCs w:val="28"/>
          <w:lang w:val="en-US"/>
        </w:rPr>
        <w:t>not</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one</w:t>
      </w:r>
      <w:r w:rsidRPr="00D74532">
        <w:rPr>
          <w:rFonts w:ascii="Times New Roman" w:hAnsi="Times New Roman" w:cs="Times New Roman"/>
          <w:i/>
          <w:sz w:val="28"/>
          <w:szCs w:val="28"/>
        </w:rPr>
        <w:t>’</w:t>
      </w:r>
      <w:r w:rsidRPr="00D74532">
        <w:rPr>
          <w:rFonts w:ascii="Times New Roman" w:hAnsi="Times New Roman" w:cs="Times New Roman"/>
          <w:i/>
          <w:sz w:val="28"/>
          <w:szCs w:val="28"/>
          <w:lang w:val="en-US"/>
        </w:rPr>
        <w:t>s</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cup</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of</w:t>
      </w:r>
      <w:r w:rsidRPr="00D74532">
        <w:rPr>
          <w:rFonts w:ascii="Times New Roman" w:hAnsi="Times New Roman" w:cs="Times New Roman"/>
          <w:i/>
          <w:sz w:val="28"/>
          <w:szCs w:val="28"/>
        </w:rPr>
        <w:t xml:space="preserve"> </w:t>
      </w:r>
      <w:r w:rsidRPr="00D74532">
        <w:rPr>
          <w:rFonts w:ascii="Times New Roman" w:hAnsi="Times New Roman" w:cs="Times New Roman"/>
          <w:i/>
          <w:sz w:val="28"/>
          <w:szCs w:val="28"/>
          <w:lang w:val="en-US"/>
        </w:rPr>
        <w:t>tea</w:t>
      </w:r>
      <w:r w:rsidRPr="00260713">
        <w:rPr>
          <w:rFonts w:ascii="Times New Roman" w:hAnsi="Times New Roman" w:cs="Times New Roman"/>
          <w:sz w:val="28"/>
          <w:szCs w:val="28"/>
        </w:rPr>
        <w:t>»</w:t>
      </w:r>
      <w:r w:rsidR="00254206" w:rsidRPr="00260713">
        <w:rPr>
          <w:rFonts w:ascii="Times New Roman" w:hAnsi="Times New Roman" w:cs="Times New Roman"/>
          <w:sz w:val="28"/>
          <w:szCs w:val="28"/>
        </w:rPr>
        <w:t>.</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Контестологического принципа классификации придерживалась Н.Н. Амосова. Она рассматривает тип постоянного контекста важнейшим параметром классификации фразеологических единиц. Н.Н. Амосова делит фразеологические единицы на</w:t>
      </w:r>
      <w:r w:rsidR="00247EB2" w:rsidRPr="00DE3DC1">
        <w:rPr>
          <w:rFonts w:ascii="Times New Roman" w:hAnsi="Times New Roman" w:cs="Times New Roman"/>
          <w:sz w:val="28"/>
          <w:szCs w:val="28"/>
        </w:rPr>
        <w:t>:</w:t>
      </w:r>
      <w:r w:rsidR="00D60E91" w:rsidRPr="00DE3DC1">
        <w:rPr>
          <w:rStyle w:val="af0"/>
          <w:rFonts w:ascii="Times New Roman" w:hAnsi="Times New Roman" w:cs="Times New Roman"/>
          <w:sz w:val="28"/>
          <w:szCs w:val="28"/>
        </w:rPr>
        <w:footnoteReference w:id="60"/>
      </w:r>
    </w:p>
    <w:p w:rsidR="008A3F7C" w:rsidRPr="00DE3DC1" w:rsidRDefault="008A3F7C" w:rsidP="004E101E">
      <w:pPr>
        <w:pStyle w:val="HTML"/>
        <w:numPr>
          <w:ilvl w:val="0"/>
          <w:numId w:val="8"/>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фраземы - единицы постоянного контекста, в которых указательный минимум, требуемый для актуализации данного значения семантически реализуемого слово является постоянным;</w:t>
      </w:r>
    </w:p>
    <w:p w:rsidR="008A3F7C" w:rsidRPr="00DE3DC1" w:rsidRDefault="008A3F7C" w:rsidP="004E101E">
      <w:pPr>
        <w:pStyle w:val="HTML"/>
        <w:numPr>
          <w:ilvl w:val="0"/>
          <w:numId w:val="8"/>
        </w:numPr>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lastRenderedPageBreak/>
        <w:t>идиомы - единицы постоянного контекста, в которых указательный минимум и семантически реализуемый элемент составляют тождество, и оба представлены лексическим составом словосочетания.</w:t>
      </w:r>
    </w:p>
    <w:p w:rsidR="00254206" w:rsidRPr="00DE3DC1" w:rsidRDefault="008A3F7C"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r>
      <w:r w:rsidR="00254206" w:rsidRPr="00DE3DC1">
        <w:rPr>
          <w:rStyle w:val="FontStyle71"/>
          <w:rFonts w:eastAsiaTheme="minorEastAsia"/>
          <w:color w:val="0D0D0D" w:themeColor="text1" w:themeTint="F2"/>
          <w:sz w:val="28"/>
          <w:szCs w:val="28"/>
        </w:rPr>
        <w:t xml:space="preserve">К числу </w:t>
      </w:r>
      <w:r w:rsidR="00254206" w:rsidRPr="00DE3DC1">
        <w:rPr>
          <w:rStyle w:val="FontStyle71"/>
          <w:color w:val="0D0D0D" w:themeColor="text1" w:themeTint="F2"/>
          <w:sz w:val="28"/>
          <w:szCs w:val="28"/>
        </w:rPr>
        <w:t xml:space="preserve">фразем </w:t>
      </w:r>
      <w:r w:rsidR="00254206" w:rsidRPr="00DE3DC1">
        <w:rPr>
          <w:rStyle w:val="FontStyle71"/>
          <w:rFonts w:eastAsiaTheme="minorEastAsia"/>
          <w:color w:val="0D0D0D" w:themeColor="text1" w:themeTint="F2"/>
          <w:sz w:val="28"/>
          <w:szCs w:val="28"/>
        </w:rPr>
        <w:t>можно отнести следующие</w:t>
      </w:r>
      <w:r w:rsidR="00254206" w:rsidRPr="00DE3DC1">
        <w:rPr>
          <w:rStyle w:val="FontStyle71"/>
          <w:color w:val="0D0D0D" w:themeColor="text1" w:themeTint="F2"/>
          <w:sz w:val="28"/>
          <w:szCs w:val="28"/>
        </w:rPr>
        <w:t xml:space="preserve"> </w:t>
      </w:r>
      <w:r w:rsidR="00254206" w:rsidRPr="00DE3DC1">
        <w:rPr>
          <w:rStyle w:val="FontStyle71"/>
          <w:rFonts w:eastAsiaTheme="minorEastAsia"/>
          <w:color w:val="0D0D0D" w:themeColor="text1" w:themeTint="F2"/>
          <w:sz w:val="28"/>
          <w:szCs w:val="28"/>
        </w:rPr>
        <w:t>английские фразеологические единицы с компонентом «ЕДА»: «</w:t>
      </w:r>
      <w:r w:rsidR="00254206" w:rsidRPr="00D74532">
        <w:rPr>
          <w:rStyle w:val="FontStyle71"/>
          <w:rFonts w:eastAsiaTheme="minorEastAsia"/>
          <w:i/>
          <w:color w:val="0D0D0D" w:themeColor="text1" w:themeTint="F2"/>
          <w:sz w:val="28"/>
          <w:szCs w:val="28"/>
          <w:lang w:val="en-US"/>
        </w:rPr>
        <w:t>beef</w:t>
      </w:r>
      <w:r w:rsidR="00254206" w:rsidRPr="00D74532">
        <w:rPr>
          <w:rStyle w:val="FontStyle71"/>
          <w:rFonts w:eastAsiaTheme="minorEastAsia"/>
          <w:i/>
          <w:color w:val="0D0D0D" w:themeColor="text1" w:themeTint="F2"/>
          <w:sz w:val="28"/>
          <w:szCs w:val="28"/>
        </w:rPr>
        <w:t xml:space="preserve"> </w:t>
      </w:r>
      <w:r w:rsidR="00254206" w:rsidRPr="00D74532">
        <w:rPr>
          <w:rStyle w:val="FontStyle71"/>
          <w:rFonts w:eastAsiaTheme="minorEastAsia"/>
          <w:i/>
          <w:color w:val="0D0D0D" w:themeColor="text1" w:themeTint="F2"/>
          <w:sz w:val="28"/>
          <w:szCs w:val="28"/>
          <w:lang w:val="en-US"/>
        </w:rPr>
        <w:t>tea</w:t>
      </w:r>
      <w:r w:rsidR="00254206" w:rsidRPr="00DE3DC1">
        <w:rPr>
          <w:rStyle w:val="FontStyle71"/>
          <w:rFonts w:eastAsiaTheme="minorEastAsia"/>
          <w:color w:val="0D0D0D" w:themeColor="text1" w:themeTint="F2"/>
          <w:sz w:val="28"/>
          <w:szCs w:val="28"/>
        </w:rPr>
        <w:t>»</w:t>
      </w:r>
      <w:r w:rsidR="002C0C77" w:rsidRPr="00DE3DC1">
        <w:rPr>
          <w:rStyle w:val="FontStyle71"/>
          <w:rFonts w:eastAsiaTheme="minorEastAsia"/>
          <w:color w:val="0D0D0D" w:themeColor="text1" w:themeTint="F2"/>
          <w:sz w:val="28"/>
          <w:szCs w:val="28"/>
        </w:rPr>
        <w:t>, «</w:t>
      </w:r>
      <w:r w:rsidR="00DA6785" w:rsidRPr="00D74532">
        <w:rPr>
          <w:rStyle w:val="FontStyle71"/>
          <w:rFonts w:eastAsiaTheme="minorEastAsia"/>
          <w:i/>
          <w:color w:val="0D0D0D" w:themeColor="text1" w:themeTint="F2"/>
          <w:sz w:val="28"/>
          <w:szCs w:val="28"/>
          <w:lang w:val="en-US"/>
        </w:rPr>
        <w:t>balmy</w:t>
      </w:r>
      <w:r w:rsidR="00DA6785" w:rsidRPr="00D74532">
        <w:rPr>
          <w:rStyle w:val="FontStyle71"/>
          <w:rFonts w:eastAsiaTheme="minorEastAsia"/>
          <w:i/>
          <w:color w:val="0D0D0D" w:themeColor="text1" w:themeTint="F2"/>
          <w:sz w:val="28"/>
          <w:szCs w:val="28"/>
        </w:rPr>
        <w:t xml:space="preserve"> </w:t>
      </w:r>
      <w:r w:rsidR="00DA6785" w:rsidRPr="00D74532">
        <w:rPr>
          <w:rStyle w:val="FontStyle71"/>
          <w:rFonts w:eastAsiaTheme="minorEastAsia"/>
          <w:i/>
          <w:color w:val="0D0D0D" w:themeColor="text1" w:themeTint="F2"/>
          <w:sz w:val="28"/>
          <w:szCs w:val="28"/>
          <w:lang w:val="en-US"/>
        </w:rPr>
        <w:t>on</w:t>
      </w:r>
      <w:r w:rsidR="00DA6785" w:rsidRPr="00D74532">
        <w:rPr>
          <w:rStyle w:val="FontStyle71"/>
          <w:rFonts w:eastAsiaTheme="minorEastAsia"/>
          <w:i/>
          <w:color w:val="0D0D0D" w:themeColor="text1" w:themeTint="F2"/>
          <w:sz w:val="28"/>
          <w:szCs w:val="28"/>
        </w:rPr>
        <w:t xml:space="preserve"> </w:t>
      </w:r>
      <w:r w:rsidR="00DA6785" w:rsidRPr="00D74532">
        <w:rPr>
          <w:rStyle w:val="FontStyle71"/>
          <w:rFonts w:eastAsiaTheme="minorEastAsia"/>
          <w:i/>
          <w:color w:val="0D0D0D" w:themeColor="text1" w:themeTint="F2"/>
          <w:sz w:val="28"/>
          <w:szCs w:val="28"/>
          <w:lang w:val="en-US"/>
        </w:rPr>
        <w:t>the</w:t>
      </w:r>
      <w:r w:rsidR="00DA6785" w:rsidRPr="00D74532">
        <w:rPr>
          <w:rStyle w:val="FontStyle71"/>
          <w:rFonts w:eastAsiaTheme="minorEastAsia"/>
          <w:i/>
          <w:color w:val="0D0D0D" w:themeColor="text1" w:themeTint="F2"/>
          <w:sz w:val="28"/>
          <w:szCs w:val="28"/>
        </w:rPr>
        <w:t xml:space="preserve"> </w:t>
      </w:r>
      <w:r w:rsidR="00DA6785" w:rsidRPr="00D74532">
        <w:rPr>
          <w:rStyle w:val="FontStyle71"/>
          <w:rFonts w:eastAsiaTheme="minorEastAsia"/>
          <w:i/>
          <w:color w:val="0D0D0D" w:themeColor="text1" w:themeTint="F2"/>
          <w:sz w:val="28"/>
          <w:szCs w:val="28"/>
          <w:lang w:val="en-US"/>
        </w:rPr>
        <w:t>crumpet</w:t>
      </w:r>
      <w:r w:rsidR="002C0C77" w:rsidRPr="00DE3DC1">
        <w:rPr>
          <w:rStyle w:val="FontStyle71"/>
          <w:rFonts w:eastAsiaTheme="minorEastAsia"/>
          <w:color w:val="0D0D0D" w:themeColor="text1" w:themeTint="F2"/>
          <w:sz w:val="28"/>
          <w:szCs w:val="28"/>
        </w:rPr>
        <w:t>», «</w:t>
      </w:r>
      <w:r w:rsidR="00DA6785" w:rsidRPr="00D74532">
        <w:rPr>
          <w:rStyle w:val="FontStyle71"/>
          <w:rFonts w:eastAsiaTheme="minorEastAsia"/>
          <w:i/>
          <w:color w:val="0D0D0D" w:themeColor="text1" w:themeTint="F2"/>
          <w:sz w:val="28"/>
          <w:szCs w:val="28"/>
          <w:lang w:val="en-US"/>
        </w:rPr>
        <w:t>a</w:t>
      </w:r>
      <w:r w:rsidR="00DA6785" w:rsidRPr="00D74532">
        <w:rPr>
          <w:rStyle w:val="FontStyle71"/>
          <w:rFonts w:eastAsiaTheme="minorEastAsia"/>
          <w:i/>
          <w:color w:val="0D0D0D" w:themeColor="text1" w:themeTint="F2"/>
          <w:sz w:val="28"/>
          <w:szCs w:val="28"/>
        </w:rPr>
        <w:t xml:space="preserve"> </w:t>
      </w:r>
      <w:r w:rsidR="00DA6785" w:rsidRPr="00D74532">
        <w:rPr>
          <w:rStyle w:val="FontStyle71"/>
          <w:rFonts w:eastAsiaTheme="minorEastAsia"/>
          <w:i/>
          <w:color w:val="0D0D0D" w:themeColor="text1" w:themeTint="F2"/>
          <w:sz w:val="28"/>
          <w:szCs w:val="28"/>
          <w:lang w:val="en-US"/>
        </w:rPr>
        <w:t>meat</w:t>
      </w:r>
      <w:r w:rsidR="00DA6785" w:rsidRPr="00D74532">
        <w:rPr>
          <w:rStyle w:val="FontStyle71"/>
          <w:rFonts w:eastAsiaTheme="minorEastAsia"/>
          <w:i/>
          <w:color w:val="0D0D0D" w:themeColor="text1" w:themeTint="F2"/>
          <w:sz w:val="28"/>
          <w:szCs w:val="28"/>
        </w:rPr>
        <w:t xml:space="preserve"> </w:t>
      </w:r>
      <w:r w:rsidR="00DA6785" w:rsidRPr="00D74532">
        <w:rPr>
          <w:rStyle w:val="FontStyle71"/>
          <w:rFonts w:eastAsiaTheme="minorEastAsia"/>
          <w:i/>
          <w:color w:val="0D0D0D" w:themeColor="text1" w:themeTint="F2"/>
          <w:sz w:val="28"/>
          <w:szCs w:val="28"/>
          <w:lang w:val="en-US"/>
        </w:rPr>
        <w:t>market</w:t>
      </w:r>
      <w:r w:rsidR="002C0C77" w:rsidRPr="00DE3DC1">
        <w:rPr>
          <w:rStyle w:val="FontStyle71"/>
          <w:rFonts w:eastAsiaTheme="minorEastAsia"/>
          <w:color w:val="0D0D0D" w:themeColor="text1" w:themeTint="F2"/>
          <w:sz w:val="28"/>
          <w:szCs w:val="28"/>
        </w:rPr>
        <w:t>», «</w:t>
      </w:r>
      <w:r w:rsidR="00123AA4" w:rsidRPr="00D74532">
        <w:rPr>
          <w:rStyle w:val="FontStyle71"/>
          <w:rFonts w:eastAsiaTheme="minorEastAsia"/>
          <w:i/>
          <w:color w:val="0D0D0D" w:themeColor="text1" w:themeTint="F2"/>
          <w:sz w:val="28"/>
          <w:szCs w:val="28"/>
          <w:lang w:val="en-US"/>
        </w:rPr>
        <w:t>to</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work</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for</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peanuts</w:t>
      </w:r>
      <w:r w:rsidR="002C0C77" w:rsidRPr="00DE3DC1">
        <w:rPr>
          <w:rStyle w:val="FontStyle71"/>
          <w:rFonts w:eastAsiaTheme="minorEastAsia"/>
          <w:color w:val="0D0D0D" w:themeColor="text1" w:themeTint="F2"/>
          <w:sz w:val="28"/>
          <w:szCs w:val="28"/>
        </w:rPr>
        <w:t>», «</w:t>
      </w:r>
      <w:r w:rsidR="00123AA4" w:rsidRPr="00D74532">
        <w:rPr>
          <w:rStyle w:val="FontStyle71"/>
          <w:rFonts w:eastAsiaTheme="minorEastAsia"/>
          <w:i/>
          <w:color w:val="0D0D0D" w:themeColor="text1" w:themeTint="F2"/>
          <w:sz w:val="28"/>
          <w:szCs w:val="28"/>
          <w:lang w:val="en-US"/>
        </w:rPr>
        <w:t>small</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potatoes</w:t>
      </w:r>
      <w:r w:rsidR="002C0C77" w:rsidRPr="00DE3DC1">
        <w:rPr>
          <w:rStyle w:val="FontStyle71"/>
          <w:rFonts w:eastAsiaTheme="minorEastAsia"/>
          <w:color w:val="0D0D0D" w:themeColor="text1" w:themeTint="F2"/>
          <w:sz w:val="28"/>
          <w:szCs w:val="28"/>
        </w:rPr>
        <w:t>», «</w:t>
      </w:r>
      <w:r w:rsidR="00123AA4" w:rsidRPr="00D74532">
        <w:rPr>
          <w:rStyle w:val="FontStyle71"/>
          <w:rFonts w:eastAsiaTheme="minorEastAsia"/>
          <w:i/>
          <w:color w:val="0D0D0D" w:themeColor="text1" w:themeTint="F2"/>
          <w:sz w:val="28"/>
          <w:szCs w:val="28"/>
          <w:lang w:val="en-US"/>
        </w:rPr>
        <w:t>to</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give</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somebody</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a</w:t>
      </w:r>
      <w:r w:rsidR="00123AA4" w:rsidRPr="00D74532">
        <w:rPr>
          <w:rStyle w:val="FontStyle71"/>
          <w:rFonts w:eastAsiaTheme="minorEastAsia"/>
          <w:i/>
          <w:color w:val="0D0D0D" w:themeColor="text1" w:themeTint="F2"/>
          <w:sz w:val="28"/>
          <w:szCs w:val="28"/>
        </w:rPr>
        <w:t xml:space="preserve"> </w:t>
      </w:r>
      <w:r w:rsidR="00123AA4" w:rsidRPr="00D74532">
        <w:rPr>
          <w:rStyle w:val="FontStyle71"/>
          <w:rFonts w:eastAsiaTheme="minorEastAsia"/>
          <w:i/>
          <w:color w:val="0D0D0D" w:themeColor="text1" w:themeTint="F2"/>
          <w:sz w:val="28"/>
          <w:szCs w:val="28"/>
          <w:lang w:val="en-US"/>
        </w:rPr>
        <w:t>raspberry</w:t>
      </w:r>
      <w:r w:rsidR="002C0C77" w:rsidRPr="00DE3DC1">
        <w:rPr>
          <w:rStyle w:val="FontStyle71"/>
          <w:rFonts w:eastAsiaTheme="minorEastAsia"/>
          <w:color w:val="0D0D0D" w:themeColor="text1" w:themeTint="F2"/>
          <w:sz w:val="28"/>
          <w:szCs w:val="28"/>
        </w:rPr>
        <w:t>»</w:t>
      </w:r>
      <w:r w:rsidR="00254206" w:rsidRPr="00DE3DC1">
        <w:rPr>
          <w:rFonts w:ascii="Times New Roman" w:hAnsi="Times New Roman" w:cs="Times New Roman"/>
          <w:sz w:val="28"/>
          <w:szCs w:val="28"/>
        </w:rPr>
        <w:t>.</w:t>
      </w:r>
    </w:p>
    <w:p w:rsidR="00254206" w:rsidRPr="00DE3DC1" w:rsidRDefault="00254206" w:rsidP="004E101E">
      <w:pPr>
        <w:spacing w:after="0" w:line="360" w:lineRule="auto"/>
        <w:ind w:right="-144" w:firstLine="708"/>
        <w:jc w:val="both"/>
        <w:rPr>
          <w:rFonts w:ascii="Times New Roman" w:hAnsi="Times New Roman" w:cs="Times New Roman"/>
        </w:rPr>
      </w:pPr>
      <w:r w:rsidRPr="00DE3DC1">
        <w:rPr>
          <w:rStyle w:val="FontStyle71"/>
          <w:color w:val="0D0D0D" w:themeColor="text1" w:themeTint="F2"/>
          <w:sz w:val="28"/>
          <w:szCs w:val="28"/>
        </w:rPr>
        <w:t xml:space="preserve"> К числу идиом можно отнести следующие английские фразеологические единицы с компонентом «ЕДА»: «</w:t>
      </w:r>
      <w:r w:rsidR="002C0C77" w:rsidRPr="00D74532">
        <w:rPr>
          <w:rStyle w:val="FontStyle71"/>
          <w:i/>
          <w:color w:val="0D0D0D" w:themeColor="text1" w:themeTint="F2"/>
          <w:sz w:val="28"/>
          <w:szCs w:val="28"/>
          <w:lang w:val="en-US"/>
        </w:rPr>
        <w:t>banana</w:t>
      </w:r>
      <w:r w:rsidR="002C0C77" w:rsidRPr="00D74532">
        <w:rPr>
          <w:rStyle w:val="FontStyle71"/>
          <w:i/>
          <w:color w:val="0D0D0D" w:themeColor="text1" w:themeTint="F2"/>
          <w:sz w:val="28"/>
          <w:szCs w:val="28"/>
        </w:rPr>
        <w:t xml:space="preserve"> </w:t>
      </w:r>
      <w:r w:rsidR="002C0C77" w:rsidRPr="00D74532">
        <w:rPr>
          <w:rStyle w:val="FontStyle71"/>
          <w:i/>
          <w:color w:val="0D0D0D" w:themeColor="text1" w:themeTint="F2"/>
          <w:sz w:val="28"/>
          <w:szCs w:val="28"/>
          <w:lang w:val="en-US"/>
        </w:rPr>
        <w:t>belt</w:t>
      </w:r>
      <w:r w:rsidRPr="00DE3DC1">
        <w:rPr>
          <w:rStyle w:val="FontStyle71"/>
          <w:color w:val="0D0D0D" w:themeColor="text1" w:themeTint="F2"/>
          <w:sz w:val="28"/>
          <w:szCs w:val="28"/>
        </w:rPr>
        <w:t>»</w:t>
      </w:r>
      <w:r w:rsidR="002C0C77" w:rsidRPr="00DE3DC1">
        <w:rPr>
          <w:rStyle w:val="FontStyle71"/>
          <w:color w:val="0D0D0D" w:themeColor="text1" w:themeTint="F2"/>
          <w:sz w:val="28"/>
          <w:szCs w:val="28"/>
        </w:rPr>
        <w:t>, «</w:t>
      </w:r>
      <w:r w:rsidR="002C0C77" w:rsidRPr="00D74532">
        <w:rPr>
          <w:rFonts w:ascii="Times New Roman" w:eastAsia="Calibri" w:hAnsi="Times New Roman" w:cs="Times New Roman"/>
          <w:i/>
          <w:sz w:val="28"/>
          <w:szCs w:val="28"/>
          <w:lang w:val="en-US"/>
        </w:rPr>
        <w:t>a</w:t>
      </w:r>
      <w:r w:rsidR="002C0C77" w:rsidRPr="00D74532">
        <w:rPr>
          <w:rFonts w:ascii="Times New Roman" w:eastAsia="Calibri" w:hAnsi="Times New Roman" w:cs="Times New Roman"/>
          <w:i/>
          <w:sz w:val="28"/>
          <w:szCs w:val="28"/>
        </w:rPr>
        <w:t xml:space="preserve"> </w:t>
      </w:r>
      <w:r w:rsidR="002C0C77" w:rsidRPr="00D74532">
        <w:rPr>
          <w:rFonts w:ascii="Times New Roman" w:eastAsia="Calibri" w:hAnsi="Times New Roman" w:cs="Times New Roman"/>
          <w:i/>
          <w:sz w:val="28"/>
          <w:szCs w:val="28"/>
          <w:lang w:val="en-US"/>
        </w:rPr>
        <w:t>cream</w:t>
      </w:r>
      <w:r w:rsidR="002C0C77" w:rsidRPr="00D74532">
        <w:rPr>
          <w:rFonts w:ascii="Times New Roman" w:eastAsia="Calibri" w:hAnsi="Times New Roman" w:cs="Times New Roman"/>
          <w:i/>
          <w:sz w:val="28"/>
          <w:szCs w:val="28"/>
        </w:rPr>
        <w:t xml:space="preserve"> </w:t>
      </w:r>
      <w:r w:rsidR="002C0C77" w:rsidRPr="00D74532">
        <w:rPr>
          <w:rFonts w:ascii="Times New Roman" w:eastAsia="Calibri" w:hAnsi="Times New Roman" w:cs="Times New Roman"/>
          <w:i/>
          <w:sz w:val="28"/>
          <w:szCs w:val="28"/>
          <w:lang w:val="en-US"/>
        </w:rPr>
        <w:t>puff</w:t>
      </w:r>
      <w:r w:rsidR="002C0C77" w:rsidRPr="00DE3DC1">
        <w:rPr>
          <w:rStyle w:val="FontStyle71"/>
          <w:color w:val="0D0D0D" w:themeColor="text1" w:themeTint="F2"/>
          <w:sz w:val="28"/>
          <w:szCs w:val="28"/>
        </w:rPr>
        <w:t>», «</w:t>
      </w:r>
      <w:r w:rsidR="00122CD4" w:rsidRPr="00D74532">
        <w:rPr>
          <w:rStyle w:val="FontStyle71"/>
          <w:i/>
          <w:color w:val="0D0D0D" w:themeColor="text1" w:themeTint="F2"/>
          <w:sz w:val="28"/>
          <w:szCs w:val="28"/>
          <w:lang w:val="en-US"/>
        </w:rPr>
        <w:t>ginger</w:t>
      </w:r>
      <w:r w:rsidR="00122CD4" w:rsidRPr="00D74532">
        <w:rPr>
          <w:rStyle w:val="FontStyle71"/>
          <w:i/>
          <w:color w:val="0D0D0D" w:themeColor="text1" w:themeTint="F2"/>
          <w:sz w:val="28"/>
          <w:szCs w:val="28"/>
        </w:rPr>
        <w:t xml:space="preserve"> </w:t>
      </w:r>
      <w:r w:rsidR="00122CD4" w:rsidRPr="00D74532">
        <w:rPr>
          <w:rStyle w:val="FontStyle71"/>
          <w:i/>
          <w:color w:val="0D0D0D" w:themeColor="text1" w:themeTint="F2"/>
          <w:sz w:val="28"/>
          <w:szCs w:val="28"/>
          <w:lang w:val="en-US"/>
        </w:rPr>
        <w:t>group</w:t>
      </w:r>
      <w:r w:rsidR="002C0C77" w:rsidRPr="00DE3DC1">
        <w:rPr>
          <w:rStyle w:val="FontStyle71"/>
          <w:color w:val="0D0D0D" w:themeColor="text1" w:themeTint="F2"/>
          <w:sz w:val="28"/>
          <w:szCs w:val="28"/>
        </w:rPr>
        <w:t>», «</w:t>
      </w:r>
      <w:r w:rsidR="00C672D6" w:rsidRPr="00D74532">
        <w:rPr>
          <w:rStyle w:val="FontStyle71"/>
          <w:i/>
          <w:color w:val="0D0D0D" w:themeColor="text1" w:themeTint="F2"/>
          <w:sz w:val="28"/>
          <w:szCs w:val="28"/>
          <w:lang w:val="en-US"/>
        </w:rPr>
        <w:t>laced</w:t>
      </w:r>
      <w:r w:rsidR="00C672D6" w:rsidRPr="00D74532">
        <w:rPr>
          <w:rStyle w:val="FontStyle71"/>
          <w:i/>
          <w:color w:val="0D0D0D" w:themeColor="text1" w:themeTint="F2"/>
          <w:sz w:val="28"/>
          <w:szCs w:val="28"/>
        </w:rPr>
        <w:t xml:space="preserve"> </w:t>
      </w:r>
      <w:r w:rsidR="00C672D6" w:rsidRPr="00D74532">
        <w:rPr>
          <w:rStyle w:val="FontStyle71"/>
          <w:i/>
          <w:color w:val="0D0D0D" w:themeColor="text1" w:themeTint="F2"/>
          <w:sz w:val="28"/>
          <w:szCs w:val="28"/>
          <w:lang w:val="en-US"/>
        </w:rPr>
        <w:t>mutton</w:t>
      </w:r>
      <w:r w:rsidR="002C0C77" w:rsidRPr="00DE3DC1">
        <w:rPr>
          <w:rStyle w:val="FontStyle71"/>
          <w:color w:val="0D0D0D" w:themeColor="text1" w:themeTint="F2"/>
          <w:sz w:val="28"/>
          <w:szCs w:val="28"/>
        </w:rPr>
        <w:t>», «</w:t>
      </w:r>
      <w:r w:rsidR="007223B9" w:rsidRPr="00D74532">
        <w:rPr>
          <w:rStyle w:val="FontStyle71"/>
          <w:i/>
          <w:color w:val="0D0D0D" w:themeColor="text1" w:themeTint="F2"/>
          <w:sz w:val="28"/>
          <w:szCs w:val="28"/>
          <w:lang w:val="en-US"/>
        </w:rPr>
        <w:t>an</w:t>
      </w:r>
      <w:r w:rsidR="007223B9" w:rsidRPr="00D74532">
        <w:rPr>
          <w:rStyle w:val="FontStyle71"/>
          <w:i/>
          <w:color w:val="0D0D0D" w:themeColor="text1" w:themeTint="F2"/>
          <w:sz w:val="28"/>
          <w:szCs w:val="28"/>
        </w:rPr>
        <w:t xml:space="preserve"> </w:t>
      </w:r>
      <w:r w:rsidR="007223B9" w:rsidRPr="00D74532">
        <w:rPr>
          <w:rStyle w:val="FontStyle71"/>
          <w:i/>
          <w:color w:val="0D0D0D" w:themeColor="text1" w:themeTint="F2"/>
          <w:sz w:val="28"/>
          <w:szCs w:val="28"/>
          <w:lang w:val="en-US"/>
        </w:rPr>
        <w:t>oat</w:t>
      </w:r>
      <w:r w:rsidR="007223B9" w:rsidRPr="00D74532">
        <w:rPr>
          <w:rStyle w:val="FontStyle71"/>
          <w:i/>
          <w:color w:val="0D0D0D" w:themeColor="text1" w:themeTint="F2"/>
          <w:sz w:val="28"/>
          <w:szCs w:val="28"/>
        </w:rPr>
        <w:t xml:space="preserve"> </w:t>
      </w:r>
      <w:r w:rsidR="007223B9" w:rsidRPr="00D74532">
        <w:rPr>
          <w:rStyle w:val="FontStyle71"/>
          <w:i/>
          <w:color w:val="0D0D0D" w:themeColor="text1" w:themeTint="F2"/>
          <w:sz w:val="28"/>
          <w:szCs w:val="28"/>
          <w:lang w:val="en-US"/>
        </w:rPr>
        <w:t>opera</w:t>
      </w:r>
      <w:r w:rsidR="002C0C77" w:rsidRPr="00DE3DC1">
        <w:rPr>
          <w:rStyle w:val="FontStyle71"/>
          <w:color w:val="0D0D0D" w:themeColor="text1" w:themeTint="F2"/>
          <w:sz w:val="28"/>
          <w:szCs w:val="28"/>
        </w:rPr>
        <w:t>», «</w:t>
      </w:r>
      <w:r w:rsidR="007223B9" w:rsidRPr="00D74532">
        <w:rPr>
          <w:rStyle w:val="FontStyle71"/>
          <w:i/>
          <w:color w:val="0D0D0D" w:themeColor="text1" w:themeTint="F2"/>
          <w:sz w:val="28"/>
          <w:szCs w:val="28"/>
          <w:lang w:val="en-US"/>
        </w:rPr>
        <w:t>pork</w:t>
      </w:r>
      <w:r w:rsidR="007223B9" w:rsidRPr="00D74532">
        <w:rPr>
          <w:rStyle w:val="FontStyle71"/>
          <w:i/>
          <w:color w:val="0D0D0D" w:themeColor="text1" w:themeTint="F2"/>
          <w:sz w:val="28"/>
          <w:szCs w:val="28"/>
        </w:rPr>
        <w:t xml:space="preserve"> </w:t>
      </w:r>
      <w:r w:rsidR="007223B9" w:rsidRPr="00D74532">
        <w:rPr>
          <w:rStyle w:val="FontStyle71"/>
          <w:i/>
          <w:color w:val="0D0D0D" w:themeColor="text1" w:themeTint="F2"/>
          <w:sz w:val="28"/>
          <w:szCs w:val="28"/>
          <w:lang w:val="en-US"/>
        </w:rPr>
        <w:t>barrel</w:t>
      </w:r>
      <w:r w:rsidR="002C0C77" w:rsidRPr="00DE3DC1">
        <w:rPr>
          <w:rStyle w:val="FontStyle71"/>
          <w:color w:val="0D0D0D" w:themeColor="text1" w:themeTint="F2"/>
          <w:sz w:val="28"/>
          <w:szCs w:val="28"/>
        </w:rPr>
        <w:t>»</w:t>
      </w:r>
      <w:r w:rsidRPr="00DE3DC1">
        <w:rPr>
          <w:rFonts w:ascii="Times New Roman" w:hAnsi="Times New Roman" w:cs="Times New Roman"/>
          <w:sz w:val="28"/>
          <w:szCs w:val="28"/>
        </w:rPr>
        <w:t>.</w:t>
      </w:r>
    </w:p>
    <w:p w:rsidR="008A3F7C" w:rsidRPr="00DE3DC1" w:rsidRDefault="00254206" w:rsidP="004E101E">
      <w:pPr>
        <w:pStyle w:val="HTML"/>
        <w:spacing w:line="360" w:lineRule="auto"/>
        <w:jc w:val="both"/>
        <w:rPr>
          <w:rFonts w:ascii="Times New Roman" w:hAnsi="Times New Roman" w:cs="Times New Roman"/>
          <w:sz w:val="28"/>
          <w:szCs w:val="28"/>
        </w:rPr>
      </w:pPr>
      <w:r w:rsidRPr="00DE3DC1">
        <w:rPr>
          <w:rFonts w:ascii="Times New Roman" w:hAnsi="Times New Roman" w:cs="Times New Roman"/>
          <w:sz w:val="28"/>
          <w:szCs w:val="28"/>
        </w:rPr>
        <w:tab/>
      </w:r>
      <w:r w:rsidR="008A3F7C" w:rsidRPr="00DE3DC1">
        <w:rPr>
          <w:rFonts w:ascii="Times New Roman" w:hAnsi="Times New Roman" w:cs="Times New Roman"/>
          <w:sz w:val="28"/>
          <w:szCs w:val="28"/>
        </w:rPr>
        <w:t>По мнению Н.Н. Амосовой этот принцип классификации фразеологических единиц предполагает объективность в рассмотрении исследуемых явлений, необходимость учёта особенностей изучаемого языка, исследование контекстуального взаимодействия слов в их сочетаниях, установление степени закреплённости состава и структуры данного словосочетания.</w:t>
      </w:r>
    </w:p>
    <w:p w:rsidR="008A3F7C" w:rsidRPr="00DE3DC1" w:rsidRDefault="008A3F7C" w:rsidP="004E101E">
      <w:pPr>
        <w:spacing w:after="0" w:line="360" w:lineRule="auto"/>
        <w:ind w:firstLine="708"/>
        <w:jc w:val="both"/>
        <w:rPr>
          <w:rFonts w:ascii="Times New Roman" w:hAnsi="Times New Roman" w:cs="Times New Roman"/>
          <w:sz w:val="28"/>
          <w:szCs w:val="28"/>
        </w:rPr>
      </w:pPr>
      <w:r w:rsidRPr="00DE3DC1">
        <w:rPr>
          <w:rFonts w:ascii="Times New Roman" w:hAnsi="Times New Roman" w:cs="Times New Roman"/>
          <w:sz w:val="28"/>
          <w:szCs w:val="28"/>
        </w:rPr>
        <w:t>Тематический принцип классификации фразеологических единиц является основополагающим в трудах ряда западных (</w:t>
      </w:r>
      <w:r w:rsidRPr="00DE3DC1">
        <w:rPr>
          <w:rFonts w:ascii="Times New Roman" w:hAnsi="Times New Roman" w:cs="Times New Roman"/>
          <w:snapToGrid w:val="0"/>
          <w:sz w:val="28"/>
          <w:szCs w:val="28"/>
        </w:rPr>
        <w:t>Л.</w:t>
      </w:r>
      <w:r w:rsidRPr="00DE3DC1">
        <w:rPr>
          <w:rFonts w:ascii="Times New Roman" w:hAnsi="Times New Roman" w:cs="Times New Roman"/>
          <w:sz w:val="28"/>
          <w:szCs w:val="28"/>
        </w:rPr>
        <w:t xml:space="preserve">П. </w:t>
      </w:r>
      <w:r w:rsidRPr="00DE3DC1">
        <w:rPr>
          <w:rFonts w:ascii="Times New Roman" w:hAnsi="Times New Roman" w:cs="Times New Roman"/>
          <w:snapToGrid w:val="0"/>
          <w:sz w:val="28"/>
          <w:szCs w:val="28"/>
        </w:rPr>
        <w:t>Смит</w:t>
      </w:r>
      <w:r w:rsidRPr="00DE3DC1">
        <w:rPr>
          <w:rFonts w:ascii="Times New Roman" w:hAnsi="Times New Roman" w:cs="Times New Roman"/>
          <w:sz w:val="28"/>
          <w:szCs w:val="28"/>
        </w:rPr>
        <w:t>, В.Х. Коллинз) и российских лингвистов (В.В. Сытель, Л.А. Винарева, В.В. Янсон, П.П. Литвинов).</w:t>
      </w:r>
      <w:r w:rsidR="00EE256F" w:rsidRPr="00DE3DC1">
        <w:rPr>
          <w:rStyle w:val="af0"/>
          <w:rFonts w:ascii="Times New Roman" w:hAnsi="Times New Roman" w:cs="Times New Roman"/>
          <w:sz w:val="28"/>
          <w:szCs w:val="28"/>
        </w:rPr>
        <w:footnoteReference w:id="61"/>
      </w:r>
      <w:r w:rsidRPr="00DE3DC1">
        <w:rPr>
          <w:rFonts w:ascii="Times New Roman" w:hAnsi="Times New Roman" w:cs="Times New Roman"/>
          <w:sz w:val="28"/>
          <w:szCs w:val="28"/>
        </w:rPr>
        <w:t xml:space="preserve"> Эти авторы выделяют в особые группы фразеологических единиц, содержащие названия животных, частей тела, овощей и фруктов, отражающие человеческую деятельность, отношения между людьми, предметы быта, явления природы и т.д. Существенным недостатком этого принципа является то, что он не учитывает характерные лингвистические особенности фразеологизмов.</w:t>
      </w:r>
    </w:p>
    <w:p w:rsidR="002D3955" w:rsidRPr="00DE3DC1"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lastRenderedPageBreak/>
        <w:t>Классификация фразеологических единиц по этимологическому принципу, как и по структурно-семантическому, связана с именем А.А. Кунина.</w:t>
      </w:r>
      <w:r w:rsidR="00981117" w:rsidRPr="00DE3DC1">
        <w:rPr>
          <w:rStyle w:val="af0"/>
          <w:rFonts w:ascii="Times New Roman" w:hAnsi="Times New Roman" w:cs="Times New Roman"/>
          <w:color w:val="0D0D0D" w:themeColor="text1" w:themeTint="F2"/>
          <w:sz w:val="28"/>
          <w:szCs w:val="28"/>
        </w:rPr>
        <w:footnoteReference w:id="62"/>
      </w:r>
      <w:r w:rsidRPr="00DE3DC1">
        <w:rPr>
          <w:rFonts w:ascii="Times New Roman" w:hAnsi="Times New Roman" w:cs="Times New Roman"/>
          <w:color w:val="0D0D0D" w:themeColor="text1" w:themeTint="F2"/>
          <w:sz w:val="28"/>
          <w:szCs w:val="28"/>
        </w:rPr>
        <w:t xml:space="preserve"> Согласно этому принципу, фразеологические единицы классифицируются в соответствии с их первоначальными источниками. А.А. Кунин делит фразеологические единицы  </w:t>
      </w:r>
      <w:r w:rsidR="0073323D">
        <w:rPr>
          <w:rFonts w:ascii="Times New Roman" w:hAnsi="Times New Roman" w:cs="Times New Roman"/>
          <w:color w:val="0D0D0D" w:themeColor="text1" w:themeTint="F2"/>
          <w:sz w:val="28"/>
          <w:szCs w:val="28"/>
        </w:rPr>
        <w:t xml:space="preserve">на </w:t>
      </w:r>
      <w:r w:rsidRPr="00DE3DC1">
        <w:rPr>
          <w:rFonts w:ascii="Times New Roman" w:hAnsi="Times New Roman" w:cs="Times New Roman"/>
          <w:color w:val="0D0D0D" w:themeColor="text1" w:themeTint="F2"/>
          <w:sz w:val="28"/>
          <w:szCs w:val="28"/>
        </w:rPr>
        <w:t xml:space="preserve">исконно английские и заимствованные. Исконно английские фразеологические единицы он делит на </w:t>
      </w:r>
      <w:r w:rsidRPr="00DE3DC1">
        <w:rPr>
          <w:rFonts w:ascii="Times New Roman" w:hAnsi="Times New Roman" w:cs="Times New Roman"/>
          <w:bCs/>
          <w:color w:val="0D0D0D" w:themeColor="text1" w:themeTint="F2"/>
          <w:sz w:val="28"/>
          <w:szCs w:val="28"/>
        </w:rPr>
        <w:t xml:space="preserve">исконно английские фразеологические единицы нетерминологического происхождения и исконно английские фразеологические единицы терминологического происхождения, а </w:t>
      </w:r>
      <w:r w:rsidRPr="00DE3DC1">
        <w:rPr>
          <w:rFonts w:ascii="Times New Roman" w:hAnsi="Times New Roman" w:cs="Times New Roman"/>
          <w:color w:val="0D0D0D" w:themeColor="text1" w:themeTint="F2"/>
          <w:sz w:val="28"/>
          <w:szCs w:val="28"/>
        </w:rPr>
        <w:t xml:space="preserve">заимствованные фразеологические единицы на межъязыковые и внутриязыковые. </w:t>
      </w:r>
    </w:p>
    <w:p w:rsidR="002D3955" w:rsidRPr="00DE3DC1" w:rsidRDefault="002D3955" w:rsidP="004E101E">
      <w:pPr>
        <w:spacing w:after="0" w:line="360" w:lineRule="auto"/>
        <w:ind w:firstLine="708"/>
        <w:jc w:val="both"/>
        <w:rPr>
          <w:rFonts w:ascii="Times New Roman" w:hAnsi="Times New Roman" w:cs="Times New Roman"/>
          <w:b/>
          <w:sz w:val="28"/>
          <w:szCs w:val="28"/>
        </w:rPr>
      </w:pPr>
      <w:r w:rsidRPr="00DE3DC1">
        <w:rPr>
          <w:rStyle w:val="FontStyle71"/>
          <w:color w:val="0D0D0D" w:themeColor="text1" w:themeTint="F2"/>
          <w:sz w:val="28"/>
          <w:szCs w:val="28"/>
        </w:rPr>
        <w:t xml:space="preserve">К числу исконно английских фразеологических единиц нетерминологического происхождения можно отнести следующие английские фразеологические единицы с компонентом «ЕДА»: </w:t>
      </w:r>
      <w:r w:rsidRPr="00DE3DC1">
        <w:rPr>
          <w:rFonts w:ascii="Times New Roman" w:hAnsi="Times New Roman" w:cs="Times New Roman"/>
          <w:bCs/>
          <w:color w:val="0D0D0D" w:themeColor="text1" w:themeTint="F2"/>
          <w:sz w:val="28"/>
          <w:szCs w:val="28"/>
        </w:rPr>
        <w:t>«</w:t>
      </w:r>
      <w:r w:rsidRPr="00355BB1">
        <w:rPr>
          <w:rFonts w:ascii="Times New Roman" w:hAnsi="Times New Roman" w:cs="Times New Roman"/>
          <w:bCs/>
          <w:i/>
          <w:color w:val="0D0D0D" w:themeColor="text1" w:themeTint="F2"/>
          <w:sz w:val="28"/>
          <w:szCs w:val="28"/>
          <w:lang w:val="en-US"/>
        </w:rPr>
        <w:t>as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plentiful</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as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blackberries</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to</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quarrel</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with</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one</w:t>
      </w:r>
      <w:r w:rsidRPr="00355BB1">
        <w:rPr>
          <w:rFonts w:ascii="Times New Roman" w:hAnsi="Times New Roman" w:cs="Times New Roman"/>
          <w:bCs/>
          <w:i/>
          <w:color w:val="0D0D0D" w:themeColor="text1" w:themeTint="F2"/>
          <w:sz w:val="28"/>
          <w:szCs w:val="28"/>
        </w:rPr>
        <w:t>’</w:t>
      </w:r>
      <w:r w:rsidRPr="00355BB1">
        <w:rPr>
          <w:rFonts w:ascii="Times New Roman" w:hAnsi="Times New Roman" w:cs="Times New Roman"/>
          <w:bCs/>
          <w:i/>
          <w:color w:val="0D0D0D" w:themeColor="text1" w:themeTint="F2"/>
          <w:sz w:val="28"/>
          <w:szCs w:val="28"/>
          <w:lang w:val="en-US"/>
        </w:rPr>
        <w:t>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bread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and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butter</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the</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land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of</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cakes</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caviar</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to</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the</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general</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as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cool</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as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a</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cucumber</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the</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curate</w:t>
      </w:r>
      <w:r w:rsidRPr="00355BB1">
        <w:rPr>
          <w:rFonts w:ascii="Times New Roman" w:hAnsi="Times New Roman" w:cs="Times New Roman"/>
          <w:bCs/>
          <w:i/>
          <w:color w:val="0D0D0D" w:themeColor="text1" w:themeTint="F2"/>
          <w:sz w:val="28"/>
          <w:szCs w:val="28"/>
        </w:rPr>
        <w:t>’</w:t>
      </w:r>
      <w:r w:rsidRPr="00355BB1">
        <w:rPr>
          <w:rFonts w:ascii="Times New Roman" w:hAnsi="Times New Roman" w:cs="Times New Roman"/>
          <w:bCs/>
          <w:i/>
          <w:color w:val="0D0D0D" w:themeColor="text1" w:themeTint="F2"/>
          <w:sz w:val="28"/>
          <w:szCs w:val="28"/>
          <w:lang w:val="en-US"/>
        </w:rPr>
        <w:t>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egg</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a</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pretty</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kettle</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of</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fish</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prunes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and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prisms</w:t>
      </w:r>
      <w:r w:rsidRPr="00DE3DC1">
        <w:rPr>
          <w:rFonts w:ascii="Times New Roman" w:hAnsi="Times New Roman" w:cs="Times New Roman"/>
          <w:bCs/>
          <w:color w:val="0D0D0D" w:themeColor="text1" w:themeTint="F2"/>
          <w:sz w:val="28"/>
          <w:szCs w:val="28"/>
        </w:rPr>
        <w:t>», «</w:t>
      </w:r>
      <w:r w:rsidRPr="00355BB1">
        <w:rPr>
          <w:rFonts w:ascii="Times New Roman" w:hAnsi="Times New Roman" w:cs="Times New Roman"/>
          <w:bCs/>
          <w:i/>
          <w:color w:val="0D0D0D" w:themeColor="text1" w:themeTint="F2"/>
          <w:sz w:val="28"/>
          <w:szCs w:val="28"/>
          <w:lang w:val="en-US"/>
        </w:rPr>
        <w:t>one</w:t>
      </w:r>
      <w:r w:rsidRPr="00355BB1">
        <w:rPr>
          <w:rFonts w:ascii="Times New Roman" w:hAnsi="Times New Roman" w:cs="Times New Roman"/>
          <w:bCs/>
          <w:i/>
          <w:color w:val="0D0D0D" w:themeColor="text1" w:themeTint="F2"/>
          <w:sz w:val="28"/>
          <w:szCs w:val="28"/>
        </w:rPr>
        <w:t>’</w:t>
      </w:r>
      <w:r w:rsidRPr="00355BB1">
        <w:rPr>
          <w:rFonts w:ascii="Times New Roman" w:hAnsi="Times New Roman" w:cs="Times New Roman"/>
          <w:bCs/>
          <w:i/>
          <w:color w:val="0D0D0D" w:themeColor="text1" w:themeTint="F2"/>
          <w:sz w:val="28"/>
          <w:szCs w:val="28"/>
          <w:lang w:val="en-US"/>
        </w:rPr>
        <w:t>s</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salad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days</w:t>
      </w:r>
      <w:r w:rsidRPr="00DE3DC1">
        <w:rPr>
          <w:rFonts w:ascii="Times New Roman" w:hAnsi="Times New Roman" w:cs="Times New Roman"/>
          <w:bCs/>
          <w:color w:val="0D0D0D" w:themeColor="text1" w:themeTint="F2"/>
          <w:sz w:val="28"/>
          <w:szCs w:val="28"/>
        </w:rPr>
        <w:t>».</w:t>
      </w:r>
    </w:p>
    <w:p w:rsidR="002D3955" w:rsidRPr="00DE3DC1" w:rsidRDefault="002D3955" w:rsidP="004E101E">
      <w:pPr>
        <w:spacing w:after="0" w:line="360" w:lineRule="auto"/>
        <w:ind w:firstLine="708"/>
        <w:jc w:val="both"/>
        <w:rPr>
          <w:rFonts w:ascii="Times New Roman" w:hAnsi="Times New Roman" w:cs="Times New Roman"/>
          <w:b/>
          <w:sz w:val="28"/>
          <w:szCs w:val="28"/>
        </w:rPr>
      </w:pPr>
      <w:r w:rsidRPr="00DE3DC1">
        <w:rPr>
          <w:rStyle w:val="FontStyle71"/>
          <w:color w:val="0D0D0D" w:themeColor="text1" w:themeTint="F2"/>
          <w:sz w:val="28"/>
          <w:szCs w:val="28"/>
        </w:rPr>
        <w:t xml:space="preserve">К числу исконно английских фразеологических единиц терминологического происхождения можно отнести следующие английские фразеологические единицы с компонентом «ЕДА»: </w:t>
      </w:r>
      <w:r w:rsidRPr="00DE3DC1">
        <w:rPr>
          <w:rFonts w:ascii="Times New Roman" w:hAnsi="Times New Roman" w:cs="Times New Roman"/>
          <w:bCs/>
          <w:color w:val="0D0D0D" w:themeColor="text1" w:themeTint="F2"/>
          <w:sz w:val="28"/>
          <w:szCs w:val="28"/>
        </w:rPr>
        <w:t>«</w:t>
      </w:r>
      <w:r w:rsidRPr="00355BB1">
        <w:rPr>
          <w:rFonts w:ascii="Times New Roman" w:hAnsi="Times New Roman" w:cs="Times New Roman"/>
          <w:bCs/>
          <w:i/>
          <w:color w:val="0D0D0D" w:themeColor="text1" w:themeTint="F2"/>
          <w:sz w:val="28"/>
          <w:szCs w:val="28"/>
          <w:lang w:val="en-US"/>
        </w:rPr>
        <w:t>a</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boiled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lobster</w:t>
      </w:r>
      <w:r w:rsidRPr="00DE3DC1">
        <w:rPr>
          <w:rFonts w:ascii="Times New Roman" w:hAnsi="Times New Roman" w:cs="Times New Roman"/>
          <w:bCs/>
          <w:color w:val="0D0D0D" w:themeColor="text1" w:themeTint="F2"/>
          <w:sz w:val="28"/>
          <w:szCs w:val="28"/>
        </w:rPr>
        <w:t>» [воен.], «</w:t>
      </w:r>
      <w:r w:rsidRPr="00355BB1">
        <w:rPr>
          <w:rFonts w:ascii="Times New Roman" w:hAnsi="Times New Roman" w:cs="Times New Roman"/>
          <w:bCs/>
          <w:i/>
          <w:color w:val="0D0D0D" w:themeColor="text1" w:themeTint="F2"/>
          <w:sz w:val="28"/>
          <w:szCs w:val="28"/>
          <w:lang w:val="en-US"/>
        </w:rPr>
        <w:t>old</w:t>
      </w:r>
      <w:r w:rsidRPr="00355BB1">
        <w:rPr>
          <w:rFonts w:ascii="Times New Roman" w:hAnsi="Times New Roman" w:cs="Times New Roman"/>
          <w:bCs/>
          <w:i/>
          <w:color w:val="0D0D0D" w:themeColor="text1" w:themeTint="F2"/>
          <w:sz w:val="28"/>
          <w:szCs w:val="28"/>
        </w:rPr>
        <w:t xml:space="preserve"> </w:t>
      </w:r>
      <w:r w:rsidRPr="00355BB1">
        <w:rPr>
          <w:rFonts w:ascii="Times New Roman" w:hAnsi="Times New Roman" w:cs="Times New Roman"/>
          <w:bCs/>
          <w:i/>
          <w:color w:val="0D0D0D" w:themeColor="text1" w:themeTint="F2"/>
          <w:sz w:val="28"/>
          <w:szCs w:val="28"/>
          <w:lang w:val="en-US"/>
        </w:rPr>
        <w:t>salt</w:t>
      </w:r>
      <w:r w:rsidRPr="00DE3DC1">
        <w:rPr>
          <w:rFonts w:ascii="Times New Roman" w:hAnsi="Times New Roman" w:cs="Times New Roman"/>
          <w:bCs/>
          <w:color w:val="0D0D0D" w:themeColor="text1" w:themeTint="F2"/>
          <w:sz w:val="28"/>
          <w:szCs w:val="28"/>
        </w:rPr>
        <w:t>» [морск.].</w:t>
      </w:r>
    </w:p>
    <w:p w:rsidR="002D3955" w:rsidRPr="00355BB1" w:rsidRDefault="002D3955" w:rsidP="004E101E">
      <w:pPr>
        <w:spacing w:after="0" w:line="360" w:lineRule="auto"/>
        <w:ind w:firstLine="708"/>
        <w:jc w:val="both"/>
        <w:rPr>
          <w:rFonts w:ascii="Times New Roman" w:hAnsi="Times New Roman" w:cs="Times New Roman"/>
          <w:b/>
          <w:color w:val="FF0000"/>
          <w:sz w:val="28"/>
          <w:szCs w:val="28"/>
        </w:rPr>
      </w:pPr>
      <w:r w:rsidRPr="00DE3DC1">
        <w:rPr>
          <w:rStyle w:val="FontStyle71"/>
          <w:color w:val="0D0D0D" w:themeColor="text1" w:themeTint="F2"/>
          <w:sz w:val="28"/>
          <w:szCs w:val="28"/>
        </w:rPr>
        <w:t xml:space="preserve">К числу межъязыковых заимствованных фразеологических единиц терминологического происхождения можно отнести следующие английские фразеологические единицы с компонентом «ЕДА»: </w:t>
      </w:r>
      <w:r w:rsidR="002D41B0" w:rsidRPr="002D41B0">
        <w:rPr>
          <w:rFonts w:ascii="Times New Roman" w:hAnsi="Times New Roman" w:cs="Times New Roman"/>
          <w:sz w:val="28"/>
          <w:szCs w:val="28"/>
        </w:rPr>
        <w:t>«</w:t>
      </w:r>
      <w:r w:rsidR="002D41B0" w:rsidRPr="002D41B0">
        <w:rPr>
          <w:rFonts w:ascii="Times New Roman" w:hAnsi="Times New Roman" w:cs="Times New Roman"/>
          <w:i/>
          <w:sz w:val="28"/>
          <w:szCs w:val="28"/>
          <w:lang w:val="en-US"/>
        </w:rPr>
        <w:t>apple</w:t>
      </w:r>
      <w:r w:rsidR="002D41B0" w:rsidRPr="002D41B0">
        <w:rPr>
          <w:rFonts w:ascii="Times New Roman" w:hAnsi="Times New Roman" w:cs="Times New Roman"/>
          <w:i/>
          <w:sz w:val="28"/>
          <w:szCs w:val="28"/>
        </w:rPr>
        <w:t xml:space="preserve"> </w:t>
      </w:r>
      <w:r w:rsidR="002D41B0" w:rsidRPr="002D41B0">
        <w:rPr>
          <w:rFonts w:ascii="Times New Roman" w:hAnsi="Times New Roman" w:cs="Times New Roman"/>
          <w:i/>
          <w:sz w:val="28"/>
          <w:szCs w:val="28"/>
          <w:lang w:val="en-US"/>
        </w:rPr>
        <w:t>of</w:t>
      </w:r>
      <w:r w:rsidR="002D41B0" w:rsidRPr="002D41B0">
        <w:rPr>
          <w:rFonts w:ascii="Times New Roman" w:hAnsi="Times New Roman" w:cs="Times New Roman"/>
          <w:i/>
          <w:sz w:val="28"/>
          <w:szCs w:val="28"/>
        </w:rPr>
        <w:t xml:space="preserve"> </w:t>
      </w:r>
      <w:r w:rsidR="002D41B0" w:rsidRPr="002D41B0">
        <w:rPr>
          <w:rFonts w:ascii="Times New Roman" w:hAnsi="Times New Roman" w:cs="Times New Roman"/>
          <w:i/>
          <w:sz w:val="28"/>
          <w:szCs w:val="28"/>
          <w:lang w:val="en-US"/>
        </w:rPr>
        <w:t>discord</w:t>
      </w:r>
      <w:r w:rsidR="002D41B0" w:rsidRPr="002D41B0">
        <w:rPr>
          <w:rFonts w:ascii="Times New Roman" w:hAnsi="Times New Roman" w:cs="Times New Roman"/>
          <w:sz w:val="28"/>
          <w:szCs w:val="28"/>
        </w:rPr>
        <w:t>» [греч. миф.],</w:t>
      </w:r>
      <w:r w:rsidR="002D41B0" w:rsidRPr="00355BB1">
        <w:rPr>
          <w:rFonts w:ascii="Times New Roman" w:hAnsi="Times New Roman" w:cs="Times New Roman"/>
          <w:color w:val="FF0000"/>
          <w:sz w:val="28"/>
          <w:szCs w:val="28"/>
        </w:rPr>
        <w:t xml:space="preserve"> </w:t>
      </w:r>
      <w:r w:rsidRPr="00DE3DC1">
        <w:rPr>
          <w:rFonts w:ascii="Times New Roman" w:hAnsi="Times New Roman" w:cs="Times New Roman"/>
          <w:color w:val="0D0D0D" w:themeColor="text1" w:themeTint="F2"/>
          <w:sz w:val="28"/>
          <w:szCs w:val="28"/>
        </w:rPr>
        <w:t>«</w:t>
      </w:r>
      <w:r w:rsidRPr="00355BB1">
        <w:rPr>
          <w:rFonts w:ascii="Times New Roman" w:hAnsi="Times New Roman" w:cs="Times New Roman"/>
          <w:i/>
          <w:color w:val="0D0D0D" w:themeColor="text1" w:themeTint="F2"/>
          <w:sz w:val="28"/>
          <w:szCs w:val="28"/>
          <w:lang w:val="en-US"/>
        </w:rPr>
        <w:t>cr</w:t>
      </w:r>
      <w:r w:rsidRPr="00355BB1">
        <w:rPr>
          <w:rFonts w:ascii="Times New Roman" w:hAnsi="Times New Roman" w:cs="Times New Roman"/>
          <w:i/>
          <w:color w:val="0D0D0D" w:themeColor="text1" w:themeTint="F2"/>
          <w:sz w:val="28"/>
          <w:szCs w:val="28"/>
        </w:rPr>
        <w:t>è</w:t>
      </w:r>
      <w:r w:rsidRPr="00355BB1">
        <w:rPr>
          <w:rFonts w:ascii="Times New Roman" w:hAnsi="Times New Roman" w:cs="Times New Roman"/>
          <w:i/>
          <w:color w:val="0D0D0D" w:themeColor="text1" w:themeTint="F2"/>
          <w:sz w:val="28"/>
          <w:szCs w:val="28"/>
          <w:lang w:val="en-US"/>
        </w:rPr>
        <w:t>me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de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la</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cr</w:t>
      </w:r>
      <w:r w:rsidRPr="00355BB1">
        <w:rPr>
          <w:rFonts w:ascii="Times New Roman" w:hAnsi="Times New Roman" w:cs="Times New Roman"/>
          <w:i/>
          <w:color w:val="0D0D0D" w:themeColor="text1" w:themeTint="F2"/>
          <w:sz w:val="28"/>
          <w:szCs w:val="28"/>
        </w:rPr>
        <w:t>è</w:t>
      </w:r>
      <w:r w:rsidRPr="00355BB1">
        <w:rPr>
          <w:rFonts w:ascii="Times New Roman" w:hAnsi="Times New Roman" w:cs="Times New Roman"/>
          <w:i/>
          <w:color w:val="0D0D0D" w:themeColor="text1" w:themeTint="F2"/>
          <w:sz w:val="28"/>
          <w:szCs w:val="28"/>
          <w:lang w:val="en-US"/>
        </w:rPr>
        <w:t>me</w:t>
      </w:r>
      <w:r w:rsidRPr="00DE3DC1">
        <w:rPr>
          <w:rFonts w:ascii="Times New Roman" w:hAnsi="Times New Roman" w:cs="Times New Roman"/>
          <w:color w:val="0D0D0D" w:themeColor="text1" w:themeTint="F2"/>
          <w:sz w:val="28"/>
          <w:szCs w:val="28"/>
        </w:rPr>
        <w:t>» [фр.], «</w:t>
      </w:r>
      <w:r w:rsidRPr="00355BB1">
        <w:rPr>
          <w:rFonts w:ascii="Times New Roman" w:hAnsi="Times New Roman" w:cs="Times New Roman"/>
          <w:i/>
          <w:color w:val="0D0D0D" w:themeColor="text1" w:themeTint="F2"/>
          <w:sz w:val="28"/>
          <w:szCs w:val="28"/>
          <w:lang w:val="en-US"/>
        </w:rPr>
        <w:t>the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cream</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of</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the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society</w:t>
      </w:r>
      <w:r w:rsidRPr="00DE3DC1">
        <w:rPr>
          <w:rFonts w:ascii="Times New Roman" w:hAnsi="Times New Roman" w:cs="Times New Roman"/>
          <w:color w:val="0D0D0D" w:themeColor="text1" w:themeTint="F2"/>
          <w:sz w:val="28"/>
          <w:szCs w:val="28"/>
        </w:rPr>
        <w:t xml:space="preserve">» [фр.], </w:t>
      </w:r>
      <w:r w:rsidR="002D41B0" w:rsidRPr="002D41B0">
        <w:rPr>
          <w:rFonts w:ascii="Times New Roman" w:hAnsi="Times New Roman" w:cs="Times New Roman"/>
          <w:sz w:val="28"/>
          <w:szCs w:val="28"/>
        </w:rPr>
        <w:t>«</w:t>
      </w:r>
      <w:r w:rsidR="002D41B0" w:rsidRPr="00435D17">
        <w:rPr>
          <w:rFonts w:ascii="Times New Roman" w:hAnsi="Times New Roman" w:cs="Times New Roman"/>
          <w:i/>
          <w:sz w:val="28"/>
          <w:szCs w:val="28"/>
          <w:lang w:val="en-US"/>
        </w:rPr>
        <w:t>daily</w:t>
      </w:r>
      <w:r w:rsidR="002D41B0" w:rsidRPr="00435D17">
        <w:rPr>
          <w:rFonts w:ascii="Times New Roman" w:hAnsi="Times New Roman" w:cs="Times New Roman"/>
          <w:i/>
          <w:sz w:val="28"/>
          <w:szCs w:val="28"/>
        </w:rPr>
        <w:t xml:space="preserve"> </w:t>
      </w:r>
      <w:r w:rsidR="002D41B0" w:rsidRPr="00435D17">
        <w:rPr>
          <w:rFonts w:ascii="Times New Roman" w:hAnsi="Times New Roman" w:cs="Times New Roman"/>
          <w:i/>
          <w:sz w:val="28"/>
          <w:szCs w:val="28"/>
          <w:lang w:val="en-US"/>
        </w:rPr>
        <w:t>bread</w:t>
      </w:r>
      <w:r w:rsidR="002D41B0" w:rsidRPr="002D41B0">
        <w:rPr>
          <w:rFonts w:ascii="Times New Roman" w:hAnsi="Times New Roman" w:cs="Times New Roman"/>
          <w:sz w:val="28"/>
          <w:szCs w:val="28"/>
        </w:rPr>
        <w:t xml:space="preserve">» [библ.], </w:t>
      </w:r>
      <w:r w:rsidRPr="00DE3DC1">
        <w:rPr>
          <w:rFonts w:ascii="Times New Roman" w:hAnsi="Times New Roman" w:cs="Times New Roman"/>
          <w:color w:val="0D0D0D" w:themeColor="text1" w:themeTint="F2"/>
          <w:sz w:val="28"/>
          <w:szCs w:val="28"/>
        </w:rPr>
        <w:t>«</w:t>
      </w:r>
      <w:r w:rsidRPr="00355BB1">
        <w:rPr>
          <w:rFonts w:ascii="Times New Roman" w:hAnsi="Times New Roman" w:cs="Times New Roman"/>
          <w:i/>
          <w:color w:val="0D0D0D" w:themeColor="text1" w:themeTint="F2"/>
          <w:sz w:val="28"/>
          <w:szCs w:val="28"/>
          <w:lang w:val="en-US"/>
        </w:rPr>
        <w:t>forbidden</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fruit</w:t>
      </w:r>
      <w:r w:rsidRPr="00DE3DC1">
        <w:rPr>
          <w:rFonts w:ascii="Times New Roman" w:hAnsi="Times New Roman" w:cs="Times New Roman"/>
          <w:color w:val="0D0D0D" w:themeColor="text1" w:themeTint="F2"/>
          <w:sz w:val="28"/>
          <w:szCs w:val="28"/>
        </w:rPr>
        <w:t>» [библ.], «</w:t>
      </w:r>
      <w:r w:rsidRPr="00355BB1">
        <w:rPr>
          <w:rFonts w:ascii="Times New Roman" w:hAnsi="Times New Roman" w:cs="Times New Roman"/>
          <w:i/>
          <w:color w:val="0D0D0D" w:themeColor="text1" w:themeTint="F2"/>
          <w:sz w:val="28"/>
          <w:szCs w:val="28"/>
          <w:lang w:val="en-US"/>
        </w:rPr>
        <w:t>the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land</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of</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milk</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and</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honey</w:t>
      </w:r>
      <w:r w:rsidRPr="00DE3DC1">
        <w:rPr>
          <w:rFonts w:ascii="Times New Roman" w:hAnsi="Times New Roman" w:cs="Times New Roman"/>
          <w:color w:val="0D0D0D" w:themeColor="text1" w:themeTint="F2"/>
          <w:sz w:val="28"/>
          <w:szCs w:val="28"/>
        </w:rPr>
        <w:t>» [библ.]</w:t>
      </w:r>
      <w:r w:rsidRPr="002D41B0">
        <w:rPr>
          <w:rFonts w:ascii="Times New Roman" w:hAnsi="Times New Roman" w:cs="Times New Roman"/>
          <w:sz w:val="28"/>
          <w:szCs w:val="28"/>
        </w:rPr>
        <w:t>.</w:t>
      </w:r>
    </w:p>
    <w:p w:rsidR="002D3955" w:rsidRPr="00DE3DC1" w:rsidRDefault="002D3955" w:rsidP="004E101E">
      <w:pPr>
        <w:spacing w:after="0" w:line="360" w:lineRule="auto"/>
        <w:ind w:firstLine="708"/>
        <w:jc w:val="both"/>
        <w:rPr>
          <w:rFonts w:ascii="Times New Roman" w:hAnsi="Times New Roman" w:cs="Times New Roman"/>
          <w:b/>
          <w:sz w:val="28"/>
          <w:szCs w:val="28"/>
        </w:rPr>
      </w:pPr>
      <w:r w:rsidRPr="00DE3DC1">
        <w:rPr>
          <w:rStyle w:val="FontStyle71"/>
          <w:color w:val="0D0D0D" w:themeColor="text1" w:themeTint="F2"/>
          <w:sz w:val="28"/>
          <w:szCs w:val="28"/>
        </w:rPr>
        <w:t xml:space="preserve">К числу внутриязыковых заимствованных фразеологических единиц терминологического происхождения можно отнести следующие английские фразеологические единицы с компонентом «ЕДА»: </w:t>
      </w:r>
      <w:r w:rsidRPr="00DE3DC1">
        <w:rPr>
          <w:rFonts w:ascii="Times New Roman" w:hAnsi="Times New Roman" w:cs="Times New Roman"/>
          <w:color w:val="0D0D0D" w:themeColor="text1" w:themeTint="F2"/>
          <w:sz w:val="28"/>
          <w:szCs w:val="28"/>
        </w:rPr>
        <w:t>«</w:t>
      </w:r>
      <w:r w:rsidRPr="00355BB1">
        <w:rPr>
          <w:rFonts w:ascii="Times New Roman" w:hAnsi="Times New Roman" w:cs="Times New Roman"/>
          <w:i/>
          <w:color w:val="0D0D0D" w:themeColor="text1" w:themeTint="F2"/>
          <w:sz w:val="28"/>
          <w:szCs w:val="28"/>
          <w:lang w:val="en-US"/>
        </w:rPr>
        <w:t>the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Big</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lastRenderedPageBreak/>
        <w:t>Apple</w:t>
      </w:r>
      <w:r w:rsidRPr="00DE3DC1">
        <w:rPr>
          <w:rFonts w:ascii="Times New Roman" w:hAnsi="Times New Roman" w:cs="Times New Roman"/>
          <w:color w:val="0D0D0D" w:themeColor="text1" w:themeTint="F2"/>
          <w:sz w:val="28"/>
          <w:szCs w:val="28"/>
        </w:rPr>
        <w:t>», «</w:t>
      </w:r>
      <w:r w:rsidRPr="00355BB1">
        <w:rPr>
          <w:rFonts w:ascii="Times New Roman" w:hAnsi="Times New Roman" w:cs="Times New Roman"/>
          <w:i/>
          <w:color w:val="0D0D0D" w:themeColor="text1" w:themeTint="F2"/>
          <w:sz w:val="28"/>
          <w:szCs w:val="28"/>
          <w:lang w:val="en-US"/>
        </w:rPr>
        <w:t>to</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be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in</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apple</w:t>
      </w:r>
      <w:r w:rsidRPr="00355BB1">
        <w:rPr>
          <w:rFonts w:ascii="Times New Roman" w:hAnsi="Times New Roman" w:cs="Times New Roman"/>
          <w:i/>
          <w:color w:val="0D0D0D" w:themeColor="text1" w:themeTint="F2"/>
          <w:sz w:val="28"/>
          <w:szCs w:val="28"/>
        </w:rPr>
        <w:t>-</w:t>
      </w:r>
      <w:r w:rsidRPr="00355BB1">
        <w:rPr>
          <w:rFonts w:ascii="Times New Roman" w:hAnsi="Times New Roman" w:cs="Times New Roman"/>
          <w:i/>
          <w:color w:val="0D0D0D" w:themeColor="text1" w:themeTint="F2"/>
          <w:sz w:val="28"/>
          <w:szCs w:val="28"/>
          <w:lang w:val="en-US"/>
        </w:rPr>
        <w:t>pie</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order</w:t>
      </w:r>
      <w:r w:rsidRPr="00DE3DC1">
        <w:rPr>
          <w:rFonts w:ascii="Times New Roman" w:hAnsi="Times New Roman" w:cs="Times New Roman"/>
          <w:color w:val="0D0D0D" w:themeColor="text1" w:themeTint="F2"/>
          <w:sz w:val="28"/>
          <w:szCs w:val="28"/>
        </w:rPr>
        <w:t>», «</w:t>
      </w:r>
      <w:r w:rsidRPr="00355BB1">
        <w:rPr>
          <w:rFonts w:ascii="Times New Roman" w:hAnsi="Times New Roman" w:cs="Times New Roman"/>
          <w:i/>
          <w:color w:val="0D0D0D" w:themeColor="text1" w:themeTint="F2"/>
          <w:sz w:val="28"/>
          <w:szCs w:val="28"/>
          <w:lang w:val="en-US"/>
        </w:rPr>
        <w:t>top</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banana</w:t>
      </w:r>
      <w:r w:rsidRPr="00DE3DC1">
        <w:rPr>
          <w:rFonts w:ascii="Times New Roman" w:hAnsi="Times New Roman" w:cs="Times New Roman"/>
          <w:color w:val="0D0D0D" w:themeColor="text1" w:themeTint="F2"/>
          <w:sz w:val="28"/>
          <w:szCs w:val="28"/>
        </w:rPr>
        <w:t>», «</w:t>
      </w:r>
      <w:r w:rsidRPr="00355BB1">
        <w:rPr>
          <w:rFonts w:ascii="Times New Roman" w:hAnsi="Times New Roman" w:cs="Times New Roman"/>
          <w:i/>
          <w:color w:val="0D0D0D" w:themeColor="text1" w:themeTint="F2"/>
          <w:sz w:val="28"/>
          <w:szCs w:val="28"/>
          <w:lang w:val="en-US"/>
        </w:rPr>
        <w:t>a</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big</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cheese</w:t>
      </w:r>
      <w:r w:rsidRPr="00DE3DC1">
        <w:rPr>
          <w:rFonts w:ascii="Times New Roman" w:hAnsi="Times New Roman" w:cs="Times New Roman"/>
          <w:color w:val="0D0D0D" w:themeColor="text1" w:themeTint="F2"/>
          <w:sz w:val="28"/>
          <w:szCs w:val="28"/>
        </w:rPr>
        <w:t>», «</w:t>
      </w:r>
      <w:r w:rsidRPr="00355BB1">
        <w:rPr>
          <w:rFonts w:ascii="Times New Roman" w:hAnsi="Times New Roman" w:cs="Times New Roman"/>
          <w:i/>
          <w:color w:val="0D0D0D" w:themeColor="text1" w:themeTint="F2"/>
          <w:sz w:val="28"/>
          <w:szCs w:val="28"/>
          <w:lang w:val="en-US"/>
        </w:rPr>
        <w:t>a</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smart</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cookie</w:t>
      </w:r>
      <w:r w:rsidRPr="00DE3DC1">
        <w:rPr>
          <w:rFonts w:ascii="Times New Roman" w:hAnsi="Times New Roman" w:cs="Times New Roman"/>
          <w:color w:val="0D0D0D" w:themeColor="text1" w:themeTint="F2"/>
          <w:sz w:val="28"/>
          <w:szCs w:val="28"/>
        </w:rPr>
        <w:t>», «</w:t>
      </w:r>
      <w:r w:rsidRPr="00355BB1">
        <w:rPr>
          <w:rFonts w:ascii="Times New Roman" w:hAnsi="Times New Roman" w:cs="Times New Roman"/>
          <w:i/>
          <w:color w:val="0D0D0D" w:themeColor="text1" w:themeTint="F2"/>
          <w:sz w:val="28"/>
          <w:szCs w:val="28"/>
          <w:lang w:val="en-US"/>
        </w:rPr>
        <w:t>a</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coach</w:t>
      </w:r>
      <w:r w:rsidRPr="00355BB1">
        <w:rPr>
          <w:rFonts w:ascii="Times New Roman" w:hAnsi="Times New Roman" w:cs="Times New Roman"/>
          <w:i/>
          <w:color w:val="0D0D0D" w:themeColor="text1" w:themeTint="F2"/>
          <w:sz w:val="28"/>
          <w:szCs w:val="28"/>
        </w:rPr>
        <w:t xml:space="preserve"> </w:t>
      </w:r>
      <w:r w:rsidRPr="00355BB1">
        <w:rPr>
          <w:rFonts w:ascii="Times New Roman" w:hAnsi="Times New Roman" w:cs="Times New Roman"/>
          <w:i/>
          <w:color w:val="0D0D0D" w:themeColor="text1" w:themeTint="F2"/>
          <w:sz w:val="28"/>
          <w:szCs w:val="28"/>
          <w:lang w:val="en-US"/>
        </w:rPr>
        <w:t>potato</w:t>
      </w:r>
      <w:r w:rsidRPr="00DE3DC1">
        <w:rPr>
          <w:rFonts w:ascii="Times New Roman" w:hAnsi="Times New Roman" w:cs="Times New Roman"/>
          <w:color w:val="0D0D0D" w:themeColor="text1" w:themeTint="F2"/>
          <w:sz w:val="28"/>
          <w:szCs w:val="28"/>
        </w:rPr>
        <w:t>».</w:t>
      </w:r>
    </w:p>
    <w:p w:rsidR="008A3F7C" w:rsidRPr="00DE3DC1" w:rsidRDefault="008A3F7C" w:rsidP="004E101E">
      <w:pPr>
        <w:spacing w:after="0" w:line="360" w:lineRule="auto"/>
        <w:ind w:firstLine="708"/>
        <w:jc w:val="both"/>
        <w:rPr>
          <w:rFonts w:ascii="Times New Roman" w:hAnsi="Times New Roman" w:cs="Times New Roman"/>
          <w:color w:val="0D0D0D" w:themeColor="text1" w:themeTint="F2"/>
          <w:sz w:val="28"/>
          <w:szCs w:val="28"/>
        </w:rPr>
      </w:pPr>
      <w:r w:rsidRPr="00DE3DC1">
        <w:rPr>
          <w:rFonts w:ascii="Times New Roman" w:hAnsi="Times New Roman" w:cs="Times New Roman"/>
          <w:color w:val="0D0D0D" w:themeColor="text1" w:themeTint="F2"/>
          <w:sz w:val="28"/>
          <w:szCs w:val="28"/>
        </w:rPr>
        <w:t>Важность данного принципа состоит в том, что «этимологическая сторона изучения фразеологизмов во многом помогает понять культуру и быт народов, у которых заимствовано то или иное фразеологическое выражение»</w:t>
      </w:r>
      <w:r w:rsidR="00D829BF" w:rsidRPr="00DE3DC1">
        <w:rPr>
          <w:rStyle w:val="af0"/>
          <w:rFonts w:ascii="Times New Roman" w:hAnsi="Times New Roman" w:cs="Times New Roman"/>
          <w:color w:val="0D0D0D" w:themeColor="text1" w:themeTint="F2"/>
          <w:sz w:val="28"/>
          <w:szCs w:val="28"/>
        </w:rPr>
        <w:footnoteReference w:id="63"/>
      </w:r>
      <w:r w:rsidRPr="00DE3DC1">
        <w:rPr>
          <w:rFonts w:ascii="Times New Roman" w:hAnsi="Times New Roman" w:cs="Times New Roman"/>
          <w:color w:val="0D0D0D" w:themeColor="text1" w:themeTint="F2"/>
          <w:sz w:val="28"/>
          <w:szCs w:val="28"/>
        </w:rPr>
        <w:t xml:space="preserve">. </w:t>
      </w:r>
    </w:p>
    <w:p w:rsidR="00FF2D60" w:rsidRPr="00260713" w:rsidRDefault="00455AEE" w:rsidP="004E101E">
      <w:pPr>
        <w:spacing w:after="0" w:line="360" w:lineRule="auto"/>
        <w:ind w:firstLine="708"/>
        <w:jc w:val="both"/>
        <w:rPr>
          <w:rFonts w:ascii="Times New Roman" w:hAnsi="Times New Roman" w:cs="Times New Roman"/>
          <w:b/>
          <w:sz w:val="28"/>
          <w:szCs w:val="28"/>
        </w:rPr>
      </w:pPr>
      <w:r>
        <w:rPr>
          <w:rFonts w:ascii="Times New Roman" w:hAnsi="Times New Roman" w:cs="Times New Roman"/>
          <w:bCs/>
          <w:color w:val="000000"/>
          <w:sz w:val="28"/>
          <w:szCs w:val="28"/>
        </w:rPr>
        <w:t>М</w:t>
      </w:r>
      <w:r w:rsidR="00260713" w:rsidRPr="00260713">
        <w:rPr>
          <w:rFonts w:ascii="Times New Roman" w:hAnsi="Times New Roman" w:cs="Times New Roman"/>
          <w:bCs/>
          <w:color w:val="000000"/>
          <w:sz w:val="28"/>
          <w:szCs w:val="28"/>
        </w:rPr>
        <w:t>ы рассмотрели классификации фразеологизмов, предложенные такими учеными как</w:t>
      </w:r>
      <w:r w:rsidR="00260713" w:rsidRPr="00260713">
        <w:rPr>
          <w:rFonts w:ascii="Times New Roman" w:hAnsi="Times New Roman" w:cs="Times New Roman"/>
        </w:rPr>
        <w:t xml:space="preserve"> </w:t>
      </w:r>
      <w:r w:rsidR="00260713" w:rsidRPr="00260713">
        <w:rPr>
          <w:rFonts w:ascii="Times New Roman" w:hAnsi="Times New Roman" w:cs="Times New Roman"/>
          <w:bCs/>
          <w:color w:val="000000"/>
          <w:sz w:val="28"/>
          <w:szCs w:val="28"/>
        </w:rPr>
        <w:t xml:space="preserve">Ш. Балли, В.В. Виноградов, </w:t>
      </w:r>
      <w:r w:rsidR="00260713">
        <w:rPr>
          <w:rFonts w:ascii="Times New Roman" w:hAnsi="Times New Roman" w:cs="Times New Roman"/>
          <w:bCs/>
          <w:color w:val="000000"/>
          <w:sz w:val="28"/>
          <w:szCs w:val="28"/>
        </w:rPr>
        <w:t>Н.Н. Шанск</w:t>
      </w:r>
      <w:r w:rsidR="00CE27E6">
        <w:rPr>
          <w:rFonts w:ascii="Times New Roman" w:hAnsi="Times New Roman" w:cs="Times New Roman"/>
          <w:bCs/>
          <w:color w:val="000000"/>
          <w:sz w:val="28"/>
          <w:szCs w:val="28"/>
        </w:rPr>
        <w:t>ий</w:t>
      </w:r>
      <w:r w:rsidR="00260713">
        <w:rPr>
          <w:rFonts w:ascii="Times New Roman" w:hAnsi="Times New Roman" w:cs="Times New Roman"/>
          <w:bCs/>
          <w:color w:val="000000"/>
          <w:sz w:val="28"/>
          <w:szCs w:val="28"/>
        </w:rPr>
        <w:t>, И.В. Арнольд, А.В. Кунин, А.И. Смирницк</w:t>
      </w:r>
      <w:r w:rsidR="00CE27E6">
        <w:rPr>
          <w:rFonts w:ascii="Times New Roman" w:hAnsi="Times New Roman" w:cs="Times New Roman"/>
          <w:bCs/>
          <w:color w:val="000000"/>
          <w:sz w:val="28"/>
          <w:szCs w:val="28"/>
        </w:rPr>
        <w:t>ий</w:t>
      </w:r>
      <w:r w:rsidR="00260713">
        <w:rPr>
          <w:rFonts w:ascii="Times New Roman" w:hAnsi="Times New Roman" w:cs="Times New Roman"/>
          <w:bCs/>
          <w:color w:val="000000"/>
          <w:sz w:val="28"/>
          <w:szCs w:val="28"/>
        </w:rPr>
        <w:t xml:space="preserve">, </w:t>
      </w:r>
      <w:r w:rsidR="00260713" w:rsidRPr="00260713">
        <w:rPr>
          <w:rFonts w:ascii="Times New Roman" w:hAnsi="Times New Roman" w:cs="Times New Roman"/>
          <w:bCs/>
          <w:color w:val="000000"/>
          <w:sz w:val="28"/>
          <w:szCs w:val="28"/>
        </w:rPr>
        <w:t>Н.Н. Амосов</w:t>
      </w:r>
      <w:r w:rsidR="00CE27E6">
        <w:rPr>
          <w:rFonts w:ascii="Times New Roman" w:hAnsi="Times New Roman" w:cs="Times New Roman"/>
          <w:bCs/>
          <w:color w:val="000000"/>
          <w:sz w:val="28"/>
          <w:szCs w:val="28"/>
        </w:rPr>
        <w:t>а</w:t>
      </w:r>
      <w:r w:rsidR="00260713" w:rsidRPr="00260713">
        <w:rPr>
          <w:rFonts w:ascii="Times New Roman" w:hAnsi="Times New Roman" w:cs="Times New Roman"/>
          <w:bCs/>
          <w:color w:val="000000"/>
          <w:sz w:val="28"/>
          <w:szCs w:val="28"/>
        </w:rPr>
        <w:t xml:space="preserve">. На основании </w:t>
      </w:r>
      <w:r w:rsidR="00260713">
        <w:rPr>
          <w:rFonts w:ascii="Times New Roman" w:hAnsi="Times New Roman" w:cs="Times New Roman"/>
          <w:bCs/>
          <w:color w:val="000000"/>
          <w:sz w:val="28"/>
          <w:szCs w:val="28"/>
        </w:rPr>
        <w:t>этого</w:t>
      </w:r>
      <w:r w:rsidR="00260713" w:rsidRPr="00260713">
        <w:rPr>
          <w:rFonts w:ascii="Times New Roman" w:hAnsi="Times New Roman" w:cs="Times New Roman"/>
          <w:bCs/>
          <w:color w:val="000000"/>
          <w:sz w:val="28"/>
          <w:szCs w:val="28"/>
        </w:rPr>
        <w:t xml:space="preserve"> </w:t>
      </w:r>
      <w:r w:rsidR="00260713">
        <w:rPr>
          <w:rFonts w:ascii="Times New Roman" w:hAnsi="Times New Roman" w:cs="Times New Roman"/>
          <w:bCs/>
          <w:color w:val="000000"/>
          <w:sz w:val="28"/>
          <w:szCs w:val="28"/>
        </w:rPr>
        <w:t xml:space="preserve">можно </w:t>
      </w:r>
      <w:r w:rsidR="00260713" w:rsidRPr="00260713">
        <w:rPr>
          <w:rFonts w:ascii="Times New Roman" w:hAnsi="Times New Roman" w:cs="Times New Roman"/>
          <w:bCs/>
          <w:color w:val="000000"/>
          <w:sz w:val="28"/>
          <w:szCs w:val="28"/>
        </w:rPr>
        <w:t>сдела</w:t>
      </w:r>
      <w:r w:rsidR="00260713">
        <w:rPr>
          <w:rFonts w:ascii="Times New Roman" w:hAnsi="Times New Roman" w:cs="Times New Roman"/>
          <w:bCs/>
          <w:color w:val="000000"/>
          <w:sz w:val="28"/>
          <w:szCs w:val="28"/>
        </w:rPr>
        <w:t xml:space="preserve">ть </w:t>
      </w:r>
      <w:r w:rsidR="00260713" w:rsidRPr="00260713">
        <w:rPr>
          <w:rFonts w:ascii="Times New Roman" w:hAnsi="Times New Roman" w:cs="Times New Roman"/>
          <w:bCs/>
          <w:color w:val="000000"/>
          <w:sz w:val="28"/>
          <w:szCs w:val="28"/>
        </w:rPr>
        <w:t xml:space="preserve">вывод о </w:t>
      </w:r>
      <w:r w:rsidR="002C28BA">
        <w:rPr>
          <w:rFonts w:ascii="Times New Roman" w:hAnsi="Times New Roman" w:cs="Times New Roman"/>
          <w:bCs/>
          <w:color w:val="000000"/>
          <w:sz w:val="28"/>
          <w:szCs w:val="28"/>
        </w:rPr>
        <w:t xml:space="preserve">том, </w:t>
      </w:r>
      <w:r w:rsidR="00260713" w:rsidRPr="00260713">
        <w:rPr>
          <w:rFonts w:ascii="Times New Roman" w:hAnsi="Times New Roman" w:cs="Times New Roman"/>
          <w:bCs/>
          <w:color w:val="000000"/>
          <w:sz w:val="28"/>
          <w:szCs w:val="28"/>
        </w:rPr>
        <w:t xml:space="preserve">что, </w:t>
      </w:r>
      <w:r w:rsidR="00260713" w:rsidRPr="00260713">
        <w:rPr>
          <w:rFonts w:ascii="Times New Roman" w:hAnsi="Times New Roman" w:cs="Times New Roman"/>
          <w:sz w:val="28"/>
          <w:szCs w:val="28"/>
        </w:rPr>
        <w:t xml:space="preserve">несмотря на многочисленные попытки </w:t>
      </w:r>
      <w:r w:rsidR="00A94C73">
        <w:rPr>
          <w:rFonts w:ascii="Times New Roman" w:hAnsi="Times New Roman" w:cs="Times New Roman"/>
          <w:sz w:val="28"/>
          <w:szCs w:val="28"/>
        </w:rPr>
        <w:t>российских</w:t>
      </w:r>
      <w:r w:rsidR="00260713" w:rsidRPr="00260713">
        <w:rPr>
          <w:rFonts w:ascii="Times New Roman" w:hAnsi="Times New Roman" w:cs="Times New Roman"/>
          <w:sz w:val="28"/>
          <w:szCs w:val="28"/>
        </w:rPr>
        <w:t xml:space="preserve"> и зарубежных лингвистов выработать </w:t>
      </w:r>
      <w:r w:rsidR="002C28BA">
        <w:rPr>
          <w:rFonts w:ascii="Times New Roman" w:hAnsi="Times New Roman" w:cs="Times New Roman"/>
          <w:sz w:val="28"/>
          <w:szCs w:val="28"/>
        </w:rPr>
        <w:t xml:space="preserve">единую </w:t>
      </w:r>
      <w:r w:rsidR="00260713" w:rsidRPr="00260713">
        <w:rPr>
          <w:rFonts w:ascii="Times New Roman" w:hAnsi="Times New Roman" w:cs="Times New Roman"/>
          <w:sz w:val="28"/>
          <w:szCs w:val="28"/>
        </w:rPr>
        <w:t xml:space="preserve">классификацию фразеологических единиц, в настоящее время таковой не существует, поскольку нет единого мнения </w:t>
      </w:r>
      <w:r w:rsidR="002C28BA">
        <w:rPr>
          <w:rFonts w:ascii="Times New Roman" w:hAnsi="Times New Roman" w:cs="Times New Roman"/>
          <w:sz w:val="28"/>
          <w:szCs w:val="28"/>
        </w:rPr>
        <w:t>лингвистов</w:t>
      </w:r>
      <w:r w:rsidR="00260713" w:rsidRPr="00260713">
        <w:rPr>
          <w:rFonts w:ascii="Times New Roman" w:hAnsi="Times New Roman" w:cs="Times New Roman"/>
          <w:sz w:val="28"/>
          <w:szCs w:val="28"/>
        </w:rPr>
        <w:t xml:space="preserve"> в отношении основополагающего лингвистического принципа классификации фразеологических единиц.</w:t>
      </w:r>
    </w:p>
    <w:p w:rsidR="00FF2D60" w:rsidRPr="00DE3DC1" w:rsidRDefault="00FF2D60" w:rsidP="004E101E">
      <w:pPr>
        <w:spacing w:after="0" w:line="360" w:lineRule="auto"/>
        <w:jc w:val="both"/>
        <w:rPr>
          <w:rFonts w:ascii="Times New Roman" w:hAnsi="Times New Roman" w:cs="Times New Roman"/>
          <w:b/>
          <w:sz w:val="28"/>
          <w:szCs w:val="28"/>
        </w:rPr>
      </w:pPr>
    </w:p>
    <w:p w:rsidR="00FF2D60" w:rsidRPr="00DE3DC1" w:rsidRDefault="00FF2D60" w:rsidP="004E101E">
      <w:pPr>
        <w:spacing w:after="0" w:line="360" w:lineRule="auto"/>
        <w:jc w:val="both"/>
        <w:rPr>
          <w:rFonts w:ascii="Times New Roman" w:hAnsi="Times New Roman" w:cs="Times New Roman"/>
          <w:b/>
          <w:sz w:val="28"/>
          <w:szCs w:val="28"/>
        </w:rPr>
      </w:pPr>
    </w:p>
    <w:p w:rsidR="00B17C60" w:rsidRPr="005622FC" w:rsidRDefault="000C2F2A" w:rsidP="00B35CFD">
      <w:pPr>
        <w:spacing w:after="0" w:line="360" w:lineRule="auto"/>
        <w:ind w:firstLine="708"/>
        <w:jc w:val="both"/>
        <w:rPr>
          <w:rFonts w:ascii="Times New Roman" w:hAnsi="Times New Roman" w:cs="Times New Roman"/>
          <w:b/>
          <w:sz w:val="28"/>
          <w:szCs w:val="28"/>
        </w:rPr>
      </w:pPr>
      <w:r w:rsidRPr="005622FC">
        <w:rPr>
          <w:rFonts w:ascii="Times New Roman" w:hAnsi="Times New Roman" w:cs="Times New Roman"/>
          <w:b/>
          <w:sz w:val="28"/>
          <w:szCs w:val="28"/>
        </w:rPr>
        <w:t>ВЫВОДЫ ПО ГЛАВЕ 1</w:t>
      </w:r>
    </w:p>
    <w:p w:rsidR="00B17C60" w:rsidRPr="00A35386" w:rsidRDefault="00B17C60"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Как и любая другая единица языка, фразеологическая единица обладает рядом существенных признаков. Этот факт ставит перед исследователями проблему, занимающую не последнее место в исследованиях в области фразеологии. Так как отсутствует единый теоретический взгляд на фразеологию в целом, мнения учёных расходятся не только в количественном определении признаков фразеологических единиц, но и в их содержании. Одни исследователи выводят признаки фразеологических единиц в результате сопоставления их со смежными единицами, а другие относят эти признаки к дифференциальным. Однако, большинство как российских, так и зарубежных лингвистов выделяют </w:t>
      </w:r>
      <w:r>
        <w:rPr>
          <w:rFonts w:ascii="Times New Roman" w:hAnsi="Times New Roman" w:cs="Times New Roman"/>
          <w:sz w:val="28"/>
          <w:szCs w:val="28"/>
        </w:rPr>
        <w:lastRenderedPageBreak/>
        <w:t xml:space="preserve">следующие признаки: </w:t>
      </w:r>
      <w:r w:rsidRPr="00A35386">
        <w:rPr>
          <w:rFonts w:ascii="Times New Roman" w:hAnsi="Times New Roman" w:cs="Times New Roman"/>
          <w:sz w:val="28"/>
          <w:szCs w:val="28"/>
        </w:rPr>
        <w:t>устойчивость, воспроизводимость, цельность номинации, идиоматичность/ немотивированность.</w:t>
      </w:r>
    </w:p>
    <w:p w:rsidR="00B17C60" w:rsidRPr="005676CB" w:rsidRDefault="00B17C60"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Не менее дискуссионным является вопрос о классификации фразеологических единиц. </w:t>
      </w:r>
      <w:r w:rsidRPr="005676CB">
        <w:rPr>
          <w:rFonts w:ascii="Times New Roman" w:hAnsi="Times New Roman" w:cs="Times New Roman"/>
          <w:sz w:val="28"/>
          <w:szCs w:val="28"/>
        </w:rPr>
        <w:t>В современной лингвистике существуют различные системы классификации фразеологических единиц, разработанные российскими и зарубежными лингвистами. Данные классификации основаны на различных принципах. Выделяют семантический</w:t>
      </w:r>
      <w:r>
        <w:rPr>
          <w:rFonts w:ascii="Times New Roman" w:hAnsi="Times New Roman" w:cs="Times New Roman"/>
          <w:sz w:val="28"/>
          <w:szCs w:val="28"/>
        </w:rPr>
        <w:t xml:space="preserve"> (</w:t>
      </w:r>
      <w:r w:rsidRPr="00EC135D">
        <w:rPr>
          <w:rFonts w:ascii="Times New Roman" w:hAnsi="Times New Roman" w:cs="Times New Roman"/>
          <w:sz w:val="28"/>
          <w:szCs w:val="28"/>
        </w:rPr>
        <w:t>Ш. Балли</w:t>
      </w:r>
      <w:r>
        <w:rPr>
          <w:rFonts w:ascii="Times New Roman" w:hAnsi="Times New Roman" w:cs="Times New Roman"/>
          <w:sz w:val="28"/>
          <w:szCs w:val="28"/>
        </w:rPr>
        <w:t xml:space="preserve"> и</w:t>
      </w:r>
      <w:r w:rsidRPr="00EC135D">
        <w:rPr>
          <w:rFonts w:ascii="Times New Roman" w:hAnsi="Times New Roman" w:cs="Times New Roman"/>
          <w:sz w:val="28"/>
          <w:szCs w:val="28"/>
        </w:rPr>
        <w:t xml:space="preserve"> В.В. Виноградов</w:t>
      </w:r>
      <w:r>
        <w:rPr>
          <w:rFonts w:ascii="Times New Roman" w:hAnsi="Times New Roman" w:cs="Times New Roman"/>
          <w:sz w:val="28"/>
          <w:szCs w:val="28"/>
        </w:rPr>
        <w:t>)</w:t>
      </w:r>
      <w:r w:rsidRPr="005676CB">
        <w:rPr>
          <w:rFonts w:ascii="Times New Roman" w:hAnsi="Times New Roman" w:cs="Times New Roman"/>
          <w:sz w:val="28"/>
          <w:szCs w:val="28"/>
        </w:rPr>
        <w:t>, структурный</w:t>
      </w:r>
      <w:r>
        <w:rPr>
          <w:rFonts w:ascii="Times New Roman" w:hAnsi="Times New Roman" w:cs="Times New Roman"/>
          <w:sz w:val="28"/>
          <w:szCs w:val="28"/>
        </w:rPr>
        <w:t xml:space="preserve"> (</w:t>
      </w:r>
      <w:r w:rsidRPr="00DE3DC1">
        <w:rPr>
          <w:rFonts w:ascii="Times New Roman" w:hAnsi="Times New Roman" w:cs="Times New Roman"/>
          <w:sz w:val="28"/>
          <w:szCs w:val="28"/>
        </w:rPr>
        <w:t>Н. М. Шанский и И.В Арнольд</w:t>
      </w:r>
      <w:r>
        <w:rPr>
          <w:rFonts w:ascii="Times New Roman" w:hAnsi="Times New Roman" w:cs="Times New Roman"/>
          <w:sz w:val="28"/>
          <w:szCs w:val="28"/>
        </w:rPr>
        <w:t>)</w:t>
      </w:r>
      <w:r w:rsidRPr="005676CB">
        <w:rPr>
          <w:rFonts w:ascii="Times New Roman" w:hAnsi="Times New Roman" w:cs="Times New Roman"/>
          <w:sz w:val="28"/>
          <w:szCs w:val="28"/>
        </w:rPr>
        <w:t>, структурно-семантический</w:t>
      </w:r>
      <w:r>
        <w:rPr>
          <w:rFonts w:ascii="Times New Roman" w:hAnsi="Times New Roman" w:cs="Times New Roman"/>
          <w:sz w:val="28"/>
          <w:szCs w:val="28"/>
        </w:rPr>
        <w:t xml:space="preserve"> (</w:t>
      </w:r>
      <w:r w:rsidRPr="00DE3DC1">
        <w:rPr>
          <w:rFonts w:ascii="Times New Roman" w:hAnsi="Times New Roman" w:cs="Times New Roman"/>
          <w:sz w:val="28"/>
          <w:szCs w:val="28"/>
        </w:rPr>
        <w:t>А.В. Кунин и А.И Смирницкий</w:t>
      </w:r>
      <w:r>
        <w:rPr>
          <w:rFonts w:ascii="Times New Roman" w:hAnsi="Times New Roman" w:cs="Times New Roman"/>
          <w:sz w:val="28"/>
          <w:szCs w:val="28"/>
        </w:rPr>
        <w:t>)</w:t>
      </w:r>
      <w:r w:rsidRPr="005676CB">
        <w:rPr>
          <w:rFonts w:ascii="Times New Roman" w:hAnsi="Times New Roman" w:cs="Times New Roman"/>
          <w:sz w:val="28"/>
          <w:szCs w:val="28"/>
        </w:rPr>
        <w:t>, контекстологический</w:t>
      </w:r>
      <w:r>
        <w:rPr>
          <w:rFonts w:ascii="Times New Roman" w:hAnsi="Times New Roman" w:cs="Times New Roman"/>
          <w:sz w:val="28"/>
          <w:szCs w:val="28"/>
        </w:rPr>
        <w:t xml:space="preserve"> (</w:t>
      </w:r>
      <w:r w:rsidRPr="00DE3DC1">
        <w:rPr>
          <w:rFonts w:ascii="Times New Roman" w:hAnsi="Times New Roman" w:cs="Times New Roman"/>
          <w:sz w:val="28"/>
          <w:szCs w:val="28"/>
        </w:rPr>
        <w:t>Н.Н. Амосова</w:t>
      </w:r>
      <w:r>
        <w:rPr>
          <w:rFonts w:ascii="Times New Roman" w:hAnsi="Times New Roman" w:cs="Times New Roman"/>
          <w:sz w:val="28"/>
          <w:szCs w:val="28"/>
        </w:rPr>
        <w:t>)</w:t>
      </w:r>
      <w:r w:rsidRPr="005676CB">
        <w:rPr>
          <w:rFonts w:ascii="Times New Roman" w:hAnsi="Times New Roman" w:cs="Times New Roman"/>
          <w:sz w:val="28"/>
          <w:szCs w:val="28"/>
        </w:rPr>
        <w:t>, тематический</w:t>
      </w:r>
      <w:r>
        <w:rPr>
          <w:rFonts w:ascii="Times New Roman" w:hAnsi="Times New Roman" w:cs="Times New Roman"/>
          <w:sz w:val="28"/>
          <w:szCs w:val="28"/>
        </w:rPr>
        <w:t xml:space="preserve"> (</w:t>
      </w:r>
      <w:r w:rsidRPr="00DE3DC1">
        <w:rPr>
          <w:rFonts w:ascii="Times New Roman" w:hAnsi="Times New Roman" w:cs="Times New Roman"/>
          <w:snapToGrid w:val="0"/>
          <w:sz w:val="28"/>
          <w:szCs w:val="28"/>
        </w:rPr>
        <w:t>Л.</w:t>
      </w:r>
      <w:r w:rsidRPr="00DE3DC1">
        <w:rPr>
          <w:rFonts w:ascii="Times New Roman" w:hAnsi="Times New Roman" w:cs="Times New Roman"/>
          <w:sz w:val="28"/>
          <w:szCs w:val="28"/>
        </w:rPr>
        <w:t xml:space="preserve">П. </w:t>
      </w:r>
      <w:r w:rsidRPr="00DE3DC1">
        <w:rPr>
          <w:rFonts w:ascii="Times New Roman" w:hAnsi="Times New Roman" w:cs="Times New Roman"/>
          <w:snapToGrid w:val="0"/>
          <w:sz w:val="28"/>
          <w:szCs w:val="28"/>
        </w:rPr>
        <w:t>Смит</w:t>
      </w:r>
      <w:r w:rsidRPr="00DE3DC1">
        <w:rPr>
          <w:rFonts w:ascii="Times New Roman" w:hAnsi="Times New Roman" w:cs="Times New Roman"/>
          <w:sz w:val="28"/>
          <w:szCs w:val="28"/>
        </w:rPr>
        <w:t>, В.Х. Коллинз</w:t>
      </w:r>
      <w:r>
        <w:rPr>
          <w:rFonts w:ascii="Times New Roman" w:hAnsi="Times New Roman" w:cs="Times New Roman"/>
          <w:sz w:val="28"/>
          <w:szCs w:val="28"/>
        </w:rPr>
        <w:t xml:space="preserve">, а также </w:t>
      </w:r>
      <w:r w:rsidRPr="00DE3DC1">
        <w:rPr>
          <w:rFonts w:ascii="Times New Roman" w:hAnsi="Times New Roman" w:cs="Times New Roman"/>
          <w:sz w:val="28"/>
          <w:szCs w:val="28"/>
        </w:rPr>
        <w:t>В.В. Сытель, Л.А. Винарева, В.В. Янсон, П.П. Литвинов</w:t>
      </w:r>
      <w:r>
        <w:rPr>
          <w:rFonts w:ascii="Times New Roman" w:hAnsi="Times New Roman" w:cs="Times New Roman"/>
          <w:sz w:val="28"/>
          <w:szCs w:val="28"/>
        </w:rPr>
        <w:t>)</w:t>
      </w:r>
      <w:r w:rsidRPr="005676CB">
        <w:rPr>
          <w:rFonts w:ascii="Times New Roman" w:hAnsi="Times New Roman" w:cs="Times New Roman"/>
          <w:sz w:val="28"/>
          <w:szCs w:val="28"/>
        </w:rPr>
        <w:t xml:space="preserve"> и этимологический</w:t>
      </w:r>
      <w:r>
        <w:rPr>
          <w:rFonts w:ascii="Times New Roman" w:hAnsi="Times New Roman" w:cs="Times New Roman"/>
          <w:sz w:val="28"/>
          <w:szCs w:val="28"/>
        </w:rPr>
        <w:t xml:space="preserve"> (</w:t>
      </w:r>
      <w:r w:rsidRPr="00DE3DC1">
        <w:rPr>
          <w:rFonts w:ascii="Times New Roman" w:hAnsi="Times New Roman" w:cs="Times New Roman"/>
          <w:color w:val="0D0D0D" w:themeColor="text1" w:themeTint="F2"/>
          <w:sz w:val="28"/>
          <w:szCs w:val="28"/>
        </w:rPr>
        <w:t>А.А. Кунин</w:t>
      </w:r>
      <w:r>
        <w:rPr>
          <w:rFonts w:ascii="Times New Roman" w:hAnsi="Times New Roman" w:cs="Times New Roman"/>
          <w:sz w:val="28"/>
          <w:szCs w:val="28"/>
        </w:rPr>
        <w:t>)</w:t>
      </w:r>
      <w:r w:rsidRPr="005676CB">
        <w:rPr>
          <w:rFonts w:ascii="Times New Roman" w:hAnsi="Times New Roman" w:cs="Times New Roman"/>
          <w:sz w:val="28"/>
          <w:szCs w:val="28"/>
        </w:rPr>
        <w:t xml:space="preserve"> принципы классификации фразеологических единиц.</w:t>
      </w:r>
    </w:p>
    <w:p w:rsidR="00B17C60" w:rsidRDefault="00B17C60" w:rsidP="004E101E">
      <w:pPr>
        <w:spacing w:after="0" w:line="360" w:lineRule="auto"/>
        <w:jc w:val="both"/>
        <w:rPr>
          <w:rFonts w:ascii="Times New Roman" w:hAnsi="Times New Roman" w:cs="Times New Roman"/>
          <w:b/>
          <w:sz w:val="28"/>
          <w:szCs w:val="28"/>
        </w:rPr>
      </w:pPr>
    </w:p>
    <w:p w:rsidR="00B17C60" w:rsidRDefault="00B17C60" w:rsidP="004E101E">
      <w:pPr>
        <w:spacing w:after="0" w:line="360" w:lineRule="auto"/>
        <w:jc w:val="both"/>
        <w:rPr>
          <w:rFonts w:ascii="Times New Roman" w:hAnsi="Times New Roman" w:cs="Times New Roman"/>
          <w:b/>
          <w:sz w:val="28"/>
          <w:szCs w:val="28"/>
        </w:rPr>
      </w:pPr>
    </w:p>
    <w:p w:rsidR="00B17C60" w:rsidRDefault="00B17C60" w:rsidP="004E101E">
      <w:pPr>
        <w:spacing w:after="0" w:line="360" w:lineRule="auto"/>
        <w:jc w:val="both"/>
        <w:rPr>
          <w:rFonts w:ascii="Times New Roman" w:hAnsi="Times New Roman" w:cs="Times New Roman"/>
          <w:b/>
          <w:sz w:val="28"/>
          <w:szCs w:val="28"/>
        </w:rPr>
      </w:pPr>
    </w:p>
    <w:p w:rsidR="00B17C60" w:rsidRDefault="00B17C60" w:rsidP="004E101E">
      <w:pPr>
        <w:spacing w:after="0" w:line="360" w:lineRule="auto"/>
        <w:jc w:val="both"/>
        <w:rPr>
          <w:rFonts w:ascii="Times New Roman" w:hAnsi="Times New Roman" w:cs="Times New Roman"/>
          <w:b/>
          <w:sz w:val="28"/>
          <w:szCs w:val="28"/>
        </w:rPr>
      </w:pPr>
    </w:p>
    <w:p w:rsidR="009B452A" w:rsidRDefault="009B452A" w:rsidP="004E101E">
      <w:pPr>
        <w:spacing w:after="0" w:line="360" w:lineRule="auto"/>
        <w:jc w:val="both"/>
        <w:rPr>
          <w:rFonts w:ascii="Times New Roman" w:hAnsi="Times New Roman" w:cs="Times New Roman"/>
          <w:b/>
          <w:sz w:val="28"/>
          <w:szCs w:val="28"/>
        </w:rPr>
      </w:pPr>
    </w:p>
    <w:p w:rsidR="009B452A" w:rsidRDefault="009B452A" w:rsidP="004E101E">
      <w:pPr>
        <w:spacing w:after="0" w:line="360" w:lineRule="auto"/>
        <w:jc w:val="both"/>
        <w:rPr>
          <w:rFonts w:ascii="Times New Roman" w:hAnsi="Times New Roman" w:cs="Times New Roman"/>
          <w:b/>
          <w:sz w:val="28"/>
          <w:szCs w:val="28"/>
        </w:rPr>
      </w:pPr>
    </w:p>
    <w:p w:rsidR="00421C77" w:rsidRPr="00DE3DC1" w:rsidRDefault="000C2F2A" w:rsidP="00B35CFD">
      <w:pPr>
        <w:spacing w:after="0" w:line="360" w:lineRule="auto"/>
        <w:ind w:firstLine="708"/>
        <w:jc w:val="both"/>
        <w:rPr>
          <w:rFonts w:ascii="Times New Roman" w:hAnsi="Times New Roman" w:cs="Times New Roman"/>
          <w:b/>
          <w:sz w:val="28"/>
          <w:szCs w:val="28"/>
        </w:rPr>
      </w:pPr>
      <w:r w:rsidRPr="00DE3DC1">
        <w:rPr>
          <w:rFonts w:ascii="Times New Roman" w:hAnsi="Times New Roman" w:cs="Times New Roman"/>
          <w:b/>
          <w:sz w:val="28"/>
          <w:szCs w:val="28"/>
        </w:rPr>
        <w:t>ГЛАВА 2</w:t>
      </w:r>
      <w:r>
        <w:rPr>
          <w:rFonts w:ascii="Times New Roman" w:hAnsi="Times New Roman" w:cs="Times New Roman"/>
          <w:b/>
          <w:sz w:val="28"/>
          <w:szCs w:val="28"/>
        </w:rPr>
        <w:t>.</w:t>
      </w:r>
      <w:r w:rsidRPr="00DE3DC1">
        <w:rPr>
          <w:rFonts w:ascii="Times New Roman" w:hAnsi="Times New Roman" w:cs="Times New Roman"/>
          <w:b/>
          <w:sz w:val="28"/>
          <w:szCs w:val="28"/>
        </w:rPr>
        <w:t xml:space="preserve"> ЛИНГВОКУЛЬТУРОЛОГИЧЕСКИЕ АСПЕКТЫ ИЗУЧЕНИЯ ФРАЗЕОЛОГИЧЕСКИХ ЕДИНИЦ</w:t>
      </w:r>
    </w:p>
    <w:p w:rsidR="00B40309" w:rsidRPr="00DE3DC1" w:rsidRDefault="00B40309" w:rsidP="004E101E">
      <w:pPr>
        <w:spacing w:after="0" w:line="360" w:lineRule="auto"/>
        <w:jc w:val="both"/>
        <w:rPr>
          <w:rFonts w:ascii="Times New Roman" w:hAnsi="Times New Roman" w:cs="Times New Roman"/>
          <w:b/>
          <w:sz w:val="28"/>
          <w:szCs w:val="28"/>
        </w:rPr>
      </w:pPr>
    </w:p>
    <w:p w:rsidR="006135B1" w:rsidRPr="00DE3DC1" w:rsidRDefault="006135B1" w:rsidP="004E101E">
      <w:pPr>
        <w:spacing w:after="0" w:line="360" w:lineRule="auto"/>
        <w:ind w:firstLine="708"/>
        <w:jc w:val="both"/>
        <w:rPr>
          <w:rFonts w:ascii="Times New Roman" w:hAnsi="Times New Roman" w:cs="Times New Roman"/>
          <w:b/>
          <w:sz w:val="28"/>
          <w:szCs w:val="28"/>
        </w:rPr>
      </w:pPr>
      <w:r w:rsidRPr="00DE3DC1">
        <w:rPr>
          <w:rFonts w:ascii="Times New Roman" w:hAnsi="Times New Roman" w:cs="Times New Roman"/>
          <w:b/>
          <w:sz w:val="28"/>
          <w:szCs w:val="28"/>
        </w:rPr>
        <w:t>2.1. Язык и культура</w:t>
      </w:r>
    </w:p>
    <w:p w:rsidR="00A52882"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Вопрос взаимоотношения языка и культуры привлекал внимание еще древнегреческих мыслителей. Та</w:t>
      </w:r>
      <w:r w:rsidR="00F07D33">
        <w:rPr>
          <w:sz w:val="28"/>
          <w:szCs w:val="28"/>
        </w:rPr>
        <w:t>к, например, Пифагор советовал «</w:t>
      </w:r>
      <w:r w:rsidRPr="00DE3DC1">
        <w:rPr>
          <w:sz w:val="28"/>
          <w:szCs w:val="28"/>
        </w:rPr>
        <w:t>для познания нравов какого-либо народа прежде всего изучить его язык</w:t>
      </w:r>
      <w:r w:rsidR="00F07D33">
        <w:rPr>
          <w:sz w:val="28"/>
          <w:szCs w:val="28"/>
        </w:rPr>
        <w:t>»</w:t>
      </w:r>
      <w:r w:rsidRPr="00DE3DC1">
        <w:rPr>
          <w:rStyle w:val="af0"/>
          <w:sz w:val="28"/>
          <w:szCs w:val="28"/>
        </w:rPr>
        <w:footnoteReference w:id="64"/>
      </w:r>
      <w:r w:rsidR="00F07D33">
        <w:rPr>
          <w:sz w:val="28"/>
          <w:szCs w:val="28"/>
        </w:rPr>
        <w:t>.</w:t>
      </w:r>
      <w:r w:rsidRPr="00DE3DC1">
        <w:rPr>
          <w:sz w:val="28"/>
          <w:szCs w:val="28"/>
        </w:rPr>
        <w:t xml:space="preserve"> В рамках языкознания вопрос</w:t>
      </w:r>
      <w:r w:rsidR="008751C1">
        <w:rPr>
          <w:sz w:val="28"/>
          <w:szCs w:val="28"/>
        </w:rPr>
        <w:t xml:space="preserve"> соотношения таких понятий как «</w:t>
      </w:r>
      <w:r w:rsidRPr="00DE3DC1">
        <w:rPr>
          <w:sz w:val="28"/>
          <w:szCs w:val="28"/>
        </w:rPr>
        <w:t>язык</w:t>
      </w:r>
      <w:r w:rsidR="008751C1">
        <w:rPr>
          <w:sz w:val="28"/>
          <w:szCs w:val="28"/>
        </w:rPr>
        <w:t xml:space="preserve">» и </w:t>
      </w:r>
      <w:r w:rsidR="008751C1">
        <w:rPr>
          <w:sz w:val="28"/>
          <w:szCs w:val="28"/>
        </w:rPr>
        <w:lastRenderedPageBreak/>
        <w:t>«</w:t>
      </w:r>
      <w:r w:rsidRPr="00DE3DC1">
        <w:rPr>
          <w:sz w:val="28"/>
          <w:szCs w:val="28"/>
        </w:rPr>
        <w:t>обще</w:t>
      </w:r>
      <w:r w:rsidR="008751C1">
        <w:rPr>
          <w:sz w:val="28"/>
          <w:szCs w:val="28"/>
        </w:rPr>
        <w:t>ство», «язык» и «культура», «</w:t>
      </w:r>
      <w:r w:rsidRPr="00DE3DC1">
        <w:rPr>
          <w:sz w:val="28"/>
          <w:szCs w:val="28"/>
        </w:rPr>
        <w:t>язык</w:t>
      </w:r>
      <w:r w:rsidR="008751C1">
        <w:rPr>
          <w:sz w:val="28"/>
          <w:szCs w:val="28"/>
        </w:rPr>
        <w:t>» и «</w:t>
      </w:r>
      <w:r w:rsidRPr="00DE3DC1">
        <w:rPr>
          <w:sz w:val="28"/>
          <w:szCs w:val="28"/>
        </w:rPr>
        <w:t>личность</w:t>
      </w:r>
      <w:r w:rsidR="008751C1">
        <w:rPr>
          <w:sz w:val="28"/>
          <w:szCs w:val="28"/>
        </w:rPr>
        <w:t>»</w:t>
      </w:r>
      <w:r w:rsidRPr="00DE3DC1">
        <w:rPr>
          <w:sz w:val="28"/>
          <w:szCs w:val="28"/>
        </w:rPr>
        <w:t>, впервые п</w:t>
      </w:r>
      <w:r w:rsidR="00D43AE2" w:rsidRPr="00DE3DC1">
        <w:rPr>
          <w:sz w:val="28"/>
          <w:szCs w:val="28"/>
        </w:rPr>
        <w:t xml:space="preserve">олучил развитие в работах  </w:t>
      </w:r>
      <w:r w:rsidR="00D37900">
        <w:rPr>
          <w:sz w:val="28"/>
          <w:szCs w:val="28"/>
        </w:rPr>
        <w:t xml:space="preserve">В. фон </w:t>
      </w:r>
      <w:r w:rsidRPr="00DE3DC1">
        <w:rPr>
          <w:sz w:val="28"/>
          <w:szCs w:val="28"/>
        </w:rPr>
        <w:t xml:space="preserve">Гумбольдта </w:t>
      </w:r>
      <w:r w:rsidR="00D43AE2" w:rsidRPr="00DE3DC1">
        <w:rPr>
          <w:sz w:val="28"/>
          <w:szCs w:val="28"/>
        </w:rPr>
        <w:t xml:space="preserve">и </w:t>
      </w:r>
      <w:r w:rsidR="00D37900">
        <w:rPr>
          <w:sz w:val="28"/>
          <w:szCs w:val="28"/>
        </w:rPr>
        <w:t xml:space="preserve">Л.А. </w:t>
      </w:r>
      <w:r w:rsidRPr="00DE3DC1">
        <w:rPr>
          <w:sz w:val="28"/>
          <w:szCs w:val="28"/>
        </w:rPr>
        <w:t xml:space="preserve">Потебни. </w:t>
      </w:r>
    </w:p>
    <w:p w:rsidR="00014620"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В</w:t>
      </w:r>
      <w:r w:rsidR="00D37900">
        <w:rPr>
          <w:sz w:val="28"/>
          <w:szCs w:val="28"/>
        </w:rPr>
        <w:t>. ф</w:t>
      </w:r>
      <w:r w:rsidR="008751C1">
        <w:rPr>
          <w:sz w:val="28"/>
          <w:szCs w:val="28"/>
        </w:rPr>
        <w:t>он Гумбольдт, называя язык «</w:t>
      </w:r>
      <w:r w:rsidRPr="00DE3DC1">
        <w:rPr>
          <w:sz w:val="28"/>
          <w:szCs w:val="28"/>
        </w:rPr>
        <w:t>душой</w:t>
      </w:r>
      <w:r w:rsidR="008751C1">
        <w:rPr>
          <w:sz w:val="28"/>
          <w:szCs w:val="28"/>
        </w:rPr>
        <w:t xml:space="preserve"> нации</w:t>
      </w:r>
      <w:r w:rsidR="002E30B8">
        <w:rPr>
          <w:sz w:val="28"/>
          <w:szCs w:val="28"/>
        </w:rPr>
        <w:t>»</w:t>
      </w:r>
      <w:r w:rsidR="008751C1">
        <w:rPr>
          <w:sz w:val="28"/>
          <w:szCs w:val="28"/>
        </w:rPr>
        <w:t>, отмечал, что «</w:t>
      </w:r>
      <w:r w:rsidRPr="00DE3DC1">
        <w:rPr>
          <w:sz w:val="28"/>
          <w:szCs w:val="28"/>
        </w:rPr>
        <w:t>духовное своеобразие и строение языка народа пребывают в столь</w:t>
      </w:r>
      <w:r w:rsidR="002E30B8">
        <w:rPr>
          <w:sz w:val="28"/>
          <w:szCs w:val="28"/>
        </w:rPr>
        <w:t xml:space="preserve"> тесном слиянии друг с другом</w:t>
      </w:r>
      <w:r w:rsidRPr="00DE3DC1">
        <w:rPr>
          <w:sz w:val="28"/>
          <w:szCs w:val="28"/>
        </w:rPr>
        <w:t>, что трудно представить себе что-либо более тождественное</w:t>
      </w:r>
      <w:r w:rsidR="008751C1">
        <w:rPr>
          <w:sz w:val="28"/>
          <w:szCs w:val="28"/>
        </w:rPr>
        <w:t>»</w:t>
      </w:r>
      <w:r w:rsidR="00A52882" w:rsidRPr="00DE3DC1">
        <w:rPr>
          <w:rStyle w:val="af0"/>
          <w:sz w:val="28"/>
          <w:szCs w:val="28"/>
        </w:rPr>
        <w:footnoteReference w:id="65"/>
      </w:r>
      <w:r w:rsidR="002E30B8">
        <w:rPr>
          <w:sz w:val="28"/>
          <w:szCs w:val="28"/>
        </w:rPr>
        <w:t>. По его мнению,</w:t>
      </w:r>
      <w:r w:rsidRPr="00DE3DC1">
        <w:rPr>
          <w:sz w:val="28"/>
          <w:szCs w:val="28"/>
        </w:rPr>
        <w:t xml:space="preserve"> язык является своеобразным зеркалом культуры, в котором отражается не только реальный мир, окружающий человека и реальные условия его жизни, но и общественное самосознание народа, его менталитет, национальный характер, образ жизни, традиции, обычаи, мораль, система ценнос</w:t>
      </w:r>
      <w:r w:rsidR="00425D70" w:rsidRPr="00DE3DC1">
        <w:rPr>
          <w:sz w:val="28"/>
          <w:szCs w:val="28"/>
        </w:rPr>
        <w:t>тей, мироощущение, видение мира</w:t>
      </w:r>
      <w:r w:rsidRPr="00DE3DC1">
        <w:rPr>
          <w:sz w:val="28"/>
          <w:szCs w:val="28"/>
        </w:rPr>
        <w:t>.</w:t>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В первой половине XX века проблема взаимоотношения языка и культуры была оттеснена на второй план в связи с развитием структурализм</w:t>
      </w:r>
      <w:r w:rsidR="008751C1">
        <w:rPr>
          <w:sz w:val="28"/>
          <w:szCs w:val="28"/>
        </w:rPr>
        <w:t>а, ограничивавшегося изучением «</w:t>
      </w:r>
      <w:r w:rsidRPr="00DE3DC1">
        <w:rPr>
          <w:sz w:val="28"/>
          <w:szCs w:val="28"/>
        </w:rPr>
        <w:t>языка в себе и для себя</w:t>
      </w:r>
      <w:r w:rsidR="008751C1">
        <w:rPr>
          <w:sz w:val="28"/>
          <w:szCs w:val="28"/>
        </w:rPr>
        <w:t>»</w:t>
      </w:r>
      <w:r w:rsidRPr="00DE3DC1">
        <w:rPr>
          <w:sz w:val="28"/>
          <w:szCs w:val="28"/>
        </w:rPr>
        <w:t xml:space="preserve">. Тем не менее, следует упомянуть имена таких исследователей данного периода как </w:t>
      </w:r>
      <w:r w:rsidR="00D37900">
        <w:rPr>
          <w:sz w:val="28"/>
          <w:szCs w:val="28"/>
        </w:rPr>
        <w:t xml:space="preserve">Э. </w:t>
      </w:r>
      <w:r w:rsidRPr="00DE3DC1">
        <w:rPr>
          <w:sz w:val="28"/>
          <w:szCs w:val="28"/>
        </w:rPr>
        <w:t>Сепир</w:t>
      </w:r>
      <w:r w:rsidR="00D43AE2" w:rsidRPr="00DE3DC1">
        <w:rPr>
          <w:sz w:val="28"/>
          <w:szCs w:val="28"/>
        </w:rPr>
        <w:t xml:space="preserve"> </w:t>
      </w:r>
      <w:r w:rsidR="00425D70" w:rsidRPr="00DE3DC1">
        <w:rPr>
          <w:sz w:val="28"/>
          <w:szCs w:val="28"/>
        </w:rPr>
        <w:t xml:space="preserve">и </w:t>
      </w:r>
      <w:r w:rsidR="00D37900">
        <w:rPr>
          <w:sz w:val="28"/>
          <w:szCs w:val="28"/>
        </w:rPr>
        <w:t xml:space="preserve">Б. </w:t>
      </w:r>
      <w:r w:rsidR="00425D70" w:rsidRPr="00DE3DC1">
        <w:rPr>
          <w:sz w:val="28"/>
          <w:szCs w:val="28"/>
        </w:rPr>
        <w:t>Уорф</w:t>
      </w:r>
      <w:r w:rsidRPr="00DE3DC1">
        <w:rPr>
          <w:sz w:val="28"/>
          <w:szCs w:val="28"/>
        </w:rPr>
        <w:t xml:space="preserve">, в работах которых значительное место отводится лингвокультурологической тематике. По мнению </w:t>
      </w:r>
      <w:r w:rsidR="00D37900">
        <w:rPr>
          <w:sz w:val="28"/>
          <w:szCs w:val="28"/>
        </w:rPr>
        <w:t xml:space="preserve">Э. </w:t>
      </w:r>
      <w:r w:rsidRPr="00DE3DC1">
        <w:rPr>
          <w:sz w:val="28"/>
          <w:szCs w:val="28"/>
        </w:rPr>
        <w:t>Сепира, язык является символическим руководством к пониманию культуры, а следовательно, языкознание имеет стратегическое значение для методологии общественных наук.</w:t>
      </w:r>
      <w:r w:rsidR="00425D70" w:rsidRPr="00DE3DC1">
        <w:rPr>
          <w:rStyle w:val="af0"/>
          <w:sz w:val="28"/>
          <w:szCs w:val="28"/>
        </w:rPr>
        <w:footnoteReference w:id="66"/>
      </w:r>
    </w:p>
    <w:p w:rsidR="00CA0FF9" w:rsidRPr="00DE3DC1" w:rsidRDefault="00D37900" w:rsidP="004E101E">
      <w:pPr>
        <w:pStyle w:val="a3"/>
        <w:spacing w:before="0" w:beforeAutospacing="0" w:after="0" w:afterAutospacing="0" w:line="360" w:lineRule="auto"/>
        <w:ind w:firstLine="708"/>
        <w:jc w:val="both"/>
        <w:rPr>
          <w:sz w:val="28"/>
          <w:szCs w:val="28"/>
        </w:rPr>
      </w:pPr>
      <w:r>
        <w:rPr>
          <w:sz w:val="28"/>
          <w:szCs w:val="28"/>
        </w:rPr>
        <w:t xml:space="preserve">С.Г. </w:t>
      </w:r>
      <w:r w:rsidR="00014620" w:rsidRPr="00DE3DC1">
        <w:rPr>
          <w:sz w:val="28"/>
          <w:szCs w:val="28"/>
        </w:rPr>
        <w:t>Воркачев</w:t>
      </w:r>
      <w:r w:rsidR="00D43AE2" w:rsidRPr="00DE3DC1">
        <w:rPr>
          <w:sz w:val="28"/>
          <w:szCs w:val="28"/>
        </w:rPr>
        <w:t xml:space="preserve"> </w:t>
      </w:r>
      <w:r w:rsidR="00014620" w:rsidRPr="00DE3DC1">
        <w:rPr>
          <w:sz w:val="28"/>
          <w:szCs w:val="28"/>
        </w:rPr>
        <w:t>отмечает, что в конце ХХ века в рамках изменения научной парадигмы гуманитарного знания на место системно-структурной и статической парадигм</w:t>
      </w:r>
      <w:r w:rsidR="00A52882" w:rsidRPr="00DE3DC1">
        <w:rPr>
          <w:sz w:val="28"/>
          <w:szCs w:val="28"/>
        </w:rPr>
        <w:t>ы</w:t>
      </w:r>
      <w:r w:rsidR="00014620" w:rsidRPr="00DE3DC1">
        <w:rPr>
          <w:sz w:val="28"/>
          <w:szCs w:val="28"/>
        </w:rPr>
        <w:t xml:space="preserve"> приходит парадигма антропоцентрическая, функциональная, когнитивная и динамическая</w:t>
      </w:r>
      <w:r w:rsidR="008751C1">
        <w:rPr>
          <w:sz w:val="28"/>
          <w:szCs w:val="28"/>
        </w:rPr>
        <w:t>, возвратившая человеку статус «</w:t>
      </w:r>
      <w:r w:rsidR="00014620" w:rsidRPr="00DE3DC1">
        <w:rPr>
          <w:sz w:val="28"/>
          <w:szCs w:val="28"/>
        </w:rPr>
        <w:t>меры всех вещей</w:t>
      </w:r>
      <w:r w:rsidR="008751C1">
        <w:rPr>
          <w:sz w:val="28"/>
          <w:szCs w:val="28"/>
        </w:rPr>
        <w:t>»</w:t>
      </w:r>
      <w:r w:rsidR="00014620" w:rsidRPr="00DE3DC1">
        <w:rPr>
          <w:sz w:val="28"/>
          <w:szCs w:val="28"/>
        </w:rPr>
        <w:t xml:space="preserve"> и вернувшая его в центр мироздания.</w:t>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 xml:space="preserve">Так, в конце прошлого века проблема взаимодействия языка и культуры получила освещение на качественно новом уровне в связи со становлением антропоцентрической парадигмы в языкознании и оформлением антрополингвистики в самостоятельную научную </w:t>
      </w:r>
      <w:r w:rsidRPr="00DE3DC1">
        <w:rPr>
          <w:sz w:val="28"/>
          <w:szCs w:val="28"/>
        </w:rPr>
        <w:lastRenderedPageBreak/>
        <w:t>дисциплину, а также появлением таких новых научных дисциплин как этнолингвистика, лингвострановедение и лингвокультурология.</w:t>
      </w:r>
    </w:p>
    <w:p w:rsidR="00CA0FF9" w:rsidRPr="00DE3DC1" w:rsidRDefault="00D37900" w:rsidP="004E101E">
      <w:pPr>
        <w:pStyle w:val="a3"/>
        <w:spacing w:before="0" w:beforeAutospacing="0" w:after="0" w:afterAutospacing="0" w:line="360" w:lineRule="auto"/>
        <w:ind w:firstLine="708"/>
        <w:jc w:val="both"/>
        <w:rPr>
          <w:sz w:val="28"/>
          <w:szCs w:val="28"/>
        </w:rPr>
      </w:pPr>
      <w:r>
        <w:rPr>
          <w:sz w:val="28"/>
          <w:szCs w:val="28"/>
        </w:rPr>
        <w:t xml:space="preserve">С.Г. </w:t>
      </w:r>
      <w:r w:rsidR="00014620" w:rsidRPr="00DE3DC1">
        <w:rPr>
          <w:sz w:val="28"/>
          <w:szCs w:val="28"/>
        </w:rPr>
        <w:t>Тер-Минасова</w:t>
      </w:r>
      <w:r w:rsidR="00D43AE2" w:rsidRPr="00DE3DC1">
        <w:rPr>
          <w:sz w:val="28"/>
          <w:szCs w:val="28"/>
        </w:rPr>
        <w:t xml:space="preserve"> </w:t>
      </w:r>
      <w:r w:rsidR="006F1364" w:rsidRPr="00DE3DC1">
        <w:rPr>
          <w:sz w:val="28"/>
          <w:szCs w:val="28"/>
        </w:rPr>
        <w:t xml:space="preserve">в своей работе «Язык и межкультурная коммуникация» </w:t>
      </w:r>
      <w:r w:rsidR="00F27FC4" w:rsidRPr="00DE3DC1">
        <w:rPr>
          <w:sz w:val="28"/>
          <w:szCs w:val="28"/>
        </w:rPr>
        <w:t>полага</w:t>
      </w:r>
      <w:r w:rsidR="00014620" w:rsidRPr="00DE3DC1">
        <w:rPr>
          <w:sz w:val="28"/>
          <w:szCs w:val="28"/>
        </w:rPr>
        <w:t xml:space="preserve">ет, что язык в рамках новых дисциплин выступает сокровищницей, кладовой, копилкой культуры. </w:t>
      </w:r>
      <w:r w:rsidR="006F1364" w:rsidRPr="00DE3DC1">
        <w:rPr>
          <w:sz w:val="28"/>
          <w:szCs w:val="28"/>
        </w:rPr>
        <w:t>По её мнению, я</w:t>
      </w:r>
      <w:r w:rsidR="00014620" w:rsidRPr="00DE3DC1">
        <w:rPr>
          <w:sz w:val="28"/>
          <w:szCs w:val="28"/>
        </w:rPr>
        <w:t>з</w:t>
      </w:r>
      <w:r w:rsidR="006F1364" w:rsidRPr="00DE3DC1">
        <w:rPr>
          <w:sz w:val="28"/>
          <w:szCs w:val="28"/>
        </w:rPr>
        <w:t xml:space="preserve">ык хранит культурные ценности </w:t>
      </w:r>
      <w:r w:rsidR="00014620" w:rsidRPr="00DE3DC1">
        <w:rPr>
          <w:sz w:val="28"/>
          <w:szCs w:val="28"/>
        </w:rPr>
        <w:t>в лексике, в грамматике, в идиоматике, в пословицах, поговорках, в фольклоре, в художественной и устной речи</w:t>
      </w:r>
      <w:r w:rsidR="006F1364" w:rsidRPr="00DE3DC1">
        <w:rPr>
          <w:sz w:val="28"/>
          <w:szCs w:val="28"/>
        </w:rPr>
        <w:t xml:space="preserve"> и является инструментом культуры:</w:t>
      </w:r>
      <w:r w:rsidR="00014620" w:rsidRPr="00DE3DC1">
        <w:rPr>
          <w:sz w:val="28"/>
          <w:szCs w:val="28"/>
        </w:rPr>
        <w:t xml:space="preserve"> </w:t>
      </w:r>
      <w:r w:rsidR="006F1364" w:rsidRPr="00DE3DC1">
        <w:rPr>
          <w:sz w:val="28"/>
          <w:szCs w:val="28"/>
        </w:rPr>
        <w:t>«</w:t>
      </w:r>
      <w:r w:rsidR="00014620" w:rsidRPr="00DE3DC1">
        <w:rPr>
          <w:sz w:val="28"/>
          <w:szCs w:val="28"/>
        </w:rPr>
        <w:t>язык - передатчик, носитель культуры, он передает сокровища национальной культуры, хранящейся в нем, из поколения в поколение</w:t>
      </w:r>
      <w:r w:rsidR="006F1364" w:rsidRPr="00DE3DC1">
        <w:rPr>
          <w:sz w:val="28"/>
          <w:szCs w:val="28"/>
        </w:rPr>
        <w:t>»</w:t>
      </w:r>
      <w:r w:rsidR="00014620" w:rsidRPr="00DE3DC1">
        <w:rPr>
          <w:sz w:val="28"/>
          <w:szCs w:val="28"/>
        </w:rPr>
        <w:t>.</w:t>
      </w:r>
      <w:r w:rsidR="006F1364" w:rsidRPr="00DE3DC1">
        <w:rPr>
          <w:rStyle w:val="af0"/>
          <w:sz w:val="28"/>
          <w:szCs w:val="28"/>
        </w:rPr>
        <w:footnoteReference w:id="67"/>
      </w:r>
      <w:r w:rsidR="00014620" w:rsidRPr="00DE3DC1">
        <w:rPr>
          <w:sz w:val="28"/>
          <w:szCs w:val="28"/>
        </w:rPr>
        <w:t xml:space="preserve"> </w:t>
      </w:r>
      <w:r w:rsidR="00AB4456">
        <w:rPr>
          <w:sz w:val="28"/>
          <w:szCs w:val="28"/>
        </w:rPr>
        <w:t xml:space="preserve">С.Г. </w:t>
      </w:r>
      <w:r w:rsidR="006F1364" w:rsidRPr="00DE3DC1">
        <w:rPr>
          <w:sz w:val="28"/>
          <w:szCs w:val="28"/>
        </w:rPr>
        <w:t>Тер-Минасова также отмечает, что</w:t>
      </w:r>
      <w:r w:rsidR="00014620" w:rsidRPr="00DE3DC1">
        <w:rPr>
          <w:sz w:val="28"/>
          <w:szCs w:val="28"/>
        </w:rPr>
        <w:t xml:space="preserve"> </w:t>
      </w:r>
      <w:r w:rsidR="005B49D5" w:rsidRPr="00DE3DC1">
        <w:rPr>
          <w:sz w:val="28"/>
          <w:szCs w:val="28"/>
        </w:rPr>
        <w:t>язык</w:t>
      </w:r>
      <w:r w:rsidR="006F1364" w:rsidRPr="00DE3DC1">
        <w:rPr>
          <w:sz w:val="28"/>
          <w:szCs w:val="28"/>
        </w:rPr>
        <w:t xml:space="preserve"> </w:t>
      </w:r>
      <w:r w:rsidR="00014620" w:rsidRPr="00DE3DC1">
        <w:rPr>
          <w:sz w:val="28"/>
          <w:szCs w:val="28"/>
        </w:rPr>
        <w:t>формирует ли</w:t>
      </w:r>
      <w:r w:rsidR="005B49D5" w:rsidRPr="00DE3DC1">
        <w:rPr>
          <w:sz w:val="28"/>
          <w:szCs w:val="28"/>
        </w:rPr>
        <w:t>чность человека, носителя языка</w:t>
      </w:r>
      <w:r w:rsidR="00014620" w:rsidRPr="00DE3DC1">
        <w:rPr>
          <w:sz w:val="28"/>
          <w:szCs w:val="28"/>
        </w:rPr>
        <w:t xml:space="preserve"> через навязанные ему языком и заложенные в языке видение мира, менталитет, отношение к людям и т.п..</w:t>
      </w:r>
    </w:p>
    <w:p w:rsidR="00CA0FF9" w:rsidRPr="00DE3DC1" w:rsidRDefault="006F1364" w:rsidP="004E101E">
      <w:pPr>
        <w:pStyle w:val="a3"/>
        <w:spacing w:before="0" w:beforeAutospacing="0" w:after="0" w:afterAutospacing="0" w:line="360" w:lineRule="auto"/>
        <w:ind w:firstLine="708"/>
        <w:jc w:val="both"/>
        <w:rPr>
          <w:sz w:val="28"/>
          <w:szCs w:val="28"/>
        </w:rPr>
      </w:pPr>
      <w:r w:rsidRPr="00DE3DC1">
        <w:rPr>
          <w:sz w:val="28"/>
          <w:szCs w:val="28"/>
        </w:rPr>
        <w:t>Со своей стороны</w:t>
      </w:r>
      <w:r w:rsidR="00014620" w:rsidRPr="00DE3DC1">
        <w:rPr>
          <w:sz w:val="28"/>
          <w:szCs w:val="28"/>
        </w:rPr>
        <w:t xml:space="preserve"> </w:t>
      </w:r>
      <w:r w:rsidR="00D37900">
        <w:rPr>
          <w:sz w:val="28"/>
          <w:szCs w:val="28"/>
        </w:rPr>
        <w:t xml:space="preserve">О.А. </w:t>
      </w:r>
      <w:r w:rsidR="00014620" w:rsidRPr="00DE3DC1">
        <w:rPr>
          <w:sz w:val="28"/>
          <w:szCs w:val="28"/>
        </w:rPr>
        <w:t>Радченко</w:t>
      </w:r>
      <w:r w:rsidRPr="00DE3DC1">
        <w:rPr>
          <w:sz w:val="28"/>
          <w:szCs w:val="28"/>
        </w:rPr>
        <w:t xml:space="preserve"> утверждает, что</w:t>
      </w:r>
      <w:r w:rsidR="00014620" w:rsidRPr="00DE3DC1">
        <w:rPr>
          <w:sz w:val="28"/>
          <w:szCs w:val="28"/>
        </w:rPr>
        <w:t xml:space="preserve"> язык - это мир, который расположен посередине между являющимся внешним миром и миром, действующим в нас. </w:t>
      </w:r>
      <w:r w:rsidR="009C2E9E">
        <w:rPr>
          <w:sz w:val="28"/>
          <w:szCs w:val="28"/>
        </w:rPr>
        <w:t>По его мнению, б</w:t>
      </w:r>
      <w:r w:rsidR="00014620" w:rsidRPr="00DE3DC1">
        <w:rPr>
          <w:sz w:val="28"/>
          <w:szCs w:val="28"/>
        </w:rPr>
        <w:t>удучи таким промежуточным миром, язык</w:t>
      </w:r>
      <w:r w:rsidR="009C2E9E">
        <w:rPr>
          <w:sz w:val="28"/>
          <w:szCs w:val="28"/>
        </w:rPr>
        <w:t xml:space="preserve"> </w:t>
      </w:r>
      <w:r w:rsidR="00014620" w:rsidRPr="00DE3DC1">
        <w:rPr>
          <w:sz w:val="28"/>
          <w:szCs w:val="28"/>
        </w:rPr>
        <w:t xml:space="preserve">предоставляет в распоряжение своего носителя уникальную коллекцию результатов конкретных познавательных актов, предпринимавшихся в течение столетий задолго до рождения этого носителя и манифестирующихся в понятийно детерминированных системах языковых знаков. </w:t>
      </w:r>
      <w:r w:rsidR="00D52E14">
        <w:rPr>
          <w:sz w:val="28"/>
          <w:szCs w:val="28"/>
        </w:rPr>
        <w:t>О.А. Радченко полагает, что с</w:t>
      </w:r>
      <w:r w:rsidR="00014620" w:rsidRPr="00DE3DC1">
        <w:rPr>
          <w:sz w:val="28"/>
          <w:szCs w:val="28"/>
        </w:rPr>
        <w:t>овокупн</w:t>
      </w:r>
      <w:r w:rsidR="001875BF">
        <w:rPr>
          <w:sz w:val="28"/>
          <w:szCs w:val="28"/>
        </w:rPr>
        <w:t>ость таких систем представляет «</w:t>
      </w:r>
      <w:r w:rsidR="00014620" w:rsidRPr="00DE3DC1">
        <w:rPr>
          <w:sz w:val="28"/>
          <w:szCs w:val="28"/>
        </w:rPr>
        <w:t>картину мира</w:t>
      </w:r>
      <w:r w:rsidR="001875BF">
        <w:rPr>
          <w:sz w:val="28"/>
          <w:szCs w:val="28"/>
        </w:rPr>
        <w:t>»</w:t>
      </w:r>
      <w:r w:rsidR="00014620" w:rsidRPr="00DE3DC1">
        <w:rPr>
          <w:sz w:val="28"/>
          <w:szCs w:val="28"/>
        </w:rPr>
        <w:t xml:space="preserve"> данного</w:t>
      </w:r>
      <w:r w:rsidR="001875BF">
        <w:rPr>
          <w:sz w:val="28"/>
          <w:szCs w:val="28"/>
        </w:rPr>
        <w:t xml:space="preserve"> языка и его носителей, особый «</w:t>
      </w:r>
      <w:r w:rsidR="00014620" w:rsidRPr="00DE3DC1">
        <w:rPr>
          <w:sz w:val="28"/>
          <w:szCs w:val="28"/>
        </w:rPr>
        <w:t>ментальный мир</w:t>
      </w:r>
      <w:r w:rsidR="001875BF">
        <w:rPr>
          <w:sz w:val="28"/>
          <w:szCs w:val="28"/>
        </w:rPr>
        <w:t>»</w:t>
      </w:r>
      <w:r w:rsidR="00014620" w:rsidRPr="00DE3DC1">
        <w:rPr>
          <w:sz w:val="28"/>
          <w:szCs w:val="28"/>
        </w:rPr>
        <w:t xml:space="preserve"> данного языкового сообщества.</w:t>
      </w:r>
      <w:r w:rsidR="00397DF5" w:rsidRPr="00DE3DC1">
        <w:rPr>
          <w:rStyle w:val="af0"/>
          <w:sz w:val="28"/>
          <w:szCs w:val="28"/>
        </w:rPr>
        <w:footnoteReference w:id="68"/>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Одной из интереснейших концепций, объясняющих связь языка и куль</w:t>
      </w:r>
      <w:r w:rsidR="00765D21" w:rsidRPr="00DE3DC1">
        <w:rPr>
          <w:sz w:val="28"/>
          <w:szCs w:val="28"/>
        </w:rPr>
        <w:t xml:space="preserve">туры, является концепция </w:t>
      </w:r>
      <w:r w:rsidR="00D37900">
        <w:rPr>
          <w:sz w:val="28"/>
          <w:szCs w:val="28"/>
        </w:rPr>
        <w:t xml:space="preserve">В. фон </w:t>
      </w:r>
      <w:r w:rsidRPr="00DE3DC1">
        <w:rPr>
          <w:sz w:val="28"/>
          <w:szCs w:val="28"/>
        </w:rPr>
        <w:t>Гумбольдта, который счита</w:t>
      </w:r>
      <w:r w:rsidR="00020959" w:rsidRPr="00DE3DC1">
        <w:rPr>
          <w:sz w:val="28"/>
          <w:szCs w:val="28"/>
        </w:rPr>
        <w:t>л</w:t>
      </w:r>
      <w:r w:rsidRPr="00DE3DC1">
        <w:rPr>
          <w:sz w:val="28"/>
          <w:szCs w:val="28"/>
        </w:rPr>
        <w:t>, что национальный характер культуры находит отражение в языке посредством особого видения мира</w:t>
      </w:r>
      <w:r w:rsidR="00020959" w:rsidRPr="00DE3DC1">
        <w:rPr>
          <w:sz w:val="28"/>
          <w:szCs w:val="28"/>
        </w:rPr>
        <w:t>:</w:t>
      </w:r>
      <w:r w:rsidRPr="00DE3DC1">
        <w:rPr>
          <w:sz w:val="28"/>
          <w:szCs w:val="28"/>
        </w:rPr>
        <w:t xml:space="preserve"> </w:t>
      </w:r>
      <w:r w:rsidR="00020959" w:rsidRPr="00DE3DC1">
        <w:rPr>
          <w:sz w:val="28"/>
          <w:szCs w:val="28"/>
        </w:rPr>
        <w:t>«я</w:t>
      </w:r>
      <w:r w:rsidRPr="00DE3DC1">
        <w:rPr>
          <w:sz w:val="28"/>
          <w:szCs w:val="28"/>
        </w:rPr>
        <w:t xml:space="preserve">зык и культура, будучи относительно </w:t>
      </w:r>
      <w:r w:rsidRPr="00DE3DC1">
        <w:rPr>
          <w:sz w:val="28"/>
          <w:szCs w:val="28"/>
        </w:rPr>
        <w:lastRenderedPageBreak/>
        <w:t>самостоятельными феноменами, связаны через значения языковых знаков, которые обеспечивают онтологическое единство языка и культуры</w:t>
      </w:r>
      <w:r w:rsidR="00020959" w:rsidRPr="00DE3DC1">
        <w:rPr>
          <w:sz w:val="28"/>
          <w:szCs w:val="28"/>
        </w:rPr>
        <w:t>»</w:t>
      </w:r>
      <w:r w:rsidRPr="00DE3DC1">
        <w:rPr>
          <w:sz w:val="28"/>
          <w:szCs w:val="28"/>
        </w:rPr>
        <w:t>.</w:t>
      </w:r>
      <w:r w:rsidR="00020959" w:rsidRPr="00DE3DC1">
        <w:rPr>
          <w:rStyle w:val="af0"/>
          <w:sz w:val="28"/>
          <w:szCs w:val="28"/>
        </w:rPr>
        <w:footnoteReference w:id="69"/>
      </w:r>
      <w:r w:rsidRPr="00DE3DC1">
        <w:rPr>
          <w:sz w:val="28"/>
          <w:szCs w:val="28"/>
        </w:rPr>
        <w:t xml:space="preserve"> </w:t>
      </w:r>
      <w:r w:rsidR="00020959" w:rsidRPr="00DE3DC1">
        <w:rPr>
          <w:sz w:val="28"/>
          <w:szCs w:val="28"/>
        </w:rPr>
        <w:t xml:space="preserve">Таким образом, согласно </w:t>
      </w:r>
      <w:r w:rsidR="00D37900">
        <w:rPr>
          <w:sz w:val="28"/>
          <w:szCs w:val="28"/>
        </w:rPr>
        <w:t xml:space="preserve">В. фон </w:t>
      </w:r>
      <w:r w:rsidR="00020959" w:rsidRPr="00DE3DC1">
        <w:rPr>
          <w:sz w:val="28"/>
          <w:szCs w:val="28"/>
        </w:rPr>
        <w:t>Гумбольдту, ка</w:t>
      </w:r>
      <w:r w:rsidRPr="00DE3DC1">
        <w:rPr>
          <w:sz w:val="28"/>
          <w:szCs w:val="28"/>
        </w:rPr>
        <w:t>ждый конкретный язык представляет собой самобытную систему, которая накладывает свой отпечаток на сознание его носителей и формирует их систему мира.</w:t>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Основные положения</w:t>
      </w:r>
      <w:r w:rsidR="00765D21" w:rsidRPr="00DE3DC1">
        <w:rPr>
          <w:sz w:val="28"/>
          <w:szCs w:val="28"/>
        </w:rPr>
        <w:t xml:space="preserve"> концепции </w:t>
      </w:r>
      <w:r w:rsidR="00D37900">
        <w:rPr>
          <w:sz w:val="28"/>
          <w:szCs w:val="28"/>
        </w:rPr>
        <w:t xml:space="preserve">В. фон </w:t>
      </w:r>
      <w:r w:rsidRPr="00DE3DC1">
        <w:rPr>
          <w:sz w:val="28"/>
          <w:szCs w:val="28"/>
        </w:rPr>
        <w:t>Гумбольдта</w:t>
      </w:r>
      <w:r w:rsidR="00765D21" w:rsidRPr="00DE3DC1">
        <w:rPr>
          <w:sz w:val="28"/>
          <w:szCs w:val="28"/>
        </w:rPr>
        <w:t xml:space="preserve"> </w:t>
      </w:r>
      <w:r w:rsidRPr="00DE3DC1">
        <w:rPr>
          <w:sz w:val="28"/>
          <w:szCs w:val="28"/>
        </w:rPr>
        <w:t>можно свести к следующему: 1) материальная и духовная культура воплощаются в языке; 2) всякая культура национальна, ее национальный характер выражен в языке посредством особого видения мира; языку присуща специфическая для каждого народа внутренняя форма; 3) внутренн</w:t>
      </w:r>
      <w:r w:rsidR="004D42DF">
        <w:rPr>
          <w:sz w:val="28"/>
          <w:szCs w:val="28"/>
        </w:rPr>
        <w:t>яя форма языка - это выражение «</w:t>
      </w:r>
      <w:r w:rsidRPr="00DE3DC1">
        <w:rPr>
          <w:sz w:val="28"/>
          <w:szCs w:val="28"/>
        </w:rPr>
        <w:t>нар</w:t>
      </w:r>
      <w:r w:rsidR="00F77BE8">
        <w:rPr>
          <w:sz w:val="28"/>
          <w:szCs w:val="28"/>
        </w:rPr>
        <w:t>одного духа</w:t>
      </w:r>
      <w:r w:rsidR="004D42DF">
        <w:rPr>
          <w:sz w:val="28"/>
          <w:szCs w:val="28"/>
        </w:rPr>
        <w:t>»</w:t>
      </w:r>
      <w:r w:rsidR="00F77BE8">
        <w:rPr>
          <w:sz w:val="28"/>
          <w:szCs w:val="28"/>
        </w:rPr>
        <w:t>, его культуры; 4) я</w:t>
      </w:r>
      <w:r w:rsidRPr="00DE3DC1">
        <w:rPr>
          <w:sz w:val="28"/>
          <w:szCs w:val="28"/>
        </w:rPr>
        <w:t>зык есть опосредующее звено между человеком и окружающим его миром.</w:t>
      </w:r>
      <w:r w:rsidR="00666004" w:rsidRPr="00DE3DC1">
        <w:rPr>
          <w:rStyle w:val="af0"/>
          <w:sz w:val="28"/>
          <w:szCs w:val="28"/>
        </w:rPr>
        <w:footnoteReference w:id="70"/>
      </w:r>
    </w:p>
    <w:p w:rsidR="00CA0FF9" w:rsidRPr="00DE3DC1" w:rsidRDefault="00B23214" w:rsidP="004E101E">
      <w:pPr>
        <w:pStyle w:val="a3"/>
        <w:spacing w:before="0" w:beforeAutospacing="0" w:after="0" w:afterAutospacing="0" w:line="360" w:lineRule="auto"/>
        <w:ind w:firstLine="708"/>
        <w:jc w:val="both"/>
        <w:rPr>
          <w:sz w:val="28"/>
          <w:szCs w:val="28"/>
        </w:rPr>
      </w:pPr>
      <w:r w:rsidRPr="00DE3DC1">
        <w:rPr>
          <w:sz w:val="28"/>
          <w:szCs w:val="28"/>
        </w:rPr>
        <w:t xml:space="preserve">Для </w:t>
      </w:r>
      <w:r w:rsidR="00D37900">
        <w:rPr>
          <w:sz w:val="28"/>
          <w:szCs w:val="28"/>
        </w:rPr>
        <w:t xml:space="preserve">В. фон </w:t>
      </w:r>
      <w:r w:rsidRPr="00DE3DC1">
        <w:rPr>
          <w:sz w:val="28"/>
          <w:szCs w:val="28"/>
        </w:rPr>
        <w:t>Гумбольдта</w:t>
      </w:r>
      <w:r w:rsidR="00014620" w:rsidRPr="00DE3DC1">
        <w:rPr>
          <w:sz w:val="28"/>
          <w:szCs w:val="28"/>
        </w:rPr>
        <w:t xml:space="preserve"> любой язык содержит в себе во всякий момент своего существования выражение всех понятий, которые только могут развиться в нации. </w:t>
      </w:r>
      <w:r w:rsidR="00714C3F">
        <w:rPr>
          <w:sz w:val="28"/>
          <w:szCs w:val="28"/>
        </w:rPr>
        <w:t>Он считает, что к</w:t>
      </w:r>
      <w:r w:rsidR="00014620" w:rsidRPr="00DE3DC1">
        <w:rPr>
          <w:sz w:val="28"/>
          <w:szCs w:val="28"/>
        </w:rPr>
        <w:t xml:space="preserve">аждый язык в любой момент своей жизни точно соответствует взятому в тот момент мыслительному объему нации. </w:t>
      </w:r>
      <w:r w:rsidR="00714C3F">
        <w:rPr>
          <w:sz w:val="28"/>
          <w:szCs w:val="28"/>
        </w:rPr>
        <w:t>В. фон Гумбольдт также полагает, что</w:t>
      </w:r>
      <w:r w:rsidR="00014620" w:rsidRPr="00DE3DC1">
        <w:rPr>
          <w:sz w:val="28"/>
          <w:szCs w:val="28"/>
        </w:rPr>
        <w:t xml:space="preserve"> всякий язык в любом из своих состояний образует целое некоего мировидения, содержа в себе выражение для всех представлений, которые нация составляет себе о мире, и для всех ощущений, которые мир вызывает в ней.</w:t>
      </w:r>
      <w:r w:rsidR="00666004" w:rsidRPr="00DE3DC1">
        <w:rPr>
          <w:rStyle w:val="af0"/>
          <w:sz w:val="28"/>
          <w:szCs w:val="28"/>
        </w:rPr>
        <w:footnoteReference w:id="71"/>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 xml:space="preserve">Развивая эту мысль, </w:t>
      </w:r>
      <w:r w:rsidR="00D37900">
        <w:rPr>
          <w:sz w:val="28"/>
          <w:szCs w:val="28"/>
        </w:rPr>
        <w:t xml:space="preserve">В.А. </w:t>
      </w:r>
      <w:r w:rsidR="00765D21" w:rsidRPr="00DE3DC1">
        <w:rPr>
          <w:sz w:val="28"/>
          <w:szCs w:val="28"/>
        </w:rPr>
        <w:t>Масло</w:t>
      </w:r>
      <w:r w:rsidRPr="00DE3DC1">
        <w:rPr>
          <w:sz w:val="28"/>
          <w:szCs w:val="28"/>
        </w:rPr>
        <w:t xml:space="preserve">ва указывает, что </w:t>
      </w:r>
      <w:r w:rsidR="00D26966" w:rsidRPr="00DE3DC1">
        <w:rPr>
          <w:sz w:val="28"/>
          <w:szCs w:val="28"/>
        </w:rPr>
        <w:t>«</w:t>
      </w:r>
      <w:r w:rsidRPr="00DE3DC1">
        <w:rPr>
          <w:sz w:val="28"/>
          <w:szCs w:val="28"/>
        </w:rPr>
        <w:t>поскольку каждый носитель языка одновременно является и носителем культуры, то языковые знаки приобретают способность выполнять функцию знаков культуры и тем самым служат средством представления основных установок культуры</w:t>
      </w:r>
      <w:r w:rsidR="00D26966" w:rsidRPr="00DE3DC1">
        <w:rPr>
          <w:sz w:val="28"/>
          <w:szCs w:val="28"/>
        </w:rPr>
        <w:t>»</w:t>
      </w:r>
      <w:r w:rsidRPr="00DE3DC1">
        <w:rPr>
          <w:sz w:val="28"/>
          <w:szCs w:val="28"/>
        </w:rPr>
        <w:t>.</w:t>
      </w:r>
      <w:r w:rsidR="00D26966" w:rsidRPr="00DE3DC1">
        <w:rPr>
          <w:rStyle w:val="af0"/>
          <w:sz w:val="28"/>
          <w:szCs w:val="28"/>
        </w:rPr>
        <w:footnoteReference w:id="72"/>
      </w:r>
      <w:r w:rsidR="00D26966" w:rsidRPr="00DE3DC1">
        <w:rPr>
          <w:sz w:val="28"/>
          <w:szCs w:val="28"/>
        </w:rPr>
        <w:t xml:space="preserve"> </w:t>
      </w:r>
      <w:r w:rsidRPr="00DE3DC1">
        <w:rPr>
          <w:sz w:val="28"/>
          <w:szCs w:val="28"/>
        </w:rPr>
        <w:t>Именно поэтому</w:t>
      </w:r>
      <w:r w:rsidR="001A009B">
        <w:rPr>
          <w:sz w:val="28"/>
          <w:szCs w:val="28"/>
        </w:rPr>
        <w:t>, по её мнению,</w:t>
      </w:r>
      <w:r w:rsidRPr="00DE3DC1">
        <w:rPr>
          <w:sz w:val="28"/>
          <w:szCs w:val="28"/>
        </w:rPr>
        <w:t xml:space="preserve"> язык способен отображать культурно-национальную ментальность его носителей.</w:t>
      </w:r>
    </w:p>
    <w:p w:rsidR="0025188F" w:rsidRDefault="0025188F" w:rsidP="004E101E">
      <w:pPr>
        <w:pStyle w:val="a3"/>
        <w:spacing w:before="0" w:beforeAutospacing="0" w:after="0" w:afterAutospacing="0" w:line="360" w:lineRule="auto"/>
        <w:ind w:firstLine="708"/>
        <w:jc w:val="both"/>
        <w:rPr>
          <w:sz w:val="28"/>
          <w:szCs w:val="28"/>
        </w:rPr>
      </w:pPr>
      <w:r>
        <w:rPr>
          <w:sz w:val="28"/>
          <w:szCs w:val="28"/>
        </w:rPr>
        <w:lastRenderedPageBreak/>
        <w:t>Е.В. Назаренко указывает, что «я</w:t>
      </w:r>
      <w:r w:rsidR="00014620" w:rsidRPr="00DE3DC1">
        <w:rPr>
          <w:sz w:val="28"/>
          <w:szCs w:val="28"/>
        </w:rPr>
        <w:t>зык</w:t>
      </w:r>
      <w:r>
        <w:rPr>
          <w:sz w:val="28"/>
          <w:szCs w:val="28"/>
        </w:rPr>
        <w:t xml:space="preserve"> – </w:t>
      </w:r>
      <w:r w:rsidR="00014620" w:rsidRPr="00DE3DC1">
        <w:rPr>
          <w:sz w:val="28"/>
          <w:szCs w:val="28"/>
        </w:rPr>
        <w:t>это деятельность индивида, которая</w:t>
      </w:r>
      <w:r w:rsidR="00D26966" w:rsidRPr="00DE3DC1">
        <w:rPr>
          <w:sz w:val="28"/>
          <w:szCs w:val="28"/>
        </w:rPr>
        <w:t xml:space="preserve"> </w:t>
      </w:r>
      <w:r w:rsidR="00014620" w:rsidRPr="00DE3DC1">
        <w:rPr>
          <w:sz w:val="28"/>
          <w:szCs w:val="28"/>
        </w:rPr>
        <w:t>тесно связана народным самосознанием</w:t>
      </w:r>
      <w:r>
        <w:rPr>
          <w:sz w:val="28"/>
          <w:szCs w:val="28"/>
        </w:rPr>
        <w:t>»</w:t>
      </w:r>
      <w:r>
        <w:rPr>
          <w:rStyle w:val="af0"/>
          <w:sz w:val="28"/>
          <w:szCs w:val="28"/>
        </w:rPr>
        <w:footnoteReference w:id="73"/>
      </w:r>
      <w:r w:rsidR="00014620" w:rsidRPr="00DE3DC1">
        <w:rPr>
          <w:sz w:val="28"/>
          <w:szCs w:val="28"/>
        </w:rPr>
        <w:t xml:space="preserve">. </w:t>
      </w:r>
      <w:r>
        <w:rPr>
          <w:sz w:val="28"/>
          <w:szCs w:val="28"/>
        </w:rPr>
        <w:t>Она утверждает, что я</w:t>
      </w:r>
      <w:r w:rsidR="00014620" w:rsidRPr="00DE3DC1">
        <w:rPr>
          <w:sz w:val="28"/>
          <w:szCs w:val="28"/>
        </w:rPr>
        <w:t>зык, несмотря на все внешнее влияние, сохран</w:t>
      </w:r>
      <w:r>
        <w:rPr>
          <w:sz w:val="28"/>
          <w:szCs w:val="28"/>
        </w:rPr>
        <w:t xml:space="preserve">яет свою индивидуальность и </w:t>
      </w:r>
      <w:r w:rsidR="00014620" w:rsidRPr="00DE3DC1">
        <w:rPr>
          <w:sz w:val="28"/>
          <w:szCs w:val="28"/>
        </w:rPr>
        <w:t xml:space="preserve">представляет собой сочетание собственно языкового характера, с тем, который язык перенял от нации. Таким образом, </w:t>
      </w:r>
      <w:r>
        <w:rPr>
          <w:sz w:val="28"/>
          <w:szCs w:val="28"/>
        </w:rPr>
        <w:t xml:space="preserve">по её мнению, </w:t>
      </w:r>
      <w:r w:rsidR="00014620" w:rsidRPr="00DE3DC1">
        <w:rPr>
          <w:sz w:val="28"/>
          <w:szCs w:val="28"/>
        </w:rPr>
        <w:t>язык может быть построен только с помощью нации, которой он принадлежит.</w:t>
      </w:r>
      <w:r w:rsidR="00D26966" w:rsidRPr="00DE3DC1">
        <w:rPr>
          <w:sz w:val="28"/>
          <w:szCs w:val="28"/>
        </w:rPr>
        <w:t xml:space="preserve"> </w:t>
      </w:r>
    </w:p>
    <w:p w:rsidR="00CA0FF9" w:rsidRPr="00DE3DC1" w:rsidRDefault="00F27FC4" w:rsidP="004E101E">
      <w:pPr>
        <w:pStyle w:val="a3"/>
        <w:spacing w:before="0" w:beforeAutospacing="0" w:after="0" w:afterAutospacing="0" w:line="360" w:lineRule="auto"/>
        <w:ind w:firstLine="708"/>
        <w:jc w:val="both"/>
        <w:rPr>
          <w:sz w:val="28"/>
          <w:szCs w:val="28"/>
        </w:rPr>
      </w:pPr>
      <w:r w:rsidRPr="00DE3DC1">
        <w:rPr>
          <w:sz w:val="28"/>
          <w:szCs w:val="28"/>
        </w:rPr>
        <w:t>П</w:t>
      </w:r>
      <w:r w:rsidR="00D26966" w:rsidRPr="00DE3DC1">
        <w:rPr>
          <w:sz w:val="28"/>
          <w:szCs w:val="28"/>
        </w:rPr>
        <w:t>ри этом, п</w:t>
      </w:r>
      <w:r w:rsidR="00014620" w:rsidRPr="00DE3DC1">
        <w:rPr>
          <w:sz w:val="28"/>
          <w:szCs w:val="28"/>
        </w:rPr>
        <w:t>о м</w:t>
      </w:r>
      <w:r w:rsidRPr="00DE3DC1">
        <w:rPr>
          <w:sz w:val="28"/>
          <w:szCs w:val="28"/>
        </w:rPr>
        <w:t>нению</w:t>
      </w:r>
      <w:r w:rsidR="00014620" w:rsidRPr="00DE3DC1">
        <w:rPr>
          <w:sz w:val="28"/>
          <w:szCs w:val="28"/>
        </w:rPr>
        <w:t xml:space="preserve"> </w:t>
      </w:r>
      <w:r w:rsidR="00D37900">
        <w:rPr>
          <w:sz w:val="28"/>
          <w:szCs w:val="28"/>
        </w:rPr>
        <w:t xml:space="preserve">В. фон </w:t>
      </w:r>
      <w:r w:rsidR="00014620" w:rsidRPr="00DE3DC1">
        <w:rPr>
          <w:sz w:val="28"/>
          <w:szCs w:val="28"/>
        </w:rPr>
        <w:t>Гумбольдта</w:t>
      </w:r>
      <w:r w:rsidR="00D26966" w:rsidRPr="00DE3DC1">
        <w:rPr>
          <w:sz w:val="28"/>
          <w:szCs w:val="28"/>
        </w:rPr>
        <w:t>:</w:t>
      </w:r>
      <w:r w:rsidR="00014620" w:rsidRPr="00DE3DC1">
        <w:rPr>
          <w:sz w:val="28"/>
          <w:szCs w:val="28"/>
        </w:rPr>
        <w:t xml:space="preserve"> </w:t>
      </w:r>
      <w:r w:rsidR="00D26966" w:rsidRPr="00DE3DC1">
        <w:rPr>
          <w:sz w:val="28"/>
          <w:szCs w:val="28"/>
        </w:rPr>
        <w:t>«</w:t>
      </w:r>
      <w:r w:rsidRPr="00DE3DC1">
        <w:rPr>
          <w:sz w:val="28"/>
          <w:szCs w:val="28"/>
        </w:rPr>
        <w:t xml:space="preserve">язык, не будучи </w:t>
      </w:r>
      <w:r w:rsidR="00014620" w:rsidRPr="00DE3DC1">
        <w:rPr>
          <w:sz w:val="28"/>
          <w:szCs w:val="28"/>
        </w:rPr>
        <w:t>свободным продуктом конкретного человека, а принадлежащий всей нации, выступает в качестве переходного пункта от субъективности к объективности, от всегда ограниченной индивидуальности к охватывающему одновременно все в себе бытию</w:t>
      </w:r>
      <w:r w:rsidR="00D26966" w:rsidRPr="00DE3DC1">
        <w:rPr>
          <w:sz w:val="28"/>
          <w:szCs w:val="28"/>
        </w:rPr>
        <w:t>».</w:t>
      </w:r>
      <w:r w:rsidR="00D26966" w:rsidRPr="00DE3DC1">
        <w:rPr>
          <w:rStyle w:val="af0"/>
          <w:sz w:val="28"/>
          <w:szCs w:val="28"/>
        </w:rPr>
        <w:footnoteReference w:id="74"/>
      </w:r>
      <w:r w:rsidR="00014620" w:rsidRPr="00DE3DC1">
        <w:rPr>
          <w:sz w:val="28"/>
          <w:szCs w:val="28"/>
        </w:rPr>
        <w:t xml:space="preserve"> </w:t>
      </w:r>
      <w:r w:rsidR="00D26966" w:rsidRPr="00DE3DC1">
        <w:rPr>
          <w:sz w:val="28"/>
          <w:szCs w:val="28"/>
        </w:rPr>
        <w:t>П</w:t>
      </w:r>
      <w:r w:rsidR="00014620" w:rsidRPr="00DE3DC1">
        <w:rPr>
          <w:sz w:val="28"/>
          <w:szCs w:val="28"/>
        </w:rPr>
        <w:t>оскольку именно в языке</w:t>
      </w:r>
      <w:r w:rsidR="00D26966" w:rsidRPr="00DE3DC1">
        <w:rPr>
          <w:sz w:val="28"/>
          <w:szCs w:val="28"/>
        </w:rPr>
        <w:t xml:space="preserve">, как считает </w:t>
      </w:r>
      <w:r w:rsidR="00D37900">
        <w:rPr>
          <w:sz w:val="28"/>
          <w:szCs w:val="28"/>
        </w:rPr>
        <w:t xml:space="preserve">В. фон </w:t>
      </w:r>
      <w:r w:rsidR="00D26966" w:rsidRPr="00DE3DC1">
        <w:rPr>
          <w:sz w:val="28"/>
          <w:szCs w:val="28"/>
        </w:rPr>
        <w:t>Гумбольдт,</w:t>
      </w:r>
      <w:r w:rsidR="00014620" w:rsidRPr="00DE3DC1">
        <w:rPr>
          <w:sz w:val="28"/>
          <w:szCs w:val="28"/>
        </w:rPr>
        <w:t xml:space="preserve"> смешиваются, очищаются и преобразуются способы представления всех возрастов, полов, сословий, различий в характерах и интеллекте одного и того же этноса, а затем, вследствие перехода слов из других языков, различных наций, и, наконец, в ходе все более тесных контактов, всего рода человеческого.</w:t>
      </w:r>
    </w:p>
    <w:p w:rsidR="00CA0FF9" w:rsidRPr="00D37900" w:rsidRDefault="00D37900" w:rsidP="004E101E">
      <w:pPr>
        <w:pStyle w:val="a3"/>
        <w:spacing w:before="0" w:beforeAutospacing="0" w:after="0" w:afterAutospacing="0" w:line="360" w:lineRule="auto"/>
        <w:ind w:firstLine="708"/>
        <w:jc w:val="both"/>
        <w:rPr>
          <w:sz w:val="28"/>
          <w:szCs w:val="28"/>
        </w:rPr>
      </w:pPr>
      <w:r>
        <w:rPr>
          <w:sz w:val="28"/>
          <w:szCs w:val="28"/>
        </w:rPr>
        <w:t xml:space="preserve">О.А. </w:t>
      </w:r>
      <w:r w:rsidR="00014620" w:rsidRPr="00DE3DC1">
        <w:rPr>
          <w:sz w:val="28"/>
          <w:szCs w:val="28"/>
        </w:rPr>
        <w:t>Радченко</w:t>
      </w:r>
      <w:r w:rsidR="00F27FC4" w:rsidRPr="00DE3DC1">
        <w:rPr>
          <w:sz w:val="28"/>
          <w:szCs w:val="28"/>
        </w:rPr>
        <w:t xml:space="preserve"> </w:t>
      </w:r>
      <w:r w:rsidR="001A759D" w:rsidRPr="00DE3DC1">
        <w:rPr>
          <w:sz w:val="28"/>
          <w:szCs w:val="28"/>
        </w:rPr>
        <w:t>полагает</w:t>
      </w:r>
      <w:r w:rsidR="00014620" w:rsidRPr="00DE3DC1">
        <w:rPr>
          <w:sz w:val="28"/>
          <w:szCs w:val="28"/>
        </w:rPr>
        <w:t>,</w:t>
      </w:r>
      <w:r w:rsidR="00F27FC4" w:rsidRPr="00DE3DC1">
        <w:rPr>
          <w:sz w:val="28"/>
          <w:szCs w:val="28"/>
        </w:rPr>
        <w:t xml:space="preserve"> что</w:t>
      </w:r>
      <w:r w:rsidR="00014620" w:rsidRPr="00DE3DC1">
        <w:rPr>
          <w:sz w:val="28"/>
          <w:szCs w:val="28"/>
        </w:rPr>
        <w:t xml:space="preserve"> язык не является просто средством общения, он </w:t>
      </w:r>
      <w:r w:rsidR="001250B0">
        <w:rPr>
          <w:sz w:val="28"/>
          <w:szCs w:val="28"/>
        </w:rPr>
        <w:t xml:space="preserve">– </w:t>
      </w:r>
      <w:r w:rsidR="00014620" w:rsidRPr="00DE3DC1">
        <w:rPr>
          <w:sz w:val="28"/>
          <w:szCs w:val="28"/>
        </w:rPr>
        <w:t xml:space="preserve"> выражение духа и мировидения говорящего. </w:t>
      </w:r>
      <w:r w:rsidR="001A759D" w:rsidRPr="00DE3DC1">
        <w:rPr>
          <w:sz w:val="28"/>
          <w:szCs w:val="28"/>
        </w:rPr>
        <w:t xml:space="preserve">Для </w:t>
      </w:r>
      <w:r w:rsidR="006954FA">
        <w:rPr>
          <w:sz w:val="28"/>
          <w:szCs w:val="28"/>
        </w:rPr>
        <w:t xml:space="preserve">языка, по его мнению, </w:t>
      </w:r>
      <w:r w:rsidR="001A759D" w:rsidRPr="00DE3DC1">
        <w:rPr>
          <w:sz w:val="28"/>
          <w:szCs w:val="28"/>
        </w:rPr>
        <w:t>«о</w:t>
      </w:r>
      <w:r w:rsidR="00014620" w:rsidRPr="00DE3DC1">
        <w:rPr>
          <w:sz w:val="28"/>
          <w:szCs w:val="28"/>
        </w:rPr>
        <w:t>бщение - незаменимое вспомогательное средство развития языка, однако далеко не единственная цель, на которую он работает и которая, напротив, обретает свою конкретную точку все же в конкретном человеке, в той степени, в какой его можно отделить от человечества</w:t>
      </w:r>
      <w:r w:rsidR="001A759D" w:rsidRPr="00DE3DC1">
        <w:rPr>
          <w:sz w:val="28"/>
          <w:szCs w:val="28"/>
        </w:rPr>
        <w:t>»</w:t>
      </w:r>
      <w:r w:rsidR="00014620" w:rsidRPr="00DE3DC1">
        <w:rPr>
          <w:sz w:val="28"/>
          <w:szCs w:val="28"/>
        </w:rPr>
        <w:t>.</w:t>
      </w:r>
      <w:r w:rsidR="00402CCE" w:rsidRPr="00DE3DC1">
        <w:rPr>
          <w:rStyle w:val="af0"/>
          <w:sz w:val="28"/>
          <w:szCs w:val="28"/>
        </w:rPr>
        <w:footnoteReference w:id="75"/>
      </w:r>
      <w:r w:rsidR="001A759D" w:rsidRPr="00DE3DC1">
        <w:rPr>
          <w:sz w:val="28"/>
          <w:szCs w:val="28"/>
        </w:rPr>
        <w:t xml:space="preserve"> </w:t>
      </w:r>
      <w:r w:rsidR="006954FA">
        <w:rPr>
          <w:sz w:val="28"/>
          <w:szCs w:val="28"/>
        </w:rPr>
        <w:t xml:space="preserve">О.А. Радченко </w:t>
      </w:r>
      <w:r w:rsidR="00014620" w:rsidRPr="00D37900">
        <w:rPr>
          <w:sz w:val="28"/>
          <w:szCs w:val="28"/>
        </w:rPr>
        <w:t xml:space="preserve">подчеркивает, что не извлеченное, всеобщее понятие человеческого духа и человеческого мышления является причиной языков, а целая, полная и </w:t>
      </w:r>
      <w:r w:rsidR="006954FA">
        <w:rPr>
          <w:sz w:val="28"/>
          <w:szCs w:val="28"/>
        </w:rPr>
        <w:t>живая народная индивидуальность, которую</w:t>
      </w:r>
      <w:r w:rsidR="00014620" w:rsidRPr="00D37900">
        <w:rPr>
          <w:sz w:val="28"/>
          <w:szCs w:val="28"/>
        </w:rPr>
        <w:t xml:space="preserve"> можно изучать не как таковую, а именно на ее продукте </w:t>
      </w:r>
      <w:r w:rsidR="001250B0">
        <w:rPr>
          <w:sz w:val="28"/>
          <w:szCs w:val="28"/>
        </w:rPr>
        <w:t xml:space="preserve">– </w:t>
      </w:r>
      <w:r w:rsidR="00014620" w:rsidRPr="00D37900">
        <w:rPr>
          <w:sz w:val="28"/>
          <w:szCs w:val="28"/>
        </w:rPr>
        <w:t xml:space="preserve"> языке. </w:t>
      </w:r>
    </w:p>
    <w:p w:rsidR="00CA0FF9" w:rsidRPr="00DE3DC1" w:rsidRDefault="00E01714" w:rsidP="004E101E">
      <w:pPr>
        <w:pStyle w:val="a3"/>
        <w:spacing w:before="0" w:beforeAutospacing="0" w:after="0" w:afterAutospacing="0" w:line="360" w:lineRule="auto"/>
        <w:ind w:firstLine="708"/>
        <w:jc w:val="both"/>
        <w:rPr>
          <w:sz w:val="28"/>
          <w:szCs w:val="28"/>
        </w:rPr>
      </w:pPr>
      <w:r>
        <w:rPr>
          <w:sz w:val="28"/>
          <w:szCs w:val="28"/>
        </w:rPr>
        <w:lastRenderedPageBreak/>
        <w:t xml:space="preserve">Э. </w:t>
      </w:r>
      <w:r w:rsidR="00014620" w:rsidRPr="00DE3DC1">
        <w:rPr>
          <w:sz w:val="28"/>
          <w:szCs w:val="28"/>
        </w:rPr>
        <w:t>Сепир</w:t>
      </w:r>
      <w:r w:rsidR="00765D21" w:rsidRPr="00DE3DC1">
        <w:rPr>
          <w:sz w:val="28"/>
          <w:szCs w:val="28"/>
        </w:rPr>
        <w:t xml:space="preserve"> </w:t>
      </w:r>
      <w:r w:rsidR="00014620" w:rsidRPr="00DE3DC1">
        <w:rPr>
          <w:sz w:val="28"/>
          <w:szCs w:val="28"/>
        </w:rPr>
        <w:t>утвержда</w:t>
      </w:r>
      <w:r w:rsidR="007C796F" w:rsidRPr="00DE3DC1">
        <w:rPr>
          <w:sz w:val="28"/>
          <w:szCs w:val="28"/>
        </w:rPr>
        <w:t>л</w:t>
      </w:r>
      <w:r w:rsidR="00014620" w:rsidRPr="00DE3DC1">
        <w:rPr>
          <w:sz w:val="28"/>
          <w:szCs w:val="28"/>
        </w:rPr>
        <w:t xml:space="preserve">, что </w:t>
      </w:r>
      <w:r w:rsidR="000758E8" w:rsidRPr="00DE3DC1">
        <w:rPr>
          <w:sz w:val="28"/>
          <w:szCs w:val="28"/>
        </w:rPr>
        <w:t>«</w:t>
      </w:r>
      <w:r w:rsidR="00014620" w:rsidRPr="00DE3DC1">
        <w:rPr>
          <w:sz w:val="28"/>
          <w:szCs w:val="28"/>
        </w:rPr>
        <w:t>язык не существует вне культуры, вне социально унаследованной совокупности практических навыков и идей, характеризующих наш образ жизни</w:t>
      </w:r>
      <w:r w:rsidR="000758E8" w:rsidRPr="00DE3DC1">
        <w:rPr>
          <w:sz w:val="28"/>
          <w:szCs w:val="28"/>
        </w:rPr>
        <w:t>»</w:t>
      </w:r>
      <w:r w:rsidR="00014620" w:rsidRPr="00DE3DC1">
        <w:rPr>
          <w:sz w:val="28"/>
          <w:szCs w:val="28"/>
        </w:rPr>
        <w:t>.</w:t>
      </w:r>
      <w:r w:rsidR="000758E8" w:rsidRPr="00DE3DC1">
        <w:rPr>
          <w:rStyle w:val="af0"/>
          <w:sz w:val="28"/>
          <w:szCs w:val="28"/>
        </w:rPr>
        <w:footnoteReference w:id="76"/>
      </w:r>
      <w:r w:rsidR="00014620" w:rsidRPr="00DE3DC1">
        <w:rPr>
          <w:sz w:val="28"/>
          <w:szCs w:val="28"/>
        </w:rPr>
        <w:t xml:space="preserve"> Содержание языка</w:t>
      </w:r>
      <w:r w:rsidR="000758E8" w:rsidRPr="00DE3DC1">
        <w:rPr>
          <w:sz w:val="28"/>
          <w:szCs w:val="28"/>
        </w:rPr>
        <w:t>, по его мнению,</w:t>
      </w:r>
      <w:r w:rsidR="00014620" w:rsidRPr="00DE3DC1">
        <w:rPr>
          <w:sz w:val="28"/>
          <w:szCs w:val="28"/>
        </w:rPr>
        <w:t xml:space="preserve"> неразрывно связано с культурой. </w:t>
      </w:r>
      <w:r w:rsidR="00FD325F">
        <w:rPr>
          <w:sz w:val="28"/>
          <w:szCs w:val="28"/>
        </w:rPr>
        <w:t>Э. Сепир полагал, что я</w:t>
      </w:r>
      <w:r w:rsidR="00014620" w:rsidRPr="00DE3DC1">
        <w:rPr>
          <w:sz w:val="28"/>
          <w:szCs w:val="28"/>
        </w:rPr>
        <w:t xml:space="preserve">зык в своей лексике более или менее точно отражает культуру, которую он обслуживает, </w:t>
      </w:r>
      <w:r w:rsidR="000758E8" w:rsidRPr="00DE3DC1">
        <w:rPr>
          <w:sz w:val="28"/>
          <w:szCs w:val="28"/>
        </w:rPr>
        <w:t xml:space="preserve">а </w:t>
      </w:r>
      <w:r w:rsidR="00014620" w:rsidRPr="00DE3DC1">
        <w:rPr>
          <w:sz w:val="28"/>
          <w:szCs w:val="28"/>
        </w:rPr>
        <w:t>история языка и история культуры развиваются параллельно.</w:t>
      </w:r>
    </w:p>
    <w:p w:rsidR="00CA0FF9" w:rsidRPr="00DE3DC1" w:rsidRDefault="00E01714" w:rsidP="004E101E">
      <w:pPr>
        <w:pStyle w:val="a3"/>
        <w:spacing w:before="0" w:beforeAutospacing="0" w:after="0" w:afterAutospacing="0" w:line="360" w:lineRule="auto"/>
        <w:ind w:firstLine="708"/>
        <w:jc w:val="both"/>
        <w:rPr>
          <w:sz w:val="28"/>
          <w:szCs w:val="28"/>
        </w:rPr>
      </w:pPr>
      <w:r>
        <w:rPr>
          <w:sz w:val="28"/>
          <w:szCs w:val="28"/>
        </w:rPr>
        <w:t xml:space="preserve">С.Г. </w:t>
      </w:r>
      <w:r w:rsidR="00014620" w:rsidRPr="00DE3DC1">
        <w:rPr>
          <w:sz w:val="28"/>
          <w:szCs w:val="28"/>
        </w:rPr>
        <w:t>Воркачев полагает, что язык, культура и этнос неразрывно связаны между собой и образуют средоточие личности - место сопряжения ее физического, духовного и социального Я.</w:t>
      </w:r>
      <w:r w:rsidR="00C26D10" w:rsidRPr="00DE3DC1">
        <w:rPr>
          <w:rStyle w:val="af0"/>
          <w:sz w:val="28"/>
          <w:szCs w:val="28"/>
        </w:rPr>
        <w:footnoteReference w:id="77"/>
      </w:r>
    </w:p>
    <w:p w:rsidR="00CA0FF9" w:rsidRPr="00DE3DC1" w:rsidRDefault="00E01714" w:rsidP="004E101E">
      <w:pPr>
        <w:pStyle w:val="a3"/>
        <w:spacing w:before="0" w:beforeAutospacing="0" w:after="0" w:afterAutospacing="0" w:line="360" w:lineRule="auto"/>
        <w:ind w:firstLine="708"/>
        <w:jc w:val="both"/>
        <w:rPr>
          <w:sz w:val="28"/>
          <w:szCs w:val="28"/>
        </w:rPr>
      </w:pPr>
      <w:r>
        <w:rPr>
          <w:sz w:val="28"/>
          <w:szCs w:val="28"/>
        </w:rPr>
        <w:t xml:space="preserve">Д.О. </w:t>
      </w:r>
      <w:r w:rsidR="00014620" w:rsidRPr="00DE3DC1">
        <w:rPr>
          <w:sz w:val="28"/>
          <w:szCs w:val="28"/>
        </w:rPr>
        <w:t>Добровольский</w:t>
      </w:r>
      <w:r w:rsidR="00E51A30" w:rsidRPr="00DE3DC1">
        <w:rPr>
          <w:sz w:val="28"/>
          <w:szCs w:val="28"/>
        </w:rPr>
        <w:t xml:space="preserve"> </w:t>
      </w:r>
      <w:r w:rsidR="00174B10">
        <w:rPr>
          <w:sz w:val="28"/>
          <w:szCs w:val="28"/>
        </w:rPr>
        <w:t>отмечает</w:t>
      </w:r>
      <w:r w:rsidR="00014620" w:rsidRPr="00DE3DC1">
        <w:rPr>
          <w:sz w:val="28"/>
          <w:szCs w:val="28"/>
        </w:rPr>
        <w:t xml:space="preserve">, что в понятие национальной культуры включается максимально широкий круг языковых явлений. </w:t>
      </w:r>
      <w:r w:rsidR="00174B10">
        <w:rPr>
          <w:sz w:val="28"/>
          <w:szCs w:val="28"/>
        </w:rPr>
        <w:t xml:space="preserve">По его мнению, </w:t>
      </w:r>
      <w:r w:rsidR="00C469A4">
        <w:rPr>
          <w:sz w:val="28"/>
          <w:szCs w:val="28"/>
        </w:rPr>
        <w:t>д</w:t>
      </w:r>
      <w:r w:rsidR="00014620" w:rsidRPr="00DE3DC1">
        <w:rPr>
          <w:sz w:val="28"/>
          <w:szCs w:val="28"/>
        </w:rPr>
        <w:t>уховное присвоение действительности происходит под воздействием родного языка, так как мы можем мыслить о мире только в выражениях этого языка, пользуясь его концептуальной сетью, то есть, оставаясь в своем языковом круге</w:t>
      </w:r>
      <w:r w:rsidR="00C469A4">
        <w:rPr>
          <w:rStyle w:val="af0"/>
          <w:sz w:val="28"/>
          <w:szCs w:val="28"/>
        </w:rPr>
        <w:footnoteReference w:id="78"/>
      </w:r>
      <w:r w:rsidR="00014620" w:rsidRPr="00DE3DC1">
        <w:rPr>
          <w:sz w:val="28"/>
          <w:szCs w:val="28"/>
        </w:rPr>
        <w:t xml:space="preserve">. </w:t>
      </w:r>
    </w:p>
    <w:p w:rsidR="00CA0FF9" w:rsidRPr="00DE3DC1" w:rsidRDefault="00E01714" w:rsidP="004E101E">
      <w:pPr>
        <w:pStyle w:val="a3"/>
        <w:spacing w:before="0" w:beforeAutospacing="0" w:after="0" w:afterAutospacing="0" w:line="360" w:lineRule="auto"/>
        <w:ind w:firstLine="708"/>
        <w:jc w:val="both"/>
        <w:rPr>
          <w:sz w:val="28"/>
          <w:szCs w:val="28"/>
        </w:rPr>
      </w:pPr>
      <w:r>
        <w:rPr>
          <w:sz w:val="28"/>
          <w:szCs w:val="28"/>
        </w:rPr>
        <w:t xml:space="preserve">С.Г. </w:t>
      </w:r>
      <w:r w:rsidR="005C3BB3" w:rsidRPr="00DE3DC1">
        <w:rPr>
          <w:sz w:val="28"/>
          <w:szCs w:val="28"/>
        </w:rPr>
        <w:t>Т</w:t>
      </w:r>
      <w:r w:rsidR="00014620" w:rsidRPr="00DE3DC1">
        <w:rPr>
          <w:sz w:val="28"/>
          <w:szCs w:val="28"/>
        </w:rPr>
        <w:t>ер-Минасова</w:t>
      </w:r>
      <w:r w:rsidR="005C3BB3" w:rsidRPr="00DE3DC1">
        <w:rPr>
          <w:sz w:val="28"/>
          <w:szCs w:val="28"/>
        </w:rPr>
        <w:t xml:space="preserve"> </w:t>
      </w:r>
      <w:r w:rsidR="007E3230">
        <w:rPr>
          <w:sz w:val="28"/>
          <w:szCs w:val="28"/>
        </w:rPr>
        <w:t xml:space="preserve">относит </w:t>
      </w:r>
      <w:r w:rsidR="00014620" w:rsidRPr="00DE3DC1">
        <w:rPr>
          <w:sz w:val="28"/>
          <w:szCs w:val="28"/>
        </w:rPr>
        <w:t>к компонентам культуры, несущим национально-специфическую окраску следующие: традиции, обычаи, обряды, бытовую культуру, тесно связанную с традициями, повседневное поведение</w:t>
      </w:r>
      <w:r w:rsidR="001A1D9C">
        <w:rPr>
          <w:sz w:val="28"/>
          <w:szCs w:val="28"/>
        </w:rPr>
        <w:t>, «</w:t>
      </w:r>
      <w:r w:rsidR="00014620" w:rsidRPr="00DE3DC1">
        <w:rPr>
          <w:sz w:val="28"/>
          <w:szCs w:val="28"/>
        </w:rPr>
        <w:t>национальные картины мира</w:t>
      </w:r>
      <w:r w:rsidR="001A1D9C">
        <w:rPr>
          <w:sz w:val="28"/>
          <w:szCs w:val="28"/>
        </w:rPr>
        <w:t>»</w:t>
      </w:r>
      <w:r w:rsidR="00014620" w:rsidRPr="00DE3DC1">
        <w:rPr>
          <w:sz w:val="28"/>
          <w:szCs w:val="28"/>
        </w:rPr>
        <w:t>, отражающие специфику восприятия окружающего мира, национальные особенности мышления представителей той или иной культуры, а так же художественную культуру, отражающую культурные традиции того или иного этноса.</w:t>
      </w:r>
      <w:r w:rsidR="00536416" w:rsidRPr="00DE3DC1">
        <w:rPr>
          <w:rStyle w:val="af0"/>
          <w:sz w:val="28"/>
          <w:szCs w:val="28"/>
        </w:rPr>
        <w:footnoteReference w:id="79"/>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 xml:space="preserve">Согласно </w:t>
      </w:r>
      <w:r w:rsidR="00E01714">
        <w:rPr>
          <w:sz w:val="28"/>
          <w:szCs w:val="28"/>
        </w:rPr>
        <w:t xml:space="preserve">Г.В. </w:t>
      </w:r>
      <w:r w:rsidRPr="00DE3DC1">
        <w:rPr>
          <w:sz w:val="28"/>
          <w:szCs w:val="28"/>
        </w:rPr>
        <w:t>Колшанско</w:t>
      </w:r>
      <w:r w:rsidR="00400350" w:rsidRPr="00DE3DC1">
        <w:rPr>
          <w:sz w:val="28"/>
          <w:szCs w:val="28"/>
        </w:rPr>
        <w:t>му</w:t>
      </w:r>
      <w:r w:rsidRPr="00DE3DC1">
        <w:rPr>
          <w:sz w:val="28"/>
          <w:szCs w:val="28"/>
        </w:rPr>
        <w:t xml:space="preserve">, в связи с тем, что в языке закрепляется общественное сознание, тексты как результаты общественной деятельности содержат понятийное богатство разума. </w:t>
      </w:r>
      <w:r w:rsidR="004337E4">
        <w:rPr>
          <w:sz w:val="28"/>
          <w:szCs w:val="28"/>
        </w:rPr>
        <w:t>Он полагает, что в</w:t>
      </w:r>
      <w:r w:rsidRPr="00DE3DC1">
        <w:rPr>
          <w:sz w:val="28"/>
          <w:szCs w:val="28"/>
        </w:rPr>
        <w:t xml:space="preserve"> </w:t>
      </w:r>
      <w:r w:rsidRPr="00DE3DC1">
        <w:rPr>
          <w:sz w:val="28"/>
          <w:szCs w:val="28"/>
        </w:rPr>
        <w:lastRenderedPageBreak/>
        <w:t xml:space="preserve">этом случае язык является и бесспорным свидетелем как всего длительного пути накопления знаний, так и всех успешных и безуспешных поисков истины в познании объективных закономерностей мира. </w:t>
      </w:r>
      <w:r w:rsidR="004337E4">
        <w:rPr>
          <w:sz w:val="28"/>
          <w:szCs w:val="28"/>
        </w:rPr>
        <w:t>Г.В. Колшанский утверждает, что я</w:t>
      </w:r>
      <w:r w:rsidRPr="00DE3DC1">
        <w:rPr>
          <w:sz w:val="28"/>
          <w:szCs w:val="28"/>
        </w:rPr>
        <w:t xml:space="preserve">зык является как бы </w:t>
      </w:r>
      <w:r w:rsidR="00400350" w:rsidRPr="00DE3DC1">
        <w:rPr>
          <w:sz w:val="28"/>
          <w:szCs w:val="28"/>
        </w:rPr>
        <w:t>«</w:t>
      </w:r>
      <w:r w:rsidRPr="00DE3DC1">
        <w:rPr>
          <w:sz w:val="28"/>
          <w:szCs w:val="28"/>
        </w:rPr>
        <w:t>звуковой книгой, в которой запечатлены все пути понятийного усвоения мира человеком на всем протяжении его истории</w:t>
      </w:r>
      <w:r w:rsidR="00400350" w:rsidRPr="00DE3DC1">
        <w:rPr>
          <w:sz w:val="28"/>
          <w:szCs w:val="28"/>
        </w:rPr>
        <w:t>»</w:t>
      </w:r>
      <w:r w:rsidR="00484AD8" w:rsidRPr="00DE3DC1">
        <w:rPr>
          <w:rStyle w:val="af0"/>
          <w:sz w:val="28"/>
          <w:szCs w:val="28"/>
        </w:rPr>
        <w:footnoteReference w:id="80"/>
      </w:r>
      <w:r w:rsidR="0080284B">
        <w:rPr>
          <w:sz w:val="28"/>
          <w:szCs w:val="28"/>
        </w:rPr>
        <w:t>.</w:t>
      </w:r>
    </w:p>
    <w:p w:rsidR="00CA0FF9" w:rsidRPr="00DE3DC1" w:rsidRDefault="00E01714" w:rsidP="004E101E">
      <w:pPr>
        <w:pStyle w:val="a3"/>
        <w:spacing w:before="0" w:beforeAutospacing="0" w:after="0" w:afterAutospacing="0" w:line="360" w:lineRule="auto"/>
        <w:ind w:firstLine="708"/>
        <w:jc w:val="both"/>
        <w:rPr>
          <w:sz w:val="28"/>
          <w:szCs w:val="28"/>
        </w:rPr>
      </w:pPr>
      <w:r>
        <w:rPr>
          <w:sz w:val="28"/>
          <w:szCs w:val="28"/>
        </w:rPr>
        <w:t xml:space="preserve">Г.В. </w:t>
      </w:r>
      <w:r w:rsidR="00014620" w:rsidRPr="00DE3DC1">
        <w:rPr>
          <w:sz w:val="28"/>
          <w:szCs w:val="28"/>
        </w:rPr>
        <w:t>Колшанский</w:t>
      </w:r>
      <w:r w:rsidR="002B4CF2" w:rsidRPr="00DE3DC1">
        <w:rPr>
          <w:sz w:val="28"/>
          <w:szCs w:val="28"/>
        </w:rPr>
        <w:t xml:space="preserve"> </w:t>
      </w:r>
      <w:r w:rsidR="00014620" w:rsidRPr="00DE3DC1">
        <w:rPr>
          <w:sz w:val="28"/>
          <w:szCs w:val="28"/>
        </w:rPr>
        <w:t xml:space="preserve">также указывает, что в языке находит свое отражение бесконечное разнообразие условий, в которых добывались человеком знания о мире - природные особенности народа, его общественный уклад, исторические судьбы, жизненная практика и т.д. </w:t>
      </w:r>
      <w:r w:rsidR="00C711E1">
        <w:rPr>
          <w:sz w:val="28"/>
          <w:szCs w:val="28"/>
        </w:rPr>
        <w:t xml:space="preserve">Он считает, что </w:t>
      </w:r>
      <w:r w:rsidR="00400350" w:rsidRPr="00DE3DC1">
        <w:rPr>
          <w:sz w:val="28"/>
          <w:szCs w:val="28"/>
        </w:rPr>
        <w:t>«</w:t>
      </w:r>
      <w:r w:rsidR="00C711E1">
        <w:rPr>
          <w:sz w:val="28"/>
          <w:szCs w:val="28"/>
        </w:rPr>
        <w:t>я</w:t>
      </w:r>
      <w:r w:rsidR="00014620" w:rsidRPr="00DE3DC1">
        <w:rPr>
          <w:sz w:val="28"/>
          <w:szCs w:val="28"/>
        </w:rPr>
        <w:t>зык не может создавать отдельного от человеческого сознания мира, ибо он сам по себе уже выражает человеческий мир</w:t>
      </w:r>
      <w:r w:rsidR="00400350" w:rsidRPr="00DE3DC1">
        <w:rPr>
          <w:sz w:val="28"/>
          <w:szCs w:val="28"/>
        </w:rPr>
        <w:t>,</w:t>
      </w:r>
      <w:r w:rsidR="00014620" w:rsidRPr="00DE3DC1">
        <w:rPr>
          <w:sz w:val="28"/>
          <w:szCs w:val="28"/>
        </w:rPr>
        <w:t xml:space="preserve"> как форму отражения объективного мира</w:t>
      </w:r>
      <w:r w:rsidR="00400350" w:rsidRPr="00DE3DC1">
        <w:rPr>
          <w:sz w:val="28"/>
          <w:szCs w:val="28"/>
        </w:rPr>
        <w:t>»</w:t>
      </w:r>
      <w:r w:rsidR="00400350" w:rsidRPr="00DE3DC1">
        <w:rPr>
          <w:rStyle w:val="af0"/>
          <w:sz w:val="28"/>
          <w:szCs w:val="28"/>
        </w:rPr>
        <w:footnoteReference w:id="81"/>
      </w:r>
      <w:r w:rsidR="00B5714D">
        <w:rPr>
          <w:sz w:val="28"/>
          <w:szCs w:val="28"/>
        </w:rPr>
        <w:t>.</w:t>
      </w:r>
      <w:r w:rsidR="00014620" w:rsidRPr="00DE3DC1">
        <w:rPr>
          <w:sz w:val="28"/>
          <w:szCs w:val="28"/>
        </w:rPr>
        <w:t xml:space="preserve"> </w:t>
      </w:r>
      <w:r w:rsidR="00400350" w:rsidRPr="00DE3DC1">
        <w:rPr>
          <w:sz w:val="28"/>
          <w:szCs w:val="28"/>
        </w:rPr>
        <w:t>По мнению</w:t>
      </w:r>
      <w:r w:rsidR="00C711E1">
        <w:rPr>
          <w:sz w:val="28"/>
          <w:szCs w:val="28"/>
        </w:rPr>
        <w:t xml:space="preserve"> Г.В. Колшанского</w:t>
      </w:r>
      <w:r w:rsidR="00400350" w:rsidRPr="00DE3DC1">
        <w:rPr>
          <w:sz w:val="28"/>
          <w:szCs w:val="28"/>
        </w:rPr>
        <w:t>, д</w:t>
      </w:r>
      <w:r w:rsidR="00014620" w:rsidRPr="00DE3DC1">
        <w:rPr>
          <w:sz w:val="28"/>
          <w:szCs w:val="28"/>
        </w:rPr>
        <w:t>аже сквозь все категории языка проглядывают объективные закономерности, хотя своеобразие этих категорий необозримо варьир</w:t>
      </w:r>
      <w:r w:rsidR="00400350" w:rsidRPr="00DE3DC1">
        <w:rPr>
          <w:sz w:val="28"/>
          <w:szCs w:val="28"/>
        </w:rPr>
        <w:t>уется в каждом конкретном языке, а</w:t>
      </w:r>
      <w:r w:rsidR="00014620" w:rsidRPr="00DE3DC1">
        <w:rPr>
          <w:sz w:val="28"/>
          <w:szCs w:val="28"/>
        </w:rPr>
        <w:t xml:space="preserve"> </w:t>
      </w:r>
      <w:r w:rsidR="00400350" w:rsidRPr="00DE3DC1">
        <w:rPr>
          <w:sz w:val="28"/>
          <w:szCs w:val="28"/>
        </w:rPr>
        <w:t>я</w:t>
      </w:r>
      <w:r w:rsidR="00014620" w:rsidRPr="00DE3DC1">
        <w:rPr>
          <w:sz w:val="28"/>
          <w:szCs w:val="28"/>
        </w:rPr>
        <w:t xml:space="preserve">зык при этом надо понимать не как перечень или схему категорий, а как средство общения во всех сферах жизни. </w:t>
      </w:r>
    </w:p>
    <w:p w:rsidR="00CA0FF9" w:rsidRPr="00DE3DC1" w:rsidRDefault="00014620" w:rsidP="004E101E">
      <w:pPr>
        <w:pStyle w:val="a3"/>
        <w:spacing w:before="0" w:beforeAutospacing="0" w:after="0" w:afterAutospacing="0" w:line="360" w:lineRule="auto"/>
        <w:ind w:firstLine="708"/>
        <w:jc w:val="both"/>
        <w:rPr>
          <w:sz w:val="28"/>
          <w:szCs w:val="28"/>
        </w:rPr>
      </w:pPr>
      <w:r w:rsidRPr="00DE3DC1">
        <w:rPr>
          <w:sz w:val="28"/>
          <w:szCs w:val="28"/>
        </w:rPr>
        <w:t xml:space="preserve">Однако, некоторые лингвисты полагают, что язык и культура - это разные, не совпадающие по содержанию и функциям сущности. </w:t>
      </w:r>
      <w:r w:rsidR="00653D36">
        <w:rPr>
          <w:sz w:val="28"/>
          <w:szCs w:val="28"/>
        </w:rPr>
        <w:t>Они считают</w:t>
      </w:r>
      <w:r w:rsidRPr="00DE3DC1">
        <w:rPr>
          <w:sz w:val="28"/>
          <w:szCs w:val="28"/>
        </w:rPr>
        <w:t xml:space="preserve">, что если считать культуру достижением человечества, а достижения - это результат сознательной деятельности, то язык таковым не является. Между тем, многие ученые оспаривают данную точку зрения, подчеркивая неразрывность культуры и языка, </w:t>
      </w:r>
      <w:r w:rsidR="00ED3D87">
        <w:rPr>
          <w:sz w:val="28"/>
          <w:szCs w:val="28"/>
        </w:rPr>
        <w:t xml:space="preserve">допуская </w:t>
      </w:r>
      <w:r w:rsidRPr="00DE3DC1">
        <w:rPr>
          <w:sz w:val="28"/>
          <w:szCs w:val="28"/>
        </w:rPr>
        <w:t>при этом</w:t>
      </w:r>
      <w:r w:rsidR="00ED3D87">
        <w:rPr>
          <w:sz w:val="28"/>
          <w:szCs w:val="28"/>
        </w:rPr>
        <w:t>, что</w:t>
      </w:r>
      <w:r w:rsidRPr="00DE3DC1">
        <w:rPr>
          <w:sz w:val="28"/>
          <w:szCs w:val="28"/>
        </w:rPr>
        <w:t xml:space="preserve"> язык может рассматриваться и как часть культуры, и автономно, отдельно от культуры, и в сравнении с культурой, как равнозначным и равноправным феноменом. </w:t>
      </w:r>
    </w:p>
    <w:p w:rsidR="00CF113B" w:rsidRDefault="00E01714" w:rsidP="004E101E">
      <w:pPr>
        <w:pStyle w:val="a3"/>
        <w:spacing w:before="0" w:beforeAutospacing="0" w:after="0" w:afterAutospacing="0" w:line="360" w:lineRule="auto"/>
        <w:ind w:firstLine="708"/>
        <w:jc w:val="both"/>
        <w:rPr>
          <w:sz w:val="28"/>
          <w:szCs w:val="28"/>
        </w:rPr>
      </w:pPr>
      <w:r>
        <w:rPr>
          <w:sz w:val="28"/>
          <w:szCs w:val="28"/>
        </w:rPr>
        <w:lastRenderedPageBreak/>
        <w:t xml:space="preserve">В.М. </w:t>
      </w:r>
      <w:r w:rsidR="00BE73D3" w:rsidRPr="00DE3DC1">
        <w:rPr>
          <w:sz w:val="28"/>
          <w:szCs w:val="28"/>
        </w:rPr>
        <w:t>Л</w:t>
      </w:r>
      <w:r w:rsidR="00014620" w:rsidRPr="00DE3DC1">
        <w:rPr>
          <w:sz w:val="28"/>
          <w:szCs w:val="28"/>
        </w:rPr>
        <w:t>ейчик</w:t>
      </w:r>
      <w:r w:rsidR="00BE73D3" w:rsidRPr="00DE3DC1">
        <w:rPr>
          <w:sz w:val="28"/>
          <w:szCs w:val="28"/>
        </w:rPr>
        <w:t xml:space="preserve"> </w:t>
      </w:r>
      <w:r w:rsidR="00014620" w:rsidRPr="00DE3DC1">
        <w:rPr>
          <w:sz w:val="28"/>
          <w:szCs w:val="28"/>
        </w:rPr>
        <w:t>полагает, что родство, общее происхождение и общее развитие языка и культуры обуславливаются наличием идентичных, пересекающихся функций, среди них функции, связанные с фиксацией, передачей и обменом информацией между человеческими общностями и индивидами, функции регуляции поведения людей и оценка их поведения с точки зрения определенных предписаний, норм</w:t>
      </w:r>
      <w:r w:rsidR="003E76F4">
        <w:rPr>
          <w:sz w:val="28"/>
          <w:szCs w:val="28"/>
        </w:rPr>
        <w:t>, а также</w:t>
      </w:r>
      <w:r w:rsidR="00014620" w:rsidRPr="00DE3DC1">
        <w:rPr>
          <w:sz w:val="28"/>
          <w:szCs w:val="28"/>
        </w:rPr>
        <w:t xml:space="preserve"> функции, связанные с социальным и индивидуальным в культуре и языке.</w:t>
      </w:r>
      <w:r w:rsidR="00D91CA4" w:rsidRPr="00DE3DC1">
        <w:rPr>
          <w:rStyle w:val="af0"/>
          <w:sz w:val="28"/>
          <w:szCs w:val="28"/>
        </w:rPr>
        <w:footnoteReference w:id="82"/>
      </w:r>
      <w:r w:rsidR="00014620" w:rsidRPr="00DE3DC1">
        <w:rPr>
          <w:sz w:val="28"/>
          <w:szCs w:val="28"/>
        </w:rPr>
        <w:t xml:space="preserve"> </w:t>
      </w:r>
    </w:p>
    <w:p w:rsidR="00AF49DD" w:rsidRDefault="00AF49DD" w:rsidP="004E101E">
      <w:pPr>
        <w:pStyle w:val="a3"/>
        <w:spacing w:before="0" w:beforeAutospacing="0" w:after="0" w:afterAutospacing="0" w:line="360" w:lineRule="auto"/>
        <w:ind w:firstLine="708"/>
        <w:jc w:val="both"/>
        <w:rPr>
          <w:sz w:val="28"/>
          <w:szCs w:val="28"/>
        </w:rPr>
      </w:pPr>
      <w:r>
        <w:rPr>
          <w:sz w:val="28"/>
          <w:szCs w:val="28"/>
        </w:rPr>
        <w:t>Таким образом, в</w:t>
      </w:r>
      <w:r w:rsidRPr="00DE3DC1">
        <w:rPr>
          <w:sz w:val="28"/>
          <w:szCs w:val="28"/>
        </w:rPr>
        <w:t xml:space="preserve"> современном языкознании взаимная связь языка и культуры не вызывает сомнений. Каждый язык неотделим от культуры, которая составляет его содержательный аспект. Язык не только отражает современную культуру, но и фиксирует ее предыдущие состояния и передает ее ценности от поколения к поколению. </w:t>
      </w:r>
    </w:p>
    <w:p w:rsidR="006A7428" w:rsidRDefault="006A7428" w:rsidP="004E101E">
      <w:pPr>
        <w:pStyle w:val="a3"/>
        <w:spacing w:before="0" w:beforeAutospacing="0" w:after="0" w:afterAutospacing="0" w:line="360" w:lineRule="auto"/>
        <w:ind w:firstLine="708"/>
        <w:jc w:val="both"/>
        <w:rPr>
          <w:sz w:val="28"/>
          <w:szCs w:val="28"/>
        </w:rPr>
      </w:pPr>
    </w:p>
    <w:p w:rsidR="00630314" w:rsidRPr="00DE3DC1" w:rsidRDefault="00630314" w:rsidP="004E101E">
      <w:pPr>
        <w:pStyle w:val="a3"/>
        <w:spacing w:before="0" w:beforeAutospacing="0" w:after="0" w:afterAutospacing="0" w:line="360" w:lineRule="auto"/>
        <w:ind w:firstLine="708"/>
        <w:jc w:val="both"/>
        <w:rPr>
          <w:b/>
          <w:bCs/>
          <w:sz w:val="28"/>
          <w:szCs w:val="28"/>
        </w:rPr>
      </w:pPr>
      <w:r w:rsidRPr="00DE3DC1">
        <w:rPr>
          <w:b/>
          <w:bCs/>
          <w:sz w:val="28"/>
          <w:szCs w:val="28"/>
        </w:rPr>
        <w:t>2.2. Языковая картина мира в современной лингвистике</w:t>
      </w:r>
    </w:p>
    <w:p w:rsidR="00386446" w:rsidRPr="00DE3DC1" w:rsidRDefault="00386446"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На современном этапе наука о языке всё более активно смещает поле своей деятельности в сферу антропологического аспекта языка, когда актуальным для лингвистики становится человеческий фактор, а разработка концепции языковой картины мира – приор</w:t>
      </w:r>
      <w:r w:rsidR="000E7167" w:rsidRPr="00DE3DC1">
        <w:rPr>
          <w:color w:val="0D0D0D" w:themeColor="text1" w:themeTint="F2"/>
          <w:sz w:val="28"/>
          <w:szCs w:val="28"/>
        </w:rPr>
        <w:t>и</w:t>
      </w:r>
      <w:r w:rsidRPr="00DE3DC1">
        <w:rPr>
          <w:color w:val="0D0D0D" w:themeColor="text1" w:themeTint="F2"/>
          <w:sz w:val="28"/>
          <w:szCs w:val="28"/>
        </w:rPr>
        <w:t>тетным направлением. Это связано, прежде всего, с пересмотром взглядов на процесс</w:t>
      </w:r>
      <w:r w:rsidR="000E7167" w:rsidRPr="00DE3DC1">
        <w:rPr>
          <w:color w:val="0D0D0D" w:themeColor="text1" w:themeTint="F2"/>
          <w:sz w:val="28"/>
          <w:szCs w:val="28"/>
        </w:rPr>
        <w:t xml:space="preserve"> познания, на деятельность человеческого мышления, пытаясь объяснить механизмы которого, учёные разных направлений и наук объединились в рамках комплексной когнитивной науки, получившей название – когнитивная лингвистика. Эта наука занимается изучением процессов приобретения, переработки, хранения и использования структур знания человеком.</w:t>
      </w:r>
    </w:p>
    <w:p w:rsidR="000E7167" w:rsidRPr="00DE3DC1" w:rsidRDefault="000E7167"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Из данных когнитивной науки для лингвистики являются релевантными данные о принципах категоризации мира человеком, о типах и характере ментальных процессов, об устройстве человеческой </w:t>
      </w:r>
      <w:r w:rsidRPr="00DE3DC1">
        <w:rPr>
          <w:color w:val="0D0D0D" w:themeColor="text1" w:themeTint="F2"/>
          <w:sz w:val="28"/>
          <w:szCs w:val="28"/>
        </w:rPr>
        <w:lastRenderedPageBreak/>
        <w:t>памяти, о способах репрезентации фрагментов мира в голове человека. В рамках когнитивной лингвистики язык рассматривается как когнитивная структура, призванная наряду с памятью, восприятием и мышлением, объяснить процессы переработки, усвоения и передачи знаний.</w:t>
      </w:r>
    </w:p>
    <w:p w:rsidR="00FE7A40" w:rsidRPr="00DE3DC1" w:rsidRDefault="00FE7A40"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В связи с этим, отправным положением для современной лингвистики становится утверждение </w:t>
      </w:r>
      <w:r w:rsidR="00F43094" w:rsidRPr="00DE3DC1">
        <w:rPr>
          <w:color w:val="0D0D0D" w:themeColor="text1" w:themeTint="F2"/>
          <w:sz w:val="28"/>
          <w:szCs w:val="28"/>
        </w:rPr>
        <w:t xml:space="preserve">таких лингвистов как </w:t>
      </w:r>
      <w:r w:rsidR="00AE621F">
        <w:rPr>
          <w:color w:val="0D0D0D" w:themeColor="text1" w:themeTint="F2"/>
          <w:sz w:val="28"/>
          <w:szCs w:val="28"/>
        </w:rPr>
        <w:t xml:space="preserve">Р.М. </w:t>
      </w:r>
      <w:r w:rsidR="00F43094" w:rsidRPr="00DE3DC1">
        <w:rPr>
          <w:color w:val="0D0D0D" w:themeColor="text1" w:themeTint="F2"/>
          <w:sz w:val="28"/>
          <w:szCs w:val="28"/>
        </w:rPr>
        <w:t xml:space="preserve">Фрумкина и </w:t>
      </w:r>
      <w:r w:rsidR="00AE621F">
        <w:rPr>
          <w:color w:val="0D0D0D" w:themeColor="text1" w:themeTint="F2"/>
          <w:sz w:val="28"/>
          <w:szCs w:val="28"/>
        </w:rPr>
        <w:t xml:space="preserve">А.В. </w:t>
      </w:r>
      <w:r w:rsidR="00F43094" w:rsidRPr="00DE3DC1">
        <w:rPr>
          <w:color w:val="0D0D0D" w:themeColor="text1" w:themeTint="F2"/>
          <w:sz w:val="28"/>
          <w:szCs w:val="28"/>
        </w:rPr>
        <w:t xml:space="preserve">Кравченко </w:t>
      </w:r>
      <w:r w:rsidRPr="00DE3DC1">
        <w:rPr>
          <w:color w:val="0D0D0D" w:themeColor="text1" w:themeTint="F2"/>
          <w:sz w:val="28"/>
          <w:szCs w:val="28"/>
        </w:rPr>
        <w:t>о том, что естественные языки представляют собой особого рода системы передачи информации, обладающие абсолютным приоритетом как средство фиксации и передачи знаний.</w:t>
      </w:r>
      <w:r w:rsidR="00954F9F" w:rsidRPr="00DE3DC1">
        <w:rPr>
          <w:rStyle w:val="af0"/>
          <w:color w:val="0D0D0D" w:themeColor="text1" w:themeTint="F2"/>
          <w:sz w:val="28"/>
          <w:szCs w:val="28"/>
        </w:rPr>
        <w:footnoteReference w:id="83"/>
      </w:r>
      <w:r w:rsidRPr="00DE3DC1">
        <w:rPr>
          <w:color w:val="0D0D0D" w:themeColor="text1" w:themeTint="F2"/>
          <w:sz w:val="28"/>
          <w:szCs w:val="28"/>
        </w:rPr>
        <w:t xml:space="preserve"> </w:t>
      </w:r>
      <w:r w:rsidR="00553352" w:rsidRPr="00553352">
        <w:rPr>
          <w:color w:val="0D0D0D" w:themeColor="text1" w:themeTint="F2"/>
          <w:sz w:val="28"/>
          <w:szCs w:val="28"/>
        </w:rPr>
        <w:t xml:space="preserve"> </w:t>
      </w:r>
      <w:r w:rsidR="00AE621F">
        <w:rPr>
          <w:color w:val="0D0D0D" w:themeColor="text1" w:themeTint="F2"/>
          <w:sz w:val="28"/>
          <w:szCs w:val="28"/>
        </w:rPr>
        <w:t xml:space="preserve">Ю.Д. </w:t>
      </w:r>
      <w:r w:rsidR="00635053" w:rsidRPr="00DE3DC1">
        <w:rPr>
          <w:color w:val="0D0D0D" w:themeColor="text1" w:themeTint="F2"/>
          <w:sz w:val="28"/>
          <w:szCs w:val="28"/>
        </w:rPr>
        <w:t>Апресян полагает, что к</w:t>
      </w:r>
      <w:r w:rsidRPr="00DE3DC1">
        <w:rPr>
          <w:color w:val="0D0D0D" w:themeColor="text1" w:themeTint="F2"/>
          <w:sz w:val="28"/>
          <w:szCs w:val="28"/>
        </w:rPr>
        <w:t xml:space="preserve">аждый естественный язык отражает определённый способ восприятия и организации мира, означивая </w:t>
      </w:r>
      <w:r w:rsidRPr="00DE3DC1">
        <w:rPr>
          <w:i/>
          <w:color w:val="0D0D0D" w:themeColor="text1" w:themeTint="F2"/>
          <w:sz w:val="28"/>
          <w:szCs w:val="28"/>
        </w:rPr>
        <w:t>картину мира</w:t>
      </w:r>
      <w:r w:rsidR="00C86FBE" w:rsidRPr="00DE3DC1">
        <w:rPr>
          <w:color w:val="0D0D0D" w:themeColor="text1" w:themeTint="F2"/>
          <w:sz w:val="28"/>
          <w:szCs w:val="28"/>
        </w:rPr>
        <w:t>, свойственную тому или иному лингвокультурному сообществу.</w:t>
      </w:r>
      <w:r w:rsidR="00635053" w:rsidRPr="00DE3DC1">
        <w:rPr>
          <w:rStyle w:val="af0"/>
          <w:color w:val="0D0D0D" w:themeColor="text1" w:themeTint="F2"/>
          <w:sz w:val="28"/>
          <w:szCs w:val="28"/>
        </w:rPr>
        <w:footnoteReference w:id="84"/>
      </w:r>
    </w:p>
    <w:p w:rsidR="00C86FBE" w:rsidRPr="00DE3DC1" w:rsidRDefault="007A7880"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Таким образом, понятия «картина мира», «языковое видение мира», «наивная модель мира» прочно входят в науку о языке и на современном этапе станов</w:t>
      </w:r>
      <w:r w:rsidR="00BD05D5" w:rsidRPr="00DE3DC1">
        <w:rPr>
          <w:color w:val="0D0D0D" w:themeColor="text1" w:themeTint="F2"/>
          <w:sz w:val="28"/>
          <w:szCs w:val="28"/>
        </w:rPr>
        <w:t>я</w:t>
      </w:r>
      <w:r w:rsidRPr="00DE3DC1">
        <w:rPr>
          <w:color w:val="0D0D0D" w:themeColor="text1" w:themeTint="F2"/>
          <w:sz w:val="28"/>
          <w:szCs w:val="28"/>
        </w:rPr>
        <w:t xml:space="preserve">тся </w:t>
      </w:r>
      <w:r w:rsidR="00BD05D5" w:rsidRPr="00DE3DC1">
        <w:rPr>
          <w:color w:val="0D0D0D" w:themeColor="text1" w:themeTint="F2"/>
          <w:sz w:val="28"/>
          <w:szCs w:val="28"/>
        </w:rPr>
        <w:t>ключевыми понятиями когнитивной лингвистики.</w:t>
      </w:r>
    </w:p>
    <w:p w:rsidR="00BD05D5" w:rsidRPr="00DE3DC1" w:rsidRDefault="00BD05D5"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Вопрос о сущности и устройстве языковой картины мира связан с решением ряда проблем: каково соотношение языка, действительности и мышления, насколько языковые факты могут свидетельствовать о строении концептуальной картины мира носителя языка, как соотносятся языковая и концептуальная картины мира, создают ли естественные языки свою специфическую картину мира. </w:t>
      </w:r>
    </w:p>
    <w:p w:rsidR="00AE5928" w:rsidRDefault="00AE621F" w:rsidP="004E101E">
      <w:pPr>
        <w:pStyle w:val="a3"/>
        <w:spacing w:before="0" w:beforeAutospacing="0" w:after="0" w:afterAutospacing="0" w:line="360" w:lineRule="auto"/>
        <w:ind w:firstLine="708"/>
        <w:jc w:val="both"/>
        <w:rPr>
          <w:color w:val="0D0D0D" w:themeColor="text1" w:themeTint="F2"/>
          <w:sz w:val="28"/>
          <w:szCs w:val="28"/>
        </w:rPr>
      </w:pPr>
      <w:r>
        <w:rPr>
          <w:color w:val="0D0D0D" w:themeColor="text1" w:themeTint="F2"/>
          <w:sz w:val="28"/>
          <w:szCs w:val="28"/>
        </w:rPr>
        <w:t xml:space="preserve">В.И. </w:t>
      </w:r>
      <w:r w:rsidR="00C67112" w:rsidRPr="00DE3DC1">
        <w:rPr>
          <w:color w:val="0D0D0D" w:themeColor="text1" w:themeTint="F2"/>
          <w:sz w:val="28"/>
          <w:szCs w:val="28"/>
        </w:rPr>
        <w:t>Постовалова</w:t>
      </w:r>
      <w:r w:rsidR="007015F7" w:rsidRPr="00DE3DC1">
        <w:rPr>
          <w:color w:val="0D0D0D" w:themeColor="text1" w:themeTint="F2"/>
          <w:sz w:val="28"/>
          <w:szCs w:val="28"/>
        </w:rPr>
        <w:t xml:space="preserve"> </w:t>
      </w:r>
      <w:r w:rsidR="00C67112" w:rsidRPr="00DE3DC1">
        <w:rPr>
          <w:color w:val="0D0D0D" w:themeColor="text1" w:themeTint="F2"/>
          <w:sz w:val="28"/>
          <w:szCs w:val="28"/>
        </w:rPr>
        <w:t>считает, что п</w:t>
      </w:r>
      <w:r w:rsidR="00A07F04" w:rsidRPr="00DE3DC1">
        <w:rPr>
          <w:color w:val="0D0D0D" w:themeColor="text1" w:themeTint="F2"/>
          <w:sz w:val="28"/>
          <w:szCs w:val="28"/>
        </w:rPr>
        <w:t xml:space="preserve">онятие картины мира относится к числу базисных понятий теории человека, выражающих специфику человека и его бытия, взаимоотношения его с миром, важнейшие условия его существования в мире. </w:t>
      </w:r>
      <w:r w:rsidR="00AE5928">
        <w:rPr>
          <w:color w:val="0D0D0D" w:themeColor="text1" w:themeTint="F2"/>
          <w:sz w:val="28"/>
          <w:szCs w:val="28"/>
        </w:rPr>
        <w:t>Она определяет к</w:t>
      </w:r>
      <w:r w:rsidR="00AE5928" w:rsidRPr="00DE3DC1">
        <w:rPr>
          <w:color w:val="0D0D0D" w:themeColor="text1" w:themeTint="F2"/>
          <w:sz w:val="28"/>
          <w:szCs w:val="28"/>
        </w:rPr>
        <w:t>артин</w:t>
      </w:r>
      <w:r w:rsidR="00AE5928">
        <w:rPr>
          <w:color w:val="0D0D0D" w:themeColor="text1" w:themeTint="F2"/>
          <w:sz w:val="28"/>
          <w:szCs w:val="28"/>
        </w:rPr>
        <w:t>у</w:t>
      </w:r>
      <w:r w:rsidR="00AE5928" w:rsidRPr="00DE3DC1">
        <w:rPr>
          <w:color w:val="0D0D0D" w:themeColor="text1" w:themeTint="F2"/>
          <w:sz w:val="28"/>
          <w:szCs w:val="28"/>
        </w:rPr>
        <w:t xml:space="preserve"> мира, </w:t>
      </w:r>
      <w:r w:rsidR="00AE5928">
        <w:rPr>
          <w:color w:val="0D0D0D" w:themeColor="text1" w:themeTint="F2"/>
          <w:sz w:val="28"/>
          <w:szCs w:val="28"/>
        </w:rPr>
        <w:t xml:space="preserve">как </w:t>
      </w:r>
      <w:r w:rsidR="00AE5928" w:rsidRPr="00DE3DC1">
        <w:rPr>
          <w:color w:val="0D0D0D" w:themeColor="text1" w:themeTint="F2"/>
          <w:sz w:val="28"/>
          <w:szCs w:val="28"/>
        </w:rPr>
        <w:t xml:space="preserve">«целостный глобальный образ мира, который является результатом всей духовной деятельности человека и возникает у человека в ходе всех его контактов с </w:t>
      </w:r>
      <w:r w:rsidR="00AE5928" w:rsidRPr="00DE3DC1">
        <w:rPr>
          <w:color w:val="0D0D0D" w:themeColor="text1" w:themeTint="F2"/>
          <w:sz w:val="28"/>
          <w:szCs w:val="28"/>
        </w:rPr>
        <w:lastRenderedPageBreak/>
        <w:t>миром»</w:t>
      </w:r>
      <w:r w:rsidR="00AE5928" w:rsidRPr="00DE3DC1">
        <w:rPr>
          <w:rStyle w:val="af0"/>
          <w:color w:val="0D0D0D" w:themeColor="text1" w:themeTint="F2"/>
          <w:sz w:val="28"/>
          <w:szCs w:val="28"/>
        </w:rPr>
        <w:footnoteReference w:id="85"/>
      </w:r>
      <w:r w:rsidR="00AE5928" w:rsidRPr="00DE3DC1">
        <w:rPr>
          <w:color w:val="0D0D0D" w:themeColor="text1" w:themeTint="F2"/>
          <w:sz w:val="28"/>
          <w:szCs w:val="28"/>
        </w:rPr>
        <w:t>.</w:t>
      </w:r>
      <w:r w:rsidR="00AE5928">
        <w:rPr>
          <w:color w:val="0D0D0D" w:themeColor="text1" w:themeTint="F2"/>
          <w:sz w:val="28"/>
          <w:szCs w:val="28"/>
        </w:rPr>
        <w:t xml:space="preserve"> В.И. Постовалова считает, что </w:t>
      </w:r>
      <w:r w:rsidR="00AE5928" w:rsidRPr="00DE3DC1">
        <w:rPr>
          <w:color w:val="0D0D0D" w:themeColor="text1" w:themeTint="F2"/>
          <w:sz w:val="28"/>
          <w:szCs w:val="28"/>
        </w:rPr>
        <w:t>в процессе своей жизнедеятельности человек имеет дело не непосредственно с окружающим миром, а с его репрезентациями в собственном сознании.</w:t>
      </w:r>
    </w:p>
    <w:p w:rsidR="007130F6" w:rsidRPr="00DE3DC1" w:rsidRDefault="00AE5928" w:rsidP="004E101E">
      <w:pPr>
        <w:pStyle w:val="a3"/>
        <w:spacing w:before="0" w:beforeAutospacing="0" w:after="0" w:afterAutospacing="0" w:line="360" w:lineRule="auto"/>
        <w:ind w:firstLine="708"/>
        <w:jc w:val="both"/>
        <w:rPr>
          <w:color w:val="0D0D0D" w:themeColor="text1" w:themeTint="F2"/>
          <w:sz w:val="28"/>
          <w:szCs w:val="28"/>
        </w:rPr>
      </w:pPr>
      <w:r>
        <w:rPr>
          <w:color w:val="0D0D0D" w:themeColor="text1" w:themeTint="F2"/>
          <w:sz w:val="28"/>
          <w:szCs w:val="28"/>
        </w:rPr>
        <w:t xml:space="preserve">Г.В. </w:t>
      </w:r>
      <w:r w:rsidRPr="00DE3DC1">
        <w:rPr>
          <w:color w:val="0D0D0D" w:themeColor="text1" w:themeTint="F2"/>
          <w:sz w:val="28"/>
          <w:szCs w:val="28"/>
        </w:rPr>
        <w:t xml:space="preserve">Колшанский и </w:t>
      </w:r>
      <w:r>
        <w:rPr>
          <w:color w:val="0D0D0D" w:themeColor="text1" w:themeTint="F2"/>
          <w:sz w:val="28"/>
          <w:szCs w:val="28"/>
        </w:rPr>
        <w:t xml:space="preserve">О.А. </w:t>
      </w:r>
      <w:r w:rsidRPr="00DE3DC1">
        <w:rPr>
          <w:color w:val="0D0D0D" w:themeColor="text1" w:themeTint="F2"/>
          <w:sz w:val="28"/>
          <w:szCs w:val="28"/>
        </w:rPr>
        <w:t>Корнилов утверждают, что картина мира сродни мировидению, мироощущению, мировосприятию.</w:t>
      </w:r>
      <w:r w:rsidRPr="00DE3DC1">
        <w:rPr>
          <w:rStyle w:val="af0"/>
          <w:color w:val="0D0D0D" w:themeColor="text1" w:themeTint="F2"/>
          <w:sz w:val="28"/>
          <w:szCs w:val="28"/>
        </w:rPr>
        <w:footnoteReference w:id="86"/>
      </w:r>
      <w:r>
        <w:rPr>
          <w:color w:val="0D0D0D" w:themeColor="text1" w:themeTint="F2"/>
          <w:sz w:val="28"/>
          <w:szCs w:val="28"/>
        </w:rPr>
        <w:t xml:space="preserve"> А п</w:t>
      </w:r>
      <w:r w:rsidR="00BC30E8" w:rsidRPr="00DE3DC1">
        <w:rPr>
          <w:color w:val="0D0D0D" w:themeColor="text1" w:themeTint="F2"/>
          <w:sz w:val="28"/>
          <w:szCs w:val="28"/>
        </w:rPr>
        <w:t xml:space="preserve">о мнению </w:t>
      </w:r>
      <w:r w:rsidR="00AE621F">
        <w:rPr>
          <w:color w:val="0D0D0D" w:themeColor="text1" w:themeTint="F2"/>
          <w:sz w:val="28"/>
          <w:szCs w:val="28"/>
        </w:rPr>
        <w:t xml:space="preserve">П.С. </w:t>
      </w:r>
      <w:r w:rsidR="00BC30E8" w:rsidRPr="00DE3DC1">
        <w:rPr>
          <w:color w:val="0D0D0D" w:themeColor="text1" w:themeTint="F2"/>
          <w:sz w:val="28"/>
          <w:szCs w:val="28"/>
        </w:rPr>
        <w:t xml:space="preserve">Дышлевого и </w:t>
      </w:r>
      <w:r w:rsidR="00AE621F">
        <w:rPr>
          <w:color w:val="0D0D0D" w:themeColor="text1" w:themeTint="F2"/>
          <w:sz w:val="28"/>
          <w:szCs w:val="28"/>
        </w:rPr>
        <w:t xml:space="preserve">Л.В. </w:t>
      </w:r>
      <w:r w:rsidR="00BC30E8" w:rsidRPr="00DE3DC1">
        <w:rPr>
          <w:color w:val="0D0D0D" w:themeColor="text1" w:themeTint="F2"/>
          <w:sz w:val="28"/>
          <w:szCs w:val="28"/>
        </w:rPr>
        <w:t>Яценко, э</w:t>
      </w:r>
      <w:r w:rsidR="00A07F04" w:rsidRPr="00DE3DC1">
        <w:rPr>
          <w:color w:val="0D0D0D" w:themeColor="text1" w:themeTint="F2"/>
          <w:sz w:val="28"/>
          <w:szCs w:val="28"/>
        </w:rPr>
        <w:t xml:space="preserve">то понятие пришло в частные науки из гносеологии, согласно методологическим представлениям которой, общая картина мира состоит из картин мира отдельных наук: физической, биологической, химической и т.д. однако помимо </w:t>
      </w:r>
      <w:r w:rsidR="00FD49B8" w:rsidRPr="00DE3DC1">
        <w:rPr>
          <w:color w:val="0D0D0D" w:themeColor="text1" w:themeTint="F2"/>
          <w:sz w:val="28"/>
          <w:szCs w:val="28"/>
        </w:rPr>
        <w:t>научной картины мира выделяют также религиозную, мифологическую и обыденную картины мира.</w:t>
      </w:r>
      <w:r w:rsidR="00BC30E8" w:rsidRPr="00DE3DC1">
        <w:rPr>
          <w:rStyle w:val="af0"/>
          <w:color w:val="0D0D0D" w:themeColor="text1" w:themeTint="F2"/>
          <w:sz w:val="28"/>
          <w:szCs w:val="28"/>
        </w:rPr>
        <w:footnoteReference w:id="87"/>
      </w:r>
    </w:p>
    <w:p w:rsidR="00AC13DC" w:rsidRPr="00DE3DC1" w:rsidRDefault="00AE621F" w:rsidP="004E101E">
      <w:pPr>
        <w:pStyle w:val="a3"/>
        <w:spacing w:before="0" w:beforeAutospacing="0" w:after="0" w:afterAutospacing="0" w:line="360" w:lineRule="auto"/>
        <w:ind w:firstLine="708"/>
        <w:jc w:val="both"/>
        <w:rPr>
          <w:color w:val="0D0D0D" w:themeColor="text1" w:themeTint="F2"/>
          <w:sz w:val="28"/>
          <w:szCs w:val="28"/>
        </w:rPr>
      </w:pPr>
      <w:r>
        <w:rPr>
          <w:color w:val="0D0D0D" w:themeColor="text1" w:themeTint="F2"/>
          <w:sz w:val="28"/>
          <w:szCs w:val="28"/>
        </w:rPr>
        <w:t xml:space="preserve">Е.С. </w:t>
      </w:r>
      <w:r w:rsidR="007036AA" w:rsidRPr="00DE3DC1">
        <w:rPr>
          <w:color w:val="0D0D0D" w:themeColor="text1" w:themeTint="F2"/>
          <w:sz w:val="28"/>
          <w:szCs w:val="28"/>
        </w:rPr>
        <w:t xml:space="preserve">Кубрякова </w:t>
      </w:r>
      <w:r w:rsidR="00FF115E" w:rsidRPr="00DE3DC1">
        <w:rPr>
          <w:color w:val="0D0D0D" w:themeColor="text1" w:themeTint="F2"/>
          <w:sz w:val="28"/>
          <w:szCs w:val="28"/>
        </w:rPr>
        <w:t xml:space="preserve">и </w:t>
      </w:r>
      <w:r>
        <w:rPr>
          <w:color w:val="0D0D0D" w:themeColor="text1" w:themeTint="F2"/>
          <w:sz w:val="28"/>
          <w:szCs w:val="28"/>
        </w:rPr>
        <w:t xml:space="preserve">В.Н. </w:t>
      </w:r>
      <w:r w:rsidR="007036AA" w:rsidRPr="00DE3DC1">
        <w:rPr>
          <w:color w:val="0D0D0D" w:themeColor="text1" w:themeTint="F2"/>
          <w:sz w:val="28"/>
          <w:szCs w:val="28"/>
        </w:rPr>
        <w:t xml:space="preserve">Телия разделяют точку зрения, что </w:t>
      </w:r>
      <w:r w:rsidR="00AC13DC" w:rsidRPr="00DE3DC1">
        <w:rPr>
          <w:color w:val="0D0D0D" w:themeColor="text1" w:themeTint="F2"/>
          <w:sz w:val="28"/>
          <w:szCs w:val="28"/>
        </w:rPr>
        <w:t>в общей, глобальной картине мира различают две её разновидности: языковую картину мира и концептуальную картину мира, хотя такое обособление проводится только в целях научного анализа, для определения той части картины мира, которая опосредована языковыми знаками</w:t>
      </w:r>
      <w:r w:rsidR="00B41C3C" w:rsidRPr="00DE3DC1">
        <w:rPr>
          <w:color w:val="0D0D0D" w:themeColor="text1" w:themeTint="F2"/>
          <w:sz w:val="28"/>
          <w:szCs w:val="28"/>
        </w:rPr>
        <w:t>.</w:t>
      </w:r>
      <w:r w:rsidR="007036AA" w:rsidRPr="00DE3DC1">
        <w:rPr>
          <w:rStyle w:val="af0"/>
          <w:color w:val="0D0D0D" w:themeColor="text1" w:themeTint="F2"/>
          <w:sz w:val="28"/>
          <w:szCs w:val="28"/>
        </w:rPr>
        <w:footnoteReference w:id="88"/>
      </w:r>
      <w:r w:rsidR="00B41C3C" w:rsidRPr="00DE3DC1">
        <w:rPr>
          <w:color w:val="0D0D0D" w:themeColor="text1" w:themeTint="F2"/>
          <w:sz w:val="28"/>
          <w:szCs w:val="28"/>
        </w:rPr>
        <w:t xml:space="preserve"> </w:t>
      </w:r>
      <w:r w:rsidR="00732043" w:rsidRPr="00DE3DC1">
        <w:rPr>
          <w:color w:val="0D0D0D" w:themeColor="text1" w:themeTint="F2"/>
          <w:sz w:val="28"/>
          <w:szCs w:val="28"/>
        </w:rPr>
        <w:t>П</w:t>
      </w:r>
      <w:r w:rsidR="00B41C3C" w:rsidRPr="00DE3DC1">
        <w:rPr>
          <w:color w:val="0D0D0D" w:themeColor="text1" w:themeTint="F2"/>
          <w:sz w:val="28"/>
          <w:szCs w:val="28"/>
        </w:rPr>
        <w:t>о мнению многих исследователей, процесс воспроизведения картины мира в сознании человека представляет собой единый и нерасчленимый конструкт</w:t>
      </w:r>
      <w:r w:rsidR="00732043" w:rsidRPr="00DE3DC1">
        <w:rPr>
          <w:color w:val="0D0D0D" w:themeColor="text1" w:themeTint="F2"/>
          <w:sz w:val="28"/>
          <w:szCs w:val="28"/>
        </w:rPr>
        <w:t>.</w:t>
      </w:r>
      <w:r w:rsidR="00B41C3C" w:rsidRPr="00DE3DC1">
        <w:rPr>
          <w:color w:val="0D0D0D" w:themeColor="text1" w:themeTint="F2"/>
          <w:sz w:val="28"/>
          <w:szCs w:val="28"/>
        </w:rPr>
        <w:t xml:space="preserve"> </w:t>
      </w:r>
      <w:r w:rsidR="00732043" w:rsidRPr="00DE3DC1">
        <w:rPr>
          <w:color w:val="0D0D0D" w:themeColor="text1" w:themeTint="F2"/>
          <w:sz w:val="28"/>
          <w:szCs w:val="28"/>
        </w:rPr>
        <w:t>Э</w:t>
      </w:r>
      <w:r w:rsidR="00B41C3C" w:rsidRPr="00DE3DC1">
        <w:rPr>
          <w:color w:val="0D0D0D" w:themeColor="text1" w:themeTint="F2"/>
          <w:sz w:val="28"/>
          <w:szCs w:val="28"/>
        </w:rPr>
        <w:t>тот процесс обычно представляется в виде чувственной и рациональной (логической) модели действительности</w:t>
      </w:r>
      <w:r w:rsidR="00732043" w:rsidRPr="00DE3DC1">
        <w:rPr>
          <w:color w:val="0D0D0D" w:themeColor="text1" w:themeTint="F2"/>
          <w:sz w:val="28"/>
          <w:szCs w:val="28"/>
        </w:rPr>
        <w:t>.</w:t>
      </w:r>
    </w:p>
    <w:p w:rsidR="00F2288F" w:rsidRPr="00DE3DC1" w:rsidRDefault="000C4CC7"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Согласно </w:t>
      </w:r>
      <w:r w:rsidR="00AE621F">
        <w:rPr>
          <w:color w:val="0D0D0D" w:themeColor="text1" w:themeTint="F2"/>
          <w:sz w:val="28"/>
          <w:szCs w:val="28"/>
        </w:rPr>
        <w:t xml:space="preserve">Е.С. </w:t>
      </w:r>
      <w:r w:rsidRPr="00DE3DC1">
        <w:rPr>
          <w:color w:val="0D0D0D" w:themeColor="text1" w:themeTint="F2"/>
          <w:sz w:val="28"/>
          <w:szCs w:val="28"/>
        </w:rPr>
        <w:t xml:space="preserve">Кубряковой и </w:t>
      </w:r>
      <w:r w:rsidR="00AE621F">
        <w:rPr>
          <w:color w:val="0D0D0D" w:themeColor="text1" w:themeTint="F2"/>
          <w:sz w:val="28"/>
          <w:szCs w:val="28"/>
        </w:rPr>
        <w:t xml:space="preserve">Ю.Н. </w:t>
      </w:r>
      <w:r w:rsidRPr="00DE3DC1">
        <w:rPr>
          <w:color w:val="0D0D0D" w:themeColor="text1" w:themeTint="F2"/>
          <w:sz w:val="28"/>
          <w:szCs w:val="28"/>
        </w:rPr>
        <w:t>Караулов</w:t>
      </w:r>
      <w:r w:rsidR="00553352">
        <w:rPr>
          <w:color w:val="0D0D0D" w:themeColor="text1" w:themeTint="F2"/>
          <w:sz w:val="28"/>
          <w:szCs w:val="28"/>
        </w:rPr>
        <w:t>а</w:t>
      </w:r>
      <w:r w:rsidRPr="00DE3DC1">
        <w:rPr>
          <w:color w:val="0D0D0D" w:themeColor="text1" w:themeTint="F2"/>
          <w:sz w:val="28"/>
          <w:szCs w:val="28"/>
        </w:rPr>
        <w:t>, к</w:t>
      </w:r>
      <w:r w:rsidR="004C7C44" w:rsidRPr="00DE3DC1">
        <w:rPr>
          <w:color w:val="0D0D0D" w:themeColor="text1" w:themeTint="F2"/>
          <w:sz w:val="28"/>
          <w:szCs w:val="28"/>
        </w:rPr>
        <w:t xml:space="preserve">онцептуальная картина мира является универсальной формой </w:t>
      </w:r>
      <w:r w:rsidR="00F2288F" w:rsidRPr="00DE3DC1">
        <w:rPr>
          <w:color w:val="0D0D0D" w:themeColor="text1" w:themeTint="F2"/>
          <w:sz w:val="28"/>
          <w:szCs w:val="28"/>
        </w:rPr>
        <w:t xml:space="preserve">организации знаний и представляет собой упорядоченную в голове человека по самым разным основаниям и объединённую в известную интегральную систему – сумму знаний и представлений о мире. </w:t>
      </w:r>
      <w:r w:rsidR="00DA7DED">
        <w:rPr>
          <w:color w:val="0D0D0D" w:themeColor="text1" w:themeTint="F2"/>
          <w:sz w:val="28"/>
          <w:szCs w:val="28"/>
        </w:rPr>
        <w:t>Ю.Н. Караулов считает, что с</w:t>
      </w:r>
      <w:r w:rsidR="00F2288F" w:rsidRPr="00DE3DC1">
        <w:rPr>
          <w:color w:val="0D0D0D" w:themeColor="text1" w:themeTint="F2"/>
          <w:sz w:val="28"/>
          <w:szCs w:val="28"/>
        </w:rPr>
        <w:t>убстрат</w:t>
      </w:r>
      <w:r w:rsidR="00DA7DED">
        <w:rPr>
          <w:color w:val="0D0D0D" w:themeColor="text1" w:themeTint="F2"/>
          <w:sz w:val="28"/>
          <w:szCs w:val="28"/>
        </w:rPr>
        <w:t>ом</w:t>
      </w:r>
      <w:r w:rsidR="00F2288F" w:rsidRPr="00DE3DC1">
        <w:rPr>
          <w:color w:val="0D0D0D" w:themeColor="text1" w:themeTint="F2"/>
          <w:sz w:val="28"/>
          <w:szCs w:val="28"/>
        </w:rPr>
        <w:t xml:space="preserve"> </w:t>
      </w:r>
      <w:r w:rsidR="00F2288F" w:rsidRPr="00DE3DC1">
        <w:rPr>
          <w:color w:val="0D0D0D" w:themeColor="text1" w:themeTint="F2"/>
          <w:sz w:val="28"/>
          <w:szCs w:val="28"/>
        </w:rPr>
        <w:lastRenderedPageBreak/>
        <w:t xml:space="preserve">этой системы </w:t>
      </w:r>
      <w:r w:rsidR="00DA7DED">
        <w:rPr>
          <w:color w:val="0D0D0D" w:themeColor="text1" w:themeTint="F2"/>
          <w:sz w:val="28"/>
          <w:szCs w:val="28"/>
        </w:rPr>
        <w:t>являются</w:t>
      </w:r>
      <w:r w:rsidR="00F2288F" w:rsidRPr="00DE3DC1">
        <w:rPr>
          <w:color w:val="0D0D0D" w:themeColor="text1" w:themeTint="F2"/>
          <w:sz w:val="28"/>
          <w:szCs w:val="28"/>
        </w:rPr>
        <w:t xml:space="preserve"> концепты, образы, представления, известные схемы действия и поведения, т.е. идеальные сущности высокой степени обобщённости, </w:t>
      </w:r>
      <w:r w:rsidR="0066192E" w:rsidRPr="00DE3DC1">
        <w:rPr>
          <w:color w:val="0D0D0D" w:themeColor="text1" w:themeTint="F2"/>
          <w:sz w:val="28"/>
          <w:szCs w:val="28"/>
        </w:rPr>
        <w:t>константы сознания</w:t>
      </w:r>
      <w:r w:rsidR="00F2288F" w:rsidRPr="00DE3DC1">
        <w:rPr>
          <w:color w:val="0D0D0D" w:themeColor="text1" w:themeTint="F2"/>
          <w:sz w:val="28"/>
          <w:szCs w:val="28"/>
        </w:rPr>
        <w:t xml:space="preserve">. </w:t>
      </w:r>
      <w:r w:rsidR="00DA7DED">
        <w:rPr>
          <w:color w:val="0D0D0D" w:themeColor="text1" w:themeTint="F2"/>
          <w:sz w:val="28"/>
          <w:szCs w:val="28"/>
        </w:rPr>
        <w:t>По его утверждению, э</w:t>
      </w:r>
      <w:r w:rsidR="00F2288F" w:rsidRPr="00DE3DC1">
        <w:rPr>
          <w:color w:val="0D0D0D" w:themeColor="text1" w:themeTint="F2"/>
          <w:sz w:val="28"/>
          <w:szCs w:val="28"/>
        </w:rPr>
        <w:t>ти идеальные сущности не всегда связаны напрямую с вербальным кодом</w:t>
      </w:r>
      <w:r w:rsidR="00DA7DED">
        <w:rPr>
          <w:color w:val="0D0D0D" w:themeColor="text1" w:themeTint="F2"/>
          <w:sz w:val="28"/>
          <w:szCs w:val="28"/>
        </w:rPr>
        <w:t>:</w:t>
      </w:r>
      <w:r w:rsidR="00F2288F" w:rsidRPr="00DE3DC1">
        <w:rPr>
          <w:color w:val="0D0D0D" w:themeColor="text1" w:themeTint="F2"/>
          <w:sz w:val="28"/>
          <w:szCs w:val="28"/>
        </w:rPr>
        <w:t xml:space="preserve"> </w:t>
      </w:r>
      <w:r w:rsidR="00DA7DED">
        <w:rPr>
          <w:color w:val="0D0D0D" w:themeColor="text1" w:themeTint="F2"/>
          <w:sz w:val="28"/>
          <w:szCs w:val="28"/>
        </w:rPr>
        <w:t>«т</w:t>
      </w:r>
      <w:r w:rsidR="00F2288F" w:rsidRPr="00DE3DC1">
        <w:rPr>
          <w:color w:val="0D0D0D" w:themeColor="text1" w:themeTint="F2"/>
          <w:sz w:val="28"/>
          <w:szCs w:val="28"/>
        </w:rPr>
        <w:t>ак как в основе концептуальной картины мира – вся чувственная, вся предметно-познавательная деятельность человека, то рефлексы этой деятельности в мозгу человека носят разнообразный характер, не только вербальный</w:t>
      </w:r>
      <w:r w:rsidR="00DA7DED">
        <w:rPr>
          <w:color w:val="0D0D0D" w:themeColor="text1" w:themeTint="F2"/>
          <w:sz w:val="28"/>
          <w:szCs w:val="28"/>
        </w:rPr>
        <w:t>»</w:t>
      </w:r>
      <w:r w:rsidR="00DA7DED">
        <w:rPr>
          <w:rStyle w:val="af0"/>
          <w:color w:val="0D0D0D" w:themeColor="text1" w:themeTint="F2"/>
          <w:sz w:val="28"/>
          <w:szCs w:val="28"/>
        </w:rPr>
        <w:footnoteReference w:id="89"/>
      </w:r>
      <w:r w:rsidR="00F2288F" w:rsidRPr="00DE3DC1">
        <w:rPr>
          <w:color w:val="0D0D0D" w:themeColor="text1" w:themeTint="F2"/>
          <w:sz w:val="28"/>
          <w:szCs w:val="28"/>
        </w:rPr>
        <w:t>. Однако у преломлённого в сознании мира есть мощная вербализованная часть, что ставит вопрос об отношении языка и картины мира, и, соответственно, о соотношении языковой и концептуальной картин мира.</w:t>
      </w:r>
    </w:p>
    <w:p w:rsidR="00F2288F" w:rsidRPr="00DE3DC1" w:rsidRDefault="00825137"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По мнению многих исследователей, языковая и концептуальная картины мира находятся в тес</w:t>
      </w:r>
      <w:r w:rsidR="00F954E8">
        <w:rPr>
          <w:color w:val="0D0D0D" w:themeColor="text1" w:themeTint="F2"/>
          <w:sz w:val="28"/>
          <w:szCs w:val="28"/>
        </w:rPr>
        <w:t>ной взаимосвязи и взаимовлиянии:</w:t>
      </w:r>
      <w:r w:rsidRPr="00DE3DC1">
        <w:rPr>
          <w:color w:val="0D0D0D" w:themeColor="text1" w:themeTint="F2"/>
          <w:sz w:val="28"/>
          <w:szCs w:val="28"/>
        </w:rPr>
        <w:t xml:space="preserve"> </w:t>
      </w:r>
      <w:r w:rsidR="00F954E8">
        <w:rPr>
          <w:color w:val="0D0D0D" w:themeColor="text1" w:themeTint="F2"/>
          <w:sz w:val="28"/>
          <w:szCs w:val="28"/>
        </w:rPr>
        <w:t>с</w:t>
      </w:r>
      <w:r w:rsidRPr="00DE3DC1">
        <w:rPr>
          <w:color w:val="0D0D0D" w:themeColor="text1" w:themeTint="F2"/>
          <w:sz w:val="28"/>
          <w:szCs w:val="28"/>
        </w:rPr>
        <w:t xml:space="preserve"> одной стороны, язык обеспечивает наиболее естественный доступ к концептуальной картине мира, выражает и эксплицирует её, с другой, </w:t>
      </w:r>
      <w:r w:rsidR="00132127" w:rsidRPr="00DE3DC1">
        <w:rPr>
          <w:color w:val="0D0D0D" w:themeColor="text1" w:themeTint="F2"/>
          <w:sz w:val="28"/>
          <w:szCs w:val="28"/>
        </w:rPr>
        <w:t xml:space="preserve">формирует свою собственную картину мира, влияющую на формирование первой и являющуюся её частью. </w:t>
      </w:r>
      <w:r w:rsidR="00AE621F">
        <w:rPr>
          <w:color w:val="0D0D0D" w:themeColor="text1" w:themeTint="F2"/>
          <w:sz w:val="28"/>
          <w:szCs w:val="28"/>
        </w:rPr>
        <w:t xml:space="preserve">Е.С. </w:t>
      </w:r>
      <w:r w:rsidR="00CE7A01" w:rsidRPr="00DE3DC1">
        <w:rPr>
          <w:color w:val="0D0D0D" w:themeColor="text1" w:themeTint="F2"/>
          <w:sz w:val="28"/>
          <w:szCs w:val="28"/>
        </w:rPr>
        <w:t>Кубрякова утверждает, что</w:t>
      </w:r>
      <w:r w:rsidR="00132127" w:rsidRPr="00DE3DC1">
        <w:rPr>
          <w:color w:val="0D0D0D" w:themeColor="text1" w:themeTint="F2"/>
          <w:sz w:val="28"/>
          <w:szCs w:val="28"/>
        </w:rPr>
        <w:t xml:space="preserve"> та часть общей концептуальной картины мира, которая имеет «привязку» к языку и преломлена через языковые формы, называется языковой картиной мира.</w:t>
      </w:r>
      <w:r w:rsidR="00BF7E31" w:rsidRPr="00DE3DC1">
        <w:rPr>
          <w:rStyle w:val="af0"/>
          <w:color w:val="0D0D0D" w:themeColor="text1" w:themeTint="F2"/>
          <w:sz w:val="28"/>
          <w:szCs w:val="28"/>
        </w:rPr>
        <w:footnoteReference w:id="90"/>
      </w:r>
    </w:p>
    <w:p w:rsidR="00EB5195" w:rsidRPr="00DE3DC1" w:rsidRDefault="00EB5195"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Впервые вопрос о необходимости изучать язык в тесной связи с сознанием и мышлением человека, его культурной и духовной жизнью был поднят В</w:t>
      </w:r>
      <w:r w:rsidR="00AE621F">
        <w:rPr>
          <w:color w:val="0D0D0D" w:themeColor="text1" w:themeTint="F2"/>
          <w:sz w:val="28"/>
          <w:szCs w:val="28"/>
        </w:rPr>
        <w:t>.</w:t>
      </w:r>
      <w:r w:rsidRPr="00DE3DC1">
        <w:rPr>
          <w:color w:val="0D0D0D" w:themeColor="text1" w:themeTint="F2"/>
          <w:sz w:val="28"/>
          <w:szCs w:val="28"/>
        </w:rPr>
        <w:t xml:space="preserve"> фон Гумбольдтом. Он приписывал языку особую – активную роль в миросозерцании людей. Согласно его концепции, язык – это «созидающий процесс», необходимый для развития духовных сил человека и формирования его мировоззрения. Роль языка он видел в том, чтобы сделать </w:t>
      </w:r>
      <w:r w:rsidR="002D7DB3" w:rsidRPr="00DE3DC1">
        <w:rPr>
          <w:color w:val="0D0D0D" w:themeColor="text1" w:themeTint="F2"/>
          <w:sz w:val="28"/>
          <w:szCs w:val="28"/>
        </w:rPr>
        <w:t xml:space="preserve">артикулированный звук способным выразить мысль. Через объективацию мысли, через превращение мысли в звуковую форму, по мнению </w:t>
      </w:r>
      <w:r w:rsidR="00746E75">
        <w:rPr>
          <w:color w:val="0D0D0D" w:themeColor="text1" w:themeTint="F2"/>
          <w:sz w:val="28"/>
          <w:szCs w:val="28"/>
        </w:rPr>
        <w:t xml:space="preserve">В. фон </w:t>
      </w:r>
      <w:r w:rsidR="002D7DB3" w:rsidRPr="00DE3DC1">
        <w:rPr>
          <w:color w:val="0D0D0D" w:themeColor="text1" w:themeTint="F2"/>
          <w:sz w:val="28"/>
          <w:szCs w:val="28"/>
        </w:rPr>
        <w:t xml:space="preserve">Гумбольдта, человек получает возможность мыслить «с </w:t>
      </w:r>
      <w:r w:rsidR="002D7DB3" w:rsidRPr="00DE3DC1">
        <w:rPr>
          <w:color w:val="0D0D0D" w:themeColor="text1" w:themeTint="F2"/>
          <w:sz w:val="28"/>
          <w:szCs w:val="28"/>
        </w:rPr>
        <w:lastRenderedPageBreak/>
        <w:t>другими». Следовательно, человек может достигнуть миропонимания лишь в том случае, если он овладевает ясностью и определённостью мысли. Ясность и определённость мысли, в свою очередь, достигаются только с помощью языка</w:t>
      </w:r>
      <w:r w:rsidR="00EB14EA" w:rsidRPr="00DE3DC1">
        <w:rPr>
          <w:color w:val="0D0D0D" w:themeColor="text1" w:themeTint="F2"/>
          <w:sz w:val="28"/>
          <w:szCs w:val="28"/>
        </w:rPr>
        <w:t>:</w:t>
      </w:r>
      <w:r w:rsidR="002D7DB3" w:rsidRPr="00DE3DC1">
        <w:rPr>
          <w:color w:val="0D0D0D" w:themeColor="text1" w:themeTint="F2"/>
          <w:sz w:val="28"/>
          <w:szCs w:val="28"/>
        </w:rPr>
        <w:t xml:space="preserve"> «</w:t>
      </w:r>
      <w:r w:rsidR="00EB14EA" w:rsidRPr="00DE3DC1">
        <w:rPr>
          <w:color w:val="0D0D0D" w:themeColor="text1" w:themeTint="F2"/>
          <w:sz w:val="28"/>
          <w:szCs w:val="28"/>
        </w:rPr>
        <w:t>[</w:t>
      </w:r>
      <w:r w:rsidR="002D7DB3" w:rsidRPr="00DE3DC1">
        <w:rPr>
          <w:color w:val="0D0D0D" w:themeColor="text1" w:themeTint="F2"/>
          <w:sz w:val="28"/>
          <w:szCs w:val="28"/>
        </w:rPr>
        <w:t>Я</w:t>
      </w:r>
      <w:r w:rsidR="00EB14EA" w:rsidRPr="00DE3DC1">
        <w:rPr>
          <w:color w:val="0D0D0D" w:themeColor="text1" w:themeTint="F2"/>
          <w:sz w:val="28"/>
          <w:szCs w:val="28"/>
        </w:rPr>
        <w:t>]</w:t>
      </w:r>
      <w:r w:rsidR="002D7DB3" w:rsidRPr="00DE3DC1">
        <w:rPr>
          <w:color w:val="0D0D0D" w:themeColor="text1" w:themeTint="F2"/>
          <w:sz w:val="28"/>
          <w:szCs w:val="28"/>
        </w:rPr>
        <w:t>зык – есть орган, образующий мысль».</w:t>
      </w:r>
      <w:r w:rsidR="00D579E0" w:rsidRPr="00DE3DC1">
        <w:rPr>
          <w:rStyle w:val="af0"/>
          <w:color w:val="0D0D0D" w:themeColor="text1" w:themeTint="F2"/>
          <w:sz w:val="28"/>
          <w:szCs w:val="28"/>
        </w:rPr>
        <w:footnoteReference w:id="91"/>
      </w:r>
      <w:r w:rsidR="002D7DB3" w:rsidRPr="00DE3DC1">
        <w:rPr>
          <w:color w:val="0D0D0D" w:themeColor="text1" w:themeTint="F2"/>
          <w:sz w:val="28"/>
          <w:szCs w:val="28"/>
        </w:rPr>
        <w:t xml:space="preserve"> Таким образом, язык, по </w:t>
      </w:r>
      <w:r w:rsidR="00746E75">
        <w:rPr>
          <w:color w:val="0D0D0D" w:themeColor="text1" w:themeTint="F2"/>
          <w:sz w:val="28"/>
          <w:szCs w:val="28"/>
        </w:rPr>
        <w:t xml:space="preserve">В. фон </w:t>
      </w:r>
      <w:r w:rsidR="002D7DB3" w:rsidRPr="00DE3DC1">
        <w:rPr>
          <w:color w:val="0D0D0D" w:themeColor="text1" w:themeTint="F2"/>
          <w:sz w:val="28"/>
          <w:szCs w:val="28"/>
        </w:rPr>
        <w:t>Гумбольдту, выполняет две функции: является творцом действительности и формирует общественное сознание.</w:t>
      </w:r>
    </w:p>
    <w:p w:rsidR="006862F7" w:rsidRPr="00DE3DC1" w:rsidRDefault="006862F7"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Утверждени</w:t>
      </w:r>
      <w:r w:rsidR="00DA5B4F" w:rsidRPr="00DE3DC1">
        <w:rPr>
          <w:color w:val="0D0D0D" w:themeColor="text1" w:themeTint="F2"/>
          <w:sz w:val="28"/>
          <w:szCs w:val="28"/>
        </w:rPr>
        <w:t>е</w:t>
      </w:r>
      <w:r w:rsidRPr="00DE3DC1">
        <w:rPr>
          <w:color w:val="0D0D0D" w:themeColor="text1" w:themeTint="F2"/>
          <w:sz w:val="28"/>
          <w:szCs w:val="28"/>
        </w:rPr>
        <w:t xml:space="preserve"> </w:t>
      </w:r>
      <w:r w:rsidR="00746E75">
        <w:rPr>
          <w:color w:val="0D0D0D" w:themeColor="text1" w:themeTint="F2"/>
          <w:sz w:val="28"/>
          <w:szCs w:val="28"/>
        </w:rPr>
        <w:t xml:space="preserve">В. фон </w:t>
      </w:r>
      <w:r w:rsidRPr="00DE3DC1">
        <w:rPr>
          <w:color w:val="0D0D0D" w:themeColor="text1" w:themeTint="F2"/>
          <w:sz w:val="28"/>
          <w:szCs w:val="28"/>
        </w:rPr>
        <w:t>Гумбольдта о влиянии языка на мышление, как и на духовну</w:t>
      </w:r>
      <w:r w:rsidR="007663E2" w:rsidRPr="00DE3DC1">
        <w:rPr>
          <w:color w:val="0D0D0D" w:themeColor="text1" w:themeTint="F2"/>
          <w:sz w:val="28"/>
          <w:szCs w:val="28"/>
        </w:rPr>
        <w:t>ю деятельность вообще, переплете</w:t>
      </w:r>
      <w:r w:rsidRPr="00DE3DC1">
        <w:rPr>
          <w:color w:val="0D0D0D" w:themeColor="text1" w:themeTint="F2"/>
          <w:sz w:val="28"/>
          <w:szCs w:val="28"/>
        </w:rPr>
        <w:t xml:space="preserve">тся с идеями о взаимозависимости языка и духа народа. Он полагал, что духовное своеобразие и строение языка народа проникают друг в друга. Причём это взаимопроникновение происходит в такой степени, что если </w:t>
      </w:r>
      <w:r w:rsidR="000A6F2B" w:rsidRPr="00DE3DC1">
        <w:rPr>
          <w:color w:val="0D0D0D" w:themeColor="text1" w:themeTint="F2"/>
          <w:sz w:val="28"/>
          <w:szCs w:val="28"/>
        </w:rPr>
        <w:t>существует одно из этих явлени</w:t>
      </w:r>
      <w:r w:rsidR="00F13479" w:rsidRPr="00DE3DC1">
        <w:rPr>
          <w:color w:val="0D0D0D" w:themeColor="text1" w:themeTint="F2"/>
          <w:sz w:val="28"/>
          <w:szCs w:val="28"/>
        </w:rPr>
        <w:t>й, другое можно вывести из него:</w:t>
      </w:r>
      <w:r w:rsidR="000A6F2B" w:rsidRPr="00DE3DC1">
        <w:rPr>
          <w:color w:val="0D0D0D" w:themeColor="text1" w:themeTint="F2"/>
          <w:sz w:val="28"/>
          <w:szCs w:val="28"/>
        </w:rPr>
        <w:t xml:space="preserve"> </w:t>
      </w:r>
      <w:r w:rsidR="00D87FFD" w:rsidRPr="00DE3DC1">
        <w:rPr>
          <w:color w:val="0D0D0D" w:themeColor="text1" w:themeTint="F2"/>
          <w:sz w:val="28"/>
          <w:szCs w:val="28"/>
        </w:rPr>
        <w:t>«</w:t>
      </w:r>
      <w:r w:rsidR="00EB14EA" w:rsidRPr="00DE3DC1">
        <w:rPr>
          <w:color w:val="0D0D0D" w:themeColor="text1" w:themeTint="F2"/>
          <w:sz w:val="28"/>
          <w:szCs w:val="28"/>
        </w:rPr>
        <w:t>[</w:t>
      </w:r>
      <w:r w:rsidR="00D87FFD" w:rsidRPr="00DE3DC1">
        <w:rPr>
          <w:color w:val="0D0D0D" w:themeColor="text1" w:themeTint="F2"/>
          <w:sz w:val="28"/>
          <w:szCs w:val="28"/>
        </w:rPr>
        <w:t>К</w:t>
      </w:r>
      <w:r w:rsidR="00EB14EA" w:rsidRPr="00DE3DC1">
        <w:rPr>
          <w:color w:val="0D0D0D" w:themeColor="text1" w:themeTint="F2"/>
          <w:sz w:val="28"/>
          <w:szCs w:val="28"/>
        </w:rPr>
        <w:t>]</w:t>
      </w:r>
      <w:r w:rsidR="00D87FFD" w:rsidRPr="00DE3DC1">
        <w:rPr>
          <w:color w:val="0D0D0D" w:themeColor="text1" w:themeTint="F2"/>
          <w:sz w:val="28"/>
          <w:szCs w:val="28"/>
        </w:rPr>
        <w:t>ак отдельный звук встаёт между предметом и человеком, так и весь язык в целом, выступает между человеком и природой, воздействующей на него … И каждый язык описывает вокруг народа, которому он принадлежит, круг, откуда человеку дано выйти лишь постольку, поскольку он тут же вступает в круг другого языка».</w:t>
      </w:r>
      <w:r w:rsidR="00281B75" w:rsidRPr="00DE3DC1">
        <w:rPr>
          <w:rStyle w:val="af0"/>
          <w:color w:val="0D0D0D" w:themeColor="text1" w:themeTint="F2"/>
          <w:sz w:val="28"/>
          <w:szCs w:val="28"/>
        </w:rPr>
        <w:footnoteReference w:id="92"/>
      </w:r>
      <w:r w:rsidR="00D87FFD" w:rsidRPr="00DE3DC1">
        <w:rPr>
          <w:color w:val="0D0D0D" w:themeColor="text1" w:themeTint="F2"/>
          <w:sz w:val="28"/>
          <w:szCs w:val="28"/>
        </w:rPr>
        <w:t xml:space="preserve"> Таким образом</w:t>
      </w:r>
      <w:r w:rsidR="00252E03" w:rsidRPr="00DE3DC1">
        <w:rPr>
          <w:color w:val="0D0D0D" w:themeColor="text1" w:themeTint="F2"/>
          <w:sz w:val="28"/>
          <w:szCs w:val="28"/>
        </w:rPr>
        <w:t>,</w:t>
      </w:r>
      <w:r w:rsidR="00D87FFD" w:rsidRPr="00DE3DC1">
        <w:rPr>
          <w:color w:val="0D0D0D" w:themeColor="text1" w:themeTint="F2"/>
          <w:sz w:val="28"/>
          <w:szCs w:val="28"/>
        </w:rPr>
        <w:t xml:space="preserve"> </w:t>
      </w:r>
      <w:r w:rsidR="00746E75">
        <w:rPr>
          <w:color w:val="0D0D0D" w:themeColor="text1" w:themeTint="F2"/>
          <w:sz w:val="28"/>
          <w:szCs w:val="28"/>
        </w:rPr>
        <w:t xml:space="preserve">В. фон </w:t>
      </w:r>
      <w:r w:rsidR="00D87FFD" w:rsidRPr="00DE3DC1">
        <w:rPr>
          <w:color w:val="0D0D0D" w:themeColor="text1" w:themeTint="F2"/>
          <w:sz w:val="28"/>
          <w:szCs w:val="28"/>
        </w:rPr>
        <w:t>Гумбольдт прямо утверждал, что каждый язык является носителем</w:t>
      </w:r>
      <w:r w:rsidR="00252E03" w:rsidRPr="00DE3DC1">
        <w:rPr>
          <w:color w:val="0D0D0D" w:themeColor="text1" w:themeTint="F2"/>
          <w:sz w:val="28"/>
          <w:szCs w:val="28"/>
        </w:rPr>
        <w:t xml:space="preserve"> </w:t>
      </w:r>
      <w:r w:rsidR="00D87FFD" w:rsidRPr="00DE3DC1">
        <w:rPr>
          <w:color w:val="0D0D0D" w:themeColor="text1" w:themeTint="F2"/>
          <w:sz w:val="28"/>
          <w:szCs w:val="28"/>
        </w:rPr>
        <w:t>особого миросозерцания, что мировоззрение людей обусловлено характером языка.</w:t>
      </w:r>
    </w:p>
    <w:p w:rsidR="00B3099B" w:rsidRPr="00DE3DC1" w:rsidRDefault="00B3099B"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Идеи </w:t>
      </w:r>
      <w:r w:rsidR="00746E75">
        <w:rPr>
          <w:color w:val="0D0D0D" w:themeColor="text1" w:themeTint="F2"/>
          <w:sz w:val="28"/>
          <w:szCs w:val="28"/>
        </w:rPr>
        <w:t xml:space="preserve">В. фон </w:t>
      </w:r>
      <w:r w:rsidRPr="00DE3DC1">
        <w:rPr>
          <w:color w:val="0D0D0D" w:themeColor="text1" w:themeTint="F2"/>
          <w:sz w:val="28"/>
          <w:szCs w:val="28"/>
        </w:rPr>
        <w:t xml:space="preserve">Гумбольдта послужили плодотворной почвой для появления различных концепций, стремящихся объяснить различия в строении языков особым складом мышления и различным видением мира их носителей. Законченное оформление эти взгляды получили в учении </w:t>
      </w:r>
      <w:r w:rsidR="00746E75">
        <w:rPr>
          <w:color w:val="0D0D0D" w:themeColor="text1" w:themeTint="F2"/>
          <w:sz w:val="28"/>
          <w:szCs w:val="28"/>
        </w:rPr>
        <w:t xml:space="preserve">Л. </w:t>
      </w:r>
      <w:r w:rsidRPr="00DE3DC1">
        <w:rPr>
          <w:color w:val="0D0D0D" w:themeColor="text1" w:themeTint="F2"/>
          <w:sz w:val="28"/>
          <w:szCs w:val="28"/>
        </w:rPr>
        <w:t xml:space="preserve">Вейсгербера и гипотезе лингвистической относительности, разработанной американскими этнолингвистами </w:t>
      </w:r>
      <w:r w:rsidR="00746E75">
        <w:rPr>
          <w:color w:val="0D0D0D" w:themeColor="text1" w:themeTint="F2"/>
          <w:sz w:val="28"/>
          <w:szCs w:val="28"/>
        </w:rPr>
        <w:t xml:space="preserve">Э. </w:t>
      </w:r>
      <w:r w:rsidRPr="00DE3DC1">
        <w:rPr>
          <w:color w:val="0D0D0D" w:themeColor="text1" w:themeTint="F2"/>
          <w:sz w:val="28"/>
          <w:szCs w:val="28"/>
        </w:rPr>
        <w:t xml:space="preserve">Сепиром и </w:t>
      </w:r>
      <w:r w:rsidR="00746E75">
        <w:rPr>
          <w:color w:val="0D0D0D" w:themeColor="text1" w:themeTint="F2"/>
          <w:sz w:val="28"/>
          <w:szCs w:val="28"/>
        </w:rPr>
        <w:t xml:space="preserve">Б. </w:t>
      </w:r>
      <w:r w:rsidRPr="00DE3DC1">
        <w:rPr>
          <w:color w:val="0D0D0D" w:themeColor="text1" w:themeTint="F2"/>
          <w:sz w:val="28"/>
          <w:szCs w:val="28"/>
        </w:rPr>
        <w:t>Уорфом.</w:t>
      </w:r>
    </w:p>
    <w:p w:rsidR="00B3099B" w:rsidRPr="00DE3DC1" w:rsidRDefault="00746E75" w:rsidP="004E101E">
      <w:pPr>
        <w:pStyle w:val="a3"/>
        <w:spacing w:before="0" w:beforeAutospacing="0" w:after="0" w:afterAutospacing="0" w:line="360" w:lineRule="auto"/>
        <w:ind w:firstLine="708"/>
        <w:jc w:val="both"/>
        <w:rPr>
          <w:color w:val="0D0D0D" w:themeColor="text1" w:themeTint="F2"/>
          <w:sz w:val="28"/>
          <w:szCs w:val="28"/>
        </w:rPr>
      </w:pPr>
      <w:r>
        <w:rPr>
          <w:color w:val="0D0D0D" w:themeColor="text1" w:themeTint="F2"/>
          <w:sz w:val="28"/>
          <w:szCs w:val="28"/>
        </w:rPr>
        <w:t xml:space="preserve">М.М. </w:t>
      </w:r>
      <w:r w:rsidR="002613A6" w:rsidRPr="00DE3DC1">
        <w:rPr>
          <w:color w:val="0D0D0D" w:themeColor="text1" w:themeTint="F2"/>
          <w:sz w:val="28"/>
          <w:szCs w:val="28"/>
        </w:rPr>
        <w:t xml:space="preserve">Гухман в своей статье утверждает, что </w:t>
      </w:r>
      <w:r>
        <w:rPr>
          <w:color w:val="0D0D0D" w:themeColor="text1" w:themeTint="F2"/>
          <w:sz w:val="28"/>
          <w:szCs w:val="28"/>
        </w:rPr>
        <w:t xml:space="preserve">Л. </w:t>
      </w:r>
      <w:r w:rsidR="00B3099B" w:rsidRPr="00DE3DC1">
        <w:rPr>
          <w:color w:val="0D0D0D" w:themeColor="text1" w:themeTint="F2"/>
          <w:sz w:val="28"/>
          <w:szCs w:val="28"/>
        </w:rPr>
        <w:t xml:space="preserve">Вейсгербер, развивая идеи </w:t>
      </w:r>
      <w:r>
        <w:rPr>
          <w:color w:val="0D0D0D" w:themeColor="text1" w:themeTint="F2"/>
          <w:sz w:val="28"/>
          <w:szCs w:val="28"/>
        </w:rPr>
        <w:t xml:space="preserve">В. фон </w:t>
      </w:r>
      <w:r w:rsidR="00B3099B" w:rsidRPr="00DE3DC1">
        <w:rPr>
          <w:color w:val="0D0D0D" w:themeColor="text1" w:themeTint="F2"/>
          <w:sz w:val="28"/>
          <w:szCs w:val="28"/>
        </w:rPr>
        <w:t xml:space="preserve">Гумбольдта, не только признавал за языком активную роль в познании действительности, но абсолютизировал роль языка в этом </w:t>
      </w:r>
      <w:r w:rsidR="00B3099B" w:rsidRPr="00DE3DC1">
        <w:rPr>
          <w:color w:val="0D0D0D" w:themeColor="text1" w:themeTint="F2"/>
          <w:sz w:val="28"/>
          <w:szCs w:val="28"/>
        </w:rPr>
        <w:lastRenderedPageBreak/>
        <w:t>процессе, определяя язык как «ключ к миру», а процесс познания, мышления как превращение окружающего мира в идеи, «вербализацию» мира.</w:t>
      </w:r>
      <w:r w:rsidR="00725838" w:rsidRPr="00DE3DC1">
        <w:rPr>
          <w:rStyle w:val="af0"/>
          <w:color w:val="0D0D0D" w:themeColor="text1" w:themeTint="F2"/>
          <w:sz w:val="28"/>
          <w:szCs w:val="28"/>
        </w:rPr>
        <w:footnoteReference w:id="93"/>
      </w:r>
    </w:p>
    <w:p w:rsidR="00B3099B" w:rsidRPr="00DE3DC1" w:rsidRDefault="00746E75" w:rsidP="004E101E">
      <w:pPr>
        <w:pStyle w:val="a3"/>
        <w:spacing w:before="0" w:beforeAutospacing="0" w:after="0" w:afterAutospacing="0" w:line="360" w:lineRule="auto"/>
        <w:ind w:firstLine="708"/>
        <w:jc w:val="both"/>
        <w:rPr>
          <w:color w:val="0D0D0D" w:themeColor="text1" w:themeTint="F2"/>
          <w:sz w:val="28"/>
          <w:szCs w:val="28"/>
        </w:rPr>
      </w:pPr>
      <w:r>
        <w:rPr>
          <w:color w:val="0D0D0D" w:themeColor="text1" w:themeTint="F2"/>
          <w:sz w:val="28"/>
          <w:szCs w:val="28"/>
        </w:rPr>
        <w:t xml:space="preserve">Л. </w:t>
      </w:r>
      <w:r w:rsidR="00B3099B" w:rsidRPr="00DE3DC1">
        <w:rPr>
          <w:color w:val="0D0D0D" w:themeColor="text1" w:themeTint="F2"/>
          <w:sz w:val="28"/>
          <w:szCs w:val="28"/>
        </w:rPr>
        <w:t>Вейс</w:t>
      </w:r>
      <w:r w:rsidR="00114E3C" w:rsidRPr="00DE3DC1">
        <w:rPr>
          <w:color w:val="0D0D0D" w:themeColor="text1" w:themeTint="F2"/>
          <w:sz w:val="28"/>
          <w:szCs w:val="28"/>
        </w:rPr>
        <w:t>герб</w:t>
      </w:r>
      <w:r w:rsidR="00B3099B" w:rsidRPr="00DE3DC1">
        <w:rPr>
          <w:color w:val="0D0D0D" w:themeColor="text1" w:themeTint="F2"/>
          <w:sz w:val="28"/>
          <w:szCs w:val="28"/>
        </w:rPr>
        <w:t>ер</w:t>
      </w:r>
      <w:r w:rsidR="00EF2E78" w:rsidRPr="00DE3DC1">
        <w:rPr>
          <w:color w:val="0D0D0D" w:themeColor="text1" w:themeTint="F2"/>
          <w:sz w:val="28"/>
          <w:szCs w:val="28"/>
        </w:rPr>
        <w:t xml:space="preserve"> считает</w:t>
      </w:r>
      <w:r w:rsidR="00B3099B" w:rsidRPr="00DE3DC1">
        <w:rPr>
          <w:color w:val="0D0D0D" w:themeColor="text1" w:themeTint="F2"/>
          <w:sz w:val="28"/>
          <w:szCs w:val="28"/>
        </w:rPr>
        <w:t>,</w:t>
      </w:r>
      <w:r w:rsidR="00EF2E78" w:rsidRPr="00DE3DC1">
        <w:rPr>
          <w:color w:val="0D0D0D" w:themeColor="text1" w:themeTint="F2"/>
          <w:sz w:val="28"/>
          <w:szCs w:val="28"/>
        </w:rPr>
        <w:t xml:space="preserve"> что</w:t>
      </w:r>
      <w:r w:rsidR="00B3099B" w:rsidRPr="00DE3DC1">
        <w:rPr>
          <w:color w:val="0D0D0D" w:themeColor="text1" w:themeTint="F2"/>
          <w:sz w:val="28"/>
          <w:szCs w:val="28"/>
        </w:rPr>
        <w:t xml:space="preserve"> </w:t>
      </w:r>
      <w:r w:rsidR="00EF2E78" w:rsidRPr="00DE3DC1">
        <w:rPr>
          <w:color w:val="0D0D0D" w:themeColor="text1" w:themeTint="F2"/>
          <w:sz w:val="28"/>
          <w:szCs w:val="28"/>
        </w:rPr>
        <w:t xml:space="preserve">язык – </w:t>
      </w:r>
      <w:r w:rsidR="00B3099B" w:rsidRPr="00DE3DC1">
        <w:rPr>
          <w:color w:val="0D0D0D" w:themeColor="text1" w:themeTint="F2"/>
          <w:sz w:val="28"/>
          <w:szCs w:val="28"/>
        </w:rPr>
        <w:t xml:space="preserve">это промежуточный мир, характеризуемый особыми приёмами подхода к действительности, который только и доступен нашему познанию. Таким образом, представление о мире, миропонимание зависит только от языка. Язык определяет поведение человека, влияет на развитие науки, техники – является </w:t>
      </w:r>
      <w:r w:rsidR="00114E3C" w:rsidRPr="00DE3DC1">
        <w:rPr>
          <w:color w:val="0D0D0D" w:themeColor="text1" w:themeTint="F2"/>
          <w:sz w:val="28"/>
          <w:szCs w:val="28"/>
        </w:rPr>
        <w:t xml:space="preserve">демиургом истории. Языковой коллектив для </w:t>
      </w:r>
      <w:r>
        <w:rPr>
          <w:color w:val="0D0D0D" w:themeColor="text1" w:themeTint="F2"/>
          <w:sz w:val="28"/>
          <w:szCs w:val="28"/>
        </w:rPr>
        <w:t xml:space="preserve">Л. </w:t>
      </w:r>
      <w:r w:rsidR="00114E3C" w:rsidRPr="00DE3DC1">
        <w:rPr>
          <w:color w:val="0D0D0D" w:themeColor="text1" w:themeTint="F2"/>
          <w:sz w:val="28"/>
          <w:szCs w:val="28"/>
        </w:rPr>
        <w:t>Вейсгербера категория производная: он объединён общей картиной мира родного языка. Язык – это образ мира, мировоззрение народа, так как членение мира зависит от языка, то люди, говорящие на разных языках, видят и концептуализируют мир по-разному.</w:t>
      </w:r>
    </w:p>
    <w:p w:rsidR="00AB3389" w:rsidRDefault="00100154"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 xml:space="preserve">Подобного взгляда на соотношение языка </w:t>
      </w:r>
      <w:r w:rsidR="00AD2290" w:rsidRPr="00DE3DC1">
        <w:rPr>
          <w:color w:val="0D0D0D" w:themeColor="text1" w:themeTint="F2"/>
          <w:sz w:val="28"/>
          <w:szCs w:val="28"/>
        </w:rPr>
        <w:t xml:space="preserve">и </w:t>
      </w:r>
      <w:r w:rsidRPr="00DE3DC1">
        <w:rPr>
          <w:color w:val="0D0D0D" w:themeColor="text1" w:themeTint="F2"/>
          <w:sz w:val="28"/>
          <w:szCs w:val="28"/>
        </w:rPr>
        <w:t xml:space="preserve">мышления народа придерживались и американские учёные </w:t>
      </w:r>
      <w:r w:rsidR="00746E75">
        <w:rPr>
          <w:color w:val="0D0D0D" w:themeColor="text1" w:themeTint="F2"/>
          <w:sz w:val="28"/>
          <w:szCs w:val="28"/>
        </w:rPr>
        <w:t xml:space="preserve">Э. </w:t>
      </w:r>
      <w:r w:rsidRPr="00DE3DC1">
        <w:rPr>
          <w:color w:val="0D0D0D" w:themeColor="text1" w:themeTint="F2"/>
          <w:sz w:val="28"/>
          <w:szCs w:val="28"/>
        </w:rPr>
        <w:t xml:space="preserve">Сепир и </w:t>
      </w:r>
      <w:r w:rsidR="00746E75">
        <w:rPr>
          <w:color w:val="0D0D0D" w:themeColor="text1" w:themeTint="F2"/>
          <w:sz w:val="28"/>
          <w:szCs w:val="28"/>
        </w:rPr>
        <w:t xml:space="preserve">Б. </w:t>
      </w:r>
      <w:r w:rsidRPr="00DE3DC1">
        <w:rPr>
          <w:color w:val="0D0D0D" w:themeColor="text1" w:themeTint="F2"/>
          <w:sz w:val="28"/>
          <w:szCs w:val="28"/>
        </w:rPr>
        <w:t xml:space="preserve">Уорф. хотя гипотеза вошла в историю как гипотеза Сепира-Уорфа, нужно отметить, что один из авторов – </w:t>
      </w:r>
      <w:r w:rsidR="00A45840">
        <w:rPr>
          <w:color w:val="0D0D0D" w:themeColor="text1" w:themeTint="F2"/>
          <w:sz w:val="28"/>
          <w:szCs w:val="28"/>
        </w:rPr>
        <w:t xml:space="preserve">Э. </w:t>
      </w:r>
      <w:r w:rsidRPr="00DE3DC1">
        <w:rPr>
          <w:color w:val="0D0D0D" w:themeColor="text1" w:themeTint="F2"/>
          <w:sz w:val="28"/>
          <w:szCs w:val="28"/>
        </w:rPr>
        <w:t xml:space="preserve">Сепир, стоял на позициях близких </w:t>
      </w:r>
      <w:r w:rsidR="00A45840">
        <w:rPr>
          <w:color w:val="0D0D0D" w:themeColor="text1" w:themeTint="F2"/>
          <w:sz w:val="28"/>
          <w:szCs w:val="28"/>
        </w:rPr>
        <w:t xml:space="preserve">В. фон </w:t>
      </w:r>
      <w:r w:rsidRPr="00DE3DC1">
        <w:rPr>
          <w:color w:val="0D0D0D" w:themeColor="text1" w:themeTint="F2"/>
          <w:sz w:val="28"/>
          <w:szCs w:val="28"/>
        </w:rPr>
        <w:t xml:space="preserve">Гумбольдту, а другой </w:t>
      </w:r>
      <w:r w:rsidR="00A45840">
        <w:rPr>
          <w:color w:val="0D0D0D" w:themeColor="text1" w:themeTint="F2"/>
          <w:sz w:val="28"/>
          <w:szCs w:val="28"/>
        </w:rPr>
        <w:t>– Б. Уорф</w:t>
      </w:r>
      <w:r w:rsidR="00EF2E78" w:rsidRPr="00DE3DC1">
        <w:rPr>
          <w:color w:val="0D0D0D" w:themeColor="text1" w:themeTint="F2"/>
          <w:sz w:val="28"/>
          <w:szCs w:val="28"/>
        </w:rPr>
        <w:t xml:space="preserve"> я</w:t>
      </w:r>
      <w:r w:rsidRPr="00DE3DC1">
        <w:rPr>
          <w:color w:val="0D0D0D" w:themeColor="text1" w:themeTint="F2"/>
          <w:sz w:val="28"/>
          <w:szCs w:val="28"/>
        </w:rPr>
        <w:t xml:space="preserve">влялся выразителем крайних взглядов в духе </w:t>
      </w:r>
      <w:r w:rsidR="00A45840">
        <w:rPr>
          <w:color w:val="0D0D0D" w:themeColor="text1" w:themeTint="F2"/>
          <w:sz w:val="28"/>
          <w:szCs w:val="28"/>
        </w:rPr>
        <w:t xml:space="preserve">Л. </w:t>
      </w:r>
      <w:r w:rsidRPr="00DE3DC1">
        <w:rPr>
          <w:color w:val="0D0D0D" w:themeColor="text1" w:themeTint="F2"/>
          <w:sz w:val="28"/>
          <w:szCs w:val="28"/>
        </w:rPr>
        <w:t>Вейс</w:t>
      </w:r>
      <w:r w:rsidR="005501F1" w:rsidRPr="00DE3DC1">
        <w:rPr>
          <w:color w:val="0D0D0D" w:themeColor="text1" w:themeTint="F2"/>
          <w:sz w:val="28"/>
          <w:szCs w:val="28"/>
        </w:rPr>
        <w:t>гер</w:t>
      </w:r>
      <w:r w:rsidRPr="00DE3DC1">
        <w:rPr>
          <w:color w:val="0D0D0D" w:themeColor="text1" w:themeTint="F2"/>
          <w:sz w:val="28"/>
          <w:szCs w:val="28"/>
        </w:rPr>
        <w:t>бе</w:t>
      </w:r>
      <w:r w:rsidR="005501F1" w:rsidRPr="00DE3DC1">
        <w:rPr>
          <w:color w:val="0D0D0D" w:themeColor="text1" w:themeTint="F2"/>
          <w:sz w:val="28"/>
          <w:szCs w:val="28"/>
        </w:rPr>
        <w:t>р</w:t>
      </w:r>
      <w:r w:rsidRPr="00DE3DC1">
        <w:rPr>
          <w:color w:val="0D0D0D" w:themeColor="text1" w:themeTint="F2"/>
          <w:sz w:val="28"/>
          <w:szCs w:val="28"/>
        </w:rPr>
        <w:t>а</w:t>
      </w:r>
      <w:r w:rsidR="00A45840">
        <w:rPr>
          <w:color w:val="0D0D0D" w:themeColor="text1" w:themeTint="F2"/>
          <w:sz w:val="28"/>
          <w:szCs w:val="28"/>
        </w:rPr>
        <w:t>. О</w:t>
      </w:r>
      <w:r w:rsidRPr="00DE3DC1">
        <w:rPr>
          <w:color w:val="0D0D0D" w:themeColor="text1" w:themeTint="F2"/>
          <w:sz w:val="28"/>
          <w:szCs w:val="28"/>
        </w:rPr>
        <w:t>сновные положения этой гипотезы сводятся к следующему:</w:t>
      </w:r>
      <w:r w:rsidR="00AD2290" w:rsidRPr="00DE3DC1">
        <w:rPr>
          <w:color w:val="0D0D0D" w:themeColor="text1" w:themeTint="F2"/>
          <w:sz w:val="28"/>
          <w:szCs w:val="28"/>
        </w:rPr>
        <w:t xml:space="preserve"> </w:t>
      </w:r>
    </w:p>
    <w:p w:rsidR="00AB3389" w:rsidRDefault="00AD2290"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1. Язык определяет мышление, мировоззрение и поведение людей, по сути, являясь средством осуществления мышления.</w:t>
      </w:r>
    </w:p>
    <w:p w:rsidR="0069409D" w:rsidRPr="00DE3DC1" w:rsidRDefault="00AD2290"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2. Познание не имеет общечеловеческого характера:</w:t>
      </w:r>
      <w:r w:rsidR="0069409D" w:rsidRPr="00DE3DC1">
        <w:rPr>
          <w:color w:val="0D0D0D" w:themeColor="text1" w:themeTint="F2"/>
          <w:sz w:val="28"/>
          <w:szCs w:val="28"/>
        </w:rPr>
        <w:t xml:space="preserve"> структура языка влияет на манеры нашего понимания окружающей среды, поэтому картина мира меняется от языка к языку. Только при соотносительности языковых систем возможно сходное видение и понимание действительности – в этом и состоит принцип лингвистической относительности.</w:t>
      </w:r>
    </w:p>
    <w:p w:rsidR="0069409D" w:rsidRPr="00DE3DC1" w:rsidRDefault="0069409D"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 xml:space="preserve">Таким образом, учёных, занимавшихся проблемами взаимосвязи языка и мышления в конце 19 – начале 20 века объединяла убеждённость в </w:t>
      </w:r>
      <w:r w:rsidRPr="00DE3DC1">
        <w:rPr>
          <w:color w:val="0D0D0D" w:themeColor="text1" w:themeTint="F2"/>
          <w:sz w:val="28"/>
          <w:szCs w:val="28"/>
        </w:rPr>
        <w:lastRenderedPageBreak/>
        <w:t>том, что люди</w:t>
      </w:r>
      <w:r w:rsidR="00AA7CE7" w:rsidRPr="00DE3DC1">
        <w:rPr>
          <w:color w:val="0D0D0D" w:themeColor="text1" w:themeTint="F2"/>
          <w:sz w:val="28"/>
          <w:szCs w:val="28"/>
        </w:rPr>
        <w:t xml:space="preserve"> видят мир по-разному, а именно – сквозь призму своего родного языка. А языки – это не просто различные материальные оболочки единого общечеловеческого сознания, а различные видения мира.</w:t>
      </w:r>
    </w:p>
    <w:p w:rsidR="004E5392" w:rsidRPr="00DE3DC1" w:rsidRDefault="00AA7CE7"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6F395A" w:rsidRPr="00DE3DC1">
        <w:rPr>
          <w:color w:val="0D0D0D" w:themeColor="text1" w:themeTint="F2"/>
          <w:sz w:val="28"/>
          <w:szCs w:val="28"/>
        </w:rPr>
        <w:t>Новый толчок в своём развитии проблема взаимодействия языка и мышления, языка и мировоззрения получила во второй половине 20 века. Появилось множество работ, определяющих сущность отражения человеком окружающего мира и роль языка в этих процессах.</w:t>
      </w:r>
    </w:p>
    <w:p w:rsidR="00133724" w:rsidRPr="00DE3DC1" w:rsidRDefault="004E5392"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Современные лингвисты определяющую роль для языка и сознания отводят познавательной, практической деятельности самого человека. Поэтому сознание человека, по их мнению, нельзя свести к сумме значений языковых единиц, репрезентирующих сознание и используемых в речи.</w:t>
      </w:r>
      <w:r w:rsidR="00754380" w:rsidRPr="00DE3DC1">
        <w:rPr>
          <w:rStyle w:val="af0"/>
          <w:color w:val="0D0D0D" w:themeColor="text1" w:themeTint="F2"/>
          <w:sz w:val="28"/>
          <w:szCs w:val="28"/>
        </w:rPr>
        <w:footnoteReference w:id="94"/>
      </w:r>
      <w:r w:rsidRPr="00DE3DC1">
        <w:rPr>
          <w:color w:val="0D0D0D" w:themeColor="text1" w:themeTint="F2"/>
          <w:sz w:val="28"/>
          <w:szCs w:val="28"/>
        </w:rPr>
        <w:t xml:space="preserve"> Структура сознания производна от структуры деятельности человека и структуры действительности, в которой разворачивается его деятельность. Следовательно, то, как люди видят и членят мир, обусловлено не структурой языка, а следующими двумя факторами: действительностью и их деятельностью.</w:t>
      </w:r>
      <w:r w:rsidR="001E6C2F" w:rsidRPr="00DE3DC1">
        <w:rPr>
          <w:rStyle w:val="af0"/>
          <w:color w:val="0D0D0D" w:themeColor="text1" w:themeTint="F2"/>
          <w:sz w:val="28"/>
          <w:szCs w:val="28"/>
        </w:rPr>
        <w:footnoteReference w:id="95"/>
      </w:r>
      <w:r w:rsidRPr="00DE3DC1">
        <w:rPr>
          <w:color w:val="0D0D0D" w:themeColor="text1" w:themeTint="F2"/>
          <w:sz w:val="28"/>
          <w:szCs w:val="28"/>
        </w:rPr>
        <w:t xml:space="preserve"> </w:t>
      </w:r>
    </w:p>
    <w:p w:rsidR="005517B9" w:rsidRPr="00DE3DC1" w:rsidRDefault="00133724"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Однако рациональным звеном в вышеперечисленных концепциях, по признанию многих исследователей, является тот факт, что, участвуя в процессе познания, язык не может оставаться нейтральным</w:t>
      </w:r>
      <w:r w:rsidR="009B0019" w:rsidRPr="00DE3DC1">
        <w:rPr>
          <w:color w:val="0D0D0D" w:themeColor="text1" w:themeTint="F2"/>
          <w:sz w:val="28"/>
          <w:szCs w:val="28"/>
        </w:rPr>
        <w:t>.</w:t>
      </w:r>
      <w:r w:rsidRPr="00DE3DC1">
        <w:rPr>
          <w:color w:val="0D0D0D" w:themeColor="text1" w:themeTint="F2"/>
          <w:sz w:val="28"/>
          <w:szCs w:val="28"/>
        </w:rPr>
        <w:t xml:space="preserve"> </w:t>
      </w:r>
      <w:r w:rsidR="00AB3389">
        <w:rPr>
          <w:color w:val="0D0D0D" w:themeColor="text1" w:themeTint="F2"/>
          <w:sz w:val="28"/>
          <w:szCs w:val="28"/>
        </w:rPr>
        <w:t xml:space="preserve">О.А. Корнилов </w:t>
      </w:r>
      <w:r w:rsidR="009B0019" w:rsidRPr="00DE3DC1">
        <w:rPr>
          <w:color w:val="0D0D0D" w:themeColor="text1" w:themeTint="F2"/>
          <w:sz w:val="28"/>
          <w:szCs w:val="28"/>
        </w:rPr>
        <w:t>утверждает, что</w:t>
      </w:r>
      <w:r w:rsidRPr="00DE3DC1">
        <w:rPr>
          <w:color w:val="0D0D0D" w:themeColor="text1" w:themeTint="F2"/>
          <w:sz w:val="28"/>
          <w:szCs w:val="28"/>
        </w:rPr>
        <w:t xml:space="preserve"> язык – </w:t>
      </w:r>
      <w:r w:rsidR="000B5DA7" w:rsidRPr="00DE3DC1">
        <w:rPr>
          <w:color w:val="0D0D0D" w:themeColor="text1" w:themeTint="F2"/>
          <w:sz w:val="28"/>
          <w:szCs w:val="28"/>
        </w:rPr>
        <w:t>это не только орудие получения знания,</w:t>
      </w:r>
      <w:r w:rsidR="005517B9" w:rsidRPr="00DE3DC1">
        <w:rPr>
          <w:color w:val="0D0D0D" w:themeColor="text1" w:themeTint="F2"/>
          <w:sz w:val="28"/>
          <w:szCs w:val="28"/>
        </w:rPr>
        <w:t xml:space="preserve"> но, прежде всего, средство оформления полученного знания, категоризатор и классификатор невербального знания.</w:t>
      </w:r>
      <w:r w:rsidR="009B0019" w:rsidRPr="00DE3DC1">
        <w:rPr>
          <w:rStyle w:val="af0"/>
          <w:color w:val="0D0D0D" w:themeColor="text1" w:themeTint="F2"/>
          <w:sz w:val="28"/>
          <w:szCs w:val="28"/>
        </w:rPr>
        <w:footnoteReference w:id="96"/>
      </w:r>
      <w:r w:rsidR="005517B9" w:rsidRPr="00DE3DC1">
        <w:rPr>
          <w:color w:val="0D0D0D" w:themeColor="text1" w:themeTint="F2"/>
          <w:sz w:val="28"/>
          <w:szCs w:val="28"/>
        </w:rPr>
        <w:t xml:space="preserve"> </w:t>
      </w:r>
      <w:r w:rsidR="00AB3389">
        <w:rPr>
          <w:color w:val="0D0D0D" w:themeColor="text1" w:themeTint="F2"/>
          <w:sz w:val="28"/>
          <w:szCs w:val="28"/>
        </w:rPr>
        <w:t xml:space="preserve">М.Н. </w:t>
      </w:r>
      <w:r w:rsidR="009B0019" w:rsidRPr="00DE3DC1">
        <w:rPr>
          <w:color w:val="0D0D0D" w:themeColor="text1" w:themeTint="F2"/>
          <w:sz w:val="28"/>
          <w:szCs w:val="28"/>
        </w:rPr>
        <w:t>Лапшина, в свою очередь, полагает, что п</w:t>
      </w:r>
      <w:r w:rsidR="005517B9" w:rsidRPr="00DE3DC1">
        <w:rPr>
          <w:color w:val="0D0D0D" w:themeColor="text1" w:themeTint="F2"/>
          <w:sz w:val="28"/>
          <w:szCs w:val="28"/>
        </w:rPr>
        <w:t>одвергнув посредством языка классификации объективную реальность, люди уже не могут видеть эту реальность беспристрастно</w:t>
      </w:r>
      <w:r w:rsidR="009B0019" w:rsidRPr="00DE3DC1">
        <w:rPr>
          <w:color w:val="0D0D0D" w:themeColor="text1" w:themeTint="F2"/>
          <w:sz w:val="28"/>
          <w:szCs w:val="28"/>
        </w:rPr>
        <w:t xml:space="preserve">, т.к. </w:t>
      </w:r>
      <w:r w:rsidR="009B0019" w:rsidRPr="00DE3DC1">
        <w:rPr>
          <w:color w:val="0D0D0D" w:themeColor="text1" w:themeTint="F2"/>
          <w:sz w:val="28"/>
          <w:szCs w:val="28"/>
        </w:rPr>
        <w:lastRenderedPageBreak/>
        <w:t>я</w:t>
      </w:r>
      <w:r w:rsidR="005517B9" w:rsidRPr="00DE3DC1">
        <w:rPr>
          <w:color w:val="0D0D0D" w:themeColor="text1" w:themeTint="F2"/>
          <w:sz w:val="28"/>
          <w:szCs w:val="28"/>
        </w:rPr>
        <w:t>зык оказывает определённое влияние на мышление и познавательную деятельность человека, очерчивая представления о мире, и в известной степени программирует умственную деятельность людей.</w:t>
      </w:r>
      <w:r w:rsidR="00CD558E" w:rsidRPr="00DE3DC1">
        <w:rPr>
          <w:rStyle w:val="af0"/>
          <w:color w:val="0D0D0D" w:themeColor="text1" w:themeTint="F2"/>
          <w:sz w:val="28"/>
          <w:szCs w:val="28"/>
        </w:rPr>
        <w:footnoteReference w:id="97"/>
      </w:r>
    </w:p>
    <w:p w:rsidR="00133724" w:rsidRPr="00DE3DC1" w:rsidRDefault="005517B9"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Признавая различное представление в языках мира объективной реальности</w:t>
      </w:r>
      <w:r w:rsidR="00FE287F" w:rsidRPr="00DE3DC1">
        <w:rPr>
          <w:color w:val="0D0D0D" w:themeColor="text1" w:themeTint="F2"/>
          <w:sz w:val="28"/>
          <w:szCs w:val="28"/>
        </w:rPr>
        <w:t>, не все учёные, тем не менее, считают, что эти различия являются выражением какого-то особого национального духа, присущего каждому народу в отдельности.</w:t>
      </w:r>
      <w:r w:rsidRPr="00DE3DC1">
        <w:rPr>
          <w:color w:val="0D0D0D" w:themeColor="text1" w:themeTint="F2"/>
          <w:sz w:val="28"/>
          <w:szCs w:val="28"/>
        </w:rPr>
        <w:t xml:space="preserve"> </w:t>
      </w:r>
      <w:r w:rsidR="00825214" w:rsidRPr="00DE3DC1">
        <w:rPr>
          <w:color w:val="0D0D0D" w:themeColor="text1" w:themeTint="F2"/>
          <w:sz w:val="28"/>
          <w:szCs w:val="28"/>
        </w:rPr>
        <w:t>Другими словами, вопрос о том, создают ли разные языки свою специфичную картину мира, решается лингвистами неоднозначно.</w:t>
      </w:r>
    </w:p>
    <w:p w:rsidR="00E26FBB" w:rsidRPr="00DE3DC1" w:rsidRDefault="00825214"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На сегодняшний день в литературе описаны два противоположных подхода: объективистский и, так называемы</w:t>
      </w:r>
      <w:r w:rsidR="00AF3625" w:rsidRPr="00DE3DC1">
        <w:rPr>
          <w:color w:val="0D0D0D" w:themeColor="text1" w:themeTint="F2"/>
          <w:sz w:val="28"/>
          <w:szCs w:val="28"/>
        </w:rPr>
        <w:t>й</w:t>
      </w:r>
      <w:r w:rsidRPr="00DE3DC1">
        <w:rPr>
          <w:color w:val="0D0D0D" w:themeColor="text1" w:themeTint="F2"/>
          <w:sz w:val="28"/>
          <w:szCs w:val="28"/>
        </w:rPr>
        <w:t>, «</w:t>
      </w:r>
      <w:r w:rsidR="00130CDE" w:rsidRPr="00DE3DC1">
        <w:rPr>
          <w:color w:val="0D0D0D" w:themeColor="text1" w:themeTint="F2"/>
          <w:sz w:val="28"/>
          <w:szCs w:val="28"/>
        </w:rPr>
        <w:t>принципиально субъективистский</w:t>
      </w:r>
      <w:r w:rsidRPr="00DE3DC1">
        <w:rPr>
          <w:color w:val="0D0D0D" w:themeColor="text1" w:themeTint="F2"/>
          <w:sz w:val="28"/>
          <w:szCs w:val="28"/>
        </w:rPr>
        <w:t>».</w:t>
      </w:r>
      <w:r w:rsidR="00A45C09" w:rsidRPr="00DE3DC1">
        <w:rPr>
          <w:rStyle w:val="af0"/>
          <w:color w:val="0D0D0D" w:themeColor="text1" w:themeTint="F2"/>
          <w:sz w:val="28"/>
          <w:szCs w:val="28"/>
        </w:rPr>
        <w:footnoteReference w:id="98"/>
      </w:r>
      <w:r w:rsidR="00130CDE" w:rsidRPr="00DE3DC1">
        <w:rPr>
          <w:color w:val="0D0D0D" w:themeColor="text1" w:themeTint="F2"/>
          <w:sz w:val="28"/>
          <w:szCs w:val="28"/>
        </w:rPr>
        <w:t xml:space="preserve"> </w:t>
      </w:r>
    </w:p>
    <w:p w:rsidR="00825214" w:rsidRPr="00DE3DC1" w:rsidRDefault="00130CDE" w:rsidP="004E101E">
      <w:pPr>
        <w:pStyle w:val="a3"/>
        <w:spacing w:before="0" w:beforeAutospacing="0" w:after="0" w:afterAutospacing="0" w:line="360" w:lineRule="auto"/>
        <w:ind w:firstLine="708"/>
        <w:jc w:val="both"/>
        <w:rPr>
          <w:color w:val="0D0D0D" w:themeColor="text1" w:themeTint="F2"/>
          <w:sz w:val="28"/>
          <w:szCs w:val="28"/>
        </w:rPr>
      </w:pPr>
      <w:r w:rsidRPr="00DE3DC1">
        <w:rPr>
          <w:color w:val="0D0D0D" w:themeColor="text1" w:themeTint="F2"/>
          <w:sz w:val="28"/>
          <w:szCs w:val="28"/>
        </w:rPr>
        <w:t>Сторонники первого подхода считают, что «язык не познаёт мир, и не создаёт какой-либо картины мира»</w:t>
      </w:r>
      <w:r w:rsidR="000C4072" w:rsidRPr="00DE3DC1">
        <w:rPr>
          <w:rStyle w:val="af0"/>
          <w:color w:val="0D0D0D" w:themeColor="text1" w:themeTint="F2"/>
          <w:sz w:val="28"/>
          <w:szCs w:val="28"/>
        </w:rPr>
        <w:footnoteReference w:id="99"/>
      </w:r>
      <w:r w:rsidRPr="00DE3DC1">
        <w:rPr>
          <w:color w:val="0D0D0D" w:themeColor="text1" w:themeTint="F2"/>
          <w:sz w:val="28"/>
          <w:szCs w:val="28"/>
        </w:rPr>
        <w:t>, а в том, что все языки отражают объективную реальность по-разному «не</w:t>
      </w:r>
      <w:r w:rsidR="00E26FBB" w:rsidRPr="00DE3DC1">
        <w:rPr>
          <w:color w:val="0D0D0D" w:themeColor="text1" w:themeTint="F2"/>
          <w:sz w:val="28"/>
          <w:szCs w:val="28"/>
        </w:rPr>
        <w:t>т</w:t>
      </w:r>
      <w:r w:rsidRPr="00DE3DC1">
        <w:rPr>
          <w:color w:val="0D0D0D" w:themeColor="text1" w:themeTint="F2"/>
          <w:sz w:val="28"/>
          <w:szCs w:val="28"/>
        </w:rPr>
        <w:t xml:space="preserve"> никакой особой национальной идеологии»</w:t>
      </w:r>
      <w:r w:rsidR="00C408E5" w:rsidRPr="00DE3DC1">
        <w:rPr>
          <w:rStyle w:val="af0"/>
          <w:color w:val="0D0D0D" w:themeColor="text1" w:themeTint="F2"/>
          <w:sz w:val="28"/>
          <w:szCs w:val="28"/>
        </w:rPr>
        <w:footnoteReference w:id="100"/>
      </w:r>
      <w:r w:rsidRPr="00DE3DC1">
        <w:rPr>
          <w:color w:val="0D0D0D" w:themeColor="text1" w:themeTint="F2"/>
          <w:sz w:val="28"/>
          <w:szCs w:val="28"/>
        </w:rPr>
        <w:t>. Языковую картину мира они противопоставляют концептуальной картине мира и их несовпадения трактуют не как источник знания о специфичном национальном видении мира отдельного народа, а как несовершенство языковой картины мира как системы представления мира.</w:t>
      </w:r>
    </w:p>
    <w:p w:rsidR="00130CDE" w:rsidRPr="00DE3DC1" w:rsidRDefault="00130CDE"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BF3ADE" w:rsidRPr="00DE3DC1">
        <w:rPr>
          <w:color w:val="0D0D0D" w:themeColor="text1" w:themeTint="F2"/>
          <w:sz w:val="28"/>
          <w:szCs w:val="28"/>
        </w:rPr>
        <w:t xml:space="preserve">«Субъективисты» </w:t>
      </w:r>
      <w:r w:rsidR="0003066D" w:rsidRPr="00DE3DC1">
        <w:rPr>
          <w:color w:val="0D0D0D" w:themeColor="text1" w:themeTint="F2"/>
          <w:sz w:val="28"/>
          <w:szCs w:val="28"/>
        </w:rPr>
        <w:t>исходят</w:t>
      </w:r>
      <w:r w:rsidR="00BF3ADE" w:rsidRPr="00DE3DC1">
        <w:rPr>
          <w:color w:val="0D0D0D" w:themeColor="text1" w:themeTint="F2"/>
          <w:sz w:val="28"/>
          <w:szCs w:val="28"/>
        </w:rPr>
        <w:t xml:space="preserve"> из антропоцентричности и </w:t>
      </w:r>
      <w:r w:rsidR="0003066D" w:rsidRPr="00DE3DC1">
        <w:rPr>
          <w:color w:val="0D0D0D" w:themeColor="text1" w:themeTint="F2"/>
          <w:sz w:val="28"/>
          <w:szCs w:val="28"/>
        </w:rPr>
        <w:t>этноцентричности</w:t>
      </w:r>
      <w:r w:rsidR="00BF3ADE" w:rsidRPr="00DE3DC1">
        <w:rPr>
          <w:color w:val="0D0D0D" w:themeColor="text1" w:themeTint="F2"/>
          <w:sz w:val="28"/>
          <w:szCs w:val="28"/>
        </w:rPr>
        <w:t xml:space="preserve"> </w:t>
      </w:r>
      <w:r w:rsidR="0003066D" w:rsidRPr="00DE3DC1">
        <w:rPr>
          <w:color w:val="0D0D0D" w:themeColor="text1" w:themeTint="F2"/>
          <w:sz w:val="28"/>
          <w:szCs w:val="28"/>
        </w:rPr>
        <w:t>языка вообще, и языковая картина мира отдельного языка в частности, и провозглашают множественность «семантических вселенных» и уникальных мироотражений.</w:t>
      </w:r>
      <w:r w:rsidR="00B529C7" w:rsidRPr="00DE3DC1">
        <w:rPr>
          <w:rStyle w:val="af0"/>
          <w:color w:val="0D0D0D" w:themeColor="text1" w:themeTint="F2"/>
          <w:sz w:val="28"/>
          <w:szCs w:val="28"/>
        </w:rPr>
        <w:footnoteReference w:id="101"/>
      </w:r>
    </w:p>
    <w:p w:rsidR="00CC36E0" w:rsidRPr="00DE3DC1" w:rsidRDefault="00CC36E0"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lastRenderedPageBreak/>
        <w:tab/>
        <w:t xml:space="preserve">По замечанию </w:t>
      </w:r>
      <w:r w:rsidR="00AB3389">
        <w:rPr>
          <w:color w:val="0D0D0D" w:themeColor="text1" w:themeTint="F2"/>
          <w:sz w:val="28"/>
          <w:szCs w:val="28"/>
        </w:rPr>
        <w:t xml:space="preserve">О.А. </w:t>
      </w:r>
      <w:r w:rsidRPr="00DE3DC1">
        <w:rPr>
          <w:color w:val="0D0D0D" w:themeColor="text1" w:themeTint="F2"/>
          <w:sz w:val="28"/>
          <w:szCs w:val="28"/>
        </w:rPr>
        <w:t xml:space="preserve">Корнилова, причиной скептического отношения «объективистов» к языковой картине мира является </w:t>
      </w:r>
      <w:r w:rsidR="00524FAE" w:rsidRPr="00DE3DC1">
        <w:rPr>
          <w:color w:val="0D0D0D" w:themeColor="text1" w:themeTint="F2"/>
          <w:sz w:val="28"/>
          <w:szCs w:val="28"/>
        </w:rPr>
        <w:t>«</w:t>
      </w:r>
      <w:r w:rsidRPr="00DE3DC1">
        <w:rPr>
          <w:color w:val="0D0D0D" w:themeColor="text1" w:themeTint="F2"/>
          <w:sz w:val="28"/>
          <w:szCs w:val="28"/>
        </w:rPr>
        <w:t xml:space="preserve">неразделение таких важных понятий, как научное </w:t>
      </w:r>
      <w:r w:rsidR="00DB3E4D" w:rsidRPr="00DE3DC1">
        <w:rPr>
          <w:color w:val="0D0D0D" w:themeColor="text1" w:themeTint="F2"/>
          <w:sz w:val="28"/>
          <w:szCs w:val="28"/>
        </w:rPr>
        <w:t>познание и обыденное познание, коллективное научное сознание и коллективное языковое сознание</w:t>
      </w:r>
      <w:r w:rsidR="00524FAE" w:rsidRPr="00DE3DC1">
        <w:rPr>
          <w:color w:val="0D0D0D" w:themeColor="text1" w:themeTint="F2"/>
          <w:sz w:val="28"/>
          <w:szCs w:val="28"/>
        </w:rPr>
        <w:t>»</w:t>
      </w:r>
      <w:r w:rsidR="00DB3E4D" w:rsidRPr="00DE3DC1">
        <w:rPr>
          <w:color w:val="0D0D0D" w:themeColor="text1" w:themeTint="F2"/>
          <w:sz w:val="28"/>
          <w:szCs w:val="28"/>
        </w:rPr>
        <w:t>.</w:t>
      </w:r>
      <w:r w:rsidR="00524FAE" w:rsidRPr="00DE3DC1">
        <w:rPr>
          <w:rStyle w:val="af0"/>
          <w:color w:val="0D0D0D" w:themeColor="text1" w:themeTint="F2"/>
          <w:sz w:val="28"/>
          <w:szCs w:val="28"/>
        </w:rPr>
        <w:footnoteReference w:id="102"/>
      </w:r>
    </w:p>
    <w:p w:rsidR="004C071F" w:rsidRPr="00DE3DC1" w:rsidRDefault="004C071F"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 xml:space="preserve">Согласно позиции сторонников </w:t>
      </w:r>
      <w:r w:rsidR="00524FAE" w:rsidRPr="00DE3DC1">
        <w:rPr>
          <w:color w:val="0D0D0D" w:themeColor="text1" w:themeTint="F2"/>
          <w:sz w:val="28"/>
          <w:szCs w:val="28"/>
        </w:rPr>
        <w:t>объективистского</w:t>
      </w:r>
      <w:r w:rsidRPr="00DE3DC1">
        <w:rPr>
          <w:color w:val="0D0D0D" w:themeColor="text1" w:themeTint="F2"/>
          <w:sz w:val="28"/>
          <w:szCs w:val="28"/>
        </w:rPr>
        <w:t xml:space="preserve"> подхода, языковая картина мира – это отражение, вторичное существование объективного мира, но в языках существуют огромные пласты лексики, именующие сущности, к объективному миру не имеющие никакого отношения. Это относится к двум важнейшим областям языка: к области субъективных оценок и области номинаций мифологических объектов.</w:t>
      </w:r>
      <w:r w:rsidR="00A45C09" w:rsidRPr="00DE3DC1">
        <w:rPr>
          <w:rStyle w:val="af0"/>
          <w:color w:val="0D0D0D" w:themeColor="text1" w:themeTint="F2"/>
          <w:sz w:val="28"/>
          <w:szCs w:val="28"/>
        </w:rPr>
        <w:footnoteReference w:id="103"/>
      </w:r>
    </w:p>
    <w:p w:rsidR="0058054C" w:rsidRPr="00DE3DC1" w:rsidRDefault="0058054C"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t>Формой мышления, создающей концептуальную картину мира, является не просто язык, а язык науки, который формируется на базе национального языка, но никак не может с ним отождествляться. Когда же мы говорим о познавательной роли языка, то имеем в виду познание не научное, а языковое, т.е. первичное, наивное.</w:t>
      </w:r>
    </w:p>
    <w:p w:rsidR="00D1663A" w:rsidRPr="00DE3DC1" w:rsidRDefault="0058054C"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AB3389">
        <w:rPr>
          <w:color w:val="0D0D0D" w:themeColor="text1" w:themeTint="F2"/>
          <w:sz w:val="28"/>
          <w:szCs w:val="28"/>
        </w:rPr>
        <w:t xml:space="preserve">В.Н. </w:t>
      </w:r>
      <w:r w:rsidR="00303906" w:rsidRPr="00DE3DC1">
        <w:rPr>
          <w:color w:val="0D0D0D" w:themeColor="text1" w:themeTint="F2"/>
          <w:sz w:val="28"/>
          <w:szCs w:val="28"/>
        </w:rPr>
        <w:t xml:space="preserve">Телия., </w:t>
      </w:r>
      <w:r w:rsidR="00AB3389">
        <w:rPr>
          <w:color w:val="0D0D0D" w:themeColor="text1" w:themeTint="F2"/>
          <w:sz w:val="28"/>
          <w:szCs w:val="28"/>
        </w:rPr>
        <w:t xml:space="preserve">Ю.Д. </w:t>
      </w:r>
      <w:r w:rsidR="00303906" w:rsidRPr="00DE3DC1">
        <w:rPr>
          <w:color w:val="0D0D0D" w:themeColor="text1" w:themeTint="F2"/>
          <w:sz w:val="28"/>
          <w:szCs w:val="28"/>
        </w:rPr>
        <w:t xml:space="preserve">Апресян и </w:t>
      </w:r>
      <w:r w:rsidR="00AB3389">
        <w:rPr>
          <w:color w:val="0D0D0D" w:themeColor="text1" w:themeTint="F2"/>
          <w:sz w:val="28"/>
          <w:szCs w:val="28"/>
        </w:rPr>
        <w:t xml:space="preserve">О.А. </w:t>
      </w:r>
      <w:r w:rsidR="00303906" w:rsidRPr="00DE3DC1">
        <w:rPr>
          <w:color w:val="0D0D0D" w:themeColor="text1" w:themeTint="F2"/>
          <w:sz w:val="28"/>
          <w:szCs w:val="28"/>
        </w:rPr>
        <w:t>Корнилов разделяют точку зрения,</w:t>
      </w:r>
      <w:r w:rsidR="004D6A4E" w:rsidRPr="00DE3DC1">
        <w:rPr>
          <w:color w:val="0D0D0D" w:themeColor="text1" w:themeTint="F2"/>
          <w:sz w:val="28"/>
          <w:szCs w:val="28"/>
        </w:rPr>
        <w:t xml:space="preserve"> </w:t>
      </w:r>
      <w:r w:rsidR="00303906" w:rsidRPr="00DE3DC1">
        <w:rPr>
          <w:color w:val="0D0D0D" w:themeColor="text1" w:themeTint="F2"/>
          <w:sz w:val="28"/>
          <w:szCs w:val="28"/>
        </w:rPr>
        <w:t>что</w:t>
      </w:r>
      <w:r w:rsidRPr="00DE3DC1">
        <w:rPr>
          <w:color w:val="0D0D0D" w:themeColor="text1" w:themeTint="F2"/>
          <w:sz w:val="28"/>
          <w:szCs w:val="28"/>
        </w:rPr>
        <w:t xml:space="preserve"> язык не подменяет концептуальную картину мира, а творит свою собственную, языковую картину мира, тесно связанную с обыденным сознанием. В этой картине мира отражаются и закрепляются не </w:t>
      </w:r>
      <w:r w:rsidR="00D1663A" w:rsidRPr="00DE3DC1">
        <w:rPr>
          <w:color w:val="0D0D0D" w:themeColor="text1" w:themeTint="F2"/>
          <w:sz w:val="28"/>
          <w:szCs w:val="28"/>
        </w:rPr>
        <w:t>только знания о мире, но и заблуждения относительно этого мира, ощущения мира, его оценки, фантазии и мечты о мире, вымыслы.</w:t>
      </w:r>
      <w:r w:rsidR="007919B4" w:rsidRPr="00DE3DC1">
        <w:rPr>
          <w:rStyle w:val="af0"/>
          <w:color w:val="0D0D0D" w:themeColor="text1" w:themeTint="F2"/>
          <w:sz w:val="28"/>
          <w:szCs w:val="28"/>
        </w:rPr>
        <w:footnoteReference w:id="104"/>
      </w:r>
    </w:p>
    <w:p w:rsidR="00E73594" w:rsidRPr="00DE3DC1" w:rsidRDefault="00D1663A"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303906" w:rsidRPr="00DE3DC1">
        <w:rPr>
          <w:color w:val="0D0D0D" w:themeColor="text1" w:themeTint="F2"/>
          <w:sz w:val="28"/>
          <w:szCs w:val="28"/>
        </w:rPr>
        <w:t xml:space="preserve">По мнению </w:t>
      </w:r>
      <w:r w:rsidR="00AB3389">
        <w:rPr>
          <w:color w:val="0D0D0D" w:themeColor="text1" w:themeTint="F2"/>
          <w:sz w:val="28"/>
          <w:szCs w:val="28"/>
        </w:rPr>
        <w:t xml:space="preserve">Ю.Д. </w:t>
      </w:r>
      <w:r w:rsidR="00303906" w:rsidRPr="00DE3DC1">
        <w:rPr>
          <w:color w:val="0D0D0D" w:themeColor="text1" w:themeTint="F2"/>
          <w:sz w:val="28"/>
          <w:szCs w:val="28"/>
        </w:rPr>
        <w:t>Апресяна в</w:t>
      </w:r>
      <w:r w:rsidRPr="00DE3DC1">
        <w:rPr>
          <w:color w:val="0D0D0D" w:themeColor="text1" w:themeTint="F2"/>
          <w:sz w:val="28"/>
          <w:szCs w:val="28"/>
        </w:rPr>
        <w:t xml:space="preserve"> языке фиксируется наивный взгляд на мир его носителей</w:t>
      </w:r>
      <w:r w:rsidR="00303906" w:rsidRPr="00DE3DC1">
        <w:rPr>
          <w:color w:val="0D0D0D" w:themeColor="text1" w:themeTint="F2"/>
          <w:sz w:val="28"/>
          <w:szCs w:val="28"/>
        </w:rPr>
        <w:t>.</w:t>
      </w:r>
      <w:r w:rsidRPr="00DE3DC1">
        <w:rPr>
          <w:color w:val="0D0D0D" w:themeColor="text1" w:themeTint="F2"/>
          <w:sz w:val="28"/>
          <w:szCs w:val="28"/>
        </w:rPr>
        <w:t xml:space="preserve"> </w:t>
      </w:r>
      <w:r w:rsidR="00336D4A" w:rsidRPr="00DE3DC1">
        <w:rPr>
          <w:color w:val="0D0D0D" w:themeColor="text1" w:themeTint="F2"/>
          <w:sz w:val="28"/>
          <w:szCs w:val="28"/>
        </w:rPr>
        <w:t>Он</w:t>
      </w:r>
      <w:r w:rsidR="00303906" w:rsidRPr="00DE3DC1">
        <w:rPr>
          <w:color w:val="0D0D0D" w:themeColor="text1" w:themeTint="F2"/>
          <w:sz w:val="28"/>
          <w:szCs w:val="28"/>
        </w:rPr>
        <w:t xml:space="preserve"> считает, что</w:t>
      </w:r>
      <w:r w:rsidRPr="00DE3DC1">
        <w:rPr>
          <w:color w:val="0D0D0D" w:themeColor="text1" w:themeTint="F2"/>
          <w:sz w:val="28"/>
          <w:szCs w:val="28"/>
        </w:rPr>
        <w:t xml:space="preserve"> «наивен в том смысле, что во многих существенных деталях отличается от научной картины мира», и в то же </w:t>
      </w:r>
      <w:r w:rsidRPr="00DE3DC1">
        <w:rPr>
          <w:color w:val="0D0D0D" w:themeColor="text1" w:themeTint="F2"/>
          <w:sz w:val="28"/>
          <w:szCs w:val="28"/>
        </w:rPr>
        <w:lastRenderedPageBreak/>
        <w:t>время «наивные представления не примитивны, во многих случаях он не менее сложны и интересны».</w:t>
      </w:r>
      <w:r w:rsidR="002A3272" w:rsidRPr="00DE3DC1">
        <w:rPr>
          <w:rStyle w:val="af0"/>
          <w:color w:val="0D0D0D" w:themeColor="text1" w:themeTint="F2"/>
          <w:sz w:val="28"/>
          <w:szCs w:val="28"/>
        </w:rPr>
        <w:footnoteReference w:id="105"/>
      </w:r>
      <w:r w:rsidRPr="00DE3DC1">
        <w:rPr>
          <w:color w:val="0D0D0D" w:themeColor="text1" w:themeTint="F2"/>
          <w:sz w:val="28"/>
          <w:szCs w:val="28"/>
        </w:rPr>
        <w:t xml:space="preserve"> Тем самым, языковая картина представляет собой нечто большее, чем просто структуру знаний о мире. В ней находят отражение, например, восприятие одного знания через другое (значение языковой единицы понимается через её внутреннюю форму), приоритетное внимание к той или иной области знания (протяжённые синонимические ряды, объёмные тематические группы), что обусловлено, прежде всего национальными особенностями познания мира и представлений знаний в языке.</w:t>
      </w:r>
    </w:p>
    <w:p w:rsidR="00E73594" w:rsidRPr="00DE3DC1" w:rsidRDefault="00E73594"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AB3389">
        <w:rPr>
          <w:color w:val="0D0D0D" w:themeColor="text1" w:themeTint="F2"/>
          <w:sz w:val="28"/>
          <w:szCs w:val="28"/>
        </w:rPr>
        <w:t xml:space="preserve">О.Г. </w:t>
      </w:r>
      <w:r w:rsidR="00001070" w:rsidRPr="00DE3DC1">
        <w:rPr>
          <w:color w:val="0D0D0D" w:themeColor="text1" w:themeTint="F2"/>
          <w:sz w:val="28"/>
          <w:szCs w:val="28"/>
        </w:rPr>
        <w:t>Почепцов определяет языковую</w:t>
      </w:r>
      <w:r w:rsidRPr="00DE3DC1">
        <w:rPr>
          <w:color w:val="0D0D0D" w:themeColor="text1" w:themeTint="F2"/>
          <w:sz w:val="28"/>
          <w:szCs w:val="28"/>
        </w:rPr>
        <w:t xml:space="preserve"> картин</w:t>
      </w:r>
      <w:r w:rsidR="00001070" w:rsidRPr="00DE3DC1">
        <w:rPr>
          <w:color w:val="0D0D0D" w:themeColor="text1" w:themeTint="F2"/>
          <w:sz w:val="28"/>
          <w:szCs w:val="28"/>
        </w:rPr>
        <w:t>у</w:t>
      </w:r>
      <w:r w:rsidRPr="00DE3DC1">
        <w:rPr>
          <w:color w:val="0D0D0D" w:themeColor="text1" w:themeTint="F2"/>
          <w:sz w:val="28"/>
          <w:szCs w:val="28"/>
        </w:rPr>
        <w:t xml:space="preserve"> мира</w:t>
      </w:r>
      <w:r w:rsidR="00001070" w:rsidRPr="00DE3DC1">
        <w:rPr>
          <w:color w:val="0D0D0D" w:themeColor="text1" w:themeTint="F2"/>
          <w:sz w:val="28"/>
          <w:szCs w:val="28"/>
        </w:rPr>
        <w:t>, как</w:t>
      </w:r>
      <w:r w:rsidRPr="00DE3DC1">
        <w:rPr>
          <w:color w:val="0D0D0D" w:themeColor="text1" w:themeTint="F2"/>
          <w:sz w:val="28"/>
          <w:szCs w:val="28"/>
        </w:rPr>
        <w:t xml:space="preserve"> особое «языковое мышление»</w:t>
      </w:r>
      <w:r w:rsidR="0030342E" w:rsidRPr="00DE3DC1">
        <w:rPr>
          <w:color w:val="0D0D0D" w:themeColor="text1" w:themeTint="F2"/>
          <w:sz w:val="28"/>
          <w:szCs w:val="28"/>
        </w:rPr>
        <w:t>, поскольку, во-первых, в основе представления мира лежит его осмысление и интерпретация, а не простое «фотографирование», и, во-вторых, рассматриваемое представление осуществляется в форме языка и существует в форме языка.</w:t>
      </w:r>
      <w:r w:rsidR="00001070" w:rsidRPr="00DE3DC1">
        <w:rPr>
          <w:rStyle w:val="af0"/>
          <w:color w:val="0D0D0D" w:themeColor="text1" w:themeTint="F2"/>
          <w:sz w:val="28"/>
          <w:szCs w:val="28"/>
        </w:rPr>
        <w:footnoteReference w:id="106"/>
      </w:r>
      <w:r w:rsidR="0030342E" w:rsidRPr="00DE3DC1">
        <w:rPr>
          <w:color w:val="0D0D0D" w:themeColor="text1" w:themeTint="F2"/>
          <w:sz w:val="28"/>
          <w:szCs w:val="28"/>
        </w:rPr>
        <w:t xml:space="preserve"> Это языковое мышление является специфичным для каждого отдельного языкового коллектива, и, как показало исследование </w:t>
      </w:r>
      <w:r w:rsidR="00AB3389">
        <w:rPr>
          <w:color w:val="0D0D0D" w:themeColor="text1" w:themeTint="F2"/>
          <w:sz w:val="28"/>
          <w:szCs w:val="28"/>
        </w:rPr>
        <w:t xml:space="preserve">М.Н. </w:t>
      </w:r>
      <w:r w:rsidR="0030342E" w:rsidRPr="00DE3DC1">
        <w:rPr>
          <w:color w:val="0D0D0D" w:themeColor="text1" w:themeTint="F2"/>
          <w:sz w:val="28"/>
          <w:szCs w:val="28"/>
        </w:rPr>
        <w:t>Лапшиной, для одного и того же языкового коллектива в разные исторические эпохи, доказательством чему является неповторимость, а часто и непереводимость образных средств, метафорических переосмыслений.</w:t>
      </w:r>
      <w:r w:rsidR="00DA5043" w:rsidRPr="00DE3DC1">
        <w:rPr>
          <w:rStyle w:val="af0"/>
          <w:color w:val="0D0D0D" w:themeColor="text1" w:themeTint="F2"/>
          <w:sz w:val="28"/>
          <w:szCs w:val="28"/>
        </w:rPr>
        <w:footnoteReference w:id="107"/>
      </w:r>
    </w:p>
    <w:p w:rsidR="00E97B8A" w:rsidRPr="00DE3DC1" w:rsidRDefault="00E97B8A"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302820" w:rsidRPr="00DE3DC1">
        <w:rPr>
          <w:color w:val="0D0D0D" w:themeColor="text1" w:themeTint="F2"/>
          <w:sz w:val="28"/>
          <w:szCs w:val="28"/>
        </w:rPr>
        <w:t xml:space="preserve">По мнению </w:t>
      </w:r>
      <w:r w:rsidR="00AB3389">
        <w:rPr>
          <w:color w:val="0D0D0D" w:themeColor="text1" w:themeTint="F2"/>
          <w:sz w:val="28"/>
          <w:szCs w:val="28"/>
        </w:rPr>
        <w:t xml:space="preserve">О.А. </w:t>
      </w:r>
      <w:r w:rsidR="00302820" w:rsidRPr="00DE3DC1">
        <w:rPr>
          <w:color w:val="0D0D0D" w:themeColor="text1" w:themeTint="F2"/>
          <w:sz w:val="28"/>
          <w:szCs w:val="28"/>
        </w:rPr>
        <w:t xml:space="preserve">Корнилова, </w:t>
      </w:r>
      <w:r w:rsidR="00AB3389">
        <w:rPr>
          <w:color w:val="0D0D0D" w:themeColor="text1" w:themeTint="F2"/>
          <w:sz w:val="28"/>
          <w:szCs w:val="28"/>
        </w:rPr>
        <w:t xml:space="preserve">М.Н. </w:t>
      </w:r>
      <w:r w:rsidR="00302820" w:rsidRPr="00DE3DC1">
        <w:rPr>
          <w:color w:val="0D0D0D" w:themeColor="text1" w:themeTint="F2"/>
          <w:sz w:val="28"/>
          <w:szCs w:val="28"/>
        </w:rPr>
        <w:t xml:space="preserve">Лапшевой и </w:t>
      </w:r>
      <w:r w:rsidR="00AB3389">
        <w:rPr>
          <w:color w:val="0D0D0D" w:themeColor="text1" w:themeTint="F2"/>
          <w:sz w:val="28"/>
          <w:szCs w:val="28"/>
        </w:rPr>
        <w:t xml:space="preserve">О.Г. </w:t>
      </w:r>
      <w:r w:rsidR="00302820" w:rsidRPr="00DE3DC1">
        <w:rPr>
          <w:color w:val="0D0D0D" w:themeColor="text1" w:themeTint="F2"/>
          <w:sz w:val="28"/>
          <w:szCs w:val="28"/>
        </w:rPr>
        <w:t>Почепцова</w:t>
      </w:r>
      <w:r w:rsidR="00AB3389">
        <w:rPr>
          <w:color w:val="0D0D0D" w:themeColor="text1" w:themeTint="F2"/>
          <w:sz w:val="28"/>
          <w:szCs w:val="28"/>
        </w:rPr>
        <w:t>,</w:t>
      </w:r>
      <w:r w:rsidR="00302820" w:rsidRPr="00DE3DC1">
        <w:rPr>
          <w:color w:val="0D0D0D" w:themeColor="text1" w:themeTint="F2"/>
          <w:sz w:val="28"/>
          <w:szCs w:val="28"/>
        </w:rPr>
        <w:t xml:space="preserve"> я</w:t>
      </w:r>
      <w:r w:rsidRPr="00DE3DC1">
        <w:rPr>
          <w:color w:val="0D0D0D" w:themeColor="text1" w:themeTint="F2"/>
          <w:sz w:val="28"/>
          <w:szCs w:val="28"/>
        </w:rPr>
        <w:t xml:space="preserve">зыковое мышление не тождественно мышлению вообще (как языковая картина мира не тождественна концептуальной картине мира), а является лишь его частью, одним из его типов. Ядро же содержательной структуры языка составляет единая логико-понятийная база, существование которой обеспечивает понимание друг друга людьми, принадлежащими разным языковым коллективам, и делает возможным принципиальный перевод с одного языка на другой. Одинакова база, основа, а её развитие, </w:t>
      </w:r>
      <w:r w:rsidRPr="00DE3DC1">
        <w:rPr>
          <w:color w:val="0D0D0D" w:themeColor="text1" w:themeTint="F2"/>
          <w:sz w:val="28"/>
          <w:szCs w:val="28"/>
        </w:rPr>
        <w:lastRenderedPageBreak/>
        <w:t>детализация и конкретизация каждым этносом осуществляется по-своему.</w:t>
      </w:r>
      <w:r w:rsidR="00B9242F" w:rsidRPr="00DE3DC1">
        <w:rPr>
          <w:rStyle w:val="af0"/>
          <w:color w:val="0D0D0D" w:themeColor="text1" w:themeTint="F2"/>
          <w:sz w:val="28"/>
          <w:szCs w:val="28"/>
        </w:rPr>
        <w:footnoteReference w:id="108"/>
      </w:r>
    </w:p>
    <w:p w:rsidR="00E97B8A" w:rsidRPr="00DE3DC1" w:rsidRDefault="00E97B8A" w:rsidP="004E101E">
      <w:pPr>
        <w:pStyle w:val="a3"/>
        <w:spacing w:before="0" w:beforeAutospacing="0" w:after="0" w:afterAutospacing="0" w:line="360" w:lineRule="auto"/>
        <w:jc w:val="both"/>
        <w:rPr>
          <w:color w:val="0D0D0D" w:themeColor="text1" w:themeTint="F2"/>
          <w:sz w:val="28"/>
          <w:szCs w:val="28"/>
        </w:rPr>
      </w:pPr>
      <w:r w:rsidRPr="00DE3DC1">
        <w:rPr>
          <w:color w:val="0D0D0D" w:themeColor="text1" w:themeTint="F2"/>
          <w:sz w:val="28"/>
          <w:szCs w:val="28"/>
        </w:rPr>
        <w:tab/>
      </w:r>
      <w:r w:rsidR="00DE6C51" w:rsidRPr="00DE3DC1">
        <w:rPr>
          <w:color w:val="0D0D0D" w:themeColor="text1" w:themeTint="F2"/>
          <w:sz w:val="28"/>
          <w:szCs w:val="28"/>
        </w:rPr>
        <w:t xml:space="preserve">Итак, каждый конкретный язык создаёт свою собственную, специфическую картину мира, являющуюся частью общей концептуальной картины мира и представляющую собой результат отражения объективного мира обыденным сознанием того или иного языкового сообщества. Эта картина мира представляет собой вербализованную систему «матриц», в </w:t>
      </w:r>
      <w:r w:rsidR="00ED05E7">
        <w:rPr>
          <w:color w:val="0D0D0D" w:themeColor="text1" w:themeTint="F2"/>
          <w:sz w:val="28"/>
          <w:szCs w:val="28"/>
        </w:rPr>
        <w:t>ко</w:t>
      </w:r>
      <w:r w:rsidR="00DE6C51" w:rsidRPr="00DE3DC1">
        <w:rPr>
          <w:color w:val="0D0D0D" w:themeColor="text1" w:themeTint="F2"/>
          <w:sz w:val="28"/>
          <w:szCs w:val="28"/>
        </w:rPr>
        <w:t>торой запечатлён национальный способ видения мира, формирующий и предопределяющий национальный характер носителей того или иного языка.</w:t>
      </w:r>
      <w:r w:rsidR="00880334" w:rsidRPr="00DE3DC1">
        <w:rPr>
          <w:rStyle w:val="af0"/>
          <w:color w:val="0D0D0D" w:themeColor="text1" w:themeTint="F2"/>
          <w:sz w:val="28"/>
          <w:szCs w:val="28"/>
        </w:rPr>
        <w:footnoteReference w:id="109"/>
      </w:r>
    </w:p>
    <w:p w:rsidR="00DE6C51" w:rsidRPr="00DE3DC1" w:rsidRDefault="0058054C" w:rsidP="004E101E">
      <w:pPr>
        <w:pStyle w:val="a3"/>
        <w:spacing w:before="0" w:beforeAutospacing="0" w:after="0" w:afterAutospacing="0" w:line="360" w:lineRule="auto"/>
        <w:jc w:val="both"/>
        <w:rPr>
          <w:color w:val="FF0000"/>
          <w:sz w:val="28"/>
          <w:szCs w:val="28"/>
        </w:rPr>
      </w:pPr>
      <w:r w:rsidRPr="00DE3DC1">
        <w:rPr>
          <w:color w:val="0D0D0D" w:themeColor="text1" w:themeTint="F2"/>
          <w:sz w:val="28"/>
          <w:szCs w:val="28"/>
        </w:rPr>
        <w:t xml:space="preserve"> </w:t>
      </w:r>
      <w:r w:rsidR="006F395A" w:rsidRPr="00DE3DC1">
        <w:rPr>
          <w:color w:val="0D0D0D" w:themeColor="text1" w:themeTint="F2"/>
          <w:sz w:val="28"/>
          <w:szCs w:val="28"/>
        </w:rPr>
        <w:t xml:space="preserve"> </w:t>
      </w:r>
    </w:p>
    <w:p w:rsidR="00731D99" w:rsidRPr="00DE3DC1" w:rsidRDefault="00731D99" w:rsidP="004E101E">
      <w:pPr>
        <w:spacing w:after="0" w:line="360" w:lineRule="auto"/>
        <w:ind w:firstLine="691"/>
        <w:jc w:val="both"/>
        <w:rPr>
          <w:rFonts w:ascii="Times New Roman" w:hAnsi="Times New Roman" w:cs="Times New Roman"/>
          <w:b/>
          <w:color w:val="0D0D0D" w:themeColor="text1" w:themeTint="F2"/>
          <w:sz w:val="28"/>
          <w:szCs w:val="28"/>
        </w:rPr>
      </w:pPr>
      <w:r w:rsidRPr="00DE3DC1">
        <w:rPr>
          <w:rFonts w:ascii="Times New Roman" w:hAnsi="Times New Roman" w:cs="Times New Roman"/>
          <w:b/>
          <w:color w:val="0D0D0D" w:themeColor="text1" w:themeTint="F2"/>
          <w:sz w:val="28"/>
          <w:szCs w:val="28"/>
        </w:rPr>
        <w:t>2.3. Фразеологизмы как вербализаторы культуры</w:t>
      </w:r>
    </w:p>
    <w:p w:rsidR="004B57CC" w:rsidRPr="00DE3DC1" w:rsidRDefault="004B57CC" w:rsidP="004E101E">
      <w:pPr>
        <w:pStyle w:val="Style21"/>
        <w:widowControl/>
        <w:spacing w:before="48" w:line="360" w:lineRule="auto"/>
        <w:ind w:firstLine="691"/>
        <w:rPr>
          <w:rStyle w:val="FontStyle45"/>
          <w:rFonts w:eastAsiaTheme="minorEastAsia"/>
          <w:sz w:val="28"/>
          <w:szCs w:val="28"/>
        </w:rPr>
      </w:pPr>
      <w:r w:rsidRPr="00DE3DC1">
        <w:rPr>
          <w:rStyle w:val="FontStyle45"/>
          <w:rFonts w:eastAsiaTheme="minorEastAsia"/>
          <w:sz w:val="28"/>
          <w:szCs w:val="28"/>
        </w:rPr>
        <w:t>Фразеология - это важнейший источник изучения культуры, сокровищница языка. Созданные намного раньше письменности, фразеологизмы фиксировали лишь самое важное, четко отражая и храня историю народа, своеобразие его культуры и быта, имея при этом яркий национальный характер. Фразеологический состав языка является своеобразным барометром, отражающим изменения в обществе, происходящие в результате его развития, специфику и характерные черты определенной эпохи, страны или народа. Поэтому в любом языке можно найти большое количество устойчивых комплексов, которые так или иначе передают национальные реалии, народные традиции и обычаи.</w:t>
      </w:r>
    </w:p>
    <w:p w:rsidR="004B57CC" w:rsidRPr="00DE3DC1" w:rsidRDefault="004B57CC" w:rsidP="004E101E">
      <w:pPr>
        <w:pStyle w:val="Style21"/>
        <w:widowControl/>
        <w:spacing w:line="360" w:lineRule="auto"/>
        <w:ind w:firstLine="701"/>
        <w:rPr>
          <w:rStyle w:val="FontStyle45"/>
          <w:rFonts w:eastAsiaTheme="minorEastAsia"/>
          <w:sz w:val="28"/>
          <w:szCs w:val="28"/>
        </w:rPr>
      </w:pPr>
      <w:r w:rsidRPr="00DE3DC1">
        <w:rPr>
          <w:rStyle w:val="FontStyle45"/>
          <w:rFonts w:eastAsiaTheme="minorEastAsia"/>
          <w:sz w:val="28"/>
          <w:szCs w:val="28"/>
        </w:rPr>
        <w:t xml:space="preserve">Практически в каждом фразеологизме заложено своеобразие восприятия мира через призму языка и национальной культуры. </w:t>
      </w:r>
      <w:r w:rsidR="00AB3389">
        <w:rPr>
          <w:rStyle w:val="FontStyle45"/>
          <w:rFonts w:eastAsiaTheme="minorEastAsia"/>
          <w:sz w:val="28"/>
          <w:szCs w:val="28"/>
        </w:rPr>
        <w:t xml:space="preserve">В.В. </w:t>
      </w:r>
      <w:r w:rsidRPr="00DE3DC1">
        <w:rPr>
          <w:rStyle w:val="FontStyle45"/>
          <w:rFonts w:eastAsiaTheme="minorEastAsia"/>
          <w:sz w:val="28"/>
          <w:szCs w:val="28"/>
        </w:rPr>
        <w:t>Виноградов</w:t>
      </w:r>
      <w:r w:rsidR="001871A0" w:rsidRPr="00DE3DC1">
        <w:rPr>
          <w:rStyle w:val="FontStyle45"/>
          <w:rFonts w:eastAsiaTheme="minorEastAsia"/>
          <w:sz w:val="28"/>
          <w:szCs w:val="28"/>
        </w:rPr>
        <w:t xml:space="preserve"> </w:t>
      </w:r>
      <w:r w:rsidR="00603A61" w:rsidRPr="00DE3DC1">
        <w:rPr>
          <w:rStyle w:val="FontStyle45"/>
          <w:rFonts w:eastAsiaTheme="minorEastAsia"/>
          <w:sz w:val="28"/>
          <w:szCs w:val="28"/>
        </w:rPr>
        <w:t xml:space="preserve">в своих работах </w:t>
      </w:r>
      <w:r w:rsidRPr="00DE3DC1">
        <w:rPr>
          <w:rStyle w:val="FontStyle45"/>
          <w:rFonts w:eastAsiaTheme="minorEastAsia"/>
          <w:sz w:val="28"/>
          <w:szCs w:val="28"/>
        </w:rPr>
        <w:t xml:space="preserve">подчеркивался тот факт, что </w:t>
      </w:r>
      <w:r w:rsidRPr="00DE3DC1">
        <w:rPr>
          <w:rStyle w:val="FontStyle45"/>
          <w:rFonts w:eastAsiaTheme="minorEastAsia"/>
          <w:sz w:val="28"/>
          <w:szCs w:val="28"/>
        </w:rPr>
        <w:lastRenderedPageBreak/>
        <w:t>фразеологический материал обладает не только лингвистической ценностью, но и общекультурной значимостью.</w:t>
      </w:r>
      <w:r w:rsidR="00652F03" w:rsidRPr="00DE3DC1">
        <w:rPr>
          <w:rStyle w:val="af0"/>
          <w:rFonts w:eastAsiaTheme="minorEastAsia"/>
          <w:color w:val="000000"/>
          <w:sz w:val="28"/>
          <w:szCs w:val="28"/>
        </w:rPr>
        <w:footnoteReference w:id="110"/>
      </w:r>
      <w:r w:rsidRPr="00DE3DC1">
        <w:rPr>
          <w:rStyle w:val="FontStyle45"/>
          <w:rFonts w:eastAsiaTheme="minorEastAsia"/>
          <w:sz w:val="28"/>
          <w:szCs w:val="28"/>
        </w:rPr>
        <w:t xml:space="preserve"> </w:t>
      </w:r>
    </w:p>
    <w:p w:rsidR="003116D1"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В лингвистической литературе со времен </w:t>
      </w:r>
      <w:r w:rsidR="00AB3389">
        <w:rPr>
          <w:rStyle w:val="FontStyle45"/>
          <w:rFonts w:eastAsiaTheme="minorEastAsia"/>
          <w:sz w:val="28"/>
          <w:szCs w:val="28"/>
        </w:rPr>
        <w:t xml:space="preserve">Ф. де </w:t>
      </w:r>
      <w:r w:rsidRPr="00DE3DC1">
        <w:rPr>
          <w:rStyle w:val="FontStyle45"/>
          <w:rFonts w:eastAsiaTheme="minorEastAsia"/>
          <w:sz w:val="28"/>
          <w:szCs w:val="28"/>
        </w:rPr>
        <w:t>Со</w:t>
      </w:r>
      <w:r w:rsidR="00530AAC" w:rsidRPr="00DE3DC1">
        <w:rPr>
          <w:rStyle w:val="FontStyle45"/>
          <w:rFonts w:eastAsiaTheme="minorEastAsia"/>
          <w:sz w:val="28"/>
          <w:szCs w:val="28"/>
        </w:rPr>
        <w:t>с</w:t>
      </w:r>
      <w:r w:rsidRPr="00DE3DC1">
        <w:rPr>
          <w:rStyle w:val="FontStyle45"/>
          <w:rFonts w:eastAsiaTheme="minorEastAsia"/>
          <w:sz w:val="28"/>
          <w:szCs w:val="28"/>
        </w:rPr>
        <w:t xml:space="preserve">сюра неоднократно указывалось на неразрывную связь фразеологии с национальной культурой, на открытие во фразеологизмах национальной специфики, особенностей образа жизни и менталитета народа. Фразеологизмы, отражая длительный процесс развития культуры народа, фиксируют и передают от поколения к поколению культурные установки и стереотипы, эталоны и архетипы. </w:t>
      </w:r>
      <w:r w:rsidR="005B3EA1">
        <w:rPr>
          <w:rStyle w:val="FontStyle45"/>
          <w:rFonts w:eastAsiaTheme="minorEastAsia"/>
          <w:sz w:val="28"/>
          <w:szCs w:val="28"/>
        </w:rPr>
        <w:t>Например, «</w:t>
      </w:r>
      <w:r w:rsidR="005B3EA1" w:rsidRPr="007776F9">
        <w:rPr>
          <w:rStyle w:val="FontStyle45"/>
          <w:rFonts w:eastAsiaTheme="minorEastAsia"/>
          <w:i/>
          <w:sz w:val="28"/>
          <w:szCs w:val="28"/>
          <w:lang w:val="en-US"/>
        </w:rPr>
        <w:t>spaghetti</w:t>
      </w:r>
      <w:r w:rsidR="005B3EA1" w:rsidRPr="007776F9">
        <w:rPr>
          <w:rStyle w:val="FontStyle45"/>
          <w:rFonts w:eastAsiaTheme="minorEastAsia"/>
          <w:i/>
          <w:sz w:val="28"/>
          <w:szCs w:val="28"/>
        </w:rPr>
        <w:t xml:space="preserve"> </w:t>
      </w:r>
      <w:r w:rsidR="005B3EA1" w:rsidRPr="007776F9">
        <w:rPr>
          <w:rStyle w:val="FontStyle45"/>
          <w:rFonts w:eastAsiaTheme="minorEastAsia"/>
          <w:i/>
          <w:sz w:val="28"/>
          <w:szCs w:val="28"/>
          <w:lang w:val="en-US"/>
        </w:rPr>
        <w:t>western</w:t>
      </w:r>
      <w:r w:rsidR="005B3EA1">
        <w:rPr>
          <w:rStyle w:val="FontStyle45"/>
          <w:rFonts w:eastAsiaTheme="minorEastAsia"/>
          <w:sz w:val="28"/>
          <w:szCs w:val="28"/>
        </w:rPr>
        <w:t>»</w:t>
      </w:r>
      <w:r w:rsidR="005B3EA1" w:rsidRPr="007776F9">
        <w:rPr>
          <w:rStyle w:val="FontStyle45"/>
          <w:rFonts w:eastAsiaTheme="minorEastAsia"/>
          <w:sz w:val="28"/>
          <w:szCs w:val="28"/>
        </w:rPr>
        <w:t xml:space="preserve">, </w:t>
      </w:r>
      <w:r w:rsidR="005B3EA1">
        <w:rPr>
          <w:rStyle w:val="FontStyle45"/>
          <w:rFonts w:eastAsiaTheme="minorEastAsia"/>
          <w:sz w:val="28"/>
          <w:szCs w:val="28"/>
        </w:rPr>
        <w:t>«</w:t>
      </w:r>
      <w:r w:rsidR="005B3EA1" w:rsidRPr="007776F9">
        <w:rPr>
          <w:rStyle w:val="FontStyle45"/>
          <w:rFonts w:eastAsiaTheme="minorEastAsia"/>
          <w:i/>
          <w:sz w:val="28"/>
          <w:szCs w:val="28"/>
          <w:lang w:val="en-US"/>
        </w:rPr>
        <w:t>salami</w:t>
      </w:r>
      <w:r w:rsidR="005B3EA1" w:rsidRPr="007776F9">
        <w:rPr>
          <w:rStyle w:val="FontStyle45"/>
          <w:rFonts w:eastAsiaTheme="minorEastAsia"/>
          <w:i/>
          <w:sz w:val="28"/>
          <w:szCs w:val="28"/>
        </w:rPr>
        <w:t xml:space="preserve"> </w:t>
      </w:r>
      <w:r w:rsidR="005B3EA1" w:rsidRPr="007776F9">
        <w:rPr>
          <w:rStyle w:val="FontStyle45"/>
          <w:rFonts w:eastAsiaTheme="minorEastAsia"/>
          <w:i/>
          <w:sz w:val="28"/>
          <w:szCs w:val="28"/>
          <w:lang w:val="en-US"/>
        </w:rPr>
        <w:t>tactics</w:t>
      </w:r>
      <w:r w:rsidR="005B3EA1">
        <w:rPr>
          <w:rStyle w:val="FontStyle45"/>
          <w:rFonts w:eastAsiaTheme="minorEastAsia"/>
          <w:sz w:val="28"/>
          <w:szCs w:val="28"/>
        </w:rPr>
        <w:t>»</w:t>
      </w:r>
      <w:r w:rsidR="005B3EA1" w:rsidRPr="007776F9">
        <w:rPr>
          <w:rStyle w:val="FontStyle45"/>
          <w:rFonts w:eastAsiaTheme="minorEastAsia"/>
          <w:sz w:val="28"/>
          <w:szCs w:val="28"/>
        </w:rPr>
        <w:t xml:space="preserve">, </w:t>
      </w:r>
      <w:r w:rsidR="005B3EA1">
        <w:rPr>
          <w:rStyle w:val="FontStyle45"/>
          <w:rFonts w:eastAsiaTheme="minorEastAsia"/>
          <w:sz w:val="28"/>
          <w:szCs w:val="28"/>
        </w:rPr>
        <w:t>«</w:t>
      </w:r>
      <w:r w:rsidR="005B3EA1" w:rsidRPr="007776F9">
        <w:rPr>
          <w:rStyle w:val="FontStyle45"/>
          <w:rFonts w:eastAsiaTheme="minorEastAsia"/>
          <w:i/>
          <w:sz w:val="28"/>
          <w:szCs w:val="28"/>
        </w:rPr>
        <w:t>времена царя гороха</w:t>
      </w:r>
      <w:r w:rsidR="005B3EA1">
        <w:rPr>
          <w:rStyle w:val="FontStyle45"/>
          <w:rFonts w:eastAsiaTheme="minorEastAsia"/>
          <w:sz w:val="28"/>
          <w:szCs w:val="28"/>
        </w:rPr>
        <w:t>», «</w:t>
      </w:r>
      <w:r w:rsidR="005B3EA1" w:rsidRPr="007776F9">
        <w:rPr>
          <w:rStyle w:val="FontStyle45"/>
          <w:rFonts w:eastAsiaTheme="minorEastAsia"/>
          <w:i/>
          <w:sz w:val="28"/>
          <w:szCs w:val="28"/>
        </w:rPr>
        <w:t>крутить баранку</w:t>
      </w:r>
      <w:r w:rsidR="005B3EA1">
        <w:rPr>
          <w:rStyle w:val="FontStyle45"/>
          <w:rFonts w:eastAsiaTheme="minorEastAsia"/>
          <w:sz w:val="28"/>
          <w:szCs w:val="28"/>
        </w:rPr>
        <w:t>».</w:t>
      </w:r>
    </w:p>
    <w:p w:rsidR="004B57CC" w:rsidRPr="00DE3DC1" w:rsidRDefault="003116D1"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По определению </w:t>
      </w:r>
      <w:r w:rsidR="00AB3389">
        <w:rPr>
          <w:rStyle w:val="FontStyle45"/>
          <w:rFonts w:eastAsiaTheme="minorEastAsia"/>
          <w:sz w:val="28"/>
          <w:szCs w:val="28"/>
        </w:rPr>
        <w:t xml:space="preserve">Ф.И. </w:t>
      </w:r>
      <w:r w:rsidRPr="00DE3DC1">
        <w:rPr>
          <w:rStyle w:val="FontStyle45"/>
          <w:rFonts w:eastAsiaTheme="minorEastAsia"/>
          <w:sz w:val="28"/>
          <w:szCs w:val="28"/>
        </w:rPr>
        <w:t xml:space="preserve">Буслаева, </w:t>
      </w:r>
      <w:r w:rsidR="00D05A39" w:rsidRPr="00DE3DC1">
        <w:rPr>
          <w:rStyle w:val="FontStyle45"/>
          <w:rFonts w:eastAsiaTheme="minorEastAsia"/>
          <w:sz w:val="28"/>
          <w:szCs w:val="28"/>
        </w:rPr>
        <w:t>«</w:t>
      </w:r>
      <w:r w:rsidRPr="00DE3DC1">
        <w:rPr>
          <w:rStyle w:val="FontStyle45"/>
          <w:rFonts w:eastAsiaTheme="minorEastAsia"/>
          <w:sz w:val="28"/>
          <w:szCs w:val="28"/>
        </w:rPr>
        <w:t>фразеологизмы</w:t>
      </w:r>
      <w:r w:rsidR="004B57CC" w:rsidRPr="00DE3DC1">
        <w:rPr>
          <w:rStyle w:val="FontStyle45"/>
          <w:rFonts w:eastAsiaTheme="minorEastAsia"/>
          <w:sz w:val="28"/>
          <w:szCs w:val="28"/>
        </w:rPr>
        <w:t xml:space="preserve"> </w:t>
      </w:r>
      <w:r w:rsidRPr="00DE3DC1">
        <w:rPr>
          <w:rStyle w:val="FontStyle45"/>
          <w:rFonts w:eastAsiaTheme="minorEastAsia"/>
          <w:sz w:val="28"/>
          <w:szCs w:val="28"/>
        </w:rPr>
        <w:t xml:space="preserve">– </w:t>
      </w:r>
      <w:r w:rsidR="00603A61" w:rsidRPr="00DE3DC1">
        <w:rPr>
          <w:rStyle w:val="FontStyle45"/>
          <w:rFonts w:eastAsiaTheme="minorEastAsia"/>
          <w:sz w:val="28"/>
          <w:szCs w:val="28"/>
        </w:rPr>
        <w:t xml:space="preserve"> это </w:t>
      </w:r>
      <w:r w:rsidR="004B57CC" w:rsidRPr="00DE3DC1">
        <w:rPr>
          <w:rStyle w:val="FontStyle45"/>
          <w:rFonts w:eastAsiaTheme="minorEastAsia"/>
          <w:sz w:val="28"/>
          <w:szCs w:val="28"/>
        </w:rPr>
        <w:t>своеобразные микромиры, содержащие в себе и нравственный закон, и здравый смысл, выраженные в кратком изречении, которые завещали предки в руководство потомкам</w:t>
      </w:r>
      <w:r w:rsidR="00D05A39" w:rsidRPr="00DE3DC1">
        <w:rPr>
          <w:rStyle w:val="FontStyle45"/>
          <w:rFonts w:eastAsiaTheme="minorEastAsia"/>
          <w:sz w:val="28"/>
          <w:szCs w:val="28"/>
        </w:rPr>
        <w:t>»</w:t>
      </w:r>
      <w:r w:rsidR="00D05A39" w:rsidRPr="00DE3DC1">
        <w:rPr>
          <w:rStyle w:val="af0"/>
          <w:rFonts w:eastAsiaTheme="minorEastAsia"/>
          <w:color w:val="000000"/>
          <w:sz w:val="28"/>
          <w:szCs w:val="28"/>
        </w:rPr>
        <w:footnoteReference w:id="111"/>
      </w:r>
      <w:r w:rsidR="004B57CC" w:rsidRPr="00DE3DC1">
        <w:rPr>
          <w:rStyle w:val="FontStyle45"/>
          <w:rFonts w:eastAsiaTheme="minorEastAsia"/>
          <w:sz w:val="28"/>
          <w:szCs w:val="28"/>
        </w:rPr>
        <w:t xml:space="preserve">. </w:t>
      </w:r>
      <w:r w:rsidR="00AB3389">
        <w:rPr>
          <w:rStyle w:val="FontStyle45"/>
          <w:rFonts w:eastAsiaTheme="minorEastAsia"/>
          <w:sz w:val="28"/>
          <w:szCs w:val="28"/>
        </w:rPr>
        <w:t>Он</w:t>
      </w:r>
      <w:r w:rsidR="00D05A39" w:rsidRPr="00DE3DC1">
        <w:rPr>
          <w:rStyle w:val="FontStyle45"/>
          <w:rFonts w:eastAsiaTheme="minorEastAsia"/>
          <w:sz w:val="28"/>
          <w:szCs w:val="28"/>
        </w:rPr>
        <w:t xml:space="preserve"> рассматривает фразеологизмы, как</w:t>
      </w:r>
      <w:r w:rsidR="004B57CC" w:rsidRPr="00DE3DC1">
        <w:rPr>
          <w:rStyle w:val="FontStyle45"/>
          <w:rFonts w:eastAsiaTheme="minorEastAsia"/>
          <w:sz w:val="28"/>
          <w:szCs w:val="28"/>
        </w:rPr>
        <w:t xml:space="preserve"> д</w:t>
      </w:r>
      <w:r w:rsidR="00EF6A2E" w:rsidRPr="00DE3DC1">
        <w:rPr>
          <w:rStyle w:val="FontStyle45"/>
          <w:rFonts w:eastAsiaTheme="minorEastAsia"/>
          <w:sz w:val="28"/>
          <w:szCs w:val="28"/>
        </w:rPr>
        <w:t>уш</w:t>
      </w:r>
      <w:r w:rsidR="00D05A39" w:rsidRPr="00DE3DC1">
        <w:rPr>
          <w:rStyle w:val="FontStyle45"/>
          <w:rFonts w:eastAsiaTheme="minorEastAsia"/>
          <w:sz w:val="28"/>
          <w:szCs w:val="28"/>
        </w:rPr>
        <w:t>у</w:t>
      </w:r>
      <w:r w:rsidR="00EF6A2E" w:rsidRPr="00DE3DC1">
        <w:rPr>
          <w:rStyle w:val="FontStyle45"/>
          <w:rFonts w:eastAsiaTheme="minorEastAsia"/>
          <w:sz w:val="28"/>
          <w:szCs w:val="28"/>
        </w:rPr>
        <w:t xml:space="preserve"> всякого национального языка,</w:t>
      </w:r>
      <w:r w:rsidR="004B57CC" w:rsidRPr="00DE3DC1">
        <w:rPr>
          <w:rStyle w:val="FontStyle45"/>
          <w:rFonts w:eastAsiaTheme="minorEastAsia"/>
          <w:sz w:val="28"/>
          <w:szCs w:val="28"/>
        </w:rPr>
        <w:t xml:space="preserve"> в которой неповторимым образом выр</w:t>
      </w:r>
      <w:r w:rsidR="00FB6DF2" w:rsidRPr="00DE3DC1">
        <w:rPr>
          <w:rStyle w:val="FontStyle45"/>
          <w:rFonts w:eastAsiaTheme="minorEastAsia"/>
          <w:sz w:val="28"/>
          <w:szCs w:val="28"/>
        </w:rPr>
        <w:t>ажаются дух и своеобразие нации</w:t>
      </w:r>
      <w:r w:rsidR="004B57CC" w:rsidRPr="00DE3DC1">
        <w:rPr>
          <w:rStyle w:val="FontStyle45"/>
          <w:rFonts w:eastAsiaTheme="minorEastAsia"/>
          <w:sz w:val="28"/>
          <w:szCs w:val="28"/>
        </w:rPr>
        <w:t xml:space="preserve">. </w:t>
      </w:r>
    </w:p>
    <w:p w:rsidR="004B57CC" w:rsidRPr="00DE3DC1" w:rsidRDefault="003A10C6" w:rsidP="004E101E">
      <w:pPr>
        <w:pStyle w:val="Style21"/>
        <w:widowControl/>
        <w:spacing w:line="360" w:lineRule="auto"/>
        <w:ind w:firstLine="706"/>
        <w:rPr>
          <w:rStyle w:val="FontStyle45"/>
          <w:rFonts w:eastAsiaTheme="minorEastAsia"/>
          <w:sz w:val="28"/>
          <w:szCs w:val="28"/>
        </w:rPr>
      </w:pPr>
      <w:r>
        <w:rPr>
          <w:rStyle w:val="FontStyle45"/>
          <w:rFonts w:eastAsiaTheme="minorEastAsia"/>
          <w:sz w:val="28"/>
          <w:szCs w:val="28"/>
        </w:rPr>
        <w:t xml:space="preserve">Х. </w:t>
      </w:r>
      <w:r w:rsidR="006D0B34" w:rsidRPr="00DE3DC1">
        <w:rPr>
          <w:rStyle w:val="FontStyle45"/>
          <w:rFonts w:eastAsiaTheme="minorEastAsia"/>
          <w:sz w:val="28"/>
          <w:szCs w:val="28"/>
        </w:rPr>
        <w:t xml:space="preserve">Касарес отмечает </w:t>
      </w:r>
      <w:r w:rsidR="004B57CC" w:rsidRPr="00DE3DC1">
        <w:rPr>
          <w:rStyle w:val="FontStyle45"/>
          <w:rFonts w:eastAsiaTheme="minorEastAsia"/>
          <w:sz w:val="28"/>
          <w:szCs w:val="28"/>
        </w:rPr>
        <w:t>важност</w:t>
      </w:r>
      <w:r w:rsidR="006D0B34" w:rsidRPr="00DE3DC1">
        <w:rPr>
          <w:rStyle w:val="FontStyle45"/>
          <w:rFonts w:eastAsiaTheme="minorEastAsia"/>
          <w:sz w:val="28"/>
          <w:szCs w:val="28"/>
        </w:rPr>
        <w:t>ь</w:t>
      </w:r>
      <w:r w:rsidR="004B57CC" w:rsidRPr="00DE3DC1">
        <w:rPr>
          <w:rStyle w:val="FontStyle45"/>
          <w:rFonts w:eastAsiaTheme="minorEastAsia"/>
          <w:sz w:val="28"/>
          <w:szCs w:val="28"/>
        </w:rPr>
        <w:t xml:space="preserve"> изучения фразеологического богатства каждого языка с точки зрения его национального колорита. Он сравнивает фразеологию с таинственным миром, исследование которого является срочной</w:t>
      </w:r>
      <w:r w:rsidR="00D05A39" w:rsidRPr="00DE3DC1">
        <w:rPr>
          <w:rStyle w:val="FontStyle45"/>
          <w:rFonts w:eastAsiaTheme="minorEastAsia"/>
          <w:sz w:val="28"/>
          <w:szCs w:val="28"/>
        </w:rPr>
        <w:t>,</w:t>
      </w:r>
      <w:r w:rsidR="004B57CC" w:rsidRPr="00DE3DC1">
        <w:rPr>
          <w:rStyle w:val="FontStyle45"/>
          <w:rFonts w:eastAsiaTheme="minorEastAsia"/>
          <w:sz w:val="28"/>
          <w:szCs w:val="28"/>
        </w:rPr>
        <w:t xml:space="preserve"> настоятельной и неотложной задачей, поскольку</w:t>
      </w:r>
      <w:r w:rsidR="003116D1" w:rsidRPr="00DE3DC1">
        <w:rPr>
          <w:rStyle w:val="FontStyle45"/>
          <w:rFonts w:eastAsiaTheme="minorEastAsia"/>
          <w:sz w:val="28"/>
          <w:szCs w:val="28"/>
        </w:rPr>
        <w:t>:</w:t>
      </w:r>
      <w:r w:rsidR="004B57CC" w:rsidRPr="00DE3DC1">
        <w:rPr>
          <w:rStyle w:val="FontStyle45"/>
          <w:rFonts w:eastAsiaTheme="minorEastAsia"/>
          <w:sz w:val="28"/>
          <w:szCs w:val="28"/>
        </w:rPr>
        <w:t xml:space="preserve"> </w:t>
      </w:r>
      <w:r w:rsidR="003116D1" w:rsidRPr="00DE3DC1">
        <w:rPr>
          <w:rStyle w:val="FontStyle45"/>
          <w:rFonts w:eastAsiaTheme="minorEastAsia"/>
          <w:sz w:val="28"/>
          <w:szCs w:val="28"/>
        </w:rPr>
        <w:t>«</w:t>
      </w:r>
      <w:r w:rsidR="004B57CC" w:rsidRPr="00DE3DC1">
        <w:rPr>
          <w:rStyle w:val="FontStyle45"/>
          <w:rFonts w:eastAsiaTheme="minorEastAsia"/>
          <w:sz w:val="28"/>
          <w:szCs w:val="28"/>
        </w:rPr>
        <w:t>сл</w:t>
      </w:r>
      <w:r w:rsidR="003116D1" w:rsidRPr="00DE3DC1">
        <w:rPr>
          <w:rStyle w:val="FontStyle45"/>
          <w:rFonts w:eastAsiaTheme="minorEastAsia"/>
          <w:sz w:val="28"/>
          <w:szCs w:val="28"/>
        </w:rPr>
        <w:t xml:space="preserve">ова могут ждать, </w:t>
      </w:r>
      <w:r w:rsidR="004B57CC" w:rsidRPr="00DE3DC1">
        <w:rPr>
          <w:rStyle w:val="FontStyle45"/>
          <w:rFonts w:eastAsiaTheme="minorEastAsia"/>
          <w:sz w:val="28"/>
          <w:szCs w:val="28"/>
        </w:rPr>
        <w:t>они прикреплены к текстам подобно бабочкам, убитым парами камфоры и насаженными на булавки, а вот исследование модизмов не терпит отлагательств, потому что каждое вступающее в мир поколение менее чувствительно, чем предыдущее, к волнам прошлого, которое быстро у</w:t>
      </w:r>
      <w:r w:rsidR="003116D1" w:rsidRPr="00DE3DC1">
        <w:rPr>
          <w:rStyle w:val="FontStyle45"/>
          <w:rFonts w:eastAsiaTheme="minorEastAsia"/>
          <w:sz w:val="28"/>
          <w:szCs w:val="28"/>
        </w:rPr>
        <w:t>даляется и становится эфемерным»</w:t>
      </w:r>
      <w:r w:rsidR="004B57CC" w:rsidRPr="00DE3DC1">
        <w:rPr>
          <w:rStyle w:val="FontStyle45"/>
          <w:rFonts w:eastAsiaTheme="minorEastAsia"/>
          <w:sz w:val="28"/>
          <w:szCs w:val="28"/>
        </w:rPr>
        <w:t>.</w:t>
      </w:r>
      <w:r w:rsidR="00FB6DF2" w:rsidRPr="00DE3DC1">
        <w:rPr>
          <w:rStyle w:val="af0"/>
          <w:rFonts w:eastAsiaTheme="minorEastAsia"/>
          <w:color w:val="000000"/>
          <w:sz w:val="28"/>
          <w:szCs w:val="28"/>
        </w:rPr>
        <w:footnoteReference w:id="112"/>
      </w:r>
    </w:p>
    <w:p w:rsidR="005754FA" w:rsidRDefault="004B57CC" w:rsidP="004E101E">
      <w:pPr>
        <w:pStyle w:val="Style15"/>
        <w:widowControl/>
        <w:tabs>
          <w:tab w:val="left" w:pos="374"/>
        </w:tabs>
        <w:spacing w:line="360" w:lineRule="auto"/>
        <w:ind w:right="19"/>
        <w:rPr>
          <w:rStyle w:val="FontStyle45"/>
          <w:rFonts w:eastAsiaTheme="minorEastAsia"/>
          <w:sz w:val="28"/>
          <w:szCs w:val="28"/>
        </w:rPr>
      </w:pPr>
      <w:r w:rsidRPr="00DE3DC1">
        <w:rPr>
          <w:rStyle w:val="FontStyle45"/>
          <w:rFonts w:eastAsiaTheme="minorEastAsia"/>
          <w:sz w:val="28"/>
          <w:szCs w:val="28"/>
        </w:rPr>
        <w:tab/>
      </w:r>
      <w:r w:rsidR="00CA04B8">
        <w:rPr>
          <w:rStyle w:val="FontStyle45"/>
          <w:rFonts w:eastAsiaTheme="minorEastAsia"/>
          <w:sz w:val="28"/>
          <w:szCs w:val="28"/>
        </w:rPr>
        <w:tab/>
      </w:r>
      <w:r w:rsidRPr="00DE3DC1">
        <w:rPr>
          <w:rStyle w:val="FontStyle45"/>
          <w:rFonts w:eastAsiaTheme="minorEastAsia"/>
          <w:sz w:val="28"/>
          <w:szCs w:val="28"/>
        </w:rPr>
        <w:t xml:space="preserve">В. Н. Телия не только указывает на большое значение исследования фразеологизмов в плане их соотношения с культурой и жизнью того или </w:t>
      </w:r>
      <w:r w:rsidRPr="00DE3DC1">
        <w:rPr>
          <w:rStyle w:val="FontStyle45"/>
          <w:rFonts w:eastAsiaTheme="minorEastAsia"/>
          <w:sz w:val="28"/>
          <w:szCs w:val="28"/>
        </w:rPr>
        <w:lastRenderedPageBreak/>
        <w:t>иного народа, но и выделяет три круга вопросов, наиболее важных при изучении фразеологии в данном контексте</w:t>
      </w:r>
      <w:r w:rsidR="005754FA">
        <w:rPr>
          <w:rStyle w:val="FontStyle45"/>
          <w:rFonts w:eastAsiaTheme="minorEastAsia"/>
          <w:sz w:val="28"/>
          <w:szCs w:val="28"/>
        </w:rPr>
        <w:t>:</w:t>
      </w:r>
    </w:p>
    <w:p w:rsidR="005754FA" w:rsidRDefault="005754FA" w:rsidP="004E101E">
      <w:pPr>
        <w:pStyle w:val="Style15"/>
        <w:widowControl/>
        <w:tabs>
          <w:tab w:val="left" w:pos="374"/>
        </w:tabs>
        <w:spacing w:line="360" w:lineRule="auto"/>
        <w:ind w:right="19"/>
        <w:rPr>
          <w:rStyle w:val="FontStyle45"/>
          <w:rFonts w:eastAsiaTheme="minorEastAsia"/>
          <w:sz w:val="28"/>
          <w:szCs w:val="28"/>
        </w:rPr>
      </w:pPr>
      <w:r>
        <w:rPr>
          <w:rStyle w:val="FontStyle45"/>
          <w:rFonts w:eastAsiaTheme="minorEastAsia"/>
          <w:sz w:val="28"/>
          <w:szCs w:val="28"/>
        </w:rPr>
        <w:tab/>
      </w:r>
      <w:r>
        <w:rPr>
          <w:rStyle w:val="FontStyle45"/>
          <w:rFonts w:eastAsiaTheme="minorEastAsia"/>
          <w:sz w:val="28"/>
          <w:szCs w:val="28"/>
        </w:rPr>
        <w:tab/>
        <w:t>1) вопросы, связанные</w:t>
      </w:r>
      <w:r w:rsidR="004B57CC" w:rsidRPr="00DE3DC1">
        <w:rPr>
          <w:rStyle w:val="FontStyle45"/>
          <w:rFonts w:eastAsiaTheme="minorEastAsia"/>
          <w:sz w:val="28"/>
          <w:szCs w:val="28"/>
        </w:rPr>
        <w:t xml:space="preserve"> с выявлением в </w:t>
      </w:r>
      <w:r w:rsidR="002E23A5" w:rsidRPr="00DE3DC1">
        <w:rPr>
          <w:rStyle w:val="FontStyle45"/>
          <w:rFonts w:eastAsiaTheme="minorEastAsia"/>
          <w:sz w:val="28"/>
          <w:szCs w:val="28"/>
        </w:rPr>
        <w:t>фразеологических единицах</w:t>
      </w:r>
      <w:r w:rsidR="004B57CC" w:rsidRPr="00DE3DC1">
        <w:rPr>
          <w:rStyle w:val="FontStyle45"/>
          <w:rFonts w:eastAsiaTheme="minorEastAsia"/>
          <w:sz w:val="28"/>
          <w:szCs w:val="28"/>
        </w:rPr>
        <w:t xml:space="preserve"> различных типов экстралингвистических факторов, соотносимых с предметной областью культуры, а также с определением тех внутриязыковых средств и способов, которые придают фразеологизмам способность к отображению в их знаковой форме черт культуры, характерных для того или иного языкового сообщества. </w:t>
      </w:r>
    </w:p>
    <w:p w:rsidR="005754FA" w:rsidRDefault="005754FA" w:rsidP="004E101E">
      <w:pPr>
        <w:pStyle w:val="Style15"/>
        <w:widowControl/>
        <w:tabs>
          <w:tab w:val="left" w:pos="374"/>
        </w:tabs>
        <w:spacing w:line="360" w:lineRule="auto"/>
        <w:ind w:right="19"/>
        <w:rPr>
          <w:rStyle w:val="FontStyle45"/>
          <w:rFonts w:eastAsiaTheme="minorEastAsia"/>
          <w:sz w:val="28"/>
          <w:szCs w:val="28"/>
        </w:rPr>
      </w:pPr>
      <w:r>
        <w:rPr>
          <w:rStyle w:val="FontStyle45"/>
          <w:rFonts w:eastAsiaTheme="minorEastAsia"/>
          <w:sz w:val="28"/>
          <w:szCs w:val="28"/>
        </w:rPr>
        <w:tab/>
      </w:r>
      <w:r>
        <w:rPr>
          <w:rStyle w:val="FontStyle45"/>
          <w:rFonts w:eastAsiaTheme="minorEastAsia"/>
          <w:sz w:val="28"/>
          <w:szCs w:val="28"/>
        </w:rPr>
        <w:tab/>
        <w:t xml:space="preserve">2) </w:t>
      </w:r>
      <w:r w:rsidR="004B57CC" w:rsidRPr="00DE3DC1">
        <w:rPr>
          <w:rStyle w:val="FontStyle45"/>
          <w:rFonts w:eastAsiaTheme="minorEastAsia"/>
          <w:sz w:val="28"/>
          <w:szCs w:val="28"/>
        </w:rPr>
        <w:t>вопрос</w:t>
      </w:r>
      <w:r>
        <w:rPr>
          <w:rStyle w:val="FontStyle45"/>
          <w:rFonts w:eastAsiaTheme="minorEastAsia"/>
          <w:sz w:val="28"/>
          <w:szCs w:val="28"/>
        </w:rPr>
        <w:t>ы,</w:t>
      </w:r>
      <w:r w:rsidR="004B57CC" w:rsidRPr="00DE3DC1">
        <w:rPr>
          <w:rStyle w:val="FontStyle45"/>
          <w:rFonts w:eastAsiaTheme="minorEastAsia"/>
          <w:sz w:val="28"/>
          <w:szCs w:val="28"/>
        </w:rPr>
        <w:t xml:space="preserve"> каса</w:t>
      </w:r>
      <w:r>
        <w:rPr>
          <w:rStyle w:val="FontStyle45"/>
          <w:rFonts w:eastAsiaTheme="minorEastAsia"/>
          <w:sz w:val="28"/>
          <w:szCs w:val="28"/>
        </w:rPr>
        <w:t>ющиеся</w:t>
      </w:r>
      <w:r w:rsidR="004B57CC" w:rsidRPr="00DE3DC1">
        <w:rPr>
          <w:rStyle w:val="FontStyle45"/>
          <w:rFonts w:eastAsiaTheme="minorEastAsia"/>
          <w:sz w:val="28"/>
          <w:szCs w:val="28"/>
        </w:rPr>
        <w:t xml:space="preserve"> уточнения корреспонденции и различий в методах и результатах изучения и описания культурной семантики</w:t>
      </w:r>
      <w:r w:rsidR="001C41AA" w:rsidRPr="00DE3DC1">
        <w:rPr>
          <w:rStyle w:val="FontStyle45"/>
          <w:rFonts w:eastAsiaTheme="minorEastAsia"/>
          <w:sz w:val="28"/>
          <w:szCs w:val="28"/>
        </w:rPr>
        <w:t xml:space="preserve"> фразеологизмов, осуществляемых ра</w:t>
      </w:r>
      <w:r>
        <w:rPr>
          <w:rStyle w:val="FontStyle45"/>
          <w:rFonts w:eastAsiaTheme="minorEastAsia"/>
          <w:sz w:val="28"/>
          <w:szCs w:val="28"/>
        </w:rPr>
        <w:t>мках этнолингвистического</w:t>
      </w:r>
      <w:r w:rsidR="001C41AA" w:rsidRPr="00DE3DC1">
        <w:rPr>
          <w:rStyle w:val="FontStyle45"/>
          <w:rFonts w:eastAsiaTheme="minorEastAsia"/>
          <w:sz w:val="28"/>
          <w:szCs w:val="28"/>
        </w:rPr>
        <w:t xml:space="preserve">, </w:t>
      </w:r>
      <w:r w:rsidR="004B57CC" w:rsidRPr="00DE3DC1">
        <w:rPr>
          <w:rStyle w:val="FontStyle45"/>
          <w:rFonts w:eastAsiaTheme="minorEastAsia"/>
          <w:sz w:val="28"/>
          <w:szCs w:val="28"/>
        </w:rPr>
        <w:t>лингвокультурологического</w:t>
      </w:r>
      <w:r w:rsidR="001C41AA" w:rsidRPr="00DE3DC1">
        <w:rPr>
          <w:rStyle w:val="FontStyle45"/>
          <w:rFonts w:eastAsiaTheme="minorEastAsia"/>
          <w:sz w:val="28"/>
          <w:szCs w:val="28"/>
        </w:rPr>
        <w:t xml:space="preserve"> </w:t>
      </w:r>
      <w:r w:rsidR="004B57CC" w:rsidRPr="00DE3DC1">
        <w:rPr>
          <w:rStyle w:val="FontStyle45"/>
          <w:rFonts w:eastAsiaTheme="minorEastAsia"/>
          <w:sz w:val="28"/>
          <w:szCs w:val="28"/>
        </w:rPr>
        <w:t>и контрастивного направлений в исследовании взаимодействия двух разных предметных областей -</w:t>
      </w:r>
      <w:r w:rsidR="00C06E7B" w:rsidRPr="00DE3DC1">
        <w:rPr>
          <w:rStyle w:val="FontStyle45"/>
          <w:rFonts w:eastAsiaTheme="minorEastAsia"/>
          <w:sz w:val="28"/>
          <w:szCs w:val="28"/>
        </w:rPr>
        <w:t xml:space="preserve"> </w:t>
      </w:r>
      <w:r w:rsidR="004B57CC" w:rsidRPr="00DE3DC1">
        <w:rPr>
          <w:rStyle w:val="FontStyle45"/>
          <w:rFonts w:eastAsiaTheme="minorEastAsia"/>
          <w:sz w:val="28"/>
          <w:szCs w:val="28"/>
        </w:rPr>
        <w:t xml:space="preserve">языка и культуры. </w:t>
      </w:r>
    </w:p>
    <w:p w:rsidR="004B57CC" w:rsidRPr="00DE3DC1" w:rsidRDefault="005754FA" w:rsidP="004E101E">
      <w:pPr>
        <w:pStyle w:val="Style15"/>
        <w:widowControl/>
        <w:tabs>
          <w:tab w:val="left" w:pos="374"/>
        </w:tabs>
        <w:spacing w:line="360" w:lineRule="auto"/>
        <w:ind w:right="19"/>
        <w:rPr>
          <w:rStyle w:val="FontStyle45"/>
          <w:rFonts w:eastAsiaTheme="minorEastAsia"/>
          <w:sz w:val="28"/>
          <w:szCs w:val="28"/>
        </w:rPr>
      </w:pPr>
      <w:r>
        <w:rPr>
          <w:rStyle w:val="FontStyle45"/>
          <w:rFonts w:eastAsiaTheme="minorEastAsia"/>
          <w:sz w:val="28"/>
          <w:szCs w:val="28"/>
        </w:rPr>
        <w:tab/>
      </w:r>
      <w:r>
        <w:rPr>
          <w:rStyle w:val="FontStyle45"/>
          <w:rFonts w:eastAsiaTheme="minorEastAsia"/>
          <w:sz w:val="28"/>
          <w:szCs w:val="28"/>
        </w:rPr>
        <w:tab/>
        <w:t xml:space="preserve">3) </w:t>
      </w:r>
      <w:r w:rsidR="004B57CC" w:rsidRPr="00DE3DC1">
        <w:rPr>
          <w:rStyle w:val="FontStyle45"/>
          <w:rFonts w:eastAsiaTheme="minorEastAsia"/>
          <w:sz w:val="28"/>
          <w:szCs w:val="28"/>
        </w:rPr>
        <w:t>вопрос</w:t>
      </w:r>
      <w:r>
        <w:rPr>
          <w:rStyle w:val="FontStyle45"/>
          <w:rFonts w:eastAsiaTheme="minorEastAsia"/>
          <w:sz w:val="28"/>
          <w:szCs w:val="28"/>
        </w:rPr>
        <w:t>ы,</w:t>
      </w:r>
      <w:r w:rsidR="004B57CC" w:rsidRPr="00DE3DC1">
        <w:rPr>
          <w:rStyle w:val="FontStyle45"/>
          <w:rFonts w:eastAsiaTheme="minorEastAsia"/>
          <w:sz w:val="28"/>
          <w:szCs w:val="28"/>
        </w:rPr>
        <w:t xml:space="preserve"> охватыва</w:t>
      </w:r>
      <w:r>
        <w:rPr>
          <w:rStyle w:val="FontStyle45"/>
          <w:rFonts w:eastAsiaTheme="minorEastAsia"/>
          <w:sz w:val="28"/>
          <w:szCs w:val="28"/>
        </w:rPr>
        <w:t>ющие</w:t>
      </w:r>
      <w:r w:rsidR="004B57CC" w:rsidRPr="00DE3DC1">
        <w:rPr>
          <w:rStyle w:val="FontStyle45"/>
          <w:rFonts w:eastAsiaTheme="minorEastAsia"/>
          <w:sz w:val="28"/>
          <w:szCs w:val="28"/>
        </w:rPr>
        <w:t xml:space="preserve"> проблемы, связанные с установлением общей методологической платформы, на базе которой разрабатываются методы изучения единиц фразеологического состава языка, которые, выступая в роли воспроизводимых из поколения в поколение знаков культуры, участвуют в передаче ментальности народа-носителя языка.</w:t>
      </w:r>
      <w:r w:rsidR="00C06E7B" w:rsidRPr="00DE3DC1">
        <w:rPr>
          <w:rStyle w:val="af0"/>
          <w:rFonts w:ascii="Times New Roman" w:eastAsiaTheme="minorEastAsia" w:hAnsi="Times New Roman" w:cs="Times New Roman"/>
          <w:color w:val="000000"/>
          <w:sz w:val="28"/>
          <w:szCs w:val="28"/>
        </w:rPr>
        <w:footnoteReference w:id="113"/>
      </w:r>
    </w:p>
    <w:p w:rsidR="004B57CC" w:rsidRPr="00DE3DC1" w:rsidRDefault="004B57CC" w:rsidP="004E101E">
      <w:pPr>
        <w:pStyle w:val="Style21"/>
        <w:widowControl/>
        <w:spacing w:line="360" w:lineRule="auto"/>
        <w:ind w:firstLine="701"/>
        <w:rPr>
          <w:rStyle w:val="FontStyle45"/>
          <w:rFonts w:eastAsiaTheme="minorEastAsia"/>
          <w:sz w:val="28"/>
          <w:szCs w:val="28"/>
        </w:rPr>
      </w:pPr>
      <w:r w:rsidRPr="00DE3DC1">
        <w:rPr>
          <w:rStyle w:val="FontStyle45"/>
          <w:rFonts w:eastAsiaTheme="minorEastAsia"/>
          <w:sz w:val="28"/>
          <w:szCs w:val="28"/>
        </w:rPr>
        <w:t xml:space="preserve">Большинство </w:t>
      </w:r>
      <w:r w:rsidR="00D05A39"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обладают культурно-национальным своеобразием. </w:t>
      </w:r>
      <w:r w:rsidR="003631EF">
        <w:rPr>
          <w:rStyle w:val="FontStyle45"/>
          <w:rFonts w:eastAsiaTheme="minorEastAsia"/>
          <w:sz w:val="28"/>
          <w:szCs w:val="28"/>
        </w:rPr>
        <w:t>Например</w:t>
      </w:r>
      <w:r w:rsidR="003631EF" w:rsidRPr="003631EF">
        <w:rPr>
          <w:rStyle w:val="FontStyle45"/>
          <w:rFonts w:eastAsiaTheme="minorEastAsia"/>
          <w:sz w:val="28"/>
          <w:szCs w:val="28"/>
        </w:rPr>
        <w:t xml:space="preserve">, </w:t>
      </w:r>
      <w:r w:rsidR="003631EF">
        <w:rPr>
          <w:rStyle w:val="FontStyle45"/>
          <w:rFonts w:eastAsiaTheme="minorEastAsia"/>
          <w:sz w:val="28"/>
          <w:szCs w:val="28"/>
        </w:rPr>
        <w:t>такие</w:t>
      </w:r>
      <w:r w:rsidR="003631EF" w:rsidRPr="003631EF">
        <w:rPr>
          <w:rStyle w:val="FontStyle45"/>
          <w:rFonts w:eastAsiaTheme="minorEastAsia"/>
          <w:sz w:val="28"/>
          <w:szCs w:val="28"/>
        </w:rPr>
        <w:t xml:space="preserve"> </w:t>
      </w:r>
      <w:r w:rsidR="003631EF">
        <w:rPr>
          <w:rStyle w:val="FontStyle45"/>
          <w:rFonts w:eastAsiaTheme="minorEastAsia"/>
          <w:sz w:val="28"/>
          <w:szCs w:val="28"/>
        </w:rPr>
        <w:t>фразеологические</w:t>
      </w:r>
      <w:r w:rsidR="003631EF" w:rsidRPr="003631EF">
        <w:rPr>
          <w:rStyle w:val="FontStyle45"/>
          <w:rFonts w:eastAsiaTheme="minorEastAsia"/>
          <w:sz w:val="28"/>
          <w:szCs w:val="28"/>
        </w:rPr>
        <w:t xml:space="preserve"> </w:t>
      </w:r>
      <w:r w:rsidR="003631EF">
        <w:rPr>
          <w:rStyle w:val="FontStyle45"/>
          <w:rFonts w:eastAsiaTheme="minorEastAsia"/>
          <w:sz w:val="28"/>
          <w:szCs w:val="28"/>
        </w:rPr>
        <w:t>единицы</w:t>
      </w:r>
      <w:r w:rsidR="003631EF" w:rsidRPr="003631EF">
        <w:rPr>
          <w:rStyle w:val="FontStyle45"/>
          <w:rFonts w:eastAsiaTheme="minorEastAsia"/>
          <w:sz w:val="28"/>
          <w:szCs w:val="28"/>
        </w:rPr>
        <w:t xml:space="preserve"> </w:t>
      </w:r>
      <w:r w:rsidR="003631EF">
        <w:rPr>
          <w:rStyle w:val="FontStyle45"/>
          <w:rFonts w:eastAsiaTheme="minorEastAsia"/>
          <w:sz w:val="28"/>
          <w:szCs w:val="28"/>
        </w:rPr>
        <w:t>как</w:t>
      </w:r>
      <w:r w:rsidR="003631EF" w:rsidRPr="003631EF">
        <w:rPr>
          <w:rStyle w:val="FontStyle45"/>
          <w:rFonts w:eastAsiaTheme="minorEastAsia"/>
          <w:sz w:val="28"/>
          <w:szCs w:val="28"/>
        </w:rPr>
        <w:t>, «</w:t>
      </w:r>
      <w:r w:rsidR="003631EF" w:rsidRPr="003631EF">
        <w:rPr>
          <w:rStyle w:val="FontStyle45"/>
          <w:rFonts w:eastAsiaTheme="minorEastAsia"/>
          <w:i/>
          <w:sz w:val="28"/>
          <w:szCs w:val="28"/>
          <w:lang w:val="en-US"/>
        </w:rPr>
        <w:t>as</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American</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as</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apple</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pie</w:t>
      </w:r>
      <w:r w:rsidR="003631EF" w:rsidRPr="003631EF">
        <w:rPr>
          <w:rStyle w:val="FontStyle45"/>
          <w:rFonts w:eastAsiaTheme="minorEastAsia"/>
          <w:sz w:val="28"/>
          <w:szCs w:val="28"/>
        </w:rPr>
        <w:t>», «</w:t>
      </w:r>
      <w:r w:rsidR="003631EF" w:rsidRPr="003631EF">
        <w:rPr>
          <w:rStyle w:val="FontStyle45"/>
          <w:rFonts w:eastAsiaTheme="minorEastAsia"/>
          <w:i/>
          <w:sz w:val="28"/>
          <w:szCs w:val="28"/>
          <w:lang w:val="en-US"/>
        </w:rPr>
        <w:t>the</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Big</w:t>
      </w:r>
      <w:r w:rsidR="003631EF" w:rsidRPr="003631EF">
        <w:rPr>
          <w:rStyle w:val="FontStyle45"/>
          <w:rFonts w:eastAsiaTheme="minorEastAsia"/>
          <w:i/>
          <w:sz w:val="28"/>
          <w:szCs w:val="28"/>
        </w:rPr>
        <w:t xml:space="preserve"> </w:t>
      </w:r>
      <w:r w:rsidR="003631EF" w:rsidRPr="003631EF">
        <w:rPr>
          <w:rStyle w:val="FontStyle45"/>
          <w:rFonts w:eastAsiaTheme="minorEastAsia"/>
          <w:i/>
          <w:sz w:val="28"/>
          <w:szCs w:val="28"/>
          <w:lang w:val="en-US"/>
        </w:rPr>
        <w:t>apple</w:t>
      </w:r>
      <w:r w:rsidR="003631EF" w:rsidRPr="003631EF">
        <w:rPr>
          <w:rStyle w:val="FontStyle45"/>
          <w:rFonts w:eastAsiaTheme="minorEastAsia"/>
          <w:sz w:val="28"/>
          <w:szCs w:val="28"/>
        </w:rPr>
        <w:t>», «</w:t>
      </w:r>
      <w:r w:rsidR="003631EF" w:rsidRPr="003631EF">
        <w:rPr>
          <w:rStyle w:val="FontStyle45"/>
          <w:rFonts w:eastAsiaTheme="minorEastAsia"/>
          <w:i/>
          <w:sz w:val="28"/>
          <w:szCs w:val="28"/>
        </w:rPr>
        <w:t>проще пареной репы</w:t>
      </w:r>
      <w:r w:rsidR="003631EF" w:rsidRPr="003631EF">
        <w:rPr>
          <w:rStyle w:val="FontStyle45"/>
          <w:rFonts w:eastAsiaTheme="minorEastAsia"/>
          <w:sz w:val="28"/>
          <w:szCs w:val="28"/>
        </w:rPr>
        <w:t>», «</w:t>
      </w:r>
      <w:r w:rsidR="003631EF" w:rsidRPr="003631EF">
        <w:rPr>
          <w:rStyle w:val="FontStyle45"/>
          <w:rFonts w:eastAsiaTheme="minorEastAsia"/>
          <w:i/>
          <w:sz w:val="28"/>
          <w:szCs w:val="28"/>
        </w:rPr>
        <w:t>седьмая вода на киселе</w:t>
      </w:r>
      <w:r w:rsidR="003631EF" w:rsidRPr="003631EF">
        <w:rPr>
          <w:rStyle w:val="FontStyle45"/>
          <w:rFonts w:eastAsiaTheme="minorEastAsia"/>
          <w:sz w:val="28"/>
          <w:szCs w:val="28"/>
        </w:rPr>
        <w:t xml:space="preserve">». </w:t>
      </w:r>
      <w:r w:rsidRPr="00DE3DC1">
        <w:rPr>
          <w:rStyle w:val="FontStyle45"/>
          <w:rFonts w:eastAsiaTheme="minorEastAsia"/>
          <w:sz w:val="28"/>
          <w:szCs w:val="28"/>
        </w:rPr>
        <w:t xml:space="preserve">Их происхождение, существование и употребление внутри какого-либо языкового сообщества, соотносимое с культурой этого сообщества, определяет самосознание как отдельной личности, так и национальной идентичности всего народа. Влияние культуры на формирование и функционирование фразеологизмов изучается в рамках таких наук, как этнолингвистика, лингвокультурология и контрастивная лингвистика. </w:t>
      </w:r>
    </w:p>
    <w:p w:rsidR="004B57CC" w:rsidRPr="00DE3DC1" w:rsidRDefault="004B57CC" w:rsidP="004E101E">
      <w:pPr>
        <w:pStyle w:val="Style21"/>
        <w:widowControl/>
        <w:spacing w:line="360" w:lineRule="auto"/>
        <w:ind w:right="5" w:firstLine="706"/>
        <w:rPr>
          <w:rStyle w:val="FontStyle45"/>
          <w:rFonts w:eastAsiaTheme="minorEastAsia"/>
          <w:sz w:val="28"/>
          <w:szCs w:val="28"/>
        </w:rPr>
      </w:pPr>
      <w:r w:rsidRPr="00DE3DC1">
        <w:rPr>
          <w:rStyle w:val="FontStyle45"/>
          <w:rFonts w:eastAsiaTheme="minorEastAsia"/>
          <w:sz w:val="28"/>
          <w:szCs w:val="28"/>
        </w:rPr>
        <w:t>Этнолингвистика и лингвокультурология решают задачи выявления культурологических аспектов фразеологизмов, выдвигая на первый план проблему взаимодействия фразеологического состава языка и культуры. Этнолингвистика направлена на категорию определенного этноса и на реконструкцию его культуры по данным сохранившихся текстов, обычаев, ритуалов и т. п., из которых и извлекается экстралингвистическая информация. Лингвокультурология же исследует прежде всего современные коммуникативные процессы и связь используемых в них языковых выражений с действующим менталитетом народа.</w:t>
      </w:r>
    </w:p>
    <w:p w:rsidR="004B57CC"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Исследования фразеологического фонда языков проводятся в последнее время в ракурсе отражения в языке национально-культурного своеобразия в связи с развитием теории лингвокультурологии, выдвигающей на первый план коммуникативную ориентацию, человеческий фактор.  </w:t>
      </w:r>
    </w:p>
    <w:p w:rsidR="004B57CC"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Большой вклад в разработку основных положений антропонимической парадигмы в языкознании внесли Е. М. Верещагин и В. Г. Костомаров. В своих работах они акцентируют внимание на безэквивалентной и фоновой лексике в составе фразеологизмов и в афористике. На основе анализа обширного материала Е. М. Верещагин и В. Г. Костомаров приходят к выводу, что целый ряд </w:t>
      </w:r>
      <w:r w:rsidR="00B51638"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содержит в своей семантике национально-культурный компонент или с точки зрения синхронии, т. е. в соотношении с современным языковым сознанием, или диахронно, что объясняется связью с национальной культурой словосочетания-прототипа.</w:t>
      </w:r>
      <w:r w:rsidR="00D05A39" w:rsidRPr="00DE3DC1">
        <w:rPr>
          <w:rStyle w:val="af0"/>
          <w:rFonts w:eastAsiaTheme="minorEastAsia"/>
          <w:color w:val="000000"/>
          <w:sz w:val="28"/>
          <w:szCs w:val="28"/>
        </w:rPr>
        <w:footnoteReference w:id="114"/>
      </w:r>
    </w:p>
    <w:p w:rsidR="004B57CC"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Развитие теории лингвострановедения позволило рассматривать </w:t>
      </w:r>
      <w:r w:rsidR="00B51638" w:rsidRPr="00DE3DC1">
        <w:rPr>
          <w:rStyle w:val="FontStyle45"/>
          <w:rFonts w:eastAsiaTheme="minorEastAsia"/>
          <w:sz w:val="28"/>
          <w:szCs w:val="28"/>
        </w:rPr>
        <w:t>фразеологические единицы</w:t>
      </w:r>
      <w:r w:rsidRPr="00DE3DC1">
        <w:rPr>
          <w:rStyle w:val="FontStyle45"/>
          <w:rFonts w:eastAsiaTheme="minorEastAsia"/>
          <w:sz w:val="28"/>
          <w:szCs w:val="28"/>
        </w:rPr>
        <w:t xml:space="preserve"> с точки зрения отражения в них и обозначения специфических условий существования народа, которые могли предопределить возникновение того или иного фразеологизма. Тем самым появилась возможность посмотреть на фразеологизмы </w:t>
      </w:r>
      <w:r w:rsidR="00B51638" w:rsidRPr="00DE3DC1">
        <w:rPr>
          <w:rStyle w:val="FontStyle45"/>
          <w:rFonts w:eastAsiaTheme="minorEastAsia"/>
          <w:sz w:val="28"/>
          <w:szCs w:val="28"/>
        </w:rPr>
        <w:t>«</w:t>
      </w:r>
      <w:r w:rsidRPr="00DE3DC1">
        <w:rPr>
          <w:rStyle w:val="FontStyle45"/>
          <w:rFonts w:eastAsiaTheme="minorEastAsia"/>
          <w:sz w:val="28"/>
          <w:szCs w:val="28"/>
        </w:rPr>
        <w:t>как на маленькие "фотографии" жизни народа-носителя языка</w:t>
      </w:r>
      <w:r w:rsidR="00B51638" w:rsidRPr="00DE3DC1">
        <w:rPr>
          <w:rStyle w:val="FontStyle45"/>
          <w:rFonts w:eastAsiaTheme="minorEastAsia"/>
          <w:sz w:val="28"/>
          <w:szCs w:val="28"/>
        </w:rPr>
        <w:t>»</w:t>
      </w:r>
      <w:r w:rsidRPr="00DE3DC1">
        <w:rPr>
          <w:rStyle w:val="FontStyle45"/>
          <w:rFonts w:eastAsiaTheme="minorEastAsia"/>
          <w:sz w:val="28"/>
          <w:szCs w:val="28"/>
        </w:rPr>
        <w:t>.</w:t>
      </w:r>
      <w:r w:rsidR="00DB7EBE" w:rsidRPr="00DE3DC1">
        <w:rPr>
          <w:rStyle w:val="af0"/>
          <w:rFonts w:eastAsiaTheme="minorEastAsia"/>
          <w:color w:val="000000"/>
          <w:sz w:val="28"/>
          <w:szCs w:val="28"/>
        </w:rPr>
        <w:footnoteReference w:id="115"/>
      </w:r>
      <w:r w:rsidRPr="00DE3DC1">
        <w:rPr>
          <w:rStyle w:val="FontStyle45"/>
          <w:rFonts w:eastAsiaTheme="minorEastAsia"/>
          <w:sz w:val="28"/>
          <w:szCs w:val="28"/>
        </w:rPr>
        <w:t xml:space="preserve"> Данный аспект исследования фразеологизмов дает возможность подойти к вопросу об содержательном потенциале, а также выдвигает на передний план семантику </w:t>
      </w:r>
      <w:r w:rsidR="00B51638"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Следует отметить, что специфика лингвострановедения, как отрасли филологии, проявляется в ее комплексном характере. Определение национального своеобразия </w:t>
      </w:r>
      <w:r w:rsidR="005B2DC4"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предполагает обладание знанием многих сторон жизни народа, говорящего на данном языке.  </w:t>
      </w:r>
      <w:r w:rsidR="00B51638" w:rsidRPr="00DE3DC1">
        <w:rPr>
          <w:rStyle w:val="FontStyle45"/>
          <w:rFonts w:eastAsiaTheme="minorEastAsia"/>
          <w:sz w:val="28"/>
          <w:szCs w:val="28"/>
        </w:rPr>
        <w:t>При этом, не стоит забывать о том, что</w:t>
      </w:r>
      <w:r w:rsidR="00B51638" w:rsidRPr="00DE3DC1">
        <w:rPr>
          <w:rFonts w:eastAsia="Calibri"/>
          <w:sz w:val="28"/>
          <w:szCs w:val="28"/>
        </w:rPr>
        <w:t xml:space="preserve"> фразеологизмы</w:t>
      </w:r>
      <w:r w:rsidRPr="00DE3DC1">
        <w:rPr>
          <w:rFonts w:eastAsia="Calibri"/>
          <w:sz w:val="28"/>
          <w:szCs w:val="28"/>
        </w:rPr>
        <w:t xml:space="preserve"> включают говорящего и слушающего в единое пространство, которое они культурно разделяют, что позволяет его декодифицировать, и в то же время предлагают информацию в виде сложного образа, который нарушает формальность и часто заново создает контекст речи.</w:t>
      </w:r>
    </w:p>
    <w:p w:rsidR="001238BD" w:rsidRPr="00DE3DC1" w:rsidRDefault="004B57CC" w:rsidP="004E101E">
      <w:pPr>
        <w:pStyle w:val="Style21"/>
        <w:widowControl/>
        <w:spacing w:before="5" w:line="360" w:lineRule="auto"/>
        <w:ind w:right="14" w:firstLine="706"/>
        <w:rPr>
          <w:rStyle w:val="FontStyle45"/>
          <w:rFonts w:eastAsiaTheme="minorEastAsia"/>
          <w:sz w:val="28"/>
          <w:szCs w:val="28"/>
        </w:rPr>
      </w:pPr>
      <w:r w:rsidRPr="00DE3DC1">
        <w:rPr>
          <w:rStyle w:val="FontStyle45"/>
          <w:rFonts w:eastAsiaTheme="minorEastAsia"/>
          <w:sz w:val="28"/>
          <w:szCs w:val="28"/>
        </w:rPr>
        <w:t>Любое общество проходит этапы исторического развития, и весь коллективный опыт, накопленный в ходе этого процесса и являющийся связующим звеном между поколениями, закрепляется в языковых единицах. В</w:t>
      </w:r>
      <w:r w:rsidR="001238BD" w:rsidRPr="00DE3DC1">
        <w:rPr>
          <w:rStyle w:val="FontStyle45"/>
          <w:rFonts w:eastAsiaTheme="minorEastAsia"/>
          <w:sz w:val="28"/>
          <w:szCs w:val="28"/>
        </w:rPr>
        <w:t>озникшая на национальной почве фразеологическая единица</w:t>
      </w:r>
      <w:r w:rsidRPr="00DE3DC1">
        <w:rPr>
          <w:rStyle w:val="FontStyle45"/>
          <w:rFonts w:eastAsiaTheme="minorEastAsia"/>
          <w:sz w:val="28"/>
          <w:szCs w:val="28"/>
        </w:rPr>
        <w:t xml:space="preserve"> не застывает в неизменном виде. Она живет и развивается в языке, впитывая в себя изменения, происходящие в мире, приобретае</w:t>
      </w:r>
      <w:r w:rsidR="001238BD" w:rsidRPr="00DE3DC1">
        <w:rPr>
          <w:rStyle w:val="FontStyle45"/>
          <w:rFonts w:eastAsiaTheme="minorEastAsia"/>
          <w:sz w:val="28"/>
          <w:szCs w:val="28"/>
        </w:rPr>
        <w:t>т новые оттенки значения. Как от</w:t>
      </w:r>
      <w:r w:rsidRPr="00DE3DC1">
        <w:rPr>
          <w:rStyle w:val="FontStyle45"/>
          <w:rFonts w:eastAsiaTheme="minorEastAsia"/>
          <w:sz w:val="28"/>
          <w:szCs w:val="28"/>
        </w:rPr>
        <w:t>мечает В. Н. Телия, язык является «хранителем информации, накопленной языковым коллективом, который живет в определенной экологической среде, осваивая ее при сменяющихся, но характерных именно для него социальных условиях»</w:t>
      </w:r>
      <w:r w:rsidRPr="00DE3DC1">
        <w:rPr>
          <w:rStyle w:val="FontStyle45"/>
          <w:rFonts w:eastAsiaTheme="minorEastAsia"/>
          <w:color w:val="0D0D0D" w:themeColor="text1" w:themeTint="F2"/>
          <w:sz w:val="28"/>
          <w:szCs w:val="28"/>
        </w:rPr>
        <w:t>.</w:t>
      </w:r>
      <w:r w:rsidR="005B7F6F" w:rsidRPr="00DE3DC1">
        <w:rPr>
          <w:rStyle w:val="af0"/>
          <w:rFonts w:eastAsiaTheme="minorEastAsia"/>
          <w:color w:val="0D0D0D" w:themeColor="text1" w:themeTint="F2"/>
          <w:sz w:val="28"/>
          <w:szCs w:val="28"/>
        </w:rPr>
        <w:footnoteReference w:id="116"/>
      </w:r>
      <w:r w:rsidRPr="00DE3DC1">
        <w:rPr>
          <w:rStyle w:val="FontStyle45"/>
          <w:rFonts w:eastAsiaTheme="minorEastAsia"/>
          <w:color w:val="0D0D0D" w:themeColor="text1" w:themeTint="F2"/>
          <w:sz w:val="28"/>
          <w:szCs w:val="28"/>
        </w:rPr>
        <w:t xml:space="preserve"> </w:t>
      </w:r>
      <w:r w:rsidR="001238BD" w:rsidRPr="00DE3DC1">
        <w:rPr>
          <w:rStyle w:val="FontStyle45"/>
          <w:rFonts w:eastAsiaTheme="minorEastAsia"/>
          <w:color w:val="0D0D0D" w:themeColor="text1" w:themeTint="F2"/>
          <w:sz w:val="28"/>
          <w:szCs w:val="28"/>
        </w:rPr>
        <w:t>Она также утверждает, что ф</w:t>
      </w:r>
      <w:r w:rsidRPr="00DE3DC1">
        <w:rPr>
          <w:rStyle w:val="FontStyle45"/>
          <w:rFonts w:eastAsiaTheme="minorEastAsia"/>
          <w:sz w:val="28"/>
          <w:szCs w:val="28"/>
        </w:rPr>
        <w:t xml:space="preserve">разеологизмы обладают своеобразной </w:t>
      </w:r>
      <w:r w:rsidRPr="00DE3DC1">
        <w:rPr>
          <w:rStyle w:val="FontStyle45"/>
          <w:rFonts w:eastAsiaTheme="minorEastAsia"/>
          <w:i/>
          <w:sz w:val="28"/>
          <w:szCs w:val="28"/>
        </w:rPr>
        <w:t>исторической памятью</w:t>
      </w:r>
      <w:r w:rsidRPr="00DE3DC1">
        <w:rPr>
          <w:rStyle w:val="FontStyle45"/>
          <w:rFonts w:eastAsiaTheme="minorEastAsia"/>
          <w:sz w:val="28"/>
          <w:szCs w:val="28"/>
        </w:rPr>
        <w:t>.</w:t>
      </w:r>
      <w:r w:rsidR="00DB7EBE" w:rsidRPr="00DE3DC1">
        <w:rPr>
          <w:rStyle w:val="af0"/>
          <w:rFonts w:eastAsiaTheme="minorEastAsia"/>
          <w:color w:val="000000"/>
          <w:sz w:val="28"/>
          <w:szCs w:val="28"/>
        </w:rPr>
        <w:footnoteReference w:id="117"/>
      </w:r>
      <w:r w:rsidRPr="00DE3DC1">
        <w:rPr>
          <w:rStyle w:val="FontStyle45"/>
          <w:rFonts w:eastAsiaTheme="minorEastAsia"/>
          <w:sz w:val="28"/>
          <w:szCs w:val="28"/>
        </w:rPr>
        <w:t xml:space="preserve">  </w:t>
      </w:r>
    </w:p>
    <w:p w:rsidR="004B57CC" w:rsidRPr="00DE3DC1" w:rsidRDefault="00CA04B8" w:rsidP="004E101E">
      <w:pPr>
        <w:pStyle w:val="Style21"/>
        <w:widowControl/>
        <w:spacing w:before="5" w:line="360" w:lineRule="auto"/>
        <w:ind w:right="14" w:firstLine="706"/>
        <w:rPr>
          <w:rStyle w:val="FontStyle45"/>
          <w:rFonts w:eastAsiaTheme="minorEastAsia"/>
          <w:sz w:val="28"/>
          <w:szCs w:val="28"/>
        </w:rPr>
      </w:pPr>
      <w:r>
        <w:rPr>
          <w:rStyle w:val="FontStyle45"/>
          <w:rFonts w:eastAsiaTheme="minorEastAsia"/>
          <w:sz w:val="28"/>
          <w:szCs w:val="28"/>
        </w:rPr>
        <w:t xml:space="preserve">Е.М. </w:t>
      </w:r>
      <w:r w:rsidR="001238BD" w:rsidRPr="00DE3DC1">
        <w:rPr>
          <w:rStyle w:val="FontStyle45"/>
          <w:rFonts w:eastAsiaTheme="minorEastAsia"/>
          <w:sz w:val="28"/>
          <w:szCs w:val="28"/>
        </w:rPr>
        <w:t xml:space="preserve">Верещагин и </w:t>
      </w:r>
      <w:r>
        <w:rPr>
          <w:rStyle w:val="FontStyle45"/>
          <w:rFonts w:eastAsiaTheme="minorEastAsia"/>
          <w:sz w:val="28"/>
          <w:szCs w:val="28"/>
        </w:rPr>
        <w:t xml:space="preserve">В.Г. </w:t>
      </w:r>
      <w:r w:rsidR="001238BD" w:rsidRPr="00DE3DC1">
        <w:rPr>
          <w:rStyle w:val="FontStyle45"/>
          <w:rFonts w:eastAsiaTheme="minorEastAsia"/>
          <w:sz w:val="28"/>
          <w:szCs w:val="28"/>
        </w:rPr>
        <w:t>Костомаров считают, что с</w:t>
      </w:r>
      <w:r w:rsidR="004B57CC" w:rsidRPr="00DE3DC1">
        <w:rPr>
          <w:rStyle w:val="FontStyle45"/>
          <w:rFonts w:eastAsiaTheme="minorEastAsia"/>
          <w:sz w:val="28"/>
          <w:szCs w:val="28"/>
        </w:rPr>
        <w:t xml:space="preserve"> кумулятивной функцией фразеологии тесно связано понятие "фоновые знания", т. е. те специфические знания, которыми располагают члены определенной этнической и языковой общности.</w:t>
      </w:r>
      <w:r w:rsidR="00DB7EBE" w:rsidRPr="00DE3DC1">
        <w:rPr>
          <w:rStyle w:val="af0"/>
          <w:rFonts w:eastAsiaTheme="minorEastAsia"/>
          <w:color w:val="000000"/>
          <w:sz w:val="28"/>
          <w:szCs w:val="28"/>
        </w:rPr>
        <w:footnoteReference w:id="118"/>
      </w:r>
      <w:r w:rsidR="001238BD" w:rsidRPr="00DE3DC1">
        <w:rPr>
          <w:rStyle w:val="FontStyle45"/>
          <w:rFonts w:eastAsiaTheme="minorEastAsia"/>
          <w:sz w:val="28"/>
          <w:szCs w:val="28"/>
        </w:rPr>
        <w:t xml:space="preserve"> По их мнению, о</w:t>
      </w:r>
      <w:r w:rsidR="004B57CC" w:rsidRPr="00DE3DC1">
        <w:rPr>
          <w:rStyle w:val="FontStyle45"/>
          <w:rFonts w:eastAsiaTheme="minorEastAsia"/>
          <w:sz w:val="28"/>
          <w:szCs w:val="28"/>
        </w:rPr>
        <w:t>тличительной чертой фонового знания является его устойчивость, которая проявляется в том, что у говорящих на одном языке с определенным предметом или явлением связа</w:t>
      </w:r>
      <w:r w:rsidR="001238BD" w:rsidRPr="00DE3DC1">
        <w:rPr>
          <w:rStyle w:val="FontStyle45"/>
          <w:rFonts w:eastAsiaTheme="minorEastAsia"/>
          <w:sz w:val="28"/>
          <w:szCs w:val="28"/>
        </w:rPr>
        <w:t>на одна и та же цепь ассоциаций, а</w:t>
      </w:r>
      <w:r w:rsidR="004B57CC" w:rsidRPr="00DE3DC1">
        <w:rPr>
          <w:rStyle w:val="FontStyle45"/>
          <w:rFonts w:eastAsiaTheme="minorEastAsia"/>
          <w:sz w:val="28"/>
          <w:szCs w:val="28"/>
        </w:rPr>
        <w:t xml:space="preserve"> </w:t>
      </w:r>
      <w:r w:rsidR="001238BD" w:rsidRPr="00DE3DC1">
        <w:rPr>
          <w:rStyle w:val="FontStyle45"/>
          <w:rFonts w:eastAsiaTheme="minorEastAsia"/>
          <w:sz w:val="28"/>
          <w:szCs w:val="28"/>
        </w:rPr>
        <w:t>о</w:t>
      </w:r>
      <w:r w:rsidR="004B57CC" w:rsidRPr="00DE3DC1">
        <w:rPr>
          <w:rStyle w:val="FontStyle45"/>
          <w:rFonts w:eastAsiaTheme="minorEastAsia"/>
          <w:sz w:val="28"/>
          <w:szCs w:val="28"/>
        </w:rPr>
        <w:t>бщение между говорящими зависит не только от владения общим языком, но и от наличия определенных знаний, полученных до момента коммуникации. Эти фоновые знания, присутствующие в сознании участников коммуникат</w:t>
      </w:r>
      <w:r w:rsidR="001238BD" w:rsidRPr="00DE3DC1">
        <w:rPr>
          <w:rStyle w:val="FontStyle45"/>
          <w:rFonts w:eastAsiaTheme="minorEastAsia"/>
          <w:sz w:val="28"/>
          <w:szCs w:val="28"/>
        </w:rPr>
        <w:t>ивного акта представляют собой «</w:t>
      </w:r>
      <w:r w:rsidR="004B57CC" w:rsidRPr="00DE3DC1">
        <w:rPr>
          <w:rStyle w:val="FontStyle45"/>
          <w:rFonts w:eastAsiaTheme="minorEastAsia"/>
          <w:sz w:val="28"/>
          <w:szCs w:val="28"/>
        </w:rPr>
        <w:t>обоюдное знание реалий говорящим и слушающим, являющееся основой языкового общ</w:t>
      </w:r>
      <w:r w:rsidR="001238BD" w:rsidRPr="00DE3DC1">
        <w:rPr>
          <w:rStyle w:val="FontStyle45"/>
          <w:rFonts w:eastAsiaTheme="minorEastAsia"/>
          <w:sz w:val="28"/>
          <w:szCs w:val="28"/>
        </w:rPr>
        <w:t>ения»</w:t>
      </w:r>
      <w:r w:rsidR="004B57CC" w:rsidRPr="00DE3DC1">
        <w:rPr>
          <w:rStyle w:val="FontStyle45"/>
          <w:rFonts w:eastAsiaTheme="minorEastAsia"/>
          <w:sz w:val="28"/>
          <w:szCs w:val="28"/>
        </w:rPr>
        <w:t>.</w:t>
      </w:r>
      <w:r w:rsidR="00DB7EBE" w:rsidRPr="00DE3DC1">
        <w:rPr>
          <w:rStyle w:val="af0"/>
          <w:rFonts w:eastAsiaTheme="minorEastAsia"/>
          <w:color w:val="000000"/>
          <w:sz w:val="28"/>
          <w:szCs w:val="28"/>
        </w:rPr>
        <w:footnoteReference w:id="119"/>
      </w:r>
    </w:p>
    <w:p w:rsidR="004B57CC" w:rsidRPr="00DE3DC1" w:rsidRDefault="004B57CC" w:rsidP="004E101E">
      <w:pPr>
        <w:pStyle w:val="Style21"/>
        <w:widowControl/>
        <w:spacing w:line="360" w:lineRule="auto"/>
        <w:ind w:right="14" w:firstLine="706"/>
        <w:rPr>
          <w:rStyle w:val="FontStyle45"/>
          <w:rFonts w:eastAsiaTheme="minorEastAsia"/>
          <w:sz w:val="28"/>
          <w:szCs w:val="28"/>
        </w:rPr>
      </w:pPr>
      <w:r w:rsidRPr="00DE3DC1">
        <w:rPr>
          <w:rStyle w:val="FontStyle45"/>
          <w:rFonts w:eastAsiaTheme="minorEastAsia"/>
          <w:sz w:val="28"/>
          <w:szCs w:val="28"/>
        </w:rPr>
        <w:t xml:space="preserve">Лингвострановедческие фоновые знания очень важны для расшифровки и интерпретации прототипов фразеологизмов с национально-культурной семантикой, для их осмысления и правильного толкования. Ведь возникновение той или иной </w:t>
      </w:r>
      <w:r w:rsidR="00567BD2" w:rsidRPr="00DE3DC1">
        <w:rPr>
          <w:rStyle w:val="FontStyle45"/>
          <w:rFonts w:eastAsiaTheme="minorEastAsia"/>
          <w:sz w:val="28"/>
          <w:szCs w:val="28"/>
        </w:rPr>
        <w:t>фразеологической единицы</w:t>
      </w:r>
      <w:r w:rsidRPr="00DE3DC1">
        <w:rPr>
          <w:rStyle w:val="FontStyle45"/>
          <w:rFonts w:eastAsiaTheme="minorEastAsia"/>
          <w:sz w:val="28"/>
          <w:szCs w:val="28"/>
        </w:rPr>
        <w:t xml:space="preserve"> с национально-культурным элементом семантики обуславливают разнообразные стороны жизни народа, традиции быта, обычаи, исторические события, — все то, что знакомо членам данного языкового сообщества и неизвестно иностранцам. Без лингвокультурологических когниций невозможно раскрытие смысла подтекста и различного рода аллюзий, намёков, заключенных в том или ином фразеологизме, а иногда невозможно и понимание предметного смысла фразеологизма.</w:t>
      </w:r>
    </w:p>
    <w:p w:rsidR="004B57CC"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 xml:space="preserve">Многими лингвистами подчеркивается то обстоятельство, что большой пласт фразеологии в каждом языке возникает на национальной основе. </w:t>
      </w:r>
      <w:r w:rsidR="00CA04B8">
        <w:rPr>
          <w:rStyle w:val="FontStyle45"/>
          <w:rFonts w:eastAsiaTheme="minorEastAsia"/>
          <w:sz w:val="28"/>
          <w:szCs w:val="28"/>
        </w:rPr>
        <w:t xml:space="preserve">А.И. </w:t>
      </w:r>
      <w:r w:rsidR="00131ECA" w:rsidRPr="00DE3DC1">
        <w:rPr>
          <w:rStyle w:val="FontStyle45"/>
          <w:rFonts w:eastAsiaTheme="minorEastAsia"/>
          <w:sz w:val="28"/>
          <w:szCs w:val="28"/>
        </w:rPr>
        <w:t>Молотков подчёркивает, что</w:t>
      </w:r>
      <w:r w:rsidRPr="00DE3DC1">
        <w:rPr>
          <w:rStyle w:val="FontStyle45"/>
          <w:rFonts w:eastAsiaTheme="minorEastAsia"/>
          <w:sz w:val="28"/>
          <w:szCs w:val="28"/>
        </w:rPr>
        <w:t xml:space="preserve"> нет сомнения в том, что в образовании </w:t>
      </w:r>
      <w:r w:rsidR="00567BD2"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играют роль не только внутрилингвистические (собственно языковые) факторы, но и внешнелингвистические (относящиеся к области истории народа, говорящего на данном языке), т. е. во фразеологии языка запечатлен богатый исторический опыт народа, его материальная и духовная культура; отражены представления, связанные с трудовой деятельностью, бытом, верованиями, с самыми разнообразными сторонами общественной жизни людей.</w:t>
      </w:r>
      <w:r w:rsidR="00DB08A1" w:rsidRPr="00DE3DC1">
        <w:rPr>
          <w:rStyle w:val="af0"/>
          <w:rFonts w:eastAsiaTheme="minorEastAsia"/>
          <w:color w:val="000000"/>
          <w:sz w:val="28"/>
          <w:szCs w:val="28"/>
        </w:rPr>
        <w:footnoteReference w:id="120"/>
      </w:r>
      <w:r w:rsidRPr="00DE3DC1">
        <w:rPr>
          <w:rStyle w:val="FontStyle45"/>
          <w:rFonts w:eastAsiaTheme="minorEastAsia"/>
          <w:sz w:val="28"/>
          <w:szCs w:val="28"/>
        </w:rPr>
        <w:t xml:space="preserve"> </w:t>
      </w:r>
      <w:r w:rsidR="003631EF">
        <w:rPr>
          <w:rStyle w:val="FontStyle45"/>
          <w:rFonts w:eastAsiaTheme="minorEastAsia"/>
          <w:sz w:val="28"/>
          <w:szCs w:val="28"/>
        </w:rPr>
        <w:t>Например</w:t>
      </w:r>
      <w:r w:rsidR="003631EF" w:rsidRPr="003631EF">
        <w:rPr>
          <w:rStyle w:val="FontStyle45"/>
          <w:rFonts w:eastAsiaTheme="minorEastAsia"/>
          <w:sz w:val="28"/>
          <w:szCs w:val="28"/>
          <w:lang w:val="en-US"/>
        </w:rPr>
        <w:t>, «</w:t>
      </w:r>
      <w:r w:rsidR="003631EF" w:rsidRPr="004E5FA4">
        <w:rPr>
          <w:rStyle w:val="FontStyle45"/>
          <w:rFonts w:eastAsiaTheme="minorEastAsia"/>
          <w:i/>
          <w:sz w:val="28"/>
          <w:szCs w:val="28"/>
          <w:lang w:val="en-US"/>
        </w:rPr>
        <w:t>food for powder</w:t>
      </w:r>
      <w:r w:rsidR="003631EF" w:rsidRPr="003631EF">
        <w:rPr>
          <w:rStyle w:val="FontStyle45"/>
          <w:rFonts w:eastAsiaTheme="minorEastAsia"/>
          <w:sz w:val="28"/>
          <w:szCs w:val="28"/>
          <w:lang w:val="en-US"/>
        </w:rPr>
        <w:t>», «</w:t>
      </w:r>
      <w:r w:rsidR="003631EF" w:rsidRPr="004E5FA4">
        <w:rPr>
          <w:rStyle w:val="FontStyle45"/>
          <w:rFonts w:eastAsiaTheme="minorEastAsia"/>
          <w:i/>
          <w:sz w:val="28"/>
          <w:szCs w:val="28"/>
          <w:lang w:val="en-US"/>
        </w:rPr>
        <w:t>a forbidden fruit</w:t>
      </w:r>
      <w:r w:rsidR="003631EF" w:rsidRPr="003631EF">
        <w:rPr>
          <w:rStyle w:val="FontStyle45"/>
          <w:rFonts w:eastAsiaTheme="minorEastAsia"/>
          <w:sz w:val="28"/>
          <w:szCs w:val="28"/>
          <w:lang w:val="en-US"/>
        </w:rPr>
        <w:t>», «</w:t>
      </w:r>
      <w:r w:rsidR="003631EF" w:rsidRPr="004E5FA4">
        <w:rPr>
          <w:rStyle w:val="FontStyle45"/>
          <w:rFonts w:eastAsiaTheme="minorEastAsia"/>
          <w:i/>
          <w:sz w:val="28"/>
          <w:szCs w:val="28"/>
          <w:lang w:val="en-US"/>
        </w:rPr>
        <w:t>a boiled lobster</w:t>
      </w:r>
      <w:r w:rsidR="003631EF" w:rsidRPr="003631EF">
        <w:rPr>
          <w:rStyle w:val="FontStyle45"/>
          <w:rFonts w:eastAsiaTheme="minorEastAsia"/>
          <w:sz w:val="28"/>
          <w:szCs w:val="28"/>
          <w:lang w:val="en-US"/>
        </w:rPr>
        <w:t>», «</w:t>
      </w:r>
      <w:r w:rsidR="004E5FA4" w:rsidRPr="004E5FA4">
        <w:rPr>
          <w:rStyle w:val="FontStyle45"/>
          <w:rFonts w:eastAsiaTheme="minorEastAsia"/>
          <w:i/>
          <w:sz w:val="28"/>
          <w:szCs w:val="28"/>
          <w:lang w:val="en-US"/>
        </w:rPr>
        <w:t>to do one’s porridge</w:t>
      </w:r>
      <w:r w:rsidR="003631EF" w:rsidRPr="003631EF">
        <w:rPr>
          <w:rStyle w:val="FontStyle45"/>
          <w:rFonts w:eastAsiaTheme="minorEastAsia"/>
          <w:sz w:val="28"/>
          <w:szCs w:val="28"/>
          <w:lang w:val="en-US"/>
        </w:rPr>
        <w:t xml:space="preserve">». </w:t>
      </w:r>
      <w:r w:rsidR="00131ECA" w:rsidRPr="00DE3DC1">
        <w:rPr>
          <w:rStyle w:val="FontStyle45"/>
          <w:rFonts w:eastAsiaTheme="minorEastAsia"/>
          <w:sz w:val="28"/>
          <w:szCs w:val="28"/>
        </w:rPr>
        <w:t xml:space="preserve">Согласно </w:t>
      </w:r>
      <w:r w:rsidR="00B261DA">
        <w:rPr>
          <w:rStyle w:val="FontStyle45"/>
          <w:rFonts w:eastAsiaTheme="minorEastAsia"/>
          <w:sz w:val="28"/>
          <w:szCs w:val="28"/>
        </w:rPr>
        <w:t xml:space="preserve">В.Г. </w:t>
      </w:r>
      <w:r w:rsidR="00131ECA" w:rsidRPr="00DE3DC1">
        <w:rPr>
          <w:rStyle w:val="FontStyle45"/>
          <w:rFonts w:eastAsiaTheme="minorEastAsia"/>
          <w:sz w:val="28"/>
          <w:szCs w:val="28"/>
        </w:rPr>
        <w:t>Гаку, н</w:t>
      </w:r>
      <w:r w:rsidRPr="00DE3DC1">
        <w:rPr>
          <w:rStyle w:val="FontStyle45"/>
          <w:rFonts w:eastAsiaTheme="minorEastAsia"/>
          <w:sz w:val="28"/>
          <w:szCs w:val="28"/>
        </w:rPr>
        <w:t xml:space="preserve">ациональная специфика </w:t>
      </w:r>
      <w:r w:rsidR="00131ECA" w:rsidRPr="00DE3DC1">
        <w:rPr>
          <w:rStyle w:val="FontStyle45"/>
          <w:rFonts w:eastAsiaTheme="minorEastAsia"/>
          <w:sz w:val="28"/>
          <w:szCs w:val="28"/>
        </w:rPr>
        <w:t>фразеологических единиц</w:t>
      </w:r>
      <w:r w:rsidRPr="00DE3DC1">
        <w:rPr>
          <w:rStyle w:val="FontStyle45"/>
          <w:rFonts w:eastAsiaTheme="minorEastAsia"/>
          <w:sz w:val="28"/>
          <w:szCs w:val="28"/>
        </w:rPr>
        <w:t xml:space="preserve"> определяется соотнесением ее с элементом материальной или духов</w:t>
      </w:r>
      <w:r w:rsidR="00131ECA" w:rsidRPr="00DE3DC1">
        <w:rPr>
          <w:rStyle w:val="FontStyle45"/>
          <w:rFonts w:eastAsiaTheme="minorEastAsia"/>
          <w:sz w:val="28"/>
          <w:szCs w:val="28"/>
        </w:rPr>
        <w:t xml:space="preserve">ной культуры данного общества, </w:t>
      </w:r>
      <w:r w:rsidRPr="00DE3DC1">
        <w:rPr>
          <w:rStyle w:val="FontStyle45"/>
          <w:rFonts w:eastAsiaTheme="minorEastAsia"/>
          <w:sz w:val="28"/>
          <w:szCs w:val="28"/>
        </w:rPr>
        <w:t>его истории, верований, обычаев, природно-географического кадра, в котором живет данный народ.</w:t>
      </w:r>
      <w:r w:rsidR="00DB08A1" w:rsidRPr="00DE3DC1">
        <w:rPr>
          <w:rStyle w:val="af0"/>
          <w:rFonts w:eastAsiaTheme="minorEastAsia"/>
          <w:color w:val="000000"/>
          <w:sz w:val="28"/>
          <w:szCs w:val="28"/>
        </w:rPr>
        <w:footnoteReference w:id="121"/>
      </w:r>
    </w:p>
    <w:p w:rsidR="004B57CC" w:rsidRPr="00DE3DC1" w:rsidRDefault="00B261DA" w:rsidP="004E101E">
      <w:pPr>
        <w:pStyle w:val="Style21"/>
        <w:widowControl/>
        <w:spacing w:line="360" w:lineRule="auto"/>
        <w:ind w:firstLine="710"/>
        <w:rPr>
          <w:rStyle w:val="FontStyle45"/>
          <w:rFonts w:eastAsiaTheme="minorEastAsia"/>
          <w:sz w:val="28"/>
          <w:szCs w:val="28"/>
        </w:rPr>
      </w:pPr>
      <w:r>
        <w:rPr>
          <w:rStyle w:val="FontStyle45"/>
          <w:rFonts w:eastAsiaTheme="minorEastAsia"/>
          <w:sz w:val="28"/>
          <w:szCs w:val="28"/>
        </w:rPr>
        <w:t xml:space="preserve">Ю.П. </w:t>
      </w:r>
      <w:r w:rsidR="004E64DB" w:rsidRPr="00DE3DC1">
        <w:rPr>
          <w:rStyle w:val="FontStyle45"/>
          <w:rFonts w:eastAsiaTheme="minorEastAsia"/>
          <w:sz w:val="28"/>
          <w:szCs w:val="28"/>
        </w:rPr>
        <w:t>Солодуб разработал м</w:t>
      </w:r>
      <w:r w:rsidR="004B57CC" w:rsidRPr="00DE3DC1">
        <w:rPr>
          <w:rStyle w:val="FontStyle45"/>
          <w:rFonts w:eastAsiaTheme="minorEastAsia"/>
          <w:sz w:val="28"/>
          <w:szCs w:val="28"/>
        </w:rPr>
        <w:t>етодик</w:t>
      </w:r>
      <w:r w:rsidR="004E64DB" w:rsidRPr="00DE3DC1">
        <w:rPr>
          <w:rStyle w:val="FontStyle45"/>
          <w:rFonts w:eastAsiaTheme="minorEastAsia"/>
          <w:sz w:val="28"/>
          <w:szCs w:val="28"/>
        </w:rPr>
        <w:t>у</w:t>
      </w:r>
      <w:r w:rsidR="004B57CC" w:rsidRPr="00DE3DC1">
        <w:rPr>
          <w:rStyle w:val="FontStyle45"/>
          <w:rFonts w:eastAsiaTheme="minorEastAsia"/>
          <w:sz w:val="28"/>
          <w:szCs w:val="28"/>
        </w:rPr>
        <w:t xml:space="preserve"> выявления национального своеобразия фразеологии. Он выделяет пять параметров, наличие </w:t>
      </w:r>
      <w:r w:rsidR="004B57CC" w:rsidRPr="00DE3DC1">
        <w:rPr>
          <w:rStyle w:val="FontStyle45"/>
          <w:rFonts w:eastAsiaTheme="minorEastAsia"/>
          <w:color w:val="0D0D0D" w:themeColor="text1" w:themeTint="F2"/>
          <w:sz w:val="28"/>
          <w:szCs w:val="28"/>
        </w:rPr>
        <w:t>которых формирует национальную специфи</w:t>
      </w:r>
      <w:r w:rsidR="006B380D" w:rsidRPr="00DE3DC1">
        <w:rPr>
          <w:rStyle w:val="FontStyle45"/>
          <w:rFonts w:eastAsiaTheme="minorEastAsia"/>
          <w:color w:val="0D0D0D" w:themeColor="text1" w:themeTint="F2"/>
          <w:sz w:val="28"/>
          <w:szCs w:val="28"/>
        </w:rPr>
        <w:t>ку</w:t>
      </w:r>
      <w:r w:rsidR="00B3622A" w:rsidRPr="00DE3DC1">
        <w:rPr>
          <w:rStyle w:val="FontStyle45"/>
          <w:rFonts w:eastAsiaTheme="minorEastAsia"/>
          <w:color w:val="0D0D0D" w:themeColor="text1" w:themeTint="F2"/>
          <w:sz w:val="28"/>
          <w:szCs w:val="28"/>
        </w:rPr>
        <w:t xml:space="preserve"> </w:t>
      </w:r>
      <w:r w:rsidR="004E64DB" w:rsidRPr="00DE3DC1">
        <w:rPr>
          <w:rStyle w:val="FontStyle45"/>
          <w:rFonts w:eastAsiaTheme="minorEastAsia"/>
          <w:color w:val="0D0D0D" w:themeColor="text1" w:themeTint="F2"/>
          <w:sz w:val="28"/>
          <w:szCs w:val="28"/>
        </w:rPr>
        <w:t>фразеологических единиц</w:t>
      </w:r>
      <w:r w:rsidR="004B57CC" w:rsidRPr="00DE3DC1">
        <w:rPr>
          <w:rStyle w:val="FontStyle45"/>
          <w:rFonts w:eastAsiaTheme="minorEastAsia"/>
          <w:color w:val="0D0D0D" w:themeColor="text1" w:themeTint="F2"/>
          <w:sz w:val="28"/>
          <w:szCs w:val="28"/>
        </w:rPr>
        <w:t>:</w:t>
      </w:r>
      <w:r w:rsidR="00B3622A" w:rsidRPr="00DE3DC1">
        <w:rPr>
          <w:rStyle w:val="FontStyle45"/>
          <w:rFonts w:eastAsiaTheme="minorEastAsia"/>
          <w:color w:val="0D0D0D" w:themeColor="text1" w:themeTint="F2"/>
          <w:sz w:val="28"/>
          <w:szCs w:val="28"/>
        </w:rPr>
        <w:t xml:space="preserve"> </w:t>
      </w:r>
      <w:r w:rsidR="004B57CC" w:rsidRPr="00DE3DC1">
        <w:rPr>
          <w:rStyle w:val="FontStyle45"/>
          <w:rFonts w:eastAsiaTheme="minorEastAsia"/>
          <w:color w:val="0D0D0D" w:themeColor="text1" w:themeTint="F2"/>
          <w:sz w:val="28"/>
          <w:szCs w:val="28"/>
        </w:rPr>
        <w:t xml:space="preserve">значение </w:t>
      </w:r>
      <w:r w:rsidR="004E64DB" w:rsidRPr="00DE3DC1">
        <w:rPr>
          <w:rStyle w:val="FontStyle45"/>
          <w:rFonts w:eastAsiaTheme="minorEastAsia"/>
          <w:color w:val="0D0D0D" w:themeColor="text1" w:themeTint="F2"/>
          <w:sz w:val="28"/>
          <w:szCs w:val="28"/>
        </w:rPr>
        <w:t>фразеологической единицы</w:t>
      </w:r>
      <w:r w:rsidR="004B57CC" w:rsidRPr="00DE3DC1">
        <w:rPr>
          <w:rStyle w:val="FontStyle45"/>
          <w:rFonts w:eastAsiaTheme="minorEastAsia"/>
          <w:color w:val="0D0D0D" w:themeColor="text1" w:themeTint="F2"/>
          <w:sz w:val="28"/>
          <w:szCs w:val="28"/>
        </w:rPr>
        <w:t xml:space="preserve"> (структура ее коннотативного компонента)</w:t>
      </w:r>
      <w:r w:rsidR="00FE3EEA" w:rsidRPr="00DE3DC1">
        <w:rPr>
          <w:rStyle w:val="FontStyle45"/>
          <w:rFonts w:eastAsiaTheme="minorEastAsia"/>
          <w:color w:val="0D0D0D" w:themeColor="text1" w:themeTint="F2"/>
          <w:sz w:val="28"/>
          <w:szCs w:val="28"/>
        </w:rPr>
        <w:t>;</w:t>
      </w:r>
      <w:r w:rsidR="00B3622A" w:rsidRPr="00DE3DC1">
        <w:rPr>
          <w:rStyle w:val="FontStyle45"/>
          <w:rFonts w:eastAsiaTheme="minorEastAsia"/>
          <w:color w:val="0D0D0D" w:themeColor="text1" w:themeTint="F2"/>
          <w:sz w:val="28"/>
          <w:szCs w:val="28"/>
        </w:rPr>
        <w:t xml:space="preserve"> </w:t>
      </w:r>
      <w:r w:rsidR="00B3622A" w:rsidRPr="00DE3DC1">
        <w:rPr>
          <w:rStyle w:val="FontStyle45"/>
          <w:rFonts w:eastAsiaTheme="minorEastAsia"/>
          <w:sz w:val="28"/>
          <w:szCs w:val="28"/>
        </w:rPr>
        <w:t xml:space="preserve">фактор </w:t>
      </w:r>
      <w:r w:rsidR="004B57CC" w:rsidRPr="00DE3DC1">
        <w:rPr>
          <w:rStyle w:val="FontStyle45"/>
          <w:rFonts w:eastAsiaTheme="minorEastAsia"/>
          <w:sz w:val="28"/>
          <w:szCs w:val="28"/>
        </w:rPr>
        <w:t>вхождения/</w:t>
      </w:r>
      <w:r w:rsidR="006B380D" w:rsidRPr="00DE3DC1">
        <w:rPr>
          <w:rStyle w:val="FontStyle45"/>
          <w:rFonts w:eastAsiaTheme="minorEastAsia"/>
          <w:sz w:val="28"/>
          <w:szCs w:val="28"/>
        </w:rPr>
        <w:t xml:space="preserve"> невхождения в общую для ряда </w:t>
      </w:r>
      <w:r w:rsidR="004B57CC" w:rsidRPr="00DE3DC1">
        <w:rPr>
          <w:rStyle w:val="FontStyle45"/>
          <w:rFonts w:eastAsiaTheme="minorEastAsia"/>
          <w:sz w:val="28"/>
          <w:szCs w:val="28"/>
        </w:rPr>
        <w:t>языков</w:t>
      </w:r>
      <w:r w:rsidR="006B380D" w:rsidRPr="00DE3DC1">
        <w:rPr>
          <w:rStyle w:val="FontStyle45"/>
          <w:rFonts w:eastAsiaTheme="minorEastAsia"/>
          <w:sz w:val="28"/>
          <w:szCs w:val="28"/>
        </w:rPr>
        <w:t xml:space="preserve"> </w:t>
      </w:r>
      <w:r w:rsidR="004B57CC" w:rsidRPr="00DE3DC1">
        <w:rPr>
          <w:rStyle w:val="FontStyle45"/>
          <w:rFonts w:eastAsiaTheme="minorEastAsia"/>
          <w:sz w:val="28"/>
          <w:szCs w:val="28"/>
        </w:rPr>
        <w:t>фразообразующую модель;</w:t>
      </w:r>
      <w:r w:rsidR="00FE3EEA" w:rsidRPr="00DE3DC1">
        <w:rPr>
          <w:rStyle w:val="FontStyle45"/>
          <w:rFonts w:eastAsiaTheme="minorEastAsia"/>
          <w:sz w:val="28"/>
          <w:szCs w:val="28"/>
        </w:rPr>
        <w:t xml:space="preserve"> </w:t>
      </w:r>
      <w:r w:rsidR="004B57CC" w:rsidRPr="00DE3DC1">
        <w:rPr>
          <w:rStyle w:val="FontStyle45"/>
          <w:rFonts w:eastAsiaTheme="minorEastAsia"/>
          <w:sz w:val="28"/>
          <w:szCs w:val="28"/>
        </w:rPr>
        <w:t xml:space="preserve">фразеологический образ (в его соотношении с фразеологическими образами других </w:t>
      </w:r>
      <w:r w:rsidR="004E64DB" w:rsidRPr="00DE3DC1">
        <w:rPr>
          <w:rStyle w:val="FontStyle45"/>
          <w:rFonts w:eastAsiaTheme="minorEastAsia"/>
          <w:sz w:val="28"/>
          <w:szCs w:val="28"/>
        </w:rPr>
        <w:t>фразеологических единиц</w:t>
      </w:r>
      <w:r w:rsidR="004B57CC" w:rsidRPr="00DE3DC1">
        <w:rPr>
          <w:rStyle w:val="FontStyle45"/>
          <w:rFonts w:eastAsiaTheme="minorEastAsia"/>
          <w:sz w:val="28"/>
          <w:szCs w:val="28"/>
        </w:rPr>
        <w:t xml:space="preserve"> данной модели);</w:t>
      </w:r>
      <w:r w:rsidR="00FE3EEA" w:rsidRPr="00DE3DC1">
        <w:rPr>
          <w:rStyle w:val="FontStyle45"/>
          <w:rFonts w:eastAsiaTheme="minorEastAsia"/>
          <w:sz w:val="28"/>
          <w:szCs w:val="28"/>
        </w:rPr>
        <w:t xml:space="preserve"> </w:t>
      </w:r>
      <w:r w:rsidR="004B57CC" w:rsidRPr="00DE3DC1">
        <w:rPr>
          <w:rStyle w:val="FontStyle45"/>
          <w:rFonts w:eastAsiaTheme="minorEastAsia"/>
          <w:sz w:val="28"/>
          <w:szCs w:val="28"/>
        </w:rPr>
        <w:t xml:space="preserve">лексический состав (в соответствии с выражаемым им значением </w:t>
      </w:r>
      <w:r w:rsidR="004E64DB" w:rsidRPr="00DE3DC1">
        <w:rPr>
          <w:rStyle w:val="FontStyle45"/>
          <w:rFonts w:eastAsiaTheme="minorEastAsia"/>
          <w:sz w:val="28"/>
          <w:szCs w:val="28"/>
        </w:rPr>
        <w:t>фразеологической единицы</w:t>
      </w:r>
      <w:r w:rsidR="004B57CC" w:rsidRPr="00DE3DC1">
        <w:rPr>
          <w:rStyle w:val="FontStyle45"/>
          <w:rFonts w:eastAsiaTheme="minorEastAsia"/>
          <w:sz w:val="28"/>
          <w:szCs w:val="28"/>
        </w:rPr>
        <w:t>);</w:t>
      </w:r>
      <w:r w:rsidR="00FE3EEA" w:rsidRPr="00DE3DC1">
        <w:rPr>
          <w:rStyle w:val="FontStyle45"/>
          <w:rFonts w:eastAsiaTheme="minorEastAsia"/>
          <w:sz w:val="28"/>
          <w:szCs w:val="28"/>
        </w:rPr>
        <w:t xml:space="preserve"> </w:t>
      </w:r>
      <w:r w:rsidR="004B57CC" w:rsidRPr="00DE3DC1">
        <w:rPr>
          <w:rStyle w:val="FontStyle45"/>
          <w:rFonts w:eastAsiaTheme="minorEastAsia"/>
          <w:sz w:val="28"/>
          <w:szCs w:val="28"/>
        </w:rPr>
        <w:t xml:space="preserve">грамматическая организация (структура, построение </w:t>
      </w:r>
      <w:r w:rsidR="004E64DB" w:rsidRPr="00DE3DC1">
        <w:rPr>
          <w:rStyle w:val="FontStyle45"/>
          <w:rFonts w:eastAsiaTheme="minorEastAsia"/>
          <w:sz w:val="28"/>
          <w:szCs w:val="28"/>
        </w:rPr>
        <w:t>фразеологической единицы</w:t>
      </w:r>
      <w:r w:rsidR="004B57CC" w:rsidRPr="00DE3DC1">
        <w:rPr>
          <w:rStyle w:val="FontStyle45"/>
          <w:rFonts w:eastAsiaTheme="minorEastAsia"/>
          <w:sz w:val="28"/>
          <w:szCs w:val="28"/>
        </w:rPr>
        <w:t>).</w:t>
      </w:r>
      <w:r w:rsidR="00FE3EEA" w:rsidRPr="00DE3DC1">
        <w:rPr>
          <w:rStyle w:val="af0"/>
          <w:rFonts w:eastAsiaTheme="minorEastAsia"/>
          <w:color w:val="000000"/>
          <w:sz w:val="28"/>
          <w:szCs w:val="28"/>
        </w:rPr>
        <w:footnoteReference w:id="122"/>
      </w:r>
    </w:p>
    <w:p w:rsidR="004B57CC" w:rsidRPr="00DE3DC1" w:rsidRDefault="004B57CC" w:rsidP="004E101E">
      <w:pPr>
        <w:pStyle w:val="Style21"/>
        <w:widowControl/>
        <w:spacing w:before="10" w:line="360" w:lineRule="auto"/>
        <w:ind w:right="14" w:firstLine="701"/>
        <w:rPr>
          <w:rStyle w:val="FontStyle45"/>
          <w:rFonts w:eastAsiaTheme="minorEastAsia"/>
          <w:sz w:val="28"/>
          <w:szCs w:val="28"/>
        </w:rPr>
      </w:pPr>
      <w:r w:rsidRPr="00DE3DC1">
        <w:rPr>
          <w:rStyle w:val="FontStyle45"/>
          <w:rFonts w:eastAsiaTheme="minorEastAsia"/>
          <w:sz w:val="28"/>
          <w:szCs w:val="28"/>
        </w:rPr>
        <w:t>По мнению Ю. П. Солодуба, степень национальной самобытности находится в прямой зависимости от общего количества тех параметров, в которых она проявляется, а культурно-национальную семантику передает прежде всего безэквивалентная фразеология.</w:t>
      </w:r>
      <w:r w:rsidR="00FE3EEA" w:rsidRPr="00DE3DC1">
        <w:rPr>
          <w:rStyle w:val="af0"/>
          <w:rFonts w:eastAsiaTheme="minorEastAsia"/>
          <w:color w:val="000000"/>
          <w:sz w:val="28"/>
          <w:szCs w:val="28"/>
        </w:rPr>
        <w:footnoteReference w:id="123"/>
      </w:r>
      <w:r w:rsidRPr="00DE3DC1">
        <w:rPr>
          <w:rStyle w:val="FontStyle45"/>
          <w:rFonts w:eastAsiaTheme="minorEastAsia"/>
          <w:sz w:val="28"/>
          <w:szCs w:val="28"/>
        </w:rPr>
        <w:t xml:space="preserve"> Национальное своеобразие может находиться на поверхности, проявляясь в лексическом и грамматическом его выражении, а может быть определено в результате этимологического анализа, восстанавливающего историю происхождения устойчивой единицы.</w:t>
      </w:r>
    </w:p>
    <w:p w:rsidR="002E23A5"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Чаще всего в языке закрепляются те аспекты, которые ассоциируются с культурно-национальными эталон</w:t>
      </w:r>
      <w:r w:rsidR="00574D92" w:rsidRPr="00DE3DC1">
        <w:rPr>
          <w:rStyle w:val="FontStyle45"/>
          <w:rFonts w:eastAsiaTheme="minorEastAsia"/>
          <w:sz w:val="28"/>
          <w:szCs w:val="28"/>
        </w:rPr>
        <w:t>ами, стереотипами, мифологемами</w:t>
      </w:r>
      <w:r w:rsidRPr="00DE3DC1">
        <w:rPr>
          <w:rStyle w:val="FontStyle45"/>
          <w:rFonts w:eastAsiaTheme="minorEastAsia"/>
          <w:sz w:val="28"/>
          <w:szCs w:val="28"/>
        </w:rPr>
        <w:t xml:space="preserve"> к</w:t>
      </w:r>
      <w:r w:rsidR="00574D92" w:rsidRPr="00DE3DC1">
        <w:rPr>
          <w:rStyle w:val="FontStyle45"/>
          <w:rFonts w:eastAsiaTheme="minorEastAsia"/>
          <w:sz w:val="28"/>
          <w:szCs w:val="28"/>
        </w:rPr>
        <w:t>ак раз они и формируют значение,</w:t>
      </w:r>
      <w:r w:rsidRPr="00DE3DC1">
        <w:rPr>
          <w:rStyle w:val="FontStyle45"/>
          <w:rFonts w:eastAsiaTheme="minorEastAsia"/>
          <w:sz w:val="28"/>
          <w:szCs w:val="28"/>
        </w:rPr>
        <w:t xml:space="preserve"> при этом фразеологизмы сами становятся культурными стереотипами. </w:t>
      </w:r>
      <w:r w:rsidR="004E5FA4">
        <w:rPr>
          <w:rStyle w:val="FontStyle45"/>
          <w:rFonts w:eastAsiaTheme="minorEastAsia"/>
          <w:sz w:val="28"/>
          <w:szCs w:val="28"/>
        </w:rPr>
        <w:t>Например</w:t>
      </w:r>
      <w:r w:rsidR="004E5FA4" w:rsidRPr="004E5FA4">
        <w:rPr>
          <w:rStyle w:val="FontStyle45"/>
          <w:rFonts w:eastAsiaTheme="minorEastAsia"/>
          <w:sz w:val="28"/>
          <w:szCs w:val="28"/>
        </w:rPr>
        <w:t>, «</w:t>
      </w:r>
      <w:r w:rsidR="004E5FA4" w:rsidRPr="004E5FA4">
        <w:rPr>
          <w:rStyle w:val="FontStyle45"/>
          <w:rFonts w:eastAsiaTheme="minorEastAsia"/>
          <w:i/>
          <w:sz w:val="28"/>
          <w:szCs w:val="28"/>
          <w:lang w:val="en-US"/>
        </w:rPr>
        <w:t>beer</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and</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skittles</w:t>
      </w:r>
      <w:r w:rsidR="004E5FA4" w:rsidRPr="004E5FA4">
        <w:rPr>
          <w:rStyle w:val="FontStyle45"/>
          <w:rFonts w:eastAsiaTheme="minorEastAsia"/>
          <w:sz w:val="28"/>
          <w:szCs w:val="28"/>
        </w:rPr>
        <w:t>», «</w:t>
      </w:r>
      <w:r w:rsidR="004E5FA4" w:rsidRPr="004E5FA4">
        <w:rPr>
          <w:rStyle w:val="FontStyle45"/>
          <w:rFonts w:eastAsiaTheme="minorEastAsia"/>
          <w:i/>
          <w:sz w:val="28"/>
          <w:szCs w:val="28"/>
          <w:lang w:val="en-US"/>
        </w:rPr>
        <w:t>to</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bring</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home</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the</w:t>
      </w:r>
      <w:r w:rsidR="004E5FA4" w:rsidRPr="004E5FA4">
        <w:rPr>
          <w:rStyle w:val="FontStyle45"/>
          <w:rFonts w:eastAsiaTheme="minorEastAsia"/>
          <w:i/>
          <w:sz w:val="28"/>
          <w:szCs w:val="28"/>
        </w:rPr>
        <w:t xml:space="preserve"> </w:t>
      </w:r>
      <w:r w:rsidR="004E5FA4" w:rsidRPr="004E5FA4">
        <w:rPr>
          <w:rStyle w:val="FontStyle45"/>
          <w:rFonts w:eastAsiaTheme="minorEastAsia"/>
          <w:i/>
          <w:sz w:val="28"/>
          <w:szCs w:val="28"/>
          <w:lang w:val="en-US"/>
        </w:rPr>
        <w:t>bacon</w:t>
      </w:r>
      <w:r w:rsidR="004E5FA4" w:rsidRPr="004E5FA4">
        <w:rPr>
          <w:rStyle w:val="FontStyle45"/>
          <w:rFonts w:eastAsiaTheme="minorEastAsia"/>
          <w:sz w:val="28"/>
          <w:szCs w:val="28"/>
        </w:rPr>
        <w:t>», «</w:t>
      </w:r>
      <w:r w:rsidR="004E5FA4" w:rsidRPr="004E5FA4">
        <w:rPr>
          <w:rStyle w:val="FontStyle45"/>
          <w:rFonts w:eastAsiaTheme="minorEastAsia"/>
          <w:i/>
          <w:sz w:val="28"/>
          <w:szCs w:val="28"/>
        </w:rPr>
        <w:t>встречать хлебом-солью</w:t>
      </w:r>
      <w:r w:rsidR="004E5FA4" w:rsidRPr="004E5FA4">
        <w:rPr>
          <w:rStyle w:val="FontStyle45"/>
          <w:rFonts w:eastAsiaTheme="minorEastAsia"/>
          <w:sz w:val="28"/>
          <w:szCs w:val="28"/>
        </w:rPr>
        <w:t>», «</w:t>
      </w:r>
      <w:r w:rsidR="004E5FA4" w:rsidRPr="004E5FA4">
        <w:rPr>
          <w:rStyle w:val="FontStyle45"/>
          <w:rFonts w:eastAsiaTheme="minorEastAsia"/>
          <w:i/>
          <w:sz w:val="28"/>
          <w:szCs w:val="28"/>
        </w:rPr>
        <w:t>дать берёзовой каши</w:t>
      </w:r>
      <w:r w:rsidR="004E5FA4" w:rsidRPr="004E5FA4">
        <w:rPr>
          <w:rStyle w:val="FontStyle45"/>
          <w:rFonts w:eastAsiaTheme="minorEastAsia"/>
          <w:sz w:val="28"/>
          <w:szCs w:val="28"/>
        </w:rPr>
        <w:t xml:space="preserve">». </w:t>
      </w:r>
      <w:r w:rsidRPr="00DE3DC1">
        <w:rPr>
          <w:rStyle w:val="FontStyle45"/>
          <w:rFonts w:eastAsiaTheme="minorEastAsia"/>
          <w:sz w:val="28"/>
          <w:szCs w:val="28"/>
        </w:rPr>
        <w:t xml:space="preserve">Уяснение национально-культурной специфики фразеологизмов тесно смыкается с проблемами осознания человеком мира и отражением этого осознания в языке. Всякий фразеологизм - это текст, то есть хранитель культурной информации. Фразеологический компонент языка не только воспроизводит элементы и черты культурно-национального миропонимания, но и формирует их. И каждый фразеологизм, если он содержит культурную коннотацию, вносит свой вклад в общую мозаичную картину национальной культуры. </w:t>
      </w:r>
      <w:r w:rsidRPr="00DE3DC1">
        <w:rPr>
          <w:rStyle w:val="FontStyle45"/>
          <w:rFonts w:eastAsiaTheme="minorEastAsia"/>
          <w:sz w:val="28"/>
          <w:szCs w:val="28"/>
        </w:rPr>
        <w:tab/>
      </w:r>
    </w:p>
    <w:p w:rsidR="004B57CC" w:rsidRPr="00DE3DC1" w:rsidRDefault="004B57CC" w:rsidP="004E101E">
      <w:pPr>
        <w:pStyle w:val="Style21"/>
        <w:widowControl/>
        <w:spacing w:line="360" w:lineRule="auto"/>
        <w:ind w:firstLine="706"/>
        <w:rPr>
          <w:rStyle w:val="FontStyle45"/>
          <w:rFonts w:eastAsiaTheme="minorEastAsia"/>
          <w:sz w:val="28"/>
          <w:szCs w:val="28"/>
        </w:rPr>
      </w:pPr>
      <w:r w:rsidRPr="00DE3DC1">
        <w:rPr>
          <w:rStyle w:val="FontStyle45"/>
          <w:rFonts w:eastAsiaTheme="minorEastAsia"/>
          <w:sz w:val="28"/>
          <w:szCs w:val="28"/>
        </w:rPr>
        <w:t>Таким образом, фразеология находится в тесной связи с культурой данного народа и отражает национальную специфику восприятия этим народом окружающей действительности.</w:t>
      </w:r>
    </w:p>
    <w:p w:rsidR="004B57CC" w:rsidRPr="00DE3DC1" w:rsidRDefault="004B57CC" w:rsidP="004E101E">
      <w:pPr>
        <w:pStyle w:val="Style21"/>
        <w:spacing w:line="360" w:lineRule="auto"/>
        <w:ind w:firstLine="706"/>
        <w:rPr>
          <w:sz w:val="28"/>
          <w:szCs w:val="28"/>
        </w:rPr>
      </w:pPr>
      <w:r w:rsidRPr="00DE3DC1">
        <w:rPr>
          <w:sz w:val="28"/>
          <w:szCs w:val="28"/>
        </w:rPr>
        <w:t>Фразеология любого языка - это ценнейшее лингвистическое наследие, в котором отражается видение мира, национальная культура, обычаи и верования, фантазия и жизнь того или иного народа. Кроме того, устойчивые стереотипические сочетания и фразы отражают определенные периоды состояния и развития каждого конкретного языка, его историю. Известно, что в составе фразеологии сохраняются слова и словосочетания, вышедшие из употребления, а также синтаксические структуры, не встречающиеся в современном свободном синтаксисе. Однако фразеология важна и в плане синхронии, для изучения процессов, происходящих в языке постоянно. Особое внимание при этом уделяется семантическим процессам, связанным с развитием системы значений слов и рождением новых языковых единиц.</w:t>
      </w:r>
    </w:p>
    <w:p w:rsidR="005A4CA0" w:rsidRDefault="004B57CC" w:rsidP="004E101E">
      <w:pPr>
        <w:pStyle w:val="Style21"/>
        <w:widowControl/>
        <w:spacing w:line="360" w:lineRule="auto"/>
        <w:ind w:firstLine="706"/>
        <w:rPr>
          <w:sz w:val="28"/>
          <w:szCs w:val="28"/>
        </w:rPr>
      </w:pPr>
      <w:r w:rsidRPr="00DE3DC1">
        <w:rPr>
          <w:sz w:val="28"/>
          <w:szCs w:val="28"/>
        </w:rPr>
        <w:t xml:space="preserve">В устойчивых оборотах языка закрепляются типичные фрагменты действительности, подчеркивающие существенные для носителя языка признаки и связи. Центром языковой картины мира является сам человек и его мировосприятие, следовательно, и во фразеологической картине мира в фокусе внимания оказывается прежде всего человек, осознающий себя частью окружающей действительности. Реальность вокруг себя он воспринимает, по данным фразеологического фонда,  как отражение своего существования. Фразеологический состав языка является своеобразным барометром, отражающим изменения в обществе, происходящие в результате его развития, специфику и характерные черты определенной эпохи, страны или народа. </w:t>
      </w:r>
    </w:p>
    <w:p w:rsidR="003322ED" w:rsidRDefault="003322ED" w:rsidP="004E101E">
      <w:pPr>
        <w:pStyle w:val="Style21"/>
        <w:widowControl/>
        <w:spacing w:line="360" w:lineRule="auto"/>
        <w:ind w:firstLine="706"/>
        <w:rPr>
          <w:sz w:val="28"/>
          <w:szCs w:val="28"/>
        </w:rPr>
      </w:pPr>
    </w:p>
    <w:p w:rsidR="003322ED" w:rsidRDefault="003322ED" w:rsidP="004E101E">
      <w:pPr>
        <w:pStyle w:val="Style21"/>
        <w:widowControl/>
        <w:spacing w:line="360" w:lineRule="auto"/>
        <w:ind w:firstLine="706"/>
        <w:rPr>
          <w:sz w:val="28"/>
          <w:szCs w:val="28"/>
        </w:rPr>
      </w:pPr>
    </w:p>
    <w:p w:rsidR="00D95066" w:rsidRPr="00EB729E" w:rsidRDefault="000C2F2A" w:rsidP="00B35CFD">
      <w:pPr>
        <w:tabs>
          <w:tab w:val="left" w:pos="3664"/>
        </w:tabs>
        <w:autoSpaceDE w:val="0"/>
        <w:autoSpaceDN w:val="0"/>
        <w:adjustRightInd w:val="0"/>
        <w:spacing w:after="0" w:line="360" w:lineRule="auto"/>
        <w:ind w:left="709"/>
        <w:jc w:val="both"/>
        <w:rPr>
          <w:rFonts w:ascii="Times New Roman" w:hAnsi="Times New Roman" w:cs="Times New Roman"/>
          <w:b/>
          <w:sz w:val="28"/>
          <w:szCs w:val="28"/>
        </w:rPr>
      </w:pPr>
      <w:r>
        <w:rPr>
          <w:rFonts w:ascii="Times New Roman" w:hAnsi="Times New Roman" w:cs="Times New Roman"/>
          <w:b/>
          <w:sz w:val="28"/>
          <w:szCs w:val="28"/>
        </w:rPr>
        <w:t>ВЫВОДЫ ПО ГЛАВЕ 2</w:t>
      </w:r>
      <w:r w:rsidR="00D95066">
        <w:rPr>
          <w:rFonts w:ascii="Times New Roman" w:hAnsi="Times New Roman" w:cs="Times New Roman"/>
          <w:b/>
          <w:sz w:val="28"/>
          <w:szCs w:val="28"/>
        </w:rPr>
        <w:tab/>
      </w:r>
    </w:p>
    <w:p w:rsidR="00D95066" w:rsidRDefault="00D95066" w:rsidP="004E101E">
      <w:pPr>
        <w:spacing w:after="0" w:line="360" w:lineRule="auto"/>
        <w:ind w:firstLine="708"/>
        <w:jc w:val="both"/>
        <w:rPr>
          <w:rFonts w:ascii="Times New Roman" w:eastAsia="Times New Roman" w:hAnsi="Times New Roman" w:cs="Times New Roman"/>
          <w:sz w:val="28"/>
          <w:szCs w:val="28"/>
        </w:rPr>
      </w:pPr>
      <w:r w:rsidRPr="005F7AF0">
        <w:rPr>
          <w:rFonts w:ascii="Times New Roman" w:eastAsia="Times New Roman" w:hAnsi="Times New Roman" w:cs="Times New Roman"/>
          <w:sz w:val="28"/>
          <w:szCs w:val="28"/>
        </w:rPr>
        <w:t xml:space="preserve">Язык и культура - сложные и многогранные явления, имеющие </w:t>
      </w:r>
      <w:r>
        <w:rPr>
          <w:rFonts w:ascii="Times New Roman" w:eastAsia="Times New Roman" w:hAnsi="Times New Roman" w:cs="Times New Roman"/>
          <w:sz w:val="28"/>
          <w:szCs w:val="28"/>
        </w:rPr>
        <w:t xml:space="preserve">коммуникативную, </w:t>
      </w:r>
      <w:r w:rsidRPr="005F7AF0">
        <w:rPr>
          <w:rFonts w:ascii="Times New Roman" w:eastAsia="Times New Roman" w:hAnsi="Times New Roman" w:cs="Times New Roman"/>
          <w:sz w:val="28"/>
          <w:szCs w:val="28"/>
        </w:rPr>
        <w:t>деятельностную, ценностную и символическую природу. Культура устанавливает место человека в системе общественного производства, распределения и потребления материальных ценностей. Язык не просто называет то, что есть в культуре</w:t>
      </w:r>
      <w:r>
        <w:rPr>
          <w:rFonts w:ascii="Times New Roman" w:eastAsia="Times New Roman" w:hAnsi="Times New Roman" w:cs="Times New Roman"/>
          <w:sz w:val="28"/>
          <w:szCs w:val="28"/>
        </w:rPr>
        <w:t xml:space="preserve"> и</w:t>
      </w:r>
      <w:r w:rsidRPr="005F7AF0">
        <w:rPr>
          <w:rFonts w:ascii="Times New Roman" w:eastAsia="Times New Roman" w:hAnsi="Times New Roman" w:cs="Times New Roman"/>
          <w:sz w:val="28"/>
          <w:szCs w:val="28"/>
        </w:rPr>
        <w:t xml:space="preserve"> выражает ее, </w:t>
      </w:r>
      <w:r>
        <w:rPr>
          <w:rFonts w:ascii="Times New Roman" w:eastAsia="Times New Roman" w:hAnsi="Times New Roman" w:cs="Times New Roman"/>
          <w:sz w:val="28"/>
          <w:szCs w:val="28"/>
        </w:rPr>
        <w:t>а формирует культуру</w:t>
      </w:r>
      <w:r w:rsidRPr="005F7AF0">
        <w:rPr>
          <w:rFonts w:ascii="Times New Roman" w:eastAsia="Times New Roman" w:hAnsi="Times New Roman" w:cs="Times New Roman"/>
          <w:sz w:val="28"/>
          <w:szCs w:val="28"/>
        </w:rPr>
        <w:t xml:space="preserve"> и сам развивается в культуре. Культура формирует сложную и многообразную языковую систему, благодаря которой происходит накопление человеческого опыта и передача его из поколения в поколение.</w:t>
      </w:r>
    </w:p>
    <w:p w:rsidR="00D95066" w:rsidRDefault="00D95066" w:rsidP="004E101E">
      <w:pPr>
        <w:autoSpaceDE w:val="0"/>
        <w:autoSpaceDN w:val="0"/>
        <w:adjustRightInd w:val="0"/>
        <w:spacing w:after="0" w:line="360" w:lineRule="auto"/>
        <w:ind w:firstLine="708"/>
        <w:jc w:val="both"/>
        <w:rPr>
          <w:rFonts w:eastAsia="TimesNewRomanPSMT" w:cs="TimesNewRomanPSMT"/>
        </w:rPr>
      </w:pPr>
      <w:r w:rsidRPr="000F3BFD">
        <w:rPr>
          <w:rFonts w:ascii="Times New Roman" w:eastAsia="TimesNewRomanPSMT" w:hAnsi="Times New Roman" w:cs="Times New Roman"/>
          <w:sz w:val="28"/>
          <w:szCs w:val="28"/>
        </w:rPr>
        <w:t xml:space="preserve">Развитие идеи о существовании связи между языком, мышлением и </w:t>
      </w:r>
      <w:r>
        <w:rPr>
          <w:rFonts w:ascii="Times New Roman" w:eastAsia="TimesNewRomanPSMT" w:hAnsi="Times New Roman" w:cs="Times New Roman"/>
          <w:sz w:val="28"/>
          <w:szCs w:val="28"/>
        </w:rPr>
        <w:t>к</w:t>
      </w:r>
      <w:r w:rsidRPr="000F3BFD">
        <w:rPr>
          <w:rFonts w:ascii="Times New Roman" w:eastAsia="TimesNewRomanPSMT" w:hAnsi="Times New Roman" w:cs="Times New Roman"/>
          <w:sz w:val="28"/>
          <w:szCs w:val="28"/>
        </w:rPr>
        <w:t>ультурой</w:t>
      </w:r>
      <w:r>
        <w:rPr>
          <w:rFonts w:ascii="Times New Roman" w:eastAsia="TimesNewRomanPSMT" w:hAnsi="Times New Roman" w:cs="Times New Roman"/>
          <w:sz w:val="28"/>
          <w:szCs w:val="28"/>
        </w:rPr>
        <w:t xml:space="preserve"> </w:t>
      </w:r>
      <w:r w:rsidRPr="000F3BFD">
        <w:rPr>
          <w:rFonts w:ascii="Times New Roman" w:eastAsia="TimesNewRomanPSMT" w:hAnsi="Times New Roman" w:cs="Times New Roman"/>
          <w:sz w:val="28"/>
          <w:szCs w:val="28"/>
        </w:rPr>
        <w:t xml:space="preserve">привело к появлению </w:t>
      </w:r>
      <w:r>
        <w:rPr>
          <w:rFonts w:ascii="Times New Roman" w:eastAsia="TimesNewRomanPSMT" w:hAnsi="Times New Roman" w:cs="Times New Roman"/>
          <w:sz w:val="28"/>
          <w:szCs w:val="28"/>
        </w:rPr>
        <w:t>понятия</w:t>
      </w:r>
      <w:r w:rsidRPr="000F3BF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w:t>
      </w:r>
      <w:r w:rsidRPr="000F3BFD">
        <w:rPr>
          <w:rFonts w:ascii="Times New Roman" w:eastAsia="TimesNewRomanPSMT" w:hAnsi="Times New Roman" w:cs="Times New Roman"/>
          <w:sz w:val="28"/>
          <w:szCs w:val="28"/>
        </w:rPr>
        <w:t>языковая картина мира</w:t>
      </w:r>
      <w:r>
        <w:rPr>
          <w:rFonts w:ascii="Times New Roman" w:eastAsia="TimesNewRomanPSMT" w:hAnsi="Times New Roman" w:cs="Times New Roman"/>
          <w:sz w:val="28"/>
          <w:szCs w:val="28"/>
        </w:rPr>
        <w:t>».</w:t>
      </w:r>
      <w:r w:rsidRPr="000F3BF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 xml:space="preserve">Языковая картина мира представляет собой систему, как духовных, так и языковых содержаний, которые определяют </w:t>
      </w:r>
      <w:r w:rsidRPr="000F3BFD">
        <w:rPr>
          <w:rFonts w:ascii="Times New Roman" w:eastAsia="TimesNewRomanPSMT" w:hAnsi="Times New Roman" w:cs="Times New Roman"/>
          <w:sz w:val="28"/>
          <w:szCs w:val="28"/>
        </w:rPr>
        <w:t>своеобразие культуры и менталитета данной языковой общности</w:t>
      </w:r>
      <w:r>
        <w:rPr>
          <w:rFonts w:ascii="Times New Roman" w:eastAsia="TimesNewRomanPSMT" w:hAnsi="Times New Roman" w:cs="Times New Roman"/>
          <w:sz w:val="28"/>
          <w:szCs w:val="28"/>
        </w:rPr>
        <w:t xml:space="preserve"> и обуславливают </w:t>
      </w:r>
      <w:r w:rsidRPr="000F3BFD">
        <w:rPr>
          <w:rFonts w:ascii="Times New Roman" w:eastAsia="TimesNewRomanPSMT" w:hAnsi="Times New Roman" w:cs="Times New Roman"/>
          <w:sz w:val="28"/>
          <w:szCs w:val="28"/>
        </w:rPr>
        <w:t>существование и функционирование языка</w:t>
      </w:r>
      <w:r>
        <w:rPr>
          <w:rFonts w:ascii="Times New Roman" w:eastAsia="TimesNewRomanPSMT" w:hAnsi="Times New Roman" w:cs="Times New Roman"/>
          <w:sz w:val="28"/>
          <w:szCs w:val="28"/>
        </w:rPr>
        <w:t>. Она является</w:t>
      </w:r>
      <w:r w:rsidRPr="000F3BFD">
        <w:rPr>
          <w:rFonts w:ascii="Times New Roman" w:eastAsia="TimesNewRomanPSMT" w:hAnsi="Times New Roman" w:cs="Times New Roman"/>
          <w:sz w:val="28"/>
          <w:szCs w:val="28"/>
        </w:rPr>
        <w:t xml:space="preserve"> следствие</w:t>
      </w:r>
      <w:r>
        <w:rPr>
          <w:rFonts w:ascii="Times New Roman" w:eastAsia="TimesNewRomanPSMT" w:hAnsi="Times New Roman" w:cs="Times New Roman"/>
          <w:sz w:val="28"/>
          <w:szCs w:val="28"/>
        </w:rPr>
        <w:t>м</w:t>
      </w:r>
      <w:r w:rsidRPr="000F3BFD">
        <w:rPr>
          <w:rFonts w:ascii="Times New Roman" w:eastAsia="TimesNewRomanPSMT" w:hAnsi="Times New Roman" w:cs="Times New Roman"/>
          <w:sz w:val="28"/>
          <w:szCs w:val="28"/>
        </w:rPr>
        <w:t xml:space="preserve"> исторического развития этноса и языка</w:t>
      </w:r>
      <w:r>
        <w:rPr>
          <w:rFonts w:ascii="Times New Roman" w:eastAsia="TimesNewRomanPSMT" w:hAnsi="Times New Roman" w:cs="Times New Roman"/>
          <w:sz w:val="28"/>
          <w:szCs w:val="28"/>
        </w:rPr>
        <w:t>.</w:t>
      </w:r>
      <w:r w:rsidRPr="000F3BFD">
        <w:rPr>
          <w:rFonts w:ascii="Times New Roman" w:eastAsia="TimesNewRomanPSMT" w:hAnsi="Times New Roman" w:cs="Times New Roman"/>
          <w:sz w:val="28"/>
          <w:szCs w:val="28"/>
        </w:rPr>
        <w:t xml:space="preserve"> </w:t>
      </w:r>
      <w:r>
        <w:rPr>
          <w:rFonts w:ascii="Times New Roman" w:eastAsia="TimesNewRomanPSMT" w:hAnsi="Times New Roman" w:cs="Times New Roman"/>
          <w:sz w:val="28"/>
          <w:szCs w:val="28"/>
        </w:rPr>
        <w:t>Я</w:t>
      </w:r>
      <w:r w:rsidRPr="00506ACB">
        <w:rPr>
          <w:rFonts w:ascii="Times New Roman" w:eastAsia="TimesNewRomanPSMT" w:hAnsi="Times New Roman" w:cs="Times New Roman"/>
          <w:sz w:val="28"/>
          <w:szCs w:val="28"/>
        </w:rPr>
        <w:t>зыковая картина мира</w:t>
      </w:r>
      <w:r>
        <w:rPr>
          <w:rFonts w:ascii="Times New Roman" w:eastAsia="TimesNewRomanPSMT" w:hAnsi="Times New Roman" w:cs="Times New Roman"/>
          <w:sz w:val="28"/>
          <w:szCs w:val="28"/>
        </w:rPr>
        <w:t xml:space="preserve"> </w:t>
      </w:r>
      <w:r w:rsidRPr="00506ACB">
        <w:rPr>
          <w:rFonts w:ascii="Times New Roman" w:eastAsia="TimesNewRomanPSMT" w:hAnsi="Times New Roman" w:cs="Times New Roman"/>
          <w:sz w:val="28"/>
          <w:szCs w:val="28"/>
        </w:rPr>
        <w:t>существует в самосознании языковой общности и передается последующим поколениям через особое мировоззрение, правила поведения,</w:t>
      </w:r>
      <w:r>
        <w:rPr>
          <w:rFonts w:ascii="Times New Roman" w:eastAsia="TimesNewRomanPSMT" w:hAnsi="Times New Roman" w:cs="Times New Roman"/>
          <w:sz w:val="28"/>
          <w:szCs w:val="28"/>
        </w:rPr>
        <w:t xml:space="preserve"> </w:t>
      </w:r>
      <w:r w:rsidRPr="00506ACB">
        <w:rPr>
          <w:rFonts w:ascii="Times New Roman" w:eastAsia="TimesNewRomanPSMT" w:hAnsi="Times New Roman" w:cs="Times New Roman"/>
          <w:sz w:val="28"/>
          <w:szCs w:val="28"/>
        </w:rPr>
        <w:t>образ жизни, запечатлённые средствами языка</w:t>
      </w:r>
      <w:r>
        <w:rPr>
          <w:rFonts w:ascii="Times New Roman" w:eastAsia="TimesNewRomanPSMT" w:hAnsi="Times New Roman" w:cs="Times New Roman"/>
          <w:sz w:val="28"/>
          <w:szCs w:val="28"/>
        </w:rPr>
        <w:t xml:space="preserve">. Таким образом, можно утверждать, что </w:t>
      </w:r>
      <w:r w:rsidRPr="00506ACB">
        <w:rPr>
          <w:rFonts w:ascii="Times New Roman" w:eastAsia="TimesNewRomanPSMT" w:hAnsi="Times New Roman" w:cs="Times New Roman"/>
          <w:sz w:val="28"/>
          <w:szCs w:val="28"/>
        </w:rPr>
        <w:t>языковая картина мира конкретной</w:t>
      </w:r>
      <w:r>
        <w:rPr>
          <w:rFonts w:ascii="Times New Roman" w:eastAsia="TimesNewRomanPSMT" w:hAnsi="Times New Roman" w:cs="Times New Roman"/>
          <w:sz w:val="28"/>
          <w:szCs w:val="28"/>
        </w:rPr>
        <w:t xml:space="preserve"> </w:t>
      </w:r>
      <w:r w:rsidRPr="00506ACB">
        <w:rPr>
          <w:rFonts w:ascii="Times New Roman" w:eastAsia="TimesNewRomanPSMT" w:hAnsi="Times New Roman" w:cs="Times New Roman"/>
          <w:sz w:val="28"/>
          <w:szCs w:val="28"/>
        </w:rPr>
        <w:t>языковой общности и есть её общекультурное достояние</w:t>
      </w:r>
      <w:r>
        <w:rPr>
          <w:rFonts w:ascii="Times New Roman" w:eastAsia="TimesNewRomanPSMT" w:hAnsi="Times New Roman" w:cs="Times New Roman"/>
          <w:sz w:val="28"/>
          <w:szCs w:val="28"/>
        </w:rPr>
        <w:t>.</w:t>
      </w:r>
      <w:r w:rsidRPr="00506ACB">
        <w:rPr>
          <w:rFonts w:ascii="TimesNewRomanPSMT" w:eastAsia="TimesNewRomanPSMT" w:cs="TimesNewRomanPSMT"/>
        </w:rPr>
        <w:t xml:space="preserve"> </w:t>
      </w:r>
    </w:p>
    <w:p w:rsidR="00D95066" w:rsidRPr="005F7AF0" w:rsidRDefault="00D95066" w:rsidP="004E101E">
      <w:pPr>
        <w:spacing w:after="0" w:line="360" w:lineRule="auto"/>
        <w:ind w:firstLine="708"/>
        <w:jc w:val="both"/>
        <w:rPr>
          <w:rFonts w:ascii="Times New Roman" w:eastAsia="Times New Roman" w:hAnsi="Times New Roman" w:cs="Times New Roman"/>
          <w:sz w:val="28"/>
          <w:szCs w:val="28"/>
        </w:rPr>
      </w:pPr>
      <w:r w:rsidRPr="005F7AF0">
        <w:rPr>
          <w:rFonts w:ascii="Times New Roman" w:eastAsia="Times New Roman" w:hAnsi="Times New Roman" w:cs="Times New Roman"/>
          <w:sz w:val="28"/>
          <w:szCs w:val="28"/>
        </w:rPr>
        <w:t>Фразеологические единицы представляют собой наиболее своеобразную часть выразительных средств языка. Они являются хранителями культурной информации: в них отражаются особенности культуры данного народа, его истории, народные представления о тех или иных предметах и явлениях, национально обусловленные стереотипы восприятия окружающего мира. Фразеологический компонент языка не только воспроизводит элементы и черты культурно-национального миропонимания, но и формирует их. Каждый фразеологизм, если он содержит культурную коннотацию, вносит свой вклад в общую мозаичную картину национальной культуры.</w:t>
      </w: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D95066" w:rsidRDefault="00D95066"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3322ED" w:rsidRDefault="000C2F2A" w:rsidP="000C2F2A">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r w:rsidRPr="00B95A67">
        <w:rPr>
          <w:rFonts w:ascii="Times New Roman" w:eastAsia="DroidSans" w:hAnsi="Times New Roman" w:cs="Times New Roman"/>
          <w:b/>
          <w:color w:val="000000" w:themeColor="text1"/>
          <w:sz w:val="28"/>
          <w:szCs w:val="28"/>
        </w:rPr>
        <w:t>ГЛАВА 3</w:t>
      </w:r>
      <w:r w:rsidRPr="00553352">
        <w:rPr>
          <w:rFonts w:ascii="Times New Roman" w:eastAsia="DroidSans" w:hAnsi="Times New Roman" w:cs="Times New Roman"/>
          <w:b/>
          <w:color w:val="000000" w:themeColor="text1"/>
          <w:sz w:val="28"/>
          <w:szCs w:val="28"/>
        </w:rPr>
        <w:t xml:space="preserve">. </w:t>
      </w:r>
      <w:r>
        <w:rPr>
          <w:rFonts w:ascii="Times New Roman" w:eastAsia="DroidSans" w:hAnsi="Times New Roman" w:cs="Times New Roman"/>
          <w:b/>
          <w:color w:val="000000" w:themeColor="text1"/>
          <w:sz w:val="28"/>
          <w:szCs w:val="28"/>
        </w:rPr>
        <w:t>ЛИНГВОКУЛЬТУРОЛОГИЧЕСКАЯ МАРКИРОВАННОСТЬ ФРАЗЕОЛОГИЧЕСКИХ ЕДИНИЦ С КОМПОНЕНТОМ «ЕДА» В АНГЛИЙСКОМ И РУССКОМ ЯЗЫКАХ</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p>
    <w:p w:rsidR="003322ED" w:rsidRPr="00BF55D6" w:rsidRDefault="003322ED" w:rsidP="004E101E">
      <w:pPr>
        <w:autoSpaceDE w:val="0"/>
        <w:autoSpaceDN w:val="0"/>
        <w:adjustRightInd w:val="0"/>
        <w:spacing w:after="0" w:line="360" w:lineRule="auto"/>
        <w:ind w:firstLine="708"/>
        <w:jc w:val="both"/>
        <w:rPr>
          <w:rFonts w:ascii="Times New Roman" w:eastAsia="DroidSans" w:hAnsi="Times New Roman" w:cs="Times New Roman"/>
          <w:b/>
          <w:color w:val="000000" w:themeColor="text1"/>
          <w:sz w:val="28"/>
          <w:szCs w:val="28"/>
        </w:rPr>
      </w:pPr>
      <w:r w:rsidRPr="00B95A67">
        <w:rPr>
          <w:rFonts w:ascii="Times New Roman" w:eastAsia="DroidSans" w:hAnsi="Times New Roman" w:cs="Times New Roman"/>
          <w:b/>
          <w:color w:val="000000" w:themeColor="text1"/>
          <w:sz w:val="28"/>
          <w:szCs w:val="28"/>
        </w:rPr>
        <w:t xml:space="preserve">3.1. </w:t>
      </w:r>
      <w:r w:rsidR="001E710C">
        <w:rPr>
          <w:rFonts w:ascii="Times New Roman" w:eastAsia="DroidSans" w:hAnsi="Times New Roman" w:cs="Times New Roman"/>
          <w:b/>
          <w:color w:val="000000" w:themeColor="text1"/>
          <w:sz w:val="28"/>
          <w:szCs w:val="28"/>
        </w:rPr>
        <w:t xml:space="preserve">Количественный и качественный анализ </w:t>
      </w:r>
      <w:r w:rsidR="004E151D">
        <w:rPr>
          <w:rFonts w:ascii="Times New Roman" w:eastAsia="DroidSans" w:hAnsi="Times New Roman" w:cs="Times New Roman"/>
          <w:b/>
          <w:color w:val="000000" w:themeColor="text1"/>
          <w:sz w:val="28"/>
          <w:szCs w:val="28"/>
        </w:rPr>
        <w:t>фразеологических единиц</w:t>
      </w:r>
      <w:r w:rsidR="001E710C">
        <w:rPr>
          <w:rFonts w:ascii="Times New Roman" w:eastAsia="DroidSans" w:hAnsi="Times New Roman" w:cs="Times New Roman"/>
          <w:b/>
          <w:color w:val="000000" w:themeColor="text1"/>
          <w:sz w:val="28"/>
          <w:szCs w:val="28"/>
        </w:rPr>
        <w:t xml:space="preserve"> с компонентом «</w:t>
      </w:r>
      <w:r w:rsidR="004E151D">
        <w:rPr>
          <w:rFonts w:ascii="Times New Roman" w:eastAsia="DroidSans" w:hAnsi="Times New Roman" w:cs="Times New Roman"/>
          <w:b/>
          <w:color w:val="000000" w:themeColor="text1"/>
          <w:sz w:val="28"/>
          <w:szCs w:val="28"/>
        </w:rPr>
        <w:t>ЕДА</w:t>
      </w:r>
      <w:r w:rsidR="001E710C">
        <w:rPr>
          <w:rFonts w:ascii="Times New Roman" w:eastAsia="DroidSans" w:hAnsi="Times New Roman" w:cs="Times New Roman"/>
          <w:b/>
          <w:color w:val="000000" w:themeColor="text1"/>
          <w:sz w:val="28"/>
          <w:szCs w:val="28"/>
        </w:rPr>
        <w:t>» в английском и русском языках</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История человеческой цивилизации неразрывно связана с пищевыми ресурсами, являющимися одной из фундаментальных физиологических потребностей человека. Необходимость в пище представляет собой базовый уровень физиологической конституции человека. Человечество не может  жить без пищи, однако у представителей каждой нации имеются свои собственные комплексы вкусовых предпочтений, которые находят своё воплощение в соответствующем языковом и текстовом материале.</w:t>
      </w:r>
    </w:p>
    <w:p w:rsidR="003322ED" w:rsidRPr="00B95A67" w:rsidRDefault="003322ED" w:rsidP="004E101E">
      <w:pPr>
        <w:spacing w:after="0" w:line="360" w:lineRule="auto"/>
        <w:ind w:firstLine="708"/>
        <w:jc w:val="both"/>
        <w:rPr>
          <w:rFonts w:ascii="Times New Roman" w:eastAsia="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 xml:space="preserve">Как известно, англичане – самый консервативный народ, свято соблюдающий свои традиции. Это нашло отражение и в национальной английской кухне, некоторые блюда которой дошли до настоящего с древних времён. </w:t>
      </w:r>
      <w:r w:rsidRPr="00B95A67">
        <w:rPr>
          <w:rFonts w:ascii="Times New Roman" w:eastAsia="Times New Roman" w:hAnsi="Times New Roman" w:cs="Times New Roman"/>
          <w:color w:val="000000" w:themeColor="text1"/>
          <w:sz w:val="28"/>
          <w:szCs w:val="28"/>
        </w:rPr>
        <w:t>Традиционные английские блюда содержат много сыра и хлеба, мяса, птицу, пресноводную и морскую рыбу.</w:t>
      </w:r>
      <w:r>
        <w:rPr>
          <w:rStyle w:val="af0"/>
          <w:rFonts w:ascii="Times New Roman" w:eastAsia="Times New Roman" w:hAnsi="Times New Roman" w:cs="Times New Roman"/>
          <w:color w:val="000000" w:themeColor="text1"/>
          <w:sz w:val="28"/>
          <w:szCs w:val="28"/>
        </w:rPr>
        <w:footnoteReference w:id="124"/>
      </w:r>
      <w:r w:rsidRPr="00B95A67">
        <w:rPr>
          <w:rFonts w:ascii="Times New Roman" w:eastAsia="Times New Roman" w:hAnsi="Times New Roman" w:cs="Times New Roman"/>
          <w:color w:val="000000" w:themeColor="text1"/>
          <w:sz w:val="28"/>
          <w:szCs w:val="28"/>
        </w:rPr>
        <w:t xml:space="preserve"> Одной из основных составляющих традиционной английской кухни являются яйца. Они употребляются в пищу как самостоятельное блюдо, или же в качестве ингредиента при приготовлении других блюд. Англичане употребляют в пищу много овощей. Из овощей они предпочитают различные виды бобовых, репу, морковь, лук, огурцы, картофель, сельдерей, кабачки, помидоры, брокколи. </w:t>
      </w:r>
      <w:r w:rsidRPr="00B95A67">
        <w:rPr>
          <w:rFonts w:ascii="Times New Roman" w:hAnsi="Times New Roman" w:cs="Times New Roman"/>
          <w:color w:val="000000" w:themeColor="text1"/>
          <w:sz w:val="28"/>
          <w:szCs w:val="28"/>
        </w:rPr>
        <w:t>Англичане употребляют в пищу много мяса: говядину, телятину, баранину, нежирную свинину в натуральном виде.</w:t>
      </w:r>
      <w:r>
        <w:rPr>
          <w:rStyle w:val="af0"/>
          <w:rFonts w:ascii="Times New Roman" w:hAnsi="Times New Roman" w:cs="Times New Roman"/>
          <w:color w:val="000000" w:themeColor="text1"/>
          <w:sz w:val="28"/>
          <w:szCs w:val="28"/>
        </w:rPr>
        <w:footnoteReference w:id="125"/>
      </w:r>
      <w:r w:rsidRPr="00B95A67">
        <w:rPr>
          <w:rFonts w:ascii="Times New Roman" w:hAnsi="Times New Roman" w:cs="Times New Roman"/>
          <w:color w:val="000000" w:themeColor="text1"/>
          <w:sz w:val="28"/>
          <w:szCs w:val="28"/>
        </w:rPr>
        <w:t xml:space="preserve"> </w:t>
      </w:r>
      <w:r w:rsidRPr="00B95A67">
        <w:rPr>
          <w:rFonts w:ascii="Times New Roman" w:eastAsia="Times New Roman" w:hAnsi="Times New Roman" w:cs="Times New Roman"/>
          <w:color w:val="000000" w:themeColor="text1"/>
          <w:sz w:val="28"/>
          <w:szCs w:val="28"/>
        </w:rPr>
        <w:t>Фрукты и ягоды играют одну из важнейших ролей в приготовлении разнообразных десертов. Различные виды специй и приправ также часто используют в традиционном английском меню. Правда, эти компоненты включаются в состав блюд лишь для того, чтобы подчеркнуть их естественный вкус и аромат.</w:t>
      </w:r>
    </w:p>
    <w:p w:rsidR="003322ED" w:rsidRPr="00B95A67" w:rsidRDefault="003322ED" w:rsidP="004E101E">
      <w:pPr>
        <w:spacing w:after="0" w:line="360" w:lineRule="auto"/>
        <w:ind w:firstLine="708"/>
        <w:jc w:val="both"/>
        <w:rPr>
          <w:rFonts w:ascii="Times New Roman" w:eastAsia="Times New Roman" w:hAnsi="Times New Roman" w:cs="Times New Roman"/>
          <w:color w:val="000000" w:themeColor="text1"/>
          <w:sz w:val="28"/>
          <w:szCs w:val="28"/>
        </w:rPr>
      </w:pPr>
      <w:r w:rsidRPr="00B95A67">
        <w:rPr>
          <w:rFonts w:ascii="Times New Roman" w:eastAsia="Times New Roman" w:hAnsi="Times New Roman" w:cs="Times New Roman"/>
          <w:color w:val="000000" w:themeColor="text1"/>
          <w:sz w:val="28"/>
          <w:szCs w:val="28"/>
        </w:rPr>
        <w:t xml:space="preserve">Русские не столь консервативный народ, однако, они также имеют свои кулинарные традиции. Эти традиции были сохранены, насколько это было возможно в многонациональном обществе и спустя много веков русская кухня всё ещё сохраняет традиционные черты и национальный колорит. Россия с давних времён считается земледельческой страной. Основной производимый продукт – пшено – определял основные пищевые привычки населения. Хлеб </w:t>
      </w:r>
      <w:r>
        <w:rPr>
          <w:rFonts w:ascii="Times New Roman" w:eastAsia="Times New Roman" w:hAnsi="Times New Roman" w:cs="Times New Roman"/>
          <w:color w:val="000000" w:themeColor="text1"/>
          <w:sz w:val="28"/>
          <w:szCs w:val="28"/>
        </w:rPr>
        <w:t xml:space="preserve">в России </w:t>
      </w:r>
      <w:r w:rsidRPr="00B95A67">
        <w:rPr>
          <w:rFonts w:ascii="Times New Roman" w:eastAsia="Times New Roman" w:hAnsi="Times New Roman" w:cs="Times New Roman"/>
          <w:color w:val="000000" w:themeColor="text1"/>
          <w:sz w:val="28"/>
          <w:szCs w:val="28"/>
        </w:rPr>
        <w:t>ценили больше мяса.</w:t>
      </w:r>
      <w:r>
        <w:rPr>
          <w:rStyle w:val="af0"/>
          <w:rFonts w:ascii="Times New Roman" w:eastAsia="Times New Roman" w:hAnsi="Times New Roman" w:cs="Times New Roman"/>
          <w:color w:val="000000" w:themeColor="text1"/>
          <w:sz w:val="28"/>
          <w:szCs w:val="28"/>
        </w:rPr>
        <w:footnoteReference w:id="126"/>
      </w:r>
      <w:r w:rsidRPr="00B95A67">
        <w:rPr>
          <w:rFonts w:ascii="Times New Roman" w:eastAsia="Times New Roman" w:hAnsi="Times New Roman" w:cs="Times New Roman"/>
          <w:color w:val="000000" w:themeColor="text1"/>
          <w:sz w:val="28"/>
          <w:szCs w:val="28"/>
        </w:rPr>
        <w:t xml:space="preserve"> Все делалось на основе продуктов растениеводства. Много употребляли в старину овощей, </w:t>
      </w:r>
      <w:r>
        <w:rPr>
          <w:rFonts w:ascii="Times New Roman" w:eastAsia="Times New Roman" w:hAnsi="Times New Roman" w:cs="Times New Roman"/>
          <w:color w:val="000000" w:themeColor="text1"/>
          <w:sz w:val="28"/>
          <w:szCs w:val="28"/>
        </w:rPr>
        <w:t>таких как</w:t>
      </w:r>
      <w:r w:rsidRPr="00B95A67">
        <w:rPr>
          <w:rFonts w:ascii="Times New Roman" w:eastAsia="Times New Roman" w:hAnsi="Times New Roman" w:cs="Times New Roman"/>
          <w:color w:val="000000" w:themeColor="text1"/>
          <w:sz w:val="28"/>
          <w:szCs w:val="28"/>
        </w:rPr>
        <w:t xml:space="preserve"> капуст</w:t>
      </w:r>
      <w:r>
        <w:rPr>
          <w:rFonts w:ascii="Times New Roman" w:eastAsia="Times New Roman" w:hAnsi="Times New Roman" w:cs="Times New Roman"/>
          <w:color w:val="000000" w:themeColor="text1"/>
          <w:sz w:val="28"/>
          <w:szCs w:val="28"/>
        </w:rPr>
        <w:t>а</w:t>
      </w:r>
      <w:r w:rsidRPr="00B95A67">
        <w:rPr>
          <w:rFonts w:ascii="Times New Roman" w:eastAsia="Times New Roman" w:hAnsi="Times New Roman" w:cs="Times New Roman"/>
          <w:color w:val="000000" w:themeColor="text1"/>
          <w:sz w:val="28"/>
          <w:szCs w:val="28"/>
        </w:rPr>
        <w:t>, морковь, огурцы, редьк</w:t>
      </w:r>
      <w:r>
        <w:rPr>
          <w:rFonts w:ascii="Times New Roman" w:eastAsia="Times New Roman" w:hAnsi="Times New Roman" w:cs="Times New Roman"/>
          <w:color w:val="000000" w:themeColor="text1"/>
          <w:sz w:val="28"/>
          <w:szCs w:val="28"/>
        </w:rPr>
        <w:t>а</w:t>
      </w:r>
      <w:r w:rsidRPr="00B95A67">
        <w:rPr>
          <w:rFonts w:ascii="Times New Roman" w:eastAsia="Times New Roman" w:hAnsi="Times New Roman" w:cs="Times New Roman"/>
          <w:color w:val="000000" w:themeColor="text1"/>
          <w:sz w:val="28"/>
          <w:szCs w:val="28"/>
        </w:rPr>
        <w:t>, реп</w:t>
      </w:r>
      <w:r>
        <w:rPr>
          <w:rFonts w:ascii="Times New Roman" w:eastAsia="Times New Roman" w:hAnsi="Times New Roman" w:cs="Times New Roman"/>
          <w:color w:val="000000" w:themeColor="text1"/>
          <w:sz w:val="28"/>
          <w:szCs w:val="28"/>
        </w:rPr>
        <w:t>а</w:t>
      </w:r>
      <w:r w:rsidRPr="00B95A67">
        <w:rPr>
          <w:rFonts w:ascii="Times New Roman" w:eastAsia="Times New Roman" w:hAnsi="Times New Roman" w:cs="Times New Roman"/>
          <w:color w:val="000000" w:themeColor="text1"/>
          <w:sz w:val="28"/>
          <w:szCs w:val="28"/>
        </w:rPr>
        <w:t>, грибы. Таким образом, основной рацион составляла растительная пища. Мяса же тогда ели очень мало, только если вели охотничий промысел. Употребляли много птицы и рыбу. Зато было много мучны</w:t>
      </w:r>
      <w:r>
        <w:rPr>
          <w:rFonts w:ascii="Times New Roman" w:eastAsia="Times New Roman" w:hAnsi="Times New Roman" w:cs="Times New Roman"/>
          <w:color w:val="000000" w:themeColor="text1"/>
          <w:sz w:val="28"/>
          <w:szCs w:val="28"/>
        </w:rPr>
        <w:t>х</w:t>
      </w:r>
      <w:r w:rsidRPr="00B95A67">
        <w:rPr>
          <w:rFonts w:ascii="Times New Roman" w:eastAsia="Times New Roman" w:hAnsi="Times New Roman" w:cs="Times New Roman"/>
          <w:color w:val="000000" w:themeColor="text1"/>
          <w:sz w:val="28"/>
          <w:szCs w:val="28"/>
        </w:rPr>
        <w:t xml:space="preserve"> продуктов, </w:t>
      </w:r>
      <w:r>
        <w:rPr>
          <w:rFonts w:ascii="Times New Roman" w:eastAsia="Times New Roman" w:hAnsi="Times New Roman" w:cs="Times New Roman"/>
          <w:color w:val="000000" w:themeColor="text1"/>
          <w:sz w:val="28"/>
          <w:szCs w:val="28"/>
        </w:rPr>
        <w:t>таких как</w:t>
      </w:r>
      <w:r w:rsidRPr="00B95A67">
        <w:rPr>
          <w:rFonts w:ascii="Times New Roman" w:eastAsia="Times New Roman" w:hAnsi="Times New Roman" w:cs="Times New Roman"/>
          <w:color w:val="000000" w:themeColor="text1"/>
          <w:sz w:val="28"/>
          <w:szCs w:val="28"/>
        </w:rPr>
        <w:t xml:space="preserve"> блины,  калачи, лепёшки, пироги.</w:t>
      </w:r>
      <w:r>
        <w:rPr>
          <w:rStyle w:val="af0"/>
          <w:rFonts w:ascii="Times New Roman" w:eastAsia="Times New Roman" w:hAnsi="Times New Roman" w:cs="Times New Roman"/>
          <w:color w:val="000000" w:themeColor="text1"/>
          <w:sz w:val="28"/>
          <w:szCs w:val="28"/>
        </w:rPr>
        <w:footnoteReference w:id="127"/>
      </w:r>
      <w:r w:rsidRPr="00B95A67">
        <w:rPr>
          <w:rFonts w:ascii="Times New Roman" w:eastAsia="Times New Roman" w:hAnsi="Times New Roman" w:cs="Times New Roman"/>
          <w:color w:val="000000" w:themeColor="text1"/>
          <w:sz w:val="28"/>
          <w:szCs w:val="28"/>
        </w:rPr>
        <w:t xml:space="preserve">  Мучное могло быть как основным блюдом, так и десертом, если пеклось с медом</w:t>
      </w:r>
      <w:r>
        <w:rPr>
          <w:rFonts w:ascii="Times New Roman" w:eastAsia="Times New Roman" w:hAnsi="Times New Roman" w:cs="Times New Roman"/>
          <w:color w:val="000000" w:themeColor="text1"/>
          <w:sz w:val="28"/>
          <w:szCs w:val="28"/>
        </w:rPr>
        <w:t xml:space="preserve"> или</w:t>
      </w:r>
      <w:r w:rsidRPr="00B95A67">
        <w:rPr>
          <w:rFonts w:ascii="Times New Roman" w:eastAsia="Times New Roman" w:hAnsi="Times New Roman" w:cs="Times New Roman"/>
          <w:color w:val="000000" w:themeColor="text1"/>
          <w:sz w:val="28"/>
          <w:szCs w:val="28"/>
        </w:rPr>
        <w:t xml:space="preserve"> с ягодами. Готовили в основном в печах. Когда в России начали держать коров и перерабатывать молоко, печь служила инструментом для производства масла, сыров и кисломолочных продуктов в домашних условиях. С европейской экспансией при Петре Первом многие традиции были нарушены и изменены. В России появились кофе, картошка, приправы, паштеты и многие другие блюда.</w:t>
      </w:r>
    </w:p>
    <w:p w:rsidR="003322ED" w:rsidRPr="00B95A67" w:rsidRDefault="003322ED" w:rsidP="004E101E">
      <w:pPr>
        <w:autoSpaceDE w:val="0"/>
        <w:autoSpaceDN w:val="0"/>
        <w:adjustRightInd w:val="0"/>
        <w:spacing w:after="0" w:line="360" w:lineRule="auto"/>
        <w:ind w:firstLine="708"/>
        <w:jc w:val="both"/>
        <w:rPr>
          <w:rFonts w:ascii="Times New Roman" w:eastAsia="TimesNewRomanPSMT" w:hAnsi="Times New Roman" w:cs="Times New Roman"/>
          <w:color w:val="000000" w:themeColor="text1"/>
          <w:sz w:val="28"/>
          <w:szCs w:val="28"/>
        </w:rPr>
      </w:pPr>
      <w:r w:rsidRPr="00B95A67">
        <w:rPr>
          <w:rFonts w:ascii="Times New Roman" w:eastAsia="TimesNewRomanPSMT" w:hAnsi="Times New Roman" w:cs="Times New Roman"/>
          <w:color w:val="000000" w:themeColor="text1"/>
          <w:sz w:val="28"/>
          <w:szCs w:val="28"/>
        </w:rPr>
        <w:t>Пища – это один из древнейших пластов материальной культуры любого этноса. Кулинарные традиции, формирующиеся на протяжении длительного времени, дают богатый материал для анализа мифологических</w:t>
      </w:r>
      <w:r>
        <w:rPr>
          <w:rFonts w:ascii="Times New Roman" w:eastAsia="TimesNewRomanPSMT" w:hAnsi="Times New Roman" w:cs="Times New Roman"/>
          <w:color w:val="000000" w:themeColor="text1"/>
          <w:sz w:val="28"/>
          <w:szCs w:val="28"/>
        </w:rPr>
        <w:t xml:space="preserve"> и</w:t>
      </w:r>
      <w:r w:rsidRPr="00B95A67">
        <w:rPr>
          <w:rFonts w:ascii="Times New Roman" w:eastAsia="TimesNewRomanPSMT" w:hAnsi="Times New Roman" w:cs="Times New Roman"/>
          <w:color w:val="000000" w:themeColor="text1"/>
          <w:sz w:val="28"/>
          <w:szCs w:val="28"/>
        </w:rPr>
        <w:t xml:space="preserve"> религиозных представлений нации, социально-исторического, духовно- нравственного и бытового жизненного опыта народа.</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TimesNewRomanPSMT" w:hAnsi="Times New Roman" w:cs="Times New Roman"/>
          <w:color w:val="000000" w:themeColor="text1"/>
          <w:sz w:val="28"/>
          <w:szCs w:val="28"/>
        </w:rPr>
        <w:t xml:space="preserve">Переосмысление пищи происходит в ценностных категориях культуры. Фразеологические единицы являются самым ярким </w:t>
      </w:r>
      <w:r w:rsidRPr="00135336">
        <w:rPr>
          <w:rFonts w:ascii="Times New Roman" w:eastAsia="TimesNewRomanPSMT" w:hAnsi="Times New Roman" w:cs="Times New Roman"/>
          <w:i/>
          <w:color w:val="000000" w:themeColor="text1"/>
          <w:sz w:val="28"/>
          <w:szCs w:val="28"/>
        </w:rPr>
        <w:t>культуроносным слоем</w:t>
      </w:r>
      <w:r w:rsidRPr="00B95A67">
        <w:rPr>
          <w:rFonts w:ascii="Times New Roman" w:eastAsia="TimesNewRomanPSMT" w:hAnsi="Times New Roman" w:cs="Times New Roman"/>
          <w:color w:val="000000" w:themeColor="text1"/>
          <w:sz w:val="28"/>
          <w:szCs w:val="28"/>
        </w:rPr>
        <w:t xml:space="preserve"> языковых единиц. </w:t>
      </w:r>
      <w:r>
        <w:rPr>
          <w:rFonts w:ascii="Times New Roman" w:eastAsia="TimesNewRomanPSMT" w:hAnsi="Times New Roman" w:cs="Times New Roman"/>
          <w:color w:val="000000" w:themeColor="text1"/>
          <w:sz w:val="28"/>
          <w:szCs w:val="28"/>
        </w:rPr>
        <w:t>Их а</w:t>
      </w:r>
      <w:r w:rsidRPr="00B95A67">
        <w:rPr>
          <w:rFonts w:ascii="Times New Roman" w:eastAsia="TimesNewRomanPSMT" w:hAnsi="Times New Roman" w:cs="Times New Roman"/>
          <w:color w:val="000000" w:themeColor="text1"/>
          <w:sz w:val="28"/>
          <w:szCs w:val="28"/>
        </w:rPr>
        <w:t>нализ данных позволяет</w:t>
      </w:r>
      <w:r>
        <w:rPr>
          <w:rFonts w:ascii="Times New Roman" w:eastAsia="TimesNewRomanPSMT" w:hAnsi="Times New Roman" w:cs="Times New Roman"/>
          <w:color w:val="000000" w:themeColor="text1"/>
          <w:sz w:val="28"/>
          <w:szCs w:val="28"/>
        </w:rPr>
        <w:t>, в нашем случае,</w:t>
      </w:r>
      <w:r w:rsidRPr="00B95A67">
        <w:rPr>
          <w:rFonts w:ascii="Times New Roman" w:eastAsia="TimesNewRomanPSMT" w:hAnsi="Times New Roman" w:cs="Times New Roman"/>
          <w:color w:val="000000" w:themeColor="text1"/>
          <w:sz w:val="28"/>
          <w:szCs w:val="28"/>
        </w:rPr>
        <w:t xml:space="preserve"> определить культурно-ценностную функцию «пищевых» компонентов в составе фразеологических единиц.</w:t>
      </w:r>
    </w:p>
    <w:p w:rsidR="003322ED" w:rsidRDefault="003322ED" w:rsidP="004E101E">
      <w:pPr>
        <w:spacing w:after="0" w:line="360" w:lineRule="auto"/>
        <w:ind w:firstLine="708"/>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Мы провели количественный анализ фразеологических единиц с компонентом «ЕДА»</w:t>
      </w:r>
      <w:r>
        <w:rPr>
          <w:rFonts w:ascii="Times New Roman" w:hAnsi="Times New Roman" w:cs="Times New Roman"/>
          <w:color w:val="000000" w:themeColor="text1"/>
          <w:sz w:val="28"/>
          <w:szCs w:val="28"/>
        </w:rPr>
        <w:t>, с тем, чтобы выявить значимость</w:t>
      </w:r>
      <w:r w:rsidR="008E77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и культурную ценность того или иного продукта питания.</w:t>
      </w:r>
    </w:p>
    <w:p w:rsidR="003322ED" w:rsidRPr="00B95A67" w:rsidRDefault="003322ED" w:rsidP="004E101E">
      <w:pPr>
        <w:spacing w:after="0" w:line="36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Рассмотрим фразеологические единицы с компонентом «ЕДА» в английском языке. </w:t>
      </w:r>
      <w:r w:rsidRPr="00B95A67">
        <w:rPr>
          <w:rFonts w:ascii="Times New Roman" w:hAnsi="Times New Roman" w:cs="Times New Roman"/>
          <w:color w:val="000000" w:themeColor="text1"/>
          <w:sz w:val="28"/>
          <w:szCs w:val="28"/>
        </w:rPr>
        <w:t>Для анализа были отобраны 5</w:t>
      </w:r>
      <w:r w:rsidR="0007488B">
        <w:rPr>
          <w:rFonts w:ascii="Times New Roman" w:hAnsi="Times New Roman" w:cs="Times New Roman"/>
          <w:color w:val="000000" w:themeColor="text1"/>
          <w:sz w:val="28"/>
          <w:szCs w:val="28"/>
        </w:rPr>
        <w:t>45</w:t>
      </w:r>
      <w:r w:rsidRPr="00B95A67">
        <w:rPr>
          <w:rFonts w:ascii="Times New Roman" w:hAnsi="Times New Roman" w:cs="Times New Roman"/>
          <w:color w:val="000000" w:themeColor="text1"/>
          <w:sz w:val="28"/>
          <w:szCs w:val="28"/>
        </w:rPr>
        <w:t xml:space="preserve"> фразеологических единиц и 132 пословиц и поговорок с компонентом «ЕДА» в английском языке</w:t>
      </w:r>
      <w:r>
        <w:rPr>
          <w:rFonts w:ascii="Times New Roman" w:hAnsi="Times New Roman" w:cs="Times New Roman"/>
          <w:color w:val="000000" w:themeColor="text1"/>
          <w:sz w:val="28"/>
          <w:szCs w:val="28"/>
        </w:rPr>
        <w:t>. В результате анализа было выявлено 130 лексем, формирующих эти фразеологические единицы.</w:t>
      </w:r>
    </w:p>
    <w:p w:rsidR="003322ED" w:rsidRPr="00B95A67" w:rsidRDefault="003322ED" w:rsidP="00BD52DE">
      <w:pPr>
        <w:spacing w:line="360" w:lineRule="auto"/>
        <w:ind w:firstLine="708"/>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 xml:space="preserve">Таблица </w:t>
      </w:r>
      <w:r w:rsidR="00496BA2">
        <w:rPr>
          <w:rFonts w:ascii="Times New Roman" w:hAnsi="Times New Roman" w:cs="Times New Roman"/>
          <w:color w:val="000000" w:themeColor="text1"/>
          <w:sz w:val="28"/>
          <w:szCs w:val="28"/>
        </w:rPr>
        <w:t>3.</w:t>
      </w:r>
      <w:r w:rsidRPr="00B95A67">
        <w:rPr>
          <w:rFonts w:ascii="Times New Roman" w:hAnsi="Times New Roman" w:cs="Times New Roman"/>
          <w:color w:val="000000" w:themeColor="text1"/>
          <w:sz w:val="28"/>
          <w:szCs w:val="28"/>
        </w:rPr>
        <w:t>1</w:t>
      </w:r>
      <w:r w:rsidR="008E7771">
        <w:rPr>
          <w:rFonts w:ascii="Times New Roman" w:hAnsi="Times New Roman" w:cs="Times New Roman"/>
          <w:color w:val="000000" w:themeColor="text1"/>
          <w:sz w:val="28"/>
          <w:szCs w:val="28"/>
        </w:rPr>
        <w:t xml:space="preserve"> Количественный анализ фразеологических единиц с компонентом «ЕДА» в английском языке</w:t>
      </w:r>
    </w:p>
    <w:tbl>
      <w:tblPr>
        <w:tblStyle w:val="af3"/>
        <w:tblW w:w="0" w:type="auto"/>
        <w:tblLook w:val="04A0"/>
      </w:tblPr>
      <w:tblGrid>
        <w:gridCol w:w="1455"/>
        <w:gridCol w:w="1573"/>
        <w:gridCol w:w="1741"/>
        <w:gridCol w:w="1573"/>
        <w:gridCol w:w="1372"/>
        <w:gridCol w:w="1573"/>
      </w:tblGrid>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73"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597E62"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73"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73"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ale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flan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pea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apple</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19</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flour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peanut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apple-pie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food</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peach</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bacon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fruit</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18</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pear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banana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8</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fruitcake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pepper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bean</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19</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ginger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pickle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beef</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8</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gingerbread</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pie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10</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beer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8</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goose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pineapple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beet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gooseberry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plum</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r>
    </w:tbl>
    <w:p w:rsidR="00BD52DE" w:rsidRPr="00BD52DE" w:rsidRDefault="00BD52DE" w:rsidP="00BD52DE">
      <w:pPr>
        <w:jc w:val="right"/>
        <w:rPr>
          <w:rFonts w:ascii="Times New Roman" w:hAnsi="Times New Roman" w:cs="Times New Roman"/>
          <w:sz w:val="28"/>
          <w:szCs w:val="28"/>
        </w:rPr>
      </w:pPr>
      <w:r w:rsidRPr="00BD52DE">
        <w:rPr>
          <w:rFonts w:ascii="Times New Roman" w:hAnsi="Times New Roman" w:cs="Times New Roman"/>
          <w:sz w:val="28"/>
          <w:szCs w:val="28"/>
        </w:rPr>
        <w:t>«Продолжение таблицы 3.1»</w:t>
      </w:r>
    </w:p>
    <w:tbl>
      <w:tblPr>
        <w:tblStyle w:val="af3"/>
        <w:tblW w:w="0" w:type="auto"/>
        <w:tblLook w:val="04A0"/>
      </w:tblPr>
      <w:tblGrid>
        <w:gridCol w:w="1455"/>
        <w:gridCol w:w="1573"/>
        <w:gridCol w:w="1741"/>
        <w:gridCol w:w="1573"/>
        <w:gridCol w:w="1372"/>
        <w:gridCol w:w="1573"/>
      </w:tblGrid>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berry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grapes</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popcorn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biscuit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gravy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pork</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blackberry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gruel</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porridge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booze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herring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potato</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8</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bran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honey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9</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pottage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bread</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lang w:val="en-US"/>
              </w:rPr>
              <w:t>3</w:t>
            </w:r>
            <w:r w:rsidRPr="00B95A67">
              <w:rPr>
                <w:rFonts w:ascii="Times New Roman" w:hAnsi="Times New Roman" w:cs="Times New Roman"/>
                <w:b/>
                <w:color w:val="000000" w:themeColor="text1"/>
                <w:sz w:val="28"/>
                <w:szCs w:val="28"/>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hot-dog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prawn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broth</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icing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prune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bun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jam</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pudding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butter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jelly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pumpkin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cabbage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juice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raspberry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cake</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16</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leek</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salad</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candy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lemon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salami</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carrot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liquor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salt</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31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caviar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loaf</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sandwich</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cheese</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19</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lobster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sardine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cherry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10</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macaroni</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sauce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chestnut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mackerel</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sausage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chocolate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marshmallow</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soda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clam</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meal</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7</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soup</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9</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cockle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meat</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33</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spaghetti</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coconut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melon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spice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coffee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c>
          <w:tcPr>
            <w:tcW w:w="1741"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milk</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17</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sprat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cookie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8</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mincemeat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stew</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7</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crab</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molasses</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sugar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cream</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7</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muffin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tea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crumb</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mushroom</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toad</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crumpet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mustard</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toast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crust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mutton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toffee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bl>
    <w:p w:rsidR="00BD52DE" w:rsidRPr="00BD52DE" w:rsidRDefault="00BD52DE" w:rsidP="00BD52DE">
      <w:pPr>
        <w:jc w:val="right"/>
        <w:rPr>
          <w:rFonts w:ascii="Times New Roman" w:hAnsi="Times New Roman" w:cs="Times New Roman"/>
          <w:sz w:val="28"/>
          <w:szCs w:val="28"/>
        </w:rPr>
      </w:pPr>
      <w:r w:rsidRPr="00BD52DE">
        <w:rPr>
          <w:rFonts w:ascii="Times New Roman" w:hAnsi="Times New Roman" w:cs="Times New Roman"/>
          <w:sz w:val="28"/>
          <w:szCs w:val="28"/>
        </w:rPr>
        <w:t>«Продолжение таблицы 3.1»</w:t>
      </w:r>
    </w:p>
    <w:tbl>
      <w:tblPr>
        <w:tblStyle w:val="af3"/>
        <w:tblW w:w="0" w:type="auto"/>
        <w:tblLook w:val="04A0"/>
      </w:tblPr>
      <w:tblGrid>
        <w:gridCol w:w="1455"/>
        <w:gridCol w:w="1573"/>
        <w:gridCol w:w="1741"/>
        <w:gridCol w:w="1573"/>
        <w:gridCol w:w="1372"/>
        <w:gridCol w:w="1573"/>
      </w:tblGrid>
      <w:tr w:rsidR="00BD52DE" w:rsidRPr="00B95A67" w:rsidTr="00BD52DE">
        <w:tc>
          <w:tcPr>
            <w:tcW w:w="1455"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c>
          <w:tcPr>
            <w:tcW w:w="1573"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c>
          <w:tcPr>
            <w:tcW w:w="1741"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c>
          <w:tcPr>
            <w:tcW w:w="1573"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c>
          <w:tcPr>
            <w:tcW w:w="1372"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c>
          <w:tcPr>
            <w:tcW w:w="1573" w:type="dxa"/>
          </w:tcPr>
          <w:p w:rsidR="00BD52DE" w:rsidRPr="00B95A67" w:rsidRDefault="00BD52DE" w:rsidP="004E101E">
            <w:pPr>
              <w:spacing w:line="360" w:lineRule="auto"/>
              <w:jc w:val="both"/>
              <w:rPr>
                <w:rFonts w:ascii="Times New Roman" w:hAnsi="Times New Roman" w:cs="Times New Roman"/>
                <w:color w:val="000000" w:themeColor="text1"/>
                <w:sz w:val="28"/>
                <w:szCs w:val="28"/>
                <w:lang w:val="en-US"/>
              </w:rPr>
            </w:pP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cucumber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nut</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20</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trout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curry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nutmeg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vegetable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drink</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7</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oat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7</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vinegar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doughnut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oil</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vodka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egg</w:t>
            </w:r>
          </w:p>
        </w:tc>
        <w:tc>
          <w:tcPr>
            <w:tcW w:w="1573"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38</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omelet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walnut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enchilada</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onion</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whiskey</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fat</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3</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orange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c>
          <w:tcPr>
            <w:tcW w:w="1372" w:type="dxa"/>
          </w:tcPr>
          <w:p w:rsidR="003322ED" w:rsidRPr="0039757F" w:rsidRDefault="003322ED" w:rsidP="004E101E">
            <w:pPr>
              <w:spacing w:line="360" w:lineRule="auto"/>
              <w:jc w:val="both"/>
              <w:rPr>
                <w:rFonts w:ascii="Times New Roman" w:hAnsi="Times New Roman" w:cs="Times New Roman"/>
                <w:color w:val="000000" w:themeColor="text1"/>
                <w:sz w:val="28"/>
                <w:szCs w:val="28"/>
                <w:lang w:val="en-US"/>
              </w:rPr>
            </w:pPr>
            <w:r w:rsidRPr="0039757F">
              <w:rPr>
                <w:rFonts w:ascii="Times New Roman" w:hAnsi="Times New Roman" w:cs="Times New Roman"/>
                <w:color w:val="000000" w:themeColor="text1"/>
                <w:sz w:val="28"/>
                <w:szCs w:val="28"/>
                <w:lang w:val="en-US"/>
              </w:rPr>
              <w:t>wine</w:t>
            </w:r>
          </w:p>
        </w:tc>
        <w:tc>
          <w:tcPr>
            <w:tcW w:w="1573" w:type="dxa"/>
          </w:tcPr>
          <w:p w:rsidR="003322ED" w:rsidRPr="0039757F" w:rsidRDefault="003322ED"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1</w:t>
            </w:r>
            <w:r>
              <w:rPr>
                <w:rFonts w:ascii="Times New Roman" w:hAnsi="Times New Roman" w:cs="Times New Roman"/>
                <w:color w:val="000000" w:themeColor="text1"/>
                <w:sz w:val="28"/>
                <w:szCs w:val="28"/>
              </w:rPr>
              <w:t>3</w:t>
            </w: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fig</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oyster</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tc>
      </w:tr>
      <w:tr w:rsidR="003322ED" w:rsidRPr="00B95A67" w:rsidTr="00BD52DE">
        <w:tc>
          <w:tcPr>
            <w:tcW w:w="145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fish</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9</w:t>
            </w:r>
          </w:p>
        </w:tc>
        <w:tc>
          <w:tcPr>
            <w:tcW w:w="1741"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pancake</w:t>
            </w: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372"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p>
        </w:tc>
        <w:tc>
          <w:tcPr>
            <w:tcW w:w="1573"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tc>
      </w:tr>
    </w:tbl>
    <w:p w:rsidR="003322ED" w:rsidRPr="00B95A67" w:rsidRDefault="003322ED" w:rsidP="00BD52DE">
      <w:pPr>
        <w:spacing w:after="0" w:line="360" w:lineRule="auto"/>
        <w:jc w:val="both"/>
        <w:rPr>
          <w:color w:val="000000" w:themeColor="text1"/>
        </w:rPr>
      </w:pPr>
    </w:p>
    <w:p w:rsidR="003322ED" w:rsidRDefault="003322ED" w:rsidP="00BD52DE">
      <w:pPr>
        <w:spacing w:after="0" w:line="360" w:lineRule="auto"/>
        <w:ind w:firstLine="708"/>
        <w:jc w:val="both"/>
        <w:rPr>
          <w:rFonts w:ascii="Times New Roman" w:eastAsia="Times New Roman" w:hAnsi="Times New Roman" w:cs="Times New Roman"/>
          <w:color w:val="000000" w:themeColor="text1"/>
          <w:sz w:val="28"/>
          <w:szCs w:val="28"/>
        </w:rPr>
      </w:pPr>
      <w:r w:rsidRPr="00B95A67">
        <w:rPr>
          <w:rFonts w:ascii="Times New Roman" w:eastAsia="Times New Roman" w:hAnsi="Times New Roman" w:cs="Times New Roman"/>
          <w:color w:val="000000" w:themeColor="text1"/>
          <w:sz w:val="28"/>
          <w:szCs w:val="28"/>
        </w:rPr>
        <w:t xml:space="preserve">Наш анализ показал, что </w:t>
      </w:r>
      <w:r w:rsidR="00553352">
        <w:rPr>
          <w:rFonts w:ascii="Times New Roman" w:eastAsia="Times New Roman" w:hAnsi="Times New Roman" w:cs="Times New Roman"/>
          <w:color w:val="000000" w:themeColor="text1"/>
          <w:sz w:val="28"/>
          <w:szCs w:val="28"/>
        </w:rPr>
        <w:t xml:space="preserve">выделенные </w:t>
      </w:r>
      <w:r w:rsidRPr="00B95A67">
        <w:rPr>
          <w:rFonts w:ascii="Times New Roman" w:eastAsia="Times New Roman" w:hAnsi="Times New Roman" w:cs="Times New Roman"/>
          <w:color w:val="000000" w:themeColor="text1"/>
          <w:sz w:val="28"/>
          <w:szCs w:val="28"/>
        </w:rPr>
        <w:t>лексемы формируют наибольшее количество фразеологических единиц, а также пословиц и поговорок в английском языке:  «</w:t>
      </w:r>
      <w:r w:rsidRPr="00B95A67">
        <w:rPr>
          <w:rFonts w:ascii="Times New Roman" w:eastAsia="Times New Roman" w:hAnsi="Times New Roman" w:cs="Times New Roman"/>
          <w:color w:val="000000" w:themeColor="text1"/>
          <w:sz w:val="28"/>
          <w:szCs w:val="28"/>
          <w:lang w:val="en-US"/>
        </w:rPr>
        <w:t>egg</w:t>
      </w:r>
      <w:r w:rsidRPr="00B95A67">
        <w:rPr>
          <w:rFonts w:ascii="Times New Roman" w:eastAsia="Times New Roman" w:hAnsi="Times New Roman" w:cs="Times New Roman"/>
          <w:color w:val="000000" w:themeColor="text1"/>
          <w:sz w:val="28"/>
          <w:szCs w:val="28"/>
        </w:rPr>
        <w:t>» (38), «</w:t>
      </w:r>
      <w:r w:rsidRPr="00B95A67">
        <w:rPr>
          <w:rFonts w:ascii="Times New Roman" w:eastAsia="Times New Roman" w:hAnsi="Times New Roman" w:cs="Times New Roman"/>
          <w:color w:val="000000" w:themeColor="text1"/>
          <w:sz w:val="28"/>
          <w:szCs w:val="28"/>
          <w:lang w:val="en-US"/>
        </w:rPr>
        <w:t>meat</w:t>
      </w:r>
      <w:r w:rsidRPr="00B95A67">
        <w:rPr>
          <w:rFonts w:ascii="Times New Roman" w:eastAsia="Times New Roman" w:hAnsi="Times New Roman" w:cs="Times New Roman"/>
          <w:color w:val="000000" w:themeColor="text1"/>
          <w:sz w:val="28"/>
          <w:szCs w:val="28"/>
        </w:rPr>
        <w:t>» (33), «</w:t>
      </w:r>
      <w:r w:rsidRPr="00B95A67">
        <w:rPr>
          <w:rFonts w:ascii="Times New Roman" w:eastAsia="Times New Roman" w:hAnsi="Times New Roman" w:cs="Times New Roman"/>
          <w:color w:val="000000" w:themeColor="text1"/>
          <w:sz w:val="28"/>
          <w:szCs w:val="28"/>
          <w:lang w:val="en-US"/>
        </w:rPr>
        <w:t>bread</w:t>
      </w:r>
      <w:r w:rsidRPr="00B95A67">
        <w:rPr>
          <w:rFonts w:ascii="Times New Roman" w:eastAsia="Times New Roman" w:hAnsi="Times New Roman" w:cs="Times New Roman"/>
          <w:color w:val="000000" w:themeColor="text1"/>
          <w:sz w:val="28"/>
          <w:szCs w:val="28"/>
        </w:rPr>
        <w:t>» (31), «</w:t>
      </w:r>
      <w:r w:rsidRPr="00B95A67">
        <w:rPr>
          <w:rFonts w:ascii="Times New Roman" w:eastAsia="Times New Roman" w:hAnsi="Times New Roman" w:cs="Times New Roman"/>
          <w:color w:val="000000" w:themeColor="text1"/>
          <w:sz w:val="28"/>
          <w:szCs w:val="28"/>
          <w:lang w:val="en-US"/>
        </w:rPr>
        <w:t>salt</w:t>
      </w:r>
      <w:r w:rsidRPr="00B95A67">
        <w:rPr>
          <w:rFonts w:ascii="Times New Roman" w:eastAsia="Times New Roman" w:hAnsi="Times New Roman" w:cs="Times New Roman"/>
          <w:color w:val="000000" w:themeColor="text1"/>
          <w:sz w:val="28"/>
          <w:szCs w:val="28"/>
        </w:rPr>
        <w:t>» (31), «</w:t>
      </w:r>
      <w:r w:rsidRPr="00B95A67">
        <w:rPr>
          <w:rFonts w:ascii="Times New Roman" w:eastAsia="Times New Roman" w:hAnsi="Times New Roman" w:cs="Times New Roman"/>
          <w:color w:val="000000" w:themeColor="text1"/>
          <w:sz w:val="28"/>
          <w:szCs w:val="28"/>
          <w:lang w:val="en-US"/>
        </w:rPr>
        <w:t>nut</w:t>
      </w:r>
      <w:r w:rsidRPr="00B95A67">
        <w:rPr>
          <w:rFonts w:ascii="Times New Roman" w:eastAsia="Times New Roman" w:hAnsi="Times New Roman" w:cs="Times New Roman"/>
          <w:color w:val="000000" w:themeColor="text1"/>
          <w:sz w:val="28"/>
          <w:szCs w:val="28"/>
        </w:rPr>
        <w:t>» (20), «</w:t>
      </w:r>
      <w:r w:rsidRPr="00B95A67">
        <w:rPr>
          <w:rFonts w:ascii="Times New Roman" w:eastAsia="Times New Roman" w:hAnsi="Times New Roman" w:cs="Times New Roman"/>
          <w:color w:val="000000" w:themeColor="text1"/>
          <w:sz w:val="28"/>
          <w:szCs w:val="28"/>
          <w:lang w:val="en-US"/>
        </w:rPr>
        <w:t>apple</w:t>
      </w:r>
      <w:r w:rsidRPr="00B95A67">
        <w:rPr>
          <w:rFonts w:ascii="Times New Roman" w:eastAsia="Times New Roman" w:hAnsi="Times New Roman" w:cs="Times New Roman"/>
          <w:color w:val="000000" w:themeColor="text1"/>
          <w:sz w:val="28"/>
          <w:szCs w:val="28"/>
        </w:rPr>
        <w:t>» (19), «</w:t>
      </w:r>
      <w:r w:rsidRPr="00B95A67">
        <w:rPr>
          <w:rFonts w:ascii="Times New Roman" w:eastAsia="Times New Roman" w:hAnsi="Times New Roman" w:cs="Times New Roman"/>
          <w:color w:val="000000" w:themeColor="text1"/>
          <w:sz w:val="28"/>
          <w:szCs w:val="28"/>
          <w:lang w:val="en-US"/>
        </w:rPr>
        <w:t>bean</w:t>
      </w:r>
      <w:r w:rsidRPr="00B95A67">
        <w:rPr>
          <w:rFonts w:ascii="Times New Roman" w:eastAsia="Times New Roman" w:hAnsi="Times New Roman" w:cs="Times New Roman"/>
          <w:color w:val="000000" w:themeColor="text1"/>
          <w:sz w:val="28"/>
          <w:szCs w:val="28"/>
        </w:rPr>
        <w:t>» (19), «</w:t>
      </w:r>
      <w:r w:rsidRPr="00B95A67">
        <w:rPr>
          <w:rFonts w:ascii="Times New Roman" w:eastAsia="Times New Roman" w:hAnsi="Times New Roman" w:cs="Times New Roman"/>
          <w:color w:val="000000" w:themeColor="text1"/>
          <w:sz w:val="28"/>
          <w:szCs w:val="28"/>
          <w:lang w:val="en-US"/>
        </w:rPr>
        <w:t>cheese</w:t>
      </w:r>
      <w:r w:rsidRPr="00B95A67">
        <w:rPr>
          <w:rFonts w:ascii="Times New Roman" w:eastAsia="Times New Roman" w:hAnsi="Times New Roman" w:cs="Times New Roman"/>
          <w:color w:val="000000" w:themeColor="text1"/>
          <w:sz w:val="28"/>
          <w:szCs w:val="28"/>
        </w:rPr>
        <w:t>» (19), «</w:t>
      </w:r>
      <w:r w:rsidRPr="00B95A67">
        <w:rPr>
          <w:rFonts w:ascii="Times New Roman" w:eastAsia="Times New Roman" w:hAnsi="Times New Roman" w:cs="Times New Roman"/>
          <w:color w:val="000000" w:themeColor="text1"/>
          <w:sz w:val="28"/>
          <w:szCs w:val="28"/>
          <w:lang w:val="en-US"/>
        </w:rPr>
        <w:t>fruit</w:t>
      </w:r>
      <w:r w:rsidRPr="00B95A67">
        <w:rPr>
          <w:rFonts w:ascii="Times New Roman" w:eastAsia="Times New Roman" w:hAnsi="Times New Roman" w:cs="Times New Roman"/>
          <w:color w:val="000000" w:themeColor="text1"/>
          <w:sz w:val="28"/>
          <w:szCs w:val="28"/>
        </w:rPr>
        <w:t>» (18), «</w:t>
      </w:r>
      <w:r w:rsidRPr="00B95A67">
        <w:rPr>
          <w:rFonts w:ascii="Times New Roman" w:eastAsia="Times New Roman" w:hAnsi="Times New Roman" w:cs="Times New Roman"/>
          <w:color w:val="000000" w:themeColor="text1"/>
          <w:sz w:val="28"/>
          <w:szCs w:val="28"/>
          <w:lang w:val="en-US"/>
        </w:rPr>
        <w:t>milk</w:t>
      </w:r>
      <w:r w:rsidRPr="00B95A67">
        <w:rPr>
          <w:rFonts w:ascii="Times New Roman" w:eastAsia="Times New Roman" w:hAnsi="Times New Roman" w:cs="Times New Roman"/>
          <w:color w:val="000000" w:themeColor="text1"/>
          <w:sz w:val="28"/>
          <w:szCs w:val="28"/>
        </w:rPr>
        <w:t>» (17), «</w:t>
      </w:r>
      <w:r w:rsidRPr="00B95A67">
        <w:rPr>
          <w:rFonts w:ascii="Times New Roman" w:eastAsia="Times New Roman" w:hAnsi="Times New Roman" w:cs="Times New Roman"/>
          <w:color w:val="000000" w:themeColor="text1"/>
          <w:sz w:val="28"/>
          <w:szCs w:val="28"/>
          <w:lang w:val="en-US"/>
        </w:rPr>
        <w:t>cake</w:t>
      </w:r>
      <w:r w:rsidRPr="00B95A67">
        <w:rPr>
          <w:rFonts w:ascii="Times New Roman" w:eastAsia="Times New Roman" w:hAnsi="Times New Roman" w:cs="Times New Roman"/>
          <w:color w:val="000000" w:themeColor="text1"/>
          <w:sz w:val="28"/>
          <w:szCs w:val="28"/>
        </w:rPr>
        <w:t xml:space="preserve">» (16). </w:t>
      </w:r>
    </w:p>
    <w:p w:rsidR="003322ED" w:rsidRPr="00B95A67" w:rsidRDefault="003322ED" w:rsidP="004E101E">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Большое количество фразеологических единиц с компонентом «ЕДА», сформированных вышеуказанными лексемами в английском языке, объясняется тем фактом, что данные продукты питания являются основными компонентами знаменитого английского завтрака и послеполуденного чаепития, которые являются важной составляющей английской культуры. На них, мы считаем, необходимо остановиться более подробно, поскольку это позволит нам выявить причину, по которой именно обозначаемые вышеуказанными лексемами продукты питания, послужили основой для столь большого числа разнообразных фразеологических единиц.</w:t>
      </w:r>
    </w:p>
    <w:p w:rsidR="003322ED" w:rsidRPr="00CD2330"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Так, а</w:t>
      </w:r>
      <w:r w:rsidRPr="00B95A67">
        <w:rPr>
          <w:rFonts w:ascii="Times New Roman" w:eastAsia="DroidSans" w:hAnsi="Times New Roman" w:cs="Times New Roman"/>
          <w:color w:val="000000" w:themeColor="text1"/>
          <w:sz w:val="28"/>
          <w:szCs w:val="28"/>
        </w:rPr>
        <w:t>нглийский завтрак - full English breakfast - такой же символ Великобритании, как Биг Бен, королева или красный двухэтажный автобус. Он обычно включает в себя яичницу-глазунью или омлет</w:t>
      </w:r>
      <w:r>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egg</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пару жареных сосисок, несколько ломтиков жареного бекона</w:t>
      </w:r>
      <w:r w:rsidRPr="00CD2330">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meat</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припущенные помидоры, белую фасоль</w:t>
      </w:r>
      <w:r w:rsidRPr="00CD2330">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bean</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в томатном соусе, тосты</w:t>
      </w:r>
      <w:r w:rsidRPr="00CD2330">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bread</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с маслом и джемом и, иногда, кровяную колбасу</w:t>
      </w:r>
      <w:r w:rsidRPr="00CD2330">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meat</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и жареные шампиньоны.</w:t>
      </w:r>
      <w:r>
        <w:rPr>
          <w:rStyle w:val="af0"/>
          <w:rFonts w:ascii="Times New Roman" w:eastAsia="DroidSans" w:hAnsi="Times New Roman" w:cs="Times New Roman"/>
          <w:color w:val="000000" w:themeColor="text1"/>
          <w:sz w:val="28"/>
          <w:szCs w:val="28"/>
        </w:rPr>
        <w:footnoteReference w:id="128"/>
      </w:r>
      <w:r w:rsidRPr="00B95A67">
        <w:rPr>
          <w:rFonts w:ascii="Times New Roman" w:eastAsia="DroidSans" w:hAnsi="Times New Roman" w:cs="Times New Roman"/>
          <w:color w:val="000000" w:themeColor="text1"/>
          <w:sz w:val="28"/>
          <w:szCs w:val="28"/>
        </w:rPr>
        <w:t xml:space="preserve"> В качестве напитка английский завтрак дополняет стакан апельсинового сока и чашка кофе или чая с молоком</w:t>
      </w:r>
      <w:r w:rsidRPr="00CD2330">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lang w:val="en-US"/>
        </w:rPr>
        <w:t>milk</w:t>
      </w:r>
      <w:r w:rsidRPr="00CD2330">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Каждый из вышеперечисленных элементов - традиционная британская пища, сытная, калорийная и незамысловатая. </w:t>
      </w:r>
      <w:r>
        <w:rPr>
          <w:rFonts w:ascii="Times New Roman" w:eastAsia="DroidSans" w:hAnsi="Times New Roman" w:cs="Times New Roman"/>
          <w:color w:val="000000" w:themeColor="text1"/>
          <w:sz w:val="28"/>
          <w:szCs w:val="28"/>
        </w:rPr>
        <w:t xml:space="preserve">Англичане </w:t>
      </w:r>
      <w:r w:rsidRPr="00B95A67">
        <w:rPr>
          <w:rFonts w:ascii="Times New Roman" w:eastAsia="DroidSans" w:hAnsi="Times New Roman" w:cs="Times New Roman"/>
          <w:color w:val="000000" w:themeColor="text1"/>
          <w:sz w:val="28"/>
          <w:szCs w:val="28"/>
        </w:rPr>
        <w:t>считают это блюдо своим национальным достоянием.</w:t>
      </w:r>
      <w:r w:rsidRPr="00CD2330">
        <w:rPr>
          <w:rFonts w:ascii="Times New Roman" w:eastAsia="DroidSans" w:hAnsi="Times New Roman" w:cs="Times New Roman"/>
          <w:color w:val="000000" w:themeColor="text1"/>
          <w:sz w:val="28"/>
          <w:szCs w:val="28"/>
        </w:rPr>
        <w:t xml:space="preserve"> </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Обычай начинать свой день с плотного разнообразного завтрака получил широкое распространение в викторианскую эпоху, то есть в 19 веке.</w:t>
      </w:r>
      <w:r>
        <w:rPr>
          <w:rStyle w:val="af0"/>
          <w:rFonts w:ascii="Times New Roman" w:eastAsia="DroidSans" w:hAnsi="Times New Roman" w:cs="Times New Roman"/>
          <w:color w:val="000000" w:themeColor="text1"/>
          <w:sz w:val="28"/>
          <w:szCs w:val="28"/>
        </w:rPr>
        <w:footnoteReference w:id="129"/>
      </w:r>
      <w:r w:rsidRPr="00B95A67">
        <w:rPr>
          <w:rFonts w:ascii="Times New Roman" w:eastAsia="DroidSans" w:hAnsi="Times New Roman" w:cs="Times New Roman"/>
          <w:color w:val="000000" w:themeColor="text1"/>
          <w:sz w:val="28"/>
          <w:szCs w:val="28"/>
        </w:rPr>
        <w:t xml:space="preserve"> В семьях английских аристократов и обеспеченных представителей среднего класса традиция начинать день с сытной и богатой трапезы, непременно сопровождаемой чашечкой чая или кофе с сахаром, превратилась в настоящий ритуал.</w:t>
      </w:r>
      <w:r>
        <w:rPr>
          <w:rFonts w:ascii="Times New Roman" w:eastAsia="DroidSans" w:hAnsi="Times New Roman" w:cs="Times New Roman"/>
          <w:color w:val="000000" w:themeColor="text1"/>
          <w:sz w:val="28"/>
          <w:szCs w:val="28"/>
        </w:rPr>
        <w:t xml:space="preserve"> </w:t>
      </w:r>
      <w:r w:rsidRPr="00B95A67">
        <w:rPr>
          <w:rFonts w:ascii="Times New Roman" w:eastAsia="DroidSans" w:hAnsi="Times New Roman" w:cs="Times New Roman"/>
          <w:color w:val="000000" w:themeColor="text1"/>
          <w:sz w:val="28"/>
          <w:szCs w:val="28"/>
        </w:rPr>
        <w:t>Роскошные викторианские завтраки состояли из копченого в меду бекона, деликатесной ветчины, припущенных томатов, жареных грибов, яичницы и омлета, тостов, сосисок, доставляемых из нескольких английских графств, кровяной колбасы, разнообразных мармеладов и свежих фруктов.</w:t>
      </w:r>
      <w:r>
        <w:rPr>
          <w:rStyle w:val="af0"/>
          <w:rFonts w:ascii="Times New Roman" w:eastAsia="DroidSans" w:hAnsi="Times New Roman" w:cs="Times New Roman"/>
          <w:color w:val="000000" w:themeColor="text1"/>
          <w:sz w:val="28"/>
          <w:szCs w:val="28"/>
        </w:rPr>
        <w:footnoteReference w:id="130"/>
      </w:r>
      <w:r w:rsidRPr="00B95A67">
        <w:rPr>
          <w:rFonts w:ascii="Times New Roman" w:eastAsia="DroidSans" w:hAnsi="Times New Roman" w:cs="Times New Roman"/>
          <w:color w:val="000000" w:themeColor="text1"/>
          <w:sz w:val="28"/>
          <w:szCs w:val="28"/>
        </w:rPr>
        <w:t xml:space="preserve"> Завтрак богатого аристократа мог включать в себя и такие изысканные продукты, как запеченный палтус, жареный хек, инжир, ножки фазана, почки и многое другое. Многие ингредиенты попадали на стол прямиком из самых отдаленных уголков Британской Империи.</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 xml:space="preserve">Обильный завтрак пришелся по душе и обычным англичанам. Рабочим и фермерам было </w:t>
      </w:r>
      <w:r>
        <w:rPr>
          <w:rFonts w:ascii="Times New Roman" w:eastAsia="DroidSans" w:hAnsi="Times New Roman" w:cs="Times New Roman"/>
          <w:color w:val="000000" w:themeColor="text1"/>
          <w:sz w:val="28"/>
          <w:szCs w:val="28"/>
        </w:rPr>
        <w:t>необходимо</w:t>
      </w:r>
      <w:r w:rsidRPr="00B95A67">
        <w:rPr>
          <w:rFonts w:ascii="Times New Roman" w:eastAsia="DroidSans" w:hAnsi="Times New Roman" w:cs="Times New Roman"/>
          <w:color w:val="000000" w:themeColor="text1"/>
          <w:sz w:val="28"/>
          <w:szCs w:val="28"/>
        </w:rPr>
        <w:t xml:space="preserve"> как следует подкрепиться перед тяжелым трудовым днем. Они не могли позволить себе разнообразие блюд и экзотические ингредиенты и поэтому использовали для приготовления завтрака в основном незамысловатые, сытные и свежие продукты местного производства: бекон, сосиски, хлеб, картофель, кровяную колбасу, яйца - в общем, в большинстве случаев именно то, без чего нельзя сегодня представить традиционный </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full English breakfast</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 xml:space="preserve">Промышленная революция 19 века окончательно способствовала популяризации именно такого, упрощенного и калорийного завтрака. </w:t>
      </w:r>
      <w:r>
        <w:rPr>
          <w:rFonts w:ascii="Times New Roman" w:eastAsia="DroidSans" w:hAnsi="Times New Roman" w:cs="Times New Roman"/>
          <w:color w:val="000000" w:themeColor="text1"/>
          <w:sz w:val="28"/>
          <w:szCs w:val="28"/>
        </w:rPr>
        <w:t>А п</w:t>
      </w:r>
      <w:r w:rsidRPr="00B95A67">
        <w:rPr>
          <w:rFonts w:ascii="Times New Roman" w:eastAsia="DroidSans" w:hAnsi="Times New Roman" w:cs="Times New Roman"/>
          <w:color w:val="000000" w:themeColor="text1"/>
          <w:sz w:val="28"/>
          <w:szCs w:val="28"/>
        </w:rPr>
        <w:t>осле Первой Мировой Войны традиционный английский завтрак приобрел такую популярность, что вошел в меню большинства отелей, домашних гостиниц, ресторанов и закусочных по всей стране. Именно тогда английский завтрак стал считаться неотъемлемой частью британского образа жизни.</w:t>
      </w:r>
      <w:r>
        <w:rPr>
          <w:rStyle w:val="af0"/>
          <w:rFonts w:ascii="Times New Roman" w:eastAsia="DroidSans" w:hAnsi="Times New Roman" w:cs="Times New Roman"/>
          <w:color w:val="000000" w:themeColor="text1"/>
          <w:sz w:val="28"/>
          <w:szCs w:val="28"/>
        </w:rPr>
        <w:footnoteReference w:id="131"/>
      </w:r>
      <w:r>
        <w:rPr>
          <w:rFonts w:ascii="Times New Roman" w:eastAsia="DroidSans" w:hAnsi="Times New Roman" w:cs="Times New Roman"/>
          <w:color w:val="000000" w:themeColor="text1"/>
          <w:sz w:val="28"/>
          <w:szCs w:val="28"/>
        </w:rPr>
        <w:t xml:space="preserve"> </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Таким образом, даже здесь мы находим одно из объяснений столь большого числа фразеологических единиц с компонентами «</w:t>
      </w:r>
      <w:r>
        <w:rPr>
          <w:rFonts w:ascii="Times New Roman" w:eastAsia="DroidSans" w:hAnsi="Times New Roman" w:cs="Times New Roman"/>
          <w:color w:val="000000" w:themeColor="text1"/>
          <w:sz w:val="28"/>
          <w:szCs w:val="28"/>
          <w:lang w:val="en-US"/>
        </w:rPr>
        <w:t>egg</w:t>
      </w:r>
      <w:r>
        <w:rPr>
          <w:rFonts w:ascii="Times New Roman" w:eastAsia="DroidSans" w:hAnsi="Times New Roman" w:cs="Times New Roman"/>
          <w:color w:val="000000" w:themeColor="text1"/>
          <w:sz w:val="28"/>
          <w:szCs w:val="28"/>
        </w:rPr>
        <w:t>», «</w:t>
      </w:r>
      <w:r>
        <w:rPr>
          <w:rFonts w:ascii="Times New Roman" w:eastAsia="DroidSans" w:hAnsi="Times New Roman" w:cs="Times New Roman"/>
          <w:color w:val="000000" w:themeColor="text1"/>
          <w:sz w:val="28"/>
          <w:szCs w:val="28"/>
          <w:lang w:val="en-US"/>
        </w:rPr>
        <w:t>bean</w:t>
      </w:r>
      <w:r>
        <w:rPr>
          <w:rFonts w:ascii="Times New Roman" w:eastAsia="DroidSans" w:hAnsi="Times New Roman" w:cs="Times New Roman"/>
          <w:color w:val="000000" w:themeColor="text1"/>
          <w:sz w:val="28"/>
          <w:szCs w:val="28"/>
        </w:rPr>
        <w:t>», «</w:t>
      </w:r>
      <w:r>
        <w:rPr>
          <w:rFonts w:ascii="Times New Roman" w:eastAsia="DroidSans" w:hAnsi="Times New Roman" w:cs="Times New Roman"/>
          <w:color w:val="000000" w:themeColor="text1"/>
          <w:sz w:val="28"/>
          <w:szCs w:val="28"/>
          <w:lang w:val="en-US"/>
        </w:rPr>
        <w:t>bread</w:t>
      </w:r>
      <w:r>
        <w:rPr>
          <w:rFonts w:ascii="Times New Roman" w:eastAsia="DroidSans" w:hAnsi="Times New Roman" w:cs="Times New Roman"/>
          <w:color w:val="000000" w:themeColor="text1"/>
          <w:sz w:val="28"/>
          <w:szCs w:val="28"/>
        </w:rPr>
        <w:t>», «</w:t>
      </w:r>
      <w:r>
        <w:rPr>
          <w:rFonts w:ascii="Times New Roman" w:eastAsia="DroidSans" w:hAnsi="Times New Roman" w:cs="Times New Roman"/>
          <w:color w:val="000000" w:themeColor="text1"/>
          <w:sz w:val="28"/>
          <w:szCs w:val="28"/>
          <w:lang w:val="en-US"/>
        </w:rPr>
        <w:t>meat</w:t>
      </w:r>
      <w:r>
        <w:rPr>
          <w:rFonts w:ascii="Times New Roman" w:eastAsia="DroidSans" w:hAnsi="Times New Roman" w:cs="Times New Roman"/>
          <w:color w:val="000000" w:themeColor="text1"/>
          <w:sz w:val="28"/>
          <w:szCs w:val="28"/>
        </w:rPr>
        <w:t>», «</w:t>
      </w:r>
      <w:r>
        <w:rPr>
          <w:rFonts w:ascii="Times New Roman" w:eastAsia="DroidSans" w:hAnsi="Times New Roman" w:cs="Times New Roman"/>
          <w:color w:val="000000" w:themeColor="text1"/>
          <w:sz w:val="28"/>
          <w:szCs w:val="28"/>
          <w:lang w:val="en-US"/>
        </w:rPr>
        <w:t>milk</w:t>
      </w:r>
      <w:r>
        <w:rPr>
          <w:rFonts w:ascii="Times New Roman" w:eastAsia="DroidSans" w:hAnsi="Times New Roman" w:cs="Times New Roman"/>
          <w:color w:val="000000" w:themeColor="text1"/>
          <w:sz w:val="28"/>
          <w:szCs w:val="28"/>
        </w:rPr>
        <w:t xml:space="preserve">». Этими продуктами на протяжении многих лет англичане начинают свой день и вполне естественно, что подобная их популярность не могла не отразиться в языке. Однако, как показал наш анализ, не менее существенными элементами, найденных нами фразеологических единиц являются фрукты, сыр, орехи и выпечка. В традиционном английском завтраке их нет, но …   </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Образ старой доброй Англии вряд ли будет полным без традиции светского послеполуденного чаепития (Afternoon Tea).</w:t>
      </w:r>
      <w:r>
        <w:rPr>
          <w:rFonts w:ascii="Times New Roman" w:eastAsia="DroidSans" w:hAnsi="Times New Roman" w:cs="Times New Roman"/>
          <w:color w:val="000000" w:themeColor="text1"/>
          <w:sz w:val="28"/>
          <w:szCs w:val="28"/>
        </w:rPr>
        <w:t xml:space="preserve"> </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Начинается история английского чаепития с того, как в середине XVII века в Англию впервые привезли чай - он стал подарком королю Чарльзу II от Восточно-Индийской Торговой Компании и вскоре стал официальным напитком при дворе. Именно тогда повелось наливать в чашки сначала молоко комнатной температуры, а затем - чай: это делалось для того, чтобы не повредить изысканные фарфоровые изделия горячим напитком. Большую роль в популяризации чайной церемонии сыграл и сахар, ввозимый из далёких уголков Британской Империи в XVIII веке: благодаря этому ингредиенту печенье, тоффи, пироги</w:t>
      </w:r>
      <w:r>
        <w:rPr>
          <w:rFonts w:ascii="Times New Roman" w:eastAsia="DroidSans" w:hAnsi="Times New Roman" w:cs="Times New Roman"/>
          <w:color w:val="000000" w:themeColor="text1"/>
          <w:sz w:val="28"/>
          <w:szCs w:val="28"/>
        </w:rPr>
        <w:t>, пирожные</w:t>
      </w:r>
      <w:r w:rsidRPr="00B95A67">
        <w:rPr>
          <w:rFonts w:ascii="Times New Roman" w:eastAsia="DroidSans" w:hAnsi="Times New Roman" w:cs="Times New Roman"/>
          <w:color w:val="000000" w:themeColor="text1"/>
          <w:sz w:val="28"/>
          <w:szCs w:val="28"/>
        </w:rPr>
        <w:t xml:space="preserve"> и прочие сладости, без которых сейчас невозможно представить чаепитие, заняли важное место в жизни англичан.</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 xml:space="preserve">Широкое распространение чай получил в начале XIX века. В те времена в аристократических кругах было принято есть два раза в день. </w:t>
      </w:r>
      <w:r>
        <w:rPr>
          <w:rFonts w:ascii="Times New Roman" w:eastAsia="DroidSans" w:hAnsi="Times New Roman" w:cs="Times New Roman"/>
          <w:color w:val="000000" w:themeColor="text1"/>
          <w:sz w:val="28"/>
          <w:szCs w:val="28"/>
        </w:rPr>
        <w:t>После плотного английского завтрака, с</w:t>
      </w:r>
      <w:r w:rsidRPr="00B95A67">
        <w:rPr>
          <w:rFonts w:ascii="Times New Roman" w:eastAsia="DroidSans" w:hAnsi="Times New Roman" w:cs="Times New Roman"/>
          <w:color w:val="000000" w:themeColor="text1"/>
          <w:sz w:val="28"/>
          <w:szCs w:val="28"/>
        </w:rPr>
        <w:t xml:space="preserve">ледующего приема пищи приходилось ждать до вечера. </w:t>
      </w:r>
      <w:r>
        <w:rPr>
          <w:rFonts w:ascii="Times New Roman" w:eastAsia="DroidSans" w:hAnsi="Times New Roman" w:cs="Times New Roman"/>
          <w:color w:val="000000" w:themeColor="text1"/>
          <w:sz w:val="28"/>
          <w:szCs w:val="28"/>
        </w:rPr>
        <w:t xml:space="preserve">По легенде, </w:t>
      </w:r>
      <w:r w:rsidRPr="00B95A67">
        <w:rPr>
          <w:rFonts w:ascii="Times New Roman" w:eastAsia="DroidSans" w:hAnsi="Times New Roman" w:cs="Times New Roman"/>
          <w:color w:val="000000" w:themeColor="text1"/>
          <w:sz w:val="28"/>
          <w:szCs w:val="28"/>
        </w:rPr>
        <w:t xml:space="preserve">одна из фрейлин королевы Виктории, </w:t>
      </w:r>
      <w:r>
        <w:rPr>
          <w:rFonts w:ascii="Times New Roman" w:eastAsia="DroidSans" w:hAnsi="Times New Roman" w:cs="Times New Roman"/>
          <w:color w:val="000000" w:themeColor="text1"/>
          <w:sz w:val="28"/>
          <w:szCs w:val="28"/>
        </w:rPr>
        <w:t>н</w:t>
      </w:r>
      <w:r w:rsidRPr="00B95A67">
        <w:rPr>
          <w:rFonts w:ascii="Times New Roman" w:eastAsia="DroidSans" w:hAnsi="Times New Roman" w:cs="Times New Roman"/>
          <w:color w:val="000000" w:themeColor="text1"/>
          <w:sz w:val="28"/>
          <w:szCs w:val="28"/>
        </w:rPr>
        <w:t>е желая муч</w:t>
      </w:r>
      <w:r>
        <w:rPr>
          <w:rFonts w:ascii="Times New Roman" w:eastAsia="DroidSans" w:hAnsi="Times New Roman" w:cs="Times New Roman"/>
          <w:color w:val="000000" w:themeColor="text1"/>
          <w:sz w:val="28"/>
          <w:szCs w:val="28"/>
        </w:rPr>
        <w:t>и</w:t>
      </w:r>
      <w:r w:rsidRPr="00B95A67">
        <w:rPr>
          <w:rFonts w:ascii="Times New Roman" w:eastAsia="DroidSans" w:hAnsi="Times New Roman" w:cs="Times New Roman"/>
          <w:color w:val="000000" w:themeColor="text1"/>
          <w:sz w:val="28"/>
          <w:szCs w:val="28"/>
        </w:rPr>
        <w:t>ться от голода, просила слуг поднести к ней в будуар чайничек свежезаваренного чая и легкие закуски - сэндвичи и сладости.</w:t>
      </w:r>
      <w:r>
        <w:rPr>
          <w:rStyle w:val="af0"/>
          <w:rFonts w:ascii="Times New Roman" w:eastAsia="DroidSans" w:hAnsi="Times New Roman" w:cs="Times New Roman"/>
          <w:color w:val="000000" w:themeColor="text1"/>
          <w:sz w:val="28"/>
          <w:szCs w:val="28"/>
        </w:rPr>
        <w:footnoteReference w:id="132"/>
      </w:r>
      <w:r w:rsidRPr="00B95A67">
        <w:rPr>
          <w:rFonts w:ascii="Times New Roman" w:eastAsia="DroidSans" w:hAnsi="Times New Roman" w:cs="Times New Roman"/>
          <w:color w:val="000000" w:themeColor="text1"/>
          <w:sz w:val="28"/>
          <w:szCs w:val="28"/>
        </w:rPr>
        <w:t xml:space="preserve"> Летом она регулярно устраивала чаепитие </w:t>
      </w:r>
      <w:r>
        <w:rPr>
          <w:rFonts w:ascii="Times New Roman" w:eastAsia="DroidSans" w:hAnsi="Times New Roman" w:cs="Times New Roman"/>
          <w:color w:val="000000" w:themeColor="text1"/>
          <w:sz w:val="28"/>
          <w:szCs w:val="28"/>
        </w:rPr>
        <w:t xml:space="preserve">и </w:t>
      </w:r>
      <w:r w:rsidRPr="00B95A67">
        <w:rPr>
          <w:rFonts w:ascii="Times New Roman" w:eastAsia="DroidSans" w:hAnsi="Times New Roman" w:cs="Times New Roman"/>
          <w:color w:val="000000" w:themeColor="text1"/>
          <w:sz w:val="28"/>
          <w:szCs w:val="28"/>
        </w:rPr>
        <w:t>приглашала своих знакомых составить ей компанию</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В меню обычно входили сэндвичи с маслом</w:t>
      </w:r>
      <w:r>
        <w:rPr>
          <w:rFonts w:ascii="Times New Roman" w:eastAsia="DroidSans" w:hAnsi="Times New Roman" w:cs="Times New Roman"/>
          <w:color w:val="000000" w:themeColor="text1"/>
          <w:sz w:val="28"/>
          <w:szCs w:val="28"/>
        </w:rPr>
        <w:t xml:space="preserve"> и сыром</w:t>
      </w:r>
      <w:r w:rsidRPr="00B95A67">
        <w:rPr>
          <w:rFonts w:ascii="Times New Roman" w:eastAsia="DroidSans" w:hAnsi="Times New Roman" w:cs="Times New Roman"/>
          <w:color w:val="000000" w:themeColor="text1"/>
          <w:sz w:val="28"/>
          <w:szCs w:val="28"/>
        </w:rPr>
        <w:t xml:space="preserve">, небольшие кексы, сладости, </w:t>
      </w:r>
      <w:r>
        <w:rPr>
          <w:rFonts w:ascii="Times New Roman" w:eastAsia="DroidSans" w:hAnsi="Times New Roman" w:cs="Times New Roman"/>
          <w:color w:val="000000" w:themeColor="text1"/>
          <w:sz w:val="28"/>
          <w:szCs w:val="28"/>
        </w:rPr>
        <w:t xml:space="preserve">и, </w:t>
      </w:r>
      <w:r w:rsidRPr="00B95A67">
        <w:rPr>
          <w:rFonts w:ascii="Times New Roman" w:eastAsia="DroidSans" w:hAnsi="Times New Roman" w:cs="Times New Roman"/>
          <w:color w:val="000000" w:themeColor="text1"/>
          <w:sz w:val="28"/>
          <w:szCs w:val="28"/>
        </w:rPr>
        <w:t>конечно же</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чай с молоком. </w:t>
      </w:r>
      <w:r>
        <w:rPr>
          <w:rFonts w:ascii="Times New Roman" w:eastAsia="DroidSans" w:hAnsi="Times New Roman" w:cs="Times New Roman"/>
          <w:color w:val="000000" w:themeColor="text1"/>
          <w:sz w:val="28"/>
          <w:szCs w:val="28"/>
        </w:rPr>
        <w:t>Эта</w:t>
      </w:r>
      <w:r w:rsidRPr="00B95A67">
        <w:rPr>
          <w:rFonts w:ascii="Times New Roman" w:eastAsia="DroidSans" w:hAnsi="Times New Roman" w:cs="Times New Roman"/>
          <w:color w:val="000000" w:themeColor="text1"/>
          <w:sz w:val="28"/>
          <w:szCs w:val="28"/>
        </w:rPr>
        <w:t xml:space="preserve"> идея всем пришлас</w:t>
      </w:r>
      <w:r>
        <w:rPr>
          <w:rFonts w:ascii="Times New Roman" w:eastAsia="DroidSans" w:hAnsi="Times New Roman" w:cs="Times New Roman"/>
          <w:color w:val="000000" w:themeColor="text1"/>
          <w:sz w:val="28"/>
          <w:szCs w:val="28"/>
        </w:rPr>
        <w:t>ь по душе и в</w:t>
      </w:r>
      <w:r w:rsidRPr="00B95A67">
        <w:rPr>
          <w:rFonts w:ascii="Times New Roman" w:eastAsia="DroidSans" w:hAnsi="Times New Roman" w:cs="Times New Roman"/>
          <w:color w:val="000000" w:themeColor="text1"/>
          <w:sz w:val="28"/>
          <w:szCs w:val="28"/>
        </w:rPr>
        <w:t>скоре и другие знатные особы последовали ее примеру</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С тех времен многое изменилось</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rPr>
        <w:t>С</w:t>
      </w:r>
      <w:r w:rsidRPr="00B95A67">
        <w:rPr>
          <w:rFonts w:ascii="Times New Roman" w:eastAsia="DroidSans" w:hAnsi="Times New Roman" w:cs="Times New Roman"/>
          <w:color w:val="000000" w:themeColor="text1"/>
          <w:sz w:val="28"/>
          <w:szCs w:val="28"/>
        </w:rPr>
        <w:t>тремительный ритм современной жизни имеет мало общего с викторианской эпохой</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rPr>
        <w:t>о</w:t>
      </w:r>
      <w:r w:rsidRPr="00B95A67">
        <w:rPr>
          <w:rFonts w:ascii="Times New Roman" w:eastAsia="DroidSans" w:hAnsi="Times New Roman" w:cs="Times New Roman"/>
          <w:color w:val="000000" w:themeColor="text1"/>
          <w:sz w:val="28"/>
          <w:szCs w:val="28"/>
        </w:rPr>
        <w:t>днако традиция послеполуденного чаепития не исчезла - она, скорее, приобрела более эксклюзивный характер, продолжая при этом играть свою роль в социальной жизни британцев</w:t>
      </w:r>
      <w:r>
        <w:rPr>
          <w:rFonts w:ascii="Times New Roman" w:eastAsia="DroidSans" w:hAnsi="Times New Roman" w:cs="Times New Roman"/>
          <w:color w:val="000000" w:themeColor="text1"/>
          <w:sz w:val="28"/>
          <w:szCs w:val="28"/>
        </w:rPr>
        <w:t>.</w:t>
      </w:r>
      <w:r w:rsidRPr="00B95A67">
        <w:rPr>
          <w:rFonts w:ascii="Times New Roman" w:eastAsia="DroidSans" w:hAnsi="Times New Roman" w:cs="Times New Roman"/>
          <w:color w:val="000000" w:themeColor="text1"/>
          <w:sz w:val="28"/>
          <w:szCs w:val="28"/>
        </w:rPr>
        <w:t xml:space="preserve"> </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Таким образом, проанализированные нами фразеологические единицы содержат в себе всю богатую историю развития британского общества и культуры. В них, словно в своеобразных концентратах культурных наслоений, нашли своё отражение кулинарные пристрастия многих поколений, населявших Великобританию: от простых крестьян до представителей знати. Они, по своей сути, оказались миниатюрными кулинарными книгами, отражающими культуру и обычаи британского народа.</w:t>
      </w:r>
    </w:p>
    <w:p w:rsidR="003322ED" w:rsidRPr="001E710C" w:rsidRDefault="003322ED" w:rsidP="004E101E">
      <w:pPr>
        <w:autoSpaceDE w:val="0"/>
        <w:autoSpaceDN w:val="0"/>
        <w:adjustRightInd w:val="0"/>
        <w:spacing w:after="0" w:line="360" w:lineRule="auto"/>
        <w:ind w:firstLine="708"/>
        <w:jc w:val="both"/>
        <w:rPr>
          <w:rFonts w:ascii="Times New Roman" w:eastAsia="DroidSans" w:hAnsi="Times New Roman" w:cs="Times New Roman"/>
          <w:sz w:val="28"/>
          <w:szCs w:val="28"/>
        </w:rPr>
      </w:pPr>
      <w:r w:rsidRPr="001E710C">
        <w:rPr>
          <w:rFonts w:ascii="Times New Roman" w:eastAsia="DroidSans" w:hAnsi="Times New Roman" w:cs="Times New Roman"/>
          <w:sz w:val="28"/>
          <w:szCs w:val="28"/>
        </w:rPr>
        <w:t xml:space="preserve">Перейдём к фразеологическим единицам с компонентом «ЕДА» в русском языке. </w:t>
      </w:r>
      <w:r w:rsidRPr="001E710C">
        <w:rPr>
          <w:rFonts w:ascii="Times New Roman" w:hAnsi="Times New Roman" w:cs="Times New Roman"/>
          <w:sz w:val="28"/>
          <w:szCs w:val="28"/>
        </w:rPr>
        <w:t>Для анализа мы отобрали 16</w:t>
      </w:r>
      <w:r w:rsidR="0007488B" w:rsidRPr="001E710C">
        <w:rPr>
          <w:rFonts w:ascii="Times New Roman" w:hAnsi="Times New Roman" w:cs="Times New Roman"/>
          <w:sz w:val="28"/>
          <w:szCs w:val="28"/>
        </w:rPr>
        <w:t>0</w:t>
      </w:r>
      <w:r w:rsidRPr="001E710C">
        <w:rPr>
          <w:rFonts w:ascii="Times New Roman" w:hAnsi="Times New Roman" w:cs="Times New Roman"/>
          <w:sz w:val="28"/>
          <w:szCs w:val="28"/>
        </w:rPr>
        <w:t xml:space="preserve"> фразеологически</w:t>
      </w:r>
      <w:r w:rsidR="00553352">
        <w:rPr>
          <w:rFonts w:ascii="Times New Roman" w:hAnsi="Times New Roman" w:cs="Times New Roman"/>
          <w:sz w:val="28"/>
          <w:szCs w:val="28"/>
        </w:rPr>
        <w:t>х единиц</w:t>
      </w:r>
      <w:r w:rsidRPr="001E710C">
        <w:rPr>
          <w:rFonts w:ascii="Times New Roman" w:hAnsi="Times New Roman" w:cs="Times New Roman"/>
          <w:sz w:val="28"/>
          <w:szCs w:val="28"/>
        </w:rPr>
        <w:t xml:space="preserve"> и 3</w:t>
      </w:r>
      <w:r w:rsidR="0007488B" w:rsidRPr="001E710C">
        <w:rPr>
          <w:rFonts w:ascii="Times New Roman" w:hAnsi="Times New Roman" w:cs="Times New Roman"/>
          <w:sz w:val="28"/>
          <w:szCs w:val="28"/>
        </w:rPr>
        <w:t>15</w:t>
      </w:r>
      <w:r w:rsidRPr="001E710C">
        <w:rPr>
          <w:rFonts w:ascii="Times New Roman" w:hAnsi="Times New Roman" w:cs="Times New Roman"/>
          <w:sz w:val="28"/>
          <w:szCs w:val="28"/>
        </w:rPr>
        <w:t xml:space="preserve"> пословиц и поговор</w:t>
      </w:r>
      <w:r w:rsidR="00553352">
        <w:rPr>
          <w:rFonts w:ascii="Times New Roman" w:hAnsi="Times New Roman" w:cs="Times New Roman"/>
          <w:sz w:val="28"/>
          <w:szCs w:val="28"/>
        </w:rPr>
        <w:t>о</w:t>
      </w:r>
      <w:r w:rsidRPr="001E710C">
        <w:rPr>
          <w:rFonts w:ascii="Times New Roman" w:hAnsi="Times New Roman" w:cs="Times New Roman"/>
          <w:sz w:val="28"/>
          <w:szCs w:val="28"/>
        </w:rPr>
        <w:t>к с компонентом «ЕДА» в русском языке. В результате анализа были выявлены 64 лексемы</w:t>
      </w:r>
      <w:r w:rsidR="000547E2">
        <w:rPr>
          <w:rFonts w:ascii="Times New Roman" w:hAnsi="Times New Roman" w:cs="Times New Roman"/>
          <w:sz w:val="28"/>
          <w:szCs w:val="28"/>
        </w:rPr>
        <w:t xml:space="preserve"> семантического поля «еда»</w:t>
      </w:r>
      <w:r w:rsidRPr="001E710C">
        <w:rPr>
          <w:rFonts w:ascii="Times New Roman" w:hAnsi="Times New Roman" w:cs="Times New Roman"/>
          <w:sz w:val="28"/>
          <w:szCs w:val="28"/>
        </w:rPr>
        <w:t>, формирующие данные фразеологические единицы.</w:t>
      </w:r>
    </w:p>
    <w:p w:rsidR="003322ED" w:rsidRPr="00B95A67" w:rsidRDefault="003322ED" w:rsidP="004E101E">
      <w:pPr>
        <w:spacing w:line="360" w:lineRule="auto"/>
        <w:ind w:firstLine="708"/>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 xml:space="preserve">Таблица </w:t>
      </w:r>
      <w:r w:rsidR="00496BA2">
        <w:rPr>
          <w:rFonts w:ascii="Times New Roman" w:hAnsi="Times New Roman" w:cs="Times New Roman"/>
          <w:color w:val="000000" w:themeColor="text1"/>
          <w:sz w:val="28"/>
          <w:szCs w:val="28"/>
        </w:rPr>
        <w:t>3.</w:t>
      </w:r>
      <w:r w:rsidRPr="00B95A67">
        <w:rPr>
          <w:rFonts w:ascii="Times New Roman" w:hAnsi="Times New Roman" w:cs="Times New Roman"/>
          <w:color w:val="000000" w:themeColor="text1"/>
          <w:sz w:val="28"/>
          <w:szCs w:val="28"/>
        </w:rPr>
        <w:t>2</w:t>
      </w:r>
      <w:r w:rsidR="00744124">
        <w:rPr>
          <w:rFonts w:ascii="Times New Roman" w:hAnsi="Times New Roman" w:cs="Times New Roman"/>
          <w:color w:val="000000" w:themeColor="text1"/>
          <w:sz w:val="28"/>
          <w:szCs w:val="28"/>
        </w:rPr>
        <w:t xml:space="preserve"> Количественный анализ фразеологических единиц с компонентом «ЕДА» в русском языке</w:t>
      </w:r>
    </w:p>
    <w:tbl>
      <w:tblPr>
        <w:tblStyle w:val="af3"/>
        <w:tblW w:w="0" w:type="auto"/>
        <w:tblLook w:val="04A0"/>
      </w:tblPr>
      <w:tblGrid>
        <w:gridCol w:w="1544"/>
        <w:gridCol w:w="1585"/>
        <w:gridCol w:w="1492"/>
        <w:gridCol w:w="1585"/>
        <w:gridCol w:w="1496"/>
        <w:gridCol w:w="1585"/>
      </w:tblGrid>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85"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85"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3322ED" w:rsidP="004E101E">
            <w:pPr>
              <w:spacing w:line="360" w:lineRule="auto"/>
              <w:jc w:val="both"/>
              <w:rPr>
                <w:rFonts w:ascii="Times New Roman" w:hAnsi="Times New Roman" w:cs="Times New Roman"/>
                <w:color w:val="000000" w:themeColor="text1"/>
                <w:sz w:val="28"/>
                <w:szCs w:val="28"/>
              </w:rPr>
            </w:pPr>
          </w:p>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w:t>
            </w:r>
            <w:r w:rsidR="003322ED" w:rsidRPr="00B95A67">
              <w:rPr>
                <w:rFonts w:ascii="Times New Roman" w:hAnsi="Times New Roman" w:cs="Times New Roman"/>
                <w:color w:val="000000" w:themeColor="text1"/>
                <w:sz w:val="28"/>
                <w:szCs w:val="28"/>
              </w:rPr>
              <w:t>ексема</w:t>
            </w:r>
          </w:p>
        </w:tc>
        <w:tc>
          <w:tcPr>
            <w:tcW w:w="1585" w:type="dxa"/>
          </w:tcPr>
          <w:p w:rsidR="003322ED" w:rsidRPr="00B95A67" w:rsidRDefault="008E7771" w:rsidP="004E101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3322ED" w:rsidRPr="00B95A67">
              <w:rPr>
                <w:rFonts w:ascii="Times New Roman" w:hAnsi="Times New Roman" w:cs="Times New Roman"/>
                <w:color w:val="000000" w:themeColor="text1"/>
                <w:sz w:val="28"/>
                <w:szCs w:val="28"/>
              </w:rPr>
              <w:t>бщее количество ФЕ, пословиц и поговорок</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апельсин</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кисель</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17</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плод</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2</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баранка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клюква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похлёбка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2</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блин</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19</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колбаса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припёка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боб</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кофе</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редька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3</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бублик</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крендель</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репа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2</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вино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крупа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рыба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водка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лапша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сахар</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3</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горох</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13</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лепёшка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сельдь</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грибы</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лимон</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сливки</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груша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лук</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сок</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3</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дрожжи</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малина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соль</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12</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еда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5</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масло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9</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соус</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3</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изюм</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мёд</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31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сыр</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2</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икра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молоко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13</w:t>
            </w:r>
          </w:p>
        </w:tc>
        <w:tc>
          <w:tcPr>
            <w:tcW w:w="1496"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хлеб</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120</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кавардак</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морковь</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хлеб-соль</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25</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калач</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6</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мясо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9</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хрен</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11</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капуста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4</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огурец</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чай</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5</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каравай</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2</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орех</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5</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щи</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6</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картофель</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пиво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яблоко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4</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b/>
                <w:color w:val="000000" w:themeColor="text1"/>
                <w:sz w:val="28"/>
                <w:szCs w:val="28"/>
              </w:rPr>
            </w:pPr>
            <w:r w:rsidRPr="00B95A67">
              <w:rPr>
                <w:rFonts w:ascii="Times New Roman" w:hAnsi="Times New Roman" w:cs="Times New Roman"/>
                <w:b/>
                <w:color w:val="000000" w:themeColor="text1"/>
                <w:sz w:val="28"/>
                <w:szCs w:val="28"/>
              </w:rPr>
              <w:t>каша</w:t>
            </w:r>
          </w:p>
        </w:tc>
        <w:tc>
          <w:tcPr>
            <w:tcW w:w="1585" w:type="dxa"/>
          </w:tcPr>
          <w:p w:rsidR="003322ED" w:rsidRPr="00B95A67" w:rsidRDefault="003322ED" w:rsidP="004E101E">
            <w:pPr>
              <w:spacing w:line="360" w:lineRule="auto"/>
              <w:jc w:val="both"/>
              <w:rPr>
                <w:rFonts w:ascii="Times New Roman" w:hAnsi="Times New Roman" w:cs="Times New Roman"/>
                <w:b/>
                <w:color w:val="000000" w:themeColor="text1"/>
                <w:sz w:val="28"/>
                <w:szCs w:val="28"/>
                <w:lang w:val="en-US"/>
              </w:rPr>
            </w:pPr>
            <w:r w:rsidRPr="00B95A67">
              <w:rPr>
                <w:rFonts w:ascii="Times New Roman" w:hAnsi="Times New Roman" w:cs="Times New Roman"/>
                <w:b/>
                <w:color w:val="000000" w:themeColor="text1"/>
                <w:sz w:val="28"/>
                <w:szCs w:val="28"/>
                <w:lang w:val="en-US"/>
              </w:rPr>
              <w:t>27</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пирог</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11</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ягода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w:t>
            </w:r>
          </w:p>
        </w:tc>
      </w:tr>
    </w:tbl>
    <w:p w:rsidR="00BD52DE" w:rsidRPr="00BD52DE" w:rsidRDefault="00BD52DE" w:rsidP="00BD52DE">
      <w:pPr>
        <w:jc w:val="right"/>
        <w:rPr>
          <w:rFonts w:ascii="Times New Roman" w:hAnsi="Times New Roman" w:cs="Times New Roman"/>
          <w:sz w:val="28"/>
          <w:szCs w:val="28"/>
        </w:rPr>
      </w:pPr>
      <w:r w:rsidRPr="00BD52DE">
        <w:rPr>
          <w:rFonts w:ascii="Times New Roman" w:hAnsi="Times New Roman" w:cs="Times New Roman"/>
          <w:sz w:val="28"/>
          <w:szCs w:val="28"/>
        </w:rPr>
        <w:t>«Продолжение таблицы 3.2»</w:t>
      </w:r>
    </w:p>
    <w:tbl>
      <w:tblPr>
        <w:tblStyle w:val="af3"/>
        <w:tblW w:w="0" w:type="auto"/>
        <w:tblLook w:val="04A0"/>
      </w:tblPr>
      <w:tblGrid>
        <w:gridCol w:w="1544"/>
        <w:gridCol w:w="1585"/>
        <w:gridCol w:w="1492"/>
        <w:gridCol w:w="1585"/>
        <w:gridCol w:w="1496"/>
        <w:gridCol w:w="1585"/>
      </w:tblGrid>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каштан</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lang w:val="en-US"/>
              </w:rPr>
            </w:pPr>
            <w:r w:rsidRPr="00B95A67">
              <w:rPr>
                <w:rFonts w:ascii="Times New Roman" w:hAnsi="Times New Roman" w:cs="Times New Roman"/>
                <w:color w:val="000000" w:themeColor="text1"/>
                <w:sz w:val="28"/>
                <w:szCs w:val="28"/>
                <w:lang w:val="en-US"/>
              </w:rPr>
              <w:t>1</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пирожок</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3</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яйцо</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13</w:t>
            </w:r>
          </w:p>
        </w:tc>
      </w:tr>
      <w:tr w:rsidR="003322ED" w:rsidRPr="00B95A67" w:rsidTr="00BD52DE">
        <w:tc>
          <w:tcPr>
            <w:tcW w:w="1544"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квас</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lang w:val="en-US"/>
              </w:rPr>
              <w:t>1</w:t>
            </w:r>
            <w:r w:rsidRPr="00B95A67">
              <w:rPr>
                <w:rFonts w:ascii="Times New Roman" w:hAnsi="Times New Roman" w:cs="Times New Roman"/>
                <w:color w:val="000000" w:themeColor="text1"/>
                <w:sz w:val="28"/>
                <w:szCs w:val="28"/>
              </w:rPr>
              <w:t>2</w:t>
            </w:r>
          </w:p>
        </w:tc>
        <w:tc>
          <w:tcPr>
            <w:tcW w:w="1492"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пища</w:t>
            </w: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r w:rsidRPr="00B95A67">
              <w:rPr>
                <w:rFonts w:ascii="Times New Roman" w:hAnsi="Times New Roman" w:cs="Times New Roman"/>
                <w:color w:val="000000" w:themeColor="text1"/>
                <w:sz w:val="28"/>
                <w:szCs w:val="28"/>
              </w:rPr>
              <w:t>2</w:t>
            </w:r>
          </w:p>
        </w:tc>
        <w:tc>
          <w:tcPr>
            <w:tcW w:w="1496"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tc>
        <w:tc>
          <w:tcPr>
            <w:tcW w:w="1585" w:type="dxa"/>
          </w:tcPr>
          <w:p w:rsidR="003322ED" w:rsidRPr="00B95A67" w:rsidRDefault="003322ED" w:rsidP="004E101E">
            <w:pPr>
              <w:spacing w:line="360" w:lineRule="auto"/>
              <w:jc w:val="both"/>
              <w:rPr>
                <w:rFonts w:ascii="Times New Roman" w:hAnsi="Times New Roman" w:cs="Times New Roman"/>
                <w:color w:val="000000" w:themeColor="text1"/>
                <w:sz w:val="28"/>
                <w:szCs w:val="28"/>
              </w:rPr>
            </w:pPr>
          </w:p>
        </w:tc>
      </w:tr>
    </w:tbl>
    <w:p w:rsidR="00BD52DE" w:rsidRDefault="00BD52DE" w:rsidP="004E101E">
      <w:pPr>
        <w:spacing w:after="0" w:line="360" w:lineRule="auto"/>
        <w:ind w:firstLine="708"/>
        <w:jc w:val="both"/>
        <w:rPr>
          <w:rFonts w:ascii="Times New Roman" w:eastAsia="Times New Roman" w:hAnsi="Times New Roman" w:cs="Times New Roman"/>
          <w:color w:val="000000" w:themeColor="text1"/>
          <w:sz w:val="28"/>
          <w:szCs w:val="28"/>
        </w:rPr>
      </w:pPr>
    </w:p>
    <w:p w:rsidR="003322ED" w:rsidRDefault="003322ED" w:rsidP="004E101E">
      <w:pPr>
        <w:spacing w:after="0" w:line="360" w:lineRule="auto"/>
        <w:ind w:firstLine="708"/>
        <w:jc w:val="both"/>
        <w:rPr>
          <w:rFonts w:ascii="Times New Roman" w:eastAsia="Times New Roman" w:hAnsi="Times New Roman" w:cs="Times New Roman"/>
          <w:color w:val="000000" w:themeColor="text1"/>
          <w:sz w:val="28"/>
          <w:szCs w:val="28"/>
        </w:rPr>
      </w:pPr>
      <w:r w:rsidRPr="00B95A67">
        <w:rPr>
          <w:rFonts w:ascii="Times New Roman" w:eastAsia="Times New Roman" w:hAnsi="Times New Roman" w:cs="Times New Roman"/>
          <w:color w:val="000000" w:themeColor="text1"/>
          <w:sz w:val="28"/>
          <w:szCs w:val="28"/>
        </w:rPr>
        <w:t>Наш анализ показал, что следующие лексемы, формируют наибольшее количество фразеологических единиц, а также пословиц и поговорок в русском языке:  «хлеб» (120), «мёд» (31),  «каша» (27), «хлеб-соль» (25), «блин» (19), «кисель» (16).</w:t>
      </w:r>
      <w:r>
        <w:rPr>
          <w:rFonts w:ascii="Times New Roman" w:eastAsia="Times New Roman" w:hAnsi="Times New Roman" w:cs="Times New Roman"/>
          <w:color w:val="000000" w:themeColor="text1"/>
          <w:sz w:val="28"/>
          <w:szCs w:val="28"/>
        </w:rPr>
        <w:t xml:space="preserve"> </w:t>
      </w:r>
    </w:p>
    <w:p w:rsidR="003322ED" w:rsidRPr="00B95A67" w:rsidRDefault="003322ED" w:rsidP="004E101E">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Большое количество фразеологических единиц, сформированных вышеуказанными лексемами, объясняется тем, что данные продукты питания в русской культуре носят </w:t>
      </w:r>
      <w:r w:rsidRPr="003B66D8">
        <w:rPr>
          <w:rFonts w:ascii="Times New Roman" w:eastAsia="Times New Roman" w:hAnsi="Times New Roman" w:cs="Times New Roman"/>
          <w:b/>
          <w:i/>
          <w:color w:val="000000" w:themeColor="text1"/>
          <w:sz w:val="28"/>
          <w:szCs w:val="28"/>
        </w:rPr>
        <w:t>ритуальный</w:t>
      </w:r>
      <w:r>
        <w:rPr>
          <w:rFonts w:ascii="Times New Roman" w:eastAsia="Times New Roman" w:hAnsi="Times New Roman" w:cs="Times New Roman"/>
          <w:color w:val="000000" w:themeColor="text1"/>
          <w:sz w:val="28"/>
          <w:szCs w:val="28"/>
        </w:rPr>
        <w:t xml:space="preserve"> и </w:t>
      </w:r>
      <w:r w:rsidRPr="003B66D8">
        <w:rPr>
          <w:rFonts w:ascii="Times New Roman" w:eastAsia="Times New Roman" w:hAnsi="Times New Roman" w:cs="Times New Roman"/>
          <w:b/>
          <w:i/>
          <w:color w:val="000000" w:themeColor="text1"/>
          <w:sz w:val="28"/>
          <w:szCs w:val="28"/>
        </w:rPr>
        <w:t>обрядовый</w:t>
      </w:r>
      <w:r>
        <w:rPr>
          <w:rFonts w:ascii="Times New Roman" w:eastAsia="Times New Roman" w:hAnsi="Times New Roman" w:cs="Times New Roman"/>
          <w:color w:val="000000" w:themeColor="text1"/>
          <w:sz w:val="28"/>
          <w:szCs w:val="28"/>
        </w:rPr>
        <w:t xml:space="preserve"> характер. Уже один этот факт позволяет нам сделать вывод о наличии весьма существенных различий между британской и русской культурами. Источниками продуктов в прямом и переносном смысле для английских фразеологических единиц служили повседневные приёмы пищи (завтраки и чаепитие), во многом лишённые налёта духовности, религиозности и в некотором роде святости. Английские фразеологические единицы с компонентом «ЕДА» также во многом приземлены, они не отражают всего спектра «душевности», которую мы находим в русском языке. Там, где в русской культуре стоит «поминальный стол», в английской культуре возвышается гора бутербродов с огурцом, предназначенных для чаепития. </w:t>
      </w:r>
    </w:p>
    <w:p w:rsidR="003322ED" w:rsidRPr="00B95A67"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«Мёд», «каша», «блин», «кисель» являются основными составляющими для православного поминального стола.</w:t>
      </w:r>
      <w:r>
        <w:rPr>
          <w:rStyle w:val="af0"/>
          <w:rFonts w:ascii="Times New Roman" w:eastAsia="DroidSans" w:hAnsi="Times New Roman" w:cs="Times New Roman"/>
          <w:color w:val="000000" w:themeColor="text1"/>
          <w:sz w:val="28"/>
          <w:szCs w:val="28"/>
        </w:rPr>
        <w:footnoteReference w:id="133"/>
      </w:r>
      <w:r>
        <w:rPr>
          <w:rFonts w:ascii="Times New Roman" w:eastAsia="DroidSans" w:hAnsi="Times New Roman" w:cs="Times New Roman"/>
          <w:color w:val="000000" w:themeColor="text1"/>
          <w:sz w:val="28"/>
          <w:szCs w:val="28"/>
        </w:rPr>
        <w:t xml:space="preserve"> </w:t>
      </w:r>
      <w:r w:rsidRPr="00B95A67">
        <w:rPr>
          <w:rFonts w:ascii="Times New Roman" w:eastAsia="DroidSans" w:hAnsi="Times New Roman" w:cs="Times New Roman"/>
          <w:color w:val="000000" w:themeColor="text1"/>
          <w:sz w:val="28"/>
          <w:szCs w:val="28"/>
        </w:rPr>
        <w:t xml:space="preserve">В </w:t>
      </w:r>
      <w:r>
        <w:rPr>
          <w:rFonts w:ascii="Times New Roman" w:eastAsia="DroidSans" w:hAnsi="Times New Roman" w:cs="Times New Roman"/>
          <w:color w:val="000000" w:themeColor="text1"/>
          <w:sz w:val="28"/>
          <w:szCs w:val="28"/>
        </w:rPr>
        <w:t xml:space="preserve">православной </w:t>
      </w:r>
      <w:r w:rsidRPr="00B95A67">
        <w:rPr>
          <w:rFonts w:ascii="Times New Roman" w:eastAsia="DroidSans" w:hAnsi="Times New Roman" w:cs="Times New Roman"/>
          <w:color w:val="000000" w:themeColor="text1"/>
          <w:sz w:val="28"/>
          <w:szCs w:val="28"/>
        </w:rPr>
        <w:t>христианской традиции обычай поминок в основном сводится к поминальной трапезе. Но поминки — это не просто еда, это особый ритуал, цель которого — помянуть человека, отдать ему дань уважения, вспомнить о его добрых делах.</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 xml:space="preserve">Первым блюдом на поминальном столе является кутья — </w:t>
      </w:r>
      <w:r w:rsidRPr="003B66D8">
        <w:rPr>
          <w:rFonts w:ascii="Times New Roman" w:eastAsia="DroidSans" w:hAnsi="Times New Roman" w:cs="Times New Roman"/>
          <w:b/>
          <w:color w:val="000000" w:themeColor="text1"/>
          <w:sz w:val="28"/>
          <w:szCs w:val="28"/>
        </w:rPr>
        <w:t>каша</w:t>
      </w:r>
      <w:r w:rsidRPr="00B95A67">
        <w:rPr>
          <w:rFonts w:ascii="Times New Roman" w:eastAsia="DroidSans" w:hAnsi="Times New Roman" w:cs="Times New Roman"/>
          <w:color w:val="000000" w:themeColor="text1"/>
          <w:sz w:val="28"/>
          <w:szCs w:val="28"/>
        </w:rPr>
        <w:t xml:space="preserve"> из цельных зёрен риса или пшеницы, заправленная </w:t>
      </w:r>
      <w:r w:rsidRPr="003B66D8">
        <w:rPr>
          <w:rFonts w:ascii="Times New Roman" w:eastAsia="DroidSans" w:hAnsi="Times New Roman" w:cs="Times New Roman"/>
          <w:b/>
          <w:color w:val="000000" w:themeColor="text1"/>
          <w:sz w:val="28"/>
          <w:szCs w:val="28"/>
        </w:rPr>
        <w:t>мёдом</w:t>
      </w:r>
      <w:r w:rsidRPr="00B95A67">
        <w:rPr>
          <w:rFonts w:ascii="Times New Roman" w:eastAsia="DroidSans" w:hAnsi="Times New Roman" w:cs="Times New Roman"/>
          <w:color w:val="000000" w:themeColor="text1"/>
          <w:sz w:val="28"/>
          <w:szCs w:val="28"/>
        </w:rPr>
        <w:t xml:space="preserve"> и изюмом. Зёрна служат символом Воскресения, а мёд и изюм — сладость, которой наслаждаются праведники в Царстве Небесном.</w:t>
      </w:r>
      <w:r>
        <w:rPr>
          <w:rStyle w:val="af0"/>
          <w:rFonts w:ascii="Times New Roman" w:eastAsia="DroidSans" w:hAnsi="Times New Roman" w:cs="Times New Roman"/>
          <w:color w:val="000000" w:themeColor="text1"/>
          <w:sz w:val="28"/>
          <w:szCs w:val="28"/>
        </w:rPr>
        <w:footnoteReference w:id="134"/>
      </w:r>
      <w:r w:rsidRPr="00B95A67">
        <w:rPr>
          <w:rFonts w:ascii="Times New Roman" w:eastAsia="DroidSans" w:hAnsi="Times New Roman" w:cs="Times New Roman"/>
          <w:color w:val="000000" w:themeColor="text1"/>
          <w:sz w:val="28"/>
          <w:szCs w:val="28"/>
        </w:rPr>
        <w:t xml:space="preserve"> Кутья должна быть освящена</w:t>
      </w:r>
      <w:r>
        <w:rPr>
          <w:rFonts w:ascii="Times New Roman" w:eastAsia="DroidSans" w:hAnsi="Times New Roman" w:cs="Times New Roman"/>
          <w:color w:val="000000" w:themeColor="text1"/>
          <w:sz w:val="28"/>
          <w:szCs w:val="28"/>
        </w:rPr>
        <w:t xml:space="preserve"> во время панихиды</w:t>
      </w:r>
      <w:r w:rsidRPr="00B95A67">
        <w:rPr>
          <w:rFonts w:ascii="Times New Roman" w:eastAsia="DroidSans" w:hAnsi="Times New Roman" w:cs="Times New Roman"/>
          <w:color w:val="000000" w:themeColor="text1"/>
          <w:sz w:val="28"/>
          <w:szCs w:val="28"/>
        </w:rPr>
        <w:t xml:space="preserve"> </w:t>
      </w:r>
      <w:r>
        <w:rPr>
          <w:rFonts w:ascii="Times New Roman" w:eastAsia="DroidSans" w:hAnsi="Times New Roman" w:cs="Times New Roman"/>
          <w:color w:val="000000" w:themeColor="text1"/>
          <w:sz w:val="28"/>
          <w:szCs w:val="28"/>
        </w:rPr>
        <w:t>и э</w:t>
      </w:r>
      <w:r w:rsidRPr="00B95A67">
        <w:rPr>
          <w:rFonts w:ascii="Times New Roman" w:eastAsia="DroidSans" w:hAnsi="Times New Roman" w:cs="Times New Roman"/>
          <w:color w:val="000000" w:themeColor="text1"/>
          <w:sz w:val="28"/>
          <w:szCs w:val="28"/>
        </w:rPr>
        <w:t xml:space="preserve">то блюдо непременно должен хотя бы попробовать каждый присутствующий. Сначала его отведывают ближайшие родные и друзья, и только потом все остальные. </w:t>
      </w:r>
    </w:p>
    <w:p w:rsidR="003322ED" w:rsidRPr="00B95A67" w:rsidRDefault="003322ED" w:rsidP="004E101E">
      <w:pPr>
        <w:autoSpaceDE w:val="0"/>
        <w:autoSpaceDN w:val="0"/>
        <w:adjustRightInd w:val="0"/>
        <w:spacing w:after="0" w:line="360" w:lineRule="auto"/>
        <w:ind w:firstLine="708"/>
        <w:jc w:val="both"/>
        <w:rPr>
          <w:rFonts w:ascii="Times New Roman" w:eastAsia="Times New Roman" w:hAnsi="Times New Roman" w:cs="Times New Roman"/>
          <w:color w:val="000000" w:themeColor="text1"/>
          <w:sz w:val="28"/>
          <w:szCs w:val="28"/>
        </w:rPr>
      </w:pPr>
      <w:r w:rsidRPr="00B95A67">
        <w:rPr>
          <w:rFonts w:ascii="Times New Roman" w:eastAsia="DroidSans" w:hAnsi="Times New Roman" w:cs="Times New Roman"/>
          <w:color w:val="000000" w:themeColor="text1"/>
          <w:sz w:val="28"/>
          <w:szCs w:val="28"/>
        </w:rPr>
        <w:t xml:space="preserve">Кроме кутьи, обязательным поминальными блюдами </w:t>
      </w:r>
      <w:r>
        <w:rPr>
          <w:rFonts w:ascii="Times New Roman" w:eastAsia="DroidSans" w:hAnsi="Times New Roman" w:cs="Times New Roman"/>
          <w:color w:val="000000" w:themeColor="text1"/>
          <w:sz w:val="28"/>
          <w:szCs w:val="28"/>
        </w:rPr>
        <w:t>в России</w:t>
      </w:r>
      <w:r w:rsidRPr="00B95A67">
        <w:rPr>
          <w:rFonts w:ascii="Times New Roman" w:eastAsia="DroidSans" w:hAnsi="Times New Roman" w:cs="Times New Roman"/>
          <w:color w:val="000000" w:themeColor="text1"/>
          <w:sz w:val="28"/>
          <w:szCs w:val="28"/>
        </w:rPr>
        <w:t xml:space="preserve"> считаются традиционные для русской кухни </w:t>
      </w:r>
      <w:r w:rsidRPr="003B66D8">
        <w:rPr>
          <w:rFonts w:ascii="Times New Roman" w:eastAsia="DroidSans" w:hAnsi="Times New Roman" w:cs="Times New Roman"/>
          <w:b/>
          <w:color w:val="000000" w:themeColor="text1"/>
          <w:sz w:val="28"/>
          <w:szCs w:val="28"/>
        </w:rPr>
        <w:t>блины</w:t>
      </w:r>
      <w:r w:rsidRPr="00B95A67">
        <w:rPr>
          <w:rFonts w:ascii="Times New Roman" w:eastAsia="DroidSans" w:hAnsi="Times New Roman" w:cs="Times New Roman"/>
          <w:color w:val="000000" w:themeColor="text1"/>
          <w:sz w:val="28"/>
          <w:szCs w:val="28"/>
        </w:rPr>
        <w:t xml:space="preserve"> и </w:t>
      </w:r>
      <w:r w:rsidRPr="003B66D8">
        <w:rPr>
          <w:rFonts w:ascii="Times New Roman" w:eastAsia="DroidSans" w:hAnsi="Times New Roman" w:cs="Times New Roman"/>
          <w:b/>
          <w:color w:val="000000" w:themeColor="text1"/>
          <w:sz w:val="28"/>
          <w:szCs w:val="28"/>
        </w:rPr>
        <w:t>кисель</w:t>
      </w:r>
      <w:r w:rsidRPr="00B95A67">
        <w:rPr>
          <w:rFonts w:ascii="Times New Roman" w:eastAsia="DroidSans" w:hAnsi="Times New Roman" w:cs="Times New Roman"/>
          <w:color w:val="000000" w:themeColor="text1"/>
          <w:sz w:val="28"/>
          <w:szCs w:val="28"/>
        </w:rPr>
        <w:t xml:space="preserve">. Блин у славян издавна ассоциировался с солнечным диском, а следовательно, с новой жизнью, началом возрождения. Блины принято употреблять с мёдом, а кисель пьётся после поминок всеми уходящими. Его также как и кутью должны попробовать все гости. Ещё одним традиционным напитком на поминках может быть сыта (вода, подслащенная </w:t>
      </w:r>
      <w:r w:rsidRPr="003B66D8">
        <w:rPr>
          <w:rFonts w:ascii="Times New Roman" w:eastAsia="DroidSans" w:hAnsi="Times New Roman" w:cs="Times New Roman"/>
          <w:b/>
          <w:color w:val="000000" w:themeColor="text1"/>
          <w:sz w:val="28"/>
          <w:szCs w:val="28"/>
        </w:rPr>
        <w:t>мёдом</w:t>
      </w:r>
      <w:r w:rsidRPr="00B95A67">
        <w:rPr>
          <w:rFonts w:ascii="Times New Roman" w:eastAsia="DroidSans" w:hAnsi="Times New Roman" w:cs="Times New Roman"/>
          <w:color w:val="000000" w:themeColor="text1"/>
          <w:sz w:val="28"/>
          <w:szCs w:val="28"/>
        </w:rPr>
        <w:t>), её обычно подают вместе с кутьёй в самом начале поминок. Прочая еда на поминальной трапезе подаётся с соблюдением требований поста</w:t>
      </w:r>
      <w:r>
        <w:rPr>
          <w:rFonts w:ascii="Times New Roman" w:eastAsia="DroidSans" w:hAnsi="Times New Roman" w:cs="Times New Roman"/>
          <w:color w:val="000000" w:themeColor="text1"/>
          <w:sz w:val="28"/>
          <w:szCs w:val="28"/>
        </w:rPr>
        <w:t>, а м</w:t>
      </w:r>
      <w:r w:rsidRPr="00B95A67">
        <w:rPr>
          <w:rFonts w:ascii="Times New Roman" w:eastAsia="DroidSans" w:hAnsi="Times New Roman" w:cs="Times New Roman"/>
          <w:color w:val="000000" w:themeColor="text1"/>
          <w:sz w:val="28"/>
          <w:szCs w:val="28"/>
        </w:rPr>
        <w:t>еню обычно составляется с учётом особенностей традиций, принятых в данной местности.</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 xml:space="preserve">«Хлеб» и «соль» являются одними из основных и значимых продуктов не только в русской пищевой, но и культурной традициях.  </w:t>
      </w:r>
      <w:r w:rsidRPr="0012138B">
        <w:rPr>
          <w:rFonts w:ascii="Times New Roman" w:eastAsia="DroidSans" w:hAnsi="Times New Roman" w:cs="Times New Roman"/>
          <w:color w:val="000000" w:themeColor="text1"/>
          <w:sz w:val="28"/>
          <w:szCs w:val="28"/>
        </w:rPr>
        <w:t>Обычай приветствовать гостя с хлебом и солью известен в России с давних</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 xml:space="preserve">времен. </w:t>
      </w:r>
      <w:r>
        <w:rPr>
          <w:rFonts w:ascii="Times New Roman" w:eastAsia="DroidSans" w:hAnsi="Times New Roman" w:cs="Times New Roman"/>
          <w:color w:val="403610"/>
          <w:sz w:val="28"/>
          <w:szCs w:val="28"/>
        </w:rPr>
        <w:t xml:space="preserve">Согласно </w:t>
      </w:r>
      <w:r>
        <w:rPr>
          <w:rFonts w:ascii="Times New Roman" w:eastAsia="DroidSans" w:hAnsi="Times New Roman" w:cs="Times New Roman"/>
          <w:color w:val="000000" w:themeColor="text1"/>
          <w:sz w:val="28"/>
          <w:szCs w:val="28"/>
        </w:rPr>
        <w:t>обычаю</w:t>
      </w:r>
      <w:r w:rsidRPr="000479EB">
        <w:rPr>
          <w:rFonts w:ascii="Times New Roman" w:eastAsia="DroidSans" w:hAnsi="Times New Roman" w:cs="Times New Roman"/>
          <w:color w:val="000000" w:themeColor="text1"/>
          <w:sz w:val="28"/>
          <w:szCs w:val="28"/>
        </w:rPr>
        <w:t>, гость</w:t>
      </w:r>
      <w:r w:rsidRPr="0012138B">
        <w:rPr>
          <w:rFonts w:ascii="Times New Roman" w:eastAsia="DroidSans" w:hAnsi="Times New Roman" w:cs="Times New Roman"/>
          <w:color w:val="000000" w:themeColor="text1"/>
          <w:sz w:val="28"/>
          <w:szCs w:val="28"/>
        </w:rPr>
        <w:t xml:space="preserve"> должен отломить</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кусочек хлеба, посолить его и съесть. Сочетание хлеба и соли играло роль исключительно емкого символа:</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хлеб выражал пожелание богатства и благополучия, а соль считалась оберегом,</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способным защитить человека от враждебных сил и влияний. Угощение гостя</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хлебом-солью устанавливало между ним и хозяином отношения приязни и</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 xml:space="preserve">доверия; отказ же от них расценивался как оскорбление. </w:t>
      </w:r>
      <w:r>
        <w:rPr>
          <w:rFonts w:ascii="Times New Roman" w:eastAsia="DroidSans" w:hAnsi="Times New Roman" w:cs="Times New Roman"/>
          <w:color w:val="000000" w:themeColor="text1"/>
          <w:sz w:val="28"/>
          <w:szCs w:val="28"/>
        </w:rPr>
        <w:t>До сих пор в России важных гостей встречают с хлебом и солью, а э</w:t>
      </w:r>
      <w:r w:rsidRPr="0012138B">
        <w:rPr>
          <w:rFonts w:ascii="Times New Roman" w:eastAsia="DroidSans" w:hAnsi="Times New Roman" w:cs="Times New Roman"/>
          <w:color w:val="000000" w:themeColor="text1"/>
          <w:sz w:val="28"/>
          <w:szCs w:val="28"/>
        </w:rPr>
        <w:t>тот обряд стал символом приобщения к</w:t>
      </w:r>
      <w:r>
        <w:rPr>
          <w:rFonts w:ascii="Times New Roman" w:eastAsia="DroidSans" w:hAnsi="Times New Roman" w:cs="Times New Roman"/>
          <w:color w:val="000000" w:themeColor="text1"/>
          <w:sz w:val="28"/>
          <w:szCs w:val="28"/>
        </w:rPr>
        <w:t xml:space="preserve"> </w:t>
      </w:r>
      <w:r w:rsidRPr="0012138B">
        <w:rPr>
          <w:rFonts w:ascii="Times New Roman" w:eastAsia="DroidSans" w:hAnsi="Times New Roman" w:cs="Times New Roman"/>
          <w:color w:val="000000" w:themeColor="text1"/>
          <w:sz w:val="28"/>
          <w:szCs w:val="28"/>
        </w:rPr>
        <w:t xml:space="preserve">основным жизненным ценностям </w:t>
      </w:r>
      <w:r>
        <w:rPr>
          <w:rFonts w:ascii="Times New Roman" w:eastAsia="DroidSans" w:hAnsi="Times New Roman" w:cs="Times New Roman"/>
          <w:color w:val="000000" w:themeColor="text1"/>
          <w:sz w:val="28"/>
          <w:szCs w:val="28"/>
        </w:rPr>
        <w:t>русского народа</w:t>
      </w:r>
      <w:r w:rsidRPr="0012138B">
        <w:rPr>
          <w:rFonts w:ascii="Times New Roman" w:eastAsia="DroidSans" w:hAnsi="Times New Roman" w:cs="Times New Roman"/>
          <w:color w:val="000000" w:themeColor="text1"/>
          <w:sz w:val="28"/>
          <w:szCs w:val="28"/>
        </w:rPr>
        <w:t>.</w:t>
      </w:r>
    </w:p>
    <w:p w:rsidR="003322ED"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00000" w:themeColor="text1"/>
          <w:sz w:val="28"/>
          <w:szCs w:val="28"/>
        </w:rPr>
      </w:pPr>
      <w:r>
        <w:rPr>
          <w:rFonts w:ascii="Times New Roman" w:eastAsia="DroidSans" w:hAnsi="Times New Roman" w:cs="Times New Roman"/>
          <w:color w:val="000000" w:themeColor="text1"/>
          <w:sz w:val="28"/>
          <w:szCs w:val="28"/>
        </w:rPr>
        <w:t>Таким образом, как показал наш анализ, несмотря на принадлежность английского и русского народов к единой индоевропейской культуре, в общем и целом, фразеологические единицы с компонентом «ЕДА» двух языков служат наглядной демонстрацией существующих между двумя народами культурных различий.</w:t>
      </w:r>
    </w:p>
    <w:p w:rsidR="004570E1" w:rsidRDefault="004570E1" w:rsidP="004E101E">
      <w:pPr>
        <w:spacing w:after="0" w:line="360" w:lineRule="auto"/>
        <w:ind w:firstLine="708"/>
        <w:jc w:val="both"/>
        <w:rPr>
          <w:rFonts w:ascii="Times New Roman" w:hAnsi="Times New Roman" w:cs="Times New Roman"/>
          <w:b/>
          <w:sz w:val="28"/>
          <w:szCs w:val="28"/>
        </w:rPr>
      </w:pPr>
    </w:p>
    <w:p w:rsidR="00F90028" w:rsidRDefault="003322ED" w:rsidP="004E101E">
      <w:pPr>
        <w:spacing w:after="0" w:line="360" w:lineRule="auto"/>
        <w:ind w:firstLine="708"/>
        <w:jc w:val="both"/>
        <w:rPr>
          <w:rFonts w:ascii="Times New Roman" w:hAnsi="Times New Roman" w:cs="Times New Roman"/>
          <w:b/>
          <w:sz w:val="28"/>
          <w:szCs w:val="28"/>
        </w:rPr>
      </w:pPr>
      <w:r w:rsidRPr="001F1EE6">
        <w:rPr>
          <w:rFonts w:ascii="Times New Roman" w:hAnsi="Times New Roman" w:cs="Times New Roman"/>
          <w:b/>
          <w:sz w:val="28"/>
          <w:szCs w:val="28"/>
        </w:rPr>
        <w:t xml:space="preserve">3.2. </w:t>
      </w:r>
      <w:r w:rsidR="001E710C">
        <w:rPr>
          <w:rFonts w:ascii="Times New Roman" w:hAnsi="Times New Roman" w:cs="Times New Roman"/>
          <w:b/>
          <w:sz w:val="28"/>
          <w:szCs w:val="28"/>
        </w:rPr>
        <w:t xml:space="preserve">Анализ </w:t>
      </w:r>
      <w:r w:rsidR="00F90028">
        <w:rPr>
          <w:rFonts w:ascii="Times New Roman" w:hAnsi="Times New Roman" w:cs="Times New Roman"/>
          <w:b/>
          <w:sz w:val="28"/>
          <w:szCs w:val="28"/>
        </w:rPr>
        <w:t>фразеологических единиц</w:t>
      </w:r>
      <w:r w:rsidR="001E710C">
        <w:rPr>
          <w:rFonts w:ascii="Times New Roman" w:hAnsi="Times New Roman" w:cs="Times New Roman"/>
          <w:b/>
          <w:sz w:val="28"/>
          <w:szCs w:val="28"/>
        </w:rPr>
        <w:t xml:space="preserve"> </w:t>
      </w:r>
      <w:r w:rsidR="00657B8B">
        <w:rPr>
          <w:rFonts w:ascii="Times New Roman" w:hAnsi="Times New Roman" w:cs="Times New Roman"/>
          <w:b/>
          <w:sz w:val="28"/>
          <w:szCs w:val="28"/>
        </w:rPr>
        <w:t xml:space="preserve">с компонентом «ЕДА» </w:t>
      </w:r>
      <w:r w:rsidR="001E710C">
        <w:rPr>
          <w:rFonts w:ascii="Times New Roman" w:hAnsi="Times New Roman" w:cs="Times New Roman"/>
          <w:b/>
          <w:sz w:val="28"/>
          <w:szCs w:val="28"/>
        </w:rPr>
        <w:t>с точки зрения их эквивалентности</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Фразеологические единицы представляют собой ценнейший источник сведений о культуре и менталитете народа.</w:t>
      </w:r>
      <w:r>
        <w:rPr>
          <w:rStyle w:val="af0"/>
          <w:rFonts w:ascii="Times New Roman" w:hAnsi="Times New Roman" w:cs="Times New Roman"/>
          <w:sz w:val="28"/>
          <w:szCs w:val="28"/>
        </w:rPr>
        <w:footnoteReference w:id="135"/>
      </w:r>
      <w:r>
        <w:rPr>
          <w:rFonts w:ascii="Times New Roman" w:hAnsi="Times New Roman" w:cs="Times New Roman"/>
          <w:sz w:val="28"/>
          <w:szCs w:val="28"/>
        </w:rPr>
        <w:t xml:space="preserve"> В них просвечивают особенности жизни и быта, отражающиеся в образном мышлении данного языкового коллектива, нравы, обычаи, верования, суеверия, ритуалы, обряды, мифы, легенды – всё, чем жил человек в глубоком прошлом, и что сейчас активно участвует в формировании культурных кодов, способствует усвоению культурной информации посредством языка и определяет культурный менталитет народа.</w:t>
      </w:r>
    </w:p>
    <w:p w:rsidR="003322ED" w:rsidRDefault="002D7723"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Проведём сравнительный анализ</w:t>
      </w:r>
      <w:r w:rsidR="003322ED" w:rsidRPr="00F6319A">
        <w:rPr>
          <w:rFonts w:ascii="Times New Roman" w:hAnsi="Times New Roman" w:cs="Times New Roman"/>
          <w:sz w:val="28"/>
          <w:szCs w:val="28"/>
        </w:rPr>
        <w:t xml:space="preserve"> </w:t>
      </w:r>
      <w:r w:rsidR="003322ED">
        <w:rPr>
          <w:rFonts w:ascii="Times New Roman" w:hAnsi="Times New Roman" w:cs="Times New Roman"/>
          <w:sz w:val="28"/>
          <w:szCs w:val="28"/>
        </w:rPr>
        <w:t>английски</w:t>
      </w:r>
      <w:r>
        <w:rPr>
          <w:rFonts w:ascii="Times New Roman" w:hAnsi="Times New Roman" w:cs="Times New Roman"/>
          <w:sz w:val="28"/>
          <w:szCs w:val="28"/>
        </w:rPr>
        <w:t>х и русских</w:t>
      </w:r>
      <w:r w:rsidR="003322ED">
        <w:rPr>
          <w:rFonts w:ascii="Times New Roman" w:hAnsi="Times New Roman" w:cs="Times New Roman"/>
          <w:sz w:val="28"/>
          <w:szCs w:val="28"/>
        </w:rPr>
        <w:t xml:space="preserve"> </w:t>
      </w:r>
      <w:r w:rsidR="003322ED" w:rsidRPr="00F6319A">
        <w:rPr>
          <w:rFonts w:ascii="Times New Roman" w:hAnsi="Times New Roman" w:cs="Times New Roman"/>
          <w:sz w:val="28"/>
          <w:szCs w:val="28"/>
        </w:rPr>
        <w:t xml:space="preserve">фразеологические единицы с компонентом «ЕДА» </w:t>
      </w:r>
      <w:r w:rsidR="003322ED">
        <w:rPr>
          <w:rFonts w:ascii="Times New Roman" w:hAnsi="Times New Roman" w:cs="Times New Roman"/>
          <w:sz w:val="28"/>
          <w:szCs w:val="28"/>
        </w:rPr>
        <w:t>с тем, чтобы выявить их национально-культурную специфику.</w:t>
      </w:r>
    </w:p>
    <w:p w:rsidR="003322ED" w:rsidRPr="00B3668E"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нашей работе мы </w:t>
      </w:r>
      <w:r w:rsidR="002D7723">
        <w:rPr>
          <w:rFonts w:ascii="Times New Roman" w:hAnsi="Times New Roman" w:cs="Times New Roman"/>
          <w:sz w:val="28"/>
          <w:szCs w:val="28"/>
        </w:rPr>
        <w:t>условно разделили фразеологические</w:t>
      </w:r>
      <w:r>
        <w:rPr>
          <w:rFonts w:ascii="Times New Roman" w:hAnsi="Times New Roman" w:cs="Times New Roman"/>
          <w:sz w:val="28"/>
          <w:szCs w:val="28"/>
        </w:rPr>
        <w:t xml:space="preserve"> единиц</w:t>
      </w:r>
      <w:r w:rsidR="002D7723">
        <w:rPr>
          <w:rFonts w:ascii="Times New Roman" w:hAnsi="Times New Roman" w:cs="Times New Roman"/>
          <w:sz w:val="28"/>
          <w:szCs w:val="28"/>
        </w:rPr>
        <w:t>ы на следующие группы</w:t>
      </w:r>
      <w:r>
        <w:rPr>
          <w:rFonts w:ascii="Times New Roman" w:hAnsi="Times New Roman" w:cs="Times New Roman"/>
          <w:sz w:val="28"/>
          <w:szCs w:val="28"/>
        </w:rPr>
        <w:t>: фразеологические единицы, имеющие п</w:t>
      </w:r>
      <w:r w:rsidRPr="00B3668E">
        <w:rPr>
          <w:rFonts w:ascii="Times New Roman" w:hAnsi="Times New Roman" w:cs="Times New Roman"/>
          <w:sz w:val="28"/>
          <w:szCs w:val="28"/>
        </w:rPr>
        <w:t>олны</w:t>
      </w:r>
      <w:r>
        <w:rPr>
          <w:rFonts w:ascii="Times New Roman" w:hAnsi="Times New Roman" w:cs="Times New Roman"/>
          <w:sz w:val="28"/>
          <w:szCs w:val="28"/>
        </w:rPr>
        <w:t>е</w:t>
      </w:r>
      <w:r w:rsidRPr="00B3668E">
        <w:rPr>
          <w:rFonts w:ascii="Times New Roman" w:hAnsi="Times New Roman" w:cs="Times New Roman"/>
          <w:sz w:val="28"/>
          <w:szCs w:val="28"/>
        </w:rPr>
        <w:t xml:space="preserve"> </w:t>
      </w:r>
      <w:r>
        <w:rPr>
          <w:rFonts w:ascii="Times New Roman" w:hAnsi="Times New Roman" w:cs="Times New Roman"/>
          <w:sz w:val="28"/>
          <w:szCs w:val="28"/>
        </w:rPr>
        <w:t>или частичные</w:t>
      </w:r>
      <w:r w:rsidRPr="00B3668E">
        <w:rPr>
          <w:rFonts w:ascii="Times New Roman" w:hAnsi="Times New Roman" w:cs="Times New Roman"/>
          <w:sz w:val="28"/>
          <w:szCs w:val="28"/>
        </w:rPr>
        <w:t xml:space="preserve"> эквивалент</w:t>
      </w:r>
      <w:r>
        <w:rPr>
          <w:rFonts w:ascii="Times New Roman" w:hAnsi="Times New Roman" w:cs="Times New Roman"/>
          <w:sz w:val="28"/>
          <w:szCs w:val="28"/>
        </w:rPr>
        <w:t>ы</w:t>
      </w:r>
      <w:r w:rsidRPr="00B3668E">
        <w:rPr>
          <w:rFonts w:ascii="Times New Roman" w:hAnsi="Times New Roman" w:cs="Times New Roman"/>
          <w:sz w:val="28"/>
          <w:szCs w:val="28"/>
        </w:rPr>
        <w:t xml:space="preserve"> </w:t>
      </w:r>
      <w:r>
        <w:rPr>
          <w:rFonts w:ascii="Times New Roman" w:hAnsi="Times New Roman" w:cs="Times New Roman"/>
          <w:sz w:val="28"/>
          <w:szCs w:val="28"/>
        </w:rPr>
        <w:t>и безэквивалентные фразеологические единицы.</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Полные и частичные фразеологические эквиваленты носят интернациональный характер. Они основаны на мифологических преданиях, библейских легендах и исторических фактах, которые являются общими практически для всех народов мира  и отражают в их языках мировую культуру. </w:t>
      </w:r>
    </w:p>
    <w:p w:rsidR="003322ED" w:rsidRPr="00DD76B5"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результате нашего анализа мы выявили 11 пар полных фразеологических эквивалентов и </w:t>
      </w:r>
      <w:r w:rsidR="004304BF">
        <w:rPr>
          <w:rFonts w:ascii="Times New Roman" w:hAnsi="Times New Roman" w:cs="Times New Roman"/>
          <w:sz w:val="28"/>
          <w:szCs w:val="28"/>
        </w:rPr>
        <w:t>5</w:t>
      </w:r>
      <w:r>
        <w:rPr>
          <w:rFonts w:ascii="Times New Roman" w:hAnsi="Times New Roman" w:cs="Times New Roman"/>
          <w:sz w:val="28"/>
          <w:szCs w:val="28"/>
        </w:rPr>
        <w:t xml:space="preserve"> пары частичных фразеологических эквивалентов. Эти выражения являются общими для английского и русского языков, т.к. они произошли из одних и тех же источников.</w:t>
      </w:r>
    </w:p>
    <w:p w:rsidR="003322ED" w:rsidRPr="00DD76B5" w:rsidRDefault="003322ED" w:rsidP="004E101E">
      <w:pPr>
        <w:spacing w:after="0" w:line="360" w:lineRule="auto"/>
        <w:ind w:firstLine="708"/>
        <w:jc w:val="both"/>
        <w:rPr>
          <w:rFonts w:ascii="Times New Roman" w:hAnsi="Times New Roman" w:cs="Times New Roman"/>
          <w:sz w:val="28"/>
          <w:szCs w:val="28"/>
        </w:rPr>
      </w:pPr>
      <w:r w:rsidRPr="00DD76B5">
        <w:rPr>
          <w:rFonts w:ascii="Times New Roman" w:hAnsi="Times New Roman" w:cs="Times New Roman"/>
          <w:color w:val="000000"/>
          <w:sz w:val="28"/>
          <w:szCs w:val="28"/>
        </w:rPr>
        <w:t xml:space="preserve">Одним из источников происхождения фразеологических единиц является Библия. Библия –  самая известная и наиболее распространенная и мире священная книга. Для культуры человечества Библия прежде всего ценна тем, что </w:t>
      </w:r>
      <w:r>
        <w:rPr>
          <w:rFonts w:ascii="Times New Roman" w:hAnsi="Times New Roman" w:cs="Times New Roman"/>
          <w:color w:val="000000"/>
          <w:sz w:val="28"/>
          <w:szCs w:val="28"/>
        </w:rPr>
        <w:t xml:space="preserve">она есть </w:t>
      </w:r>
      <w:r w:rsidRPr="00DD76B5">
        <w:rPr>
          <w:rFonts w:ascii="Times New Roman" w:hAnsi="Times New Roman" w:cs="Times New Roman"/>
          <w:color w:val="000000"/>
          <w:sz w:val="28"/>
          <w:szCs w:val="28"/>
        </w:rPr>
        <w:t>один из самых глубоких корней современной</w:t>
      </w:r>
      <w:r>
        <w:rPr>
          <w:rFonts w:ascii="Times New Roman" w:hAnsi="Times New Roman" w:cs="Times New Roman"/>
          <w:color w:val="000000"/>
          <w:sz w:val="28"/>
          <w:szCs w:val="28"/>
        </w:rPr>
        <w:t xml:space="preserve"> европейской </w:t>
      </w:r>
      <w:r w:rsidRPr="00DD76B5">
        <w:rPr>
          <w:rFonts w:ascii="Times New Roman" w:hAnsi="Times New Roman" w:cs="Times New Roman"/>
          <w:color w:val="000000"/>
          <w:sz w:val="28"/>
          <w:szCs w:val="28"/>
        </w:rPr>
        <w:t xml:space="preserve"> культуры. По мнению Д. С. Лихачева: «Библия –  это код культуры»</w:t>
      </w:r>
      <w:r>
        <w:rPr>
          <w:rStyle w:val="af0"/>
          <w:rFonts w:ascii="Times New Roman" w:hAnsi="Times New Roman" w:cs="Times New Roman"/>
          <w:color w:val="000000"/>
          <w:sz w:val="28"/>
          <w:szCs w:val="28"/>
        </w:rPr>
        <w:footnoteReference w:id="136"/>
      </w:r>
      <w:r w:rsidRPr="00DD76B5">
        <w:rPr>
          <w:rFonts w:ascii="Times New Roman" w:hAnsi="Times New Roman" w:cs="Times New Roman"/>
          <w:color w:val="000000"/>
          <w:sz w:val="28"/>
          <w:szCs w:val="28"/>
        </w:rPr>
        <w:t xml:space="preserve">. Подобно генетическому коду, она содержит в себе то наследуемое </w:t>
      </w:r>
      <w:r w:rsidRPr="00440CA1">
        <w:rPr>
          <w:rFonts w:ascii="Times New Roman" w:hAnsi="Times New Roman" w:cs="Times New Roman"/>
          <w:i/>
          <w:color w:val="000000"/>
          <w:sz w:val="28"/>
          <w:szCs w:val="28"/>
        </w:rPr>
        <w:t>начало</w:t>
      </w:r>
      <w:r w:rsidRPr="00DD76B5">
        <w:rPr>
          <w:rFonts w:ascii="Times New Roman" w:hAnsi="Times New Roman" w:cs="Times New Roman"/>
          <w:color w:val="000000"/>
          <w:sz w:val="28"/>
          <w:szCs w:val="28"/>
        </w:rPr>
        <w:t xml:space="preserve">, которое определяло многие и многие черты культуры минувших тысячелетий, как и сам образ жизни, да и стиль мышления </w:t>
      </w:r>
      <w:r>
        <w:rPr>
          <w:rFonts w:ascii="Times New Roman" w:hAnsi="Times New Roman" w:cs="Times New Roman"/>
          <w:color w:val="000000"/>
          <w:sz w:val="28"/>
          <w:szCs w:val="28"/>
        </w:rPr>
        <w:t xml:space="preserve">огромной части </w:t>
      </w:r>
      <w:r w:rsidRPr="00DD76B5">
        <w:rPr>
          <w:rFonts w:ascii="Times New Roman" w:hAnsi="Times New Roman" w:cs="Times New Roman"/>
          <w:color w:val="000000"/>
          <w:sz w:val="28"/>
          <w:szCs w:val="28"/>
        </w:rPr>
        <w:t>человечества. Определяло прошлое и вошло в настоящее.</w:t>
      </w:r>
    </w:p>
    <w:p w:rsidR="003322ED" w:rsidRDefault="003322ED" w:rsidP="004E101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DD76B5">
        <w:rPr>
          <w:rFonts w:ascii="Times New Roman" w:hAnsi="Times New Roman" w:cs="Times New Roman"/>
          <w:color w:val="000000"/>
          <w:sz w:val="28"/>
          <w:szCs w:val="28"/>
        </w:rPr>
        <w:t xml:space="preserve">Идеи, сюжеты и образы Библии легли в основу </w:t>
      </w:r>
      <w:r>
        <w:rPr>
          <w:rFonts w:ascii="Times New Roman" w:hAnsi="Times New Roman" w:cs="Times New Roman"/>
          <w:color w:val="000000"/>
          <w:sz w:val="28"/>
          <w:szCs w:val="28"/>
        </w:rPr>
        <w:t>многих фразеологических единиц,</w:t>
      </w:r>
      <w:r w:rsidRPr="00DD76B5">
        <w:rPr>
          <w:rFonts w:ascii="Times New Roman" w:hAnsi="Times New Roman" w:cs="Times New Roman"/>
          <w:color w:val="000000"/>
          <w:sz w:val="28"/>
          <w:szCs w:val="28"/>
        </w:rPr>
        <w:t xml:space="preserve"> пословиц, поговорок</w:t>
      </w:r>
      <w:r>
        <w:rPr>
          <w:rFonts w:ascii="Times New Roman" w:hAnsi="Times New Roman" w:cs="Times New Roman"/>
          <w:color w:val="000000"/>
          <w:sz w:val="28"/>
          <w:szCs w:val="28"/>
        </w:rPr>
        <w:t xml:space="preserve"> английского и русского языков. В подобных устойчивых сочетаниях отражаются</w:t>
      </w:r>
      <w:r w:rsidRPr="00A10B65">
        <w:rPr>
          <w:rFonts w:ascii="Times New Roman" w:hAnsi="Times New Roman" w:cs="Times New Roman"/>
          <w:color w:val="000000"/>
          <w:sz w:val="28"/>
          <w:szCs w:val="28"/>
        </w:rPr>
        <w:t xml:space="preserve"> </w:t>
      </w:r>
      <w:r w:rsidRPr="00A10B65">
        <w:rPr>
          <w:rFonts w:ascii="Times New Roman" w:hAnsi="Times New Roman" w:cs="Times New Roman"/>
          <w:sz w:val="28"/>
          <w:szCs w:val="28"/>
        </w:rPr>
        <w:t>морально-этическ</w:t>
      </w:r>
      <w:r>
        <w:rPr>
          <w:rFonts w:ascii="Times New Roman" w:hAnsi="Times New Roman" w:cs="Times New Roman"/>
          <w:sz w:val="28"/>
          <w:szCs w:val="28"/>
        </w:rPr>
        <w:t xml:space="preserve">ие нормы, </w:t>
      </w:r>
      <w:r w:rsidRPr="00A10B65">
        <w:rPr>
          <w:rFonts w:ascii="Times New Roman" w:hAnsi="Times New Roman" w:cs="Times New Roman"/>
          <w:sz w:val="28"/>
          <w:szCs w:val="28"/>
        </w:rPr>
        <w:t>содержание которых определяется</w:t>
      </w:r>
      <w:r>
        <w:rPr>
          <w:rFonts w:ascii="Times New Roman" w:hAnsi="Times New Roman" w:cs="Times New Roman"/>
          <w:sz w:val="28"/>
          <w:szCs w:val="28"/>
        </w:rPr>
        <w:t xml:space="preserve"> </w:t>
      </w:r>
      <w:r w:rsidRPr="00A10B65">
        <w:rPr>
          <w:rFonts w:ascii="Times New Roman" w:hAnsi="Times New Roman" w:cs="Times New Roman"/>
          <w:sz w:val="28"/>
          <w:szCs w:val="28"/>
        </w:rPr>
        <w:t>десятью библейскими заповедями о любви и мире, справедливости и</w:t>
      </w:r>
      <w:r>
        <w:rPr>
          <w:rFonts w:ascii="Times New Roman" w:hAnsi="Times New Roman" w:cs="Times New Roman"/>
          <w:sz w:val="28"/>
          <w:szCs w:val="28"/>
        </w:rPr>
        <w:t xml:space="preserve"> </w:t>
      </w:r>
      <w:r w:rsidRPr="00A10B65">
        <w:rPr>
          <w:rFonts w:ascii="Times New Roman" w:hAnsi="Times New Roman" w:cs="Times New Roman"/>
          <w:sz w:val="28"/>
          <w:szCs w:val="28"/>
        </w:rPr>
        <w:t>терпимости, добре и избавлении от искушения, т.е., в конечном счете, о необходимости стремления к гармонизации отношений между людьми разных социальных слоев и возрастов.</w:t>
      </w:r>
      <w:r w:rsidRPr="00A10B65">
        <w:rPr>
          <w:rFonts w:ascii="Times New Roman" w:hAnsi="Times New Roman" w:cs="Times New Roman"/>
          <w:color w:val="000000"/>
          <w:sz w:val="28"/>
          <w:szCs w:val="28"/>
        </w:rPr>
        <w:t xml:space="preserve"> </w:t>
      </w:r>
    </w:p>
    <w:p w:rsidR="003322ED" w:rsidRDefault="003322ED" w:rsidP="004E101E">
      <w:pPr>
        <w:autoSpaceDE w:val="0"/>
        <w:autoSpaceDN w:val="0"/>
        <w:adjustRightInd w:val="0"/>
        <w:spacing w:after="0" w:line="360" w:lineRule="auto"/>
        <w:ind w:firstLine="708"/>
        <w:jc w:val="both"/>
        <w:rPr>
          <w:rFonts w:ascii="Times New Roman" w:hAnsi="Times New Roman" w:cs="Times New Roman"/>
          <w:color w:val="000000"/>
          <w:sz w:val="28"/>
          <w:szCs w:val="28"/>
        </w:rPr>
      </w:pPr>
      <w:r w:rsidRPr="00A10B65">
        <w:rPr>
          <w:rFonts w:ascii="Times New Roman" w:hAnsi="Times New Roman" w:cs="Times New Roman"/>
          <w:color w:val="000000"/>
          <w:sz w:val="28"/>
          <w:szCs w:val="28"/>
        </w:rPr>
        <w:t>Как показал наш анализ</w:t>
      </w:r>
      <w:r>
        <w:rPr>
          <w:rFonts w:ascii="Times New Roman" w:hAnsi="Times New Roman" w:cs="Times New Roman"/>
          <w:color w:val="000000"/>
          <w:sz w:val="28"/>
          <w:szCs w:val="28"/>
        </w:rPr>
        <w:t>,</w:t>
      </w:r>
      <w:r w:rsidRPr="00A10B65">
        <w:rPr>
          <w:rFonts w:ascii="Times New Roman" w:hAnsi="Times New Roman" w:cs="Times New Roman"/>
          <w:color w:val="000000"/>
          <w:sz w:val="28"/>
          <w:szCs w:val="28"/>
        </w:rPr>
        <w:t xml:space="preserve"> </w:t>
      </w:r>
      <w:r>
        <w:rPr>
          <w:rFonts w:ascii="Times New Roman" w:hAnsi="Times New Roman" w:cs="Times New Roman"/>
          <w:color w:val="000000"/>
          <w:sz w:val="28"/>
          <w:szCs w:val="28"/>
        </w:rPr>
        <w:t>четыре</w:t>
      </w:r>
      <w:r w:rsidRPr="00A10B65">
        <w:rPr>
          <w:rFonts w:ascii="Times New Roman" w:hAnsi="Times New Roman" w:cs="Times New Roman"/>
          <w:color w:val="000000"/>
          <w:sz w:val="28"/>
          <w:szCs w:val="28"/>
        </w:rPr>
        <w:t xml:space="preserve"> пар</w:t>
      </w:r>
      <w:r>
        <w:rPr>
          <w:rFonts w:ascii="Times New Roman" w:hAnsi="Times New Roman" w:cs="Times New Roman"/>
          <w:color w:val="000000"/>
          <w:sz w:val="28"/>
          <w:szCs w:val="28"/>
        </w:rPr>
        <w:t>ы</w:t>
      </w:r>
      <w:r w:rsidRPr="00A10B65">
        <w:rPr>
          <w:rFonts w:ascii="Times New Roman" w:hAnsi="Times New Roman" w:cs="Times New Roman"/>
          <w:color w:val="000000"/>
          <w:sz w:val="28"/>
          <w:szCs w:val="28"/>
        </w:rPr>
        <w:t xml:space="preserve"> полных фразеологических эквивалентов </w:t>
      </w:r>
      <w:r>
        <w:rPr>
          <w:rFonts w:ascii="Times New Roman" w:hAnsi="Times New Roman" w:cs="Times New Roman"/>
          <w:color w:val="000000"/>
          <w:sz w:val="28"/>
          <w:szCs w:val="28"/>
        </w:rPr>
        <w:t xml:space="preserve">и одна пара частичных фразеологических эквивалентов </w:t>
      </w:r>
      <w:r w:rsidRPr="00A10B65">
        <w:rPr>
          <w:rFonts w:ascii="Times New Roman" w:hAnsi="Times New Roman" w:cs="Times New Roman"/>
          <w:color w:val="000000"/>
          <w:sz w:val="28"/>
          <w:szCs w:val="28"/>
        </w:rPr>
        <w:t>имеет библейское происхождение. Рассмотрим их подробнее.</w:t>
      </w:r>
    </w:p>
    <w:p w:rsidR="003322ED" w:rsidRDefault="003322ED" w:rsidP="004E101E">
      <w:pPr>
        <w:pStyle w:val="ab"/>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Английский язык: </w:t>
      </w:r>
      <w:r>
        <w:rPr>
          <w:rFonts w:ascii="Times New Roman" w:hAnsi="Times New Roman" w:cs="Times New Roman"/>
          <w:sz w:val="28"/>
          <w:szCs w:val="28"/>
          <w:lang w:val="en-US"/>
        </w:rPr>
        <w:t>Adam</w:t>
      </w:r>
      <w:r w:rsidRPr="00292684">
        <w:rPr>
          <w:rFonts w:ascii="Times New Roman" w:hAnsi="Times New Roman" w:cs="Times New Roman"/>
          <w:sz w:val="28"/>
          <w:szCs w:val="28"/>
        </w:rPr>
        <w:t>’</w:t>
      </w:r>
      <w:r>
        <w:rPr>
          <w:rFonts w:ascii="Times New Roman" w:hAnsi="Times New Roman" w:cs="Times New Roman"/>
          <w:sz w:val="28"/>
          <w:szCs w:val="28"/>
          <w:lang w:val="en-US"/>
        </w:rPr>
        <w:t>s</w:t>
      </w:r>
      <w:r w:rsidRPr="00292684">
        <w:rPr>
          <w:rFonts w:ascii="Times New Roman" w:hAnsi="Times New Roman" w:cs="Times New Roman"/>
          <w:sz w:val="28"/>
          <w:szCs w:val="28"/>
        </w:rPr>
        <w:t xml:space="preserve"> </w:t>
      </w:r>
      <w:r>
        <w:rPr>
          <w:rFonts w:ascii="Times New Roman" w:hAnsi="Times New Roman" w:cs="Times New Roman"/>
          <w:sz w:val="28"/>
          <w:szCs w:val="28"/>
          <w:lang w:val="en-US"/>
        </w:rPr>
        <w:t>apple</w:t>
      </w:r>
    </w:p>
    <w:p w:rsidR="003322ED" w:rsidRPr="00292684" w:rsidRDefault="003322ED" w:rsidP="004E101E">
      <w:pPr>
        <w:pStyle w:val="ab"/>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Русский язык: Адамово яблоко</w:t>
      </w:r>
    </w:p>
    <w:p w:rsidR="003322ED" w:rsidRDefault="003322ED" w:rsidP="004E101E">
      <w:pPr>
        <w:spacing w:after="0" w:line="360" w:lineRule="auto"/>
        <w:ind w:firstLine="708"/>
        <w:jc w:val="both"/>
        <w:rPr>
          <w:rFonts w:ascii="Times New Roman" w:hAnsi="Times New Roman" w:cs="Times New Roman"/>
          <w:sz w:val="28"/>
          <w:szCs w:val="28"/>
        </w:rPr>
      </w:pPr>
      <w:r w:rsidRPr="00F6319A">
        <w:rPr>
          <w:rFonts w:ascii="Times New Roman" w:hAnsi="Times New Roman" w:cs="Times New Roman"/>
          <w:sz w:val="28"/>
          <w:szCs w:val="28"/>
        </w:rPr>
        <w:t xml:space="preserve">Данное выражение </w:t>
      </w:r>
      <w:r>
        <w:rPr>
          <w:rFonts w:ascii="Times New Roman" w:hAnsi="Times New Roman" w:cs="Times New Roman"/>
          <w:sz w:val="28"/>
          <w:szCs w:val="28"/>
        </w:rPr>
        <w:t>связано с б</w:t>
      </w:r>
      <w:r w:rsidRPr="00F6319A">
        <w:rPr>
          <w:rFonts w:ascii="Times New Roman" w:hAnsi="Times New Roman" w:cs="Times New Roman"/>
          <w:sz w:val="28"/>
          <w:szCs w:val="28"/>
        </w:rPr>
        <w:t>иблейской легендой</w:t>
      </w:r>
      <w:r>
        <w:rPr>
          <w:rFonts w:ascii="Times New Roman" w:hAnsi="Times New Roman" w:cs="Times New Roman"/>
          <w:sz w:val="28"/>
          <w:szCs w:val="28"/>
        </w:rPr>
        <w:t xml:space="preserve"> о происхождении кадыка у мужчин</w:t>
      </w:r>
      <w:r w:rsidRPr="00F6319A">
        <w:rPr>
          <w:rFonts w:ascii="Times New Roman" w:hAnsi="Times New Roman" w:cs="Times New Roman"/>
          <w:sz w:val="28"/>
          <w:szCs w:val="28"/>
        </w:rPr>
        <w:t>. Ева предложила Адаму вкусить запретный плод, а именно яблоко, с древа познания добра и зла. Он решил проглотить его целиком. Яблоко застряло у него в горле и так и торчит там до сих пор. О широком распространении этого поверья свидетельствуют аналогичные названия кадыка в английском и русском языках.</w:t>
      </w:r>
    </w:p>
    <w:p w:rsidR="003322ED" w:rsidRDefault="003322ED" w:rsidP="004E101E">
      <w:pPr>
        <w:pStyle w:val="ab"/>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Английский язык: </w:t>
      </w:r>
      <w:r>
        <w:rPr>
          <w:rFonts w:ascii="Times New Roman" w:hAnsi="Times New Roman" w:cs="Times New Roman"/>
          <w:sz w:val="28"/>
          <w:szCs w:val="28"/>
          <w:lang w:val="en-US"/>
        </w:rPr>
        <w:t>daily bread</w:t>
      </w:r>
    </w:p>
    <w:p w:rsidR="003322ED" w:rsidRPr="00A86C84" w:rsidRDefault="003322ED" w:rsidP="004E101E">
      <w:pPr>
        <w:pStyle w:val="ab"/>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Русский язык: хлеб насущный</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Это выражение из молитвы «Отче наш», приведённой в Евангелиях от Матфея</w:t>
      </w:r>
      <w:r>
        <w:rPr>
          <w:rStyle w:val="af0"/>
          <w:rFonts w:ascii="Times New Roman" w:hAnsi="Times New Roman" w:cs="Times New Roman"/>
          <w:sz w:val="28"/>
          <w:szCs w:val="28"/>
        </w:rPr>
        <w:footnoteReference w:id="137"/>
      </w:r>
      <w:r>
        <w:rPr>
          <w:rFonts w:ascii="Times New Roman" w:hAnsi="Times New Roman" w:cs="Times New Roman"/>
          <w:sz w:val="28"/>
          <w:szCs w:val="28"/>
        </w:rPr>
        <w:t xml:space="preserve"> и от Луки</w:t>
      </w:r>
      <w:r>
        <w:rPr>
          <w:rStyle w:val="af0"/>
          <w:rFonts w:ascii="Times New Roman" w:hAnsi="Times New Roman" w:cs="Times New Roman"/>
          <w:sz w:val="28"/>
          <w:szCs w:val="28"/>
        </w:rPr>
        <w:footnoteReference w:id="138"/>
      </w:r>
      <w:r>
        <w:rPr>
          <w:rFonts w:ascii="Times New Roman" w:hAnsi="Times New Roman" w:cs="Times New Roman"/>
          <w:sz w:val="28"/>
          <w:szCs w:val="28"/>
        </w:rPr>
        <w:t xml:space="preserve">. </w:t>
      </w:r>
    </w:p>
    <w:p w:rsidR="003322ED" w:rsidRPr="00A86C84" w:rsidRDefault="003322ED" w:rsidP="004E101E">
      <w:pPr>
        <w:pStyle w:val="ab"/>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A86C84">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A86C84">
        <w:rPr>
          <w:rFonts w:ascii="Times New Roman" w:hAnsi="Times New Roman" w:cs="Times New Roman"/>
          <w:sz w:val="28"/>
          <w:szCs w:val="28"/>
          <w:lang w:val="en-US"/>
        </w:rPr>
        <w:t xml:space="preserve">: </w:t>
      </w:r>
      <w:r>
        <w:rPr>
          <w:rFonts w:ascii="Times New Roman" w:hAnsi="Times New Roman" w:cs="Times New Roman"/>
          <w:sz w:val="28"/>
          <w:szCs w:val="28"/>
          <w:lang w:val="en-US"/>
        </w:rPr>
        <w:t>Forbidden fruit is sweetest.</w:t>
      </w:r>
    </w:p>
    <w:p w:rsidR="003322ED" w:rsidRPr="00A33548" w:rsidRDefault="003322ED" w:rsidP="004E101E">
      <w:pPr>
        <w:pStyle w:val="ab"/>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Русский язык: Запретный плод сладок.</w:t>
      </w:r>
    </w:p>
    <w:p w:rsidR="003322ED" w:rsidRDefault="003322ED" w:rsidP="004E101E">
      <w:pPr>
        <w:spacing w:after="0" w:line="360" w:lineRule="auto"/>
        <w:ind w:firstLine="708"/>
        <w:jc w:val="both"/>
        <w:rPr>
          <w:rFonts w:ascii="Times New Roman" w:hAnsi="Times New Roman" w:cs="Times New Roman"/>
          <w:sz w:val="28"/>
          <w:szCs w:val="28"/>
        </w:rPr>
      </w:pPr>
      <w:r w:rsidRPr="00F6319A">
        <w:rPr>
          <w:rFonts w:ascii="Times New Roman" w:hAnsi="Times New Roman" w:cs="Times New Roman"/>
          <w:sz w:val="28"/>
          <w:szCs w:val="28"/>
        </w:rPr>
        <w:t xml:space="preserve">Библейский </w:t>
      </w:r>
      <w:r>
        <w:rPr>
          <w:rFonts w:ascii="Times New Roman" w:hAnsi="Times New Roman" w:cs="Times New Roman"/>
          <w:sz w:val="28"/>
          <w:szCs w:val="28"/>
        </w:rPr>
        <w:t>легенда</w:t>
      </w:r>
      <w:r w:rsidRPr="00F6319A">
        <w:rPr>
          <w:rFonts w:ascii="Times New Roman" w:hAnsi="Times New Roman" w:cs="Times New Roman"/>
          <w:sz w:val="28"/>
          <w:szCs w:val="28"/>
        </w:rPr>
        <w:t xml:space="preserve"> повествует о том, что Бог, создав Адама и Еву, запретил им вкушать плоды райского дерева познания добра и зла. Несмотря на запрет, они сорвали запретное яблоко, за что и были изгнаны из рая на землю. Отсюда и пошло выражение «Запретный плод сладок». Смысл его заключается в том, что недоступное, запрещённое бывает особенно заманчивым и соблазнительным, а вся сладость нередко – в нарушении запрета.</w:t>
      </w:r>
    </w:p>
    <w:p w:rsidR="003322ED" w:rsidRPr="00A86C84" w:rsidRDefault="003322ED" w:rsidP="004E101E">
      <w:pPr>
        <w:pStyle w:val="ab"/>
        <w:numPr>
          <w:ilvl w:val="0"/>
          <w:numId w:val="10"/>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A86C84">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A86C84">
        <w:rPr>
          <w:rFonts w:ascii="Times New Roman" w:hAnsi="Times New Roman" w:cs="Times New Roman"/>
          <w:sz w:val="28"/>
          <w:szCs w:val="28"/>
          <w:lang w:val="en-US"/>
        </w:rPr>
        <w:t xml:space="preserve">: </w:t>
      </w:r>
      <w:r>
        <w:rPr>
          <w:rFonts w:ascii="Times New Roman" w:hAnsi="Times New Roman" w:cs="Times New Roman"/>
          <w:sz w:val="28"/>
          <w:szCs w:val="28"/>
          <w:lang w:val="en-US"/>
        </w:rPr>
        <w:t>the salt of the earth</w:t>
      </w:r>
    </w:p>
    <w:p w:rsidR="003322ED" w:rsidRPr="00DD76B5" w:rsidRDefault="003322ED" w:rsidP="004E101E">
      <w:pPr>
        <w:pStyle w:val="ab"/>
        <w:spacing w:after="0" w:line="360" w:lineRule="auto"/>
        <w:jc w:val="both"/>
        <w:rPr>
          <w:rFonts w:ascii="Times New Roman" w:hAnsi="Times New Roman" w:cs="Times New Roman"/>
          <w:sz w:val="28"/>
          <w:szCs w:val="28"/>
        </w:rPr>
      </w:pPr>
      <w:r>
        <w:rPr>
          <w:rFonts w:ascii="Times New Roman" w:hAnsi="Times New Roman" w:cs="Times New Roman"/>
          <w:sz w:val="28"/>
          <w:szCs w:val="28"/>
        </w:rPr>
        <w:t>Русский язык: соль земли</w:t>
      </w:r>
    </w:p>
    <w:p w:rsidR="003322ED" w:rsidRDefault="003322ED" w:rsidP="004E101E">
      <w:pPr>
        <w:pStyle w:val="a3"/>
        <w:spacing w:before="0" w:beforeAutospacing="0" w:after="0" w:afterAutospacing="0" w:line="360" w:lineRule="auto"/>
        <w:ind w:firstLine="708"/>
        <w:jc w:val="both"/>
        <w:rPr>
          <w:sz w:val="28"/>
          <w:szCs w:val="28"/>
        </w:rPr>
      </w:pPr>
      <w:r w:rsidRPr="00F6319A">
        <w:rPr>
          <w:sz w:val="28"/>
          <w:szCs w:val="28"/>
        </w:rPr>
        <w:t>Это слова Иисуса своим ученикам: «</w:t>
      </w:r>
      <w:r w:rsidRPr="004304BF">
        <w:rPr>
          <w:rStyle w:val="af1"/>
          <w:rFonts w:eastAsiaTheme="minorEastAsia"/>
          <w:b w:val="0"/>
          <w:sz w:val="28"/>
          <w:szCs w:val="28"/>
        </w:rPr>
        <w:t>Вы — соль земли</w:t>
      </w:r>
      <w:r w:rsidRPr="00F6319A">
        <w:rPr>
          <w:sz w:val="28"/>
          <w:szCs w:val="28"/>
        </w:rPr>
        <w:t>». Также апостол Матфей в «Нагорной проповеди» говорил, что соль земли – это лучшие люди человечества, те</w:t>
      </w:r>
      <w:r>
        <w:rPr>
          <w:sz w:val="28"/>
          <w:szCs w:val="28"/>
        </w:rPr>
        <w:t>,</w:t>
      </w:r>
      <w:r w:rsidRPr="00F6319A">
        <w:rPr>
          <w:sz w:val="28"/>
          <w:szCs w:val="28"/>
        </w:rPr>
        <w:t xml:space="preserve"> кто придают жизни смысл и остроту. </w:t>
      </w:r>
    </w:p>
    <w:p w:rsidR="003322ED" w:rsidRPr="00474141" w:rsidRDefault="003322ED" w:rsidP="004E101E">
      <w:pPr>
        <w:pStyle w:val="a3"/>
        <w:numPr>
          <w:ilvl w:val="0"/>
          <w:numId w:val="10"/>
        </w:numPr>
        <w:spacing w:before="0" w:beforeAutospacing="0" w:after="0" w:afterAutospacing="0" w:line="360" w:lineRule="auto"/>
        <w:jc w:val="both"/>
        <w:rPr>
          <w:sz w:val="28"/>
          <w:szCs w:val="28"/>
          <w:lang w:val="en-US"/>
        </w:rPr>
      </w:pPr>
      <w:r>
        <w:rPr>
          <w:sz w:val="28"/>
          <w:szCs w:val="28"/>
        </w:rPr>
        <w:t>Английский</w:t>
      </w:r>
      <w:r w:rsidRPr="00474141">
        <w:rPr>
          <w:sz w:val="28"/>
          <w:szCs w:val="28"/>
          <w:lang w:val="en-US"/>
        </w:rPr>
        <w:t xml:space="preserve"> </w:t>
      </w:r>
      <w:r>
        <w:rPr>
          <w:sz w:val="28"/>
          <w:szCs w:val="28"/>
        </w:rPr>
        <w:t>язык</w:t>
      </w:r>
      <w:r w:rsidRPr="00474141">
        <w:rPr>
          <w:sz w:val="28"/>
          <w:szCs w:val="28"/>
          <w:lang w:val="en-US"/>
        </w:rPr>
        <w:t xml:space="preserve">: </w:t>
      </w:r>
      <w:r>
        <w:rPr>
          <w:sz w:val="28"/>
          <w:szCs w:val="28"/>
          <w:lang w:val="en-US"/>
        </w:rPr>
        <w:t>to put new wine in old bottle</w:t>
      </w:r>
    </w:p>
    <w:p w:rsidR="003322ED" w:rsidRPr="00B8543A" w:rsidRDefault="003322ED" w:rsidP="004E101E">
      <w:pPr>
        <w:pStyle w:val="a3"/>
        <w:spacing w:before="0" w:beforeAutospacing="0" w:after="0" w:afterAutospacing="0" w:line="360" w:lineRule="auto"/>
        <w:ind w:left="720"/>
        <w:jc w:val="both"/>
        <w:rPr>
          <w:sz w:val="28"/>
          <w:szCs w:val="28"/>
        </w:rPr>
      </w:pPr>
      <w:r>
        <w:rPr>
          <w:sz w:val="28"/>
          <w:szCs w:val="28"/>
        </w:rPr>
        <w:t>Русский язык: вливать новое вино в старые меха</w:t>
      </w:r>
    </w:p>
    <w:p w:rsidR="003322ED" w:rsidRDefault="003322ED" w:rsidP="004E101E">
      <w:pPr>
        <w:pStyle w:val="a3"/>
        <w:spacing w:before="0" w:beforeAutospacing="0" w:after="0" w:afterAutospacing="0" w:line="360" w:lineRule="auto"/>
        <w:ind w:firstLine="720"/>
        <w:jc w:val="both"/>
        <w:rPr>
          <w:sz w:val="28"/>
          <w:szCs w:val="28"/>
        </w:rPr>
      </w:pPr>
      <w:r>
        <w:rPr>
          <w:sz w:val="28"/>
          <w:szCs w:val="28"/>
        </w:rPr>
        <w:t>Данное выражение встречается в Евангелиях от Матфея</w:t>
      </w:r>
      <w:r>
        <w:rPr>
          <w:rStyle w:val="af0"/>
          <w:sz w:val="28"/>
          <w:szCs w:val="28"/>
        </w:rPr>
        <w:footnoteReference w:id="139"/>
      </w:r>
      <w:r>
        <w:rPr>
          <w:sz w:val="28"/>
          <w:szCs w:val="28"/>
        </w:rPr>
        <w:t>, Марка</w:t>
      </w:r>
      <w:r>
        <w:rPr>
          <w:rStyle w:val="af0"/>
          <w:sz w:val="28"/>
          <w:szCs w:val="28"/>
        </w:rPr>
        <w:footnoteReference w:id="140"/>
      </w:r>
      <w:r>
        <w:rPr>
          <w:sz w:val="28"/>
          <w:szCs w:val="28"/>
        </w:rPr>
        <w:t xml:space="preserve"> и Луки</w:t>
      </w:r>
      <w:r>
        <w:rPr>
          <w:rStyle w:val="af0"/>
          <w:sz w:val="28"/>
          <w:szCs w:val="28"/>
        </w:rPr>
        <w:footnoteReference w:id="141"/>
      </w:r>
      <w:r>
        <w:rPr>
          <w:sz w:val="28"/>
          <w:szCs w:val="28"/>
        </w:rPr>
        <w:t>.</w:t>
      </w:r>
    </w:p>
    <w:p w:rsidR="003322ED" w:rsidRPr="00C64979" w:rsidRDefault="003322ED" w:rsidP="004E101E">
      <w:pPr>
        <w:spacing w:after="0" w:line="360" w:lineRule="auto"/>
        <w:ind w:firstLine="708"/>
        <w:jc w:val="both"/>
        <w:rPr>
          <w:rFonts w:ascii="Times New Roman" w:eastAsia="Times New Roman" w:hAnsi="Times New Roman" w:cs="Times New Roman"/>
          <w:sz w:val="28"/>
          <w:szCs w:val="28"/>
        </w:rPr>
      </w:pPr>
      <w:r w:rsidRPr="00C64979">
        <w:rPr>
          <w:rFonts w:ascii="Times New Roman" w:eastAsia="Times New Roman" w:hAnsi="Times New Roman" w:cs="Times New Roman"/>
          <w:sz w:val="28"/>
          <w:szCs w:val="28"/>
        </w:rPr>
        <w:t>Ветхие мехи, как и Ветхий Завет, хранили в себе выдержанное качественное вино, то есть заповеди Моисея и речения мудрецов и пророков. Так же, как молодое вино нельзя вливать в ветхие мехи, точно также нельзя соединять фарисейские добавочные посты с учением Ветхого Завета, проверенного и сохраненного веками. Как незрелое молодое вино может навредить ветхим мехам, так и незрелое фарисейское учение о дополнительных постах может навредить Ветхому Завету. Мехи делались из выделанных шкур животных, например из цельной кожи ягненка. Поэтому такие мехи, наполненные вином, сохраняли контур туловища ягненка. В свою очередь, Мессия изображался как Агнец, ведомый на заклание. Поэтому под новыми мехами можно понимать Мессию, а под молодым вином те новшества, которые принесет с собой Мессия.</w:t>
      </w:r>
      <w:r>
        <w:rPr>
          <w:rStyle w:val="af0"/>
          <w:rFonts w:ascii="Times New Roman" w:eastAsia="Times New Roman" w:hAnsi="Times New Roman" w:cs="Times New Roman"/>
          <w:sz w:val="28"/>
          <w:szCs w:val="28"/>
        </w:rPr>
        <w:footnoteReference w:id="142"/>
      </w:r>
    </w:p>
    <w:p w:rsidR="003322ED" w:rsidRDefault="003322ED" w:rsidP="004E101E">
      <w:pPr>
        <w:pStyle w:val="a3"/>
        <w:spacing w:before="0" w:beforeAutospacing="0" w:after="0" w:afterAutospacing="0" w:line="360" w:lineRule="auto"/>
        <w:ind w:firstLine="708"/>
        <w:jc w:val="both"/>
        <w:rPr>
          <w:sz w:val="28"/>
          <w:szCs w:val="28"/>
        </w:rPr>
      </w:pPr>
      <w:r>
        <w:rPr>
          <w:sz w:val="28"/>
          <w:szCs w:val="28"/>
        </w:rPr>
        <w:t>Другим источником фразеологических единиц являются исторические факты и события. Часто за фразеологическими оборотами лежит целая историческая эпоха – факты ушедшего быта, реальные события далёкого прошлого. Подобные фразеологические единицы отражают общественную систему, социальную иерархию в определённый исторический период, исторические факты, реалии, которые по сей день употребляются в художественной литературе, публицистике и устной речи. Наш анализ показал, что три пары полных фразеологических эквивалентов отражают исторические факты. Рассмотрим их подробнее.</w:t>
      </w:r>
    </w:p>
    <w:p w:rsidR="003322ED" w:rsidRPr="00A10B65" w:rsidRDefault="003322ED" w:rsidP="004E101E">
      <w:pPr>
        <w:pStyle w:val="a3"/>
        <w:numPr>
          <w:ilvl w:val="0"/>
          <w:numId w:val="11"/>
        </w:numPr>
        <w:spacing w:before="0" w:beforeAutospacing="0" w:after="0" w:afterAutospacing="0" w:line="360" w:lineRule="auto"/>
        <w:jc w:val="both"/>
        <w:rPr>
          <w:sz w:val="28"/>
          <w:szCs w:val="28"/>
          <w:lang w:val="en-US"/>
        </w:rPr>
      </w:pPr>
      <w:r w:rsidRPr="00A10B65">
        <w:rPr>
          <w:sz w:val="28"/>
          <w:szCs w:val="28"/>
        </w:rPr>
        <w:t xml:space="preserve">Английский язык: </w:t>
      </w:r>
      <w:r w:rsidRPr="00A10B65">
        <w:rPr>
          <w:sz w:val="28"/>
          <w:szCs w:val="28"/>
          <w:lang w:val="en-US"/>
        </w:rPr>
        <w:t>Attic salt</w:t>
      </w:r>
    </w:p>
    <w:p w:rsidR="003322ED" w:rsidRPr="00A10B65" w:rsidRDefault="003322ED" w:rsidP="004E101E">
      <w:pPr>
        <w:pStyle w:val="a3"/>
        <w:spacing w:before="0" w:beforeAutospacing="0" w:after="0" w:afterAutospacing="0" w:line="360" w:lineRule="auto"/>
        <w:ind w:left="1080"/>
        <w:jc w:val="both"/>
        <w:rPr>
          <w:sz w:val="28"/>
          <w:szCs w:val="28"/>
          <w:lang w:val="en-US"/>
        </w:rPr>
      </w:pPr>
      <w:r w:rsidRPr="00A10B65">
        <w:rPr>
          <w:sz w:val="28"/>
          <w:szCs w:val="28"/>
        </w:rPr>
        <w:t>Русский язык: Аттическая соль</w:t>
      </w:r>
    </w:p>
    <w:p w:rsidR="003322ED" w:rsidRPr="00DD76B5" w:rsidRDefault="003322ED" w:rsidP="004E101E">
      <w:pPr>
        <w:spacing w:after="0" w:line="360" w:lineRule="auto"/>
        <w:ind w:firstLine="708"/>
        <w:jc w:val="both"/>
        <w:rPr>
          <w:rFonts w:ascii="Times New Roman" w:hAnsi="Times New Roman" w:cs="Times New Roman"/>
          <w:sz w:val="28"/>
          <w:szCs w:val="28"/>
        </w:rPr>
      </w:pPr>
      <w:r w:rsidRPr="00F6319A">
        <w:rPr>
          <w:rFonts w:ascii="Times New Roman" w:hAnsi="Times New Roman" w:cs="Times New Roman"/>
          <w:sz w:val="28"/>
          <w:szCs w:val="28"/>
        </w:rPr>
        <w:t xml:space="preserve">Данное выражение приписывается древнеримскому писателю и оратору Цицерону. Стремясь популяризировать в Риме греческую культуру, Цицерон в своих писаниях уделил значительное место теории ораторского искусства, разработанной греками. Особенно он выделял жителей Аттики, славившихся красноречием. </w:t>
      </w:r>
      <w:r>
        <w:rPr>
          <w:rFonts w:ascii="Times New Roman" w:hAnsi="Times New Roman" w:cs="Times New Roman"/>
          <w:sz w:val="28"/>
          <w:szCs w:val="28"/>
        </w:rPr>
        <w:t xml:space="preserve">Цицерон писал: </w:t>
      </w:r>
      <w:r w:rsidRPr="00F6319A">
        <w:rPr>
          <w:rFonts w:ascii="Times New Roman" w:hAnsi="Times New Roman" w:cs="Times New Roman"/>
          <w:sz w:val="28"/>
          <w:szCs w:val="28"/>
        </w:rPr>
        <w:t>«Все они были … посыпаны солью остроумия…</w:t>
      </w:r>
      <w:r>
        <w:rPr>
          <w:rFonts w:ascii="Times New Roman" w:hAnsi="Times New Roman" w:cs="Times New Roman"/>
          <w:sz w:val="28"/>
          <w:szCs w:val="28"/>
        </w:rPr>
        <w:t>»</w:t>
      </w:r>
      <w:r>
        <w:rPr>
          <w:rStyle w:val="af0"/>
          <w:rFonts w:ascii="Times New Roman" w:hAnsi="Times New Roman" w:cs="Times New Roman"/>
          <w:sz w:val="28"/>
          <w:szCs w:val="28"/>
        </w:rPr>
        <w:footnoteReference w:id="143"/>
      </w:r>
      <w:r w:rsidRPr="00F6319A">
        <w:rPr>
          <w:rFonts w:ascii="Times New Roman" w:hAnsi="Times New Roman" w:cs="Times New Roman"/>
          <w:sz w:val="28"/>
          <w:szCs w:val="28"/>
        </w:rPr>
        <w:t>. Отсюда и пошла фразеологическая единица «Аттическая соль», имеющая значение «тонкое остроумие» и встречающаяся как в английском, так и в русском языках.</w:t>
      </w:r>
    </w:p>
    <w:p w:rsidR="003322ED" w:rsidRDefault="003322ED" w:rsidP="004E101E">
      <w:pPr>
        <w:pStyle w:val="ab"/>
        <w:numPr>
          <w:ilvl w:val="0"/>
          <w:numId w:val="1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Английский язык: </w:t>
      </w:r>
      <w:r>
        <w:rPr>
          <w:rFonts w:ascii="Times New Roman" w:hAnsi="Times New Roman" w:cs="Times New Roman"/>
          <w:sz w:val="28"/>
          <w:szCs w:val="28"/>
          <w:lang w:val="en-US"/>
        </w:rPr>
        <w:t>bread and circuses</w:t>
      </w:r>
    </w:p>
    <w:p w:rsidR="003322ED" w:rsidRPr="00A86C84" w:rsidRDefault="003322ED" w:rsidP="004E101E">
      <w:pPr>
        <w:pStyle w:val="ab"/>
        <w:spacing w:after="0" w:line="360" w:lineRule="auto"/>
        <w:ind w:left="1080"/>
        <w:jc w:val="both"/>
        <w:rPr>
          <w:rFonts w:ascii="Times New Roman" w:hAnsi="Times New Roman" w:cs="Times New Roman"/>
          <w:sz w:val="28"/>
          <w:szCs w:val="28"/>
          <w:lang w:val="en-US"/>
        </w:rPr>
      </w:pPr>
      <w:r>
        <w:rPr>
          <w:rFonts w:ascii="Times New Roman" w:hAnsi="Times New Roman" w:cs="Times New Roman"/>
          <w:sz w:val="28"/>
          <w:szCs w:val="28"/>
        </w:rPr>
        <w:t>Русский язык: хлеба и зрелищ</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Panem</w:t>
      </w:r>
      <w:r w:rsidRPr="002E607B">
        <w:rPr>
          <w:rFonts w:ascii="Times New Roman" w:hAnsi="Times New Roman" w:cs="Times New Roman"/>
          <w:sz w:val="28"/>
          <w:szCs w:val="28"/>
        </w:rPr>
        <w:t xml:space="preserve"> </w:t>
      </w:r>
      <w:r>
        <w:rPr>
          <w:rFonts w:ascii="Times New Roman" w:hAnsi="Times New Roman" w:cs="Times New Roman"/>
          <w:sz w:val="28"/>
          <w:szCs w:val="28"/>
          <w:lang w:val="en-US"/>
        </w:rPr>
        <w:t>et</w:t>
      </w:r>
      <w:r w:rsidRPr="002E607B">
        <w:rPr>
          <w:rFonts w:ascii="Times New Roman" w:hAnsi="Times New Roman" w:cs="Times New Roman"/>
          <w:sz w:val="28"/>
          <w:szCs w:val="28"/>
        </w:rPr>
        <w:t xml:space="preserve"> </w:t>
      </w:r>
      <w:r>
        <w:rPr>
          <w:rFonts w:ascii="Times New Roman" w:hAnsi="Times New Roman" w:cs="Times New Roman"/>
          <w:sz w:val="28"/>
          <w:szCs w:val="28"/>
          <w:lang w:val="en-US"/>
        </w:rPr>
        <w:t>cicenses</w:t>
      </w:r>
      <w:r w:rsidRPr="002E607B">
        <w:rPr>
          <w:rFonts w:ascii="Times New Roman" w:hAnsi="Times New Roman" w:cs="Times New Roman"/>
          <w:sz w:val="28"/>
          <w:szCs w:val="28"/>
        </w:rPr>
        <w:t>!</w:t>
      </w:r>
      <w:r>
        <w:rPr>
          <w:rFonts w:ascii="Times New Roman" w:hAnsi="Times New Roman" w:cs="Times New Roman"/>
          <w:sz w:val="28"/>
          <w:szCs w:val="28"/>
        </w:rPr>
        <w:t>» -</w:t>
      </w:r>
      <w:r w:rsidRPr="002E607B">
        <w:rPr>
          <w:rFonts w:ascii="Times New Roman" w:hAnsi="Times New Roman" w:cs="Times New Roman"/>
          <w:sz w:val="28"/>
          <w:szCs w:val="28"/>
        </w:rPr>
        <w:t xml:space="preserve">  </w:t>
      </w:r>
      <w:r>
        <w:rPr>
          <w:rFonts w:ascii="Times New Roman" w:hAnsi="Times New Roman" w:cs="Times New Roman"/>
          <w:sz w:val="28"/>
          <w:szCs w:val="28"/>
        </w:rPr>
        <w:t>кричала римская толпа, требуя от своих повелителей пищи и бесплатных развлечений в награду за поддержку, которую она им оказывала. Люди, стремившиеся к власти в Древнем Риме, считались с этими требованиями: они устраивали раздачи денег и средств пропитания, привлекали население боями гладиаторов, травлей зверей и другими кровавыми зрелищами. Это выражение было заимствовано как в английский, так и в русский язык и обозначает «потребность людей в насыщении желудка пищей и жажду развлечений».</w:t>
      </w:r>
    </w:p>
    <w:p w:rsidR="003322ED" w:rsidRPr="004962FD" w:rsidRDefault="003322ED" w:rsidP="004E101E">
      <w:pPr>
        <w:pStyle w:val="ab"/>
        <w:numPr>
          <w:ilvl w:val="0"/>
          <w:numId w:val="11"/>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4962FD">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4962FD">
        <w:rPr>
          <w:rFonts w:ascii="Times New Roman" w:hAnsi="Times New Roman" w:cs="Times New Roman"/>
          <w:sz w:val="28"/>
          <w:szCs w:val="28"/>
          <w:lang w:val="en-US"/>
        </w:rPr>
        <w:t xml:space="preserve">: </w:t>
      </w:r>
      <w:r>
        <w:rPr>
          <w:rFonts w:ascii="Times New Roman" w:hAnsi="Times New Roman" w:cs="Times New Roman"/>
          <w:sz w:val="28"/>
          <w:szCs w:val="28"/>
          <w:lang w:val="en-US"/>
        </w:rPr>
        <w:t>neither fish nor fowl/red herring</w:t>
      </w:r>
    </w:p>
    <w:p w:rsidR="003322ED" w:rsidRPr="004962FD"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 ни рыба ни мясо</w:t>
      </w:r>
    </w:p>
    <w:p w:rsidR="003322ED" w:rsidRPr="00D63D08"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западной и центральной Европе 16 века в христианстве появилось новое течение – протестантизм. Протестанты, в отличие от католиков, выступали против Папы Римского, отрицали святых ангелов, монашество, утверждая, что каждый человек сам может обращаться к Богу. Их обряды были просты и недороги. Между католиками и протестантами шла упорная борьба. Одни из них в соответствии с христианскими заповедями ели скромное – мясо, другие предпочитали постное – рыбу. Если же человек не примыкал ни к какому движению, то его презрительно называли «ни рыба, ни мясо». Со временем так стали говорить о человеке, не имеющем чётко выраженной жизненной позиции, не способном на активные, самостоятельные действия.</w:t>
      </w:r>
    </w:p>
    <w:p w:rsidR="003322ED" w:rsidRDefault="003322ED" w:rsidP="004E101E">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Ещё одним источником фразеологических единиц являются мифы. Они играют важную роль в мировой культуре. Мифы во многом определили специфику философии, литературы, изобразительного искусства. Они создавали целостный образ мира, в котором всё имело своё значение, место и объяснение, а также определяли образ жизни и поведение человека. Мифы тех или иных народов являются культурным наследием всего мира. В результате анализа мы выявили одну пару полных фразеологических эквивалентов мифологического происхождения. </w:t>
      </w:r>
    </w:p>
    <w:p w:rsidR="003322ED" w:rsidRPr="00132740" w:rsidRDefault="003322ED" w:rsidP="004E101E">
      <w:pPr>
        <w:pStyle w:val="ab"/>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Английский</w:t>
      </w:r>
      <w:r w:rsidRPr="00132740">
        <w:rPr>
          <w:rFonts w:ascii="Times New Roman" w:hAnsi="Times New Roman" w:cs="Times New Roman"/>
          <w:sz w:val="28"/>
          <w:szCs w:val="28"/>
        </w:rPr>
        <w:t xml:space="preserve"> </w:t>
      </w:r>
      <w:r>
        <w:rPr>
          <w:rFonts w:ascii="Times New Roman" w:hAnsi="Times New Roman" w:cs="Times New Roman"/>
          <w:sz w:val="28"/>
          <w:szCs w:val="28"/>
        </w:rPr>
        <w:t>язык</w:t>
      </w:r>
      <w:r w:rsidRPr="00132740">
        <w:rPr>
          <w:rFonts w:ascii="Times New Roman" w:hAnsi="Times New Roman" w:cs="Times New Roman"/>
          <w:sz w:val="28"/>
          <w:szCs w:val="28"/>
        </w:rPr>
        <w:t xml:space="preserve">: </w:t>
      </w:r>
      <w:r>
        <w:rPr>
          <w:rFonts w:ascii="Times New Roman" w:hAnsi="Times New Roman" w:cs="Times New Roman"/>
          <w:sz w:val="28"/>
          <w:szCs w:val="28"/>
          <w:lang w:val="en-US"/>
        </w:rPr>
        <w:t>apple</w:t>
      </w:r>
      <w:r w:rsidRPr="00132740">
        <w:rPr>
          <w:rFonts w:ascii="Times New Roman" w:hAnsi="Times New Roman" w:cs="Times New Roman"/>
          <w:sz w:val="28"/>
          <w:szCs w:val="28"/>
        </w:rPr>
        <w:t xml:space="preserve"> </w:t>
      </w:r>
      <w:r>
        <w:rPr>
          <w:rFonts w:ascii="Times New Roman" w:hAnsi="Times New Roman" w:cs="Times New Roman"/>
          <w:sz w:val="28"/>
          <w:szCs w:val="28"/>
          <w:lang w:val="en-US"/>
        </w:rPr>
        <w:t>of</w:t>
      </w:r>
      <w:r w:rsidRPr="00132740">
        <w:rPr>
          <w:rFonts w:ascii="Times New Roman" w:hAnsi="Times New Roman" w:cs="Times New Roman"/>
          <w:sz w:val="28"/>
          <w:szCs w:val="28"/>
        </w:rPr>
        <w:t xml:space="preserve"> </w:t>
      </w:r>
      <w:r>
        <w:rPr>
          <w:rFonts w:ascii="Times New Roman" w:hAnsi="Times New Roman" w:cs="Times New Roman"/>
          <w:sz w:val="28"/>
          <w:szCs w:val="28"/>
          <w:lang w:val="en-US"/>
        </w:rPr>
        <w:t>discord</w:t>
      </w:r>
    </w:p>
    <w:p w:rsidR="003322ED" w:rsidRPr="00A86C84" w:rsidRDefault="003322ED" w:rsidP="004E101E">
      <w:pPr>
        <w:pStyle w:val="ab"/>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Русский язык: яблоко раздора</w:t>
      </w:r>
    </w:p>
    <w:p w:rsidR="003322ED" w:rsidRPr="00EC0628" w:rsidRDefault="003322ED" w:rsidP="004E101E">
      <w:pPr>
        <w:spacing w:after="0" w:line="360" w:lineRule="auto"/>
        <w:ind w:firstLine="708"/>
        <w:jc w:val="both"/>
        <w:rPr>
          <w:rFonts w:ascii="Times New Roman" w:eastAsia="Times New Roman" w:hAnsi="Times New Roman" w:cs="Times New Roman"/>
          <w:sz w:val="28"/>
          <w:szCs w:val="28"/>
        </w:rPr>
      </w:pPr>
      <w:r w:rsidRPr="00F6319A">
        <w:rPr>
          <w:rFonts w:ascii="Times New Roman" w:eastAsia="Times New Roman" w:hAnsi="Times New Roman" w:cs="Times New Roman"/>
          <w:sz w:val="28"/>
          <w:szCs w:val="28"/>
        </w:rPr>
        <w:t xml:space="preserve">Данное выражение имеет мифологическое происхождение. Согласно древнегреческому мифу, однажды богиню раздора Эриду не пригласили на пир. Затаив обиду, Эрида решила отомстить богам. Она взяла </w:t>
      </w:r>
      <w:r w:rsidRPr="00F6319A">
        <w:rPr>
          <w:rFonts w:ascii="Times New Roman" w:eastAsia="Times New Roman" w:hAnsi="Times New Roman" w:cs="Times New Roman"/>
          <w:bCs/>
          <w:sz w:val="28"/>
          <w:szCs w:val="28"/>
        </w:rPr>
        <w:t>золотое яблоко</w:t>
      </w:r>
      <w:r w:rsidRPr="00F6319A">
        <w:rPr>
          <w:rFonts w:ascii="Times New Roman" w:eastAsia="Times New Roman" w:hAnsi="Times New Roman" w:cs="Times New Roman"/>
          <w:sz w:val="28"/>
          <w:szCs w:val="28"/>
        </w:rPr>
        <w:t>, на котором было написано «</w:t>
      </w:r>
      <w:r w:rsidRPr="00F6319A">
        <w:rPr>
          <w:rFonts w:ascii="Times New Roman" w:eastAsia="Times New Roman" w:hAnsi="Times New Roman" w:cs="Times New Roman"/>
          <w:iCs/>
          <w:sz w:val="28"/>
          <w:szCs w:val="28"/>
        </w:rPr>
        <w:t>прекраснейшей</w:t>
      </w:r>
      <w:r w:rsidRPr="00F6319A">
        <w:rPr>
          <w:rFonts w:ascii="Times New Roman" w:eastAsia="Times New Roman" w:hAnsi="Times New Roman" w:cs="Times New Roman"/>
          <w:sz w:val="28"/>
          <w:szCs w:val="28"/>
        </w:rPr>
        <w:t xml:space="preserve">», и незаметно бросила его между богинями Герой, Афродитой и Афиной. Богини заспорили, кому из них оно должно принадлежать. Каждая считала себя прекраснейшей. Сын троянского царя Парис, которого пригласили быть судьей, отдал яблоко Афродите, и она в благодарность помогла ему похитить жену спартанского царя Елену. Из-за этого вспыхнула Троянская война. Выражение </w:t>
      </w:r>
      <w:r>
        <w:rPr>
          <w:rFonts w:ascii="Times New Roman" w:eastAsia="Times New Roman" w:hAnsi="Times New Roman" w:cs="Times New Roman"/>
          <w:sz w:val="28"/>
          <w:szCs w:val="28"/>
        </w:rPr>
        <w:t>«</w:t>
      </w:r>
      <w:r w:rsidRPr="00F6319A">
        <w:rPr>
          <w:rFonts w:ascii="Times New Roman" w:eastAsia="Times New Roman" w:hAnsi="Times New Roman" w:cs="Times New Roman"/>
          <w:bCs/>
          <w:sz w:val="28"/>
          <w:szCs w:val="28"/>
        </w:rPr>
        <w:t>яблоко раздора</w:t>
      </w:r>
      <w:r>
        <w:rPr>
          <w:rFonts w:ascii="Times New Roman" w:eastAsia="Times New Roman" w:hAnsi="Times New Roman" w:cs="Times New Roman"/>
          <w:bCs/>
          <w:sz w:val="28"/>
          <w:szCs w:val="28"/>
        </w:rPr>
        <w:t>»</w:t>
      </w:r>
      <w:r w:rsidRPr="00F6319A">
        <w:rPr>
          <w:rFonts w:ascii="Times New Roman" w:eastAsia="Times New Roman" w:hAnsi="Times New Roman" w:cs="Times New Roman"/>
          <w:sz w:val="28"/>
          <w:szCs w:val="28"/>
        </w:rPr>
        <w:t xml:space="preserve"> превратилось во фразеологизм, обозначающий причину ссоры, вражды.</w:t>
      </w:r>
    </w:p>
    <w:p w:rsidR="003322ED" w:rsidRPr="00611937" w:rsidRDefault="003322ED" w:rsidP="004E101E">
      <w:pPr>
        <w:spacing w:after="0" w:line="360" w:lineRule="auto"/>
        <w:ind w:firstLine="708"/>
        <w:jc w:val="both"/>
        <w:rPr>
          <w:rFonts w:ascii="Times New Roman" w:eastAsia="Times New Roman" w:hAnsi="Times New Roman" w:cs="Times New Roman"/>
          <w:sz w:val="28"/>
          <w:szCs w:val="28"/>
        </w:rPr>
      </w:pPr>
      <w:r w:rsidRPr="00A8725B">
        <w:rPr>
          <w:rFonts w:ascii="Times New Roman" w:hAnsi="Times New Roman" w:cs="Times New Roman"/>
          <w:sz w:val="28"/>
          <w:szCs w:val="28"/>
        </w:rPr>
        <w:t xml:space="preserve"> Заимствование из других языков – это ещё один источник фразеологических единиц. </w:t>
      </w:r>
      <w:r>
        <w:rPr>
          <w:rFonts w:ascii="Times New Roman" w:hAnsi="Times New Roman" w:cs="Times New Roman"/>
          <w:sz w:val="28"/>
          <w:szCs w:val="28"/>
        </w:rPr>
        <w:t>В</w:t>
      </w:r>
      <w:r w:rsidRPr="00A8725B">
        <w:rPr>
          <w:rFonts w:ascii="Times New Roman" w:hAnsi="Times New Roman" w:cs="Times New Roman"/>
          <w:sz w:val="28"/>
          <w:szCs w:val="28"/>
        </w:rPr>
        <w:t xml:space="preserve"> составе любого языка имеется пласт </w:t>
      </w:r>
      <w:r>
        <w:rPr>
          <w:rFonts w:ascii="Times New Roman" w:hAnsi="Times New Roman" w:cs="Times New Roman"/>
          <w:sz w:val="28"/>
          <w:szCs w:val="28"/>
        </w:rPr>
        <w:t>фразеологических единиц</w:t>
      </w:r>
      <w:r w:rsidRPr="00A8725B">
        <w:rPr>
          <w:rFonts w:ascii="Times New Roman" w:hAnsi="Times New Roman" w:cs="Times New Roman"/>
          <w:sz w:val="28"/>
          <w:szCs w:val="28"/>
        </w:rPr>
        <w:t xml:space="preserve"> иноязычного происхождения</w:t>
      </w:r>
      <w:r>
        <w:rPr>
          <w:rFonts w:ascii="Times New Roman" w:hAnsi="Times New Roman" w:cs="Times New Roman"/>
          <w:sz w:val="28"/>
          <w:szCs w:val="28"/>
        </w:rPr>
        <w:t>.</w:t>
      </w:r>
      <w:r w:rsidRPr="00A8725B">
        <w:rPr>
          <w:rFonts w:ascii="Times New Roman" w:hAnsi="Times New Roman" w:cs="Times New Roman"/>
          <w:sz w:val="28"/>
          <w:szCs w:val="28"/>
        </w:rPr>
        <w:t xml:space="preserve"> </w:t>
      </w:r>
      <w:r>
        <w:rPr>
          <w:rFonts w:ascii="Times New Roman" w:hAnsi="Times New Roman" w:cs="Times New Roman"/>
          <w:sz w:val="28"/>
          <w:szCs w:val="28"/>
        </w:rPr>
        <w:t>Э</w:t>
      </w:r>
      <w:r w:rsidRPr="00A8725B">
        <w:rPr>
          <w:rFonts w:ascii="Times New Roman" w:hAnsi="Times New Roman" w:cs="Times New Roman"/>
          <w:sz w:val="28"/>
          <w:szCs w:val="28"/>
        </w:rPr>
        <w:t>тот факт является результатом исторического взаимодействия языковых культур</w:t>
      </w:r>
      <w:r w:rsidRPr="00611937">
        <w:rPr>
          <w:rFonts w:ascii="Times New Roman" w:hAnsi="Times New Roman" w:cs="Times New Roman"/>
          <w:sz w:val="28"/>
          <w:szCs w:val="28"/>
        </w:rPr>
        <w:t xml:space="preserve"> и смешения языков</w:t>
      </w:r>
      <w:r>
        <w:rPr>
          <w:rFonts w:ascii="Times New Roman" w:hAnsi="Times New Roman" w:cs="Times New Roman"/>
          <w:sz w:val="28"/>
          <w:szCs w:val="28"/>
        </w:rPr>
        <w:t>, а также</w:t>
      </w:r>
      <w:r w:rsidRPr="00611937">
        <w:rPr>
          <w:rFonts w:ascii="Times New Roman" w:hAnsi="Times New Roman" w:cs="Times New Roman"/>
          <w:sz w:val="28"/>
          <w:szCs w:val="28"/>
        </w:rPr>
        <w:t xml:space="preserve"> вс</w:t>
      </w:r>
      <w:r>
        <w:rPr>
          <w:rFonts w:ascii="Times New Roman" w:hAnsi="Times New Roman" w:cs="Times New Roman"/>
          <w:sz w:val="28"/>
          <w:szCs w:val="28"/>
        </w:rPr>
        <w:t>ё</w:t>
      </w:r>
      <w:r w:rsidRPr="00611937">
        <w:rPr>
          <w:rFonts w:ascii="Times New Roman" w:hAnsi="Times New Roman" w:cs="Times New Roman"/>
          <w:sz w:val="28"/>
          <w:szCs w:val="28"/>
        </w:rPr>
        <w:t xml:space="preserve"> более усиливающихся культурно-экономических связей между народами.</w:t>
      </w:r>
      <w:r>
        <w:rPr>
          <w:rFonts w:ascii="Times New Roman" w:hAnsi="Times New Roman" w:cs="Times New Roman"/>
          <w:sz w:val="28"/>
          <w:szCs w:val="28"/>
        </w:rPr>
        <w:t xml:space="preserve"> По результатам нашего анализа, только одна пара полных фразеологических эквивалентом представляет собой заимствование. </w:t>
      </w:r>
    </w:p>
    <w:p w:rsidR="003322ED" w:rsidRPr="00A86C84" w:rsidRDefault="003322ED" w:rsidP="004E101E">
      <w:pPr>
        <w:pStyle w:val="ab"/>
        <w:numPr>
          <w:ilvl w:val="0"/>
          <w:numId w:val="13"/>
        </w:numPr>
        <w:spacing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A86C84">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A86C84">
        <w:rPr>
          <w:rFonts w:ascii="Times New Roman" w:hAnsi="Times New Roman" w:cs="Times New Roman"/>
          <w:sz w:val="28"/>
          <w:szCs w:val="28"/>
          <w:lang w:val="en-US"/>
        </w:rPr>
        <w:t xml:space="preserve">: </w:t>
      </w:r>
      <w:r w:rsidRPr="00F6319A">
        <w:rPr>
          <w:rFonts w:ascii="Times New Roman" w:eastAsia="Times New Roman" w:hAnsi="Times New Roman" w:cs="Times New Roman"/>
          <w:sz w:val="28"/>
          <w:szCs w:val="28"/>
          <w:lang w:val="en-US"/>
        </w:rPr>
        <w:t>to pull chestnuts out of the fire</w:t>
      </w:r>
    </w:p>
    <w:p w:rsidR="003322ED" w:rsidRPr="00A86C84" w:rsidRDefault="003322ED" w:rsidP="004E101E">
      <w:pPr>
        <w:pStyle w:val="ab"/>
        <w:spacing w:after="0" w:line="36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Русский язык: </w:t>
      </w:r>
      <w:r w:rsidRPr="00F6319A">
        <w:rPr>
          <w:rFonts w:ascii="Times New Roman" w:eastAsia="Times New Roman" w:hAnsi="Times New Roman" w:cs="Times New Roman"/>
          <w:sz w:val="28"/>
          <w:szCs w:val="28"/>
        </w:rPr>
        <w:t>таскать каштаны из огня</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Эта фразеологическая единица,</w:t>
      </w:r>
      <w:r w:rsidRPr="00F6319A">
        <w:rPr>
          <w:rFonts w:ascii="Times New Roman" w:eastAsia="Times New Roman" w:hAnsi="Times New Roman" w:cs="Times New Roman"/>
          <w:sz w:val="28"/>
          <w:szCs w:val="28"/>
        </w:rPr>
        <w:t xml:space="preserve"> как для русского, так и для английского языков, является заимствованием из французского языка. </w:t>
      </w:r>
      <w:r w:rsidRPr="00F6319A">
        <w:rPr>
          <w:rFonts w:ascii="Times New Roman" w:hAnsi="Times New Roman" w:cs="Times New Roman"/>
          <w:sz w:val="28"/>
          <w:szCs w:val="28"/>
        </w:rPr>
        <w:t>Великий французский баснописец Лафонтен написал басню «Обезьяна и кот». Её сюжет таков: находчивая обезьяна заметила вкусные каштаны, пекущиеся в очаге, и, пожелав достать их оттуда и при этом не обжечься, решила использовать с этой целью кота. Отсюда и пошло выражение «таскать каштаны из огня», которое имеет значение «делать за кого-то трудную работу, рисковать ради другого безвозмездно».</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Однако наиболее интересными на наш взгляд являются следующие пары фразеологических единиц, происхождение которых неизвестно:</w:t>
      </w:r>
    </w:p>
    <w:p w:rsidR="003322ED" w:rsidRPr="00A86C84" w:rsidRDefault="003322ED" w:rsidP="004E101E">
      <w:pPr>
        <w:pStyle w:val="ab"/>
        <w:numPr>
          <w:ilvl w:val="0"/>
          <w:numId w:val="14"/>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A86C84">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A86C84">
        <w:rPr>
          <w:rFonts w:ascii="Times New Roman" w:hAnsi="Times New Roman" w:cs="Times New Roman"/>
          <w:sz w:val="28"/>
          <w:szCs w:val="28"/>
          <w:lang w:val="en-US"/>
        </w:rPr>
        <w:t xml:space="preserve">: </w:t>
      </w:r>
      <w:r>
        <w:rPr>
          <w:rFonts w:ascii="Times New Roman" w:hAnsi="Times New Roman" w:cs="Times New Roman"/>
          <w:sz w:val="28"/>
          <w:szCs w:val="28"/>
          <w:lang w:val="en-US"/>
        </w:rPr>
        <w:t>to stew in one’s own juice</w:t>
      </w:r>
    </w:p>
    <w:p w:rsidR="003322ED"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 вариться в собственном соку</w:t>
      </w:r>
    </w:p>
    <w:p w:rsidR="003322ED" w:rsidRPr="00A86C84" w:rsidRDefault="003322ED" w:rsidP="004E101E">
      <w:pPr>
        <w:pStyle w:val="ab"/>
        <w:numPr>
          <w:ilvl w:val="0"/>
          <w:numId w:val="14"/>
        </w:numPr>
        <w:spacing w:before="100" w:beforeAutospacing="1" w:after="100" w:afterAutospacing="1"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A86C84">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A86C84">
        <w:rPr>
          <w:rFonts w:ascii="Times New Roman" w:hAnsi="Times New Roman" w:cs="Times New Roman"/>
          <w:sz w:val="28"/>
          <w:szCs w:val="28"/>
          <w:lang w:val="en-US"/>
        </w:rPr>
        <w:t xml:space="preserve">: </w:t>
      </w:r>
      <w:r>
        <w:rPr>
          <w:rFonts w:ascii="Times New Roman" w:hAnsi="Times New Roman" w:cs="Times New Roman"/>
          <w:sz w:val="28"/>
          <w:szCs w:val="28"/>
          <w:lang w:val="en-US"/>
        </w:rPr>
        <w:t>to</w:t>
      </w:r>
      <w:r w:rsidRPr="008508AF">
        <w:rPr>
          <w:rFonts w:ascii="Times New Roman" w:hAnsi="Times New Roman" w:cs="Times New Roman"/>
          <w:sz w:val="28"/>
          <w:szCs w:val="28"/>
          <w:lang w:val="en-US"/>
        </w:rPr>
        <w:t xml:space="preserve"> </w:t>
      </w:r>
      <w:r>
        <w:rPr>
          <w:rFonts w:ascii="Times New Roman" w:hAnsi="Times New Roman" w:cs="Times New Roman"/>
          <w:sz w:val="28"/>
          <w:szCs w:val="28"/>
          <w:lang w:val="en-US"/>
        </w:rPr>
        <w:t>lay</w:t>
      </w:r>
      <w:r w:rsidRPr="008508AF">
        <w:rPr>
          <w:rFonts w:ascii="Times New Roman" w:hAnsi="Times New Roman" w:cs="Times New Roman"/>
          <w:sz w:val="28"/>
          <w:szCs w:val="28"/>
          <w:lang w:val="en-US"/>
        </w:rPr>
        <w:t>/</w:t>
      </w:r>
      <w:r>
        <w:rPr>
          <w:rFonts w:ascii="Times New Roman" w:hAnsi="Times New Roman" w:cs="Times New Roman"/>
          <w:sz w:val="28"/>
          <w:szCs w:val="28"/>
          <w:lang w:val="en-US"/>
        </w:rPr>
        <w:t>put</w:t>
      </w:r>
      <w:r w:rsidRPr="008508AF">
        <w:rPr>
          <w:rFonts w:ascii="Times New Roman" w:hAnsi="Times New Roman" w:cs="Times New Roman"/>
          <w:sz w:val="28"/>
          <w:szCs w:val="28"/>
          <w:lang w:val="en-US"/>
        </w:rPr>
        <w:t xml:space="preserve"> </w:t>
      </w:r>
      <w:r>
        <w:rPr>
          <w:rFonts w:ascii="Times New Roman" w:hAnsi="Times New Roman" w:cs="Times New Roman"/>
          <w:sz w:val="28"/>
          <w:szCs w:val="28"/>
          <w:lang w:val="en-US"/>
        </w:rPr>
        <w:t>salt</w:t>
      </w:r>
      <w:r w:rsidRPr="008508AF">
        <w:rPr>
          <w:rFonts w:ascii="Times New Roman" w:hAnsi="Times New Roman" w:cs="Times New Roman"/>
          <w:sz w:val="28"/>
          <w:szCs w:val="28"/>
          <w:lang w:val="en-US"/>
        </w:rPr>
        <w:t xml:space="preserve"> </w:t>
      </w:r>
      <w:r>
        <w:rPr>
          <w:rFonts w:ascii="Times New Roman" w:hAnsi="Times New Roman" w:cs="Times New Roman"/>
          <w:sz w:val="28"/>
          <w:szCs w:val="28"/>
          <w:lang w:val="en-US"/>
        </w:rPr>
        <w:t>on</w:t>
      </w:r>
      <w:r w:rsidRPr="008508AF">
        <w:rPr>
          <w:rFonts w:ascii="Times New Roman" w:hAnsi="Times New Roman" w:cs="Times New Roman"/>
          <w:sz w:val="28"/>
          <w:szCs w:val="28"/>
          <w:lang w:val="en-US"/>
        </w:rPr>
        <w:t xml:space="preserve"> </w:t>
      </w:r>
      <w:r>
        <w:rPr>
          <w:rFonts w:ascii="Times New Roman" w:hAnsi="Times New Roman" w:cs="Times New Roman"/>
          <w:sz w:val="28"/>
          <w:szCs w:val="28"/>
          <w:lang w:val="en-US"/>
        </w:rPr>
        <w:t>somebody</w:t>
      </w:r>
      <w:r w:rsidRPr="008508AF">
        <w:rPr>
          <w:rFonts w:ascii="Times New Roman" w:hAnsi="Times New Roman" w:cs="Times New Roman"/>
          <w:sz w:val="28"/>
          <w:szCs w:val="28"/>
          <w:lang w:val="en-US"/>
        </w:rPr>
        <w:t>’</w:t>
      </w:r>
      <w:r>
        <w:rPr>
          <w:rFonts w:ascii="Times New Roman" w:hAnsi="Times New Roman" w:cs="Times New Roman"/>
          <w:sz w:val="28"/>
          <w:szCs w:val="28"/>
          <w:lang w:val="en-US"/>
        </w:rPr>
        <w:t>s</w:t>
      </w:r>
      <w:r w:rsidRPr="008508AF">
        <w:rPr>
          <w:rFonts w:ascii="Times New Roman" w:hAnsi="Times New Roman" w:cs="Times New Roman"/>
          <w:sz w:val="28"/>
          <w:szCs w:val="28"/>
          <w:lang w:val="en-US"/>
        </w:rPr>
        <w:t xml:space="preserve"> </w:t>
      </w:r>
      <w:r>
        <w:rPr>
          <w:rFonts w:ascii="Times New Roman" w:hAnsi="Times New Roman" w:cs="Times New Roman"/>
          <w:sz w:val="28"/>
          <w:szCs w:val="28"/>
          <w:lang w:val="en-US"/>
        </w:rPr>
        <w:t>tail</w:t>
      </w:r>
    </w:p>
    <w:p w:rsidR="003322ED" w:rsidRPr="00A86C84"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 насыпать соли кому-либо на хвост</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Данные фразеологические единицы являются полными эквивалентами. Так как этимология этих выражений неизвестна, можно было предположить, что в русском языке эти фразеологические обороты появились как заимствования из английского, однако значения у них абсолютно разные. Так фразеологический оборот «</w:t>
      </w:r>
      <w:r>
        <w:rPr>
          <w:rFonts w:ascii="Times New Roman" w:hAnsi="Times New Roman" w:cs="Times New Roman"/>
          <w:sz w:val="28"/>
          <w:szCs w:val="28"/>
          <w:lang w:val="en-US"/>
        </w:rPr>
        <w:t>to</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stew</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in</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one</w:t>
      </w:r>
      <w:r w:rsidRPr="008508AF">
        <w:rPr>
          <w:rFonts w:ascii="Times New Roman" w:hAnsi="Times New Roman" w:cs="Times New Roman"/>
          <w:sz w:val="28"/>
          <w:szCs w:val="28"/>
        </w:rPr>
        <w:t>’</w:t>
      </w:r>
      <w:r>
        <w:rPr>
          <w:rFonts w:ascii="Times New Roman" w:hAnsi="Times New Roman" w:cs="Times New Roman"/>
          <w:sz w:val="28"/>
          <w:szCs w:val="28"/>
          <w:lang w:val="en-US"/>
        </w:rPr>
        <w:t>s</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own</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juice</w:t>
      </w:r>
      <w:r>
        <w:rPr>
          <w:rFonts w:ascii="Times New Roman" w:hAnsi="Times New Roman" w:cs="Times New Roman"/>
          <w:sz w:val="28"/>
          <w:szCs w:val="28"/>
        </w:rPr>
        <w:t>»</w:t>
      </w:r>
      <w:r w:rsidRPr="008508AF">
        <w:rPr>
          <w:rFonts w:ascii="Times New Roman" w:hAnsi="Times New Roman" w:cs="Times New Roman"/>
          <w:sz w:val="28"/>
          <w:szCs w:val="28"/>
        </w:rPr>
        <w:t xml:space="preserve"> </w:t>
      </w:r>
      <w:r>
        <w:rPr>
          <w:rFonts w:ascii="Times New Roman" w:hAnsi="Times New Roman" w:cs="Times New Roman"/>
          <w:sz w:val="28"/>
          <w:szCs w:val="28"/>
        </w:rPr>
        <w:t>означает «расхлёбывать кашу, которую сам заварил», а «вариться в собственном соку» означает «жить, работать, решать какие-либо вопросы». Аналогично, «</w:t>
      </w:r>
      <w:r>
        <w:rPr>
          <w:rFonts w:ascii="Times New Roman" w:hAnsi="Times New Roman" w:cs="Times New Roman"/>
          <w:sz w:val="28"/>
          <w:szCs w:val="28"/>
          <w:lang w:val="en-US"/>
        </w:rPr>
        <w:t>to</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lay</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salt</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on</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somebody</w:t>
      </w:r>
      <w:r w:rsidRPr="008508AF">
        <w:rPr>
          <w:rFonts w:ascii="Times New Roman" w:hAnsi="Times New Roman" w:cs="Times New Roman"/>
          <w:sz w:val="28"/>
          <w:szCs w:val="28"/>
        </w:rPr>
        <w:t>’</w:t>
      </w:r>
      <w:r>
        <w:rPr>
          <w:rFonts w:ascii="Times New Roman" w:hAnsi="Times New Roman" w:cs="Times New Roman"/>
          <w:sz w:val="28"/>
          <w:szCs w:val="28"/>
          <w:lang w:val="en-US"/>
        </w:rPr>
        <w:t>s</w:t>
      </w:r>
      <w:r w:rsidRPr="008508AF">
        <w:rPr>
          <w:rFonts w:ascii="Times New Roman" w:hAnsi="Times New Roman" w:cs="Times New Roman"/>
          <w:sz w:val="28"/>
          <w:szCs w:val="28"/>
        </w:rPr>
        <w:t xml:space="preserve"> </w:t>
      </w:r>
      <w:r>
        <w:rPr>
          <w:rFonts w:ascii="Times New Roman" w:hAnsi="Times New Roman" w:cs="Times New Roman"/>
          <w:sz w:val="28"/>
          <w:szCs w:val="28"/>
          <w:lang w:val="en-US"/>
        </w:rPr>
        <w:t>tail</w:t>
      </w:r>
      <w:r>
        <w:rPr>
          <w:rFonts w:ascii="Times New Roman" w:hAnsi="Times New Roman" w:cs="Times New Roman"/>
          <w:sz w:val="28"/>
          <w:szCs w:val="28"/>
        </w:rPr>
        <w:t>»</w:t>
      </w:r>
      <w:r w:rsidRPr="008508AF">
        <w:rPr>
          <w:rFonts w:ascii="Times New Roman" w:hAnsi="Times New Roman" w:cs="Times New Roman"/>
          <w:sz w:val="28"/>
          <w:szCs w:val="28"/>
        </w:rPr>
        <w:t xml:space="preserve"> </w:t>
      </w:r>
      <w:r>
        <w:rPr>
          <w:rFonts w:ascii="Times New Roman" w:hAnsi="Times New Roman" w:cs="Times New Roman"/>
          <w:sz w:val="28"/>
          <w:szCs w:val="28"/>
        </w:rPr>
        <w:t>означает «поймать кого-либо», а «насыпать соль кому-либо на хвост» означает «сделать кому-либо неприятность». Как видно, будучи одинаковыми грамматически и лексически, они абсолютно отличаются друг от друга семантически.</w:t>
      </w:r>
    </w:p>
    <w:p w:rsidR="003322ED" w:rsidRPr="00C37359" w:rsidRDefault="003322ED" w:rsidP="004E101E">
      <w:pPr>
        <w:pStyle w:val="ab"/>
        <w:numPr>
          <w:ilvl w:val="0"/>
          <w:numId w:val="14"/>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C37359">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C37359">
        <w:rPr>
          <w:rFonts w:ascii="Times New Roman" w:hAnsi="Times New Roman" w:cs="Times New Roman"/>
          <w:sz w:val="28"/>
          <w:szCs w:val="28"/>
          <w:lang w:val="en-US"/>
        </w:rPr>
        <w:t xml:space="preserve">: </w:t>
      </w:r>
      <w:r>
        <w:rPr>
          <w:rFonts w:ascii="Times New Roman" w:hAnsi="Times New Roman" w:cs="Times New Roman"/>
          <w:sz w:val="28"/>
          <w:szCs w:val="28"/>
          <w:lang w:val="en-US"/>
        </w:rPr>
        <w:t>to earn one’s bread</w:t>
      </w:r>
    </w:p>
    <w:p w:rsidR="003322ED" w:rsidRPr="00C37359"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w:t>
      </w:r>
      <w:r w:rsidRPr="00EE01A2">
        <w:rPr>
          <w:rFonts w:ascii="Times New Roman" w:hAnsi="Times New Roman" w:cs="Times New Roman"/>
          <w:sz w:val="28"/>
          <w:szCs w:val="28"/>
        </w:rPr>
        <w:t xml:space="preserve"> </w:t>
      </w:r>
      <w:r>
        <w:rPr>
          <w:rFonts w:ascii="Times New Roman" w:hAnsi="Times New Roman" w:cs="Times New Roman"/>
          <w:sz w:val="28"/>
          <w:szCs w:val="28"/>
        </w:rPr>
        <w:t>заработать на кусок хлеба</w:t>
      </w:r>
    </w:p>
    <w:p w:rsidR="003322ED" w:rsidRPr="00C37359" w:rsidRDefault="003322ED" w:rsidP="004E101E">
      <w:pPr>
        <w:pStyle w:val="ab"/>
        <w:numPr>
          <w:ilvl w:val="0"/>
          <w:numId w:val="14"/>
        </w:num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rPr>
        <w:t>Английский</w:t>
      </w:r>
      <w:r w:rsidRPr="00C37359">
        <w:rPr>
          <w:rFonts w:ascii="Times New Roman" w:hAnsi="Times New Roman" w:cs="Times New Roman"/>
          <w:sz w:val="28"/>
          <w:szCs w:val="28"/>
          <w:lang w:val="en-US"/>
        </w:rPr>
        <w:t xml:space="preserve"> </w:t>
      </w:r>
      <w:r>
        <w:rPr>
          <w:rFonts w:ascii="Times New Roman" w:hAnsi="Times New Roman" w:cs="Times New Roman"/>
          <w:sz w:val="28"/>
          <w:szCs w:val="28"/>
        </w:rPr>
        <w:t>язык</w:t>
      </w:r>
      <w:r w:rsidRPr="00C37359">
        <w:rPr>
          <w:rFonts w:ascii="Times New Roman" w:hAnsi="Times New Roman" w:cs="Times New Roman"/>
          <w:sz w:val="28"/>
          <w:szCs w:val="28"/>
          <w:lang w:val="en-US"/>
        </w:rPr>
        <w:t>:</w:t>
      </w:r>
      <w:r>
        <w:rPr>
          <w:rFonts w:ascii="Times New Roman" w:hAnsi="Times New Roman" w:cs="Times New Roman"/>
          <w:sz w:val="28"/>
          <w:szCs w:val="28"/>
          <w:lang w:val="en-US"/>
        </w:rPr>
        <w:t xml:space="preserve"> to take the bread out of somebody’s mouth</w:t>
      </w:r>
    </w:p>
    <w:p w:rsidR="003322ED"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 отбивать хлеб у кого-либо</w:t>
      </w:r>
    </w:p>
    <w:p w:rsidR="003322ED" w:rsidRPr="00C37359" w:rsidRDefault="003322ED" w:rsidP="004E101E">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Данные пары фразеологических единиц являются частичными эквивалентами. Они не являются заимствованием и образовались в каждом из языков самостоятельно, что само по себе достаточно необычно. Появление идентичных фразеологических единиц в двух языках можно объяснить одинаковым отношением к хлебу, как к основному средству обеспечения жизнедеятельности, а значит как к источнику жизни у английского и русского народов. Подобное отношение и отразилось во фразеологических единицах: «</w:t>
      </w:r>
      <w:r>
        <w:rPr>
          <w:rFonts w:ascii="Times New Roman" w:hAnsi="Times New Roman" w:cs="Times New Roman"/>
          <w:sz w:val="28"/>
          <w:szCs w:val="28"/>
          <w:lang w:val="en-US"/>
        </w:rPr>
        <w:t>to</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earn</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one</w:t>
      </w:r>
      <w:r w:rsidRPr="0082463D">
        <w:rPr>
          <w:rFonts w:ascii="Times New Roman" w:hAnsi="Times New Roman" w:cs="Times New Roman"/>
          <w:sz w:val="28"/>
          <w:szCs w:val="28"/>
        </w:rPr>
        <w:t>’</w:t>
      </w:r>
      <w:r>
        <w:rPr>
          <w:rFonts w:ascii="Times New Roman" w:hAnsi="Times New Roman" w:cs="Times New Roman"/>
          <w:sz w:val="28"/>
          <w:szCs w:val="28"/>
          <w:lang w:val="en-US"/>
        </w:rPr>
        <w:t>s</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bread</w:t>
      </w:r>
      <w:r>
        <w:rPr>
          <w:rFonts w:ascii="Times New Roman" w:hAnsi="Times New Roman" w:cs="Times New Roman"/>
          <w:sz w:val="28"/>
          <w:szCs w:val="28"/>
        </w:rPr>
        <w:t>» и «заработать на кусок хлеба» как в русском, так и в английском языке имеют значение «прокормить себя», т.е. «заработать на жизнь», а фразеологические единицы «</w:t>
      </w:r>
      <w:r>
        <w:rPr>
          <w:rFonts w:ascii="Times New Roman" w:hAnsi="Times New Roman" w:cs="Times New Roman"/>
          <w:sz w:val="28"/>
          <w:szCs w:val="28"/>
          <w:lang w:val="en-US"/>
        </w:rPr>
        <w:t>to</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take</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the</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bread</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out</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of</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somebody</w:t>
      </w:r>
      <w:r w:rsidRPr="0082463D">
        <w:rPr>
          <w:rFonts w:ascii="Times New Roman" w:hAnsi="Times New Roman" w:cs="Times New Roman"/>
          <w:sz w:val="28"/>
          <w:szCs w:val="28"/>
        </w:rPr>
        <w:t>’</w:t>
      </w:r>
      <w:r>
        <w:rPr>
          <w:rFonts w:ascii="Times New Roman" w:hAnsi="Times New Roman" w:cs="Times New Roman"/>
          <w:sz w:val="28"/>
          <w:szCs w:val="28"/>
          <w:lang w:val="en-US"/>
        </w:rPr>
        <w:t>s</w:t>
      </w:r>
      <w:r w:rsidRPr="0082463D">
        <w:rPr>
          <w:rFonts w:ascii="Times New Roman" w:hAnsi="Times New Roman" w:cs="Times New Roman"/>
          <w:sz w:val="28"/>
          <w:szCs w:val="28"/>
        </w:rPr>
        <w:t xml:space="preserve"> </w:t>
      </w:r>
      <w:r>
        <w:rPr>
          <w:rFonts w:ascii="Times New Roman" w:hAnsi="Times New Roman" w:cs="Times New Roman"/>
          <w:sz w:val="28"/>
          <w:szCs w:val="28"/>
          <w:lang w:val="en-US"/>
        </w:rPr>
        <w:t>mouth</w:t>
      </w:r>
      <w:r>
        <w:rPr>
          <w:rFonts w:ascii="Times New Roman" w:hAnsi="Times New Roman" w:cs="Times New Roman"/>
          <w:sz w:val="28"/>
          <w:szCs w:val="28"/>
        </w:rPr>
        <w:t>»</w:t>
      </w:r>
      <w:r w:rsidRPr="0082463D">
        <w:rPr>
          <w:rFonts w:ascii="Times New Roman" w:hAnsi="Times New Roman" w:cs="Times New Roman"/>
          <w:sz w:val="28"/>
          <w:szCs w:val="28"/>
        </w:rPr>
        <w:t xml:space="preserve"> </w:t>
      </w:r>
      <w:r>
        <w:rPr>
          <w:rFonts w:ascii="Times New Roman" w:hAnsi="Times New Roman" w:cs="Times New Roman"/>
          <w:sz w:val="28"/>
          <w:szCs w:val="28"/>
        </w:rPr>
        <w:t xml:space="preserve">и «отбивать хлеб у кого-либо» имеют значение «лишать кого-либо заработка», т.е. «лишать жизни».   </w:t>
      </w:r>
    </w:p>
    <w:p w:rsidR="003322ED" w:rsidRPr="008A0B3A" w:rsidRDefault="003322ED" w:rsidP="004E101E">
      <w:pPr>
        <w:pStyle w:val="ab"/>
        <w:numPr>
          <w:ilvl w:val="0"/>
          <w:numId w:val="1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Английский язык: </w:t>
      </w:r>
      <w:r>
        <w:rPr>
          <w:rFonts w:ascii="Times New Roman" w:hAnsi="Times New Roman" w:cs="Times New Roman"/>
          <w:sz w:val="28"/>
          <w:szCs w:val="28"/>
          <w:lang w:val="en-US"/>
        </w:rPr>
        <w:t>milk</w:t>
      </w:r>
      <w:r w:rsidRPr="00F673BD">
        <w:rPr>
          <w:rFonts w:ascii="Times New Roman" w:hAnsi="Times New Roman" w:cs="Times New Roman"/>
          <w:sz w:val="28"/>
          <w:szCs w:val="28"/>
        </w:rPr>
        <w:t xml:space="preserve"> </w:t>
      </w:r>
      <w:r>
        <w:rPr>
          <w:rFonts w:ascii="Times New Roman" w:hAnsi="Times New Roman" w:cs="Times New Roman"/>
          <w:sz w:val="28"/>
          <w:szCs w:val="28"/>
          <w:lang w:val="en-US"/>
        </w:rPr>
        <w:t>and</w:t>
      </w:r>
      <w:r w:rsidRPr="00F673BD">
        <w:rPr>
          <w:rFonts w:ascii="Times New Roman" w:hAnsi="Times New Roman" w:cs="Times New Roman"/>
          <w:sz w:val="28"/>
          <w:szCs w:val="28"/>
        </w:rPr>
        <w:t xml:space="preserve"> </w:t>
      </w:r>
      <w:r>
        <w:rPr>
          <w:rFonts w:ascii="Times New Roman" w:hAnsi="Times New Roman" w:cs="Times New Roman"/>
          <w:sz w:val="28"/>
          <w:szCs w:val="28"/>
          <w:lang w:val="en-US"/>
        </w:rPr>
        <w:t>roses</w:t>
      </w:r>
    </w:p>
    <w:p w:rsidR="003322ED" w:rsidRDefault="003322ED" w:rsidP="004E101E">
      <w:pPr>
        <w:pStyle w:val="ab"/>
        <w:spacing w:after="0" w:line="360" w:lineRule="auto"/>
        <w:ind w:left="1068"/>
        <w:jc w:val="both"/>
        <w:rPr>
          <w:rFonts w:ascii="Times New Roman" w:hAnsi="Times New Roman" w:cs="Times New Roman"/>
          <w:sz w:val="28"/>
          <w:szCs w:val="28"/>
        </w:rPr>
      </w:pPr>
      <w:r>
        <w:rPr>
          <w:rFonts w:ascii="Times New Roman" w:hAnsi="Times New Roman" w:cs="Times New Roman"/>
          <w:sz w:val="28"/>
          <w:szCs w:val="28"/>
        </w:rPr>
        <w:t>Русский язык: кровь с молоком</w:t>
      </w:r>
    </w:p>
    <w:p w:rsidR="003322ED" w:rsidRDefault="003322ED" w:rsidP="004E101E">
      <w:pPr>
        <w:pStyle w:val="ab"/>
        <w:spacing w:after="0" w:line="360" w:lineRule="auto"/>
        <w:ind w:left="0" w:firstLine="1068"/>
        <w:jc w:val="both"/>
        <w:rPr>
          <w:rFonts w:ascii="Times New Roman" w:hAnsi="Times New Roman" w:cs="Times New Roman"/>
          <w:sz w:val="28"/>
          <w:szCs w:val="28"/>
        </w:rPr>
      </w:pPr>
      <w:r>
        <w:rPr>
          <w:rFonts w:ascii="Times New Roman" w:hAnsi="Times New Roman" w:cs="Times New Roman"/>
          <w:sz w:val="28"/>
          <w:szCs w:val="28"/>
        </w:rPr>
        <w:t>Румяное лицо во всех культурах, будь то английская или русская, считалось признаком крепкого здоровья и красоты, а человека с такой внешностью описывали как «кровь с молоком» или «</w:t>
      </w:r>
      <w:r>
        <w:rPr>
          <w:rFonts w:ascii="Times New Roman" w:hAnsi="Times New Roman" w:cs="Times New Roman"/>
          <w:sz w:val="28"/>
          <w:szCs w:val="28"/>
          <w:lang w:val="en-US"/>
        </w:rPr>
        <w:t>milk</w:t>
      </w:r>
      <w:r w:rsidRPr="0034499B">
        <w:rPr>
          <w:rFonts w:ascii="Times New Roman" w:hAnsi="Times New Roman" w:cs="Times New Roman"/>
          <w:sz w:val="28"/>
          <w:szCs w:val="28"/>
        </w:rPr>
        <w:t xml:space="preserve"> </w:t>
      </w:r>
      <w:r>
        <w:rPr>
          <w:rFonts w:ascii="Times New Roman" w:hAnsi="Times New Roman" w:cs="Times New Roman"/>
          <w:sz w:val="28"/>
          <w:szCs w:val="28"/>
          <w:lang w:val="en-US"/>
        </w:rPr>
        <w:t>and</w:t>
      </w:r>
      <w:r w:rsidRPr="0034499B">
        <w:rPr>
          <w:rFonts w:ascii="Times New Roman" w:hAnsi="Times New Roman" w:cs="Times New Roman"/>
          <w:sz w:val="28"/>
          <w:szCs w:val="28"/>
        </w:rPr>
        <w:t xml:space="preserve"> </w:t>
      </w:r>
      <w:r>
        <w:rPr>
          <w:rFonts w:ascii="Times New Roman" w:hAnsi="Times New Roman" w:cs="Times New Roman"/>
          <w:sz w:val="28"/>
          <w:szCs w:val="28"/>
          <w:lang w:val="en-US"/>
        </w:rPr>
        <w:t>roses</w:t>
      </w:r>
      <w:r>
        <w:rPr>
          <w:rFonts w:ascii="Times New Roman" w:hAnsi="Times New Roman" w:cs="Times New Roman"/>
          <w:sz w:val="28"/>
          <w:szCs w:val="28"/>
        </w:rPr>
        <w:t>», что означало «пышущий здоровьем». Данные фразеологические единицы являются частичными фразеологическими эквивалентами и хотя происхождение данных фразеологических единиц не было установлено, очевидно, что в них объединены представления народа о символике и красоте цветов – красного и белого. Белый цвет, как у англичан, так и у русских является символом чистоты и светлости и ассоциируется с цветом молока. Красный цвет у обоих народов символизирует красоту и здоровье.</w:t>
      </w:r>
      <w:r>
        <w:rPr>
          <w:rStyle w:val="af0"/>
          <w:rFonts w:ascii="Times New Roman" w:hAnsi="Times New Roman" w:cs="Times New Roman"/>
          <w:sz w:val="28"/>
          <w:szCs w:val="28"/>
        </w:rPr>
        <w:footnoteReference w:id="144"/>
      </w:r>
      <w:r>
        <w:rPr>
          <w:rFonts w:ascii="Times New Roman" w:hAnsi="Times New Roman" w:cs="Times New Roman"/>
          <w:sz w:val="28"/>
          <w:szCs w:val="28"/>
        </w:rPr>
        <w:t xml:space="preserve"> Однако ассоциации, связанные с этим цветом различаются: у англичан – это роза, а у русских – кровь.</w:t>
      </w:r>
    </w:p>
    <w:p w:rsidR="003322ED" w:rsidRPr="001E710C" w:rsidRDefault="003322ED" w:rsidP="004E101E">
      <w:pPr>
        <w:spacing w:after="0" w:line="360" w:lineRule="auto"/>
        <w:ind w:firstLine="708"/>
        <w:jc w:val="both"/>
        <w:rPr>
          <w:rFonts w:ascii="Times New Roman" w:hAnsi="Times New Roman" w:cs="Times New Roman"/>
          <w:sz w:val="28"/>
          <w:szCs w:val="28"/>
        </w:rPr>
      </w:pPr>
      <w:r w:rsidRPr="001E710C">
        <w:rPr>
          <w:rFonts w:ascii="Times New Roman" w:hAnsi="Times New Roman" w:cs="Times New Roman"/>
          <w:sz w:val="28"/>
          <w:szCs w:val="28"/>
        </w:rPr>
        <w:t>Безэквивалентные фразеологические единицы не имеют аналогов в других языках. Они несут в себе информацию о нравах, обычаях, верованиях, суевериях, ритуалах, обрядах, мифах, легендах конкретного народа. Являясь наиболее культурно-окрашенными, они наиболее полно отражают культуру народа.</w:t>
      </w:r>
    </w:p>
    <w:p w:rsidR="003322ED"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нашего анализа большая часть фразеологических единиц с компонентом «ЕДА» в английском и русском языках являются безэквивалентными. Рассмотрим наиболее яркие примеры в каждом из языков. </w:t>
      </w:r>
    </w:p>
    <w:p w:rsidR="003322ED" w:rsidRPr="000229CB" w:rsidRDefault="003322ED"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На наш взгляд наиболее культурно-окрашенными в английском языке являются следующие фразеологические единицы:</w:t>
      </w:r>
      <w:r w:rsidR="004E151D" w:rsidRPr="004E151D">
        <w:rPr>
          <w:rFonts w:ascii="Times New Roman" w:hAnsi="Times New Roman" w:cs="Times New Roman"/>
          <w:sz w:val="28"/>
          <w:szCs w:val="28"/>
        </w:rPr>
        <w:t xml:space="preserve"> </w:t>
      </w:r>
      <w:r>
        <w:rPr>
          <w:rFonts w:ascii="Times New Roman" w:hAnsi="Times New Roman" w:cs="Times New Roman"/>
          <w:sz w:val="28"/>
          <w:szCs w:val="28"/>
          <w:lang w:val="en-US"/>
        </w:rPr>
        <w:t>beer</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and</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skittles</w:t>
      </w:r>
      <w:r w:rsidRPr="00B136B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pears</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for</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your</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heirs</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to</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sit</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above</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the</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salt</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to</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sit</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below</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the</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salt</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to</w:t>
      </w:r>
      <w:r w:rsidRPr="00392E99">
        <w:rPr>
          <w:rFonts w:ascii="Times New Roman" w:hAnsi="Times New Roman" w:cs="Times New Roman"/>
          <w:sz w:val="28"/>
          <w:szCs w:val="28"/>
        </w:rPr>
        <w:t xml:space="preserve"> </w:t>
      </w:r>
      <w:r>
        <w:rPr>
          <w:rFonts w:ascii="Times New Roman" w:hAnsi="Times New Roman" w:cs="Times New Roman"/>
          <w:sz w:val="28"/>
          <w:szCs w:val="28"/>
          <w:lang w:val="en-US"/>
        </w:rPr>
        <w:t>bring</w:t>
      </w:r>
      <w:r w:rsidRPr="00392E99">
        <w:rPr>
          <w:rFonts w:ascii="Times New Roman" w:hAnsi="Times New Roman" w:cs="Times New Roman"/>
          <w:sz w:val="28"/>
          <w:szCs w:val="28"/>
        </w:rPr>
        <w:t xml:space="preserve"> </w:t>
      </w:r>
      <w:r>
        <w:rPr>
          <w:rFonts w:ascii="Times New Roman" w:hAnsi="Times New Roman" w:cs="Times New Roman"/>
          <w:sz w:val="28"/>
          <w:szCs w:val="28"/>
          <w:lang w:val="en-US"/>
        </w:rPr>
        <w:t>home</w:t>
      </w:r>
      <w:r w:rsidRPr="00392E99">
        <w:rPr>
          <w:rFonts w:ascii="Times New Roman" w:hAnsi="Times New Roman" w:cs="Times New Roman"/>
          <w:sz w:val="28"/>
          <w:szCs w:val="28"/>
        </w:rPr>
        <w:t xml:space="preserve"> </w:t>
      </w:r>
      <w:r>
        <w:rPr>
          <w:rFonts w:ascii="Times New Roman" w:hAnsi="Times New Roman" w:cs="Times New Roman"/>
          <w:sz w:val="28"/>
          <w:szCs w:val="28"/>
          <w:lang w:val="en-US"/>
        </w:rPr>
        <w:t>the</w:t>
      </w:r>
      <w:r w:rsidRPr="00392E99">
        <w:rPr>
          <w:rFonts w:ascii="Times New Roman" w:hAnsi="Times New Roman" w:cs="Times New Roman"/>
          <w:sz w:val="28"/>
          <w:szCs w:val="28"/>
        </w:rPr>
        <w:t xml:space="preserve"> </w:t>
      </w:r>
      <w:r>
        <w:rPr>
          <w:rFonts w:ascii="Times New Roman" w:hAnsi="Times New Roman" w:cs="Times New Roman"/>
          <w:sz w:val="28"/>
          <w:szCs w:val="28"/>
          <w:lang w:val="en-US"/>
        </w:rPr>
        <w:t>bacon</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not</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one</w:t>
      </w:r>
      <w:r w:rsidRPr="000229CB">
        <w:rPr>
          <w:rFonts w:ascii="Times New Roman" w:hAnsi="Times New Roman" w:cs="Times New Roman"/>
          <w:sz w:val="28"/>
          <w:szCs w:val="28"/>
        </w:rPr>
        <w:t>’</w:t>
      </w:r>
      <w:r>
        <w:rPr>
          <w:rFonts w:ascii="Times New Roman" w:hAnsi="Times New Roman" w:cs="Times New Roman"/>
          <w:sz w:val="28"/>
          <w:szCs w:val="28"/>
          <w:lang w:val="en-US"/>
        </w:rPr>
        <w:t>s</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cup</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of</w:t>
      </w:r>
      <w:r w:rsidRPr="000229CB">
        <w:rPr>
          <w:rFonts w:ascii="Times New Roman" w:hAnsi="Times New Roman" w:cs="Times New Roman"/>
          <w:sz w:val="28"/>
          <w:szCs w:val="28"/>
        </w:rPr>
        <w:t xml:space="preserve"> </w:t>
      </w:r>
      <w:r>
        <w:rPr>
          <w:rFonts w:ascii="Times New Roman" w:hAnsi="Times New Roman" w:cs="Times New Roman"/>
          <w:sz w:val="28"/>
          <w:szCs w:val="28"/>
          <w:lang w:val="en-US"/>
        </w:rPr>
        <w:t>tea</w:t>
      </w:r>
      <w:r w:rsidRPr="000229CB">
        <w:rPr>
          <w:rFonts w:ascii="Times New Roman" w:hAnsi="Times New Roman" w:cs="Times New Roman"/>
          <w:sz w:val="28"/>
          <w:szCs w:val="28"/>
        </w:rPr>
        <w:t>.</w:t>
      </w:r>
    </w:p>
    <w:p w:rsidR="003322ED" w:rsidRDefault="004E151D" w:rsidP="004E101E">
      <w:pPr>
        <w:pStyle w:val="ab"/>
        <w:numPr>
          <w:ilvl w:val="0"/>
          <w:numId w:val="16"/>
        </w:numPr>
        <w:spacing w:after="0" w:line="360" w:lineRule="auto"/>
        <w:jc w:val="both"/>
        <w:rPr>
          <w:rFonts w:ascii="Times New Roman" w:hAnsi="Times New Roman" w:cs="Times New Roman"/>
          <w:sz w:val="28"/>
          <w:szCs w:val="28"/>
        </w:rPr>
      </w:pPr>
      <w:r w:rsidRPr="004E151D">
        <w:rPr>
          <w:rFonts w:ascii="Times New Roman" w:hAnsi="Times New Roman" w:cs="Times New Roman"/>
          <w:i/>
          <w:sz w:val="28"/>
          <w:szCs w:val="28"/>
          <w:lang w:val="en-US"/>
        </w:rPr>
        <w:t>B</w:t>
      </w:r>
      <w:r w:rsidR="003322ED" w:rsidRPr="004E151D">
        <w:rPr>
          <w:rFonts w:ascii="Times New Roman" w:hAnsi="Times New Roman" w:cs="Times New Roman"/>
          <w:i/>
          <w:sz w:val="28"/>
          <w:szCs w:val="28"/>
          <w:lang w:val="en-US"/>
        </w:rPr>
        <w:t>eer</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and</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skittles</w:t>
      </w:r>
      <w:r w:rsidR="003322ED" w:rsidRPr="0003685C">
        <w:rPr>
          <w:rFonts w:ascii="Times New Roman" w:hAnsi="Times New Roman" w:cs="Times New Roman"/>
          <w:sz w:val="28"/>
          <w:szCs w:val="28"/>
        </w:rPr>
        <w:t xml:space="preserve"> – </w:t>
      </w:r>
      <w:r w:rsidR="003322ED">
        <w:rPr>
          <w:rFonts w:ascii="Times New Roman" w:hAnsi="Times New Roman" w:cs="Times New Roman"/>
          <w:sz w:val="28"/>
          <w:szCs w:val="28"/>
        </w:rPr>
        <w:t>развлечения, сплошное удовольствие</w:t>
      </w:r>
      <w:r w:rsidRPr="004E151D">
        <w:rPr>
          <w:rFonts w:ascii="Times New Roman" w:hAnsi="Times New Roman" w:cs="Times New Roman"/>
          <w:sz w:val="28"/>
          <w:szCs w:val="28"/>
        </w:rPr>
        <w:t>.</w:t>
      </w:r>
    </w:p>
    <w:p w:rsidR="003322ED" w:rsidRPr="00397109"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0D0D0D" w:themeColor="text1" w:themeTint="F2"/>
          <w:sz w:val="28"/>
          <w:szCs w:val="28"/>
        </w:rPr>
      </w:pPr>
      <w:r w:rsidRPr="00397109">
        <w:rPr>
          <w:rFonts w:ascii="Times New Roman" w:hAnsi="Times New Roman" w:cs="Times New Roman"/>
          <w:sz w:val="28"/>
          <w:szCs w:val="28"/>
        </w:rPr>
        <w:t>Англичане – народ консервативный, они придерживаются вековых традиций, касающихся всех без исключения сфер жизни. Воспитание детей является одной из этих сфер. В Англии всегда было</w:t>
      </w:r>
      <w:r w:rsidRPr="00397109">
        <w:rPr>
          <w:rFonts w:ascii="Times New Roman" w:eastAsia="DroidSans" w:hAnsi="Times New Roman" w:cs="Times New Roman"/>
          <w:color w:val="0D0D0D" w:themeColor="text1" w:themeTint="F2"/>
          <w:sz w:val="28"/>
          <w:szCs w:val="28"/>
        </w:rPr>
        <w:t xml:space="preserve"> принято держать детей в строгости, и чем выше положение семьи в обществе, тем больше строгостей. Воспитательные меры направлены не на то, чтобы нежить, а на то, чтобы закалять детей. Возможно, по этой причине игры в жизни англичан в зрелом возрасте занимают не последнее место. Видимо, отсутствие развлечений в детстве, посвященном закалке духа и тела, все-таки берёт своё, когда нет угрозы разбаловаться и испортить этим характер.</w:t>
      </w:r>
    </w:p>
    <w:p w:rsidR="003322ED" w:rsidRPr="0003685C" w:rsidRDefault="003322ED" w:rsidP="004E101E">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Skittles</w:t>
      </w:r>
      <w:r>
        <w:rPr>
          <w:rFonts w:ascii="Times New Roman" w:hAnsi="Times New Roman" w:cs="Times New Roman"/>
          <w:sz w:val="28"/>
          <w:szCs w:val="28"/>
        </w:rPr>
        <w:t>»</w:t>
      </w:r>
      <w:r w:rsidRPr="006A668E">
        <w:rPr>
          <w:rFonts w:ascii="Times New Roman" w:hAnsi="Times New Roman" w:cs="Times New Roman"/>
          <w:sz w:val="28"/>
          <w:szCs w:val="28"/>
        </w:rPr>
        <w:t xml:space="preserve"> - </w:t>
      </w:r>
      <w:r>
        <w:rPr>
          <w:rFonts w:ascii="Times New Roman" w:hAnsi="Times New Roman" w:cs="Times New Roman"/>
          <w:sz w:val="28"/>
          <w:szCs w:val="28"/>
        </w:rPr>
        <w:t>одна и традиционных английских игр, которая является пр</w:t>
      </w:r>
      <w:r w:rsidR="001E710C">
        <w:rPr>
          <w:rFonts w:ascii="Times New Roman" w:hAnsi="Times New Roman" w:cs="Times New Roman"/>
          <w:sz w:val="28"/>
          <w:szCs w:val="28"/>
        </w:rPr>
        <w:t>о</w:t>
      </w:r>
      <w:r>
        <w:rPr>
          <w:rFonts w:ascii="Times New Roman" w:hAnsi="Times New Roman" w:cs="Times New Roman"/>
          <w:sz w:val="28"/>
          <w:szCs w:val="28"/>
        </w:rPr>
        <w:t>образом боулинга. Первые упоминания о ней датируются 17-м веком, и она всё ещё является популярным видом развлечения в английских пабах. Как известно люди приходили и приходят в пабы, чтобы выпить и поиграть, т.е. развлечься. Так и появилось в языке выражение «</w:t>
      </w:r>
      <w:r>
        <w:rPr>
          <w:rFonts w:ascii="Times New Roman" w:hAnsi="Times New Roman" w:cs="Times New Roman"/>
          <w:sz w:val="28"/>
          <w:szCs w:val="28"/>
          <w:lang w:val="en-US"/>
        </w:rPr>
        <w:t>beer</w:t>
      </w:r>
      <w:r w:rsidRPr="00A53952">
        <w:rPr>
          <w:rFonts w:ascii="Times New Roman" w:hAnsi="Times New Roman" w:cs="Times New Roman"/>
          <w:sz w:val="28"/>
          <w:szCs w:val="28"/>
        </w:rPr>
        <w:t xml:space="preserve"> </w:t>
      </w:r>
      <w:r>
        <w:rPr>
          <w:rFonts w:ascii="Times New Roman" w:hAnsi="Times New Roman" w:cs="Times New Roman"/>
          <w:sz w:val="28"/>
          <w:szCs w:val="28"/>
          <w:lang w:val="en-US"/>
        </w:rPr>
        <w:t>and</w:t>
      </w:r>
      <w:r w:rsidRPr="00A53952">
        <w:rPr>
          <w:rFonts w:ascii="Times New Roman" w:hAnsi="Times New Roman" w:cs="Times New Roman"/>
          <w:sz w:val="28"/>
          <w:szCs w:val="28"/>
        </w:rPr>
        <w:t xml:space="preserve"> </w:t>
      </w:r>
      <w:r>
        <w:rPr>
          <w:rFonts w:ascii="Times New Roman" w:hAnsi="Times New Roman" w:cs="Times New Roman"/>
          <w:sz w:val="28"/>
          <w:szCs w:val="28"/>
          <w:lang w:val="en-US"/>
        </w:rPr>
        <w:t>skittles</w:t>
      </w:r>
      <w:r>
        <w:rPr>
          <w:rFonts w:ascii="Times New Roman" w:hAnsi="Times New Roman" w:cs="Times New Roman"/>
          <w:sz w:val="28"/>
          <w:szCs w:val="28"/>
        </w:rPr>
        <w:t>», которое является синонимом развлечения.</w:t>
      </w:r>
    </w:p>
    <w:p w:rsidR="004E151D" w:rsidRPr="00C1541D" w:rsidRDefault="004E151D" w:rsidP="004E101E">
      <w:pPr>
        <w:pStyle w:val="ab"/>
        <w:numPr>
          <w:ilvl w:val="0"/>
          <w:numId w:val="16"/>
        </w:numPr>
        <w:spacing w:after="0" w:line="360" w:lineRule="auto"/>
        <w:jc w:val="both"/>
        <w:rPr>
          <w:rFonts w:ascii="Times New Roman" w:hAnsi="Times New Roman" w:cs="Times New Roman"/>
          <w:i/>
          <w:color w:val="000000" w:themeColor="text1"/>
          <w:sz w:val="28"/>
          <w:szCs w:val="28"/>
        </w:rPr>
      </w:pPr>
      <w:r w:rsidRPr="00C1541D">
        <w:rPr>
          <w:rFonts w:ascii="Times New Roman" w:hAnsi="Times New Roman" w:cs="Times New Roman"/>
          <w:i/>
          <w:color w:val="000000" w:themeColor="text1"/>
          <w:sz w:val="28"/>
          <w:szCs w:val="28"/>
          <w:lang w:val="en-US"/>
        </w:rPr>
        <w:t>P</w:t>
      </w:r>
      <w:r w:rsidR="003322ED" w:rsidRPr="00C1541D">
        <w:rPr>
          <w:rFonts w:ascii="Times New Roman" w:hAnsi="Times New Roman" w:cs="Times New Roman"/>
          <w:i/>
          <w:color w:val="000000" w:themeColor="text1"/>
          <w:sz w:val="28"/>
          <w:szCs w:val="28"/>
          <w:lang w:val="en-US"/>
        </w:rPr>
        <w:t>ears for your heirs</w:t>
      </w:r>
      <w:r w:rsidR="003322ED" w:rsidRPr="00C1541D">
        <w:rPr>
          <w:rFonts w:ascii="Times New Roman" w:hAnsi="Times New Roman" w:cs="Times New Roman"/>
          <w:i/>
          <w:color w:val="000000" w:themeColor="text1"/>
          <w:sz w:val="28"/>
          <w:szCs w:val="28"/>
        </w:rPr>
        <w:t xml:space="preserve"> </w:t>
      </w:r>
    </w:p>
    <w:p w:rsidR="003322ED" w:rsidRDefault="003322ED" w:rsidP="004E101E">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Одно из самых популярных увлечений в Англии – садоводство. Настоящий англичанин не сможет представить себе дом без аккуратного садика рядом. Это особенный обычай в Англии, он почитается и уважается всеми. Виды растений, которые выращиваются в садах варьируются от декоративных до плодоносящих. Так, разновидности грушевых деревьев, которые выращивались на территории Англии в прошлые века, были очень прихотливыми. Уходили многие годы, прежде чем дерево вырастало и плодоносило. Сажая грушевое дерево, человек понимал, что он плодов этого дерева не увидит, а попробовать их смогут только его потомки. Эта малоприятная особенность грушевых деревьев и стала источником данной фразеологической единицы.</w:t>
      </w:r>
    </w:p>
    <w:p w:rsidR="003322ED" w:rsidRPr="0005704E" w:rsidRDefault="004E151D" w:rsidP="004E101E">
      <w:pPr>
        <w:pStyle w:val="ab"/>
        <w:numPr>
          <w:ilvl w:val="0"/>
          <w:numId w:val="16"/>
        </w:numPr>
        <w:spacing w:after="0" w:line="360" w:lineRule="auto"/>
        <w:jc w:val="both"/>
        <w:rPr>
          <w:rFonts w:ascii="Times New Roman" w:hAnsi="Times New Roman" w:cs="Times New Roman"/>
          <w:sz w:val="28"/>
          <w:szCs w:val="28"/>
        </w:rPr>
      </w:pPr>
      <w:r w:rsidRPr="004E151D">
        <w:rPr>
          <w:rFonts w:ascii="Times New Roman" w:hAnsi="Times New Roman" w:cs="Times New Roman"/>
          <w:i/>
          <w:sz w:val="28"/>
          <w:szCs w:val="28"/>
          <w:lang w:val="en-US"/>
        </w:rPr>
        <w:t>T</w:t>
      </w:r>
      <w:r w:rsidR="003322ED" w:rsidRPr="004E151D">
        <w:rPr>
          <w:rFonts w:ascii="Times New Roman" w:hAnsi="Times New Roman" w:cs="Times New Roman"/>
          <w:i/>
          <w:sz w:val="28"/>
          <w:szCs w:val="28"/>
          <w:lang w:val="en-US"/>
        </w:rPr>
        <w:t>o</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sit</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above</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the</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salt</w:t>
      </w:r>
      <w:r w:rsidR="003322ED" w:rsidRPr="0005704E">
        <w:rPr>
          <w:rFonts w:ascii="Times New Roman" w:hAnsi="Times New Roman" w:cs="Times New Roman"/>
          <w:sz w:val="28"/>
          <w:szCs w:val="28"/>
        </w:rPr>
        <w:t xml:space="preserve"> – </w:t>
      </w:r>
      <w:r w:rsidR="003322ED">
        <w:rPr>
          <w:rFonts w:ascii="Times New Roman" w:hAnsi="Times New Roman" w:cs="Times New Roman"/>
          <w:sz w:val="28"/>
          <w:szCs w:val="28"/>
        </w:rPr>
        <w:t>занимать высокое общественное положение</w:t>
      </w:r>
      <w:r w:rsidRPr="004E151D">
        <w:rPr>
          <w:rFonts w:ascii="Times New Roman" w:hAnsi="Times New Roman" w:cs="Times New Roman"/>
          <w:sz w:val="28"/>
          <w:szCs w:val="28"/>
        </w:rPr>
        <w:t>.</w:t>
      </w:r>
    </w:p>
    <w:p w:rsidR="003322ED" w:rsidRPr="004E151D" w:rsidRDefault="004E151D" w:rsidP="004E101E">
      <w:pPr>
        <w:pStyle w:val="ab"/>
        <w:spacing w:after="0" w:line="360" w:lineRule="auto"/>
        <w:ind w:left="1068"/>
        <w:jc w:val="both"/>
        <w:rPr>
          <w:rFonts w:ascii="Times New Roman" w:hAnsi="Times New Roman" w:cs="Times New Roman"/>
          <w:sz w:val="28"/>
          <w:szCs w:val="28"/>
        </w:rPr>
      </w:pPr>
      <w:r w:rsidRPr="004E151D">
        <w:rPr>
          <w:rFonts w:ascii="Times New Roman" w:hAnsi="Times New Roman" w:cs="Times New Roman"/>
          <w:i/>
          <w:sz w:val="28"/>
          <w:szCs w:val="28"/>
          <w:lang w:val="en-US"/>
        </w:rPr>
        <w:t>T</w:t>
      </w:r>
      <w:r w:rsidR="003322ED" w:rsidRPr="004E151D">
        <w:rPr>
          <w:rFonts w:ascii="Times New Roman" w:hAnsi="Times New Roman" w:cs="Times New Roman"/>
          <w:i/>
          <w:sz w:val="28"/>
          <w:szCs w:val="28"/>
          <w:lang w:val="en-US"/>
        </w:rPr>
        <w:t>o</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sit</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below</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the</w:t>
      </w:r>
      <w:r w:rsidR="003322ED" w:rsidRPr="004E151D">
        <w:rPr>
          <w:rFonts w:ascii="Times New Roman" w:hAnsi="Times New Roman" w:cs="Times New Roman"/>
          <w:i/>
          <w:sz w:val="28"/>
          <w:szCs w:val="28"/>
        </w:rPr>
        <w:t xml:space="preserve"> </w:t>
      </w:r>
      <w:r w:rsidR="003322ED" w:rsidRPr="004E151D">
        <w:rPr>
          <w:rFonts w:ascii="Times New Roman" w:hAnsi="Times New Roman" w:cs="Times New Roman"/>
          <w:i/>
          <w:sz w:val="28"/>
          <w:szCs w:val="28"/>
          <w:lang w:val="en-US"/>
        </w:rPr>
        <w:t>salt</w:t>
      </w:r>
      <w:r w:rsidR="003322ED" w:rsidRPr="0005704E">
        <w:rPr>
          <w:rFonts w:ascii="Times New Roman" w:hAnsi="Times New Roman" w:cs="Times New Roman"/>
          <w:sz w:val="28"/>
          <w:szCs w:val="28"/>
        </w:rPr>
        <w:t xml:space="preserve"> – </w:t>
      </w:r>
      <w:r w:rsidR="003322ED">
        <w:rPr>
          <w:rFonts w:ascii="Times New Roman" w:hAnsi="Times New Roman" w:cs="Times New Roman"/>
          <w:sz w:val="28"/>
          <w:szCs w:val="28"/>
        </w:rPr>
        <w:t>занимать низкое общественное положение</w:t>
      </w:r>
      <w:r w:rsidRPr="004E151D">
        <w:rPr>
          <w:rFonts w:ascii="Times New Roman" w:hAnsi="Times New Roman" w:cs="Times New Roman"/>
          <w:sz w:val="28"/>
          <w:szCs w:val="28"/>
        </w:rPr>
        <w:t>.</w:t>
      </w:r>
    </w:p>
    <w:p w:rsidR="003322ED" w:rsidRDefault="003322ED" w:rsidP="004E101E">
      <w:pPr>
        <w:pStyle w:val="ab"/>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Как известно, раньше соль была очень дорогой и потому высоко ценилась. Позволить её себе могли только богатые представители общества. В средние века в Англии по традиции во время обеденной трапезы соль ставили посередине стола. Представители знати сидели в верхнем конце стола, т.е. «</w:t>
      </w:r>
      <w:r>
        <w:rPr>
          <w:rFonts w:ascii="Times New Roman" w:hAnsi="Times New Roman" w:cs="Times New Roman"/>
          <w:sz w:val="28"/>
          <w:szCs w:val="28"/>
          <w:lang w:val="en-US"/>
        </w:rPr>
        <w:t>above</w:t>
      </w:r>
      <w:r w:rsidRPr="00D640F5">
        <w:rPr>
          <w:rFonts w:ascii="Times New Roman" w:hAnsi="Times New Roman" w:cs="Times New Roman"/>
          <w:sz w:val="28"/>
          <w:szCs w:val="28"/>
        </w:rPr>
        <w:t xml:space="preserve"> </w:t>
      </w:r>
      <w:r>
        <w:rPr>
          <w:rFonts w:ascii="Times New Roman" w:hAnsi="Times New Roman" w:cs="Times New Roman"/>
          <w:sz w:val="28"/>
          <w:szCs w:val="28"/>
          <w:lang w:val="en-US"/>
        </w:rPr>
        <w:t>the</w:t>
      </w:r>
      <w:r w:rsidRPr="00D640F5">
        <w:rPr>
          <w:rFonts w:ascii="Times New Roman" w:hAnsi="Times New Roman" w:cs="Times New Roman"/>
          <w:sz w:val="28"/>
          <w:szCs w:val="28"/>
        </w:rPr>
        <w:t xml:space="preserve"> </w:t>
      </w:r>
      <w:r>
        <w:rPr>
          <w:rFonts w:ascii="Times New Roman" w:hAnsi="Times New Roman" w:cs="Times New Roman"/>
          <w:sz w:val="28"/>
          <w:szCs w:val="28"/>
          <w:lang w:val="en-US"/>
        </w:rPr>
        <w:t>salt</w:t>
      </w:r>
      <w:r>
        <w:rPr>
          <w:rFonts w:ascii="Times New Roman" w:hAnsi="Times New Roman" w:cs="Times New Roman"/>
          <w:sz w:val="28"/>
          <w:szCs w:val="28"/>
        </w:rPr>
        <w:t>», а те, кто был ниже рангом или достатком, сидели в нижнем конце стола, т.е. «</w:t>
      </w:r>
      <w:r>
        <w:rPr>
          <w:rFonts w:ascii="Times New Roman" w:hAnsi="Times New Roman" w:cs="Times New Roman"/>
          <w:sz w:val="28"/>
          <w:szCs w:val="28"/>
          <w:lang w:val="en-US"/>
        </w:rPr>
        <w:t>below</w:t>
      </w:r>
      <w:r w:rsidRPr="00C06318">
        <w:rPr>
          <w:rFonts w:ascii="Times New Roman" w:hAnsi="Times New Roman" w:cs="Times New Roman"/>
          <w:sz w:val="28"/>
          <w:szCs w:val="28"/>
        </w:rPr>
        <w:t xml:space="preserve"> </w:t>
      </w:r>
      <w:r>
        <w:rPr>
          <w:rFonts w:ascii="Times New Roman" w:hAnsi="Times New Roman" w:cs="Times New Roman"/>
          <w:sz w:val="28"/>
          <w:szCs w:val="28"/>
          <w:lang w:val="en-US"/>
        </w:rPr>
        <w:t>the</w:t>
      </w:r>
      <w:r w:rsidRPr="00C06318">
        <w:rPr>
          <w:rFonts w:ascii="Times New Roman" w:hAnsi="Times New Roman" w:cs="Times New Roman"/>
          <w:sz w:val="28"/>
          <w:szCs w:val="28"/>
        </w:rPr>
        <w:t xml:space="preserve"> </w:t>
      </w:r>
      <w:r>
        <w:rPr>
          <w:rFonts w:ascii="Times New Roman" w:hAnsi="Times New Roman" w:cs="Times New Roman"/>
          <w:sz w:val="28"/>
          <w:szCs w:val="28"/>
          <w:lang w:val="en-US"/>
        </w:rPr>
        <w:t>salt</w:t>
      </w:r>
      <w:r>
        <w:rPr>
          <w:rFonts w:ascii="Times New Roman" w:hAnsi="Times New Roman" w:cs="Times New Roman"/>
          <w:sz w:val="28"/>
          <w:szCs w:val="28"/>
        </w:rPr>
        <w:t>».</w:t>
      </w:r>
      <w:r w:rsidRPr="00C06318">
        <w:rPr>
          <w:rFonts w:ascii="Times New Roman" w:hAnsi="Times New Roman" w:cs="Times New Roman"/>
          <w:sz w:val="28"/>
          <w:szCs w:val="28"/>
        </w:rPr>
        <w:t xml:space="preserve"> </w:t>
      </w:r>
      <w:r>
        <w:rPr>
          <w:rFonts w:ascii="Times New Roman" w:hAnsi="Times New Roman" w:cs="Times New Roman"/>
          <w:sz w:val="28"/>
          <w:szCs w:val="28"/>
        </w:rPr>
        <w:t>Таким образом, в те времена соль была своего рода мерилом материального достатка и благополучия, а соответственно и положения в обществе.</w:t>
      </w:r>
    </w:p>
    <w:p w:rsidR="003322ED" w:rsidRDefault="004E151D" w:rsidP="004E101E">
      <w:pPr>
        <w:pStyle w:val="ab"/>
        <w:numPr>
          <w:ilvl w:val="0"/>
          <w:numId w:val="16"/>
        </w:numPr>
        <w:spacing w:after="0" w:line="360" w:lineRule="auto"/>
        <w:jc w:val="both"/>
        <w:rPr>
          <w:rFonts w:ascii="Times New Roman" w:hAnsi="Times New Roman" w:cs="Times New Roman"/>
          <w:sz w:val="28"/>
          <w:szCs w:val="28"/>
        </w:rPr>
      </w:pPr>
      <w:r>
        <w:rPr>
          <w:rFonts w:ascii="Times New Roman" w:hAnsi="Times New Roman" w:cs="Times New Roman"/>
          <w:i/>
          <w:sz w:val="28"/>
          <w:szCs w:val="28"/>
          <w:lang w:val="en-US"/>
        </w:rPr>
        <w:t>T</w:t>
      </w:r>
      <w:r w:rsidR="003322ED" w:rsidRPr="001E710C">
        <w:rPr>
          <w:rFonts w:ascii="Times New Roman" w:hAnsi="Times New Roman" w:cs="Times New Roman"/>
          <w:i/>
          <w:sz w:val="28"/>
          <w:szCs w:val="28"/>
          <w:lang w:val="en-US"/>
        </w:rPr>
        <w:t>o</w:t>
      </w:r>
      <w:r w:rsidR="003322ED" w:rsidRPr="001E710C">
        <w:rPr>
          <w:rFonts w:ascii="Times New Roman" w:hAnsi="Times New Roman" w:cs="Times New Roman"/>
          <w:i/>
          <w:sz w:val="28"/>
          <w:szCs w:val="28"/>
        </w:rPr>
        <w:t xml:space="preserve"> </w:t>
      </w:r>
      <w:r w:rsidR="003322ED" w:rsidRPr="001E710C">
        <w:rPr>
          <w:rFonts w:ascii="Times New Roman" w:hAnsi="Times New Roman" w:cs="Times New Roman"/>
          <w:i/>
          <w:sz w:val="28"/>
          <w:szCs w:val="28"/>
          <w:lang w:val="en-US"/>
        </w:rPr>
        <w:t>bring</w:t>
      </w:r>
      <w:r w:rsidR="003322ED" w:rsidRPr="001E710C">
        <w:rPr>
          <w:rFonts w:ascii="Times New Roman" w:hAnsi="Times New Roman" w:cs="Times New Roman"/>
          <w:i/>
          <w:sz w:val="28"/>
          <w:szCs w:val="28"/>
        </w:rPr>
        <w:t xml:space="preserve"> </w:t>
      </w:r>
      <w:r w:rsidR="003322ED" w:rsidRPr="001E710C">
        <w:rPr>
          <w:rFonts w:ascii="Times New Roman" w:hAnsi="Times New Roman" w:cs="Times New Roman"/>
          <w:i/>
          <w:sz w:val="28"/>
          <w:szCs w:val="28"/>
          <w:lang w:val="en-US"/>
        </w:rPr>
        <w:t>home</w:t>
      </w:r>
      <w:r w:rsidR="003322ED" w:rsidRPr="001E710C">
        <w:rPr>
          <w:rFonts w:ascii="Times New Roman" w:hAnsi="Times New Roman" w:cs="Times New Roman"/>
          <w:i/>
          <w:sz w:val="28"/>
          <w:szCs w:val="28"/>
        </w:rPr>
        <w:t xml:space="preserve"> </w:t>
      </w:r>
      <w:r w:rsidR="003322ED" w:rsidRPr="001E710C">
        <w:rPr>
          <w:rFonts w:ascii="Times New Roman" w:hAnsi="Times New Roman" w:cs="Times New Roman"/>
          <w:i/>
          <w:sz w:val="28"/>
          <w:szCs w:val="28"/>
          <w:lang w:val="en-US"/>
        </w:rPr>
        <w:t>the</w:t>
      </w:r>
      <w:r w:rsidR="003322ED" w:rsidRPr="001E710C">
        <w:rPr>
          <w:rFonts w:ascii="Times New Roman" w:hAnsi="Times New Roman" w:cs="Times New Roman"/>
          <w:i/>
          <w:sz w:val="28"/>
          <w:szCs w:val="28"/>
        </w:rPr>
        <w:t xml:space="preserve"> </w:t>
      </w:r>
      <w:r w:rsidR="003322ED" w:rsidRPr="001E710C">
        <w:rPr>
          <w:rFonts w:ascii="Times New Roman" w:hAnsi="Times New Roman" w:cs="Times New Roman"/>
          <w:i/>
          <w:sz w:val="28"/>
          <w:szCs w:val="28"/>
          <w:lang w:val="en-US"/>
        </w:rPr>
        <w:t>bacon</w:t>
      </w:r>
      <w:r w:rsidR="003322ED" w:rsidRPr="00B524CA">
        <w:rPr>
          <w:rFonts w:ascii="Times New Roman" w:hAnsi="Times New Roman" w:cs="Times New Roman"/>
          <w:sz w:val="28"/>
          <w:szCs w:val="28"/>
        </w:rPr>
        <w:t xml:space="preserve"> – </w:t>
      </w:r>
      <w:r w:rsidR="003322ED">
        <w:rPr>
          <w:rFonts w:ascii="Times New Roman" w:hAnsi="Times New Roman" w:cs="Times New Roman"/>
          <w:sz w:val="28"/>
          <w:szCs w:val="28"/>
        </w:rPr>
        <w:t>зарабатывать на жизнь, добиться успеха</w:t>
      </w:r>
      <w:r w:rsidRPr="004E151D">
        <w:rPr>
          <w:rFonts w:ascii="Times New Roman" w:hAnsi="Times New Roman" w:cs="Times New Roman"/>
          <w:sz w:val="28"/>
          <w:szCs w:val="28"/>
        </w:rPr>
        <w:t>.</w:t>
      </w:r>
    </w:p>
    <w:p w:rsidR="003322ED" w:rsidRDefault="003322ED" w:rsidP="004E101E">
      <w:pPr>
        <w:spacing w:after="0" w:line="360" w:lineRule="auto"/>
        <w:ind w:firstLine="708"/>
        <w:jc w:val="both"/>
        <w:rPr>
          <w:rFonts w:ascii="Times New Roman" w:hAnsi="Times New Roman" w:cs="Times New Roman"/>
          <w:color w:val="0D0D0D" w:themeColor="text1" w:themeTint="F2"/>
          <w:sz w:val="28"/>
          <w:szCs w:val="28"/>
        </w:rPr>
      </w:pPr>
      <w:r w:rsidRPr="004A274C">
        <w:rPr>
          <w:rFonts w:ascii="Times New Roman" w:hAnsi="Times New Roman" w:cs="Times New Roman"/>
          <w:color w:val="0D0D0D" w:themeColor="text1" w:themeTint="F2"/>
          <w:sz w:val="28"/>
          <w:szCs w:val="28"/>
        </w:rPr>
        <w:t xml:space="preserve">Демонстрация верности </w:t>
      </w:r>
      <w:r>
        <w:rPr>
          <w:rFonts w:ascii="Times New Roman" w:hAnsi="Times New Roman" w:cs="Times New Roman"/>
          <w:color w:val="0D0D0D" w:themeColor="text1" w:themeTint="F2"/>
          <w:sz w:val="28"/>
          <w:szCs w:val="28"/>
        </w:rPr>
        <w:t xml:space="preserve">в супружеских отношениях </w:t>
      </w:r>
      <w:r w:rsidRPr="004A274C">
        <w:rPr>
          <w:rFonts w:ascii="Times New Roman" w:hAnsi="Times New Roman" w:cs="Times New Roman"/>
          <w:color w:val="0D0D0D" w:themeColor="text1" w:themeTint="F2"/>
          <w:sz w:val="28"/>
          <w:szCs w:val="28"/>
        </w:rPr>
        <w:t xml:space="preserve">и получение вознаграждения за это в виде массового одобрения или материальных ценностей является в Англии очень старой традицией.  Так, по легенде много веков назад в графстве Эссекс </w:t>
      </w:r>
      <w:r>
        <w:rPr>
          <w:rFonts w:ascii="Times New Roman" w:hAnsi="Times New Roman" w:cs="Times New Roman"/>
          <w:color w:val="0D0D0D" w:themeColor="text1" w:themeTint="F2"/>
          <w:sz w:val="28"/>
          <w:szCs w:val="28"/>
        </w:rPr>
        <w:t xml:space="preserve">одна </w:t>
      </w:r>
      <w:r w:rsidRPr="004A274C">
        <w:rPr>
          <w:rFonts w:ascii="Times New Roman" w:hAnsi="Times New Roman" w:cs="Times New Roman"/>
          <w:color w:val="0D0D0D" w:themeColor="text1" w:themeTint="F2"/>
          <w:sz w:val="28"/>
          <w:szCs w:val="28"/>
        </w:rPr>
        <w:t>супружеская пара настолько впечатлила настоятеля церкви верностью своим брачным отношениям, что он преподнёс им большой кусок копчёной свинины. Данная традиция существует до сих пор. Каждые четыре года самая верная супружеская пара в Эссексе получает за это своего рода вознаграждение.</w:t>
      </w:r>
      <w:r>
        <w:rPr>
          <w:rFonts w:ascii="Times New Roman" w:hAnsi="Times New Roman" w:cs="Times New Roman"/>
          <w:color w:val="0D0D0D" w:themeColor="text1" w:themeTint="F2"/>
          <w:sz w:val="28"/>
          <w:szCs w:val="28"/>
        </w:rPr>
        <w:t xml:space="preserve"> </w:t>
      </w:r>
    </w:p>
    <w:p w:rsidR="003322ED" w:rsidRPr="009C34E0" w:rsidRDefault="004E151D" w:rsidP="004E101E">
      <w:pPr>
        <w:pStyle w:val="ab"/>
        <w:numPr>
          <w:ilvl w:val="0"/>
          <w:numId w:val="16"/>
        </w:numPr>
        <w:spacing w:after="0" w:line="360" w:lineRule="auto"/>
        <w:jc w:val="both"/>
        <w:rPr>
          <w:rFonts w:ascii="Times New Roman" w:hAnsi="Times New Roman" w:cs="Times New Roman"/>
          <w:sz w:val="28"/>
          <w:szCs w:val="28"/>
          <w:lang w:val="en-US"/>
        </w:rPr>
      </w:pPr>
      <w:r>
        <w:rPr>
          <w:rFonts w:ascii="Times New Roman" w:hAnsi="Times New Roman" w:cs="Times New Roman"/>
          <w:i/>
          <w:sz w:val="28"/>
          <w:szCs w:val="28"/>
          <w:lang w:val="en-US"/>
        </w:rPr>
        <w:t>N</w:t>
      </w:r>
      <w:r w:rsidR="003322ED" w:rsidRPr="004E151D">
        <w:rPr>
          <w:rFonts w:ascii="Times New Roman" w:hAnsi="Times New Roman" w:cs="Times New Roman"/>
          <w:i/>
          <w:sz w:val="28"/>
          <w:szCs w:val="28"/>
          <w:lang w:val="en-US"/>
        </w:rPr>
        <w:t>ot one’s cup of tea</w:t>
      </w:r>
      <w:r w:rsidR="003322ED" w:rsidRPr="009C34E0">
        <w:rPr>
          <w:rFonts w:ascii="Times New Roman" w:hAnsi="Times New Roman" w:cs="Times New Roman"/>
          <w:sz w:val="28"/>
          <w:szCs w:val="28"/>
          <w:lang w:val="en-US"/>
        </w:rPr>
        <w:t xml:space="preserve"> – </w:t>
      </w:r>
      <w:r w:rsidR="003322ED">
        <w:rPr>
          <w:rFonts w:ascii="Times New Roman" w:hAnsi="Times New Roman" w:cs="Times New Roman"/>
          <w:sz w:val="28"/>
          <w:szCs w:val="28"/>
        </w:rPr>
        <w:t>не</w:t>
      </w:r>
      <w:r w:rsidR="003322ED" w:rsidRPr="009C34E0">
        <w:rPr>
          <w:rFonts w:ascii="Times New Roman" w:hAnsi="Times New Roman" w:cs="Times New Roman"/>
          <w:sz w:val="28"/>
          <w:szCs w:val="28"/>
          <w:lang w:val="en-US"/>
        </w:rPr>
        <w:t xml:space="preserve"> </w:t>
      </w:r>
      <w:r w:rsidR="003322ED">
        <w:rPr>
          <w:rFonts w:ascii="Times New Roman" w:hAnsi="Times New Roman" w:cs="Times New Roman"/>
          <w:sz w:val="28"/>
          <w:szCs w:val="28"/>
        </w:rPr>
        <w:t>по</w:t>
      </w:r>
      <w:r w:rsidR="003322ED" w:rsidRPr="009C34E0">
        <w:rPr>
          <w:rFonts w:ascii="Times New Roman" w:hAnsi="Times New Roman" w:cs="Times New Roman"/>
          <w:sz w:val="28"/>
          <w:szCs w:val="28"/>
          <w:lang w:val="en-US"/>
        </w:rPr>
        <w:t xml:space="preserve"> </w:t>
      </w:r>
      <w:r w:rsidR="003322ED">
        <w:rPr>
          <w:rFonts w:ascii="Times New Roman" w:hAnsi="Times New Roman" w:cs="Times New Roman"/>
          <w:sz w:val="28"/>
          <w:szCs w:val="28"/>
        </w:rPr>
        <w:t>вкусу</w:t>
      </w:r>
      <w:r>
        <w:rPr>
          <w:rFonts w:ascii="Times New Roman" w:hAnsi="Times New Roman" w:cs="Times New Roman"/>
          <w:sz w:val="28"/>
          <w:szCs w:val="28"/>
          <w:lang w:val="en-US"/>
        </w:rPr>
        <w:t>.</w:t>
      </w:r>
    </w:p>
    <w:p w:rsidR="003322ED" w:rsidRPr="00D941FC" w:rsidRDefault="003322ED" w:rsidP="004E101E">
      <w:pPr>
        <w:spacing w:after="0" w:line="360" w:lineRule="auto"/>
        <w:ind w:firstLine="708"/>
        <w:jc w:val="both"/>
        <w:rPr>
          <w:rFonts w:ascii="Times New Roman" w:hAnsi="Times New Roman" w:cs="Times New Roman"/>
          <w:sz w:val="28"/>
          <w:szCs w:val="28"/>
        </w:rPr>
      </w:pPr>
      <w:r w:rsidRPr="00D941FC">
        <w:rPr>
          <w:rFonts w:ascii="Times New Roman" w:hAnsi="Times New Roman" w:cs="Times New Roman"/>
          <w:sz w:val="28"/>
          <w:szCs w:val="28"/>
        </w:rPr>
        <w:t>Одной из английских традиций, известных по всему миру является чаепитие. Англичане считают чай изысканным напитком. Английское чаепитие в разное время включено в распорядок дня. Они начинают с чая утро – пьют его сразу после пробуждения, во время завтрака, во время ланча, посреди рабочего дня и вечером</w:t>
      </w:r>
      <w:r>
        <w:t xml:space="preserve">. </w:t>
      </w:r>
      <w:r w:rsidRPr="00376A0C">
        <w:rPr>
          <w:rStyle w:val="af1"/>
          <w:rFonts w:ascii="Times New Roman" w:hAnsi="Times New Roman" w:cs="Times New Roman"/>
          <w:b w:val="0"/>
          <w:sz w:val="28"/>
          <w:szCs w:val="28"/>
        </w:rPr>
        <w:t>Англичане пьют различные сорта чая в разное время дня, предпочитая классические или нетрадиционные вкусы</w:t>
      </w:r>
      <w:r w:rsidRPr="00376A0C">
        <w:rPr>
          <w:rFonts w:ascii="Times New Roman" w:hAnsi="Times New Roman" w:cs="Times New Roman"/>
          <w:b/>
          <w:sz w:val="28"/>
          <w:szCs w:val="28"/>
        </w:rPr>
        <w:t>.</w:t>
      </w:r>
      <w:r w:rsidRPr="00D941FC">
        <w:rPr>
          <w:rFonts w:ascii="Times New Roman" w:hAnsi="Times New Roman" w:cs="Times New Roman"/>
          <w:sz w:val="28"/>
          <w:szCs w:val="28"/>
        </w:rPr>
        <w:t xml:space="preserve"> Разнообразие сортов и способов употребления чая нашло отражение в языке. Выражение «</w:t>
      </w:r>
      <w:r w:rsidRPr="00D941FC">
        <w:rPr>
          <w:rFonts w:ascii="Times New Roman" w:hAnsi="Times New Roman" w:cs="Times New Roman"/>
          <w:sz w:val="28"/>
          <w:szCs w:val="28"/>
          <w:lang w:val="en-US"/>
        </w:rPr>
        <w:t>not</w:t>
      </w:r>
      <w:r w:rsidRPr="00D941FC">
        <w:rPr>
          <w:rFonts w:ascii="Times New Roman" w:hAnsi="Times New Roman" w:cs="Times New Roman"/>
          <w:sz w:val="28"/>
          <w:szCs w:val="28"/>
        </w:rPr>
        <w:t xml:space="preserve"> </w:t>
      </w:r>
      <w:r w:rsidRPr="00D941FC">
        <w:rPr>
          <w:rFonts w:ascii="Times New Roman" w:hAnsi="Times New Roman" w:cs="Times New Roman"/>
          <w:sz w:val="28"/>
          <w:szCs w:val="28"/>
          <w:lang w:val="en-US"/>
        </w:rPr>
        <w:t>one</w:t>
      </w:r>
      <w:r w:rsidRPr="00D941FC">
        <w:rPr>
          <w:rFonts w:ascii="Times New Roman" w:hAnsi="Times New Roman" w:cs="Times New Roman"/>
          <w:sz w:val="28"/>
          <w:szCs w:val="28"/>
        </w:rPr>
        <w:t>’</w:t>
      </w:r>
      <w:r w:rsidRPr="00D941FC">
        <w:rPr>
          <w:rFonts w:ascii="Times New Roman" w:hAnsi="Times New Roman" w:cs="Times New Roman"/>
          <w:sz w:val="28"/>
          <w:szCs w:val="28"/>
          <w:lang w:val="en-US"/>
        </w:rPr>
        <w:t>s</w:t>
      </w:r>
      <w:r w:rsidRPr="00D941FC">
        <w:rPr>
          <w:rFonts w:ascii="Times New Roman" w:hAnsi="Times New Roman" w:cs="Times New Roman"/>
          <w:sz w:val="28"/>
          <w:szCs w:val="28"/>
        </w:rPr>
        <w:t xml:space="preserve"> </w:t>
      </w:r>
      <w:r w:rsidRPr="00D941FC">
        <w:rPr>
          <w:rFonts w:ascii="Times New Roman" w:hAnsi="Times New Roman" w:cs="Times New Roman"/>
          <w:sz w:val="28"/>
          <w:szCs w:val="28"/>
          <w:lang w:val="en-US"/>
        </w:rPr>
        <w:t>cup</w:t>
      </w:r>
      <w:r w:rsidRPr="00D941FC">
        <w:rPr>
          <w:rFonts w:ascii="Times New Roman" w:hAnsi="Times New Roman" w:cs="Times New Roman"/>
          <w:sz w:val="28"/>
          <w:szCs w:val="28"/>
        </w:rPr>
        <w:t xml:space="preserve"> </w:t>
      </w:r>
      <w:r w:rsidRPr="00D941FC">
        <w:rPr>
          <w:rFonts w:ascii="Times New Roman" w:hAnsi="Times New Roman" w:cs="Times New Roman"/>
          <w:sz w:val="28"/>
          <w:szCs w:val="28"/>
          <w:lang w:val="en-US"/>
        </w:rPr>
        <w:t>of</w:t>
      </w:r>
      <w:r w:rsidRPr="00D941FC">
        <w:rPr>
          <w:rFonts w:ascii="Times New Roman" w:hAnsi="Times New Roman" w:cs="Times New Roman"/>
          <w:sz w:val="28"/>
          <w:szCs w:val="28"/>
        </w:rPr>
        <w:t xml:space="preserve"> </w:t>
      </w:r>
      <w:r w:rsidRPr="00D941FC">
        <w:rPr>
          <w:rFonts w:ascii="Times New Roman" w:hAnsi="Times New Roman" w:cs="Times New Roman"/>
          <w:sz w:val="28"/>
          <w:szCs w:val="28"/>
          <w:lang w:val="en-US"/>
        </w:rPr>
        <w:t>tea</w:t>
      </w:r>
      <w:r w:rsidRPr="00D941FC">
        <w:rPr>
          <w:rFonts w:ascii="Times New Roman" w:hAnsi="Times New Roman" w:cs="Times New Roman"/>
          <w:sz w:val="28"/>
          <w:szCs w:val="28"/>
        </w:rPr>
        <w:t xml:space="preserve">» первоначально употреблялось непосредственно по отношению к чашке чая, который мог нравиться и не нравиться в зависимости от сорта и того, с чем он подан. В последствие, в результате метафорического переосмысления, это выражение стало обозначать любую физическую сущность, образец чего-то, а в результате третичной номинации относиться и к человеку. </w:t>
      </w:r>
    </w:p>
    <w:p w:rsidR="003322ED"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sidRPr="007833B5">
        <w:rPr>
          <w:rFonts w:ascii="Times New Roman" w:hAnsi="Times New Roman" w:cs="Times New Roman"/>
          <w:iCs/>
          <w:sz w:val="28"/>
          <w:szCs w:val="28"/>
        </w:rPr>
        <w:t>На наш взгляд наиболее интересными фразеологическими единицами с компонентом «ЕДА», отражающими культуру в русском языке являются:</w:t>
      </w:r>
      <w:r>
        <w:rPr>
          <w:rFonts w:ascii="TimesNewRomanPS-ItalicMT" w:hAnsi="TimesNewRomanPS-ItalicMT" w:cs="TimesNewRomanPS-ItalicMT"/>
          <w:iCs/>
          <w:sz w:val="28"/>
          <w:szCs w:val="28"/>
        </w:rPr>
        <w:t xml:space="preserve">  </w:t>
      </w:r>
      <w:r>
        <w:rPr>
          <w:rFonts w:ascii="Times New Roman" w:hAnsi="Times New Roman" w:cs="Times New Roman"/>
          <w:sz w:val="28"/>
          <w:szCs w:val="28"/>
        </w:rPr>
        <w:t>проще пареной репы, шут гороховый, гадать на бобах, бобы разводить, дать берёзовой каши, тёртый калач.</w:t>
      </w:r>
      <w:r w:rsidRPr="00161B13">
        <w:rPr>
          <w:rFonts w:ascii="Times New Roman" w:hAnsi="Times New Roman" w:cs="Times New Roman"/>
          <w:iCs/>
          <w:sz w:val="28"/>
          <w:szCs w:val="28"/>
        </w:rPr>
        <w:t xml:space="preserve"> </w:t>
      </w:r>
    </w:p>
    <w:p w:rsidR="003322ED" w:rsidRPr="004047EA" w:rsidRDefault="004E151D" w:rsidP="004E101E">
      <w:pPr>
        <w:pStyle w:val="ab"/>
        <w:numPr>
          <w:ilvl w:val="0"/>
          <w:numId w:val="15"/>
        </w:numPr>
        <w:spacing w:after="0" w:line="360" w:lineRule="auto"/>
        <w:jc w:val="both"/>
        <w:rPr>
          <w:rFonts w:ascii="Times New Roman" w:hAnsi="Times New Roman" w:cs="Times New Roman"/>
          <w:sz w:val="28"/>
          <w:szCs w:val="28"/>
        </w:rPr>
      </w:pPr>
      <w:r>
        <w:rPr>
          <w:rFonts w:ascii="Times New Roman" w:hAnsi="Times New Roman" w:cs="Times New Roman"/>
          <w:i/>
          <w:sz w:val="28"/>
          <w:szCs w:val="28"/>
        </w:rPr>
        <w:t>П</w:t>
      </w:r>
      <w:r w:rsidR="003322ED" w:rsidRPr="004E151D">
        <w:rPr>
          <w:rFonts w:ascii="Times New Roman" w:hAnsi="Times New Roman" w:cs="Times New Roman"/>
          <w:i/>
          <w:sz w:val="28"/>
          <w:szCs w:val="28"/>
        </w:rPr>
        <w:t>роще пареной репы</w:t>
      </w:r>
      <w:r w:rsidR="003322ED" w:rsidRPr="004047EA">
        <w:rPr>
          <w:rFonts w:ascii="Times New Roman" w:hAnsi="Times New Roman" w:cs="Times New Roman"/>
          <w:sz w:val="28"/>
          <w:szCs w:val="28"/>
        </w:rPr>
        <w:t xml:space="preserve"> – </w:t>
      </w:r>
      <w:r w:rsidR="003322ED">
        <w:rPr>
          <w:rFonts w:ascii="Times New Roman" w:hAnsi="Times New Roman" w:cs="Times New Roman"/>
          <w:sz w:val="28"/>
          <w:szCs w:val="28"/>
        </w:rPr>
        <w:t>очень просто</w:t>
      </w:r>
      <w:r w:rsidRPr="004E151D">
        <w:rPr>
          <w:rFonts w:ascii="Times New Roman" w:hAnsi="Times New Roman" w:cs="Times New Roman"/>
          <w:sz w:val="28"/>
          <w:szCs w:val="28"/>
        </w:rPr>
        <w:t>.</w:t>
      </w:r>
    </w:p>
    <w:p w:rsidR="003322ED" w:rsidRPr="002F6181" w:rsidRDefault="003322ED" w:rsidP="004E101E">
      <w:pPr>
        <w:autoSpaceDE w:val="0"/>
        <w:autoSpaceDN w:val="0"/>
        <w:adjustRightInd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2F6181">
        <w:rPr>
          <w:rFonts w:ascii="Times New Roman" w:hAnsi="Times New Roman" w:cs="Times New Roman"/>
          <w:sz w:val="28"/>
          <w:szCs w:val="28"/>
        </w:rPr>
        <w:t xml:space="preserve"> древнерусск</w:t>
      </w:r>
      <w:r>
        <w:rPr>
          <w:rFonts w:ascii="Times New Roman" w:hAnsi="Times New Roman" w:cs="Times New Roman"/>
          <w:sz w:val="28"/>
          <w:szCs w:val="28"/>
        </w:rPr>
        <w:t>ий</w:t>
      </w:r>
      <w:r w:rsidRPr="002F6181">
        <w:rPr>
          <w:rFonts w:ascii="Times New Roman" w:hAnsi="Times New Roman" w:cs="Times New Roman"/>
          <w:sz w:val="28"/>
          <w:szCs w:val="28"/>
        </w:rPr>
        <w:t xml:space="preserve"> период</w:t>
      </w:r>
      <w:r>
        <w:rPr>
          <w:rFonts w:ascii="Times New Roman" w:hAnsi="Times New Roman" w:cs="Times New Roman"/>
          <w:sz w:val="28"/>
          <w:szCs w:val="28"/>
        </w:rPr>
        <w:t>,</w:t>
      </w:r>
      <w:r w:rsidRPr="002F6181">
        <w:rPr>
          <w:rFonts w:ascii="Times New Roman" w:hAnsi="Times New Roman" w:cs="Times New Roman"/>
          <w:sz w:val="28"/>
          <w:szCs w:val="28"/>
        </w:rPr>
        <w:t xml:space="preserve"> связан</w:t>
      </w:r>
      <w:r>
        <w:rPr>
          <w:rFonts w:ascii="Times New Roman" w:hAnsi="Times New Roman" w:cs="Times New Roman"/>
          <w:sz w:val="28"/>
          <w:szCs w:val="28"/>
        </w:rPr>
        <w:t>ный</w:t>
      </w:r>
      <w:r w:rsidRPr="002F6181">
        <w:rPr>
          <w:rFonts w:ascii="Times New Roman" w:hAnsi="Times New Roman" w:cs="Times New Roman"/>
          <w:sz w:val="28"/>
          <w:szCs w:val="28"/>
        </w:rPr>
        <w:t xml:space="preserve"> с продовольственными реалиями</w:t>
      </w:r>
      <w:r>
        <w:rPr>
          <w:rFonts w:ascii="Times New Roman" w:hAnsi="Times New Roman" w:cs="Times New Roman"/>
          <w:sz w:val="28"/>
          <w:szCs w:val="28"/>
        </w:rPr>
        <w:t xml:space="preserve"> </w:t>
      </w:r>
      <w:r w:rsidRPr="002F6181">
        <w:rPr>
          <w:rFonts w:ascii="Times New Roman" w:hAnsi="Times New Roman" w:cs="Times New Roman"/>
          <w:sz w:val="28"/>
          <w:szCs w:val="28"/>
        </w:rPr>
        <w:t xml:space="preserve">докартофельной поры,  репа была самым </w:t>
      </w:r>
      <w:r>
        <w:rPr>
          <w:rFonts w:ascii="Times New Roman" w:hAnsi="Times New Roman" w:cs="Times New Roman"/>
          <w:sz w:val="28"/>
          <w:szCs w:val="28"/>
        </w:rPr>
        <w:t xml:space="preserve"> р</w:t>
      </w:r>
      <w:r w:rsidRPr="002F6181">
        <w:rPr>
          <w:rFonts w:ascii="Times New Roman" w:hAnsi="Times New Roman" w:cs="Times New Roman"/>
          <w:sz w:val="28"/>
          <w:szCs w:val="28"/>
        </w:rPr>
        <w:t>аспространенным</w:t>
      </w:r>
      <w:r>
        <w:rPr>
          <w:rFonts w:ascii="Times New Roman" w:hAnsi="Times New Roman" w:cs="Times New Roman"/>
          <w:sz w:val="28"/>
          <w:szCs w:val="28"/>
        </w:rPr>
        <w:t xml:space="preserve"> </w:t>
      </w:r>
      <w:r w:rsidRPr="002F6181">
        <w:rPr>
          <w:rFonts w:ascii="Times New Roman" w:hAnsi="Times New Roman" w:cs="Times New Roman"/>
          <w:sz w:val="28"/>
          <w:szCs w:val="28"/>
        </w:rPr>
        <w:t>из овощей и являлась повседневной крестьянской</w:t>
      </w:r>
      <w:r>
        <w:rPr>
          <w:rFonts w:ascii="Times New Roman" w:hAnsi="Times New Roman" w:cs="Times New Roman"/>
          <w:sz w:val="28"/>
          <w:szCs w:val="28"/>
        </w:rPr>
        <w:t xml:space="preserve"> </w:t>
      </w:r>
      <w:r w:rsidRPr="002F6181">
        <w:rPr>
          <w:rFonts w:ascii="Times New Roman" w:hAnsi="Times New Roman" w:cs="Times New Roman"/>
          <w:sz w:val="28"/>
          <w:szCs w:val="28"/>
        </w:rPr>
        <w:t>едой.</w:t>
      </w:r>
      <w:r>
        <w:rPr>
          <w:rStyle w:val="af0"/>
          <w:rFonts w:ascii="Times New Roman" w:hAnsi="Times New Roman" w:cs="Times New Roman"/>
          <w:sz w:val="28"/>
          <w:szCs w:val="28"/>
        </w:rPr>
        <w:footnoteReference w:id="145"/>
      </w:r>
      <w:r w:rsidRPr="002F6181">
        <w:rPr>
          <w:rFonts w:ascii="Times New Roman" w:hAnsi="Times New Roman" w:cs="Times New Roman"/>
          <w:sz w:val="28"/>
          <w:szCs w:val="28"/>
        </w:rPr>
        <w:t xml:space="preserve"> </w:t>
      </w:r>
      <w:r>
        <w:rPr>
          <w:rFonts w:ascii="Times New Roman" w:hAnsi="Times New Roman" w:cs="Times New Roman"/>
          <w:sz w:val="28"/>
          <w:szCs w:val="28"/>
        </w:rPr>
        <w:t>В то время р</w:t>
      </w:r>
      <w:r w:rsidRPr="002F6181">
        <w:rPr>
          <w:rFonts w:ascii="Times New Roman" w:hAnsi="Times New Roman" w:cs="Times New Roman"/>
          <w:sz w:val="28"/>
          <w:szCs w:val="28"/>
        </w:rPr>
        <w:t>епа была не огородной, а полевой, что и определяло</w:t>
      </w:r>
      <w:r>
        <w:rPr>
          <w:rFonts w:ascii="Times New Roman" w:hAnsi="Times New Roman" w:cs="Times New Roman"/>
          <w:sz w:val="28"/>
          <w:szCs w:val="28"/>
        </w:rPr>
        <w:t xml:space="preserve"> </w:t>
      </w:r>
      <w:r w:rsidRPr="002F6181">
        <w:rPr>
          <w:rFonts w:ascii="Times New Roman" w:hAnsi="Times New Roman" w:cs="Times New Roman"/>
          <w:sz w:val="28"/>
          <w:szCs w:val="28"/>
        </w:rPr>
        <w:t>ее дешевизну. Ее заготовляли впрок так же, как рожь, овес,</w:t>
      </w:r>
      <w:r>
        <w:rPr>
          <w:rFonts w:ascii="Times New Roman" w:hAnsi="Times New Roman" w:cs="Times New Roman"/>
          <w:sz w:val="28"/>
          <w:szCs w:val="28"/>
        </w:rPr>
        <w:t xml:space="preserve"> </w:t>
      </w:r>
      <w:r w:rsidRPr="002F6181">
        <w:rPr>
          <w:rFonts w:ascii="Times New Roman" w:hAnsi="Times New Roman" w:cs="Times New Roman"/>
          <w:sz w:val="28"/>
          <w:szCs w:val="28"/>
        </w:rPr>
        <w:t>капусту и лук. Репа была одной из основных сельскохозяйственных</w:t>
      </w:r>
      <w:r>
        <w:rPr>
          <w:rFonts w:ascii="Times New Roman" w:hAnsi="Times New Roman" w:cs="Times New Roman"/>
          <w:sz w:val="28"/>
          <w:szCs w:val="28"/>
        </w:rPr>
        <w:t xml:space="preserve"> </w:t>
      </w:r>
      <w:r w:rsidRPr="002F6181">
        <w:rPr>
          <w:rFonts w:ascii="Times New Roman" w:hAnsi="Times New Roman" w:cs="Times New Roman"/>
          <w:sz w:val="28"/>
          <w:szCs w:val="28"/>
        </w:rPr>
        <w:t>культур</w:t>
      </w:r>
      <w:r>
        <w:rPr>
          <w:rFonts w:ascii="Times New Roman" w:hAnsi="Times New Roman" w:cs="Times New Roman"/>
          <w:sz w:val="28"/>
          <w:szCs w:val="28"/>
        </w:rPr>
        <w:t>, а её</w:t>
      </w:r>
      <w:r w:rsidRPr="002F6181">
        <w:rPr>
          <w:rFonts w:ascii="Times New Roman" w:hAnsi="Times New Roman" w:cs="Times New Roman"/>
          <w:sz w:val="28"/>
          <w:szCs w:val="28"/>
        </w:rPr>
        <w:t xml:space="preserve"> </w:t>
      </w:r>
      <w:r>
        <w:rPr>
          <w:rFonts w:ascii="Times New Roman" w:hAnsi="Times New Roman" w:cs="Times New Roman"/>
          <w:sz w:val="28"/>
          <w:szCs w:val="28"/>
        </w:rPr>
        <w:t>н</w:t>
      </w:r>
      <w:r w:rsidRPr="002F6181">
        <w:rPr>
          <w:rFonts w:ascii="Times New Roman" w:hAnsi="Times New Roman" w:cs="Times New Roman"/>
          <w:sz w:val="28"/>
          <w:szCs w:val="28"/>
        </w:rPr>
        <w:t>еурожай и, следовательно, дороговизна отмечались</w:t>
      </w:r>
      <w:r>
        <w:rPr>
          <w:rFonts w:ascii="Times New Roman" w:hAnsi="Times New Roman" w:cs="Times New Roman"/>
          <w:sz w:val="28"/>
          <w:szCs w:val="28"/>
        </w:rPr>
        <w:t xml:space="preserve"> </w:t>
      </w:r>
      <w:r w:rsidRPr="002F6181">
        <w:rPr>
          <w:rFonts w:ascii="Times New Roman" w:hAnsi="Times New Roman" w:cs="Times New Roman"/>
          <w:sz w:val="28"/>
          <w:szCs w:val="28"/>
        </w:rPr>
        <w:t xml:space="preserve">как важное событие. </w:t>
      </w:r>
    </w:p>
    <w:p w:rsidR="003322ED"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sidRPr="002F6181">
        <w:rPr>
          <w:rFonts w:ascii="Times New Roman" w:hAnsi="Times New Roman" w:cs="Times New Roman"/>
          <w:sz w:val="28"/>
          <w:szCs w:val="28"/>
        </w:rPr>
        <w:t>В кулинарном отношении приготовление репы было очень</w:t>
      </w:r>
      <w:r>
        <w:rPr>
          <w:rFonts w:ascii="Times New Roman" w:hAnsi="Times New Roman" w:cs="Times New Roman"/>
          <w:sz w:val="28"/>
          <w:szCs w:val="28"/>
        </w:rPr>
        <w:t xml:space="preserve"> </w:t>
      </w:r>
      <w:r w:rsidRPr="002F6181">
        <w:rPr>
          <w:rFonts w:ascii="Times New Roman" w:hAnsi="Times New Roman" w:cs="Times New Roman"/>
          <w:sz w:val="28"/>
          <w:szCs w:val="28"/>
        </w:rPr>
        <w:t>легким и нехлопотливым: чаще всего ее парили, т. е. пекли в</w:t>
      </w:r>
      <w:r>
        <w:rPr>
          <w:rFonts w:ascii="Times New Roman" w:hAnsi="Times New Roman" w:cs="Times New Roman"/>
          <w:sz w:val="28"/>
          <w:szCs w:val="28"/>
        </w:rPr>
        <w:t xml:space="preserve"> </w:t>
      </w:r>
      <w:r w:rsidRPr="002F6181">
        <w:rPr>
          <w:rFonts w:ascii="Times New Roman" w:hAnsi="Times New Roman" w:cs="Times New Roman"/>
          <w:sz w:val="28"/>
          <w:szCs w:val="28"/>
        </w:rPr>
        <w:t>русской печке в закрытом глиняном горшке, где она распаривалась</w:t>
      </w:r>
      <w:r>
        <w:rPr>
          <w:rFonts w:ascii="Times New Roman" w:hAnsi="Times New Roman" w:cs="Times New Roman"/>
          <w:sz w:val="28"/>
          <w:szCs w:val="28"/>
        </w:rPr>
        <w:t xml:space="preserve"> </w:t>
      </w:r>
      <w:r w:rsidRPr="002F6181">
        <w:rPr>
          <w:rFonts w:ascii="Times New Roman" w:hAnsi="Times New Roman" w:cs="Times New Roman"/>
          <w:sz w:val="28"/>
          <w:szCs w:val="28"/>
        </w:rPr>
        <w:t>в собственном же соку.</w:t>
      </w:r>
      <w:r>
        <w:rPr>
          <w:rFonts w:ascii="Times New Roman" w:hAnsi="Times New Roman" w:cs="Times New Roman"/>
          <w:sz w:val="28"/>
          <w:szCs w:val="28"/>
        </w:rPr>
        <w:t xml:space="preserve"> </w:t>
      </w:r>
      <w:r w:rsidRPr="002F6181">
        <w:rPr>
          <w:rFonts w:ascii="Times New Roman" w:hAnsi="Times New Roman" w:cs="Times New Roman"/>
          <w:sz w:val="28"/>
          <w:szCs w:val="28"/>
        </w:rPr>
        <w:t>Именно эти экстралингвистические обстоятельства</w:t>
      </w:r>
      <w:r>
        <w:rPr>
          <w:rFonts w:ascii="Times New Roman" w:hAnsi="Times New Roman" w:cs="Times New Roman"/>
          <w:sz w:val="28"/>
          <w:szCs w:val="28"/>
        </w:rPr>
        <w:t>, а именно дешевизна продукта и простота приготовления</w:t>
      </w:r>
      <w:r>
        <w:rPr>
          <w:rFonts w:ascii="Times New Roman" w:hAnsi="Times New Roman" w:cs="Times New Roman"/>
          <w:iCs/>
          <w:sz w:val="28"/>
          <w:szCs w:val="28"/>
        </w:rPr>
        <w:t>,</w:t>
      </w:r>
      <w:r w:rsidRPr="002F6181">
        <w:rPr>
          <w:rFonts w:ascii="Times New Roman" w:hAnsi="Times New Roman" w:cs="Times New Roman"/>
          <w:i/>
          <w:iCs/>
          <w:sz w:val="28"/>
          <w:szCs w:val="28"/>
        </w:rPr>
        <w:t xml:space="preserve"> </w:t>
      </w:r>
      <w:r w:rsidRPr="002F6181">
        <w:rPr>
          <w:rFonts w:ascii="Times New Roman" w:hAnsi="Times New Roman" w:cs="Times New Roman"/>
          <w:sz w:val="28"/>
          <w:szCs w:val="28"/>
        </w:rPr>
        <w:t>послужили возникновению</w:t>
      </w:r>
      <w:r>
        <w:rPr>
          <w:rFonts w:ascii="Times New Roman" w:hAnsi="Times New Roman" w:cs="Times New Roman"/>
          <w:sz w:val="28"/>
          <w:szCs w:val="28"/>
        </w:rPr>
        <w:t xml:space="preserve"> </w:t>
      </w:r>
      <w:r w:rsidRPr="002F6181">
        <w:rPr>
          <w:rFonts w:ascii="Times New Roman" w:hAnsi="Times New Roman" w:cs="Times New Roman"/>
          <w:sz w:val="28"/>
          <w:szCs w:val="28"/>
        </w:rPr>
        <w:t>фразеологи</w:t>
      </w:r>
      <w:r>
        <w:rPr>
          <w:rFonts w:ascii="Times New Roman" w:hAnsi="Times New Roman" w:cs="Times New Roman"/>
          <w:sz w:val="28"/>
          <w:szCs w:val="28"/>
        </w:rPr>
        <w:t>ческой единицы</w:t>
      </w:r>
      <w:r w:rsidRPr="002F6181">
        <w:rPr>
          <w:rFonts w:ascii="Times New Roman" w:hAnsi="Times New Roman" w:cs="Times New Roman"/>
          <w:sz w:val="28"/>
          <w:szCs w:val="28"/>
        </w:rPr>
        <w:t xml:space="preserve"> </w:t>
      </w:r>
      <w:r>
        <w:rPr>
          <w:rFonts w:ascii="Times New Roman" w:hAnsi="Times New Roman" w:cs="Times New Roman"/>
          <w:sz w:val="28"/>
          <w:szCs w:val="28"/>
        </w:rPr>
        <w:t>«</w:t>
      </w:r>
      <w:r w:rsidRPr="004047EA">
        <w:rPr>
          <w:rFonts w:ascii="Times New Roman" w:hAnsi="Times New Roman" w:cs="Times New Roman"/>
          <w:iCs/>
          <w:sz w:val="28"/>
          <w:szCs w:val="28"/>
        </w:rPr>
        <w:t>проще пареной репы</w:t>
      </w:r>
      <w:r>
        <w:rPr>
          <w:rFonts w:ascii="Times New Roman" w:hAnsi="Times New Roman" w:cs="Times New Roman"/>
          <w:iCs/>
          <w:sz w:val="28"/>
          <w:szCs w:val="28"/>
        </w:rPr>
        <w:t>»</w:t>
      </w:r>
      <w:r w:rsidRPr="004047EA">
        <w:rPr>
          <w:rFonts w:ascii="Times New Roman" w:hAnsi="Times New Roman" w:cs="Times New Roman"/>
          <w:iCs/>
          <w:sz w:val="28"/>
          <w:szCs w:val="28"/>
        </w:rPr>
        <w:t>.</w:t>
      </w:r>
    </w:p>
    <w:p w:rsidR="003322ED" w:rsidRPr="004E151D" w:rsidRDefault="004E151D" w:rsidP="004E101E">
      <w:pPr>
        <w:pStyle w:val="ab"/>
        <w:numPr>
          <w:ilvl w:val="0"/>
          <w:numId w:val="15"/>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Ш</w:t>
      </w:r>
      <w:r w:rsidR="003322ED" w:rsidRPr="004E151D">
        <w:rPr>
          <w:rFonts w:ascii="Times New Roman" w:hAnsi="Times New Roman" w:cs="Times New Roman"/>
          <w:i/>
          <w:color w:val="000000" w:themeColor="text1"/>
          <w:sz w:val="28"/>
          <w:szCs w:val="28"/>
        </w:rPr>
        <w:t>ут гороховый, пугало/чучело гороховое</w:t>
      </w:r>
      <w:r w:rsidR="003322ED" w:rsidRPr="004E151D">
        <w:rPr>
          <w:rFonts w:ascii="Times New Roman" w:hAnsi="Times New Roman" w:cs="Times New Roman"/>
          <w:color w:val="000000" w:themeColor="text1"/>
          <w:sz w:val="28"/>
          <w:szCs w:val="28"/>
        </w:rPr>
        <w:t xml:space="preserve"> – чудак, служащий всеобщим посмеши</w:t>
      </w:r>
      <w:r w:rsidR="00D063AC" w:rsidRPr="004E151D">
        <w:rPr>
          <w:rFonts w:ascii="Times New Roman" w:hAnsi="Times New Roman" w:cs="Times New Roman"/>
          <w:color w:val="000000" w:themeColor="text1"/>
          <w:sz w:val="28"/>
          <w:szCs w:val="28"/>
        </w:rPr>
        <w:t>щ</w:t>
      </w:r>
      <w:r w:rsidR="003322ED" w:rsidRPr="004E151D">
        <w:rPr>
          <w:rFonts w:ascii="Times New Roman" w:hAnsi="Times New Roman" w:cs="Times New Roman"/>
          <w:color w:val="000000" w:themeColor="text1"/>
          <w:sz w:val="28"/>
          <w:szCs w:val="28"/>
        </w:rPr>
        <w:t>ем</w:t>
      </w:r>
      <w:r w:rsidR="00D063AC" w:rsidRPr="004E151D">
        <w:rPr>
          <w:rFonts w:ascii="Times New Roman" w:hAnsi="Times New Roman" w:cs="Times New Roman"/>
          <w:color w:val="000000" w:themeColor="text1"/>
          <w:sz w:val="28"/>
          <w:szCs w:val="28"/>
        </w:rPr>
        <w:t>.</w:t>
      </w:r>
    </w:p>
    <w:p w:rsidR="003322ED"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sidRPr="00AC4AEC">
        <w:rPr>
          <w:rFonts w:ascii="Times New Roman" w:hAnsi="Times New Roman" w:cs="Times New Roman"/>
          <w:sz w:val="28"/>
          <w:szCs w:val="28"/>
        </w:rPr>
        <w:t xml:space="preserve">Воровство овощей имеет в </w:t>
      </w:r>
      <w:r>
        <w:rPr>
          <w:rFonts w:ascii="Times New Roman" w:hAnsi="Times New Roman" w:cs="Times New Roman"/>
          <w:sz w:val="28"/>
          <w:szCs w:val="28"/>
        </w:rPr>
        <w:t xml:space="preserve">русской </w:t>
      </w:r>
      <w:r w:rsidRPr="00AC4AEC">
        <w:rPr>
          <w:rFonts w:ascii="Times New Roman" w:hAnsi="Times New Roman" w:cs="Times New Roman"/>
          <w:sz w:val="28"/>
          <w:szCs w:val="28"/>
        </w:rPr>
        <w:t>народной культуре ритуальный характер</w:t>
      </w:r>
      <w:r>
        <w:rPr>
          <w:rFonts w:ascii="Times New Roman" w:hAnsi="Times New Roman" w:cs="Times New Roman"/>
          <w:sz w:val="28"/>
          <w:szCs w:val="28"/>
        </w:rPr>
        <w:t>.</w:t>
      </w:r>
      <w:r>
        <w:rPr>
          <w:rStyle w:val="af0"/>
          <w:rFonts w:ascii="Times New Roman" w:hAnsi="Times New Roman" w:cs="Times New Roman"/>
          <w:sz w:val="28"/>
          <w:szCs w:val="28"/>
        </w:rPr>
        <w:footnoteReference w:id="146"/>
      </w:r>
      <w:r>
        <w:rPr>
          <w:rFonts w:ascii="Times New Roman" w:hAnsi="Times New Roman" w:cs="Times New Roman"/>
          <w:sz w:val="28"/>
          <w:szCs w:val="28"/>
        </w:rPr>
        <w:t xml:space="preserve"> С</w:t>
      </w:r>
      <w:r w:rsidRPr="00AC4AEC">
        <w:rPr>
          <w:rFonts w:ascii="Times New Roman" w:hAnsi="Times New Roman" w:cs="Times New Roman"/>
          <w:sz w:val="28"/>
          <w:szCs w:val="28"/>
        </w:rPr>
        <w:t>читалось, что украденные плоды или семена будут лучше, больше, «продуктивнее», потому что они взяты от другого, чужого, символически с другой стороны мира, а значит, они будут и отличаться от обычных плодов и семян. Вследствие этого можно сказать, что такое</w:t>
      </w:r>
      <w:r>
        <w:rPr>
          <w:rFonts w:ascii="Times New Roman" w:hAnsi="Times New Roman" w:cs="Times New Roman"/>
          <w:sz w:val="28"/>
          <w:szCs w:val="28"/>
        </w:rPr>
        <w:t xml:space="preserve"> </w:t>
      </w:r>
      <w:r w:rsidRPr="00AC4AEC">
        <w:rPr>
          <w:rFonts w:ascii="Times New Roman" w:hAnsi="Times New Roman" w:cs="Times New Roman"/>
          <w:sz w:val="28"/>
          <w:szCs w:val="28"/>
        </w:rPr>
        <w:t xml:space="preserve">воровство было почти социально санкционированным и влекло за собой не серьезное осуждение, как воровство какого-либо другого имущества, а лишь символическое наказание. Потому, как кажется, и пугала/чучела огородные выполняли не столько функцию отпугивания, сколько напоминания о запрете рвать до срока </w:t>
      </w:r>
      <w:r>
        <w:rPr>
          <w:rFonts w:ascii="Times New Roman" w:hAnsi="Times New Roman" w:cs="Times New Roman"/>
          <w:sz w:val="28"/>
          <w:szCs w:val="28"/>
        </w:rPr>
        <w:t>или</w:t>
      </w:r>
      <w:r w:rsidRPr="00AC4AEC">
        <w:rPr>
          <w:rFonts w:ascii="Times New Roman" w:hAnsi="Times New Roman" w:cs="Times New Roman"/>
          <w:sz w:val="28"/>
          <w:szCs w:val="28"/>
        </w:rPr>
        <w:t xml:space="preserve"> воровать овощи с поля и о наказании, которое последует за нарушение этого запрета. </w:t>
      </w:r>
      <w:r w:rsidRPr="00EE32C4">
        <w:rPr>
          <w:rFonts w:ascii="Times New Roman" w:hAnsi="Times New Roman" w:cs="Times New Roman"/>
          <w:sz w:val="28"/>
          <w:szCs w:val="28"/>
        </w:rPr>
        <w:t>Нарушивший запрет выставлялся на всеобщее обозрение по причине ненормированного, не санкционированного обычаем поведения, внешне выражал это нарушение нормы - выглядел, с точки зрения общества, нелепо, странно, и он подвергался общественному осмеянию и становился на время шутом для всей деревни. Этот комплекс представлений, как кажется, и нашел отражение в семантике фразеологических единиц «пугало/</w:t>
      </w:r>
      <w:r w:rsidRPr="00EE32C4">
        <w:rPr>
          <w:rFonts w:ascii="Times New Roman" w:hAnsi="Times New Roman" w:cs="Times New Roman"/>
          <w:iCs/>
          <w:sz w:val="28"/>
          <w:szCs w:val="28"/>
        </w:rPr>
        <w:t>чучело гороховое» и «шут гороховый».</w:t>
      </w:r>
    </w:p>
    <w:p w:rsidR="003322ED" w:rsidRDefault="004E151D" w:rsidP="004E101E">
      <w:pPr>
        <w:pStyle w:val="ab"/>
        <w:numPr>
          <w:ilvl w:val="0"/>
          <w:numId w:val="15"/>
        </w:numPr>
        <w:autoSpaceDE w:val="0"/>
        <w:autoSpaceDN w:val="0"/>
        <w:adjustRightInd w:val="0"/>
        <w:spacing w:after="0" w:line="360" w:lineRule="auto"/>
        <w:jc w:val="both"/>
        <w:rPr>
          <w:rFonts w:ascii="Times New Roman" w:hAnsi="Times New Roman" w:cs="Times New Roman"/>
          <w:iCs/>
          <w:sz w:val="28"/>
          <w:szCs w:val="28"/>
        </w:rPr>
      </w:pPr>
      <w:r w:rsidRPr="004E151D">
        <w:rPr>
          <w:rFonts w:ascii="Times New Roman" w:hAnsi="Times New Roman" w:cs="Times New Roman"/>
          <w:i/>
          <w:iCs/>
          <w:sz w:val="28"/>
          <w:szCs w:val="28"/>
        </w:rPr>
        <w:t>В</w:t>
      </w:r>
      <w:r w:rsidR="003322ED" w:rsidRPr="004E151D">
        <w:rPr>
          <w:rFonts w:ascii="Times New Roman" w:hAnsi="Times New Roman" w:cs="Times New Roman"/>
          <w:i/>
          <w:iCs/>
          <w:sz w:val="28"/>
          <w:szCs w:val="28"/>
        </w:rPr>
        <w:t>стречать хлебом-солью</w:t>
      </w:r>
      <w:r w:rsidR="003322ED" w:rsidRPr="001E46B4">
        <w:rPr>
          <w:rFonts w:ascii="Times New Roman" w:hAnsi="Times New Roman" w:cs="Times New Roman"/>
          <w:iCs/>
          <w:sz w:val="28"/>
          <w:szCs w:val="28"/>
        </w:rPr>
        <w:t xml:space="preserve"> – </w:t>
      </w:r>
      <w:r w:rsidR="003322ED">
        <w:rPr>
          <w:rFonts w:ascii="Times New Roman" w:hAnsi="Times New Roman" w:cs="Times New Roman"/>
          <w:iCs/>
          <w:sz w:val="28"/>
          <w:szCs w:val="28"/>
        </w:rPr>
        <w:t>гостеприимно приветствовать</w:t>
      </w:r>
      <w:r w:rsidRPr="004E151D">
        <w:rPr>
          <w:rFonts w:ascii="Times New Roman" w:hAnsi="Times New Roman" w:cs="Times New Roman"/>
          <w:iCs/>
          <w:sz w:val="28"/>
          <w:szCs w:val="28"/>
        </w:rPr>
        <w:t>.</w:t>
      </w:r>
    </w:p>
    <w:p w:rsidR="003322ED" w:rsidRPr="004E151D" w:rsidRDefault="004E151D" w:rsidP="004E101E">
      <w:pPr>
        <w:pStyle w:val="ab"/>
        <w:autoSpaceDE w:val="0"/>
        <w:autoSpaceDN w:val="0"/>
        <w:adjustRightInd w:val="0"/>
        <w:spacing w:after="0" w:line="360" w:lineRule="auto"/>
        <w:ind w:left="1068"/>
        <w:jc w:val="both"/>
        <w:rPr>
          <w:rFonts w:ascii="Times New Roman" w:hAnsi="Times New Roman" w:cs="Times New Roman"/>
          <w:iCs/>
          <w:sz w:val="28"/>
          <w:szCs w:val="28"/>
        </w:rPr>
      </w:pPr>
      <w:r w:rsidRPr="004E151D">
        <w:rPr>
          <w:rFonts w:ascii="Times New Roman" w:hAnsi="Times New Roman" w:cs="Times New Roman"/>
          <w:i/>
          <w:iCs/>
          <w:sz w:val="28"/>
          <w:szCs w:val="28"/>
        </w:rPr>
        <w:t>П</w:t>
      </w:r>
      <w:r w:rsidR="003322ED" w:rsidRPr="004E151D">
        <w:rPr>
          <w:rFonts w:ascii="Times New Roman" w:hAnsi="Times New Roman" w:cs="Times New Roman"/>
          <w:i/>
          <w:iCs/>
          <w:sz w:val="28"/>
          <w:szCs w:val="28"/>
        </w:rPr>
        <w:t>односить хлеб-соль</w:t>
      </w:r>
      <w:r w:rsidR="003322ED">
        <w:rPr>
          <w:rFonts w:ascii="Times New Roman" w:hAnsi="Times New Roman" w:cs="Times New Roman"/>
          <w:iCs/>
          <w:sz w:val="28"/>
          <w:szCs w:val="28"/>
        </w:rPr>
        <w:t xml:space="preserve"> – гостеприимно приветствовать</w:t>
      </w:r>
      <w:r w:rsidRPr="004E151D">
        <w:rPr>
          <w:rFonts w:ascii="Times New Roman" w:hAnsi="Times New Roman" w:cs="Times New Roman"/>
          <w:iCs/>
          <w:sz w:val="28"/>
          <w:szCs w:val="28"/>
        </w:rPr>
        <w:t>.</w:t>
      </w:r>
    </w:p>
    <w:p w:rsidR="003322ED" w:rsidRPr="00C05989" w:rsidRDefault="003322ED" w:rsidP="004E101E">
      <w:pPr>
        <w:autoSpaceDE w:val="0"/>
        <w:autoSpaceDN w:val="0"/>
        <w:adjustRightInd w:val="0"/>
        <w:spacing w:after="0" w:line="360" w:lineRule="auto"/>
        <w:ind w:firstLine="708"/>
        <w:jc w:val="both"/>
        <w:rPr>
          <w:rFonts w:ascii="Times New Roman" w:eastAsia="TimesNewRomanPSMT" w:hAnsi="Times New Roman" w:cs="Times New Roman"/>
          <w:color w:val="0D0D0D" w:themeColor="text1" w:themeTint="F2"/>
          <w:sz w:val="28"/>
          <w:szCs w:val="28"/>
        </w:rPr>
      </w:pPr>
      <w:r w:rsidRPr="0009276C">
        <w:rPr>
          <w:rFonts w:ascii="Times New Roman" w:eastAsia="TimesNewRomanPSMT" w:hAnsi="Times New Roman" w:cs="Times New Roman"/>
          <w:color w:val="0D0D0D" w:themeColor="text1" w:themeTint="F2"/>
          <w:sz w:val="28"/>
          <w:szCs w:val="28"/>
        </w:rPr>
        <w:t xml:space="preserve">В традиционной русской культуре хлеб в быту и обрядах часто объединяется с солью. </w:t>
      </w:r>
      <w:r w:rsidRPr="001E710C">
        <w:rPr>
          <w:rFonts w:ascii="Times New Roman" w:eastAsia="TimesNewRomanPS-ItalicMT" w:hAnsi="Times New Roman" w:cs="Times New Roman"/>
          <w:i/>
          <w:iCs/>
          <w:color w:val="0D0D0D" w:themeColor="text1" w:themeTint="F2"/>
          <w:sz w:val="28"/>
          <w:szCs w:val="28"/>
        </w:rPr>
        <w:t>Хлеб-соль</w:t>
      </w:r>
      <w:r w:rsidRPr="0009276C">
        <w:rPr>
          <w:rFonts w:ascii="Times New Roman" w:eastAsia="TimesNewRomanPS-ItalicMT" w:hAnsi="Times New Roman" w:cs="Times New Roman"/>
          <w:i/>
          <w:iCs/>
          <w:color w:val="0D0D0D" w:themeColor="text1" w:themeTint="F2"/>
          <w:sz w:val="28"/>
          <w:szCs w:val="28"/>
        </w:rPr>
        <w:t xml:space="preserve"> </w:t>
      </w:r>
      <w:r w:rsidRPr="0009276C">
        <w:rPr>
          <w:rFonts w:ascii="Times New Roman" w:eastAsia="TimesNewRomanPSMT" w:hAnsi="Times New Roman" w:cs="Times New Roman"/>
          <w:color w:val="0D0D0D" w:themeColor="text1" w:themeTint="F2"/>
          <w:sz w:val="28"/>
          <w:szCs w:val="28"/>
        </w:rPr>
        <w:t>в русской лингвокультуре – это символ пищи, угощения и гостеприимства. Ритуальное использование хлеба</w:t>
      </w:r>
      <w:r w:rsidR="001E710C">
        <w:rPr>
          <w:rFonts w:ascii="Times New Roman" w:eastAsia="TimesNewRomanPSMT" w:hAnsi="Times New Roman" w:cs="Times New Roman"/>
          <w:color w:val="0D0D0D" w:themeColor="text1" w:themeTint="F2"/>
          <w:sz w:val="28"/>
          <w:szCs w:val="28"/>
        </w:rPr>
        <w:t xml:space="preserve"> и </w:t>
      </w:r>
      <w:r w:rsidRPr="0009276C">
        <w:rPr>
          <w:rFonts w:ascii="Times New Roman" w:eastAsia="TimesNewRomanPSMT" w:hAnsi="Times New Roman" w:cs="Times New Roman"/>
          <w:color w:val="0D0D0D" w:themeColor="text1" w:themeTint="F2"/>
          <w:sz w:val="28"/>
          <w:szCs w:val="28"/>
        </w:rPr>
        <w:t xml:space="preserve">соли </w:t>
      </w:r>
      <w:r w:rsidR="001E710C">
        <w:rPr>
          <w:rFonts w:ascii="Times New Roman" w:eastAsia="TimesNewRomanPSMT" w:hAnsi="Times New Roman" w:cs="Times New Roman"/>
          <w:color w:val="0D0D0D" w:themeColor="text1" w:themeTint="F2"/>
          <w:sz w:val="28"/>
          <w:szCs w:val="28"/>
        </w:rPr>
        <w:t xml:space="preserve">для встречи </w:t>
      </w:r>
      <w:r w:rsidRPr="0009276C">
        <w:rPr>
          <w:rFonts w:ascii="Times New Roman" w:eastAsia="TimesNewRomanPSMT" w:hAnsi="Times New Roman" w:cs="Times New Roman"/>
          <w:color w:val="0D0D0D" w:themeColor="text1" w:themeTint="F2"/>
          <w:sz w:val="28"/>
          <w:szCs w:val="28"/>
        </w:rPr>
        <w:t>характерно для свадьбы, перехода на новоселье, приема гостя.  Угощение хлебом-солью практикуется до сих пор при встрече почетного гостя, который должен отломить кусочек хлеба, посолить его и съесть. В России старинный обычай встречать дорогого гостя хлебом-солью не утратил своего значения и сегодня.</w:t>
      </w:r>
    </w:p>
    <w:p w:rsidR="003322ED" w:rsidRPr="00EE32C4" w:rsidRDefault="00D063AC" w:rsidP="004E101E">
      <w:pPr>
        <w:pStyle w:val="ab"/>
        <w:numPr>
          <w:ilvl w:val="0"/>
          <w:numId w:val="15"/>
        </w:numPr>
        <w:autoSpaceDE w:val="0"/>
        <w:autoSpaceDN w:val="0"/>
        <w:adjustRightInd w:val="0"/>
        <w:spacing w:after="0" w:line="360" w:lineRule="auto"/>
        <w:jc w:val="both"/>
        <w:rPr>
          <w:rFonts w:ascii="Times New Roman" w:hAnsi="Times New Roman" w:cs="Times New Roman"/>
          <w:iCs/>
          <w:sz w:val="28"/>
          <w:szCs w:val="28"/>
        </w:rPr>
      </w:pPr>
      <w:r w:rsidRPr="00D063AC">
        <w:rPr>
          <w:rFonts w:ascii="Times New Roman" w:hAnsi="Times New Roman" w:cs="Times New Roman"/>
          <w:i/>
          <w:iCs/>
          <w:sz w:val="28"/>
          <w:szCs w:val="28"/>
        </w:rPr>
        <w:t>Д</w:t>
      </w:r>
      <w:r w:rsidR="003322ED" w:rsidRPr="00D063AC">
        <w:rPr>
          <w:rFonts w:ascii="Times New Roman" w:hAnsi="Times New Roman" w:cs="Times New Roman"/>
          <w:i/>
          <w:iCs/>
          <w:sz w:val="28"/>
          <w:szCs w:val="28"/>
        </w:rPr>
        <w:t>ать берёзовой каши</w:t>
      </w:r>
      <w:r w:rsidR="003322ED" w:rsidRPr="00EE32C4">
        <w:rPr>
          <w:rFonts w:ascii="Times New Roman" w:hAnsi="Times New Roman" w:cs="Times New Roman"/>
          <w:iCs/>
          <w:sz w:val="28"/>
          <w:szCs w:val="28"/>
        </w:rPr>
        <w:t xml:space="preserve"> – наказать розгами</w:t>
      </w:r>
      <w:r w:rsidR="004E151D" w:rsidRPr="004E151D">
        <w:rPr>
          <w:rFonts w:ascii="Times New Roman" w:hAnsi="Times New Roman" w:cs="Times New Roman"/>
          <w:iCs/>
          <w:sz w:val="28"/>
          <w:szCs w:val="28"/>
        </w:rPr>
        <w:t>.</w:t>
      </w:r>
    </w:p>
    <w:p w:rsidR="003322ED" w:rsidRPr="00EE32C4"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sidRPr="00EE32C4">
        <w:rPr>
          <w:rFonts w:ascii="Times New Roman" w:hAnsi="Times New Roman" w:cs="Times New Roman"/>
          <w:iCs/>
          <w:sz w:val="28"/>
          <w:szCs w:val="28"/>
        </w:rPr>
        <w:t>Наказание розгами в давние времена в России был одним из основных видов телесного наказания. При существовании крепостного права розги были обычным наказанием, налагаемым помещиками на крепостных. Розги употреблялись при всевозможных усмирениях волнений. И наконец, наказание розгами составляло обычное педагогическое средство воздействия на воспитанников учебных заведений. По традиции в школах начало нового этапа обучения отмечалось совместной трапезой. Во время этой трапезы все ученики ели кашу. Провинившихся же учеников, вместо угощения кашей пороли розгами, которые делались из голых берёзовых веток, т.е. потчевали берёзовой кашей. В наше время, фразеологический оборот «дать берёзовой каши» употребляют, когда хотят пригрозить или предупреждают о возможном наказании за какие-то провинности.</w:t>
      </w:r>
    </w:p>
    <w:p w:rsidR="003322ED" w:rsidRPr="00EE32C4" w:rsidRDefault="00D063AC" w:rsidP="004E101E">
      <w:pPr>
        <w:pStyle w:val="ab"/>
        <w:numPr>
          <w:ilvl w:val="0"/>
          <w:numId w:val="15"/>
        </w:numPr>
        <w:autoSpaceDE w:val="0"/>
        <w:autoSpaceDN w:val="0"/>
        <w:adjustRightInd w:val="0"/>
        <w:spacing w:after="0" w:line="360" w:lineRule="auto"/>
        <w:jc w:val="both"/>
        <w:rPr>
          <w:rFonts w:ascii="Times New Roman" w:hAnsi="Times New Roman" w:cs="Times New Roman"/>
          <w:iCs/>
          <w:sz w:val="28"/>
          <w:szCs w:val="28"/>
        </w:rPr>
      </w:pPr>
      <w:r>
        <w:rPr>
          <w:rFonts w:ascii="Times New Roman" w:hAnsi="Times New Roman" w:cs="Times New Roman"/>
          <w:i/>
          <w:iCs/>
          <w:sz w:val="28"/>
          <w:szCs w:val="28"/>
        </w:rPr>
        <w:t>Т</w:t>
      </w:r>
      <w:r w:rsidR="003322ED" w:rsidRPr="00D063AC">
        <w:rPr>
          <w:rFonts w:ascii="Times New Roman" w:hAnsi="Times New Roman" w:cs="Times New Roman"/>
          <w:i/>
          <w:iCs/>
          <w:sz w:val="28"/>
          <w:szCs w:val="28"/>
        </w:rPr>
        <w:t>ёртый калач</w:t>
      </w:r>
      <w:r w:rsidR="003322ED" w:rsidRPr="00EE32C4">
        <w:rPr>
          <w:rFonts w:ascii="Times New Roman" w:hAnsi="Times New Roman" w:cs="Times New Roman"/>
          <w:iCs/>
          <w:sz w:val="28"/>
          <w:szCs w:val="28"/>
        </w:rPr>
        <w:t xml:space="preserve"> – очень опытный человек, которого трудно провести или обмануть</w:t>
      </w:r>
      <w:r w:rsidR="004E151D" w:rsidRPr="004E151D">
        <w:rPr>
          <w:rFonts w:ascii="Times New Roman" w:hAnsi="Times New Roman" w:cs="Times New Roman"/>
          <w:iCs/>
          <w:sz w:val="28"/>
          <w:szCs w:val="28"/>
        </w:rPr>
        <w:t>.</w:t>
      </w:r>
    </w:p>
    <w:p w:rsidR="003322ED"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sidRPr="00EE32C4">
        <w:rPr>
          <w:rFonts w:ascii="Times New Roman" w:hAnsi="Times New Roman" w:cs="Times New Roman"/>
          <w:iCs/>
          <w:sz w:val="28"/>
          <w:szCs w:val="28"/>
        </w:rPr>
        <w:t xml:space="preserve">В России калачи были очень распространённой пищей, имевшей много разновидностей. Калачи различались в зависимости от способа и места их изготовления. Фразеологическая единица «тёртый калач» возникла на основе словосочетания «тёртый калач». Тёртым калачом пекари называли калач, который выпекался из особого калачного теста, которое долгое время необходимо было перетирать и мять, чтобы довести его до нужной кондиции. В этой фразеологической единице отражено значение образующего его слова «тёртый». Прилагательное «тёртый» образовано от глагола «тереть» с основным значением «водить взад и вперёд по чему-либо, нажимая». Возвратная форма этого глагола и производные от неё, кроме основного имели в диалектах и переносное значение «много испытывать, стать опытным».   </w:t>
      </w:r>
    </w:p>
    <w:p w:rsidR="003322ED" w:rsidRDefault="003322ED" w:rsidP="004E101E">
      <w:pPr>
        <w:autoSpaceDE w:val="0"/>
        <w:autoSpaceDN w:val="0"/>
        <w:adjustRightInd w:val="0"/>
        <w:spacing w:after="0" w:line="360" w:lineRule="auto"/>
        <w:ind w:firstLine="708"/>
        <w:jc w:val="both"/>
        <w:rPr>
          <w:rFonts w:ascii="Times New Roman" w:hAnsi="Times New Roman" w:cs="Times New Roman"/>
          <w:iCs/>
          <w:sz w:val="28"/>
          <w:szCs w:val="28"/>
        </w:rPr>
      </w:pPr>
      <w:r>
        <w:rPr>
          <w:rFonts w:ascii="Times New Roman" w:hAnsi="Times New Roman" w:cs="Times New Roman"/>
          <w:iCs/>
          <w:sz w:val="28"/>
          <w:szCs w:val="28"/>
        </w:rPr>
        <w:t>Таким образом, и в английской и в русской культуре имеются фразеологические единицы, как не имеющие аналогов (т.е. образовавшиеся на основе исключительно английской и русской истории и культуры), так и эквивалентные друг другу, что свидетельствует о базовой общности (индоевропейского) культурного корня этих двух народов.</w:t>
      </w:r>
    </w:p>
    <w:p w:rsidR="00FF4B93"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FF4B93"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FF4B93"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FF4B93"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FF4B93"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FF4B93" w:rsidRPr="00EE32C4" w:rsidRDefault="00FF4B93" w:rsidP="004E101E">
      <w:pPr>
        <w:autoSpaceDE w:val="0"/>
        <w:autoSpaceDN w:val="0"/>
        <w:adjustRightInd w:val="0"/>
        <w:spacing w:after="0" w:line="360" w:lineRule="auto"/>
        <w:ind w:firstLine="708"/>
        <w:jc w:val="both"/>
        <w:rPr>
          <w:rFonts w:ascii="Times New Roman" w:hAnsi="Times New Roman" w:cs="Times New Roman"/>
          <w:iCs/>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2D7723" w:rsidRDefault="002D7723" w:rsidP="004E101E">
      <w:pPr>
        <w:spacing w:after="0" w:line="360" w:lineRule="auto"/>
        <w:jc w:val="both"/>
        <w:rPr>
          <w:rFonts w:ascii="Times New Roman" w:hAnsi="Times New Roman" w:cs="Times New Roman"/>
          <w:b/>
          <w:sz w:val="28"/>
          <w:szCs w:val="28"/>
        </w:rPr>
      </w:pPr>
    </w:p>
    <w:p w:rsidR="00FF4B93" w:rsidRPr="009F0D02" w:rsidRDefault="000C2F2A" w:rsidP="009A177B">
      <w:pPr>
        <w:spacing w:after="0" w:line="360" w:lineRule="auto"/>
        <w:ind w:firstLine="708"/>
        <w:jc w:val="both"/>
        <w:rPr>
          <w:rFonts w:ascii="Times New Roman" w:hAnsi="Times New Roman" w:cs="Times New Roman"/>
          <w:b/>
          <w:sz w:val="28"/>
          <w:szCs w:val="28"/>
        </w:rPr>
      </w:pPr>
      <w:r w:rsidRPr="009F0D02">
        <w:rPr>
          <w:rFonts w:ascii="Times New Roman" w:hAnsi="Times New Roman" w:cs="Times New Roman"/>
          <w:b/>
          <w:sz w:val="28"/>
          <w:szCs w:val="28"/>
        </w:rPr>
        <w:t>ВЫВОДЫ ПО ГЛАВЕ 3</w:t>
      </w:r>
    </w:p>
    <w:p w:rsidR="00FF4B93" w:rsidRDefault="00FF4B93"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Во фразеологии языка, которая отражает некоторым образом особенности национального менталитета и происходящие в нём изменения, находят своё отражение постоянно эволюционирующие элементы национальной кухни и гастрономии. Коллективная память и национальная фразеология вбирают в себя и хранят социо-культурные понятия и ассоциации, связанные с названиями продуктов и блюд национальной кухни, формировавшиеся в течение веков. </w:t>
      </w:r>
    </w:p>
    <w:p w:rsidR="00FF4B93" w:rsidRDefault="00FF4B93" w:rsidP="004E10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9F0D02">
        <w:rPr>
          <w:rFonts w:ascii="Times New Roman" w:hAnsi="Times New Roman" w:cs="Times New Roman"/>
          <w:sz w:val="28"/>
          <w:szCs w:val="28"/>
        </w:rPr>
        <w:t xml:space="preserve"> английском и в русском язык</w:t>
      </w:r>
      <w:r>
        <w:rPr>
          <w:rFonts w:ascii="Times New Roman" w:hAnsi="Times New Roman" w:cs="Times New Roman"/>
          <w:sz w:val="28"/>
          <w:szCs w:val="28"/>
        </w:rPr>
        <w:t>ах</w:t>
      </w:r>
      <w:r w:rsidRPr="009F0D02">
        <w:rPr>
          <w:rFonts w:ascii="Times New Roman" w:hAnsi="Times New Roman" w:cs="Times New Roman"/>
          <w:sz w:val="28"/>
          <w:szCs w:val="28"/>
        </w:rPr>
        <w:t xml:space="preserve"> </w:t>
      </w:r>
      <w:r>
        <w:rPr>
          <w:rFonts w:ascii="Times New Roman" w:hAnsi="Times New Roman" w:cs="Times New Roman"/>
          <w:sz w:val="28"/>
          <w:szCs w:val="28"/>
        </w:rPr>
        <w:t xml:space="preserve">существует </w:t>
      </w:r>
      <w:r w:rsidRPr="009F0D02">
        <w:rPr>
          <w:rFonts w:ascii="Times New Roman" w:hAnsi="Times New Roman" w:cs="Times New Roman"/>
          <w:sz w:val="28"/>
          <w:szCs w:val="28"/>
        </w:rPr>
        <w:t>большое число фразеологических единиц с компонентом «ЕДА»</w:t>
      </w:r>
      <w:r w:rsidR="00FC1A3A">
        <w:rPr>
          <w:rFonts w:ascii="Times New Roman" w:hAnsi="Times New Roman" w:cs="Times New Roman"/>
          <w:sz w:val="28"/>
          <w:szCs w:val="28"/>
        </w:rPr>
        <w:t xml:space="preserve"> - соответственно </w:t>
      </w:r>
      <w:r w:rsidR="00D45A8F">
        <w:rPr>
          <w:rFonts w:ascii="Times New Roman" w:hAnsi="Times New Roman" w:cs="Times New Roman"/>
          <w:sz w:val="28"/>
          <w:szCs w:val="28"/>
        </w:rPr>
        <w:t>677</w:t>
      </w:r>
      <w:r w:rsidR="00FC1A3A">
        <w:rPr>
          <w:rFonts w:ascii="Times New Roman" w:hAnsi="Times New Roman" w:cs="Times New Roman"/>
          <w:sz w:val="28"/>
          <w:szCs w:val="28"/>
        </w:rPr>
        <w:t xml:space="preserve"> и </w:t>
      </w:r>
      <w:r w:rsidR="00D45A8F">
        <w:rPr>
          <w:rFonts w:ascii="Times New Roman" w:hAnsi="Times New Roman" w:cs="Times New Roman"/>
          <w:sz w:val="28"/>
          <w:szCs w:val="28"/>
        </w:rPr>
        <w:t>475</w:t>
      </w:r>
      <w:r w:rsidR="00FC1A3A">
        <w:rPr>
          <w:rFonts w:ascii="Times New Roman" w:hAnsi="Times New Roman" w:cs="Times New Roman"/>
          <w:sz w:val="28"/>
          <w:szCs w:val="28"/>
        </w:rPr>
        <w:t xml:space="preserve"> единицы. </w:t>
      </w:r>
      <w:r w:rsidRPr="009F0D02">
        <w:rPr>
          <w:rFonts w:ascii="Times New Roman" w:hAnsi="Times New Roman" w:cs="Times New Roman"/>
          <w:sz w:val="28"/>
          <w:szCs w:val="28"/>
        </w:rPr>
        <w:t xml:space="preserve"> </w:t>
      </w:r>
    </w:p>
    <w:p w:rsidR="00FF4B93" w:rsidRDefault="00FF4B93" w:rsidP="004E101E">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Количественный анализ фразеологических единиц позволил нам выявить лексемы, обозначающие продукты питания и формирующие данные фразеологические единицы. </w:t>
      </w:r>
      <w:r>
        <w:rPr>
          <w:rFonts w:ascii="Times New Roman" w:hAnsi="Times New Roman" w:cs="Times New Roman"/>
          <w:color w:val="000000" w:themeColor="text1"/>
          <w:sz w:val="28"/>
          <w:szCs w:val="28"/>
        </w:rPr>
        <w:t>О</w:t>
      </w:r>
      <w:r w:rsidRPr="00B95A67">
        <w:rPr>
          <w:rFonts w:ascii="Times New Roman" w:hAnsi="Times New Roman" w:cs="Times New Roman"/>
          <w:color w:val="000000" w:themeColor="text1"/>
          <w:sz w:val="28"/>
          <w:szCs w:val="28"/>
        </w:rPr>
        <w:t xml:space="preserve">дни лексемы </w:t>
      </w:r>
      <w:r>
        <w:rPr>
          <w:rFonts w:ascii="Times New Roman" w:hAnsi="Times New Roman" w:cs="Times New Roman"/>
          <w:color w:val="000000" w:themeColor="text1"/>
          <w:sz w:val="28"/>
          <w:szCs w:val="28"/>
        </w:rPr>
        <w:t>оказались</w:t>
      </w:r>
      <w:r w:rsidRPr="00B95A67">
        <w:rPr>
          <w:rFonts w:ascii="Times New Roman" w:hAnsi="Times New Roman" w:cs="Times New Roman"/>
          <w:color w:val="000000" w:themeColor="text1"/>
          <w:sz w:val="28"/>
          <w:szCs w:val="28"/>
        </w:rPr>
        <w:t xml:space="preserve"> более продуктивными, а другие менее продуктивными. </w:t>
      </w:r>
      <w:r>
        <w:rPr>
          <w:rFonts w:ascii="Times New Roman" w:hAnsi="Times New Roman" w:cs="Times New Roman"/>
          <w:color w:val="000000" w:themeColor="text1"/>
          <w:sz w:val="28"/>
          <w:szCs w:val="28"/>
        </w:rPr>
        <w:t>В</w:t>
      </w:r>
      <w:r w:rsidRPr="00B95A67">
        <w:rPr>
          <w:rFonts w:ascii="Times New Roman" w:eastAsia="Times New Roman" w:hAnsi="Times New Roman" w:cs="Times New Roman"/>
          <w:color w:val="000000" w:themeColor="text1"/>
          <w:sz w:val="28"/>
          <w:szCs w:val="28"/>
        </w:rPr>
        <w:t xml:space="preserve">о фразеологических единицах с компонентом «ЕДА» </w:t>
      </w:r>
      <w:r>
        <w:rPr>
          <w:rFonts w:ascii="Times New Roman" w:eastAsia="Times New Roman" w:hAnsi="Times New Roman" w:cs="Times New Roman"/>
          <w:color w:val="000000" w:themeColor="text1"/>
          <w:sz w:val="28"/>
          <w:szCs w:val="28"/>
        </w:rPr>
        <w:t xml:space="preserve">в английском и русском языках </w:t>
      </w:r>
      <w:r w:rsidRPr="00B95A67">
        <w:rPr>
          <w:rFonts w:ascii="Times New Roman" w:eastAsia="Times New Roman" w:hAnsi="Times New Roman" w:cs="Times New Roman"/>
          <w:color w:val="000000" w:themeColor="text1"/>
          <w:sz w:val="28"/>
          <w:szCs w:val="28"/>
        </w:rPr>
        <w:t>более активными являются названия тех продуктов питания и блюд, которые были и остаются основой питания</w:t>
      </w:r>
      <w:r>
        <w:rPr>
          <w:rFonts w:ascii="Times New Roman" w:eastAsia="Times New Roman" w:hAnsi="Times New Roman" w:cs="Times New Roman"/>
          <w:color w:val="000000" w:themeColor="text1"/>
          <w:sz w:val="28"/>
          <w:szCs w:val="28"/>
        </w:rPr>
        <w:t xml:space="preserve"> и соответственно имеют определённую значимость и</w:t>
      </w:r>
      <w:r w:rsidRPr="001A2994">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культурную ценность</w:t>
      </w:r>
      <w:r w:rsidRPr="00B95A6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д</w:t>
      </w:r>
      <w:r w:rsidRPr="00B95A67">
        <w:rPr>
          <w:rFonts w:ascii="Times New Roman" w:eastAsia="Times New Roman" w:hAnsi="Times New Roman" w:cs="Times New Roman"/>
          <w:color w:val="000000" w:themeColor="text1"/>
          <w:sz w:val="28"/>
          <w:szCs w:val="28"/>
        </w:rPr>
        <w:t xml:space="preserve">ля данной нации. </w:t>
      </w:r>
    </w:p>
    <w:p w:rsidR="00FC1A3A" w:rsidRDefault="00FF4B93" w:rsidP="004E101E">
      <w:pPr>
        <w:spacing w:after="0" w:line="360" w:lineRule="auto"/>
        <w:ind w:firstLine="708"/>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Сравнительный анализ фразеологических единиц с компонентом «ЕДА» в английском и русском языках показал, что в двух языках существуют как безэквивалентные фразеологические единицы</w:t>
      </w:r>
      <w:r w:rsidRPr="00BC1C10">
        <w:rPr>
          <w:rFonts w:ascii="Times New Roman" w:eastAsia="Times New Roman" w:hAnsi="Times New Roman" w:cs="Times New Roman"/>
          <w:color w:val="000000" w:themeColor="text1"/>
          <w:sz w:val="28"/>
          <w:szCs w:val="28"/>
        </w:rPr>
        <w:t xml:space="preserve">. </w:t>
      </w:r>
    </w:p>
    <w:p w:rsidR="00FF4B93" w:rsidRDefault="00FF4B93" w:rsidP="004E101E">
      <w:pPr>
        <w:spacing w:after="0" w:line="360" w:lineRule="auto"/>
        <w:ind w:firstLine="708"/>
        <w:jc w:val="both"/>
        <w:rPr>
          <w:rFonts w:ascii="Times New Roman" w:eastAsia="Times New Roman" w:hAnsi="Times New Roman" w:cs="Times New Roman"/>
          <w:color w:val="000000" w:themeColor="text1"/>
          <w:sz w:val="28"/>
          <w:szCs w:val="28"/>
        </w:rPr>
      </w:pPr>
      <w:r w:rsidRPr="002D7723">
        <w:rPr>
          <w:rFonts w:ascii="Times New Roman" w:eastAsia="Times New Roman" w:hAnsi="Times New Roman" w:cs="Times New Roman"/>
          <w:sz w:val="28"/>
          <w:szCs w:val="28"/>
        </w:rPr>
        <w:t>По результатам нашего анализа, полные и частичные</w:t>
      </w:r>
      <w:r>
        <w:rPr>
          <w:rFonts w:ascii="Times New Roman" w:eastAsia="Times New Roman" w:hAnsi="Times New Roman" w:cs="Times New Roman"/>
          <w:color w:val="000000" w:themeColor="text1"/>
          <w:sz w:val="28"/>
          <w:szCs w:val="28"/>
        </w:rPr>
        <w:t xml:space="preserve"> фразеологические эквиваленты отразили в английском и русском языках мировую культуру, а безэквивалентные фразеологические единицы являются ценным источником культурной информации о данных народах.</w:t>
      </w:r>
    </w:p>
    <w:p w:rsidR="003322ED" w:rsidRPr="0012138B" w:rsidRDefault="003322ED" w:rsidP="004E101E">
      <w:pPr>
        <w:autoSpaceDE w:val="0"/>
        <w:autoSpaceDN w:val="0"/>
        <w:adjustRightInd w:val="0"/>
        <w:spacing w:after="0" w:line="360" w:lineRule="auto"/>
        <w:ind w:firstLine="708"/>
        <w:jc w:val="both"/>
        <w:rPr>
          <w:rFonts w:ascii="Times New Roman" w:eastAsia="DroidSans" w:hAnsi="Times New Roman" w:cs="Times New Roman"/>
          <w:color w:val="403610"/>
          <w:sz w:val="28"/>
          <w:szCs w:val="28"/>
        </w:rPr>
      </w:pPr>
    </w:p>
    <w:p w:rsidR="00BC1C10" w:rsidRDefault="00BC1C10" w:rsidP="004E101E">
      <w:pPr>
        <w:pStyle w:val="Style21"/>
        <w:widowControl/>
        <w:spacing w:line="360" w:lineRule="auto"/>
        <w:ind w:firstLine="706"/>
        <w:rPr>
          <w:b/>
          <w:sz w:val="28"/>
          <w:szCs w:val="28"/>
        </w:rPr>
      </w:pPr>
    </w:p>
    <w:p w:rsidR="00BC1C10" w:rsidRDefault="00BC1C10" w:rsidP="004E101E">
      <w:pPr>
        <w:pStyle w:val="Style21"/>
        <w:widowControl/>
        <w:spacing w:line="360" w:lineRule="auto"/>
        <w:ind w:firstLine="706"/>
        <w:rPr>
          <w:b/>
          <w:sz w:val="28"/>
          <w:szCs w:val="28"/>
        </w:rPr>
      </w:pPr>
    </w:p>
    <w:p w:rsidR="00BC1C10" w:rsidRDefault="00BC1C10" w:rsidP="004E101E">
      <w:pPr>
        <w:pStyle w:val="Style21"/>
        <w:widowControl/>
        <w:spacing w:line="360" w:lineRule="auto"/>
        <w:ind w:firstLine="706"/>
        <w:rPr>
          <w:b/>
          <w:sz w:val="28"/>
          <w:szCs w:val="28"/>
        </w:rPr>
      </w:pPr>
    </w:p>
    <w:p w:rsidR="003322ED" w:rsidRDefault="000C2F2A" w:rsidP="004E101E">
      <w:pPr>
        <w:pStyle w:val="Style21"/>
        <w:widowControl/>
        <w:spacing w:line="360" w:lineRule="auto"/>
        <w:ind w:firstLine="706"/>
        <w:rPr>
          <w:b/>
          <w:sz w:val="28"/>
          <w:szCs w:val="28"/>
        </w:rPr>
      </w:pPr>
      <w:r>
        <w:rPr>
          <w:b/>
          <w:sz w:val="28"/>
          <w:szCs w:val="28"/>
        </w:rPr>
        <w:t xml:space="preserve">ЗАКЛЮЧЕНИЕ </w:t>
      </w:r>
    </w:p>
    <w:p w:rsidR="00BC1C10" w:rsidRPr="009532A9" w:rsidRDefault="00BC1C10" w:rsidP="004E101E">
      <w:pPr>
        <w:spacing w:after="0" w:line="360" w:lineRule="auto"/>
        <w:ind w:firstLine="708"/>
        <w:jc w:val="both"/>
        <w:rPr>
          <w:rStyle w:val="af5"/>
          <w:rFonts w:cs="Times New Roman"/>
          <w:szCs w:val="28"/>
        </w:rPr>
      </w:pPr>
      <w:r w:rsidRPr="009532A9">
        <w:rPr>
          <w:rStyle w:val="af5"/>
          <w:rFonts w:cs="Times New Roman"/>
          <w:szCs w:val="28"/>
        </w:rPr>
        <w:t xml:space="preserve">Составляя жизненно важную потребность человека, пища является, с одной стороны, непременным атрибутом его повседневной жизни, а с другой – ценностно-значимым объектом в обыденной картине мира. Безусловно, это проявилось в языке и закрепилось языковой картине мира. </w:t>
      </w:r>
    </w:p>
    <w:p w:rsidR="00BC1C10" w:rsidRPr="009532A9" w:rsidRDefault="00BC1C10" w:rsidP="004E101E">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r w:rsidRPr="009532A9">
        <w:rPr>
          <w:rFonts w:ascii="Times New Roman" w:eastAsia="Times New Roman" w:hAnsi="Times New Roman" w:cs="Times New Roman"/>
          <w:sz w:val="28"/>
          <w:szCs w:val="28"/>
        </w:rPr>
        <w:t xml:space="preserve">В нашей работе мы проанализировали фразеологические единицы с компонентом «ЕДА» в английском и русском языках с целью </w:t>
      </w:r>
      <w:r w:rsidRPr="009532A9">
        <w:rPr>
          <w:rFonts w:ascii="Times New Roman" w:hAnsi="Times New Roman" w:cs="Times New Roman"/>
          <w:color w:val="000000" w:themeColor="text1"/>
          <w:sz w:val="28"/>
          <w:szCs w:val="28"/>
        </w:rPr>
        <w:t>выявления их национально-культурной специфики.</w:t>
      </w:r>
    </w:p>
    <w:p w:rsidR="00BC1C10" w:rsidRPr="009532A9" w:rsidRDefault="00BC1C10" w:rsidP="004E101E">
      <w:pPr>
        <w:spacing w:after="0" w:line="360" w:lineRule="auto"/>
        <w:ind w:firstLine="720"/>
        <w:jc w:val="both"/>
        <w:rPr>
          <w:rFonts w:ascii="Times New Roman" w:hAnsi="Times New Roman" w:cs="Times New Roman"/>
          <w:sz w:val="28"/>
          <w:szCs w:val="28"/>
        </w:rPr>
      </w:pPr>
      <w:r w:rsidRPr="009532A9">
        <w:rPr>
          <w:rFonts w:ascii="Times New Roman" w:eastAsia="Times New Roman" w:hAnsi="Times New Roman" w:cs="Times New Roman"/>
          <w:sz w:val="28"/>
          <w:szCs w:val="28"/>
        </w:rPr>
        <w:t>Нами</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были</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отобраны</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фразеологические</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единицы</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английского</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и</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русского</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языков</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с</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компонентом</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ЕДА</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из</w:t>
      </w:r>
      <w:r w:rsidRPr="009532A9">
        <w:rPr>
          <w:rFonts w:ascii="Times New Roman" w:eastAsia="Times New Roman" w:hAnsi="Times New Roman" w:cs="Times New Roman"/>
          <w:sz w:val="28"/>
          <w:szCs w:val="28"/>
          <w:lang w:val="en-US"/>
        </w:rPr>
        <w:t xml:space="preserve"> 14 </w:t>
      </w:r>
      <w:r w:rsidRPr="009532A9">
        <w:rPr>
          <w:rFonts w:ascii="Times New Roman" w:eastAsia="Times New Roman" w:hAnsi="Times New Roman" w:cs="Times New Roman"/>
          <w:sz w:val="28"/>
          <w:szCs w:val="28"/>
        </w:rPr>
        <w:t>лексикографических</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источника</w:t>
      </w:r>
      <w:r w:rsidRPr="009532A9">
        <w:rPr>
          <w:rFonts w:ascii="Times New Roman" w:eastAsia="Times New Roman" w:hAnsi="Times New Roman" w:cs="Times New Roman"/>
          <w:sz w:val="28"/>
          <w:szCs w:val="28"/>
          <w:lang w:val="en-US"/>
        </w:rPr>
        <w:t xml:space="preserve">: </w:t>
      </w:r>
      <w:r w:rsidRPr="009532A9">
        <w:rPr>
          <w:rFonts w:ascii="Times New Roman" w:hAnsi="Times New Roman" w:cs="Times New Roman"/>
          <w:sz w:val="28"/>
          <w:szCs w:val="28"/>
          <w:lang w:val="en-US"/>
        </w:rPr>
        <w:t xml:space="preserve">Cambridge International Dictionary of Idioms, Collins Cobuild Dictionary of Idioms, Longman Pocket Dictionary of Idioms, McGraw Hill’s Dictionary of American Idioms and Phrasal Verbs, McGraw Hills Essential American Idioms Dictionary, NTC’s Thematic Dictionary of American Idioms, Oxford Dictionary of Idioms, The American Heritage Dictionary of Idioms, The Facts on File Dictionary of Cliches, The Facts on File Dictionary of Proverbs, </w:t>
      </w:r>
      <w:r w:rsidRPr="009532A9">
        <w:rPr>
          <w:rFonts w:ascii="Times New Roman" w:hAnsi="Times New Roman" w:cs="Times New Roman"/>
          <w:sz w:val="28"/>
          <w:szCs w:val="28"/>
        </w:rPr>
        <w:t>Фразеологический</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словарь</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русского</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языка</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под</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ред</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А.И. Молоткова), Фразеологический словарь русского языка (под ред. Федосов И.В.), А.В. Кунин – Англо-русский фразеологический словарь, В. Даль – Толковый словарь живого великорусского языка.</w:t>
      </w:r>
    </w:p>
    <w:p w:rsidR="00B81F60" w:rsidRPr="00504C72" w:rsidRDefault="00BC1C10" w:rsidP="004E101E">
      <w:pPr>
        <w:spacing w:after="0" w:line="360" w:lineRule="auto"/>
        <w:ind w:firstLine="708"/>
        <w:jc w:val="both"/>
        <w:rPr>
          <w:rFonts w:ascii="Times New Roman" w:hAnsi="Times New Roman" w:cs="Times New Roman"/>
          <w:sz w:val="28"/>
          <w:szCs w:val="28"/>
          <w:lang w:val="en-US"/>
        </w:rPr>
      </w:pPr>
      <w:r w:rsidRPr="009532A9">
        <w:rPr>
          <w:rFonts w:ascii="Times New Roman" w:eastAsia="Times New Roman" w:hAnsi="Times New Roman" w:cs="Times New Roman"/>
          <w:sz w:val="28"/>
          <w:szCs w:val="28"/>
        </w:rPr>
        <w:t>За</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основу</w:t>
      </w:r>
      <w:r w:rsidRPr="009532A9">
        <w:rPr>
          <w:rFonts w:ascii="Times New Roman" w:eastAsia="Times New Roman" w:hAnsi="Times New Roman" w:cs="Times New Roman"/>
          <w:sz w:val="28"/>
          <w:szCs w:val="28"/>
          <w:lang w:val="en-US"/>
        </w:rPr>
        <w:t xml:space="preserve"> </w:t>
      </w:r>
      <w:r w:rsidRPr="009532A9">
        <w:rPr>
          <w:rFonts w:ascii="Times New Roman" w:eastAsia="Times New Roman" w:hAnsi="Times New Roman" w:cs="Times New Roman"/>
          <w:sz w:val="28"/>
          <w:szCs w:val="28"/>
        </w:rPr>
        <w:t>было</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принято</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определение</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данное</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в</w:t>
      </w:r>
      <w:r w:rsidRPr="009532A9">
        <w:rPr>
          <w:rFonts w:ascii="Times New Roman" w:hAnsi="Times New Roman" w:cs="Times New Roman"/>
          <w:sz w:val="28"/>
          <w:szCs w:val="28"/>
          <w:lang w:val="en-US"/>
        </w:rPr>
        <w:t xml:space="preserve"> </w:t>
      </w:r>
      <w:r w:rsidRPr="009532A9">
        <w:rPr>
          <w:rFonts w:ascii="Times New Roman" w:hAnsi="Times New Roman" w:cs="Times New Roman"/>
          <w:sz w:val="28"/>
          <w:szCs w:val="28"/>
        </w:rPr>
        <w:t>словаре</w:t>
      </w:r>
      <w:r w:rsidRPr="009532A9">
        <w:rPr>
          <w:rFonts w:ascii="Times New Roman" w:hAnsi="Times New Roman" w:cs="Times New Roman"/>
          <w:sz w:val="28"/>
          <w:szCs w:val="28"/>
          <w:lang w:val="en-US"/>
        </w:rPr>
        <w:t xml:space="preserve"> «Concise Oxford English Dictionary»:</w:t>
      </w:r>
      <w:r w:rsidRPr="009532A9">
        <w:rPr>
          <w:rFonts w:ascii="Times New Roman" w:eastAsia="Times New Roman" w:hAnsi="Times New Roman" w:cs="Times New Roman"/>
          <w:sz w:val="28"/>
          <w:szCs w:val="28"/>
          <w:lang w:val="en-US"/>
        </w:rPr>
        <w:t xml:space="preserve"> </w:t>
      </w:r>
      <w:r w:rsidRPr="009532A9">
        <w:rPr>
          <w:rFonts w:ascii="Times New Roman" w:hAnsi="Times New Roman" w:cs="Times New Roman"/>
          <w:sz w:val="28"/>
          <w:szCs w:val="28"/>
          <w:lang w:val="en-US"/>
        </w:rPr>
        <w:t>Food – any nutritious substance that people or animals eat or drink, or that plants absorb in order to maintain life and growth.</w:t>
      </w:r>
      <w:r w:rsidR="00B81F60" w:rsidRPr="00B81F60">
        <w:rPr>
          <w:rFonts w:ascii="Times New Roman" w:hAnsi="Times New Roman" w:cs="Times New Roman"/>
          <w:sz w:val="28"/>
          <w:szCs w:val="28"/>
          <w:lang w:val="en-US"/>
        </w:rPr>
        <w:t xml:space="preserve"> </w:t>
      </w:r>
    </w:p>
    <w:p w:rsidR="00B81F60" w:rsidRPr="00B81F60" w:rsidRDefault="00B81F60" w:rsidP="004E101E">
      <w:pPr>
        <w:spacing w:after="0" w:line="36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В английском языке было выявлено 677 фразеологических единиц с компонентом «ЕДА», в русском языке – 475.</w:t>
      </w:r>
    </w:p>
    <w:p w:rsidR="00BC1C10" w:rsidRPr="009532A9" w:rsidRDefault="00BC1C10" w:rsidP="004E101E">
      <w:pPr>
        <w:spacing w:after="0" w:line="360" w:lineRule="auto"/>
        <w:ind w:firstLine="720"/>
        <w:jc w:val="both"/>
        <w:rPr>
          <w:rFonts w:ascii="Times New Roman" w:hAnsi="Times New Roman" w:cs="Times New Roman"/>
          <w:sz w:val="28"/>
          <w:szCs w:val="28"/>
        </w:rPr>
      </w:pPr>
      <w:r w:rsidRPr="009532A9">
        <w:rPr>
          <w:rFonts w:ascii="Times New Roman" w:eastAsia="Times New Roman" w:hAnsi="Times New Roman" w:cs="Times New Roman"/>
          <w:sz w:val="28"/>
          <w:szCs w:val="28"/>
        </w:rPr>
        <w:t xml:space="preserve">В теоретической части нашего исследования мы </w:t>
      </w:r>
      <w:r w:rsidRPr="009532A9">
        <w:rPr>
          <w:rFonts w:ascii="Times New Roman" w:hAnsi="Times New Roman" w:cs="Times New Roman"/>
          <w:sz w:val="28"/>
          <w:szCs w:val="28"/>
        </w:rPr>
        <w:t>рассмотрели круг вопросов, связанных с</w:t>
      </w:r>
      <w:r w:rsidRPr="009532A9">
        <w:rPr>
          <w:rFonts w:ascii="Times New Roman" w:eastAsia="Times New Roman" w:hAnsi="Times New Roman" w:cs="Times New Roman"/>
          <w:sz w:val="28"/>
          <w:szCs w:val="28"/>
        </w:rPr>
        <w:t xml:space="preserve"> фразеологией</w:t>
      </w:r>
      <w:r w:rsidRPr="009532A9">
        <w:rPr>
          <w:rFonts w:ascii="Times New Roman" w:hAnsi="Times New Roman" w:cs="Times New Roman"/>
          <w:sz w:val="28"/>
          <w:szCs w:val="28"/>
        </w:rPr>
        <w:t xml:space="preserve"> и лингвокультурологией.</w:t>
      </w:r>
    </w:p>
    <w:p w:rsidR="00BC1C10" w:rsidRPr="009532A9" w:rsidRDefault="00BC1C10" w:rsidP="004E101E">
      <w:pPr>
        <w:autoSpaceDE w:val="0"/>
        <w:autoSpaceDN w:val="0"/>
        <w:adjustRightInd w:val="0"/>
        <w:spacing w:after="0" w:line="360" w:lineRule="auto"/>
        <w:ind w:firstLine="708"/>
        <w:jc w:val="both"/>
        <w:rPr>
          <w:rFonts w:ascii="Times New Roman" w:hAnsi="Times New Roman" w:cs="Times New Roman"/>
          <w:sz w:val="28"/>
          <w:szCs w:val="28"/>
        </w:rPr>
      </w:pPr>
      <w:r w:rsidRPr="009532A9">
        <w:rPr>
          <w:rFonts w:ascii="Times New Roman" w:hAnsi="Times New Roman" w:cs="Times New Roman"/>
          <w:sz w:val="28"/>
          <w:szCs w:val="28"/>
        </w:rPr>
        <w:t>В Первой главе были рассмотрены основные признаки фразеологических единиц и различные подходы к их классификации.</w:t>
      </w:r>
    </w:p>
    <w:p w:rsidR="00BC1C10" w:rsidRPr="009532A9" w:rsidRDefault="00BC1C10" w:rsidP="004E101E">
      <w:pPr>
        <w:spacing w:after="0" w:line="360" w:lineRule="auto"/>
        <w:ind w:firstLine="720"/>
        <w:jc w:val="both"/>
        <w:rPr>
          <w:rFonts w:ascii="Times New Roman" w:hAnsi="Times New Roman" w:cs="Times New Roman"/>
          <w:sz w:val="28"/>
          <w:szCs w:val="28"/>
        </w:rPr>
      </w:pPr>
      <w:r w:rsidRPr="009532A9">
        <w:rPr>
          <w:rFonts w:ascii="Times New Roman" w:hAnsi="Times New Roman" w:cs="Times New Roman"/>
          <w:sz w:val="28"/>
          <w:szCs w:val="28"/>
        </w:rPr>
        <w:t>Анализ литературы в области фразеологии показал, что, в настоящий момент отсутствует единый теоретический взгляд на фразеологию в целом. Мнения учёных расходятся не только в количественном определении признаков фразеологических единиц и в их содержании, но и в подходах к их классификации.</w:t>
      </w:r>
    </w:p>
    <w:p w:rsidR="00BC1C10" w:rsidRPr="009532A9" w:rsidRDefault="00BC1C10" w:rsidP="004E101E">
      <w:pPr>
        <w:autoSpaceDE w:val="0"/>
        <w:autoSpaceDN w:val="0"/>
        <w:adjustRightInd w:val="0"/>
        <w:spacing w:after="0" w:line="360" w:lineRule="auto"/>
        <w:ind w:firstLine="708"/>
        <w:jc w:val="both"/>
        <w:rPr>
          <w:rFonts w:ascii="Times New Roman" w:hAnsi="Times New Roman" w:cs="Times New Roman"/>
          <w:sz w:val="28"/>
          <w:szCs w:val="28"/>
        </w:rPr>
      </w:pPr>
      <w:r w:rsidRPr="009532A9">
        <w:rPr>
          <w:rFonts w:ascii="Times New Roman" w:hAnsi="Times New Roman" w:cs="Times New Roman"/>
          <w:sz w:val="28"/>
          <w:szCs w:val="28"/>
        </w:rPr>
        <w:t>Во Второй главе были рассмотрены взаимосвязь языка и культуры, понимание термина «языковая картина мира», а также роль фразеологических единиц, как источников культурной информации.</w:t>
      </w:r>
    </w:p>
    <w:p w:rsidR="00BC1C10" w:rsidRPr="009532A9" w:rsidRDefault="00BC1C10" w:rsidP="004E101E">
      <w:pPr>
        <w:spacing w:after="0" w:line="360" w:lineRule="auto"/>
        <w:ind w:firstLine="708"/>
        <w:jc w:val="both"/>
        <w:rPr>
          <w:rFonts w:ascii="Times New Roman" w:eastAsia="Times New Roman" w:hAnsi="Times New Roman" w:cs="Times New Roman"/>
          <w:sz w:val="28"/>
          <w:szCs w:val="28"/>
        </w:rPr>
      </w:pPr>
      <w:r w:rsidRPr="009532A9">
        <w:rPr>
          <w:rFonts w:ascii="Times New Roman" w:eastAsia="Times New Roman" w:hAnsi="Times New Roman" w:cs="Times New Roman"/>
          <w:sz w:val="28"/>
          <w:szCs w:val="28"/>
        </w:rPr>
        <w:t xml:space="preserve">Как показал анализ теоретического материала, фразеология, как никакая другая часть языка, обладает способностью в наиболее яркой и экспрессивной форме отображать окружающую реальность. Фразеологические единицы составляют часть картины мира, описанной языковыми средствами. Процесс формирования и дальнейшее функционирование фразеологизмов определяется культурой народа, а фразеологические единицы, в свою очередь, обуславливают самосознание отдельной языковой личности и индивидуальную национальную самобытность народа. Фразеологические единицы содержат в себе культурно-национальные черты, отражая тем самым менталитет народа, его культурно-историческое развитие и особенности уклада жизни. </w:t>
      </w:r>
    </w:p>
    <w:p w:rsidR="00BC1C10" w:rsidRPr="009532A9" w:rsidRDefault="00BC1C10" w:rsidP="004E101E">
      <w:pPr>
        <w:spacing w:after="0" w:line="360" w:lineRule="auto"/>
        <w:ind w:firstLine="708"/>
        <w:jc w:val="both"/>
        <w:rPr>
          <w:rFonts w:ascii="Times New Roman" w:eastAsia="Times New Roman" w:hAnsi="Times New Roman" w:cs="Times New Roman"/>
          <w:sz w:val="28"/>
          <w:szCs w:val="28"/>
        </w:rPr>
      </w:pPr>
      <w:r w:rsidRPr="009532A9">
        <w:rPr>
          <w:rFonts w:ascii="Times New Roman" w:eastAsia="Times New Roman" w:hAnsi="Times New Roman" w:cs="Times New Roman"/>
          <w:sz w:val="28"/>
          <w:szCs w:val="28"/>
        </w:rPr>
        <w:t>В практической части нашей работы мы провели количественный анализ фразеологических единиц с компонентом «ЕДА» в английском и русском языках, а также анализ данных фразеологических единиц с точки зрения их эквивалентности.</w:t>
      </w:r>
    </w:p>
    <w:p w:rsidR="00BC1C10" w:rsidRPr="009532A9" w:rsidRDefault="00BC1C10" w:rsidP="004E101E">
      <w:pPr>
        <w:spacing w:after="0" w:line="360" w:lineRule="auto"/>
        <w:ind w:firstLine="708"/>
        <w:jc w:val="both"/>
        <w:rPr>
          <w:rFonts w:ascii="Times New Roman" w:hAnsi="Times New Roman" w:cs="Times New Roman"/>
          <w:color w:val="000000" w:themeColor="text1"/>
          <w:sz w:val="28"/>
          <w:szCs w:val="28"/>
        </w:rPr>
      </w:pPr>
      <w:r w:rsidRPr="009532A9">
        <w:rPr>
          <w:rFonts w:ascii="Times New Roman" w:hAnsi="Times New Roman" w:cs="Times New Roman"/>
          <w:sz w:val="28"/>
          <w:szCs w:val="28"/>
        </w:rPr>
        <w:t>Количественный анализ фразеологических единиц позволил нам выявить лексемы, обозначающие продукты питания и формирующие данные фразеологические единицы. Как показал анализ, о</w:t>
      </w:r>
      <w:r w:rsidRPr="009532A9">
        <w:rPr>
          <w:rFonts w:ascii="Times New Roman" w:hAnsi="Times New Roman" w:cs="Times New Roman"/>
          <w:color w:val="000000" w:themeColor="text1"/>
          <w:sz w:val="28"/>
          <w:szCs w:val="28"/>
        </w:rPr>
        <w:t xml:space="preserve">дни лексемы оказались более продуктивными, а другие менее продуктивными. </w:t>
      </w:r>
    </w:p>
    <w:p w:rsidR="00BC1C10" w:rsidRPr="009532A9" w:rsidRDefault="00BC1C10" w:rsidP="004E101E">
      <w:pPr>
        <w:spacing w:after="0" w:line="360" w:lineRule="auto"/>
        <w:ind w:firstLine="708"/>
        <w:jc w:val="both"/>
        <w:rPr>
          <w:rFonts w:ascii="Times New Roman" w:hAnsi="Times New Roman" w:cs="Times New Roman"/>
          <w:color w:val="000000" w:themeColor="text1"/>
          <w:sz w:val="28"/>
          <w:szCs w:val="28"/>
        </w:rPr>
      </w:pPr>
      <w:r w:rsidRPr="009532A9">
        <w:rPr>
          <w:rFonts w:ascii="Times New Roman" w:hAnsi="Times New Roman" w:cs="Times New Roman"/>
          <w:color w:val="000000" w:themeColor="text1"/>
          <w:sz w:val="28"/>
          <w:szCs w:val="28"/>
        </w:rPr>
        <w:t>Проанализировав 677 английских фразеологических единиц с компонентом «ЕДА» мы выявили 130 лексем, которые их формируют. Наиболее продуктивными лексемами оказались лексемы «</w:t>
      </w:r>
      <w:r w:rsidRPr="009532A9">
        <w:rPr>
          <w:rFonts w:ascii="Times New Roman" w:hAnsi="Times New Roman" w:cs="Times New Roman"/>
          <w:color w:val="000000" w:themeColor="text1"/>
          <w:sz w:val="28"/>
          <w:szCs w:val="28"/>
          <w:lang w:val="en-US"/>
        </w:rPr>
        <w:t>apple</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(19)</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bean</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(19)</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bread</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(31)</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cake</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(16)</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cheese</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(19)</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egg</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(38)</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fruit</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(18)</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meat</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(33)</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milk</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(17)</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nut</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(20)</w:t>
      </w:r>
      <w:r w:rsidRPr="009532A9">
        <w:rPr>
          <w:rFonts w:ascii="Times New Roman" w:hAnsi="Times New Roman" w:cs="Times New Roman"/>
          <w:color w:val="000000" w:themeColor="text1"/>
          <w:sz w:val="28"/>
          <w:szCs w:val="28"/>
        </w:rPr>
        <w:t>, «</w:t>
      </w:r>
      <w:r w:rsidRPr="009532A9">
        <w:rPr>
          <w:rFonts w:ascii="Times New Roman" w:hAnsi="Times New Roman" w:cs="Times New Roman"/>
          <w:color w:val="000000" w:themeColor="text1"/>
          <w:sz w:val="28"/>
          <w:szCs w:val="28"/>
          <w:lang w:val="en-US"/>
        </w:rPr>
        <w:t>salt</w:t>
      </w:r>
      <w:r w:rsidRPr="009532A9">
        <w:rPr>
          <w:rFonts w:ascii="Times New Roman" w:hAnsi="Times New Roman" w:cs="Times New Roman"/>
          <w:color w:val="000000" w:themeColor="text1"/>
          <w:sz w:val="28"/>
          <w:szCs w:val="28"/>
        </w:rPr>
        <w:t>»</w:t>
      </w:r>
      <w:r w:rsidR="00B81F60">
        <w:rPr>
          <w:rFonts w:ascii="Times New Roman" w:hAnsi="Times New Roman" w:cs="Times New Roman"/>
          <w:color w:val="000000" w:themeColor="text1"/>
          <w:sz w:val="28"/>
          <w:szCs w:val="28"/>
        </w:rPr>
        <w:t xml:space="preserve"> (31)</w:t>
      </w:r>
      <w:r w:rsidRPr="009532A9">
        <w:rPr>
          <w:rFonts w:ascii="Times New Roman" w:hAnsi="Times New Roman" w:cs="Times New Roman"/>
          <w:color w:val="000000" w:themeColor="text1"/>
          <w:sz w:val="28"/>
          <w:szCs w:val="28"/>
        </w:rPr>
        <w:t xml:space="preserve">. </w:t>
      </w:r>
    </w:p>
    <w:p w:rsidR="00BC1C10" w:rsidRPr="009532A9" w:rsidRDefault="00BC1C10" w:rsidP="004E101E">
      <w:pPr>
        <w:spacing w:after="0" w:line="360" w:lineRule="auto"/>
        <w:ind w:firstLine="708"/>
        <w:jc w:val="both"/>
        <w:rPr>
          <w:rFonts w:ascii="Times New Roman" w:hAnsi="Times New Roman" w:cs="Times New Roman"/>
          <w:color w:val="000000" w:themeColor="text1"/>
          <w:sz w:val="28"/>
          <w:szCs w:val="28"/>
        </w:rPr>
      </w:pPr>
      <w:r w:rsidRPr="009532A9">
        <w:rPr>
          <w:rFonts w:ascii="Times New Roman" w:hAnsi="Times New Roman" w:cs="Times New Roman"/>
          <w:color w:val="000000" w:themeColor="text1"/>
          <w:sz w:val="28"/>
          <w:szCs w:val="28"/>
        </w:rPr>
        <w:t>Проанализировав 475 русских фразеологических единиц с компонентом «ЕДА», мы выявили 64 лексемы. В русском языке наиболее продуктивными лексемами являются лексемы «блин»</w:t>
      </w:r>
      <w:r w:rsidR="00B81F60">
        <w:rPr>
          <w:rFonts w:ascii="Times New Roman" w:hAnsi="Times New Roman" w:cs="Times New Roman"/>
          <w:color w:val="000000" w:themeColor="text1"/>
          <w:sz w:val="28"/>
          <w:szCs w:val="28"/>
        </w:rPr>
        <w:t xml:space="preserve"> (19)</w:t>
      </w:r>
      <w:r w:rsidRPr="009532A9">
        <w:rPr>
          <w:rFonts w:ascii="Times New Roman" w:hAnsi="Times New Roman" w:cs="Times New Roman"/>
          <w:color w:val="000000" w:themeColor="text1"/>
          <w:sz w:val="28"/>
          <w:szCs w:val="28"/>
        </w:rPr>
        <w:t>, «каша»</w:t>
      </w:r>
      <w:r w:rsidR="00B81F60">
        <w:rPr>
          <w:rFonts w:ascii="Times New Roman" w:hAnsi="Times New Roman" w:cs="Times New Roman"/>
          <w:color w:val="000000" w:themeColor="text1"/>
          <w:sz w:val="28"/>
          <w:szCs w:val="28"/>
        </w:rPr>
        <w:t xml:space="preserve"> (27)</w:t>
      </w:r>
      <w:r w:rsidRPr="009532A9">
        <w:rPr>
          <w:rFonts w:ascii="Times New Roman" w:hAnsi="Times New Roman" w:cs="Times New Roman"/>
          <w:color w:val="000000" w:themeColor="text1"/>
          <w:sz w:val="28"/>
          <w:szCs w:val="28"/>
        </w:rPr>
        <w:t>, «кисель»</w:t>
      </w:r>
      <w:r w:rsidR="00B81F60">
        <w:rPr>
          <w:rFonts w:ascii="Times New Roman" w:hAnsi="Times New Roman" w:cs="Times New Roman"/>
          <w:color w:val="000000" w:themeColor="text1"/>
          <w:sz w:val="28"/>
          <w:szCs w:val="28"/>
        </w:rPr>
        <w:t xml:space="preserve"> (17)</w:t>
      </w:r>
      <w:r w:rsidRPr="009532A9">
        <w:rPr>
          <w:rFonts w:ascii="Times New Roman" w:hAnsi="Times New Roman" w:cs="Times New Roman"/>
          <w:color w:val="000000" w:themeColor="text1"/>
          <w:sz w:val="28"/>
          <w:szCs w:val="28"/>
        </w:rPr>
        <w:t>, «мёд»</w:t>
      </w:r>
      <w:r w:rsidR="00B81F60">
        <w:rPr>
          <w:rFonts w:ascii="Times New Roman" w:hAnsi="Times New Roman" w:cs="Times New Roman"/>
          <w:color w:val="000000" w:themeColor="text1"/>
          <w:sz w:val="28"/>
          <w:szCs w:val="28"/>
        </w:rPr>
        <w:t xml:space="preserve"> (31)</w:t>
      </w:r>
      <w:r w:rsidRPr="009532A9">
        <w:rPr>
          <w:rFonts w:ascii="Times New Roman" w:hAnsi="Times New Roman" w:cs="Times New Roman"/>
          <w:color w:val="000000" w:themeColor="text1"/>
          <w:sz w:val="28"/>
          <w:szCs w:val="28"/>
        </w:rPr>
        <w:t>, «хлеб»</w:t>
      </w:r>
      <w:r w:rsidR="00B81F60">
        <w:rPr>
          <w:rFonts w:ascii="Times New Roman" w:hAnsi="Times New Roman" w:cs="Times New Roman"/>
          <w:color w:val="000000" w:themeColor="text1"/>
          <w:sz w:val="28"/>
          <w:szCs w:val="28"/>
        </w:rPr>
        <w:t xml:space="preserve"> (120)</w:t>
      </w:r>
      <w:r w:rsidRPr="009532A9">
        <w:rPr>
          <w:rFonts w:ascii="Times New Roman" w:hAnsi="Times New Roman" w:cs="Times New Roman"/>
          <w:color w:val="000000" w:themeColor="text1"/>
          <w:sz w:val="28"/>
          <w:szCs w:val="28"/>
        </w:rPr>
        <w:t>, «хлеб-соль»</w:t>
      </w:r>
      <w:r w:rsidR="00B81F60">
        <w:rPr>
          <w:rFonts w:ascii="Times New Roman" w:hAnsi="Times New Roman" w:cs="Times New Roman"/>
          <w:color w:val="000000" w:themeColor="text1"/>
          <w:sz w:val="28"/>
          <w:szCs w:val="28"/>
        </w:rPr>
        <w:t xml:space="preserve"> (25)</w:t>
      </w:r>
      <w:r w:rsidRPr="009532A9">
        <w:rPr>
          <w:rFonts w:ascii="Times New Roman" w:hAnsi="Times New Roman" w:cs="Times New Roman"/>
          <w:color w:val="000000" w:themeColor="text1"/>
          <w:sz w:val="28"/>
          <w:szCs w:val="28"/>
        </w:rPr>
        <w:t xml:space="preserve">. </w:t>
      </w:r>
    </w:p>
    <w:p w:rsidR="00BC1C10" w:rsidRPr="009532A9" w:rsidRDefault="00BC1C10" w:rsidP="004E101E">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hAnsi="Times New Roman" w:cs="Times New Roman"/>
          <w:color w:val="000000" w:themeColor="text1"/>
          <w:sz w:val="28"/>
          <w:szCs w:val="28"/>
        </w:rPr>
        <w:t>Анализ английских и русских фразеологических единиц с компонентом «ЕДА» показал, что данные фразеологические единицы содержат в себе богатую историю развития общества и культуры. Во фразеологических единицах с компонентом «ЕДА» нашли своё отражение кулинарные пристрастия народов, которые передавались из поколения в поколение. Как показал наш анализ, в</w:t>
      </w:r>
      <w:r w:rsidRPr="009532A9">
        <w:rPr>
          <w:rFonts w:ascii="Times New Roman" w:eastAsia="Times New Roman" w:hAnsi="Times New Roman" w:cs="Times New Roman"/>
          <w:color w:val="000000" w:themeColor="text1"/>
          <w:sz w:val="28"/>
          <w:szCs w:val="28"/>
        </w:rPr>
        <w:t xml:space="preserve">о фразеологических единицах с компонентом «ЕДА» в английском и русском языках более активными являются названия тех продуктов питания и блюд, которые были и остаются основой питания и соответственно имеют определённую значимость и культурную ценность для данной нации. </w:t>
      </w:r>
    </w:p>
    <w:p w:rsidR="00BC1C10" w:rsidRPr="009532A9" w:rsidRDefault="00BC1C10" w:rsidP="004E101E">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eastAsia="Times New Roman" w:hAnsi="Times New Roman" w:cs="Times New Roman"/>
          <w:color w:val="000000" w:themeColor="text1"/>
          <w:sz w:val="28"/>
          <w:szCs w:val="28"/>
        </w:rPr>
        <w:t xml:space="preserve">Сравнительный анализ фразеологических единиц с компонентом «ЕДА» в английском и русском языках показал, что в двух языках существуют как безэквивалентные фразеологические единицы, так и фразеологические единицы, имеющие полные или частичные эквиваленты. </w:t>
      </w:r>
    </w:p>
    <w:p w:rsidR="00BC1C10" w:rsidRPr="009532A9" w:rsidRDefault="00BC1C10" w:rsidP="004E101E">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eastAsia="Times New Roman" w:hAnsi="Times New Roman" w:cs="Times New Roman"/>
          <w:color w:val="000000" w:themeColor="text1"/>
          <w:sz w:val="28"/>
          <w:szCs w:val="28"/>
        </w:rPr>
        <w:t>В результате нашего анализа были выявлены 11 пар полных фразеологических эквивалентов и 5 пар частичных фразеологических эквивалентов.</w:t>
      </w:r>
    </w:p>
    <w:p w:rsidR="00377423" w:rsidRPr="00377423" w:rsidRDefault="00BC1C10" w:rsidP="00393D44">
      <w:pPr>
        <w:spacing w:after="0" w:line="360" w:lineRule="auto"/>
        <w:ind w:firstLine="708"/>
        <w:jc w:val="both"/>
        <w:rPr>
          <w:rFonts w:ascii="Times New Roman" w:eastAsia="Times New Roman" w:hAnsi="Times New Roman" w:cs="Times New Roman"/>
          <w:color w:val="FF0000"/>
          <w:sz w:val="28"/>
          <w:szCs w:val="28"/>
        </w:rPr>
      </w:pPr>
      <w:r w:rsidRPr="009532A9">
        <w:rPr>
          <w:rFonts w:ascii="Times New Roman" w:eastAsia="Times New Roman" w:hAnsi="Times New Roman" w:cs="Times New Roman"/>
          <w:color w:val="000000" w:themeColor="text1"/>
          <w:sz w:val="28"/>
          <w:szCs w:val="28"/>
        </w:rPr>
        <w:t>Полные фразеологические эквиваленты</w:t>
      </w:r>
      <w:r w:rsidRPr="005C00A2">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 xml:space="preserve">это такие, как </w:t>
      </w:r>
      <w:r w:rsidR="00B81F60" w:rsidRPr="00377423">
        <w:rPr>
          <w:rFonts w:ascii="Times New Roman" w:eastAsia="Times New Roman" w:hAnsi="Times New Roman" w:cs="Times New Roman"/>
          <w:i/>
          <w:color w:val="000000" w:themeColor="text1"/>
          <w:sz w:val="28"/>
          <w:szCs w:val="28"/>
          <w:lang w:val="en-US"/>
        </w:rPr>
        <w:t>Adam</w:t>
      </w:r>
      <w:r w:rsidR="00B81F60" w:rsidRPr="00377423">
        <w:rPr>
          <w:rFonts w:ascii="Times New Roman" w:eastAsia="Times New Roman" w:hAnsi="Times New Roman" w:cs="Times New Roman"/>
          <w:i/>
          <w:color w:val="000000" w:themeColor="text1"/>
          <w:sz w:val="28"/>
          <w:szCs w:val="28"/>
        </w:rPr>
        <w:t>’</w:t>
      </w:r>
      <w:r w:rsidR="00B81F60" w:rsidRPr="00377423">
        <w:rPr>
          <w:rFonts w:ascii="Times New Roman" w:eastAsia="Times New Roman" w:hAnsi="Times New Roman" w:cs="Times New Roman"/>
          <w:i/>
          <w:color w:val="000000" w:themeColor="text1"/>
          <w:sz w:val="28"/>
          <w:szCs w:val="28"/>
          <w:lang w:val="en-US"/>
        </w:rPr>
        <w:t>s</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apple</w:t>
      </w:r>
      <w:r w:rsidR="00B81F60" w:rsidRPr="00377423">
        <w:rPr>
          <w:rFonts w:ascii="Times New Roman" w:eastAsia="Times New Roman" w:hAnsi="Times New Roman" w:cs="Times New Roman"/>
          <w:i/>
          <w:color w:val="000000" w:themeColor="text1"/>
          <w:sz w:val="28"/>
          <w:szCs w:val="28"/>
        </w:rPr>
        <w:t xml:space="preserve"> – Адамово яблоко, </w:t>
      </w:r>
      <w:r w:rsidR="00377423" w:rsidRPr="00377423">
        <w:rPr>
          <w:rFonts w:ascii="Times New Roman" w:eastAsia="Times New Roman" w:hAnsi="Times New Roman" w:cs="Times New Roman"/>
          <w:i/>
          <w:color w:val="000000" w:themeColor="text1"/>
          <w:sz w:val="28"/>
          <w:szCs w:val="28"/>
          <w:lang w:val="en-US"/>
        </w:rPr>
        <w:t>a</w:t>
      </w:r>
      <w:r w:rsidR="00B81F60" w:rsidRPr="00377423">
        <w:rPr>
          <w:rFonts w:ascii="Times New Roman" w:eastAsia="Times New Roman" w:hAnsi="Times New Roman" w:cs="Times New Roman"/>
          <w:i/>
          <w:color w:val="000000" w:themeColor="text1"/>
          <w:sz w:val="28"/>
          <w:szCs w:val="28"/>
          <w:lang w:val="en-US"/>
        </w:rPr>
        <w:t>pple</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of</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discord</w:t>
      </w:r>
      <w:r w:rsidR="00B81F60" w:rsidRPr="00377423">
        <w:rPr>
          <w:rFonts w:ascii="Times New Roman" w:eastAsia="Times New Roman" w:hAnsi="Times New Roman" w:cs="Times New Roman"/>
          <w:i/>
          <w:color w:val="000000" w:themeColor="text1"/>
          <w:sz w:val="28"/>
          <w:szCs w:val="28"/>
        </w:rPr>
        <w:t xml:space="preserve"> – яблоко раздора, </w:t>
      </w:r>
      <w:r w:rsidR="00B81F60" w:rsidRPr="00377423">
        <w:rPr>
          <w:rFonts w:ascii="Times New Roman" w:eastAsia="Times New Roman" w:hAnsi="Times New Roman" w:cs="Times New Roman"/>
          <w:i/>
          <w:color w:val="000000" w:themeColor="text1"/>
          <w:sz w:val="28"/>
          <w:szCs w:val="28"/>
          <w:lang w:val="en-US"/>
        </w:rPr>
        <w:t>Attic</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salt</w:t>
      </w:r>
      <w:r w:rsidR="00B81F60" w:rsidRPr="00377423">
        <w:rPr>
          <w:rFonts w:ascii="Times New Roman" w:eastAsia="Times New Roman" w:hAnsi="Times New Roman" w:cs="Times New Roman"/>
          <w:i/>
          <w:color w:val="000000" w:themeColor="text1"/>
          <w:sz w:val="28"/>
          <w:szCs w:val="28"/>
        </w:rPr>
        <w:t xml:space="preserve"> – Аттическая соль, </w:t>
      </w:r>
      <w:r w:rsidR="00377423" w:rsidRPr="00377423">
        <w:rPr>
          <w:rFonts w:ascii="Times New Roman" w:eastAsia="Times New Roman" w:hAnsi="Times New Roman" w:cs="Times New Roman"/>
          <w:i/>
          <w:color w:val="000000" w:themeColor="text1"/>
          <w:sz w:val="28"/>
          <w:szCs w:val="28"/>
          <w:lang w:val="en-US"/>
        </w:rPr>
        <w:t>b</w:t>
      </w:r>
      <w:r w:rsidR="00B81F60" w:rsidRPr="00377423">
        <w:rPr>
          <w:rFonts w:ascii="Times New Roman" w:eastAsia="Times New Roman" w:hAnsi="Times New Roman" w:cs="Times New Roman"/>
          <w:i/>
          <w:color w:val="000000" w:themeColor="text1"/>
          <w:sz w:val="28"/>
          <w:szCs w:val="28"/>
          <w:lang w:val="en-US"/>
        </w:rPr>
        <w:t>read</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and</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circuses</w:t>
      </w:r>
      <w:r w:rsidR="00B81F60" w:rsidRPr="00377423">
        <w:rPr>
          <w:rFonts w:ascii="Times New Roman" w:eastAsia="Times New Roman" w:hAnsi="Times New Roman" w:cs="Times New Roman"/>
          <w:i/>
          <w:color w:val="000000" w:themeColor="text1"/>
          <w:sz w:val="28"/>
          <w:szCs w:val="28"/>
        </w:rPr>
        <w:t xml:space="preserve"> – хлеба и зрелищ, </w:t>
      </w:r>
      <w:r w:rsidR="00377423" w:rsidRPr="00377423">
        <w:rPr>
          <w:rFonts w:ascii="Times New Roman" w:eastAsia="Times New Roman" w:hAnsi="Times New Roman" w:cs="Times New Roman"/>
          <w:i/>
          <w:color w:val="000000" w:themeColor="text1"/>
          <w:sz w:val="28"/>
          <w:szCs w:val="28"/>
          <w:lang w:val="en-US"/>
        </w:rPr>
        <w:t>d</w:t>
      </w:r>
      <w:r w:rsidR="00B81F60" w:rsidRPr="00377423">
        <w:rPr>
          <w:rFonts w:ascii="Times New Roman" w:eastAsia="Times New Roman" w:hAnsi="Times New Roman" w:cs="Times New Roman"/>
          <w:i/>
          <w:color w:val="000000" w:themeColor="text1"/>
          <w:sz w:val="28"/>
          <w:szCs w:val="28"/>
          <w:lang w:val="en-US"/>
        </w:rPr>
        <w:t>aily</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bread</w:t>
      </w:r>
      <w:r w:rsidR="00B81F60" w:rsidRPr="00377423">
        <w:rPr>
          <w:rFonts w:ascii="Times New Roman" w:eastAsia="Times New Roman" w:hAnsi="Times New Roman" w:cs="Times New Roman"/>
          <w:i/>
          <w:color w:val="000000" w:themeColor="text1"/>
          <w:sz w:val="28"/>
          <w:szCs w:val="28"/>
        </w:rPr>
        <w:t xml:space="preserve"> – хлеб насущный, </w:t>
      </w:r>
      <w:r w:rsidR="00377423" w:rsidRPr="00377423">
        <w:rPr>
          <w:rFonts w:ascii="Times New Roman" w:eastAsia="Times New Roman" w:hAnsi="Times New Roman" w:cs="Times New Roman"/>
          <w:i/>
          <w:color w:val="000000" w:themeColor="text1"/>
          <w:sz w:val="28"/>
          <w:szCs w:val="28"/>
          <w:lang w:val="en-US"/>
        </w:rPr>
        <w:t>forbidden</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fruit</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is</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sweetest</w:t>
      </w:r>
      <w:r w:rsidR="00377423" w:rsidRPr="00377423">
        <w:rPr>
          <w:rFonts w:ascii="Times New Roman" w:eastAsia="Times New Roman" w:hAnsi="Times New Roman" w:cs="Times New Roman"/>
          <w:i/>
          <w:color w:val="000000" w:themeColor="text1"/>
          <w:sz w:val="28"/>
          <w:szCs w:val="28"/>
        </w:rPr>
        <w:t xml:space="preserve"> – запретный плод сладок, </w:t>
      </w:r>
      <w:r w:rsidR="00377423" w:rsidRPr="00377423">
        <w:rPr>
          <w:rFonts w:ascii="Times New Roman" w:eastAsia="Times New Roman" w:hAnsi="Times New Roman" w:cs="Times New Roman"/>
          <w:i/>
          <w:color w:val="000000" w:themeColor="text1"/>
          <w:sz w:val="28"/>
          <w:szCs w:val="28"/>
          <w:lang w:val="en-US"/>
        </w:rPr>
        <w:t>t</w:t>
      </w:r>
      <w:r w:rsidR="00B81F60" w:rsidRPr="00377423">
        <w:rPr>
          <w:rFonts w:ascii="Times New Roman" w:eastAsia="Times New Roman" w:hAnsi="Times New Roman" w:cs="Times New Roman"/>
          <w:i/>
          <w:color w:val="000000" w:themeColor="text1"/>
          <w:sz w:val="28"/>
          <w:szCs w:val="28"/>
          <w:lang w:val="en-US"/>
        </w:rPr>
        <w:t>he</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salt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of</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the</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earth</w:t>
      </w:r>
      <w:r w:rsidR="00B81F60" w:rsidRPr="00377423">
        <w:rPr>
          <w:rFonts w:ascii="Times New Roman" w:eastAsia="Times New Roman" w:hAnsi="Times New Roman" w:cs="Times New Roman"/>
          <w:i/>
          <w:color w:val="000000" w:themeColor="text1"/>
          <w:sz w:val="28"/>
          <w:szCs w:val="28"/>
        </w:rPr>
        <w:t xml:space="preserve"> – соль земли, </w:t>
      </w:r>
      <w:r w:rsidR="00377423" w:rsidRPr="00377423">
        <w:rPr>
          <w:rFonts w:ascii="Times New Roman" w:eastAsia="Times New Roman" w:hAnsi="Times New Roman" w:cs="Times New Roman"/>
          <w:i/>
          <w:color w:val="000000" w:themeColor="text1"/>
          <w:sz w:val="28"/>
          <w:szCs w:val="28"/>
          <w:lang w:val="en-US"/>
        </w:rPr>
        <w:t>t</w:t>
      </w:r>
      <w:r w:rsidR="00B81F60" w:rsidRPr="00377423">
        <w:rPr>
          <w:rFonts w:ascii="Times New Roman" w:eastAsia="Times New Roman" w:hAnsi="Times New Roman" w:cs="Times New Roman"/>
          <w:i/>
          <w:color w:val="000000" w:themeColor="text1"/>
          <w:sz w:val="28"/>
          <w:szCs w:val="28"/>
          <w:lang w:val="en-US"/>
        </w:rPr>
        <w:t>o</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lay</w:t>
      </w:r>
      <w:r w:rsidR="00B81F60" w:rsidRPr="00377423">
        <w:rPr>
          <w:rFonts w:ascii="Times New Roman" w:eastAsia="Times New Roman" w:hAnsi="Times New Roman" w:cs="Times New Roman"/>
          <w:i/>
          <w:color w:val="000000" w:themeColor="text1"/>
          <w:sz w:val="28"/>
          <w:szCs w:val="28"/>
        </w:rPr>
        <w:t>/</w:t>
      </w:r>
      <w:r w:rsidR="00B81F60" w:rsidRPr="00377423">
        <w:rPr>
          <w:rFonts w:ascii="Times New Roman" w:eastAsia="Times New Roman" w:hAnsi="Times New Roman" w:cs="Times New Roman"/>
          <w:i/>
          <w:color w:val="000000" w:themeColor="text1"/>
          <w:sz w:val="28"/>
          <w:szCs w:val="28"/>
          <w:lang w:val="en-US"/>
        </w:rPr>
        <w:t>put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salt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on</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somebody</w:t>
      </w:r>
      <w:r w:rsidR="00B81F60" w:rsidRPr="00377423">
        <w:rPr>
          <w:rFonts w:ascii="Times New Roman" w:eastAsia="Times New Roman" w:hAnsi="Times New Roman" w:cs="Times New Roman"/>
          <w:i/>
          <w:color w:val="000000" w:themeColor="text1"/>
          <w:sz w:val="28"/>
          <w:szCs w:val="28"/>
        </w:rPr>
        <w:t>’</w:t>
      </w:r>
      <w:r w:rsidR="00B81F60" w:rsidRPr="00377423">
        <w:rPr>
          <w:rFonts w:ascii="Times New Roman" w:eastAsia="Times New Roman" w:hAnsi="Times New Roman" w:cs="Times New Roman"/>
          <w:i/>
          <w:color w:val="000000" w:themeColor="text1"/>
          <w:sz w:val="28"/>
          <w:szCs w:val="28"/>
          <w:lang w:val="en-US"/>
        </w:rPr>
        <w:t>s</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tail</w:t>
      </w:r>
      <w:r w:rsidR="00B81F60" w:rsidRPr="00377423">
        <w:rPr>
          <w:rFonts w:ascii="Times New Roman" w:eastAsia="Times New Roman" w:hAnsi="Times New Roman" w:cs="Times New Roman"/>
          <w:i/>
          <w:color w:val="000000" w:themeColor="text1"/>
          <w:sz w:val="28"/>
          <w:szCs w:val="28"/>
        </w:rPr>
        <w:t xml:space="preserve"> – насыпать соли кому-либо на хвост, </w:t>
      </w:r>
      <w:r w:rsidR="00377423" w:rsidRPr="00377423">
        <w:rPr>
          <w:rFonts w:ascii="Times New Roman" w:eastAsia="Times New Roman" w:hAnsi="Times New Roman" w:cs="Times New Roman"/>
          <w:i/>
          <w:color w:val="000000" w:themeColor="text1"/>
          <w:sz w:val="28"/>
          <w:szCs w:val="28"/>
          <w:lang w:val="en-US"/>
        </w:rPr>
        <w:t>t</w:t>
      </w:r>
      <w:r w:rsidR="00B81F60" w:rsidRPr="00377423">
        <w:rPr>
          <w:rFonts w:ascii="Times New Roman" w:eastAsia="Times New Roman" w:hAnsi="Times New Roman" w:cs="Times New Roman"/>
          <w:i/>
          <w:color w:val="000000" w:themeColor="text1"/>
          <w:sz w:val="28"/>
          <w:szCs w:val="28"/>
          <w:lang w:val="en-US"/>
        </w:rPr>
        <w:t>o</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put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chestnuts</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out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of</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the</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fire</w:t>
      </w:r>
      <w:r w:rsidR="00B81F60" w:rsidRPr="00377423">
        <w:rPr>
          <w:rFonts w:ascii="Times New Roman" w:eastAsia="Times New Roman" w:hAnsi="Times New Roman" w:cs="Times New Roman"/>
          <w:i/>
          <w:color w:val="000000" w:themeColor="text1"/>
          <w:sz w:val="28"/>
          <w:szCs w:val="28"/>
        </w:rPr>
        <w:t xml:space="preserve"> – таскать каштаны из огня, </w:t>
      </w:r>
      <w:r w:rsidR="00377423" w:rsidRPr="00377423">
        <w:rPr>
          <w:rFonts w:ascii="Times New Roman" w:eastAsia="Times New Roman" w:hAnsi="Times New Roman" w:cs="Times New Roman"/>
          <w:i/>
          <w:color w:val="000000" w:themeColor="text1"/>
          <w:sz w:val="28"/>
          <w:szCs w:val="28"/>
          <w:lang w:val="en-US"/>
        </w:rPr>
        <w:t>t</w:t>
      </w:r>
      <w:r w:rsidR="00B81F60" w:rsidRPr="00377423">
        <w:rPr>
          <w:rFonts w:ascii="Times New Roman" w:eastAsia="Times New Roman" w:hAnsi="Times New Roman" w:cs="Times New Roman"/>
          <w:i/>
          <w:color w:val="000000" w:themeColor="text1"/>
          <w:sz w:val="28"/>
          <w:szCs w:val="28"/>
          <w:lang w:val="en-US"/>
        </w:rPr>
        <w:t>o</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put</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new</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wine</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in</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old</w:t>
      </w:r>
      <w:r w:rsidR="00B81F60" w:rsidRPr="00377423">
        <w:rPr>
          <w:rFonts w:ascii="Times New Roman" w:eastAsia="Times New Roman" w:hAnsi="Times New Roman" w:cs="Times New Roman"/>
          <w:i/>
          <w:color w:val="000000" w:themeColor="text1"/>
          <w:sz w:val="28"/>
          <w:szCs w:val="28"/>
        </w:rPr>
        <w:t xml:space="preserve"> </w:t>
      </w:r>
      <w:r w:rsidR="00B81F60" w:rsidRPr="00377423">
        <w:rPr>
          <w:rFonts w:ascii="Times New Roman" w:eastAsia="Times New Roman" w:hAnsi="Times New Roman" w:cs="Times New Roman"/>
          <w:i/>
          <w:color w:val="000000" w:themeColor="text1"/>
          <w:sz w:val="28"/>
          <w:szCs w:val="28"/>
          <w:lang w:val="en-US"/>
        </w:rPr>
        <w:t>bottles</w:t>
      </w:r>
      <w:r w:rsidR="00B81F60" w:rsidRPr="00377423">
        <w:rPr>
          <w:rFonts w:ascii="Times New Roman" w:eastAsia="Times New Roman" w:hAnsi="Times New Roman" w:cs="Times New Roman"/>
          <w:i/>
          <w:color w:val="000000" w:themeColor="text1"/>
          <w:sz w:val="28"/>
          <w:szCs w:val="28"/>
        </w:rPr>
        <w:t xml:space="preserve"> – вливать новое вино в старые меха,</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to</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stew</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in</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one</w:t>
      </w:r>
      <w:r w:rsidR="00377423" w:rsidRPr="00377423">
        <w:rPr>
          <w:rFonts w:ascii="Times New Roman" w:eastAsia="Times New Roman" w:hAnsi="Times New Roman" w:cs="Times New Roman"/>
          <w:i/>
          <w:color w:val="000000" w:themeColor="text1"/>
          <w:sz w:val="28"/>
          <w:szCs w:val="28"/>
        </w:rPr>
        <w:t>’</w:t>
      </w:r>
      <w:r w:rsidR="00377423" w:rsidRPr="00377423">
        <w:rPr>
          <w:rFonts w:ascii="Times New Roman" w:eastAsia="Times New Roman" w:hAnsi="Times New Roman" w:cs="Times New Roman"/>
          <w:i/>
          <w:color w:val="000000" w:themeColor="text1"/>
          <w:sz w:val="28"/>
          <w:szCs w:val="28"/>
          <w:lang w:val="en-US"/>
        </w:rPr>
        <w:t>s</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own</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juice</w:t>
      </w:r>
      <w:r w:rsidR="00377423" w:rsidRPr="00377423">
        <w:rPr>
          <w:rFonts w:ascii="Times New Roman" w:eastAsia="Times New Roman" w:hAnsi="Times New Roman" w:cs="Times New Roman"/>
          <w:i/>
          <w:color w:val="000000" w:themeColor="text1"/>
          <w:sz w:val="28"/>
          <w:szCs w:val="28"/>
        </w:rPr>
        <w:t xml:space="preserve"> – вариться в собственном соку.</w:t>
      </w:r>
    </w:p>
    <w:p w:rsidR="00BC1C10" w:rsidRPr="00377423" w:rsidRDefault="00BC1C10" w:rsidP="00393D44">
      <w:pPr>
        <w:spacing w:after="0" w:line="360" w:lineRule="auto"/>
        <w:ind w:firstLine="708"/>
        <w:jc w:val="both"/>
        <w:rPr>
          <w:rFonts w:ascii="Times New Roman" w:eastAsia="Times New Roman" w:hAnsi="Times New Roman" w:cs="Times New Roman"/>
          <w:i/>
          <w:color w:val="000000" w:themeColor="text1"/>
          <w:sz w:val="28"/>
          <w:szCs w:val="28"/>
        </w:rPr>
      </w:pPr>
      <w:r w:rsidRPr="009532A9">
        <w:rPr>
          <w:rFonts w:ascii="Times New Roman" w:eastAsia="Times New Roman" w:hAnsi="Times New Roman" w:cs="Times New Roman"/>
          <w:color w:val="000000" w:themeColor="text1"/>
          <w:sz w:val="28"/>
          <w:szCs w:val="28"/>
        </w:rPr>
        <w:t>Частичные фразеологические эквиваленты</w:t>
      </w:r>
      <w:r w:rsidR="00377423">
        <w:rPr>
          <w:rFonts w:ascii="Times New Roman" w:eastAsia="Times New Roman" w:hAnsi="Times New Roman" w:cs="Times New Roman"/>
          <w:color w:val="000000" w:themeColor="text1"/>
          <w:sz w:val="28"/>
          <w:szCs w:val="28"/>
        </w:rPr>
        <w:t xml:space="preserve"> – это такие как </w:t>
      </w:r>
      <w:r w:rsidR="00377423" w:rsidRPr="00377423">
        <w:rPr>
          <w:rFonts w:ascii="Times New Roman" w:eastAsia="Times New Roman" w:hAnsi="Times New Roman" w:cs="Times New Roman"/>
          <w:i/>
          <w:color w:val="000000" w:themeColor="text1"/>
          <w:sz w:val="28"/>
          <w:szCs w:val="28"/>
          <w:lang w:val="en-US"/>
        </w:rPr>
        <w:t>milk</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and</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roses</w:t>
      </w:r>
      <w:r w:rsidR="00377423" w:rsidRPr="00377423">
        <w:rPr>
          <w:rFonts w:ascii="Times New Roman" w:eastAsia="Times New Roman" w:hAnsi="Times New Roman" w:cs="Times New Roman"/>
          <w:i/>
          <w:color w:val="000000" w:themeColor="text1"/>
          <w:sz w:val="28"/>
          <w:szCs w:val="28"/>
        </w:rPr>
        <w:t xml:space="preserve"> – кровь с молоком, </w:t>
      </w:r>
      <w:r w:rsidR="00377423" w:rsidRPr="00377423">
        <w:rPr>
          <w:rFonts w:ascii="Times New Roman" w:eastAsia="Times New Roman" w:hAnsi="Times New Roman" w:cs="Times New Roman"/>
          <w:i/>
          <w:color w:val="000000" w:themeColor="text1"/>
          <w:sz w:val="28"/>
          <w:szCs w:val="28"/>
          <w:lang w:val="en-US"/>
        </w:rPr>
        <w:t>neither</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fish</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nor</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fowl</w:t>
      </w:r>
      <w:r w:rsidR="00377423" w:rsidRPr="00377423">
        <w:rPr>
          <w:rFonts w:ascii="Times New Roman" w:eastAsia="Times New Roman" w:hAnsi="Times New Roman" w:cs="Times New Roman"/>
          <w:i/>
          <w:color w:val="000000" w:themeColor="text1"/>
          <w:sz w:val="28"/>
          <w:szCs w:val="28"/>
        </w:rPr>
        <w:t>/</w:t>
      </w:r>
      <w:r w:rsidR="00377423" w:rsidRPr="00377423">
        <w:rPr>
          <w:rFonts w:ascii="Times New Roman" w:eastAsia="Times New Roman" w:hAnsi="Times New Roman" w:cs="Times New Roman"/>
          <w:i/>
          <w:color w:val="000000" w:themeColor="text1"/>
          <w:sz w:val="28"/>
          <w:szCs w:val="28"/>
          <w:lang w:val="en-US"/>
        </w:rPr>
        <w:t>red</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herring</w:t>
      </w:r>
      <w:r w:rsidR="00377423" w:rsidRPr="00377423">
        <w:rPr>
          <w:rFonts w:ascii="Times New Roman" w:eastAsia="Times New Roman" w:hAnsi="Times New Roman" w:cs="Times New Roman"/>
          <w:i/>
          <w:color w:val="000000" w:themeColor="text1"/>
          <w:sz w:val="28"/>
          <w:szCs w:val="28"/>
        </w:rPr>
        <w:t xml:space="preserve"> – ни рыба, ни мясо, </w:t>
      </w:r>
      <w:r w:rsidR="00377423" w:rsidRPr="00377423">
        <w:rPr>
          <w:rFonts w:ascii="Times New Roman" w:eastAsia="Times New Roman" w:hAnsi="Times New Roman" w:cs="Times New Roman"/>
          <w:i/>
          <w:color w:val="000000" w:themeColor="text1"/>
          <w:sz w:val="28"/>
          <w:szCs w:val="28"/>
          <w:lang w:val="en-US"/>
        </w:rPr>
        <w:t>to</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earn</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one</w:t>
      </w:r>
      <w:r w:rsidR="00377423" w:rsidRPr="00377423">
        <w:rPr>
          <w:rFonts w:ascii="Times New Roman" w:eastAsia="Times New Roman" w:hAnsi="Times New Roman" w:cs="Times New Roman"/>
          <w:i/>
          <w:color w:val="000000" w:themeColor="text1"/>
          <w:sz w:val="28"/>
          <w:szCs w:val="28"/>
        </w:rPr>
        <w:t>’</w:t>
      </w:r>
      <w:r w:rsidR="00377423" w:rsidRPr="00377423">
        <w:rPr>
          <w:rFonts w:ascii="Times New Roman" w:eastAsia="Times New Roman" w:hAnsi="Times New Roman" w:cs="Times New Roman"/>
          <w:i/>
          <w:color w:val="000000" w:themeColor="text1"/>
          <w:sz w:val="28"/>
          <w:szCs w:val="28"/>
          <w:lang w:val="en-US"/>
        </w:rPr>
        <w:t>s</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bread</w:t>
      </w:r>
      <w:r w:rsidR="00377423" w:rsidRPr="00377423">
        <w:rPr>
          <w:rFonts w:ascii="Times New Roman" w:eastAsia="Times New Roman" w:hAnsi="Times New Roman" w:cs="Times New Roman"/>
          <w:i/>
          <w:color w:val="000000" w:themeColor="text1"/>
          <w:sz w:val="28"/>
          <w:szCs w:val="28"/>
        </w:rPr>
        <w:t xml:space="preserve"> – заработать на кусок хлеба, </w:t>
      </w:r>
      <w:r w:rsidR="00377423" w:rsidRPr="00377423">
        <w:rPr>
          <w:rFonts w:ascii="Times New Roman" w:eastAsia="Times New Roman" w:hAnsi="Times New Roman" w:cs="Times New Roman"/>
          <w:i/>
          <w:color w:val="000000" w:themeColor="text1"/>
          <w:sz w:val="28"/>
          <w:szCs w:val="28"/>
          <w:lang w:val="en-US"/>
        </w:rPr>
        <w:t>to</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put</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new</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wine</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in</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old</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bottles</w:t>
      </w:r>
      <w:r w:rsidR="00377423" w:rsidRPr="00377423">
        <w:rPr>
          <w:rFonts w:ascii="Times New Roman" w:eastAsia="Times New Roman" w:hAnsi="Times New Roman" w:cs="Times New Roman"/>
          <w:i/>
          <w:color w:val="000000" w:themeColor="text1"/>
          <w:sz w:val="28"/>
          <w:szCs w:val="28"/>
        </w:rPr>
        <w:t xml:space="preserve"> – вливать новое вино в старые меха, </w:t>
      </w:r>
      <w:r w:rsidR="00377423" w:rsidRPr="00377423">
        <w:rPr>
          <w:rFonts w:ascii="Times New Roman" w:eastAsia="Times New Roman" w:hAnsi="Times New Roman" w:cs="Times New Roman"/>
          <w:i/>
          <w:color w:val="000000" w:themeColor="text1"/>
          <w:sz w:val="28"/>
          <w:szCs w:val="28"/>
          <w:lang w:val="en-US"/>
        </w:rPr>
        <w:t>to</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take</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the</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bread</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out</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of</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somebody</w:t>
      </w:r>
      <w:r w:rsidR="00377423" w:rsidRPr="00377423">
        <w:rPr>
          <w:rFonts w:ascii="Times New Roman" w:eastAsia="Times New Roman" w:hAnsi="Times New Roman" w:cs="Times New Roman"/>
          <w:i/>
          <w:color w:val="000000" w:themeColor="text1"/>
          <w:sz w:val="28"/>
          <w:szCs w:val="28"/>
        </w:rPr>
        <w:t>’</w:t>
      </w:r>
      <w:r w:rsidR="00377423" w:rsidRPr="00377423">
        <w:rPr>
          <w:rFonts w:ascii="Times New Roman" w:eastAsia="Times New Roman" w:hAnsi="Times New Roman" w:cs="Times New Roman"/>
          <w:i/>
          <w:color w:val="000000" w:themeColor="text1"/>
          <w:sz w:val="28"/>
          <w:szCs w:val="28"/>
          <w:lang w:val="en-US"/>
        </w:rPr>
        <w:t>s</w:t>
      </w:r>
      <w:r w:rsidR="00377423" w:rsidRPr="00377423">
        <w:rPr>
          <w:rFonts w:ascii="Times New Roman" w:eastAsia="Times New Roman" w:hAnsi="Times New Roman" w:cs="Times New Roman"/>
          <w:i/>
          <w:color w:val="000000" w:themeColor="text1"/>
          <w:sz w:val="28"/>
          <w:szCs w:val="28"/>
        </w:rPr>
        <w:t xml:space="preserve"> </w:t>
      </w:r>
      <w:r w:rsidR="00377423" w:rsidRPr="00377423">
        <w:rPr>
          <w:rFonts w:ascii="Times New Roman" w:eastAsia="Times New Roman" w:hAnsi="Times New Roman" w:cs="Times New Roman"/>
          <w:i/>
          <w:color w:val="000000" w:themeColor="text1"/>
          <w:sz w:val="28"/>
          <w:szCs w:val="28"/>
          <w:lang w:val="en-US"/>
        </w:rPr>
        <w:t>mouth</w:t>
      </w:r>
      <w:r w:rsidR="00377423" w:rsidRPr="00377423">
        <w:rPr>
          <w:rFonts w:ascii="Times New Roman" w:eastAsia="Times New Roman" w:hAnsi="Times New Roman" w:cs="Times New Roman"/>
          <w:i/>
          <w:color w:val="000000" w:themeColor="text1"/>
          <w:sz w:val="28"/>
          <w:szCs w:val="28"/>
        </w:rPr>
        <w:t xml:space="preserve"> – отбивать хлеб у кого-либо.</w:t>
      </w:r>
    </w:p>
    <w:p w:rsidR="00BC1C10" w:rsidRPr="009532A9" w:rsidRDefault="00BC1C10" w:rsidP="004E101E">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eastAsia="Times New Roman" w:hAnsi="Times New Roman" w:cs="Times New Roman"/>
          <w:color w:val="000000" w:themeColor="text1"/>
          <w:sz w:val="28"/>
          <w:szCs w:val="28"/>
        </w:rPr>
        <w:t>Наш анализ показал, что полные и частичные фразеологические эквиваленты, происходя из одного источника (библия, мифы, исторические факты), носят интернациональный характер и отражают в английском и русском языках мировую культуру.</w:t>
      </w:r>
    </w:p>
    <w:p w:rsidR="00BC1C10" w:rsidRPr="001A1B40" w:rsidRDefault="00BC1C10" w:rsidP="00393D44">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eastAsia="Times New Roman" w:hAnsi="Times New Roman" w:cs="Times New Roman"/>
          <w:color w:val="000000" w:themeColor="text1"/>
          <w:sz w:val="28"/>
          <w:szCs w:val="28"/>
        </w:rPr>
        <w:t>Как показал наш анализ, большая часть фразеологических единиц с компонентом «ЕДА» в английском и русском языках являются безэквивалентными</w:t>
      </w:r>
      <w:r>
        <w:rPr>
          <w:rFonts w:ascii="Times New Roman" w:eastAsia="Times New Roman" w:hAnsi="Times New Roman" w:cs="Times New Roman"/>
          <w:color w:val="000000" w:themeColor="text1"/>
          <w:sz w:val="28"/>
          <w:szCs w:val="28"/>
        </w:rPr>
        <w:t>, в английской терминологии называемыми «</w:t>
      </w:r>
      <w:r>
        <w:rPr>
          <w:rFonts w:ascii="Times New Roman" w:eastAsia="Times New Roman" w:hAnsi="Times New Roman" w:cs="Times New Roman"/>
          <w:color w:val="000000" w:themeColor="text1"/>
          <w:sz w:val="28"/>
          <w:szCs w:val="28"/>
          <w:lang w:val="en-US"/>
        </w:rPr>
        <w:t>culture</w:t>
      </w:r>
      <w:r w:rsidRPr="001E292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lang w:val="en-US"/>
        </w:rPr>
        <w:t>specific</w:t>
      </w:r>
      <w:r>
        <w:rPr>
          <w:rFonts w:ascii="Times New Roman" w:eastAsia="Times New Roman" w:hAnsi="Times New Roman" w:cs="Times New Roman"/>
          <w:color w:val="000000" w:themeColor="text1"/>
          <w:sz w:val="28"/>
          <w:szCs w:val="28"/>
        </w:rPr>
        <w:t>»</w:t>
      </w:r>
      <w:r w:rsidRPr="009532A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К таковым, и</w:t>
      </w:r>
      <w:r w:rsidRPr="009532A9">
        <w:rPr>
          <w:rFonts w:ascii="Times New Roman" w:eastAsia="Times New Roman" w:hAnsi="Times New Roman" w:cs="Times New Roman"/>
          <w:color w:val="000000" w:themeColor="text1"/>
          <w:sz w:val="28"/>
          <w:szCs w:val="28"/>
        </w:rPr>
        <w:t>аиболее ярко культурно-окрашенны</w:t>
      </w:r>
      <w:r>
        <w:rPr>
          <w:rFonts w:ascii="Times New Roman" w:eastAsia="Times New Roman" w:hAnsi="Times New Roman" w:cs="Times New Roman"/>
          <w:color w:val="000000" w:themeColor="text1"/>
          <w:sz w:val="28"/>
          <w:szCs w:val="28"/>
        </w:rPr>
        <w:t>м</w:t>
      </w:r>
      <w:r w:rsidRPr="009532A9">
        <w:rPr>
          <w:rFonts w:ascii="Times New Roman" w:eastAsia="Times New Roman" w:hAnsi="Times New Roman" w:cs="Times New Roman"/>
          <w:color w:val="000000" w:themeColor="text1"/>
          <w:sz w:val="28"/>
          <w:szCs w:val="28"/>
        </w:rPr>
        <w:t xml:space="preserve"> фразеологически</w:t>
      </w:r>
      <w:r>
        <w:rPr>
          <w:rFonts w:ascii="Times New Roman" w:eastAsia="Times New Roman" w:hAnsi="Times New Roman" w:cs="Times New Roman"/>
          <w:color w:val="000000" w:themeColor="text1"/>
          <w:sz w:val="28"/>
          <w:szCs w:val="28"/>
        </w:rPr>
        <w:t xml:space="preserve">м </w:t>
      </w:r>
      <w:r w:rsidRPr="009532A9">
        <w:rPr>
          <w:rFonts w:ascii="Times New Roman" w:eastAsia="Times New Roman" w:hAnsi="Times New Roman" w:cs="Times New Roman"/>
          <w:color w:val="000000" w:themeColor="text1"/>
          <w:sz w:val="28"/>
          <w:szCs w:val="28"/>
        </w:rPr>
        <w:t xml:space="preserve"> единиц</w:t>
      </w:r>
      <w:r>
        <w:rPr>
          <w:rFonts w:ascii="Times New Roman" w:eastAsia="Times New Roman" w:hAnsi="Times New Roman" w:cs="Times New Roman"/>
          <w:color w:val="000000" w:themeColor="text1"/>
          <w:sz w:val="28"/>
          <w:szCs w:val="28"/>
        </w:rPr>
        <w:t xml:space="preserve">ам </w:t>
      </w:r>
      <w:r w:rsidRPr="009532A9">
        <w:rPr>
          <w:rFonts w:ascii="Times New Roman" w:eastAsia="Times New Roman" w:hAnsi="Times New Roman" w:cs="Times New Roman"/>
          <w:color w:val="000000" w:themeColor="text1"/>
          <w:sz w:val="28"/>
          <w:szCs w:val="28"/>
        </w:rPr>
        <w:t xml:space="preserve"> в английском </w:t>
      </w:r>
      <w:r>
        <w:rPr>
          <w:rFonts w:ascii="Times New Roman" w:eastAsia="Times New Roman" w:hAnsi="Times New Roman" w:cs="Times New Roman"/>
          <w:color w:val="000000" w:themeColor="text1"/>
          <w:sz w:val="28"/>
          <w:szCs w:val="28"/>
        </w:rPr>
        <w:t>языке относятся:</w:t>
      </w:r>
      <w:r w:rsidR="001A1B40" w:rsidRPr="001A1B40">
        <w:rPr>
          <w:rFonts w:ascii="Times New Roman" w:eastAsia="Times New Roman" w:hAnsi="Times New Roman" w:cs="Times New Roman"/>
          <w:color w:val="000000" w:themeColor="text1"/>
          <w:sz w:val="28"/>
          <w:szCs w:val="28"/>
        </w:rPr>
        <w:t xml:space="preserve"> </w:t>
      </w:r>
      <w:r w:rsidRPr="00BC1C10">
        <w:rPr>
          <w:rFonts w:ascii="Times New Roman" w:eastAsia="Times New Roman" w:hAnsi="Times New Roman" w:cs="Times New Roman"/>
          <w:i/>
          <w:color w:val="000000" w:themeColor="text1"/>
          <w:sz w:val="28"/>
          <w:szCs w:val="28"/>
        </w:rPr>
        <w:t xml:space="preserve"> </w:t>
      </w:r>
      <w:r w:rsidR="001A1B40" w:rsidRPr="001A1B40">
        <w:rPr>
          <w:rFonts w:ascii="Times New Roman" w:eastAsia="Times New Roman" w:hAnsi="Times New Roman" w:cs="Times New Roman"/>
          <w:i/>
          <w:color w:val="000000" w:themeColor="text1"/>
          <w:sz w:val="28"/>
          <w:szCs w:val="28"/>
          <w:lang w:val="en-US"/>
        </w:rPr>
        <w:t>b</w:t>
      </w:r>
      <w:r w:rsidRPr="001A1B40">
        <w:rPr>
          <w:rFonts w:ascii="Times New Roman" w:eastAsia="Times New Roman" w:hAnsi="Times New Roman" w:cs="Times New Roman"/>
          <w:i/>
          <w:color w:val="000000" w:themeColor="text1"/>
          <w:sz w:val="28"/>
          <w:szCs w:val="28"/>
          <w:lang w:val="en-US"/>
        </w:rPr>
        <w:t>eer</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and</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skittles</w:t>
      </w:r>
      <w:r w:rsidR="001A1B40"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not</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one</w:t>
      </w:r>
      <w:r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i/>
          <w:color w:val="000000" w:themeColor="text1"/>
          <w:sz w:val="28"/>
          <w:szCs w:val="28"/>
          <w:lang w:val="en-US"/>
        </w:rPr>
        <w:t>s</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cup</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of</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tea</w:t>
      </w:r>
      <w:r w:rsidR="001A1B40"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pears</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for</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your</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heirs</w:t>
      </w:r>
      <w:r w:rsidR="001A1B40"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to</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bring</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home</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the</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bacon</w:t>
      </w:r>
      <w:r w:rsidR="001A1B40"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to</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sit</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above</w:t>
      </w:r>
      <w:r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i/>
          <w:color w:val="000000" w:themeColor="text1"/>
          <w:sz w:val="28"/>
          <w:szCs w:val="28"/>
          <w:lang w:val="en-US"/>
        </w:rPr>
        <w:t>below</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the</w:t>
      </w:r>
      <w:r w:rsidRPr="001A1B40">
        <w:rPr>
          <w:rFonts w:ascii="Times New Roman" w:eastAsia="Times New Roman" w:hAnsi="Times New Roman" w:cs="Times New Roman"/>
          <w:i/>
          <w:color w:val="000000" w:themeColor="text1"/>
          <w:sz w:val="28"/>
          <w:szCs w:val="28"/>
        </w:rPr>
        <w:t xml:space="preserve"> </w:t>
      </w:r>
      <w:r w:rsidRPr="001A1B40">
        <w:rPr>
          <w:rFonts w:ascii="Times New Roman" w:eastAsia="Times New Roman" w:hAnsi="Times New Roman" w:cs="Times New Roman"/>
          <w:i/>
          <w:color w:val="000000" w:themeColor="text1"/>
          <w:sz w:val="28"/>
          <w:szCs w:val="28"/>
          <w:lang w:val="en-US"/>
        </w:rPr>
        <w:t>salt</w:t>
      </w:r>
      <w:r w:rsidR="001A1B40" w:rsidRPr="001A1B40">
        <w:rPr>
          <w:rFonts w:ascii="Times New Roman" w:eastAsia="Times New Roman" w:hAnsi="Times New Roman" w:cs="Times New Roman"/>
          <w:i/>
          <w:color w:val="000000" w:themeColor="text1"/>
          <w:sz w:val="28"/>
          <w:szCs w:val="28"/>
        </w:rPr>
        <w:t>.</w:t>
      </w:r>
      <w:r w:rsidRPr="001A1B40">
        <w:rPr>
          <w:rFonts w:ascii="Times New Roman" w:eastAsia="Times New Roman" w:hAnsi="Times New Roman" w:cs="Times New Roman"/>
          <w:color w:val="000000" w:themeColor="text1"/>
          <w:sz w:val="28"/>
          <w:szCs w:val="28"/>
        </w:rPr>
        <w:t xml:space="preserve"> </w:t>
      </w:r>
    </w:p>
    <w:p w:rsidR="001A1B40" w:rsidRPr="001A1B40" w:rsidRDefault="00BC1C10" w:rsidP="00393D44">
      <w:pPr>
        <w:spacing w:after="0" w:line="36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w:t>
      </w:r>
      <w:r w:rsidRPr="009532A9">
        <w:rPr>
          <w:rFonts w:ascii="Times New Roman" w:eastAsia="Times New Roman" w:hAnsi="Times New Roman" w:cs="Times New Roman"/>
          <w:color w:val="000000" w:themeColor="text1"/>
          <w:sz w:val="28"/>
          <w:szCs w:val="28"/>
        </w:rPr>
        <w:t xml:space="preserve"> русском язык</w:t>
      </w:r>
      <w:r>
        <w:rPr>
          <w:rFonts w:ascii="Times New Roman" w:eastAsia="Times New Roman" w:hAnsi="Times New Roman" w:cs="Times New Roman"/>
          <w:color w:val="000000" w:themeColor="text1"/>
          <w:sz w:val="28"/>
          <w:szCs w:val="28"/>
        </w:rPr>
        <w:t xml:space="preserve">е таковыми являются: </w:t>
      </w:r>
      <w:r w:rsidRPr="001A1B40">
        <w:rPr>
          <w:rFonts w:ascii="Times New Roman" w:eastAsia="Times New Roman" w:hAnsi="Times New Roman" w:cs="Times New Roman"/>
          <w:i/>
          <w:color w:val="000000" w:themeColor="text1"/>
          <w:sz w:val="28"/>
          <w:szCs w:val="28"/>
        </w:rPr>
        <w:t>встречать хлебом-солью, дать берёзовой каши, проще пареной репы, тёртый калач, шут гороховый</w:t>
      </w:r>
      <w:r w:rsidRPr="001A1B40">
        <w:rPr>
          <w:rFonts w:ascii="Times New Roman" w:eastAsia="Times New Roman" w:hAnsi="Times New Roman" w:cs="Times New Roman"/>
          <w:color w:val="000000" w:themeColor="text1"/>
          <w:sz w:val="28"/>
          <w:szCs w:val="28"/>
        </w:rPr>
        <w:t xml:space="preserve">. </w:t>
      </w:r>
    </w:p>
    <w:p w:rsidR="00BC1C10" w:rsidRPr="009532A9" w:rsidRDefault="00BC1C10" w:rsidP="00393D44">
      <w:pPr>
        <w:spacing w:after="0" w:line="360" w:lineRule="auto"/>
        <w:ind w:firstLine="708"/>
        <w:jc w:val="both"/>
        <w:rPr>
          <w:rFonts w:ascii="Times New Roman" w:eastAsia="Times New Roman" w:hAnsi="Times New Roman" w:cs="Times New Roman"/>
          <w:color w:val="000000" w:themeColor="text1"/>
          <w:sz w:val="28"/>
          <w:szCs w:val="28"/>
        </w:rPr>
      </w:pPr>
      <w:r w:rsidRPr="009532A9">
        <w:rPr>
          <w:rFonts w:ascii="Times New Roman" w:eastAsia="Times New Roman" w:hAnsi="Times New Roman" w:cs="Times New Roman"/>
          <w:color w:val="000000" w:themeColor="text1"/>
          <w:sz w:val="28"/>
          <w:szCs w:val="28"/>
        </w:rPr>
        <w:t xml:space="preserve">По результатам нашего анализа, безэквивалентные фразеологические единицы являются наиболее ценным источником культурной информации об английском и русском народах. </w:t>
      </w:r>
    </w:p>
    <w:p w:rsidR="00BC1C10" w:rsidRPr="009532A9" w:rsidRDefault="00BC1C10" w:rsidP="00393D44">
      <w:pPr>
        <w:spacing w:after="0" w:line="360" w:lineRule="auto"/>
        <w:ind w:firstLine="720"/>
        <w:jc w:val="both"/>
        <w:rPr>
          <w:rFonts w:ascii="Times New Roman" w:eastAsia="Times New Roman" w:hAnsi="Times New Roman" w:cs="Times New Roman"/>
          <w:sz w:val="28"/>
          <w:szCs w:val="28"/>
        </w:rPr>
      </w:pPr>
      <w:r w:rsidRPr="009532A9">
        <w:rPr>
          <w:rFonts w:ascii="Times New Roman" w:eastAsia="Times New Roman" w:hAnsi="Times New Roman" w:cs="Times New Roman"/>
          <w:sz w:val="28"/>
          <w:szCs w:val="28"/>
        </w:rPr>
        <w:t xml:space="preserve">Таким образом, сопоставительное </w:t>
      </w:r>
      <w:r w:rsidRPr="001A1B40">
        <w:rPr>
          <w:rFonts w:ascii="Times New Roman" w:eastAsia="Times New Roman" w:hAnsi="Times New Roman" w:cs="Times New Roman"/>
          <w:color w:val="000000" w:themeColor="text1"/>
          <w:sz w:val="28"/>
          <w:szCs w:val="28"/>
        </w:rPr>
        <w:t xml:space="preserve">лингвокультурологическое </w:t>
      </w:r>
      <w:r w:rsidRPr="009532A9">
        <w:rPr>
          <w:rFonts w:ascii="Times New Roman" w:eastAsia="Times New Roman" w:hAnsi="Times New Roman" w:cs="Times New Roman"/>
          <w:sz w:val="28"/>
          <w:szCs w:val="28"/>
        </w:rPr>
        <w:t>исследование двух языков позволило выявить универсальные и культурно-национальные черты во фразеологизмах русской и английской языковых ментальностей.</w:t>
      </w:r>
    </w:p>
    <w:p w:rsidR="00BC1C10" w:rsidRPr="009532A9" w:rsidRDefault="00BC1C10" w:rsidP="004E101E">
      <w:pPr>
        <w:spacing w:after="0" w:line="360" w:lineRule="auto"/>
        <w:ind w:firstLine="720"/>
        <w:jc w:val="both"/>
        <w:rPr>
          <w:rFonts w:ascii="Times New Roman" w:eastAsia="Times New Roman" w:hAnsi="Times New Roman" w:cs="Times New Roman"/>
          <w:sz w:val="28"/>
          <w:szCs w:val="28"/>
        </w:rPr>
      </w:pPr>
      <w:r w:rsidRPr="009532A9">
        <w:rPr>
          <w:rFonts w:ascii="Times New Roman" w:eastAsia="Times New Roman" w:hAnsi="Times New Roman" w:cs="Times New Roman"/>
          <w:sz w:val="28"/>
          <w:szCs w:val="28"/>
        </w:rPr>
        <w:t xml:space="preserve"> Проведенный анализ </w:t>
      </w:r>
      <w:r w:rsidRPr="009532A9">
        <w:rPr>
          <w:rFonts w:ascii="Times New Roman" w:hAnsi="Times New Roman" w:cs="Times New Roman"/>
          <w:sz w:val="28"/>
          <w:szCs w:val="28"/>
        </w:rPr>
        <w:t>фразеологических единиц с компонентом «ЕДА»</w:t>
      </w:r>
      <w:r w:rsidRPr="009532A9">
        <w:rPr>
          <w:rFonts w:ascii="Times New Roman" w:eastAsia="Times New Roman" w:hAnsi="Times New Roman" w:cs="Times New Roman"/>
          <w:sz w:val="28"/>
          <w:szCs w:val="28"/>
        </w:rPr>
        <w:t xml:space="preserve"> свидетельствует о том, что проблема взаимодействия культурно значимой информации и ее знакового отображения тесно соприкасается с исследованиями человеческого мышления, поведения, образа жизни, механизмов восприятия мира, отраженных в языке.</w:t>
      </w:r>
    </w:p>
    <w:p w:rsidR="00BC1C10" w:rsidRDefault="00BC1C10" w:rsidP="004E101E">
      <w:pPr>
        <w:spacing w:after="0" w:line="360" w:lineRule="auto"/>
        <w:ind w:firstLine="720"/>
        <w:jc w:val="both"/>
        <w:rPr>
          <w:rFonts w:ascii="Times New Roman" w:eastAsia="Times New Roman" w:hAnsi="Times New Roman" w:cs="Times New Roman"/>
          <w:sz w:val="28"/>
          <w:szCs w:val="28"/>
        </w:rPr>
      </w:pPr>
      <w:r w:rsidRPr="009532A9">
        <w:rPr>
          <w:rFonts w:ascii="Times New Roman" w:eastAsia="Times New Roman" w:hAnsi="Times New Roman" w:cs="Times New Roman"/>
          <w:sz w:val="28"/>
          <w:szCs w:val="28"/>
        </w:rPr>
        <w:t>Фразеологический состав того или иного языка обладает культурно-национальным своеобразием. Происхождение, существование и употребление фразеологических единиц внутри какого-либо языкового сообщества определяется культурой этого сообщества, и, в свою очередь, обуславливает самосознание, как отдельной личности, так и национальной самобытности всего народа.</w:t>
      </w:r>
    </w:p>
    <w:p w:rsidR="00BC1C10" w:rsidRPr="001A1B40" w:rsidRDefault="00BC1C10" w:rsidP="004E101E">
      <w:pPr>
        <w:spacing w:after="0" w:line="360" w:lineRule="auto"/>
        <w:ind w:firstLine="720"/>
        <w:jc w:val="both"/>
        <w:rPr>
          <w:rFonts w:ascii="Times New Roman" w:hAnsi="Times New Roman" w:cs="Times New Roman"/>
          <w:color w:val="000000" w:themeColor="text1"/>
          <w:sz w:val="28"/>
          <w:szCs w:val="28"/>
        </w:rPr>
      </w:pPr>
      <w:r w:rsidRPr="001A1B40">
        <w:rPr>
          <w:rFonts w:ascii="Times New Roman" w:eastAsia="Times New Roman" w:hAnsi="Times New Roman" w:cs="Times New Roman"/>
          <w:color w:val="000000" w:themeColor="text1"/>
          <w:sz w:val="28"/>
          <w:szCs w:val="28"/>
        </w:rPr>
        <w:t xml:space="preserve">Результаты нашего исследования  свидетельствуют о том, что изучение зон межкультурной интерференции и дифференциации языковых явлений необходим при изучении иностранных языков, и поэтому они могут найти свое применение на курсах лексикологии и фразеологии английского языка, лингвокультурологии и на практических занятиях английского языка.   </w:t>
      </w:r>
    </w:p>
    <w:p w:rsidR="00D063AC" w:rsidRDefault="00D063AC" w:rsidP="004E101E">
      <w:pPr>
        <w:pStyle w:val="Style21"/>
        <w:widowControl/>
        <w:spacing w:line="360" w:lineRule="auto"/>
        <w:ind w:firstLine="706"/>
        <w:rPr>
          <w:b/>
          <w:sz w:val="28"/>
          <w:szCs w:val="28"/>
        </w:rPr>
      </w:pPr>
      <w:r>
        <w:rPr>
          <w:b/>
          <w:sz w:val="28"/>
          <w:szCs w:val="28"/>
        </w:rPr>
        <w:t xml:space="preserve"> </w:t>
      </w: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0736CC" w:rsidRDefault="000736CC" w:rsidP="004E101E">
      <w:pPr>
        <w:spacing w:line="360" w:lineRule="auto"/>
        <w:jc w:val="both"/>
        <w:rPr>
          <w:rFonts w:ascii="Times New Roman" w:hAnsi="Times New Roman" w:cs="Times New Roman"/>
          <w:b/>
          <w:sz w:val="28"/>
          <w:szCs w:val="28"/>
        </w:rPr>
      </w:pPr>
    </w:p>
    <w:p w:rsidR="00393D44" w:rsidRDefault="00393D44" w:rsidP="004E101E">
      <w:pPr>
        <w:spacing w:line="360" w:lineRule="auto"/>
        <w:jc w:val="both"/>
        <w:rPr>
          <w:rFonts w:ascii="Times New Roman" w:hAnsi="Times New Roman" w:cs="Times New Roman"/>
          <w:b/>
          <w:sz w:val="28"/>
          <w:szCs w:val="28"/>
        </w:rPr>
      </w:pPr>
    </w:p>
    <w:p w:rsidR="00393D44" w:rsidRDefault="00393D44" w:rsidP="004E101E">
      <w:pPr>
        <w:spacing w:line="360" w:lineRule="auto"/>
        <w:jc w:val="both"/>
        <w:rPr>
          <w:rFonts w:ascii="Times New Roman" w:hAnsi="Times New Roman" w:cs="Times New Roman"/>
          <w:b/>
          <w:sz w:val="28"/>
          <w:szCs w:val="28"/>
        </w:rPr>
      </w:pPr>
    </w:p>
    <w:p w:rsidR="000736CC" w:rsidRPr="00416F4D" w:rsidRDefault="000C2F2A" w:rsidP="004E101E">
      <w:pPr>
        <w:spacing w:line="360" w:lineRule="auto"/>
        <w:jc w:val="both"/>
        <w:rPr>
          <w:rFonts w:ascii="Times New Roman" w:hAnsi="Times New Roman" w:cs="Times New Roman"/>
          <w:b/>
          <w:sz w:val="28"/>
          <w:szCs w:val="28"/>
        </w:rPr>
      </w:pPr>
      <w:r w:rsidRPr="00416F4D">
        <w:rPr>
          <w:rFonts w:ascii="Times New Roman" w:hAnsi="Times New Roman" w:cs="Times New Roman"/>
          <w:b/>
          <w:sz w:val="28"/>
          <w:szCs w:val="28"/>
        </w:rPr>
        <w:t>СПИСОК ИСПОЛЬЗОВАННОЙ ЛИТЕРАТУРЫ</w:t>
      </w:r>
    </w:p>
    <w:p w:rsidR="000736CC" w:rsidRPr="00421E1F" w:rsidRDefault="000736CC" w:rsidP="004E101E">
      <w:pPr>
        <w:pStyle w:val="ab"/>
        <w:numPr>
          <w:ilvl w:val="0"/>
          <w:numId w:val="22"/>
        </w:numPr>
        <w:spacing w:after="0" w:line="360" w:lineRule="auto"/>
        <w:ind w:left="426" w:firstLine="0"/>
        <w:jc w:val="both"/>
        <w:rPr>
          <w:rFonts w:ascii="Times New Roman" w:hAnsi="Times New Roman" w:cs="Times New Roman"/>
          <w:sz w:val="28"/>
          <w:szCs w:val="28"/>
        </w:rPr>
      </w:pPr>
      <w:r w:rsidRPr="00421E1F">
        <w:rPr>
          <w:rFonts w:ascii="Times New Roman" w:eastAsia="Times New Roman" w:hAnsi="Times New Roman" w:cs="Times New Roman"/>
          <w:iCs/>
          <w:sz w:val="28"/>
          <w:szCs w:val="28"/>
        </w:rPr>
        <w:t>Каримов И.А. Постановление  “</w:t>
      </w:r>
      <w:r w:rsidRPr="00421E1F">
        <w:rPr>
          <w:rFonts w:ascii="Times New Roman" w:eastAsia="Times New Roman" w:hAnsi="Times New Roman" w:cs="Times New Roman"/>
          <w:bCs/>
          <w:sz w:val="28"/>
          <w:szCs w:val="28"/>
        </w:rPr>
        <w:t xml:space="preserve">О мерах по дальнейшему совершенствованию системы изучения иностранных языков”,  ПП-1875, </w:t>
      </w:r>
      <w:r w:rsidRPr="00421E1F">
        <w:rPr>
          <w:rFonts w:ascii="Times New Roman" w:eastAsia="Times New Roman" w:hAnsi="Times New Roman" w:cs="Times New Roman"/>
          <w:sz w:val="28"/>
          <w:szCs w:val="28"/>
        </w:rPr>
        <w:t xml:space="preserve">10.12.2012 .- </w:t>
      </w:r>
      <w:hyperlink r:id="rId8" w:history="1">
        <w:r w:rsidRPr="00421E1F">
          <w:rPr>
            <w:rStyle w:val="af4"/>
            <w:rFonts w:ascii="Times New Roman" w:eastAsia="Times New Roman" w:hAnsi="Times New Roman" w:cs="Times New Roman"/>
            <w:sz w:val="28"/>
            <w:szCs w:val="28"/>
            <w:lang w:val="en-US"/>
          </w:rPr>
          <w:t>www</w:t>
        </w:r>
        <w:r w:rsidRPr="00421E1F">
          <w:rPr>
            <w:rStyle w:val="af4"/>
            <w:rFonts w:ascii="Times New Roman" w:eastAsia="Times New Roman" w:hAnsi="Times New Roman" w:cs="Times New Roman"/>
            <w:sz w:val="28"/>
            <w:szCs w:val="28"/>
          </w:rPr>
          <w:t>.</w:t>
        </w:r>
        <w:r w:rsidRPr="00421E1F">
          <w:rPr>
            <w:rStyle w:val="af4"/>
            <w:rFonts w:ascii="Times New Roman" w:eastAsia="Times New Roman" w:hAnsi="Times New Roman" w:cs="Times New Roman"/>
            <w:sz w:val="28"/>
            <w:szCs w:val="28"/>
            <w:lang w:val="en-US"/>
          </w:rPr>
          <w:t>gov</w:t>
        </w:r>
        <w:r w:rsidRPr="00421E1F">
          <w:rPr>
            <w:rStyle w:val="af4"/>
            <w:rFonts w:ascii="Times New Roman" w:eastAsia="Times New Roman" w:hAnsi="Times New Roman" w:cs="Times New Roman"/>
            <w:sz w:val="28"/>
            <w:szCs w:val="28"/>
          </w:rPr>
          <w:t>.</w:t>
        </w:r>
        <w:r w:rsidRPr="00421E1F">
          <w:rPr>
            <w:rStyle w:val="af4"/>
            <w:rFonts w:ascii="Times New Roman" w:eastAsia="Times New Roman" w:hAnsi="Times New Roman" w:cs="Times New Roman"/>
            <w:sz w:val="28"/>
            <w:szCs w:val="28"/>
            <w:lang w:val="en-US"/>
          </w:rPr>
          <w:t>uz</w:t>
        </w:r>
        <w:r w:rsidRPr="00421E1F">
          <w:rPr>
            <w:rStyle w:val="af4"/>
            <w:rFonts w:ascii="Times New Roman" w:eastAsia="Times New Roman" w:hAnsi="Times New Roman" w:cs="Times New Roman"/>
            <w:sz w:val="28"/>
            <w:szCs w:val="28"/>
          </w:rPr>
          <w:t>/</w:t>
        </w:r>
        <w:r w:rsidRPr="00421E1F">
          <w:rPr>
            <w:rStyle w:val="af4"/>
            <w:rFonts w:ascii="Times New Roman" w:eastAsia="Times New Roman" w:hAnsi="Times New Roman" w:cs="Times New Roman"/>
            <w:sz w:val="28"/>
            <w:szCs w:val="28"/>
            <w:lang w:val="en-US"/>
          </w:rPr>
          <w:t>uz</w:t>
        </w:r>
      </w:hyperlink>
      <w:r w:rsidRPr="00421E1F">
        <w:rPr>
          <w:rFonts w:ascii="Times New Roman" w:eastAsia="Times New Roman" w:hAnsi="Times New Roman" w:cs="Times New Roman"/>
          <w:sz w:val="28"/>
          <w:szCs w:val="28"/>
        </w:rPr>
        <w:t xml:space="preserve">      </w:t>
      </w:r>
    </w:p>
    <w:p w:rsidR="000736CC" w:rsidRPr="00421E1F" w:rsidRDefault="000736CC" w:rsidP="004E101E">
      <w:pPr>
        <w:pStyle w:val="ae"/>
        <w:numPr>
          <w:ilvl w:val="0"/>
          <w:numId w:val="22"/>
        </w:numPr>
        <w:spacing w:line="360" w:lineRule="auto"/>
        <w:ind w:left="426" w:firstLine="0"/>
        <w:jc w:val="both"/>
        <w:rPr>
          <w:rFonts w:eastAsiaTheme="minorHAnsi"/>
          <w:sz w:val="28"/>
          <w:szCs w:val="28"/>
          <w:lang w:eastAsia="en-US"/>
        </w:rPr>
      </w:pPr>
      <w:r w:rsidRPr="00421E1F">
        <w:rPr>
          <w:sz w:val="28"/>
          <w:szCs w:val="28"/>
        </w:rPr>
        <w:t>Каримов И.А. В</w:t>
      </w:r>
      <w:r w:rsidRPr="00421E1F">
        <w:rPr>
          <w:rFonts w:eastAsia="TimesNewRomanPSMT"/>
          <w:sz w:val="28"/>
          <w:szCs w:val="28"/>
        </w:rPr>
        <w:t xml:space="preserve">ыступление на открытии международной конференции «Историческое наследие ученых и мыслителей Средневекового Востока, его роль и значение для современной цивилизации». - Газета «Народное слово», 16 мая 2014 г. – с. 2 </w:t>
      </w:r>
    </w:p>
    <w:p w:rsidR="000736CC" w:rsidRPr="00416F4D" w:rsidRDefault="000736CC" w:rsidP="004E101E">
      <w:pPr>
        <w:pStyle w:val="ab"/>
        <w:numPr>
          <w:ilvl w:val="0"/>
          <w:numId w:val="22"/>
        </w:numPr>
        <w:spacing w:after="0" w:line="360" w:lineRule="auto"/>
        <w:ind w:left="426" w:firstLine="0"/>
        <w:jc w:val="both"/>
        <w:rPr>
          <w:rFonts w:ascii="Times New Roman" w:hAnsi="Times New Roman" w:cs="Times New Roman"/>
          <w:sz w:val="28"/>
          <w:szCs w:val="28"/>
        </w:rPr>
      </w:pPr>
      <w:r w:rsidRPr="00421E1F">
        <w:rPr>
          <w:rFonts w:ascii="Times New Roman" w:eastAsia="Times New Roman" w:hAnsi="Times New Roman" w:cs="Times New Roman"/>
          <w:sz w:val="28"/>
          <w:szCs w:val="28"/>
        </w:rPr>
        <w:t>Авалиани Ю. Ю. К семантической структуре и контекстуальным связям фразеологических единиц в разносистемных языках. // Вопросы</w:t>
      </w:r>
      <w:r w:rsidRPr="00416F4D">
        <w:rPr>
          <w:rFonts w:ascii="Times New Roman" w:eastAsia="Times New Roman" w:hAnsi="Times New Roman" w:cs="Times New Roman"/>
          <w:sz w:val="28"/>
          <w:szCs w:val="28"/>
        </w:rPr>
        <w:t xml:space="preserve"> фразеологии романских и германских языков. – Самарканд,1981. –  С.140-147</w:t>
      </w:r>
    </w:p>
    <w:p w:rsidR="000736CC" w:rsidRPr="00416F4D" w:rsidRDefault="000736CC" w:rsidP="004E101E">
      <w:pPr>
        <w:pStyle w:val="ab"/>
        <w:numPr>
          <w:ilvl w:val="0"/>
          <w:numId w:val="22"/>
        </w:numPr>
        <w:spacing w:line="360" w:lineRule="auto"/>
        <w:ind w:left="426" w:firstLine="0"/>
        <w:jc w:val="both"/>
        <w:rPr>
          <w:rFonts w:ascii="Times New Roman" w:hAnsi="Times New Roman" w:cs="Times New Roman"/>
          <w:sz w:val="28"/>
          <w:szCs w:val="28"/>
        </w:rPr>
      </w:pPr>
      <w:r w:rsidRPr="00416F4D">
        <w:rPr>
          <w:rFonts w:ascii="Times New Roman" w:eastAsia="Times New Roman" w:hAnsi="Times New Roman" w:cs="Times New Roman"/>
          <w:sz w:val="28"/>
          <w:szCs w:val="28"/>
        </w:rPr>
        <w:t>Алефиренко Н.Ф., Золотых Л.Г. Проблемы фразеологического значения и смысла. – Астрахань, 2000. – 220с.</w:t>
      </w:r>
    </w:p>
    <w:p w:rsidR="000736CC" w:rsidRPr="00416F4D" w:rsidRDefault="000736CC" w:rsidP="004E101E">
      <w:pPr>
        <w:pStyle w:val="ab"/>
        <w:numPr>
          <w:ilvl w:val="0"/>
          <w:numId w:val="22"/>
        </w:numPr>
        <w:spacing w:line="360" w:lineRule="auto"/>
        <w:ind w:left="426" w:firstLine="0"/>
        <w:jc w:val="both"/>
        <w:rPr>
          <w:rFonts w:ascii="Times New Roman" w:hAnsi="Times New Roman" w:cs="Times New Roman"/>
          <w:sz w:val="28"/>
          <w:szCs w:val="28"/>
        </w:rPr>
      </w:pPr>
      <w:r w:rsidRPr="00416F4D">
        <w:rPr>
          <w:rFonts w:ascii="Times New Roman" w:eastAsia="Times New Roman" w:hAnsi="Times New Roman" w:cs="Times New Roman"/>
          <w:sz w:val="28"/>
          <w:szCs w:val="28"/>
        </w:rPr>
        <w:t>Амосова Н.Н. Основы английской фразеологии. – Л., 1963. – 208 с.</w:t>
      </w:r>
    </w:p>
    <w:p w:rsidR="000736CC" w:rsidRPr="00416F4D" w:rsidRDefault="000736CC" w:rsidP="004E101E">
      <w:pPr>
        <w:pStyle w:val="ab"/>
        <w:numPr>
          <w:ilvl w:val="0"/>
          <w:numId w:val="22"/>
        </w:numPr>
        <w:spacing w:line="360" w:lineRule="auto"/>
        <w:ind w:left="426" w:firstLine="0"/>
        <w:jc w:val="both"/>
        <w:rPr>
          <w:rFonts w:ascii="Times New Roman" w:hAnsi="Times New Roman" w:cs="Times New Roman"/>
          <w:sz w:val="28"/>
          <w:szCs w:val="28"/>
        </w:rPr>
      </w:pPr>
      <w:r w:rsidRPr="00416F4D">
        <w:rPr>
          <w:rFonts w:ascii="Times New Roman" w:hAnsi="Times New Roman" w:cs="Times New Roman"/>
          <w:sz w:val="28"/>
          <w:szCs w:val="28"/>
        </w:rPr>
        <w:t>Апресян Ю.Д. Образ человека по данным языка: попытка системного описания // Вопросы языкознания. – М., 1995. – №1. – С.37-67</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Арнольд И.В. Лексикология современного английского языка. – М.: Высшая школа, 1973. – 303с.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Архангельский В.Л. Устойчивые фразы в современном русском языке. Опыт теории устойчивых фраз и проблемы общей фразеологии. –  Ростов-на-Дону, 1964. – 225с.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Ахманова О.С. Очерки по общей и русской фразеологии. – М., 1957. –295с.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Ахманова О.С. Словарь лингвистических терминов. – М.: Советская Энциклопедия, 1969. – 608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Балли Ш. Общая лингвистика и вопросы французского языка. – М.: Изд-во иностр. лит., 1955. – 416с.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Балли Ш. Французская стилистика. – М., 1961. – 394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Буслаев Ф.И. Русские </w:t>
      </w:r>
      <w:r w:rsidRPr="00416F4D">
        <w:rPr>
          <w:rStyle w:val="hl"/>
          <w:rFonts w:ascii="Times New Roman" w:hAnsi="Times New Roman" w:cs="Times New Roman"/>
          <w:sz w:val="28"/>
          <w:szCs w:val="28"/>
        </w:rPr>
        <w:t>пословицы</w:t>
      </w:r>
      <w:r w:rsidRPr="00416F4D">
        <w:rPr>
          <w:rFonts w:ascii="Times New Roman" w:hAnsi="Times New Roman" w:cs="Times New Roman"/>
          <w:sz w:val="28"/>
          <w:szCs w:val="28"/>
        </w:rPr>
        <w:t xml:space="preserve"> и поговорки, собранные и объяснённые. – М.: 1954. – 625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Вежбицкая А. Язык. Культура. Познание. – М., 1996. – 411 с.</w:t>
      </w:r>
    </w:p>
    <w:p w:rsidR="000736CC" w:rsidRPr="00416F4D" w:rsidRDefault="000736CC" w:rsidP="004E101E">
      <w:pPr>
        <w:pStyle w:val="ab"/>
        <w:numPr>
          <w:ilvl w:val="0"/>
          <w:numId w:val="22"/>
        </w:numPr>
        <w:spacing w:before="100" w:beforeAutospacing="1" w:after="100" w:afterAutospacing="1" w:line="360" w:lineRule="auto"/>
        <w:jc w:val="both"/>
        <w:outlineLvl w:val="0"/>
        <w:rPr>
          <w:rFonts w:ascii="Times New Roman" w:hAnsi="Times New Roman" w:cs="Times New Roman"/>
          <w:sz w:val="28"/>
          <w:szCs w:val="28"/>
        </w:rPr>
      </w:pPr>
      <w:r w:rsidRPr="00416F4D">
        <w:rPr>
          <w:rFonts w:ascii="Times New Roman" w:eastAsia="Times New Roman" w:hAnsi="Times New Roman" w:cs="Times New Roman"/>
          <w:bCs/>
          <w:kern w:val="36"/>
          <w:sz w:val="28"/>
          <w:szCs w:val="28"/>
        </w:rPr>
        <w:t xml:space="preserve">Верещагин Е.М., Костомаров В.Г. Язык и культура. – </w:t>
      </w:r>
      <w:r w:rsidRPr="00416F4D">
        <w:rPr>
          <w:rFonts w:ascii="Times New Roman" w:hAnsi="Times New Roman" w:cs="Times New Roman"/>
          <w:sz w:val="28"/>
          <w:szCs w:val="28"/>
        </w:rPr>
        <w:t>М.: Индрик, 2005. – 1038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Воркачев С.Г. Лингвокультурология, языковая личность, концепт: становление антропоцентрической парадигмы в языкознании // Филологические науки. – М., 2001. – №1. – С. 64-72</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Винарева Л.А., Янсон В.В. Английские идиомы. – К.: Логос, 2008. – 384 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Виноградов В. В. Избранные труды. Лексикология и лексикография. –  М., 1977. –  312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Style w:val="hl"/>
          <w:rFonts w:ascii="Times New Roman" w:hAnsi="Times New Roman" w:cs="Times New Roman"/>
          <w:sz w:val="28"/>
          <w:szCs w:val="28"/>
        </w:rPr>
        <w:t>Гак</w:t>
      </w:r>
      <w:r w:rsidRPr="00416F4D">
        <w:rPr>
          <w:rFonts w:ascii="Times New Roman" w:hAnsi="Times New Roman" w:cs="Times New Roman"/>
          <w:sz w:val="28"/>
          <w:szCs w:val="28"/>
        </w:rPr>
        <w:t xml:space="preserve"> В.Г. Национально-культурная специфика </w:t>
      </w:r>
      <w:r w:rsidRPr="00416F4D">
        <w:rPr>
          <w:rStyle w:val="hl"/>
          <w:rFonts w:ascii="Times New Roman" w:hAnsi="Times New Roman" w:cs="Times New Roman"/>
          <w:sz w:val="28"/>
          <w:szCs w:val="28"/>
        </w:rPr>
        <w:t>меронимических</w:t>
      </w:r>
      <w:r w:rsidRPr="00416F4D">
        <w:rPr>
          <w:rFonts w:ascii="Times New Roman" w:hAnsi="Times New Roman" w:cs="Times New Roman"/>
          <w:sz w:val="28"/>
          <w:szCs w:val="28"/>
        </w:rPr>
        <w:t xml:space="preserve"> фразеологизмов // Фразеология в контексте культуры. – М.: Языки русской культуры, 1999. – С. 260-268</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Гумбольдт, Вильгельм фон. Избранные труды по языкознанию. – М.: Прогресс, 1984. – 397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Гумбольдт, Вильгельм фон. Язык и философия культуры. – М.: Прогресс, 1985. – 452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Гухман М.М. Лингвистическая теория Л. Вейсгербера. // Вопросы теории языка в современно зарубежной лингвистике. – М.: 1961. – С. 123-162</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Добровольский Д.О. Национально-культурная специфика во фразеологии // Вопросы языкознания. - 1977. – №6. – С.37-49.</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Добрыднева Е.А. Современная русская фразеология: категориальные признаки и коммуникационные сходства. – Волгоград, 1998. – 88с.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Дышлевый П.С., Яценко Л.В. Что такое общая картина мира? – М.: Знамя, 1984. – 64 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Жуков В.П. Русская фразеология. – М., 1986. – 310с.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Жуков В. П. Семантика фразеологических оборотов. – М., 1978. –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Иванова Е.В. Пословичные картины мира. СПб.: 2002. – 160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Караулов Ю.Н. Общая и русская идеография. – М.: Наука, 1976. – 355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Касарес Х. Введение в современную лексикографию. –  М.: Изд-во иностр. литературы, 1958. – 364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Коллинз В.Х. Книга английских идиом. – Л.: Учпедгиз., 1960. – 258с.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Колшанский Г.В. Объективная картина мира в познании и языке. – М.: Наука, 1990. – 108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z w:val="28"/>
          <w:szCs w:val="28"/>
        </w:rPr>
        <w:t xml:space="preserve">Корнилов О.А. Языковые картины мира как производные национальных менталитетов. – М.: 2003. – </w:t>
      </w:r>
      <w:r w:rsidRPr="00416F4D">
        <w:rPr>
          <w:rFonts w:ascii="Times New Roman" w:hAnsi="Times New Roman" w:cs="Times New Roman"/>
          <w:color w:val="000000"/>
          <w:spacing w:val="-6"/>
          <w:sz w:val="28"/>
          <w:szCs w:val="28"/>
        </w:rPr>
        <w:t>348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pacing w:val="-6"/>
          <w:sz w:val="28"/>
          <w:szCs w:val="28"/>
        </w:rPr>
        <w:t>Кравченко А.В. Язык и восприятие: когнитивные аспекты языковой категоризации. – Иркутск: 1996. – 160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pacing w:val="-6"/>
          <w:sz w:val="28"/>
          <w:szCs w:val="28"/>
        </w:rPr>
        <w:t>Кубрякова Е.С. Роль словообразования в формировании языковой картины мира. // Роль человеческого фактора в языке. Язык и картина мира. – М.: 1988. – С. 141-172</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pacing w:val="-6"/>
          <w:sz w:val="28"/>
          <w:szCs w:val="28"/>
        </w:rPr>
        <w:t>Кунин А.В. Теория фразеологии Шарля Балли. – М.: Наука, 1966. – 99с.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Кунин А.В. Фразеология современного английского языка. – М., 1972. –  288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pacing w:val="-6"/>
          <w:sz w:val="28"/>
          <w:szCs w:val="28"/>
        </w:rPr>
        <w:t xml:space="preserve">Лапшина М.Н. Семантическая эволюция английского языка. – СПб.: Изд-во С.-Петерб. Ун-та, 1998. – 160 с.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00000"/>
          <w:spacing w:val="-6"/>
          <w:sz w:val="28"/>
          <w:szCs w:val="28"/>
        </w:rPr>
        <w:t xml:space="preserve">Литвинов П.П. Фразеология: не всё переводится дословно. – М.: ВАКО, 2003. – 176с.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bCs/>
          <w:iCs/>
          <w:kern w:val="36"/>
          <w:sz w:val="28"/>
          <w:szCs w:val="28"/>
        </w:rPr>
        <w:t>Лихачев Д.С.</w:t>
      </w:r>
      <w:r w:rsidRPr="00416F4D">
        <w:rPr>
          <w:rFonts w:ascii="Times New Roman" w:eastAsia="Times New Roman" w:hAnsi="Times New Roman" w:cs="Times New Roman"/>
          <w:b/>
          <w:bCs/>
          <w:kern w:val="36"/>
          <w:sz w:val="28"/>
          <w:szCs w:val="28"/>
        </w:rPr>
        <w:t> </w:t>
      </w:r>
      <w:r w:rsidRPr="00416F4D">
        <w:rPr>
          <w:rFonts w:ascii="Times New Roman" w:eastAsia="Times New Roman" w:hAnsi="Times New Roman" w:cs="Times New Roman"/>
          <w:bCs/>
          <w:kern w:val="36"/>
          <w:sz w:val="28"/>
          <w:szCs w:val="28"/>
        </w:rPr>
        <w:t xml:space="preserve">Русская культура. – </w:t>
      </w:r>
      <w:r w:rsidRPr="00416F4D">
        <w:rPr>
          <w:rFonts w:ascii="Times New Roman" w:eastAsia="Times New Roman" w:hAnsi="Times New Roman" w:cs="Times New Roman"/>
          <w:sz w:val="28"/>
          <w:szCs w:val="28"/>
        </w:rPr>
        <w:t>М.: Искусство, 2000 –  440 с.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Лейчик В.М. Отношения между культурой и языком: общие функции // Вестник МГУ. Сер. 19. Лингвистика и межкультурная коммуникация. –  2003. – № 2. – С. 17-29.</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Лопухин А.П. Толкование Библии. В 12 томах. – М.: Издательство «Терра-Книжный клуб», 2011. – 4576 с. </w:t>
      </w:r>
    </w:p>
    <w:p w:rsidR="000736CC" w:rsidRPr="00A3612F"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A3612F">
        <w:rPr>
          <w:rFonts w:ascii="Times New Roman" w:hAnsi="Times New Roman" w:cs="Times New Roman"/>
          <w:color w:val="0D0D0D" w:themeColor="text1" w:themeTint="F2"/>
          <w:sz w:val="28"/>
          <w:szCs w:val="28"/>
        </w:rPr>
        <w:t>Лутовинова И.С. Слово о пище русской. – М.: Авалон, 2005. – 288 с.</w:t>
      </w:r>
    </w:p>
    <w:p w:rsidR="000736CC" w:rsidRPr="00416F4D" w:rsidRDefault="000736CC" w:rsidP="004E101E">
      <w:pPr>
        <w:pStyle w:val="ab"/>
        <w:numPr>
          <w:ilvl w:val="0"/>
          <w:numId w:val="22"/>
        </w:numPr>
        <w:autoSpaceDE w:val="0"/>
        <w:autoSpaceDN w:val="0"/>
        <w:adjustRightInd w:val="0"/>
        <w:spacing w:after="0" w:line="360" w:lineRule="auto"/>
        <w:jc w:val="both"/>
        <w:rPr>
          <w:rFonts w:ascii="Times New Roman" w:hAnsi="Times New Roman" w:cs="Times New Roman"/>
          <w:sz w:val="28"/>
          <w:szCs w:val="28"/>
        </w:rPr>
      </w:pPr>
      <w:r w:rsidRPr="00416F4D">
        <w:rPr>
          <w:rFonts w:ascii="Times New Roman" w:hAnsi="Times New Roman" w:cs="Times New Roman"/>
          <w:sz w:val="28"/>
          <w:szCs w:val="28"/>
        </w:rPr>
        <w:t>Мальцева, Д.Г. Страноведение через фразеологизмы. – М.: Высшая школа, 1991. – 173 с.</w:t>
      </w:r>
    </w:p>
    <w:p w:rsidR="000736CC" w:rsidRDefault="000736CC" w:rsidP="004E101E">
      <w:pPr>
        <w:pStyle w:val="ab"/>
        <w:numPr>
          <w:ilvl w:val="0"/>
          <w:numId w:val="22"/>
        </w:numPr>
        <w:spacing w:line="360" w:lineRule="auto"/>
        <w:jc w:val="both"/>
        <w:rPr>
          <w:rFonts w:ascii="Times New Roman" w:hAnsi="Times New Roman" w:cs="Times New Roman"/>
          <w:sz w:val="28"/>
          <w:szCs w:val="28"/>
        </w:rPr>
      </w:pPr>
      <w:r w:rsidRPr="00421E1F">
        <w:rPr>
          <w:rFonts w:ascii="Times New Roman" w:hAnsi="Times New Roman" w:cs="Times New Roman"/>
          <w:sz w:val="28"/>
          <w:szCs w:val="28"/>
        </w:rPr>
        <w:t>Маслова В.А. Лингвокультурология. – М.: Издательский центр «Академия», 2004. – 208 с.</w:t>
      </w:r>
    </w:p>
    <w:p w:rsidR="000736CC" w:rsidRPr="00421E1F" w:rsidRDefault="000736CC" w:rsidP="004E101E">
      <w:pPr>
        <w:pStyle w:val="ab"/>
        <w:numPr>
          <w:ilvl w:val="0"/>
          <w:numId w:val="22"/>
        </w:numPr>
        <w:spacing w:line="360" w:lineRule="auto"/>
        <w:jc w:val="both"/>
        <w:rPr>
          <w:rFonts w:ascii="Times New Roman" w:hAnsi="Times New Roman" w:cs="Times New Roman"/>
          <w:sz w:val="28"/>
          <w:szCs w:val="28"/>
        </w:rPr>
      </w:pPr>
      <w:r w:rsidRPr="00421E1F">
        <w:rPr>
          <w:rFonts w:ascii="Times New Roman" w:hAnsi="Times New Roman" w:cs="Times New Roman"/>
          <w:sz w:val="28"/>
          <w:szCs w:val="28"/>
        </w:rPr>
        <w:t>Махкамова Г. Межкультурные измерения ценностных ориентаций, языка, дискурса и поведения. -Ташкент, «</w:t>
      </w:r>
      <w:r w:rsidRPr="00421E1F">
        <w:rPr>
          <w:rFonts w:ascii="Times New Roman" w:hAnsi="Times New Roman" w:cs="Times New Roman"/>
          <w:sz w:val="28"/>
          <w:szCs w:val="28"/>
          <w:lang w:val="en-US"/>
        </w:rPr>
        <w:t>Taffakur</w:t>
      </w:r>
      <w:r w:rsidRPr="00421E1F">
        <w:rPr>
          <w:rFonts w:ascii="Times New Roman" w:hAnsi="Times New Roman" w:cs="Times New Roman"/>
          <w:sz w:val="28"/>
          <w:szCs w:val="28"/>
        </w:rPr>
        <w:t xml:space="preserve"> </w:t>
      </w:r>
      <w:r w:rsidRPr="00421E1F">
        <w:rPr>
          <w:rFonts w:ascii="Times New Roman" w:hAnsi="Times New Roman" w:cs="Times New Roman"/>
          <w:sz w:val="28"/>
          <w:szCs w:val="28"/>
          <w:lang w:val="en-US"/>
        </w:rPr>
        <w:t>Qanoti</w:t>
      </w:r>
      <w:r w:rsidRPr="00421E1F">
        <w:rPr>
          <w:rFonts w:ascii="Times New Roman" w:hAnsi="Times New Roman" w:cs="Times New Roman"/>
          <w:sz w:val="28"/>
          <w:szCs w:val="28"/>
        </w:rPr>
        <w:t>», 2012.- 1</w:t>
      </w:r>
      <w:r>
        <w:rPr>
          <w:rFonts w:ascii="Times New Roman" w:hAnsi="Times New Roman" w:cs="Times New Roman"/>
          <w:sz w:val="28"/>
          <w:szCs w:val="28"/>
        </w:rPr>
        <w:t>20 с.</w:t>
      </w:r>
      <w:r w:rsidRPr="00421E1F">
        <w:rPr>
          <w:rFonts w:ascii="Times New Roman" w:hAnsi="Times New Roman" w:cs="Times New Roman"/>
          <w:sz w:val="28"/>
          <w:szCs w:val="28"/>
        </w:rPr>
        <w:t xml:space="preserve">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21E1F">
        <w:rPr>
          <w:rFonts w:ascii="Times New Roman" w:eastAsia="Times New Roman" w:hAnsi="Times New Roman" w:cs="Times New Roman"/>
          <w:sz w:val="28"/>
          <w:szCs w:val="28"/>
        </w:rPr>
        <w:t>Мелерович А.М. Проблема семантического анализа фразеологических</w:t>
      </w:r>
      <w:r w:rsidRPr="00416F4D">
        <w:rPr>
          <w:rFonts w:ascii="Times New Roman" w:eastAsia="Times New Roman" w:hAnsi="Times New Roman" w:cs="Times New Roman"/>
          <w:sz w:val="28"/>
          <w:szCs w:val="28"/>
        </w:rPr>
        <w:t xml:space="preserve"> единиц современного русского языка. – Ярославль, 1979. – 79с.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Мокиенко В.М. Славянская фразеология. – М., 1989. – 287с.</w:t>
      </w:r>
    </w:p>
    <w:p w:rsidR="000736CC" w:rsidRPr="00416F4D"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416F4D">
        <w:rPr>
          <w:rFonts w:ascii="Times New Roman" w:eastAsia="Calibri" w:hAnsi="Times New Roman" w:cs="Times New Roman"/>
          <w:color w:val="0D0D0D" w:themeColor="text1" w:themeTint="F2"/>
          <w:sz w:val="28"/>
          <w:szCs w:val="28"/>
        </w:rPr>
        <w:t>Молотков А.И. Основы фразеологии русского языка. – Л.: Наука, 1977. – 284 с.</w:t>
      </w:r>
    </w:p>
    <w:p w:rsidR="000736CC" w:rsidRPr="00416F4D"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416F4D">
        <w:rPr>
          <w:rFonts w:ascii="Times New Roman" w:hAnsi="Times New Roman" w:cs="Times New Roman"/>
          <w:sz w:val="28"/>
          <w:szCs w:val="28"/>
        </w:rPr>
        <w:t>Назаренко Е.В. Украинская фразеология как выражение национального менталитета: Дисс….канд.фил. наук. – Украина, 2001. – 192 с.</w:t>
      </w:r>
    </w:p>
    <w:p w:rsidR="000736CC" w:rsidRPr="00416F4D"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416F4D">
        <w:rPr>
          <w:rFonts w:ascii="Times New Roman" w:hAnsi="Times New Roman" w:cs="Times New Roman"/>
          <w:color w:val="0D0D0D" w:themeColor="text1" w:themeTint="F2"/>
          <w:sz w:val="28"/>
          <w:szCs w:val="28"/>
        </w:rPr>
        <w:t>Никитин М.В. Курс лингвистической семантики. – СПб.: Научный центр проблемдиалога, 1996. – 760 с.</w:t>
      </w:r>
    </w:p>
    <w:p w:rsidR="000736CC" w:rsidRPr="00416F4D"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416F4D">
        <w:rPr>
          <w:rFonts w:ascii="Times New Roman" w:hAnsi="Times New Roman" w:cs="Times New Roman"/>
          <w:color w:val="0D0D0D" w:themeColor="text1" w:themeTint="F2"/>
          <w:sz w:val="28"/>
          <w:szCs w:val="28"/>
        </w:rPr>
        <w:t>Постовалова В.И. Картина мира в жизнедеятельности человека. // Роль человеческого фактора в языке. Язык и картина мира. – М., 1988. – С. 8-69</w:t>
      </w:r>
    </w:p>
    <w:p w:rsidR="000736CC" w:rsidRPr="00416F4D" w:rsidRDefault="000736CC" w:rsidP="004E101E">
      <w:pPr>
        <w:pStyle w:val="ab"/>
        <w:numPr>
          <w:ilvl w:val="0"/>
          <w:numId w:val="22"/>
        </w:numPr>
        <w:spacing w:line="360" w:lineRule="auto"/>
        <w:jc w:val="both"/>
        <w:rPr>
          <w:rFonts w:ascii="Times New Roman" w:hAnsi="Times New Roman" w:cs="Times New Roman"/>
          <w:color w:val="0D0D0D" w:themeColor="text1" w:themeTint="F2"/>
          <w:sz w:val="28"/>
          <w:szCs w:val="28"/>
        </w:rPr>
      </w:pPr>
      <w:r w:rsidRPr="00416F4D">
        <w:rPr>
          <w:rFonts w:ascii="Times New Roman" w:hAnsi="Times New Roman" w:cs="Times New Roman"/>
          <w:sz w:val="28"/>
          <w:szCs w:val="28"/>
        </w:rPr>
        <w:t>Потапушкин Н.А. Фразеологические единицы русскᴏᴦᴏ языка в лингвокультурологическом аспекте. – М.: Изд-во УМУ РУДН, 2000. – 123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Потебня А.А. Мысль и язык. – Одеса: Госиздат Украины, 1922. – 188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Похлёбкин В.В. Национальные кухни наших народов. – М.: Центрполиграф, 1997. – 892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Почепцов О.Г. Языковая ментальность: способ представления мира. // Вопросы языкознания. – М., 1990. – №6. – С. 110-122</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Радченко О.А. Лингво-философские опыты В. фон Гумбольдта и постгумбольдианство // Вопросы языкознания. – 2001. – №3. – С. 96-125.</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Савенкова Л.Б. Русская паремиология: семантический и лингвокультурологический аспекты. – Ростов-на-Дону, 2002. – 239с.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Садовников Д. Загадки русского народа. – М.: Современный писатель, 1995. – 397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Сепир Э. Избранные труды по языкознанию и культурологи. – М.: Изобретательская группа «Прогресс», 2001. – 200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Серебренников Б.А. Роль человеческого фактора в языке. Язык и мышление. – М.: Наука, 1988. – 247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Смирницкий А.И. Лексикология английского языка. – М., 1956. –  260с.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Смит Л. П. Фразеология английского языка. – М., 1959. –  208с.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Соколов Ю.М. Русский фольклор. – М., 1941. – 559с.</w:t>
      </w:r>
    </w:p>
    <w:p w:rsidR="000736CC" w:rsidRPr="00416F4D" w:rsidRDefault="000736CC" w:rsidP="004E101E">
      <w:pPr>
        <w:pStyle w:val="ab"/>
        <w:numPr>
          <w:ilvl w:val="0"/>
          <w:numId w:val="22"/>
        </w:numPr>
        <w:spacing w:after="0" w:line="360" w:lineRule="auto"/>
        <w:jc w:val="both"/>
        <w:rPr>
          <w:rStyle w:val="hl"/>
          <w:rFonts w:ascii="Times New Roman" w:hAnsi="Times New Roman" w:cs="Times New Roman"/>
          <w:sz w:val="28"/>
          <w:szCs w:val="28"/>
        </w:rPr>
      </w:pPr>
      <w:r w:rsidRPr="00416F4D">
        <w:rPr>
          <w:rFonts w:ascii="Times New Roman" w:eastAsia="Times New Roman" w:hAnsi="Times New Roman" w:cs="Times New Roman"/>
          <w:sz w:val="28"/>
          <w:szCs w:val="28"/>
        </w:rPr>
        <w:t>Солодуб Ю.П. Лексикология и фразеология современного русского литературного языка. – М., 1984. – 259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Style w:val="hl"/>
          <w:rFonts w:ascii="Times New Roman" w:hAnsi="Times New Roman" w:cs="Times New Roman"/>
          <w:sz w:val="28"/>
          <w:szCs w:val="28"/>
        </w:rPr>
        <w:t>Солодуб</w:t>
      </w:r>
      <w:r w:rsidRPr="00416F4D">
        <w:rPr>
          <w:rFonts w:ascii="Times New Roman" w:hAnsi="Times New Roman" w:cs="Times New Roman"/>
          <w:sz w:val="28"/>
          <w:szCs w:val="28"/>
        </w:rPr>
        <w:t xml:space="preserve"> Ю.П. Русская фразеология как объект </w:t>
      </w:r>
      <w:r w:rsidRPr="00416F4D">
        <w:rPr>
          <w:rStyle w:val="hl"/>
          <w:rFonts w:ascii="Times New Roman" w:hAnsi="Times New Roman" w:cs="Times New Roman"/>
          <w:sz w:val="28"/>
          <w:szCs w:val="28"/>
        </w:rPr>
        <w:t>сопоставительного</w:t>
      </w:r>
      <w:r w:rsidRPr="00416F4D">
        <w:rPr>
          <w:rFonts w:ascii="Times New Roman" w:hAnsi="Times New Roman" w:cs="Times New Roman"/>
          <w:sz w:val="28"/>
          <w:szCs w:val="28"/>
        </w:rPr>
        <w:t xml:space="preserve"> структурно-типологического исследования (на материале фразеологизмов со значением качественной оценки лица): Дисс. … докт. фил. наук. –  М., 1985. – 406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Сытель В.В. </w:t>
      </w:r>
      <w:r w:rsidRPr="00416F4D">
        <w:rPr>
          <w:rFonts w:ascii="Times New Roman" w:hAnsi="Times New Roman" w:cs="Times New Roman"/>
          <w:sz w:val="28"/>
          <w:szCs w:val="28"/>
          <w:lang w:val="en-US"/>
        </w:rPr>
        <w:t>Colloquial</w:t>
      </w:r>
      <w:r w:rsidRPr="00416F4D">
        <w:rPr>
          <w:rFonts w:ascii="Times New Roman" w:hAnsi="Times New Roman" w:cs="Times New Roman"/>
          <w:sz w:val="28"/>
          <w:szCs w:val="28"/>
        </w:rPr>
        <w:t xml:space="preserve"> </w:t>
      </w:r>
      <w:r w:rsidRPr="00416F4D">
        <w:rPr>
          <w:rFonts w:ascii="Times New Roman" w:hAnsi="Times New Roman" w:cs="Times New Roman"/>
          <w:sz w:val="28"/>
          <w:szCs w:val="28"/>
          <w:lang w:val="en-US"/>
        </w:rPr>
        <w:t>English</w:t>
      </w:r>
      <w:r w:rsidRPr="00416F4D">
        <w:rPr>
          <w:rFonts w:ascii="Times New Roman" w:hAnsi="Times New Roman" w:cs="Times New Roman"/>
          <w:sz w:val="28"/>
          <w:szCs w:val="28"/>
        </w:rPr>
        <w:t xml:space="preserve"> </w:t>
      </w:r>
      <w:r w:rsidRPr="00416F4D">
        <w:rPr>
          <w:rFonts w:ascii="Times New Roman" w:hAnsi="Times New Roman" w:cs="Times New Roman"/>
          <w:sz w:val="28"/>
          <w:szCs w:val="28"/>
          <w:lang w:val="en-US"/>
        </w:rPr>
        <w:t>Idioms</w:t>
      </w:r>
      <w:r w:rsidRPr="00416F4D">
        <w:rPr>
          <w:rFonts w:ascii="Times New Roman" w:hAnsi="Times New Roman" w:cs="Times New Roman"/>
          <w:sz w:val="28"/>
          <w:szCs w:val="28"/>
        </w:rPr>
        <w:t>. – М.: Просвещение, 1971. – 126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Телия В.Н. Метафоризация и её роль в создании языковой картины мира. // Роль человеческого фактора в языке. Язык и картина мира. – М., 1988 – С. 173-204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Телия В.Н. Русская фразеология. Семантический, прагматический и лингвокультурологический аспекты. – М.: Школа «Языки русской культуры», 1996. – 228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eastAsia="Times New Roman" w:hAnsi="Times New Roman" w:cs="Times New Roman"/>
          <w:sz w:val="28"/>
          <w:szCs w:val="28"/>
        </w:rPr>
        <w:t>Телия В. Н. Типы языковых значений. Связанное значение слова в языке. – М., 1981. – 269с.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Тер-Минасова С.Г. Язык и межкультурная коммуникация. – М.: Слово/Slovo, 2000. – 624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Толстой Н.И. Язык и народная культура: очерки по славянской мифологии и этнолингвистике. – М.: Индрик, 1995. – 509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Уорф Б.Л. Отношение норм поведения и мышления к языку // Новое в зарубежной лингвистике. – М., 1960. – Вып.1. - С. 58-92.</w:t>
      </w:r>
    </w:p>
    <w:p w:rsidR="000736CC" w:rsidRPr="00416F4D" w:rsidRDefault="000736CC" w:rsidP="004E101E">
      <w:pPr>
        <w:pStyle w:val="ab"/>
        <w:numPr>
          <w:ilvl w:val="0"/>
          <w:numId w:val="22"/>
        </w:numPr>
        <w:spacing w:after="0" w:line="360" w:lineRule="auto"/>
        <w:jc w:val="both"/>
        <w:rPr>
          <w:rFonts w:ascii="Times New Roman" w:hAnsi="Times New Roman" w:cs="Times New Roman"/>
          <w:color w:val="000000" w:themeColor="text1"/>
          <w:sz w:val="28"/>
          <w:szCs w:val="28"/>
        </w:rPr>
      </w:pPr>
      <w:r w:rsidRPr="00416F4D">
        <w:rPr>
          <w:rFonts w:ascii="Times New Roman" w:eastAsia="Times New Roman" w:hAnsi="Times New Roman" w:cs="Times New Roman"/>
          <w:color w:val="000000" w:themeColor="text1"/>
          <w:sz w:val="28"/>
          <w:szCs w:val="28"/>
        </w:rPr>
        <w:t>Федоров А.И. Сибирская диалектная фразеология. – Новосибирск, 1980. – 191 с.</w:t>
      </w:r>
    </w:p>
    <w:p w:rsidR="000736CC" w:rsidRPr="00416F4D" w:rsidRDefault="000736CC" w:rsidP="004E101E">
      <w:pPr>
        <w:pStyle w:val="ae"/>
        <w:numPr>
          <w:ilvl w:val="0"/>
          <w:numId w:val="22"/>
        </w:numPr>
        <w:spacing w:line="360" w:lineRule="auto"/>
        <w:jc w:val="both"/>
        <w:rPr>
          <w:sz w:val="28"/>
          <w:szCs w:val="28"/>
        </w:rPr>
      </w:pPr>
      <w:r w:rsidRPr="00416F4D">
        <w:rPr>
          <w:color w:val="000000"/>
          <w:spacing w:val="-6"/>
          <w:sz w:val="28"/>
          <w:szCs w:val="28"/>
        </w:rPr>
        <w:t>Фрумкина Р.М. Есть ли у современной лингвистики своя эпистемология? – М.: ИЯ РАН, 1995. – С. 74-117</w:t>
      </w:r>
    </w:p>
    <w:p w:rsidR="000736CC" w:rsidRPr="00416F4D" w:rsidRDefault="000736CC" w:rsidP="004E101E">
      <w:pPr>
        <w:pStyle w:val="ae"/>
        <w:numPr>
          <w:ilvl w:val="0"/>
          <w:numId w:val="22"/>
        </w:numPr>
        <w:spacing w:line="360" w:lineRule="auto"/>
        <w:jc w:val="both"/>
        <w:rPr>
          <w:sz w:val="28"/>
          <w:szCs w:val="28"/>
        </w:rPr>
      </w:pPr>
      <w:r w:rsidRPr="00416F4D">
        <w:rPr>
          <w:sz w:val="28"/>
          <w:szCs w:val="28"/>
        </w:rPr>
        <w:t>Шанский Н.М. Фразеология современного русского языка. – М., 2012. – 272 с.</w:t>
      </w:r>
    </w:p>
    <w:p w:rsidR="000736CC" w:rsidRPr="00416F4D" w:rsidRDefault="000736CC" w:rsidP="004E101E">
      <w:pPr>
        <w:pStyle w:val="ae"/>
        <w:numPr>
          <w:ilvl w:val="0"/>
          <w:numId w:val="22"/>
        </w:numPr>
        <w:spacing w:line="360" w:lineRule="auto"/>
        <w:jc w:val="both"/>
        <w:rPr>
          <w:sz w:val="28"/>
          <w:szCs w:val="28"/>
        </w:rPr>
      </w:pPr>
      <w:r w:rsidRPr="00416F4D">
        <w:rPr>
          <w:sz w:val="28"/>
          <w:szCs w:val="28"/>
        </w:rPr>
        <w:t>Шахматов А.А. Синтаксис русского языка. – М., 1941. – 620 с.</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lang w:val="en-US"/>
        </w:rPr>
      </w:pPr>
      <w:r w:rsidRPr="00416F4D">
        <w:rPr>
          <w:rFonts w:ascii="Times New Roman" w:eastAsia="Times New Roman" w:hAnsi="Times New Roman" w:cs="Times New Roman"/>
          <w:sz w:val="28"/>
          <w:szCs w:val="28"/>
          <w:lang w:val="en-US"/>
        </w:rPr>
        <w:t>Crystal D. The Cambridge Encyclopedia of the English Language. –  Cambridge: Cambridge University Press, 1995. – 489 p.</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lang w:val="en-US"/>
        </w:rPr>
      </w:pPr>
      <w:r w:rsidRPr="00416F4D">
        <w:rPr>
          <w:rFonts w:ascii="Times New Roman" w:eastAsia="Times New Roman" w:hAnsi="Times New Roman" w:cs="Times New Roman"/>
          <w:sz w:val="28"/>
          <w:szCs w:val="28"/>
          <w:lang w:val="en-US"/>
        </w:rPr>
        <w:t>Fernando C. Idioms and Idiomaticity. – Oxford University Press, 1996. - 137p.</w:t>
      </w:r>
    </w:p>
    <w:p w:rsidR="000736CC" w:rsidRPr="00416F4D" w:rsidRDefault="000736CC" w:rsidP="004E101E">
      <w:pPr>
        <w:pStyle w:val="ab"/>
        <w:numPr>
          <w:ilvl w:val="0"/>
          <w:numId w:val="22"/>
        </w:numPr>
        <w:spacing w:after="0" w:line="360" w:lineRule="auto"/>
        <w:jc w:val="both"/>
        <w:rPr>
          <w:rFonts w:ascii="Times New Roman" w:hAnsi="Times New Roman" w:cs="Times New Roman"/>
          <w:sz w:val="28"/>
          <w:szCs w:val="28"/>
          <w:lang w:val="en-US"/>
        </w:rPr>
      </w:pPr>
      <w:r w:rsidRPr="00416F4D">
        <w:rPr>
          <w:rFonts w:ascii="Times New Roman" w:eastAsia="Times New Roman" w:hAnsi="Times New Roman" w:cs="Times New Roman"/>
          <w:sz w:val="28"/>
          <w:szCs w:val="28"/>
          <w:lang w:val="en-US"/>
        </w:rPr>
        <w:t xml:space="preserve">Maguire J. Food and Drink in Britain. – Oxford: Oxford University Press, 2006. – 31 p. </w:t>
      </w:r>
    </w:p>
    <w:p w:rsidR="000736CC" w:rsidRPr="00416F4D" w:rsidRDefault="000736CC" w:rsidP="004E101E">
      <w:pPr>
        <w:pStyle w:val="ae"/>
        <w:numPr>
          <w:ilvl w:val="0"/>
          <w:numId w:val="22"/>
        </w:numPr>
        <w:spacing w:line="360" w:lineRule="auto"/>
        <w:jc w:val="both"/>
        <w:rPr>
          <w:sz w:val="28"/>
          <w:szCs w:val="28"/>
          <w:lang w:val="en-US"/>
        </w:rPr>
      </w:pPr>
      <w:r w:rsidRPr="00416F4D">
        <w:rPr>
          <w:sz w:val="28"/>
          <w:szCs w:val="28"/>
          <w:lang w:val="en-US"/>
        </w:rPr>
        <w:t>Sonomura M.O. Idiomaticity in the Basic Writing of American English. – New York, 1995. – 419 p.</w:t>
      </w:r>
    </w:p>
    <w:p w:rsidR="000736CC" w:rsidRPr="00416F4D" w:rsidRDefault="000736CC" w:rsidP="004E101E">
      <w:pPr>
        <w:pStyle w:val="ae"/>
        <w:numPr>
          <w:ilvl w:val="0"/>
          <w:numId w:val="22"/>
        </w:numPr>
        <w:spacing w:line="360" w:lineRule="auto"/>
        <w:jc w:val="both"/>
        <w:rPr>
          <w:sz w:val="28"/>
          <w:szCs w:val="28"/>
          <w:lang w:val="en-US"/>
        </w:rPr>
      </w:pPr>
      <w:r w:rsidRPr="00416F4D">
        <w:rPr>
          <w:sz w:val="28"/>
          <w:szCs w:val="28"/>
          <w:lang w:val="en-US"/>
        </w:rPr>
        <w:t>Sweet H. A New English Grammar Logical and Historical. – Oxford, 1900. –  499 p.</w:t>
      </w:r>
    </w:p>
    <w:p w:rsidR="000736CC" w:rsidRPr="00416F4D" w:rsidRDefault="000736CC" w:rsidP="004E101E">
      <w:pPr>
        <w:pStyle w:val="ae"/>
        <w:numPr>
          <w:ilvl w:val="0"/>
          <w:numId w:val="22"/>
        </w:numPr>
        <w:spacing w:line="360" w:lineRule="auto"/>
        <w:jc w:val="both"/>
        <w:rPr>
          <w:sz w:val="28"/>
          <w:szCs w:val="28"/>
          <w:lang w:val="en-US"/>
        </w:rPr>
      </w:pPr>
      <w:r w:rsidRPr="00416F4D">
        <w:rPr>
          <w:sz w:val="28"/>
          <w:szCs w:val="28"/>
          <w:lang w:val="en-US"/>
        </w:rPr>
        <w:t>The Cambridge</w:t>
      </w:r>
      <w:r w:rsidRPr="00421E1F">
        <w:rPr>
          <w:sz w:val="28"/>
          <w:szCs w:val="28"/>
          <w:lang w:val="en-US"/>
        </w:rPr>
        <w:t xml:space="preserve"> </w:t>
      </w:r>
      <w:r w:rsidRPr="00416F4D">
        <w:rPr>
          <w:sz w:val="28"/>
          <w:szCs w:val="28"/>
          <w:lang w:val="en-US"/>
        </w:rPr>
        <w:t>World History of Food. – Cambridge: Cambridge University Press, 2000. – 2153 p.</w:t>
      </w:r>
    </w:p>
    <w:p w:rsidR="000736CC" w:rsidRPr="00416F4D" w:rsidRDefault="000736CC" w:rsidP="004E101E">
      <w:pPr>
        <w:pStyle w:val="ae"/>
        <w:spacing w:line="360" w:lineRule="auto"/>
        <w:ind w:left="720"/>
        <w:jc w:val="both"/>
        <w:rPr>
          <w:b/>
          <w:sz w:val="28"/>
          <w:szCs w:val="28"/>
          <w:lang w:val="en-US"/>
        </w:rPr>
      </w:pPr>
      <w:r w:rsidRPr="00416F4D">
        <w:rPr>
          <w:b/>
          <w:sz w:val="28"/>
          <w:szCs w:val="28"/>
        </w:rPr>
        <w:t>Словари и энциклопедии:</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Кунин А.В. Англо-русский фразеологический словарь. – </w:t>
      </w:r>
      <w:r w:rsidRPr="00416F4D">
        <w:rPr>
          <w:rFonts w:ascii="Times New Roman" w:hAnsi="Times New Roman" w:cs="Times New Roman"/>
          <w:color w:val="0D0D0D" w:themeColor="text1" w:themeTint="F2"/>
          <w:sz w:val="28"/>
          <w:szCs w:val="28"/>
        </w:rPr>
        <w:t>М.: Русский Язык, 1984. –  944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Фразеологический словарь русского языка. / Под ред. А.И. Молоткова – М.: Советская Энциклопедия, 1968. – 543 с.</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sz w:val="28"/>
          <w:szCs w:val="28"/>
        </w:rPr>
        <w:t xml:space="preserve">Фразеологический словарь русского языка. / Под ред. И.В. Федосова – М.: Юнвес, 2003. – 598 с.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rPr>
      </w:pPr>
      <w:r w:rsidRPr="00416F4D">
        <w:rPr>
          <w:rFonts w:ascii="Times New Roman" w:hAnsi="Times New Roman" w:cs="Times New Roman"/>
          <w:color w:val="0D0D0D" w:themeColor="text1" w:themeTint="F2"/>
          <w:sz w:val="28"/>
          <w:szCs w:val="28"/>
        </w:rPr>
        <w:t xml:space="preserve">Этнографический словарь. В 5 томах. / Под ред. Н.И. Толстого – </w:t>
      </w:r>
      <w:r w:rsidRPr="00416F4D">
        <w:rPr>
          <w:rFonts w:ascii="Times New Roman" w:eastAsia="Times New Roman" w:hAnsi="Times New Roman" w:cs="Times New Roman"/>
          <w:sz w:val="28"/>
          <w:szCs w:val="28"/>
        </w:rPr>
        <w:t>М.: Международные отношения, 1995.</w:t>
      </w:r>
      <w:r w:rsidRPr="00416F4D">
        <w:rPr>
          <w:rFonts w:ascii="Times New Roman" w:hAnsi="Times New Roman" w:cs="Times New Roman"/>
          <w:color w:val="0D0D0D" w:themeColor="text1" w:themeTint="F2"/>
          <w:sz w:val="28"/>
          <w:szCs w:val="28"/>
        </w:rPr>
        <w:t xml:space="preserve"> – 2083 с. </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A Dictionary of Symbols. – London: Routledge &amp; Kegan Ltd, 1971. – 507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 xml:space="preserve">Cambridge International Dictionary of Idioms. – Cambridge: </w:t>
      </w:r>
      <w:r w:rsidRPr="00416F4D">
        <w:rPr>
          <w:rFonts w:ascii="Times New Roman" w:hAnsi="Times New Roman" w:cs="Times New Roman"/>
          <w:color w:val="0D0D0D" w:themeColor="text1" w:themeTint="F2"/>
          <w:sz w:val="28"/>
          <w:szCs w:val="28"/>
          <w:lang w:val="en-US"/>
        </w:rPr>
        <w:t xml:space="preserve">Cambridge University Press, 1998. – </w:t>
      </w:r>
      <w:r w:rsidRPr="00416F4D">
        <w:rPr>
          <w:rFonts w:ascii="Times New Roman" w:hAnsi="Times New Roman" w:cs="Times New Roman"/>
          <w:sz w:val="28"/>
          <w:szCs w:val="28"/>
          <w:lang w:val="en-US"/>
        </w:rPr>
        <w:t>587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 xml:space="preserve">Collins Cobuild Dictionary of Idioms. – London: </w:t>
      </w:r>
      <w:r w:rsidRPr="00416F4D">
        <w:rPr>
          <w:rFonts w:ascii="Times New Roman" w:hAnsi="Times New Roman" w:cs="Times New Roman"/>
          <w:color w:val="0D0D0D" w:themeColor="text1" w:themeTint="F2"/>
          <w:sz w:val="28"/>
          <w:szCs w:val="28"/>
          <w:lang w:val="en-US"/>
        </w:rPr>
        <w:t>Harper Collins Publishers, 1995. – 493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color w:val="0D0D0D" w:themeColor="text1" w:themeTint="F2"/>
          <w:sz w:val="28"/>
          <w:szCs w:val="28"/>
          <w:lang w:val="en-US"/>
        </w:rPr>
        <w:t>Food Cultures of the World Encyclopedia. – Oxford: Greenwood, 2011. – 1567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Longman Pocket Dictionary of Idioms. – Essex: Longman Publishing Group, 1998. – 416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McGraw Hill’s Dictionary of American Idioms and Phrasal Verbs. – New York: McGraw-Hill Inc., 2006. – 1098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McGraw Hills Essential American Idioms Dictionary. – New York: McGraw-Hill Inc., 2008. – 743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NTC’s Thematic Dictionary of American Idioms. – Chicago: NTC Publishing Group, 1998. – 419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Oxford Dictionary of Idioms. – New York: Oxford University Press, 2004. – 340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The American Heritage Dictionary of Idioms. – Boston: Houghton Mifflin Harcourt, 1997. – 736 p.</w:t>
      </w:r>
    </w:p>
    <w:p w:rsidR="000736CC" w:rsidRPr="00416F4D"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The Facts on File Dictionary of Cliches. – New York: Facts on File Inc., 2006. – 567 p.</w:t>
      </w:r>
    </w:p>
    <w:p w:rsidR="000736CC" w:rsidRPr="00504C72" w:rsidRDefault="000736CC" w:rsidP="004E101E">
      <w:pPr>
        <w:pStyle w:val="ab"/>
        <w:numPr>
          <w:ilvl w:val="0"/>
          <w:numId w:val="22"/>
        </w:numPr>
        <w:spacing w:line="360" w:lineRule="auto"/>
        <w:jc w:val="both"/>
        <w:rPr>
          <w:rFonts w:ascii="Times New Roman" w:hAnsi="Times New Roman" w:cs="Times New Roman"/>
          <w:sz w:val="28"/>
          <w:szCs w:val="28"/>
          <w:lang w:val="en-US"/>
        </w:rPr>
      </w:pPr>
      <w:r w:rsidRPr="00416F4D">
        <w:rPr>
          <w:rFonts w:ascii="Times New Roman" w:hAnsi="Times New Roman" w:cs="Times New Roman"/>
          <w:sz w:val="28"/>
          <w:szCs w:val="28"/>
          <w:lang w:val="en-US"/>
        </w:rPr>
        <w:t>The Facts on File Dictionary of Proverbs. – New York: Facts on File Inc., 2007. – 513 p.</w:t>
      </w:r>
    </w:p>
    <w:sectPr w:rsidR="000736CC" w:rsidRPr="00504C72" w:rsidSect="009B452A">
      <w:footerReference w:type="default" r:id="rId9"/>
      <w:type w:val="continuous"/>
      <w:pgSz w:w="11906" w:h="16838"/>
      <w:pgMar w:top="1134" w:right="1134"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8E2" w:rsidRDefault="005F28E2" w:rsidP="00006F94">
      <w:pPr>
        <w:spacing w:after="0" w:line="240" w:lineRule="auto"/>
      </w:pPr>
      <w:r>
        <w:separator/>
      </w:r>
    </w:p>
  </w:endnote>
  <w:endnote w:type="continuationSeparator" w:id="1">
    <w:p w:rsidR="005F28E2" w:rsidRDefault="005F28E2" w:rsidP="00006F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icrosoft Sans Serif">
    <w:panose1 w:val="020B0604020202020204"/>
    <w:charset w:val="CC"/>
    <w:family w:val="swiss"/>
    <w:pitch w:val="variable"/>
    <w:sig w:usb0="61002BDF"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DroidSans">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28638"/>
    </w:sdtPr>
    <w:sdtContent>
      <w:p w:rsidR="000C2F2A" w:rsidRDefault="00E10417">
        <w:pPr>
          <w:pStyle w:val="a6"/>
          <w:jc w:val="center"/>
        </w:pPr>
        <w:fldSimple w:instr=" PAGE   \* MERGEFORMAT ">
          <w:r w:rsidR="00FA25A5">
            <w:rPr>
              <w:noProof/>
            </w:rPr>
            <w:t>22</w:t>
          </w:r>
        </w:fldSimple>
      </w:p>
    </w:sdtContent>
  </w:sdt>
  <w:p w:rsidR="000C2F2A" w:rsidRDefault="000C2F2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8E2" w:rsidRDefault="005F28E2" w:rsidP="00006F94">
      <w:pPr>
        <w:spacing w:after="0" w:line="240" w:lineRule="auto"/>
      </w:pPr>
      <w:r>
        <w:separator/>
      </w:r>
    </w:p>
  </w:footnote>
  <w:footnote w:type="continuationSeparator" w:id="1">
    <w:p w:rsidR="005F28E2" w:rsidRDefault="005F28E2" w:rsidP="00006F94">
      <w:pPr>
        <w:spacing w:after="0" w:line="240" w:lineRule="auto"/>
      </w:pPr>
      <w:r>
        <w:continuationSeparator/>
      </w:r>
    </w:p>
  </w:footnote>
  <w:footnote w:id="2">
    <w:p w:rsidR="000C2F2A" w:rsidRPr="00AA312A" w:rsidRDefault="000C2F2A" w:rsidP="00671523">
      <w:pPr>
        <w:pStyle w:val="ae"/>
        <w:jc w:val="both"/>
      </w:pPr>
      <w:r w:rsidRPr="00AA312A">
        <w:rPr>
          <w:rStyle w:val="af0"/>
          <w:rFonts w:eastAsiaTheme="minorEastAsia"/>
        </w:rPr>
        <w:footnoteRef/>
      </w:r>
      <w:r w:rsidRPr="00AA312A">
        <w:t xml:space="preserve"> </w:t>
      </w:r>
      <w:r>
        <w:t>Каримов И.А. В</w:t>
      </w:r>
      <w:r w:rsidRPr="00AA312A">
        <w:rPr>
          <w:rFonts w:eastAsia="TimesNewRomanPSMT"/>
        </w:rPr>
        <w:t>ыступлени</w:t>
      </w:r>
      <w:r>
        <w:rPr>
          <w:rFonts w:eastAsia="TimesNewRomanPSMT"/>
        </w:rPr>
        <w:t>е</w:t>
      </w:r>
      <w:r w:rsidRPr="00AA312A">
        <w:rPr>
          <w:rFonts w:eastAsia="TimesNewRomanPSMT"/>
        </w:rPr>
        <w:t xml:space="preserve"> на открытии международной конференции «Историческое наследие ученых и мыслителей Средневекового Востока, его роль и значение для современной цивилизации»</w:t>
      </w:r>
      <w:r>
        <w:rPr>
          <w:rFonts w:eastAsia="TimesNewRomanPSMT"/>
        </w:rPr>
        <w:t xml:space="preserve">. - Газета «Народное слово», 16 мая 2014 г. – с. 2 </w:t>
      </w:r>
    </w:p>
  </w:footnote>
  <w:footnote w:id="3">
    <w:p w:rsidR="000C2F2A" w:rsidRDefault="000C2F2A" w:rsidP="00671523">
      <w:pPr>
        <w:spacing w:after="0" w:line="240" w:lineRule="auto"/>
        <w:jc w:val="both"/>
      </w:pPr>
      <w:r w:rsidRPr="00726C29">
        <w:rPr>
          <w:rStyle w:val="af0"/>
          <w:rFonts w:ascii="Times New Roman" w:hAnsi="Times New Roman" w:cs="Times New Roman"/>
          <w:sz w:val="20"/>
          <w:szCs w:val="20"/>
        </w:rPr>
        <w:footnoteRef/>
      </w:r>
      <w:r w:rsidRPr="00726C29">
        <w:rPr>
          <w:rFonts w:ascii="Times New Roman" w:hAnsi="Times New Roman" w:cs="Times New Roman"/>
          <w:sz w:val="20"/>
          <w:szCs w:val="20"/>
        </w:rPr>
        <w:t xml:space="preserve"> </w:t>
      </w:r>
      <w:r w:rsidRPr="00726C29">
        <w:rPr>
          <w:rFonts w:ascii="Times New Roman" w:eastAsia="Times New Roman" w:hAnsi="Times New Roman" w:cs="Times New Roman"/>
          <w:iCs/>
          <w:sz w:val="20"/>
          <w:szCs w:val="20"/>
        </w:rPr>
        <w:t>Постановление Президента Республики Узбекистан  “</w:t>
      </w:r>
      <w:r w:rsidRPr="00726C29">
        <w:rPr>
          <w:rFonts w:ascii="Times New Roman" w:eastAsia="Times New Roman" w:hAnsi="Times New Roman" w:cs="Times New Roman"/>
          <w:bCs/>
          <w:sz w:val="20"/>
          <w:szCs w:val="20"/>
        </w:rPr>
        <w:t xml:space="preserve">О мерах по дальнейшему совершенствованию системы изучения иностранных языков”,  ПП-1875, </w:t>
      </w:r>
      <w:r w:rsidRPr="00726C29">
        <w:rPr>
          <w:rFonts w:ascii="Times New Roman" w:eastAsia="Times New Roman" w:hAnsi="Times New Roman" w:cs="Times New Roman"/>
          <w:sz w:val="20"/>
          <w:szCs w:val="20"/>
        </w:rPr>
        <w:t xml:space="preserve">10.12.2012 .- </w:t>
      </w:r>
      <w:hyperlink r:id="rId1" w:history="1">
        <w:r w:rsidRPr="00EC7E44">
          <w:rPr>
            <w:rStyle w:val="af4"/>
            <w:rFonts w:ascii="Times New Roman" w:eastAsia="Times New Roman" w:hAnsi="Times New Roman" w:cs="Times New Roman"/>
            <w:lang w:val="en-US"/>
          </w:rPr>
          <w:t>www</w:t>
        </w:r>
        <w:r w:rsidRPr="00EC7E44">
          <w:rPr>
            <w:rStyle w:val="af4"/>
            <w:rFonts w:ascii="Times New Roman" w:eastAsia="Times New Roman" w:hAnsi="Times New Roman" w:cs="Times New Roman"/>
          </w:rPr>
          <w:t>.</w:t>
        </w:r>
        <w:r w:rsidRPr="00EC7E44">
          <w:rPr>
            <w:rStyle w:val="af4"/>
            <w:rFonts w:ascii="Times New Roman" w:eastAsia="Times New Roman" w:hAnsi="Times New Roman" w:cs="Times New Roman"/>
            <w:lang w:val="en-US"/>
          </w:rPr>
          <w:t>gov</w:t>
        </w:r>
        <w:r w:rsidRPr="00EC7E44">
          <w:rPr>
            <w:rStyle w:val="af4"/>
            <w:rFonts w:ascii="Times New Roman" w:eastAsia="Times New Roman" w:hAnsi="Times New Roman" w:cs="Times New Roman"/>
          </w:rPr>
          <w:t>.</w:t>
        </w:r>
        <w:r w:rsidRPr="00EC7E44">
          <w:rPr>
            <w:rStyle w:val="af4"/>
            <w:rFonts w:ascii="Times New Roman" w:eastAsia="Times New Roman" w:hAnsi="Times New Roman" w:cs="Times New Roman"/>
            <w:lang w:val="en-US"/>
          </w:rPr>
          <w:t>uz</w:t>
        </w:r>
        <w:r w:rsidRPr="00EC7E44">
          <w:rPr>
            <w:rStyle w:val="af4"/>
            <w:rFonts w:ascii="Times New Roman" w:eastAsia="Times New Roman" w:hAnsi="Times New Roman" w:cs="Times New Roman"/>
          </w:rPr>
          <w:t>/</w:t>
        </w:r>
        <w:r w:rsidRPr="00EC7E44">
          <w:rPr>
            <w:rStyle w:val="af4"/>
            <w:rFonts w:ascii="Times New Roman" w:eastAsia="Times New Roman" w:hAnsi="Times New Roman" w:cs="Times New Roman"/>
            <w:lang w:val="en-US"/>
          </w:rPr>
          <w:t>uz</w:t>
        </w:r>
      </w:hyperlink>
      <w:r w:rsidRPr="00DA6E48">
        <w:rPr>
          <w:rFonts w:ascii="Times New Roman" w:eastAsia="Times New Roman" w:hAnsi="Times New Roman" w:cs="Times New Roman"/>
          <w:sz w:val="20"/>
          <w:szCs w:val="20"/>
        </w:rPr>
        <w:t xml:space="preserve"> </w:t>
      </w:r>
      <w:r w:rsidRPr="00726C29">
        <w:rPr>
          <w:rFonts w:ascii="Times New Roman" w:eastAsia="Times New Roman" w:hAnsi="Times New Roman" w:cs="Times New Roman"/>
          <w:sz w:val="20"/>
          <w:szCs w:val="20"/>
        </w:rPr>
        <w:t xml:space="preserve">     </w:t>
      </w:r>
    </w:p>
  </w:footnote>
  <w:footnote w:id="4">
    <w:p w:rsidR="000C2F2A" w:rsidRPr="00AA46F1" w:rsidRDefault="000C2F2A" w:rsidP="00671523">
      <w:pPr>
        <w:pStyle w:val="ae"/>
        <w:jc w:val="both"/>
      </w:pPr>
      <w:r w:rsidRPr="00AA46F1">
        <w:rPr>
          <w:rStyle w:val="af0"/>
          <w:rFonts w:eastAsiaTheme="minorEastAsia"/>
        </w:rPr>
        <w:footnoteRef/>
      </w:r>
      <w:r w:rsidRPr="00AA46F1">
        <w:t xml:space="preserve"> Махкамова Г. Межкультурные измерения ценностных ориентаций, языка, дискурса и поведения. -Ташкент, «</w:t>
      </w:r>
      <w:r w:rsidRPr="00AA46F1">
        <w:rPr>
          <w:lang w:val="en-US"/>
        </w:rPr>
        <w:t>Taffakur</w:t>
      </w:r>
      <w:r w:rsidRPr="00AA46F1">
        <w:t xml:space="preserve"> </w:t>
      </w:r>
      <w:r w:rsidRPr="00AA46F1">
        <w:rPr>
          <w:lang w:val="en-US"/>
        </w:rPr>
        <w:t>Qanoti</w:t>
      </w:r>
      <w:r w:rsidRPr="00AA46F1">
        <w:t xml:space="preserve">», 2012.- </w:t>
      </w:r>
      <w:r w:rsidRPr="00AA46F1">
        <w:rPr>
          <w:lang w:val="en-US"/>
        </w:rPr>
        <w:t>c</w:t>
      </w:r>
      <w:r w:rsidRPr="00AA46F1">
        <w:t xml:space="preserve">.112  </w:t>
      </w:r>
    </w:p>
  </w:footnote>
  <w:footnote w:id="5">
    <w:p w:rsidR="000C2F2A" w:rsidRPr="00A9180A" w:rsidRDefault="000C2F2A" w:rsidP="009B452A">
      <w:pPr>
        <w:pStyle w:val="ae"/>
      </w:pPr>
      <w:r w:rsidRPr="00A9180A">
        <w:rPr>
          <w:rStyle w:val="af0"/>
          <w:rFonts w:eastAsiaTheme="minorEastAsia"/>
        </w:rPr>
        <w:footnoteRef/>
      </w:r>
      <w:r w:rsidRPr="00A9180A">
        <w:t xml:space="preserve"> См. Библиографию </w:t>
      </w:r>
    </w:p>
  </w:footnote>
  <w:footnote w:id="6">
    <w:p w:rsidR="000C2F2A" w:rsidRPr="00E34A4A" w:rsidRDefault="000C2F2A" w:rsidP="00671523">
      <w:pPr>
        <w:pStyle w:val="ae"/>
        <w:jc w:val="both"/>
      </w:pPr>
      <w:r>
        <w:rPr>
          <w:rStyle w:val="af0"/>
        </w:rPr>
        <w:footnoteRef/>
      </w:r>
      <w:r>
        <w:t xml:space="preserve"> Шахматов А.</w:t>
      </w:r>
      <w:r w:rsidRPr="00E34A4A">
        <w:t>А. Синтаксис русского языка. – М., 1941. – С. 271</w:t>
      </w:r>
    </w:p>
  </w:footnote>
  <w:footnote w:id="7">
    <w:p w:rsidR="000C2F2A" w:rsidRDefault="000C2F2A" w:rsidP="00671523">
      <w:pPr>
        <w:pStyle w:val="ae"/>
        <w:jc w:val="both"/>
      </w:pPr>
      <w:r w:rsidRPr="00E34A4A">
        <w:rPr>
          <w:rStyle w:val="af0"/>
        </w:rPr>
        <w:footnoteRef/>
      </w:r>
      <w:r w:rsidRPr="00E34A4A">
        <w:t xml:space="preserve"> Телия</w:t>
      </w:r>
      <w:r>
        <w:t xml:space="preserve"> В.</w:t>
      </w:r>
      <w:r w:rsidRPr="00E34A4A">
        <w:t>Н. Русская фразеология. Семантический, прагматический и лингвокультурологический аспекты. – М.: Школа «Языки русской культуры», 1996. – С. 54</w:t>
      </w:r>
    </w:p>
  </w:footnote>
  <w:footnote w:id="8">
    <w:p w:rsidR="000C2F2A" w:rsidRPr="00C213D3" w:rsidRDefault="000C2F2A" w:rsidP="00671523">
      <w:pPr>
        <w:pStyle w:val="ae"/>
        <w:jc w:val="both"/>
      </w:pPr>
      <w:r>
        <w:rPr>
          <w:rStyle w:val="af0"/>
        </w:rPr>
        <w:footnoteRef/>
      </w:r>
      <w:r>
        <w:t xml:space="preserve"> </w:t>
      </w:r>
      <w:r w:rsidRPr="00C213D3">
        <w:t>Телия В.Н. Русская фразеология. Семантический, прагматический и лингвокультурологический аспекты. – М.: Школа «Языки русской культуры», 1996. – С. 58</w:t>
      </w:r>
    </w:p>
  </w:footnote>
  <w:footnote w:id="9">
    <w:p w:rsidR="000C2F2A" w:rsidRPr="00C213D3" w:rsidRDefault="000C2F2A" w:rsidP="00671523">
      <w:pPr>
        <w:pStyle w:val="ae"/>
        <w:jc w:val="both"/>
      </w:pPr>
      <w:r w:rsidRPr="00C213D3">
        <w:rPr>
          <w:rStyle w:val="af0"/>
        </w:rPr>
        <w:footnoteRef/>
      </w:r>
      <w:r w:rsidRPr="00C213D3">
        <w:t xml:space="preserve"> Телия В.Н. Русская фразеология. Семантический, прагматический и лингвокультурологический аспекты. – М.: Школа «Языки русской культуры», 1996. – С. 73-75</w:t>
      </w:r>
    </w:p>
  </w:footnote>
  <w:footnote w:id="10">
    <w:p w:rsidR="000C2F2A" w:rsidRPr="00C213D3" w:rsidRDefault="000C2F2A" w:rsidP="00671523">
      <w:pPr>
        <w:pStyle w:val="ae"/>
        <w:jc w:val="both"/>
      </w:pPr>
      <w:r w:rsidRPr="00C213D3">
        <w:rPr>
          <w:rStyle w:val="af0"/>
        </w:rPr>
        <w:footnoteRef/>
      </w:r>
      <w:r w:rsidRPr="00C213D3">
        <w:t xml:space="preserve"> Амосова Н.Н. Основы английской фразеологии. – Л., 1963. – 208 с.</w:t>
      </w:r>
    </w:p>
  </w:footnote>
  <w:footnote w:id="11">
    <w:p w:rsidR="000C2F2A" w:rsidRPr="00C213D3" w:rsidRDefault="000C2F2A" w:rsidP="00671523">
      <w:pPr>
        <w:pStyle w:val="ae"/>
        <w:jc w:val="both"/>
      </w:pPr>
      <w:r w:rsidRPr="00C213D3">
        <w:rPr>
          <w:rStyle w:val="af0"/>
        </w:rPr>
        <w:footnoteRef/>
      </w:r>
      <w:r w:rsidRPr="00C213D3">
        <w:t xml:space="preserve"> Кунин А.В. Фразеология современного английского языка. – М., 1972. –  288 с.; Савенкова Л. Б. Русская паремиология: семантический и лингвокультурологический аспекты. – Ростов-на-Дону, 2002. – 239с.; Шанский Н.М. Лексикология современного русского языка. – М., 1971. – 328 с.</w:t>
      </w:r>
    </w:p>
  </w:footnote>
  <w:footnote w:id="12">
    <w:p w:rsidR="000C2F2A" w:rsidRPr="00F9633F" w:rsidRDefault="000C2F2A" w:rsidP="00671523">
      <w:pPr>
        <w:pStyle w:val="ae"/>
        <w:jc w:val="both"/>
      </w:pPr>
      <w:r w:rsidRPr="00C213D3">
        <w:rPr>
          <w:rStyle w:val="af0"/>
        </w:rPr>
        <w:footnoteRef/>
      </w:r>
      <w:r w:rsidRPr="00C213D3">
        <w:t xml:space="preserve"> Соколов Ю. М. Русский фольклор. – М., 1941. – С. 200</w:t>
      </w:r>
    </w:p>
  </w:footnote>
  <w:footnote w:id="13">
    <w:p w:rsidR="000C2F2A" w:rsidRDefault="000C2F2A" w:rsidP="00671523">
      <w:pPr>
        <w:pStyle w:val="ae"/>
        <w:jc w:val="both"/>
      </w:pPr>
      <w:r w:rsidRPr="00F9633F">
        <w:rPr>
          <w:rStyle w:val="af0"/>
        </w:rPr>
        <w:footnoteRef/>
      </w:r>
      <w:r w:rsidRPr="00F9633F">
        <w:t xml:space="preserve"> </w:t>
      </w:r>
      <w:r>
        <w:t>Кунин А.</w:t>
      </w:r>
      <w:r w:rsidRPr="00F9633F">
        <w:t>В. Фразеология современного английского языка. – М., 1972. –  С. 135</w:t>
      </w:r>
    </w:p>
  </w:footnote>
  <w:footnote w:id="14">
    <w:p w:rsidR="000C2F2A" w:rsidRPr="000D444C" w:rsidRDefault="000C2F2A" w:rsidP="006E6EF2">
      <w:pPr>
        <w:pStyle w:val="ae"/>
        <w:jc w:val="both"/>
        <w:rPr>
          <w:lang w:val="en-US"/>
        </w:rPr>
      </w:pPr>
      <w:r w:rsidRPr="000D444C">
        <w:rPr>
          <w:rStyle w:val="af0"/>
        </w:rPr>
        <w:footnoteRef/>
      </w:r>
      <w:r w:rsidRPr="000D444C">
        <w:rPr>
          <w:lang w:val="en-US"/>
        </w:rPr>
        <w:t xml:space="preserve"> Sweet H. A New English Grammar Logical and Historical. – Oxford, 1900. </w:t>
      </w:r>
      <w:r>
        <w:rPr>
          <w:lang w:val="en-US"/>
        </w:rPr>
        <w:t>–</w:t>
      </w:r>
      <w:r w:rsidRPr="000D444C">
        <w:rPr>
          <w:lang w:val="en-US"/>
        </w:rPr>
        <w:t xml:space="preserve"> p. 156 </w:t>
      </w:r>
    </w:p>
  </w:footnote>
  <w:footnote w:id="15">
    <w:p w:rsidR="000C2F2A" w:rsidRPr="000D444C" w:rsidRDefault="000C2F2A" w:rsidP="006E6EF2">
      <w:pPr>
        <w:pStyle w:val="ae"/>
        <w:jc w:val="both"/>
        <w:rPr>
          <w:lang w:val="en-US"/>
        </w:rPr>
      </w:pPr>
      <w:r>
        <w:rPr>
          <w:rStyle w:val="af0"/>
        </w:rPr>
        <w:footnoteRef/>
      </w:r>
      <w:r w:rsidRPr="000D444C">
        <w:rPr>
          <w:lang w:val="en-US"/>
        </w:rPr>
        <w:t xml:space="preserve"> Sweet H. A New English Grammar Logical and Historical. – Oxford, 1900. </w:t>
      </w:r>
      <w:r>
        <w:rPr>
          <w:lang w:val="en-US"/>
        </w:rPr>
        <w:t>–</w:t>
      </w:r>
      <w:r w:rsidRPr="000D444C">
        <w:rPr>
          <w:lang w:val="en-US"/>
        </w:rPr>
        <w:t xml:space="preserve"> p. 155-156</w:t>
      </w:r>
    </w:p>
  </w:footnote>
  <w:footnote w:id="16">
    <w:p w:rsidR="000C2F2A" w:rsidRPr="007F3D73" w:rsidRDefault="000C2F2A" w:rsidP="006E6EF2">
      <w:pPr>
        <w:pStyle w:val="ae"/>
        <w:jc w:val="both"/>
        <w:rPr>
          <w:lang w:val="en-US"/>
        </w:rPr>
      </w:pPr>
      <w:r>
        <w:rPr>
          <w:rStyle w:val="af0"/>
        </w:rPr>
        <w:footnoteRef/>
      </w:r>
      <w:r w:rsidRPr="007F3D73">
        <w:rPr>
          <w:lang w:val="en-US"/>
        </w:rPr>
        <w:t xml:space="preserve"> Sonomura M.O. Idiomaticity in the Basic Writing of American English. – New York, 1995. – p. 40</w:t>
      </w:r>
    </w:p>
  </w:footnote>
  <w:footnote w:id="17">
    <w:p w:rsidR="000C2F2A" w:rsidRDefault="000C2F2A" w:rsidP="006E6EF2">
      <w:pPr>
        <w:pStyle w:val="ae"/>
        <w:jc w:val="both"/>
      </w:pPr>
      <w:r>
        <w:rPr>
          <w:rStyle w:val="af0"/>
        </w:rPr>
        <w:footnoteRef/>
      </w:r>
      <w:r>
        <w:t xml:space="preserve"> </w:t>
      </w:r>
      <w:r w:rsidRPr="00C213D3">
        <w:t>Шанский Н.М. Лексикология современного русского языка. – М., 1971. –</w:t>
      </w:r>
      <w:r>
        <w:t xml:space="preserve"> С. 170</w:t>
      </w:r>
    </w:p>
  </w:footnote>
  <w:footnote w:id="18">
    <w:p w:rsidR="000C2F2A" w:rsidRDefault="000C2F2A" w:rsidP="006E6EF2">
      <w:pPr>
        <w:pStyle w:val="ae"/>
        <w:jc w:val="both"/>
      </w:pPr>
      <w:r>
        <w:rPr>
          <w:rStyle w:val="af0"/>
        </w:rPr>
        <w:footnoteRef/>
      </w:r>
      <w:r>
        <w:t xml:space="preserve"> </w:t>
      </w:r>
      <w:r w:rsidRPr="00F82B99">
        <w:t>Ахманова О.С. Очерки по общей и русской фразеологии. – М., 1957. – 295с.; Мокиенко В. М. Славянская фразеология. – М., 1989. – 287с.; Смирницкий А.И. Лексикология английского языка. – М., 1956. –  260с.</w:t>
      </w:r>
    </w:p>
  </w:footnote>
  <w:footnote w:id="19">
    <w:p w:rsidR="000C2F2A" w:rsidRDefault="000C2F2A" w:rsidP="006E6EF2">
      <w:pPr>
        <w:pStyle w:val="ae"/>
        <w:jc w:val="both"/>
      </w:pPr>
      <w:r>
        <w:rPr>
          <w:rStyle w:val="af0"/>
        </w:rPr>
        <w:footnoteRef/>
      </w:r>
      <w:r>
        <w:t xml:space="preserve"> </w:t>
      </w:r>
      <w:r w:rsidRPr="00F82B99">
        <w:t xml:space="preserve">Смирницкий А.И. Лексикология английского языка. – М., 1956. – </w:t>
      </w:r>
      <w:r>
        <w:t xml:space="preserve"> С. 203</w:t>
      </w:r>
    </w:p>
  </w:footnote>
  <w:footnote w:id="20">
    <w:p w:rsidR="000C2F2A" w:rsidRPr="00817EA6" w:rsidRDefault="000C2F2A" w:rsidP="006E6EF2">
      <w:pPr>
        <w:pStyle w:val="ae"/>
        <w:jc w:val="both"/>
      </w:pPr>
      <w:r>
        <w:rPr>
          <w:rStyle w:val="af0"/>
        </w:rPr>
        <w:footnoteRef/>
      </w:r>
      <w:r>
        <w:t xml:space="preserve"> </w:t>
      </w:r>
      <w:r w:rsidRPr="00817EA6">
        <w:t>Архангельский В.Л. Устойчивые фразы в современном русском языке. Опыт теории устойчивых фраз и проблемы общей фразеологии. –  Ростов-на-Дону, 1964. – 225с.; Добрыднева Е.А. Современная русская фразеология: категориальные признаки и коммуникационные сходства. – Волгоград, 1998. – 88с.; Жуков В.П. Русская фразеология. – М., 1986. – 310с.; Мокиенко В. М. Славянская фразеология. – М., 1989. – 287с.;</w:t>
      </w:r>
      <w:r>
        <w:t xml:space="preserve"> </w:t>
      </w:r>
      <w:r w:rsidRPr="00C213D3">
        <w:t xml:space="preserve">Телия В.Н. Русская фразеология. Семантический, прагматический и лингвокультурологический аспекты. – </w:t>
      </w:r>
      <w:r w:rsidRPr="00817EA6">
        <w:t xml:space="preserve">М.: Школа «Языки русской культуры», 1996. – 228с.; </w:t>
      </w:r>
      <w:r w:rsidRPr="00817EA6">
        <w:rPr>
          <w:lang w:val="en-US"/>
        </w:rPr>
        <w:t>Crystal</w:t>
      </w:r>
      <w:r w:rsidRPr="00817EA6">
        <w:t xml:space="preserve"> </w:t>
      </w:r>
      <w:r w:rsidRPr="00817EA6">
        <w:rPr>
          <w:lang w:val="en-US"/>
        </w:rPr>
        <w:t>D</w:t>
      </w:r>
      <w:r w:rsidRPr="00817EA6">
        <w:t xml:space="preserve">. </w:t>
      </w:r>
      <w:r w:rsidRPr="00817EA6">
        <w:rPr>
          <w:lang w:val="en-US"/>
        </w:rPr>
        <w:t>The</w:t>
      </w:r>
      <w:r w:rsidRPr="00817EA6">
        <w:t xml:space="preserve"> </w:t>
      </w:r>
      <w:r w:rsidRPr="00817EA6">
        <w:rPr>
          <w:lang w:val="en-US"/>
        </w:rPr>
        <w:t>Cambridge</w:t>
      </w:r>
      <w:r w:rsidRPr="00817EA6">
        <w:t xml:space="preserve"> </w:t>
      </w:r>
      <w:r w:rsidRPr="00817EA6">
        <w:rPr>
          <w:lang w:val="en-US"/>
        </w:rPr>
        <w:t>Encyclopedia</w:t>
      </w:r>
      <w:r w:rsidRPr="00817EA6">
        <w:t xml:space="preserve"> </w:t>
      </w:r>
      <w:r w:rsidRPr="00817EA6">
        <w:rPr>
          <w:lang w:val="en-US"/>
        </w:rPr>
        <w:t>of</w:t>
      </w:r>
      <w:r w:rsidRPr="00817EA6">
        <w:t xml:space="preserve"> </w:t>
      </w:r>
      <w:r w:rsidRPr="00817EA6">
        <w:rPr>
          <w:lang w:val="en-US"/>
        </w:rPr>
        <w:t>the</w:t>
      </w:r>
      <w:r w:rsidRPr="00817EA6">
        <w:t xml:space="preserve"> </w:t>
      </w:r>
      <w:r w:rsidRPr="00817EA6">
        <w:rPr>
          <w:lang w:val="en-US"/>
        </w:rPr>
        <w:t>English</w:t>
      </w:r>
      <w:r w:rsidRPr="00817EA6">
        <w:t xml:space="preserve"> </w:t>
      </w:r>
      <w:r w:rsidRPr="00817EA6">
        <w:rPr>
          <w:lang w:val="en-US"/>
        </w:rPr>
        <w:t>Language</w:t>
      </w:r>
      <w:r w:rsidRPr="00817EA6">
        <w:t xml:space="preserve">. –  </w:t>
      </w:r>
      <w:r w:rsidRPr="00817EA6">
        <w:rPr>
          <w:lang w:val="en-US"/>
        </w:rPr>
        <w:t>Cambridge</w:t>
      </w:r>
      <w:r w:rsidRPr="00817EA6">
        <w:t xml:space="preserve">: </w:t>
      </w:r>
      <w:r w:rsidRPr="00817EA6">
        <w:rPr>
          <w:lang w:val="en-US"/>
        </w:rPr>
        <w:t>Cambridge</w:t>
      </w:r>
      <w:r w:rsidRPr="00817EA6">
        <w:t xml:space="preserve"> </w:t>
      </w:r>
      <w:r w:rsidRPr="00817EA6">
        <w:rPr>
          <w:lang w:val="en-US"/>
        </w:rPr>
        <w:t>University</w:t>
      </w:r>
      <w:r w:rsidRPr="00817EA6">
        <w:t xml:space="preserve"> </w:t>
      </w:r>
      <w:r w:rsidRPr="00817EA6">
        <w:rPr>
          <w:lang w:val="en-US"/>
        </w:rPr>
        <w:t>Press</w:t>
      </w:r>
      <w:r w:rsidRPr="00817EA6">
        <w:t xml:space="preserve">, 1995. – 489 </w:t>
      </w:r>
      <w:r w:rsidRPr="00817EA6">
        <w:rPr>
          <w:lang w:val="en-US"/>
        </w:rPr>
        <w:t>p</w:t>
      </w:r>
      <w:r w:rsidRPr="00817EA6">
        <w:t>.</w:t>
      </w:r>
      <w:r>
        <w:t xml:space="preserve">; </w:t>
      </w:r>
      <w:r w:rsidRPr="00817EA6">
        <w:rPr>
          <w:lang w:val="en-US"/>
        </w:rPr>
        <w:t>Fernando</w:t>
      </w:r>
      <w:r w:rsidRPr="00817EA6">
        <w:t xml:space="preserve"> </w:t>
      </w:r>
      <w:r w:rsidRPr="00817EA6">
        <w:rPr>
          <w:lang w:val="en-US"/>
        </w:rPr>
        <w:t>C</w:t>
      </w:r>
      <w:r w:rsidRPr="00817EA6">
        <w:t xml:space="preserve">. </w:t>
      </w:r>
      <w:r w:rsidRPr="00817EA6">
        <w:rPr>
          <w:lang w:val="en-US"/>
        </w:rPr>
        <w:t>Idioms</w:t>
      </w:r>
      <w:r w:rsidRPr="00817EA6">
        <w:t xml:space="preserve"> </w:t>
      </w:r>
      <w:r w:rsidRPr="00817EA6">
        <w:rPr>
          <w:lang w:val="en-US"/>
        </w:rPr>
        <w:t>and</w:t>
      </w:r>
      <w:r w:rsidRPr="00817EA6">
        <w:t xml:space="preserve"> </w:t>
      </w:r>
      <w:r w:rsidRPr="00817EA6">
        <w:rPr>
          <w:lang w:val="en-US"/>
        </w:rPr>
        <w:t>Idiomaticity</w:t>
      </w:r>
      <w:r w:rsidRPr="00817EA6">
        <w:t xml:space="preserve">. – </w:t>
      </w:r>
      <w:r w:rsidRPr="00817EA6">
        <w:rPr>
          <w:lang w:val="en-US"/>
        </w:rPr>
        <w:t>Oxford</w:t>
      </w:r>
      <w:r w:rsidRPr="00817EA6">
        <w:t xml:space="preserve"> </w:t>
      </w:r>
      <w:r w:rsidRPr="00817EA6">
        <w:rPr>
          <w:lang w:val="en-US"/>
        </w:rPr>
        <w:t>University</w:t>
      </w:r>
      <w:r w:rsidRPr="00817EA6">
        <w:t xml:space="preserve"> </w:t>
      </w:r>
      <w:r w:rsidRPr="00817EA6">
        <w:rPr>
          <w:lang w:val="en-US"/>
        </w:rPr>
        <w:t>Press</w:t>
      </w:r>
      <w:r w:rsidRPr="00817EA6">
        <w:t>, 1996. –  137</w:t>
      </w:r>
      <w:r w:rsidRPr="00817EA6">
        <w:rPr>
          <w:lang w:val="en-US"/>
        </w:rPr>
        <w:t>p</w:t>
      </w:r>
      <w:r w:rsidRPr="00817EA6">
        <w:t>.</w:t>
      </w:r>
    </w:p>
  </w:footnote>
  <w:footnote w:id="21">
    <w:p w:rsidR="000C2F2A" w:rsidRDefault="000C2F2A" w:rsidP="006E6EF2">
      <w:pPr>
        <w:pStyle w:val="ae"/>
        <w:jc w:val="both"/>
      </w:pPr>
      <w:r>
        <w:rPr>
          <w:rStyle w:val="af0"/>
        </w:rPr>
        <w:footnoteRef/>
      </w:r>
      <w:r>
        <w:t xml:space="preserve"> Кунин А.</w:t>
      </w:r>
      <w:r w:rsidRPr="00F9633F">
        <w:t>В. Фразеология современного английского языка. – М., 1972. –  С.</w:t>
      </w:r>
      <w:r>
        <w:t xml:space="preserve"> 6-8</w:t>
      </w:r>
    </w:p>
  </w:footnote>
  <w:footnote w:id="22">
    <w:p w:rsidR="000C2F2A" w:rsidRPr="004555DF" w:rsidRDefault="000C2F2A" w:rsidP="006E6EF2">
      <w:pPr>
        <w:pStyle w:val="ae"/>
        <w:jc w:val="both"/>
      </w:pPr>
      <w:r>
        <w:rPr>
          <w:rStyle w:val="af0"/>
        </w:rPr>
        <w:footnoteRef/>
      </w:r>
      <w:r w:rsidRPr="004555DF">
        <w:t xml:space="preserve"> Амосова Н.Н. Основы английской фразеологии. – Л., 1963. – С. 58-59</w:t>
      </w:r>
    </w:p>
  </w:footnote>
  <w:footnote w:id="23">
    <w:p w:rsidR="000C2F2A" w:rsidRPr="004555DF" w:rsidRDefault="000C2F2A" w:rsidP="006E6EF2">
      <w:pPr>
        <w:pStyle w:val="ae"/>
        <w:jc w:val="both"/>
        <w:rPr>
          <w:lang w:val="en-US"/>
        </w:rPr>
      </w:pPr>
      <w:r>
        <w:rPr>
          <w:rStyle w:val="af0"/>
        </w:rPr>
        <w:footnoteRef/>
      </w:r>
      <w:r w:rsidRPr="004555DF">
        <w:rPr>
          <w:lang w:val="en-US"/>
        </w:rPr>
        <w:t xml:space="preserve"> </w:t>
      </w:r>
      <w:r w:rsidRPr="007F3D73">
        <w:rPr>
          <w:lang w:val="en-US"/>
        </w:rPr>
        <w:t>Sonomura M.O. Idiomaticity in the Basic Writing of American En</w:t>
      </w:r>
      <w:r>
        <w:rPr>
          <w:lang w:val="en-US"/>
        </w:rPr>
        <w:t>glish. – New York, 1995. – p. 4</w:t>
      </w:r>
      <w:r w:rsidRPr="004555DF">
        <w:rPr>
          <w:lang w:val="en-US"/>
        </w:rPr>
        <w:t>1</w:t>
      </w:r>
    </w:p>
  </w:footnote>
  <w:footnote w:id="24">
    <w:p w:rsidR="000C2F2A" w:rsidRDefault="000C2F2A" w:rsidP="006E6EF2">
      <w:pPr>
        <w:pStyle w:val="ae"/>
        <w:jc w:val="both"/>
      </w:pPr>
      <w:r>
        <w:rPr>
          <w:rStyle w:val="af0"/>
        </w:rPr>
        <w:footnoteRef/>
      </w:r>
      <w:r>
        <w:t xml:space="preserve"> </w:t>
      </w:r>
      <w:r w:rsidRPr="00C213D3">
        <w:t xml:space="preserve">Телия В.Н. Русская фразеология. Семантический, прагматический и лингвокультурологический аспекты. – </w:t>
      </w:r>
      <w:r w:rsidRPr="00817EA6">
        <w:t>М.: Школа «Языки русской культуры», 1996. –</w:t>
      </w:r>
      <w:r>
        <w:t xml:space="preserve"> С. 131-132</w:t>
      </w:r>
    </w:p>
  </w:footnote>
  <w:footnote w:id="25">
    <w:p w:rsidR="000C2F2A" w:rsidRDefault="000C2F2A" w:rsidP="006E6EF2">
      <w:pPr>
        <w:pStyle w:val="ae"/>
        <w:jc w:val="both"/>
      </w:pPr>
      <w:r>
        <w:rPr>
          <w:rStyle w:val="af0"/>
        </w:rPr>
        <w:footnoteRef/>
      </w:r>
      <w:r>
        <w:t xml:space="preserve"> </w:t>
      </w:r>
      <w:r w:rsidRPr="00077B33">
        <w:rPr>
          <w:rFonts w:eastAsia="Calibri"/>
          <w:color w:val="0D0D0D" w:themeColor="text1" w:themeTint="F2"/>
        </w:rPr>
        <w:t xml:space="preserve">Молотков А.И. Основы фразеологии русского языка. – Л.: Наука, 1977. – 284 с.; </w:t>
      </w:r>
      <w:r w:rsidRPr="00077B33">
        <w:t>Шанский Н.М. Лексикология современного русского языка. – М., 1971. – 328 с.</w:t>
      </w:r>
    </w:p>
  </w:footnote>
  <w:footnote w:id="26">
    <w:p w:rsidR="000C2F2A" w:rsidRDefault="000C2F2A" w:rsidP="006E6EF2">
      <w:pPr>
        <w:pStyle w:val="ae"/>
        <w:jc w:val="both"/>
      </w:pPr>
      <w:r>
        <w:rPr>
          <w:rStyle w:val="af0"/>
        </w:rPr>
        <w:footnoteRef/>
      </w:r>
      <w:r>
        <w:t xml:space="preserve"> </w:t>
      </w:r>
      <w:r w:rsidRPr="00ED3A6F">
        <w:t>Архангельский В.Л. Устойчивые фразы в современном русском языке. Опыт теории устойчивых фраз и проблемы общей фразеологии. –  Ростов-на-Дону, 1964. – 225с.; Жуков В.П. Русская фразеология. – М., 1986. – 310с.; Мелерович А.М. Проблема семантического анализа фразеологических единиц современного русского языка. – Ярославль, 1979. – 79с.</w:t>
      </w:r>
    </w:p>
  </w:footnote>
  <w:footnote w:id="27">
    <w:p w:rsidR="000C2F2A" w:rsidRDefault="000C2F2A" w:rsidP="006E6EF2">
      <w:pPr>
        <w:pStyle w:val="ae"/>
        <w:jc w:val="both"/>
      </w:pPr>
      <w:r>
        <w:rPr>
          <w:rStyle w:val="af0"/>
        </w:rPr>
        <w:footnoteRef/>
      </w:r>
      <w:r>
        <w:t xml:space="preserve"> </w:t>
      </w:r>
      <w:r w:rsidRPr="00E83653">
        <w:rPr>
          <w:color w:val="0D0D0D" w:themeColor="text1" w:themeTint="F2"/>
        </w:rPr>
        <w:t>Федоров А.И. Сибирская диалектная фразеология. – Новосибирск, 1980. – С.15</w:t>
      </w:r>
    </w:p>
  </w:footnote>
  <w:footnote w:id="28">
    <w:p w:rsidR="000C2F2A" w:rsidRDefault="000C2F2A" w:rsidP="006E6EF2">
      <w:pPr>
        <w:pStyle w:val="ae"/>
        <w:jc w:val="both"/>
      </w:pPr>
      <w:r>
        <w:rPr>
          <w:rStyle w:val="af0"/>
        </w:rPr>
        <w:footnoteRef/>
      </w:r>
      <w:r>
        <w:t xml:space="preserve"> </w:t>
      </w:r>
      <w:r w:rsidRPr="00890A22">
        <w:t>Ахманова О.С. Очерки по общей и русской фразеологии. – М., 1957. – С. 169-171</w:t>
      </w:r>
    </w:p>
  </w:footnote>
  <w:footnote w:id="29">
    <w:p w:rsidR="000C2F2A" w:rsidRPr="00F879E9" w:rsidRDefault="000C2F2A" w:rsidP="006E6EF2">
      <w:pPr>
        <w:pStyle w:val="ae"/>
        <w:jc w:val="both"/>
      </w:pPr>
      <w:r w:rsidRPr="00F879E9">
        <w:rPr>
          <w:rStyle w:val="af0"/>
        </w:rPr>
        <w:footnoteRef/>
      </w:r>
      <w:r w:rsidRPr="00F879E9">
        <w:t xml:space="preserve"> </w:t>
      </w:r>
      <w:r>
        <w:t>Алефиренко Н.Ф., Золотых Л.</w:t>
      </w:r>
      <w:r w:rsidRPr="00F879E9">
        <w:t>Г. Проблемы фразеологического значения и смысла. – Астрахань, 2000. – С. 122-123</w:t>
      </w:r>
    </w:p>
  </w:footnote>
  <w:footnote w:id="30">
    <w:p w:rsidR="000C2F2A" w:rsidRDefault="000C2F2A" w:rsidP="006E6EF2">
      <w:pPr>
        <w:pStyle w:val="ae"/>
        <w:jc w:val="both"/>
      </w:pPr>
      <w:r>
        <w:rPr>
          <w:rStyle w:val="af0"/>
        </w:rPr>
        <w:footnoteRef/>
      </w:r>
      <w:r>
        <w:t xml:space="preserve"> </w:t>
      </w:r>
      <w:r w:rsidRPr="00575F1C">
        <w:t>Авалиани Ю. Ю. К семантической структуре и контекстуальным связям фразеологических единиц в разносистемных языках. // Вопросы фразеологии романских и германских языков. – Самарканд,1981. –  С.140-147; Жуков В.П. Русская фразеология. – М., 1986. – 310с.; Мокиенко В.М. Славянская фразеология. – М., 1989. – 287с.</w:t>
      </w:r>
    </w:p>
  </w:footnote>
  <w:footnote w:id="31">
    <w:p w:rsidR="000C2F2A" w:rsidRPr="003A7DB5" w:rsidRDefault="000C2F2A" w:rsidP="006E6EF2">
      <w:pPr>
        <w:pStyle w:val="ae"/>
        <w:jc w:val="both"/>
      </w:pPr>
      <w:r>
        <w:rPr>
          <w:rStyle w:val="af0"/>
        </w:rPr>
        <w:footnoteRef/>
      </w:r>
      <w:r>
        <w:t xml:space="preserve"> </w:t>
      </w:r>
      <w:r w:rsidRPr="003A7DB5">
        <w:t>Жуков В. П. Семантика фразеологических оборотов. – М., 1978. – С. 80</w:t>
      </w:r>
    </w:p>
  </w:footnote>
  <w:footnote w:id="32">
    <w:p w:rsidR="000C2F2A" w:rsidRDefault="000C2F2A" w:rsidP="006E6EF2">
      <w:pPr>
        <w:pStyle w:val="ae"/>
        <w:jc w:val="both"/>
      </w:pPr>
      <w:r>
        <w:rPr>
          <w:rStyle w:val="af0"/>
        </w:rPr>
        <w:footnoteRef/>
      </w:r>
      <w:r>
        <w:t xml:space="preserve"> </w:t>
      </w:r>
      <w:r w:rsidRPr="00ED4133">
        <w:t>Смирницкий А.И. Лексикология английского языка. – М., 1956. –  260с.; Солодуб Ю.П. Лексикология и фразеология современного русского литературного языка. – М., 1984. – 259с.</w:t>
      </w:r>
    </w:p>
  </w:footnote>
  <w:footnote w:id="33">
    <w:p w:rsidR="000C2F2A" w:rsidRDefault="000C2F2A" w:rsidP="006E6EF2">
      <w:pPr>
        <w:pStyle w:val="ae"/>
        <w:jc w:val="both"/>
      </w:pPr>
      <w:r w:rsidRPr="003A7DB5">
        <w:rPr>
          <w:rStyle w:val="af0"/>
        </w:rPr>
        <w:footnoteRef/>
      </w:r>
      <w:r w:rsidRPr="003A7DB5">
        <w:t xml:space="preserve"> Мелерович А.М. Проблема семантического анализа фразеологических единиц современного русского языка. – Ярославль, 1979. – С.10</w:t>
      </w:r>
    </w:p>
  </w:footnote>
  <w:footnote w:id="34">
    <w:p w:rsidR="000C2F2A" w:rsidRDefault="000C2F2A" w:rsidP="006E6EF2">
      <w:pPr>
        <w:pStyle w:val="ae"/>
        <w:jc w:val="both"/>
      </w:pPr>
      <w:r>
        <w:rPr>
          <w:rStyle w:val="af0"/>
        </w:rPr>
        <w:footnoteRef/>
      </w:r>
      <w:r>
        <w:t xml:space="preserve"> </w:t>
      </w:r>
      <w:r w:rsidRPr="006A1EFC">
        <w:t>Виноградов В. В. Избранные труды. Лексикология и лексикография. –  М., 1977. – С. 182</w:t>
      </w:r>
    </w:p>
  </w:footnote>
  <w:footnote w:id="35">
    <w:p w:rsidR="000C2F2A" w:rsidRDefault="000C2F2A" w:rsidP="006E6EF2">
      <w:pPr>
        <w:pStyle w:val="ae"/>
        <w:jc w:val="both"/>
      </w:pPr>
      <w:r>
        <w:rPr>
          <w:rStyle w:val="af0"/>
        </w:rPr>
        <w:footnoteRef/>
      </w:r>
      <w:r>
        <w:t xml:space="preserve"> Алефиренко Н.Ф., Золотых Л.</w:t>
      </w:r>
      <w:r w:rsidRPr="00F879E9">
        <w:t>Г. Проблемы фразеологического значения и смысла. – Астрахань, 2000. – С.</w:t>
      </w:r>
      <w:r>
        <w:t xml:space="preserve"> 126</w:t>
      </w:r>
    </w:p>
  </w:footnote>
  <w:footnote w:id="36">
    <w:p w:rsidR="000C2F2A" w:rsidRDefault="000C2F2A" w:rsidP="006E6EF2">
      <w:pPr>
        <w:pStyle w:val="ae"/>
        <w:jc w:val="both"/>
      </w:pPr>
      <w:r>
        <w:rPr>
          <w:rStyle w:val="af0"/>
        </w:rPr>
        <w:footnoteRef/>
      </w:r>
      <w:r>
        <w:t xml:space="preserve"> </w:t>
      </w:r>
      <w:r w:rsidRPr="006A1EFC">
        <w:t>Телия В. Н. Типы языковых значений. Связанное значение слова в языке. – М., 1981. – С. 66</w:t>
      </w:r>
    </w:p>
  </w:footnote>
  <w:footnote w:id="37">
    <w:p w:rsidR="000C2F2A" w:rsidRDefault="000C2F2A" w:rsidP="00F3387A">
      <w:pPr>
        <w:pStyle w:val="ae"/>
        <w:jc w:val="both"/>
      </w:pPr>
      <w:r>
        <w:rPr>
          <w:rStyle w:val="af0"/>
        </w:rPr>
        <w:footnoteRef/>
      </w:r>
      <w:r>
        <w:t xml:space="preserve"> Алефиренко Н.Ф., Золотых Л.</w:t>
      </w:r>
      <w:r w:rsidRPr="00F879E9">
        <w:t>Г. Проблемы фразеологического значения и смысла. – Астрахань, 2000. – С.</w:t>
      </w:r>
      <w:r>
        <w:t xml:space="preserve"> 129 </w:t>
      </w:r>
    </w:p>
  </w:footnote>
  <w:footnote w:id="38">
    <w:p w:rsidR="000C2F2A" w:rsidRDefault="000C2F2A" w:rsidP="00F3387A">
      <w:pPr>
        <w:pStyle w:val="ae"/>
        <w:jc w:val="both"/>
      </w:pPr>
      <w:r>
        <w:rPr>
          <w:rStyle w:val="af0"/>
        </w:rPr>
        <w:footnoteRef/>
      </w:r>
      <w:r w:rsidRPr="00F3387A">
        <w:rPr>
          <w:lang w:val="en-US"/>
        </w:rPr>
        <w:t xml:space="preserve"> </w:t>
      </w:r>
      <w:r>
        <w:t>Все</w:t>
      </w:r>
      <w:r w:rsidRPr="00F3387A">
        <w:rPr>
          <w:lang w:val="en-US"/>
        </w:rPr>
        <w:t xml:space="preserve"> </w:t>
      </w:r>
      <w:r>
        <w:t>примеры</w:t>
      </w:r>
      <w:r w:rsidRPr="00F3387A">
        <w:rPr>
          <w:lang w:val="en-US"/>
        </w:rPr>
        <w:t xml:space="preserve">, </w:t>
      </w:r>
      <w:r>
        <w:t>приводимые</w:t>
      </w:r>
      <w:r w:rsidRPr="00F3387A">
        <w:rPr>
          <w:lang w:val="en-US"/>
        </w:rPr>
        <w:t xml:space="preserve"> </w:t>
      </w:r>
      <w:r>
        <w:t>в</w:t>
      </w:r>
      <w:r w:rsidRPr="00F3387A">
        <w:rPr>
          <w:lang w:val="en-US"/>
        </w:rPr>
        <w:t xml:space="preserve"> </w:t>
      </w:r>
      <w:r>
        <w:t>настоящем</w:t>
      </w:r>
      <w:r w:rsidRPr="00F3387A">
        <w:rPr>
          <w:lang w:val="en-US"/>
        </w:rPr>
        <w:t xml:space="preserve"> </w:t>
      </w:r>
      <w:r>
        <w:t>параграфе</w:t>
      </w:r>
      <w:r w:rsidRPr="00F3387A">
        <w:rPr>
          <w:lang w:val="en-US"/>
        </w:rPr>
        <w:t xml:space="preserve">, </w:t>
      </w:r>
      <w:r>
        <w:t>основаны</w:t>
      </w:r>
      <w:r w:rsidRPr="00F3387A">
        <w:rPr>
          <w:lang w:val="en-US"/>
        </w:rPr>
        <w:t xml:space="preserve"> </w:t>
      </w:r>
      <w:r>
        <w:t>на</w:t>
      </w:r>
      <w:r w:rsidRPr="00F3387A">
        <w:rPr>
          <w:lang w:val="en-US"/>
        </w:rPr>
        <w:t xml:space="preserve"> </w:t>
      </w:r>
      <w:r>
        <w:t>результатах</w:t>
      </w:r>
      <w:r w:rsidRPr="00F3387A">
        <w:rPr>
          <w:lang w:val="en-US"/>
        </w:rPr>
        <w:t xml:space="preserve"> </w:t>
      </w:r>
      <w:r>
        <w:t>нашего</w:t>
      </w:r>
      <w:r w:rsidRPr="00F3387A">
        <w:rPr>
          <w:lang w:val="en-US"/>
        </w:rPr>
        <w:t xml:space="preserve"> </w:t>
      </w:r>
      <w:r>
        <w:t>изучения</w:t>
      </w:r>
      <w:r w:rsidRPr="00F3387A">
        <w:rPr>
          <w:lang w:val="en-US"/>
        </w:rPr>
        <w:t xml:space="preserve"> </w:t>
      </w:r>
      <w:r>
        <w:t>содержания</w:t>
      </w:r>
      <w:r w:rsidRPr="00F3387A">
        <w:rPr>
          <w:lang w:val="en-US"/>
        </w:rPr>
        <w:t xml:space="preserve"> </w:t>
      </w:r>
      <w:r>
        <w:t>следующих</w:t>
      </w:r>
      <w:r w:rsidRPr="00F3387A">
        <w:rPr>
          <w:lang w:val="en-US"/>
        </w:rPr>
        <w:t xml:space="preserve"> </w:t>
      </w:r>
      <w:r>
        <w:t>словарей</w:t>
      </w:r>
      <w:r w:rsidRPr="00F3387A">
        <w:rPr>
          <w:lang w:val="en-US"/>
        </w:rPr>
        <w:t xml:space="preserve">: Cambridge International Dictionary of Idioms, Collins Cobuild Dictionary of Idioms, Longman Pocket Dictionary of Idioms, McGraw Hill’s Dictionary of American Idioms and Phrasal Verbs, McGraw Hills Essential American Idioms Dictionary, NTC’s Thematic Dictionary of American Idioms, Oxford Dictionary of Idioms, The American Heritage Dictionary of Idioms, The Facts on File Dictionary of Cliches, The Facts on File Dictionary of Proverbs, </w:t>
      </w:r>
      <w:r w:rsidRPr="00F3387A">
        <w:t>Фразеологический</w:t>
      </w:r>
      <w:r w:rsidRPr="000F06DE">
        <w:rPr>
          <w:lang w:val="en-US"/>
        </w:rPr>
        <w:t xml:space="preserve"> </w:t>
      </w:r>
      <w:r w:rsidRPr="00F3387A">
        <w:t>словарь</w:t>
      </w:r>
      <w:r w:rsidRPr="000F06DE">
        <w:rPr>
          <w:lang w:val="en-US"/>
        </w:rPr>
        <w:t xml:space="preserve"> </w:t>
      </w:r>
      <w:r w:rsidRPr="00F3387A">
        <w:t>русского</w:t>
      </w:r>
      <w:r w:rsidRPr="000F06DE">
        <w:rPr>
          <w:lang w:val="en-US"/>
        </w:rPr>
        <w:t xml:space="preserve"> </w:t>
      </w:r>
      <w:r w:rsidRPr="00F3387A">
        <w:t>языка</w:t>
      </w:r>
      <w:r w:rsidRPr="000F06DE">
        <w:rPr>
          <w:lang w:val="en-US"/>
        </w:rPr>
        <w:t xml:space="preserve"> (</w:t>
      </w:r>
      <w:r w:rsidRPr="00F3387A">
        <w:t>под</w:t>
      </w:r>
      <w:r w:rsidRPr="000F06DE">
        <w:rPr>
          <w:lang w:val="en-US"/>
        </w:rPr>
        <w:t xml:space="preserve"> </w:t>
      </w:r>
      <w:r w:rsidRPr="00F3387A">
        <w:t>ред</w:t>
      </w:r>
      <w:r w:rsidRPr="000F06DE">
        <w:rPr>
          <w:lang w:val="en-US"/>
        </w:rPr>
        <w:t xml:space="preserve">. </w:t>
      </w:r>
      <w:r w:rsidRPr="00F3387A">
        <w:t>А.И. Молоткова), Фразеологический словарь русского языка (под ред. Федосов И.В.), А.В. Кунин – Англо-русский фразеологический словарь.</w:t>
      </w:r>
    </w:p>
  </w:footnote>
  <w:footnote w:id="39">
    <w:p w:rsidR="000C2F2A" w:rsidRPr="0030643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Балли Ш. Французская стилистика. – М., 1961. – 394 с.</w:t>
      </w:r>
    </w:p>
  </w:footnote>
  <w:footnote w:id="40">
    <w:p w:rsidR="000C2F2A" w:rsidRDefault="000C2F2A" w:rsidP="006E6EF2">
      <w:pPr>
        <w:pStyle w:val="ae"/>
        <w:jc w:val="both"/>
      </w:pPr>
      <w:r w:rsidRPr="009C026D">
        <w:rPr>
          <w:rStyle w:val="af0"/>
        </w:rPr>
        <w:footnoteRef/>
      </w:r>
      <w:r w:rsidRPr="009C026D">
        <w:t xml:space="preserve"> </w:t>
      </w:r>
      <w:r w:rsidRPr="009C026D">
        <w:rPr>
          <w:color w:val="000000"/>
          <w:spacing w:val="-6"/>
        </w:rPr>
        <w:t>Кунин А.В. Теория фразеологии Шарля Балли. – М.: Наука, 1966. – С. 87</w:t>
      </w:r>
    </w:p>
  </w:footnote>
  <w:footnote w:id="41">
    <w:p w:rsidR="000C2F2A" w:rsidRDefault="000C2F2A" w:rsidP="006E6EF2">
      <w:pPr>
        <w:pStyle w:val="ae"/>
        <w:jc w:val="both"/>
      </w:pPr>
      <w:r>
        <w:rPr>
          <w:rStyle w:val="af0"/>
        </w:rPr>
        <w:footnoteRef/>
      </w:r>
      <w:r>
        <w:t xml:space="preserve"> </w:t>
      </w:r>
      <w:r w:rsidRPr="002512AF">
        <w:t>Балли Ш. Французска</w:t>
      </w:r>
      <w:r>
        <w:t>я стилистика. – М., 1961. – С. 15</w:t>
      </w:r>
    </w:p>
  </w:footnote>
  <w:footnote w:id="42">
    <w:p w:rsidR="000C2F2A" w:rsidRPr="00C01E64" w:rsidRDefault="000C2F2A" w:rsidP="006E6EF2">
      <w:pPr>
        <w:pStyle w:val="ae"/>
        <w:jc w:val="both"/>
        <w:rPr>
          <w:color w:val="000000" w:themeColor="text1"/>
        </w:rPr>
      </w:pPr>
      <w:r>
        <w:rPr>
          <w:rStyle w:val="af0"/>
        </w:rPr>
        <w:footnoteRef/>
      </w:r>
      <w:r>
        <w:t xml:space="preserve"> </w:t>
      </w:r>
      <w:r w:rsidRPr="00306434">
        <w:rPr>
          <w:color w:val="000000" w:themeColor="text1"/>
        </w:rPr>
        <w:t>Виноградов В. В. Избранные труды. Лексикология и лексикография. –  М., 1977. –  С.</w:t>
      </w:r>
      <w:r w:rsidRPr="00C01E64">
        <w:rPr>
          <w:color w:val="000000" w:themeColor="text1"/>
        </w:rPr>
        <w:t xml:space="preserve"> 140-162</w:t>
      </w:r>
    </w:p>
  </w:footnote>
  <w:footnote w:id="43">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44">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45">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46">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47">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48">
    <w:p w:rsidR="000C2F2A" w:rsidRPr="00C01E64" w:rsidRDefault="000C2F2A" w:rsidP="006E6EF2">
      <w:pPr>
        <w:pStyle w:val="ae"/>
        <w:jc w:val="both"/>
        <w:rPr>
          <w:color w:val="000000" w:themeColor="text1"/>
        </w:rPr>
      </w:pPr>
      <w:r>
        <w:rPr>
          <w:rStyle w:val="af0"/>
        </w:rPr>
        <w:footnoteRef/>
      </w:r>
      <w:r>
        <w:t xml:space="preserve"> </w:t>
      </w:r>
      <w:r w:rsidRPr="00306434">
        <w:rPr>
          <w:color w:val="000000" w:themeColor="text1"/>
        </w:rPr>
        <w:t>Виноградов В. В. Избранные труды. Лексикология и лексикография. –  М., 1977. –  С.</w:t>
      </w:r>
      <w:r w:rsidRPr="00C01E64">
        <w:rPr>
          <w:color w:val="000000" w:themeColor="text1"/>
        </w:rPr>
        <w:t xml:space="preserve"> 140-162</w:t>
      </w:r>
    </w:p>
  </w:footnote>
  <w:footnote w:id="49">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50">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51">
    <w:p w:rsidR="000C2F2A" w:rsidRPr="00C01E64" w:rsidRDefault="000C2F2A" w:rsidP="006E6EF2">
      <w:pPr>
        <w:pStyle w:val="ae"/>
        <w:jc w:val="both"/>
        <w:rPr>
          <w:color w:val="000000" w:themeColor="text1"/>
        </w:rPr>
      </w:pPr>
      <w:r w:rsidRPr="00306434">
        <w:rPr>
          <w:rStyle w:val="af0"/>
          <w:color w:val="000000" w:themeColor="text1"/>
        </w:rPr>
        <w:footnoteRef/>
      </w:r>
      <w:r w:rsidRPr="00306434">
        <w:rPr>
          <w:color w:val="000000" w:themeColor="text1"/>
        </w:rPr>
        <w:t xml:space="preserve"> Виноградов В. В. Избранные труды. Лексикология и лексикография. –  М., 1977. –  С.</w:t>
      </w:r>
      <w:r w:rsidRPr="00C01E64">
        <w:rPr>
          <w:color w:val="000000" w:themeColor="text1"/>
        </w:rPr>
        <w:t xml:space="preserve"> 140-162</w:t>
      </w:r>
    </w:p>
  </w:footnote>
  <w:footnote w:id="52">
    <w:p w:rsidR="000C2F2A" w:rsidRPr="00C01E64" w:rsidRDefault="000C2F2A" w:rsidP="006E6EF2">
      <w:pPr>
        <w:pStyle w:val="ae"/>
        <w:jc w:val="both"/>
      </w:pPr>
      <w:r>
        <w:rPr>
          <w:rStyle w:val="af0"/>
        </w:rPr>
        <w:footnoteRef/>
      </w:r>
      <w:r>
        <w:t xml:space="preserve"> </w:t>
      </w:r>
      <w:r w:rsidRPr="00FD4244">
        <w:rPr>
          <w:color w:val="000000" w:themeColor="text1"/>
        </w:rPr>
        <w:t>Виноградов В. В. Избранные труды. Лексикология и лексикография. –  М., 1977. –  С. 140-162</w:t>
      </w:r>
    </w:p>
  </w:footnote>
  <w:footnote w:id="53">
    <w:p w:rsidR="000C2F2A" w:rsidRPr="00C24401" w:rsidRDefault="000C2F2A" w:rsidP="006E6EF2">
      <w:pPr>
        <w:pStyle w:val="ae"/>
        <w:jc w:val="both"/>
      </w:pPr>
      <w:r>
        <w:rPr>
          <w:rStyle w:val="af0"/>
        </w:rPr>
        <w:footnoteRef/>
      </w:r>
      <w:r>
        <w:t xml:space="preserve"> </w:t>
      </w:r>
      <w:r w:rsidRPr="00C24401">
        <w:t>Шанский Н.М. Фразеология современного русского языка. – М., 2012. – 272 с.</w:t>
      </w:r>
    </w:p>
  </w:footnote>
  <w:footnote w:id="54">
    <w:p w:rsidR="000C2F2A" w:rsidRDefault="000C2F2A" w:rsidP="006E6EF2">
      <w:pPr>
        <w:pStyle w:val="ae"/>
        <w:jc w:val="both"/>
      </w:pPr>
      <w:r w:rsidRPr="00C24401">
        <w:rPr>
          <w:rStyle w:val="af0"/>
        </w:rPr>
        <w:footnoteRef/>
      </w:r>
      <w:r w:rsidRPr="00C24401">
        <w:t xml:space="preserve"> Шанский Н.М. Фразеология современного русского языка. – М., 2012. – 272 с.</w:t>
      </w:r>
    </w:p>
  </w:footnote>
  <w:footnote w:id="55">
    <w:p w:rsidR="000C2F2A" w:rsidRDefault="000C2F2A" w:rsidP="006E6EF2">
      <w:pPr>
        <w:pStyle w:val="ae"/>
        <w:jc w:val="both"/>
      </w:pPr>
      <w:r>
        <w:rPr>
          <w:rStyle w:val="af0"/>
        </w:rPr>
        <w:footnoteRef/>
      </w:r>
      <w:r>
        <w:t xml:space="preserve"> </w:t>
      </w:r>
      <w:r w:rsidRPr="00C24401">
        <w:t>Шанский Н.М. Фразеология современного русского языка. – М., 2012. – 272 с.</w:t>
      </w:r>
    </w:p>
  </w:footnote>
  <w:footnote w:id="56">
    <w:p w:rsidR="000C2F2A" w:rsidRDefault="000C2F2A" w:rsidP="006E6EF2">
      <w:pPr>
        <w:pStyle w:val="ae"/>
        <w:jc w:val="both"/>
      </w:pPr>
      <w:r>
        <w:rPr>
          <w:rStyle w:val="af0"/>
        </w:rPr>
        <w:footnoteRef/>
      </w:r>
      <w:r>
        <w:t xml:space="preserve"> </w:t>
      </w:r>
      <w:r w:rsidRPr="00D700DA">
        <w:t>Арнольд И.В. Лексикология современного английского языка. – М.: Высшая школа, 1973. – С. 148-151</w:t>
      </w:r>
    </w:p>
  </w:footnote>
  <w:footnote w:id="57">
    <w:p w:rsidR="000C2F2A" w:rsidRDefault="000C2F2A" w:rsidP="006E6EF2">
      <w:pPr>
        <w:pStyle w:val="ae"/>
        <w:jc w:val="both"/>
      </w:pPr>
      <w:r>
        <w:rPr>
          <w:rStyle w:val="af0"/>
        </w:rPr>
        <w:footnoteRef/>
      </w:r>
      <w:r>
        <w:t xml:space="preserve"> </w:t>
      </w:r>
      <w:r w:rsidRPr="000151F4">
        <w:t>Кунин А.В. Фразеология современного английского языка. – М., 1972. –  С. 90-278</w:t>
      </w:r>
    </w:p>
  </w:footnote>
  <w:footnote w:id="58">
    <w:p w:rsidR="000C2F2A" w:rsidRDefault="000C2F2A" w:rsidP="006E6EF2">
      <w:pPr>
        <w:pStyle w:val="ae"/>
        <w:jc w:val="both"/>
      </w:pPr>
      <w:r>
        <w:rPr>
          <w:rStyle w:val="af0"/>
        </w:rPr>
        <w:footnoteRef/>
      </w:r>
      <w:r>
        <w:t xml:space="preserve"> </w:t>
      </w:r>
      <w:r w:rsidRPr="00C24401">
        <w:t>Смирницкий А.И. Лексикология английского языка. – М., 1956. – 260 с.</w:t>
      </w:r>
    </w:p>
  </w:footnote>
  <w:footnote w:id="59">
    <w:p w:rsidR="000C2F2A" w:rsidRDefault="000C2F2A" w:rsidP="006E6EF2">
      <w:pPr>
        <w:pStyle w:val="ae"/>
        <w:jc w:val="both"/>
      </w:pPr>
      <w:r>
        <w:rPr>
          <w:rStyle w:val="af0"/>
        </w:rPr>
        <w:footnoteRef/>
      </w:r>
      <w:r>
        <w:t xml:space="preserve"> </w:t>
      </w:r>
      <w:r w:rsidRPr="00C24401">
        <w:t>Смирницкий А.И. Лексикология английского языка. – М., 1956. – 260 с.</w:t>
      </w:r>
    </w:p>
  </w:footnote>
  <w:footnote w:id="60">
    <w:p w:rsidR="000C2F2A" w:rsidRPr="00C01E64" w:rsidRDefault="000C2F2A" w:rsidP="006E6EF2">
      <w:pPr>
        <w:pStyle w:val="ae"/>
        <w:jc w:val="both"/>
        <w:rPr>
          <w:color w:val="000000" w:themeColor="text1"/>
        </w:rPr>
      </w:pPr>
      <w:r>
        <w:rPr>
          <w:rStyle w:val="af0"/>
        </w:rPr>
        <w:footnoteRef/>
      </w:r>
      <w:r>
        <w:t xml:space="preserve"> </w:t>
      </w:r>
      <w:r w:rsidRPr="00C01E64">
        <w:rPr>
          <w:color w:val="000000" w:themeColor="text1"/>
        </w:rPr>
        <w:t>Амосова Н.Н. Основы английской фразеологии. – Л., 1963. – С. 58-72</w:t>
      </w:r>
    </w:p>
  </w:footnote>
  <w:footnote w:id="61">
    <w:p w:rsidR="000C2F2A" w:rsidRDefault="000C2F2A" w:rsidP="006E6EF2">
      <w:pPr>
        <w:pStyle w:val="ae"/>
        <w:jc w:val="both"/>
      </w:pPr>
      <w:r>
        <w:rPr>
          <w:rStyle w:val="af0"/>
        </w:rPr>
        <w:footnoteRef/>
      </w:r>
      <w:r>
        <w:t xml:space="preserve"> </w:t>
      </w:r>
      <w:r w:rsidRPr="005D696A">
        <w:t>Смит Л. П. Фразеология английского языка. – М., 1959. – 208 с.; Коллинз В.Х. Книга английских идиом. – Л.: Учпедгиз., 1960. – 258с.;</w:t>
      </w:r>
      <w:r>
        <w:rPr>
          <w:sz w:val="28"/>
          <w:szCs w:val="28"/>
        </w:rPr>
        <w:t xml:space="preserve"> </w:t>
      </w:r>
      <w:r w:rsidRPr="005D696A">
        <w:t xml:space="preserve">Сытель В.В. </w:t>
      </w:r>
      <w:r w:rsidRPr="005D696A">
        <w:rPr>
          <w:lang w:val="en-US"/>
        </w:rPr>
        <w:t>Colloquial</w:t>
      </w:r>
      <w:r w:rsidRPr="005D696A">
        <w:t xml:space="preserve"> </w:t>
      </w:r>
      <w:r w:rsidRPr="005D696A">
        <w:rPr>
          <w:lang w:val="en-US"/>
        </w:rPr>
        <w:t>English</w:t>
      </w:r>
      <w:r w:rsidRPr="005D696A">
        <w:t xml:space="preserve"> </w:t>
      </w:r>
      <w:r w:rsidRPr="005D696A">
        <w:rPr>
          <w:lang w:val="en-US"/>
        </w:rPr>
        <w:t>Idioms</w:t>
      </w:r>
      <w:r w:rsidRPr="005D696A">
        <w:t>. – М.: Просвещение, 1971. – 126 с.</w:t>
      </w:r>
      <w:r>
        <w:t xml:space="preserve">; </w:t>
      </w:r>
      <w:r w:rsidRPr="00ED19CA">
        <w:t>Винарева Л.А., Янсон В.В. Английские идиомы. – К.: Логос, 2008. – 384 с.;</w:t>
      </w:r>
      <w:r>
        <w:t xml:space="preserve"> </w:t>
      </w:r>
      <w:r w:rsidRPr="00FF2D60">
        <w:rPr>
          <w:color w:val="000000"/>
          <w:spacing w:val="-6"/>
        </w:rPr>
        <w:t>Литвинов П.П. Фразеология: не всё переводится дословно. – М.: ВАКО, 2003. – 176с</w:t>
      </w:r>
      <w:r>
        <w:rPr>
          <w:color w:val="000000"/>
          <w:spacing w:val="-6"/>
        </w:rPr>
        <w:t>.</w:t>
      </w:r>
    </w:p>
  </w:footnote>
  <w:footnote w:id="62">
    <w:p w:rsidR="000C2F2A" w:rsidRDefault="000C2F2A" w:rsidP="006E6EF2">
      <w:pPr>
        <w:pStyle w:val="ae"/>
        <w:jc w:val="both"/>
      </w:pPr>
      <w:r>
        <w:rPr>
          <w:rStyle w:val="af0"/>
        </w:rPr>
        <w:footnoteRef/>
      </w:r>
      <w:r>
        <w:t xml:space="preserve"> </w:t>
      </w:r>
      <w:r w:rsidRPr="00981117">
        <w:t>Кунин А.В. Фразеология современного английского языка. – М., 1972. – С. 25-67</w:t>
      </w:r>
      <w:r w:rsidRPr="00BE7048">
        <w:rPr>
          <w:sz w:val="28"/>
          <w:szCs w:val="28"/>
        </w:rPr>
        <w:t xml:space="preserve"> </w:t>
      </w:r>
      <w:r>
        <w:rPr>
          <w:sz w:val="28"/>
          <w:szCs w:val="28"/>
        </w:rPr>
        <w:t xml:space="preserve"> </w:t>
      </w:r>
    </w:p>
  </w:footnote>
  <w:footnote w:id="63">
    <w:p w:rsidR="000C2F2A" w:rsidRDefault="000C2F2A" w:rsidP="006E6EF2">
      <w:pPr>
        <w:pStyle w:val="ae"/>
        <w:jc w:val="both"/>
      </w:pPr>
      <w:r>
        <w:rPr>
          <w:rStyle w:val="af0"/>
        </w:rPr>
        <w:footnoteRef/>
      </w:r>
      <w:r>
        <w:t xml:space="preserve"> </w:t>
      </w:r>
      <w:r w:rsidRPr="00D829BF">
        <w:t>Толстой Н.И. Язык и народная культура: очерки по славянской мифологии и этнолингвистике. – М.: Индрик, 1995. – С.23</w:t>
      </w:r>
    </w:p>
  </w:footnote>
  <w:footnote w:id="64">
    <w:p w:rsidR="000C2F2A" w:rsidRPr="009B57D5" w:rsidRDefault="000C2F2A" w:rsidP="006E6EF2">
      <w:pPr>
        <w:pStyle w:val="ae"/>
        <w:jc w:val="both"/>
      </w:pPr>
      <w:r w:rsidRPr="00477CC4">
        <w:rPr>
          <w:rStyle w:val="af0"/>
          <w:sz w:val="28"/>
          <w:szCs w:val="28"/>
        </w:rPr>
        <w:footnoteRef/>
      </w:r>
      <w:r w:rsidRPr="00477CC4">
        <w:rPr>
          <w:sz w:val="28"/>
          <w:szCs w:val="28"/>
        </w:rPr>
        <w:t xml:space="preserve"> </w:t>
      </w:r>
      <w:r w:rsidRPr="009B57D5">
        <w:t>Воркачев С.Г. Лингвокультурология, языковая личность, концепт: становление антропоцентрической парадигмы в языкознании // Филологические науки. – М., 2001. – №1. – С. 64</w:t>
      </w:r>
    </w:p>
  </w:footnote>
  <w:footnote w:id="65">
    <w:p w:rsidR="000C2F2A" w:rsidRDefault="000C2F2A" w:rsidP="006E6EF2">
      <w:pPr>
        <w:pStyle w:val="ae"/>
        <w:jc w:val="both"/>
      </w:pPr>
      <w:r>
        <w:rPr>
          <w:rStyle w:val="af0"/>
        </w:rPr>
        <w:footnoteRef/>
      </w:r>
      <w:r>
        <w:t xml:space="preserve"> </w:t>
      </w:r>
      <w:r w:rsidRPr="009B57D5">
        <w:rPr>
          <w:color w:val="0D0D0D" w:themeColor="text1" w:themeTint="F2"/>
        </w:rPr>
        <w:t>Гумбольдт, Вильгельм фон. Избранные труды по языкознанию. – М.: Прогресс, 1984. – С. 68</w:t>
      </w:r>
    </w:p>
  </w:footnote>
  <w:footnote w:id="66">
    <w:p w:rsidR="000C2F2A" w:rsidRPr="009B57D5" w:rsidRDefault="000C2F2A" w:rsidP="006E6EF2">
      <w:pPr>
        <w:pStyle w:val="ae"/>
        <w:jc w:val="both"/>
      </w:pPr>
      <w:r>
        <w:rPr>
          <w:rStyle w:val="af0"/>
        </w:rPr>
        <w:footnoteRef/>
      </w:r>
      <w:r>
        <w:t xml:space="preserve"> </w:t>
      </w:r>
      <w:r w:rsidRPr="009B57D5">
        <w:t>Сепир Э. Избранные труды по языкознанию и культурологи</w:t>
      </w:r>
      <w:r>
        <w:t>и</w:t>
      </w:r>
      <w:r w:rsidRPr="009B57D5">
        <w:t>. – М.: Изобретательская группа "Прогресс", 2001. – С. 162</w:t>
      </w:r>
    </w:p>
  </w:footnote>
  <w:footnote w:id="67">
    <w:p w:rsidR="000C2F2A" w:rsidRPr="009B57D5" w:rsidRDefault="000C2F2A" w:rsidP="006E6EF2">
      <w:pPr>
        <w:pStyle w:val="ae"/>
        <w:jc w:val="both"/>
      </w:pPr>
      <w:r>
        <w:rPr>
          <w:rStyle w:val="af0"/>
        </w:rPr>
        <w:footnoteRef/>
      </w:r>
      <w:r>
        <w:t xml:space="preserve"> </w:t>
      </w:r>
      <w:r w:rsidRPr="009B57D5">
        <w:t>Тер-Минасова С.Г. Язык и межкультурная коммуникация. – М.: Слово/Slovo, 2000. – С. 126-127</w:t>
      </w:r>
    </w:p>
    <w:p w:rsidR="000C2F2A" w:rsidRDefault="000C2F2A" w:rsidP="006E6EF2">
      <w:pPr>
        <w:pStyle w:val="ae"/>
        <w:jc w:val="both"/>
      </w:pPr>
    </w:p>
  </w:footnote>
  <w:footnote w:id="68">
    <w:p w:rsidR="000C2F2A" w:rsidRPr="009B57D5" w:rsidRDefault="000C2F2A" w:rsidP="006E6EF2">
      <w:pPr>
        <w:pStyle w:val="ae"/>
        <w:jc w:val="both"/>
      </w:pPr>
      <w:r w:rsidRPr="00477CC4">
        <w:rPr>
          <w:rStyle w:val="af0"/>
          <w:sz w:val="28"/>
          <w:szCs w:val="28"/>
        </w:rPr>
        <w:footnoteRef/>
      </w:r>
      <w:r w:rsidRPr="009B57D5">
        <w:t>Радченко О.А. Лингво-философские опыты В. фон Гумбольдта и постгумбольдианство // Вопросы языкознания. – 2001. – №3. – С. 96-100</w:t>
      </w:r>
    </w:p>
  </w:footnote>
  <w:footnote w:id="69">
    <w:p w:rsidR="000C2F2A" w:rsidRDefault="000C2F2A" w:rsidP="006E6EF2">
      <w:pPr>
        <w:pStyle w:val="ae"/>
        <w:jc w:val="both"/>
      </w:pPr>
      <w:r>
        <w:rPr>
          <w:rStyle w:val="af0"/>
        </w:rPr>
        <w:footnoteRef/>
      </w:r>
      <w:r>
        <w:t xml:space="preserve"> </w:t>
      </w:r>
      <w:r w:rsidRPr="009B57D5">
        <w:t>Гумбольдт, Вильгельм фон. Избранные труды по языкознанию. – М.: Прогресс, 1984. – С. 51-52</w:t>
      </w:r>
    </w:p>
  </w:footnote>
  <w:footnote w:id="70">
    <w:p w:rsidR="000C2F2A" w:rsidRPr="009B57D5" w:rsidRDefault="000C2F2A" w:rsidP="006E6EF2">
      <w:pPr>
        <w:pStyle w:val="ae"/>
        <w:jc w:val="both"/>
      </w:pPr>
      <w:r w:rsidRPr="009B57D5">
        <w:rPr>
          <w:rStyle w:val="af0"/>
        </w:rPr>
        <w:footnoteRef/>
      </w:r>
      <w:r w:rsidRPr="009B57D5">
        <w:t xml:space="preserve"> </w:t>
      </w:r>
      <w:r>
        <w:rPr>
          <w:lang w:val="en-US"/>
        </w:rPr>
        <w:t>Ibid</w:t>
      </w:r>
      <w:r w:rsidRPr="00E2524A">
        <w:t xml:space="preserve">., </w:t>
      </w:r>
      <w:r w:rsidRPr="009B57D5">
        <w:t xml:space="preserve"> С. 51-55</w:t>
      </w:r>
    </w:p>
  </w:footnote>
  <w:footnote w:id="71">
    <w:p w:rsidR="000C2F2A" w:rsidRPr="009B57D5" w:rsidRDefault="000C2F2A" w:rsidP="0025188F">
      <w:pPr>
        <w:pStyle w:val="ae"/>
        <w:jc w:val="both"/>
      </w:pPr>
      <w:r>
        <w:rPr>
          <w:rStyle w:val="af0"/>
        </w:rPr>
        <w:footnoteRef/>
      </w:r>
      <w:r>
        <w:t xml:space="preserve"> </w:t>
      </w:r>
      <w:r w:rsidRPr="009B57D5">
        <w:t>Гумбольдт, Вильгельм фон. Избранные труды по языкознанию. – М.: Прогресс, 1984. – С. 56</w:t>
      </w:r>
    </w:p>
  </w:footnote>
  <w:footnote w:id="72">
    <w:p w:rsidR="000C2F2A" w:rsidRDefault="000C2F2A" w:rsidP="0025188F">
      <w:pPr>
        <w:pStyle w:val="ae"/>
        <w:jc w:val="both"/>
      </w:pPr>
      <w:r>
        <w:rPr>
          <w:rStyle w:val="af0"/>
        </w:rPr>
        <w:footnoteRef/>
      </w:r>
      <w:r>
        <w:t xml:space="preserve"> </w:t>
      </w:r>
      <w:r w:rsidRPr="009B57D5">
        <w:t>Маслова В.А. Лингвокультурология. – М.: Издательский центр "Академия", 2004. – С. 26-27</w:t>
      </w:r>
    </w:p>
  </w:footnote>
  <w:footnote w:id="73">
    <w:p w:rsidR="000C2F2A" w:rsidRDefault="000C2F2A" w:rsidP="0025188F">
      <w:pPr>
        <w:pStyle w:val="ae"/>
        <w:jc w:val="both"/>
      </w:pPr>
      <w:r>
        <w:rPr>
          <w:rStyle w:val="af0"/>
        </w:rPr>
        <w:footnoteRef/>
      </w:r>
      <w:r>
        <w:t xml:space="preserve"> </w:t>
      </w:r>
      <w:r w:rsidRPr="0025188F">
        <w:t>Назаренко Е.В. Украинская фразеология как выражение национального менталитета: Дисс….канд.фил. наук. – Украина, 2001. – С. 3</w:t>
      </w:r>
    </w:p>
  </w:footnote>
  <w:footnote w:id="74">
    <w:p w:rsidR="000C2F2A" w:rsidRPr="009B57D5" w:rsidRDefault="000C2F2A" w:rsidP="006E6EF2">
      <w:pPr>
        <w:pStyle w:val="ae"/>
        <w:jc w:val="both"/>
      </w:pPr>
      <w:r>
        <w:rPr>
          <w:rStyle w:val="af0"/>
        </w:rPr>
        <w:footnoteRef/>
      </w:r>
      <w:r>
        <w:t xml:space="preserve"> </w:t>
      </w:r>
      <w:r w:rsidRPr="009B57D5">
        <w:t>Гумбольдт, Вильгельм фон. Язык и философия культуры. – М.: Прогресс, 1985. – С. 13</w:t>
      </w:r>
    </w:p>
    <w:p w:rsidR="000C2F2A" w:rsidRDefault="000C2F2A" w:rsidP="006E6EF2">
      <w:pPr>
        <w:pStyle w:val="ae"/>
        <w:jc w:val="both"/>
      </w:pPr>
    </w:p>
  </w:footnote>
  <w:footnote w:id="75">
    <w:p w:rsidR="000C2F2A" w:rsidRPr="009B57D5" w:rsidRDefault="000C2F2A" w:rsidP="006E6EF2">
      <w:pPr>
        <w:pStyle w:val="ae"/>
        <w:jc w:val="both"/>
      </w:pPr>
      <w:r w:rsidRPr="009B57D5">
        <w:rPr>
          <w:rStyle w:val="af0"/>
        </w:rPr>
        <w:footnoteRef/>
      </w:r>
      <w:r w:rsidRPr="009B57D5">
        <w:t xml:space="preserve"> Радченко О.А. Лингво-философские опыты В. фон Гумбольдта и постгумбольдианство // Вопросы языкознания. – 2001. – №3. – С. 96-97</w:t>
      </w:r>
    </w:p>
  </w:footnote>
  <w:footnote w:id="76">
    <w:p w:rsidR="000C2F2A" w:rsidRDefault="000C2F2A" w:rsidP="006E6EF2">
      <w:pPr>
        <w:pStyle w:val="ae"/>
        <w:jc w:val="both"/>
      </w:pPr>
      <w:r>
        <w:rPr>
          <w:rStyle w:val="af0"/>
        </w:rPr>
        <w:footnoteRef/>
      </w:r>
      <w:r>
        <w:t xml:space="preserve"> </w:t>
      </w:r>
      <w:r w:rsidRPr="009B57D5">
        <w:t>Сепир Э. Избранные труды по языкознанию и культурологи. – М.: Изобретательская группа «Прогресс», 2001. – С. 185-194</w:t>
      </w:r>
    </w:p>
  </w:footnote>
  <w:footnote w:id="77">
    <w:p w:rsidR="000C2F2A" w:rsidRDefault="000C2F2A" w:rsidP="006E6EF2">
      <w:pPr>
        <w:pStyle w:val="ae"/>
        <w:jc w:val="both"/>
      </w:pPr>
      <w:r>
        <w:rPr>
          <w:rStyle w:val="af0"/>
        </w:rPr>
        <w:footnoteRef/>
      </w:r>
      <w:r>
        <w:t xml:space="preserve"> </w:t>
      </w:r>
      <w:r w:rsidRPr="009B57D5">
        <w:t>Воркачев С.Г. Лингвокультурология, языковая личность, концепт: становление антропоцентрической парадигмы в языкознании // Филологические науки. – М., 2001. – №1. – С. 64</w:t>
      </w:r>
    </w:p>
  </w:footnote>
  <w:footnote w:id="78">
    <w:p w:rsidR="000C2F2A" w:rsidRDefault="000C2F2A">
      <w:pPr>
        <w:pStyle w:val="ae"/>
      </w:pPr>
      <w:r>
        <w:rPr>
          <w:rStyle w:val="af0"/>
        </w:rPr>
        <w:footnoteRef/>
      </w:r>
      <w:r>
        <w:t xml:space="preserve"> </w:t>
      </w:r>
      <w:r w:rsidRPr="009B57D5">
        <w:t>Добровольский Д.О. Национально-культурная специфика во фразеологии  // Вопросы языкознания. – 1977. – №6. – С. 41-44</w:t>
      </w:r>
    </w:p>
  </w:footnote>
  <w:footnote w:id="79">
    <w:p w:rsidR="000C2F2A" w:rsidRPr="009B57D5" w:rsidRDefault="000C2F2A" w:rsidP="006E6EF2">
      <w:pPr>
        <w:pStyle w:val="ae"/>
        <w:jc w:val="both"/>
      </w:pPr>
      <w:r w:rsidRPr="00484AD8">
        <w:rPr>
          <w:rStyle w:val="af0"/>
          <w:sz w:val="28"/>
          <w:szCs w:val="28"/>
        </w:rPr>
        <w:footnoteRef/>
      </w:r>
      <w:r w:rsidRPr="00484AD8">
        <w:rPr>
          <w:sz w:val="28"/>
          <w:szCs w:val="28"/>
        </w:rPr>
        <w:t xml:space="preserve"> </w:t>
      </w:r>
      <w:r w:rsidRPr="009B57D5">
        <w:t>Тер-Минасова С.Г. Язык и межкультурная коммуникация. – М.: Слово/Slovo, 2000. – С. 56-61</w:t>
      </w:r>
    </w:p>
  </w:footnote>
  <w:footnote w:id="80">
    <w:p w:rsidR="000C2F2A" w:rsidRPr="009B57D5" w:rsidRDefault="000C2F2A" w:rsidP="006E6EF2">
      <w:pPr>
        <w:pStyle w:val="ae"/>
        <w:jc w:val="both"/>
      </w:pPr>
      <w:r w:rsidRPr="009B57D5">
        <w:rPr>
          <w:rStyle w:val="af0"/>
        </w:rPr>
        <w:footnoteRef/>
      </w:r>
      <w:r w:rsidRPr="009B57D5">
        <w:t xml:space="preserve"> Колшанский Г.В. Объективная картина мира в познании и языке. – М.: Наука, 1990. – С. 78-79</w:t>
      </w:r>
    </w:p>
  </w:footnote>
  <w:footnote w:id="81">
    <w:p w:rsidR="000C2F2A" w:rsidRDefault="000C2F2A" w:rsidP="006E6EF2">
      <w:pPr>
        <w:pStyle w:val="ae"/>
        <w:jc w:val="both"/>
      </w:pPr>
      <w:r>
        <w:rPr>
          <w:rStyle w:val="af0"/>
        </w:rPr>
        <w:footnoteRef/>
      </w:r>
      <w:r>
        <w:t xml:space="preserve"> </w:t>
      </w:r>
      <w:r>
        <w:rPr>
          <w:lang w:val="en-US"/>
        </w:rPr>
        <w:t>Ibid</w:t>
      </w:r>
      <w:r w:rsidRPr="00553352">
        <w:t>.,</w:t>
      </w:r>
      <w:r w:rsidRPr="009B57D5">
        <w:t xml:space="preserve"> С. 78-79</w:t>
      </w:r>
    </w:p>
  </w:footnote>
  <w:footnote w:id="82">
    <w:p w:rsidR="000C2F2A" w:rsidRPr="009B57D5" w:rsidRDefault="000C2F2A" w:rsidP="006E6EF2">
      <w:pPr>
        <w:pStyle w:val="ae"/>
        <w:jc w:val="both"/>
      </w:pPr>
      <w:r w:rsidRPr="00D91CA4">
        <w:rPr>
          <w:rStyle w:val="af0"/>
          <w:sz w:val="28"/>
          <w:szCs w:val="28"/>
        </w:rPr>
        <w:footnoteRef/>
      </w:r>
      <w:r w:rsidRPr="00D91CA4">
        <w:rPr>
          <w:sz w:val="28"/>
          <w:szCs w:val="28"/>
        </w:rPr>
        <w:t xml:space="preserve"> </w:t>
      </w:r>
      <w:r w:rsidRPr="009B57D5">
        <w:t>Лейчик В.М. Отношения между культурой и языком: общие функции // Вестник МГУ. Сер. 19. Лингвистика и межкультурная коммуникация. – 2003. – № 2. – С. 17-29.</w:t>
      </w:r>
    </w:p>
  </w:footnote>
  <w:footnote w:id="83">
    <w:p w:rsidR="000C2F2A" w:rsidRPr="00F43094" w:rsidRDefault="000C2F2A" w:rsidP="006E6EF2">
      <w:pPr>
        <w:pStyle w:val="ae"/>
        <w:jc w:val="both"/>
      </w:pPr>
      <w:r>
        <w:rPr>
          <w:rStyle w:val="af0"/>
        </w:rPr>
        <w:footnoteRef/>
      </w:r>
      <w:r>
        <w:t xml:space="preserve"> </w:t>
      </w:r>
      <w:r w:rsidRPr="00BF3ADE">
        <w:rPr>
          <w:color w:val="000000"/>
          <w:spacing w:val="-6"/>
        </w:rPr>
        <w:t>Кравченко А.В. Язык и восприятие: когнитивные аспекты языковой категоризации. – Иркутск: 1996. – С. 11</w:t>
      </w:r>
      <w:r>
        <w:rPr>
          <w:color w:val="000000"/>
          <w:spacing w:val="-6"/>
        </w:rPr>
        <w:t>; Фрумкина Р.М. Есть ли у современной лингвистики своя эпистемология</w:t>
      </w:r>
      <w:r w:rsidRPr="00F43094">
        <w:rPr>
          <w:color w:val="000000"/>
          <w:spacing w:val="-6"/>
        </w:rPr>
        <w:t>?</w:t>
      </w:r>
      <w:r>
        <w:rPr>
          <w:color w:val="000000"/>
          <w:spacing w:val="-6"/>
        </w:rPr>
        <w:t xml:space="preserve"> – М.: ИЯ РАН, 1995. – С. 87</w:t>
      </w:r>
    </w:p>
  </w:footnote>
  <w:footnote w:id="84">
    <w:p w:rsidR="000C2F2A" w:rsidRDefault="000C2F2A" w:rsidP="006E6EF2">
      <w:pPr>
        <w:pStyle w:val="ae"/>
        <w:jc w:val="both"/>
      </w:pPr>
      <w:r>
        <w:rPr>
          <w:rStyle w:val="af0"/>
        </w:rPr>
        <w:footnoteRef/>
      </w:r>
      <w:r>
        <w:t xml:space="preserve"> </w:t>
      </w:r>
      <w:r w:rsidRPr="00635053">
        <w:t>Апресян Ю.Д. Образ человека по данным языка: попытка системного описания // Вопросы языкознания. – М., 1995. – №1. – С.37</w:t>
      </w:r>
      <w:r>
        <w:t xml:space="preserve"> – курсив наш П.М.</w:t>
      </w:r>
    </w:p>
    <w:p w:rsidR="000C2F2A" w:rsidRPr="00635053" w:rsidRDefault="000C2F2A" w:rsidP="006E6EF2">
      <w:pPr>
        <w:pStyle w:val="ae"/>
        <w:jc w:val="both"/>
      </w:pPr>
    </w:p>
  </w:footnote>
  <w:footnote w:id="85">
    <w:p w:rsidR="000C2F2A" w:rsidRDefault="000C2F2A" w:rsidP="00AE5928">
      <w:pPr>
        <w:pStyle w:val="ae"/>
        <w:jc w:val="both"/>
      </w:pPr>
      <w:r>
        <w:rPr>
          <w:rStyle w:val="af0"/>
        </w:rPr>
        <w:footnoteRef/>
      </w:r>
      <w:r>
        <w:t xml:space="preserve"> </w:t>
      </w:r>
      <w:r w:rsidRPr="00F70778">
        <w:rPr>
          <w:color w:val="0D0D0D" w:themeColor="text1" w:themeTint="F2"/>
        </w:rPr>
        <w:t>Постовалова В.И. Картина мира в жизнедеятельности человека. // Роль человеческого фактора в языке. Язык и картина мира. – М., 1988. – С. 19</w:t>
      </w:r>
    </w:p>
  </w:footnote>
  <w:footnote w:id="86">
    <w:p w:rsidR="000C2F2A" w:rsidRDefault="000C2F2A" w:rsidP="00AE5928">
      <w:pPr>
        <w:pStyle w:val="ae"/>
        <w:jc w:val="both"/>
      </w:pPr>
      <w:r>
        <w:rPr>
          <w:rStyle w:val="af0"/>
        </w:rPr>
        <w:footnoteRef/>
      </w:r>
      <w:r>
        <w:t xml:space="preserve"> </w:t>
      </w:r>
      <w:r w:rsidRPr="00C44161">
        <w:t xml:space="preserve">Колшанский Г.В. Объективная картина мира в познании и языке. – М.: Наука, 1990. – 108 с.; </w:t>
      </w:r>
      <w:r w:rsidRPr="00C44161">
        <w:rPr>
          <w:color w:val="000000"/>
        </w:rPr>
        <w:t xml:space="preserve">Корнилов О. А. Языковые картины мира как производные национальных менталитетов. – М.: 2003. – </w:t>
      </w:r>
      <w:r w:rsidRPr="00C44161">
        <w:rPr>
          <w:color w:val="000000"/>
          <w:spacing w:val="-6"/>
        </w:rPr>
        <w:t>348 с.</w:t>
      </w:r>
    </w:p>
  </w:footnote>
  <w:footnote w:id="87">
    <w:p w:rsidR="000C2F2A" w:rsidRPr="00C24401" w:rsidRDefault="000C2F2A" w:rsidP="006E6EF2">
      <w:pPr>
        <w:pStyle w:val="ae"/>
        <w:jc w:val="both"/>
      </w:pPr>
      <w:r>
        <w:rPr>
          <w:rStyle w:val="af0"/>
        </w:rPr>
        <w:footnoteRef/>
      </w:r>
      <w:r>
        <w:t xml:space="preserve"> </w:t>
      </w:r>
      <w:r w:rsidRPr="00C24401">
        <w:t>Дышлевый П.С., Яценко Л.В. Что такое общая картина мира? – М.: Знамя, 1984. – 64 с.</w:t>
      </w:r>
    </w:p>
  </w:footnote>
  <w:footnote w:id="88">
    <w:p w:rsidR="000C2F2A" w:rsidRDefault="000C2F2A" w:rsidP="00671523">
      <w:pPr>
        <w:spacing w:after="0"/>
        <w:jc w:val="both"/>
      </w:pPr>
      <w:r>
        <w:rPr>
          <w:rStyle w:val="af0"/>
        </w:rPr>
        <w:footnoteRef/>
      </w:r>
      <w:r>
        <w:t xml:space="preserve"> </w:t>
      </w:r>
      <w:r w:rsidRPr="00FF115E">
        <w:rPr>
          <w:rFonts w:ascii="Times New Roman" w:hAnsi="Times New Roman" w:cs="Times New Roman"/>
          <w:color w:val="000000"/>
          <w:spacing w:val="-6"/>
          <w:sz w:val="20"/>
          <w:szCs w:val="20"/>
        </w:rPr>
        <w:t>Кубрякова Е.С. Роль словообразования в формировании языковой картины мира. // Роль человеческого фактора в языке. Язык и картина мира. – М.: 1988. – С. 141-172</w:t>
      </w:r>
      <w:r w:rsidRPr="00FF115E">
        <w:rPr>
          <w:color w:val="000000"/>
          <w:spacing w:val="-6"/>
          <w:sz w:val="20"/>
          <w:szCs w:val="20"/>
        </w:rPr>
        <w:t>;</w:t>
      </w:r>
      <w:r>
        <w:rPr>
          <w:color w:val="000000"/>
          <w:spacing w:val="-6"/>
        </w:rPr>
        <w:t xml:space="preserve"> </w:t>
      </w:r>
      <w:r w:rsidRPr="00966496">
        <w:rPr>
          <w:rFonts w:ascii="Times New Roman" w:hAnsi="Times New Roman" w:cs="Times New Roman"/>
          <w:sz w:val="20"/>
          <w:szCs w:val="20"/>
        </w:rPr>
        <w:t>Телия В.Н. Метафоризация и её роль в создании языковой картины мира. // Роль человеческого фактора в языке. Язык и картина мира. – М., 1988 – С. 173-204</w:t>
      </w:r>
    </w:p>
  </w:footnote>
  <w:footnote w:id="89">
    <w:p w:rsidR="000C2F2A" w:rsidRDefault="000C2F2A" w:rsidP="00AB674D">
      <w:pPr>
        <w:pStyle w:val="ae"/>
        <w:jc w:val="both"/>
      </w:pPr>
      <w:r>
        <w:rPr>
          <w:rStyle w:val="af0"/>
        </w:rPr>
        <w:footnoteRef/>
      </w:r>
      <w:r>
        <w:t xml:space="preserve"> </w:t>
      </w:r>
      <w:r w:rsidRPr="00BF3ADE">
        <w:t>Караулов Ю.Н. Общая и русская идеография. – М.: Наука, 1976. – С. 271</w:t>
      </w:r>
      <w:r>
        <w:t xml:space="preserve">; </w:t>
      </w:r>
      <w:r w:rsidRPr="00BF3ADE">
        <w:rPr>
          <w:color w:val="000000"/>
          <w:spacing w:val="-6"/>
        </w:rPr>
        <w:t>Кубрякова Е.С. Роль словообразования в формировании языковой картины мира. // Роль человеческого фактора в языке. Язык и картина мир</w:t>
      </w:r>
      <w:r>
        <w:rPr>
          <w:color w:val="000000"/>
          <w:spacing w:val="-6"/>
        </w:rPr>
        <w:t>а. – М.: 1988. – С. 141</w:t>
      </w:r>
    </w:p>
  </w:footnote>
  <w:footnote w:id="90">
    <w:p w:rsidR="000C2F2A" w:rsidRPr="00BF3ADE" w:rsidRDefault="000C2F2A" w:rsidP="006E6EF2">
      <w:pPr>
        <w:pStyle w:val="ae"/>
        <w:jc w:val="both"/>
      </w:pPr>
      <w:r w:rsidRPr="00BF3ADE">
        <w:rPr>
          <w:rStyle w:val="af0"/>
        </w:rPr>
        <w:footnoteRef/>
      </w:r>
      <w:r w:rsidRPr="00BF3ADE">
        <w:t xml:space="preserve"> </w:t>
      </w:r>
      <w:r w:rsidRPr="00BF3ADE">
        <w:rPr>
          <w:color w:val="000000"/>
          <w:spacing w:val="-6"/>
        </w:rPr>
        <w:t>Кубрякова Е.С. Роль словообразования в формировании языковой картины мира. // Роль человеческого фактора в языке. Язык и картина мира. – М.: 1988. – С. 142</w:t>
      </w:r>
    </w:p>
  </w:footnote>
  <w:footnote w:id="91">
    <w:p w:rsidR="000C2F2A" w:rsidRPr="00BF3ADE" w:rsidRDefault="000C2F2A" w:rsidP="006E6EF2">
      <w:pPr>
        <w:pStyle w:val="ae"/>
        <w:jc w:val="both"/>
      </w:pPr>
      <w:r>
        <w:rPr>
          <w:rStyle w:val="af0"/>
        </w:rPr>
        <w:footnoteRef/>
      </w:r>
      <w:r>
        <w:t xml:space="preserve"> </w:t>
      </w:r>
      <w:r w:rsidRPr="00BF3ADE">
        <w:t>Гумбольдт, Вильгельм фон. Избранные труды по языкознанию. – М.: Прогресс, 1984. – С. 75</w:t>
      </w:r>
    </w:p>
  </w:footnote>
  <w:footnote w:id="92">
    <w:p w:rsidR="000C2F2A" w:rsidRPr="00BF3ADE" w:rsidRDefault="000C2F2A" w:rsidP="006E6EF2">
      <w:pPr>
        <w:pStyle w:val="ae"/>
        <w:jc w:val="both"/>
      </w:pPr>
      <w:r w:rsidRPr="00BF3ADE">
        <w:rPr>
          <w:rStyle w:val="af0"/>
        </w:rPr>
        <w:footnoteRef/>
      </w:r>
      <w:r w:rsidRPr="00BF3ADE">
        <w:t xml:space="preserve"> Гумбольдт, Вильгельм фон. Избранные труды по языкознанию. – М.: Прогресс, 1984. – С. 80</w:t>
      </w:r>
    </w:p>
  </w:footnote>
  <w:footnote w:id="93">
    <w:p w:rsidR="000C2F2A" w:rsidRPr="00BF3ADE" w:rsidRDefault="000C2F2A" w:rsidP="006E6EF2">
      <w:pPr>
        <w:pStyle w:val="ae"/>
        <w:jc w:val="both"/>
      </w:pPr>
      <w:r>
        <w:rPr>
          <w:rStyle w:val="af0"/>
        </w:rPr>
        <w:footnoteRef/>
      </w:r>
      <w:r>
        <w:t xml:space="preserve"> </w:t>
      </w:r>
      <w:r w:rsidRPr="00BF3ADE">
        <w:t>Гухман М.М. Лингвистическая теория Л. Вейсгербера. // Вопросы теории языка в современно зарубежной лингвистике. – М.: 1961. – С.133-140</w:t>
      </w:r>
    </w:p>
  </w:footnote>
  <w:footnote w:id="94">
    <w:p w:rsidR="000C2F2A" w:rsidRDefault="000C2F2A" w:rsidP="006E6EF2">
      <w:pPr>
        <w:pStyle w:val="ae"/>
        <w:jc w:val="both"/>
      </w:pPr>
      <w:r>
        <w:rPr>
          <w:rStyle w:val="af0"/>
        </w:rPr>
        <w:footnoteRef/>
      </w:r>
      <w:r>
        <w:t xml:space="preserve"> </w:t>
      </w:r>
      <w:r w:rsidRPr="00754380">
        <w:t xml:space="preserve">Колшанский Г.В. Объективная картина мира в познании и языке. – М.: Наука, 1990. – 108 с.; </w:t>
      </w:r>
      <w:r w:rsidRPr="00754380">
        <w:rPr>
          <w:color w:val="000000"/>
          <w:spacing w:val="-6"/>
        </w:rPr>
        <w:t xml:space="preserve">Лапшина М.Н. Семантическая эволюция английского языка. – СПб.: Изд-во С.-Петерб. Ун-та, 1998. – 160 с.; </w:t>
      </w:r>
      <w:r w:rsidRPr="00754380">
        <w:rPr>
          <w:color w:val="0D0D0D" w:themeColor="text1" w:themeTint="F2"/>
        </w:rPr>
        <w:t>Никитин М.В. Курс лингвистической семантики. – СПб.: Научный центр проблемдиалога, 1996. – 760 с.;</w:t>
      </w:r>
      <w:r>
        <w:rPr>
          <w:color w:val="0D0D0D" w:themeColor="text1" w:themeTint="F2"/>
          <w:sz w:val="28"/>
          <w:szCs w:val="28"/>
        </w:rPr>
        <w:t xml:space="preserve"> </w:t>
      </w:r>
      <w:r w:rsidRPr="00754380">
        <w:t>Телия В.Н. Метафоризация и её роль в создании языковой картины мира. // Роль человеческого фактора в языке. Язык и картина мира. – М., 1988 – С. 173-204</w:t>
      </w:r>
    </w:p>
  </w:footnote>
  <w:footnote w:id="95">
    <w:p w:rsidR="000C2F2A" w:rsidRPr="00BF3ADE" w:rsidRDefault="000C2F2A" w:rsidP="006E6EF2">
      <w:pPr>
        <w:pStyle w:val="ae"/>
        <w:jc w:val="both"/>
      </w:pPr>
      <w:r>
        <w:rPr>
          <w:rStyle w:val="af0"/>
        </w:rPr>
        <w:footnoteRef/>
      </w:r>
      <w:r>
        <w:t xml:space="preserve"> </w:t>
      </w:r>
      <w:r w:rsidRPr="00BF3ADE">
        <w:rPr>
          <w:color w:val="0D0D0D" w:themeColor="text1" w:themeTint="F2"/>
        </w:rPr>
        <w:t>Никитин М.В. Курс лингвистической семантики. – СПб.: Научный центр проблем</w:t>
      </w:r>
      <w:r>
        <w:rPr>
          <w:color w:val="0D0D0D" w:themeColor="text1" w:themeTint="F2"/>
        </w:rPr>
        <w:t xml:space="preserve"> </w:t>
      </w:r>
      <w:r w:rsidRPr="00BF3ADE">
        <w:rPr>
          <w:color w:val="0D0D0D" w:themeColor="text1" w:themeTint="F2"/>
        </w:rPr>
        <w:t>диалога, 1996. – С. 84</w:t>
      </w:r>
      <w:r>
        <w:rPr>
          <w:color w:val="0D0D0D" w:themeColor="text1" w:themeTint="F2"/>
        </w:rPr>
        <w:t>;</w:t>
      </w:r>
      <w:r w:rsidRPr="00D5499E">
        <w:t xml:space="preserve"> </w:t>
      </w:r>
      <w:r w:rsidRPr="00754380">
        <w:t>Колшанский Г.В. Объективная картина мира в познании и языке. – М.: Наука, 1990. –</w:t>
      </w:r>
      <w:r>
        <w:t xml:space="preserve"> С. 9; </w:t>
      </w:r>
      <w:r w:rsidRPr="00BF3ADE">
        <w:rPr>
          <w:color w:val="000000"/>
          <w:spacing w:val="-6"/>
        </w:rPr>
        <w:t>Лапшина М.Н. Семантическая эволюция английского языка. – СПб.: Изд-во С.-Петерб. Ун-та, 1998. – С.</w:t>
      </w:r>
      <w:r>
        <w:rPr>
          <w:color w:val="000000"/>
          <w:spacing w:val="-6"/>
        </w:rPr>
        <w:t xml:space="preserve"> 133; </w:t>
      </w:r>
      <w:r w:rsidRPr="00BF3ADE">
        <w:rPr>
          <w:color w:val="000000"/>
        </w:rPr>
        <w:t>Корнилов О. А. Языковые картины мира как производные национальных менталитетов. – М.: 2003. – С</w:t>
      </w:r>
      <w:r w:rsidRPr="00BF3ADE">
        <w:rPr>
          <w:color w:val="000000"/>
          <w:spacing w:val="-6"/>
        </w:rPr>
        <w:t>.</w:t>
      </w:r>
      <w:r>
        <w:rPr>
          <w:color w:val="000000"/>
          <w:spacing w:val="-6"/>
        </w:rPr>
        <w:t xml:space="preserve"> 147</w:t>
      </w:r>
    </w:p>
  </w:footnote>
  <w:footnote w:id="96">
    <w:p w:rsidR="000C2F2A" w:rsidRDefault="000C2F2A" w:rsidP="006E6EF2">
      <w:pPr>
        <w:pStyle w:val="ae"/>
        <w:jc w:val="both"/>
      </w:pPr>
      <w:r>
        <w:rPr>
          <w:rStyle w:val="af0"/>
        </w:rPr>
        <w:footnoteRef/>
      </w:r>
      <w:r>
        <w:t xml:space="preserve"> </w:t>
      </w:r>
      <w:r w:rsidRPr="00BF3ADE">
        <w:rPr>
          <w:color w:val="000000"/>
        </w:rPr>
        <w:t>Корнилов О. А. Языковые картины мира как производные национальных менталитетов. – М.: 2003. – С</w:t>
      </w:r>
      <w:r>
        <w:rPr>
          <w:color w:val="000000"/>
          <w:spacing w:val="-6"/>
        </w:rPr>
        <w:t>. 120</w:t>
      </w:r>
    </w:p>
  </w:footnote>
  <w:footnote w:id="97">
    <w:p w:rsidR="000C2F2A" w:rsidRPr="00BF3ADE" w:rsidRDefault="000C2F2A" w:rsidP="006E6EF2">
      <w:pPr>
        <w:pStyle w:val="ae"/>
        <w:jc w:val="both"/>
      </w:pPr>
      <w:r>
        <w:rPr>
          <w:rStyle w:val="af0"/>
        </w:rPr>
        <w:footnoteRef/>
      </w:r>
      <w:r>
        <w:t xml:space="preserve"> </w:t>
      </w:r>
      <w:r w:rsidRPr="00BF3ADE">
        <w:rPr>
          <w:color w:val="000000"/>
          <w:spacing w:val="-6"/>
        </w:rPr>
        <w:t>Лапшина М.Н. Семантическая эволюция английского языка. – СПб.: Изд-во С.-Петерб. Ун-та, 1998. – С. 137</w:t>
      </w:r>
    </w:p>
  </w:footnote>
  <w:footnote w:id="98">
    <w:p w:rsidR="000C2F2A" w:rsidRPr="00BF3ADE" w:rsidRDefault="000C2F2A" w:rsidP="006E6EF2">
      <w:pPr>
        <w:pStyle w:val="ae"/>
        <w:jc w:val="both"/>
      </w:pPr>
      <w:r w:rsidRPr="00BF3ADE">
        <w:rPr>
          <w:rStyle w:val="af0"/>
        </w:rPr>
        <w:footnoteRef/>
      </w:r>
      <w:r w:rsidRPr="00BF3ADE">
        <w:t xml:space="preserve"> </w:t>
      </w:r>
      <w:r w:rsidRPr="00BF3ADE">
        <w:rPr>
          <w:color w:val="000000"/>
        </w:rPr>
        <w:t>Корнилов О. А. Языковые картины мира как производные национальных менталитетов. – М.: 2003. – С</w:t>
      </w:r>
      <w:r w:rsidRPr="00BF3ADE">
        <w:rPr>
          <w:color w:val="000000"/>
          <w:spacing w:val="-6"/>
        </w:rPr>
        <w:t>. 97</w:t>
      </w:r>
    </w:p>
  </w:footnote>
  <w:footnote w:id="99">
    <w:p w:rsidR="000C2F2A" w:rsidRPr="00BF3ADE" w:rsidRDefault="000C2F2A" w:rsidP="006E6EF2">
      <w:pPr>
        <w:pStyle w:val="ae"/>
        <w:jc w:val="both"/>
      </w:pPr>
      <w:r w:rsidRPr="00BF3ADE">
        <w:rPr>
          <w:rStyle w:val="af0"/>
        </w:rPr>
        <w:footnoteRef/>
      </w:r>
      <w:r w:rsidRPr="00BF3ADE">
        <w:t xml:space="preserve"> Колшанский Г.В. Объективная картина мира в познании и языке. – М.: Наука, 1990. – С. 83</w:t>
      </w:r>
    </w:p>
  </w:footnote>
  <w:footnote w:id="100">
    <w:p w:rsidR="000C2F2A" w:rsidRPr="00BF3ADE" w:rsidRDefault="000C2F2A" w:rsidP="006E6EF2">
      <w:pPr>
        <w:pStyle w:val="ae"/>
        <w:jc w:val="both"/>
      </w:pPr>
      <w:r w:rsidRPr="00BF3ADE">
        <w:rPr>
          <w:rStyle w:val="af0"/>
        </w:rPr>
        <w:footnoteRef/>
      </w:r>
      <w:r w:rsidRPr="00BF3ADE">
        <w:t xml:space="preserve"> Серебренников Б.А. Роль человеческого фактора в языке. Язык и мышление. – М.: Наука, 1988. – С. 139</w:t>
      </w:r>
    </w:p>
  </w:footnote>
  <w:footnote w:id="101">
    <w:p w:rsidR="000C2F2A" w:rsidRDefault="000C2F2A" w:rsidP="006E6EF2">
      <w:pPr>
        <w:pStyle w:val="ae"/>
        <w:jc w:val="both"/>
      </w:pPr>
      <w:r>
        <w:rPr>
          <w:rStyle w:val="af0"/>
        </w:rPr>
        <w:footnoteRef/>
      </w:r>
      <w:r>
        <w:t xml:space="preserve"> </w:t>
      </w:r>
      <w:r w:rsidRPr="00B529C7">
        <w:t>Вежбицкая А. Язык. Культура. Познание. – М., 1996. – 411 с</w:t>
      </w:r>
      <w:r>
        <w:rPr>
          <w:sz w:val="28"/>
          <w:szCs w:val="28"/>
        </w:rPr>
        <w:t xml:space="preserve">.; </w:t>
      </w:r>
      <w:r w:rsidRPr="00B529C7">
        <w:t>Корнилов</w:t>
      </w:r>
      <w:r>
        <w:rPr>
          <w:sz w:val="28"/>
          <w:szCs w:val="28"/>
        </w:rPr>
        <w:t xml:space="preserve"> </w:t>
      </w:r>
      <w:r w:rsidRPr="00BF3ADE">
        <w:rPr>
          <w:color w:val="000000"/>
        </w:rPr>
        <w:t>О. А. Языковые картины мира как производные национальных менталитетов. – М.: 2003</w:t>
      </w:r>
      <w:r>
        <w:rPr>
          <w:color w:val="000000"/>
        </w:rPr>
        <w:t xml:space="preserve">. – 348 с.; </w:t>
      </w:r>
      <w:r w:rsidRPr="00BF3ADE">
        <w:rPr>
          <w:color w:val="000000"/>
          <w:spacing w:val="-6"/>
        </w:rPr>
        <w:t xml:space="preserve">Лапшина М.Н. Семантическая эволюция английского языка. – СПб.: Изд-во </w:t>
      </w:r>
      <w:r>
        <w:rPr>
          <w:color w:val="000000"/>
          <w:spacing w:val="-6"/>
        </w:rPr>
        <w:t xml:space="preserve">С.-Петерб. Ун-та, 1998. – 160 с.; </w:t>
      </w:r>
      <w:r w:rsidRPr="0011053C">
        <w:t>Телия В. Н. Русская фразеология. Семантический, прагматический и лингвокультурологический аспекты. – М.: Школа «Языки русской культуры», 1996. – 228 с.</w:t>
      </w:r>
    </w:p>
  </w:footnote>
  <w:footnote w:id="102">
    <w:p w:rsidR="000C2F2A" w:rsidRDefault="000C2F2A" w:rsidP="006E6EF2">
      <w:pPr>
        <w:pStyle w:val="ae"/>
        <w:jc w:val="both"/>
      </w:pPr>
      <w:r>
        <w:rPr>
          <w:rStyle w:val="af0"/>
        </w:rPr>
        <w:footnoteRef/>
      </w:r>
      <w:r>
        <w:t xml:space="preserve"> </w:t>
      </w:r>
      <w:r w:rsidRPr="00BF3ADE">
        <w:rPr>
          <w:color w:val="000000"/>
        </w:rPr>
        <w:t>Корнилов О. А. Языковые картины мира как производные национальных менталитетов. – М.: 2003. – С</w:t>
      </w:r>
      <w:r w:rsidRPr="00BF3ADE">
        <w:rPr>
          <w:color w:val="000000"/>
          <w:spacing w:val="-6"/>
        </w:rPr>
        <w:t>. 9</w:t>
      </w:r>
      <w:r>
        <w:rPr>
          <w:color w:val="000000"/>
          <w:spacing w:val="-6"/>
        </w:rPr>
        <w:t>9</w:t>
      </w:r>
    </w:p>
  </w:footnote>
  <w:footnote w:id="103">
    <w:p w:rsidR="000C2F2A" w:rsidRPr="00BF3ADE" w:rsidRDefault="000C2F2A" w:rsidP="006E6EF2">
      <w:pPr>
        <w:pStyle w:val="ae"/>
        <w:jc w:val="both"/>
      </w:pPr>
      <w:r>
        <w:rPr>
          <w:rStyle w:val="af0"/>
        </w:rPr>
        <w:footnoteRef/>
      </w:r>
      <w:r>
        <w:t xml:space="preserve"> </w:t>
      </w:r>
      <w:r w:rsidRPr="00BF3ADE">
        <w:rPr>
          <w:color w:val="000000"/>
        </w:rPr>
        <w:t>Корнилов О. А. Языковые картины мира как производные национальных менталитетов. – М.: 2003. – С</w:t>
      </w:r>
      <w:r w:rsidRPr="00BF3ADE">
        <w:rPr>
          <w:color w:val="000000"/>
          <w:spacing w:val="-6"/>
        </w:rPr>
        <w:t>. 97</w:t>
      </w:r>
    </w:p>
  </w:footnote>
  <w:footnote w:id="104">
    <w:p w:rsidR="000C2F2A" w:rsidRDefault="000C2F2A" w:rsidP="006E6EF2">
      <w:pPr>
        <w:pStyle w:val="ae"/>
        <w:jc w:val="both"/>
      </w:pPr>
      <w:r>
        <w:rPr>
          <w:rStyle w:val="af0"/>
        </w:rPr>
        <w:footnoteRef/>
      </w:r>
      <w:r>
        <w:t xml:space="preserve"> </w:t>
      </w:r>
      <w:r w:rsidRPr="0011053C">
        <w:t>Телия В. Н. Русская фразеология. Семантический, прагматический и лингвокультурологический аспекты. – М.: Школа «Языки русской культуры», 1996. – 228 с.</w:t>
      </w:r>
      <w:r>
        <w:t xml:space="preserve">; </w:t>
      </w:r>
      <w:r w:rsidRPr="00BF3ADE">
        <w:t>Апресян Ю.Д. Образ человека по данным языка: попытка системного описания // Вопросы языкознания. – М., 1995. – №1. – С. 39</w:t>
      </w:r>
      <w:r>
        <w:t xml:space="preserve">; </w:t>
      </w:r>
      <w:r w:rsidRPr="00B529C7">
        <w:t>Корнилов</w:t>
      </w:r>
      <w:r>
        <w:rPr>
          <w:sz w:val="28"/>
          <w:szCs w:val="28"/>
        </w:rPr>
        <w:t xml:space="preserve"> </w:t>
      </w:r>
      <w:r w:rsidRPr="00BF3ADE">
        <w:rPr>
          <w:color w:val="000000"/>
        </w:rPr>
        <w:t>О. А. Языковые картины мира как производные национальных менталитетов. – М.: 2003</w:t>
      </w:r>
      <w:r>
        <w:rPr>
          <w:color w:val="000000"/>
        </w:rPr>
        <w:t>. – 348 с.</w:t>
      </w:r>
    </w:p>
  </w:footnote>
  <w:footnote w:id="105">
    <w:p w:rsidR="000C2F2A" w:rsidRPr="00BF3ADE" w:rsidRDefault="000C2F2A" w:rsidP="006E6EF2">
      <w:pPr>
        <w:pStyle w:val="ae"/>
        <w:jc w:val="both"/>
      </w:pPr>
      <w:r w:rsidRPr="00BF3ADE">
        <w:rPr>
          <w:rStyle w:val="af0"/>
        </w:rPr>
        <w:footnoteRef/>
      </w:r>
      <w:r w:rsidRPr="00BF3ADE">
        <w:t xml:space="preserve"> Апресян Ю.Д. Образ человека по данным языка: попытка системного описания // Вопросы языкознания. – М., 1995. – №1. – С. 39</w:t>
      </w:r>
    </w:p>
  </w:footnote>
  <w:footnote w:id="106">
    <w:p w:rsidR="000C2F2A" w:rsidRDefault="000C2F2A" w:rsidP="006E6EF2">
      <w:pPr>
        <w:pStyle w:val="ae"/>
        <w:jc w:val="both"/>
      </w:pPr>
      <w:r>
        <w:rPr>
          <w:rStyle w:val="af0"/>
        </w:rPr>
        <w:footnoteRef/>
      </w:r>
      <w:r>
        <w:t xml:space="preserve"> </w:t>
      </w:r>
      <w:r w:rsidRPr="00001070">
        <w:t>Почепцов О.Г. Языковая ментальность: способ представления мира. // Вопросы языкознания. – М., 1990. – №6. – С. 111</w:t>
      </w:r>
    </w:p>
  </w:footnote>
  <w:footnote w:id="107">
    <w:p w:rsidR="000C2F2A" w:rsidRDefault="000C2F2A" w:rsidP="006E6EF2">
      <w:pPr>
        <w:pStyle w:val="ae"/>
        <w:jc w:val="both"/>
      </w:pPr>
      <w:r>
        <w:rPr>
          <w:rStyle w:val="af0"/>
        </w:rPr>
        <w:footnoteRef/>
      </w:r>
      <w:r>
        <w:t xml:space="preserve"> </w:t>
      </w:r>
      <w:r w:rsidRPr="00DA5043">
        <w:rPr>
          <w:color w:val="000000"/>
          <w:spacing w:val="-6"/>
        </w:rPr>
        <w:t>Лапшина М.Н. Семантическая эволюция английского языка. – СПб.: Изд-во С.-Петерб. Ун-та, 1998. – 160 с.</w:t>
      </w:r>
    </w:p>
  </w:footnote>
  <w:footnote w:id="108">
    <w:p w:rsidR="000C2F2A" w:rsidRDefault="000C2F2A" w:rsidP="006E6EF2">
      <w:pPr>
        <w:pStyle w:val="ae"/>
        <w:jc w:val="both"/>
      </w:pPr>
      <w:r>
        <w:rPr>
          <w:rStyle w:val="af0"/>
        </w:rPr>
        <w:footnoteRef/>
      </w:r>
      <w:r>
        <w:t xml:space="preserve"> </w:t>
      </w:r>
      <w:r w:rsidRPr="00001070">
        <w:t>Почепцов О.Г. Языковая ментальность: способ представления мира. // Вопросы языкознания. – М., 1990. – №6. – С. 11</w:t>
      </w:r>
      <w:r>
        <w:t xml:space="preserve">0-122; </w:t>
      </w:r>
      <w:r w:rsidRPr="00BF3ADE">
        <w:rPr>
          <w:color w:val="000000"/>
        </w:rPr>
        <w:t>Корнилов О. А. Языковые картины мира как производные национальн</w:t>
      </w:r>
      <w:r>
        <w:rPr>
          <w:color w:val="000000"/>
        </w:rPr>
        <w:t xml:space="preserve">ых менталитетов. – М.: 2003. – 348 с.; </w:t>
      </w:r>
      <w:r w:rsidRPr="00DA5043">
        <w:rPr>
          <w:color w:val="000000"/>
          <w:spacing w:val="-6"/>
        </w:rPr>
        <w:t>Лапшина М.Н. Семантическая эволюция английского языка. – СПб.: Изд-во С.-Петерб. Ун-та, 1998. – 160 с.</w:t>
      </w:r>
    </w:p>
  </w:footnote>
  <w:footnote w:id="109">
    <w:p w:rsidR="000C2F2A" w:rsidRPr="00BF3ADE" w:rsidRDefault="000C2F2A" w:rsidP="006E6EF2">
      <w:pPr>
        <w:pStyle w:val="ae"/>
        <w:jc w:val="both"/>
      </w:pPr>
      <w:r>
        <w:rPr>
          <w:rStyle w:val="af0"/>
        </w:rPr>
        <w:footnoteRef/>
      </w:r>
      <w:r>
        <w:t xml:space="preserve"> </w:t>
      </w:r>
      <w:r w:rsidRPr="00BF3ADE">
        <w:rPr>
          <w:color w:val="000000"/>
        </w:rPr>
        <w:t>Корнилов О. А. Языковые картины мира как производные национальных менталитетов. – М.: 2003. – С</w:t>
      </w:r>
      <w:r w:rsidRPr="00BF3ADE">
        <w:rPr>
          <w:color w:val="000000"/>
          <w:spacing w:val="-6"/>
        </w:rPr>
        <w:t>. 79</w:t>
      </w:r>
    </w:p>
  </w:footnote>
  <w:footnote w:id="110">
    <w:p w:rsidR="000C2F2A" w:rsidRDefault="000C2F2A" w:rsidP="006E6EF2">
      <w:pPr>
        <w:pStyle w:val="ae"/>
        <w:jc w:val="both"/>
      </w:pPr>
      <w:r>
        <w:rPr>
          <w:rStyle w:val="af0"/>
        </w:rPr>
        <w:footnoteRef/>
      </w:r>
      <w:r>
        <w:t xml:space="preserve"> Виноградов В.В. Избранные труды. Лексикология и лексикография. М., 1977. – С. 140-161</w:t>
      </w:r>
    </w:p>
  </w:footnote>
  <w:footnote w:id="111">
    <w:p w:rsidR="000C2F2A" w:rsidRDefault="000C2F2A" w:rsidP="006E6EF2">
      <w:pPr>
        <w:pStyle w:val="ae"/>
        <w:jc w:val="both"/>
      </w:pPr>
      <w:r>
        <w:rPr>
          <w:rStyle w:val="af0"/>
        </w:rPr>
        <w:footnoteRef/>
      </w:r>
      <w:r>
        <w:t xml:space="preserve"> </w:t>
      </w:r>
      <w:r w:rsidRPr="00BF3ADE">
        <w:t xml:space="preserve">Буслаев Ф.И. Русские </w:t>
      </w:r>
      <w:r w:rsidRPr="00BF3ADE">
        <w:rPr>
          <w:rStyle w:val="hl"/>
        </w:rPr>
        <w:t>пословицы</w:t>
      </w:r>
      <w:r w:rsidRPr="00BF3ADE">
        <w:t xml:space="preserve"> и поговорки, собранные и объяснённые. – М.: 1954. – С. 124</w:t>
      </w:r>
    </w:p>
  </w:footnote>
  <w:footnote w:id="112">
    <w:p w:rsidR="000C2F2A" w:rsidRPr="00BF3ADE" w:rsidRDefault="000C2F2A" w:rsidP="006E6EF2">
      <w:pPr>
        <w:pStyle w:val="ae"/>
        <w:jc w:val="both"/>
      </w:pPr>
      <w:r w:rsidRPr="00BF3ADE">
        <w:rPr>
          <w:rStyle w:val="af0"/>
        </w:rPr>
        <w:footnoteRef/>
      </w:r>
      <w:r w:rsidRPr="00BF3ADE">
        <w:t xml:space="preserve"> Касарес Х. Введение в современную лексикографию. –  М.: Изд-во иностр. литературы, 1958. – С. 255</w:t>
      </w:r>
    </w:p>
  </w:footnote>
  <w:footnote w:id="113">
    <w:p w:rsidR="000C2F2A" w:rsidRPr="00BF3ADE" w:rsidRDefault="000C2F2A" w:rsidP="006E6EF2">
      <w:pPr>
        <w:pStyle w:val="ae"/>
        <w:jc w:val="both"/>
      </w:pPr>
      <w:r>
        <w:rPr>
          <w:rStyle w:val="af0"/>
        </w:rPr>
        <w:footnoteRef/>
      </w:r>
      <w:r>
        <w:t xml:space="preserve"> </w:t>
      </w:r>
      <w:r w:rsidRPr="00BF3ADE">
        <w:t>Телия, В. Н. Русская фразеология. Семантический, прагматический и лингвокультурологический аспекты. – М.: Школа «Языки русской культуры», 1996. – С. 13-14</w:t>
      </w:r>
    </w:p>
  </w:footnote>
  <w:footnote w:id="114">
    <w:p w:rsidR="000C2F2A" w:rsidRDefault="000C2F2A" w:rsidP="006E6EF2">
      <w:pPr>
        <w:pStyle w:val="ae"/>
        <w:jc w:val="both"/>
      </w:pPr>
      <w:r>
        <w:rPr>
          <w:rStyle w:val="af0"/>
        </w:rPr>
        <w:footnoteRef/>
      </w:r>
      <w:r>
        <w:t xml:space="preserve"> Верещагин Е.М., Костомаров В.Г. Язык и культура. – М.:: Индрик, 2005. – С.159</w:t>
      </w:r>
    </w:p>
  </w:footnote>
  <w:footnote w:id="115">
    <w:p w:rsidR="000C2F2A" w:rsidRPr="00BF3ADE" w:rsidRDefault="000C2F2A" w:rsidP="006E6EF2">
      <w:pPr>
        <w:pStyle w:val="ae"/>
        <w:jc w:val="both"/>
      </w:pPr>
      <w:r>
        <w:rPr>
          <w:rStyle w:val="af0"/>
        </w:rPr>
        <w:footnoteRef/>
      </w:r>
      <w:r>
        <w:t xml:space="preserve"> </w:t>
      </w:r>
      <w:r w:rsidRPr="00BF3ADE">
        <w:t>Мальцева, Д. Г. Страноведение через фразеологизмы. – М.: Высшая школа, 1991. – С. 44</w:t>
      </w:r>
    </w:p>
  </w:footnote>
  <w:footnote w:id="116">
    <w:p w:rsidR="000C2F2A" w:rsidRPr="00BF3ADE" w:rsidRDefault="000C2F2A" w:rsidP="006E6EF2">
      <w:pPr>
        <w:pStyle w:val="ae"/>
        <w:jc w:val="both"/>
      </w:pPr>
      <w:r>
        <w:rPr>
          <w:rStyle w:val="af0"/>
        </w:rPr>
        <w:footnoteRef/>
      </w:r>
      <w:r>
        <w:t xml:space="preserve"> </w:t>
      </w:r>
      <w:r w:rsidRPr="00BF3ADE">
        <w:t>Телия, В. Н. Русская фразеология.  Семантический, прагматический и лингвокультурологический аспекты. – М.: Школа «Языки русской культуры», 1996. – С. 175</w:t>
      </w:r>
    </w:p>
  </w:footnote>
  <w:footnote w:id="117">
    <w:p w:rsidR="000C2F2A" w:rsidRPr="00BF3ADE" w:rsidRDefault="000C2F2A" w:rsidP="006E6EF2">
      <w:pPr>
        <w:pStyle w:val="ae"/>
        <w:jc w:val="both"/>
      </w:pPr>
      <w:r w:rsidRPr="00BF3ADE">
        <w:rPr>
          <w:rStyle w:val="af0"/>
        </w:rPr>
        <w:footnoteRef/>
      </w:r>
      <w:r w:rsidRPr="00BF3ADE">
        <w:t xml:space="preserve"> Телия, В. Н. Русская фразеология.  Семантический, прагматический и лингвокультурологический аспекты. – М.: Школа «Языки русской культуры», 1996. – С. 104-105</w:t>
      </w:r>
      <w:r>
        <w:t xml:space="preserve"> – курсив наш П.М.</w:t>
      </w:r>
    </w:p>
  </w:footnote>
  <w:footnote w:id="118">
    <w:p w:rsidR="000C2F2A" w:rsidRPr="00BF3ADE" w:rsidRDefault="000C2F2A" w:rsidP="006E6EF2">
      <w:pPr>
        <w:pStyle w:val="ae"/>
        <w:jc w:val="both"/>
      </w:pPr>
      <w:r w:rsidRPr="00BF3ADE">
        <w:rPr>
          <w:rStyle w:val="af0"/>
        </w:rPr>
        <w:footnoteRef/>
      </w:r>
      <w:r w:rsidRPr="00BF3ADE">
        <w:t xml:space="preserve"> </w:t>
      </w:r>
      <w:r w:rsidRPr="00BF3ADE">
        <w:rPr>
          <w:bCs/>
          <w:kern w:val="36"/>
        </w:rPr>
        <w:t xml:space="preserve">Верещагин Е.М., Костомаров В.Г. Язык и культура. – </w:t>
      </w:r>
      <w:r w:rsidRPr="00BF3ADE">
        <w:t>М.: Индрик, 2005. –  С. 210</w:t>
      </w:r>
    </w:p>
  </w:footnote>
  <w:footnote w:id="119">
    <w:p w:rsidR="000C2F2A" w:rsidRDefault="000C2F2A" w:rsidP="006E6EF2">
      <w:pPr>
        <w:pStyle w:val="ae"/>
        <w:jc w:val="both"/>
      </w:pPr>
      <w:r w:rsidRPr="00BF3ADE">
        <w:rPr>
          <w:rStyle w:val="af0"/>
        </w:rPr>
        <w:footnoteRef/>
      </w:r>
      <w:r w:rsidRPr="00BF3ADE">
        <w:t xml:space="preserve"> Ахманова О.С. Словарь лингвистических терминов. – М.: Советская Энциклопедия, 1969. – С. 498</w:t>
      </w:r>
    </w:p>
  </w:footnote>
  <w:footnote w:id="120">
    <w:p w:rsidR="000C2F2A" w:rsidRPr="00BF3ADE" w:rsidRDefault="000C2F2A" w:rsidP="006E6EF2">
      <w:pPr>
        <w:pStyle w:val="ae"/>
        <w:jc w:val="both"/>
      </w:pPr>
      <w:r>
        <w:rPr>
          <w:rStyle w:val="af0"/>
        </w:rPr>
        <w:footnoteRef/>
      </w:r>
      <w:r>
        <w:t xml:space="preserve"> </w:t>
      </w:r>
      <w:r w:rsidRPr="00BF3ADE">
        <w:rPr>
          <w:rFonts w:eastAsia="Calibri"/>
        </w:rPr>
        <w:t>Молотков А.И. Основы фразеологии русского языка. – Л.: Наука, 1977. – С. 251-252</w:t>
      </w:r>
    </w:p>
  </w:footnote>
  <w:footnote w:id="121">
    <w:p w:rsidR="000C2F2A" w:rsidRPr="00BF3ADE" w:rsidRDefault="000C2F2A" w:rsidP="006E6EF2">
      <w:pPr>
        <w:pStyle w:val="ae"/>
        <w:jc w:val="both"/>
      </w:pPr>
      <w:r w:rsidRPr="00BF3ADE">
        <w:rPr>
          <w:rStyle w:val="af0"/>
        </w:rPr>
        <w:footnoteRef/>
      </w:r>
      <w:r w:rsidRPr="00BF3ADE">
        <w:t xml:space="preserve"> </w:t>
      </w:r>
      <w:r w:rsidRPr="00BF3ADE">
        <w:rPr>
          <w:rStyle w:val="hl"/>
        </w:rPr>
        <w:t>Гак</w:t>
      </w:r>
      <w:r w:rsidRPr="00BF3ADE">
        <w:t xml:space="preserve"> В. Г. Национально-культурная специфика </w:t>
      </w:r>
      <w:r w:rsidRPr="00BF3ADE">
        <w:rPr>
          <w:rStyle w:val="hl"/>
        </w:rPr>
        <w:t>меронимических</w:t>
      </w:r>
      <w:r w:rsidRPr="00BF3ADE">
        <w:t xml:space="preserve"> фразеологизмов // Фразеология в контексте культуры. – М.: Языки русской культуры, 1999. – С. 261</w:t>
      </w:r>
    </w:p>
  </w:footnote>
  <w:footnote w:id="122">
    <w:p w:rsidR="000C2F2A" w:rsidRPr="00BF3ADE" w:rsidRDefault="000C2F2A" w:rsidP="006E6EF2">
      <w:pPr>
        <w:pStyle w:val="ae"/>
        <w:jc w:val="both"/>
      </w:pPr>
      <w:r>
        <w:rPr>
          <w:rStyle w:val="af0"/>
        </w:rPr>
        <w:footnoteRef/>
      </w:r>
      <w:r>
        <w:t xml:space="preserve"> </w:t>
      </w:r>
      <w:r w:rsidRPr="00BF3ADE">
        <w:rPr>
          <w:rStyle w:val="hl"/>
        </w:rPr>
        <w:t>Солодуб</w:t>
      </w:r>
      <w:r w:rsidRPr="00BF3ADE">
        <w:t xml:space="preserve"> Ю.П. Русская фразеология как объект </w:t>
      </w:r>
      <w:r w:rsidRPr="00BF3ADE">
        <w:rPr>
          <w:rStyle w:val="hl"/>
        </w:rPr>
        <w:t>сопоставительного</w:t>
      </w:r>
      <w:r w:rsidRPr="00BF3ADE">
        <w:t xml:space="preserve"> структурно-типологического исследования (на материале фразеологизмов со знач</w:t>
      </w:r>
      <w:r>
        <w:t>ением качественной оценки лица)</w:t>
      </w:r>
      <w:r w:rsidRPr="00BF3ADE">
        <w:t xml:space="preserve">: </w:t>
      </w:r>
      <w:r>
        <w:t>Д</w:t>
      </w:r>
      <w:r w:rsidRPr="00BF3ADE">
        <w:t>и</w:t>
      </w:r>
      <w:r>
        <w:t>сс. …</w:t>
      </w:r>
      <w:r w:rsidRPr="00BF3ADE">
        <w:t xml:space="preserve"> д-ра фи-лол. </w:t>
      </w:r>
      <w:r>
        <w:t>н</w:t>
      </w:r>
      <w:r w:rsidRPr="00BF3ADE">
        <w:t>аук</w:t>
      </w:r>
      <w:r>
        <w:t xml:space="preserve">. – </w:t>
      </w:r>
      <w:r w:rsidRPr="00BF3ADE">
        <w:t xml:space="preserve"> М., 1985. </w:t>
      </w:r>
      <w:r>
        <w:t>–</w:t>
      </w:r>
      <w:r w:rsidRPr="00BF3ADE">
        <w:t xml:space="preserve"> С. 125</w:t>
      </w:r>
    </w:p>
  </w:footnote>
  <w:footnote w:id="123">
    <w:p w:rsidR="000C2F2A" w:rsidRPr="00050772" w:rsidRDefault="000C2F2A" w:rsidP="006E6EF2">
      <w:pPr>
        <w:pStyle w:val="ae"/>
        <w:jc w:val="both"/>
        <w:rPr>
          <w:lang w:val="en-US"/>
        </w:rPr>
      </w:pPr>
      <w:r w:rsidRPr="00BF3ADE">
        <w:rPr>
          <w:rStyle w:val="af0"/>
        </w:rPr>
        <w:footnoteRef/>
      </w:r>
      <w:r w:rsidRPr="00BF3ADE">
        <w:t xml:space="preserve"> </w:t>
      </w:r>
      <w:r w:rsidRPr="00BF3ADE">
        <w:rPr>
          <w:rStyle w:val="hl"/>
        </w:rPr>
        <w:t>Солодуб</w:t>
      </w:r>
      <w:r w:rsidRPr="00BF3ADE">
        <w:t xml:space="preserve">, Ю.П. Русская фразеология как объект </w:t>
      </w:r>
      <w:r w:rsidRPr="00BF3ADE">
        <w:rPr>
          <w:rStyle w:val="hl"/>
        </w:rPr>
        <w:t>сопоставительного</w:t>
      </w:r>
      <w:r w:rsidRPr="00BF3ADE">
        <w:t xml:space="preserve"> структурно-типологического исследования (на материале фразеологизмов со значением качественной оценки лица) Текст.: дис. . д-ра фи-лол. наук / Ю.П. Солодуб. М</w:t>
      </w:r>
      <w:r w:rsidRPr="00050772">
        <w:rPr>
          <w:lang w:val="en-US"/>
        </w:rPr>
        <w:t xml:space="preserve">., 1985. - </w:t>
      </w:r>
      <w:r w:rsidRPr="00BF3ADE">
        <w:t>С</w:t>
      </w:r>
      <w:r w:rsidRPr="00050772">
        <w:rPr>
          <w:lang w:val="en-US"/>
        </w:rPr>
        <w:t>. 125</w:t>
      </w:r>
    </w:p>
  </w:footnote>
  <w:footnote w:id="124">
    <w:p w:rsidR="000C2F2A" w:rsidRPr="00751487" w:rsidRDefault="000C2F2A" w:rsidP="003322ED">
      <w:pPr>
        <w:pStyle w:val="ae"/>
        <w:jc w:val="both"/>
        <w:rPr>
          <w:lang w:val="en-US"/>
        </w:rPr>
      </w:pPr>
      <w:r w:rsidRPr="00751487">
        <w:rPr>
          <w:rStyle w:val="af0"/>
        </w:rPr>
        <w:footnoteRef/>
      </w:r>
      <w:r w:rsidRPr="00751487">
        <w:rPr>
          <w:lang w:val="en-US"/>
        </w:rPr>
        <w:t xml:space="preserve"> </w:t>
      </w:r>
      <w:r w:rsidRPr="00751487">
        <w:rPr>
          <w:color w:val="0D0D0D" w:themeColor="text1" w:themeTint="F2"/>
          <w:lang w:val="en-US"/>
        </w:rPr>
        <w:t>Food Cultures of the World Encyclopedia. – Oxford: Greenwood, 2011. – 1567 p.</w:t>
      </w:r>
    </w:p>
  </w:footnote>
  <w:footnote w:id="125">
    <w:p w:rsidR="000C2F2A" w:rsidRPr="00751487" w:rsidRDefault="000C2F2A" w:rsidP="003322ED">
      <w:pPr>
        <w:pStyle w:val="ae"/>
        <w:jc w:val="both"/>
        <w:rPr>
          <w:lang w:val="en-US"/>
        </w:rPr>
      </w:pPr>
      <w:r w:rsidRPr="00751487">
        <w:rPr>
          <w:rStyle w:val="af0"/>
        </w:rPr>
        <w:footnoteRef/>
      </w:r>
      <w:r w:rsidRPr="00751487">
        <w:rPr>
          <w:lang w:val="en-US"/>
        </w:rPr>
        <w:t xml:space="preserve"> </w:t>
      </w:r>
      <w:r w:rsidRPr="00751487">
        <w:rPr>
          <w:color w:val="0D0D0D" w:themeColor="text1" w:themeTint="F2"/>
          <w:lang w:val="en-US"/>
        </w:rPr>
        <w:t>Food Cultures of the World Encyclopedia. – Oxford: Greenwood, 2011. – 1567 p.</w:t>
      </w:r>
    </w:p>
  </w:footnote>
  <w:footnote w:id="126">
    <w:p w:rsidR="000C2F2A" w:rsidRPr="00400130" w:rsidRDefault="000C2F2A" w:rsidP="003322ED">
      <w:pPr>
        <w:pStyle w:val="ae"/>
        <w:jc w:val="both"/>
      </w:pPr>
      <w:r w:rsidRPr="00400130">
        <w:rPr>
          <w:rStyle w:val="af0"/>
        </w:rPr>
        <w:footnoteRef/>
      </w:r>
      <w:r w:rsidRPr="00400130">
        <w:t xml:space="preserve"> Похлёбкин В.В. Национальные кухни наших народов. – М.: Центрполиграф, 1997. – 892 с.</w:t>
      </w:r>
    </w:p>
  </w:footnote>
  <w:footnote w:id="127">
    <w:p w:rsidR="000C2F2A" w:rsidRPr="00400130" w:rsidRDefault="000C2F2A" w:rsidP="003322ED">
      <w:pPr>
        <w:pStyle w:val="ae"/>
        <w:jc w:val="both"/>
      </w:pPr>
      <w:r w:rsidRPr="00400130">
        <w:rPr>
          <w:rStyle w:val="af0"/>
        </w:rPr>
        <w:footnoteRef/>
      </w:r>
      <w:r w:rsidRPr="00400130">
        <w:t xml:space="preserve"> Похлёбкин В.В. Национальные кухни наших народов. – М.: Центрполиграф, 1997. – 892 с.</w:t>
      </w:r>
    </w:p>
  </w:footnote>
  <w:footnote w:id="128">
    <w:p w:rsidR="000C2F2A" w:rsidRPr="00D75520" w:rsidRDefault="000C2F2A" w:rsidP="003322ED">
      <w:pPr>
        <w:pStyle w:val="ae"/>
        <w:jc w:val="both"/>
        <w:rPr>
          <w:lang w:val="en-US"/>
        </w:rPr>
      </w:pPr>
      <w:r w:rsidRPr="00D75520">
        <w:rPr>
          <w:rStyle w:val="af0"/>
        </w:rPr>
        <w:footnoteRef/>
      </w:r>
      <w:r w:rsidRPr="00D75520">
        <w:rPr>
          <w:lang w:val="en-US"/>
        </w:rPr>
        <w:t xml:space="preserve"> Maguire J. Food and Drink in Britain. – Oxford: Oxford University Press, 2006. – 31 p.</w:t>
      </w:r>
    </w:p>
  </w:footnote>
  <w:footnote w:id="129">
    <w:p w:rsidR="000C2F2A" w:rsidRPr="00751487" w:rsidRDefault="000C2F2A" w:rsidP="003322ED">
      <w:pPr>
        <w:pStyle w:val="ae"/>
        <w:jc w:val="both"/>
        <w:rPr>
          <w:lang w:val="en-US"/>
        </w:rPr>
      </w:pPr>
      <w:r w:rsidRPr="00751487">
        <w:rPr>
          <w:rStyle w:val="af0"/>
        </w:rPr>
        <w:footnoteRef/>
      </w:r>
      <w:r w:rsidRPr="00751487">
        <w:rPr>
          <w:lang w:val="en-US"/>
        </w:rPr>
        <w:t xml:space="preserve"> The CambridgeWorld History of Food. – Cambridge: Cambridge University Press, 2000. – 2153 p.</w:t>
      </w:r>
    </w:p>
  </w:footnote>
  <w:footnote w:id="130">
    <w:p w:rsidR="000C2F2A" w:rsidRPr="00D75520" w:rsidRDefault="000C2F2A" w:rsidP="003322ED">
      <w:pPr>
        <w:pStyle w:val="ae"/>
        <w:jc w:val="both"/>
        <w:rPr>
          <w:lang w:val="en-US"/>
        </w:rPr>
      </w:pPr>
      <w:r w:rsidRPr="00D75520">
        <w:rPr>
          <w:rStyle w:val="af0"/>
        </w:rPr>
        <w:footnoteRef/>
      </w:r>
      <w:r w:rsidRPr="00D75520">
        <w:rPr>
          <w:lang w:val="en-US"/>
        </w:rPr>
        <w:t xml:space="preserve"> The CambridgeWorld History of Food. – Cambridge: Cambridge University Press, 2000. – 2153 p.</w:t>
      </w:r>
    </w:p>
  </w:footnote>
  <w:footnote w:id="131">
    <w:p w:rsidR="000C2F2A" w:rsidRPr="00751487" w:rsidRDefault="000C2F2A" w:rsidP="003322ED">
      <w:pPr>
        <w:pStyle w:val="ae"/>
        <w:jc w:val="both"/>
        <w:rPr>
          <w:lang w:val="en-US"/>
        </w:rPr>
      </w:pPr>
      <w:r w:rsidRPr="00751487">
        <w:rPr>
          <w:rStyle w:val="af0"/>
        </w:rPr>
        <w:footnoteRef/>
      </w:r>
      <w:r w:rsidRPr="00751487">
        <w:rPr>
          <w:lang w:val="en-US"/>
        </w:rPr>
        <w:t xml:space="preserve"> The CambridgeWorld History of Food. – Cambridge: Cambridge University Press, 2000. – 2153 p.</w:t>
      </w:r>
    </w:p>
  </w:footnote>
  <w:footnote w:id="132">
    <w:p w:rsidR="000C2F2A" w:rsidRPr="00E61F1A" w:rsidRDefault="000C2F2A" w:rsidP="003322ED">
      <w:pPr>
        <w:pStyle w:val="ae"/>
        <w:rPr>
          <w:lang w:val="en-US"/>
        </w:rPr>
      </w:pPr>
      <w:r>
        <w:rPr>
          <w:rStyle w:val="af0"/>
        </w:rPr>
        <w:footnoteRef/>
      </w:r>
      <w:r w:rsidRPr="00CF0E3B">
        <w:rPr>
          <w:lang w:val="en-US"/>
        </w:rPr>
        <w:t xml:space="preserve"> </w:t>
      </w:r>
      <w:r w:rsidRPr="00751487">
        <w:rPr>
          <w:lang w:val="en-US"/>
        </w:rPr>
        <w:t>The CambridgeWorld History of Food. – Cambridge: Cambridge University Press, 2000. – 2153 p.</w:t>
      </w:r>
    </w:p>
  </w:footnote>
  <w:footnote w:id="133">
    <w:p w:rsidR="000C2F2A" w:rsidRDefault="000C2F2A" w:rsidP="003322ED">
      <w:pPr>
        <w:pStyle w:val="ae"/>
        <w:jc w:val="both"/>
      </w:pPr>
      <w:r>
        <w:rPr>
          <w:rStyle w:val="af0"/>
        </w:rPr>
        <w:footnoteRef/>
      </w:r>
      <w:r w:rsidRPr="00CF0E3B">
        <w:t xml:space="preserve"> </w:t>
      </w:r>
      <w:r w:rsidRPr="00DE59D1">
        <w:rPr>
          <w:color w:val="0D0D0D" w:themeColor="text1" w:themeTint="F2"/>
        </w:rPr>
        <w:t>Этнографический</w:t>
      </w:r>
      <w:r w:rsidRPr="00CF0E3B">
        <w:rPr>
          <w:color w:val="0D0D0D" w:themeColor="text1" w:themeTint="F2"/>
        </w:rPr>
        <w:t xml:space="preserve"> </w:t>
      </w:r>
      <w:r w:rsidRPr="00DE59D1">
        <w:rPr>
          <w:color w:val="0D0D0D" w:themeColor="text1" w:themeTint="F2"/>
        </w:rPr>
        <w:t>словарь</w:t>
      </w:r>
      <w:r w:rsidRPr="00CF0E3B">
        <w:rPr>
          <w:color w:val="0D0D0D" w:themeColor="text1" w:themeTint="F2"/>
        </w:rPr>
        <w:t xml:space="preserve">. </w:t>
      </w:r>
      <w:r w:rsidRPr="00DE59D1">
        <w:rPr>
          <w:color w:val="0D0D0D" w:themeColor="text1" w:themeTint="F2"/>
        </w:rPr>
        <w:t xml:space="preserve">В 5 томах. / Под ред. Н.И. Толстого – </w:t>
      </w:r>
      <w:r w:rsidRPr="00DE59D1">
        <w:t>М.: Международные отношения, 1995.</w:t>
      </w:r>
      <w:r w:rsidRPr="00DE59D1">
        <w:rPr>
          <w:color w:val="0D0D0D" w:themeColor="text1" w:themeTint="F2"/>
        </w:rPr>
        <w:t xml:space="preserve"> – 2083 с.</w:t>
      </w:r>
    </w:p>
  </w:footnote>
  <w:footnote w:id="134">
    <w:p w:rsidR="000C2F2A" w:rsidRPr="00096C8D" w:rsidRDefault="000C2F2A" w:rsidP="00096C8D">
      <w:pPr>
        <w:pStyle w:val="ae"/>
        <w:jc w:val="both"/>
        <w:rPr>
          <w:color w:val="0D0D0D" w:themeColor="text1" w:themeTint="F2"/>
        </w:rPr>
      </w:pPr>
      <w:r w:rsidRPr="00096C8D">
        <w:rPr>
          <w:rStyle w:val="af0"/>
          <w:color w:val="0D0D0D" w:themeColor="text1" w:themeTint="F2"/>
        </w:rPr>
        <w:footnoteRef/>
      </w:r>
      <w:r w:rsidRPr="00096C8D">
        <w:rPr>
          <w:color w:val="0D0D0D" w:themeColor="text1" w:themeTint="F2"/>
        </w:rPr>
        <w:t xml:space="preserve"> Лутовинова И.С. Слово о пище русской. – М.: Авалон, 2005. – 288 с.</w:t>
      </w:r>
    </w:p>
  </w:footnote>
  <w:footnote w:id="135">
    <w:p w:rsidR="000C2F2A" w:rsidRDefault="000C2F2A" w:rsidP="004E101E">
      <w:pPr>
        <w:spacing w:line="240" w:lineRule="auto"/>
        <w:jc w:val="both"/>
        <w:rPr>
          <w:rFonts w:ascii="Times New Roman" w:hAnsi="Times New Roman" w:cs="Times New Roman"/>
          <w:sz w:val="28"/>
          <w:szCs w:val="28"/>
        </w:rPr>
      </w:pPr>
      <w:r>
        <w:rPr>
          <w:rStyle w:val="af0"/>
        </w:rPr>
        <w:footnoteRef/>
      </w:r>
      <w:r>
        <w:t xml:space="preserve"> </w:t>
      </w:r>
      <w:r w:rsidRPr="00FA3EF4">
        <w:rPr>
          <w:rFonts w:ascii="Times New Roman" w:hAnsi="Times New Roman" w:cs="Times New Roman"/>
          <w:sz w:val="20"/>
          <w:szCs w:val="20"/>
        </w:rPr>
        <w:t>Потапушкин Н.А. Фразеологические единицы русскᴏᴦᴏ языка в лингвокультурологическом аспекте. – М.: Изд-во УМУ РУДН, 2000. – 123 с.</w:t>
      </w:r>
    </w:p>
    <w:p w:rsidR="000C2F2A" w:rsidRDefault="000C2F2A" w:rsidP="003322ED">
      <w:pPr>
        <w:pStyle w:val="ae"/>
        <w:spacing w:line="360" w:lineRule="auto"/>
      </w:pPr>
    </w:p>
  </w:footnote>
  <w:footnote w:id="136">
    <w:p w:rsidR="000C2F2A" w:rsidRPr="008E104A" w:rsidRDefault="000C2F2A" w:rsidP="003322ED">
      <w:pPr>
        <w:spacing w:line="360" w:lineRule="auto"/>
        <w:rPr>
          <w:rFonts w:ascii="Times New Roman" w:eastAsia="Times New Roman" w:hAnsi="Times New Roman" w:cs="Times New Roman"/>
          <w:bCs/>
          <w:kern w:val="36"/>
          <w:sz w:val="28"/>
          <w:szCs w:val="28"/>
        </w:rPr>
      </w:pPr>
      <w:r>
        <w:rPr>
          <w:rStyle w:val="af0"/>
        </w:rPr>
        <w:footnoteRef/>
      </w:r>
      <w:r>
        <w:t xml:space="preserve"> </w:t>
      </w:r>
      <w:r w:rsidRPr="008174B5">
        <w:rPr>
          <w:rFonts w:ascii="Times New Roman" w:eastAsia="Times New Roman" w:hAnsi="Times New Roman" w:cs="Times New Roman"/>
          <w:bCs/>
          <w:iCs/>
          <w:kern w:val="36"/>
          <w:sz w:val="20"/>
          <w:szCs w:val="20"/>
        </w:rPr>
        <w:t>Лихачев Д.С.</w:t>
      </w:r>
      <w:r w:rsidRPr="008174B5">
        <w:rPr>
          <w:rFonts w:ascii="Times New Roman" w:eastAsia="Times New Roman" w:hAnsi="Times New Roman" w:cs="Times New Roman"/>
          <w:b/>
          <w:bCs/>
          <w:kern w:val="36"/>
          <w:sz w:val="20"/>
          <w:szCs w:val="20"/>
        </w:rPr>
        <w:t> </w:t>
      </w:r>
      <w:r w:rsidRPr="008174B5">
        <w:rPr>
          <w:rFonts w:ascii="Times New Roman" w:eastAsia="Times New Roman" w:hAnsi="Times New Roman" w:cs="Times New Roman"/>
          <w:bCs/>
          <w:kern w:val="36"/>
          <w:sz w:val="20"/>
          <w:szCs w:val="20"/>
        </w:rPr>
        <w:t>Русская культура</w:t>
      </w:r>
      <w:r w:rsidRPr="00CE12A5">
        <w:rPr>
          <w:rFonts w:ascii="Times New Roman" w:eastAsia="Times New Roman" w:hAnsi="Times New Roman" w:cs="Times New Roman"/>
          <w:bCs/>
          <w:kern w:val="36"/>
          <w:sz w:val="20"/>
          <w:szCs w:val="20"/>
        </w:rPr>
        <w:t xml:space="preserve">. – </w:t>
      </w:r>
      <w:r w:rsidRPr="00CE12A5">
        <w:rPr>
          <w:rFonts w:ascii="Times New Roman" w:eastAsia="Times New Roman" w:hAnsi="Times New Roman" w:cs="Times New Roman"/>
          <w:sz w:val="20"/>
          <w:szCs w:val="20"/>
        </w:rPr>
        <w:t xml:space="preserve">М.: Искусство, 2000 – </w:t>
      </w:r>
      <w:r w:rsidRPr="008174B5">
        <w:rPr>
          <w:rFonts w:ascii="Times New Roman" w:eastAsia="Times New Roman" w:hAnsi="Times New Roman" w:cs="Times New Roman"/>
          <w:sz w:val="20"/>
          <w:szCs w:val="20"/>
        </w:rPr>
        <w:t xml:space="preserve"> 440 с.</w:t>
      </w:r>
      <w:r w:rsidRPr="008174B5">
        <w:rPr>
          <w:rFonts w:ascii="Times New Roman" w:eastAsia="Times New Roman" w:hAnsi="Times New Roman" w:cs="Times New Roman"/>
          <w:sz w:val="28"/>
          <w:szCs w:val="28"/>
        </w:rPr>
        <w:t xml:space="preserve">  </w:t>
      </w:r>
    </w:p>
    <w:p w:rsidR="000C2F2A" w:rsidRDefault="000C2F2A" w:rsidP="003322ED">
      <w:pPr>
        <w:pStyle w:val="ae"/>
        <w:spacing w:line="360" w:lineRule="auto"/>
      </w:pPr>
    </w:p>
  </w:footnote>
  <w:footnote w:id="137">
    <w:p w:rsidR="000C2F2A" w:rsidRPr="00F1025E" w:rsidRDefault="000C2F2A" w:rsidP="004E101E">
      <w:pPr>
        <w:spacing w:after="0" w:line="240" w:lineRule="auto"/>
        <w:jc w:val="both"/>
        <w:rPr>
          <w:rFonts w:ascii="Times New Roman" w:hAnsi="Times New Roman" w:cs="Times New Roman"/>
          <w:sz w:val="20"/>
          <w:szCs w:val="20"/>
        </w:rPr>
      </w:pPr>
      <w:r>
        <w:rPr>
          <w:rStyle w:val="af0"/>
        </w:rPr>
        <w:footnoteRef/>
      </w:r>
      <w:r>
        <w:t xml:space="preserve"> </w:t>
      </w:r>
      <w:r w:rsidRPr="00F1025E">
        <w:rPr>
          <w:rFonts w:ascii="Times New Roman" w:hAnsi="Times New Roman" w:cs="Times New Roman"/>
          <w:sz w:val="20"/>
          <w:szCs w:val="20"/>
        </w:rPr>
        <w:t xml:space="preserve">Отче наш, сущий на небесах! Да святится имя Твоё; Да приидёт царствие Твоё; Да будет воля Твоя и на земле, как на небе; </w:t>
      </w:r>
      <w:r w:rsidRPr="00B30272">
        <w:rPr>
          <w:rFonts w:ascii="Times New Roman" w:hAnsi="Times New Roman" w:cs="Times New Roman"/>
          <w:sz w:val="20"/>
          <w:szCs w:val="20"/>
          <w:u w:val="single"/>
        </w:rPr>
        <w:t>Хлеб наш насущный дай нам сей день</w:t>
      </w:r>
      <w:r w:rsidRPr="00F1025E">
        <w:rPr>
          <w:rFonts w:ascii="Times New Roman" w:hAnsi="Times New Roman" w:cs="Times New Roman"/>
          <w:sz w:val="20"/>
          <w:szCs w:val="20"/>
        </w:rPr>
        <w:t>; И прости нам долги наши, как и мы прощаем должникам нашим; и не введи нас в искушение, но избавь нас от лукавого. Ибо твоё есть царство и сила и слава вовеки. Аминь. (Матфей 6:9-13)</w:t>
      </w:r>
    </w:p>
  </w:footnote>
  <w:footnote w:id="138">
    <w:p w:rsidR="000C2F2A" w:rsidRDefault="000C2F2A" w:rsidP="004E101E">
      <w:pPr>
        <w:pStyle w:val="ae"/>
        <w:jc w:val="both"/>
      </w:pPr>
      <w:r w:rsidRPr="00F1025E">
        <w:rPr>
          <w:rStyle w:val="af0"/>
        </w:rPr>
        <w:footnoteRef/>
      </w:r>
      <w:r w:rsidRPr="00F1025E">
        <w:t xml:space="preserve"> Отче наш, сущий на небесах! Да святится имя Твоё; да придет царствие Твоё; да будет воля Твоя и на земле, как на небе; </w:t>
      </w:r>
      <w:r w:rsidRPr="00B30272">
        <w:rPr>
          <w:u w:val="single"/>
        </w:rPr>
        <w:t>хлеб наш насущный подавай нам на каждый день</w:t>
      </w:r>
      <w:r w:rsidRPr="00F1025E">
        <w:t>; и прости нам грехи наши, ибо мы прощаем всякому должнику нашему; и не введи нас в искушение, но избавь нас от лукавого. (Лука 11:2-4)</w:t>
      </w:r>
    </w:p>
  </w:footnote>
  <w:footnote w:id="139">
    <w:p w:rsidR="000C2F2A" w:rsidRDefault="000C2F2A" w:rsidP="004E101E">
      <w:pPr>
        <w:spacing w:after="0" w:line="240" w:lineRule="auto"/>
        <w:jc w:val="both"/>
      </w:pPr>
      <w:r>
        <w:rPr>
          <w:rStyle w:val="af0"/>
        </w:rPr>
        <w:footnoteRef/>
      </w:r>
      <w:r>
        <w:t xml:space="preserve"> </w:t>
      </w:r>
      <w:r w:rsidRPr="00BE5EF6">
        <w:rPr>
          <w:rFonts w:ascii="Times New Roman" w:hAnsi="Times New Roman" w:cs="Times New Roman"/>
          <w:sz w:val="20"/>
          <w:szCs w:val="20"/>
        </w:rPr>
        <w:t xml:space="preserve">И никто к ветхой одежде не приставляет заплаты из небеленой ткани, ибо вновь пришитое отдерет от старого, и дыра будет еще хуже. Не вливают также вина молодого в мехи ветхие; а иначе прорываются мехи, и вино вытекает, и мехи пропадают, но </w:t>
      </w:r>
      <w:r w:rsidRPr="00B30272">
        <w:rPr>
          <w:rFonts w:ascii="Times New Roman" w:hAnsi="Times New Roman" w:cs="Times New Roman"/>
          <w:sz w:val="20"/>
          <w:szCs w:val="20"/>
          <w:u w:val="single"/>
        </w:rPr>
        <w:t>вино молодое вливают в новые мехи</w:t>
      </w:r>
      <w:r w:rsidRPr="00BE5EF6">
        <w:rPr>
          <w:rFonts w:ascii="Times New Roman" w:hAnsi="Times New Roman" w:cs="Times New Roman"/>
          <w:sz w:val="20"/>
          <w:szCs w:val="20"/>
        </w:rPr>
        <w:t>, и сберегается то и другое.</w:t>
      </w:r>
      <w:r>
        <w:rPr>
          <w:rFonts w:ascii="Times New Roman" w:hAnsi="Times New Roman" w:cs="Times New Roman"/>
          <w:sz w:val="20"/>
          <w:szCs w:val="20"/>
        </w:rPr>
        <w:t xml:space="preserve"> (Матфей 10:17)</w:t>
      </w:r>
    </w:p>
  </w:footnote>
  <w:footnote w:id="140">
    <w:p w:rsidR="000C2F2A" w:rsidRPr="009C34E0" w:rsidRDefault="000C2F2A" w:rsidP="004E101E">
      <w:pPr>
        <w:spacing w:after="0" w:line="240" w:lineRule="auto"/>
        <w:jc w:val="both"/>
      </w:pPr>
      <w:r>
        <w:rPr>
          <w:rStyle w:val="af0"/>
        </w:rPr>
        <w:footnoteRef/>
      </w:r>
      <w:r>
        <w:t xml:space="preserve"> </w:t>
      </w:r>
      <w:r w:rsidRPr="00BE5EF6">
        <w:rPr>
          <w:rFonts w:ascii="Times New Roman" w:hAnsi="Times New Roman" w:cs="Times New Roman"/>
          <w:sz w:val="20"/>
          <w:szCs w:val="20"/>
        </w:rPr>
        <w:t xml:space="preserve">Никто к ветхой одежде не приставляет заплаты из небеленой ткани: иначе вновь пришитое отдерет от старого, и дыра будет еще хуже. Никто не вливает вина молодого в мехи ветхие: иначе молодое вино прорвет мехи, и вино вытечет, и мехи пропадут; но </w:t>
      </w:r>
      <w:r w:rsidRPr="00B30272">
        <w:rPr>
          <w:rFonts w:ascii="Times New Roman" w:hAnsi="Times New Roman" w:cs="Times New Roman"/>
          <w:sz w:val="20"/>
          <w:szCs w:val="20"/>
          <w:u w:val="single"/>
        </w:rPr>
        <w:t>вино молодое надобно вливать в мехи новые</w:t>
      </w:r>
      <w:r w:rsidRPr="00B30272">
        <w:rPr>
          <w:rFonts w:ascii="Times New Roman" w:hAnsi="Times New Roman" w:cs="Times New Roman"/>
          <w:sz w:val="20"/>
          <w:szCs w:val="20"/>
        </w:rPr>
        <w:t>.</w:t>
      </w:r>
      <w:r>
        <w:rPr>
          <w:rFonts w:ascii="Times New Roman" w:hAnsi="Times New Roman" w:cs="Times New Roman"/>
          <w:sz w:val="20"/>
          <w:szCs w:val="20"/>
        </w:rPr>
        <w:t xml:space="preserve"> (Марк 2::21-22</w:t>
      </w:r>
      <w:r w:rsidRPr="009C34E0">
        <w:rPr>
          <w:rFonts w:ascii="Times New Roman" w:hAnsi="Times New Roman" w:cs="Times New Roman"/>
          <w:sz w:val="20"/>
          <w:szCs w:val="20"/>
        </w:rPr>
        <w:t>)</w:t>
      </w:r>
    </w:p>
  </w:footnote>
  <w:footnote w:id="141">
    <w:p w:rsidR="000C2F2A" w:rsidRDefault="000C2F2A" w:rsidP="004E101E">
      <w:pPr>
        <w:spacing w:after="0" w:line="240" w:lineRule="auto"/>
        <w:jc w:val="both"/>
      </w:pPr>
      <w:r>
        <w:rPr>
          <w:rStyle w:val="af0"/>
        </w:rPr>
        <w:footnoteRef/>
      </w:r>
      <w:r>
        <w:t xml:space="preserve"> </w:t>
      </w:r>
      <w:r w:rsidRPr="00A02A76">
        <w:rPr>
          <w:rFonts w:ascii="Times New Roman" w:hAnsi="Times New Roman" w:cs="Times New Roman"/>
          <w:sz w:val="20"/>
          <w:szCs w:val="20"/>
        </w:rPr>
        <w:t>И никто не вливает молодого вина в мехи ветхие; а иначе молодое вино прорвет мехи, и само вытечет, и мехи пропадут; но молодое вино должно вливать в мехи новые; тогда сбережется и то и другое. И никто, пив старое вино, не захочет тотчас молодого, ибо говорит: старое лучше.</w:t>
      </w:r>
      <w:r>
        <w:rPr>
          <w:rFonts w:ascii="Times New Roman" w:hAnsi="Times New Roman" w:cs="Times New Roman"/>
          <w:sz w:val="20"/>
          <w:szCs w:val="20"/>
        </w:rPr>
        <w:t xml:space="preserve"> (Лука 5:37-39)</w:t>
      </w:r>
    </w:p>
  </w:footnote>
  <w:footnote w:id="142">
    <w:p w:rsidR="000C2F2A" w:rsidRDefault="000C2F2A" w:rsidP="004E101E">
      <w:pPr>
        <w:pStyle w:val="ae"/>
        <w:jc w:val="both"/>
      </w:pPr>
      <w:r>
        <w:rPr>
          <w:rStyle w:val="af0"/>
        </w:rPr>
        <w:footnoteRef/>
      </w:r>
      <w:r>
        <w:t xml:space="preserve"> </w:t>
      </w:r>
      <w:r w:rsidRPr="008E545C">
        <w:t>Лопухин А.П. Толкование Библии. В 12 томах. – М.: Издательство «Терра-Книжный клуб», 2011. – 4576</w:t>
      </w:r>
    </w:p>
  </w:footnote>
  <w:footnote w:id="143">
    <w:p w:rsidR="000C2F2A" w:rsidRPr="00DD4CC4" w:rsidRDefault="000C2F2A" w:rsidP="004E101E">
      <w:pPr>
        <w:pStyle w:val="ae"/>
      </w:pPr>
      <w:r w:rsidRPr="00DD4CC4">
        <w:rPr>
          <w:rStyle w:val="af0"/>
        </w:rPr>
        <w:footnoteRef/>
      </w:r>
      <w:r w:rsidRPr="00DD4CC4">
        <w:t xml:space="preserve"> Письма Марка Туллия Цицерона</w:t>
      </w:r>
      <w:r>
        <w:t xml:space="preserve"> к Аттику, близким, брату Квинту, М. Бруту. – М.: Издательство Академии Наук СССР, 1949. </w:t>
      </w:r>
    </w:p>
  </w:footnote>
  <w:footnote w:id="144">
    <w:p w:rsidR="000C2F2A" w:rsidRPr="00D44C1D" w:rsidRDefault="000C2F2A" w:rsidP="003322ED">
      <w:pPr>
        <w:pStyle w:val="ae"/>
        <w:jc w:val="both"/>
        <w:rPr>
          <w:lang w:val="en-US"/>
        </w:rPr>
      </w:pPr>
      <w:r>
        <w:rPr>
          <w:rStyle w:val="af0"/>
        </w:rPr>
        <w:footnoteRef/>
      </w:r>
      <w:r w:rsidRPr="00D44C1D">
        <w:rPr>
          <w:lang w:val="en-US"/>
        </w:rPr>
        <w:t xml:space="preserve"> A Dictionary of Symbols – London: Routledge &amp; Kegan Ltd, 1971. – 507 p.</w:t>
      </w:r>
    </w:p>
  </w:footnote>
  <w:footnote w:id="145">
    <w:p w:rsidR="000C2F2A" w:rsidRPr="00FA6547" w:rsidRDefault="000C2F2A" w:rsidP="003322ED">
      <w:pPr>
        <w:pStyle w:val="ae"/>
        <w:jc w:val="both"/>
      </w:pPr>
      <w:r>
        <w:rPr>
          <w:rStyle w:val="af0"/>
        </w:rPr>
        <w:footnoteRef/>
      </w:r>
      <w:r>
        <w:t xml:space="preserve"> </w:t>
      </w:r>
      <w:r w:rsidRPr="00FA6547">
        <w:t>Похлёбкин В.В. Национальные кухни наших народов. – М.: Центрполиграф, 1997. – 892 с.</w:t>
      </w:r>
    </w:p>
  </w:footnote>
  <w:footnote w:id="146">
    <w:p w:rsidR="000C2F2A" w:rsidRDefault="000C2F2A" w:rsidP="003322ED">
      <w:pPr>
        <w:pStyle w:val="ae"/>
        <w:jc w:val="both"/>
      </w:pPr>
      <w:r>
        <w:rPr>
          <w:rStyle w:val="af0"/>
        </w:rPr>
        <w:footnoteRef/>
      </w:r>
      <w:r>
        <w:t xml:space="preserve"> </w:t>
      </w:r>
      <w:r w:rsidRPr="00E2628E">
        <w:t>Садовников Д. Загадки русского народа. – М.: Современный писатель, 1995. – 397 с.</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68EE"/>
    <w:multiLevelType w:val="hybridMultilevel"/>
    <w:tmpl w:val="9D88EF08"/>
    <w:lvl w:ilvl="0" w:tplc="04190001">
      <w:start w:val="1"/>
      <w:numFmt w:val="bullet"/>
      <w:lvlText w:val=""/>
      <w:lvlJc w:val="left"/>
      <w:pPr>
        <w:tabs>
          <w:tab w:val="num" w:pos="720"/>
        </w:tabs>
        <w:ind w:left="720" w:hanging="360"/>
      </w:pPr>
      <w:rPr>
        <w:rFonts w:ascii="Symbol" w:hAnsi="Symbol"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9D308F"/>
    <w:multiLevelType w:val="hybridMultilevel"/>
    <w:tmpl w:val="0D0AAF96"/>
    <w:lvl w:ilvl="0" w:tplc="0BDE94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95F43F3"/>
    <w:multiLevelType w:val="hybridMultilevel"/>
    <w:tmpl w:val="0D78F2F2"/>
    <w:lvl w:ilvl="0" w:tplc="04190011">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3D21DB"/>
    <w:multiLevelType w:val="hybridMultilevel"/>
    <w:tmpl w:val="F3FC9D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A30D6D"/>
    <w:multiLevelType w:val="hybridMultilevel"/>
    <w:tmpl w:val="516055BA"/>
    <w:lvl w:ilvl="0" w:tplc="9F5E4A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2621C0"/>
    <w:multiLevelType w:val="hybridMultilevel"/>
    <w:tmpl w:val="1958B576"/>
    <w:lvl w:ilvl="0" w:tplc="8618E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FF0B11"/>
    <w:multiLevelType w:val="hybridMultilevel"/>
    <w:tmpl w:val="8CF8A1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C272D7E"/>
    <w:multiLevelType w:val="hybridMultilevel"/>
    <w:tmpl w:val="09FC74A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4B43D36"/>
    <w:multiLevelType w:val="hybridMultilevel"/>
    <w:tmpl w:val="15FCD7B8"/>
    <w:lvl w:ilvl="0" w:tplc="22F431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8067B6A"/>
    <w:multiLevelType w:val="hybridMultilevel"/>
    <w:tmpl w:val="C6C62F1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597B20"/>
    <w:multiLevelType w:val="hybridMultilevel"/>
    <w:tmpl w:val="970C0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17A1747"/>
    <w:multiLevelType w:val="hybridMultilevel"/>
    <w:tmpl w:val="55368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941E56"/>
    <w:multiLevelType w:val="hybridMultilevel"/>
    <w:tmpl w:val="4BC8974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AD04BF0"/>
    <w:multiLevelType w:val="hybridMultilevel"/>
    <w:tmpl w:val="71B6F3E4"/>
    <w:lvl w:ilvl="0" w:tplc="433A92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5E215E9"/>
    <w:multiLevelType w:val="hybridMultilevel"/>
    <w:tmpl w:val="9EB40B1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1119CE"/>
    <w:multiLevelType w:val="multilevel"/>
    <w:tmpl w:val="43209E08"/>
    <w:lvl w:ilvl="0">
      <w:start w:val="1"/>
      <w:numFmt w:val="decimal"/>
      <w:lvlText w:val="%1."/>
      <w:lvlJc w:val="left"/>
      <w:pPr>
        <w:ind w:left="615" w:hanging="61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nsid w:val="65913D1B"/>
    <w:multiLevelType w:val="hybridMultilevel"/>
    <w:tmpl w:val="3EB639E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107108"/>
    <w:multiLevelType w:val="hybridMultilevel"/>
    <w:tmpl w:val="8870A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EC4D10"/>
    <w:multiLevelType w:val="hybridMultilevel"/>
    <w:tmpl w:val="1AAECF6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F37A66"/>
    <w:multiLevelType w:val="hybridMultilevel"/>
    <w:tmpl w:val="11761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5303C0"/>
    <w:multiLevelType w:val="hybridMultilevel"/>
    <w:tmpl w:val="DA42D04E"/>
    <w:lvl w:ilvl="0" w:tplc="78D61F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F9D002F"/>
    <w:multiLevelType w:val="hybridMultilevel"/>
    <w:tmpl w:val="7F5421FC"/>
    <w:lvl w:ilvl="0" w:tplc="04190001">
      <w:start w:val="1"/>
      <w:numFmt w:val="bullet"/>
      <w:lvlText w:val=""/>
      <w:lvlJc w:val="left"/>
      <w:pPr>
        <w:tabs>
          <w:tab w:val="num" w:pos="720"/>
        </w:tabs>
        <w:ind w:left="720" w:hanging="360"/>
      </w:pPr>
      <w:rPr>
        <w:rFonts w:ascii="Symbol" w:hAnsi="Symbol" w:hint="default"/>
        <w:color w:val="0D0D0D" w:themeColor="text1" w:themeTint="F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4"/>
  </w:num>
  <w:num w:numId="3">
    <w:abstractNumId w:val="21"/>
  </w:num>
  <w:num w:numId="4">
    <w:abstractNumId w:val="0"/>
  </w:num>
  <w:num w:numId="5">
    <w:abstractNumId w:val="16"/>
  </w:num>
  <w:num w:numId="6">
    <w:abstractNumId w:val="9"/>
  </w:num>
  <w:num w:numId="7">
    <w:abstractNumId w:val="12"/>
  </w:num>
  <w:num w:numId="8">
    <w:abstractNumId w:val="18"/>
  </w:num>
  <w:num w:numId="9">
    <w:abstractNumId w:val="15"/>
  </w:num>
  <w:num w:numId="10">
    <w:abstractNumId w:val="17"/>
  </w:num>
  <w:num w:numId="11">
    <w:abstractNumId w:val="20"/>
  </w:num>
  <w:num w:numId="12">
    <w:abstractNumId w:val="13"/>
  </w:num>
  <w:num w:numId="13">
    <w:abstractNumId w:val="4"/>
  </w:num>
  <w:num w:numId="14">
    <w:abstractNumId w:val="8"/>
  </w:num>
  <w:num w:numId="15">
    <w:abstractNumId w:val="5"/>
  </w:num>
  <w:num w:numId="16">
    <w:abstractNumId w:val="1"/>
  </w:num>
  <w:num w:numId="17">
    <w:abstractNumId w:val="11"/>
  </w:num>
  <w:num w:numId="18">
    <w:abstractNumId w:val="10"/>
  </w:num>
  <w:num w:numId="19">
    <w:abstractNumId w:val="7"/>
  </w:num>
  <w:num w:numId="20">
    <w:abstractNumId w:val="6"/>
  </w:num>
  <w:num w:numId="21">
    <w:abstractNumId w:val="3"/>
  </w:num>
  <w:num w:numId="22">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6135B1"/>
    <w:rsid w:val="00001070"/>
    <w:rsid w:val="00002363"/>
    <w:rsid w:val="00002E6D"/>
    <w:rsid w:val="00005D26"/>
    <w:rsid w:val="00006F94"/>
    <w:rsid w:val="000076A7"/>
    <w:rsid w:val="00013CB0"/>
    <w:rsid w:val="00014620"/>
    <w:rsid w:val="000151F4"/>
    <w:rsid w:val="000208A5"/>
    <w:rsid w:val="00020959"/>
    <w:rsid w:val="0003066D"/>
    <w:rsid w:val="0003686B"/>
    <w:rsid w:val="00037945"/>
    <w:rsid w:val="00044350"/>
    <w:rsid w:val="00045EC3"/>
    <w:rsid w:val="00050772"/>
    <w:rsid w:val="00050AC5"/>
    <w:rsid w:val="000547E2"/>
    <w:rsid w:val="00055ED2"/>
    <w:rsid w:val="00063845"/>
    <w:rsid w:val="00070868"/>
    <w:rsid w:val="000736CC"/>
    <w:rsid w:val="0007488B"/>
    <w:rsid w:val="000758E8"/>
    <w:rsid w:val="00077B33"/>
    <w:rsid w:val="00087EC5"/>
    <w:rsid w:val="00096C8D"/>
    <w:rsid w:val="000A1A2F"/>
    <w:rsid w:val="000A5244"/>
    <w:rsid w:val="000A524C"/>
    <w:rsid w:val="000A6F2B"/>
    <w:rsid w:val="000B4DD0"/>
    <w:rsid w:val="000B4F66"/>
    <w:rsid w:val="000B5DA7"/>
    <w:rsid w:val="000C1DE1"/>
    <w:rsid w:val="000C2F2A"/>
    <w:rsid w:val="000C4072"/>
    <w:rsid w:val="000C4CC7"/>
    <w:rsid w:val="000C5FBD"/>
    <w:rsid w:val="000C773F"/>
    <w:rsid w:val="000D21CC"/>
    <w:rsid w:val="000D444C"/>
    <w:rsid w:val="000E17AD"/>
    <w:rsid w:val="000E2BE2"/>
    <w:rsid w:val="000E4B36"/>
    <w:rsid w:val="000E7167"/>
    <w:rsid w:val="000F06DE"/>
    <w:rsid w:val="000F411A"/>
    <w:rsid w:val="000F4148"/>
    <w:rsid w:val="000F7B97"/>
    <w:rsid w:val="00100154"/>
    <w:rsid w:val="00107DED"/>
    <w:rsid w:val="0011053C"/>
    <w:rsid w:val="00111DA1"/>
    <w:rsid w:val="00112321"/>
    <w:rsid w:val="00114E3C"/>
    <w:rsid w:val="00115E51"/>
    <w:rsid w:val="00116CCC"/>
    <w:rsid w:val="00120952"/>
    <w:rsid w:val="001211ED"/>
    <w:rsid w:val="00122CD4"/>
    <w:rsid w:val="001238BD"/>
    <w:rsid w:val="00123AA4"/>
    <w:rsid w:val="001250B0"/>
    <w:rsid w:val="00125FE7"/>
    <w:rsid w:val="00130CDE"/>
    <w:rsid w:val="00131ECA"/>
    <w:rsid w:val="00132127"/>
    <w:rsid w:val="00133724"/>
    <w:rsid w:val="001356EE"/>
    <w:rsid w:val="00136167"/>
    <w:rsid w:val="00137BF1"/>
    <w:rsid w:val="001410A3"/>
    <w:rsid w:val="0014316C"/>
    <w:rsid w:val="00157F35"/>
    <w:rsid w:val="00160DB3"/>
    <w:rsid w:val="00163F5C"/>
    <w:rsid w:val="0017065F"/>
    <w:rsid w:val="00174B10"/>
    <w:rsid w:val="00186A4C"/>
    <w:rsid w:val="001871A0"/>
    <w:rsid w:val="001875BF"/>
    <w:rsid w:val="00194B58"/>
    <w:rsid w:val="001A009B"/>
    <w:rsid w:val="001A1695"/>
    <w:rsid w:val="001A1B40"/>
    <w:rsid w:val="001A1D9C"/>
    <w:rsid w:val="001A759D"/>
    <w:rsid w:val="001C20CF"/>
    <w:rsid w:val="001C41AA"/>
    <w:rsid w:val="001C4896"/>
    <w:rsid w:val="001E471A"/>
    <w:rsid w:val="001E49EE"/>
    <w:rsid w:val="001E4BC8"/>
    <w:rsid w:val="001E654B"/>
    <w:rsid w:val="001E6C2F"/>
    <w:rsid w:val="001E710C"/>
    <w:rsid w:val="001F621F"/>
    <w:rsid w:val="00205C85"/>
    <w:rsid w:val="00210E02"/>
    <w:rsid w:val="00233566"/>
    <w:rsid w:val="002431DB"/>
    <w:rsid w:val="00247EB2"/>
    <w:rsid w:val="002512AF"/>
    <w:rsid w:val="0025188F"/>
    <w:rsid w:val="00252E03"/>
    <w:rsid w:val="00254206"/>
    <w:rsid w:val="002566B0"/>
    <w:rsid w:val="00260713"/>
    <w:rsid w:val="002613A6"/>
    <w:rsid w:val="00262F07"/>
    <w:rsid w:val="00270A31"/>
    <w:rsid w:val="0027521E"/>
    <w:rsid w:val="0027711E"/>
    <w:rsid w:val="00281B75"/>
    <w:rsid w:val="002905D0"/>
    <w:rsid w:val="00291426"/>
    <w:rsid w:val="002972A7"/>
    <w:rsid w:val="00297AFE"/>
    <w:rsid w:val="002A3272"/>
    <w:rsid w:val="002A54FA"/>
    <w:rsid w:val="002A5681"/>
    <w:rsid w:val="002B4CF2"/>
    <w:rsid w:val="002B7FCD"/>
    <w:rsid w:val="002C0C77"/>
    <w:rsid w:val="002C24A3"/>
    <w:rsid w:val="002C28BA"/>
    <w:rsid w:val="002D1C01"/>
    <w:rsid w:val="002D36EF"/>
    <w:rsid w:val="002D3955"/>
    <w:rsid w:val="002D41B0"/>
    <w:rsid w:val="002D68AE"/>
    <w:rsid w:val="002D7723"/>
    <w:rsid w:val="002D7DB3"/>
    <w:rsid w:val="002E0655"/>
    <w:rsid w:val="002E2060"/>
    <w:rsid w:val="002E23A5"/>
    <w:rsid w:val="002E30B8"/>
    <w:rsid w:val="002E5047"/>
    <w:rsid w:val="002E6D7E"/>
    <w:rsid w:val="002F0D1B"/>
    <w:rsid w:val="002F4CA6"/>
    <w:rsid w:val="00302820"/>
    <w:rsid w:val="0030342E"/>
    <w:rsid w:val="00303906"/>
    <w:rsid w:val="0030459B"/>
    <w:rsid w:val="00304BD3"/>
    <w:rsid w:val="00306434"/>
    <w:rsid w:val="003076AF"/>
    <w:rsid w:val="00307BA5"/>
    <w:rsid w:val="003116D1"/>
    <w:rsid w:val="00316C52"/>
    <w:rsid w:val="003272A7"/>
    <w:rsid w:val="003322ED"/>
    <w:rsid w:val="00336D4A"/>
    <w:rsid w:val="003436C5"/>
    <w:rsid w:val="00345CCF"/>
    <w:rsid w:val="00351EDA"/>
    <w:rsid w:val="00355BB1"/>
    <w:rsid w:val="003563EA"/>
    <w:rsid w:val="003607A0"/>
    <w:rsid w:val="003631EF"/>
    <w:rsid w:val="00365AA9"/>
    <w:rsid w:val="00371C48"/>
    <w:rsid w:val="00371DEB"/>
    <w:rsid w:val="00375811"/>
    <w:rsid w:val="00376A0C"/>
    <w:rsid w:val="00377423"/>
    <w:rsid w:val="003778A7"/>
    <w:rsid w:val="003824CD"/>
    <w:rsid w:val="00384650"/>
    <w:rsid w:val="00386446"/>
    <w:rsid w:val="00393D44"/>
    <w:rsid w:val="0039512A"/>
    <w:rsid w:val="00397DF5"/>
    <w:rsid w:val="003A10C6"/>
    <w:rsid w:val="003A5FCF"/>
    <w:rsid w:val="003A7DB5"/>
    <w:rsid w:val="003E51FC"/>
    <w:rsid w:val="003E76F4"/>
    <w:rsid w:val="003F3866"/>
    <w:rsid w:val="003F550B"/>
    <w:rsid w:val="003F55B8"/>
    <w:rsid w:val="003F6431"/>
    <w:rsid w:val="00400350"/>
    <w:rsid w:val="0040107E"/>
    <w:rsid w:val="0040189E"/>
    <w:rsid w:val="00402CCE"/>
    <w:rsid w:val="00410655"/>
    <w:rsid w:val="00411897"/>
    <w:rsid w:val="00413FEE"/>
    <w:rsid w:val="00414F9D"/>
    <w:rsid w:val="00421C77"/>
    <w:rsid w:val="0042529D"/>
    <w:rsid w:val="00425D70"/>
    <w:rsid w:val="004304BF"/>
    <w:rsid w:val="004317C1"/>
    <w:rsid w:val="004337E4"/>
    <w:rsid w:val="00435D17"/>
    <w:rsid w:val="00436404"/>
    <w:rsid w:val="004370BE"/>
    <w:rsid w:val="004375E6"/>
    <w:rsid w:val="00441942"/>
    <w:rsid w:val="004456BE"/>
    <w:rsid w:val="00445F0D"/>
    <w:rsid w:val="004504A6"/>
    <w:rsid w:val="004555DF"/>
    <w:rsid w:val="00455AEE"/>
    <w:rsid w:val="004570E1"/>
    <w:rsid w:val="00460843"/>
    <w:rsid w:val="0046691A"/>
    <w:rsid w:val="00477B75"/>
    <w:rsid w:val="00477CC4"/>
    <w:rsid w:val="00480C8E"/>
    <w:rsid w:val="00484AD8"/>
    <w:rsid w:val="00487141"/>
    <w:rsid w:val="00496BA2"/>
    <w:rsid w:val="004A5148"/>
    <w:rsid w:val="004A55FC"/>
    <w:rsid w:val="004B112F"/>
    <w:rsid w:val="004B53A5"/>
    <w:rsid w:val="004B57CC"/>
    <w:rsid w:val="004B770B"/>
    <w:rsid w:val="004C071F"/>
    <w:rsid w:val="004C24C1"/>
    <w:rsid w:val="004C2648"/>
    <w:rsid w:val="004C4E65"/>
    <w:rsid w:val="004C7C44"/>
    <w:rsid w:val="004C7E09"/>
    <w:rsid w:val="004D0DA7"/>
    <w:rsid w:val="004D1404"/>
    <w:rsid w:val="004D42DF"/>
    <w:rsid w:val="004D6A4E"/>
    <w:rsid w:val="004D7D5F"/>
    <w:rsid w:val="004D7DF9"/>
    <w:rsid w:val="004E101E"/>
    <w:rsid w:val="004E151D"/>
    <w:rsid w:val="004E1F7E"/>
    <w:rsid w:val="004E3982"/>
    <w:rsid w:val="004E4709"/>
    <w:rsid w:val="004E535B"/>
    <w:rsid w:val="004E5392"/>
    <w:rsid w:val="004E5FA4"/>
    <w:rsid w:val="004E64DB"/>
    <w:rsid w:val="004F38EC"/>
    <w:rsid w:val="004F576F"/>
    <w:rsid w:val="004F77D8"/>
    <w:rsid w:val="00502B81"/>
    <w:rsid w:val="00504C72"/>
    <w:rsid w:val="00505E96"/>
    <w:rsid w:val="005071CE"/>
    <w:rsid w:val="00511E05"/>
    <w:rsid w:val="005163DB"/>
    <w:rsid w:val="00520E28"/>
    <w:rsid w:val="00524FAE"/>
    <w:rsid w:val="00526F99"/>
    <w:rsid w:val="005304F3"/>
    <w:rsid w:val="00530AAC"/>
    <w:rsid w:val="00536416"/>
    <w:rsid w:val="00545D35"/>
    <w:rsid w:val="00546EB6"/>
    <w:rsid w:val="005501F1"/>
    <w:rsid w:val="005517B9"/>
    <w:rsid w:val="005531AE"/>
    <w:rsid w:val="00553352"/>
    <w:rsid w:val="00565DB7"/>
    <w:rsid w:val="00567BD2"/>
    <w:rsid w:val="00570DA1"/>
    <w:rsid w:val="00574D92"/>
    <w:rsid w:val="005754FA"/>
    <w:rsid w:val="005757FA"/>
    <w:rsid w:val="00575BD9"/>
    <w:rsid w:val="00575F1C"/>
    <w:rsid w:val="0058054C"/>
    <w:rsid w:val="005874CF"/>
    <w:rsid w:val="00591BF0"/>
    <w:rsid w:val="005955EE"/>
    <w:rsid w:val="00597602"/>
    <w:rsid w:val="00597E62"/>
    <w:rsid w:val="005A0314"/>
    <w:rsid w:val="005A3808"/>
    <w:rsid w:val="005A4CA0"/>
    <w:rsid w:val="005B2DC4"/>
    <w:rsid w:val="005B302B"/>
    <w:rsid w:val="005B3EA1"/>
    <w:rsid w:val="005B4174"/>
    <w:rsid w:val="005B49D5"/>
    <w:rsid w:val="005B5A95"/>
    <w:rsid w:val="005B7E66"/>
    <w:rsid w:val="005B7F6F"/>
    <w:rsid w:val="005C018E"/>
    <w:rsid w:val="005C031C"/>
    <w:rsid w:val="005C3527"/>
    <w:rsid w:val="005C3BB3"/>
    <w:rsid w:val="005C3CC0"/>
    <w:rsid w:val="005D5AD5"/>
    <w:rsid w:val="005D696A"/>
    <w:rsid w:val="005E08FF"/>
    <w:rsid w:val="005F1B77"/>
    <w:rsid w:val="005F28E2"/>
    <w:rsid w:val="005F6F6F"/>
    <w:rsid w:val="005F7B27"/>
    <w:rsid w:val="006013DB"/>
    <w:rsid w:val="0060244A"/>
    <w:rsid w:val="00603A61"/>
    <w:rsid w:val="00605B1B"/>
    <w:rsid w:val="006062B4"/>
    <w:rsid w:val="006135B1"/>
    <w:rsid w:val="006262BF"/>
    <w:rsid w:val="00630314"/>
    <w:rsid w:val="00635053"/>
    <w:rsid w:val="006350F9"/>
    <w:rsid w:val="00637BEA"/>
    <w:rsid w:val="00641FAE"/>
    <w:rsid w:val="00647198"/>
    <w:rsid w:val="00650B16"/>
    <w:rsid w:val="00652D6C"/>
    <w:rsid w:val="00652F03"/>
    <w:rsid w:val="00653D36"/>
    <w:rsid w:val="00657101"/>
    <w:rsid w:val="00657B8B"/>
    <w:rsid w:val="00660423"/>
    <w:rsid w:val="0066192E"/>
    <w:rsid w:val="00665CA8"/>
    <w:rsid w:val="00666004"/>
    <w:rsid w:val="00667D52"/>
    <w:rsid w:val="00667EB7"/>
    <w:rsid w:val="0067077E"/>
    <w:rsid w:val="00671523"/>
    <w:rsid w:val="00673EE2"/>
    <w:rsid w:val="006862F7"/>
    <w:rsid w:val="0069409D"/>
    <w:rsid w:val="006954FA"/>
    <w:rsid w:val="00696C5D"/>
    <w:rsid w:val="006A1EFC"/>
    <w:rsid w:val="006A2CB6"/>
    <w:rsid w:val="006A3895"/>
    <w:rsid w:val="006A5818"/>
    <w:rsid w:val="006A654A"/>
    <w:rsid w:val="006A7428"/>
    <w:rsid w:val="006B380D"/>
    <w:rsid w:val="006B5F1E"/>
    <w:rsid w:val="006C2AED"/>
    <w:rsid w:val="006C71FF"/>
    <w:rsid w:val="006D0558"/>
    <w:rsid w:val="006D0B34"/>
    <w:rsid w:val="006D11E0"/>
    <w:rsid w:val="006D4F14"/>
    <w:rsid w:val="006D7109"/>
    <w:rsid w:val="006E07A7"/>
    <w:rsid w:val="006E0C93"/>
    <w:rsid w:val="006E5055"/>
    <w:rsid w:val="006E5529"/>
    <w:rsid w:val="006E6EF2"/>
    <w:rsid w:val="006E7A67"/>
    <w:rsid w:val="006F0F80"/>
    <w:rsid w:val="006F1364"/>
    <w:rsid w:val="006F1BAA"/>
    <w:rsid w:val="006F395A"/>
    <w:rsid w:val="007015F7"/>
    <w:rsid w:val="00702D8E"/>
    <w:rsid w:val="007036AA"/>
    <w:rsid w:val="007130F6"/>
    <w:rsid w:val="00714C3F"/>
    <w:rsid w:val="00715FC0"/>
    <w:rsid w:val="00720DD5"/>
    <w:rsid w:val="00721C17"/>
    <w:rsid w:val="007223B9"/>
    <w:rsid w:val="00724F8B"/>
    <w:rsid w:val="00725838"/>
    <w:rsid w:val="00727C27"/>
    <w:rsid w:val="00731D99"/>
    <w:rsid w:val="00732043"/>
    <w:rsid w:val="0073323D"/>
    <w:rsid w:val="00736E2F"/>
    <w:rsid w:val="007407F2"/>
    <w:rsid w:val="00744124"/>
    <w:rsid w:val="00746E75"/>
    <w:rsid w:val="007541E4"/>
    <w:rsid w:val="007542A7"/>
    <w:rsid w:val="00754380"/>
    <w:rsid w:val="00765D21"/>
    <w:rsid w:val="007663E2"/>
    <w:rsid w:val="007776F9"/>
    <w:rsid w:val="007838AF"/>
    <w:rsid w:val="007858E1"/>
    <w:rsid w:val="007919B4"/>
    <w:rsid w:val="007A4674"/>
    <w:rsid w:val="007A4AB6"/>
    <w:rsid w:val="007A7880"/>
    <w:rsid w:val="007B0592"/>
    <w:rsid w:val="007B327D"/>
    <w:rsid w:val="007B3659"/>
    <w:rsid w:val="007C796F"/>
    <w:rsid w:val="007D18C2"/>
    <w:rsid w:val="007D2FB8"/>
    <w:rsid w:val="007D77C6"/>
    <w:rsid w:val="007E3230"/>
    <w:rsid w:val="007E5120"/>
    <w:rsid w:val="007E5A0E"/>
    <w:rsid w:val="007E6E7A"/>
    <w:rsid w:val="007F07BD"/>
    <w:rsid w:val="007F101E"/>
    <w:rsid w:val="007F14B7"/>
    <w:rsid w:val="007F3D73"/>
    <w:rsid w:val="0080284B"/>
    <w:rsid w:val="00803B37"/>
    <w:rsid w:val="00806F63"/>
    <w:rsid w:val="00814C0F"/>
    <w:rsid w:val="008153C6"/>
    <w:rsid w:val="00817EA6"/>
    <w:rsid w:val="00825137"/>
    <w:rsid w:val="00825214"/>
    <w:rsid w:val="00835EFE"/>
    <w:rsid w:val="00840A95"/>
    <w:rsid w:val="00857AE8"/>
    <w:rsid w:val="00860569"/>
    <w:rsid w:val="0086199F"/>
    <w:rsid w:val="008621A6"/>
    <w:rsid w:val="008632B7"/>
    <w:rsid w:val="00872405"/>
    <w:rsid w:val="008751C1"/>
    <w:rsid w:val="008753CF"/>
    <w:rsid w:val="00875AE8"/>
    <w:rsid w:val="00880334"/>
    <w:rsid w:val="008851EB"/>
    <w:rsid w:val="00890A22"/>
    <w:rsid w:val="008923DA"/>
    <w:rsid w:val="00893571"/>
    <w:rsid w:val="0089436C"/>
    <w:rsid w:val="008A1D97"/>
    <w:rsid w:val="008A3F7C"/>
    <w:rsid w:val="008B3E4B"/>
    <w:rsid w:val="008B446C"/>
    <w:rsid w:val="008C6CD9"/>
    <w:rsid w:val="008E42FD"/>
    <w:rsid w:val="008E468A"/>
    <w:rsid w:val="008E7771"/>
    <w:rsid w:val="009029AF"/>
    <w:rsid w:val="00903731"/>
    <w:rsid w:val="00920CB9"/>
    <w:rsid w:val="00921C57"/>
    <w:rsid w:val="0093367C"/>
    <w:rsid w:val="00944338"/>
    <w:rsid w:val="009479BC"/>
    <w:rsid w:val="00950425"/>
    <w:rsid w:val="00954F9F"/>
    <w:rsid w:val="0095681D"/>
    <w:rsid w:val="009605E4"/>
    <w:rsid w:val="00960DEB"/>
    <w:rsid w:val="00970671"/>
    <w:rsid w:val="00981117"/>
    <w:rsid w:val="00981270"/>
    <w:rsid w:val="009830AC"/>
    <w:rsid w:val="009831DF"/>
    <w:rsid w:val="00987A91"/>
    <w:rsid w:val="00991043"/>
    <w:rsid w:val="00992D6E"/>
    <w:rsid w:val="0099403D"/>
    <w:rsid w:val="00994D22"/>
    <w:rsid w:val="009A177B"/>
    <w:rsid w:val="009A5455"/>
    <w:rsid w:val="009B0019"/>
    <w:rsid w:val="009B452A"/>
    <w:rsid w:val="009B57D5"/>
    <w:rsid w:val="009C026D"/>
    <w:rsid w:val="009C2E9E"/>
    <w:rsid w:val="009C2F3C"/>
    <w:rsid w:val="009D1B25"/>
    <w:rsid w:val="009D4C78"/>
    <w:rsid w:val="009E17F6"/>
    <w:rsid w:val="009E2BCF"/>
    <w:rsid w:val="009E4070"/>
    <w:rsid w:val="009F0AB4"/>
    <w:rsid w:val="009F2264"/>
    <w:rsid w:val="00A0283A"/>
    <w:rsid w:val="00A05017"/>
    <w:rsid w:val="00A07F04"/>
    <w:rsid w:val="00A1588B"/>
    <w:rsid w:val="00A15C9B"/>
    <w:rsid w:val="00A22789"/>
    <w:rsid w:val="00A25901"/>
    <w:rsid w:val="00A43D43"/>
    <w:rsid w:val="00A45840"/>
    <w:rsid w:val="00A45C09"/>
    <w:rsid w:val="00A47816"/>
    <w:rsid w:val="00A52882"/>
    <w:rsid w:val="00A55AFC"/>
    <w:rsid w:val="00A60508"/>
    <w:rsid w:val="00A77312"/>
    <w:rsid w:val="00A77FD4"/>
    <w:rsid w:val="00A840FC"/>
    <w:rsid w:val="00A86581"/>
    <w:rsid w:val="00A90677"/>
    <w:rsid w:val="00A94C73"/>
    <w:rsid w:val="00AA3EF5"/>
    <w:rsid w:val="00AA7CE7"/>
    <w:rsid w:val="00AB3389"/>
    <w:rsid w:val="00AB4456"/>
    <w:rsid w:val="00AB674D"/>
    <w:rsid w:val="00AC09EF"/>
    <w:rsid w:val="00AC13DC"/>
    <w:rsid w:val="00AC1D95"/>
    <w:rsid w:val="00AC576E"/>
    <w:rsid w:val="00AD2290"/>
    <w:rsid w:val="00AE1656"/>
    <w:rsid w:val="00AE4A0E"/>
    <w:rsid w:val="00AE5928"/>
    <w:rsid w:val="00AE621F"/>
    <w:rsid w:val="00AF0773"/>
    <w:rsid w:val="00AF3625"/>
    <w:rsid w:val="00AF49DD"/>
    <w:rsid w:val="00B008CC"/>
    <w:rsid w:val="00B01B14"/>
    <w:rsid w:val="00B11FE4"/>
    <w:rsid w:val="00B126CD"/>
    <w:rsid w:val="00B12FEF"/>
    <w:rsid w:val="00B17C60"/>
    <w:rsid w:val="00B22AD7"/>
    <w:rsid w:val="00B23214"/>
    <w:rsid w:val="00B261DA"/>
    <w:rsid w:val="00B267A6"/>
    <w:rsid w:val="00B3099B"/>
    <w:rsid w:val="00B3391D"/>
    <w:rsid w:val="00B35CFD"/>
    <w:rsid w:val="00B3622A"/>
    <w:rsid w:val="00B373CF"/>
    <w:rsid w:val="00B40309"/>
    <w:rsid w:val="00B41C3C"/>
    <w:rsid w:val="00B428B4"/>
    <w:rsid w:val="00B43E7A"/>
    <w:rsid w:val="00B51638"/>
    <w:rsid w:val="00B529C7"/>
    <w:rsid w:val="00B53FAC"/>
    <w:rsid w:val="00B55F26"/>
    <w:rsid w:val="00B5714D"/>
    <w:rsid w:val="00B717A6"/>
    <w:rsid w:val="00B732FF"/>
    <w:rsid w:val="00B737B5"/>
    <w:rsid w:val="00B81F60"/>
    <w:rsid w:val="00B827AF"/>
    <w:rsid w:val="00B851EA"/>
    <w:rsid w:val="00B87728"/>
    <w:rsid w:val="00B9242F"/>
    <w:rsid w:val="00B93149"/>
    <w:rsid w:val="00B9462D"/>
    <w:rsid w:val="00BA1A09"/>
    <w:rsid w:val="00BA7F3E"/>
    <w:rsid w:val="00BB105F"/>
    <w:rsid w:val="00BB3256"/>
    <w:rsid w:val="00BB3934"/>
    <w:rsid w:val="00BB5670"/>
    <w:rsid w:val="00BC0BD7"/>
    <w:rsid w:val="00BC1C10"/>
    <w:rsid w:val="00BC1EAC"/>
    <w:rsid w:val="00BC30E8"/>
    <w:rsid w:val="00BC3D44"/>
    <w:rsid w:val="00BC6390"/>
    <w:rsid w:val="00BC6533"/>
    <w:rsid w:val="00BD05D5"/>
    <w:rsid w:val="00BD52DE"/>
    <w:rsid w:val="00BE36F0"/>
    <w:rsid w:val="00BE4932"/>
    <w:rsid w:val="00BE73D3"/>
    <w:rsid w:val="00BF3ADE"/>
    <w:rsid w:val="00BF65A3"/>
    <w:rsid w:val="00BF7E31"/>
    <w:rsid w:val="00C01E64"/>
    <w:rsid w:val="00C02615"/>
    <w:rsid w:val="00C06509"/>
    <w:rsid w:val="00C06E7B"/>
    <w:rsid w:val="00C1212A"/>
    <w:rsid w:val="00C148BB"/>
    <w:rsid w:val="00C1541D"/>
    <w:rsid w:val="00C21306"/>
    <w:rsid w:val="00C213D3"/>
    <w:rsid w:val="00C24401"/>
    <w:rsid w:val="00C26D10"/>
    <w:rsid w:val="00C27547"/>
    <w:rsid w:val="00C27B24"/>
    <w:rsid w:val="00C333E1"/>
    <w:rsid w:val="00C408E5"/>
    <w:rsid w:val="00C413BC"/>
    <w:rsid w:val="00C438CA"/>
    <w:rsid w:val="00C43AE7"/>
    <w:rsid w:val="00C43BAE"/>
    <w:rsid w:val="00C43EC9"/>
    <w:rsid w:val="00C44161"/>
    <w:rsid w:val="00C45BA2"/>
    <w:rsid w:val="00C469A4"/>
    <w:rsid w:val="00C57A25"/>
    <w:rsid w:val="00C61D3C"/>
    <w:rsid w:val="00C64222"/>
    <w:rsid w:val="00C67112"/>
    <w:rsid w:val="00C672D6"/>
    <w:rsid w:val="00C711E1"/>
    <w:rsid w:val="00C72B42"/>
    <w:rsid w:val="00C7612F"/>
    <w:rsid w:val="00C765D0"/>
    <w:rsid w:val="00C81092"/>
    <w:rsid w:val="00C8138D"/>
    <w:rsid w:val="00C81465"/>
    <w:rsid w:val="00C86FBE"/>
    <w:rsid w:val="00C9025F"/>
    <w:rsid w:val="00C92F76"/>
    <w:rsid w:val="00C9672B"/>
    <w:rsid w:val="00CA04B8"/>
    <w:rsid w:val="00CA0FF9"/>
    <w:rsid w:val="00CA1854"/>
    <w:rsid w:val="00CA7E31"/>
    <w:rsid w:val="00CA7F47"/>
    <w:rsid w:val="00CB251C"/>
    <w:rsid w:val="00CB351C"/>
    <w:rsid w:val="00CC36E0"/>
    <w:rsid w:val="00CD558E"/>
    <w:rsid w:val="00CD5962"/>
    <w:rsid w:val="00CD6812"/>
    <w:rsid w:val="00CD72D0"/>
    <w:rsid w:val="00CE0C1C"/>
    <w:rsid w:val="00CE1DE7"/>
    <w:rsid w:val="00CE27E6"/>
    <w:rsid w:val="00CE2892"/>
    <w:rsid w:val="00CE7A01"/>
    <w:rsid w:val="00CF113B"/>
    <w:rsid w:val="00CF4E26"/>
    <w:rsid w:val="00D05A39"/>
    <w:rsid w:val="00D063AC"/>
    <w:rsid w:val="00D0697D"/>
    <w:rsid w:val="00D1663A"/>
    <w:rsid w:val="00D26966"/>
    <w:rsid w:val="00D26C74"/>
    <w:rsid w:val="00D343E0"/>
    <w:rsid w:val="00D34E78"/>
    <w:rsid w:val="00D37105"/>
    <w:rsid w:val="00D37900"/>
    <w:rsid w:val="00D43132"/>
    <w:rsid w:val="00D43AB7"/>
    <w:rsid w:val="00D43AE2"/>
    <w:rsid w:val="00D44EEF"/>
    <w:rsid w:val="00D45A8F"/>
    <w:rsid w:val="00D52E14"/>
    <w:rsid w:val="00D5499E"/>
    <w:rsid w:val="00D579E0"/>
    <w:rsid w:val="00D60E91"/>
    <w:rsid w:val="00D700DA"/>
    <w:rsid w:val="00D74532"/>
    <w:rsid w:val="00D7570E"/>
    <w:rsid w:val="00D80A4F"/>
    <w:rsid w:val="00D829BF"/>
    <w:rsid w:val="00D87FFD"/>
    <w:rsid w:val="00D901C8"/>
    <w:rsid w:val="00D91CA4"/>
    <w:rsid w:val="00D9220E"/>
    <w:rsid w:val="00D95066"/>
    <w:rsid w:val="00D95B89"/>
    <w:rsid w:val="00D95CC4"/>
    <w:rsid w:val="00DA012B"/>
    <w:rsid w:val="00DA02A4"/>
    <w:rsid w:val="00DA3E02"/>
    <w:rsid w:val="00DA5043"/>
    <w:rsid w:val="00DA5B4F"/>
    <w:rsid w:val="00DA6785"/>
    <w:rsid w:val="00DA7567"/>
    <w:rsid w:val="00DA7DED"/>
    <w:rsid w:val="00DB08A1"/>
    <w:rsid w:val="00DB1582"/>
    <w:rsid w:val="00DB3E4D"/>
    <w:rsid w:val="00DB7EBE"/>
    <w:rsid w:val="00DC0EA0"/>
    <w:rsid w:val="00DC4782"/>
    <w:rsid w:val="00DC64C8"/>
    <w:rsid w:val="00DD08F7"/>
    <w:rsid w:val="00DD1AF1"/>
    <w:rsid w:val="00DE0157"/>
    <w:rsid w:val="00DE3DC1"/>
    <w:rsid w:val="00DE4BBE"/>
    <w:rsid w:val="00DE6C51"/>
    <w:rsid w:val="00DF4D7B"/>
    <w:rsid w:val="00DF6300"/>
    <w:rsid w:val="00DF7930"/>
    <w:rsid w:val="00E01714"/>
    <w:rsid w:val="00E10417"/>
    <w:rsid w:val="00E16B61"/>
    <w:rsid w:val="00E21B3A"/>
    <w:rsid w:val="00E2524A"/>
    <w:rsid w:val="00E26A4D"/>
    <w:rsid w:val="00E26FBB"/>
    <w:rsid w:val="00E34A4A"/>
    <w:rsid w:val="00E358D7"/>
    <w:rsid w:val="00E51A30"/>
    <w:rsid w:val="00E60759"/>
    <w:rsid w:val="00E66442"/>
    <w:rsid w:val="00E66B25"/>
    <w:rsid w:val="00E73594"/>
    <w:rsid w:val="00E77A72"/>
    <w:rsid w:val="00E77AA2"/>
    <w:rsid w:val="00E821CF"/>
    <w:rsid w:val="00E83653"/>
    <w:rsid w:val="00E94799"/>
    <w:rsid w:val="00E97B8A"/>
    <w:rsid w:val="00EA0D0E"/>
    <w:rsid w:val="00EA107D"/>
    <w:rsid w:val="00EA4E21"/>
    <w:rsid w:val="00EA7BDA"/>
    <w:rsid w:val="00EB0578"/>
    <w:rsid w:val="00EB14EA"/>
    <w:rsid w:val="00EB5195"/>
    <w:rsid w:val="00ED05E7"/>
    <w:rsid w:val="00ED07B4"/>
    <w:rsid w:val="00ED1921"/>
    <w:rsid w:val="00ED19CA"/>
    <w:rsid w:val="00ED3A6F"/>
    <w:rsid w:val="00ED3D87"/>
    <w:rsid w:val="00ED4133"/>
    <w:rsid w:val="00EE1B6B"/>
    <w:rsid w:val="00EE256F"/>
    <w:rsid w:val="00EE490D"/>
    <w:rsid w:val="00EE49B7"/>
    <w:rsid w:val="00EF07C0"/>
    <w:rsid w:val="00EF228B"/>
    <w:rsid w:val="00EF2E78"/>
    <w:rsid w:val="00EF6A2E"/>
    <w:rsid w:val="00F07D33"/>
    <w:rsid w:val="00F13479"/>
    <w:rsid w:val="00F201CE"/>
    <w:rsid w:val="00F2278C"/>
    <w:rsid w:val="00F22836"/>
    <w:rsid w:val="00F2288F"/>
    <w:rsid w:val="00F2761B"/>
    <w:rsid w:val="00F27FC4"/>
    <w:rsid w:val="00F3387A"/>
    <w:rsid w:val="00F33DDA"/>
    <w:rsid w:val="00F342D7"/>
    <w:rsid w:val="00F37A88"/>
    <w:rsid w:val="00F40CCE"/>
    <w:rsid w:val="00F43094"/>
    <w:rsid w:val="00F47954"/>
    <w:rsid w:val="00F5579F"/>
    <w:rsid w:val="00F56115"/>
    <w:rsid w:val="00F565B7"/>
    <w:rsid w:val="00F60995"/>
    <w:rsid w:val="00F67A8C"/>
    <w:rsid w:val="00F67F01"/>
    <w:rsid w:val="00F70778"/>
    <w:rsid w:val="00F741A9"/>
    <w:rsid w:val="00F77181"/>
    <w:rsid w:val="00F7727A"/>
    <w:rsid w:val="00F77BE8"/>
    <w:rsid w:val="00F82B99"/>
    <w:rsid w:val="00F86A40"/>
    <w:rsid w:val="00F879E9"/>
    <w:rsid w:val="00F90028"/>
    <w:rsid w:val="00F90794"/>
    <w:rsid w:val="00F954E8"/>
    <w:rsid w:val="00F9633F"/>
    <w:rsid w:val="00F9757A"/>
    <w:rsid w:val="00FA037B"/>
    <w:rsid w:val="00FA25A5"/>
    <w:rsid w:val="00FA796F"/>
    <w:rsid w:val="00FB3BCC"/>
    <w:rsid w:val="00FB6DF2"/>
    <w:rsid w:val="00FC0879"/>
    <w:rsid w:val="00FC1371"/>
    <w:rsid w:val="00FC1A3A"/>
    <w:rsid w:val="00FC4AF2"/>
    <w:rsid w:val="00FC6ECD"/>
    <w:rsid w:val="00FC73CC"/>
    <w:rsid w:val="00FD1F60"/>
    <w:rsid w:val="00FD325F"/>
    <w:rsid w:val="00FD4244"/>
    <w:rsid w:val="00FD49B8"/>
    <w:rsid w:val="00FD7C51"/>
    <w:rsid w:val="00FE287F"/>
    <w:rsid w:val="00FE3EEA"/>
    <w:rsid w:val="00FE5544"/>
    <w:rsid w:val="00FE7538"/>
    <w:rsid w:val="00FE7A40"/>
    <w:rsid w:val="00FF115E"/>
    <w:rsid w:val="00FF2D60"/>
    <w:rsid w:val="00FF4453"/>
    <w:rsid w:val="00FF4B93"/>
    <w:rsid w:val="00FF58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5B1"/>
    <w:rPr>
      <w:rFonts w:eastAsiaTheme="minorEastAsia"/>
      <w:lang w:eastAsia="ru-RU"/>
    </w:rPr>
  </w:style>
  <w:style w:type="paragraph" w:styleId="1">
    <w:name w:val="heading 1"/>
    <w:basedOn w:val="a"/>
    <w:next w:val="a"/>
    <w:link w:val="10"/>
    <w:qFormat/>
    <w:rsid w:val="00291426"/>
    <w:pPr>
      <w:keepNext/>
      <w:tabs>
        <w:tab w:val="left" w:pos="960"/>
      </w:tabs>
      <w:spacing w:after="0" w:line="360" w:lineRule="auto"/>
      <w:jc w:val="center"/>
      <w:outlineLvl w:val="0"/>
    </w:pPr>
    <w:rPr>
      <w:rFonts w:ascii="Times New Roman" w:eastAsia="Times New Roman" w:hAnsi="Times New Roman" w:cs="Times New Roman"/>
      <w:b/>
      <w:bCs/>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031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006F9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006F94"/>
    <w:rPr>
      <w:rFonts w:eastAsiaTheme="minorEastAsia"/>
      <w:lang w:eastAsia="ru-RU"/>
    </w:rPr>
  </w:style>
  <w:style w:type="paragraph" w:styleId="a6">
    <w:name w:val="footer"/>
    <w:basedOn w:val="a"/>
    <w:link w:val="a7"/>
    <w:uiPriority w:val="99"/>
    <w:unhideWhenUsed/>
    <w:rsid w:val="00006F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06F94"/>
    <w:rPr>
      <w:rFonts w:eastAsiaTheme="minorEastAsia"/>
      <w:lang w:eastAsia="ru-RU"/>
    </w:rPr>
  </w:style>
  <w:style w:type="paragraph" w:styleId="a8">
    <w:name w:val="Balloon Text"/>
    <w:basedOn w:val="a"/>
    <w:link w:val="a9"/>
    <w:uiPriority w:val="99"/>
    <w:semiHidden/>
    <w:unhideWhenUsed/>
    <w:rsid w:val="00F7727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7727A"/>
    <w:rPr>
      <w:rFonts w:ascii="Tahoma" w:eastAsiaTheme="minorEastAsia" w:hAnsi="Tahoma" w:cs="Tahoma"/>
      <w:sz w:val="16"/>
      <w:szCs w:val="16"/>
      <w:lang w:eastAsia="ru-RU"/>
    </w:rPr>
  </w:style>
  <w:style w:type="character" w:styleId="aa">
    <w:name w:val="line number"/>
    <w:basedOn w:val="a0"/>
    <w:uiPriority w:val="99"/>
    <w:semiHidden/>
    <w:unhideWhenUsed/>
    <w:rsid w:val="005C3CC0"/>
  </w:style>
  <w:style w:type="paragraph" w:styleId="ab">
    <w:name w:val="List Paragraph"/>
    <w:basedOn w:val="a"/>
    <w:uiPriority w:val="34"/>
    <w:qFormat/>
    <w:rsid w:val="007858E1"/>
    <w:pPr>
      <w:ind w:left="720"/>
      <w:contextualSpacing/>
    </w:pPr>
  </w:style>
  <w:style w:type="character" w:customStyle="1" w:styleId="10">
    <w:name w:val="Заголовок 1 Знак"/>
    <w:basedOn w:val="a0"/>
    <w:link w:val="1"/>
    <w:rsid w:val="00291426"/>
    <w:rPr>
      <w:rFonts w:ascii="Times New Roman" w:eastAsia="Times New Roman" w:hAnsi="Times New Roman" w:cs="Times New Roman"/>
      <w:b/>
      <w:bCs/>
      <w:sz w:val="28"/>
      <w:szCs w:val="24"/>
      <w:u w:val="single"/>
      <w:lang w:eastAsia="ru-RU"/>
    </w:rPr>
  </w:style>
  <w:style w:type="paragraph" w:styleId="ac">
    <w:name w:val="Body Text"/>
    <w:basedOn w:val="a"/>
    <w:link w:val="ad"/>
    <w:semiHidden/>
    <w:rsid w:val="00291426"/>
    <w:pPr>
      <w:tabs>
        <w:tab w:val="left" w:pos="960"/>
      </w:tabs>
      <w:spacing w:after="0" w:line="240" w:lineRule="auto"/>
    </w:pPr>
    <w:rPr>
      <w:rFonts w:ascii="Times New Roman" w:eastAsia="Times New Roman" w:hAnsi="Times New Roman" w:cs="Times New Roman"/>
      <w:sz w:val="28"/>
      <w:szCs w:val="24"/>
    </w:rPr>
  </w:style>
  <w:style w:type="character" w:customStyle="1" w:styleId="ad">
    <w:name w:val="Основной текст Знак"/>
    <w:basedOn w:val="a0"/>
    <w:link w:val="ac"/>
    <w:semiHidden/>
    <w:rsid w:val="00291426"/>
    <w:rPr>
      <w:rFonts w:ascii="Times New Roman" w:eastAsia="Times New Roman" w:hAnsi="Times New Roman" w:cs="Times New Roman"/>
      <w:sz w:val="28"/>
      <w:szCs w:val="24"/>
      <w:lang w:eastAsia="ru-RU"/>
    </w:rPr>
  </w:style>
  <w:style w:type="paragraph" w:styleId="2">
    <w:name w:val="Body Text Indent 2"/>
    <w:basedOn w:val="a"/>
    <w:link w:val="20"/>
    <w:semiHidden/>
    <w:rsid w:val="00291426"/>
    <w:pPr>
      <w:spacing w:after="0" w:line="360" w:lineRule="auto"/>
      <w:ind w:firstLine="709"/>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291426"/>
    <w:rPr>
      <w:rFonts w:ascii="Times New Roman" w:eastAsia="Times New Roman" w:hAnsi="Times New Roman" w:cs="Times New Roman"/>
      <w:sz w:val="28"/>
      <w:szCs w:val="24"/>
      <w:lang w:eastAsia="ru-RU"/>
    </w:rPr>
  </w:style>
  <w:style w:type="paragraph" w:styleId="HTML">
    <w:name w:val="HTML Preformatted"/>
    <w:basedOn w:val="a"/>
    <w:link w:val="HTML0"/>
    <w:rsid w:val="002914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91426"/>
    <w:rPr>
      <w:rFonts w:ascii="Courier New" w:eastAsia="Times New Roman" w:hAnsi="Courier New" w:cs="Courier New"/>
      <w:sz w:val="20"/>
      <w:szCs w:val="20"/>
      <w:lang w:eastAsia="ru-RU"/>
    </w:rPr>
  </w:style>
  <w:style w:type="paragraph" w:styleId="ae">
    <w:name w:val="footnote text"/>
    <w:basedOn w:val="a"/>
    <w:link w:val="af"/>
    <w:uiPriority w:val="99"/>
    <w:unhideWhenUsed/>
    <w:rsid w:val="0029142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rsid w:val="00291426"/>
    <w:rPr>
      <w:rFonts w:ascii="Times New Roman" w:eastAsia="Times New Roman" w:hAnsi="Times New Roman" w:cs="Times New Roman"/>
      <w:sz w:val="20"/>
      <w:szCs w:val="20"/>
      <w:lang w:eastAsia="ru-RU"/>
    </w:rPr>
  </w:style>
  <w:style w:type="character" w:styleId="af0">
    <w:name w:val="footnote reference"/>
    <w:basedOn w:val="a0"/>
    <w:semiHidden/>
    <w:unhideWhenUsed/>
    <w:rsid w:val="00291426"/>
    <w:rPr>
      <w:vertAlign w:val="superscript"/>
    </w:rPr>
  </w:style>
  <w:style w:type="paragraph" w:customStyle="1" w:styleId="Style5">
    <w:name w:val="Style5"/>
    <w:basedOn w:val="a"/>
    <w:uiPriority w:val="99"/>
    <w:rsid w:val="004B57CC"/>
    <w:pPr>
      <w:widowControl w:val="0"/>
      <w:autoSpaceDE w:val="0"/>
      <w:autoSpaceDN w:val="0"/>
      <w:adjustRightInd w:val="0"/>
      <w:spacing w:after="0" w:line="485" w:lineRule="exact"/>
      <w:jc w:val="center"/>
    </w:pPr>
    <w:rPr>
      <w:rFonts w:ascii="Microsoft Sans Serif" w:eastAsia="Times New Roman" w:hAnsi="Microsoft Sans Serif" w:cs="Microsoft Sans Serif"/>
      <w:sz w:val="24"/>
      <w:szCs w:val="24"/>
    </w:rPr>
  </w:style>
  <w:style w:type="paragraph" w:customStyle="1" w:styleId="Style15">
    <w:name w:val="Style15"/>
    <w:basedOn w:val="a"/>
    <w:uiPriority w:val="99"/>
    <w:rsid w:val="004B57CC"/>
    <w:pPr>
      <w:widowControl w:val="0"/>
      <w:autoSpaceDE w:val="0"/>
      <w:autoSpaceDN w:val="0"/>
      <w:adjustRightInd w:val="0"/>
      <w:spacing w:after="0" w:line="480" w:lineRule="exact"/>
      <w:jc w:val="both"/>
    </w:pPr>
    <w:rPr>
      <w:rFonts w:ascii="Microsoft Sans Serif" w:eastAsia="Times New Roman" w:hAnsi="Microsoft Sans Serif" w:cs="Microsoft Sans Serif"/>
      <w:sz w:val="24"/>
      <w:szCs w:val="24"/>
    </w:rPr>
  </w:style>
  <w:style w:type="paragraph" w:customStyle="1" w:styleId="Style29">
    <w:name w:val="Style29"/>
    <w:basedOn w:val="a"/>
    <w:uiPriority w:val="99"/>
    <w:rsid w:val="004B57CC"/>
    <w:pPr>
      <w:widowControl w:val="0"/>
      <w:autoSpaceDE w:val="0"/>
      <w:autoSpaceDN w:val="0"/>
      <w:adjustRightInd w:val="0"/>
      <w:spacing w:after="0" w:line="240" w:lineRule="auto"/>
      <w:jc w:val="both"/>
    </w:pPr>
    <w:rPr>
      <w:rFonts w:ascii="Microsoft Sans Serif" w:eastAsia="Times New Roman" w:hAnsi="Microsoft Sans Serif" w:cs="Microsoft Sans Serif"/>
      <w:sz w:val="24"/>
      <w:szCs w:val="24"/>
    </w:rPr>
  </w:style>
  <w:style w:type="paragraph" w:customStyle="1" w:styleId="Style21">
    <w:name w:val="Style21"/>
    <w:basedOn w:val="a"/>
    <w:uiPriority w:val="99"/>
    <w:rsid w:val="004B57CC"/>
    <w:pPr>
      <w:widowControl w:val="0"/>
      <w:autoSpaceDE w:val="0"/>
      <w:autoSpaceDN w:val="0"/>
      <w:adjustRightInd w:val="0"/>
      <w:spacing w:after="0" w:line="502" w:lineRule="exact"/>
      <w:ind w:firstLine="715"/>
      <w:jc w:val="both"/>
    </w:pPr>
    <w:rPr>
      <w:rFonts w:ascii="Times New Roman" w:eastAsia="Times New Roman" w:hAnsi="Times New Roman" w:cs="Times New Roman"/>
      <w:sz w:val="24"/>
      <w:szCs w:val="24"/>
    </w:rPr>
  </w:style>
  <w:style w:type="character" w:customStyle="1" w:styleId="FontStyle45">
    <w:name w:val="Font Style45"/>
    <w:basedOn w:val="a0"/>
    <w:uiPriority w:val="99"/>
    <w:rsid w:val="004B57CC"/>
    <w:rPr>
      <w:rFonts w:ascii="Times New Roman" w:hAnsi="Times New Roman" w:cs="Times New Roman"/>
      <w:color w:val="000000"/>
      <w:sz w:val="26"/>
      <w:szCs w:val="26"/>
    </w:rPr>
  </w:style>
  <w:style w:type="character" w:customStyle="1" w:styleId="FontStyle47">
    <w:name w:val="Font Style47"/>
    <w:basedOn w:val="a0"/>
    <w:uiPriority w:val="99"/>
    <w:rsid w:val="004B57CC"/>
    <w:rPr>
      <w:rFonts w:ascii="Times New Roman" w:hAnsi="Times New Roman" w:cs="Times New Roman"/>
      <w:b/>
      <w:bCs/>
      <w:i/>
      <w:iCs/>
      <w:color w:val="000000"/>
      <w:sz w:val="26"/>
      <w:szCs w:val="26"/>
    </w:rPr>
  </w:style>
  <w:style w:type="character" w:customStyle="1" w:styleId="FontStyle54">
    <w:name w:val="Font Style54"/>
    <w:basedOn w:val="a0"/>
    <w:uiPriority w:val="99"/>
    <w:rsid w:val="004B57CC"/>
    <w:rPr>
      <w:rFonts w:ascii="Sylfaen" w:hAnsi="Sylfaen" w:cs="Sylfaen"/>
      <w:i/>
      <w:iCs/>
      <w:color w:val="000000"/>
      <w:spacing w:val="10"/>
      <w:sz w:val="24"/>
      <w:szCs w:val="24"/>
    </w:rPr>
  </w:style>
  <w:style w:type="character" w:customStyle="1" w:styleId="hl">
    <w:name w:val="hl"/>
    <w:basedOn w:val="a0"/>
    <w:rsid w:val="002905D0"/>
  </w:style>
  <w:style w:type="character" w:styleId="af1">
    <w:name w:val="Strong"/>
    <w:basedOn w:val="a0"/>
    <w:uiPriority w:val="22"/>
    <w:qFormat/>
    <w:rsid w:val="008A3F7C"/>
    <w:rPr>
      <w:b/>
      <w:bCs/>
    </w:rPr>
  </w:style>
  <w:style w:type="character" w:styleId="af2">
    <w:name w:val="Emphasis"/>
    <w:basedOn w:val="a0"/>
    <w:uiPriority w:val="20"/>
    <w:qFormat/>
    <w:rsid w:val="008A3F7C"/>
    <w:rPr>
      <w:i/>
      <w:iCs/>
    </w:rPr>
  </w:style>
  <w:style w:type="paragraph" w:customStyle="1" w:styleId="Style17">
    <w:name w:val="Style17"/>
    <w:basedOn w:val="a"/>
    <w:rsid w:val="00DE4BBE"/>
    <w:pPr>
      <w:widowControl w:val="0"/>
      <w:autoSpaceDE w:val="0"/>
      <w:autoSpaceDN w:val="0"/>
      <w:adjustRightInd w:val="0"/>
      <w:spacing w:after="0" w:line="272" w:lineRule="exact"/>
      <w:ind w:firstLine="274"/>
      <w:jc w:val="both"/>
    </w:pPr>
    <w:rPr>
      <w:rFonts w:ascii="Times New Roman" w:eastAsia="Times New Roman" w:hAnsi="Times New Roman" w:cs="Times New Roman"/>
      <w:sz w:val="24"/>
      <w:szCs w:val="24"/>
    </w:rPr>
  </w:style>
  <w:style w:type="character" w:customStyle="1" w:styleId="FontStyle71">
    <w:name w:val="Font Style71"/>
    <w:basedOn w:val="a0"/>
    <w:rsid w:val="00DE4BBE"/>
    <w:rPr>
      <w:rFonts w:ascii="Times New Roman" w:hAnsi="Times New Roman" w:cs="Times New Roman"/>
      <w:sz w:val="14"/>
      <w:szCs w:val="14"/>
    </w:rPr>
  </w:style>
  <w:style w:type="character" w:customStyle="1" w:styleId="FontStyle74">
    <w:name w:val="Font Style74"/>
    <w:basedOn w:val="a0"/>
    <w:rsid w:val="00DE4BBE"/>
    <w:rPr>
      <w:rFonts w:ascii="Times New Roman" w:hAnsi="Times New Roman" w:cs="Times New Roman"/>
      <w:i/>
      <w:iCs/>
      <w:sz w:val="14"/>
      <w:szCs w:val="14"/>
    </w:rPr>
  </w:style>
  <w:style w:type="paragraph" w:customStyle="1" w:styleId="Style32">
    <w:name w:val="Style32"/>
    <w:basedOn w:val="a"/>
    <w:rsid w:val="00DE4BBE"/>
    <w:pPr>
      <w:widowControl w:val="0"/>
      <w:autoSpaceDE w:val="0"/>
      <w:autoSpaceDN w:val="0"/>
      <w:adjustRightInd w:val="0"/>
      <w:spacing w:after="0" w:line="259" w:lineRule="exact"/>
      <w:ind w:firstLine="288"/>
      <w:jc w:val="both"/>
    </w:pPr>
    <w:rPr>
      <w:rFonts w:ascii="Times New Roman" w:eastAsia="Times New Roman" w:hAnsi="Times New Roman" w:cs="Times New Roman"/>
      <w:sz w:val="24"/>
      <w:szCs w:val="24"/>
    </w:rPr>
  </w:style>
  <w:style w:type="paragraph" w:customStyle="1" w:styleId="Style37">
    <w:name w:val="Style37"/>
    <w:basedOn w:val="a"/>
    <w:rsid w:val="00DE4BBE"/>
    <w:pPr>
      <w:widowControl w:val="0"/>
      <w:autoSpaceDE w:val="0"/>
      <w:autoSpaceDN w:val="0"/>
      <w:adjustRightInd w:val="0"/>
      <w:spacing w:after="0" w:line="264" w:lineRule="exact"/>
      <w:ind w:firstLine="278"/>
      <w:jc w:val="both"/>
    </w:pPr>
    <w:rPr>
      <w:rFonts w:ascii="Times New Roman" w:eastAsia="Times New Roman" w:hAnsi="Times New Roman" w:cs="Times New Roman"/>
      <w:sz w:val="24"/>
      <w:szCs w:val="24"/>
    </w:rPr>
  </w:style>
  <w:style w:type="table" w:styleId="af3">
    <w:name w:val="Table Grid"/>
    <w:basedOn w:val="a1"/>
    <w:uiPriority w:val="59"/>
    <w:rsid w:val="003322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2">
    <w:name w:val="Style2"/>
    <w:basedOn w:val="a"/>
    <w:rsid w:val="009B452A"/>
    <w:pPr>
      <w:widowControl w:val="0"/>
      <w:autoSpaceDE w:val="0"/>
      <w:autoSpaceDN w:val="0"/>
      <w:adjustRightInd w:val="0"/>
      <w:spacing w:after="0" w:line="480" w:lineRule="exact"/>
      <w:ind w:firstLine="727"/>
      <w:jc w:val="both"/>
    </w:pPr>
    <w:rPr>
      <w:rFonts w:ascii="Times New Roman" w:eastAsia="Times New Roman" w:hAnsi="Times New Roman" w:cs="Times New Roman"/>
      <w:sz w:val="24"/>
      <w:szCs w:val="24"/>
    </w:rPr>
  </w:style>
  <w:style w:type="character" w:customStyle="1" w:styleId="FontStyle13">
    <w:name w:val="Font Style13"/>
    <w:rsid w:val="009B452A"/>
    <w:rPr>
      <w:rFonts w:ascii="Times New Roman" w:hAnsi="Times New Roman" w:cs="Times New Roman"/>
      <w:b/>
      <w:bCs/>
      <w:sz w:val="26"/>
      <w:szCs w:val="26"/>
    </w:rPr>
  </w:style>
  <w:style w:type="character" w:customStyle="1" w:styleId="FontStyle14">
    <w:name w:val="Font Style14"/>
    <w:rsid w:val="009B452A"/>
    <w:rPr>
      <w:rFonts w:ascii="Times New Roman" w:hAnsi="Times New Roman" w:cs="Times New Roman"/>
      <w:sz w:val="26"/>
      <w:szCs w:val="26"/>
    </w:rPr>
  </w:style>
  <w:style w:type="character" w:styleId="af4">
    <w:name w:val="Hyperlink"/>
    <w:basedOn w:val="a0"/>
    <w:rsid w:val="009B452A"/>
    <w:rPr>
      <w:color w:val="000080"/>
      <w:u w:val="single"/>
    </w:rPr>
  </w:style>
  <w:style w:type="character" w:customStyle="1" w:styleId="af5">
    <w:name w:val="л–’”‰’”Ћ Њђ–"/>
    <w:rsid w:val="00BC1C10"/>
    <w:rPr>
      <w:rFonts w:ascii="Times New Roman" w:eastAsia="ヒラギノ角ゴ Pro W3" w:hAnsi="Times New Roman"/>
      <w:b w:val="0"/>
      <w:i w:val="0"/>
      <w:color w:val="000000"/>
      <w:spacing w:val="0"/>
      <w:sz w:val="28"/>
    </w:rPr>
  </w:style>
</w:styles>
</file>

<file path=word/webSettings.xml><?xml version="1.0" encoding="utf-8"?>
<w:webSettings xmlns:r="http://schemas.openxmlformats.org/officeDocument/2006/relationships" xmlns:w="http://schemas.openxmlformats.org/wordprocessingml/2006/main">
  <w:divs>
    <w:div w:id="19098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z/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v.uz/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1858D-CDCA-40FB-839B-5574A63F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22533</Words>
  <Characters>128441</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3</cp:revision>
  <cp:lastPrinted>2014-06-12T16:53:00Z</cp:lastPrinted>
  <dcterms:created xsi:type="dcterms:W3CDTF">2015-06-15T16:24:00Z</dcterms:created>
  <dcterms:modified xsi:type="dcterms:W3CDTF">2015-06-15T16:25:00Z</dcterms:modified>
</cp:coreProperties>
</file>